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6DA53" w14:textId="77777777" w:rsidR="001934A6" w:rsidRPr="007A5EF8" w:rsidRDefault="001934A6" w:rsidP="00AF1101">
      <w:pPr>
        <w:pStyle w:val="Preformatted"/>
        <w:jc w:val="center"/>
        <w:rPr>
          <w:rFonts w:ascii="Times New Roman" w:hAnsi="Times New Roman"/>
          <w:b/>
          <w:sz w:val="24"/>
          <w:szCs w:val="24"/>
        </w:rPr>
      </w:pPr>
      <w:r w:rsidRPr="007A5EF8">
        <w:rPr>
          <w:rFonts w:ascii="Times New Roman" w:hAnsi="Times New Roman"/>
          <w:b/>
          <w:sz w:val="24"/>
          <w:szCs w:val="24"/>
        </w:rPr>
        <w:t>LIETUVOS RESPUBLIKOS VYRIAUSYBĖS KANCELIARIJ</w:t>
      </w:r>
      <w:r w:rsidR="00EA08A9" w:rsidRPr="007A5EF8">
        <w:rPr>
          <w:rFonts w:ascii="Times New Roman" w:hAnsi="Times New Roman"/>
          <w:b/>
          <w:sz w:val="24"/>
          <w:szCs w:val="24"/>
        </w:rPr>
        <w:t>A</w:t>
      </w:r>
    </w:p>
    <w:p w14:paraId="4126DA57" w14:textId="7C8B9C08" w:rsidR="004970BE" w:rsidRPr="007A5EF8" w:rsidRDefault="00B91191" w:rsidP="00AF1101">
      <w:pPr>
        <w:pStyle w:val="Preformatted"/>
        <w:jc w:val="center"/>
        <w:rPr>
          <w:rFonts w:ascii="Times New Roman" w:hAnsi="Times New Roman"/>
          <w:b/>
          <w:sz w:val="24"/>
          <w:szCs w:val="24"/>
        </w:rPr>
      </w:pPr>
      <w:r w:rsidRPr="007A5EF8">
        <w:rPr>
          <w:rFonts w:ascii="Times New Roman" w:hAnsi="Times New Roman"/>
          <w:b/>
          <w:sz w:val="24"/>
          <w:szCs w:val="24"/>
        </w:rPr>
        <w:t>STRATEGINIŲ KOMPETENCIJŲ GRUPĖ</w:t>
      </w:r>
    </w:p>
    <w:p w14:paraId="4126DA58" w14:textId="77777777" w:rsidR="00132F4E" w:rsidRPr="007A5EF8" w:rsidRDefault="00132F4E" w:rsidP="00AF1101">
      <w:pPr>
        <w:overflowPunct w:val="0"/>
        <w:autoSpaceDE w:val="0"/>
        <w:autoSpaceDN w:val="0"/>
        <w:adjustRightInd w:val="0"/>
        <w:jc w:val="center"/>
        <w:rPr>
          <w:b/>
        </w:rPr>
      </w:pPr>
    </w:p>
    <w:p w14:paraId="4126DA59" w14:textId="77777777" w:rsidR="00553DF3" w:rsidRPr="007A5EF8" w:rsidRDefault="00BD12BB" w:rsidP="00AF1101">
      <w:pPr>
        <w:pStyle w:val="Antraste"/>
      </w:pPr>
      <w:r w:rsidRPr="007A5EF8">
        <w:t>PAŽYMA</w:t>
      </w:r>
    </w:p>
    <w:p w14:paraId="162ABCF1" w14:textId="77777777" w:rsidR="00301A14" w:rsidRDefault="00890BF3" w:rsidP="007A5EF8">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color w:val="000000"/>
          <w:lang w:eastAsia="lt-LT"/>
        </w:rPr>
      </w:pPr>
      <w:r w:rsidRPr="00EC6948">
        <w:rPr>
          <w:rFonts w:eastAsia="Lucida Sans Unicode"/>
          <w:b/>
          <w:bCs/>
          <w:szCs w:val="24"/>
        </w:rPr>
        <w:t>DĖL LIETUVOS RESPUBLIKOS VALSTYBĖS INFORMACINIŲ IŠTEKLIŲ VALDYMO ĮSTATYMO NR. XI-1807  2, 5, 6, 22 IR 39 STRAIPSNIŲ PAKEITIMO ĮSTATYMO, LIETUVOS RESPUBLIKOS INFORMACINĖS VISUOMENĖS PASLAUGŲ ĮSTATYMO NR. X-614 4, 15, 16, 17, 18, 20, 21 IR 22 STRAIPSNIŲ PAKEITIMO ĮSTATYMO, LIETUVOS RESPUBLIKOS TEISĖS GAUTI INFORMACIJĄ IŠ VALSTYBĖS IR SAVIVALDYBIŲ INSTITUCIJŲ IR ĮSTAIGŲ ĮSTATYMO NR. VIII-1524 7, 18 IR 20 STRAIPSNIŲ PAKEITIMO ĮSTATYMO IR LIETUVOS RESPUBLIKOS ADMINISTRACINIŲ NUSIŽENGIMŲKODEKSO 589 STRAIPSNIŲ PAKEITIMO ĮSTATYMO PROJEKTŲ</w:t>
      </w:r>
    </w:p>
    <w:p w14:paraId="3C422C58" w14:textId="0D3450CA" w:rsidR="00B91191" w:rsidRPr="007A5EF8" w:rsidRDefault="007A5EF8" w:rsidP="007A5EF8">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szCs w:val="24"/>
        </w:rPr>
      </w:pPr>
      <w:r w:rsidRPr="007A5EF8">
        <w:rPr>
          <w:b/>
          <w:color w:val="000000"/>
          <w:lang w:eastAsia="lt-LT"/>
        </w:rPr>
        <w:t>(TAP-18-</w:t>
      </w:r>
      <w:r w:rsidR="00E70CAD">
        <w:rPr>
          <w:b/>
          <w:color w:val="000000"/>
          <w:lang w:eastAsia="lt-LT"/>
        </w:rPr>
        <w:t>808</w:t>
      </w:r>
      <w:r w:rsidR="0059410B">
        <w:rPr>
          <w:b/>
          <w:color w:val="000000"/>
          <w:lang w:eastAsia="lt-LT"/>
        </w:rPr>
        <w:t>(2)</w:t>
      </w:r>
      <w:r w:rsidR="00E70CAD">
        <w:rPr>
          <w:b/>
          <w:color w:val="000000"/>
          <w:lang w:eastAsia="lt-LT"/>
        </w:rPr>
        <w:t xml:space="preserve"> – TAP-18-812</w:t>
      </w:r>
      <w:r w:rsidR="0059410B">
        <w:rPr>
          <w:b/>
          <w:color w:val="000000"/>
          <w:lang w:eastAsia="lt-LT"/>
        </w:rPr>
        <w:t>(2)</w:t>
      </w:r>
      <w:r w:rsidRPr="007A5EF8">
        <w:rPr>
          <w:b/>
          <w:color w:val="000000"/>
          <w:lang w:eastAsia="lt-LT"/>
        </w:rPr>
        <w:t xml:space="preserve">; </w:t>
      </w:r>
      <w:bookmarkStart w:id="0" w:name="_Hlk514760559"/>
      <w:r w:rsidRPr="007A5EF8">
        <w:rPr>
          <w:b/>
          <w:color w:val="000000"/>
          <w:lang w:eastAsia="lt-LT"/>
        </w:rPr>
        <w:t xml:space="preserve">TAIS NR. </w:t>
      </w:r>
      <w:bookmarkEnd w:id="0"/>
      <w:r w:rsidR="00E70CAD" w:rsidRPr="00E70CAD">
        <w:rPr>
          <w:b/>
          <w:color w:val="000000"/>
          <w:lang w:eastAsia="lt-LT"/>
        </w:rPr>
        <w:t>18-</w:t>
      </w:r>
      <w:r w:rsidR="0059410B">
        <w:rPr>
          <w:b/>
          <w:color w:val="000000"/>
          <w:lang w:eastAsia="lt-LT"/>
        </w:rPr>
        <w:t>7356</w:t>
      </w:r>
      <w:r w:rsidR="00E70CAD">
        <w:rPr>
          <w:b/>
          <w:color w:val="000000"/>
          <w:lang w:eastAsia="lt-LT"/>
        </w:rPr>
        <w:t xml:space="preserve"> – 18-</w:t>
      </w:r>
      <w:r w:rsidR="0059410B">
        <w:rPr>
          <w:b/>
          <w:color w:val="000000"/>
          <w:lang w:eastAsia="lt-LT"/>
        </w:rPr>
        <w:t xml:space="preserve">7359,  </w:t>
      </w:r>
      <w:r w:rsidR="0059410B" w:rsidRPr="00E70CAD">
        <w:rPr>
          <w:b/>
          <w:color w:val="000000"/>
          <w:lang w:eastAsia="lt-LT"/>
        </w:rPr>
        <w:t>18-</w:t>
      </w:r>
      <w:r w:rsidR="0059410B">
        <w:rPr>
          <w:b/>
          <w:color w:val="000000"/>
          <w:lang w:eastAsia="lt-LT"/>
        </w:rPr>
        <w:t>7362</w:t>
      </w:r>
      <w:r w:rsidRPr="007A5EF8">
        <w:rPr>
          <w:b/>
          <w:color w:val="000000"/>
          <w:lang w:eastAsia="lt-LT"/>
        </w:rPr>
        <w:t>)</w:t>
      </w:r>
    </w:p>
    <w:p w14:paraId="5F2A474F" w14:textId="77777777" w:rsidR="007F0AB6" w:rsidRPr="007A5EF8" w:rsidRDefault="007F0AB6" w:rsidP="00AF1101">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14:paraId="4126DA5E" w14:textId="77777777" w:rsidTr="00F94D25">
        <w:tc>
          <w:tcPr>
            <w:tcW w:w="4536" w:type="dxa"/>
          </w:tcPr>
          <w:p w14:paraId="4126DA5D" w14:textId="77777777" w:rsidR="00F94D25" w:rsidRPr="007A5EF8" w:rsidRDefault="00AF13AC"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14:paraId="4126DA5F" w14:textId="77777777" w:rsidR="00D72E97" w:rsidRPr="007A5EF8" w:rsidRDefault="008F31A4" w:rsidP="00AF1101">
      <w:pPr>
        <w:jc w:val="center"/>
        <w:rPr>
          <w:spacing w:val="-6"/>
        </w:rPr>
      </w:pPr>
      <w:r w:rsidRPr="007A5EF8">
        <w:t>Vilnius</w:t>
      </w:r>
    </w:p>
    <w:p w14:paraId="4126DA60" w14:textId="77777777" w:rsidR="00553DF3" w:rsidRPr="007A5EF8" w:rsidRDefault="00553DF3" w:rsidP="00AF1101">
      <w:pPr>
        <w:overflowPunct w:val="0"/>
        <w:autoSpaceDE w:val="0"/>
        <w:autoSpaceDN w:val="0"/>
        <w:adjustRightInd w:val="0"/>
        <w:ind w:left="142" w:hanging="142"/>
        <w:jc w:val="center"/>
      </w:pPr>
    </w:p>
    <w:p w14:paraId="4126DA61" w14:textId="55BB395D"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59410B">
        <w:rPr>
          <w:rFonts w:ascii="Times New Roman" w:hAnsi="Times New Roman"/>
          <w:sz w:val="24"/>
          <w:szCs w:val="24"/>
        </w:rPr>
        <w:t>Krašto apsaugos</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14:paraId="43C66846" w14:textId="77777777" w:rsidR="0044174A" w:rsidRPr="007A5EF8" w:rsidRDefault="0044174A" w:rsidP="0044174A">
      <w:pPr>
        <w:pStyle w:val="ListParagraph"/>
        <w:tabs>
          <w:tab w:val="left" w:pos="1134"/>
        </w:tabs>
        <w:spacing w:after="0" w:line="240" w:lineRule="auto"/>
        <w:ind w:left="851"/>
        <w:rPr>
          <w:rFonts w:ascii="Times New Roman" w:hAnsi="Times New Roman"/>
          <w:b/>
          <w:sz w:val="24"/>
          <w:szCs w:val="24"/>
        </w:rPr>
      </w:pPr>
    </w:p>
    <w:p w14:paraId="165D4A52" w14:textId="501B51C7" w:rsidR="000E3771" w:rsidRPr="007A5EF8" w:rsidRDefault="00E56B54" w:rsidP="0044174A">
      <w:pPr>
        <w:pStyle w:val="ListParagraph"/>
        <w:numPr>
          <w:ilvl w:val="0"/>
          <w:numId w:val="1"/>
        </w:numPr>
        <w:tabs>
          <w:tab w:val="left" w:pos="1134"/>
        </w:tabs>
        <w:spacing w:after="0" w:line="240" w:lineRule="auto"/>
        <w:ind w:left="0" w:firstLine="851"/>
        <w:jc w:val="both"/>
        <w:rPr>
          <w:rFonts w:ascii="Times New Roman" w:hAnsi="Times New Roman"/>
          <w:sz w:val="24"/>
          <w:szCs w:val="24"/>
        </w:rPr>
      </w:pPr>
      <w:r w:rsidRPr="007A5EF8">
        <w:rPr>
          <w:rFonts w:ascii="Times New Roman" w:hAnsi="Times New Roman"/>
          <w:b/>
          <w:sz w:val="24"/>
          <w:szCs w:val="24"/>
        </w:rPr>
        <w:t>Projekt</w:t>
      </w:r>
      <w:r w:rsidR="000E0A5E" w:rsidRPr="007A5EF8">
        <w:rPr>
          <w:rFonts w:ascii="Times New Roman" w:hAnsi="Times New Roman"/>
          <w:b/>
          <w:sz w:val="24"/>
          <w:szCs w:val="24"/>
        </w:rPr>
        <w:t>o</w:t>
      </w:r>
      <w:r w:rsidRPr="007A5EF8">
        <w:rPr>
          <w:rFonts w:ascii="Times New Roman" w:hAnsi="Times New Roman"/>
          <w:b/>
          <w:sz w:val="24"/>
          <w:szCs w:val="24"/>
        </w:rPr>
        <w:t xml:space="preserve"> </w:t>
      </w:r>
      <w:r w:rsidR="004B7A20" w:rsidRPr="007A5EF8">
        <w:rPr>
          <w:rFonts w:ascii="Times New Roman" w:hAnsi="Times New Roman"/>
          <w:b/>
          <w:sz w:val="24"/>
          <w:szCs w:val="24"/>
        </w:rPr>
        <w:t>tikslas</w:t>
      </w:r>
      <w:r w:rsidR="000E3771" w:rsidRPr="007A5EF8">
        <w:rPr>
          <w:rFonts w:ascii="Times New Roman" w:hAnsi="Times New Roman"/>
          <w:b/>
          <w:sz w:val="24"/>
          <w:szCs w:val="24"/>
        </w:rPr>
        <w:t xml:space="preserve"> </w:t>
      </w:r>
      <w:r w:rsidR="000E3771" w:rsidRPr="007A5EF8">
        <w:rPr>
          <w:rFonts w:ascii="Times New Roman" w:hAnsi="Times New Roman"/>
          <w:sz w:val="24"/>
          <w:szCs w:val="24"/>
        </w:rPr>
        <w:t>–</w:t>
      </w:r>
      <w:r w:rsidR="00AF1101" w:rsidRPr="007A5EF8">
        <w:rPr>
          <w:rFonts w:ascii="Times New Roman" w:hAnsi="Times New Roman"/>
          <w:sz w:val="24"/>
          <w:szCs w:val="24"/>
        </w:rPr>
        <w:t xml:space="preserve"> </w:t>
      </w:r>
      <w:r w:rsidR="00702A65">
        <w:rPr>
          <w:rFonts w:ascii="Times New Roman" w:hAnsi="Times New Roman"/>
          <w:sz w:val="24"/>
          <w:szCs w:val="24"/>
        </w:rPr>
        <w:t xml:space="preserve">Ūkio ministerijoje sutelkti </w:t>
      </w:r>
      <w:r w:rsidR="00702A65">
        <w:rPr>
          <w:rFonts w:ascii="Times New Roman" w:eastAsia="Times New Roman" w:hAnsi="Times New Roman"/>
          <w:sz w:val="24"/>
          <w:szCs w:val="24"/>
        </w:rPr>
        <w:t>valstybės informacinių išteklių politikos</w:t>
      </w:r>
      <w:r w:rsidR="00A0687F">
        <w:rPr>
          <w:rFonts w:ascii="Times New Roman" w:eastAsia="Times New Roman" w:hAnsi="Times New Roman"/>
          <w:sz w:val="24"/>
          <w:szCs w:val="24"/>
        </w:rPr>
        <w:t>,</w:t>
      </w:r>
      <w:r w:rsidR="00702A65">
        <w:rPr>
          <w:rFonts w:ascii="Times New Roman" w:eastAsia="Times New Roman" w:hAnsi="Times New Roman"/>
          <w:sz w:val="24"/>
          <w:szCs w:val="24"/>
        </w:rPr>
        <w:t xml:space="preserve"> informacinės visuomenės plėtros politikos</w:t>
      </w:r>
      <w:r w:rsidR="00A0687F">
        <w:rPr>
          <w:rFonts w:ascii="Times New Roman" w:eastAsia="Times New Roman" w:hAnsi="Times New Roman"/>
          <w:sz w:val="24"/>
          <w:szCs w:val="24"/>
        </w:rPr>
        <w:t xml:space="preserve"> ir</w:t>
      </w:r>
      <w:r w:rsidR="00A0687F" w:rsidRPr="00A0687F">
        <w:rPr>
          <w:rFonts w:ascii="Times New Roman" w:eastAsia="Times New Roman" w:hAnsi="Times New Roman"/>
          <w:sz w:val="24"/>
          <w:szCs w:val="24"/>
          <w:lang w:eastAsia="ru-RU"/>
        </w:rPr>
        <w:t xml:space="preserve"> </w:t>
      </w:r>
      <w:r w:rsidR="00A0687F" w:rsidRPr="00A0687F">
        <w:rPr>
          <w:rFonts w:ascii="Times New Roman" w:eastAsia="Times New Roman" w:hAnsi="Times New Roman"/>
          <w:sz w:val="24"/>
          <w:szCs w:val="24"/>
        </w:rPr>
        <w:t>duomenų pakartotinio panaudojimo</w:t>
      </w:r>
      <w:r w:rsidR="00A0687F">
        <w:rPr>
          <w:rFonts w:ascii="Times New Roman" w:eastAsia="Times New Roman" w:hAnsi="Times New Roman"/>
          <w:sz w:val="24"/>
          <w:szCs w:val="24"/>
        </w:rPr>
        <w:t xml:space="preserve"> politikos</w:t>
      </w:r>
      <w:r w:rsidR="00702A65">
        <w:rPr>
          <w:rFonts w:ascii="Times New Roman" w:eastAsia="Times New Roman" w:hAnsi="Times New Roman"/>
          <w:sz w:val="24"/>
          <w:szCs w:val="24"/>
        </w:rPr>
        <w:t xml:space="preserve"> form</w:t>
      </w:r>
      <w:r w:rsidR="00AF13AC">
        <w:rPr>
          <w:rFonts w:ascii="Times New Roman" w:eastAsia="Times New Roman" w:hAnsi="Times New Roman"/>
          <w:sz w:val="24"/>
          <w:szCs w:val="24"/>
        </w:rPr>
        <w:t>avimo ir koordinavimo funkcijas, nustatyti</w:t>
      </w:r>
      <w:r w:rsidR="0059410B">
        <w:rPr>
          <w:rFonts w:ascii="Times New Roman" w:eastAsia="Times New Roman" w:hAnsi="Times New Roman"/>
          <w:sz w:val="24"/>
          <w:szCs w:val="24"/>
        </w:rPr>
        <w:t xml:space="preserve"> </w:t>
      </w:r>
      <w:r w:rsidR="00AF13AC" w:rsidRPr="00AF13AC">
        <w:rPr>
          <w:rFonts w:ascii="Times New Roman" w:eastAsia="Times New Roman" w:hAnsi="Times New Roman"/>
          <w:sz w:val="24"/>
          <w:szCs w:val="24"/>
        </w:rPr>
        <w:t>pareigą juridiniams asmenims, atitinkantiems Vyriausybės patvirtintus kriterijus, naudoti saugųjį valstybinį duomenų perdavimo tinklą</w:t>
      </w:r>
      <w:r w:rsidR="00AF13AC">
        <w:rPr>
          <w:rFonts w:ascii="Times New Roman" w:eastAsia="Times New Roman" w:hAnsi="Times New Roman"/>
          <w:sz w:val="24"/>
          <w:szCs w:val="24"/>
        </w:rPr>
        <w:t>.</w:t>
      </w:r>
      <w:bookmarkStart w:id="1" w:name="_GoBack"/>
      <w:bookmarkEnd w:id="1"/>
    </w:p>
    <w:p w14:paraId="065658DC" w14:textId="77777777" w:rsidR="0044174A" w:rsidRPr="007A5EF8" w:rsidRDefault="0044174A" w:rsidP="0044174A">
      <w:pPr>
        <w:pStyle w:val="ListParagraph"/>
        <w:tabs>
          <w:tab w:val="left" w:pos="1134"/>
        </w:tabs>
        <w:spacing w:after="0" w:line="240" w:lineRule="auto"/>
        <w:ind w:left="851"/>
        <w:jc w:val="both"/>
        <w:rPr>
          <w:rFonts w:ascii="Times New Roman" w:hAnsi="Times New Roman"/>
          <w:sz w:val="24"/>
          <w:szCs w:val="24"/>
        </w:rPr>
      </w:pPr>
    </w:p>
    <w:p w14:paraId="4126DA63" w14:textId="3436BC53" w:rsidR="004B7A20" w:rsidRPr="007A5EF8" w:rsidRDefault="000E377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Dabartinė situacija</w:t>
      </w:r>
    </w:p>
    <w:p w14:paraId="0823E7C1" w14:textId="6595F89B" w:rsidR="00EF4E5B" w:rsidRPr="007A5EF8" w:rsidRDefault="00702A65" w:rsidP="007A5EF8">
      <w:pPr>
        <w:tabs>
          <w:tab w:val="left" w:pos="1134"/>
        </w:tabs>
        <w:ind w:firstLine="851"/>
        <w:contextualSpacing/>
        <w:rPr>
          <w:szCs w:val="24"/>
        </w:rPr>
      </w:pPr>
      <w:r>
        <w:rPr>
          <w:szCs w:val="24"/>
        </w:rPr>
        <w:t xml:space="preserve">Valstybės informacinių išteklių valdymo įstatymas, Informacinės visuomenės paslaugų įstatymas, Teisės gauti informaciją iš valstybės ir savivaldybių institucijų ir įstaigų įstatymas reglamentuoja </w:t>
      </w:r>
      <w:r w:rsidR="006901F9">
        <w:rPr>
          <w:szCs w:val="24"/>
        </w:rPr>
        <w:t>institucijų kompetenciją valstybės informacinių išteklių, informacinės visuomenės plėtros, duomenų pakartotinio panaudojimo srityse. Konkrečias funkcijas šiose srityse turi Krašto apsaugos ministerija, Susisiekimo ministerija, Teisingumo ministerija, Vidaus reikalų ministerija, Krašto apsaugos ministerijos įgaliota institucija, Susisiekimo ministerijos įgaliota institucija ir Valstybinė duomenų apsaugos inspekcija. Administracinių nusižengimų kodekse nustatyta, kad Informacinės visuomenės plėtros komitetas prie Susisiekimo ministerijos gali atlikti tam tikrus administracinius veiksmus.</w:t>
      </w:r>
    </w:p>
    <w:p w14:paraId="1D5CEFD3" w14:textId="77777777" w:rsidR="007A5EF8" w:rsidRPr="007A5EF8" w:rsidRDefault="007A5EF8" w:rsidP="007A5EF8">
      <w:pPr>
        <w:tabs>
          <w:tab w:val="left" w:pos="1134"/>
        </w:tabs>
        <w:ind w:firstLine="851"/>
        <w:contextualSpacing/>
        <w:rPr>
          <w:szCs w:val="24"/>
        </w:rPr>
      </w:pPr>
    </w:p>
    <w:p w14:paraId="69BDF08D" w14:textId="7208FC20" w:rsidR="000E3771" w:rsidRPr="007A5EF8" w:rsidRDefault="000E377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esmė</w:t>
      </w:r>
    </w:p>
    <w:p w14:paraId="281A9D50" w14:textId="40601D52" w:rsidR="00FE0387" w:rsidRDefault="00EF4E5B" w:rsidP="0044174A">
      <w:pPr>
        <w:pStyle w:val="ListParagraph"/>
        <w:tabs>
          <w:tab w:val="left" w:pos="1134"/>
        </w:tabs>
        <w:spacing w:after="0" w:line="240" w:lineRule="auto"/>
        <w:ind w:left="0" w:firstLine="851"/>
        <w:jc w:val="both"/>
        <w:rPr>
          <w:rFonts w:ascii="Times New Roman" w:hAnsi="Times New Roman"/>
          <w:sz w:val="24"/>
          <w:szCs w:val="24"/>
        </w:rPr>
      </w:pPr>
      <w:r w:rsidRPr="007A5EF8">
        <w:rPr>
          <w:rFonts w:ascii="Times New Roman" w:hAnsi="Times New Roman"/>
          <w:sz w:val="24"/>
          <w:szCs w:val="24"/>
        </w:rPr>
        <w:t xml:space="preserve">Projektu siekiama </w:t>
      </w:r>
      <w:r w:rsidR="006901F9">
        <w:rPr>
          <w:rFonts w:ascii="Times New Roman" w:hAnsi="Times New Roman"/>
          <w:sz w:val="24"/>
          <w:szCs w:val="24"/>
        </w:rPr>
        <w:t>Susisiekimo ministerijos atliekamas valstybės informacinių išteklių plėtros</w:t>
      </w:r>
      <w:r w:rsidR="00375BF8">
        <w:rPr>
          <w:rFonts w:ascii="Times New Roman" w:hAnsi="Times New Roman"/>
          <w:sz w:val="24"/>
          <w:szCs w:val="24"/>
        </w:rPr>
        <w:t>,</w:t>
      </w:r>
      <w:r w:rsidR="006901F9">
        <w:rPr>
          <w:rFonts w:ascii="Times New Roman" w:hAnsi="Times New Roman"/>
          <w:sz w:val="24"/>
          <w:szCs w:val="24"/>
        </w:rPr>
        <w:t xml:space="preserve"> </w:t>
      </w:r>
      <w:r w:rsidR="009D6DF1" w:rsidRPr="009D6DF1">
        <w:rPr>
          <w:rFonts w:ascii="Times New Roman" w:hAnsi="Times New Roman"/>
          <w:sz w:val="24"/>
          <w:szCs w:val="24"/>
        </w:rPr>
        <w:t>informacinės visuomenės plėtros</w:t>
      </w:r>
      <w:r w:rsidR="00375BF8">
        <w:rPr>
          <w:rFonts w:ascii="Times New Roman" w:hAnsi="Times New Roman"/>
          <w:sz w:val="24"/>
          <w:szCs w:val="24"/>
        </w:rPr>
        <w:t xml:space="preserve"> politikos ir </w:t>
      </w:r>
      <w:r w:rsidR="00375BF8" w:rsidRPr="00375BF8">
        <w:rPr>
          <w:rFonts w:ascii="Times New Roman" w:hAnsi="Times New Roman"/>
          <w:sz w:val="24"/>
          <w:szCs w:val="24"/>
        </w:rPr>
        <w:t>duomenų pakartotinio panaudojimo</w:t>
      </w:r>
      <w:r w:rsidR="00375BF8">
        <w:rPr>
          <w:rFonts w:ascii="Times New Roman" w:hAnsi="Times New Roman"/>
          <w:sz w:val="24"/>
          <w:szCs w:val="24"/>
        </w:rPr>
        <w:t xml:space="preserve"> politikos formavimo funkcijas</w:t>
      </w:r>
      <w:r w:rsidR="006901F9">
        <w:rPr>
          <w:rFonts w:ascii="Times New Roman" w:hAnsi="Times New Roman"/>
          <w:sz w:val="24"/>
          <w:szCs w:val="24"/>
        </w:rPr>
        <w:t xml:space="preserve">, </w:t>
      </w:r>
      <w:r w:rsidR="00375BF8">
        <w:rPr>
          <w:rFonts w:ascii="Times New Roman" w:hAnsi="Times New Roman"/>
          <w:sz w:val="24"/>
          <w:szCs w:val="24"/>
        </w:rPr>
        <w:t xml:space="preserve">bei </w:t>
      </w:r>
      <w:r w:rsidR="006901F9">
        <w:rPr>
          <w:rFonts w:ascii="Times New Roman" w:hAnsi="Times New Roman"/>
          <w:sz w:val="24"/>
          <w:szCs w:val="24"/>
        </w:rPr>
        <w:t>Teisingumo ministerijos atliekamas registrų politikos formavimo funkcijas</w:t>
      </w:r>
      <w:r w:rsidR="004C74F1">
        <w:rPr>
          <w:rFonts w:ascii="Times New Roman" w:hAnsi="Times New Roman"/>
          <w:sz w:val="24"/>
          <w:szCs w:val="24"/>
        </w:rPr>
        <w:t xml:space="preserve"> (</w:t>
      </w:r>
      <w:r w:rsidR="004C74F1" w:rsidRPr="004C74F1">
        <w:rPr>
          <w:rFonts w:ascii="Times New Roman" w:hAnsi="Times New Roman"/>
          <w:sz w:val="24"/>
          <w:szCs w:val="24"/>
        </w:rPr>
        <w:t>registrų informacinių technologijų ir infrastruktūros reguliavimo klausimais</w:t>
      </w:r>
      <w:r w:rsidR="004C74F1">
        <w:rPr>
          <w:rFonts w:ascii="Times New Roman" w:hAnsi="Times New Roman"/>
          <w:sz w:val="24"/>
          <w:szCs w:val="24"/>
        </w:rPr>
        <w:t>)</w:t>
      </w:r>
      <w:r w:rsidR="006901F9">
        <w:rPr>
          <w:rFonts w:ascii="Times New Roman" w:hAnsi="Times New Roman"/>
          <w:sz w:val="24"/>
          <w:szCs w:val="24"/>
        </w:rPr>
        <w:t xml:space="preserve"> priskirti Ūkio ministerijai.</w:t>
      </w:r>
      <w:r w:rsidR="00375BF8">
        <w:rPr>
          <w:rFonts w:ascii="Times New Roman" w:hAnsi="Times New Roman"/>
          <w:sz w:val="24"/>
          <w:szCs w:val="24"/>
        </w:rPr>
        <w:t xml:space="preserve"> Atitinkamai šias funkcijas įgyvendinanti institucija iš Susisiekimo ministerijos įgaliotos institucijos </w:t>
      </w:r>
      <w:r w:rsidR="004C74F1">
        <w:rPr>
          <w:rFonts w:ascii="Times New Roman" w:hAnsi="Times New Roman"/>
          <w:sz w:val="24"/>
          <w:szCs w:val="24"/>
        </w:rPr>
        <w:t xml:space="preserve">keičiamą </w:t>
      </w:r>
      <w:r w:rsidR="00375BF8">
        <w:rPr>
          <w:rFonts w:ascii="Times New Roman" w:hAnsi="Times New Roman"/>
          <w:sz w:val="24"/>
          <w:szCs w:val="24"/>
        </w:rPr>
        <w:t>į Ūkio ministerijos įgaliotą instituciją.</w:t>
      </w:r>
    </w:p>
    <w:p w14:paraId="4251B180" w14:textId="1B6E34B1" w:rsidR="0059410B" w:rsidRDefault="0059410B" w:rsidP="0044174A">
      <w:pPr>
        <w:pStyle w:val="ListParagraph"/>
        <w:tabs>
          <w:tab w:val="left" w:pos="1134"/>
        </w:tabs>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rPr>
        <w:t xml:space="preserve">Taip pat siekiama </w:t>
      </w:r>
      <w:r w:rsidRPr="0059410B">
        <w:rPr>
          <w:rFonts w:ascii="Times New Roman" w:eastAsia="Times New Roman" w:hAnsi="Times New Roman"/>
          <w:sz w:val="24"/>
          <w:szCs w:val="24"/>
        </w:rPr>
        <w:t>nustatyti pareigą juridiniams asmenims, atitinkantiems Vyriausybės patvirtintus kriterijus, naudoti saugųjį valstybinį duomenų perdavimo tinklą ir visas jų valdomas informacines sistemas, registrus, juose esančius duomenis laikyti biudžetinių įstaigų patikėjimo teise valdomose patalpose įrengtuose ir biudžetinių įstaigų eksploatuojamuose duomenų centruose bei įstatyme įtvirtinti valstybinių duomenų centro sąvoką.</w:t>
      </w:r>
    </w:p>
    <w:p w14:paraId="3944A06B" w14:textId="3EC61935" w:rsidR="006901F9" w:rsidRDefault="006901F9" w:rsidP="0044174A">
      <w:pPr>
        <w:pStyle w:val="ListParagraph"/>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Taip pat siūloma at</w:t>
      </w:r>
      <w:r w:rsidR="00375BF8">
        <w:rPr>
          <w:rFonts w:ascii="Times New Roman" w:hAnsi="Times New Roman"/>
          <w:sz w:val="24"/>
          <w:szCs w:val="24"/>
        </w:rPr>
        <w:t>s</w:t>
      </w:r>
      <w:r>
        <w:rPr>
          <w:rFonts w:ascii="Times New Roman" w:hAnsi="Times New Roman"/>
          <w:sz w:val="24"/>
          <w:szCs w:val="24"/>
        </w:rPr>
        <w:t>isakyti nuostatos, kad Vidaus reikalų ministerija formuoja politiką elektroninės valdžios srityje.</w:t>
      </w:r>
    </w:p>
    <w:p w14:paraId="7B4098CC" w14:textId="77777777" w:rsidR="00EF4E5B" w:rsidRPr="007A5EF8" w:rsidRDefault="00EF4E5B" w:rsidP="0044174A">
      <w:pPr>
        <w:pStyle w:val="ListParagraph"/>
        <w:tabs>
          <w:tab w:val="left" w:pos="1134"/>
        </w:tabs>
        <w:spacing w:after="0" w:line="240" w:lineRule="auto"/>
        <w:ind w:left="0" w:firstLine="851"/>
        <w:jc w:val="both"/>
        <w:rPr>
          <w:rFonts w:ascii="Times New Roman" w:hAnsi="Times New Roman"/>
          <w:sz w:val="24"/>
          <w:szCs w:val="24"/>
        </w:rPr>
      </w:pPr>
    </w:p>
    <w:p w14:paraId="6516173C" w14:textId="63C01D7C" w:rsidR="006A5431" w:rsidRPr="007A5EF8" w:rsidRDefault="006A543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Derinimas</w:t>
      </w:r>
    </w:p>
    <w:p w14:paraId="7AF2A7F9" w14:textId="18E65F7E" w:rsidR="0044174A" w:rsidRDefault="009C69D0" w:rsidP="00FE0387">
      <w:pPr>
        <w:tabs>
          <w:tab w:val="left" w:pos="1134"/>
        </w:tabs>
        <w:ind w:firstLine="851"/>
        <w:contextualSpacing/>
        <w:rPr>
          <w:szCs w:val="24"/>
        </w:rPr>
      </w:pPr>
      <w:r>
        <w:rPr>
          <w:szCs w:val="24"/>
        </w:rPr>
        <w:t>Projektą</w:t>
      </w:r>
      <w:r w:rsidR="00375BF8">
        <w:rPr>
          <w:szCs w:val="24"/>
        </w:rPr>
        <w:t xml:space="preserve"> </w:t>
      </w:r>
      <w:r w:rsidR="009740ED">
        <w:rPr>
          <w:szCs w:val="24"/>
        </w:rPr>
        <w:t>pa</w:t>
      </w:r>
      <w:r w:rsidR="00375BF8">
        <w:rPr>
          <w:szCs w:val="24"/>
        </w:rPr>
        <w:t>rengė Ūkio ministro 2018 m. balandžio 9 d. įsakymu Nr. 4-196 sudaryta darbo grupė</w:t>
      </w:r>
      <w:r w:rsidR="00A0687F">
        <w:rPr>
          <w:szCs w:val="24"/>
        </w:rPr>
        <w:t>, kurioje dalyvavo Krašto apsaugos ministerijos, Susisiekimo ministerijos, Teisingumo ministerijos,</w:t>
      </w:r>
      <w:r w:rsidR="00A0687F" w:rsidRPr="00A0687F">
        <w:rPr>
          <w:szCs w:val="24"/>
        </w:rPr>
        <w:t xml:space="preserve"> </w:t>
      </w:r>
      <w:r w:rsidR="00A0687F">
        <w:rPr>
          <w:szCs w:val="24"/>
        </w:rPr>
        <w:t>Ūkio ministerijos ir Vidaus reikalų ministerijos atstovai.</w:t>
      </w:r>
    </w:p>
    <w:p w14:paraId="2A5DEDFB" w14:textId="77033031" w:rsidR="00A0687F" w:rsidRPr="007A5EF8" w:rsidRDefault="00A0687F" w:rsidP="00FE0387">
      <w:pPr>
        <w:tabs>
          <w:tab w:val="left" w:pos="1134"/>
        </w:tabs>
        <w:ind w:firstLine="851"/>
        <w:contextualSpacing/>
        <w:rPr>
          <w:szCs w:val="24"/>
        </w:rPr>
      </w:pPr>
      <w:r>
        <w:rPr>
          <w:szCs w:val="24"/>
        </w:rPr>
        <w:lastRenderedPageBreak/>
        <w:t xml:space="preserve">Projektas </w:t>
      </w:r>
      <w:r w:rsidR="009C69D0">
        <w:rPr>
          <w:szCs w:val="24"/>
        </w:rPr>
        <w:t>svarstytas 2018 m. birželio 1</w:t>
      </w:r>
      <w:r w:rsidR="0059410B">
        <w:rPr>
          <w:szCs w:val="24"/>
        </w:rPr>
        <w:t>3</w:t>
      </w:r>
      <w:r w:rsidR="009C69D0">
        <w:rPr>
          <w:szCs w:val="24"/>
        </w:rPr>
        <w:t xml:space="preserve"> d. </w:t>
      </w:r>
      <w:r w:rsidR="0059410B">
        <w:rPr>
          <w:szCs w:val="24"/>
        </w:rPr>
        <w:t xml:space="preserve">Vyriausybės pasitarime, </w:t>
      </w:r>
      <w:r w:rsidR="009C69D0">
        <w:rPr>
          <w:szCs w:val="24"/>
        </w:rPr>
        <w:t xml:space="preserve">kuriame </w:t>
      </w:r>
      <w:r w:rsidR="0059410B">
        <w:rPr>
          <w:szCs w:val="24"/>
        </w:rPr>
        <w:t xml:space="preserve">sutarta </w:t>
      </w:r>
      <w:r w:rsidR="00A23B01" w:rsidRPr="00A23B01">
        <w:rPr>
          <w:szCs w:val="24"/>
        </w:rPr>
        <w:t xml:space="preserve">grąžinti </w:t>
      </w:r>
      <w:r w:rsidR="00A23B01">
        <w:rPr>
          <w:szCs w:val="24"/>
        </w:rPr>
        <w:t xml:space="preserve">Krašto apsaugos </w:t>
      </w:r>
      <w:r w:rsidR="00A23B01" w:rsidRPr="00A23B01">
        <w:rPr>
          <w:szCs w:val="24"/>
        </w:rPr>
        <w:t xml:space="preserve">ministerijai tobulinti </w:t>
      </w:r>
      <w:r w:rsidR="00A23B01">
        <w:rPr>
          <w:szCs w:val="24"/>
        </w:rPr>
        <w:t xml:space="preserve">Projektą ir </w:t>
      </w:r>
      <w:r w:rsidR="00A23B01" w:rsidRPr="00A23B01">
        <w:rPr>
          <w:szCs w:val="24"/>
        </w:rPr>
        <w:t>svarstyti tarpinstituciniame pasitarime</w:t>
      </w:r>
      <w:r w:rsidR="004C74F1">
        <w:rPr>
          <w:szCs w:val="24"/>
        </w:rPr>
        <w:t>.</w:t>
      </w:r>
    </w:p>
    <w:p w14:paraId="0300B5AB" w14:textId="77777777" w:rsidR="00C12909" w:rsidRPr="007A5EF8" w:rsidRDefault="00C12909" w:rsidP="0044174A">
      <w:pPr>
        <w:tabs>
          <w:tab w:val="left" w:pos="1134"/>
        </w:tabs>
        <w:ind w:firstLine="851"/>
        <w:contextualSpacing/>
      </w:pPr>
    </w:p>
    <w:p w14:paraId="01A283DF" w14:textId="08122CEF" w:rsidR="006A5431" w:rsidRPr="007A5EF8" w:rsidRDefault="006A543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Atitiktis Vyriausybės programai</w:t>
      </w:r>
    </w:p>
    <w:p w14:paraId="3C528938" w14:textId="3BED53F0" w:rsidR="006A5431" w:rsidRPr="007A5EF8" w:rsidRDefault="00FE0387" w:rsidP="00C12909">
      <w:pPr>
        <w:pStyle w:val="ListParagraph"/>
        <w:tabs>
          <w:tab w:val="left" w:pos="1134"/>
        </w:tabs>
        <w:spacing w:after="0" w:line="240" w:lineRule="auto"/>
        <w:ind w:left="0" w:firstLine="851"/>
        <w:jc w:val="both"/>
        <w:rPr>
          <w:rFonts w:ascii="Times New Roman" w:hAnsi="Times New Roman"/>
          <w:sz w:val="24"/>
          <w:szCs w:val="24"/>
        </w:rPr>
      </w:pPr>
      <w:r w:rsidRPr="00FE0387">
        <w:rPr>
          <w:rFonts w:ascii="Times New Roman" w:hAnsi="Times New Roman"/>
          <w:sz w:val="24"/>
          <w:szCs w:val="24"/>
        </w:rPr>
        <w:t xml:space="preserve">Projektas </w:t>
      </w:r>
      <w:r w:rsidR="00375BF8">
        <w:rPr>
          <w:rFonts w:ascii="Times New Roman" w:hAnsi="Times New Roman"/>
          <w:sz w:val="24"/>
          <w:szCs w:val="24"/>
        </w:rPr>
        <w:t xml:space="preserve">įgyvendina </w:t>
      </w:r>
      <w:r w:rsidRPr="00FE0387">
        <w:rPr>
          <w:rFonts w:ascii="Times New Roman" w:hAnsi="Times New Roman"/>
          <w:sz w:val="24"/>
          <w:szCs w:val="24"/>
        </w:rPr>
        <w:t xml:space="preserve">Vyriausybės programos </w:t>
      </w:r>
      <w:r w:rsidR="00375BF8">
        <w:rPr>
          <w:rFonts w:ascii="Times New Roman" w:hAnsi="Times New Roman"/>
          <w:sz w:val="24"/>
          <w:szCs w:val="24"/>
        </w:rPr>
        <w:t>197.1 punkto „</w:t>
      </w:r>
      <w:r w:rsidR="00375BF8" w:rsidRPr="00375BF8">
        <w:rPr>
          <w:rFonts w:ascii="Times New Roman" w:hAnsi="Times New Roman"/>
          <w:sz w:val="24"/>
          <w:szCs w:val="24"/>
        </w:rPr>
        <w:t xml:space="preserve">sukursime šiuolaikišką ir vientisą informacinės visuomenės plėtros politiką, apimančią informacinės visuomenės plėtrą, valstybės informacinius išteklius, duomenų saugą ir kibernetinį saugumą. Tobulinsime valstybės informacinių išteklių valdymo ir vadovavimo procesus valstybės </w:t>
      </w:r>
      <w:r w:rsidR="00375BF8">
        <w:rPr>
          <w:rFonts w:ascii="Times New Roman" w:hAnsi="Times New Roman"/>
          <w:sz w:val="24"/>
          <w:szCs w:val="24"/>
        </w:rPr>
        <w:t>lygmeniu ir institucinę sandarą“ nuostatas.</w:t>
      </w:r>
    </w:p>
    <w:p w14:paraId="62E16103" w14:textId="77777777" w:rsidR="0044174A" w:rsidRPr="007A5EF8" w:rsidRDefault="0044174A" w:rsidP="0044174A">
      <w:pPr>
        <w:pStyle w:val="ListParagraph"/>
        <w:tabs>
          <w:tab w:val="left" w:pos="1134"/>
        </w:tabs>
        <w:spacing w:after="0" w:line="240" w:lineRule="auto"/>
        <w:ind w:left="0" w:firstLine="851"/>
        <w:rPr>
          <w:rFonts w:ascii="Times New Roman" w:hAnsi="Times New Roman"/>
          <w:sz w:val="24"/>
          <w:szCs w:val="24"/>
        </w:rPr>
      </w:pPr>
    </w:p>
    <w:p w14:paraId="4126DA72" w14:textId="37FEFFC5"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Dalykinio vertinimo išvada</w:t>
      </w:r>
    </w:p>
    <w:p w14:paraId="4E987D28" w14:textId="534C3DE6" w:rsidR="00770121" w:rsidRPr="007A5EF8" w:rsidRDefault="0059410B" w:rsidP="009D5689">
      <w:pPr>
        <w:tabs>
          <w:tab w:val="left" w:pos="1134"/>
        </w:tabs>
        <w:ind w:firstLine="851"/>
        <w:contextualSpacing/>
        <w:rPr>
          <w:b/>
          <w:szCs w:val="24"/>
        </w:rPr>
      </w:pPr>
      <w:r>
        <w:rPr>
          <w:szCs w:val="24"/>
        </w:rPr>
        <w:t xml:space="preserve">Suderinus projektą su suinteresuotomis šalimis </w:t>
      </w:r>
      <w:r w:rsidR="00FE0387">
        <w:rPr>
          <w:szCs w:val="24"/>
        </w:rPr>
        <w:t>s</w:t>
      </w:r>
      <w:r w:rsidR="009D5689" w:rsidRPr="007A5EF8">
        <w:rPr>
          <w:szCs w:val="24"/>
        </w:rPr>
        <w:t xml:space="preserve">iūlome </w:t>
      </w:r>
      <w:r>
        <w:rPr>
          <w:szCs w:val="24"/>
        </w:rPr>
        <w:t xml:space="preserve">Projektą </w:t>
      </w:r>
      <w:r w:rsidR="004C74F1">
        <w:rPr>
          <w:szCs w:val="24"/>
        </w:rPr>
        <w:t xml:space="preserve">svarstyti </w:t>
      </w:r>
      <w:r>
        <w:rPr>
          <w:szCs w:val="24"/>
        </w:rPr>
        <w:t>Tarpinstituciniame</w:t>
      </w:r>
      <w:r w:rsidR="004C74F1">
        <w:rPr>
          <w:szCs w:val="24"/>
        </w:rPr>
        <w:t xml:space="preserve"> pasitarime</w:t>
      </w:r>
      <w:r w:rsidR="00FE0387">
        <w:rPr>
          <w:szCs w:val="24"/>
        </w:rPr>
        <w:t>.</w:t>
      </w:r>
    </w:p>
    <w:p w14:paraId="7C40F99E" w14:textId="77777777" w:rsidR="0044174A" w:rsidRPr="007A5EF8" w:rsidRDefault="0044174A" w:rsidP="0044174A">
      <w:pPr>
        <w:tabs>
          <w:tab w:val="left" w:pos="1134"/>
        </w:tabs>
        <w:ind w:firstLine="851"/>
        <w:contextualSpacing/>
        <w:rPr>
          <w:szCs w:val="24"/>
        </w:rPr>
      </w:pPr>
    </w:p>
    <w:p w14:paraId="45D2DF4C" w14:textId="45B6ABF8" w:rsidR="00FE0387" w:rsidRDefault="00FE0387" w:rsidP="0044174A">
      <w:pPr>
        <w:ind w:firstLine="851"/>
        <w:jc w:val="left"/>
        <w:rPr>
          <w:szCs w:val="24"/>
        </w:rPr>
      </w:pPr>
    </w:p>
    <w:p w14:paraId="0BF018E5" w14:textId="77777777" w:rsidR="00A0687F" w:rsidRDefault="00A0687F" w:rsidP="0044174A">
      <w:pPr>
        <w:ind w:firstLine="851"/>
        <w:jc w:val="left"/>
        <w:rPr>
          <w:szCs w:val="24"/>
        </w:rPr>
      </w:pPr>
    </w:p>
    <w:p w14:paraId="378AFD1F" w14:textId="775B7CC6" w:rsidR="00254D79" w:rsidRPr="007A5EF8" w:rsidRDefault="00FE0387" w:rsidP="0044174A">
      <w:pPr>
        <w:ind w:firstLine="851"/>
        <w:jc w:val="left"/>
        <w:rPr>
          <w:szCs w:val="24"/>
        </w:rPr>
      </w:pPr>
      <w:r>
        <w:rPr>
          <w:szCs w:val="24"/>
        </w:rPr>
        <w:t>S</w:t>
      </w:r>
      <w:r w:rsidR="00E013A1" w:rsidRPr="007A5EF8">
        <w:rPr>
          <w:szCs w:val="24"/>
        </w:rPr>
        <w:t>trateginių kompetencijų grupės</w:t>
      </w:r>
      <w:r w:rsidR="004B7A20" w:rsidRPr="007A5EF8">
        <w:rPr>
          <w:szCs w:val="24"/>
        </w:rPr>
        <w:t xml:space="preserve"> </w:t>
      </w:r>
      <w:r w:rsidR="004F14F8" w:rsidRPr="007A5EF8">
        <w:rPr>
          <w:szCs w:val="24"/>
        </w:rPr>
        <w:t>patarėjas</w:t>
      </w:r>
      <w:r w:rsidR="004B7A20" w:rsidRPr="007A5EF8">
        <w:rPr>
          <w:szCs w:val="24"/>
        </w:rPr>
        <w:tab/>
      </w:r>
      <w:r w:rsidR="004B7A20" w:rsidRPr="007A5EF8">
        <w:rPr>
          <w:szCs w:val="24"/>
        </w:rPr>
        <w:tab/>
      </w:r>
      <w:r w:rsidR="004B7A20" w:rsidRPr="007A5EF8">
        <w:rPr>
          <w:szCs w:val="24"/>
        </w:rPr>
        <w:tab/>
      </w:r>
      <w:r w:rsidR="004B7A20" w:rsidRPr="007A5EF8">
        <w:rPr>
          <w:szCs w:val="24"/>
        </w:rPr>
        <w:tab/>
      </w:r>
      <w:r w:rsidR="004F14F8" w:rsidRPr="007A5EF8">
        <w:rPr>
          <w:szCs w:val="24"/>
        </w:rPr>
        <w:t>Martynas Jokūbauskas</w:t>
      </w:r>
    </w:p>
    <w:p w14:paraId="5BBC3B3F" w14:textId="6BD8EF33" w:rsidR="0044174A" w:rsidRDefault="0044174A" w:rsidP="0044174A">
      <w:pPr>
        <w:ind w:firstLine="851"/>
        <w:jc w:val="left"/>
        <w:rPr>
          <w:szCs w:val="24"/>
        </w:rPr>
      </w:pPr>
    </w:p>
    <w:p w14:paraId="7C5D661E" w14:textId="26239100" w:rsidR="00FE0387" w:rsidRDefault="00FE0387" w:rsidP="0044174A">
      <w:pPr>
        <w:ind w:firstLine="851"/>
        <w:jc w:val="left"/>
        <w:rPr>
          <w:szCs w:val="24"/>
        </w:rPr>
      </w:pPr>
    </w:p>
    <w:p w14:paraId="3D7E6978" w14:textId="35A0EA79" w:rsidR="00FE0387" w:rsidRDefault="00FE0387" w:rsidP="0044174A">
      <w:pPr>
        <w:ind w:firstLine="851"/>
        <w:jc w:val="left"/>
        <w:rPr>
          <w:szCs w:val="24"/>
        </w:rPr>
      </w:pPr>
    </w:p>
    <w:p w14:paraId="7950018A" w14:textId="0D580651" w:rsidR="00FE0387" w:rsidRDefault="00FE0387" w:rsidP="0044174A">
      <w:pPr>
        <w:ind w:firstLine="851"/>
        <w:jc w:val="left"/>
        <w:rPr>
          <w:szCs w:val="24"/>
        </w:rPr>
      </w:pPr>
    </w:p>
    <w:p w14:paraId="04F71C95" w14:textId="4C3ED66B" w:rsidR="00FE0387" w:rsidRDefault="00FE0387" w:rsidP="0044174A">
      <w:pPr>
        <w:ind w:firstLine="851"/>
        <w:jc w:val="left"/>
        <w:rPr>
          <w:szCs w:val="24"/>
        </w:rPr>
      </w:pPr>
    </w:p>
    <w:p w14:paraId="476E7784" w14:textId="4A4264E2" w:rsidR="00A0687F" w:rsidRDefault="00A0687F" w:rsidP="0044174A">
      <w:pPr>
        <w:ind w:firstLine="851"/>
        <w:jc w:val="left"/>
        <w:rPr>
          <w:szCs w:val="24"/>
        </w:rPr>
      </w:pPr>
    </w:p>
    <w:p w14:paraId="70251F58" w14:textId="7215C3B1" w:rsidR="00A0687F" w:rsidRDefault="00A0687F" w:rsidP="0044174A">
      <w:pPr>
        <w:ind w:firstLine="851"/>
        <w:jc w:val="left"/>
        <w:rPr>
          <w:szCs w:val="24"/>
        </w:rPr>
      </w:pPr>
    </w:p>
    <w:p w14:paraId="480153E9" w14:textId="34B22735" w:rsidR="00A0687F" w:rsidRDefault="00A0687F" w:rsidP="0044174A">
      <w:pPr>
        <w:ind w:firstLine="851"/>
        <w:jc w:val="left"/>
        <w:rPr>
          <w:szCs w:val="24"/>
        </w:rPr>
      </w:pPr>
    </w:p>
    <w:p w14:paraId="3196ECBA" w14:textId="253B9DCA" w:rsidR="00A0687F" w:rsidRDefault="00A0687F" w:rsidP="0044174A">
      <w:pPr>
        <w:ind w:firstLine="851"/>
        <w:jc w:val="left"/>
        <w:rPr>
          <w:szCs w:val="24"/>
        </w:rPr>
      </w:pPr>
    </w:p>
    <w:p w14:paraId="7B21272B" w14:textId="0EBE6516" w:rsidR="00A0687F" w:rsidRDefault="00A0687F" w:rsidP="0044174A">
      <w:pPr>
        <w:ind w:firstLine="851"/>
        <w:jc w:val="left"/>
        <w:rPr>
          <w:szCs w:val="24"/>
        </w:rPr>
      </w:pPr>
    </w:p>
    <w:p w14:paraId="3938C3A6" w14:textId="1D5EA1DB" w:rsidR="00A0687F" w:rsidRDefault="00A0687F" w:rsidP="0044174A">
      <w:pPr>
        <w:ind w:firstLine="851"/>
        <w:jc w:val="left"/>
        <w:rPr>
          <w:szCs w:val="24"/>
        </w:rPr>
      </w:pPr>
    </w:p>
    <w:p w14:paraId="52740721" w14:textId="0DB89B91" w:rsidR="00A0687F" w:rsidRDefault="00A0687F" w:rsidP="0044174A">
      <w:pPr>
        <w:ind w:firstLine="851"/>
        <w:jc w:val="left"/>
        <w:rPr>
          <w:szCs w:val="24"/>
        </w:rPr>
      </w:pPr>
    </w:p>
    <w:p w14:paraId="7E34CC22" w14:textId="4FC4CDA8" w:rsidR="00A0687F" w:rsidRDefault="00A0687F" w:rsidP="0044174A">
      <w:pPr>
        <w:ind w:firstLine="851"/>
        <w:jc w:val="left"/>
        <w:rPr>
          <w:szCs w:val="24"/>
        </w:rPr>
      </w:pPr>
    </w:p>
    <w:p w14:paraId="4C12821E" w14:textId="022E591E" w:rsidR="00A0687F" w:rsidRDefault="00A0687F" w:rsidP="0044174A">
      <w:pPr>
        <w:ind w:firstLine="851"/>
        <w:jc w:val="left"/>
        <w:rPr>
          <w:szCs w:val="24"/>
        </w:rPr>
      </w:pPr>
    </w:p>
    <w:p w14:paraId="471D89B2" w14:textId="49540F0F" w:rsidR="00A0687F" w:rsidRDefault="00A0687F" w:rsidP="0044174A">
      <w:pPr>
        <w:ind w:firstLine="851"/>
        <w:jc w:val="left"/>
        <w:rPr>
          <w:szCs w:val="24"/>
        </w:rPr>
      </w:pPr>
    </w:p>
    <w:p w14:paraId="38D284F2" w14:textId="45AB1540" w:rsidR="00A0687F" w:rsidRDefault="00A0687F" w:rsidP="0044174A">
      <w:pPr>
        <w:ind w:firstLine="851"/>
        <w:jc w:val="left"/>
        <w:rPr>
          <w:szCs w:val="24"/>
        </w:rPr>
      </w:pPr>
    </w:p>
    <w:p w14:paraId="4F5B0AD2" w14:textId="46212A62" w:rsidR="00A0687F" w:rsidRDefault="00A0687F" w:rsidP="0044174A">
      <w:pPr>
        <w:ind w:firstLine="851"/>
        <w:jc w:val="left"/>
        <w:rPr>
          <w:szCs w:val="24"/>
        </w:rPr>
      </w:pPr>
    </w:p>
    <w:p w14:paraId="0163B9B0" w14:textId="408D4837" w:rsidR="00A0687F" w:rsidRDefault="00A0687F" w:rsidP="0044174A">
      <w:pPr>
        <w:ind w:firstLine="851"/>
        <w:jc w:val="left"/>
        <w:rPr>
          <w:szCs w:val="24"/>
        </w:rPr>
      </w:pPr>
    </w:p>
    <w:p w14:paraId="071846B8" w14:textId="751AA6A0" w:rsidR="00A0687F" w:rsidRDefault="00A0687F" w:rsidP="0044174A">
      <w:pPr>
        <w:ind w:firstLine="851"/>
        <w:jc w:val="left"/>
        <w:rPr>
          <w:szCs w:val="24"/>
        </w:rPr>
      </w:pPr>
    </w:p>
    <w:p w14:paraId="1A773C1E" w14:textId="7EA83456" w:rsidR="00A0687F" w:rsidRDefault="00A0687F" w:rsidP="0044174A">
      <w:pPr>
        <w:ind w:firstLine="851"/>
        <w:jc w:val="left"/>
        <w:rPr>
          <w:szCs w:val="24"/>
        </w:rPr>
      </w:pPr>
    </w:p>
    <w:p w14:paraId="15ECC5E0" w14:textId="11DE705A" w:rsidR="00A0687F" w:rsidRDefault="00A0687F" w:rsidP="0044174A">
      <w:pPr>
        <w:ind w:firstLine="851"/>
        <w:jc w:val="left"/>
        <w:rPr>
          <w:szCs w:val="24"/>
        </w:rPr>
      </w:pPr>
    </w:p>
    <w:p w14:paraId="1D88F66D" w14:textId="423F6CF4" w:rsidR="00A0687F" w:rsidRDefault="00A0687F" w:rsidP="0044174A">
      <w:pPr>
        <w:ind w:firstLine="851"/>
        <w:jc w:val="left"/>
        <w:rPr>
          <w:szCs w:val="24"/>
        </w:rPr>
      </w:pPr>
    </w:p>
    <w:p w14:paraId="1643A5E2" w14:textId="008E1262" w:rsidR="00A0687F" w:rsidRDefault="00A0687F" w:rsidP="0044174A">
      <w:pPr>
        <w:ind w:firstLine="851"/>
        <w:jc w:val="left"/>
        <w:rPr>
          <w:szCs w:val="24"/>
        </w:rPr>
      </w:pPr>
    </w:p>
    <w:p w14:paraId="6563FB29" w14:textId="27972F53" w:rsidR="00A0687F" w:rsidRDefault="00A0687F" w:rsidP="0044174A">
      <w:pPr>
        <w:ind w:firstLine="851"/>
        <w:jc w:val="left"/>
        <w:rPr>
          <w:szCs w:val="24"/>
        </w:rPr>
      </w:pPr>
    </w:p>
    <w:p w14:paraId="6DFF5ABE" w14:textId="2739168E" w:rsidR="00A0687F" w:rsidRDefault="00A0687F" w:rsidP="0044174A">
      <w:pPr>
        <w:ind w:firstLine="851"/>
        <w:jc w:val="left"/>
        <w:rPr>
          <w:szCs w:val="24"/>
        </w:rPr>
      </w:pPr>
    </w:p>
    <w:p w14:paraId="54230EDD" w14:textId="155FC3EC" w:rsidR="00A0687F" w:rsidRDefault="00A0687F" w:rsidP="0044174A">
      <w:pPr>
        <w:ind w:firstLine="851"/>
        <w:jc w:val="left"/>
        <w:rPr>
          <w:szCs w:val="24"/>
        </w:rPr>
      </w:pPr>
    </w:p>
    <w:p w14:paraId="15EBE524" w14:textId="767C1C57" w:rsidR="00A0687F" w:rsidRDefault="00A0687F" w:rsidP="0044174A">
      <w:pPr>
        <w:ind w:firstLine="851"/>
        <w:jc w:val="left"/>
        <w:rPr>
          <w:szCs w:val="24"/>
        </w:rPr>
      </w:pPr>
    </w:p>
    <w:p w14:paraId="12581EA8" w14:textId="0AFD05C6" w:rsidR="00A0687F" w:rsidRDefault="00A0687F" w:rsidP="0044174A">
      <w:pPr>
        <w:ind w:firstLine="851"/>
        <w:jc w:val="left"/>
        <w:rPr>
          <w:szCs w:val="24"/>
        </w:rPr>
      </w:pPr>
    </w:p>
    <w:p w14:paraId="27D33128" w14:textId="01D18FBD" w:rsidR="00A0687F" w:rsidRDefault="00A0687F" w:rsidP="0044174A">
      <w:pPr>
        <w:ind w:firstLine="851"/>
        <w:jc w:val="left"/>
        <w:rPr>
          <w:szCs w:val="24"/>
        </w:rPr>
      </w:pPr>
    </w:p>
    <w:p w14:paraId="5F83F53D" w14:textId="222F9F0A" w:rsidR="00A0687F" w:rsidRDefault="00A0687F" w:rsidP="0044174A">
      <w:pPr>
        <w:ind w:firstLine="851"/>
        <w:jc w:val="left"/>
        <w:rPr>
          <w:szCs w:val="24"/>
        </w:rPr>
      </w:pPr>
    </w:p>
    <w:p w14:paraId="17F50698" w14:textId="0AC9DC59" w:rsidR="00A0687F" w:rsidRDefault="00A0687F" w:rsidP="0044174A">
      <w:pPr>
        <w:ind w:firstLine="851"/>
        <w:jc w:val="left"/>
        <w:rPr>
          <w:szCs w:val="24"/>
        </w:rPr>
      </w:pPr>
    </w:p>
    <w:p w14:paraId="7D16F2F5" w14:textId="77777777" w:rsidR="00A0687F" w:rsidRDefault="00A0687F" w:rsidP="0044174A">
      <w:pPr>
        <w:ind w:firstLine="851"/>
        <w:jc w:val="left"/>
        <w:rPr>
          <w:szCs w:val="24"/>
        </w:rPr>
      </w:pPr>
    </w:p>
    <w:p w14:paraId="64A9A6B1" w14:textId="77777777" w:rsidR="00FE0387" w:rsidRPr="007A5EF8" w:rsidRDefault="00FE0387" w:rsidP="0044174A">
      <w:pPr>
        <w:ind w:firstLine="851"/>
        <w:jc w:val="left"/>
        <w:rPr>
          <w:szCs w:val="24"/>
        </w:rPr>
      </w:pP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4D79" w:rsidRPr="007A5EF8" w14:paraId="7A28E8B7" w14:textId="77777777" w:rsidTr="00AB539C">
        <w:tc>
          <w:tcPr>
            <w:tcW w:w="9854" w:type="dxa"/>
          </w:tcPr>
          <w:p w14:paraId="521B3E11" w14:textId="77777777" w:rsidR="00254D79" w:rsidRPr="007A5EF8" w:rsidRDefault="00AF13AC" w:rsidP="00AF1101">
            <w:pPr>
              <w:rPr>
                <w:sz w:val="22"/>
                <w:szCs w:val="22"/>
              </w:rPr>
            </w:pPr>
            <w:sdt>
              <w:sdtPr>
                <w:rPr>
                  <w:sz w:val="22"/>
                  <w:szCs w:val="22"/>
                </w:rPr>
                <w:tag w:val="rengejoNuoroda"/>
                <w:id w:val="-1928339142"/>
                <w:placeholder>
                  <w:docPart w:val="067FF20E1A054971A749FF3FAB67B623"/>
                </w:placeholder>
              </w:sdtPr>
              <w:sdtEndPr/>
              <w:sdtContent>
                <w:r>
                  <w:t>Martynas Jokūbauskas</w:t>
                </w:r>
              </w:sdtContent>
            </w:sdt>
            <w:r w:rsidR="00254D79" w:rsidRPr="007A5EF8">
              <w:rPr>
                <w:sz w:val="22"/>
                <w:szCs w:val="22"/>
              </w:rPr>
              <w:t xml:space="preserve">, tel. </w:t>
            </w:r>
            <w:sdt>
              <w:sdtPr>
                <w:rPr>
                  <w:sz w:val="22"/>
                  <w:szCs w:val="22"/>
                </w:rPr>
                <w:tag w:val="rengejoNuorodaTel"/>
                <w:id w:val="-815570104"/>
                <w:placeholder>
                  <w:docPart w:val="A112B595B55D4455BEC08DAD73242179"/>
                </w:placeholder>
                <w:showingPlcHdr/>
              </w:sdtPr>
              <w:sdtEndPr/>
              <w:sdtContent>
                <w:r>
                  <w:t>870663969</w:t>
                </w:r>
              </w:sdtContent>
            </w:sdt>
            <w:r w:rsidR="00254D79" w:rsidRPr="007A5EF8">
              <w:rPr>
                <w:sz w:val="22"/>
                <w:szCs w:val="22"/>
              </w:rPr>
              <w:t xml:space="preserve">, el. p. </w:t>
            </w:r>
            <w:sdt>
              <w:sdtPr>
                <w:rPr>
                  <w:sz w:val="22"/>
                  <w:szCs w:val="22"/>
                </w:rPr>
                <w:tag w:val="rengejoNuorodaEmail"/>
                <w:id w:val="600760279"/>
                <w:placeholder>
                  <w:docPart w:val="A112B595B55D4455BEC08DAD73242179"/>
                </w:placeholder>
                <w:showingPlcHdr/>
              </w:sdtPr>
              <w:sdtEndPr/>
              <w:sdtContent>
                <w:r>
                  <w:t>martynas.jokubauskas@lrv.lt</w:t>
                </w:r>
              </w:sdtContent>
            </w:sdt>
          </w:p>
        </w:tc>
      </w:tr>
    </w:tbl>
    <w:p w14:paraId="4126DA84" w14:textId="77777777"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342C" w14:textId="77777777" w:rsidR="00EE16E4" w:rsidRDefault="00EE16E4">
      <w:r>
        <w:separator/>
      </w:r>
    </w:p>
  </w:endnote>
  <w:endnote w:type="continuationSeparator" w:id="0">
    <w:p w14:paraId="498C3490" w14:textId="77777777" w:rsidR="00EE16E4" w:rsidRDefault="00EE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2C6D7" w14:textId="77777777" w:rsidR="00EE16E4" w:rsidRDefault="00EE16E4">
      <w:r>
        <w:separator/>
      </w:r>
    </w:p>
  </w:footnote>
  <w:footnote w:type="continuationSeparator" w:id="0">
    <w:p w14:paraId="711D1D1C" w14:textId="77777777" w:rsidR="00EE16E4" w:rsidRDefault="00EE1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DA89" w14:textId="7136E436"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AF13AC">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3"/>
  </w:num>
  <w:num w:numId="2">
    <w:abstractNumId w:val="7"/>
  </w:num>
  <w:num w:numId="3">
    <w:abstractNumId w:val="6"/>
  </w:num>
  <w:num w:numId="4">
    <w:abstractNumId w:val="3"/>
  </w:num>
  <w:num w:numId="5">
    <w:abstractNumId w:val="1"/>
  </w:num>
  <w:num w:numId="6">
    <w:abstractNumId w:val="0"/>
  </w:num>
  <w:num w:numId="7">
    <w:abstractNumId w:val="8"/>
  </w:num>
  <w:num w:numId="8">
    <w:abstractNumId w:val="5"/>
  </w:num>
  <w:num w:numId="9">
    <w:abstractNumId w:val="4"/>
  </w:num>
  <w:num w:numId="10">
    <w:abstractNumId w:val="9"/>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135F3"/>
    <w:rsid w:val="00016727"/>
    <w:rsid w:val="0002756F"/>
    <w:rsid w:val="0004452D"/>
    <w:rsid w:val="00051040"/>
    <w:rsid w:val="00052176"/>
    <w:rsid w:val="00055E0D"/>
    <w:rsid w:val="000619B6"/>
    <w:rsid w:val="00061F0C"/>
    <w:rsid w:val="000836B0"/>
    <w:rsid w:val="00083925"/>
    <w:rsid w:val="0008668D"/>
    <w:rsid w:val="000A1B68"/>
    <w:rsid w:val="000A6264"/>
    <w:rsid w:val="000C4D8D"/>
    <w:rsid w:val="000E07D9"/>
    <w:rsid w:val="000E0A5E"/>
    <w:rsid w:val="000E3771"/>
    <w:rsid w:val="001105C6"/>
    <w:rsid w:val="00112C7E"/>
    <w:rsid w:val="00121647"/>
    <w:rsid w:val="00124178"/>
    <w:rsid w:val="001243BA"/>
    <w:rsid w:val="00132F4E"/>
    <w:rsid w:val="00135334"/>
    <w:rsid w:val="00135589"/>
    <w:rsid w:val="00163BFD"/>
    <w:rsid w:val="001735F7"/>
    <w:rsid w:val="001740A8"/>
    <w:rsid w:val="001870F6"/>
    <w:rsid w:val="00192EEA"/>
    <w:rsid w:val="0019346F"/>
    <w:rsid w:val="001934A6"/>
    <w:rsid w:val="001A6BE6"/>
    <w:rsid w:val="001B4618"/>
    <w:rsid w:val="001C14A8"/>
    <w:rsid w:val="001D2A40"/>
    <w:rsid w:val="001E605C"/>
    <w:rsid w:val="001F0572"/>
    <w:rsid w:val="001F1511"/>
    <w:rsid w:val="001F1BEA"/>
    <w:rsid w:val="00202B4E"/>
    <w:rsid w:val="0021050E"/>
    <w:rsid w:val="00212762"/>
    <w:rsid w:val="00220951"/>
    <w:rsid w:val="002228ED"/>
    <w:rsid w:val="00237858"/>
    <w:rsid w:val="002543D8"/>
    <w:rsid w:val="00254D79"/>
    <w:rsid w:val="00280094"/>
    <w:rsid w:val="002956CD"/>
    <w:rsid w:val="00296837"/>
    <w:rsid w:val="002C039B"/>
    <w:rsid w:val="002C5089"/>
    <w:rsid w:val="002C5B8C"/>
    <w:rsid w:val="002C7662"/>
    <w:rsid w:val="002D2622"/>
    <w:rsid w:val="002D60C2"/>
    <w:rsid w:val="002E594E"/>
    <w:rsid w:val="002F0008"/>
    <w:rsid w:val="002F42E9"/>
    <w:rsid w:val="002F7575"/>
    <w:rsid w:val="00301A14"/>
    <w:rsid w:val="00310ED8"/>
    <w:rsid w:val="00315EDF"/>
    <w:rsid w:val="00317B6A"/>
    <w:rsid w:val="003230DB"/>
    <w:rsid w:val="00323D0B"/>
    <w:rsid w:val="00325D6F"/>
    <w:rsid w:val="00343C06"/>
    <w:rsid w:val="00350AA1"/>
    <w:rsid w:val="003546E3"/>
    <w:rsid w:val="003647A6"/>
    <w:rsid w:val="0036567D"/>
    <w:rsid w:val="00366C3B"/>
    <w:rsid w:val="00375BF8"/>
    <w:rsid w:val="00376AEA"/>
    <w:rsid w:val="00384CE6"/>
    <w:rsid w:val="00390364"/>
    <w:rsid w:val="00390926"/>
    <w:rsid w:val="003A7398"/>
    <w:rsid w:val="003B38B8"/>
    <w:rsid w:val="003C78A9"/>
    <w:rsid w:val="003C7C95"/>
    <w:rsid w:val="003D4C48"/>
    <w:rsid w:val="003D5414"/>
    <w:rsid w:val="003F3BA1"/>
    <w:rsid w:val="003F4BEF"/>
    <w:rsid w:val="00410A46"/>
    <w:rsid w:val="00410CE7"/>
    <w:rsid w:val="004113D9"/>
    <w:rsid w:val="004177EA"/>
    <w:rsid w:val="00423484"/>
    <w:rsid w:val="00434303"/>
    <w:rsid w:val="00436A78"/>
    <w:rsid w:val="00440BAF"/>
    <w:rsid w:val="0044174A"/>
    <w:rsid w:val="00446766"/>
    <w:rsid w:val="0046549C"/>
    <w:rsid w:val="00475E54"/>
    <w:rsid w:val="00492B61"/>
    <w:rsid w:val="004970BE"/>
    <w:rsid w:val="004A2C60"/>
    <w:rsid w:val="004A3FA9"/>
    <w:rsid w:val="004B7A20"/>
    <w:rsid w:val="004C1836"/>
    <w:rsid w:val="004C3E27"/>
    <w:rsid w:val="004C43A2"/>
    <w:rsid w:val="004C74F1"/>
    <w:rsid w:val="004E5377"/>
    <w:rsid w:val="004E64E3"/>
    <w:rsid w:val="004F14F8"/>
    <w:rsid w:val="004F59E9"/>
    <w:rsid w:val="00504E2D"/>
    <w:rsid w:val="005063BE"/>
    <w:rsid w:val="00515F87"/>
    <w:rsid w:val="00530D55"/>
    <w:rsid w:val="00535D8F"/>
    <w:rsid w:val="00546444"/>
    <w:rsid w:val="00553DF3"/>
    <w:rsid w:val="0056243C"/>
    <w:rsid w:val="00571221"/>
    <w:rsid w:val="00587A40"/>
    <w:rsid w:val="00587D6F"/>
    <w:rsid w:val="0059410B"/>
    <w:rsid w:val="00595E42"/>
    <w:rsid w:val="0059660B"/>
    <w:rsid w:val="005A2C99"/>
    <w:rsid w:val="005A3D44"/>
    <w:rsid w:val="005A3EF4"/>
    <w:rsid w:val="005A7846"/>
    <w:rsid w:val="005B62E3"/>
    <w:rsid w:val="005C455E"/>
    <w:rsid w:val="005E5703"/>
    <w:rsid w:val="005F2D8B"/>
    <w:rsid w:val="00601661"/>
    <w:rsid w:val="006039AC"/>
    <w:rsid w:val="0062017A"/>
    <w:rsid w:val="00620713"/>
    <w:rsid w:val="00622FEB"/>
    <w:rsid w:val="00671598"/>
    <w:rsid w:val="006854BE"/>
    <w:rsid w:val="00687627"/>
    <w:rsid w:val="006901F9"/>
    <w:rsid w:val="006A5431"/>
    <w:rsid w:val="006B0AA3"/>
    <w:rsid w:val="006C2A33"/>
    <w:rsid w:val="006C5076"/>
    <w:rsid w:val="006D1C7D"/>
    <w:rsid w:val="006D1E2D"/>
    <w:rsid w:val="006F1998"/>
    <w:rsid w:val="00702A65"/>
    <w:rsid w:val="0071534F"/>
    <w:rsid w:val="007216FE"/>
    <w:rsid w:val="00726455"/>
    <w:rsid w:val="0073354A"/>
    <w:rsid w:val="007335AB"/>
    <w:rsid w:val="00742138"/>
    <w:rsid w:val="00747BE7"/>
    <w:rsid w:val="00760720"/>
    <w:rsid w:val="00770121"/>
    <w:rsid w:val="00784138"/>
    <w:rsid w:val="0079365D"/>
    <w:rsid w:val="007A4DCB"/>
    <w:rsid w:val="007A5095"/>
    <w:rsid w:val="007A5EF8"/>
    <w:rsid w:val="007B6F06"/>
    <w:rsid w:val="007C5D0A"/>
    <w:rsid w:val="007C7ABF"/>
    <w:rsid w:val="007D288F"/>
    <w:rsid w:val="007D5486"/>
    <w:rsid w:val="007E13AD"/>
    <w:rsid w:val="007E3129"/>
    <w:rsid w:val="007E4832"/>
    <w:rsid w:val="007E7B82"/>
    <w:rsid w:val="007F0AB6"/>
    <w:rsid w:val="008128C2"/>
    <w:rsid w:val="008241FE"/>
    <w:rsid w:val="008334AD"/>
    <w:rsid w:val="00835BAA"/>
    <w:rsid w:val="00840BA0"/>
    <w:rsid w:val="00840EC3"/>
    <w:rsid w:val="00850A93"/>
    <w:rsid w:val="00855BAA"/>
    <w:rsid w:val="00860B7E"/>
    <w:rsid w:val="00864C04"/>
    <w:rsid w:val="0086703B"/>
    <w:rsid w:val="00870EC1"/>
    <w:rsid w:val="00872B42"/>
    <w:rsid w:val="00890447"/>
    <w:rsid w:val="00890BF3"/>
    <w:rsid w:val="008B1794"/>
    <w:rsid w:val="008B26B6"/>
    <w:rsid w:val="008B3D07"/>
    <w:rsid w:val="008B6883"/>
    <w:rsid w:val="008C0400"/>
    <w:rsid w:val="008E07BD"/>
    <w:rsid w:val="008E5E8E"/>
    <w:rsid w:val="008F0F95"/>
    <w:rsid w:val="008F3095"/>
    <w:rsid w:val="008F31A4"/>
    <w:rsid w:val="008F3A2C"/>
    <w:rsid w:val="00902FE9"/>
    <w:rsid w:val="0090530E"/>
    <w:rsid w:val="00910D20"/>
    <w:rsid w:val="00911A51"/>
    <w:rsid w:val="009272AE"/>
    <w:rsid w:val="00934089"/>
    <w:rsid w:val="00955540"/>
    <w:rsid w:val="009740ED"/>
    <w:rsid w:val="0098276E"/>
    <w:rsid w:val="00987787"/>
    <w:rsid w:val="0099450C"/>
    <w:rsid w:val="00997F9F"/>
    <w:rsid w:val="009A181F"/>
    <w:rsid w:val="009A4AD0"/>
    <w:rsid w:val="009B33CF"/>
    <w:rsid w:val="009C4CB2"/>
    <w:rsid w:val="009C5AA9"/>
    <w:rsid w:val="009C69D0"/>
    <w:rsid w:val="009D5689"/>
    <w:rsid w:val="009D6DF1"/>
    <w:rsid w:val="009F44ED"/>
    <w:rsid w:val="00A0515D"/>
    <w:rsid w:val="00A0687F"/>
    <w:rsid w:val="00A1419F"/>
    <w:rsid w:val="00A21578"/>
    <w:rsid w:val="00A23B01"/>
    <w:rsid w:val="00A240B4"/>
    <w:rsid w:val="00A37B79"/>
    <w:rsid w:val="00A40A4B"/>
    <w:rsid w:val="00A43E48"/>
    <w:rsid w:val="00A44C77"/>
    <w:rsid w:val="00A44E3F"/>
    <w:rsid w:val="00A458F3"/>
    <w:rsid w:val="00A45939"/>
    <w:rsid w:val="00A463B2"/>
    <w:rsid w:val="00A46A37"/>
    <w:rsid w:val="00A7075B"/>
    <w:rsid w:val="00A72D2B"/>
    <w:rsid w:val="00A92A2F"/>
    <w:rsid w:val="00A97C4D"/>
    <w:rsid w:val="00AA0BFD"/>
    <w:rsid w:val="00AB36B5"/>
    <w:rsid w:val="00AC02F1"/>
    <w:rsid w:val="00AC0967"/>
    <w:rsid w:val="00AC09D1"/>
    <w:rsid w:val="00AD1ACC"/>
    <w:rsid w:val="00AD70C3"/>
    <w:rsid w:val="00AF1101"/>
    <w:rsid w:val="00AF13AC"/>
    <w:rsid w:val="00B22CBE"/>
    <w:rsid w:val="00B3095D"/>
    <w:rsid w:val="00B317F3"/>
    <w:rsid w:val="00B334FB"/>
    <w:rsid w:val="00B456DD"/>
    <w:rsid w:val="00B54AD1"/>
    <w:rsid w:val="00B70EE5"/>
    <w:rsid w:val="00B858E9"/>
    <w:rsid w:val="00B86DE8"/>
    <w:rsid w:val="00B91191"/>
    <w:rsid w:val="00B91219"/>
    <w:rsid w:val="00BA519F"/>
    <w:rsid w:val="00BB296D"/>
    <w:rsid w:val="00BC4183"/>
    <w:rsid w:val="00BC77AB"/>
    <w:rsid w:val="00BD12BB"/>
    <w:rsid w:val="00BE3A2C"/>
    <w:rsid w:val="00BE54F7"/>
    <w:rsid w:val="00BE7350"/>
    <w:rsid w:val="00BF1871"/>
    <w:rsid w:val="00BF1DFC"/>
    <w:rsid w:val="00C10372"/>
    <w:rsid w:val="00C10F2E"/>
    <w:rsid w:val="00C12909"/>
    <w:rsid w:val="00C17EB7"/>
    <w:rsid w:val="00C3053B"/>
    <w:rsid w:val="00C32926"/>
    <w:rsid w:val="00C339D4"/>
    <w:rsid w:val="00C4505D"/>
    <w:rsid w:val="00C51C87"/>
    <w:rsid w:val="00C54225"/>
    <w:rsid w:val="00C553F5"/>
    <w:rsid w:val="00C66B96"/>
    <w:rsid w:val="00C82420"/>
    <w:rsid w:val="00C8636C"/>
    <w:rsid w:val="00CA43E1"/>
    <w:rsid w:val="00CC6F12"/>
    <w:rsid w:val="00CD0030"/>
    <w:rsid w:val="00CD50D6"/>
    <w:rsid w:val="00CF001B"/>
    <w:rsid w:val="00CF170C"/>
    <w:rsid w:val="00D01081"/>
    <w:rsid w:val="00D0280D"/>
    <w:rsid w:val="00D17442"/>
    <w:rsid w:val="00D21771"/>
    <w:rsid w:val="00D2671F"/>
    <w:rsid w:val="00D32E9A"/>
    <w:rsid w:val="00D3488F"/>
    <w:rsid w:val="00D36C0C"/>
    <w:rsid w:val="00D530B0"/>
    <w:rsid w:val="00D55F73"/>
    <w:rsid w:val="00D640B4"/>
    <w:rsid w:val="00D6683E"/>
    <w:rsid w:val="00D7069C"/>
    <w:rsid w:val="00D72E97"/>
    <w:rsid w:val="00D77E55"/>
    <w:rsid w:val="00D77E8B"/>
    <w:rsid w:val="00D8530C"/>
    <w:rsid w:val="00DB077F"/>
    <w:rsid w:val="00DB0D08"/>
    <w:rsid w:val="00DB4F42"/>
    <w:rsid w:val="00DC64BA"/>
    <w:rsid w:val="00DE1968"/>
    <w:rsid w:val="00DE7ECB"/>
    <w:rsid w:val="00DF0CE0"/>
    <w:rsid w:val="00DF1152"/>
    <w:rsid w:val="00DF216E"/>
    <w:rsid w:val="00E013A1"/>
    <w:rsid w:val="00E10766"/>
    <w:rsid w:val="00E14703"/>
    <w:rsid w:val="00E15DFC"/>
    <w:rsid w:val="00E23AE5"/>
    <w:rsid w:val="00E3196C"/>
    <w:rsid w:val="00E56B54"/>
    <w:rsid w:val="00E56FD0"/>
    <w:rsid w:val="00E6644C"/>
    <w:rsid w:val="00E70354"/>
    <w:rsid w:val="00E70CAD"/>
    <w:rsid w:val="00E74C3F"/>
    <w:rsid w:val="00E95155"/>
    <w:rsid w:val="00EA08A9"/>
    <w:rsid w:val="00EB37ED"/>
    <w:rsid w:val="00EB386C"/>
    <w:rsid w:val="00EC03CF"/>
    <w:rsid w:val="00EC6829"/>
    <w:rsid w:val="00ED0A85"/>
    <w:rsid w:val="00ED5F4C"/>
    <w:rsid w:val="00ED6DAB"/>
    <w:rsid w:val="00EE16E4"/>
    <w:rsid w:val="00EF0DC9"/>
    <w:rsid w:val="00EF4E5B"/>
    <w:rsid w:val="00F079EE"/>
    <w:rsid w:val="00F175C0"/>
    <w:rsid w:val="00F42F7B"/>
    <w:rsid w:val="00F43EFA"/>
    <w:rsid w:val="00F44741"/>
    <w:rsid w:val="00F44835"/>
    <w:rsid w:val="00F6630B"/>
    <w:rsid w:val="00F7301E"/>
    <w:rsid w:val="00F76A69"/>
    <w:rsid w:val="00F94D25"/>
    <w:rsid w:val="00F97E85"/>
    <w:rsid w:val="00FA3612"/>
    <w:rsid w:val="00FB06BC"/>
    <w:rsid w:val="00FB2E40"/>
    <w:rsid w:val="00FC1830"/>
    <w:rsid w:val="00FD31B3"/>
    <w:rsid w:val="00FE0387"/>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A53"/>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067FF20E1A054971A749FF3FAB67B623"/>
        <w:category>
          <w:name w:val="General"/>
          <w:gallery w:val="placeholder"/>
        </w:category>
        <w:types>
          <w:type w:val="bbPlcHdr"/>
        </w:types>
        <w:behaviors>
          <w:behavior w:val="content"/>
        </w:behaviors>
        <w:guid w:val="{3C95F469-EE04-4AB0-9898-69BD447A727C}"/>
      </w:docPartPr>
      <w:docPartBody>
        <w:p w:rsidR="00341A1D" w:rsidRDefault="0059503A" w:rsidP="0059503A">
          <w:pPr>
            <w:pStyle w:val="067FF20E1A054971A749FF3FAB67B623"/>
          </w:pPr>
          <w:r>
            <w:rPr>
              <w:rStyle w:val="PlaceholderText"/>
            </w:rPr>
            <w:t>Click here to enter text.</w:t>
          </w:r>
        </w:p>
      </w:docPartBody>
    </w:docPart>
    <w:docPart>
      <w:docPartPr>
        <w:name w:val="A112B595B55D4455BEC08DAD73242179"/>
        <w:category>
          <w:name w:val="General"/>
          <w:gallery w:val="placeholder"/>
        </w:category>
        <w:types>
          <w:type w:val="bbPlcHdr"/>
        </w:types>
        <w:behaviors>
          <w:behavior w:val="content"/>
        </w:behaviors>
        <w:guid w:val="{315A5445-50A3-47C1-A430-234D74941D50}"/>
      </w:docPartPr>
      <w:docPartBody>
        <w:p w:rsidR="00341A1D" w:rsidRDefault="0059503A" w:rsidP="0059503A">
          <w:pPr>
            <w:pStyle w:val="A112B595B55D4455BEC08DAD7324217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78"/>
    <w:rsid w:val="000279C1"/>
    <w:rsid w:val="00033E94"/>
    <w:rsid w:val="000342D1"/>
    <w:rsid w:val="0004518E"/>
    <w:rsid w:val="00076F00"/>
    <w:rsid w:val="00086637"/>
    <w:rsid w:val="00090348"/>
    <w:rsid w:val="00092B18"/>
    <w:rsid w:val="000E1449"/>
    <w:rsid w:val="000E7C92"/>
    <w:rsid w:val="00134CD1"/>
    <w:rsid w:val="00141E11"/>
    <w:rsid w:val="001C6D44"/>
    <w:rsid w:val="001E0BF7"/>
    <w:rsid w:val="001F7310"/>
    <w:rsid w:val="00265455"/>
    <w:rsid w:val="00294B9F"/>
    <w:rsid w:val="002B0E91"/>
    <w:rsid w:val="002D2B10"/>
    <w:rsid w:val="00335DEE"/>
    <w:rsid w:val="00335FBF"/>
    <w:rsid w:val="00341A1D"/>
    <w:rsid w:val="00343CA3"/>
    <w:rsid w:val="003816BF"/>
    <w:rsid w:val="00383A07"/>
    <w:rsid w:val="00393187"/>
    <w:rsid w:val="003B5A75"/>
    <w:rsid w:val="003E362D"/>
    <w:rsid w:val="003F42DE"/>
    <w:rsid w:val="00400758"/>
    <w:rsid w:val="0040472A"/>
    <w:rsid w:val="00420D08"/>
    <w:rsid w:val="004457B0"/>
    <w:rsid w:val="00453143"/>
    <w:rsid w:val="00466683"/>
    <w:rsid w:val="00505C6A"/>
    <w:rsid w:val="00537F2D"/>
    <w:rsid w:val="0054013E"/>
    <w:rsid w:val="00563210"/>
    <w:rsid w:val="0059503A"/>
    <w:rsid w:val="005B2FD3"/>
    <w:rsid w:val="005B3156"/>
    <w:rsid w:val="005D1504"/>
    <w:rsid w:val="005D52D0"/>
    <w:rsid w:val="005E2AAD"/>
    <w:rsid w:val="00684342"/>
    <w:rsid w:val="006C156E"/>
    <w:rsid w:val="007078E6"/>
    <w:rsid w:val="007302D4"/>
    <w:rsid w:val="00733CF2"/>
    <w:rsid w:val="007379BC"/>
    <w:rsid w:val="007D3590"/>
    <w:rsid w:val="007D573A"/>
    <w:rsid w:val="007F1EF1"/>
    <w:rsid w:val="00802E58"/>
    <w:rsid w:val="00882CC8"/>
    <w:rsid w:val="008910C4"/>
    <w:rsid w:val="008D5D99"/>
    <w:rsid w:val="008F2108"/>
    <w:rsid w:val="008F3E12"/>
    <w:rsid w:val="009363C2"/>
    <w:rsid w:val="009525E3"/>
    <w:rsid w:val="009865F9"/>
    <w:rsid w:val="009A5ABA"/>
    <w:rsid w:val="009B14BB"/>
    <w:rsid w:val="00A10B06"/>
    <w:rsid w:val="00A1138D"/>
    <w:rsid w:val="00A261D4"/>
    <w:rsid w:val="00AC69B5"/>
    <w:rsid w:val="00AE17D8"/>
    <w:rsid w:val="00AE76F6"/>
    <w:rsid w:val="00B30BCF"/>
    <w:rsid w:val="00B65C6B"/>
    <w:rsid w:val="00B728F1"/>
    <w:rsid w:val="00B774FD"/>
    <w:rsid w:val="00B85986"/>
    <w:rsid w:val="00B905C7"/>
    <w:rsid w:val="00BB5B7F"/>
    <w:rsid w:val="00BC2B1A"/>
    <w:rsid w:val="00BF48F1"/>
    <w:rsid w:val="00C01354"/>
    <w:rsid w:val="00C23781"/>
    <w:rsid w:val="00C35324"/>
    <w:rsid w:val="00C35A5C"/>
    <w:rsid w:val="00C514A2"/>
    <w:rsid w:val="00C64F30"/>
    <w:rsid w:val="00C7327A"/>
    <w:rsid w:val="00C84BBA"/>
    <w:rsid w:val="00C91EFC"/>
    <w:rsid w:val="00CB1DB4"/>
    <w:rsid w:val="00CD174D"/>
    <w:rsid w:val="00CF132B"/>
    <w:rsid w:val="00CF1C8C"/>
    <w:rsid w:val="00D12123"/>
    <w:rsid w:val="00D91426"/>
    <w:rsid w:val="00D963D7"/>
    <w:rsid w:val="00DB048A"/>
    <w:rsid w:val="00DB52F0"/>
    <w:rsid w:val="00DC0E28"/>
    <w:rsid w:val="00DD195E"/>
    <w:rsid w:val="00DE1B9E"/>
    <w:rsid w:val="00DE5F4D"/>
    <w:rsid w:val="00E31BAE"/>
    <w:rsid w:val="00E91C3F"/>
    <w:rsid w:val="00EC3E33"/>
    <w:rsid w:val="00ED06A0"/>
    <w:rsid w:val="00ED56BF"/>
    <w:rsid w:val="00EE3AB5"/>
    <w:rsid w:val="00EE645C"/>
    <w:rsid w:val="00EF6D38"/>
    <w:rsid w:val="00F1082C"/>
    <w:rsid w:val="00F11E2C"/>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03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B68B-060C-46BC-9CE5-C19AC2B0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Template>
  <TotalTime>12</TotalTime>
  <Pages>2</Pages>
  <Words>2688</Words>
  <Characters>1533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2018-06-15T06:53:00Z</dcterms:created>
  <dc:creator>Martynas Jokūbauskas</dc:creator>
  <cp:lastModifiedBy>Martynas Jokūbauskas</cp:lastModifiedBy>
  <dcterms:modified xsi:type="dcterms:W3CDTF">2018-06-15T07:16:00Z</dcterms:modified>
  <cp:revision>4</cp:revision>
</cp:coreProperties>
</file>