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Heading1"/>
        <w:spacing w:before="0"/>
      </w:pPr>
      <w:bookmarkStart w:id="0" w:name="_GoBack"/>
      <w:bookmarkEnd w:id="0"/>
    </w:p>
    <w:p w:rsidR="000E7D7C" w:rsidRPr="007C4D71" w:rsidRDefault="007578C6" w:rsidP="000A0230">
      <w:pPr>
        <w:pStyle w:val="Heading1"/>
        <w:spacing w:before="0"/>
        <w:rPr>
          <w:b w:val="0"/>
          <w:caps w:val="0"/>
          <w:szCs w:val="24"/>
        </w:rPr>
      </w:pPr>
      <w:r>
        <w:rPr>
          <w:b w:val="0"/>
          <w:caps w:val="0"/>
          <w:szCs w:val="24"/>
        </w:rPr>
        <w:t>2015 m. gruodžio 22 d.</w:t>
      </w:r>
      <w:r w:rsidR="000E7D7C" w:rsidRPr="007C4D71">
        <w:rPr>
          <w:b w:val="0"/>
          <w:caps w:val="0"/>
          <w:szCs w:val="24"/>
        </w:rPr>
        <w:br/>
      </w:r>
    </w:p>
    <w:p w:rsidR="000E7D7C" w:rsidRDefault="007578C6">
      <w:pPr>
        <w:jc w:val="center"/>
        <w:rPr>
          <w:u w:val="single"/>
        </w:rPr>
      </w:pPr>
      <w:r>
        <w:rPr>
          <w:u w:val="single"/>
        </w:rPr>
        <w:t>10</w:t>
      </w:r>
      <w:r w:rsidR="000A0230">
        <w:rPr>
          <w:u w:val="single"/>
        </w:rPr>
        <w:t xml:space="preserve"> valandą</w:t>
      </w:r>
    </w:p>
    <w:p w:rsidR="007578C6" w:rsidRDefault="007578C6" w:rsidP="007578C6">
      <w:pPr>
        <w:pStyle w:val="BodyTextIndent2"/>
        <w:tabs>
          <w:tab w:val="left" w:pos="993"/>
        </w:tabs>
        <w:spacing w:before="0"/>
        <w:ind w:firstLine="0"/>
        <w:rPr>
          <w:b/>
          <w:i/>
          <w:iCs/>
        </w:rPr>
      </w:pPr>
    </w:p>
    <w:p w:rsidR="007578C6" w:rsidRDefault="007578C6" w:rsidP="007578C6">
      <w:pPr>
        <w:pStyle w:val="BodyTextIndent2"/>
        <w:framePr w:w="970" w:h="1002" w:hRule="exact" w:hSpace="181" w:wrap="notBeside" w:vAnchor="text" w:hAnchor="page" w:x="261" w:y="246"/>
        <w:tabs>
          <w:tab w:val="left" w:pos="993"/>
        </w:tabs>
        <w:ind w:firstLine="0"/>
        <w:jc w:val="center"/>
        <w:rPr>
          <w:b/>
          <w:sz w:val="16"/>
        </w:rPr>
      </w:pPr>
    </w:p>
    <w:p w:rsidR="007578C6" w:rsidRDefault="007578C6" w:rsidP="007578C6">
      <w:pPr>
        <w:pStyle w:val="BodyTextIndent2"/>
        <w:tabs>
          <w:tab w:val="left" w:pos="993"/>
        </w:tabs>
        <w:spacing w:before="0"/>
        <w:rPr>
          <w:b/>
          <w:bCs/>
        </w:rPr>
      </w:pPr>
      <w:r>
        <w:rPr>
          <w:b/>
        </w:rPr>
        <w:t xml:space="preserve">1. Dėl Vyriausybės 2015 m. gruodžio 23 d. posėdžio darbotvarkės </w:t>
      </w:r>
    </w:p>
    <w:p w:rsidR="007578C6" w:rsidRDefault="007578C6" w:rsidP="007578C6">
      <w:pPr>
        <w:tabs>
          <w:tab w:val="left" w:pos="1985"/>
          <w:tab w:val="left" w:pos="2268"/>
        </w:tabs>
        <w:spacing w:before="120"/>
        <w:ind w:left="2268" w:hanging="1559"/>
      </w:pPr>
      <w:r>
        <w:t>Pranešėjas</w:t>
      </w:r>
      <w:r>
        <w:tab/>
        <w:t>–</w:t>
      </w:r>
      <w:r>
        <w:tab/>
        <w:t>Vyriausybės kancleris A. Mačiulis</w:t>
      </w:r>
    </w:p>
    <w:p w:rsidR="007578C6" w:rsidRDefault="007578C6" w:rsidP="007578C6">
      <w:pPr>
        <w:tabs>
          <w:tab w:val="left" w:pos="1985"/>
          <w:tab w:val="left" w:pos="2268"/>
        </w:tabs>
        <w:spacing w:before="120" w:after="120"/>
        <w:ind w:left="2268" w:hanging="1559"/>
      </w:pPr>
      <w:r>
        <w:t>Dalyvauja</w:t>
      </w:r>
      <w:r>
        <w:tab/>
        <w:t>–</w:t>
      </w:r>
      <w:r>
        <w:tab/>
        <w:t xml:space="preserve">ministerijų atstovai </w:t>
      </w:r>
      <w:r w:rsidR="006574B2">
        <w:t> </w:t>
      </w:r>
    </w:p>
    <w:p w:rsidR="007578C6" w:rsidRDefault="007578C6" w:rsidP="007578C6">
      <w:pPr>
        <w:pStyle w:val="BodyTextIndent2"/>
        <w:tabs>
          <w:tab w:val="left" w:pos="993"/>
        </w:tabs>
        <w:spacing w:before="0"/>
        <w:ind w:firstLine="0"/>
        <w:rPr>
          <w:b/>
          <w:i/>
          <w:iCs/>
        </w:rPr>
      </w:pPr>
    </w:p>
    <w:p w:rsidR="007578C6" w:rsidRDefault="007578C6" w:rsidP="007578C6">
      <w:pPr>
        <w:pStyle w:val="BodyTextIndent2"/>
        <w:framePr w:w="970" w:h="1002" w:hRule="exact" w:hSpace="181" w:wrap="notBeside" w:vAnchor="text" w:hAnchor="page" w:x="261" w:y="246"/>
        <w:tabs>
          <w:tab w:val="left" w:pos="993"/>
        </w:tabs>
        <w:ind w:firstLine="0"/>
        <w:jc w:val="center"/>
        <w:rPr>
          <w:b/>
          <w:sz w:val="16"/>
        </w:rPr>
      </w:pPr>
    </w:p>
    <w:p w:rsidR="007578C6" w:rsidRDefault="007578C6" w:rsidP="007578C6">
      <w:pPr>
        <w:pStyle w:val="BodyTextIndent2"/>
        <w:tabs>
          <w:tab w:val="left" w:pos="993"/>
        </w:tabs>
        <w:spacing w:before="0"/>
        <w:rPr>
          <w:b/>
          <w:bCs/>
        </w:rPr>
      </w:pPr>
      <w:r>
        <w:rPr>
          <w:b/>
        </w:rPr>
        <w:t xml:space="preserve">2. Dėl Švietimo įstatymo Nr. I-1489 40 ir 70 straipsnių pakeitimo įstatymo projekto Nr. XIIP-2848 (Nr. 15-0055-02-IS) (15-11686(2)) </w:t>
      </w:r>
    </w:p>
    <w:p w:rsidR="007578C6" w:rsidRDefault="007578C6" w:rsidP="007578C6">
      <w:pPr>
        <w:tabs>
          <w:tab w:val="left" w:pos="1985"/>
          <w:tab w:val="left" w:pos="2268"/>
        </w:tabs>
        <w:spacing w:before="120"/>
        <w:ind w:left="2268" w:hanging="1559"/>
      </w:pPr>
      <w:r>
        <w:t>Pranešėjas</w:t>
      </w:r>
      <w:r>
        <w:tab/>
        <w:t>–</w:t>
      </w:r>
      <w:r>
        <w:tab/>
        <w:t>Švietimo ir</w:t>
      </w:r>
      <w:r w:rsidR="006574B2">
        <w:t xml:space="preserve"> mokslo ministerijos atstovas  </w:t>
      </w:r>
      <w:r>
        <w:t>  </w:t>
      </w:r>
    </w:p>
    <w:p w:rsidR="007578C6" w:rsidRDefault="007578C6" w:rsidP="007578C6">
      <w:pPr>
        <w:tabs>
          <w:tab w:val="left" w:pos="1985"/>
          <w:tab w:val="left" w:pos="2268"/>
        </w:tabs>
        <w:spacing w:before="120" w:after="120"/>
        <w:ind w:left="2268" w:hanging="1559"/>
      </w:pPr>
      <w:r>
        <w:t>Dalyvauja</w:t>
      </w:r>
      <w:r>
        <w:tab/>
        <w:t>–</w:t>
      </w:r>
      <w:r>
        <w:tab/>
        <w:t xml:space="preserve">Švietimo ir mokslo ministerijos Bendrojo ugdymo departamento Pagrindinio ir vidurinio ugdymo skyriaus vyriausiasis specialistas </w:t>
      </w:r>
      <w:r w:rsidR="006574B2">
        <w:br/>
      </w:r>
      <w:r>
        <w:t>R.</w:t>
      </w:r>
      <w:r w:rsidR="006574B2">
        <w:t xml:space="preserve"> </w:t>
      </w:r>
      <w:r>
        <w:t>Jokimaitis</w:t>
      </w:r>
      <w:r>
        <w:br/>
        <w:t>Vyriausybės kanceliarijos Administracinio departamento Posėdžių rengimo skyriaus patarėja E. Karaliūtė</w:t>
      </w:r>
    </w:p>
    <w:p w:rsidR="007578C6" w:rsidRDefault="007578C6" w:rsidP="007578C6">
      <w:pPr>
        <w:pStyle w:val="BodyTextIndent2"/>
        <w:tabs>
          <w:tab w:val="left" w:pos="993"/>
        </w:tabs>
        <w:spacing w:before="0"/>
        <w:ind w:firstLine="0"/>
        <w:rPr>
          <w:b/>
          <w:i/>
          <w:iCs/>
        </w:rPr>
      </w:pPr>
    </w:p>
    <w:p w:rsidR="007578C6" w:rsidRDefault="007578C6" w:rsidP="007578C6">
      <w:pPr>
        <w:pStyle w:val="BodyTextIndent2"/>
        <w:framePr w:w="970" w:h="1002" w:hRule="exact" w:hSpace="181" w:wrap="notBeside" w:vAnchor="text" w:hAnchor="page" w:x="261" w:y="246"/>
        <w:tabs>
          <w:tab w:val="left" w:pos="993"/>
        </w:tabs>
        <w:ind w:firstLine="0"/>
        <w:jc w:val="center"/>
        <w:rPr>
          <w:b/>
          <w:sz w:val="16"/>
        </w:rPr>
      </w:pPr>
    </w:p>
    <w:p w:rsidR="007578C6" w:rsidRDefault="007578C6" w:rsidP="007578C6">
      <w:pPr>
        <w:pStyle w:val="BodyTextIndent2"/>
        <w:tabs>
          <w:tab w:val="left" w:pos="993"/>
        </w:tabs>
        <w:spacing w:before="0"/>
        <w:rPr>
          <w:b/>
          <w:bCs/>
        </w:rPr>
      </w:pPr>
      <w:r>
        <w:rPr>
          <w:b/>
        </w:rPr>
        <w:t xml:space="preserve">3. Dėl Vyriausybės 1993 m. lapkričio 3 d. nutarimo Nr. 822 "Dėl Klaipėdos valstybinio jūrų uosto teritorijos teisinio įregistravimo" pakeitimo  (Nr. 15-0978-01-N) (15-9779(4)) </w:t>
      </w:r>
    </w:p>
    <w:p w:rsidR="007578C6" w:rsidRDefault="007578C6" w:rsidP="007578C6">
      <w:pPr>
        <w:tabs>
          <w:tab w:val="left" w:pos="1985"/>
          <w:tab w:val="left" w:pos="2268"/>
        </w:tabs>
        <w:spacing w:before="120"/>
        <w:ind w:left="2268" w:hanging="1559"/>
      </w:pPr>
      <w:r>
        <w:t>Pranešėjas</w:t>
      </w:r>
      <w:r>
        <w:tab/>
        <w:t>–</w:t>
      </w:r>
      <w:r>
        <w:tab/>
        <w:t>Susi</w:t>
      </w:r>
      <w:r w:rsidR="006574B2">
        <w:t>siekimo ministerijos atstovas  </w:t>
      </w:r>
      <w:r>
        <w:t>  </w:t>
      </w:r>
    </w:p>
    <w:p w:rsidR="007578C6" w:rsidRDefault="007578C6" w:rsidP="007578C6">
      <w:pPr>
        <w:tabs>
          <w:tab w:val="left" w:pos="1985"/>
          <w:tab w:val="left" w:pos="2268"/>
        </w:tabs>
        <w:spacing w:before="120" w:after="120"/>
        <w:ind w:left="2268" w:hanging="1559"/>
      </w:pPr>
      <w:r>
        <w:t>Dalyvauja</w:t>
      </w:r>
      <w:r>
        <w:tab/>
        <w:t>–</w:t>
      </w:r>
      <w:r>
        <w:tab/>
        <w:t>Susisiekimo ministerijos Vandens transporto skyriaus vyriausioji specialistė S.</w:t>
      </w:r>
      <w:r w:rsidR="006574B2">
        <w:t xml:space="preserve"> </w:t>
      </w:r>
      <w:r>
        <w:t>Vaitkūnienė</w:t>
      </w:r>
      <w:r>
        <w:br/>
        <w:t>Vyriausybės kanceliarijos Administracinio departamento Posėdžių rengimo skyriaus patarėja E. Karaliūtė</w:t>
      </w:r>
    </w:p>
    <w:p w:rsidR="007578C6" w:rsidRDefault="007578C6" w:rsidP="007578C6">
      <w:pPr>
        <w:pStyle w:val="BodyTextIndent2"/>
        <w:tabs>
          <w:tab w:val="left" w:pos="993"/>
        </w:tabs>
        <w:spacing w:before="0"/>
        <w:ind w:firstLine="0"/>
        <w:rPr>
          <w:b/>
          <w:i/>
          <w:iCs/>
        </w:rPr>
      </w:pPr>
    </w:p>
    <w:p w:rsidR="007578C6" w:rsidRDefault="007578C6" w:rsidP="007578C6">
      <w:pPr>
        <w:pStyle w:val="BodyTextIndent2"/>
        <w:framePr w:w="970" w:h="1002" w:hRule="exact" w:hSpace="181" w:wrap="notBeside" w:vAnchor="text" w:hAnchor="page" w:x="261" w:y="246"/>
        <w:tabs>
          <w:tab w:val="left" w:pos="993"/>
        </w:tabs>
        <w:ind w:firstLine="0"/>
        <w:jc w:val="center"/>
        <w:rPr>
          <w:b/>
          <w:sz w:val="16"/>
        </w:rPr>
      </w:pPr>
    </w:p>
    <w:p w:rsidR="007578C6" w:rsidRDefault="007578C6" w:rsidP="007578C6">
      <w:pPr>
        <w:pStyle w:val="BodyTextIndent2"/>
        <w:tabs>
          <w:tab w:val="left" w:pos="993"/>
        </w:tabs>
        <w:spacing w:before="0"/>
        <w:rPr>
          <w:b/>
          <w:bCs/>
        </w:rPr>
      </w:pPr>
      <w:r>
        <w:rPr>
          <w:b/>
        </w:rPr>
        <w:t xml:space="preserve">4. Dėl Saugaus eismo automobilių keliais įstatymo Nr. VIII-2043 2, 10, 20, 21, 25, 27, 27-1, 29 straipsnių pakeitimo, 6-1 straipsnio pripažinimo netekusiu galios ir įstatymo papildymo 21-1, 21-2, 21-3, 21-4, 21-5, 29-1, 29-2, 29-3, 29-4, 29-5, 29-6, 29-7, 29-8, 29-9, 29-10 straipsniais įstatymo projekto (Nr. 15-0563-01-I) (15-1778(3)) </w:t>
      </w:r>
    </w:p>
    <w:p w:rsidR="007578C6" w:rsidRDefault="007578C6" w:rsidP="007578C6">
      <w:pPr>
        <w:tabs>
          <w:tab w:val="left" w:pos="1985"/>
          <w:tab w:val="left" w:pos="2268"/>
        </w:tabs>
        <w:spacing w:before="120"/>
        <w:ind w:left="2268" w:hanging="1559"/>
      </w:pPr>
      <w:r>
        <w:t>Pranešėjas</w:t>
      </w:r>
      <w:r>
        <w:tab/>
        <w:t>–</w:t>
      </w:r>
      <w:r>
        <w:tab/>
        <w:t>Susisiekimo ministerijos atstov</w:t>
      </w:r>
      <w:r w:rsidR="006574B2">
        <w:t>as  </w:t>
      </w:r>
      <w:r>
        <w:t>  </w:t>
      </w:r>
    </w:p>
    <w:p w:rsidR="007578C6" w:rsidRDefault="007578C6" w:rsidP="007578C6">
      <w:pPr>
        <w:tabs>
          <w:tab w:val="left" w:pos="1985"/>
          <w:tab w:val="left" w:pos="2268"/>
        </w:tabs>
        <w:spacing w:before="120" w:after="120"/>
        <w:ind w:left="2268" w:hanging="1559"/>
      </w:pPr>
      <w:r>
        <w:t>Dalyvauja</w:t>
      </w:r>
      <w:r>
        <w:tab/>
        <w:t>–</w:t>
      </w:r>
      <w:r>
        <w:tab/>
        <w:t>Susisiekimo ministerijos Kelių transporto ir civilinės aviacijos politikos departamento Saugaus eismo skyr</w:t>
      </w:r>
      <w:r w:rsidR="006574B2">
        <w:t xml:space="preserve">iaus vyriausiasis specialistas </w:t>
      </w:r>
      <w:r>
        <w:t>A. Karnilavičius</w:t>
      </w:r>
      <w:r>
        <w:br/>
        <w:t>Vyriausybės kanceliarijos Administracinio departamento Posėdžių rengimo skyriaus patarėja E. Karaliūtė</w:t>
      </w:r>
    </w:p>
    <w:p w:rsidR="007578C6" w:rsidRDefault="007578C6" w:rsidP="007578C6">
      <w:pPr>
        <w:pStyle w:val="BodyTextIndent2"/>
        <w:tabs>
          <w:tab w:val="left" w:pos="993"/>
        </w:tabs>
        <w:spacing w:before="0"/>
        <w:ind w:firstLine="0"/>
        <w:rPr>
          <w:b/>
          <w:i/>
          <w:iCs/>
        </w:rPr>
      </w:pPr>
    </w:p>
    <w:p w:rsidR="007578C6" w:rsidRDefault="007578C6" w:rsidP="007578C6">
      <w:pPr>
        <w:pStyle w:val="BodyTextIndent2"/>
        <w:framePr w:w="970" w:h="1002" w:hRule="exact" w:hSpace="181" w:wrap="notBeside" w:vAnchor="text" w:hAnchor="page" w:x="261" w:y="246"/>
        <w:tabs>
          <w:tab w:val="left" w:pos="993"/>
        </w:tabs>
        <w:ind w:firstLine="0"/>
        <w:jc w:val="center"/>
        <w:rPr>
          <w:b/>
          <w:sz w:val="16"/>
        </w:rPr>
      </w:pPr>
    </w:p>
    <w:p w:rsidR="007578C6" w:rsidRDefault="007578C6" w:rsidP="007578C6">
      <w:pPr>
        <w:pStyle w:val="BodyTextIndent2"/>
        <w:tabs>
          <w:tab w:val="left" w:pos="993"/>
        </w:tabs>
        <w:spacing w:before="0"/>
        <w:rPr>
          <w:b/>
          <w:bCs/>
        </w:rPr>
      </w:pPr>
      <w:r>
        <w:rPr>
          <w:b/>
        </w:rPr>
        <w:t xml:space="preserve">5. Dėl Vyriausybės 2012 m. gruodžio 5 d. nutarimo Nr. 1450 "Dėl Didmeninės ir mažmeninės prekybos tabako gaminiais licencijavimo taisyklių patvirtinimo ir kai kurių Lietuvos Respublikos Vyriausybės nutarimų pripažinimo netekusiais galios" pakeitimo (Nr. 15-0976-01-N) (15-11755(3)) </w:t>
      </w:r>
    </w:p>
    <w:p w:rsidR="007578C6" w:rsidRDefault="007578C6" w:rsidP="007578C6">
      <w:pPr>
        <w:tabs>
          <w:tab w:val="left" w:pos="1985"/>
          <w:tab w:val="left" w:pos="2268"/>
        </w:tabs>
        <w:spacing w:before="120"/>
        <w:ind w:left="2268" w:hanging="1559"/>
      </w:pPr>
      <w:r>
        <w:t>Pranešėjas</w:t>
      </w:r>
      <w:r>
        <w:tab/>
      </w:r>
      <w:r w:rsidR="006574B2">
        <w:t>–</w:t>
      </w:r>
      <w:r w:rsidR="006574B2">
        <w:tab/>
        <w:t>Ūkio ministerijos atstovas  </w:t>
      </w:r>
      <w:r>
        <w:t> </w:t>
      </w:r>
    </w:p>
    <w:p w:rsidR="007578C6" w:rsidRDefault="007578C6" w:rsidP="007578C6">
      <w:pPr>
        <w:tabs>
          <w:tab w:val="left" w:pos="1985"/>
          <w:tab w:val="left" w:pos="2268"/>
        </w:tabs>
        <w:spacing w:before="120" w:after="120"/>
        <w:ind w:left="2268" w:hanging="1559"/>
      </w:pPr>
      <w:r>
        <w:t>Dalyvauja</w:t>
      </w:r>
      <w:r>
        <w:tab/>
        <w:t>–</w:t>
      </w:r>
      <w:r>
        <w:tab/>
        <w:t>Ūkio ministerijos Pramonės ir prekybos departamento Vidaus prekybos politikos sk</w:t>
      </w:r>
      <w:r w:rsidR="006574B2">
        <w:t xml:space="preserve">yriaus vyriausioji specialistė </w:t>
      </w:r>
      <w:r>
        <w:t xml:space="preserve">R. Zutkienė </w:t>
      </w:r>
      <w:r>
        <w:br/>
        <w:t>Vyriausybės kanceliarijos Administracinio departamento Posėdžių rengimo skyriaus patarėja E. Karaliūtė</w:t>
      </w:r>
    </w:p>
    <w:p w:rsidR="007578C6" w:rsidRDefault="007578C6" w:rsidP="007578C6">
      <w:pPr>
        <w:pStyle w:val="BodyTextIndent2"/>
        <w:tabs>
          <w:tab w:val="left" w:pos="993"/>
        </w:tabs>
        <w:spacing w:before="0"/>
        <w:ind w:firstLine="0"/>
        <w:rPr>
          <w:b/>
          <w:i/>
          <w:iCs/>
        </w:rPr>
      </w:pPr>
    </w:p>
    <w:p w:rsidR="007578C6" w:rsidRDefault="007578C6" w:rsidP="007578C6">
      <w:pPr>
        <w:pStyle w:val="BodyTextIndent2"/>
        <w:framePr w:w="970" w:h="1002" w:hRule="exact" w:hSpace="181" w:wrap="notBeside" w:vAnchor="text" w:hAnchor="page" w:x="261" w:y="246"/>
        <w:tabs>
          <w:tab w:val="left" w:pos="993"/>
        </w:tabs>
        <w:ind w:firstLine="0"/>
        <w:jc w:val="center"/>
        <w:rPr>
          <w:b/>
          <w:sz w:val="16"/>
        </w:rPr>
      </w:pPr>
    </w:p>
    <w:p w:rsidR="007578C6" w:rsidRDefault="007578C6" w:rsidP="007578C6">
      <w:pPr>
        <w:pStyle w:val="BodyTextIndent2"/>
        <w:tabs>
          <w:tab w:val="left" w:pos="993"/>
        </w:tabs>
        <w:spacing w:before="0"/>
        <w:rPr>
          <w:b/>
          <w:bCs/>
        </w:rPr>
      </w:pPr>
      <w:r>
        <w:rPr>
          <w:b/>
        </w:rPr>
        <w:t xml:space="preserve">6. Dėl valstybinės miškų ūkio paskirties žemės sklypų perdavimo patikėjimo teise valstybės įmonėms miškų urėdijoms (Nr. 15-1000-01-N) (15-12746(2)) </w:t>
      </w:r>
    </w:p>
    <w:p w:rsidR="007578C6" w:rsidRDefault="007578C6" w:rsidP="007578C6">
      <w:pPr>
        <w:tabs>
          <w:tab w:val="left" w:pos="1985"/>
          <w:tab w:val="left" w:pos="2268"/>
        </w:tabs>
        <w:spacing w:before="120"/>
        <w:ind w:left="2268" w:hanging="1559"/>
      </w:pPr>
      <w:r>
        <w:t>Pranešėjas</w:t>
      </w:r>
      <w:r>
        <w:tab/>
        <w:t>–</w:t>
      </w:r>
      <w:r>
        <w:tab/>
        <w:t>Ap</w:t>
      </w:r>
      <w:r w:rsidR="006574B2">
        <w:t>linkos ministerijos atstovas  </w:t>
      </w:r>
      <w:r>
        <w:t> </w:t>
      </w:r>
    </w:p>
    <w:p w:rsidR="007578C6" w:rsidRDefault="007578C6" w:rsidP="007578C6">
      <w:pPr>
        <w:tabs>
          <w:tab w:val="left" w:pos="1985"/>
          <w:tab w:val="left" w:pos="2268"/>
        </w:tabs>
        <w:spacing w:before="120" w:after="120"/>
        <w:ind w:left="2268" w:hanging="1559"/>
      </w:pPr>
      <w:r>
        <w:t>Dalyvauja</w:t>
      </w:r>
      <w:r>
        <w:tab/>
        <w:t>–</w:t>
      </w:r>
      <w:r>
        <w:tab/>
        <w:t>Aplinkos ministerijos Miškų departamento Miškininkystės skyriaus vyriausioji specialistė Z. Bitvinskaitė</w:t>
      </w:r>
      <w:r>
        <w:br/>
        <w:t>Vyriausybės kanceliarijos Administracinio departamento Posėdžių rengimo skyriaus patarėja G. Dovydėnienė</w:t>
      </w:r>
    </w:p>
    <w:p w:rsidR="007578C6" w:rsidRDefault="007578C6" w:rsidP="007578C6">
      <w:pPr>
        <w:pStyle w:val="BodyTextIndent2"/>
        <w:tabs>
          <w:tab w:val="left" w:pos="993"/>
        </w:tabs>
        <w:spacing w:before="0"/>
        <w:ind w:firstLine="0"/>
        <w:rPr>
          <w:b/>
          <w:i/>
          <w:iCs/>
        </w:rPr>
      </w:pPr>
    </w:p>
    <w:p w:rsidR="007578C6" w:rsidRDefault="007578C6" w:rsidP="007578C6">
      <w:pPr>
        <w:pStyle w:val="BodyTextIndent2"/>
        <w:framePr w:w="970" w:h="1002" w:hRule="exact" w:hSpace="181" w:wrap="notBeside" w:vAnchor="text" w:hAnchor="page" w:x="261" w:y="246"/>
        <w:tabs>
          <w:tab w:val="left" w:pos="993"/>
        </w:tabs>
        <w:ind w:firstLine="0"/>
        <w:jc w:val="center"/>
        <w:rPr>
          <w:b/>
          <w:sz w:val="16"/>
        </w:rPr>
      </w:pPr>
    </w:p>
    <w:p w:rsidR="007578C6" w:rsidRDefault="007578C6" w:rsidP="007578C6">
      <w:pPr>
        <w:pStyle w:val="BodyTextIndent2"/>
        <w:tabs>
          <w:tab w:val="left" w:pos="993"/>
        </w:tabs>
        <w:spacing w:before="0"/>
        <w:rPr>
          <w:b/>
          <w:bCs/>
        </w:rPr>
      </w:pPr>
      <w:r>
        <w:rPr>
          <w:b/>
        </w:rPr>
        <w:t xml:space="preserve">7. Dėl Informacijos, susijusios su energijos vartojimo efektyvumu, teikimo tvarkos aprašo patvirtinimo (Nr. 15-0940-01-N) (15-719(3)) </w:t>
      </w:r>
    </w:p>
    <w:p w:rsidR="007578C6" w:rsidRDefault="007578C6" w:rsidP="007578C6">
      <w:pPr>
        <w:tabs>
          <w:tab w:val="left" w:pos="1985"/>
          <w:tab w:val="left" w:pos="2268"/>
        </w:tabs>
        <w:spacing w:before="120"/>
        <w:ind w:left="2268" w:hanging="1559"/>
      </w:pPr>
      <w:r>
        <w:t>Pranešėjas</w:t>
      </w:r>
      <w:r>
        <w:tab/>
        <w:t>–</w:t>
      </w:r>
      <w:r>
        <w:tab/>
        <w:t>Ener</w:t>
      </w:r>
      <w:r w:rsidR="006574B2">
        <w:t>getikos ministerijos atstovas  </w:t>
      </w:r>
      <w:r>
        <w:t>  </w:t>
      </w:r>
    </w:p>
    <w:p w:rsidR="007578C6" w:rsidRDefault="007578C6" w:rsidP="007578C6">
      <w:pPr>
        <w:tabs>
          <w:tab w:val="left" w:pos="1985"/>
          <w:tab w:val="left" w:pos="2268"/>
        </w:tabs>
        <w:spacing w:before="120" w:after="120"/>
        <w:ind w:left="2268" w:hanging="1559"/>
      </w:pPr>
      <w:r>
        <w:t>Dalyvauja</w:t>
      </w:r>
      <w:r>
        <w:tab/>
        <w:t>–</w:t>
      </w:r>
      <w:r>
        <w:tab/>
        <w:t>Energetikos ministerijos Šilumos ūkio ir energijos efektyvumo skyriaus vyriausioji specialistė O.</w:t>
      </w:r>
      <w:r w:rsidR="006574B2">
        <w:t xml:space="preserve"> </w:t>
      </w:r>
      <w:r>
        <w:t>Beinoravičiūtė</w:t>
      </w:r>
      <w:r>
        <w:br/>
        <w:t>Vyriausybės kanceliarijos Administracinio departamento Posėdžių rengimo skyriaus patarėja G. Dovydėnienė</w:t>
      </w:r>
    </w:p>
    <w:p w:rsidR="007578C6" w:rsidRDefault="007578C6" w:rsidP="007578C6">
      <w:pPr>
        <w:pStyle w:val="BodyTextIndent2"/>
        <w:tabs>
          <w:tab w:val="left" w:pos="993"/>
        </w:tabs>
        <w:spacing w:before="0"/>
        <w:ind w:firstLine="0"/>
        <w:rPr>
          <w:b/>
          <w:i/>
          <w:iCs/>
        </w:rPr>
      </w:pPr>
    </w:p>
    <w:p w:rsidR="007578C6" w:rsidRDefault="007578C6" w:rsidP="007578C6">
      <w:pPr>
        <w:pStyle w:val="BodyTextIndent2"/>
        <w:framePr w:w="970" w:h="1002" w:hRule="exact" w:hSpace="181" w:wrap="notBeside" w:vAnchor="text" w:hAnchor="page" w:x="261" w:y="246"/>
        <w:tabs>
          <w:tab w:val="left" w:pos="993"/>
        </w:tabs>
        <w:ind w:firstLine="0"/>
        <w:jc w:val="center"/>
        <w:rPr>
          <w:b/>
          <w:sz w:val="16"/>
        </w:rPr>
      </w:pPr>
    </w:p>
    <w:p w:rsidR="007578C6" w:rsidRDefault="007578C6" w:rsidP="007578C6">
      <w:pPr>
        <w:pStyle w:val="BodyTextIndent2"/>
        <w:tabs>
          <w:tab w:val="left" w:pos="993"/>
        </w:tabs>
        <w:spacing w:before="0"/>
        <w:rPr>
          <w:b/>
          <w:bCs/>
        </w:rPr>
      </w:pPr>
      <w:r>
        <w:rPr>
          <w:b/>
        </w:rPr>
        <w:t xml:space="preserve">8. Dėl nekilnojamųjų daiktų perdavimo pagal panaudos sutartį  (Nr. 15-0980-01-N) (15-8756(3)) </w:t>
      </w:r>
    </w:p>
    <w:p w:rsidR="007578C6" w:rsidRDefault="007578C6" w:rsidP="007578C6">
      <w:pPr>
        <w:tabs>
          <w:tab w:val="left" w:pos="1985"/>
          <w:tab w:val="left" w:pos="2268"/>
        </w:tabs>
        <w:spacing w:before="120"/>
        <w:ind w:left="2268" w:hanging="1559"/>
      </w:pPr>
      <w:r>
        <w:t>Pranešėjas</w:t>
      </w:r>
      <w:r>
        <w:tab/>
        <w:t>–</w:t>
      </w:r>
      <w:r>
        <w:tab/>
        <w:t>Sveikatos ap</w:t>
      </w:r>
      <w:r w:rsidR="006574B2">
        <w:t>saugos ministerijos atstovas  </w:t>
      </w:r>
      <w:r>
        <w:t> </w:t>
      </w:r>
    </w:p>
    <w:p w:rsidR="007578C6" w:rsidRDefault="007578C6" w:rsidP="007578C6">
      <w:pPr>
        <w:tabs>
          <w:tab w:val="left" w:pos="1985"/>
          <w:tab w:val="left" w:pos="2268"/>
        </w:tabs>
        <w:spacing w:before="120" w:after="120"/>
        <w:ind w:left="2268" w:hanging="1559"/>
      </w:pPr>
      <w:r>
        <w:t>Dalyvauja</w:t>
      </w:r>
      <w:r>
        <w:tab/>
        <w:t>–</w:t>
      </w:r>
      <w:r>
        <w:tab/>
        <w:t>Sveikatos apsaugos ministerijos Turto valdymo ir ūkio skyriaus vyriausioji specialistė N.</w:t>
      </w:r>
      <w:r w:rsidR="006574B2">
        <w:t xml:space="preserve"> </w:t>
      </w:r>
      <w:r>
        <w:t>Gerasimavičienė</w:t>
      </w:r>
      <w:r>
        <w:br/>
        <w:t>Vyriausybės kanceliarijos Administracinio departamento Posėdžių rengimo skyriaus patarėja G. Dovydėnienė</w:t>
      </w:r>
    </w:p>
    <w:p w:rsidR="007578C6" w:rsidRDefault="007578C6" w:rsidP="007578C6">
      <w:pPr>
        <w:pStyle w:val="BodyTextIndent2"/>
        <w:tabs>
          <w:tab w:val="left" w:pos="993"/>
        </w:tabs>
        <w:spacing w:before="0"/>
        <w:ind w:firstLine="0"/>
        <w:rPr>
          <w:b/>
          <w:i/>
          <w:iCs/>
        </w:rPr>
      </w:pPr>
    </w:p>
    <w:p w:rsidR="007578C6" w:rsidRDefault="007578C6" w:rsidP="007578C6">
      <w:pPr>
        <w:pStyle w:val="BodyTextIndent2"/>
        <w:framePr w:w="970" w:h="1002" w:hRule="exact" w:hSpace="181" w:wrap="notBeside" w:vAnchor="text" w:hAnchor="page" w:x="261" w:y="246"/>
        <w:tabs>
          <w:tab w:val="left" w:pos="993"/>
        </w:tabs>
        <w:ind w:firstLine="0"/>
        <w:jc w:val="center"/>
        <w:rPr>
          <w:b/>
          <w:sz w:val="16"/>
        </w:rPr>
      </w:pPr>
    </w:p>
    <w:p w:rsidR="007578C6" w:rsidRDefault="007578C6" w:rsidP="007578C6">
      <w:pPr>
        <w:pStyle w:val="BodyTextIndent2"/>
        <w:tabs>
          <w:tab w:val="left" w:pos="993"/>
        </w:tabs>
        <w:spacing w:before="0"/>
        <w:rPr>
          <w:b/>
          <w:bCs/>
        </w:rPr>
      </w:pPr>
      <w:r>
        <w:rPr>
          <w:b/>
        </w:rPr>
        <w:t xml:space="preserve">9. Dėl trumpalaikio materialiojo valstybės turto perdavimo savivaldybių nuosavybėn (Nr. 15-0983-01-N) (15-12401(2)) </w:t>
      </w:r>
    </w:p>
    <w:p w:rsidR="007578C6" w:rsidRDefault="007578C6" w:rsidP="007578C6">
      <w:pPr>
        <w:tabs>
          <w:tab w:val="left" w:pos="1985"/>
          <w:tab w:val="left" w:pos="2268"/>
        </w:tabs>
        <w:spacing w:before="120"/>
        <w:ind w:left="2268" w:hanging="1559"/>
      </w:pPr>
      <w:r>
        <w:t>Pranešėjas</w:t>
      </w:r>
      <w:r>
        <w:tab/>
        <w:t>–</w:t>
      </w:r>
      <w:r>
        <w:tab/>
        <w:t>Ku</w:t>
      </w:r>
      <w:r w:rsidR="006574B2">
        <w:t>ltūros ministerijos atstovas  </w:t>
      </w:r>
      <w:r>
        <w:t> </w:t>
      </w:r>
    </w:p>
    <w:p w:rsidR="007578C6" w:rsidRDefault="007578C6" w:rsidP="007578C6">
      <w:pPr>
        <w:tabs>
          <w:tab w:val="left" w:pos="1985"/>
          <w:tab w:val="left" w:pos="2268"/>
        </w:tabs>
        <w:spacing w:before="120" w:after="120"/>
        <w:ind w:left="2268" w:hanging="1559"/>
      </w:pPr>
      <w:r>
        <w:t>Dalyvauja</w:t>
      </w:r>
      <w:r>
        <w:tab/>
        <w:t>–</w:t>
      </w:r>
      <w:r>
        <w:tab/>
        <w:t xml:space="preserve">Kultūros ministerijos Strateginio planavimo ir kontrolės departamento Investicijų ir turto valdymo skyriaus vyriausioji specialistė </w:t>
      </w:r>
      <w:r w:rsidR="006574B2">
        <w:br/>
      </w:r>
      <w:r>
        <w:t>L.</w:t>
      </w:r>
      <w:r w:rsidR="006574B2">
        <w:t xml:space="preserve"> </w:t>
      </w:r>
      <w:r>
        <w:t>Žvirblienė</w:t>
      </w:r>
      <w:r>
        <w:br/>
        <w:t>Vyriausybės kanceliarijos Administracinio departamento Posėdžių rengimo skyriaus vyriausioji specialistė E. Skodminienė</w:t>
      </w:r>
    </w:p>
    <w:p w:rsidR="007578C6" w:rsidRDefault="007578C6" w:rsidP="007578C6">
      <w:pPr>
        <w:pStyle w:val="BodyTextIndent2"/>
        <w:tabs>
          <w:tab w:val="left" w:pos="993"/>
        </w:tabs>
        <w:spacing w:before="0"/>
        <w:ind w:firstLine="0"/>
        <w:rPr>
          <w:b/>
          <w:i/>
          <w:iCs/>
        </w:rPr>
      </w:pPr>
    </w:p>
    <w:p w:rsidR="006574B2" w:rsidRDefault="006574B2" w:rsidP="007578C6">
      <w:pPr>
        <w:pStyle w:val="BodyTextIndent2"/>
        <w:tabs>
          <w:tab w:val="left" w:pos="993"/>
        </w:tabs>
        <w:spacing w:before="0"/>
        <w:ind w:firstLine="0"/>
        <w:rPr>
          <w:b/>
          <w:i/>
          <w:iCs/>
        </w:rPr>
      </w:pPr>
    </w:p>
    <w:p w:rsidR="007578C6" w:rsidRDefault="007578C6" w:rsidP="007578C6">
      <w:pPr>
        <w:pStyle w:val="BodyTextIndent2"/>
        <w:framePr w:w="970" w:h="1002" w:hRule="exact" w:hSpace="181" w:wrap="notBeside" w:vAnchor="text" w:hAnchor="page" w:x="261" w:y="246"/>
        <w:tabs>
          <w:tab w:val="left" w:pos="993"/>
        </w:tabs>
        <w:ind w:firstLine="0"/>
        <w:jc w:val="center"/>
        <w:rPr>
          <w:b/>
          <w:sz w:val="16"/>
        </w:rPr>
      </w:pPr>
    </w:p>
    <w:p w:rsidR="007578C6" w:rsidRDefault="007578C6" w:rsidP="007578C6">
      <w:pPr>
        <w:pStyle w:val="BodyTextIndent2"/>
        <w:tabs>
          <w:tab w:val="left" w:pos="993"/>
        </w:tabs>
        <w:spacing w:before="0"/>
        <w:rPr>
          <w:b/>
          <w:bCs/>
        </w:rPr>
      </w:pPr>
      <w:r>
        <w:rPr>
          <w:b/>
        </w:rPr>
        <w:t xml:space="preserve">10. Dėl Juliaus Juzeliūno 100-ųjų gimimo metinių minėjimo plano patvirtinimo (Nr. 15-0972-01-N) (15-12912(2)) </w:t>
      </w:r>
    </w:p>
    <w:p w:rsidR="007578C6" w:rsidRDefault="007578C6" w:rsidP="007578C6">
      <w:pPr>
        <w:tabs>
          <w:tab w:val="left" w:pos="1985"/>
          <w:tab w:val="left" w:pos="2268"/>
        </w:tabs>
        <w:spacing w:before="120"/>
        <w:ind w:left="2268" w:hanging="1559"/>
      </w:pPr>
      <w:r>
        <w:t>Pranešėjas</w:t>
      </w:r>
      <w:r>
        <w:tab/>
        <w:t>–</w:t>
      </w:r>
      <w:r>
        <w:tab/>
        <w:t>Ku</w:t>
      </w:r>
      <w:r w:rsidR="006574B2">
        <w:t>ltūros ministerijos atstovas  </w:t>
      </w:r>
      <w:r>
        <w:t> </w:t>
      </w:r>
    </w:p>
    <w:p w:rsidR="007578C6" w:rsidRDefault="007578C6" w:rsidP="007578C6">
      <w:pPr>
        <w:tabs>
          <w:tab w:val="left" w:pos="1985"/>
          <w:tab w:val="left" w:pos="2268"/>
        </w:tabs>
        <w:spacing w:before="120" w:after="120"/>
        <w:ind w:left="2268" w:hanging="1559"/>
      </w:pPr>
      <w:r>
        <w:t>Dalyvauja</w:t>
      </w:r>
      <w:r>
        <w:tab/>
        <w:t>–</w:t>
      </w:r>
      <w:r>
        <w:tab/>
        <w:t>Kultūros ministerijos Meno ir kūrybinių industrijų politikos departamento Istorinės-kultūrinės atminties įprasminimo skyriaus vyriausioji specialistė B.</w:t>
      </w:r>
      <w:r w:rsidR="006574B2">
        <w:t xml:space="preserve"> </w:t>
      </w:r>
      <w:r>
        <w:t>Kazlauskienė</w:t>
      </w:r>
      <w:r>
        <w:br/>
        <w:t>Vyriausybės kanceliarijos Administracinio departamento Posėdžių rengimo skyriaus vyriausioji specialistė E. Skodminienė</w:t>
      </w:r>
    </w:p>
    <w:p w:rsidR="007578C6" w:rsidRDefault="007578C6" w:rsidP="007578C6">
      <w:pPr>
        <w:pStyle w:val="BodyTextIndent2"/>
        <w:tabs>
          <w:tab w:val="left" w:pos="993"/>
        </w:tabs>
        <w:spacing w:before="0"/>
        <w:ind w:firstLine="0"/>
        <w:rPr>
          <w:b/>
          <w:i/>
          <w:iCs/>
        </w:rPr>
      </w:pPr>
    </w:p>
    <w:p w:rsidR="007578C6" w:rsidRDefault="007578C6" w:rsidP="007578C6">
      <w:pPr>
        <w:pStyle w:val="BodyTextIndent2"/>
        <w:framePr w:w="970" w:h="1002" w:hRule="exact" w:hSpace="181" w:wrap="notBeside" w:vAnchor="text" w:hAnchor="page" w:x="261" w:y="246"/>
        <w:tabs>
          <w:tab w:val="left" w:pos="993"/>
        </w:tabs>
        <w:ind w:firstLine="0"/>
        <w:jc w:val="center"/>
        <w:rPr>
          <w:b/>
          <w:sz w:val="16"/>
        </w:rPr>
      </w:pPr>
    </w:p>
    <w:p w:rsidR="007578C6" w:rsidRDefault="007578C6" w:rsidP="007578C6">
      <w:pPr>
        <w:pStyle w:val="BodyTextIndent2"/>
        <w:tabs>
          <w:tab w:val="left" w:pos="993"/>
        </w:tabs>
        <w:spacing w:before="0"/>
        <w:rPr>
          <w:b/>
          <w:bCs/>
        </w:rPr>
      </w:pPr>
      <w:r>
        <w:rPr>
          <w:b/>
        </w:rPr>
        <w:t xml:space="preserve">11. Dėl Vyriausybės 2003 m. kovo 5 d. nutarimo Nr. 284 "Dėl Vadovybės apsaugos departamento prie Vidaus reikalų ministerijos nuostatų patvirtinimo" pakeitimo (Nr. 15-0985-01-N) (15-10859(3)) </w:t>
      </w:r>
    </w:p>
    <w:p w:rsidR="007578C6" w:rsidRDefault="007578C6" w:rsidP="007578C6">
      <w:pPr>
        <w:tabs>
          <w:tab w:val="left" w:pos="1985"/>
          <w:tab w:val="left" w:pos="2268"/>
        </w:tabs>
        <w:spacing w:before="120"/>
        <w:ind w:left="2268" w:hanging="1559"/>
      </w:pPr>
      <w:r>
        <w:t>Pranešėjas</w:t>
      </w:r>
      <w:r>
        <w:tab/>
        <w:t>–</w:t>
      </w:r>
      <w:r>
        <w:tab/>
        <w:t xml:space="preserve">Vidaus </w:t>
      </w:r>
      <w:r w:rsidR="006574B2">
        <w:t>reikalų ministerijos atstovas  </w:t>
      </w:r>
      <w:r>
        <w:t>  </w:t>
      </w:r>
    </w:p>
    <w:p w:rsidR="007578C6" w:rsidRDefault="007578C6" w:rsidP="007578C6">
      <w:pPr>
        <w:tabs>
          <w:tab w:val="left" w:pos="1985"/>
          <w:tab w:val="left" w:pos="2268"/>
        </w:tabs>
        <w:spacing w:before="120" w:after="120"/>
        <w:ind w:left="2268" w:hanging="1559"/>
      </w:pPr>
      <w:r>
        <w:t>Dalyvauja</w:t>
      </w:r>
      <w:r>
        <w:tab/>
        <w:t>–</w:t>
      </w:r>
      <w:r>
        <w:tab/>
        <w:t>Vadovybės apsaugos departamento prie Vidaus reikalų ministerijos Teisės ir vidaus tyrimų skyriaus vyriausioji specialistė V.</w:t>
      </w:r>
      <w:r w:rsidR="006574B2">
        <w:t xml:space="preserve"> </w:t>
      </w:r>
      <w:r>
        <w:t>Konopliova</w:t>
      </w:r>
      <w:r>
        <w:br/>
        <w:t>Vyriausybės kanceliarijos Administracinio departamento Posėdžių rengimo skyriaus patarėjas P. Gerasimovič</w:t>
      </w:r>
    </w:p>
    <w:p w:rsidR="007578C6" w:rsidRDefault="007578C6" w:rsidP="007578C6">
      <w:pPr>
        <w:pStyle w:val="BodyTextIndent2"/>
        <w:tabs>
          <w:tab w:val="left" w:pos="993"/>
        </w:tabs>
        <w:spacing w:before="0"/>
        <w:ind w:firstLine="0"/>
        <w:rPr>
          <w:b/>
          <w:i/>
          <w:iCs/>
        </w:rPr>
      </w:pPr>
    </w:p>
    <w:p w:rsidR="007578C6" w:rsidRDefault="007578C6" w:rsidP="007578C6">
      <w:pPr>
        <w:pStyle w:val="BodyTextIndent2"/>
        <w:framePr w:w="970" w:h="1002" w:hRule="exact" w:hSpace="181" w:wrap="notBeside" w:vAnchor="text" w:hAnchor="page" w:x="261" w:y="246"/>
        <w:tabs>
          <w:tab w:val="left" w:pos="993"/>
        </w:tabs>
        <w:ind w:firstLine="0"/>
        <w:jc w:val="center"/>
        <w:rPr>
          <w:b/>
          <w:sz w:val="16"/>
        </w:rPr>
      </w:pPr>
    </w:p>
    <w:p w:rsidR="007578C6" w:rsidRDefault="007578C6" w:rsidP="007578C6">
      <w:pPr>
        <w:pStyle w:val="BodyTextIndent2"/>
        <w:tabs>
          <w:tab w:val="left" w:pos="993"/>
        </w:tabs>
        <w:spacing w:before="0"/>
        <w:rPr>
          <w:b/>
          <w:bCs/>
        </w:rPr>
      </w:pPr>
      <w:r>
        <w:rPr>
          <w:b/>
        </w:rPr>
        <w:t xml:space="preserve">12. Dėl Vyriausybės 2007 m. kovo 14 d. nutarimo Nr. 278 "Dėl Viešojo saugumo tarnybos prie Vidaus reikalų ministerijos nuostatų patvirtinimo" pakeitimo (Nr. 15-0982-01-N) (15-12266(2))  </w:t>
      </w:r>
    </w:p>
    <w:p w:rsidR="007578C6" w:rsidRDefault="007578C6" w:rsidP="007578C6">
      <w:pPr>
        <w:tabs>
          <w:tab w:val="left" w:pos="1985"/>
          <w:tab w:val="left" w:pos="2268"/>
        </w:tabs>
        <w:spacing w:before="120"/>
        <w:ind w:left="2268" w:hanging="1559"/>
      </w:pPr>
      <w:r>
        <w:t>Pranešėjas</w:t>
      </w:r>
      <w:r>
        <w:tab/>
        <w:t>–</w:t>
      </w:r>
      <w:r>
        <w:tab/>
        <w:t>Vidaus r</w:t>
      </w:r>
      <w:r w:rsidR="006574B2">
        <w:t>eikalų ministerijos atstovas  </w:t>
      </w:r>
      <w:r>
        <w:t> </w:t>
      </w:r>
    </w:p>
    <w:p w:rsidR="007578C6" w:rsidRDefault="007578C6" w:rsidP="007578C6">
      <w:pPr>
        <w:tabs>
          <w:tab w:val="left" w:pos="1985"/>
          <w:tab w:val="left" w:pos="2268"/>
        </w:tabs>
        <w:spacing w:before="120" w:after="120"/>
        <w:ind w:left="2268" w:hanging="1559"/>
      </w:pPr>
      <w:r>
        <w:t>Dalyvauja</w:t>
      </w:r>
      <w:r>
        <w:tab/>
        <w:t>–</w:t>
      </w:r>
      <w:r>
        <w:tab/>
        <w:t>Viešojo saugumo tarnybos prie Vidaus reikalų ministerijos Valdymo ir veiklos priežiūros skyriaus vyriausioji specialistė R.</w:t>
      </w:r>
      <w:r w:rsidR="006574B2">
        <w:t xml:space="preserve"> </w:t>
      </w:r>
      <w:r>
        <w:t>Skliaustienė</w:t>
      </w:r>
      <w:r>
        <w:br/>
        <w:t>Vyriausybės kanceliarijos Administracinio departamento Posėdžių rengimo skyriaus patarėjas P. Gerasimovič</w:t>
      </w:r>
    </w:p>
    <w:p w:rsidR="007578C6" w:rsidRDefault="007578C6" w:rsidP="007578C6">
      <w:pPr>
        <w:pStyle w:val="BodyTextIndent2"/>
        <w:tabs>
          <w:tab w:val="left" w:pos="993"/>
        </w:tabs>
        <w:spacing w:before="0"/>
        <w:ind w:firstLine="0"/>
        <w:rPr>
          <w:b/>
          <w:i/>
          <w:iCs/>
        </w:rPr>
      </w:pPr>
    </w:p>
    <w:p w:rsidR="007578C6" w:rsidRDefault="007578C6" w:rsidP="007578C6">
      <w:pPr>
        <w:pStyle w:val="BodyTextIndent2"/>
        <w:framePr w:w="970" w:h="1002" w:hRule="exact" w:hSpace="181" w:wrap="notBeside" w:vAnchor="text" w:hAnchor="page" w:x="261" w:y="246"/>
        <w:tabs>
          <w:tab w:val="left" w:pos="993"/>
        </w:tabs>
        <w:ind w:firstLine="0"/>
        <w:jc w:val="center"/>
        <w:rPr>
          <w:b/>
          <w:sz w:val="16"/>
        </w:rPr>
      </w:pPr>
    </w:p>
    <w:p w:rsidR="007578C6" w:rsidRDefault="007578C6" w:rsidP="007578C6">
      <w:pPr>
        <w:pStyle w:val="BodyTextIndent2"/>
        <w:tabs>
          <w:tab w:val="left" w:pos="993"/>
        </w:tabs>
        <w:spacing w:before="0"/>
        <w:rPr>
          <w:b/>
          <w:bCs/>
        </w:rPr>
      </w:pPr>
      <w:r>
        <w:rPr>
          <w:b/>
        </w:rPr>
        <w:t xml:space="preserve">13. Dėl Vyriausybės 2014 m. vasario 19 d. nutarimo Nr. 172 "Dėl 2014-2020 metų nacionalinės pažangos programos horizontaliojo prioriteto "Regioninė plėtra" tarpinstitucinio veiklos plano patvirtinimo" pakeitimo (Nr. 15-0999-01-N) (15-13532) </w:t>
      </w:r>
    </w:p>
    <w:p w:rsidR="007578C6" w:rsidRDefault="007578C6" w:rsidP="007578C6">
      <w:pPr>
        <w:tabs>
          <w:tab w:val="left" w:pos="1985"/>
          <w:tab w:val="left" w:pos="2268"/>
        </w:tabs>
        <w:spacing w:before="120"/>
        <w:ind w:left="2268" w:hanging="1559"/>
      </w:pPr>
      <w:r>
        <w:t>Pranešėjas</w:t>
      </w:r>
      <w:r>
        <w:tab/>
        <w:t>–</w:t>
      </w:r>
      <w:r>
        <w:tab/>
        <w:t>Vidaus reikal</w:t>
      </w:r>
      <w:r w:rsidR="006574B2">
        <w:t>ų ministerijos atstovas  </w:t>
      </w:r>
      <w:r>
        <w:t>  </w:t>
      </w:r>
    </w:p>
    <w:p w:rsidR="007578C6" w:rsidRDefault="007578C6" w:rsidP="007578C6">
      <w:pPr>
        <w:tabs>
          <w:tab w:val="left" w:pos="1985"/>
          <w:tab w:val="left" w:pos="2268"/>
        </w:tabs>
        <w:spacing w:before="120" w:after="120"/>
        <w:ind w:left="2268" w:hanging="1559"/>
      </w:pPr>
      <w:r>
        <w:t>Dalyvauja</w:t>
      </w:r>
      <w:r>
        <w:tab/>
        <w:t>–</w:t>
      </w:r>
      <w:r>
        <w:tab/>
        <w:t xml:space="preserve">Vidaus reikalų ministerijos Regioninės politikos departamento Regioninės politikos strateginio koordinavimo skyriaus vyriausiasis specialistas A. Valickas </w:t>
      </w:r>
      <w:r>
        <w:br/>
        <w:t>Vyriausybės kanceliarijos Administracinio departamento Posėdžių rengimo skyriaus patarėjas P. Gerasimovič</w:t>
      </w:r>
    </w:p>
    <w:p w:rsidR="007578C6" w:rsidRDefault="007578C6" w:rsidP="007578C6">
      <w:pPr>
        <w:pStyle w:val="BodyTextIndent2"/>
        <w:tabs>
          <w:tab w:val="left" w:pos="993"/>
        </w:tabs>
        <w:spacing w:before="0"/>
        <w:ind w:firstLine="0"/>
        <w:rPr>
          <w:b/>
          <w:i/>
          <w:iCs/>
        </w:rPr>
      </w:pPr>
    </w:p>
    <w:p w:rsidR="007578C6" w:rsidRDefault="007578C6" w:rsidP="007578C6">
      <w:pPr>
        <w:pStyle w:val="BodyTextIndent2"/>
        <w:framePr w:w="970" w:h="1002" w:hRule="exact" w:hSpace="181" w:wrap="notBeside" w:vAnchor="text" w:hAnchor="page" w:x="261" w:y="246"/>
        <w:tabs>
          <w:tab w:val="left" w:pos="993"/>
        </w:tabs>
        <w:ind w:firstLine="0"/>
        <w:jc w:val="center"/>
        <w:rPr>
          <w:b/>
          <w:sz w:val="16"/>
        </w:rPr>
      </w:pPr>
    </w:p>
    <w:p w:rsidR="007578C6" w:rsidRDefault="007578C6" w:rsidP="007578C6">
      <w:pPr>
        <w:pStyle w:val="BodyTextIndent2"/>
        <w:tabs>
          <w:tab w:val="left" w:pos="993"/>
        </w:tabs>
        <w:spacing w:before="0"/>
        <w:rPr>
          <w:b/>
          <w:bCs/>
        </w:rPr>
      </w:pPr>
      <w:r>
        <w:rPr>
          <w:b/>
        </w:rPr>
        <w:t xml:space="preserve">14. Dėl Transporto veiklos pagrindų įstatymo Nr. I-1863 1, 19-1, 20, 21, 22, 23, 24, 25, 26, 27 ir 28 straipsnių pakeitimo, įstatymo papildymo nauju 1 priedu ir priedo pakeitimo įstatymo projekto (Nr. 15-0578-01-I) (15-8830(3)) </w:t>
      </w:r>
    </w:p>
    <w:p w:rsidR="007578C6" w:rsidRDefault="007578C6" w:rsidP="007578C6">
      <w:pPr>
        <w:tabs>
          <w:tab w:val="left" w:pos="1985"/>
          <w:tab w:val="left" w:pos="2268"/>
        </w:tabs>
        <w:spacing w:before="120"/>
        <w:ind w:left="2268" w:hanging="1559"/>
      </w:pPr>
      <w:r>
        <w:t>Pranešėjas</w:t>
      </w:r>
      <w:r>
        <w:tab/>
        <w:t>–</w:t>
      </w:r>
      <w:r>
        <w:tab/>
        <w:t xml:space="preserve">Vidaus </w:t>
      </w:r>
      <w:r w:rsidR="006574B2">
        <w:t>reikalų ministerijos atstovas  </w:t>
      </w:r>
      <w:r>
        <w:t>  </w:t>
      </w:r>
    </w:p>
    <w:p w:rsidR="007578C6" w:rsidRDefault="007578C6" w:rsidP="007578C6">
      <w:pPr>
        <w:tabs>
          <w:tab w:val="left" w:pos="1985"/>
          <w:tab w:val="left" w:pos="2268"/>
        </w:tabs>
        <w:spacing w:before="120" w:after="120"/>
        <w:ind w:left="2268" w:hanging="1559"/>
      </w:pPr>
      <w:r>
        <w:t>Dalyvauja</w:t>
      </w:r>
      <w:r>
        <w:tab/>
        <w:t>–</w:t>
      </w:r>
      <w:r>
        <w:tab/>
        <w:t>Lietuvos kriminalinės policijos biuro Veiklos koordinavimo ir kontrolės valdybos patarėja Ž.</w:t>
      </w:r>
      <w:r w:rsidR="006574B2">
        <w:t xml:space="preserve"> </w:t>
      </w:r>
      <w:r>
        <w:t>Rudaitienė</w:t>
      </w:r>
      <w:r>
        <w:br/>
        <w:t>Vyriausybės kanceliarijos Administracinio departamento Posėdžių rengimo skyriaus patarėjas P. Gerasimovič</w:t>
      </w:r>
    </w:p>
    <w:p w:rsidR="007578C6" w:rsidRDefault="007578C6" w:rsidP="007578C6">
      <w:pPr>
        <w:pStyle w:val="BodyTextIndent2"/>
        <w:tabs>
          <w:tab w:val="left" w:pos="993"/>
        </w:tabs>
        <w:spacing w:before="0"/>
        <w:ind w:firstLine="0"/>
        <w:rPr>
          <w:b/>
          <w:i/>
          <w:iCs/>
        </w:rPr>
      </w:pPr>
    </w:p>
    <w:p w:rsidR="007578C6" w:rsidRDefault="007578C6" w:rsidP="007578C6">
      <w:pPr>
        <w:pStyle w:val="BodyTextIndent2"/>
        <w:framePr w:w="970" w:h="1002" w:hRule="exact" w:hSpace="181" w:wrap="notBeside" w:vAnchor="text" w:hAnchor="page" w:x="261" w:y="246"/>
        <w:tabs>
          <w:tab w:val="left" w:pos="993"/>
        </w:tabs>
        <w:ind w:firstLine="0"/>
        <w:jc w:val="center"/>
        <w:rPr>
          <w:b/>
          <w:sz w:val="16"/>
        </w:rPr>
      </w:pPr>
    </w:p>
    <w:p w:rsidR="007578C6" w:rsidRDefault="007578C6" w:rsidP="007578C6">
      <w:pPr>
        <w:pStyle w:val="BodyTextIndent2"/>
        <w:tabs>
          <w:tab w:val="left" w:pos="993"/>
        </w:tabs>
        <w:spacing w:before="0"/>
        <w:rPr>
          <w:b/>
          <w:bCs/>
        </w:rPr>
      </w:pPr>
      <w:r>
        <w:rPr>
          <w:b/>
        </w:rPr>
        <w:t xml:space="preserve">15. Dėl Valstybinės darbo inspekcijos įstatymo Nr. IX-1768 12-1 straipsnio pakeitimo  įstatymo projekto (Nr. 15-0574-01-I) (15-10935(3)) </w:t>
      </w:r>
    </w:p>
    <w:p w:rsidR="007578C6" w:rsidRDefault="007578C6" w:rsidP="007578C6">
      <w:pPr>
        <w:tabs>
          <w:tab w:val="left" w:pos="1985"/>
          <w:tab w:val="left" w:pos="2268"/>
        </w:tabs>
        <w:spacing w:before="120"/>
        <w:ind w:left="2268" w:hanging="1559"/>
      </w:pPr>
      <w:r>
        <w:t>Pranešėjas</w:t>
      </w:r>
      <w:r>
        <w:tab/>
        <w:t>–</w:t>
      </w:r>
      <w:r>
        <w:tab/>
        <w:t>Socialinės apsaugos i</w:t>
      </w:r>
      <w:r w:rsidR="006574B2">
        <w:t>r darbo ministerijos atstovas  </w:t>
      </w:r>
      <w:r>
        <w:t>  </w:t>
      </w:r>
    </w:p>
    <w:p w:rsidR="007578C6" w:rsidRDefault="007578C6" w:rsidP="007578C6">
      <w:pPr>
        <w:tabs>
          <w:tab w:val="left" w:pos="1985"/>
          <w:tab w:val="left" w:pos="2268"/>
        </w:tabs>
        <w:spacing w:before="120" w:after="120"/>
        <w:ind w:left="2268" w:hanging="1559"/>
      </w:pPr>
      <w:r>
        <w:t>Dalyvauja</w:t>
      </w:r>
      <w:r>
        <w:tab/>
        <w:t>–</w:t>
      </w:r>
      <w:r>
        <w:tab/>
        <w:t>Socialinės apsaugos ir darbo ministerijos Darbo departamento Darbo teisės sk</w:t>
      </w:r>
      <w:r w:rsidR="006574B2">
        <w:t xml:space="preserve">yriaus vyriausioji specialistė </w:t>
      </w:r>
      <w:r>
        <w:t>J. Polijančuk</w:t>
      </w:r>
      <w:r>
        <w:br/>
        <w:t>Vyriausybės kanceliarijos Administracinio departamento Posėdžių rengimo skyriaus patarėja N. Makštelienė</w:t>
      </w:r>
    </w:p>
    <w:p w:rsidR="007578C6" w:rsidRDefault="007578C6" w:rsidP="007578C6">
      <w:pPr>
        <w:pStyle w:val="BodyTextIndent2"/>
        <w:tabs>
          <w:tab w:val="left" w:pos="993"/>
        </w:tabs>
        <w:spacing w:before="0"/>
        <w:ind w:firstLine="0"/>
        <w:rPr>
          <w:b/>
          <w:i/>
          <w:iCs/>
        </w:rPr>
      </w:pPr>
    </w:p>
    <w:p w:rsidR="007578C6" w:rsidRDefault="007578C6" w:rsidP="007578C6">
      <w:pPr>
        <w:pStyle w:val="BodyTextIndent2"/>
        <w:framePr w:w="970" w:h="1002" w:hRule="exact" w:hSpace="181" w:wrap="notBeside" w:vAnchor="text" w:hAnchor="page" w:x="261" w:y="246"/>
        <w:tabs>
          <w:tab w:val="left" w:pos="993"/>
        </w:tabs>
        <w:ind w:firstLine="0"/>
        <w:jc w:val="center"/>
        <w:rPr>
          <w:b/>
          <w:sz w:val="16"/>
        </w:rPr>
      </w:pPr>
    </w:p>
    <w:p w:rsidR="007578C6" w:rsidRDefault="007578C6" w:rsidP="007578C6">
      <w:pPr>
        <w:pStyle w:val="BodyTextIndent2"/>
        <w:tabs>
          <w:tab w:val="left" w:pos="993"/>
        </w:tabs>
        <w:spacing w:before="0"/>
        <w:rPr>
          <w:b/>
          <w:bCs/>
        </w:rPr>
      </w:pPr>
      <w:r>
        <w:rPr>
          <w:b/>
        </w:rPr>
        <w:t>16. Dėl Vyriausybės 2012 m. sausio 25 d. nutarimo Nr.</w:t>
      </w:r>
      <w:r w:rsidR="00BF1F87">
        <w:rPr>
          <w:b/>
        </w:rPr>
        <w:t xml:space="preserve"> </w:t>
      </w:r>
      <w:r>
        <w:rPr>
          <w:b/>
        </w:rPr>
        <w:t xml:space="preserve">165 "Dėl Subsidijos nuolatinę privalomąją pradinę karo tarnybą atlikusių ar bazinius karinius mokymus baigusių karo prievolininkų darbo užmokesčiui mokėjimo tvarkos aprašo patvirtinimo ir šios subsidijos dydžio nustatymo" pakeitimo (Nr. 15-0979-01-N) (15-10264(3))  </w:t>
      </w:r>
    </w:p>
    <w:p w:rsidR="007578C6" w:rsidRDefault="007578C6" w:rsidP="007578C6">
      <w:pPr>
        <w:tabs>
          <w:tab w:val="left" w:pos="1985"/>
          <w:tab w:val="left" w:pos="2268"/>
        </w:tabs>
        <w:spacing w:before="120"/>
        <w:ind w:left="2268" w:hanging="1559"/>
      </w:pPr>
      <w:r>
        <w:t>Pranešėjas</w:t>
      </w:r>
      <w:r>
        <w:tab/>
        <w:t>–</w:t>
      </w:r>
      <w:r>
        <w:tab/>
        <w:t>Krašto a</w:t>
      </w:r>
      <w:r w:rsidR="006574B2">
        <w:t xml:space="preserve">psaugos ministerijos atstovas </w:t>
      </w:r>
      <w:r>
        <w:t>  </w:t>
      </w:r>
    </w:p>
    <w:p w:rsidR="007578C6" w:rsidRDefault="007578C6" w:rsidP="007578C6">
      <w:pPr>
        <w:tabs>
          <w:tab w:val="left" w:pos="1985"/>
          <w:tab w:val="left" w:pos="2268"/>
        </w:tabs>
        <w:spacing w:before="120" w:after="120"/>
        <w:ind w:left="2268" w:hanging="1559"/>
      </w:pPr>
      <w:r>
        <w:t>Dalyvauja</w:t>
      </w:r>
      <w:r>
        <w:tab/>
        <w:t>–</w:t>
      </w:r>
      <w:r>
        <w:tab/>
        <w:t>Krašto apsaugos ministerijos Finansų ir biudžeto departamento Finansų politikos skyriaus vyriausioji specialistė G. Borkienė</w:t>
      </w:r>
      <w:r>
        <w:br/>
        <w:t>Vyriausybės kanceliarijos Administracinio departamento Posėdžių rengimo skyriaus patarėja N. Makštelienė</w:t>
      </w:r>
    </w:p>
    <w:p w:rsidR="000E7D7C" w:rsidRDefault="000E7D7C">
      <w:pPr>
        <w:pStyle w:val="Header"/>
        <w:tabs>
          <w:tab w:val="clear" w:pos="4153"/>
          <w:tab w:val="clear" w:pos="8306"/>
          <w:tab w:val="left" w:pos="6804"/>
        </w:tabs>
        <w:rPr>
          <w:b/>
          <w:i/>
          <w:iCs/>
        </w:rPr>
      </w:pPr>
    </w:p>
    <w:p w:rsidR="000875F5" w:rsidRDefault="000875F5" w:rsidP="000875F5">
      <w:pPr>
        <w:pStyle w:val="BodyTextIndent2"/>
        <w:tabs>
          <w:tab w:val="left" w:pos="993"/>
        </w:tabs>
        <w:spacing w:before="0"/>
        <w:rPr>
          <w:b/>
          <w:bCs/>
        </w:rPr>
      </w:pPr>
      <w:r>
        <w:rPr>
          <w:b/>
        </w:rPr>
        <w:t xml:space="preserve">17. Dėl Vyriausybės 2004 m. balandžio 26 d. nutarimo Nr. 473 "Dėl įgaliojimų suteikimo įgyvendinant Lietuvos Respublikos alkoholio kontrolės įstatymą" pakeitimo (Nr. 15-1003-01-N) (15-13254(2)) </w:t>
      </w:r>
    </w:p>
    <w:p w:rsidR="000875F5" w:rsidRDefault="000875F5" w:rsidP="000875F5">
      <w:pPr>
        <w:tabs>
          <w:tab w:val="left" w:pos="1985"/>
          <w:tab w:val="left" w:pos="2268"/>
        </w:tabs>
        <w:spacing w:before="120"/>
        <w:ind w:left="2268" w:hanging="1559"/>
      </w:pPr>
      <w:r>
        <w:t>Pranešėjas</w:t>
      </w:r>
      <w:r>
        <w:tab/>
        <w:t>–</w:t>
      </w:r>
      <w:r>
        <w:tab/>
        <w:t>Ūkio ministerijos atstovas   </w:t>
      </w:r>
    </w:p>
    <w:p w:rsidR="000875F5" w:rsidRDefault="000875F5" w:rsidP="000875F5">
      <w:pPr>
        <w:tabs>
          <w:tab w:val="left" w:pos="1985"/>
          <w:tab w:val="left" w:pos="2268"/>
        </w:tabs>
        <w:spacing w:before="120" w:after="120"/>
        <w:ind w:left="2268" w:hanging="1559"/>
      </w:pPr>
      <w:r>
        <w:t>Dalyvauja</w:t>
      </w:r>
      <w:r>
        <w:tab/>
        <w:t>–</w:t>
      </w:r>
      <w:r>
        <w:tab/>
        <w:t>Ūkio ministerijos Vidaus prekybos politikos skyriaus vyriausioji specialistė A. Janušauskė</w:t>
      </w:r>
      <w:r>
        <w:br/>
        <w:t>Vyriausybės kanceliarijos Administracinio departamento Posėdžių rengimo skyriaus patarėja E. Karaliūtė</w:t>
      </w:r>
    </w:p>
    <w:p w:rsidR="000875F5" w:rsidRDefault="000875F5" w:rsidP="000875F5">
      <w:pPr>
        <w:pStyle w:val="BodyTextIndent2"/>
        <w:tabs>
          <w:tab w:val="left" w:pos="993"/>
        </w:tabs>
        <w:spacing w:before="0"/>
        <w:ind w:firstLine="0"/>
        <w:rPr>
          <w:b/>
          <w:i/>
          <w:iCs/>
        </w:rPr>
      </w:pPr>
    </w:p>
    <w:p w:rsidR="000875F5" w:rsidRDefault="000875F5" w:rsidP="000875F5">
      <w:pPr>
        <w:pStyle w:val="BodyTextIndent2"/>
        <w:framePr w:w="970" w:h="1002" w:hRule="exact" w:hSpace="181" w:wrap="notBeside" w:vAnchor="text" w:hAnchor="page" w:x="261" w:y="246"/>
        <w:tabs>
          <w:tab w:val="left" w:pos="993"/>
        </w:tabs>
        <w:ind w:firstLine="0"/>
        <w:jc w:val="center"/>
        <w:rPr>
          <w:b/>
          <w:sz w:val="16"/>
        </w:rPr>
      </w:pPr>
    </w:p>
    <w:p w:rsidR="000875F5" w:rsidRDefault="000875F5" w:rsidP="000875F5">
      <w:pPr>
        <w:pStyle w:val="BodyTextIndent2"/>
        <w:tabs>
          <w:tab w:val="left" w:pos="993"/>
        </w:tabs>
        <w:spacing w:before="0"/>
        <w:rPr>
          <w:b/>
          <w:bCs/>
        </w:rPr>
      </w:pPr>
      <w:r>
        <w:rPr>
          <w:b/>
        </w:rPr>
        <w:t xml:space="preserve">18. Dėl valstybės turto investavimo ir administracinių patalpų Vilniuje, Gedimino pr. 38, perdavimo pagal panaudos sutartį viešajai įstaigai "Stebėsenos ir prognozių agentūra" (Nr. 15-1011-01-N) (15-13681) </w:t>
      </w:r>
    </w:p>
    <w:p w:rsidR="000875F5" w:rsidRDefault="000875F5" w:rsidP="000875F5">
      <w:pPr>
        <w:tabs>
          <w:tab w:val="left" w:pos="1985"/>
          <w:tab w:val="left" w:pos="2268"/>
        </w:tabs>
        <w:spacing w:before="120"/>
        <w:ind w:left="2268" w:hanging="1559"/>
      </w:pPr>
      <w:r>
        <w:t>Pranešėjas</w:t>
      </w:r>
      <w:r>
        <w:tab/>
        <w:t>–</w:t>
      </w:r>
      <w:r>
        <w:tab/>
        <w:t>Ūkio ministerijos atstovas   </w:t>
      </w:r>
    </w:p>
    <w:p w:rsidR="000875F5" w:rsidRDefault="000875F5" w:rsidP="000875F5">
      <w:pPr>
        <w:tabs>
          <w:tab w:val="left" w:pos="1985"/>
          <w:tab w:val="left" w:pos="2268"/>
        </w:tabs>
        <w:spacing w:before="120" w:after="120"/>
        <w:ind w:left="2268" w:hanging="1559"/>
      </w:pPr>
      <w:r>
        <w:t>Dalyvauja</w:t>
      </w:r>
      <w:r>
        <w:tab/>
        <w:t>–</w:t>
      </w:r>
      <w:r>
        <w:tab/>
        <w:t>Ūkio ministerijos Žmogiškųjų išteklių plėtros skyriaus vyriausioji specialistė J. Šimkutė</w:t>
      </w:r>
      <w:r>
        <w:br/>
        <w:t>Vyriausybės kanceliarijos Administracinio departamento Posėdžių rengimo skyriaus patarėja E. Karaliūtė</w:t>
      </w:r>
    </w:p>
    <w:p w:rsidR="000875F5" w:rsidRDefault="000875F5" w:rsidP="000875F5">
      <w:pPr>
        <w:pStyle w:val="BodyTextIndent2"/>
        <w:tabs>
          <w:tab w:val="left" w:pos="993"/>
        </w:tabs>
        <w:spacing w:before="0"/>
        <w:ind w:firstLine="0"/>
        <w:rPr>
          <w:b/>
          <w:i/>
          <w:iCs/>
        </w:rPr>
      </w:pPr>
    </w:p>
    <w:p w:rsidR="000875F5" w:rsidRDefault="000875F5" w:rsidP="000875F5">
      <w:pPr>
        <w:pStyle w:val="BodyTextIndent2"/>
        <w:framePr w:w="970" w:h="1002" w:hRule="exact" w:hSpace="181" w:wrap="notBeside" w:vAnchor="text" w:hAnchor="page" w:x="261" w:y="246"/>
        <w:tabs>
          <w:tab w:val="left" w:pos="993"/>
        </w:tabs>
        <w:ind w:firstLine="0"/>
        <w:jc w:val="center"/>
        <w:rPr>
          <w:b/>
          <w:sz w:val="16"/>
        </w:rPr>
      </w:pPr>
    </w:p>
    <w:p w:rsidR="000875F5" w:rsidRDefault="000875F5" w:rsidP="000875F5">
      <w:pPr>
        <w:pStyle w:val="BodyTextIndent2"/>
        <w:tabs>
          <w:tab w:val="left" w:pos="993"/>
        </w:tabs>
        <w:spacing w:before="0"/>
        <w:rPr>
          <w:b/>
          <w:bCs/>
        </w:rPr>
      </w:pPr>
      <w:r>
        <w:rPr>
          <w:b/>
        </w:rPr>
        <w:t xml:space="preserve">19. Dėl Civilinio kodekso 6.881 straipsnio pakeitimo įstatymo projekto Nr. XIIP-3406 (Nr. 15-0187-01-IS) (15-12649(2)) </w:t>
      </w:r>
    </w:p>
    <w:p w:rsidR="000875F5" w:rsidRDefault="000875F5" w:rsidP="000875F5">
      <w:pPr>
        <w:tabs>
          <w:tab w:val="left" w:pos="1985"/>
          <w:tab w:val="left" w:pos="2268"/>
        </w:tabs>
        <w:spacing w:before="120"/>
        <w:ind w:left="2268" w:hanging="1559"/>
      </w:pPr>
      <w:r>
        <w:t>Pranešėjas</w:t>
      </w:r>
      <w:r>
        <w:tab/>
        <w:t>–</w:t>
      </w:r>
      <w:r>
        <w:tab/>
        <w:t>Finansų ministerijos atstovas  </w:t>
      </w:r>
    </w:p>
    <w:p w:rsidR="000875F5" w:rsidRDefault="000875F5" w:rsidP="000875F5">
      <w:pPr>
        <w:tabs>
          <w:tab w:val="left" w:pos="1985"/>
          <w:tab w:val="left" w:pos="2268"/>
        </w:tabs>
        <w:spacing w:before="120" w:after="120"/>
        <w:ind w:left="2268" w:hanging="1559"/>
      </w:pPr>
      <w:r>
        <w:t>Dalyvauja</w:t>
      </w:r>
      <w:r>
        <w:tab/>
        <w:t>–</w:t>
      </w:r>
      <w:r>
        <w:tab/>
        <w:t>Finansų ministerijos Finansų rinkų politikos departamento Kredito ir mokėjimų rinkų skyriaus vyriausioji specialistė A. Grigaitė</w:t>
      </w:r>
      <w:r>
        <w:br/>
        <w:t>Vyriausybės kanceliarijos Administracinio departamento Posėdžių rengimo skyriaus vyriausioji specialistė E. Skodminienė</w:t>
      </w:r>
    </w:p>
    <w:p w:rsidR="000E7D7C" w:rsidRDefault="000E7D7C">
      <w:pPr>
        <w:pStyle w:val="Header"/>
        <w:tabs>
          <w:tab w:val="clear" w:pos="4153"/>
          <w:tab w:val="clear" w:pos="8306"/>
          <w:tab w:val="left" w:pos="6804"/>
        </w:tabs>
        <w:rPr>
          <w:b/>
          <w:i/>
          <w:iCs/>
        </w:rPr>
      </w:pPr>
    </w:p>
    <w:p w:rsidR="0031753C" w:rsidRDefault="0031753C" w:rsidP="0031753C">
      <w:pPr>
        <w:pStyle w:val="BodyTextIndent2"/>
        <w:tabs>
          <w:tab w:val="left" w:pos="993"/>
        </w:tabs>
        <w:spacing w:before="0"/>
        <w:ind w:firstLine="0"/>
        <w:rPr>
          <w:b/>
          <w:i/>
          <w:iCs/>
        </w:rPr>
      </w:pPr>
    </w:p>
    <w:p w:rsidR="0031753C" w:rsidRDefault="0031753C" w:rsidP="0031753C">
      <w:pPr>
        <w:pStyle w:val="BodyTextIndent2"/>
        <w:framePr w:w="970" w:h="1002" w:hRule="exact" w:hSpace="181" w:wrap="notBeside" w:vAnchor="text" w:hAnchor="page" w:x="261" w:y="246"/>
        <w:tabs>
          <w:tab w:val="left" w:pos="993"/>
        </w:tabs>
        <w:ind w:firstLine="0"/>
        <w:jc w:val="center"/>
        <w:rPr>
          <w:b/>
          <w:sz w:val="16"/>
        </w:rPr>
      </w:pPr>
    </w:p>
    <w:p w:rsidR="0031753C" w:rsidRDefault="0031753C" w:rsidP="0031753C">
      <w:pPr>
        <w:pStyle w:val="BodyTextIndent2"/>
        <w:tabs>
          <w:tab w:val="left" w:pos="993"/>
        </w:tabs>
        <w:spacing w:before="0"/>
        <w:rPr>
          <w:b/>
          <w:bCs/>
        </w:rPr>
      </w:pPr>
      <w:r>
        <w:rPr>
          <w:b/>
        </w:rPr>
        <w:t xml:space="preserve">20. Dėl valstybės ilgalaikio ir trumpalaikio materialiojo turto perdavimo patikėjimo teise (Nr. 15-1008-01-N) (15-13636)  </w:t>
      </w:r>
    </w:p>
    <w:p w:rsidR="0031753C" w:rsidRDefault="0031753C" w:rsidP="0031753C">
      <w:pPr>
        <w:tabs>
          <w:tab w:val="left" w:pos="1985"/>
          <w:tab w:val="left" w:pos="2268"/>
        </w:tabs>
        <w:spacing w:before="120"/>
        <w:ind w:left="2268" w:hanging="1559"/>
      </w:pPr>
      <w:r>
        <w:t>Pranešėjas</w:t>
      </w:r>
      <w:r>
        <w:tab/>
        <w:t>–</w:t>
      </w:r>
      <w:r>
        <w:tab/>
        <w:t>Krašto apsaugos ministerijos atstovas   </w:t>
      </w:r>
    </w:p>
    <w:p w:rsidR="0031753C" w:rsidRDefault="0031753C" w:rsidP="0031753C">
      <w:pPr>
        <w:tabs>
          <w:tab w:val="left" w:pos="1985"/>
          <w:tab w:val="left" w:pos="2268"/>
        </w:tabs>
        <w:spacing w:before="120" w:after="120"/>
        <w:ind w:left="2268" w:hanging="1559"/>
      </w:pPr>
      <w:r>
        <w:t>Dalyvauja</w:t>
      </w:r>
      <w:r>
        <w:tab/>
        <w:t>–</w:t>
      </w:r>
      <w:r>
        <w:tab/>
        <w:t>Lietuvos kariuomenės Materialinių resursų departamento Medžiagų valdymo centro Ginkluotės sistemų skyriaus medžiagų vadybininkas kpt. A. Nagumanovas</w:t>
      </w:r>
      <w:r>
        <w:br/>
        <w:t>Vyriausybės kanceliarijos Administracinio departamento Posėdžių rengimo skyriaus patarėja N. Makštelienė</w:t>
      </w:r>
    </w:p>
    <w:p w:rsidR="0031753C" w:rsidRDefault="0031753C" w:rsidP="0031753C">
      <w:pPr>
        <w:pStyle w:val="BodyTextIndent2"/>
        <w:tabs>
          <w:tab w:val="left" w:pos="993"/>
        </w:tabs>
        <w:spacing w:before="0"/>
        <w:ind w:firstLine="0"/>
        <w:rPr>
          <w:b/>
          <w:i/>
          <w:iCs/>
        </w:rPr>
      </w:pPr>
    </w:p>
    <w:p w:rsidR="0031753C" w:rsidRDefault="0031753C" w:rsidP="0031753C">
      <w:pPr>
        <w:pStyle w:val="BodyTextIndent2"/>
        <w:framePr w:w="970" w:h="1002" w:hRule="exact" w:hSpace="181" w:wrap="notBeside" w:vAnchor="text" w:hAnchor="page" w:x="261" w:y="246"/>
        <w:tabs>
          <w:tab w:val="left" w:pos="993"/>
        </w:tabs>
        <w:ind w:firstLine="0"/>
        <w:jc w:val="center"/>
        <w:rPr>
          <w:b/>
          <w:sz w:val="16"/>
        </w:rPr>
      </w:pPr>
    </w:p>
    <w:p w:rsidR="0031753C" w:rsidRDefault="0031753C" w:rsidP="0031753C">
      <w:pPr>
        <w:pStyle w:val="BodyTextIndent2"/>
        <w:tabs>
          <w:tab w:val="left" w:pos="993"/>
        </w:tabs>
        <w:spacing w:before="0"/>
        <w:rPr>
          <w:b/>
          <w:bCs/>
        </w:rPr>
      </w:pPr>
      <w:r>
        <w:rPr>
          <w:b/>
        </w:rPr>
        <w:t xml:space="preserve">21. Dėl Vyriausybės 2015 m. rugpjūčio 12 d. nutarimo Nr. 854 "Dėl biudžetinės įstaigos Sveikatos priežiūros tarnybos prie Lietuvos Respublikos vidaus reikalų ministerijos likvidavimo" pakeitimo (Nr. 15-1024-01-N) (15-13965) </w:t>
      </w:r>
    </w:p>
    <w:p w:rsidR="0031753C" w:rsidRDefault="0031753C" w:rsidP="0031753C">
      <w:pPr>
        <w:tabs>
          <w:tab w:val="left" w:pos="1985"/>
          <w:tab w:val="left" w:pos="2268"/>
        </w:tabs>
        <w:spacing w:before="120"/>
        <w:ind w:left="2268" w:hanging="1559"/>
      </w:pPr>
      <w:r>
        <w:t>Pranešėjas</w:t>
      </w:r>
      <w:r>
        <w:tab/>
        <w:t>–</w:t>
      </w:r>
      <w:r>
        <w:tab/>
        <w:t>Vidaus reikalų ministerijos atstovas   </w:t>
      </w:r>
    </w:p>
    <w:p w:rsidR="0031753C" w:rsidRDefault="0031753C" w:rsidP="0031753C">
      <w:pPr>
        <w:tabs>
          <w:tab w:val="left" w:pos="1985"/>
          <w:tab w:val="left" w:pos="2268"/>
        </w:tabs>
        <w:spacing w:before="120" w:after="120"/>
        <w:ind w:left="2268" w:hanging="1559"/>
      </w:pPr>
      <w:r>
        <w:t>Dalyvauja</w:t>
      </w:r>
      <w:r>
        <w:tab/>
        <w:t>–</w:t>
      </w:r>
      <w:r>
        <w:tab/>
        <w:t>Vidaus reikalų ministerijos Teisės departamento Teisės taikymo skyriaus patarėja L. Lapėnaitė</w:t>
      </w:r>
      <w:r>
        <w:br/>
        <w:t>Vyriausybės kanceliarijos Administracinio departamento Posėdžių rengimo skyriaus patarėjas P. Gerasimovič</w:t>
      </w:r>
    </w:p>
    <w:p w:rsidR="0031753C" w:rsidRDefault="0031753C" w:rsidP="0031753C">
      <w:pPr>
        <w:pStyle w:val="BodyTextIndent2"/>
        <w:tabs>
          <w:tab w:val="left" w:pos="993"/>
        </w:tabs>
        <w:spacing w:before="0"/>
        <w:ind w:firstLine="0"/>
        <w:rPr>
          <w:b/>
          <w:i/>
          <w:iCs/>
        </w:rPr>
      </w:pPr>
    </w:p>
    <w:p w:rsidR="001957C2" w:rsidRDefault="001957C2" w:rsidP="001957C2">
      <w:pPr>
        <w:pStyle w:val="BodyTextIndent2"/>
        <w:framePr w:w="970" w:h="1002" w:hRule="exact" w:hSpace="181" w:wrap="notBeside" w:vAnchor="text" w:hAnchor="page" w:x="261" w:y="1"/>
        <w:tabs>
          <w:tab w:val="left" w:pos="993"/>
        </w:tabs>
        <w:ind w:firstLine="0"/>
        <w:jc w:val="center"/>
        <w:rPr>
          <w:b/>
          <w:sz w:val="16"/>
        </w:rPr>
      </w:pPr>
      <w:r>
        <w:rPr>
          <w:b/>
          <w:sz w:val="16"/>
        </w:rPr>
        <w:t>Vyriausybės 2015 metų prioritetas</w:t>
      </w:r>
    </w:p>
    <w:p w:rsidR="0031753C" w:rsidRDefault="0031753C" w:rsidP="0031753C">
      <w:pPr>
        <w:pStyle w:val="BodyTextIndent2"/>
        <w:tabs>
          <w:tab w:val="left" w:pos="993"/>
        </w:tabs>
        <w:spacing w:before="0"/>
        <w:rPr>
          <w:b/>
          <w:bCs/>
        </w:rPr>
      </w:pPr>
      <w:r>
        <w:rPr>
          <w:b/>
        </w:rPr>
        <w:t xml:space="preserve">22. Dėl Įmonių restruktūrizavimo įstatymo Nr. IX-218 pakeitimo įstatymo (Nr. 15-0558-02-I), Įmonių bankroto įstatymo Nr. IX-216 pakeitimo įstatymo (Nr. 15-0523-02-I), Civilinio kodekso 6.410 straipsnio pakeitimo įstatymo (Nr. 15-0524-02-I), Akcinių bendrovių įstatymo Nr. VIII-1835 20, 24 straipsnių pakeitimo ir įstatymo papildymo 23-1 straipsniu įstatymo (Nr.15-0525-02-I) ir Administracinių nusižengimų kodekso 120 straipsnio pakeitimo įstatymo (Nr. 15-0526-02-I) projektų (15-13967) </w:t>
      </w:r>
    </w:p>
    <w:p w:rsidR="0031753C" w:rsidRDefault="0031753C" w:rsidP="0031753C">
      <w:pPr>
        <w:tabs>
          <w:tab w:val="left" w:pos="1985"/>
          <w:tab w:val="left" w:pos="2268"/>
        </w:tabs>
        <w:spacing w:before="120"/>
        <w:ind w:left="2268" w:hanging="1559"/>
      </w:pPr>
      <w:r>
        <w:t>Pranešėjas</w:t>
      </w:r>
      <w:r>
        <w:tab/>
        <w:t>–</w:t>
      </w:r>
      <w:r>
        <w:tab/>
        <w:t>Ūkio ministerijos atstovas   </w:t>
      </w:r>
    </w:p>
    <w:p w:rsidR="0031753C" w:rsidRDefault="0031753C" w:rsidP="0031753C">
      <w:pPr>
        <w:tabs>
          <w:tab w:val="left" w:pos="1985"/>
          <w:tab w:val="left" w:pos="2268"/>
        </w:tabs>
        <w:spacing w:before="120" w:after="120"/>
        <w:ind w:left="2268" w:hanging="1559"/>
      </w:pPr>
      <w:r>
        <w:t>Dalyvauja</w:t>
      </w:r>
      <w:r>
        <w:tab/>
        <w:t>–</w:t>
      </w:r>
      <w:r>
        <w:tab/>
        <w:t>Ūkio ministerijos Įmonių teisės ir nemokumo politikos departamento Nemokumo politikos skyriaus patarėja S. Ščerbina-Dalibagienė</w:t>
      </w:r>
      <w:r>
        <w:br/>
        <w:t>Vyriausybės kanceliarijos Administracinio departamento Posėdžių rengimo skyriaus patarėja E. Karaliūtė</w:t>
      </w:r>
    </w:p>
    <w:p w:rsidR="0031753C" w:rsidRDefault="0031753C" w:rsidP="0031753C">
      <w:pPr>
        <w:pStyle w:val="BodyTextIndent2"/>
        <w:tabs>
          <w:tab w:val="left" w:pos="993"/>
        </w:tabs>
        <w:spacing w:before="0"/>
        <w:ind w:firstLine="0"/>
        <w:rPr>
          <w:b/>
          <w:i/>
          <w:iCs/>
        </w:rPr>
      </w:pPr>
    </w:p>
    <w:p w:rsidR="0031753C" w:rsidRDefault="0031753C" w:rsidP="0031753C">
      <w:pPr>
        <w:pStyle w:val="BodyTextIndent2"/>
        <w:framePr w:w="970" w:h="1002" w:hRule="exact" w:hSpace="181" w:wrap="notBeside" w:vAnchor="text" w:hAnchor="page" w:x="261" w:y="246"/>
        <w:tabs>
          <w:tab w:val="left" w:pos="993"/>
        </w:tabs>
        <w:ind w:firstLine="0"/>
        <w:jc w:val="center"/>
        <w:rPr>
          <w:b/>
          <w:sz w:val="16"/>
        </w:rPr>
      </w:pPr>
    </w:p>
    <w:p w:rsidR="0031753C" w:rsidRDefault="0031753C" w:rsidP="0031753C">
      <w:pPr>
        <w:pStyle w:val="BodyTextIndent2"/>
        <w:tabs>
          <w:tab w:val="left" w:pos="993"/>
        </w:tabs>
        <w:spacing w:before="0"/>
        <w:rPr>
          <w:b/>
          <w:bCs/>
        </w:rPr>
      </w:pPr>
      <w:r>
        <w:rPr>
          <w:b/>
        </w:rPr>
        <w:t xml:space="preserve">23. Dėl Mokesčio už aplinkos teršimą įstatymo Nr. VIII-1183 2, 3, 4, 5, 6, 8, 9, 10 straipsnių pakeitimo ir įstatymo papildymo 7, 8 priedėliais įstatymo Nr. XII-1328 pakeitimo įstatymo projekto Nr. XIIP-3149 (Nr. 15-0169-02-IS) (15-11540(2))   </w:t>
      </w:r>
    </w:p>
    <w:p w:rsidR="0031753C" w:rsidRDefault="0031753C" w:rsidP="0031753C">
      <w:pPr>
        <w:tabs>
          <w:tab w:val="left" w:pos="1985"/>
          <w:tab w:val="left" w:pos="2268"/>
        </w:tabs>
        <w:spacing w:before="120"/>
        <w:ind w:left="2268" w:hanging="1559"/>
      </w:pPr>
      <w:r>
        <w:t>Pranešėjas</w:t>
      </w:r>
      <w:r>
        <w:tab/>
        <w:t>–</w:t>
      </w:r>
      <w:r>
        <w:tab/>
        <w:t>Aplinkos ministerijos atstovas    </w:t>
      </w:r>
    </w:p>
    <w:p w:rsidR="0031753C" w:rsidRDefault="0031753C" w:rsidP="0031753C">
      <w:pPr>
        <w:tabs>
          <w:tab w:val="left" w:pos="1985"/>
          <w:tab w:val="left" w:pos="2268"/>
        </w:tabs>
        <w:spacing w:before="120" w:after="120"/>
        <w:ind w:left="2268" w:hanging="1559"/>
      </w:pPr>
      <w:r>
        <w:t>Dalyvauja</w:t>
      </w:r>
      <w:r>
        <w:tab/>
        <w:t>–</w:t>
      </w:r>
      <w:r>
        <w:tab/>
        <w:t>Aplinkos ministerijos Atliekų departamento Atliekų valdymo skyriaus vedėja L. Zukė</w:t>
      </w:r>
      <w:r>
        <w:br/>
        <w:t>Vyriausybės kanceliarijos Administracinio departamento Posėdžių rengimo skyriaus patarėja G. Dovydėnienė</w:t>
      </w:r>
    </w:p>
    <w:p w:rsidR="0031753C" w:rsidRDefault="0031753C" w:rsidP="0031753C">
      <w:pPr>
        <w:pStyle w:val="BodyTextIndent2"/>
        <w:tabs>
          <w:tab w:val="left" w:pos="993"/>
        </w:tabs>
        <w:spacing w:before="0"/>
        <w:ind w:firstLine="0"/>
        <w:rPr>
          <w:b/>
          <w:i/>
          <w:iCs/>
        </w:rPr>
      </w:pPr>
    </w:p>
    <w:p w:rsidR="0031753C" w:rsidRDefault="0031753C" w:rsidP="0031753C">
      <w:pPr>
        <w:pStyle w:val="BodyTextIndent2"/>
        <w:tabs>
          <w:tab w:val="left" w:pos="993"/>
        </w:tabs>
        <w:spacing w:before="0"/>
        <w:ind w:firstLine="0"/>
        <w:rPr>
          <w:b/>
          <w:i/>
          <w:iCs/>
        </w:rPr>
      </w:pPr>
    </w:p>
    <w:p w:rsidR="0031753C" w:rsidRDefault="0031753C" w:rsidP="0031753C">
      <w:pPr>
        <w:pStyle w:val="BodyTextIndent2"/>
        <w:tabs>
          <w:tab w:val="left" w:pos="993"/>
        </w:tabs>
        <w:spacing w:before="0"/>
        <w:ind w:firstLine="0"/>
        <w:rPr>
          <w:b/>
          <w:i/>
          <w:iCs/>
        </w:rPr>
      </w:pPr>
    </w:p>
    <w:p w:rsidR="0031753C" w:rsidRDefault="0031753C" w:rsidP="0031753C">
      <w:pPr>
        <w:pStyle w:val="BodyTextIndent2"/>
        <w:tabs>
          <w:tab w:val="left" w:pos="993"/>
        </w:tabs>
        <w:spacing w:before="0"/>
        <w:ind w:firstLine="0"/>
        <w:rPr>
          <w:b/>
          <w:i/>
          <w:iCs/>
        </w:rPr>
      </w:pPr>
    </w:p>
    <w:p w:rsidR="0031753C" w:rsidRDefault="0031753C" w:rsidP="0031753C">
      <w:pPr>
        <w:pStyle w:val="BodyTextIndent2"/>
        <w:tabs>
          <w:tab w:val="left" w:pos="993"/>
        </w:tabs>
        <w:spacing w:before="0"/>
        <w:ind w:firstLine="0"/>
        <w:rPr>
          <w:b/>
          <w:i/>
          <w:iCs/>
        </w:rPr>
      </w:pPr>
    </w:p>
    <w:p w:rsidR="0031753C" w:rsidRDefault="0031753C" w:rsidP="0031753C">
      <w:pPr>
        <w:pStyle w:val="BodyTextIndent2"/>
        <w:tabs>
          <w:tab w:val="left" w:pos="993"/>
        </w:tabs>
        <w:spacing w:before="0"/>
        <w:ind w:firstLine="0"/>
        <w:rPr>
          <w:b/>
          <w:i/>
          <w:iCs/>
        </w:rPr>
      </w:pPr>
    </w:p>
    <w:p w:rsidR="0031753C" w:rsidRDefault="0031753C" w:rsidP="0031753C">
      <w:pPr>
        <w:pStyle w:val="BodyTextIndent2"/>
        <w:tabs>
          <w:tab w:val="left" w:pos="993"/>
        </w:tabs>
        <w:spacing w:before="0"/>
        <w:ind w:firstLine="0"/>
        <w:rPr>
          <w:b/>
          <w:i/>
          <w:iCs/>
        </w:rPr>
      </w:pPr>
    </w:p>
    <w:p w:rsidR="0031753C" w:rsidRDefault="0031753C" w:rsidP="0031753C">
      <w:pPr>
        <w:pStyle w:val="BodyTextIndent2"/>
        <w:framePr w:w="970" w:h="1002" w:hRule="exact" w:hSpace="181" w:wrap="notBeside" w:vAnchor="text" w:hAnchor="page" w:x="261" w:y="246"/>
        <w:tabs>
          <w:tab w:val="left" w:pos="993"/>
        </w:tabs>
        <w:ind w:firstLine="0"/>
        <w:jc w:val="center"/>
        <w:rPr>
          <w:b/>
          <w:sz w:val="16"/>
        </w:rPr>
      </w:pPr>
    </w:p>
    <w:p w:rsidR="0031753C" w:rsidRPr="0031753C" w:rsidRDefault="0031753C" w:rsidP="0031753C">
      <w:pPr>
        <w:pStyle w:val="BodyTextIndent2"/>
        <w:tabs>
          <w:tab w:val="left" w:pos="993"/>
        </w:tabs>
        <w:spacing w:before="0"/>
        <w:rPr>
          <w:b/>
        </w:rPr>
      </w:pPr>
      <w:r>
        <w:rPr>
          <w:b/>
        </w:rPr>
        <w:t>24. Dėl Vyriausybės 1997 m. spalio 1 d. nutarimo Nr. 1074 "Dėl Bankrutuojančių ir bankrutavusių įmonių turto pardavimo viešose varžytinėse nuostatų patvirtinimo" pakeitimo (Nr. 15-0987-01-N) (15-11027(3)) ir kitų susijusių teisės aktų (Nr. 15-0988-01-N) (15-11042(3)), (Nr. 15-0989-01-N) (15-11046(3)), (Nr. 15-0990-01-N) (15-11022(3)), (Nr. 15-0991-01-N) (15-11041(3)), (Nr. 15-0992-01-N) (15-11045(3)), (Nr. 15-0993-01-N) (15-11028(3)), (Nr. 15-0994-01-N) (15-110</w:t>
      </w:r>
      <w:r w:rsidR="00B027CE">
        <w:rPr>
          <w:b/>
        </w:rPr>
        <w:t>37(3)), (Nr. 15-0995-01-N) (15-</w:t>
      </w:r>
      <w:r>
        <w:rPr>
          <w:b/>
        </w:rPr>
        <w:t>11039(3)), (Nr. 15-0996-01-N) (15-11040(3)), (Nr. 15-0997-01-N) (15-11024(3)), (Nr. 15-0998-01-N) (15-11043(3))</w:t>
      </w:r>
    </w:p>
    <w:p w:rsidR="0031753C" w:rsidRDefault="0031753C" w:rsidP="0031753C">
      <w:pPr>
        <w:tabs>
          <w:tab w:val="left" w:pos="1985"/>
          <w:tab w:val="left" w:pos="2268"/>
        </w:tabs>
        <w:spacing w:before="120"/>
        <w:ind w:left="2268" w:hanging="1559"/>
      </w:pPr>
      <w:r>
        <w:t>Pranešėjas</w:t>
      </w:r>
      <w:r>
        <w:tab/>
        <w:t>–</w:t>
      </w:r>
      <w:r>
        <w:tab/>
        <w:t>Ūkio ministerijos atstovas    </w:t>
      </w:r>
    </w:p>
    <w:p w:rsidR="0031753C" w:rsidRDefault="0031753C" w:rsidP="0031753C">
      <w:pPr>
        <w:tabs>
          <w:tab w:val="left" w:pos="1985"/>
          <w:tab w:val="left" w:pos="2268"/>
        </w:tabs>
        <w:spacing w:before="120" w:after="120"/>
        <w:ind w:left="2268" w:hanging="1559"/>
      </w:pPr>
      <w:r>
        <w:t>Dalyvauja</w:t>
      </w:r>
      <w:r>
        <w:tab/>
        <w:t>–</w:t>
      </w:r>
      <w:r>
        <w:tab/>
        <w:t>Ūkio ministerijos Įmonių teisės ir nemokumo politikos departamento Nemokumo politikos skyriaus vyriausioji specialistė A. Misiukienė</w:t>
      </w:r>
      <w:r>
        <w:br/>
        <w:t>Vyriausybės kanceliarijos Administracinio departamento Posėdžių rengimo skyriaus patarėja E. Karaliūtė</w:t>
      </w:r>
    </w:p>
    <w:p w:rsidR="0031753C" w:rsidRDefault="0031753C" w:rsidP="0031753C">
      <w:pPr>
        <w:pStyle w:val="BodyTextIndent2"/>
        <w:tabs>
          <w:tab w:val="left" w:pos="993"/>
        </w:tabs>
        <w:spacing w:before="0"/>
        <w:ind w:firstLine="0"/>
        <w:rPr>
          <w:b/>
          <w:i/>
          <w:iCs/>
        </w:rPr>
      </w:pPr>
    </w:p>
    <w:p w:rsidR="0031753C" w:rsidRDefault="0031753C" w:rsidP="0031753C">
      <w:pPr>
        <w:pStyle w:val="BodyTextIndent2"/>
        <w:framePr w:w="970" w:h="1002" w:hRule="exact" w:hSpace="181" w:wrap="notBeside" w:vAnchor="text" w:hAnchor="page" w:x="261" w:y="246"/>
        <w:tabs>
          <w:tab w:val="left" w:pos="993"/>
        </w:tabs>
        <w:ind w:firstLine="0"/>
        <w:jc w:val="center"/>
        <w:rPr>
          <w:b/>
          <w:sz w:val="16"/>
        </w:rPr>
      </w:pPr>
    </w:p>
    <w:p w:rsidR="0031753C" w:rsidRDefault="0031753C" w:rsidP="0031753C">
      <w:pPr>
        <w:pStyle w:val="BodyTextIndent2"/>
        <w:tabs>
          <w:tab w:val="left" w:pos="993"/>
        </w:tabs>
        <w:spacing w:before="0"/>
        <w:rPr>
          <w:b/>
          <w:bCs/>
        </w:rPr>
      </w:pPr>
      <w:r>
        <w:rPr>
          <w:b/>
        </w:rPr>
        <w:t xml:space="preserve">25. Dėl Patentinių patikėtinių įstatymo projekto (Nr. 15-0579-01-I), Dizaino įstatymo Nr. IX-1181 2, 16 ir 51-1 straipsnių pakeitimo įstatymo projekto (Nr. 15-0580-01-I), Patentų įstatymo Nr. I-372 2 straipsnio pakeitimo įstatymo projekto (Nr. 15-0581-01-I), Prekių ženklų įstatymo Nr. VIII-1981 2 ir 55-1 straipsnių pakeitimo įstatymo projekto (Nr. 15-0582-01-I) ir Mokesčių už pramoninės nuosavybės objektų registravimą įstatymo Nr. IX-352 1, 2, 3, 4, 6, 7 straipsnių pakeitimo ir 6 priedėlio pripažinimo netekusiu galios įstatymo projekto(Nr. 15-0583-01-I) (15-1028(3)) </w:t>
      </w:r>
    </w:p>
    <w:p w:rsidR="0031753C" w:rsidRDefault="0031753C" w:rsidP="0031753C">
      <w:pPr>
        <w:tabs>
          <w:tab w:val="left" w:pos="1985"/>
          <w:tab w:val="left" w:pos="2268"/>
        </w:tabs>
        <w:spacing w:before="120"/>
        <w:ind w:left="2268" w:hanging="1559"/>
      </w:pPr>
      <w:r>
        <w:t>Pranešėjas</w:t>
      </w:r>
      <w:r>
        <w:tab/>
        <w:t>–</w:t>
      </w:r>
      <w:r>
        <w:tab/>
        <w:t>Teisingumo ministerijos atstovas   </w:t>
      </w:r>
    </w:p>
    <w:p w:rsidR="0031753C" w:rsidRDefault="0031753C" w:rsidP="0031753C">
      <w:pPr>
        <w:tabs>
          <w:tab w:val="left" w:pos="1985"/>
          <w:tab w:val="left" w:pos="2268"/>
        </w:tabs>
        <w:spacing w:before="120" w:after="120"/>
        <w:ind w:left="2268" w:hanging="1559"/>
      </w:pPr>
      <w:r>
        <w:t>Dalyvauja</w:t>
      </w:r>
      <w:r>
        <w:tab/>
        <w:t>–</w:t>
      </w:r>
      <w:r>
        <w:tab/>
        <w:t xml:space="preserve">Teisingumo ministerijos Teisinių institucijų departamento patarėjas </w:t>
      </w:r>
      <w:r>
        <w:br/>
        <w:t>A. Baležentis</w:t>
      </w:r>
      <w:r>
        <w:br/>
        <w:t>Vyriausybės kanceliarijos Administracinio departamento Posėdžių rengimo skyriaus patarėja N. Makštelienė</w:t>
      </w:r>
    </w:p>
    <w:p w:rsidR="0031753C" w:rsidRDefault="0031753C" w:rsidP="0031753C">
      <w:pPr>
        <w:pStyle w:val="BodyTextIndent2"/>
        <w:tabs>
          <w:tab w:val="left" w:pos="993"/>
        </w:tabs>
        <w:spacing w:before="0"/>
        <w:ind w:firstLine="0"/>
        <w:rPr>
          <w:b/>
          <w:i/>
          <w:iCs/>
        </w:rPr>
      </w:pPr>
    </w:p>
    <w:p w:rsidR="0031753C" w:rsidRDefault="0031753C" w:rsidP="0031753C">
      <w:pPr>
        <w:pStyle w:val="BodyTextIndent2"/>
        <w:framePr w:w="970" w:h="1002" w:hRule="exact" w:hSpace="181" w:wrap="notBeside" w:vAnchor="text" w:hAnchor="page" w:x="261" w:y="246"/>
        <w:tabs>
          <w:tab w:val="left" w:pos="993"/>
        </w:tabs>
        <w:ind w:firstLine="0"/>
        <w:jc w:val="center"/>
        <w:rPr>
          <w:b/>
          <w:sz w:val="16"/>
        </w:rPr>
      </w:pPr>
    </w:p>
    <w:p w:rsidR="0031753C" w:rsidRDefault="0031753C" w:rsidP="0031753C">
      <w:pPr>
        <w:pStyle w:val="BodyTextIndent2"/>
        <w:tabs>
          <w:tab w:val="left" w:pos="993"/>
        </w:tabs>
        <w:spacing w:before="0"/>
        <w:rPr>
          <w:b/>
          <w:bCs/>
        </w:rPr>
      </w:pPr>
      <w:r>
        <w:rPr>
          <w:b/>
        </w:rPr>
        <w:t>26. Dėl Vyriausybės 2005 m. rugsėjo 13 d. nutarimo Nr. 994 „Dėl Ambulatoriniam gydymui skiriamų vaistinių preparatų ir medicinos pagalbos priemonių, kurių įsigijimo išlaidos kompensuojamos iš Privalomojo sveikatos draudimo fondo biudžeto lėšų, bazinių kainų apskaičiavimo tvarkos aprašo patvirtinimo“ pakeitimo (Nr. 15-1015-01-N) (15-7995(3))</w:t>
      </w:r>
      <w:r>
        <w:rPr>
          <w:b/>
        </w:rPr>
        <w:tab/>
        <w:t xml:space="preserve"> </w:t>
      </w:r>
    </w:p>
    <w:p w:rsidR="0031753C" w:rsidRDefault="0031753C" w:rsidP="0031753C">
      <w:pPr>
        <w:tabs>
          <w:tab w:val="left" w:pos="1985"/>
          <w:tab w:val="left" w:pos="2268"/>
        </w:tabs>
        <w:spacing w:before="120"/>
        <w:ind w:left="2268" w:hanging="1559"/>
      </w:pPr>
      <w:r>
        <w:t>Pranešėjas</w:t>
      </w:r>
      <w:r>
        <w:tab/>
        <w:t>–</w:t>
      </w:r>
      <w:r>
        <w:tab/>
        <w:t>Sveikatos apsaugos ministerijos atstovas   </w:t>
      </w:r>
    </w:p>
    <w:p w:rsidR="0031753C" w:rsidRDefault="0031753C" w:rsidP="0031753C">
      <w:pPr>
        <w:tabs>
          <w:tab w:val="left" w:pos="1985"/>
          <w:tab w:val="left" w:pos="2268"/>
        </w:tabs>
        <w:spacing w:before="120" w:after="120"/>
        <w:ind w:left="2268" w:hanging="1559"/>
      </w:pPr>
      <w:r>
        <w:t>Dalyvauja</w:t>
      </w:r>
      <w:r>
        <w:tab/>
        <w:t>–</w:t>
      </w:r>
      <w:r>
        <w:tab/>
        <w:t xml:space="preserve">Sveikatos apsaugos ministerijos Farmacijos departamento Farmakoekonomikos ir vaistų kainodaros skyriaus vyriausioji specialistė  V. Meldžiukaitė </w:t>
      </w:r>
      <w:r>
        <w:br/>
        <w:t>Vyriausybės kanceliarijos Administracinio departamento Posėdžių rengimo skyriaus patarėja G. Dovydėnienė</w:t>
      </w:r>
    </w:p>
    <w:p w:rsidR="0031753C" w:rsidRDefault="0031753C" w:rsidP="0031753C">
      <w:pPr>
        <w:pStyle w:val="BodyTextIndent2"/>
        <w:tabs>
          <w:tab w:val="left" w:pos="993"/>
        </w:tabs>
        <w:spacing w:before="0"/>
        <w:ind w:firstLine="0"/>
        <w:rPr>
          <w:b/>
          <w:i/>
          <w:iCs/>
        </w:rPr>
      </w:pPr>
    </w:p>
    <w:p w:rsidR="0031753C" w:rsidRDefault="0031753C" w:rsidP="0031753C">
      <w:pPr>
        <w:pStyle w:val="BodyTextIndent2"/>
        <w:framePr w:w="970" w:h="1002" w:hRule="exact" w:hSpace="181" w:wrap="notBeside" w:vAnchor="text" w:hAnchor="page" w:x="261" w:y="246"/>
        <w:tabs>
          <w:tab w:val="left" w:pos="993"/>
        </w:tabs>
        <w:ind w:firstLine="0"/>
        <w:jc w:val="center"/>
        <w:rPr>
          <w:b/>
          <w:sz w:val="16"/>
        </w:rPr>
      </w:pPr>
    </w:p>
    <w:p w:rsidR="0031753C" w:rsidRDefault="0031753C" w:rsidP="0031753C">
      <w:pPr>
        <w:pStyle w:val="BodyTextIndent2"/>
        <w:tabs>
          <w:tab w:val="left" w:pos="993"/>
        </w:tabs>
        <w:spacing w:before="0"/>
        <w:rPr>
          <w:b/>
          <w:bCs/>
        </w:rPr>
      </w:pPr>
      <w:r>
        <w:rPr>
          <w:b/>
        </w:rPr>
        <w:t xml:space="preserve">27. Dėl nekilnojamojo turto Raseiniuose, V. Grybo g. 33-4, perdavimo Raseinių rajono savivaldybei (Nr. 15-1005-01-N) (15-13031(2)) </w:t>
      </w:r>
    </w:p>
    <w:p w:rsidR="0031753C" w:rsidRDefault="0031753C" w:rsidP="0031753C">
      <w:pPr>
        <w:tabs>
          <w:tab w:val="left" w:pos="1985"/>
          <w:tab w:val="left" w:pos="2268"/>
        </w:tabs>
        <w:spacing w:before="120"/>
        <w:ind w:left="2268" w:hanging="1559"/>
      </w:pPr>
      <w:r>
        <w:t>Pranešėjas</w:t>
      </w:r>
      <w:r>
        <w:tab/>
        <w:t>–</w:t>
      </w:r>
      <w:r>
        <w:tab/>
        <w:t>Sveikatos apsaugos ministerijos atstovas    </w:t>
      </w:r>
    </w:p>
    <w:p w:rsidR="0031753C" w:rsidRDefault="0031753C" w:rsidP="0031753C">
      <w:pPr>
        <w:tabs>
          <w:tab w:val="left" w:pos="1985"/>
          <w:tab w:val="left" w:pos="2268"/>
        </w:tabs>
        <w:spacing w:before="120" w:after="120"/>
        <w:ind w:left="2268" w:hanging="1559"/>
      </w:pPr>
      <w:r>
        <w:t>Dalyvauja</w:t>
      </w:r>
      <w:r>
        <w:tab/>
        <w:t>–</w:t>
      </w:r>
      <w:r>
        <w:tab/>
        <w:t>Sveikatos apsaugos ministerijos Turto valdymo ir ūki</w:t>
      </w:r>
      <w:r w:rsidR="00154E22">
        <w:t>o skyriaus vyriausioji specialis</w:t>
      </w:r>
      <w:r>
        <w:t>tė T.Kaminskienė</w:t>
      </w:r>
      <w:r>
        <w:br/>
        <w:t>Vyriausybės kanceliarijos Administracinio departamento Posėdžių rengimo skyriaus patarėja G. Dovydėnienė</w:t>
      </w:r>
    </w:p>
    <w:p w:rsidR="0031753C" w:rsidRDefault="0031753C" w:rsidP="0031753C">
      <w:pPr>
        <w:pStyle w:val="BodyTextIndent2"/>
        <w:tabs>
          <w:tab w:val="left" w:pos="993"/>
        </w:tabs>
        <w:spacing w:before="0"/>
        <w:ind w:firstLine="0"/>
        <w:rPr>
          <w:b/>
          <w:i/>
          <w:iCs/>
        </w:rPr>
      </w:pPr>
    </w:p>
    <w:p w:rsidR="0031753C" w:rsidRDefault="0031753C" w:rsidP="0031753C">
      <w:pPr>
        <w:pStyle w:val="BodyTextIndent2"/>
        <w:framePr w:w="970" w:h="1002" w:hRule="exact" w:hSpace="181" w:wrap="notBeside" w:vAnchor="text" w:hAnchor="page" w:x="261" w:y="246"/>
        <w:tabs>
          <w:tab w:val="left" w:pos="993"/>
        </w:tabs>
        <w:ind w:firstLine="0"/>
        <w:jc w:val="center"/>
        <w:rPr>
          <w:b/>
          <w:sz w:val="16"/>
        </w:rPr>
      </w:pPr>
    </w:p>
    <w:p w:rsidR="0031753C" w:rsidRDefault="0031753C" w:rsidP="0031753C">
      <w:pPr>
        <w:pStyle w:val="BodyTextIndent2"/>
        <w:tabs>
          <w:tab w:val="left" w:pos="993"/>
        </w:tabs>
        <w:spacing w:before="0"/>
        <w:rPr>
          <w:b/>
          <w:bCs/>
        </w:rPr>
      </w:pPr>
      <w:r>
        <w:rPr>
          <w:b/>
        </w:rPr>
        <w:t xml:space="preserve">28. Dėl Vyriausybės 2009 m. gegužės 13 d. nutarimo Nr. 402 "Dėl Norminių studijų krypties (studijų programų grupės) studijų kainų apskaičiavimo ir Lietuvos Respublikos valstybės biudžeto lėšų studijų kainai valstybės finansuojamose studijų vietose apmokėti skyrimo tvarkos aprašo ir Lietuvos Respublikos valstybės biudžeto lėšų skyrimo asmenų, priimtų į valstybines aukštąsias mokyklas iki 2009 metų, studijoms finansuoti tvarkos aprašo patvirtinimo" pakeitimo (Nr. 15-1017-01-N) (15-12168(3)) </w:t>
      </w:r>
    </w:p>
    <w:p w:rsidR="0031753C" w:rsidRDefault="0031753C" w:rsidP="0031753C">
      <w:pPr>
        <w:tabs>
          <w:tab w:val="left" w:pos="1985"/>
          <w:tab w:val="left" w:pos="2268"/>
        </w:tabs>
        <w:spacing w:before="120"/>
        <w:ind w:left="2268" w:hanging="1559"/>
      </w:pPr>
      <w:r>
        <w:t>Pranešėjas</w:t>
      </w:r>
      <w:r>
        <w:tab/>
        <w:t>–</w:t>
      </w:r>
      <w:r>
        <w:tab/>
        <w:t>Švietimo ir mokslo ministerijos atstovas  </w:t>
      </w:r>
    </w:p>
    <w:p w:rsidR="0031753C" w:rsidRDefault="0031753C" w:rsidP="0031753C">
      <w:pPr>
        <w:tabs>
          <w:tab w:val="left" w:pos="1985"/>
          <w:tab w:val="left" w:pos="2268"/>
        </w:tabs>
        <w:spacing w:before="120" w:after="120"/>
        <w:ind w:left="2268" w:hanging="1559"/>
      </w:pPr>
      <w:r>
        <w:t>Dalyvauja</w:t>
      </w:r>
      <w:r>
        <w:tab/>
        <w:t>–</w:t>
      </w:r>
      <w:r>
        <w:tab/>
        <w:t xml:space="preserve">Švietimo ir mokslo ministerijos Ekonomikos departamento Mokslo ir studijų ekonomikos skyriaus vyriausiasis specialistas </w:t>
      </w:r>
      <w:r>
        <w:br/>
        <w:t>K. Gansiniauskas</w:t>
      </w:r>
      <w:r>
        <w:br/>
        <w:t>Vyriausybės kanceliarijos Administracinio departamento Posėdžių rengimo skyriaus patarėja E. Karaliūtė</w:t>
      </w:r>
    </w:p>
    <w:p w:rsidR="0031753C" w:rsidRDefault="0031753C" w:rsidP="0031753C">
      <w:pPr>
        <w:pStyle w:val="BodyTextIndent2"/>
        <w:tabs>
          <w:tab w:val="left" w:pos="993"/>
        </w:tabs>
        <w:spacing w:before="0"/>
        <w:ind w:firstLine="0"/>
        <w:rPr>
          <w:b/>
          <w:i/>
          <w:iCs/>
        </w:rPr>
      </w:pPr>
    </w:p>
    <w:p w:rsidR="004E4BEE" w:rsidRDefault="004E4BEE" w:rsidP="0031753C">
      <w:pPr>
        <w:pStyle w:val="BodyTextIndent2"/>
        <w:tabs>
          <w:tab w:val="left" w:pos="993"/>
        </w:tabs>
        <w:spacing w:before="0"/>
        <w:ind w:firstLine="0"/>
        <w:rPr>
          <w:b/>
          <w:i/>
          <w:iCs/>
        </w:rPr>
      </w:pPr>
    </w:p>
    <w:p w:rsidR="0031753C" w:rsidRDefault="0031753C" w:rsidP="0031753C">
      <w:pPr>
        <w:pStyle w:val="BodyTextIndent2"/>
        <w:framePr w:w="970" w:h="1002" w:hRule="exact" w:hSpace="181" w:wrap="notBeside" w:vAnchor="text" w:hAnchor="page" w:x="261" w:y="246"/>
        <w:tabs>
          <w:tab w:val="left" w:pos="993"/>
        </w:tabs>
        <w:ind w:firstLine="0"/>
        <w:jc w:val="center"/>
        <w:rPr>
          <w:b/>
          <w:sz w:val="16"/>
        </w:rPr>
      </w:pPr>
    </w:p>
    <w:p w:rsidR="0031753C" w:rsidRDefault="0031753C" w:rsidP="0031753C">
      <w:pPr>
        <w:pStyle w:val="BodyTextIndent2"/>
        <w:tabs>
          <w:tab w:val="left" w:pos="993"/>
        </w:tabs>
        <w:spacing w:before="0"/>
        <w:rPr>
          <w:b/>
          <w:bCs/>
        </w:rPr>
      </w:pPr>
      <w:r>
        <w:rPr>
          <w:b/>
        </w:rPr>
        <w:t xml:space="preserve">29. Dėl 2016 metų programų vertinimo plano patvirtinimo (Nr. 15-1009-01-N) (15-13662) </w:t>
      </w:r>
    </w:p>
    <w:p w:rsidR="0031753C" w:rsidRDefault="0031753C" w:rsidP="0031753C">
      <w:pPr>
        <w:tabs>
          <w:tab w:val="left" w:pos="1985"/>
          <w:tab w:val="left" w:pos="2268"/>
        </w:tabs>
        <w:spacing w:before="120"/>
        <w:ind w:left="2268" w:hanging="1559"/>
      </w:pPr>
      <w:r>
        <w:t>Pranešėjas</w:t>
      </w:r>
      <w:r>
        <w:tab/>
        <w:t>–</w:t>
      </w:r>
      <w:r>
        <w:tab/>
        <w:t>Finansų ministerijos atstovas    </w:t>
      </w:r>
    </w:p>
    <w:p w:rsidR="0031753C" w:rsidRDefault="0031753C" w:rsidP="0031753C">
      <w:pPr>
        <w:tabs>
          <w:tab w:val="left" w:pos="1985"/>
          <w:tab w:val="left" w:pos="2268"/>
        </w:tabs>
        <w:spacing w:before="120" w:after="120"/>
        <w:ind w:left="2268" w:hanging="1559"/>
      </w:pPr>
      <w:r>
        <w:t>Dalyvauja</w:t>
      </w:r>
      <w:r>
        <w:tab/>
        <w:t>–</w:t>
      </w:r>
      <w:r>
        <w:tab/>
        <w:t>Finansų ministerijos Biudžeto departamento Biudžeto metodologijos  ir planavimo skyriaus vyriausioji specialistė L. Kielaitė</w:t>
      </w:r>
      <w:r>
        <w:br/>
        <w:t>Vyriausybės kanceliarijos Administracinio departamento Posėdžių rengimo skyriaus vyriausioji specialistė E. Skodminienė</w:t>
      </w:r>
    </w:p>
    <w:p w:rsidR="004E4BEE" w:rsidRDefault="004E4BEE" w:rsidP="004E4BEE">
      <w:pPr>
        <w:pStyle w:val="Title"/>
        <w:tabs>
          <w:tab w:val="left" w:pos="4860"/>
        </w:tabs>
        <w:ind w:right="638"/>
      </w:pPr>
    </w:p>
    <w:p w:rsidR="004E4BEE" w:rsidRDefault="004E4BEE" w:rsidP="004E4BEE">
      <w:pPr>
        <w:pStyle w:val="Title"/>
        <w:tabs>
          <w:tab w:val="left" w:pos="4860"/>
        </w:tabs>
        <w:ind w:right="638"/>
      </w:pPr>
    </w:p>
    <w:p w:rsidR="004E4BEE" w:rsidRPr="00D51C10" w:rsidRDefault="004E4BEE" w:rsidP="004E4BEE">
      <w:pPr>
        <w:pStyle w:val="Title"/>
        <w:tabs>
          <w:tab w:val="left" w:pos="4860"/>
        </w:tabs>
        <w:ind w:right="638"/>
        <w:rPr>
          <w:rFonts w:ascii="Arial Black" w:hAnsi="Arial Black"/>
          <w:sz w:val="22"/>
          <w:szCs w:val="22"/>
          <w:u w:val="single"/>
        </w:rPr>
      </w:pPr>
      <w:r>
        <w:rPr>
          <w:rFonts w:ascii="Arial Black" w:hAnsi="Arial Black"/>
          <w:sz w:val="22"/>
          <w:szCs w:val="22"/>
          <w:u w:val="single"/>
        </w:rPr>
        <w:t>P</w:t>
      </w:r>
      <w:r w:rsidRPr="00D51C10">
        <w:rPr>
          <w:rFonts w:ascii="Arial Black" w:hAnsi="Arial Black"/>
          <w:sz w:val="22"/>
          <w:szCs w:val="22"/>
          <w:u w:val="single"/>
        </w:rPr>
        <w:t>apildomi klausimai</w:t>
      </w:r>
    </w:p>
    <w:p w:rsidR="004E4BEE" w:rsidRDefault="004E4BEE" w:rsidP="004E4BEE">
      <w:pPr>
        <w:pStyle w:val="BodyTextIndent2"/>
        <w:tabs>
          <w:tab w:val="left" w:pos="993"/>
        </w:tabs>
        <w:spacing w:before="0"/>
        <w:ind w:firstLine="0"/>
        <w:rPr>
          <w:b/>
          <w:i/>
          <w:iCs/>
        </w:rPr>
      </w:pPr>
    </w:p>
    <w:p w:rsidR="004E4BEE" w:rsidRDefault="004E4BEE" w:rsidP="004E4BEE">
      <w:pPr>
        <w:pStyle w:val="BodyTextIndent2"/>
        <w:framePr w:w="970" w:h="1002" w:hRule="exact" w:hSpace="181" w:wrap="notBeside" w:vAnchor="text" w:hAnchor="page" w:x="261" w:y="246"/>
        <w:tabs>
          <w:tab w:val="left" w:pos="993"/>
        </w:tabs>
        <w:ind w:firstLine="0"/>
        <w:jc w:val="center"/>
        <w:rPr>
          <w:b/>
          <w:sz w:val="16"/>
        </w:rPr>
      </w:pPr>
    </w:p>
    <w:p w:rsidR="004E4BEE" w:rsidRDefault="004E4BEE" w:rsidP="004E4BEE">
      <w:pPr>
        <w:pStyle w:val="BodyTextIndent2"/>
        <w:tabs>
          <w:tab w:val="left" w:pos="993"/>
        </w:tabs>
        <w:spacing w:before="0"/>
        <w:rPr>
          <w:b/>
          <w:bCs/>
        </w:rPr>
      </w:pPr>
      <w:r>
        <w:rPr>
          <w:b/>
        </w:rPr>
        <w:t xml:space="preserve">30. Dėl Vyriausybės 2015 m. lapkričio 18 d. nutarimo Nr. 1199 „Dėl Eksperimentinės mokymo lėšų apskaičiavimo ir paskirstymo metodikos patvirtinimo“ pakeitimo (Nr. 15-1036-01-N) (15-13295(2)) </w:t>
      </w:r>
    </w:p>
    <w:p w:rsidR="004E4BEE" w:rsidRDefault="004E4BEE" w:rsidP="004E4BEE">
      <w:pPr>
        <w:tabs>
          <w:tab w:val="left" w:pos="1985"/>
          <w:tab w:val="left" w:pos="2268"/>
        </w:tabs>
        <w:spacing w:before="120"/>
        <w:ind w:left="2268" w:hanging="1559"/>
      </w:pPr>
      <w:r>
        <w:t>Pranešėjas</w:t>
      </w:r>
      <w:r>
        <w:tab/>
        <w:t>–</w:t>
      </w:r>
      <w:r>
        <w:tab/>
        <w:t>Švietimo ir mokslo ministerijos atstovas  </w:t>
      </w:r>
    </w:p>
    <w:p w:rsidR="004E4BEE" w:rsidRDefault="004E4BEE" w:rsidP="004E4BEE">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E4BEE" w:rsidRDefault="004E4BEE" w:rsidP="004E4BEE">
      <w:pPr>
        <w:pStyle w:val="BodyTextIndent2"/>
        <w:tabs>
          <w:tab w:val="left" w:pos="993"/>
        </w:tabs>
        <w:spacing w:before="0"/>
        <w:ind w:firstLine="0"/>
        <w:rPr>
          <w:b/>
          <w:i/>
          <w:iCs/>
        </w:rPr>
      </w:pPr>
    </w:p>
    <w:p w:rsidR="004E4BEE" w:rsidRDefault="004E4BEE" w:rsidP="004E4BEE">
      <w:pPr>
        <w:pStyle w:val="BodyTextIndent2"/>
        <w:tabs>
          <w:tab w:val="left" w:pos="993"/>
        </w:tabs>
        <w:spacing w:before="0"/>
        <w:ind w:firstLine="0"/>
        <w:rPr>
          <w:b/>
          <w:i/>
          <w:iCs/>
        </w:rPr>
      </w:pPr>
    </w:p>
    <w:p w:rsidR="004E4BEE" w:rsidRDefault="004E4BEE" w:rsidP="004E4BEE">
      <w:pPr>
        <w:pStyle w:val="BodyTextIndent2"/>
        <w:framePr w:w="970" w:h="1002" w:hRule="exact" w:hSpace="181" w:wrap="notBeside" w:vAnchor="text" w:hAnchor="page" w:x="261" w:y="246"/>
        <w:tabs>
          <w:tab w:val="left" w:pos="993"/>
        </w:tabs>
        <w:ind w:firstLine="0"/>
        <w:jc w:val="center"/>
        <w:rPr>
          <w:b/>
          <w:sz w:val="16"/>
        </w:rPr>
      </w:pPr>
    </w:p>
    <w:p w:rsidR="004E4BEE" w:rsidRDefault="004E4BEE" w:rsidP="004E4BEE">
      <w:pPr>
        <w:pStyle w:val="BodyTextIndent2"/>
        <w:tabs>
          <w:tab w:val="left" w:pos="993"/>
        </w:tabs>
        <w:spacing w:before="0"/>
        <w:rPr>
          <w:b/>
          <w:bCs/>
        </w:rPr>
      </w:pPr>
      <w:r>
        <w:rPr>
          <w:b/>
        </w:rPr>
        <w:t xml:space="preserve">31. Dėl kai kurių Vyriausybės nutarimų pripažinimo netekusiais galios (Nr. 15-1045-01-N) (15-14243) </w:t>
      </w:r>
    </w:p>
    <w:p w:rsidR="004E4BEE" w:rsidRDefault="004E4BEE" w:rsidP="004E4BEE">
      <w:pPr>
        <w:tabs>
          <w:tab w:val="left" w:pos="1985"/>
          <w:tab w:val="left" w:pos="2268"/>
        </w:tabs>
        <w:spacing w:before="120"/>
        <w:ind w:left="2268" w:hanging="1559"/>
      </w:pPr>
      <w:r>
        <w:t>Pranešėjas</w:t>
      </w:r>
      <w:r>
        <w:tab/>
        <w:t>–</w:t>
      </w:r>
      <w:r>
        <w:tab/>
        <w:t>Vidaus reikalų ministerijos atstovas  </w:t>
      </w:r>
    </w:p>
    <w:p w:rsidR="004E4BEE" w:rsidRDefault="004E4BEE" w:rsidP="004E4BEE">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4E4BEE" w:rsidRDefault="004E4BEE" w:rsidP="004E4BEE">
      <w:pPr>
        <w:pStyle w:val="BodyTextIndent2"/>
        <w:tabs>
          <w:tab w:val="left" w:pos="993"/>
        </w:tabs>
        <w:spacing w:before="0"/>
        <w:ind w:firstLine="0"/>
        <w:rPr>
          <w:b/>
          <w:i/>
          <w:iCs/>
        </w:rPr>
      </w:pPr>
    </w:p>
    <w:p w:rsidR="004E4BEE" w:rsidRDefault="004E4BEE" w:rsidP="004E4BEE">
      <w:pPr>
        <w:pStyle w:val="BodyTextIndent2"/>
        <w:tabs>
          <w:tab w:val="left" w:pos="993"/>
        </w:tabs>
        <w:spacing w:before="0"/>
        <w:ind w:firstLine="0"/>
        <w:rPr>
          <w:b/>
          <w:i/>
          <w:iCs/>
        </w:rPr>
      </w:pPr>
    </w:p>
    <w:p w:rsidR="004E4BEE" w:rsidRDefault="004E4BEE" w:rsidP="004E4BEE">
      <w:pPr>
        <w:pStyle w:val="BodyTextIndent2"/>
        <w:framePr w:w="970" w:h="1002" w:hRule="exact" w:hSpace="181" w:wrap="notBeside" w:vAnchor="text" w:hAnchor="page" w:x="261" w:y="246"/>
        <w:tabs>
          <w:tab w:val="left" w:pos="993"/>
        </w:tabs>
        <w:ind w:firstLine="0"/>
        <w:jc w:val="center"/>
        <w:rPr>
          <w:b/>
          <w:sz w:val="16"/>
        </w:rPr>
      </w:pPr>
    </w:p>
    <w:p w:rsidR="004E4BEE" w:rsidRDefault="004E4BEE" w:rsidP="004E4BEE">
      <w:pPr>
        <w:pStyle w:val="BodyTextIndent2"/>
        <w:tabs>
          <w:tab w:val="left" w:pos="993"/>
        </w:tabs>
        <w:spacing w:before="0"/>
        <w:rPr>
          <w:b/>
          <w:bCs/>
        </w:rPr>
      </w:pPr>
      <w:r>
        <w:rPr>
          <w:b/>
        </w:rPr>
        <w:t xml:space="preserve">32. Dėl regionų sudarymo </w:t>
      </w:r>
      <w:r w:rsidRPr="00D51C10">
        <w:rPr>
          <w:b/>
        </w:rPr>
        <w:t>(Nr. 15-1069-01-N)</w:t>
      </w:r>
      <w:r w:rsidR="008E2E06">
        <w:rPr>
          <w:b/>
        </w:rPr>
        <w:t xml:space="preserve"> </w:t>
      </w:r>
      <w:r w:rsidR="008E2E06" w:rsidRPr="008E2E06">
        <w:rPr>
          <w:b/>
        </w:rPr>
        <w:t>(15-14193(2))</w:t>
      </w:r>
    </w:p>
    <w:p w:rsidR="004E4BEE" w:rsidRDefault="004E4BEE" w:rsidP="004E4BEE">
      <w:pPr>
        <w:tabs>
          <w:tab w:val="left" w:pos="1985"/>
          <w:tab w:val="left" w:pos="2268"/>
        </w:tabs>
        <w:spacing w:before="120"/>
        <w:ind w:left="2268" w:hanging="1559"/>
      </w:pPr>
      <w:r>
        <w:t>Pranešėjas</w:t>
      </w:r>
      <w:r>
        <w:tab/>
        <w:t>–</w:t>
      </w:r>
      <w:r>
        <w:tab/>
        <w:t>Vidaus reikalų ministerijos atstovas  </w:t>
      </w:r>
    </w:p>
    <w:p w:rsidR="004E4BEE" w:rsidRDefault="004E4BEE" w:rsidP="004E4BEE">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4E4BEE" w:rsidRDefault="004E4BEE" w:rsidP="004E4BEE">
      <w:pPr>
        <w:pStyle w:val="BodyTextIndent2"/>
        <w:tabs>
          <w:tab w:val="left" w:pos="993"/>
        </w:tabs>
        <w:spacing w:before="0"/>
        <w:ind w:firstLine="0"/>
        <w:rPr>
          <w:b/>
          <w:i/>
          <w:iCs/>
        </w:rPr>
      </w:pPr>
    </w:p>
    <w:p w:rsidR="004E4BEE" w:rsidRDefault="004E4BEE" w:rsidP="004E4BEE">
      <w:pPr>
        <w:pStyle w:val="BodyTextIndent2"/>
        <w:framePr w:w="970" w:h="1002" w:hRule="exact" w:hSpace="181" w:wrap="notBeside" w:vAnchor="text" w:hAnchor="page" w:x="261" w:y="246"/>
        <w:tabs>
          <w:tab w:val="left" w:pos="993"/>
        </w:tabs>
        <w:ind w:firstLine="0"/>
        <w:jc w:val="center"/>
        <w:rPr>
          <w:b/>
          <w:sz w:val="16"/>
        </w:rPr>
      </w:pPr>
    </w:p>
    <w:p w:rsidR="004E4BEE" w:rsidRPr="00D07CD7" w:rsidRDefault="004E4BEE" w:rsidP="004E4BEE">
      <w:pPr>
        <w:pStyle w:val="BodyTextIndent2"/>
        <w:tabs>
          <w:tab w:val="left" w:pos="993"/>
        </w:tabs>
        <w:spacing w:before="0"/>
        <w:rPr>
          <w:b/>
          <w:bCs/>
        </w:rPr>
      </w:pPr>
      <w:r>
        <w:rPr>
          <w:b/>
        </w:rPr>
        <w:t xml:space="preserve">33. </w:t>
      </w:r>
      <w:r w:rsidR="00D07CD7" w:rsidRPr="00D07CD7">
        <w:rPr>
          <w:b/>
        </w:rPr>
        <w:t>Dėl Vyriausybės 2008 m. liepos 23 d. nutarimo Nr. 789 „Dėl Žmogiškųjų išteklių plėtros veiksmų programos priedo patvirtinimo“ pakeitimo (Nr. 15-1066-01-N) (15-14448), 2008 m. liepos 23 d. nutarimo Nr. 788 „Dėl Ekonomikos augimo veiksmų programos priedo patvirtinimo“ pakeitimo (Nr. 15-1067-01-N) (15-14021(2)) ir 2008 m. liepos 23 d. nutarimo Nr. 787 „Dėl Sanglaudos skatinimo veiksmų programos priedo patvirtinimo“ pakeitimo (Nr. 15-1068-01-N)(15-14023(2))</w:t>
      </w:r>
    </w:p>
    <w:p w:rsidR="004E4BEE" w:rsidRDefault="004E4BEE" w:rsidP="004E4BEE">
      <w:pPr>
        <w:tabs>
          <w:tab w:val="left" w:pos="1985"/>
          <w:tab w:val="left" w:pos="2268"/>
        </w:tabs>
        <w:spacing w:before="120"/>
        <w:ind w:left="2268" w:hanging="1559"/>
      </w:pPr>
      <w:r>
        <w:t>Pranešėjas</w:t>
      </w:r>
      <w:r>
        <w:tab/>
        <w:t>–</w:t>
      </w:r>
      <w:r>
        <w:tab/>
        <w:t>Finansų ministerijos atstovas  </w:t>
      </w:r>
    </w:p>
    <w:p w:rsidR="004E4BEE" w:rsidRDefault="004E4BEE" w:rsidP="004E4BEE">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4E4BEE" w:rsidRDefault="004E4BEE" w:rsidP="004E4BEE">
      <w:pPr>
        <w:pStyle w:val="BodyTextIndent2"/>
        <w:tabs>
          <w:tab w:val="left" w:pos="993"/>
        </w:tabs>
        <w:spacing w:before="0"/>
        <w:ind w:firstLine="0"/>
        <w:rPr>
          <w:b/>
          <w:i/>
          <w:iCs/>
        </w:rPr>
      </w:pPr>
    </w:p>
    <w:p w:rsidR="004E4BEE" w:rsidRDefault="004E4BEE" w:rsidP="004E4BEE">
      <w:pPr>
        <w:pStyle w:val="BodyTextIndent2"/>
        <w:framePr w:w="970" w:h="1002" w:hRule="exact" w:hSpace="181" w:wrap="notBeside" w:vAnchor="text" w:hAnchor="page" w:x="261" w:y="246"/>
        <w:tabs>
          <w:tab w:val="left" w:pos="993"/>
        </w:tabs>
        <w:ind w:firstLine="0"/>
        <w:jc w:val="center"/>
        <w:rPr>
          <w:b/>
          <w:sz w:val="16"/>
        </w:rPr>
      </w:pPr>
    </w:p>
    <w:p w:rsidR="004E4BEE" w:rsidRPr="00D51C10" w:rsidRDefault="004E4BEE" w:rsidP="004E4BEE">
      <w:pPr>
        <w:pStyle w:val="BodyTextIndent2"/>
        <w:tabs>
          <w:tab w:val="left" w:pos="993"/>
        </w:tabs>
        <w:spacing w:before="0"/>
        <w:rPr>
          <w:b/>
          <w:bCs/>
        </w:rPr>
      </w:pPr>
      <w:r w:rsidRPr="00D51C10">
        <w:rPr>
          <w:b/>
        </w:rPr>
        <w:t xml:space="preserve">34. Dėl Vyriausybės 2006 m. spalio 30 d. nutarimo Nr. 1079 „Dėl Dokumentų legalizavimo ir tvirtinimo pažyma (apostille) tvarkos aprašo patvirtinimo“ pakeitimo (Nr. 15-1050-01-N) </w:t>
      </w:r>
      <w:r w:rsidR="00A2418B" w:rsidRPr="00A2418B">
        <w:rPr>
          <w:b/>
          <w:szCs w:val="24"/>
        </w:rPr>
        <w:t>(</w:t>
      </w:r>
      <w:r w:rsidR="00A2418B" w:rsidRPr="00A2418B">
        <w:rPr>
          <w:rStyle w:val="dnr"/>
          <w:b/>
          <w:szCs w:val="24"/>
        </w:rPr>
        <w:t>15-12402(2))</w:t>
      </w:r>
    </w:p>
    <w:p w:rsidR="004E4BEE" w:rsidRDefault="004E4BEE" w:rsidP="004E4BEE">
      <w:pPr>
        <w:tabs>
          <w:tab w:val="left" w:pos="1985"/>
          <w:tab w:val="left" w:pos="2268"/>
        </w:tabs>
        <w:spacing w:before="120"/>
        <w:ind w:left="2268" w:hanging="1559"/>
      </w:pPr>
      <w:r>
        <w:t>Pranešėjas</w:t>
      </w:r>
      <w:r>
        <w:tab/>
        <w:t>–</w:t>
      </w:r>
      <w:r>
        <w:tab/>
        <w:t>Teisingumo ministerijos atstovas  </w:t>
      </w:r>
    </w:p>
    <w:p w:rsidR="004E4BEE" w:rsidRDefault="004E4BEE" w:rsidP="004E4BEE">
      <w:pPr>
        <w:tabs>
          <w:tab w:val="left" w:pos="1985"/>
          <w:tab w:val="left" w:pos="2268"/>
        </w:tabs>
        <w:spacing w:before="120" w:after="120"/>
        <w:ind w:left="2268" w:hanging="1559"/>
      </w:pPr>
      <w:r>
        <w:t>Dalyvauja</w:t>
      </w:r>
      <w:r>
        <w:tab/>
        <w:t>–</w:t>
      </w:r>
      <w:r>
        <w:tab/>
        <w:t>Teisingumo ministerijos Teisinių institucijų departamento Teisinės veiklos koordinavimo skyriaus vyriausioji specialistė V. Černiauskaitė</w:t>
      </w:r>
      <w:r>
        <w:br/>
        <w:t>Vyriausybės kanceliarijos Administracinio departamento Posėdžių rengimo skyriaus patarėja N. Makštelienė</w:t>
      </w:r>
    </w:p>
    <w:p w:rsidR="004E4BEE" w:rsidRDefault="004E4BEE" w:rsidP="004E4BEE">
      <w:pPr>
        <w:pStyle w:val="BodyTextIndent2"/>
        <w:tabs>
          <w:tab w:val="left" w:pos="993"/>
        </w:tabs>
        <w:spacing w:before="0"/>
        <w:ind w:firstLine="0"/>
        <w:rPr>
          <w:b/>
          <w:i/>
          <w:iCs/>
        </w:rPr>
      </w:pPr>
    </w:p>
    <w:p w:rsidR="004E4BEE" w:rsidRDefault="004E4BEE" w:rsidP="004E4BEE">
      <w:pPr>
        <w:pStyle w:val="BodyTextIndent2"/>
        <w:framePr w:w="970" w:h="1002" w:hRule="exact" w:hSpace="181" w:wrap="notBeside" w:vAnchor="text" w:hAnchor="page" w:x="261" w:y="246"/>
        <w:tabs>
          <w:tab w:val="left" w:pos="993"/>
        </w:tabs>
        <w:ind w:firstLine="0"/>
        <w:jc w:val="center"/>
        <w:rPr>
          <w:b/>
          <w:sz w:val="16"/>
        </w:rPr>
      </w:pPr>
    </w:p>
    <w:p w:rsidR="004E4BEE" w:rsidRDefault="004E4BEE" w:rsidP="004E4BEE">
      <w:pPr>
        <w:pStyle w:val="BodyTextIndent2"/>
        <w:tabs>
          <w:tab w:val="left" w:pos="993"/>
        </w:tabs>
        <w:spacing w:before="0"/>
        <w:rPr>
          <w:b/>
          <w:bCs/>
        </w:rPr>
      </w:pPr>
      <w:r>
        <w:rPr>
          <w:b/>
        </w:rPr>
        <w:t xml:space="preserve">35. </w:t>
      </w:r>
      <w:r w:rsidR="00AF67AA">
        <w:rPr>
          <w:b/>
        </w:rPr>
        <w:t>Dėl Valstybės institucijų įgaliotų asmenų atstovavimo įmonių bankroto ir restruktūrizavimo procesuose tvarkos aprašo patvirtinimo ir įgaliojimų suteikimo įgyvendinant Lietuvos Respublikos įmonių bankroto įstatymą projekto (Nr. 15-1055-01-N), Vyriausybės 2001 m. liepos 3 d. nutarimo Nr. 831 „Dėl Valstybės institucijų įgaliotų asmenų atstovavimo įmonių bankroto ir restruktūrizavimo procesuose tvarkos aprašo patvirtinimo“ pripažinimo netekusiu galios (Nr. 15-1054-01-N) (15-13408(2)) ir 2008 m. spalio 14 d. nutarimo Nr. 1024 "Dėl įgaliojimų suteikimo" pripažinimo netekusiu galios (Nr. 15-1053-01-N)</w:t>
      </w:r>
    </w:p>
    <w:p w:rsidR="004E4BEE" w:rsidRDefault="004E4BEE" w:rsidP="004E4BEE">
      <w:pPr>
        <w:tabs>
          <w:tab w:val="left" w:pos="1985"/>
          <w:tab w:val="left" w:pos="2268"/>
        </w:tabs>
        <w:spacing w:before="120"/>
        <w:ind w:left="2268" w:hanging="1559"/>
      </w:pPr>
      <w:r>
        <w:t>Pranešėjas</w:t>
      </w:r>
      <w:r>
        <w:tab/>
        <w:t>–</w:t>
      </w:r>
      <w:r>
        <w:tab/>
        <w:t>Ūkio ministerijos atstovas  </w:t>
      </w:r>
    </w:p>
    <w:p w:rsidR="004E4BEE" w:rsidRDefault="004E4BEE" w:rsidP="004E4BEE">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E4BEE" w:rsidRDefault="004E4BEE" w:rsidP="004E4BEE">
      <w:pPr>
        <w:pStyle w:val="BodyTextIndent2"/>
        <w:tabs>
          <w:tab w:val="left" w:pos="993"/>
        </w:tabs>
        <w:spacing w:before="0"/>
        <w:ind w:firstLine="0"/>
        <w:rPr>
          <w:b/>
          <w:i/>
          <w:iCs/>
        </w:rPr>
      </w:pPr>
    </w:p>
    <w:p w:rsidR="004E4BEE" w:rsidRDefault="004E4BEE" w:rsidP="004E4BEE">
      <w:pPr>
        <w:pStyle w:val="BodyTextIndent2"/>
        <w:framePr w:w="970" w:h="1002" w:hRule="exact" w:hSpace="181" w:wrap="notBeside" w:vAnchor="text" w:hAnchor="page" w:x="261" w:y="246"/>
        <w:tabs>
          <w:tab w:val="left" w:pos="993"/>
        </w:tabs>
        <w:ind w:firstLine="0"/>
        <w:jc w:val="center"/>
        <w:rPr>
          <w:b/>
          <w:sz w:val="16"/>
        </w:rPr>
      </w:pPr>
    </w:p>
    <w:p w:rsidR="004E4BEE" w:rsidRDefault="004E4BEE" w:rsidP="004E4BEE">
      <w:pPr>
        <w:pStyle w:val="BodyTextIndent2"/>
        <w:tabs>
          <w:tab w:val="left" w:pos="993"/>
        </w:tabs>
        <w:spacing w:before="0"/>
        <w:rPr>
          <w:b/>
          <w:bCs/>
        </w:rPr>
      </w:pPr>
      <w:r>
        <w:rPr>
          <w:b/>
        </w:rPr>
        <w:t xml:space="preserve">36. Dėl Vyriausybės 2013 m. sausio 23 d. nutarimo Nr. 60 „Dėl Garantinio fondo tarybos sudėties patvirtinimo“ pripažinimo netekusiu galios (Nr. 15-1051-01-N) (15-12493(3)) ir Garantinio fondo tarybos sudėties patvirtinimo (Nr. 15-1052-01-N) (15-12487(3)) </w:t>
      </w:r>
    </w:p>
    <w:p w:rsidR="004E4BEE" w:rsidRDefault="004E4BEE" w:rsidP="004E4BEE">
      <w:pPr>
        <w:tabs>
          <w:tab w:val="left" w:pos="1985"/>
          <w:tab w:val="left" w:pos="2268"/>
        </w:tabs>
        <w:spacing w:before="120"/>
        <w:ind w:left="2268" w:hanging="1559"/>
      </w:pPr>
      <w:r>
        <w:t>Pranešėjas</w:t>
      </w:r>
      <w:r>
        <w:tab/>
        <w:t>–</w:t>
      </w:r>
      <w:r>
        <w:tab/>
        <w:t>Ūkio ministerijos atstovas  </w:t>
      </w:r>
    </w:p>
    <w:p w:rsidR="004E4BEE" w:rsidRDefault="004E4BEE" w:rsidP="004E4BEE">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0E7D7C" w:rsidRDefault="000E7D7C">
      <w:pPr>
        <w:pStyle w:val="Header"/>
        <w:tabs>
          <w:tab w:val="clear" w:pos="4153"/>
          <w:tab w:val="clear" w:pos="8306"/>
          <w:tab w:val="left" w:pos="6804"/>
        </w:tabs>
        <w:rPr>
          <w:b/>
          <w:i/>
          <w:iCs/>
        </w:rPr>
      </w:pPr>
    </w:p>
    <w:p w:rsidR="0031753C" w:rsidRDefault="0031753C">
      <w:pPr>
        <w:pStyle w:val="Header"/>
        <w:tabs>
          <w:tab w:val="clear" w:pos="4153"/>
          <w:tab w:val="clear" w:pos="8306"/>
          <w:tab w:val="left" w:pos="6804"/>
        </w:tabs>
        <w:rPr>
          <w:b/>
          <w:i/>
          <w:iCs/>
        </w:rPr>
      </w:pPr>
    </w:p>
    <w:p w:rsidR="0031753C" w:rsidRDefault="0031753C">
      <w:pPr>
        <w:pStyle w:val="Header"/>
        <w:tabs>
          <w:tab w:val="clear" w:pos="4153"/>
          <w:tab w:val="clear" w:pos="8306"/>
          <w:tab w:val="left" w:pos="6804"/>
        </w:tabs>
        <w:rPr>
          <w:b/>
          <w:i/>
          <w:iCs/>
        </w:rPr>
      </w:pPr>
    </w:p>
    <w:p w:rsidR="000E7D7C" w:rsidRDefault="007578C6">
      <w:pPr>
        <w:pStyle w:val="Header"/>
        <w:tabs>
          <w:tab w:val="clear" w:pos="4153"/>
          <w:tab w:val="clear" w:pos="8306"/>
          <w:tab w:val="left" w:pos="6804"/>
        </w:tabs>
      </w:pPr>
      <w:r>
        <w:t>Vyriausybės kancleris</w:t>
      </w:r>
      <w:r w:rsidR="000E7D7C">
        <w:tab/>
      </w:r>
      <w:r>
        <w:t>Alminas  Mačiulis</w:t>
      </w:r>
    </w:p>
    <w:p w:rsidR="000E7D7C" w:rsidRDefault="007578C6">
      <w:pPr>
        <w:tabs>
          <w:tab w:val="left" w:pos="6237"/>
        </w:tabs>
        <w:spacing w:before="120"/>
      </w:pPr>
      <w:r>
        <w:t>2015-12-</w:t>
      </w:r>
      <w:r w:rsidR="004E4BEE">
        <w:t>22</w:t>
      </w:r>
    </w:p>
    <w:p w:rsidR="000E7D7C" w:rsidRDefault="000E7D7C">
      <w:pPr>
        <w:tabs>
          <w:tab w:val="left" w:pos="6237"/>
        </w:tabs>
      </w:pPr>
    </w:p>
    <w:sectPr w:rsidR="000E7D7C">
      <w:headerReference w:type="even" r:id="rId8"/>
      <w:headerReference w:type="default" r:id="rId9"/>
      <w:headerReference w:type="first" r:id="rId10"/>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8C6" w:rsidRDefault="007578C6">
      <w:r>
        <w:separator/>
      </w:r>
    </w:p>
  </w:endnote>
  <w:endnote w:type="continuationSeparator" w:id="0">
    <w:p w:rsidR="007578C6" w:rsidRDefault="00757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8C6" w:rsidRDefault="007578C6">
      <w:r>
        <w:separator/>
      </w:r>
    </w:p>
  </w:footnote>
  <w:footnote w:type="continuationSeparator" w:id="0">
    <w:p w:rsidR="007578C6" w:rsidRDefault="007578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D7C" w:rsidRDefault="000E7D7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4324">
      <w:rPr>
        <w:rStyle w:val="PageNumber"/>
        <w:noProof/>
      </w:rPr>
      <w:t>8</w:t>
    </w:r>
    <w:r>
      <w:rPr>
        <w:rStyle w:val="PageNumber"/>
      </w:rPr>
      <w:fldChar w:fldCharType="end"/>
    </w:r>
  </w:p>
  <w:p w:rsidR="000E7D7C" w:rsidRDefault="000E7D7C">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Pr="004E4BEE" w:rsidRDefault="004E4BEE" w:rsidP="004E4BEE">
    <w:pPr>
      <w:jc w:val="right"/>
      <w:rPr>
        <w:rFonts w:ascii="Arial Black" w:hAnsi="Arial Black" w:cs="Arial"/>
        <w:sz w:val="20"/>
      </w:rPr>
    </w:pPr>
    <w:r w:rsidRPr="004E4BEE">
      <w:rPr>
        <w:rFonts w:ascii="Arial Black" w:hAnsi="Arial Black" w:cs="Arial"/>
        <w:sz w:val="20"/>
      </w:rPr>
      <w:t>Patikslinta</w:t>
    </w:r>
  </w:p>
  <w:p w:rsidR="000E7D7C" w:rsidRPr="000A0230" w:rsidRDefault="000E7D7C">
    <w:pPr>
      <w:rPr>
        <w:rFonts w:ascii="Arial" w:hAnsi="Arial" w:cs="Arial"/>
      </w:rPr>
    </w:pPr>
  </w:p>
  <w:p w:rsidR="000E7D7C" w:rsidRDefault="007578C6">
    <w:pPr>
      <w:jc w:val="center"/>
    </w:pPr>
    <w:r>
      <w:rPr>
        <w:noProof/>
      </w:rPr>
      <w:drawing>
        <wp:inline distT="0" distB="0" distL="0" distR="0" wp14:anchorId="3B3AE98D" wp14:editId="5E1E9E3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Heading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Heading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875F5"/>
    <w:rsid w:val="000A0230"/>
    <w:rsid w:val="000E7D7C"/>
    <w:rsid w:val="00154E22"/>
    <w:rsid w:val="001957C2"/>
    <w:rsid w:val="002814D3"/>
    <w:rsid w:val="0031753C"/>
    <w:rsid w:val="003E77CE"/>
    <w:rsid w:val="00401E73"/>
    <w:rsid w:val="004E4BEE"/>
    <w:rsid w:val="006201D0"/>
    <w:rsid w:val="006574B2"/>
    <w:rsid w:val="007578C6"/>
    <w:rsid w:val="0076768E"/>
    <w:rsid w:val="007C4D71"/>
    <w:rsid w:val="007D7128"/>
    <w:rsid w:val="0087051C"/>
    <w:rsid w:val="008A7431"/>
    <w:rsid w:val="008E2E06"/>
    <w:rsid w:val="008E7D90"/>
    <w:rsid w:val="009338EB"/>
    <w:rsid w:val="00A2418B"/>
    <w:rsid w:val="00A55CF4"/>
    <w:rsid w:val="00AA3413"/>
    <w:rsid w:val="00AF67AA"/>
    <w:rsid w:val="00B027CE"/>
    <w:rsid w:val="00BF1F87"/>
    <w:rsid w:val="00C31387"/>
    <w:rsid w:val="00D07CD7"/>
    <w:rsid w:val="00DC4E88"/>
    <w:rsid w:val="00E91B84"/>
    <w:rsid w:val="00EC267A"/>
    <w:rsid w:val="00EC4324"/>
    <w:rsid w:val="00EF1805"/>
    <w:rsid w:val="00F87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qFormat/>
    <w:rsid w:val="000A0230"/>
    <w:pPr>
      <w:jc w:val="center"/>
    </w:pPr>
    <w:rPr>
      <w:b/>
      <w:lang w:eastAsia="en-US"/>
    </w:rPr>
  </w:style>
  <w:style w:type="character" w:customStyle="1" w:styleId="BodyTextIndent2Char">
    <w:name w:val="Body Text Indent 2 Char"/>
    <w:basedOn w:val="DefaultParagraphFont"/>
    <w:link w:val="BodyTextIndent2"/>
    <w:rsid w:val="000875F5"/>
    <w:rPr>
      <w:sz w:val="24"/>
    </w:rPr>
  </w:style>
  <w:style w:type="character" w:customStyle="1" w:styleId="dnr">
    <w:name w:val="dnr"/>
    <w:basedOn w:val="DefaultParagraphFont"/>
    <w:rsid w:val="00A241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qFormat/>
    <w:rsid w:val="000A0230"/>
    <w:pPr>
      <w:jc w:val="center"/>
    </w:pPr>
    <w:rPr>
      <w:b/>
      <w:lang w:eastAsia="en-US"/>
    </w:rPr>
  </w:style>
  <w:style w:type="character" w:customStyle="1" w:styleId="BodyTextIndent2Char">
    <w:name w:val="Body Text Indent 2 Char"/>
    <w:basedOn w:val="DefaultParagraphFont"/>
    <w:link w:val="BodyTextIndent2"/>
    <w:rsid w:val="000875F5"/>
    <w:rPr>
      <w:sz w:val="24"/>
    </w:rPr>
  </w:style>
  <w:style w:type="character" w:customStyle="1" w:styleId="dnr">
    <w:name w:val="dnr"/>
    <w:basedOn w:val="DefaultParagraphFont"/>
    <w:rsid w:val="00A24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031877">
      <w:bodyDiv w:val="1"/>
      <w:marLeft w:val="0"/>
      <w:marRight w:val="0"/>
      <w:marTop w:val="0"/>
      <w:marBottom w:val="0"/>
      <w:divBdr>
        <w:top w:val="none" w:sz="0" w:space="0" w:color="auto"/>
        <w:left w:val="none" w:sz="0" w:space="0" w:color="auto"/>
        <w:bottom w:val="none" w:sz="0" w:space="0" w:color="auto"/>
        <w:right w:val="none" w:sz="0" w:space="0" w:color="auto"/>
      </w:divBdr>
    </w:div>
    <w:div w:id="678117097">
      <w:bodyDiv w:val="1"/>
      <w:marLeft w:val="0"/>
      <w:marRight w:val="0"/>
      <w:marTop w:val="0"/>
      <w:marBottom w:val="0"/>
      <w:divBdr>
        <w:top w:val="none" w:sz="0" w:space="0" w:color="auto"/>
        <w:left w:val="none" w:sz="0" w:space="0" w:color="auto"/>
        <w:bottom w:val="none" w:sz="0" w:space="0" w:color="auto"/>
        <w:right w:val="none" w:sz="0" w:space="0" w:color="auto"/>
      </w:divBdr>
    </w:div>
    <w:div w:id="742869828">
      <w:bodyDiv w:val="1"/>
      <w:marLeft w:val="0"/>
      <w:marRight w:val="0"/>
      <w:marTop w:val="0"/>
      <w:marBottom w:val="0"/>
      <w:divBdr>
        <w:top w:val="none" w:sz="0" w:space="0" w:color="auto"/>
        <w:left w:val="none" w:sz="0" w:space="0" w:color="auto"/>
        <w:bottom w:val="none" w:sz="0" w:space="0" w:color="auto"/>
        <w:right w:val="none" w:sz="0" w:space="0" w:color="auto"/>
      </w:divBdr>
    </w:div>
    <w:div w:id="102151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2035</Words>
  <Characters>16374</Characters>
  <Application>Microsoft Office Word</Application>
  <DocSecurity>0</DocSecurity>
  <Lines>136</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20151222</vt:lpstr>
      <vt:lpstr>20151222</vt:lpstr>
    </vt:vector>
  </TitlesOfParts>
  <Company>LRVK</Company>
  <LinksUpToDate>false</LinksUpToDate>
  <CharactersWithSpaces>18373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20151222</dc:title>
  <dc:subject>20151222</dc:subject>
  <dc:creator>Živilė Razumaitė</dc:creator>
  <cp:lastModifiedBy>Taisija Duplina</cp:lastModifiedBy>
  <cp:revision>2</cp:revision>
  <cp:lastPrinted>2004-09-16T13:07:00Z</cp:lastPrinted>
  <dcterms:created xsi:type="dcterms:W3CDTF">2015-12-22T12:26:00Z</dcterms:created>
  <dcterms:modified xsi:type="dcterms:W3CDTF">2015-12-22T12:26:00Z</dcterms:modified>
</cp:coreProperties>
</file>