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D39C5F" w14:textId="77777777" w:rsidR="00A07C4C" w:rsidRPr="006509A8" w:rsidRDefault="00A07C4C" w:rsidP="008A4410">
      <w:pPr>
        <w:pStyle w:val="Preformatted"/>
        <w:jc w:val="center"/>
        <w:rPr>
          <w:rFonts w:ascii="Times New Roman" w:hAnsi="Times New Roman"/>
          <w:b/>
          <w:caps/>
          <w:sz w:val="24"/>
          <w:szCs w:val="24"/>
        </w:rPr>
      </w:pPr>
      <w:r w:rsidRPr="006509A8">
        <w:rPr>
          <w:rFonts w:ascii="Times New Roman" w:hAnsi="Times New Roman"/>
          <w:b/>
          <w:caps/>
          <w:sz w:val="24"/>
          <w:szCs w:val="24"/>
        </w:rPr>
        <w:t xml:space="preserve">LIETUVOS RESPUBLIKOS </w:t>
      </w:r>
      <w:r w:rsidR="00F03F29" w:rsidRPr="006509A8">
        <w:rPr>
          <w:rFonts w:ascii="Times New Roman" w:hAnsi="Times New Roman"/>
          <w:b/>
          <w:caps/>
          <w:sz w:val="24"/>
          <w:szCs w:val="24"/>
        </w:rPr>
        <w:t>VYRIAUSYBĖS</w:t>
      </w:r>
      <w:r w:rsidRPr="006509A8">
        <w:rPr>
          <w:rFonts w:ascii="Times New Roman" w:hAnsi="Times New Roman"/>
          <w:b/>
          <w:caps/>
          <w:sz w:val="24"/>
          <w:szCs w:val="24"/>
        </w:rPr>
        <w:t xml:space="preserve"> KANCELIARIJ</w:t>
      </w:r>
      <w:r w:rsidR="00114CF3">
        <w:rPr>
          <w:rFonts w:ascii="Times New Roman" w:hAnsi="Times New Roman"/>
          <w:b/>
          <w:caps/>
          <w:sz w:val="24"/>
          <w:szCs w:val="24"/>
        </w:rPr>
        <w:t>A</w:t>
      </w:r>
    </w:p>
    <w:p w14:paraId="4122AB93" w14:textId="775CFE38" w:rsidR="00AA114E" w:rsidRDefault="00BD4DD4" w:rsidP="008A4410">
      <w:pPr>
        <w:pStyle w:val="Preformatted"/>
        <w:jc w:val="center"/>
        <w:rPr>
          <w:rFonts w:ascii="Times New Roman" w:hAnsi="Times New Roman"/>
          <w:b/>
          <w:caps/>
          <w:sz w:val="24"/>
          <w:szCs w:val="24"/>
        </w:rPr>
      </w:pPr>
      <w:r>
        <w:rPr>
          <w:rFonts w:ascii="Times New Roman" w:hAnsi="Times New Roman"/>
          <w:b/>
          <w:caps/>
          <w:sz w:val="24"/>
          <w:szCs w:val="24"/>
        </w:rPr>
        <w:t xml:space="preserve">TEISĖS </w:t>
      </w:r>
      <w:r w:rsidR="00CD14C9">
        <w:rPr>
          <w:rFonts w:ascii="Times New Roman" w:hAnsi="Times New Roman"/>
          <w:b/>
          <w:caps/>
          <w:sz w:val="24"/>
          <w:szCs w:val="24"/>
        </w:rPr>
        <w:t>GRUPĖ</w:t>
      </w:r>
    </w:p>
    <w:p w14:paraId="6A1CEFAE" w14:textId="77777777" w:rsidR="003A33DF" w:rsidRPr="008176FB" w:rsidRDefault="003A33DF" w:rsidP="00612D48">
      <w:pPr>
        <w:pStyle w:val="Preformatted"/>
        <w:spacing w:line="360" w:lineRule="auto"/>
        <w:jc w:val="center"/>
        <w:rPr>
          <w:rFonts w:ascii="Times New Roman" w:hAnsi="Times New Roman"/>
          <w:b/>
          <w:caps/>
        </w:rPr>
      </w:pPr>
    </w:p>
    <w:p w14:paraId="7323D8C6" w14:textId="77777777" w:rsidR="00A07C4C" w:rsidRPr="00612DD3" w:rsidRDefault="00A07C4C" w:rsidP="00612D48">
      <w:pPr>
        <w:pStyle w:val="Preformatted"/>
        <w:spacing w:line="360" w:lineRule="auto"/>
        <w:jc w:val="center"/>
        <w:rPr>
          <w:rFonts w:ascii="Times New Roman" w:hAnsi="Times New Roman"/>
          <w:b/>
          <w:sz w:val="24"/>
        </w:rPr>
      </w:pPr>
      <w:r w:rsidRPr="00612DD3">
        <w:rPr>
          <w:rFonts w:ascii="Times New Roman" w:hAnsi="Times New Roman"/>
          <w:b/>
          <w:sz w:val="24"/>
        </w:rPr>
        <w:t>IŠVADA</w:t>
      </w:r>
    </w:p>
    <w:p w14:paraId="39A676D5" w14:textId="6BD55690" w:rsidR="00212838" w:rsidRDefault="003518FA" w:rsidP="003518FA">
      <w:pPr>
        <w:pStyle w:val="Antraste"/>
      </w:pPr>
      <w:r w:rsidRPr="00685CF5">
        <w:t xml:space="preserve">DĖL LIETUVOS RESPUBLIKOS </w:t>
      </w:r>
      <w:r w:rsidR="00892EE5">
        <w:t xml:space="preserve">ŽEMĖS PAĖMIMO VISUOMENĖS POREIKIAMS ĮGYVENDINANT YPATINGOS VALSTYBINĖS SVARBOS PROJEKTUS ĮSTATYMO NR. XI-1307 3, 4, 5, 6, 9, 10, 11, 12 IR 16 STRAIPSNIŲ </w:t>
      </w:r>
      <w:r w:rsidR="00020ABF">
        <w:t>PAKEITIMO ĮSTATYMO</w:t>
      </w:r>
      <w:r w:rsidR="00685CF5">
        <w:t xml:space="preserve"> </w:t>
      </w:r>
      <w:r w:rsidR="00212838">
        <w:t xml:space="preserve">projekto </w:t>
      </w:r>
    </w:p>
    <w:p w14:paraId="6B78BE93" w14:textId="03D29CB2" w:rsidR="00087AC1" w:rsidRPr="00F009C7" w:rsidRDefault="00087AC1" w:rsidP="003518FA">
      <w:pPr>
        <w:pStyle w:val="Antraste"/>
      </w:pPr>
      <w:r w:rsidRPr="00F009C7">
        <w:t>(toliau – projektas)</w:t>
      </w:r>
    </w:p>
    <w:p w14:paraId="4E3EF414" w14:textId="715E672E" w:rsidR="00A15F3A" w:rsidRPr="00140B82" w:rsidRDefault="00F665F3" w:rsidP="00C43305">
      <w:pPr>
        <w:pStyle w:val="Antraste"/>
      </w:pPr>
      <w:r w:rsidRPr="00F009C7">
        <w:t xml:space="preserve">(TAP Nr. </w:t>
      </w:r>
      <w:r w:rsidR="00FF42F5" w:rsidRPr="00F009C7">
        <w:t>18-2028</w:t>
      </w:r>
      <w:r w:rsidR="006D5702" w:rsidRPr="00F009C7">
        <w:t>)</w:t>
      </w:r>
      <w:r w:rsidRPr="00F009C7">
        <w:t xml:space="preserve"> (TAIS NR. </w:t>
      </w:r>
      <w:r w:rsidR="00FF42F5" w:rsidRPr="00F009C7">
        <w:t>18-13678</w:t>
      </w:r>
      <w:r w:rsidR="00212838" w:rsidRPr="00F009C7">
        <w:t>)</w:t>
      </w:r>
    </w:p>
    <w:p w14:paraId="1E8B6278" w14:textId="77777777" w:rsidR="004C68BB" w:rsidRPr="008176FB" w:rsidRDefault="004C68BB" w:rsidP="00C43305">
      <w:pPr>
        <w:pStyle w:val="Antraste"/>
        <w:rPr>
          <w:sz w:val="16"/>
          <w:szCs w:val="16"/>
        </w:rPr>
      </w:pPr>
    </w:p>
    <w:tbl>
      <w:tblPr>
        <w:tblStyle w:val="Lentelstinklelis"/>
        <w:tblW w:w="0" w:type="auto"/>
        <w:tblInd w:w="2518" w:type="dxa"/>
        <w:tblLook w:val="04A0" w:firstRow="1" w:lastRow="0" w:firstColumn="1" w:lastColumn="0" w:noHBand="0" w:noVBand="1"/>
      </w:tblPr>
      <w:tblGrid>
        <w:gridCol w:w="4820"/>
      </w:tblGrid>
      <w:tr w:rsidR="00A15F3A" w14:paraId="41DC0C7C" w14:textId="77777777" w:rsidTr="00A15F3A">
        <w:tc>
          <w:tcPr>
            <w:tcW w:w="4820" w:type="dxa"/>
            <w:tcBorders>
              <w:top w:val="nil"/>
              <w:left w:val="nil"/>
              <w:bottom w:val="nil"/>
              <w:right w:val="nil"/>
            </w:tcBorders>
          </w:tcPr>
          <w:p w14:paraId="60268C2A" w14:textId="454B16F3" w:rsidR="00A15F3A" w:rsidRPr="00A15F3A" w:rsidRDefault="00ED16D1" w:rsidP="002643F4">
            <w:pPr>
              <w:pStyle w:val="Preformatted"/>
              <w:spacing w:before="60" w:after="60"/>
              <w:jc w:val="center"/>
              <w:rPr>
                <w:rFonts w:ascii="Times New Roman" w:hAnsi="Times New Roman"/>
                <w:sz w:val="24"/>
              </w:rPr>
            </w:pPr>
            <w:sdt>
              <w:sdtPr>
                <w:rPr>
                  <w:rStyle w:val="Emfaz"/>
                </w:rPr>
                <w:tag w:val="registravimoData"/>
                <w:id w:val="119810254"/>
                <w:placeholder>
                  <w:docPart w:val="E334C33CD9224A50817F2FE776638227"/>
                </w:placeholder>
              </w:sdtPr>
              <w:sdtEndPr>
                <w:rPr>
                  <w:rStyle w:val="Emfaz"/>
                </w:rPr>
              </w:sdtEndPr>
              <w:sdtContent>
                <w:r>
                  <w:t/>
                </w:r>
              </w:sdtContent>
            </w:sdt>
            <w:r w:rsidR="00A15F3A" w:rsidRPr="00253749">
              <w:rPr>
                <w:rFonts w:ascii="Times New Roman" w:hAnsi="Times New Roman"/>
                <w:sz w:val="24"/>
              </w:rPr>
              <w:t xml:space="preserve"> Nr.</w:t>
            </w:r>
            <w:sdt>
              <w:sdtPr>
                <w:rPr>
                  <w:rStyle w:val="Emfaz"/>
                </w:rPr>
                <w:tag w:val="registravimoNr"/>
                <w:id w:val="-956788734"/>
                <w:placeholder>
                  <w:docPart w:val="E334C33CD9224A50817F2FE776638227"/>
                </w:placeholder>
                <w:showingPlcHdr/>
              </w:sdtPr>
              <w:sdtEndPr>
                <w:rPr>
                  <w:rStyle w:val="Emfaz"/>
                </w:rPr>
              </w:sdtEndPr>
              <w:sdtContent>
                <w:r>
                  <w:t/>
                </w:r>
              </w:sdtContent>
            </w:sdt>
            <w:r w:rsidR="00A15F3A" w:rsidRPr="00253749">
              <w:rPr>
                <w:rFonts w:ascii="Times New Roman" w:hAnsi="Times New Roman"/>
                <w:sz w:val="24"/>
              </w:rPr>
              <w:t xml:space="preserve">  </w:t>
            </w:r>
            <w:r w:rsidR="00056D09">
              <w:rPr>
                <w:rFonts w:ascii="Tahoma" w:hAnsi="Tahoma" w:cs="Tahoma"/>
                <w:color w:val="000000"/>
                <w:sz w:val="18"/>
                <w:szCs w:val="18"/>
                <w:shd w:val="clear" w:color="auto" w:fill="FFFFFF"/>
              </w:rPr>
              <w:t>NV-3282</w:t>
            </w:r>
          </w:p>
        </w:tc>
      </w:tr>
    </w:tbl>
    <w:p w14:paraId="31D7DA19" w14:textId="77777777" w:rsidR="00016F71" w:rsidRDefault="00016F71" w:rsidP="00A70910">
      <w:pPr>
        <w:pStyle w:val="Preformatted"/>
        <w:spacing w:before="120" w:line="360" w:lineRule="auto"/>
        <w:jc w:val="center"/>
        <w:rPr>
          <w:rFonts w:ascii="Times New Roman" w:hAnsi="Times New Roman"/>
          <w:sz w:val="24"/>
        </w:rPr>
      </w:pPr>
      <w:r>
        <w:rPr>
          <w:rFonts w:ascii="Times New Roman" w:hAnsi="Times New Roman"/>
          <w:sz w:val="24"/>
        </w:rPr>
        <w:t>Vilnius</w:t>
      </w:r>
    </w:p>
    <w:p w14:paraId="40D6BDE2" w14:textId="77777777" w:rsidR="008D61D3" w:rsidRPr="00C964BA" w:rsidRDefault="008D61D3" w:rsidP="001248A5">
      <w:pPr>
        <w:pStyle w:val="Preformatted"/>
        <w:spacing w:line="360" w:lineRule="auto"/>
        <w:jc w:val="both"/>
        <w:rPr>
          <w:rFonts w:ascii="Times New Roman" w:hAnsi="Times New Roman"/>
          <w:sz w:val="16"/>
          <w:szCs w:val="16"/>
        </w:rPr>
      </w:pPr>
    </w:p>
    <w:p w14:paraId="114B1EE5" w14:textId="41901D42" w:rsidR="001C6CAE" w:rsidRDefault="00D87309"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020ABF" w:rsidRPr="00020ABF">
        <w:rPr>
          <w:sz w:val="24"/>
        </w:rPr>
        <w:t>Įvertinę Projekto atitiktį įstatymams, Vyriausybės nutarimams bei teisės technikos reikalavimams, teikiame šias pastabas ir pasiūlymus:</w:t>
      </w:r>
    </w:p>
    <w:p w14:paraId="704C6F2E" w14:textId="7C3B5E3E" w:rsidR="00020ABF" w:rsidRDefault="00020ABF"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1. </w:t>
      </w:r>
      <w:r w:rsidR="00C40EAB">
        <w:rPr>
          <w:sz w:val="24"/>
        </w:rPr>
        <w:t xml:space="preserve">Projekto 1 </w:t>
      </w:r>
      <w:r w:rsidR="004467A3">
        <w:rPr>
          <w:sz w:val="24"/>
        </w:rPr>
        <w:t>straipsnio nuostatų</w:t>
      </w:r>
      <w:r w:rsidR="00C40EAB">
        <w:rPr>
          <w:sz w:val="24"/>
        </w:rPr>
        <w:t xml:space="preserve"> (keičiamo įstatymo 3 straipsnio 3 dalis) </w:t>
      </w:r>
      <w:r w:rsidR="004467A3">
        <w:rPr>
          <w:sz w:val="24"/>
        </w:rPr>
        <w:t xml:space="preserve">teisinį reguliavimą Projekto rengėjas turėtų įvertinti </w:t>
      </w:r>
      <w:r w:rsidR="00C40EAB">
        <w:rPr>
          <w:sz w:val="24"/>
        </w:rPr>
        <w:t>šiais apsektais:</w:t>
      </w:r>
    </w:p>
    <w:p w14:paraId="0C582A05" w14:textId="0DFDFCB4" w:rsidR="00C40EAB" w:rsidRDefault="00C40EAB"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1.1. </w:t>
      </w:r>
      <w:r w:rsidR="003075A9">
        <w:rPr>
          <w:sz w:val="24"/>
        </w:rPr>
        <w:t xml:space="preserve">atkreiptinas dėmesys, kad šiuo metu galiojančioje keičiamo įstatymo redakcijoje yra nustatyta, kad Seimas nurodo ypatingos valstybinės svarbos projektą įgyvendinančią instituciją, kas kartu laikytina, jog Seimas įgalioja (paskiria) atitinkamą valstybės instituciją atlikti Žemės paėmimo visuomenės poreikiams įgyvendinant ypatingos valstybinės svarbos projektus įstatyme nustatytas teises ir pareigas. Abejotina, ar </w:t>
      </w:r>
      <w:r w:rsidR="001944BA">
        <w:rPr>
          <w:sz w:val="24"/>
        </w:rPr>
        <w:t xml:space="preserve">neapibrėžtą </w:t>
      </w:r>
      <w:r w:rsidR="003075A9">
        <w:rPr>
          <w:sz w:val="24"/>
        </w:rPr>
        <w:t xml:space="preserve">dalį įgaliojimų, nustatytų (suteiktų) </w:t>
      </w:r>
      <w:r w:rsidR="004F7D8C">
        <w:rPr>
          <w:sz w:val="24"/>
        </w:rPr>
        <w:t>Seimo nutarimu ar įstatymu projektą įgyvendinant institucija gali perleisti kitam subjektui.</w:t>
      </w:r>
    </w:p>
    <w:p w14:paraId="63D43844" w14:textId="657C6107" w:rsidR="004402C6" w:rsidRDefault="004402C6"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Be to, vertinant siūlomą teisinį reguliavimą Projekto rengėjas turėtų įvertinti Konstitucinio Teismo išaiškinimą, jog kiti subjektai</w:t>
      </w:r>
      <w:r w:rsidRPr="004402C6">
        <w:rPr>
          <w:sz w:val="24"/>
        </w:rPr>
        <w:t xml:space="preserve"> negali perimti Seimo, Respublikos Prezidento ar Vyriausybės konstitucinių įgaliojimų, t. y. už šias valdžios institucijas priimti atitinkamų sprendimų arba įpareigoti minėtų valdžios institucijų išleisti aktus, susijusius su valstybės valdžios vykdymu (2010 m. gegužės 13 d. nutarimas).</w:t>
      </w:r>
      <w:r w:rsidR="009344B2">
        <w:rPr>
          <w:sz w:val="24"/>
        </w:rPr>
        <w:t xml:space="preserve"> Be to,</w:t>
      </w:r>
      <w:r w:rsidR="009344B2" w:rsidRPr="009344B2">
        <w:rPr>
          <w:sz w:val="24"/>
        </w:rPr>
        <w:t xml:space="preserve"> teisinėje valstybėje kiekviena valstybės valdžia (įstatymų leidžiamoji, vykdomoji ar teisminė) vykdo jai pavestas funkcijas (1999 m. gegužės 11 d. nutarimas). Konstitucijoje tiesiogiai nustačius konkrečios valstybės valdžios institucijos įgaliojimus, viena valstybės valdžios institucija negali iš kitos perimti tokių įgaliojimų, jų perduoti ar atsisakyti, kitaip būtų pažeistas Konstitucijoje įtvirtintas valstybės valdžių padalijimo principas (2004 m. kovo 31 d. išvada, 2004 m. gegužės 13 d., 2009 m. kovo 2 d. nutarimai).</w:t>
      </w:r>
    </w:p>
    <w:p w14:paraId="09B2F165" w14:textId="6A202B4D" w:rsidR="004F7D8C" w:rsidRDefault="004F7D8C"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1.2. Tuo atveju, jeigu Projektu siekiama nustatyti, kad tam tikras funkcijas galėtų vykdyti ne projektą įgyvendinanti Seimo paskirtas institucija, siūlytina atskirti (detalizuoti) funkcijas (procedūras), kurias galėtų atlikti ne projektą įgyvendinan</w:t>
      </w:r>
      <w:r w:rsidR="00B73A38">
        <w:rPr>
          <w:sz w:val="24"/>
        </w:rPr>
        <w:t>ti institucija, bet kitas subje</w:t>
      </w:r>
      <w:r>
        <w:rPr>
          <w:sz w:val="24"/>
        </w:rPr>
        <w:t>k</w:t>
      </w:r>
      <w:r w:rsidR="00B73A38">
        <w:rPr>
          <w:sz w:val="24"/>
        </w:rPr>
        <w:t>t</w:t>
      </w:r>
      <w:r>
        <w:rPr>
          <w:sz w:val="24"/>
        </w:rPr>
        <w:t>as.</w:t>
      </w:r>
    </w:p>
    <w:p w14:paraId="1405EDA7" w14:textId="4482BA85" w:rsidR="00B73A38" w:rsidRDefault="00B73A38"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1.3. Projekto rengėjui nustačius, kad gali būti įgaliotas kitas subjektas atlikti </w:t>
      </w:r>
      <w:r w:rsidRPr="00B73A38">
        <w:rPr>
          <w:i/>
          <w:sz w:val="24"/>
          <w:u w:val="single"/>
        </w:rPr>
        <w:t>dalį</w:t>
      </w:r>
      <w:r w:rsidRPr="00B73A38">
        <w:rPr>
          <w:i/>
          <w:sz w:val="24"/>
        </w:rPr>
        <w:t xml:space="preserve"> šiame įstatyme reglamentuotų procedūrų</w:t>
      </w:r>
      <w:r>
        <w:rPr>
          <w:sz w:val="24"/>
        </w:rPr>
        <w:t>, lieka neaiškus atsakomybės pasiskirstymo principas, taip pat neaišku, kokias procedūras galima pavesti atlikti kitam subjektui ir kas turėtų priimti visą atsakomybę, jeigu numatytas procesas užstrigtų ar kiltų kitų problemų.</w:t>
      </w:r>
    </w:p>
    <w:p w14:paraId="663A518A" w14:textId="506B405A" w:rsidR="00B73A38" w:rsidRDefault="00B73A38"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lastRenderedPageBreak/>
        <w:tab/>
        <w:t xml:space="preserve">1.4. Svarstytina, ar įpareigojimas kitus subjektus ne tik atlikti tam tikras šiuo įstatymu projektą įgyvendinančiai institucijai priskirtas funkcijas (procedūras), bet ir </w:t>
      </w:r>
      <w:r w:rsidRPr="00B73A38">
        <w:rPr>
          <w:i/>
          <w:sz w:val="24"/>
          <w:u w:val="single"/>
        </w:rPr>
        <w:t>finansuoti</w:t>
      </w:r>
      <w:r>
        <w:rPr>
          <w:sz w:val="24"/>
        </w:rPr>
        <w:t xml:space="preserve"> patiems tų procedūrų atlikimą yra suderinama su valstybės biudžeto planavimo principais. Taip pat kyla klausimas</w:t>
      </w:r>
      <w:r w:rsidR="001944BA">
        <w:rPr>
          <w:sz w:val="24"/>
        </w:rPr>
        <w:t>,</w:t>
      </w:r>
      <w:r>
        <w:rPr>
          <w:sz w:val="24"/>
        </w:rPr>
        <w:t xml:space="preserve"> kodėl už projektą įgyvendinančią instituciją pagal įgaliojimą veiksiantys subjektai (ypač privatūs)</w:t>
      </w:r>
      <w:r w:rsidR="00496552">
        <w:rPr>
          <w:sz w:val="24"/>
        </w:rPr>
        <w:t xml:space="preserve"> turėtų pagal įgaliojimą nustatytas procedūras atlikti savo lėšomis</w:t>
      </w:r>
      <w:r w:rsidR="001B03ED">
        <w:rPr>
          <w:sz w:val="24"/>
        </w:rPr>
        <w:t xml:space="preserve">. </w:t>
      </w:r>
      <w:r w:rsidR="001944BA">
        <w:rPr>
          <w:sz w:val="24"/>
        </w:rPr>
        <w:t>Šia apimtimi siūlomas teisinis reguliavimas turėtų būti detaliai pagrįstas Projekto aiškinamajame rašte ar tokio teisinio reguliavimo reikėtų atsisakyti.</w:t>
      </w:r>
    </w:p>
    <w:p w14:paraId="0C14F456" w14:textId="038667D2" w:rsidR="004F7D8C" w:rsidRDefault="00A56F70" w:rsidP="001C6CA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2. Įvertinus Projekto 2 straipsniu siūlomą teisinį reguliavimą, Projekto rengėjas turėtų sistemiškai įvertinti tiek siūlomą, tiek galiojantį keičiamo nuostatos teisinį reguliavimą, t. y. atsižvelgiant į siūlomus pakeitimus nebelieka aišku, kodėl Vyriausybei privaloma </w:t>
      </w:r>
      <w:r w:rsidR="001944BA">
        <w:rPr>
          <w:sz w:val="24"/>
        </w:rPr>
        <w:t>tei</w:t>
      </w:r>
      <w:r>
        <w:rPr>
          <w:sz w:val="24"/>
        </w:rPr>
        <w:t>kti žemės sklypų, kurios planuojama paimti visuomenės poreikiams</w:t>
      </w:r>
      <w:r w:rsidR="001944BA">
        <w:rPr>
          <w:sz w:val="24"/>
        </w:rPr>
        <w:t>,</w:t>
      </w:r>
      <w:r>
        <w:rPr>
          <w:sz w:val="24"/>
        </w:rPr>
        <w:t xml:space="preserve"> sąrašą, tuo labiau, kad</w:t>
      </w:r>
      <w:r w:rsidR="001944BA">
        <w:rPr>
          <w:sz w:val="24"/>
        </w:rPr>
        <w:t>,</w:t>
      </w:r>
      <w:r>
        <w:rPr>
          <w:sz w:val="24"/>
        </w:rPr>
        <w:t xml:space="preserve"> kaip matyti iš siūlomo teisinio reguliavimo, bus teikiamas ne būtinai galutinis sąrašas, jis galės keistis, o pakitęs sąrašas nebebus teikiamas Vyriausybei. Siūlytina įvertinti, kokiu tikslu bus teikiamas nurodytas sąrašas Vyriausybei, kokią teisinį aplinkybę (pridėtinę vertę) toks pateikimas suteikia Vyriausybei ir ką ji su juo turėtų daryti</w:t>
      </w:r>
      <w:r w:rsidR="004D1555">
        <w:rPr>
          <w:sz w:val="24"/>
        </w:rPr>
        <w:t xml:space="preserve">, t. y. kokį vertinimą atlikti (kaip vertinti). </w:t>
      </w:r>
      <w:r w:rsidR="00D528B7">
        <w:rPr>
          <w:sz w:val="24"/>
        </w:rPr>
        <w:t>Pažymėtina, kad iš galiojančios keičiamo įstatymo redakcijos tiesiog</w:t>
      </w:r>
      <w:r w:rsidR="001944BA">
        <w:rPr>
          <w:sz w:val="24"/>
        </w:rPr>
        <w:t>iai neišplaukia, jog Vyriausybė turėj</w:t>
      </w:r>
      <w:r w:rsidR="00D528B7">
        <w:rPr>
          <w:sz w:val="24"/>
        </w:rPr>
        <w:t>o tokius sąrašus tvirtinti, taip pat, jeigu tai būtų padaryta, neaišku tokio tvirtinimo teisinė galia</w:t>
      </w:r>
      <w:r w:rsidR="001944BA">
        <w:rPr>
          <w:sz w:val="24"/>
        </w:rPr>
        <w:t xml:space="preserve"> ir tikslas</w:t>
      </w:r>
      <w:r w:rsidR="00D528B7">
        <w:rPr>
          <w:sz w:val="24"/>
        </w:rPr>
        <w:t xml:space="preserve">. </w:t>
      </w:r>
      <w:r w:rsidR="009A7BF1">
        <w:rPr>
          <w:sz w:val="24"/>
        </w:rPr>
        <w:t>Dėl minėtų priežasčių Projekto rengėjas turėtų įvertinti siūlomo teisinio reguliavimo pagrįstumą ir būtinumą bei jo vertinimą pateikti teikime ir (arb</w:t>
      </w:r>
      <w:r w:rsidR="001944BA">
        <w:rPr>
          <w:sz w:val="24"/>
        </w:rPr>
        <w:t>a) Projekto aiškinamajame rašte, prireikus – jo atsisakyti.</w:t>
      </w:r>
    </w:p>
    <w:p w14:paraId="011800CE" w14:textId="26FC2E75" w:rsidR="00F030AC" w:rsidRDefault="008065BA" w:rsidP="00892EE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r w:rsidR="000E0D8F">
        <w:rPr>
          <w:sz w:val="24"/>
        </w:rPr>
        <w:t xml:space="preserve">3. </w:t>
      </w:r>
      <w:r w:rsidR="00BC200E">
        <w:rPr>
          <w:sz w:val="24"/>
        </w:rPr>
        <w:t xml:space="preserve">Projekto 4 straipsnio formuluotė, kuria nustatoma, kad teismas be žemės paėmimo visuomenės poreikiams akto </w:t>
      </w:r>
      <w:r w:rsidR="00BC200E" w:rsidRPr="00BC200E">
        <w:rPr>
          <w:i/>
          <w:sz w:val="24"/>
        </w:rPr>
        <w:t>teisėtumo patvirtinimo</w:t>
      </w:r>
      <w:r w:rsidR="00BC200E">
        <w:rPr>
          <w:sz w:val="24"/>
        </w:rPr>
        <w:t xml:space="preserve"> ir </w:t>
      </w:r>
      <w:r w:rsidR="00BC200E" w:rsidRPr="00BC200E">
        <w:rPr>
          <w:i/>
          <w:sz w:val="24"/>
        </w:rPr>
        <w:t xml:space="preserve">atlyginimo </w:t>
      </w:r>
      <w:r w:rsidR="00BC200E" w:rsidRPr="00BC200E">
        <w:rPr>
          <w:sz w:val="24"/>
        </w:rPr>
        <w:t xml:space="preserve">už </w:t>
      </w:r>
      <w:r w:rsidR="00BC200E">
        <w:rPr>
          <w:sz w:val="24"/>
        </w:rPr>
        <w:t xml:space="preserve">visuomenės poreikiams paimamą žemę </w:t>
      </w:r>
      <w:r w:rsidR="00BC200E" w:rsidRPr="00BC200E">
        <w:rPr>
          <w:i/>
          <w:sz w:val="24"/>
        </w:rPr>
        <w:t>patikslinimo</w:t>
      </w:r>
      <w:r w:rsidR="00BC200E">
        <w:rPr>
          <w:sz w:val="24"/>
        </w:rPr>
        <w:t xml:space="preserve"> (tuo atveju, kai yra ginčas), </w:t>
      </w:r>
      <w:r w:rsidR="00BC200E" w:rsidRPr="00BC200E">
        <w:rPr>
          <w:i/>
          <w:sz w:val="24"/>
          <w:u w:val="single"/>
        </w:rPr>
        <w:t>taip pat išsprendžia klausimus</w:t>
      </w:r>
      <w:r w:rsidR="00BC200E" w:rsidRPr="00BC200E">
        <w:rPr>
          <w:i/>
          <w:sz w:val="24"/>
        </w:rPr>
        <w:t xml:space="preserve">, susijusius su visuomenės poreikiams paimamo žemės sklypo ir jame esančio turto </w:t>
      </w:r>
      <w:r w:rsidR="00BC200E" w:rsidRPr="00BC200E">
        <w:rPr>
          <w:i/>
          <w:sz w:val="24"/>
          <w:u w:val="single"/>
        </w:rPr>
        <w:t>daiktinėmis teisėmis ir jų suvaržymais</w:t>
      </w:r>
      <w:r w:rsidR="00BC200E">
        <w:rPr>
          <w:sz w:val="24"/>
        </w:rPr>
        <w:t xml:space="preserve">. Svarstytina, kokią funkciją šiuo atveju vykdo teismas – administracinės funkcijos – išsprendimo klausimą – tų daiktinių teisių ir suvaržymų panaikinimą ar vis tik ginčą dėl tokių teisių panaikinimo teisėtumo. </w:t>
      </w:r>
      <w:r w:rsidR="006925B5">
        <w:rPr>
          <w:sz w:val="24"/>
        </w:rPr>
        <w:t xml:space="preserve">Pažymėtina, kad teismas neturėtų atlikti funkcijų, kurios nėra susiję su Konstitucijos 109 straipsnio 1 dalyje įtvirtintu teisingumo vykdymu. Be to, </w:t>
      </w:r>
      <w:r w:rsidR="002E537E">
        <w:rPr>
          <w:sz w:val="24"/>
        </w:rPr>
        <w:t xml:space="preserve">svarstytina, </w:t>
      </w:r>
      <w:r w:rsidR="006925B5">
        <w:rPr>
          <w:sz w:val="24"/>
        </w:rPr>
        <w:t xml:space="preserve">ar iš nurodyto teisinio reguliavimo išeitų, kad teismas turėtų naikinti ir tokius daiktinės teisės suvaržymus kaip hipoteką (sutartį) (kadangi ji seka paskui daiktą). Jeigu taip, tai neaišku, kokie tokios sutarties neteisėtumo pripažinimo pagrindai būtų, be to, svarstytina, ar toks hipotekos pasibaigimo papildomas pagrindas neturėtų būti įtvirtintas Civilinio kodekso 4.197 straipsnyje.   </w:t>
      </w:r>
    </w:p>
    <w:p w14:paraId="43686312" w14:textId="02EA5B46" w:rsidR="006918D2" w:rsidRDefault="006918D2" w:rsidP="00892EE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t xml:space="preserve">4.Vertinant Projekto 6 straipsnio siūlomą nustatyti teisinį reguliavimą, svarstytina, ar tinkamas ir savalaikis viešinimo procedūrų užtikrinimas neturėtų būti vykdomas projektą įgyvendinančios institucijos. Be to, neaišku, kaip žemės paėmimo projekto rengėjas turėtų tą informaciją skelbti savivaldybės, kurioje yra planuojama teritorija, interneto tinklalapyje. Manytina, kad už viešinimo procedūras turėtų būti atsakinga projektą įgyvendinanti institucija, tačiau tai neturėtų trukdyti techninių darbų pavesti </w:t>
      </w:r>
      <w:r w:rsidR="00CD34E0">
        <w:rPr>
          <w:sz w:val="24"/>
        </w:rPr>
        <w:t xml:space="preserve">atlikti </w:t>
      </w:r>
      <w:r>
        <w:rPr>
          <w:sz w:val="24"/>
        </w:rPr>
        <w:t xml:space="preserve">kitam subjektui. </w:t>
      </w:r>
    </w:p>
    <w:p w14:paraId="2C409CDB" w14:textId="42A613B2" w:rsidR="001C5924" w:rsidRDefault="001C5924"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1C5924">
        <w:rPr>
          <w:sz w:val="24"/>
        </w:rPr>
        <w:lastRenderedPageBreak/>
        <w:tab/>
      </w:r>
      <w:r w:rsidR="006918D2">
        <w:rPr>
          <w:sz w:val="24"/>
        </w:rPr>
        <w:t>5</w:t>
      </w:r>
      <w:r w:rsidR="00F81523">
        <w:rPr>
          <w:sz w:val="24"/>
        </w:rPr>
        <w:t xml:space="preserve">. Atkreiptinas dėmesys, kad pagal Teisėkūros pagrindų įstatymo 14 straipsnio </w:t>
      </w:r>
      <w:r w:rsidR="009864B1">
        <w:rPr>
          <w:sz w:val="24"/>
        </w:rPr>
        <w:t>3 dalį, kai keičiamame teisės akte keičiam</w:t>
      </w:r>
      <w:r w:rsidR="0097732C">
        <w:rPr>
          <w:sz w:val="24"/>
        </w:rPr>
        <w:t>a</w:t>
      </w:r>
      <w:r w:rsidR="009864B1">
        <w:rPr>
          <w:sz w:val="24"/>
        </w:rPr>
        <w:t xml:space="preserve"> daugiau kaip pusė jo straipsnių ar punktų, visas teisės aktas dėstomas nauja redakcija. </w:t>
      </w:r>
    </w:p>
    <w:p w14:paraId="50472B22" w14:textId="3670B263" w:rsidR="006918D2" w:rsidRDefault="006918D2"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Pr>
          <w:sz w:val="24"/>
        </w:rPr>
        <w:tab/>
      </w:r>
    </w:p>
    <w:p w14:paraId="1C783FF5" w14:textId="77777777" w:rsidR="00CD34E0" w:rsidRDefault="00CD34E0"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5FFF4D4B" w14:textId="77777777" w:rsidR="00930286" w:rsidRPr="001C5924" w:rsidRDefault="00930286"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p>
    <w:p w14:paraId="5D86A917" w14:textId="45CE3D9F" w:rsidR="00717244" w:rsidRDefault="001C5924" w:rsidP="001C5924">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24"/>
        </w:rPr>
      </w:pPr>
      <w:r w:rsidRPr="001C5924">
        <w:rPr>
          <w:sz w:val="24"/>
        </w:rPr>
        <w:t xml:space="preserve">Teisės grupės vyresnioji patarėja                                                 </w:t>
      </w:r>
      <w:r w:rsidRPr="001C5924">
        <w:rPr>
          <w:sz w:val="24"/>
        </w:rPr>
        <w:tab/>
      </w:r>
      <w:r w:rsidRPr="001C5924">
        <w:rPr>
          <w:sz w:val="24"/>
        </w:rPr>
        <w:tab/>
        <w:t xml:space="preserve">     Eglė Izokaitytė</w:t>
      </w:r>
    </w:p>
    <w:p w14:paraId="72D69E50" w14:textId="4C3A5220" w:rsidR="00C964BA" w:rsidRDefault="00C964BA"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46D7156" w14:textId="25A1D6AC"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CB543A6" w14:textId="60F115DD"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BE0A1F8" w14:textId="13B2630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D8E3619" w14:textId="13BE3128"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270775E" w14:textId="2FA00E97"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A5C8E9A" w14:textId="3BD768F6"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1E275FD" w14:textId="77D555D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E4AADEF" w14:textId="21FF96D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54AC152" w14:textId="7FE7535B"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875D1D4" w14:textId="0AFF90F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9689971" w14:textId="0CD32B6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C345CAB" w14:textId="1FD3CE96"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BA90864" w14:textId="3EB3AB2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0DB92A25" w14:textId="13928B6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7FAF6EF" w14:textId="71E02D1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02E34A7" w14:textId="47A6C328"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399C339" w14:textId="1CE35EE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59BCFE7D" w14:textId="427BE630"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63AA50B" w14:textId="32DA562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D284173" w14:textId="0C63E1D3"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6EDB17AB" w14:textId="6627E7E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3F8F252" w14:textId="2075065D"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481D7B4" w14:textId="443CFDE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2E4E413" w14:textId="520E9B5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156A7549" w14:textId="30221DBB"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7DB48DB" w14:textId="2286BCB2"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2601C8EA" w14:textId="2D858117"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5B61F27" w14:textId="66D6062A"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3BB761C9" w14:textId="052F1E69"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BAE5312" w14:textId="69B5CAD4"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7E33196D" w14:textId="096378D1" w:rsidR="00CD34E0"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p w14:paraId="481E941C" w14:textId="77777777" w:rsidR="00CD34E0" w:rsidRPr="00C964BA" w:rsidRDefault="00CD34E0" w:rsidP="00F030A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360" w:lineRule="auto"/>
        <w:jc w:val="both"/>
        <w:rPr>
          <w:sz w:val="16"/>
          <w:szCs w:val="16"/>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A15F3A" w:rsidRPr="004823B1" w14:paraId="70352653" w14:textId="77777777" w:rsidTr="00C964BA">
        <w:tc>
          <w:tcPr>
            <w:tcW w:w="9780" w:type="dxa"/>
          </w:tcPr>
          <w:p w14:paraId="38ECD1B0" w14:textId="77777777" w:rsidR="00A15F3A" w:rsidRPr="004823B1" w:rsidRDefault="00ED16D1" w:rsidP="004823B1">
            <w:pPr>
              <w:spacing w:before="60" w:after="60"/>
              <w:rPr>
                <w:rFonts w:ascii="Times New Roman" w:hAnsi="Times New Roman"/>
                <w:sz w:val="22"/>
                <w:szCs w:val="22"/>
              </w:rPr>
            </w:pPr>
            <w:sdt>
              <w:sdtPr>
                <w:rPr>
                  <w:sz w:val="22"/>
                  <w:szCs w:val="22"/>
                </w:rPr>
                <w:tag w:val="rengejoNuoroda"/>
                <w:id w:val="668683481"/>
                <w:placeholder>
                  <w:docPart w:val="331BF6E6EABC4EAFBDA953648418E9F5"/>
                </w:placeholder>
              </w:sdtPr>
              <w:sdtEndPr/>
              <w:sdtContent>
                <w:r>
                  <w:t>Daiva Balnienė</w:t>
                </w:r>
              </w:sdtContent>
            </w:sdt>
            <w:r w:rsidR="00A15F3A" w:rsidRPr="004823B1">
              <w:rPr>
                <w:rFonts w:ascii="Times New Roman" w:hAnsi="Times New Roman"/>
                <w:sz w:val="22"/>
                <w:szCs w:val="22"/>
              </w:rPr>
              <w:t xml:space="preserve">, tel. </w:t>
            </w:r>
            <w:sdt>
              <w:sdtPr>
                <w:rPr>
                  <w:sz w:val="22"/>
                  <w:szCs w:val="22"/>
                </w:rPr>
                <w:tag w:val="rengejoNuorodaTel"/>
                <w:id w:val="1793550689"/>
                <w:placeholder>
                  <w:docPart w:val="4CAFC638EACD4D318FD169DC8F0F4233"/>
                </w:placeholder>
                <w:showingPlcHdr/>
              </w:sdtPr>
              <w:sdtEndPr/>
              <w:sdtContent>
                <w:r>
                  <w:t/>
                </w:r>
              </w:sdtContent>
            </w:sdt>
            <w:r w:rsidR="00A15F3A" w:rsidRPr="004823B1">
              <w:rPr>
                <w:rFonts w:ascii="Times New Roman" w:hAnsi="Times New Roman"/>
                <w:sz w:val="22"/>
                <w:szCs w:val="22"/>
              </w:rPr>
              <w:t xml:space="preserve">, el. p. </w:t>
            </w:r>
            <w:sdt>
              <w:sdtPr>
                <w:rPr>
                  <w:sz w:val="22"/>
                  <w:szCs w:val="22"/>
                </w:rPr>
                <w:tag w:val="rengejoNuorodaEmail"/>
                <w:id w:val="-99482106"/>
                <w:placeholder>
                  <w:docPart w:val="4CAFC638EACD4D318FD169DC8F0F4233"/>
                </w:placeholder>
                <w:showingPlcHdr/>
              </w:sdtPr>
              <w:sdtEndPr/>
              <w:sdtContent>
                <w:r>
                  <w:t>daiva.balniene@sumin.lt</w:t>
                </w:r>
              </w:sdtContent>
            </w:sdt>
          </w:p>
        </w:tc>
      </w:tr>
    </w:tbl>
    <w:p w14:paraId="420C32BE" w14:textId="77777777" w:rsidR="000A629A" w:rsidRPr="00F03F29" w:rsidRDefault="000A629A" w:rsidP="00A15F3A">
      <w:pPr>
        <w:pStyle w:val="Preformatted"/>
        <w:spacing w:line="360" w:lineRule="auto"/>
        <w:rPr>
          <w:rFonts w:ascii="Times New Roman" w:hAnsi="Times New Roman"/>
          <w:sz w:val="24"/>
        </w:rPr>
      </w:pPr>
    </w:p>
    <w:sectPr w:rsidR="000A629A" w:rsidRPr="00F03F29" w:rsidSect="007207B4">
      <w:headerReference w:type="even" r:id="rId8"/>
      <w:headerReference w:type="default" r:id="rId9"/>
      <w:footerReference w:type="even" r:id="rId10"/>
      <w:type w:val="continuous"/>
      <w:pgSz w:w="11907" w:h="16840" w:code="9"/>
      <w:pgMar w:top="993" w:right="851" w:bottom="568" w:left="1276"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3A063" w14:textId="77777777" w:rsidR="00ED16D1" w:rsidRDefault="00ED16D1">
      <w:r>
        <w:separator/>
      </w:r>
    </w:p>
  </w:endnote>
  <w:endnote w:type="continuationSeparator" w:id="0">
    <w:p w14:paraId="19183155" w14:textId="77777777" w:rsidR="00ED16D1" w:rsidRDefault="00ED1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F55" w14:textId="77777777" w:rsidR="00042EC0" w:rsidRDefault="00042EC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99B0274" w14:textId="77777777" w:rsidR="00042EC0" w:rsidRDefault="00042E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E0BDF" w14:textId="77777777" w:rsidR="00ED16D1" w:rsidRDefault="00ED16D1">
      <w:r>
        <w:separator/>
      </w:r>
    </w:p>
  </w:footnote>
  <w:footnote w:type="continuationSeparator" w:id="0">
    <w:p w14:paraId="01E165EC" w14:textId="77777777" w:rsidR="00ED16D1" w:rsidRDefault="00ED1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C2D89"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2BD74F" w14:textId="77777777" w:rsidR="00042EC0" w:rsidRDefault="00042EC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16939" w14:textId="77777777" w:rsidR="00042EC0" w:rsidRDefault="00042EC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0DBC">
      <w:rPr>
        <w:rStyle w:val="Puslapionumeris"/>
        <w:noProof/>
      </w:rPr>
      <w:t>2</w:t>
    </w:r>
    <w:r>
      <w:rPr>
        <w:rStyle w:val="Puslapionumeris"/>
      </w:rPr>
      <w:fldChar w:fldCharType="end"/>
    </w:r>
  </w:p>
  <w:p w14:paraId="1D1E9217" w14:textId="77777777" w:rsidR="00042EC0" w:rsidRDefault="00042E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A680A"/>
    <w:multiLevelType w:val="hybridMultilevel"/>
    <w:tmpl w:val="446A1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F32A0"/>
    <w:multiLevelType w:val="hybridMultilevel"/>
    <w:tmpl w:val="5E0EB390"/>
    <w:lvl w:ilvl="0" w:tplc="0256FCA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37D46C53"/>
    <w:multiLevelType w:val="hybridMultilevel"/>
    <w:tmpl w:val="108E8DF6"/>
    <w:lvl w:ilvl="0" w:tplc="EB0CD878">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479D1EED"/>
    <w:multiLevelType w:val="hybridMultilevel"/>
    <w:tmpl w:val="E72ABD52"/>
    <w:lvl w:ilvl="0" w:tplc="206EA538">
      <w:start w:val="1"/>
      <w:numFmt w:val="upperRoman"/>
      <w:lvlText w:val="%1."/>
      <w:lvlJc w:val="left"/>
      <w:pPr>
        <w:ind w:left="1680" w:hanging="72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abstractNum w:abstractNumId="4" w15:restartNumberingAfterBreak="0">
    <w:nsid w:val="5E244555"/>
    <w:multiLevelType w:val="hybridMultilevel"/>
    <w:tmpl w:val="09C054FE"/>
    <w:lvl w:ilvl="0" w:tplc="40740DAE">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61A30692"/>
    <w:multiLevelType w:val="hybridMultilevel"/>
    <w:tmpl w:val="0206E772"/>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097927"/>
    <w:multiLevelType w:val="multilevel"/>
    <w:tmpl w:val="6706DA1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72421D76"/>
    <w:multiLevelType w:val="hybridMultilevel"/>
    <w:tmpl w:val="23280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F33F24"/>
    <w:multiLevelType w:val="hybridMultilevel"/>
    <w:tmpl w:val="293416D6"/>
    <w:lvl w:ilvl="0" w:tplc="0427000F">
      <w:start w:val="1"/>
      <w:numFmt w:val="decimal"/>
      <w:lvlText w:val="%1."/>
      <w:lvlJc w:val="left"/>
      <w:pPr>
        <w:ind w:left="1575" w:hanging="360"/>
      </w:pPr>
    </w:lvl>
    <w:lvl w:ilvl="1" w:tplc="04270019" w:tentative="1">
      <w:start w:val="1"/>
      <w:numFmt w:val="lowerLetter"/>
      <w:lvlText w:val="%2."/>
      <w:lvlJc w:val="left"/>
      <w:pPr>
        <w:ind w:left="2295" w:hanging="360"/>
      </w:pPr>
    </w:lvl>
    <w:lvl w:ilvl="2" w:tplc="0427001B" w:tentative="1">
      <w:start w:val="1"/>
      <w:numFmt w:val="lowerRoman"/>
      <w:lvlText w:val="%3."/>
      <w:lvlJc w:val="right"/>
      <w:pPr>
        <w:ind w:left="3015" w:hanging="180"/>
      </w:pPr>
    </w:lvl>
    <w:lvl w:ilvl="3" w:tplc="0427000F" w:tentative="1">
      <w:start w:val="1"/>
      <w:numFmt w:val="decimal"/>
      <w:lvlText w:val="%4."/>
      <w:lvlJc w:val="left"/>
      <w:pPr>
        <w:ind w:left="3735" w:hanging="360"/>
      </w:pPr>
    </w:lvl>
    <w:lvl w:ilvl="4" w:tplc="04270019" w:tentative="1">
      <w:start w:val="1"/>
      <w:numFmt w:val="lowerLetter"/>
      <w:lvlText w:val="%5."/>
      <w:lvlJc w:val="left"/>
      <w:pPr>
        <w:ind w:left="4455" w:hanging="360"/>
      </w:pPr>
    </w:lvl>
    <w:lvl w:ilvl="5" w:tplc="0427001B" w:tentative="1">
      <w:start w:val="1"/>
      <w:numFmt w:val="lowerRoman"/>
      <w:lvlText w:val="%6."/>
      <w:lvlJc w:val="right"/>
      <w:pPr>
        <w:ind w:left="5175" w:hanging="180"/>
      </w:pPr>
    </w:lvl>
    <w:lvl w:ilvl="6" w:tplc="0427000F" w:tentative="1">
      <w:start w:val="1"/>
      <w:numFmt w:val="decimal"/>
      <w:lvlText w:val="%7."/>
      <w:lvlJc w:val="left"/>
      <w:pPr>
        <w:ind w:left="5895" w:hanging="360"/>
      </w:pPr>
    </w:lvl>
    <w:lvl w:ilvl="7" w:tplc="04270019" w:tentative="1">
      <w:start w:val="1"/>
      <w:numFmt w:val="lowerLetter"/>
      <w:lvlText w:val="%8."/>
      <w:lvlJc w:val="left"/>
      <w:pPr>
        <w:ind w:left="6615" w:hanging="360"/>
      </w:pPr>
    </w:lvl>
    <w:lvl w:ilvl="8" w:tplc="0427001B" w:tentative="1">
      <w:start w:val="1"/>
      <w:numFmt w:val="lowerRoman"/>
      <w:lvlText w:val="%9."/>
      <w:lvlJc w:val="right"/>
      <w:pPr>
        <w:ind w:left="7335" w:hanging="180"/>
      </w:pPr>
    </w:lvl>
  </w:abstractNum>
  <w:num w:numId="1">
    <w:abstractNumId w:val="1"/>
  </w:num>
  <w:num w:numId="2">
    <w:abstractNumId w:val="8"/>
  </w:num>
  <w:num w:numId="3">
    <w:abstractNumId w:val="4"/>
  </w:num>
  <w:num w:numId="4">
    <w:abstractNumId w:val="0"/>
  </w:num>
  <w:num w:numId="5">
    <w:abstractNumId w:val="2"/>
  </w:num>
  <w:num w:numId="6">
    <w:abstractNumId w:val="6"/>
  </w:num>
  <w:num w:numId="7">
    <w:abstractNumId w:val="3"/>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B94"/>
    <w:rsid w:val="00002774"/>
    <w:rsid w:val="00005DCD"/>
    <w:rsid w:val="0001209E"/>
    <w:rsid w:val="00014C1A"/>
    <w:rsid w:val="00015CC8"/>
    <w:rsid w:val="00016F71"/>
    <w:rsid w:val="00020ABF"/>
    <w:rsid w:val="00025F37"/>
    <w:rsid w:val="0002647B"/>
    <w:rsid w:val="0003080E"/>
    <w:rsid w:val="00031E24"/>
    <w:rsid w:val="00042EC0"/>
    <w:rsid w:val="00046C61"/>
    <w:rsid w:val="0005680F"/>
    <w:rsid w:val="00056D09"/>
    <w:rsid w:val="00067473"/>
    <w:rsid w:val="0008128B"/>
    <w:rsid w:val="00081CAB"/>
    <w:rsid w:val="00084B82"/>
    <w:rsid w:val="0008509E"/>
    <w:rsid w:val="000867AD"/>
    <w:rsid w:val="00087AC1"/>
    <w:rsid w:val="0009099A"/>
    <w:rsid w:val="00094E57"/>
    <w:rsid w:val="000953F5"/>
    <w:rsid w:val="000A3583"/>
    <w:rsid w:val="000A629A"/>
    <w:rsid w:val="000C58DB"/>
    <w:rsid w:val="000D5A86"/>
    <w:rsid w:val="000E0D8F"/>
    <w:rsid w:val="000E1E8F"/>
    <w:rsid w:val="000F02D4"/>
    <w:rsid w:val="00114699"/>
    <w:rsid w:val="00114CF3"/>
    <w:rsid w:val="00115120"/>
    <w:rsid w:val="0012173E"/>
    <w:rsid w:val="001248A5"/>
    <w:rsid w:val="0012670F"/>
    <w:rsid w:val="00133C13"/>
    <w:rsid w:val="001401BD"/>
    <w:rsid w:val="00140B82"/>
    <w:rsid w:val="0014306E"/>
    <w:rsid w:val="00143FA3"/>
    <w:rsid w:val="00146FE9"/>
    <w:rsid w:val="00147A81"/>
    <w:rsid w:val="0015699B"/>
    <w:rsid w:val="00175974"/>
    <w:rsid w:val="00176717"/>
    <w:rsid w:val="00177FE0"/>
    <w:rsid w:val="001823E3"/>
    <w:rsid w:val="001864EE"/>
    <w:rsid w:val="001944BA"/>
    <w:rsid w:val="001A0942"/>
    <w:rsid w:val="001A3604"/>
    <w:rsid w:val="001B03ED"/>
    <w:rsid w:val="001B0693"/>
    <w:rsid w:val="001C085F"/>
    <w:rsid w:val="001C0FDA"/>
    <w:rsid w:val="001C5924"/>
    <w:rsid w:val="001C6CAE"/>
    <w:rsid w:val="001C75A8"/>
    <w:rsid w:val="001D3BFC"/>
    <w:rsid w:val="001E068A"/>
    <w:rsid w:val="001E4E86"/>
    <w:rsid w:val="001E54BD"/>
    <w:rsid w:val="001E5FDF"/>
    <w:rsid w:val="001E66D1"/>
    <w:rsid w:val="001F70FF"/>
    <w:rsid w:val="00200F85"/>
    <w:rsid w:val="00204E0A"/>
    <w:rsid w:val="0020756B"/>
    <w:rsid w:val="00212197"/>
    <w:rsid w:val="00212838"/>
    <w:rsid w:val="00214803"/>
    <w:rsid w:val="002215AF"/>
    <w:rsid w:val="00226AE0"/>
    <w:rsid w:val="0023002C"/>
    <w:rsid w:val="0023297A"/>
    <w:rsid w:val="002342FD"/>
    <w:rsid w:val="00234666"/>
    <w:rsid w:val="0023577E"/>
    <w:rsid w:val="00236971"/>
    <w:rsid w:val="0024153E"/>
    <w:rsid w:val="00242267"/>
    <w:rsid w:val="00253749"/>
    <w:rsid w:val="00255B37"/>
    <w:rsid w:val="00257156"/>
    <w:rsid w:val="00260279"/>
    <w:rsid w:val="002643F4"/>
    <w:rsid w:val="00264654"/>
    <w:rsid w:val="00271FD6"/>
    <w:rsid w:val="0027224D"/>
    <w:rsid w:val="00273BB8"/>
    <w:rsid w:val="0027403A"/>
    <w:rsid w:val="00275283"/>
    <w:rsid w:val="0029364A"/>
    <w:rsid w:val="002947AB"/>
    <w:rsid w:val="00296A46"/>
    <w:rsid w:val="002A1DBA"/>
    <w:rsid w:val="002B0DBC"/>
    <w:rsid w:val="002C10CD"/>
    <w:rsid w:val="002C3221"/>
    <w:rsid w:val="002C6CFA"/>
    <w:rsid w:val="002D32DE"/>
    <w:rsid w:val="002D46E1"/>
    <w:rsid w:val="002E2581"/>
    <w:rsid w:val="002E537E"/>
    <w:rsid w:val="002F0F06"/>
    <w:rsid w:val="002F2265"/>
    <w:rsid w:val="002F6433"/>
    <w:rsid w:val="003001BC"/>
    <w:rsid w:val="00302F1B"/>
    <w:rsid w:val="00304A4E"/>
    <w:rsid w:val="00305A74"/>
    <w:rsid w:val="00305B94"/>
    <w:rsid w:val="003075A9"/>
    <w:rsid w:val="003169BB"/>
    <w:rsid w:val="00320BA7"/>
    <w:rsid w:val="003237E3"/>
    <w:rsid w:val="00327415"/>
    <w:rsid w:val="003277C6"/>
    <w:rsid w:val="00332B0F"/>
    <w:rsid w:val="0033358D"/>
    <w:rsid w:val="00345291"/>
    <w:rsid w:val="003512EE"/>
    <w:rsid w:val="003518FA"/>
    <w:rsid w:val="003562D2"/>
    <w:rsid w:val="00357CE5"/>
    <w:rsid w:val="00360A44"/>
    <w:rsid w:val="00361032"/>
    <w:rsid w:val="00364FC0"/>
    <w:rsid w:val="003653DF"/>
    <w:rsid w:val="00365AD4"/>
    <w:rsid w:val="00365D50"/>
    <w:rsid w:val="003849AC"/>
    <w:rsid w:val="00387108"/>
    <w:rsid w:val="00393FF9"/>
    <w:rsid w:val="003953FF"/>
    <w:rsid w:val="003A33DF"/>
    <w:rsid w:val="003A52CF"/>
    <w:rsid w:val="003B25A5"/>
    <w:rsid w:val="003B5375"/>
    <w:rsid w:val="003C16A4"/>
    <w:rsid w:val="003C67E3"/>
    <w:rsid w:val="003E0750"/>
    <w:rsid w:val="003E17C2"/>
    <w:rsid w:val="003E46B4"/>
    <w:rsid w:val="003E5622"/>
    <w:rsid w:val="003F68F9"/>
    <w:rsid w:val="00403C9B"/>
    <w:rsid w:val="0040736F"/>
    <w:rsid w:val="004121D0"/>
    <w:rsid w:val="004129C0"/>
    <w:rsid w:val="00413FAF"/>
    <w:rsid w:val="00416FB7"/>
    <w:rsid w:val="00417B04"/>
    <w:rsid w:val="004268BE"/>
    <w:rsid w:val="00430B2D"/>
    <w:rsid w:val="004402C6"/>
    <w:rsid w:val="00444E06"/>
    <w:rsid w:val="004467A3"/>
    <w:rsid w:val="00446B9B"/>
    <w:rsid w:val="004507E6"/>
    <w:rsid w:val="00452D68"/>
    <w:rsid w:val="00463362"/>
    <w:rsid w:val="004674BF"/>
    <w:rsid w:val="0047039D"/>
    <w:rsid w:val="00473501"/>
    <w:rsid w:val="00475734"/>
    <w:rsid w:val="004823B1"/>
    <w:rsid w:val="00487479"/>
    <w:rsid w:val="00491DD1"/>
    <w:rsid w:val="004949D4"/>
    <w:rsid w:val="00496552"/>
    <w:rsid w:val="004975E9"/>
    <w:rsid w:val="004A0EE3"/>
    <w:rsid w:val="004A6DA4"/>
    <w:rsid w:val="004A7829"/>
    <w:rsid w:val="004C262F"/>
    <w:rsid w:val="004C3DF6"/>
    <w:rsid w:val="004C5683"/>
    <w:rsid w:val="004C68BB"/>
    <w:rsid w:val="004C6FC1"/>
    <w:rsid w:val="004C775C"/>
    <w:rsid w:val="004D1555"/>
    <w:rsid w:val="004D31A8"/>
    <w:rsid w:val="004D6B7E"/>
    <w:rsid w:val="004E6B1D"/>
    <w:rsid w:val="004F228F"/>
    <w:rsid w:val="004F322E"/>
    <w:rsid w:val="004F3453"/>
    <w:rsid w:val="004F3EF8"/>
    <w:rsid w:val="004F7D8C"/>
    <w:rsid w:val="005004AF"/>
    <w:rsid w:val="0050537C"/>
    <w:rsid w:val="00523BF3"/>
    <w:rsid w:val="005320EF"/>
    <w:rsid w:val="005347E5"/>
    <w:rsid w:val="00535012"/>
    <w:rsid w:val="00541838"/>
    <w:rsid w:val="00544BA0"/>
    <w:rsid w:val="005456CD"/>
    <w:rsid w:val="00547F3A"/>
    <w:rsid w:val="00551105"/>
    <w:rsid w:val="0055184D"/>
    <w:rsid w:val="00557BA7"/>
    <w:rsid w:val="00562EB3"/>
    <w:rsid w:val="00564A0C"/>
    <w:rsid w:val="00570680"/>
    <w:rsid w:val="00572E92"/>
    <w:rsid w:val="00586B74"/>
    <w:rsid w:val="0059161D"/>
    <w:rsid w:val="00591830"/>
    <w:rsid w:val="00595D27"/>
    <w:rsid w:val="00597C97"/>
    <w:rsid w:val="005C2FB9"/>
    <w:rsid w:val="005C5A71"/>
    <w:rsid w:val="005D12A5"/>
    <w:rsid w:val="005D2458"/>
    <w:rsid w:val="005D44EC"/>
    <w:rsid w:val="005D50E1"/>
    <w:rsid w:val="005E2A2D"/>
    <w:rsid w:val="005E38BB"/>
    <w:rsid w:val="00612D48"/>
    <w:rsid w:val="00612DD3"/>
    <w:rsid w:val="006173F5"/>
    <w:rsid w:val="00620225"/>
    <w:rsid w:val="00620B33"/>
    <w:rsid w:val="0062315D"/>
    <w:rsid w:val="00630EB3"/>
    <w:rsid w:val="0063193D"/>
    <w:rsid w:val="00636AE4"/>
    <w:rsid w:val="00641273"/>
    <w:rsid w:val="00646535"/>
    <w:rsid w:val="00647836"/>
    <w:rsid w:val="006509A8"/>
    <w:rsid w:val="006617E2"/>
    <w:rsid w:val="00662481"/>
    <w:rsid w:val="00680795"/>
    <w:rsid w:val="00685CF5"/>
    <w:rsid w:val="00686A4C"/>
    <w:rsid w:val="006918D2"/>
    <w:rsid w:val="006925B5"/>
    <w:rsid w:val="006A5C01"/>
    <w:rsid w:val="006B1A7F"/>
    <w:rsid w:val="006B63D8"/>
    <w:rsid w:val="006C6125"/>
    <w:rsid w:val="006C6662"/>
    <w:rsid w:val="006D4F66"/>
    <w:rsid w:val="006D5702"/>
    <w:rsid w:val="006D7F5C"/>
    <w:rsid w:val="006E140E"/>
    <w:rsid w:val="006E55F5"/>
    <w:rsid w:val="006E592B"/>
    <w:rsid w:val="006F58A8"/>
    <w:rsid w:val="0070571F"/>
    <w:rsid w:val="00713E72"/>
    <w:rsid w:val="00717244"/>
    <w:rsid w:val="007207B4"/>
    <w:rsid w:val="007211B9"/>
    <w:rsid w:val="0072304C"/>
    <w:rsid w:val="007250AA"/>
    <w:rsid w:val="00727955"/>
    <w:rsid w:val="00744E81"/>
    <w:rsid w:val="0074551C"/>
    <w:rsid w:val="00746AFD"/>
    <w:rsid w:val="00747EC2"/>
    <w:rsid w:val="0075157F"/>
    <w:rsid w:val="007542C9"/>
    <w:rsid w:val="00755EE8"/>
    <w:rsid w:val="00762D89"/>
    <w:rsid w:val="00770F73"/>
    <w:rsid w:val="00774900"/>
    <w:rsid w:val="007846AF"/>
    <w:rsid w:val="00786231"/>
    <w:rsid w:val="0079585D"/>
    <w:rsid w:val="00797406"/>
    <w:rsid w:val="007A0AC2"/>
    <w:rsid w:val="007A2DD3"/>
    <w:rsid w:val="007A30A9"/>
    <w:rsid w:val="007A50AC"/>
    <w:rsid w:val="007A6836"/>
    <w:rsid w:val="007B123D"/>
    <w:rsid w:val="007B2783"/>
    <w:rsid w:val="007B3AC8"/>
    <w:rsid w:val="007B65BE"/>
    <w:rsid w:val="007B7624"/>
    <w:rsid w:val="007C0487"/>
    <w:rsid w:val="007C165F"/>
    <w:rsid w:val="007C2BE6"/>
    <w:rsid w:val="007C2FD6"/>
    <w:rsid w:val="007C6A15"/>
    <w:rsid w:val="007D11F9"/>
    <w:rsid w:val="007D2308"/>
    <w:rsid w:val="007D3B0A"/>
    <w:rsid w:val="007D484A"/>
    <w:rsid w:val="007F0B32"/>
    <w:rsid w:val="007F1F07"/>
    <w:rsid w:val="007F1F5F"/>
    <w:rsid w:val="007F7B27"/>
    <w:rsid w:val="008026D2"/>
    <w:rsid w:val="00802AB2"/>
    <w:rsid w:val="00805694"/>
    <w:rsid w:val="008065BA"/>
    <w:rsid w:val="00816AA4"/>
    <w:rsid w:val="008176FB"/>
    <w:rsid w:val="00824834"/>
    <w:rsid w:val="00824E6F"/>
    <w:rsid w:val="00832F5B"/>
    <w:rsid w:val="00834B73"/>
    <w:rsid w:val="008527C2"/>
    <w:rsid w:val="008538B3"/>
    <w:rsid w:val="008564AF"/>
    <w:rsid w:val="0085683E"/>
    <w:rsid w:val="008611CA"/>
    <w:rsid w:val="008627F0"/>
    <w:rsid w:val="008633E4"/>
    <w:rsid w:val="00866D56"/>
    <w:rsid w:val="008678B9"/>
    <w:rsid w:val="00867FBC"/>
    <w:rsid w:val="0087008A"/>
    <w:rsid w:val="00871310"/>
    <w:rsid w:val="00876F03"/>
    <w:rsid w:val="00883D4B"/>
    <w:rsid w:val="00884AF1"/>
    <w:rsid w:val="008860B8"/>
    <w:rsid w:val="00892EE5"/>
    <w:rsid w:val="00893959"/>
    <w:rsid w:val="00896C02"/>
    <w:rsid w:val="008A0B19"/>
    <w:rsid w:val="008A20E3"/>
    <w:rsid w:val="008A4410"/>
    <w:rsid w:val="008B10A4"/>
    <w:rsid w:val="008B675B"/>
    <w:rsid w:val="008B70FA"/>
    <w:rsid w:val="008C38F6"/>
    <w:rsid w:val="008C39B4"/>
    <w:rsid w:val="008C5055"/>
    <w:rsid w:val="008D1161"/>
    <w:rsid w:val="008D14AD"/>
    <w:rsid w:val="008D61D3"/>
    <w:rsid w:val="008D75A4"/>
    <w:rsid w:val="008E162C"/>
    <w:rsid w:val="008E70A7"/>
    <w:rsid w:val="008F0466"/>
    <w:rsid w:val="008F1A6A"/>
    <w:rsid w:val="008F2571"/>
    <w:rsid w:val="00906327"/>
    <w:rsid w:val="00922BAB"/>
    <w:rsid w:val="00923676"/>
    <w:rsid w:val="0092440B"/>
    <w:rsid w:val="0092698F"/>
    <w:rsid w:val="00930286"/>
    <w:rsid w:val="009305D7"/>
    <w:rsid w:val="009344B2"/>
    <w:rsid w:val="00943F2F"/>
    <w:rsid w:val="0095432B"/>
    <w:rsid w:val="00955057"/>
    <w:rsid w:val="009550FD"/>
    <w:rsid w:val="0095730D"/>
    <w:rsid w:val="00962CBF"/>
    <w:rsid w:val="00970FE1"/>
    <w:rsid w:val="009719A9"/>
    <w:rsid w:val="0097732C"/>
    <w:rsid w:val="00981490"/>
    <w:rsid w:val="00986200"/>
    <w:rsid w:val="009864B1"/>
    <w:rsid w:val="00986DFE"/>
    <w:rsid w:val="00987C77"/>
    <w:rsid w:val="009A11F3"/>
    <w:rsid w:val="009A19B5"/>
    <w:rsid w:val="009A24B7"/>
    <w:rsid w:val="009A5EB0"/>
    <w:rsid w:val="009A6F5F"/>
    <w:rsid w:val="009A7BF1"/>
    <w:rsid w:val="009B39C2"/>
    <w:rsid w:val="009B4623"/>
    <w:rsid w:val="009C25A3"/>
    <w:rsid w:val="009D1A45"/>
    <w:rsid w:val="009D1CAE"/>
    <w:rsid w:val="009E06A1"/>
    <w:rsid w:val="009E4B4D"/>
    <w:rsid w:val="009E5CB5"/>
    <w:rsid w:val="009E726D"/>
    <w:rsid w:val="009F023A"/>
    <w:rsid w:val="009F3BCB"/>
    <w:rsid w:val="009F5340"/>
    <w:rsid w:val="00A01C1D"/>
    <w:rsid w:val="00A01F90"/>
    <w:rsid w:val="00A07C4C"/>
    <w:rsid w:val="00A11623"/>
    <w:rsid w:val="00A139E0"/>
    <w:rsid w:val="00A14807"/>
    <w:rsid w:val="00A15F3A"/>
    <w:rsid w:val="00A17FC2"/>
    <w:rsid w:val="00A228CB"/>
    <w:rsid w:val="00A22C61"/>
    <w:rsid w:val="00A2446C"/>
    <w:rsid w:val="00A27873"/>
    <w:rsid w:val="00A313AE"/>
    <w:rsid w:val="00A41572"/>
    <w:rsid w:val="00A43A10"/>
    <w:rsid w:val="00A442B5"/>
    <w:rsid w:val="00A4465E"/>
    <w:rsid w:val="00A46AC1"/>
    <w:rsid w:val="00A510FA"/>
    <w:rsid w:val="00A538FD"/>
    <w:rsid w:val="00A53A5B"/>
    <w:rsid w:val="00A555D2"/>
    <w:rsid w:val="00A56F70"/>
    <w:rsid w:val="00A61A0F"/>
    <w:rsid w:val="00A661DB"/>
    <w:rsid w:val="00A70910"/>
    <w:rsid w:val="00A7438D"/>
    <w:rsid w:val="00A75EA9"/>
    <w:rsid w:val="00A86574"/>
    <w:rsid w:val="00A86DE1"/>
    <w:rsid w:val="00A9023A"/>
    <w:rsid w:val="00A909F8"/>
    <w:rsid w:val="00A919CA"/>
    <w:rsid w:val="00A93399"/>
    <w:rsid w:val="00A94B31"/>
    <w:rsid w:val="00A95E1E"/>
    <w:rsid w:val="00AA114E"/>
    <w:rsid w:val="00AA6679"/>
    <w:rsid w:val="00AA686F"/>
    <w:rsid w:val="00AB3111"/>
    <w:rsid w:val="00AB511A"/>
    <w:rsid w:val="00AB7C92"/>
    <w:rsid w:val="00AC3BAD"/>
    <w:rsid w:val="00AD010F"/>
    <w:rsid w:val="00AD1041"/>
    <w:rsid w:val="00AD2E69"/>
    <w:rsid w:val="00AE741C"/>
    <w:rsid w:val="00AF091E"/>
    <w:rsid w:val="00AF1B19"/>
    <w:rsid w:val="00AF1F3C"/>
    <w:rsid w:val="00B00E3B"/>
    <w:rsid w:val="00B02CEF"/>
    <w:rsid w:val="00B03346"/>
    <w:rsid w:val="00B07ED8"/>
    <w:rsid w:val="00B111FB"/>
    <w:rsid w:val="00B11406"/>
    <w:rsid w:val="00B12453"/>
    <w:rsid w:val="00B13B58"/>
    <w:rsid w:val="00B23056"/>
    <w:rsid w:val="00B24B67"/>
    <w:rsid w:val="00B3777E"/>
    <w:rsid w:val="00B44B0F"/>
    <w:rsid w:val="00B5439E"/>
    <w:rsid w:val="00B55D4C"/>
    <w:rsid w:val="00B5657C"/>
    <w:rsid w:val="00B61B7B"/>
    <w:rsid w:val="00B66D8C"/>
    <w:rsid w:val="00B670D2"/>
    <w:rsid w:val="00B73A38"/>
    <w:rsid w:val="00B74357"/>
    <w:rsid w:val="00B74363"/>
    <w:rsid w:val="00B76126"/>
    <w:rsid w:val="00B807B0"/>
    <w:rsid w:val="00B80C04"/>
    <w:rsid w:val="00B9063F"/>
    <w:rsid w:val="00B910F6"/>
    <w:rsid w:val="00B9255A"/>
    <w:rsid w:val="00B95AC9"/>
    <w:rsid w:val="00BC200E"/>
    <w:rsid w:val="00BC31FA"/>
    <w:rsid w:val="00BC544D"/>
    <w:rsid w:val="00BD1193"/>
    <w:rsid w:val="00BD2574"/>
    <w:rsid w:val="00BD4DD4"/>
    <w:rsid w:val="00BD57AA"/>
    <w:rsid w:val="00BD6836"/>
    <w:rsid w:val="00BE5802"/>
    <w:rsid w:val="00BE7A33"/>
    <w:rsid w:val="00BF6B15"/>
    <w:rsid w:val="00C00121"/>
    <w:rsid w:val="00C01A18"/>
    <w:rsid w:val="00C0383C"/>
    <w:rsid w:val="00C0469C"/>
    <w:rsid w:val="00C10249"/>
    <w:rsid w:val="00C14845"/>
    <w:rsid w:val="00C20550"/>
    <w:rsid w:val="00C22D44"/>
    <w:rsid w:val="00C22D47"/>
    <w:rsid w:val="00C27190"/>
    <w:rsid w:val="00C40EAB"/>
    <w:rsid w:val="00C43305"/>
    <w:rsid w:val="00C433B5"/>
    <w:rsid w:val="00C449F0"/>
    <w:rsid w:val="00C46A32"/>
    <w:rsid w:val="00C513A6"/>
    <w:rsid w:val="00C54198"/>
    <w:rsid w:val="00C61C93"/>
    <w:rsid w:val="00C6376E"/>
    <w:rsid w:val="00C63836"/>
    <w:rsid w:val="00C63EE8"/>
    <w:rsid w:val="00C65486"/>
    <w:rsid w:val="00C701AD"/>
    <w:rsid w:val="00C70C21"/>
    <w:rsid w:val="00C8384B"/>
    <w:rsid w:val="00C91488"/>
    <w:rsid w:val="00C93371"/>
    <w:rsid w:val="00C964BA"/>
    <w:rsid w:val="00C97367"/>
    <w:rsid w:val="00CA2DC3"/>
    <w:rsid w:val="00CA3964"/>
    <w:rsid w:val="00CB35BC"/>
    <w:rsid w:val="00CC3141"/>
    <w:rsid w:val="00CD14C9"/>
    <w:rsid w:val="00CD3033"/>
    <w:rsid w:val="00CD34E0"/>
    <w:rsid w:val="00CE51BD"/>
    <w:rsid w:val="00CE531B"/>
    <w:rsid w:val="00CE5E09"/>
    <w:rsid w:val="00CE7E72"/>
    <w:rsid w:val="00CF74A9"/>
    <w:rsid w:val="00D012AC"/>
    <w:rsid w:val="00D10C0F"/>
    <w:rsid w:val="00D128A4"/>
    <w:rsid w:val="00D12AEE"/>
    <w:rsid w:val="00D17DC0"/>
    <w:rsid w:val="00D31919"/>
    <w:rsid w:val="00D37643"/>
    <w:rsid w:val="00D37E75"/>
    <w:rsid w:val="00D43F57"/>
    <w:rsid w:val="00D477BF"/>
    <w:rsid w:val="00D51DDE"/>
    <w:rsid w:val="00D528B7"/>
    <w:rsid w:val="00D55C7A"/>
    <w:rsid w:val="00D577BC"/>
    <w:rsid w:val="00D57D9E"/>
    <w:rsid w:val="00D6004F"/>
    <w:rsid w:val="00D62668"/>
    <w:rsid w:val="00D64D8C"/>
    <w:rsid w:val="00D65288"/>
    <w:rsid w:val="00D71B1A"/>
    <w:rsid w:val="00D72FC3"/>
    <w:rsid w:val="00D743FA"/>
    <w:rsid w:val="00D852A3"/>
    <w:rsid w:val="00D87309"/>
    <w:rsid w:val="00D97788"/>
    <w:rsid w:val="00D97FB9"/>
    <w:rsid w:val="00DB152C"/>
    <w:rsid w:val="00DB2199"/>
    <w:rsid w:val="00DB32D8"/>
    <w:rsid w:val="00DB739C"/>
    <w:rsid w:val="00DC3D91"/>
    <w:rsid w:val="00DD107E"/>
    <w:rsid w:val="00E06A40"/>
    <w:rsid w:val="00E1724E"/>
    <w:rsid w:val="00E205E8"/>
    <w:rsid w:val="00E27B44"/>
    <w:rsid w:val="00E308DF"/>
    <w:rsid w:val="00E35513"/>
    <w:rsid w:val="00E40C39"/>
    <w:rsid w:val="00E44318"/>
    <w:rsid w:val="00E44A2A"/>
    <w:rsid w:val="00E44AD6"/>
    <w:rsid w:val="00E50370"/>
    <w:rsid w:val="00E56D4F"/>
    <w:rsid w:val="00E57284"/>
    <w:rsid w:val="00E63486"/>
    <w:rsid w:val="00E64277"/>
    <w:rsid w:val="00E7215C"/>
    <w:rsid w:val="00E7623A"/>
    <w:rsid w:val="00E83131"/>
    <w:rsid w:val="00E84A0D"/>
    <w:rsid w:val="00E87C94"/>
    <w:rsid w:val="00EA461B"/>
    <w:rsid w:val="00EA546B"/>
    <w:rsid w:val="00EB3292"/>
    <w:rsid w:val="00EB5828"/>
    <w:rsid w:val="00EC0CDA"/>
    <w:rsid w:val="00EC42F1"/>
    <w:rsid w:val="00EC45F3"/>
    <w:rsid w:val="00EC598A"/>
    <w:rsid w:val="00ED16D1"/>
    <w:rsid w:val="00ED527B"/>
    <w:rsid w:val="00EE0CD0"/>
    <w:rsid w:val="00EE49D3"/>
    <w:rsid w:val="00EF64E5"/>
    <w:rsid w:val="00EF7F13"/>
    <w:rsid w:val="00F009C7"/>
    <w:rsid w:val="00F030AC"/>
    <w:rsid w:val="00F03F29"/>
    <w:rsid w:val="00F054BD"/>
    <w:rsid w:val="00F106FC"/>
    <w:rsid w:val="00F111DC"/>
    <w:rsid w:val="00F115BF"/>
    <w:rsid w:val="00F14288"/>
    <w:rsid w:val="00F14AFB"/>
    <w:rsid w:val="00F26F79"/>
    <w:rsid w:val="00F31AC7"/>
    <w:rsid w:val="00F32DB9"/>
    <w:rsid w:val="00F37B02"/>
    <w:rsid w:val="00F461DE"/>
    <w:rsid w:val="00F4639F"/>
    <w:rsid w:val="00F46D08"/>
    <w:rsid w:val="00F5049B"/>
    <w:rsid w:val="00F56698"/>
    <w:rsid w:val="00F61D53"/>
    <w:rsid w:val="00F6303E"/>
    <w:rsid w:val="00F648E5"/>
    <w:rsid w:val="00F65EC4"/>
    <w:rsid w:val="00F66054"/>
    <w:rsid w:val="00F665F3"/>
    <w:rsid w:val="00F729F8"/>
    <w:rsid w:val="00F750CB"/>
    <w:rsid w:val="00F8001B"/>
    <w:rsid w:val="00F80B7E"/>
    <w:rsid w:val="00F81523"/>
    <w:rsid w:val="00F822CE"/>
    <w:rsid w:val="00F82CFC"/>
    <w:rsid w:val="00F975FB"/>
    <w:rsid w:val="00F97A6E"/>
    <w:rsid w:val="00FA47DC"/>
    <w:rsid w:val="00FA7BC1"/>
    <w:rsid w:val="00FB02B0"/>
    <w:rsid w:val="00FB2D8C"/>
    <w:rsid w:val="00FB3994"/>
    <w:rsid w:val="00FB408D"/>
    <w:rsid w:val="00FD0778"/>
    <w:rsid w:val="00FD2B5B"/>
    <w:rsid w:val="00FD465C"/>
    <w:rsid w:val="00FE77E7"/>
    <w:rsid w:val="00FF1D1C"/>
    <w:rsid w:val="00FF42F5"/>
    <w:rsid w:val="00FF7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EAB20"/>
  <w15:docId w15:val="{4817A9F5-E44F-4AC6-8AE9-11A4E42D2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nstitucija">
    <w:name w:val="Institucija"/>
    <w:basedOn w:val="prastasis"/>
    <w:pPr>
      <w:jc w:val="center"/>
    </w:pPr>
    <w:rPr>
      <w:caps/>
    </w:rPr>
  </w:style>
  <w:style w:type="paragraph" w:customStyle="1" w:styleId="Teissaktoris">
    <w:name w:val="Teisës akto rûðis"/>
    <w:basedOn w:val="prastasis"/>
    <w:pPr>
      <w:jc w:val="center"/>
    </w:pPr>
    <w:rPr>
      <w:b/>
      <w:caps/>
    </w:rPr>
  </w:style>
  <w:style w:type="paragraph" w:customStyle="1" w:styleId="Antrat">
    <w:name w:val="Antraðtë"/>
    <w:basedOn w:val="prastasis"/>
    <w:next w:val="prastasis"/>
  </w:style>
  <w:style w:type="paragraph" w:styleId="Antrats">
    <w:name w:val="header"/>
    <w:basedOn w:val="prastasis"/>
    <w:pPr>
      <w:tabs>
        <w:tab w:val="center" w:pos="4320"/>
        <w:tab w:val="right" w:pos="8640"/>
      </w:tabs>
    </w:pPr>
  </w:style>
  <w:style w:type="character" w:styleId="Puslapionumeris">
    <w:name w:val="page number"/>
    <w:basedOn w:val="Numatytasispastraiposriftas"/>
  </w:style>
  <w:style w:type="paragraph" w:styleId="Porat">
    <w:name w:val="footer"/>
    <w:basedOn w:val="prastasis"/>
    <w:pPr>
      <w:tabs>
        <w:tab w:val="center" w:pos="4320"/>
        <w:tab w:val="right" w:pos="8640"/>
      </w:tabs>
    </w:pPr>
  </w:style>
  <w:style w:type="paragraph" w:customStyle="1" w:styleId="Pareigos">
    <w:name w:val="Pareigos"/>
    <w:basedOn w:val="prastasis"/>
    <w:next w:val="prastasis"/>
    <w:pPr>
      <w:tabs>
        <w:tab w:val="right" w:pos="9639"/>
      </w:tabs>
    </w:p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Pagrindiniotekstotrauka">
    <w:name w:val="Body Text Indent"/>
    <w:basedOn w:val="prastasis"/>
    <w:pPr>
      <w:ind w:firstLine="720"/>
      <w:jc w:val="both"/>
    </w:pPr>
    <w:rPr>
      <w:sz w:val="24"/>
    </w:rPr>
  </w:style>
  <w:style w:type="paragraph" w:styleId="Pagrindinistekstas">
    <w:name w:val="Body Text"/>
    <w:basedOn w:val="prastasis"/>
    <w:pPr>
      <w:widowControl w:val="0"/>
      <w:jc w:val="both"/>
    </w:pPr>
    <w:rPr>
      <w:rFonts w:ascii="TimesLT" w:hAnsi="TimesLT"/>
      <w:sz w:val="24"/>
    </w:rPr>
  </w:style>
  <w:style w:type="paragraph" w:customStyle="1" w:styleId="Blockquote">
    <w:name w:val="Blockquote"/>
    <w:basedOn w:val="prastasis"/>
    <w:pPr>
      <w:widowControl w:val="0"/>
      <w:spacing w:before="100" w:after="100"/>
      <w:ind w:left="360" w:right="360"/>
    </w:pPr>
    <w:rPr>
      <w:snapToGrid w:val="0"/>
      <w:sz w:val="24"/>
    </w:rPr>
  </w:style>
  <w:style w:type="character" w:styleId="Hipersaitas">
    <w:name w:val="Hyperlink"/>
    <w:rPr>
      <w:color w:val="008080"/>
      <w:u w:val="single"/>
    </w:rPr>
  </w:style>
  <w:style w:type="paragraph" w:styleId="Pagrindiniotekstotrauka2">
    <w:name w:val="Body Text Indent 2"/>
    <w:basedOn w:val="prastasis"/>
    <w:pPr>
      <w:ind w:firstLine="720"/>
    </w:pPr>
    <w:rPr>
      <w:sz w:val="24"/>
    </w:rPr>
  </w:style>
  <w:style w:type="character" w:styleId="Perirtashipersaitas">
    <w:name w:val="FollowedHyperlink"/>
    <w:rPr>
      <w:color w:val="800080"/>
      <w:u w:val="single"/>
    </w:rPr>
  </w:style>
  <w:style w:type="character" w:customStyle="1" w:styleId="typewriter0">
    <w:name w:val="typewriter"/>
    <w:basedOn w:val="Numatytasispastraiposriftas"/>
  </w:style>
  <w:style w:type="character" w:styleId="Komentaronuoroda">
    <w:name w:val="annotation reference"/>
    <w:rsid w:val="00AD2E69"/>
    <w:rPr>
      <w:sz w:val="16"/>
      <w:szCs w:val="16"/>
    </w:rPr>
  </w:style>
  <w:style w:type="paragraph" w:styleId="Komentarotekstas">
    <w:name w:val="annotation text"/>
    <w:basedOn w:val="prastasis"/>
    <w:link w:val="KomentarotekstasDiagrama"/>
    <w:rsid w:val="00AD2E69"/>
  </w:style>
  <w:style w:type="character" w:customStyle="1" w:styleId="KomentarotekstasDiagrama">
    <w:name w:val="Komentaro tekstas Diagrama"/>
    <w:link w:val="Komentarotekstas"/>
    <w:rsid w:val="00AD2E69"/>
    <w:rPr>
      <w:lang w:eastAsia="en-US"/>
    </w:rPr>
  </w:style>
  <w:style w:type="paragraph" w:styleId="Komentarotema">
    <w:name w:val="annotation subject"/>
    <w:basedOn w:val="Komentarotekstas"/>
    <w:next w:val="Komentarotekstas"/>
    <w:link w:val="KomentarotemaDiagrama"/>
    <w:rsid w:val="00AD2E69"/>
    <w:rPr>
      <w:b/>
      <w:bCs/>
    </w:rPr>
  </w:style>
  <w:style w:type="character" w:customStyle="1" w:styleId="KomentarotemaDiagrama">
    <w:name w:val="Komentaro tema Diagrama"/>
    <w:link w:val="Komentarotema"/>
    <w:rsid w:val="00AD2E69"/>
    <w:rPr>
      <w:b/>
      <w:bCs/>
      <w:lang w:eastAsia="en-US"/>
    </w:rPr>
  </w:style>
  <w:style w:type="paragraph" w:styleId="Debesliotekstas">
    <w:name w:val="Balloon Text"/>
    <w:basedOn w:val="prastasis"/>
    <w:link w:val="DebesliotekstasDiagrama"/>
    <w:rsid w:val="00AD2E69"/>
    <w:rPr>
      <w:rFonts w:ascii="Tahoma" w:hAnsi="Tahoma" w:cs="Tahoma"/>
      <w:sz w:val="16"/>
      <w:szCs w:val="16"/>
    </w:rPr>
  </w:style>
  <w:style w:type="character" w:customStyle="1" w:styleId="DebesliotekstasDiagrama">
    <w:name w:val="Debesėlio tekstas Diagrama"/>
    <w:link w:val="Debesliotekstas"/>
    <w:rsid w:val="00AD2E69"/>
    <w:rPr>
      <w:rFonts w:ascii="Tahoma" w:hAnsi="Tahoma" w:cs="Tahoma"/>
      <w:sz w:val="16"/>
      <w:szCs w:val="16"/>
      <w:lang w:eastAsia="en-US"/>
    </w:rPr>
  </w:style>
  <w:style w:type="paragraph" w:styleId="Sraopastraipa">
    <w:name w:val="List Paragraph"/>
    <w:basedOn w:val="prastasis"/>
    <w:uiPriority w:val="34"/>
    <w:qFormat/>
    <w:rsid w:val="00AD2E69"/>
    <w:pPr>
      <w:ind w:left="1296"/>
    </w:pPr>
  </w:style>
  <w:style w:type="character" w:customStyle="1" w:styleId="quatationtext">
    <w:name w:val="quatation_text"/>
    <w:rsid w:val="005456CD"/>
    <w:rPr>
      <w:rFonts w:ascii="Arial" w:hAnsi="Arial" w:cs="Arial" w:hint="default"/>
      <w:b/>
      <w:bCs/>
      <w:vanish w:val="0"/>
      <w:webHidden w:val="0"/>
      <w:color w:val="4A473C"/>
      <w:sz w:val="17"/>
      <w:szCs w:val="17"/>
      <w:specVanish w:val="0"/>
    </w:rPr>
  </w:style>
  <w:style w:type="paragraph" w:customStyle="1" w:styleId="tajtip">
    <w:name w:val="tajtip"/>
    <w:basedOn w:val="prastasis"/>
    <w:rsid w:val="005456CD"/>
    <w:pPr>
      <w:spacing w:before="100" w:beforeAutospacing="1" w:after="100" w:afterAutospacing="1"/>
    </w:pPr>
    <w:rPr>
      <w:sz w:val="24"/>
      <w:szCs w:val="24"/>
      <w:lang w:eastAsia="lt-LT"/>
    </w:rPr>
  </w:style>
  <w:style w:type="character" w:styleId="Vietosrezervavimoenklotekstas">
    <w:name w:val="Placeholder Text"/>
    <w:basedOn w:val="Numatytasispastraiposriftas"/>
    <w:uiPriority w:val="99"/>
    <w:semiHidden/>
    <w:rsid w:val="0027224D"/>
    <w:rPr>
      <w:color w:val="808080"/>
    </w:rPr>
  </w:style>
  <w:style w:type="table" w:styleId="Lentelstinklelis">
    <w:name w:val="Table Grid"/>
    <w:basedOn w:val="prastojilentel"/>
    <w:uiPriority w:val="59"/>
    <w:rsid w:val="0027224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te">
    <w:name w:val="Antraste"/>
    <w:basedOn w:val="prastasis"/>
    <w:link w:val="AntrasteChar"/>
    <w:qFormat/>
    <w:rsid w:val="00C43305"/>
    <w:pPr>
      <w:tabs>
        <w:tab w:val="left" w:pos="6804"/>
      </w:tabs>
      <w:jc w:val="center"/>
    </w:pPr>
    <w:rPr>
      <w:b/>
      <w:caps/>
      <w:sz w:val="24"/>
      <w:szCs w:val="24"/>
      <w:lang w:eastAsia="lt-LT"/>
    </w:rPr>
  </w:style>
  <w:style w:type="character" w:customStyle="1" w:styleId="AntrasteChar">
    <w:name w:val="Antraste Char"/>
    <w:basedOn w:val="Numatytasispastraiposriftas"/>
    <w:link w:val="Antraste"/>
    <w:rsid w:val="00C43305"/>
    <w:rPr>
      <w:b/>
      <w:caps/>
      <w:sz w:val="24"/>
      <w:szCs w:val="24"/>
    </w:rPr>
  </w:style>
  <w:style w:type="character" w:styleId="Emfaz">
    <w:name w:val="Emphasis"/>
    <w:basedOn w:val="Numatytasispastraiposriftas"/>
    <w:qFormat/>
    <w:rsid w:val="00016F71"/>
    <w:rPr>
      <w:rFonts w:ascii="Times New Roman" w:hAnsi="Times New Roman"/>
      <w:i w:val="0"/>
      <w:iCs/>
      <w:sz w:val="24"/>
    </w:rPr>
  </w:style>
  <w:style w:type="paragraph" w:styleId="HTMLiankstoformatuotas">
    <w:name w:val="HTML Preformatted"/>
    <w:basedOn w:val="prastasis"/>
    <w:link w:val="HTMLiankstoformatuotasDiagrama"/>
    <w:semiHidden/>
    <w:unhideWhenUsed/>
    <w:rsid w:val="0085683E"/>
    <w:rPr>
      <w:rFonts w:ascii="Consolas" w:hAnsi="Consolas"/>
    </w:rPr>
  </w:style>
  <w:style w:type="character" w:customStyle="1" w:styleId="HTMLiankstoformatuotasDiagrama">
    <w:name w:val="HTML iš anksto formatuotas Diagrama"/>
    <w:basedOn w:val="Numatytasispastraiposriftas"/>
    <w:link w:val="HTMLiankstoformatuotas"/>
    <w:semiHidden/>
    <w:rsid w:val="0085683E"/>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886">
      <w:bodyDiv w:val="1"/>
      <w:marLeft w:val="0"/>
      <w:marRight w:val="0"/>
      <w:marTop w:val="0"/>
      <w:marBottom w:val="0"/>
      <w:divBdr>
        <w:top w:val="none" w:sz="0" w:space="0" w:color="auto"/>
        <w:left w:val="none" w:sz="0" w:space="0" w:color="auto"/>
        <w:bottom w:val="none" w:sz="0" w:space="0" w:color="auto"/>
        <w:right w:val="none" w:sz="0" w:space="0" w:color="auto"/>
      </w:divBdr>
      <w:divsChild>
        <w:div w:id="1341929175">
          <w:marLeft w:val="0"/>
          <w:marRight w:val="0"/>
          <w:marTop w:val="0"/>
          <w:marBottom w:val="0"/>
          <w:divBdr>
            <w:top w:val="none" w:sz="0" w:space="0" w:color="auto"/>
            <w:left w:val="none" w:sz="0" w:space="0" w:color="auto"/>
            <w:bottom w:val="none" w:sz="0" w:space="0" w:color="auto"/>
            <w:right w:val="none" w:sz="0" w:space="0" w:color="auto"/>
          </w:divBdr>
          <w:divsChild>
            <w:div w:id="44030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13418">
      <w:bodyDiv w:val="1"/>
      <w:marLeft w:val="0"/>
      <w:marRight w:val="0"/>
      <w:marTop w:val="0"/>
      <w:marBottom w:val="0"/>
      <w:divBdr>
        <w:top w:val="none" w:sz="0" w:space="0" w:color="auto"/>
        <w:left w:val="none" w:sz="0" w:space="0" w:color="auto"/>
        <w:bottom w:val="none" w:sz="0" w:space="0" w:color="auto"/>
        <w:right w:val="none" w:sz="0" w:space="0" w:color="auto"/>
      </w:divBdr>
    </w:div>
    <w:div w:id="1000892467">
      <w:bodyDiv w:val="1"/>
      <w:marLeft w:val="0"/>
      <w:marRight w:val="0"/>
      <w:marTop w:val="0"/>
      <w:marBottom w:val="0"/>
      <w:divBdr>
        <w:top w:val="none" w:sz="0" w:space="0" w:color="auto"/>
        <w:left w:val="none" w:sz="0" w:space="0" w:color="auto"/>
        <w:bottom w:val="none" w:sz="0" w:space="0" w:color="auto"/>
        <w:right w:val="none" w:sz="0" w:space="0" w:color="auto"/>
      </w:divBdr>
    </w:div>
    <w:div w:id="1136603509">
      <w:bodyDiv w:val="1"/>
      <w:marLeft w:val="0"/>
      <w:marRight w:val="0"/>
      <w:marTop w:val="0"/>
      <w:marBottom w:val="0"/>
      <w:divBdr>
        <w:top w:val="none" w:sz="0" w:space="0" w:color="auto"/>
        <w:left w:val="none" w:sz="0" w:space="0" w:color="auto"/>
        <w:bottom w:val="none" w:sz="0" w:space="0" w:color="auto"/>
        <w:right w:val="none" w:sz="0" w:space="0" w:color="auto"/>
      </w:divBdr>
    </w:div>
    <w:div w:id="1269384890">
      <w:bodyDiv w:val="1"/>
      <w:marLeft w:val="0"/>
      <w:marRight w:val="0"/>
      <w:marTop w:val="0"/>
      <w:marBottom w:val="0"/>
      <w:divBdr>
        <w:top w:val="none" w:sz="0" w:space="0" w:color="auto"/>
        <w:left w:val="none" w:sz="0" w:space="0" w:color="auto"/>
        <w:bottom w:val="none" w:sz="0" w:space="0" w:color="auto"/>
        <w:right w:val="none" w:sz="0" w:space="0" w:color="auto"/>
      </w:divBdr>
      <w:divsChild>
        <w:div w:id="215360106">
          <w:marLeft w:val="0"/>
          <w:marRight w:val="0"/>
          <w:marTop w:val="0"/>
          <w:marBottom w:val="0"/>
          <w:divBdr>
            <w:top w:val="none" w:sz="0" w:space="0" w:color="auto"/>
            <w:left w:val="none" w:sz="0" w:space="0" w:color="auto"/>
            <w:bottom w:val="none" w:sz="0" w:space="0" w:color="auto"/>
            <w:right w:val="none" w:sz="0" w:space="0" w:color="auto"/>
          </w:divBdr>
          <w:divsChild>
            <w:div w:id="134901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3434">
      <w:bodyDiv w:val="1"/>
      <w:marLeft w:val="0"/>
      <w:marRight w:val="0"/>
      <w:marTop w:val="0"/>
      <w:marBottom w:val="0"/>
      <w:divBdr>
        <w:top w:val="none" w:sz="0" w:space="0" w:color="auto"/>
        <w:left w:val="none" w:sz="0" w:space="0" w:color="auto"/>
        <w:bottom w:val="none" w:sz="0" w:space="0" w:color="auto"/>
        <w:right w:val="none" w:sz="0" w:space="0" w:color="auto"/>
      </w:divBdr>
    </w:div>
    <w:div w:id="1795175240">
      <w:bodyDiv w:val="1"/>
      <w:marLeft w:val="0"/>
      <w:marRight w:val="0"/>
      <w:marTop w:val="0"/>
      <w:marBottom w:val="0"/>
      <w:divBdr>
        <w:top w:val="none" w:sz="0" w:space="0" w:color="auto"/>
        <w:left w:val="none" w:sz="0" w:space="0" w:color="auto"/>
        <w:bottom w:val="none" w:sz="0" w:space="0" w:color="auto"/>
        <w:right w:val="none" w:sz="0" w:space="0" w:color="auto"/>
      </w:divBdr>
    </w:div>
    <w:div w:id="19871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glossary/document.xml" Type="http://schemas.openxmlformats.org/officeDocument/2006/relationships/glossaryDocument"/>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no"?>
<Relationships xmlns="http://schemas.openxmlformats.org/package/2006/relationships">
<Relationship Id="rId1" Target="file:///D:/Program%20Files/Microsoft%20Office/Templates/JURID.DOT" TargetMode="External" Type="http://schemas.openxmlformats.org/officeDocument/2006/relationships/attachedTemplate"/>
</Relationships>

</file>

<file path=word/glossary/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34C33CD9224A50817F2FE776638227"/>
        <w:category>
          <w:name w:val="General"/>
          <w:gallery w:val="placeholder"/>
        </w:category>
        <w:types>
          <w:type w:val="bbPlcHdr"/>
        </w:types>
        <w:behaviors>
          <w:behavior w:val="content"/>
        </w:behaviors>
        <w:guid w:val="{2ED7979A-A92D-4B69-A88A-28F4A0D2CE7E}"/>
      </w:docPartPr>
      <w:docPartBody>
        <w:p w:rsidR="007A115D" w:rsidRDefault="00D0112A" w:rsidP="00D0112A">
          <w:pPr>
            <w:pStyle w:val="E334C33CD9224A50817F2FE776638227"/>
          </w:pPr>
          <w:r w:rsidRPr="00744CFA">
            <w:rPr>
              <w:rStyle w:val="Vietosrezervavimoenklotekstas"/>
            </w:rPr>
            <w:t>Click here to enter text.</w:t>
          </w:r>
        </w:p>
      </w:docPartBody>
    </w:docPart>
    <w:docPart>
      <w:docPartPr>
        <w:name w:val="331BF6E6EABC4EAFBDA953648418E9F5"/>
        <w:category>
          <w:name w:val="General"/>
          <w:gallery w:val="placeholder"/>
        </w:category>
        <w:types>
          <w:type w:val="bbPlcHdr"/>
        </w:types>
        <w:behaviors>
          <w:behavior w:val="content"/>
        </w:behaviors>
        <w:guid w:val="{6B17CD2E-0497-4E09-929E-05910C860C6F}"/>
      </w:docPartPr>
      <w:docPartBody>
        <w:p w:rsidR="007A115D" w:rsidRDefault="00D0112A" w:rsidP="00D0112A">
          <w:pPr>
            <w:pStyle w:val="331BF6E6EABC4EAFBDA953648418E9F5"/>
          </w:pPr>
          <w:r>
            <w:rPr>
              <w:rStyle w:val="Vietosrezervavimoenklotekstas"/>
            </w:rPr>
            <w:t>Click here to enter text.</w:t>
          </w:r>
        </w:p>
      </w:docPartBody>
    </w:docPart>
    <w:docPart>
      <w:docPartPr>
        <w:name w:val="4CAFC638EACD4D318FD169DC8F0F4233"/>
        <w:category>
          <w:name w:val="General"/>
          <w:gallery w:val="placeholder"/>
        </w:category>
        <w:types>
          <w:type w:val="bbPlcHdr"/>
        </w:types>
        <w:behaviors>
          <w:behavior w:val="content"/>
        </w:behaviors>
        <w:guid w:val="{7A80839E-879D-44E2-93D2-417259ACE76C}"/>
      </w:docPartPr>
      <w:docPartBody>
        <w:p w:rsidR="007A115D" w:rsidRDefault="00D0112A" w:rsidP="00D0112A">
          <w:pPr>
            <w:pStyle w:val="4CAFC638EACD4D318FD169DC8F0F4233"/>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A9"/>
    <w:rsid w:val="000D53DD"/>
    <w:rsid w:val="0015162F"/>
    <w:rsid w:val="00155487"/>
    <w:rsid w:val="00214D82"/>
    <w:rsid w:val="00235ACC"/>
    <w:rsid w:val="00241567"/>
    <w:rsid w:val="0024407C"/>
    <w:rsid w:val="0024686F"/>
    <w:rsid w:val="00285AE9"/>
    <w:rsid w:val="002D557B"/>
    <w:rsid w:val="003F58B2"/>
    <w:rsid w:val="00400BED"/>
    <w:rsid w:val="00404C54"/>
    <w:rsid w:val="00514ADE"/>
    <w:rsid w:val="005406A9"/>
    <w:rsid w:val="005444E3"/>
    <w:rsid w:val="00561406"/>
    <w:rsid w:val="005E1912"/>
    <w:rsid w:val="00605771"/>
    <w:rsid w:val="006965BA"/>
    <w:rsid w:val="006C3EB0"/>
    <w:rsid w:val="006D263D"/>
    <w:rsid w:val="007278C8"/>
    <w:rsid w:val="007A115D"/>
    <w:rsid w:val="007D7597"/>
    <w:rsid w:val="00846BB6"/>
    <w:rsid w:val="00892D17"/>
    <w:rsid w:val="008D2C0A"/>
    <w:rsid w:val="00923976"/>
    <w:rsid w:val="009254F3"/>
    <w:rsid w:val="00974A68"/>
    <w:rsid w:val="009851A0"/>
    <w:rsid w:val="009A4346"/>
    <w:rsid w:val="009D1AD7"/>
    <w:rsid w:val="00A31CA6"/>
    <w:rsid w:val="00A748A3"/>
    <w:rsid w:val="00AA7008"/>
    <w:rsid w:val="00AC5FFB"/>
    <w:rsid w:val="00B606BC"/>
    <w:rsid w:val="00BB6BDA"/>
    <w:rsid w:val="00C31DE9"/>
    <w:rsid w:val="00C4148B"/>
    <w:rsid w:val="00C474AC"/>
    <w:rsid w:val="00CD1FA3"/>
    <w:rsid w:val="00D0112A"/>
    <w:rsid w:val="00D42784"/>
    <w:rsid w:val="00D50132"/>
    <w:rsid w:val="00D92743"/>
    <w:rsid w:val="00DA062E"/>
    <w:rsid w:val="00E27EEF"/>
    <w:rsid w:val="00E335FB"/>
    <w:rsid w:val="00E37548"/>
    <w:rsid w:val="00E4310A"/>
    <w:rsid w:val="00E73C31"/>
    <w:rsid w:val="00EB03AC"/>
    <w:rsid w:val="00EC5132"/>
    <w:rsid w:val="00F11FF2"/>
    <w:rsid w:val="00F138CF"/>
    <w:rsid w:val="00F240D7"/>
    <w:rsid w:val="00F326E5"/>
    <w:rsid w:val="00F72265"/>
    <w:rsid w:val="00FA5E1D"/>
    <w:rsid w:val="00FB45D4"/>
    <w:rsid w:val="00FB59C3"/>
    <w:rsid w:val="00FC7C5A"/>
    <w:rsid w:val="00FD7A1A"/>
    <w:rsid w:val="00FF31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A115D"/>
    <w:rPr>
      <w:color w:val="808080"/>
    </w:rPr>
  </w:style>
  <w:style w:type="paragraph" w:customStyle="1" w:styleId="EBADEBEC6943436E8632100D19229796">
    <w:name w:val="EBADEBEC6943436E8632100D19229796"/>
    <w:rsid w:val="005406A9"/>
  </w:style>
  <w:style w:type="paragraph" w:customStyle="1" w:styleId="4BF7B4BA7A9F4888AD9248FA15C950C8">
    <w:name w:val="4BF7B4BA7A9F4888AD9248FA15C950C8"/>
    <w:rsid w:val="005406A9"/>
  </w:style>
  <w:style w:type="paragraph" w:customStyle="1" w:styleId="91D27254F9304E47A7A4B4CB7B0A401C">
    <w:name w:val="91D27254F9304E47A7A4B4CB7B0A401C"/>
    <w:rsid w:val="005406A9"/>
  </w:style>
  <w:style w:type="paragraph" w:customStyle="1" w:styleId="C4DCAF56AF5748B3952E34AE70E37048">
    <w:name w:val="C4DCAF56AF5748B3952E34AE70E37048"/>
    <w:rsid w:val="005406A9"/>
  </w:style>
  <w:style w:type="paragraph" w:customStyle="1" w:styleId="7B6A9674B1E14EFC97888772DF3F4B7F">
    <w:name w:val="7B6A9674B1E14EFC97888772DF3F4B7F"/>
    <w:rsid w:val="005406A9"/>
  </w:style>
  <w:style w:type="paragraph" w:customStyle="1" w:styleId="1D015C44E78F4120A7DEEECBD50BA6FB">
    <w:name w:val="1D015C44E78F4120A7DEEECBD50BA6FB"/>
    <w:rsid w:val="005406A9"/>
  </w:style>
  <w:style w:type="paragraph" w:customStyle="1" w:styleId="71FC835F92564FC487ED7B54754F1248">
    <w:name w:val="71FC835F92564FC487ED7B54754F1248"/>
    <w:rsid w:val="005E1912"/>
    <w:pPr>
      <w:spacing w:after="200" w:line="276" w:lineRule="auto"/>
    </w:pPr>
  </w:style>
  <w:style w:type="paragraph" w:customStyle="1" w:styleId="33D6173FCADC469F862ACC01A78DC157">
    <w:name w:val="33D6173FCADC469F862ACC01A78DC157"/>
    <w:rsid w:val="00AA7008"/>
    <w:pPr>
      <w:spacing w:after="200" w:line="276" w:lineRule="auto"/>
    </w:pPr>
  </w:style>
  <w:style w:type="paragraph" w:customStyle="1" w:styleId="4EB31A07C24A4C519A276A7FB286A6E1">
    <w:name w:val="4EB31A07C24A4C519A276A7FB286A6E1"/>
    <w:rsid w:val="00AA7008"/>
    <w:pPr>
      <w:spacing w:after="200" w:line="276" w:lineRule="auto"/>
    </w:pPr>
  </w:style>
  <w:style w:type="paragraph" w:customStyle="1" w:styleId="4452671A3D5C4CDFB058EA1E4204E109">
    <w:name w:val="4452671A3D5C4CDFB058EA1E4204E109"/>
    <w:rsid w:val="00AA7008"/>
    <w:pPr>
      <w:spacing w:after="200" w:line="276" w:lineRule="auto"/>
    </w:pPr>
  </w:style>
  <w:style w:type="paragraph" w:customStyle="1" w:styleId="E881C835B1FA4363B05B5A378139A877">
    <w:name w:val="E881C835B1FA4363B05B5A378139A877"/>
    <w:rsid w:val="00AA7008"/>
    <w:pPr>
      <w:spacing w:after="200" w:line="276" w:lineRule="auto"/>
    </w:pPr>
  </w:style>
  <w:style w:type="paragraph" w:customStyle="1" w:styleId="E334C33CD9224A50817F2FE776638227">
    <w:name w:val="E334C33CD9224A50817F2FE776638227"/>
    <w:rsid w:val="00D0112A"/>
    <w:pPr>
      <w:spacing w:after="200" w:line="276" w:lineRule="auto"/>
    </w:pPr>
  </w:style>
  <w:style w:type="paragraph" w:customStyle="1" w:styleId="331BF6E6EABC4EAFBDA953648418E9F5">
    <w:name w:val="331BF6E6EABC4EAFBDA953648418E9F5"/>
    <w:rsid w:val="00D0112A"/>
    <w:pPr>
      <w:spacing w:after="200" w:line="276" w:lineRule="auto"/>
    </w:pPr>
  </w:style>
  <w:style w:type="paragraph" w:customStyle="1" w:styleId="4CAFC638EACD4D318FD169DC8F0F4233">
    <w:name w:val="4CAFC638EACD4D318FD169DC8F0F4233"/>
    <w:rsid w:val="00D0112A"/>
    <w:pPr>
      <w:spacing w:after="200" w:line="276" w:lineRule="auto"/>
    </w:pPr>
  </w:style>
  <w:style w:type="paragraph" w:customStyle="1" w:styleId="EA37931CBCC84AF69706B5148C8066E1">
    <w:name w:val="EA37931CBCC84AF69706B5148C8066E1"/>
    <w:rsid w:val="007A115D"/>
    <w:pPr>
      <w:spacing w:after="200" w:line="276" w:lineRule="auto"/>
    </w:pPr>
  </w:style>
  <w:style w:type="paragraph" w:customStyle="1" w:styleId="40DEBCF2D3FA4073938E13E778B7961A">
    <w:name w:val="40DEBCF2D3FA4073938E13E778B7961A"/>
    <w:rsid w:val="007A115D"/>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6959E-F42D-4749-92F6-BF1D0B8F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JURID</Template>
  <TotalTime>1</TotalTime>
  <Pages>3</Pages>
  <Words>1003</Words>
  <Characters>5723</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2018-12-07T08:45:00Z</dcterms:created>
  <dc:creator>DULEVIČIŪTĖ-AKIMOVIENĖ, Akvilė</dc:creator>
  <cp:lastModifiedBy>Daiva Balnienė</cp:lastModifiedBy>
  <cp:lastPrinted>2018-12-07T08:01:00Z</cp:lastPrinted>
  <dcterms:modified xsi:type="dcterms:W3CDTF">2019-01-03T08:28:00Z</dcterms:modified>
  <cp:revision>3</cp:revision>
</cp:coreProperties>
</file>