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10C" w:rsidRDefault="0041510C" w:rsidP="000F0EF3">
      <w:pPr>
        <w:pStyle w:val="Heading1"/>
        <w:spacing w:before="0"/>
      </w:pPr>
    </w:p>
    <w:p w:rsidR="0041510C" w:rsidRPr="00B171AB" w:rsidRDefault="00B171AB" w:rsidP="000F0EF3">
      <w:pPr>
        <w:pStyle w:val="Heading1"/>
        <w:spacing w:before="0"/>
        <w:rPr>
          <w:caps w:val="0"/>
          <w:szCs w:val="24"/>
        </w:rPr>
      </w:pPr>
      <w:r w:rsidRPr="00B171AB">
        <w:rPr>
          <w:caps w:val="0"/>
          <w:szCs w:val="24"/>
        </w:rPr>
        <w:t>2016 m. rugsėjo 15</w:t>
      </w:r>
      <w:r w:rsidR="00BA6A23" w:rsidRPr="00B171AB">
        <w:rPr>
          <w:caps w:val="0"/>
          <w:szCs w:val="24"/>
        </w:rPr>
        <w:t> d.</w:t>
      </w:r>
      <w:r w:rsidR="0041510C" w:rsidRPr="00B171AB">
        <w:rPr>
          <w:caps w:val="0"/>
          <w:szCs w:val="24"/>
        </w:rPr>
        <w:br/>
      </w:r>
    </w:p>
    <w:p w:rsidR="0041510C" w:rsidRPr="00B171AB" w:rsidRDefault="00B171AB">
      <w:pPr>
        <w:jc w:val="center"/>
        <w:rPr>
          <w:b/>
          <w:u w:val="single"/>
        </w:rPr>
      </w:pPr>
      <w:r w:rsidRPr="00B171AB">
        <w:rPr>
          <w:b/>
          <w:u w:val="single"/>
        </w:rPr>
        <w:t>10</w:t>
      </w:r>
      <w:r w:rsidR="007B04AA" w:rsidRPr="00B171AB">
        <w:rPr>
          <w:b/>
          <w:u w:val="single"/>
        </w:rPr>
        <w:t xml:space="preserve"> valandą</w:t>
      </w:r>
    </w:p>
    <w:p w:rsidR="00BA6A23" w:rsidRDefault="00BA6A23" w:rsidP="00BA6A23">
      <w:pPr>
        <w:pStyle w:val="BodyTextIndent2"/>
        <w:tabs>
          <w:tab w:val="left" w:pos="993"/>
        </w:tabs>
        <w:spacing w:before="0"/>
        <w:ind w:firstLine="0"/>
        <w:rPr>
          <w:b/>
          <w:i/>
          <w:iCs/>
        </w:rPr>
      </w:pPr>
    </w:p>
    <w:p w:rsidR="00BA6A23" w:rsidRPr="00BA6A23" w:rsidRDefault="00BA6A23" w:rsidP="00BA6A23">
      <w:pPr>
        <w:pStyle w:val="BodyTextIndent2"/>
        <w:tabs>
          <w:tab w:val="left" w:pos="993"/>
          <w:tab w:val="left" w:pos="2127"/>
        </w:tabs>
        <w:spacing w:before="0"/>
        <w:ind w:firstLine="0"/>
        <w:jc w:val="left"/>
        <w:rPr>
          <w:rFonts w:ascii="Arial Black" w:hAnsi="Arial Black"/>
          <w:iCs/>
          <w:sz w:val="22"/>
          <w:szCs w:val="22"/>
        </w:rPr>
      </w:pPr>
      <w:r w:rsidRPr="00BA6A23">
        <w:rPr>
          <w:rFonts w:ascii="Arial Black" w:hAnsi="Arial Black"/>
          <w:iCs/>
          <w:sz w:val="22"/>
          <w:szCs w:val="22"/>
        </w:rPr>
        <w:t xml:space="preserve">A </w:t>
      </w:r>
      <w:r>
        <w:rPr>
          <w:rFonts w:ascii="Arial Black" w:hAnsi="Arial Black"/>
          <w:iCs/>
          <w:sz w:val="22"/>
          <w:szCs w:val="22"/>
        </w:rPr>
        <w:t xml:space="preserve"> dalis</w:t>
      </w:r>
      <w:r w:rsidRPr="00BA6A23">
        <w:rPr>
          <w:rFonts w:ascii="Arial Black" w:hAnsi="Arial Black"/>
          <w:iCs/>
          <w:sz w:val="22"/>
          <w:szCs w:val="22"/>
        </w:rPr>
        <w:t xml:space="preserve"> </w:t>
      </w:r>
    </w:p>
    <w:p w:rsidR="00BA6A23" w:rsidRDefault="00BA6A23" w:rsidP="00BA6A23">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B171AB" w:rsidRDefault="00B171AB" w:rsidP="00B171AB">
      <w:pPr>
        <w:pStyle w:val="BodyTextIndent2"/>
        <w:tabs>
          <w:tab w:val="left" w:pos="993"/>
        </w:tabs>
        <w:spacing w:before="0"/>
        <w:ind w:firstLine="0"/>
        <w:rPr>
          <w:b/>
        </w:rPr>
      </w:pPr>
    </w:p>
    <w:p w:rsidR="00BA6A23" w:rsidRDefault="00BA6A23" w:rsidP="00BA6A23">
      <w:pPr>
        <w:pStyle w:val="BodyTextIndent2"/>
        <w:tabs>
          <w:tab w:val="left" w:pos="993"/>
        </w:tabs>
        <w:spacing w:before="0"/>
        <w:rPr>
          <w:b/>
          <w:bCs/>
        </w:rPr>
      </w:pPr>
      <w:r>
        <w:rPr>
          <w:b/>
        </w:rPr>
        <w:t xml:space="preserve">1. Dėl Apsaugos nuo smurto artimoje aplinkoje įstatymo Nr. XI-1425 1, 2 ir 8 straipsnių pakeitimo ir Įstatymo papildymo priedu įstatymo projekto (TAP-16-983(2) (16-1834(4) </w:t>
      </w:r>
    </w:p>
    <w:p w:rsidR="00BA6A23" w:rsidRDefault="00BA6A23" w:rsidP="00BA6A23">
      <w:pPr>
        <w:tabs>
          <w:tab w:val="left" w:pos="1985"/>
          <w:tab w:val="left" w:pos="2268"/>
        </w:tabs>
        <w:spacing w:before="120"/>
        <w:ind w:left="2268" w:hanging="1559"/>
      </w:pPr>
      <w:r>
        <w:t>Pranešėja</w:t>
      </w:r>
      <w:r>
        <w:tab/>
        <w:t>–</w:t>
      </w:r>
      <w:r>
        <w:tab/>
        <w:t>socialinės apsaugos ir darbo ministrė A. Pabedinskienė</w:t>
      </w:r>
    </w:p>
    <w:p w:rsidR="00BA6A23" w:rsidRDefault="00BA6A23" w:rsidP="00BA6A23">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BA6A23" w:rsidRDefault="00BA6A23" w:rsidP="00BA6A23">
      <w:pPr>
        <w:pStyle w:val="BodyTextIndent2"/>
        <w:tabs>
          <w:tab w:val="left" w:pos="993"/>
        </w:tabs>
        <w:spacing w:before="0"/>
        <w:ind w:firstLine="0"/>
        <w:rPr>
          <w:b/>
          <w:i/>
          <w:iCs/>
        </w:rPr>
      </w:pPr>
    </w:p>
    <w:p w:rsidR="00B171AB" w:rsidRDefault="00B171AB" w:rsidP="00BA6A23">
      <w:pPr>
        <w:pStyle w:val="BodyTextIndent2"/>
        <w:tabs>
          <w:tab w:val="left" w:pos="993"/>
        </w:tabs>
        <w:spacing w:before="0"/>
        <w:ind w:firstLine="0"/>
        <w:rPr>
          <w:b/>
          <w:i/>
          <w:iCs/>
        </w:rPr>
      </w:pPr>
    </w:p>
    <w:p w:rsidR="00BA6A23" w:rsidRDefault="00BA6A23" w:rsidP="00BA6A23">
      <w:pPr>
        <w:pStyle w:val="BodyTextIndent2"/>
        <w:framePr w:w="970" w:h="1002" w:hRule="exact" w:hSpace="181" w:wrap="notBeside" w:vAnchor="text" w:hAnchor="page" w:x="261" w:y="246"/>
        <w:tabs>
          <w:tab w:val="left" w:pos="993"/>
        </w:tabs>
        <w:ind w:firstLine="0"/>
        <w:jc w:val="center"/>
        <w:rPr>
          <w:b/>
          <w:sz w:val="16"/>
        </w:rPr>
      </w:pPr>
    </w:p>
    <w:p w:rsidR="00BA6A23" w:rsidRDefault="00BA6A23" w:rsidP="00BA6A23">
      <w:pPr>
        <w:pStyle w:val="BodyTextIndent2"/>
        <w:tabs>
          <w:tab w:val="left" w:pos="993"/>
        </w:tabs>
        <w:spacing w:before="0"/>
        <w:rPr>
          <w:b/>
          <w:bCs/>
        </w:rPr>
      </w:pPr>
      <w:r>
        <w:rPr>
          <w:b/>
        </w:rPr>
        <w:t xml:space="preserve">2. Dėl susitarimo dėl Kroatijos Respublikos dalyvavimo Europos ekonominėje erdvėje ratifikavimo (TAP-16-1420) (16-8187(2) </w:t>
      </w:r>
    </w:p>
    <w:p w:rsidR="00BA6A23" w:rsidRDefault="00BA6A23" w:rsidP="00BA6A23">
      <w:pPr>
        <w:tabs>
          <w:tab w:val="left" w:pos="1985"/>
          <w:tab w:val="left" w:pos="2268"/>
        </w:tabs>
        <w:spacing w:before="120"/>
        <w:ind w:left="2268" w:hanging="1559"/>
      </w:pPr>
      <w:r>
        <w:t>Pranešėjas</w:t>
      </w:r>
      <w:r>
        <w:tab/>
        <w:t>–</w:t>
      </w:r>
      <w:r>
        <w:tab/>
        <w:t>užsienio reikalų ministras L. A. Linkevičius</w:t>
      </w:r>
    </w:p>
    <w:p w:rsidR="00BA6A23" w:rsidRDefault="00BA6A23" w:rsidP="00BA6A23">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BA6A23" w:rsidRDefault="00BA6A23" w:rsidP="00BA6A23">
      <w:pPr>
        <w:pStyle w:val="BodyTextIndent2"/>
        <w:tabs>
          <w:tab w:val="left" w:pos="993"/>
        </w:tabs>
        <w:spacing w:before="0"/>
        <w:ind w:firstLine="0"/>
        <w:rPr>
          <w:b/>
          <w:i/>
          <w:iCs/>
        </w:rPr>
      </w:pPr>
    </w:p>
    <w:p w:rsidR="00B171AB" w:rsidRDefault="00B171AB" w:rsidP="00BA6A23">
      <w:pPr>
        <w:pStyle w:val="BodyTextIndent2"/>
        <w:tabs>
          <w:tab w:val="left" w:pos="993"/>
        </w:tabs>
        <w:spacing w:before="0"/>
        <w:ind w:firstLine="0"/>
        <w:rPr>
          <w:b/>
          <w:i/>
          <w:iCs/>
        </w:rPr>
      </w:pPr>
    </w:p>
    <w:p w:rsidR="00BA6A23" w:rsidRDefault="00BA6A23" w:rsidP="00BA6A23">
      <w:pPr>
        <w:pStyle w:val="BodyTextIndent2"/>
        <w:framePr w:w="970" w:h="1002" w:hRule="exact" w:hSpace="181" w:wrap="notBeside" w:vAnchor="text" w:hAnchor="page" w:x="261" w:y="246"/>
        <w:tabs>
          <w:tab w:val="left" w:pos="993"/>
        </w:tabs>
        <w:ind w:firstLine="0"/>
        <w:jc w:val="center"/>
        <w:rPr>
          <w:b/>
          <w:sz w:val="16"/>
        </w:rPr>
      </w:pPr>
    </w:p>
    <w:p w:rsidR="00BA6A23" w:rsidRDefault="00BA6A23" w:rsidP="00BA6A23">
      <w:pPr>
        <w:pStyle w:val="BodyTextIndent2"/>
        <w:tabs>
          <w:tab w:val="left" w:pos="993"/>
        </w:tabs>
        <w:spacing w:before="0"/>
        <w:rPr>
          <w:b/>
          <w:bCs/>
        </w:rPr>
      </w:pPr>
      <w:r>
        <w:rPr>
          <w:b/>
        </w:rPr>
        <w:t xml:space="preserve">3. Dėl Tarptautinės konvencijos dėl visų formų rasinės diskriminacijos panaikinimo 8 straipsnio 6 dalies pakeitimo ratifikavimo (TAP-16-1412) (16-8358(2) </w:t>
      </w:r>
    </w:p>
    <w:p w:rsidR="00BA6A23" w:rsidRDefault="00BA6A23" w:rsidP="00BA6A23">
      <w:pPr>
        <w:tabs>
          <w:tab w:val="left" w:pos="1985"/>
          <w:tab w:val="left" w:pos="2268"/>
        </w:tabs>
        <w:spacing w:before="120"/>
        <w:ind w:left="2268" w:hanging="1559"/>
      </w:pPr>
      <w:r>
        <w:t>Pranešėjas</w:t>
      </w:r>
      <w:r>
        <w:tab/>
        <w:t>–</w:t>
      </w:r>
      <w:r>
        <w:tab/>
        <w:t>užsienio reikalų ministras L. A. Linkevičius</w:t>
      </w:r>
    </w:p>
    <w:p w:rsidR="00BA6A23" w:rsidRDefault="00BA6A23" w:rsidP="00BA6A23">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BA6A23" w:rsidRDefault="00BA6A23" w:rsidP="00BA6A23">
      <w:pPr>
        <w:pStyle w:val="BodyTextIndent2"/>
        <w:tabs>
          <w:tab w:val="left" w:pos="993"/>
        </w:tabs>
        <w:spacing w:before="0"/>
        <w:ind w:firstLine="0"/>
        <w:rPr>
          <w:b/>
          <w:i/>
          <w:iCs/>
        </w:rPr>
      </w:pPr>
    </w:p>
    <w:p w:rsidR="00B171AB" w:rsidRDefault="00B171AB" w:rsidP="00BA6A23">
      <w:pPr>
        <w:pStyle w:val="BodyTextIndent2"/>
        <w:tabs>
          <w:tab w:val="left" w:pos="993"/>
        </w:tabs>
        <w:spacing w:before="0"/>
        <w:ind w:firstLine="0"/>
        <w:rPr>
          <w:b/>
          <w:i/>
          <w:iCs/>
        </w:rPr>
      </w:pPr>
    </w:p>
    <w:p w:rsidR="00BA6A23" w:rsidRDefault="00BA6A23" w:rsidP="00BA6A23">
      <w:pPr>
        <w:pStyle w:val="BodyTextIndent2"/>
        <w:framePr w:w="970" w:h="1002" w:hRule="exact" w:hSpace="181" w:wrap="notBeside" w:vAnchor="text" w:hAnchor="page" w:x="261" w:y="246"/>
        <w:tabs>
          <w:tab w:val="left" w:pos="993"/>
        </w:tabs>
        <w:ind w:firstLine="0"/>
        <w:jc w:val="center"/>
        <w:rPr>
          <w:b/>
          <w:sz w:val="16"/>
        </w:rPr>
      </w:pPr>
    </w:p>
    <w:p w:rsidR="00BA6A23" w:rsidRDefault="00BA6A23" w:rsidP="00BA6A23">
      <w:pPr>
        <w:pStyle w:val="BodyTextIndent2"/>
        <w:tabs>
          <w:tab w:val="left" w:pos="993"/>
        </w:tabs>
        <w:spacing w:before="0"/>
        <w:rPr>
          <w:b/>
          <w:bCs/>
        </w:rPr>
      </w:pPr>
      <w:r>
        <w:rPr>
          <w:b/>
        </w:rPr>
        <w:t xml:space="preserve">4. Dėl įgaliojimų suteikimo R. Budbergytei (TAP-16-1440) (16-9429) </w:t>
      </w:r>
    </w:p>
    <w:p w:rsidR="00BA6A23" w:rsidRDefault="00BA6A23" w:rsidP="00BA6A23">
      <w:pPr>
        <w:tabs>
          <w:tab w:val="left" w:pos="1985"/>
          <w:tab w:val="left" w:pos="2268"/>
        </w:tabs>
        <w:spacing w:before="120"/>
        <w:ind w:left="2268" w:hanging="1559"/>
      </w:pPr>
      <w:r>
        <w:t>Pranešėja</w:t>
      </w:r>
      <w:r>
        <w:tab/>
        <w:t>–</w:t>
      </w:r>
      <w:r>
        <w:tab/>
        <w:t>finansų ministrė R. Budbergytė</w:t>
      </w:r>
    </w:p>
    <w:p w:rsidR="00BA6A23" w:rsidRDefault="00BA6A23" w:rsidP="00BA6A23">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BA6A23" w:rsidRDefault="00BA6A23" w:rsidP="00BA6A23">
      <w:pPr>
        <w:pStyle w:val="BodyTextIndent2"/>
        <w:tabs>
          <w:tab w:val="left" w:pos="993"/>
        </w:tabs>
        <w:spacing w:before="0"/>
        <w:ind w:firstLine="0"/>
        <w:rPr>
          <w:b/>
          <w:i/>
          <w:iCs/>
        </w:rPr>
      </w:pPr>
    </w:p>
    <w:p w:rsidR="00BA6A23" w:rsidRDefault="00BA6A23" w:rsidP="00BA6A23">
      <w:pPr>
        <w:pStyle w:val="BodyTextIndent2"/>
        <w:framePr w:w="970" w:h="1002" w:hRule="exact" w:hSpace="181" w:wrap="notBeside" w:vAnchor="text" w:hAnchor="page" w:x="261" w:y="246"/>
        <w:tabs>
          <w:tab w:val="left" w:pos="993"/>
        </w:tabs>
        <w:ind w:firstLine="0"/>
        <w:jc w:val="center"/>
        <w:rPr>
          <w:b/>
          <w:sz w:val="16"/>
        </w:rPr>
      </w:pPr>
    </w:p>
    <w:p w:rsidR="00BA6A23" w:rsidRDefault="00BA6A23" w:rsidP="00BA6A23">
      <w:pPr>
        <w:pStyle w:val="BodyTextIndent2"/>
        <w:tabs>
          <w:tab w:val="left" w:pos="993"/>
        </w:tabs>
        <w:spacing w:before="0"/>
        <w:rPr>
          <w:b/>
          <w:bCs/>
        </w:rPr>
      </w:pPr>
      <w:r>
        <w:rPr>
          <w:b/>
        </w:rPr>
        <w:t xml:space="preserve">5. Dėl 2016 metų valstybės biudžeto asignavimų grąžintinai neišmokėto darbo užmokesčio daliai sumokėti paskirstymo valstybės biudžeto asignavimų valdytojams (institucijoms ir įstaigoms, perėmusioms likviduotų ar reorganizuotų biudžetinių įstaigų teises ir pareigas) (TAP-16-1449) (16-9455) </w:t>
      </w:r>
    </w:p>
    <w:p w:rsidR="00BA6A23" w:rsidRDefault="00BA6A23" w:rsidP="00BA6A23">
      <w:pPr>
        <w:tabs>
          <w:tab w:val="left" w:pos="1985"/>
          <w:tab w:val="left" w:pos="2268"/>
        </w:tabs>
        <w:spacing w:before="120"/>
        <w:ind w:left="2268" w:hanging="1559"/>
      </w:pPr>
      <w:r>
        <w:t>Pranešėja</w:t>
      </w:r>
      <w:r>
        <w:tab/>
        <w:t>–</w:t>
      </w:r>
      <w:r>
        <w:tab/>
        <w:t>finansų ministrė R. Budbergytė</w:t>
      </w:r>
    </w:p>
    <w:p w:rsidR="00BA6A23" w:rsidRDefault="00BA6A23" w:rsidP="00BA6A23">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1746A4" w:rsidRDefault="001746A4" w:rsidP="00BA6A23">
      <w:pPr>
        <w:tabs>
          <w:tab w:val="left" w:pos="1985"/>
          <w:tab w:val="left" w:pos="2268"/>
        </w:tabs>
        <w:spacing w:before="120" w:after="120"/>
        <w:ind w:left="2268" w:hanging="1559"/>
        <w:rPr>
          <w:b/>
          <w:i/>
          <w:iCs/>
        </w:rPr>
      </w:pPr>
    </w:p>
    <w:p w:rsidR="00BA6A23" w:rsidRDefault="00BA6A23" w:rsidP="00BA6A23">
      <w:pPr>
        <w:pStyle w:val="BodyTextIndent2"/>
        <w:framePr w:w="970" w:h="1002" w:hRule="exact" w:hSpace="181" w:wrap="notBeside" w:vAnchor="text" w:hAnchor="page" w:x="261" w:y="246"/>
        <w:tabs>
          <w:tab w:val="left" w:pos="993"/>
        </w:tabs>
        <w:ind w:firstLine="0"/>
        <w:jc w:val="center"/>
        <w:rPr>
          <w:b/>
          <w:sz w:val="16"/>
        </w:rPr>
      </w:pPr>
    </w:p>
    <w:p w:rsidR="00BA6A23" w:rsidRDefault="00BA6A23" w:rsidP="00BA6A23">
      <w:pPr>
        <w:pStyle w:val="BodyTextIndent2"/>
        <w:tabs>
          <w:tab w:val="left" w:pos="993"/>
        </w:tabs>
        <w:spacing w:before="0"/>
        <w:rPr>
          <w:b/>
          <w:bCs/>
        </w:rPr>
      </w:pPr>
      <w:r>
        <w:rPr>
          <w:b/>
        </w:rPr>
        <w:t xml:space="preserve">6. Dėl Vyriausybės 2003 m. sausio 21 d. nutarimo Nr. 74 „Dėl Tabako gaminių gamintojų ir (ar) importuotojų ataskaitų apie tabako gaminių, skirtų parduoti Lietuvos Respublikoje, sudedamąsias dalis pateikimo tvarkos aprašo patvirtinimo“ pakeitimo (TAP-16-1366(2) (16-8018(4) </w:t>
      </w:r>
    </w:p>
    <w:p w:rsidR="00BA6A23" w:rsidRDefault="00BA6A23" w:rsidP="00BA6A23">
      <w:pPr>
        <w:tabs>
          <w:tab w:val="left" w:pos="1985"/>
          <w:tab w:val="left" w:pos="2268"/>
        </w:tabs>
        <w:spacing w:before="120"/>
        <w:ind w:left="2268" w:hanging="1559"/>
      </w:pPr>
      <w:r>
        <w:t>Pranešėjas</w:t>
      </w:r>
      <w:r>
        <w:tab/>
        <w:t>–</w:t>
      </w:r>
      <w:r>
        <w:tab/>
        <w:t>sveikatos apsaugos ministras J. Požela</w:t>
      </w:r>
    </w:p>
    <w:p w:rsidR="00BA6A23" w:rsidRDefault="00BA6A23" w:rsidP="00BA6A23">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BA6A23" w:rsidRDefault="00BA6A23" w:rsidP="00BA6A23">
      <w:pPr>
        <w:pStyle w:val="BodyTextIndent2"/>
        <w:tabs>
          <w:tab w:val="left" w:pos="993"/>
        </w:tabs>
        <w:spacing w:before="0"/>
        <w:ind w:firstLine="0"/>
        <w:rPr>
          <w:b/>
          <w:i/>
          <w:iCs/>
        </w:rPr>
      </w:pPr>
    </w:p>
    <w:p w:rsidR="00BA6A23" w:rsidRDefault="00BA6A23" w:rsidP="00BA6A23">
      <w:pPr>
        <w:pStyle w:val="BodyTextIndent2"/>
        <w:framePr w:w="970" w:h="1002" w:hRule="exact" w:hSpace="181" w:wrap="notBeside" w:vAnchor="text" w:hAnchor="page" w:x="261" w:y="246"/>
        <w:tabs>
          <w:tab w:val="left" w:pos="993"/>
        </w:tabs>
        <w:ind w:firstLine="0"/>
        <w:jc w:val="center"/>
        <w:rPr>
          <w:b/>
          <w:sz w:val="16"/>
        </w:rPr>
      </w:pPr>
    </w:p>
    <w:p w:rsidR="00BA6A23" w:rsidRDefault="00BA6A23" w:rsidP="00BA6A23">
      <w:pPr>
        <w:pStyle w:val="BodyTextIndent2"/>
        <w:tabs>
          <w:tab w:val="left" w:pos="993"/>
        </w:tabs>
        <w:spacing w:before="0"/>
        <w:rPr>
          <w:b/>
          <w:bCs/>
        </w:rPr>
      </w:pPr>
      <w:r>
        <w:rPr>
          <w:b/>
        </w:rPr>
        <w:t xml:space="preserve">7. Dėl Lietuvos skautų judėjimo 100 metų minėjimo 2018 metais plano patvirtinimo (TAP-16-1278(2) (16-8314(2) </w:t>
      </w:r>
    </w:p>
    <w:p w:rsidR="00BA6A23" w:rsidRDefault="00BA6A23" w:rsidP="00BA6A23">
      <w:pPr>
        <w:tabs>
          <w:tab w:val="left" w:pos="1985"/>
          <w:tab w:val="left" w:pos="2268"/>
        </w:tabs>
        <w:spacing w:before="120"/>
        <w:ind w:left="2268" w:hanging="1559"/>
      </w:pPr>
      <w:r>
        <w:t>Pranešėja</w:t>
      </w:r>
      <w:r>
        <w:tab/>
        <w:t>–</w:t>
      </w:r>
      <w:r>
        <w:tab/>
        <w:t>švietimo ir mokslo ministrė A. Pitrėnienė</w:t>
      </w:r>
    </w:p>
    <w:p w:rsidR="00BA6A23" w:rsidRDefault="00BA6A23" w:rsidP="00BA6A23">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BA6A23" w:rsidRDefault="00BA6A23" w:rsidP="00BA6A23">
      <w:pPr>
        <w:pStyle w:val="BodyTextIndent2"/>
        <w:tabs>
          <w:tab w:val="left" w:pos="993"/>
        </w:tabs>
        <w:spacing w:before="0"/>
        <w:ind w:firstLine="0"/>
        <w:rPr>
          <w:b/>
          <w:i/>
          <w:iCs/>
        </w:rPr>
      </w:pPr>
    </w:p>
    <w:p w:rsidR="00BA6A23" w:rsidRDefault="00BA6A23" w:rsidP="00BA6A23">
      <w:pPr>
        <w:pStyle w:val="BodyTextIndent2"/>
        <w:framePr w:w="970" w:h="1002" w:hRule="exact" w:hSpace="181" w:wrap="notBeside" w:vAnchor="text" w:hAnchor="page" w:x="261" w:y="246"/>
        <w:tabs>
          <w:tab w:val="left" w:pos="993"/>
        </w:tabs>
        <w:ind w:firstLine="0"/>
        <w:jc w:val="center"/>
        <w:rPr>
          <w:b/>
          <w:sz w:val="16"/>
        </w:rPr>
      </w:pPr>
    </w:p>
    <w:p w:rsidR="00BA6A23" w:rsidRDefault="00BA6A23" w:rsidP="00BA6A23">
      <w:pPr>
        <w:pStyle w:val="BodyTextIndent2"/>
        <w:tabs>
          <w:tab w:val="left" w:pos="993"/>
        </w:tabs>
        <w:spacing w:before="0"/>
        <w:rPr>
          <w:b/>
          <w:bCs/>
        </w:rPr>
      </w:pPr>
      <w:r>
        <w:rPr>
          <w:b/>
        </w:rPr>
        <w:t xml:space="preserve">8. Dėl nekilnojamojo turto perėmimo iš Vilniaus miesto savivaldybės ir perdavimo Užsienio reikalų ministerijai patikėjimo teise (TAP-16-1417) (16-8363(2) </w:t>
      </w:r>
    </w:p>
    <w:p w:rsidR="00BA6A23" w:rsidRDefault="00BA6A23" w:rsidP="00BA6A23">
      <w:pPr>
        <w:tabs>
          <w:tab w:val="left" w:pos="1985"/>
          <w:tab w:val="left" w:pos="2268"/>
        </w:tabs>
        <w:spacing w:before="120"/>
        <w:ind w:left="2268" w:hanging="1559"/>
      </w:pPr>
      <w:r>
        <w:t>Pranešėjas</w:t>
      </w:r>
      <w:r>
        <w:tab/>
        <w:t>–</w:t>
      </w:r>
      <w:r>
        <w:tab/>
        <w:t>užsienio reikalų ministras L. A. Linkevičius</w:t>
      </w:r>
    </w:p>
    <w:p w:rsidR="00BA6A23" w:rsidRDefault="00BA6A23" w:rsidP="00BA6A23">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BA6A23" w:rsidRDefault="00BA6A23" w:rsidP="00BA6A23">
      <w:pPr>
        <w:pStyle w:val="BodyTextIndent2"/>
        <w:tabs>
          <w:tab w:val="left" w:pos="993"/>
        </w:tabs>
        <w:spacing w:before="0"/>
        <w:ind w:firstLine="0"/>
        <w:rPr>
          <w:b/>
          <w:i/>
          <w:iCs/>
        </w:rPr>
      </w:pPr>
    </w:p>
    <w:p w:rsidR="00BA6A23" w:rsidRDefault="00BA6A23" w:rsidP="00BA6A23">
      <w:pPr>
        <w:pStyle w:val="BodyTextIndent2"/>
        <w:framePr w:w="970" w:h="1002" w:hRule="exact" w:hSpace="181" w:wrap="notBeside" w:vAnchor="text" w:hAnchor="page" w:x="261" w:y="246"/>
        <w:tabs>
          <w:tab w:val="left" w:pos="993"/>
        </w:tabs>
        <w:ind w:firstLine="0"/>
        <w:jc w:val="center"/>
        <w:rPr>
          <w:b/>
          <w:sz w:val="16"/>
        </w:rPr>
      </w:pPr>
    </w:p>
    <w:p w:rsidR="00BA6A23" w:rsidRDefault="00BA6A23" w:rsidP="00BA6A23">
      <w:pPr>
        <w:pStyle w:val="BodyTextIndent2"/>
        <w:tabs>
          <w:tab w:val="left" w:pos="993"/>
        </w:tabs>
        <w:spacing w:before="0"/>
        <w:rPr>
          <w:b/>
          <w:bCs/>
        </w:rPr>
      </w:pPr>
      <w:r>
        <w:rPr>
          <w:b/>
        </w:rPr>
        <w:t xml:space="preserve">9. Dėl nekilnojamojo ir kito ilgalaikio materialiojo turto perdavimo Vilniaus miesto savivaldybės nuosavybėn (TAP-16-1413) (16-6955) </w:t>
      </w:r>
    </w:p>
    <w:p w:rsidR="00BA6A23" w:rsidRDefault="00BA6A23" w:rsidP="00BA6A23">
      <w:pPr>
        <w:tabs>
          <w:tab w:val="left" w:pos="1985"/>
          <w:tab w:val="left" w:pos="2268"/>
        </w:tabs>
        <w:spacing w:before="120"/>
        <w:ind w:left="2268" w:hanging="1559"/>
      </w:pPr>
      <w:r>
        <w:t>Pranešėja</w:t>
      </w:r>
      <w:r>
        <w:tab/>
        <w:t>–</w:t>
      </w:r>
      <w:r>
        <w:tab/>
        <w:t>finansų ministrė R. Budbergytė</w:t>
      </w:r>
    </w:p>
    <w:p w:rsidR="00BA6A23" w:rsidRDefault="00BA6A23" w:rsidP="00BA6A23">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BA6A23" w:rsidRDefault="00BA6A23" w:rsidP="00BA6A23">
      <w:pPr>
        <w:pStyle w:val="BodyTextIndent2"/>
        <w:tabs>
          <w:tab w:val="left" w:pos="993"/>
        </w:tabs>
        <w:spacing w:before="0"/>
        <w:ind w:firstLine="0"/>
        <w:rPr>
          <w:b/>
          <w:i/>
          <w:iCs/>
        </w:rPr>
      </w:pPr>
    </w:p>
    <w:p w:rsidR="00BA6A23" w:rsidRPr="00701520" w:rsidRDefault="00BA6A23" w:rsidP="00BA6A23">
      <w:pPr>
        <w:pStyle w:val="BodyTextIndent2"/>
        <w:tabs>
          <w:tab w:val="left" w:pos="993"/>
          <w:tab w:val="left" w:pos="2127"/>
        </w:tabs>
        <w:spacing w:before="0"/>
        <w:ind w:firstLine="0"/>
        <w:rPr>
          <w:rFonts w:ascii="Arial Black" w:hAnsi="Arial Black"/>
          <w:iCs/>
          <w:sz w:val="22"/>
          <w:szCs w:val="22"/>
        </w:rPr>
      </w:pPr>
      <w:r w:rsidRPr="00701520">
        <w:rPr>
          <w:rFonts w:ascii="Arial Black" w:hAnsi="Arial Black"/>
          <w:iCs/>
          <w:sz w:val="22"/>
          <w:szCs w:val="22"/>
        </w:rPr>
        <w:t>B  dalis (plačiau pristatytini klausimai)</w:t>
      </w:r>
    </w:p>
    <w:p w:rsidR="00BA6A23" w:rsidRDefault="00BA6A23" w:rsidP="00BA6A23">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701520" w:rsidRDefault="00701520" w:rsidP="00701520">
      <w:pPr>
        <w:pStyle w:val="BodyTextIndent2"/>
        <w:tabs>
          <w:tab w:val="left" w:pos="993"/>
        </w:tabs>
        <w:spacing w:before="0"/>
        <w:ind w:firstLine="0"/>
        <w:rPr>
          <w:b/>
        </w:rPr>
      </w:pPr>
    </w:p>
    <w:p w:rsidR="00BA6A23" w:rsidRDefault="00BA6A23" w:rsidP="00BA6A23">
      <w:pPr>
        <w:pStyle w:val="BodyTextIndent2"/>
        <w:tabs>
          <w:tab w:val="left" w:pos="993"/>
        </w:tabs>
        <w:spacing w:before="0"/>
        <w:rPr>
          <w:b/>
          <w:bCs/>
        </w:rPr>
      </w:pPr>
      <w:r>
        <w:rPr>
          <w:b/>
        </w:rPr>
        <w:t xml:space="preserve">10. Dėl Smurtiniais nusikaltimais padarytos žalos kompensavimo įstatymo Nr. X-296 1 ir 2 straipsnių pakeitimo ir papildymo trečiuoju-1 skirsniu įstatymo projekto Nr. XIIP-3442 (TAP-16-1374(2) (16-8206(3) </w:t>
      </w:r>
    </w:p>
    <w:p w:rsidR="00BA6A23" w:rsidRDefault="00BA6A23" w:rsidP="00BA6A23">
      <w:pPr>
        <w:tabs>
          <w:tab w:val="left" w:pos="1985"/>
          <w:tab w:val="left" w:pos="2268"/>
        </w:tabs>
        <w:spacing w:before="120"/>
        <w:ind w:left="2268" w:hanging="1559"/>
      </w:pPr>
      <w:r>
        <w:t>Pranešėjas</w:t>
      </w:r>
      <w:r>
        <w:tab/>
        <w:t>–</w:t>
      </w:r>
      <w:r>
        <w:tab/>
        <w:t>teisingumo ministras J. Bernatonis</w:t>
      </w:r>
    </w:p>
    <w:p w:rsidR="00BA6A23" w:rsidRDefault="00BA6A23" w:rsidP="00BA6A23">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BA6A23" w:rsidRDefault="00BA6A23" w:rsidP="00BA6A23">
      <w:pPr>
        <w:pStyle w:val="BodyTextIndent2"/>
        <w:tabs>
          <w:tab w:val="left" w:pos="993"/>
        </w:tabs>
        <w:spacing w:before="0"/>
        <w:ind w:firstLine="0"/>
        <w:rPr>
          <w:b/>
          <w:i/>
          <w:iCs/>
        </w:rPr>
      </w:pPr>
    </w:p>
    <w:p w:rsidR="00BA6A23" w:rsidRDefault="00BA6A23" w:rsidP="00BA6A23">
      <w:pPr>
        <w:pStyle w:val="BodyTextIndent2"/>
        <w:framePr w:w="970" w:h="1002" w:hRule="exact" w:hSpace="181" w:wrap="notBeside" w:vAnchor="text" w:hAnchor="page" w:x="261" w:y="246"/>
        <w:tabs>
          <w:tab w:val="left" w:pos="993"/>
        </w:tabs>
        <w:ind w:firstLine="0"/>
        <w:jc w:val="center"/>
        <w:rPr>
          <w:b/>
          <w:sz w:val="16"/>
        </w:rPr>
      </w:pPr>
    </w:p>
    <w:p w:rsidR="00BA6A23" w:rsidRDefault="00BA6A23" w:rsidP="00BA6A23">
      <w:pPr>
        <w:pStyle w:val="BodyTextIndent2"/>
        <w:tabs>
          <w:tab w:val="left" w:pos="993"/>
        </w:tabs>
        <w:spacing w:before="0"/>
        <w:rPr>
          <w:b/>
          <w:bCs/>
        </w:rPr>
      </w:pPr>
      <w:r>
        <w:rPr>
          <w:b/>
        </w:rPr>
        <w:t xml:space="preserve">11. Dėl Buhalterinės apskaitos įstatymo Nr. IX-574 2 straipsnio pakeitimo ir Įstatymo papildymo 10-1 straipsniu įstatymo Nr. XII-1727 pripažinimo netekusiu galios įstatymo projekto Nr. XIIP-3936 (TAP-16-1207(2) (16-6932(3) </w:t>
      </w:r>
    </w:p>
    <w:p w:rsidR="00BA6A23" w:rsidRDefault="00BA6A23" w:rsidP="00BA6A23">
      <w:pPr>
        <w:tabs>
          <w:tab w:val="left" w:pos="1985"/>
          <w:tab w:val="left" w:pos="2268"/>
        </w:tabs>
        <w:spacing w:before="120"/>
        <w:ind w:left="2268" w:hanging="1559"/>
      </w:pPr>
      <w:r>
        <w:t>Pranešėja</w:t>
      </w:r>
      <w:r>
        <w:tab/>
        <w:t>–</w:t>
      </w:r>
      <w:r>
        <w:tab/>
        <w:t>finansų ministrė R. Budbergytė</w:t>
      </w:r>
    </w:p>
    <w:p w:rsidR="00BA6A23" w:rsidRDefault="00BA6A23" w:rsidP="00BA6A23">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BA6A23" w:rsidRDefault="00BA6A23" w:rsidP="00BA6A23">
      <w:pPr>
        <w:pStyle w:val="BodyTextIndent2"/>
        <w:tabs>
          <w:tab w:val="left" w:pos="993"/>
        </w:tabs>
        <w:spacing w:before="0"/>
        <w:ind w:firstLine="0"/>
        <w:rPr>
          <w:b/>
          <w:i/>
          <w:iCs/>
        </w:rPr>
      </w:pPr>
    </w:p>
    <w:p w:rsidR="00B171AB" w:rsidRDefault="00B171AB" w:rsidP="00BA6A23">
      <w:pPr>
        <w:pStyle w:val="BodyTextIndent2"/>
        <w:tabs>
          <w:tab w:val="left" w:pos="993"/>
        </w:tabs>
        <w:spacing w:before="0"/>
        <w:ind w:firstLine="0"/>
        <w:rPr>
          <w:b/>
          <w:i/>
          <w:iCs/>
        </w:rPr>
      </w:pPr>
    </w:p>
    <w:p w:rsidR="00BA6A23" w:rsidRDefault="00BA6A23" w:rsidP="00BA6A23">
      <w:pPr>
        <w:pStyle w:val="BodyTextIndent2"/>
        <w:framePr w:w="970" w:h="1002" w:hRule="exact" w:hSpace="181" w:wrap="notBeside" w:vAnchor="text" w:hAnchor="page" w:x="261" w:y="246"/>
        <w:tabs>
          <w:tab w:val="left" w:pos="993"/>
        </w:tabs>
        <w:ind w:firstLine="0"/>
        <w:jc w:val="center"/>
        <w:rPr>
          <w:b/>
          <w:sz w:val="16"/>
        </w:rPr>
      </w:pPr>
    </w:p>
    <w:p w:rsidR="00BA6A23" w:rsidRDefault="00BA6A23" w:rsidP="00BA6A23">
      <w:pPr>
        <w:pStyle w:val="BodyTextIndent2"/>
        <w:tabs>
          <w:tab w:val="left" w:pos="993"/>
        </w:tabs>
        <w:spacing w:before="0"/>
        <w:rPr>
          <w:b/>
          <w:bCs/>
        </w:rPr>
      </w:pPr>
      <w:r>
        <w:rPr>
          <w:b/>
        </w:rPr>
        <w:t xml:space="preserve">12. Dėl Ūkinių bendrijų įstatymo Nr. IX-1804 pakeitimo įstatymo projekto (TAP-16-875(3) (16-8504(5) </w:t>
      </w:r>
    </w:p>
    <w:p w:rsidR="00BA6A23" w:rsidRDefault="00BA6A23" w:rsidP="00BA6A23">
      <w:pPr>
        <w:tabs>
          <w:tab w:val="left" w:pos="1985"/>
          <w:tab w:val="left" w:pos="2268"/>
        </w:tabs>
        <w:spacing w:before="120"/>
        <w:ind w:left="2268" w:hanging="1559"/>
      </w:pPr>
      <w:r>
        <w:t>Pranešėjas</w:t>
      </w:r>
      <w:r>
        <w:tab/>
        <w:t>–</w:t>
      </w:r>
      <w:r>
        <w:tab/>
        <w:t>ūkio ministras E. Gustas</w:t>
      </w:r>
    </w:p>
    <w:p w:rsidR="00BA6A23" w:rsidRDefault="00BA6A23" w:rsidP="00BA6A23">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BA6A23" w:rsidRDefault="00BA6A23" w:rsidP="00BA6A23">
      <w:pPr>
        <w:pStyle w:val="BodyTextIndent2"/>
        <w:tabs>
          <w:tab w:val="left" w:pos="993"/>
        </w:tabs>
        <w:spacing w:before="0"/>
        <w:ind w:firstLine="0"/>
        <w:rPr>
          <w:b/>
          <w:i/>
          <w:iCs/>
        </w:rPr>
      </w:pPr>
    </w:p>
    <w:p w:rsidR="00B171AB" w:rsidRDefault="00B171AB" w:rsidP="00BA6A23">
      <w:pPr>
        <w:pStyle w:val="BodyTextIndent2"/>
        <w:tabs>
          <w:tab w:val="left" w:pos="993"/>
        </w:tabs>
        <w:spacing w:before="0"/>
        <w:ind w:firstLine="0"/>
        <w:rPr>
          <w:b/>
          <w:i/>
          <w:iCs/>
        </w:rPr>
      </w:pPr>
    </w:p>
    <w:p w:rsidR="00BA6A23" w:rsidRDefault="00BA6A23" w:rsidP="00BA6A23">
      <w:pPr>
        <w:pStyle w:val="BodyTextIndent2"/>
        <w:framePr w:w="970" w:h="1002" w:hRule="exact" w:hSpace="181" w:wrap="notBeside" w:vAnchor="text" w:hAnchor="page" w:x="261" w:y="246"/>
        <w:tabs>
          <w:tab w:val="left" w:pos="993"/>
        </w:tabs>
        <w:ind w:firstLine="0"/>
        <w:jc w:val="center"/>
        <w:rPr>
          <w:b/>
          <w:sz w:val="16"/>
        </w:rPr>
      </w:pPr>
    </w:p>
    <w:p w:rsidR="00BA6A23" w:rsidRDefault="00BA6A23" w:rsidP="00BA6A23">
      <w:pPr>
        <w:pStyle w:val="BodyTextIndent2"/>
        <w:tabs>
          <w:tab w:val="left" w:pos="993"/>
        </w:tabs>
        <w:spacing w:before="0"/>
        <w:rPr>
          <w:b/>
          <w:bCs/>
        </w:rPr>
      </w:pPr>
      <w:r>
        <w:rPr>
          <w:b/>
        </w:rPr>
        <w:t xml:space="preserve">13. Dėl Vyriausybės 2007 m. gruodžio 19 d. nutarimo Nr. 1443 „Dėl Projektų administravimo ir finansavimo taisyklių patvirtinimo“ pakeitimo (TAP-16-1400(2) (16-8640(4) </w:t>
      </w:r>
    </w:p>
    <w:p w:rsidR="00BA6A23" w:rsidRDefault="00701520" w:rsidP="00BA6A23">
      <w:pPr>
        <w:tabs>
          <w:tab w:val="left" w:pos="1985"/>
          <w:tab w:val="left" w:pos="2268"/>
        </w:tabs>
        <w:spacing w:before="120"/>
        <w:ind w:left="2268" w:hanging="1559"/>
      </w:pPr>
      <w:r>
        <w:t>Pranešėja</w:t>
      </w:r>
      <w:r w:rsidR="00BA6A23">
        <w:tab/>
        <w:t>–</w:t>
      </w:r>
      <w:r w:rsidR="00BA6A23">
        <w:tab/>
        <w:t>finansų ministrė R. Budbergytė</w:t>
      </w:r>
    </w:p>
    <w:p w:rsidR="00BA6A23" w:rsidRDefault="00BA6A23" w:rsidP="00BA6A23">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BA6A23" w:rsidRDefault="00BA6A23" w:rsidP="00BA6A23">
      <w:pPr>
        <w:pStyle w:val="BodyTextIndent2"/>
        <w:tabs>
          <w:tab w:val="left" w:pos="993"/>
        </w:tabs>
        <w:spacing w:before="0"/>
        <w:ind w:firstLine="0"/>
        <w:rPr>
          <w:b/>
          <w:i/>
          <w:iCs/>
        </w:rPr>
      </w:pPr>
    </w:p>
    <w:p w:rsidR="00B171AB" w:rsidRDefault="00B171AB" w:rsidP="00BA6A23">
      <w:pPr>
        <w:pStyle w:val="BodyTextIndent2"/>
        <w:tabs>
          <w:tab w:val="left" w:pos="993"/>
        </w:tabs>
        <w:spacing w:before="0"/>
        <w:ind w:firstLine="0"/>
        <w:rPr>
          <w:b/>
          <w:i/>
          <w:iCs/>
        </w:rPr>
      </w:pPr>
    </w:p>
    <w:p w:rsidR="00BA6A23" w:rsidRDefault="00BA6A23" w:rsidP="00BA6A23">
      <w:pPr>
        <w:pStyle w:val="BodyTextIndent2"/>
        <w:framePr w:w="970" w:h="1002" w:hRule="exact" w:hSpace="181" w:wrap="notBeside" w:vAnchor="text" w:hAnchor="page" w:x="261" w:y="246"/>
        <w:tabs>
          <w:tab w:val="left" w:pos="993"/>
        </w:tabs>
        <w:ind w:firstLine="0"/>
        <w:jc w:val="center"/>
        <w:rPr>
          <w:b/>
          <w:sz w:val="16"/>
        </w:rPr>
      </w:pPr>
    </w:p>
    <w:p w:rsidR="00BA6A23" w:rsidRDefault="00BA6A23" w:rsidP="00BA6A23">
      <w:pPr>
        <w:pStyle w:val="BodyTextIndent2"/>
        <w:tabs>
          <w:tab w:val="left" w:pos="993"/>
        </w:tabs>
        <w:spacing w:before="0"/>
        <w:rPr>
          <w:b/>
          <w:bCs/>
        </w:rPr>
      </w:pPr>
      <w:r>
        <w:rPr>
          <w:b/>
        </w:rPr>
        <w:t>14. Dėl Vyriausybės 1991 m. lapkričio 23 d. nutarimo Nr. 484 „Dėl Lietuvos teisės instituto steigimo“ pakeiti</w:t>
      </w:r>
      <w:r w:rsidR="00701520">
        <w:rPr>
          <w:b/>
        </w:rPr>
        <w:t>mo (TAP-16-1311(2) (16-7400(2)</w:t>
      </w:r>
    </w:p>
    <w:p w:rsidR="00BA6A23" w:rsidRDefault="00BA6A23" w:rsidP="00BA6A23">
      <w:pPr>
        <w:tabs>
          <w:tab w:val="left" w:pos="1985"/>
          <w:tab w:val="left" w:pos="2268"/>
        </w:tabs>
        <w:spacing w:before="120"/>
        <w:ind w:left="2268" w:hanging="1559"/>
      </w:pPr>
      <w:r>
        <w:t>Pranešėjas</w:t>
      </w:r>
      <w:r>
        <w:tab/>
        <w:t>–</w:t>
      </w:r>
      <w:r>
        <w:tab/>
        <w:t>teisingumo ministras J. Bernatonis</w:t>
      </w:r>
    </w:p>
    <w:p w:rsidR="00BA6A23" w:rsidRDefault="00BA6A23" w:rsidP="00BA6A23">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BA6A23" w:rsidRDefault="00BA6A23" w:rsidP="00BA6A23">
      <w:pPr>
        <w:pStyle w:val="BodyTextIndent2"/>
        <w:tabs>
          <w:tab w:val="left" w:pos="993"/>
        </w:tabs>
        <w:spacing w:before="0"/>
        <w:ind w:firstLine="0"/>
        <w:rPr>
          <w:b/>
          <w:i/>
          <w:iCs/>
        </w:rPr>
      </w:pPr>
    </w:p>
    <w:p w:rsidR="00B171AB" w:rsidRDefault="00B171AB" w:rsidP="00BA6A23">
      <w:pPr>
        <w:pStyle w:val="BodyTextIndent2"/>
        <w:tabs>
          <w:tab w:val="left" w:pos="993"/>
        </w:tabs>
        <w:spacing w:before="0"/>
        <w:ind w:firstLine="0"/>
        <w:rPr>
          <w:b/>
          <w:i/>
          <w:iCs/>
        </w:rPr>
      </w:pPr>
    </w:p>
    <w:p w:rsidR="00BA6A23" w:rsidRDefault="00BA6A23" w:rsidP="00BA6A23">
      <w:pPr>
        <w:pStyle w:val="BodyTextIndent2"/>
        <w:framePr w:w="970" w:h="1002" w:hRule="exact" w:hSpace="181" w:wrap="notBeside" w:vAnchor="text" w:hAnchor="page" w:x="261" w:y="246"/>
        <w:tabs>
          <w:tab w:val="left" w:pos="993"/>
        </w:tabs>
        <w:ind w:firstLine="0"/>
        <w:jc w:val="center"/>
        <w:rPr>
          <w:b/>
          <w:sz w:val="16"/>
        </w:rPr>
      </w:pPr>
    </w:p>
    <w:p w:rsidR="00BA6A23" w:rsidRDefault="00BA6A23" w:rsidP="00BA6A23">
      <w:pPr>
        <w:pStyle w:val="BodyTextIndent2"/>
        <w:tabs>
          <w:tab w:val="left" w:pos="993"/>
        </w:tabs>
        <w:spacing w:before="0"/>
        <w:rPr>
          <w:b/>
          <w:bCs/>
        </w:rPr>
      </w:pPr>
      <w:r>
        <w:rPr>
          <w:b/>
        </w:rPr>
        <w:t xml:space="preserve">15. Dėl valstybės turto investavimo ir akcinės bendrovės „Lietuvos geležinkeliai“ įstatinio kapitalo didinimo (TAP-16-1332(2) (16-7467(3) </w:t>
      </w:r>
    </w:p>
    <w:p w:rsidR="00BA6A23" w:rsidRDefault="00BA6A23" w:rsidP="00BA6A23">
      <w:pPr>
        <w:tabs>
          <w:tab w:val="left" w:pos="1985"/>
          <w:tab w:val="left" w:pos="2268"/>
        </w:tabs>
        <w:spacing w:before="120"/>
        <w:ind w:left="2268" w:hanging="1559"/>
      </w:pPr>
      <w:r>
        <w:t>Pranešėjas</w:t>
      </w:r>
      <w:r>
        <w:tab/>
        <w:t>–</w:t>
      </w:r>
      <w:r>
        <w:tab/>
        <w:t>susisiekimo ministras R. Sinkevičius</w:t>
      </w:r>
    </w:p>
    <w:p w:rsidR="00BA6A23" w:rsidRDefault="00BA6A23" w:rsidP="00BA6A23">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BA6A23" w:rsidRDefault="00BA6A23" w:rsidP="00BA6A23">
      <w:pPr>
        <w:pStyle w:val="BodyTextIndent2"/>
        <w:tabs>
          <w:tab w:val="left" w:pos="993"/>
        </w:tabs>
        <w:spacing w:before="0"/>
        <w:ind w:firstLine="0"/>
        <w:rPr>
          <w:b/>
          <w:i/>
          <w:iCs/>
        </w:rPr>
      </w:pPr>
    </w:p>
    <w:p w:rsidR="00B171AB" w:rsidRDefault="00B171AB" w:rsidP="00BA6A23">
      <w:pPr>
        <w:pStyle w:val="BodyTextIndent2"/>
        <w:tabs>
          <w:tab w:val="left" w:pos="993"/>
        </w:tabs>
        <w:spacing w:before="0"/>
        <w:ind w:firstLine="0"/>
        <w:rPr>
          <w:b/>
          <w:i/>
          <w:iCs/>
        </w:rPr>
      </w:pPr>
    </w:p>
    <w:p w:rsidR="00BA6A23" w:rsidRDefault="00BA6A23" w:rsidP="00BA6A23">
      <w:pPr>
        <w:pStyle w:val="BodyTextIndent2"/>
        <w:framePr w:w="970" w:h="1002" w:hRule="exact" w:hSpace="181" w:wrap="notBeside" w:vAnchor="text" w:hAnchor="page" w:x="261" w:y="246"/>
        <w:tabs>
          <w:tab w:val="left" w:pos="993"/>
        </w:tabs>
        <w:ind w:firstLine="0"/>
        <w:jc w:val="center"/>
        <w:rPr>
          <w:b/>
          <w:sz w:val="16"/>
        </w:rPr>
      </w:pPr>
    </w:p>
    <w:p w:rsidR="00BA6A23" w:rsidRDefault="00BA6A23" w:rsidP="00BA6A23">
      <w:pPr>
        <w:pStyle w:val="BodyTextIndent2"/>
        <w:tabs>
          <w:tab w:val="left" w:pos="993"/>
        </w:tabs>
        <w:spacing w:before="0"/>
        <w:rPr>
          <w:b/>
          <w:bCs/>
        </w:rPr>
      </w:pPr>
      <w:r>
        <w:rPr>
          <w:b/>
        </w:rPr>
        <w:t xml:space="preserve">16. Dėl akcinės bendrovės „Lietuvos geležinkeliai“ įstatinio kapitalo mažinimo ir turto perdavimo (TAP-16-1165(2) (16-4676(3) </w:t>
      </w:r>
    </w:p>
    <w:p w:rsidR="00BA6A23" w:rsidRDefault="00BA6A23" w:rsidP="00BA6A23">
      <w:pPr>
        <w:tabs>
          <w:tab w:val="left" w:pos="1985"/>
          <w:tab w:val="left" w:pos="2268"/>
        </w:tabs>
        <w:spacing w:before="120"/>
        <w:ind w:left="2268" w:hanging="1559"/>
      </w:pPr>
      <w:r>
        <w:t>Pranešėjas</w:t>
      </w:r>
      <w:r>
        <w:tab/>
        <w:t>–</w:t>
      </w:r>
      <w:r>
        <w:tab/>
        <w:t>susisiekimo ministras R. Sinkevičius</w:t>
      </w:r>
    </w:p>
    <w:p w:rsidR="00BA6A23" w:rsidRDefault="00BA6A23" w:rsidP="00BA6A23">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BA6A23" w:rsidRDefault="00BA6A23" w:rsidP="00BA6A23">
      <w:pPr>
        <w:pStyle w:val="BodyTextIndent2"/>
        <w:tabs>
          <w:tab w:val="left" w:pos="993"/>
        </w:tabs>
        <w:spacing w:before="0"/>
        <w:ind w:firstLine="0"/>
        <w:rPr>
          <w:b/>
          <w:i/>
          <w:iCs/>
        </w:rPr>
      </w:pPr>
    </w:p>
    <w:p w:rsidR="00BA6A23" w:rsidRDefault="00BA6A23" w:rsidP="00BA6A23">
      <w:pPr>
        <w:pStyle w:val="BodyTextIndent2"/>
        <w:framePr w:w="970" w:h="1002" w:hRule="exact" w:hSpace="181" w:wrap="notBeside" w:vAnchor="text" w:hAnchor="page" w:x="261" w:y="246"/>
        <w:tabs>
          <w:tab w:val="left" w:pos="993"/>
        </w:tabs>
        <w:ind w:firstLine="0"/>
        <w:jc w:val="center"/>
        <w:rPr>
          <w:b/>
          <w:sz w:val="16"/>
        </w:rPr>
      </w:pPr>
    </w:p>
    <w:p w:rsidR="00BA6A23" w:rsidRDefault="00BA6A23" w:rsidP="00BA6A23">
      <w:pPr>
        <w:pStyle w:val="BodyTextIndent2"/>
        <w:tabs>
          <w:tab w:val="left" w:pos="993"/>
        </w:tabs>
        <w:spacing w:before="0"/>
        <w:rPr>
          <w:b/>
          <w:bCs/>
        </w:rPr>
      </w:pPr>
      <w:r>
        <w:rPr>
          <w:b/>
        </w:rPr>
        <w:t>17. Dėl nekilnojamojo turto Vilniuje, Tilto g. 17, perdavimo pagal panaudos sutart</w:t>
      </w:r>
      <w:r w:rsidR="00701520">
        <w:rPr>
          <w:b/>
        </w:rPr>
        <w:t xml:space="preserve">į (TAP-16-1340(3) (16-8531(3) </w:t>
      </w:r>
    </w:p>
    <w:p w:rsidR="00BA6A23" w:rsidRDefault="00BA6A23" w:rsidP="00BA6A23">
      <w:pPr>
        <w:tabs>
          <w:tab w:val="left" w:pos="1985"/>
          <w:tab w:val="left" w:pos="2268"/>
        </w:tabs>
        <w:spacing w:before="120"/>
        <w:ind w:left="2268" w:hanging="1559"/>
      </w:pPr>
      <w:r>
        <w:t>Pranešėjas</w:t>
      </w:r>
      <w:r>
        <w:tab/>
        <w:t>–</w:t>
      </w:r>
      <w:r>
        <w:tab/>
        <w:t>teisingumo ministras J. Bernatonis</w:t>
      </w:r>
    </w:p>
    <w:p w:rsidR="00BA6A23" w:rsidRDefault="00BA6A23" w:rsidP="00BA6A23">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EF74F6" w:rsidRDefault="00EF74F6" w:rsidP="00EF74F6">
      <w:pPr>
        <w:pStyle w:val="BodyTextIndent2"/>
        <w:tabs>
          <w:tab w:val="left" w:pos="993"/>
        </w:tabs>
        <w:spacing w:before="0"/>
        <w:ind w:firstLine="0"/>
        <w:jc w:val="center"/>
        <w:rPr>
          <w:rFonts w:ascii="Arial Black" w:hAnsi="Arial Black"/>
          <w:b/>
          <w:i/>
          <w:iCs/>
          <w:sz w:val="22"/>
          <w:szCs w:val="22"/>
          <w:u w:val="single"/>
        </w:rPr>
      </w:pPr>
      <w:r>
        <w:rPr>
          <w:rFonts w:ascii="Arial Black" w:hAnsi="Arial Black"/>
          <w:b/>
          <w:sz w:val="22"/>
          <w:szCs w:val="22"/>
          <w:u w:val="single"/>
        </w:rPr>
        <w:t>Papildomas klausimas</w:t>
      </w:r>
    </w:p>
    <w:p w:rsidR="0041510C" w:rsidRDefault="0041510C">
      <w:pPr>
        <w:pStyle w:val="Header"/>
        <w:tabs>
          <w:tab w:val="clear" w:pos="4153"/>
          <w:tab w:val="clear" w:pos="8306"/>
          <w:tab w:val="left" w:pos="6804"/>
        </w:tabs>
        <w:rPr>
          <w:b/>
          <w:i/>
          <w:iCs/>
        </w:rPr>
      </w:pPr>
      <w:bookmarkStart w:id="0" w:name="_GoBack"/>
      <w:bookmarkEnd w:id="0"/>
    </w:p>
    <w:p w:rsidR="001746A4" w:rsidRDefault="001746A4" w:rsidP="001746A4">
      <w:pPr>
        <w:pStyle w:val="BodyTextIndent2"/>
        <w:tabs>
          <w:tab w:val="left" w:pos="993"/>
        </w:tabs>
        <w:spacing w:before="0"/>
        <w:rPr>
          <w:b/>
          <w:bCs/>
        </w:rPr>
      </w:pPr>
      <w:r>
        <w:rPr>
          <w:b/>
        </w:rPr>
        <w:t xml:space="preserve">18. Dėl Valstybės ir savivaldybių įstaigų darbuotojų darbo apmokėjimo įstatymo projekto (TAP-16-1171(4) (16-5416(6)  </w:t>
      </w:r>
    </w:p>
    <w:p w:rsidR="001746A4" w:rsidRDefault="00CA7F6B" w:rsidP="001746A4">
      <w:pPr>
        <w:tabs>
          <w:tab w:val="left" w:pos="1985"/>
          <w:tab w:val="left" w:pos="2268"/>
        </w:tabs>
        <w:spacing w:before="120"/>
        <w:ind w:left="2268" w:hanging="1559"/>
      </w:pPr>
      <w:r>
        <w:t>Pranešėja</w:t>
      </w:r>
      <w:r w:rsidR="001746A4">
        <w:tab/>
        <w:t>–</w:t>
      </w:r>
      <w:r w:rsidR="001746A4">
        <w:tab/>
        <w:t>socialinės apsaugos ir darbo ministrė A. Pabedinskienė</w:t>
      </w:r>
    </w:p>
    <w:p w:rsidR="001746A4" w:rsidRDefault="001746A4" w:rsidP="001746A4">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1510C" w:rsidRDefault="0041510C">
      <w:pPr>
        <w:pStyle w:val="Header"/>
        <w:tabs>
          <w:tab w:val="clear" w:pos="4153"/>
          <w:tab w:val="clear" w:pos="8306"/>
          <w:tab w:val="left" w:pos="6804"/>
        </w:tabs>
        <w:rPr>
          <w:b/>
          <w:i/>
          <w:iCs/>
        </w:rPr>
      </w:pPr>
    </w:p>
    <w:p w:rsidR="001746A4" w:rsidRDefault="001746A4">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BA6A23">
      <w:pPr>
        <w:pStyle w:val="Header"/>
        <w:tabs>
          <w:tab w:val="clear" w:pos="4153"/>
          <w:tab w:val="clear" w:pos="8306"/>
          <w:tab w:val="left" w:pos="6804"/>
        </w:tabs>
      </w:pPr>
      <w:r>
        <w:t>Ministras Pirmininkas</w:t>
      </w:r>
      <w:r w:rsidR="0041510C">
        <w:tab/>
      </w:r>
      <w:r>
        <w:t>Algirdas  Butkevičius</w:t>
      </w:r>
    </w:p>
    <w:p w:rsidR="0041510C" w:rsidRDefault="001746A4" w:rsidP="00701520">
      <w:pPr>
        <w:tabs>
          <w:tab w:val="left" w:pos="6237"/>
        </w:tabs>
        <w:spacing w:before="120"/>
        <w:rPr>
          <w:u w:val="single"/>
        </w:rPr>
      </w:pPr>
      <w:r>
        <w:t>2016-09-15</w:t>
      </w:r>
    </w:p>
    <w:sectPr w:rsidR="0041510C" w:rsidSect="00AD5806">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A23" w:rsidRDefault="00BA6A23">
      <w:r>
        <w:separator/>
      </w:r>
    </w:p>
  </w:endnote>
  <w:endnote w:type="continuationSeparator" w:id="0">
    <w:p w:rsidR="00BA6A23" w:rsidRDefault="00BA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A23" w:rsidRDefault="00BA6A23">
      <w:r>
        <w:separator/>
      </w:r>
    </w:p>
  </w:footnote>
  <w:footnote w:type="continuationSeparator" w:id="0">
    <w:p w:rsidR="00BA6A23" w:rsidRDefault="00BA6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74F6">
      <w:rPr>
        <w:rStyle w:val="PageNumber"/>
        <w:noProof/>
      </w:rPr>
      <w:t>3</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1AB" w:rsidRDefault="00B171AB" w:rsidP="00B171AB">
    <w:pPr>
      <w:jc w:val="right"/>
      <w:rPr>
        <w:rFonts w:ascii="Arial Black" w:hAnsi="Arial Black" w:cs="Arial"/>
        <w:sz w:val="20"/>
      </w:rPr>
    </w:pPr>
    <w:r w:rsidRPr="00633147">
      <w:rPr>
        <w:rFonts w:ascii="Arial Black" w:hAnsi="Arial Black" w:cs="Arial"/>
        <w:sz w:val="20"/>
      </w:rPr>
      <w:t>Patikslinta</w:t>
    </w:r>
    <w:r w:rsidR="001746A4">
      <w:rPr>
        <w:rFonts w:ascii="Arial Black" w:hAnsi="Arial Black" w:cs="Arial"/>
        <w:sz w:val="20"/>
      </w:rPr>
      <w:t xml:space="preserve"> 2</w:t>
    </w:r>
  </w:p>
  <w:p w:rsidR="001D175F" w:rsidRDefault="001D175F">
    <w:pPr>
      <w:rPr>
        <w:rFonts w:ascii="Arial" w:hAnsi="Arial" w:cs="Arial"/>
      </w:rPr>
    </w:pPr>
  </w:p>
  <w:p w:rsidR="001D175F" w:rsidRDefault="001D175F">
    <w:pPr>
      <w:rPr>
        <w:rFonts w:ascii="Arial" w:hAnsi="Arial" w:cs="Arial"/>
      </w:rPr>
    </w:pPr>
  </w:p>
  <w:p w:rsidR="001D175F" w:rsidRDefault="00701520">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F0EF3"/>
    <w:rsid w:val="001746A4"/>
    <w:rsid w:val="001B5450"/>
    <w:rsid w:val="001D175F"/>
    <w:rsid w:val="00352290"/>
    <w:rsid w:val="003A1974"/>
    <w:rsid w:val="0041510C"/>
    <w:rsid w:val="00615BE6"/>
    <w:rsid w:val="00701520"/>
    <w:rsid w:val="007B04AA"/>
    <w:rsid w:val="00834273"/>
    <w:rsid w:val="008A7651"/>
    <w:rsid w:val="009E08F9"/>
    <w:rsid w:val="009F2BC8"/>
    <w:rsid w:val="00AB19A2"/>
    <w:rsid w:val="00AD5806"/>
    <w:rsid w:val="00B171AB"/>
    <w:rsid w:val="00B37BA4"/>
    <w:rsid w:val="00B64B8A"/>
    <w:rsid w:val="00BA6A23"/>
    <w:rsid w:val="00BD35F0"/>
    <w:rsid w:val="00CA7F6B"/>
    <w:rsid w:val="00CB08E8"/>
    <w:rsid w:val="00EF74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56B40BA-E57B-4699-B692-B1F060D2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link w:val="BodyTextIndent2"/>
    <w:rsid w:val="00BA6A2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542948">
      <w:bodyDiv w:val="1"/>
      <w:marLeft w:val="0"/>
      <w:marRight w:val="0"/>
      <w:marTop w:val="0"/>
      <w:marBottom w:val="0"/>
      <w:divBdr>
        <w:top w:val="none" w:sz="0" w:space="0" w:color="auto"/>
        <w:left w:val="none" w:sz="0" w:space="0" w:color="auto"/>
        <w:bottom w:val="none" w:sz="0" w:space="0" w:color="auto"/>
        <w:right w:val="none" w:sz="0" w:space="0" w:color="auto"/>
      </w:divBdr>
    </w:div>
    <w:div w:id="1943996845">
      <w:bodyDiv w:val="1"/>
      <w:marLeft w:val="0"/>
      <w:marRight w:val="0"/>
      <w:marTop w:val="0"/>
      <w:marBottom w:val="0"/>
      <w:divBdr>
        <w:top w:val="none" w:sz="0" w:space="0" w:color="auto"/>
        <w:left w:val="none" w:sz="0" w:space="0" w:color="auto"/>
        <w:bottom w:val="none" w:sz="0" w:space="0" w:color="auto"/>
        <w:right w:val="none" w:sz="0" w:space="0" w:color="auto"/>
      </w:divBdr>
    </w:div>
    <w:div w:id="196831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3847</Words>
  <Characters>2193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20160914</vt:lpstr>
    </vt:vector>
  </TitlesOfParts>
  <Company>LRVK</Company>
  <LinksUpToDate>false</LinksUpToDate>
  <CharactersWithSpaces>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20160914</dc:title>
  <dc:subject>20160914</dc:subject>
  <dc:creator>Rimutė Petružienė</dc:creator>
  <cp:lastModifiedBy>Posedziu sale ir priesalis</cp:lastModifiedBy>
  <cp:revision>6</cp:revision>
  <cp:lastPrinted>2004-09-27T14:06:00Z</cp:lastPrinted>
  <dcterms:created xsi:type="dcterms:W3CDTF">2016-09-08T11:07:00Z</dcterms:created>
  <dcterms:modified xsi:type="dcterms:W3CDTF">2016-09-15T08:20:00Z</dcterms:modified>
</cp:coreProperties>
</file>