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039E3" w14:textId="77777777" w:rsidR="005847D1" w:rsidRPr="003F5318" w:rsidRDefault="005847D1" w:rsidP="005847D1">
      <w:pPr>
        <w:widowControl w:val="0"/>
        <w:jc w:val="center"/>
        <w:rPr>
          <w:b/>
          <w:caps/>
          <w:szCs w:val="24"/>
        </w:rPr>
      </w:pPr>
      <w:r w:rsidRPr="003F5318">
        <w:rPr>
          <w:b/>
          <w:caps/>
          <w:szCs w:val="24"/>
        </w:rPr>
        <w:t xml:space="preserve">DĖL </w:t>
      </w:r>
      <w:r w:rsidRPr="003F5318">
        <w:rPr>
          <w:b/>
          <w:bCs/>
          <w:color w:val="000000"/>
          <w:szCs w:val="24"/>
        </w:rPr>
        <w:t>LIETUVOS RESPUBLIKOS VYRIAUSYBĖS 2009 M. BALANDŽIO 8 D. NUTARIMO NR. 259 „DĖL VICEMINISTRŲ SKAIČIAUS PATVIRTINIMO“ PAKEITIMO</w:t>
      </w:r>
    </w:p>
    <w:p w14:paraId="4B073BF2" w14:textId="77777777" w:rsidR="005847D1" w:rsidRDefault="005847D1" w:rsidP="005847D1">
      <w:pPr>
        <w:tabs>
          <w:tab w:val="center" w:pos="4153"/>
          <w:tab w:val="right" w:pos="8306"/>
        </w:tabs>
      </w:pPr>
    </w:p>
    <w:p w14:paraId="6F939212" w14:textId="77777777" w:rsidR="005847D1" w:rsidRDefault="005847D1" w:rsidP="005847D1">
      <w:pPr>
        <w:ind w:firstLine="62"/>
        <w:jc w:val="center"/>
      </w:pPr>
      <w:r>
        <w:t xml:space="preserve">Nr. </w:t>
      </w:r>
    </w:p>
    <w:p w14:paraId="0B57B09B" w14:textId="77777777" w:rsidR="005847D1" w:rsidRDefault="005847D1" w:rsidP="005847D1">
      <w:pPr>
        <w:jc w:val="center"/>
      </w:pPr>
      <w:r>
        <w:t>Vilnius</w:t>
      </w:r>
    </w:p>
    <w:p w14:paraId="3E1EEBB9" w14:textId="77777777" w:rsidR="005847D1" w:rsidRDefault="005847D1" w:rsidP="005847D1">
      <w:pPr>
        <w:jc w:val="center"/>
      </w:pPr>
    </w:p>
    <w:p w14:paraId="6AEE045A" w14:textId="77777777" w:rsidR="005847D1" w:rsidRPr="00EE7264" w:rsidRDefault="005847D1" w:rsidP="005847D1">
      <w:pPr>
        <w:jc w:val="both"/>
        <w:rPr>
          <w:szCs w:val="24"/>
        </w:rPr>
      </w:pPr>
    </w:p>
    <w:p w14:paraId="4829DE3E" w14:textId="77777777" w:rsidR="005847D1" w:rsidRPr="004B3BF2" w:rsidRDefault="005847D1" w:rsidP="00022C81">
      <w:pPr>
        <w:ind w:firstLine="851"/>
        <w:jc w:val="both"/>
        <w:rPr>
          <w:szCs w:val="24"/>
        </w:rPr>
      </w:pPr>
      <w:r w:rsidRPr="004B3BF2">
        <w:rPr>
          <w:szCs w:val="24"/>
        </w:rPr>
        <w:t>Lietuvos Respublikos Vyriausybė</w:t>
      </w:r>
      <w:r w:rsidRPr="004B3BF2">
        <w:rPr>
          <w:spacing w:val="100"/>
          <w:szCs w:val="24"/>
        </w:rPr>
        <w:t xml:space="preserve"> nutari</w:t>
      </w:r>
      <w:r w:rsidRPr="004B3BF2">
        <w:rPr>
          <w:szCs w:val="24"/>
        </w:rPr>
        <w:t>a:</w:t>
      </w:r>
    </w:p>
    <w:p w14:paraId="12B0D7AB" w14:textId="77777777" w:rsidR="00CE17F8" w:rsidRDefault="005847D1" w:rsidP="00022C81">
      <w:pPr>
        <w:ind w:firstLine="851"/>
        <w:jc w:val="both"/>
        <w:rPr>
          <w:color w:val="000000"/>
          <w:szCs w:val="24"/>
        </w:rPr>
      </w:pPr>
      <w:r w:rsidRPr="004B3BF2">
        <w:rPr>
          <w:color w:val="000000"/>
          <w:szCs w:val="24"/>
        </w:rPr>
        <w:t>Pakeisti Lietuvos Respublikos Vyriausybės 2009 m. balandžio 8 d. nutarimo Nr. 259 „Dėl viceministrų skaičiaus patvirtinimo“</w:t>
      </w:r>
      <w:bookmarkStart w:id="0" w:name="pn1_0"/>
      <w:bookmarkStart w:id="1" w:name="pn1_1"/>
      <w:bookmarkEnd w:id="0"/>
      <w:bookmarkEnd w:id="1"/>
      <w:r w:rsidR="00CE17F8">
        <w:rPr>
          <w:color w:val="000000"/>
          <w:szCs w:val="24"/>
        </w:rPr>
        <w:t>:</w:t>
      </w:r>
    </w:p>
    <w:p w14:paraId="093FB995" w14:textId="17A17673" w:rsidR="005847D1" w:rsidRDefault="00CE17F8" w:rsidP="00022C81">
      <w:pPr>
        <w:pStyle w:val="Sraopastraipa"/>
        <w:numPr>
          <w:ilvl w:val="0"/>
          <w:numId w:val="15"/>
        </w:numPr>
        <w:spacing w:after="0" w:line="240" w:lineRule="auto"/>
        <w:jc w:val="both"/>
      </w:pPr>
      <w:r>
        <w:rPr>
          <w:color w:val="000000"/>
          <w:szCs w:val="24"/>
        </w:rPr>
        <w:t>Pakeisti</w:t>
      </w:r>
      <w:r w:rsidR="005847D1" w:rsidRPr="00022C81">
        <w:rPr>
          <w:color w:val="000000"/>
          <w:szCs w:val="24"/>
        </w:rPr>
        <w:t xml:space="preserve"> aštuntąją </w:t>
      </w:r>
      <w:bookmarkStart w:id="2" w:name="_GoBack"/>
      <w:r w:rsidR="005847D1" w:rsidRPr="00022C81">
        <w:rPr>
          <w:color w:val="000000"/>
          <w:szCs w:val="24"/>
        </w:rPr>
        <w:t>pastraipą</w:t>
      </w:r>
      <w:r w:rsidR="0074012A">
        <w:rPr>
          <w:color w:val="000000"/>
          <w:szCs w:val="24"/>
        </w:rPr>
        <w:t xml:space="preserve"> ir ją</w:t>
      </w:r>
      <w:r w:rsidR="005847D1" w:rsidRPr="00022C81">
        <w:rPr>
          <w:color w:val="000000"/>
          <w:szCs w:val="24"/>
        </w:rPr>
        <w:t xml:space="preserve"> išdėstyti taip:</w:t>
      </w:r>
    </w:p>
    <w:p w14:paraId="6CBF406C" w14:textId="41260A63" w:rsidR="005847D1" w:rsidRPr="004B3BF2" w:rsidRDefault="005847D1" w:rsidP="00022C81">
      <w:pPr>
        <w:ind w:firstLine="851"/>
        <w:jc w:val="both"/>
        <w:rPr>
          <w:color w:val="000000"/>
          <w:szCs w:val="24"/>
        </w:rPr>
      </w:pPr>
      <w:r w:rsidRPr="004B3BF2">
        <w:rPr>
          <w:color w:val="000000"/>
          <w:szCs w:val="24"/>
        </w:rPr>
        <w:t>„</w:t>
      </w:r>
      <w:r>
        <w:rPr>
          <w:color w:val="000000"/>
          <w:szCs w:val="24"/>
        </w:rPr>
        <w:t>Socialinės apsaugos ir darbo</w:t>
      </w:r>
      <w:r w:rsidRPr="00313CD5">
        <w:rPr>
          <w:color w:val="000000"/>
          <w:szCs w:val="24"/>
        </w:rPr>
        <w:t xml:space="preserve"> ministerijoje –</w:t>
      </w:r>
      <w:r w:rsidR="00CE17F8">
        <w:rPr>
          <w:color w:val="000000"/>
          <w:szCs w:val="24"/>
        </w:rPr>
        <w:t xml:space="preserve"> </w:t>
      </w:r>
      <w:r w:rsidRPr="00313CD5">
        <w:rPr>
          <w:strike/>
          <w:color w:val="000000"/>
          <w:szCs w:val="24"/>
        </w:rPr>
        <w:t>3</w:t>
      </w:r>
      <w:r w:rsidRPr="008A57D2">
        <w:rPr>
          <w:b/>
          <w:color w:val="000000"/>
          <w:szCs w:val="24"/>
        </w:rPr>
        <w:t xml:space="preserve"> 4</w:t>
      </w:r>
      <w:r w:rsidRPr="00022C81">
        <w:rPr>
          <w:color w:val="000000"/>
          <w:szCs w:val="24"/>
        </w:rPr>
        <w:t>;</w:t>
      </w:r>
      <w:r w:rsidRPr="004B3BF2">
        <w:rPr>
          <w:color w:val="000000"/>
          <w:szCs w:val="24"/>
        </w:rPr>
        <w:t>“.</w:t>
      </w:r>
    </w:p>
    <w:p w14:paraId="31ED1C7B" w14:textId="2849EAED" w:rsidR="00CE17F8" w:rsidRDefault="00CE17F8" w:rsidP="00022C81">
      <w:pPr>
        <w:pStyle w:val="Sraopastraipa"/>
        <w:numPr>
          <w:ilvl w:val="0"/>
          <w:numId w:val="15"/>
        </w:numPr>
        <w:spacing w:after="0" w:line="240" w:lineRule="auto"/>
        <w:jc w:val="both"/>
      </w:pPr>
      <w:r>
        <w:t xml:space="preserve">Pakeisti dešimtąją pastraipą </w:t>
      </w:r>
      <w:r w:rsidR="0074012A">
        <w:t xml:space="preserve">ir ją </w:t>
      </w:r>
      <w:r>
        <w:t>išdėstyti taip:</w:t>
      </w:r>
    </w:p>
    <w:p w14:paraId="706A6F5A" w14:textId="33CCBE9F" w:rsidR="00CE17F8" w:rsidRDefault="00CE17F8" w:rsidP="00022C81">
      <w:pPr>
        <w:pStyle w:val="Sraopastraipa"/>
        <w:spacing w:after="0" w:line="24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„Sveikatos apsaugos ministerijoje – </w:t>
      </w:r>
      <w:r w:rsidRPr="00313CD5">
        <w:rPr>
          <w:strike/>
          <w:color w:val="000000"/>
          <w:szCs w:val="24"/>
        </w:rPr>
        <w:t>3</w:t>
      </w:r>
      <w:r w:rsidRPr="008A57D2">
        <w:rPr>
          <w:b/>
          <w:color w:val="000000"/>
          <w:szCs w:val="24"/>
        </w:rPr>
        <w:t xml:space="preserve"> 4</w:t>
      </w:r>
      <w:r w:rsidRPr="00022C81">
        <w:rPr>
          <w:color w:val="000000"/>
          <w:szCs w:val="24"/>
        </w:rPr>
        <w:t>;</w:t>
      </w:r>
      <w:r>
        <w:rPr>
          <w:color w:val="000000"/>
          <w:szCs w:val="24"/>
        </w:rPr>
        <w:t>“.</w:t>
      </w:r>
    </w:p>
    <w:p w14:paraId="3E3EB347" w14:textId="36C65513" w:rsidR="00CE17F8" w:rsidRPr="0031550B" w:rsidRDefault="00CE17F8" w:rsidP="00022C81">
      <w:pPr>
        <w:pStyle w:val="Sraopastraipa"/>
        <w:numPr>
          <w:ilvl w:val="0"/>
          <w:numId w:val="15"/>
        </w:numPr>
        <w:spacing w:after="0" w:line="240" w:lineRule="auto"/>
        <w:jc w:val="both"/>
      </w:pPr>
      <w:r>
        <w:rPr>
          <w:color w:val="000000"/>
          <w:szCs w:val="24"/>
        </w:rPr>
        <w:t>Pakeisti keturioliktąją pastraipą</w:t>
      </w:r>
      <w:r w:rsidR="0074012A">
        <w:rPr>
          <w:color w:val="000000"/>
          <w:szCs w:val="24"/>
        </w:rPr>
        <w:t xml:space="preserve"> ir ją</w:t>
      </w:r>
      <w:r>
        <w:rPr>
          <w:color w:val="000000"/>
          <w:szCs w:val="24"/>
        </w:rPr>
        <w:t xml:space="preserve"> išdėstyti taip:</w:t>
      </w:r>
    </w:p>
    <w:p w14:paraId="06706DB5" w14:textId="1F9860F8" w:rsidR="00CE17F8" w:rsidRDefault="00CE17F8" w:rsidP="00022C81">
      <w:pPr>
        <w:pStyle w:val="Sraopastraipa"/>
        <w:spacing w:after="0" w:line="240" w:lineRule="auto"/>
        <w:ind w:left="0" w:firstLine="851"/>
        <w:jc w:val="both"/>
      </w:pPr>
      <w:r>
        <w:rPr>
          <w:color w:val="000000"/>
          <w:szCs w:val="24"/>
        </w:rPr>
        <w:t xml:space="preserve">„Vidaus reikalų ministerijoje – </w:t>
      </w:r>
      <w:r w:rsidRPr="00313CD5">
        <w:rPr>
          <w:strike/>
          <w:color w:val="000000"/>
          <w:szCs w:val="24"/>
        </w:rPr>
        <w:t>3</w:t>
      </w:r>
      <w:r w:rsidRPr="008A57D2">
        <w:rPr>
          <w:b/>
          <w:color w:val="000000"/>
          <w:szCs w:val="24"/>
        </w:rPr>
        <w:t xml:space="preserve"> 4</w:t>
      </w:r>
      <w:r w:rsidRPr="00022C81">
        <w:rPr>
          <w:color w:val="000000"/>
          <w:szCs w:val="24"/>
        </w:rPr>
        <w:t>;</w:t>
      </w:r>
      <w:r>
        <w:rPr>
          <w:color w:val="000000"/>
          <w:szCs w:val="24"/>
        </w:rPr>
        <w:t>“.</w:t>
      </w:r>
    </w:p>
    <w:bookmarkEnd w:id="2"/>
    <w:p w14:paraId="3D3A5CD7" w14:textId="77777777" w:rsidR="005847D1" w:rsidRDefault="005847D1" w:rsidP="005847D1">
      <w:pPr>
        <w:jc w:val="both"/>
      </w:pPr>
    </w:p>
    <w:p w14:paraId="03088597" w14:textId="77777777" w:rsidR="005847D1" w:rsidRDefault="005847D1" w:rsidP="005847D1">
      <w:pPr>
        <w:jc w:val="both"/>
      </w:pPr>
    </w:p>
    <w:p w14:paraId="78F9B164" w14:textId="77777777" w:rsidR="005847D1" w:rsidRDefault="005847D1" w:rsidP="005847D1">
      <w:pPr>
        <w:jc w:val="both"/>
      </w:pPr>
    </w:p>
    <w:p w14:paraId="1E174ABC" w14:textId="409F9297" w:rsidR="005847D1" w:rsidRDefault="005847D1" w:rsidP="005847D1">
      <w:pPr>
        <w:tabs>
          <w:tab w:val="center" w:pos="-7800"/>
          <w:tab w:val="left" w:pos="6237"/>
          <w:tab w:val="right" w:pos="8306"/>
        </w:tabs>
      </w:pPr>
      <w:r>
        <w:t>Ministras Pirmininkas</w:t>
      </w:r>
    </w:p>
    <w:p w14:paraId="7E9ACD02" w14:textId="77777777" w:rsidR="005847D1" w:rsidRDefault="005847D1" w:rsidP="005847D1">
      <w:pPr>
        <w:tabs>
          <w:tab w:val="center" w:pos="-7800"/>
          <w:tab w:val="left" w:pos="6237"/>
          <w:tab w:val="right" w:pos="8306"/>
        </w:tabs>
      </w:pPr>
    </w:p>
    <w:p w14:paraId="13B7C735" w14:textId="77777777" w:rsidR="005847D1" w:rsidRDefault="005847D1" w:rsidP="005847D1">
      <w:pPr>
        <w:tabs>
          <w:tab w:val="center" w:pos="-7800"/>
          <w:tab w:val="left" w:pos="6237"/>
          <w:tab w:val="right" w:pos="8306"/>
        </w:tabs>
      </w:pPr>
    </w:p>
    <w:p w14:paraId="0C61EAF0" w14:textId="77777777" w:rsidR="005847D1" w:rsidRDefault="005847D1" w:rsidP="005847D1">
      <w:pPr>
        <w:tabs>
          <w:tab w:val="center" w:pos="-7800"/>
          <w:tab w:val="left" w:pos="6237"/>
          <w:tab w:val="right" w:pos="8306"/>
        </w:tabs>
      </w:pPr>
    </w:p>
    <w:p w14:paraId="074BA0CA" w14:textId="325A9372" w:rsidR="00532EA2" w:rsidRPr="005847D1" w:rsidRDefault="005847D1" w:rsidP="00022C81">
      <w:pPr>
        <w:tabs>
          <w:tab w:val="center" w:pos="-7800"/>
          <w:tab w:val="left" w:pos="6237"/>
          <w:tab w:val="right" w:pos="8306"/>
        </w:tabs>
      </w:pPr>
      <w:r>
        <w:t>Vidaus reikalų ministras</w:t>
      </w:r>
    </w:p>
    <w:sectPr w:rsidR="00532EA2" w:rsidRPr="005847D1" w:rsidSect="009655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405D1" w14:textId="77777777" w:rsidR="00AA1414" w:rsidRDefault="00AA1414">
      <w:r>
        <w:separator/>
      </w:r>
    </w:p>
  </w:endnote>
  <w:endnote w:type="continuationSeparator" w:id="0">
    <w:p w14:paraId="0FF00A96" w14:textId="77777777" w:rsidR="00AA1414" w:rsidRDefault="00AA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5C4BA" w14:textId="77777777" w:rsidR="00FD7F5A" w:rsidRDefault="00FD7F5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FCCE" w14:textId="77777777" w:rsidR="00FD7F5A" w:rsidRDefault="00FD7F5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1A42E" w14:textId="77777777" w:rsidR="00FD7F5A" w:rsidRDefault="00FD7F5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02A3E" w14:textId="77777777" w:rsidR="00AA1414" w:rsidRDefault="00AA1414">
      <w:r>
        <w:separator/>
      </w:r>
    </w:p>
  </w:footnote>
  <w:footnote w:type="continuationSeparator" w:id="0">
    <w:p w14:paraId="69C2DC14" w14:textId="77777777" w:rsidR="00AA1414" w:rsidRDefault="00AA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DBDC" w14:textId="01F42CDD" w:rsidR="00894868" w:rsidRDefault="00894868" w:rsidP="00FD7F5A">
    <w:pPr>
      <w:ind w:left="6804"/>
      <w:rPr>
        <w:b/>
      </w:rPr>
    </w:pPr>
    <w:r>
      <w:rPr>
        <w:b/>
      </w:rPr>
      <w:t>Projekto</w:t>
    </w:r>
  </w:p>
  <w:p w14:paraId="2C264424" w14:textId="0F69C107" w:rsidR="00894868" w:rsidRDefault="00894868" w:rsidP="00FD7F5A">
    <w:pPr>
      <w:ind w:left="6804"/>
      <w:rPr>
        <w:b/>
      </w:rPr>
    </w:pPr>
    <w:r>
      <w:rPr>
        <w:b/>
      </w:rPr>
      <w:t>lyginamasis variantas</w:t>
    </w:r>
  </w:p>
  <w:p w14:paraId="17AE7AAE" w14:textId="7C346000" w:rsidR="00CF1A4F" w:rsidRPr="000C2972" w:rsidRDefault="00CF1A4F" w:rsidP="00223CFA">
    <w:pPr>
      <w:jc w:val="right"/>
      <w:rPr>
        <w:b/>
      </w:rPr>
    </w:pPr>
  </w:p>
  <w:p w14:paraId="17AE7AAF" w14:textId="77777777" w:rsidR="00CF1A4F" w:rsidRDefault="00CF1A4F" w:rsidP="00703148">
    <w:pPr>
      <w:jc w:val="center"/>
    </w:pPr>
  </w:p>
  <w:p w14:paraId="17AE7AB0" w14:textId="77094FE8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70FFD"/>
    <w:multiLevelType w:val="hybridMultilevel"/>
    <w:tmpl w:val="E5C2C0F4"/>
    <w:lvl w:ilvl="0" w:tplc="B62ADEA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4A270D3C"/>
    <w:multiLevelType w:val="hybridMultilevel"/>
    <w:tmpl w:val="D69CD5EC"/>
    <w:lvl w:ilvl="0" w:tplc="0C4C0A2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2C81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2972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232A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69A1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43FDB"/>
    <w:rsid w:val="0055005E"/>
    <w:rsid w:val="00553870"/>
    <w:rsid w:val="00563528"/>
    <w:rsid w:val="00566441"/>
    <w:rsid w:val="005709CF"/>
    <w:rsid w:val="0057362D"/>
    <w:rsid w:val="00574F8C"/>
    <w:rsid w:val="00581771"/>
    <w:rsid w:val="0058430B"/>
    <w:rsid w:val="005847D1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318D"/>
    <w:rsid w:val="007358EF"/>
    <w:rsid w:val="0074012A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4868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5BF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E38A9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1414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13DBA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17F8"/>
    <w:rsid w:val="00CE41D8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1C7D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5E91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7F5A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8E9A-8CB4-47F3-A28B-924309EC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2021-02-22T16:14:00Z</dcterms:created>
  <dc:creator>lrvk</dc:creator>
  <cp:lastModifiedBy>Aušra Juodaitienė</cp:lastModifiedBy>
  <cp:lastPrinted>2017-06-01T05:28:00Z</cp:lastPrinted>
  <dcterms:modified xsi:type="dcterms:W3CDTF">2021-02-22T18:36:00Z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1295963868</vt:i4>
  </property>
  <property fmtid="{D5CDD505-2E9C-101B-9397-08002B2CF9AE}" pid="3" name="_NewReviewCycle">
    <vt:lpwstr/>
  </property>
  <property fmtid="{D5CDD505-2E9C-101B-9397-08002B2CF9AE}" pid="4" name="_EmailSubject">
    <vt:lpwstr>LRV nutarimas</vt:lpwstr>
  </property>
  <property fmtid="{D5CDD505-2E9C-101B-9397-08002B2CF9AE}" pid="5" name="_AuthorEmail">
    <vt:lpwstr>Ausra.Juodaitiene@socmin.lt</vt:lpwstr>
  </property>
  <property fmtid="{D5CDD505-2E9C-101B-9397-08002B2CF9AE}" pid="6" name="_AuthorEmailDisplayName">
    <vt:lpwstr>Aušra Juodaitienė</vt:lpwstr>
  </property>
  <property fmtid="{D5CDD505-2E9C-101B-9397-08002B2CF9AE}" pid="7" name="_PreviousAdHocReviewCycleID">
    <vt:i4>1576586993</vt:i4>
  </property>
  <property fmtid="{D5CDD505-2E9C-101B-9397-08002B2CF9AE}" pid="8" name="_ReviewingToolsShownOnce">
    <vt:lpwstr/>
  </property>
</Properties>
</file>