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7A1A" w14:textId="77777777" w:rsidR="00E1279F" w:rsidRPr="006D34C6" w:rsidRDefault="00E1279F" w:rsidP="005461CF">
      <w:pPr>
        <w:jc w:val="center"/>
        <w:rPr>
          <w:caps/>
          <w:sz w:val="12"/>
          <w:szCs w:val="12"/>
          <w:lang w:val="lt-LT"/>
        </w:rPr>
      </w:pPr>
      <w:bookmarkStart w:id="0" w:name="_Hlk55558579"/>
      <w:bookmarkStart w:id="1" w:name="_GoBack"/>
      <w:bookmarkEnd w:id="1"/>
    </w:p>
    <w:p w14:paraId="2D21858D" w14:textId="77777777" w:rsidR="00E1279F" w:rsidRPr="006D34C6" w:rsidRDefault="00E1279F" w:rsidP="0064147D">
      <w:pPr>
        <w:jc w:val="center"/>
        <w:rPr>
          <w:b/>
          <w:bCs/>
          <w:caps/>
          <w:lang w:val="lt-LT"/>
        </w:rPr>
      </w:pPr>
      <w:r w:rsidRPr="006D34C6">
        <w:rPr>
          <w:b/>
          <w:bCs/>
          <w:caps/>
          <w:lang w:val="lt-LT"/>
        </w:rPr>
        <w:t>LIETUVOS RESPUBLIKOS</w:t>
      </w:r>
    </w:p>
    <w:p w14:paraId="740B3F89" w14:textId="7306C5E2" w:rsidR="004F14C6" w:rsidRPr="006D34C6" w:rsidRDefault="000A21BE" w:rsidP="0064147D">
      <w:pPr>
        <w:jc w:val="center"/>
        <w:rPr>
          <w:b/>
          <w:caps/>
          <w:lang w:val="lt-LT"/>
        </w:rPr>
      </w:pPr>
      <w:r w:rsidRPr="006D34C6">
        <w:rPr>
          <w:b/>
          <w:caps/>
          <w:lang w:val="lt-LT"/>
        </w:rPr>
        <w:t xml:space="preserve">SVEIKATOS PRIEŽIŪROS ĮSTAIGŲ ĮSTATYMO NR. I-1367 </w:t>
      </w:r>
      <w:r w:rsidR="00430E7F" w:rsidRPr="006D34C6">
        <w:rPr>
          <w:b/>
          <w:caps/>
          <w:lang w:val="lt-LT"/>
        </w:rPr>
        <w:t>5</w:t>
      </w:r>
      <w:r w:rsidR="00BA129C">
        <w:rPr>
          <w:b/>
          <w:caps/>
          <w:lang w:val="lt-LT"/>
        </w:rPr>
        <w:t xml:space="preserve"> IR 45</w:t>
      </w:r>
      <w:r w:rsidRPr="006D34C6">
        <w:rPr>
          <w:b/>
          <w:caps/>
          <w:lang w:val="lt-LT"/>
        </w:rPr>
        <w:t> straipsni</w:t>
      </w:r>
      <w:r w:rsidR="00BA129C">
        <w:rPr>
          <w:b/>
          <w:caps/>
          <w:lang w:val="lt-LT"/>
        </w:rPr>
        <w:t>Ų</w:t>
      </w:r>
      <w:r w:rsidR="008B11F4" w:rsidRPr="006D34C6">
        <w:rPr>
          <w:b/>
          <w:caps/>
          <w:lang w:val="lt-LT"/>
        </w:rPr>
        <w:t xml:space="preserve"> </w:t>
      </w:r>
      <w:r w:rsidRPr="006D34C6">
        <w:rPr>
          <w:b/>
          <w:caps/>
          <w:lang w:val="lt-LT"/>
        </w:rPr>
        <w:t xml:space="preserve">PAKEITIMO </w:t>
      </w:r>
    </w:p>
    <w:p w14:paraId="7A0D34FB" w14:textId="237FAC8C" w:rsidR="000A21BE" w:rsidRPr="006D34C6" w:rsidRDefault="008E0075" w:rsidP="0064147D">
      <w:pPr>
        <w:jc w:val="center"/>
        <w:rPr>
          <w:caps/>
          <w:lang w:val="lt-LT"/>
        </w:rPr>
      </w:pPr>
      <w:r w:rsidRPr="006D34C6">
        <w:rPr>
          <w:b/>
          <w:caps/>
          <w:lang w:val="lt-LT"/>
        </w:rPr>
        <w:t>Į</w:t>
      </w:r>
      <w:r w:rsidR="00E67E76" w:rsidRPr="006D34C6">
        <w:rPr>
          <w:b/>
          <w:caps/>
          <w:lang w:val="lt-LT"/>
        </w:rPr>
        <w:t>statymas</w:t>
      </w:r>
    </w:p>
    <w:p w14:paraId="67B67B51" w14:textId="77777777" w:rsidR="00E1279F" w:rsidRPr="006D34C6" w:rsidRDefault="00E1279F" w:rsidP="0064147D">
      <w:pPr>
        <w:jc w:val="center"/>
        <w:rPr>
          <w:b/>
          <w:caps/>
          <w:lang w:val="lt-LT"/>
        </w:rPr>
      </w:pPr>
    </w:p>
    <w:p w14:paraId="5EA5AF43" w14:textId="77777777" w:rsidR="00E1279F" w:rsidRPr="006D34C6" w:rsidRDefault="00E1279F" w:rsidP="0064147D">
      <w:pPr>
        <w:jc w:val="center"/>
        <w:rPr>
          <w:rFonts w:ascii="TimesLT" w:hAnsi="TimesLT" w:cs="TimesLT"/>
          <w:lang w:val="lt-LT" w:eastAsia="lt-LT"/>
        </w:rPr>
      </w:pPr>
      <w:r w:rsidRPr="006D34C6">
        <w:rPr>
          <w:rFonts w:ascii="TimesLT" w:hAnsi="TimesLT" w:cs="TimesLT"/>
          <w:lang w:val="lt-LT" w:eastAsia="lt-LT"/>
        </w:rPr>
        <w:t>20</w:t>
      </w:r>
      <w:r w:rsidR="00E67E76" w:rsidRPr="006D34C6">
        <w:rPr>
          <w:rFonts w:ascii="TimesLT" w:hAnsi="TimesLT" w:cs="TimesLT"/>
          <w:lang w:val="lt-LT" w:eastAsia="lt-LT"/>
        </w:rPr>
        <w:t>20</w:t>
      </w:r>
      <w:r w:rsidRPr="006D34C6">
        <w:rPr>
          <w:rFonts w:ascii="TimesLT" w:hAnsi="TimesLT" w:cs="TimesLT"/>
          <w:lang w:val="lt-LT" w:eastAsia="lt-LT"/>
        </w:rPr>
        <w:t xml:space="preserve"> m.                               d. Nr.</w:t>
      </w:r>
    </w:p>
    <w:p w14:paraId="15417934" w14:textId="77777777" w:rsidR="00E1279F" w:rsidRPr="006D34C6" w:rsidRDefault="00E1279F" w:rsidP="0064147D">
      <w:pPr>
        <w:jc w:val="center"/>
        <w:rPr>
          <w:rFonts w:ascii="TimesLT" w:hAnsi="TimesLT" w:cs="TimesLT"/>
          <w:lang w:val="lt-LT" w:eastAsia="lt-LT"/>
        </w:rPr>
      </w:pPr>
      <w:r w:rsidRPr="006D34C6">
        <w:rPr>
          <w:rFonts w:ascii="TimesLT" w:hAnsi="TimesLT" w:cs="TimesLT"/>
          <w:lang w:val="lt-LT" w:eastAsia="lt-LT"/>
        </w:rPr>
        <w:t>Vilnius</w:t>
      </w:r>
    </w:p>
    <w:p w14:paraId="4DF7410A" w14:textId="77777777" w:rsidR="00E1279F" w:rsidRPr="006D34C6" w:rsidRDefault="00E1279F" w:rsidP="0064147D">
      <w:pPr>
        <w:jc w:val="both"/>
        <w:rPr>
          <w:lang w:val="lt-LT"/>
        </w:rPr>
        <w:sectPr w:rsidR="00E1279F" w:rsidRPr="006D34C6" w:rsidSect="00BB38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7" w:h="16840" w:code="9"/>
          <w:pgMar w:top="1134" w:right="851" w:bottom="626" w:left="1701" w:header="993" w:footer="706" w:gutter="0"/>
          <w:cols w:space="1296"/>
          <w:titlePg/>
        </w:sectPr>
      </w:pPr>
    </w:p>
    <w:p w14:paraId="2186F4FA" w14:textId="77777777" w:rsidR="00572C30" w:rsidRPr="006D34C6" w:rsidRDefault="00572C30" w:rsidP="0064147D">
      <w:pPr>
        <w:jc w:val="both"/>
        <w:rPr>
          <w:b/>
          <w:bCs/>
          <w:lang w:val="lt-LT" w:eastAsia="lt-LT"/>
        </w:rPr>
      </w:pPr>
    </w:p>
    <w:p w14:paraId="64C795EE" w14:textId="77777777" w:rsidR="001601DC" w:rsidRPr="006D34C6" w:rsidRDefault="00E67E76" w:rsidP="0064147D">
      <w:pPr>
        <w:ind w:firstLine="851"/>
        <w:jc w:val="both"/>
        <w:rPr>
          <w:b/>
          <w:bCs/>
          <w:lang w:val="lt-LT" w:eastAsia="lt-LT"/>
        </w:rPr>
      </w:pPr>
      <w:r w:rsidRPr="006D34C6">
        <w:rPr>
          <w:b/>
          <w:bCs/>
          <w:lang w:val="lt-LT" w:eastAsia="lt-LT"/>
        </w:rPr>
        <w:t>1</w:t>
      </w:r>
      <w:r w:rsidR="00E1279F" w:rsidRPr="006D34C6">
        <w:rPr>
          <w:b/>
          <w:bCs/>
          <w:lang w:val="lt-LT" w:eastAsia="lt-LT"/>
        </w:rPr>
        <w:t xml:space="preserve"> straipsnis. </w:t>
      </w:r>
      <w:r w:rsidR="001601DC" w:rsidRPr="006D34C6">
        <w:rPr>
          <w:b/>
          <w:bCs/>
          <w:lang w:val="lt-LT" w:eastAsia="lt-LT"/>
        </w:rPr>
        <w:t xml:space="preserve">5 straipsnio pakeitimas </w:t>
      </w:r>
    </w:p>
    <w:p w14:paraId="50764FEE" w14:textId="375CB22C" w:rsidR="001601DC" w:rsidRPr="006D34C6" w:rsidRDefault="006D34C6" w:rsidP="0064147D">
      <w:pPr>
        <w:ind w:firstLine="851"/>
        <w:jc w:val="both"/>
        <w:rPr>
          <w:b/>
          <w:bCs/>
          <w:lang w:val="lt-LT" w:eastAsia="lt-LT"/>
        </w:rPr>
      </w:pPr>
      <w:bookmarkStart w:id="2" w:name="_Hlk52260909"/>
      <w:r>
        <w:rPr>
          <w:color w:val="000000"/>
          <w:shd w:val="clear" w:color="auto" w:fill="FFFFFF"/>
          <w:lang w:val="lt-LT"/>
        </w:rPr>
        <w:t xml:space="preserve">1. </w:t>
      </w:r>
      <w:r w:rsidR="001601DC" w:rsidRPr="006D34C6">
        <w:rPr>
          <w:color w:val="000000"/>
          <w:shd w:val="clear" w:color="auto" w:fill="FFFFFF"/>
          <w:lang w:val="lt-LT"/>
        </w:rPr>
        <w:t>Pakeisti 5</w:t>
      </w:r>
      <w:r w:rsidR="001601DC" w:rsidRPr="006D34C6">
        <w:rPr>
          <w:b/>
          <w:bCs/>
          <w:color w:val="000000"/>
          <w:shd w:val="clear" w:color="auto" w:fill="FFFFFF"/>
          <w:vertAlign w:val="superscript"/>
          <w:lang w:val="lt-LT"/>
        </w:rPr>
        <w:t> </w:t>
      </w:r>
      <w:r w:rsidR="001601DC" w:rsidRPr="006D34C6">
        <w:rPr>
          <w:color w:val="000000"/>
          <w:shd w:val="clear" w:color="auto" w:fill="FFFFFF"/>
          <w:lang w:val="lt-LT"/>
        </w:rPr>
        <w:t>straipsnio 11 dalies 2 punkt</w:t>
      </w:r>
      <w:r w:rsidR="008C60B7" w:rsidRPr="006D34C6">
        <w:rPr>
          <w:color w:val="000000"/>
          <w:shd w:val="clear" w:color="auto" w:fill="FFFFFF"/>
          <w:lang w:val="lt-LT"/>
        </w:rPr>
        <w:t>ą</w:t>
      </w:r>
      <w:r w:rsidR="00F46662" w:rsidRPr="006D34C6">
        <w:rPr>
          <w:color w:val="000000"/>
          <w:shd w:val="clear" w:color="auto" w:fill="FFFFFF"/>
          <w:lang w:val="lt-LT"/>
        </w:rPr>
        <w:t xml:space="preserve"> </w:t>
      </w:r>
      <w:r w:rsidR="001601DC" w:rsidRPr="006D34C6">
        <w:rPr>
          <w:color w:val="000000"/>
          <w:shd w:val="clear" w:color="auto" w:fill="FFFFFF"/>
          <w:lang w:val="lt-LT"/>
        </w:rPr>
        <w:t>ir j</w:t>
      </w:r>
      <w:r w:rsidR="008C60B7" w:rsidRPr="006D34C6">
        <w:rPr>
          <w:color w:val="000000"/>
          <w:shd w:val="clear" w:color="auto" w:fill="FFFFFF"/>
          <w:lang w:val="lt-LT"/>
        </w:rPr>
        <w:t>į</w:t>
      </w:r>
      <w:r w:rsidR="001601DC" w:rsidRPr="006D34C6">
        <w:rPr>
          <w:color w:val="000000"/>
          <w:shd w:val="clear" w:color="auto" w:fill="FFFFFF"/>
          <w:lang w:val="lt-LT"/>
        </w:rPr>
        <w:t xml:space="preserve"> išdėstyti taip:</w:t>
      </w:r>
    </w:p>
    <w:p w14:paraId="642B3D96" w14:textId="18AF5901" w:rsidR="008C60B7" w:rsidRPr="0064147D" w:rsidRDefault="00F46662" w:rsidP="0064147D">
      <w:pPr>
        <w:ind w:firstLine="851"/>
        <w:jc w:val="both"/>
        <w:rPr>
          <w:lang w:val="lt-LT"/>
        </w:rPr>
      </w:pPr>
      <w:r w:rsidRPr="006D34C6">
        <w:rPr>
          <w:color w:val="000000"/>
          <w:lang w:val="lt-LT"/>
        </w:rPr>
        <w:t xml:space="preserve">„2) ne ilgiau kaip trims mėnesiams, kai paaiškėja, kad asmens sveikatos priežiūros įstaiga pažeidžia šio straipsnio 4 dalyje nurodytus reikalavimus (išskyrus atvejus, kai paslaugų teikimas stabdomas šio įstatymo 54 straipsnyje nustatyta tvarka) </w:t>
      </w:r>
      <w:r w:rsidR="004926A9">
        <w:rPr>
          <w:b/>
          <w:bCs/>
          <w:color w:val="000000"/>
          <w:lang w:val="lt-LT"/>
        </w:rPr>
        <w:t>ir (</w:t>
      </w:r>
      <w:r w:rsidRPr="006D34C6">
        <w:rPr>
          <w:color w:val="000000"/>
          <w:lang w:val="lt-LT"/>
        </w:rPr>
        <w:t>arba</w:t>
      </w:r>
      <w:r w:rsidR="004926A9">
        <w:rPr>
          <w:b/>
          <w:bCs/>
          <w:color w:val="000000"/>
          <w:lang w:val="lt-LT"/>
        </w:rPr>
        <w:t>)</w:t>
      </w:r>
      <w:r w:rsidRPr="006D34C6">
        <w:rPr>
          <w:color w:val="000000"/>
          <w:lang w:val="lt-LT"/>
        </w:rPr>
        <w:t xml:space="preserve"> </w:t>
      </w:r>
      <w:r w:rsidRPr="00936A8A">
        <w:rPr>
          <w:strike/>
          <w:color w:val="000000"/>
          <w:lang w:val="lt-LT"/>
        </w:rPr>
        <w:t>Pacientų teisių ir žalos sveikatai atlyginimo įstatyme nustatytą įpareigojimą į Vyriausybės įgaliotos institucijos administruojamą sąskaitą mokėti įmokas, reikalingas pacientų sveikatai padarytai žalai (turtinei ir neturtinei) atlyginti</w:t>
      </w:r>
      <w:r w:rsidR="002A0288">
        <w:rPr>
          <w:color w:val="000000"/>
          <w:lang w:val="lt-LT"/>
        </w:rPr>
        <w:t xml:space="preserve"> </w:t>
      </w:r>
      <w:r w:rsidR="00936A8A">
        <w:rPr>
          <w:b/>
          <w:bCs/>
          <w:color w:val="000000"/>
          <w:lang w:val="lt-LT"/>
        </w:rPr>
        <w:t xml:space="preserve">nevykdo </w:t>
      </w:r>
      <w:r w:rsidR="002A0288">
        <w:rPr>
          <w:b/>
          <w:bCs/>
          <w:color w:val="000000"/>
          <w:lang w:val="lt-LT"/>
        </w:rPr>
        <w:t>šio įstatymo 45 straipsnio</w:t>
      </w:r>
      <w:r w:rsidR="00367DF8">
        <w:rPr>
          <w:b/>
          <w:bCs/>
          <w:color w:val="000000"/>
          <w:lang w:val="lt-LT"/>
        </w:rPr>
        <w:t xml:space="preserve"> 1 dalies</w:t>
      </w:r>
      <w:r w:rsidR="002A0288">
        <w:rPr>
          <w:b/>
          <w:bCs/>
          <w:color w:val="000000"/>
          <w:lang w:val="lt-LT"/>
        </w:rPr>
        <w:t xml:space="preserve"> 4</w:t>
      </w:r>
      <w:r w:rsidR="002A0288" w:rsidRPr="00A42A82">
        <w:rPr>
          <w:b/>
          <w:bCs/>
          <w:color w:val="000000"/>
          <w:vertAlign w:val="superscript"/>
          <w:lang w:val="lt-LT"/>
        </w:rPr>
        <w:t>1</w:t>
      </w:r>
      <w:bookmarkStart w:id="3" w:name="_Hlk55558333"/>
      <w:r w:rsidR="0017594D">
        <w:rPr>
          <w:b/>
          <w:bCs/>
          <w:color w:val="000000"/>
          <w:lang w:val="lt-LT"/>
        </w:rPr>
        <w:t xml:space="preserve"> </w:t>
      </w:r>
      <w:bookmarkEnd w:id="3"/>
      <w:r w:rsidR="004926A9">
        <w:rPr>
          <w:b/>
          <w:bCs/>
          <w:color w:val="000000"/>
          <w:lang w:val="lt-LT"/>
        </w:rPr>
        <w:t>ir</w:t>
      </w:r>
      <w:r w:rsidR="002A0288">
        <w:rPr>
          <w:b/>
          <w:bCs/>
          <w:color w:val="000000"/>
          <w:lang w:val="lt-LT"/>
        </w:rPr>
        <w:t xml:space="preserve"> </w:t>
      </w:r>
      <w:r w:rsidR="004926A9">
        <w:rPr>
          <w:b/>
          <w:bCs/>
          <w:color w:val="000000"/>
          <w:lang w:val="lt-LT"/>
        </w:rPr>
        <w:t>(</w:t>
      </w:r>
      <w:r w:rsidR="002A0288">
        <w:rPr>
          <w:b/>
          <w:bCs/>
          <w:color w:val="000000"/>
          <w:lang w:val="lt-LT"/>
        </w:rPr>
        <w:t>arba</w:t>
      </w:r>
      <w:r w:rsidR="004926A9">
        <w:rPr>
          <w:b/>
          <w:bCs/>
          <w:color w:val="000000"/>
          <w:lang w:val="lt-LT"/>
        </w:rPr>
        <w:t>)</w:t>
      </w:r>
      <w:r w:rsidR="002A0288">
        <w:rPr>
          <w:b/>
          <w:bCs/>
          <w:color w:val="000000"/>
          <w:lang w:val="lt-LT"/>
        </w:rPr>
        <w:t xml:space="preserve"> 6 punkte nustatyt</w:t>
      </w:r>
      <w:r w:rsidR="00936A8A">
        <w:rPr>
          <w:b/>
          <w:bCs/>
          <w:color w:val="000000"/>
          <w:lang w:val="lt-LT"/>
        </w:rPr>
        <w:t>ų</w:t>
      </w:r>
      <w:r w:rsidR="002A0288">
        <w:rPr>
          <w:b/>
          <w:bCs/>
          <w:color w:val="000000"/>
          <w:lang w:val="lt-LT"/>
        </w:rPr>
        <w:t xml:space="preserve"> pareig</w:t>
      </w:r>
      <w:r w:rsidR="00936A8A">
        <w:rPr>
          <w:b/>
          <w:bCs/>
          <w:color w:val="000000"/>
          <w:lang w:val="lt-LT"/>
        </w:rPr>
        <w:t>ų</w:t>
      </w:r>
      <w:r w:rsidRPr="006D34C6">
        <w:rPr>
          <w:color w:val="000000"/>
          <w:lang w:val="lt-LT"/>
        </w:rPr>
        <w:t xml:space="preserve">, </w:t>
      </w:r>
      <w:r w:rsidRPr="0064147D">
        <w:rPr>
          <w:lang w:val="lt-LT"/>
        </w:rPr>
        <w:t>ir yra bent viena iš šių sąlygų:</w:t>
      </w:r>
    </w:p>
    <w:bookmarkEnd w:id="2"/>
    <w:p w14:paraId="540C2C9B" w14:textId="77777777" w:rsidR="008C60B7" w:rsidRPr="0064147D" w:rsidRDefault="008C60B7" w:rsidP="0064147D">
      <w:pPr>
        <w:ind w:firstLine="851"/>
        <w:jc w:val="both"/>
        <w:rPr>
          <w:lang w:val="lt-LT"/>
        </w:rPr>
      </w:pPr>
      <w:r w:rsidRPr="0064147D">
        <w:rPr>
          <w:lang w:val="lt-LT"/>
        </w:rPr>
        <w:t>a) yra realus pavojus pacientų sveikatai ar gyvybei;</w:t>
      </w:r>
    </w:p>
    <w:p w14:paraId="2816F5E3" w14:textId="7E3D909F" w:rsidR="00C445B5" w:rsidRPr="0064147D" w:rsidRDefault="008C60B7" w:rsidP="0064147D">
      <w:pPr>
        <w:ind w:firstLine="851"/>
        <w:jc w:val="both"/>
        <w:rPr>
          <w:b/>
          <w:bCs/>
          <w:lang w:val="lt-LT" w:eastAsia="lt-LT"/>
        </w:rPr>
      </w:pPr>
      <w:r w:rsidRPr="0064147D">
        <w:rPr>
          <w:lang w:val="lt-LT"/>
        </w:rPr>
        <w:t>b) per Valstybinės akreditavimo sveikatos priežiūros veiklai tarnybos nustatytą licencijuojamos veiklos pažeidimų pašalinimo terminą, kuris negali būti ilgesnis kaip 30 dienų nuo asmens sveikatos priežiūros veikl</w:t>
      </w:r>
      <w:r w:rsidR="006B5456">
        <w:rPr>
          <w:lang w:val="lt-LT"/>
        </w:rPr>
        <w:t>os</w:t>
      </w:r>
      <w:r w:rsidRPr="0064147D">
        <w:rPr>
          <w:lang w:val="lt-LT"/>
        </w:rPr>
        <w:t xml:space="preserve"> </w:t>
      </w:r>
      <w:r w:rsidR="006B5456" w:rsidRPr="0064147D">
        <w:rPr>
          <w:lang w:val="lt-LT"/>
        </w:rPr>
        <w:t xml:space="preserve">licencijos </w:t>
      </w:r>
      <w:r w:rsidRPr="0064147D">
        <w:rPr>
          <w:lang w:val="lt-LT"/>
        </w:rPr>
        <w:t>turėtojo informavimo apie pažeidimo padarymą dienos, asmens sveikatos priežiūros įstaiga Asmens sveikatos priežiūros įstaigų licencijavimo taisyklėse nustatyta tvarka nepašalina licencijuojamos veiklos pažeidimų.</w:t>
      </w:r>
      <w:r w:rsidR="00F46662" w:rsidRPr="0064147D">
        <w:rPr>
          <w:lang w:val="lt-LT"/>
        </w:rPr>
        <w:t>“</w:t>
      </w:r>
    </w:p>
    <w:p w14:paraId="3F9DF7E2" w14:textId="0A4816C2" w:rsidR="00A13AD5" w:rsidRPr="0064147D" w:rsidRDefault="006D34C6" w:rsidP="0064147D">
      <w:pPr>
        <w:ind w:firstLine="851"/>
        <w:jc w:val="both"/>
        <w:rPr>
          <w:b/>
          <w:bCs/>
          <w:lang w:val="lt-LT" w:eastAsia="lt-LT"/>
        </w:rPr>
      </w:pPr>
      <w:r w:rsidRPr="0064147D">
        <w:rPr>
          <w:shd w:val="clear" w:color="auto" w:fill="FFFFFF"/>
          <w:lang w:val="lt-LT"/>
        </w:rPr>
        <w:t xml:space="preserve">2. </w:t>
      </w:r>
      <w:r w:rsidR="00A13AD5" w:rsidRPr="0064147D">
        <w:rPr>
          <w:shd w:val="clear" w:color="auto" w:fill="FFFFFF"/>
          <w:lang w:val="lt-LT"/>
        </w:rPr>
        <w:t>Pakeisti</w:t>
      </w:r>
      <w:r w:rsidRPr="0064147D">
        <w:rPr>
          <w:shd w:val="clear" w:color="auto" w:fill="FFFFFF"/>
          <w:lang w:val="lt-LT"/>
        </w:rPr>
        <w:t xml:space="preserve"> 5</w:t>
      </w:r>
      <w:r w:rsidRPr="0064147D">
        <w:rPr>
          <w:b/>
          <w:bCs/>
          <w:shd w:val="clear" w:color="auto" w:fill="FFFFFF"/>
          <w:vertAlign w:val="superscript"/>
          <w:lang w:val="lt-LT"/>
        </w:rPr>
        <w:t> </w:t>
      </w:r>
      <w:r w:rsidRPr="0064147D">
        <w:rPr>
          <w:shd w:val="clear" w:color="auto" w:fill="FFFFFF"/>
          <w:lang w:val="lt-LT"/>
        </w:rPr>
        <w:t>straipsnio</w:t>
      </w:r>
      <w:r w:rsidR="00A13AD5" w:rsidRPr="0064147D">
        <w:rPr>
          <w:shd w:val="clear" w:color="auto" w:fill="FFFFFF"/>
          <w:lang w:val="lt-LT"/>
        </w:rPr>
        <w:t xml:space="preserve"> 11</w:t>
      </w:r>
      <w:r w:rsidR="00A13AD5" w:rsidRPr="0064147D">
        <w:rPr>
          <w:shd w:val="clear" w:color="auto" w:fill="FFFFFF"/>
          <w:vertAlign w:val="superscript"/>
          <w:lang w:val="lt-LT"/>
        </w:rPr>
        <w:t>1</w:t>
      </w:r>
      <w:r w:rsidR="00A13AD5" w:rsidRPr="0064147D">
        <w:rPr>
          <w:b/>
          <w:bCs/>
          <w:shd w:val="clear" w:color="auto" w:fill="FFFFFF"/>
          <w:vertAlign w:val="superscript"/>
          <w:lang w:val="lt-LT"/>
        </w:rPr>
        <w:t> </w:t>
      </w:r>
      <w:r w:rsidRPr="0064147D">
        <w:rPr>
          <w:shd w:val="clear" w:color="auto" w:fill="FFFFFF"/>
          <w:lang w:val="lt-LT"/>
        </w:rPr>
        <w:t>dalį</w:t>
      </w:r>
      <w:r w:rsidR="00A13AD5" w:rsidRPr="0064147D">
        <w:rPr>
          <w:shd w:val="clear" w:color="auto" w:fill="FFFFFF"/>
          <w:lang w:val="lt-LT"/>
        </w:rPr>
        <w:t xml:space="preserve"> ir j</w:t>
      </w:r>
      <w:r w:rsidRPr="0064147D">
        <w:rPr>
          <w:shd w:val="clear" w:color="auto" w:fill="FFFFFF"/>
          <w:lang w:val="lt-LT"/>
        </w:rPr>
        <w:t>ą</w:t>
      </w:r>
      <w:r w:rsidR="00A13AD5" w:rsidRPr="0064147D">
        <w:rPr>
          <w:shd w:val="clear" w:color="auto" w:fill="FFFFFF"/>
          <w:lang w:val="lt-LT"/>
        </w:rPr>
        <w:t xml:space="preserve"> išdėstyti taip:</w:t>
      </w:r>
      <w:r w:rsidR="006B5456">
        <w:rPr>
          <w:shd w:val="clear" w:color="auto" w:fill="FFFFFF"/>
          <w:lang w:val="lt-LT"/>
        </w:rPr>
        <w:t xml:space="preserve"> </w:t>
      </w:r>
    </w:p>
    <w:p w14:paraId="60BB71CD" w14:textId="776271DA" w:rsidR="008B11F4" w:rsidRDefault="00A13AD5" w:rsidP="005461CF">
      <w:pPr>
        <w:pStyle w:val="Pagrindinistekstas"/>
        <w:spacing w:after="0"/>
        <w:ind w:firstLine="709"/>
        <w:jc w:val="both"/>
        <w:rPr>
          <w:lang w:val="lt-LT"/>
        </w:rPr>
      </w:pPr>
      <w:r w:rsidRPr="0064147D">
        <w:rPr>
          <w:lang w:val="lt-LT" w:eastAsia="lt-LT"/>
        </w:rPr>
        <w:t>„</w:t>
      </w:r>
      <w:r w:rsidRPr="0064147D">
        <w:rPr>
          <w:lang w:val="lt-LT"/>
        </w:rPr>
        <w:t>11</w:t>
      </w:r>
      <w:r w:rsidRPr="0064147D">
        <w:rPr>
          <w:vertAlign w:val="superscript"/>
          <w:lang w:val="lt-LT"/>
        </w:rPr>
        <w:t>1</w:t>
      </w:r>
      <w:r w:rsidRPr="0064147D">
        <w:rPr>
          <w:lang w:val="lt-LT"/>
        </w:rPr>
        <w:t xml:space="preserve">. </w:t>
      </w:r>
      <w:r w:rsidR="006B5456">
        <w:rPr>
          <w:lang w:val="lt-LT"/>
        </w:rPr>
        <w:t>A</w:t>
      </w:r>
      <w:r w:rsidRPr="0064147D">
        <w:rPr>
          <w:lang w:val="lt-LT"/>
        </w:rPr>
        <w:t>smens sveikatos priežiūros veikl</w:t>
      </w:r>
      <w:r w:rsidR="006B5456">
        <w:rPr>
          <w:lang w:val="lt-LT"/>
        </w:rPr>
        <w:t>os l</w:t>
      </w:r>
      <w:r w:rsidR="006B5456" w:rsidRPr="0064147D">
        <w:rPr>
          <w:lang w:val="lt-LT"/>
        </w:rPr>
        <w:t>icencijos</w:t>
      </w:r>
      <w:r w:rsidR="006B5456" w:rsidRPr="0064147D" w:rsidDel="006B5456">
        <w:rPr>
          <w:lang w:val="lt-LT"/>
        </w:rPr>
        <w:t xml:space="preserve"> </w:t>
      </w:r>
      <w:r w:rsidRPr="0064147D">
        <w:rPr>
          <w:lang w:val="lt-LT"/>
        </w:rPr>
        <w:t>ar jos dalies galiojimas stabdomas tik toms asmens sveikatos priežiūros paslaugoms, kurias teikiant nustatyti pažeidimai</w:t>
      </w:r>
      <w:r w:rsidR="00936A8A">
        <w:rPr>
          <w:lang w:val="lt-LT"/>
        </w:rPr>
        <w:t xml:space="preserve"> </w:t>
      </w:r>
      <w:r w:rsidR="00936A8A">
        <w:rPr>
          <w:b/>
          <w:bCs/>
          <w:lang w:val="lt-LT"/>
        </w:rPr>
        <w:t xml:space="preserve">ar </w:t>
      </w:r>
      <w:r w:rsidR="008B2B03" w:rsidRPr="008B2B03">
        <w:rPr>
          <w:b/>
          <w:bCs/>
          <w:lang w:val="lt-LT"/>
        </w:rPr>
        <w:t>šio įstatymo 45 straipsnio 1 dalies 4</w:t>
      </w:r>
      <w:r w:rsidR="008B2B03" w:rsidRPr="008B2B03">
        <w:rPr>
          <w:b/>
          <w:bCs/>
          <w:vertAlign w:val="superscript"/>
          <w:lang w:val="lt-LT"/>
        </w:rPr>
        <w:t>1</w:t>
      </w:r>
      <w:r w:rsidR="008B2B03" w:rsidRPr="008B2B03">
        <w:rPr>
          <w:b/>
          <w:bCs/>
          <w:lang w:val="lt-LT"/>
        </w:rPr>
        <w:t xml:space="preserve"> ir (arba) 6 punkte nustatytų </w:t>
      </w:r>
      <w:r w:rsidR="00936A8A">
        <w:rPr>
          <w:b/>
          <w:bCs/>
          <w:lang w:val="lt-LT"/>
        </w:rPr>
        <w:t>pareigų nevykdymas</w:t>
      </w:r>
      <w:r w:rsidRPr="0064147D">
        <w:rPr>
          <w:lang w:val="lt-LT"/>
        </w:rPr>
        <w:t xml:space="preserve">. </w:t>
      </w:r>
      <w:r w:rsidRPr="0064147D">
        <w:rPr>
          <w:b/>
          <w:bCs/>
          <w:lang w:val="lt-LT"/>
        </w:rPr>
        <w:t xml:space="preserve">Jei asmens sveikatos priežiūros įstaiga </w:t>
      </w:r>
      <w:r w:rsidR="006C7D2E" w:rsidRPr="007308C9">
        <w:rPr>
          <w:b/>
          <w:bCs/>
          <w:lang w:val="lt-LT"/>
        </w:rPr>
        <w:t>ESPBI IS</w:t>
      </w:r>
      <w:r w:rsidR="006C7D2E" w:rsidRPr="0064147D">
        <w:rPr>
          <w:b/>
          <w:bCs/>
          <w:lang w:val="lt-LT"/>
        </w:rPr>
        <w:t xml:space="preserve"> veiklą reguliuojančių</w:t>
      </w:r>
      <w:r w:rsidR="006C7D2E" w:rsidRPr="0064147D">
        <w:rPr>
          <w:lang w:val="lt-LT"/>
        </w:rPr>
        <w:t xml:space="preserve"> </w:t>
      </w:r>
      <w:r w:rsidR="006C7D2E" w:rsidRPr="0064147D">
        <w:rPr>
          <w:b/>
          <w:bCs/>
          <w:lang w:val="lt-LT"/>
        </w:rPr>
        <w:t xml:space="preserve">teisės aktų nustatyta tvarka </w:t>
      </w:r>
      <w:r w:rsidR="007308C9">
        <w:rPr>
          <w:b/>
          <w:bCs/>
          <w:lang w:val="lt-LT"/>
        </w:rPr>
        <w:t>nėra sudariusi</w:t>
      </w:r>
      <w:r w:rsidR="007308C9" w:rsidRPr="007308C9">
        <w:rPr>
          <w:b/>
          <w:bCs/>
          <w:lang w:val="lt-LT"/>
        </w:rPr>
        <w:t xml:space="preserve"> sutarti</w:t>
      </w:r>
      <w:r w:rsidR="007308C9">
        <w:rPr>
          <w:b/>
          <w:bCs/>
          <w:lang w:val="lt-LT"/>
        </w:rPr>
        <w:t>e</w:t>
      </w:r>
      <w:r w:rsidR="007308C9" w:rsidRPr="007308C9">
        <w:rPr>
          <w:b/>
          <w:bCs/>
          <w:lang w:val="lt-LT"/>
        </w:rPr>
        <w:t>s</w:t>
      </w:r>
      <w:r w:rsidR="007308C9">
        <w:rPr>
          <w:b/>
          <w:bCs/>
          <w:lang w:val="lt-LT"/>
        </w:rPr>
        <w:t xml:space="preserve"> dėl naudojimosi ESPBI IS</w:t>
      </w:r>
      <w:r w:rsidRPr="0064147D">
        <w:rPr>
          <w:b/>
          <w:bCs/>
          <w:lang w:val="lt-LT"/>
        </w:rPr>
        <w:t xml:space="preserve">, </w:t>
      </w:r>
      <w:r w:rsidR="003B5EB3" w:rsidRPr="0064147D">
        <w:rPr>
          <w:b/>
          <w:bCs/>
          <w:lang w:val="lt-LT"/>
        </w:rPr>
        <w:t>asmens sveikatos priežiūros veikl</w:t>
      </w:r>
      <w:r w:rsidR="006B5456">
        <w:rPr>
          <w:b/>
          <w:bCs/>
          <w:lang w:val="lt-LT"/>
        </w:rPr>
        <w:t>os</w:t>
      </w:r>
      <w:r w:rsidR="003B5EB3" w:rsidRPr="0064147D">
        <w:rPr>
          <w:b/>
          <w:bCs/>
          <w:sz w:val="22"/>
          <w:szCs w:val="22"/>
          <w:lang w:val="lt-LT"/>
        </w:rPr>
        <w:t xml:space="preserve"> </w:t>
      </w:r>
      <w:r w:rsidR="006B5456" w:rsidRPr="0064147D">
        <w:rPr>
          <w:b/>
          <w:bCs/>
          <w:lang w:val="lt-LT"/>
        </w:rPr>
        <w:t>licencij</w:t>
      </w:r>
      <w:r w:rsidR="00171976">
        <w:rPr>
          <w:b/>
          <w:bCs/>
          <w:lang w:val="lt-LT"/>
        </w:rPr>
        <w:t>os galiojimas</w:t>
      </w:r>
      <w:r w:rsidR="006B5456" w:rsidRPr="0064147D">
        <w:rPr>
          <w:b/>
          <w:bCs/>
          <w:lang w:val="lt-LT"/>
        </w:rPr>
        <w:t xml:space="preserve"> </w:t>
      </w:r>
      <w:r w:rsidRPr="0064147D">
        <w:rPr>
          <w:b/>
          <w:bCs/>
          <w:lang w:val="lt-LT"/>
        </w:rPr>
        <w:t>stabdoma</w:t>
      </w:r>
      <w:r w:rsidR="00171976">
        <w:rPr>
          <w:b/>
          <w:bCs/>
          <w:lang w:val="lt-LT"/>
        </w:rPr>
        <w:t>s</w:t>
      </w:r>
      <w:r w:rsidRPr="0064147D">
        <w:rPr>
          <w:b/>
          <w:bCs/>
          <w:lang w:val="lt-LT"/>
        </w:rPr>
        <w:t xml:space="preserve"> visoms </w:t>
      </w:r>
      <w:r w:rsidR="002B50EB" w:rsidRPr="002B50EB">
        <w:rPr>
          <w:b/>
          <w:bCs/>
          <w:lang w:val="lt-LT"/>
        </w:rPr>
        <w:t xml:space="preserve">asmens sveikatos priežiūros </w:t>
      </w:r>
      <w:r w:rsidRPr="0064147D">
        <w:rPr>
          <w:b/>
          <w:bCs/>
          <w:lang w:val="lt-LT"/>
        </w:rPr>
        <w:t>paslaugoms.</w:t>
      </w:r>
      <w:r w:rsidR="005461CF" w:rsidRPr="00A95112">
        <w:rPr>
          <w:lang w:val="lt-LT"/>
        </w:rPr>
        <w:t>“</w:t>
      </w:r>
      <w:r w:rsidR="006B5456">
        <w:rPr>
          <w:lang w:val="lt-LT"/>
        </w:rPr>
        <w:t xml:space="preserve"> </w:t>
      </w:r>
    </w:p>
    <w:p w14:paraId="40F83F38" w14:textId="0E9E2A41" w:rsidR="00BA129C" w:rsidRDefault="00BA129C" w:rsidP="005461CF">
      <w:pPr>
        <w:pStyle w:val="Pagrindinistekstas"/>
        <w:spacing w:after="0"/>
        <w:ind w:firstLine="709"/>
        <w:jc w:val="both"/>
        <w:rPr>
          <w:lang w:val="lt-LT"/>
        </w:rPr>
      </w:pPr>
    </w:p>
    <w:p w14:paraId="64C7AA19" w14:textId="41BACA9A" w:rsidR="00BA129C" w:rsidRDefault="00BA129C" w:rsidP="00BA129C">
      <w:pPr>
        <w:pStyle w:val="Pagrindinistekstas"/>
        <w:spacing w:after="0"/>
        <w:ind w:left="131"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2 straipsnis. 45 straipsnio pakeitimas</w:t>
      </w:r>
    </w:p>
    <w:p w14:paraId="35FB533B" w14:textId="1A4A639D" w:rsidR="00BA129C" w:rsidRPr="00670F64" w:rsidRDefault="002A0288" w:rsidP="00BA129C">
      <w:pPr>
        <w:pStyle w:val="Pagrindinistekstas"/>
        <w:spacing w:after="0"/>
        <w:ind w:left="131"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="00670F64">
        <w:rPr>
          <w:lang w:val="lt-LT"/>
        </w:rPr>
        <w:t>Papildyti</w:t>
      </w:r>
      <w:r w:rsidR="00BA129C" w:rsidRPr="00552352">
        <w:rPr>
          <w:lang w:val="lt-LT"/>
        </w:rPr>
        <w:t xml:space="preserve"> 45 straipsn</w:t>
      </w:r>
      <w:r w:rsidR="00963898">
        <w:rPr>
          <w:lang w:val="lt-LT"/>
        </w:rPr>
        <w:t>io 1 dalį</w:t>
      </w:r>
      <w:r w:rsidR="00BA129C" w:rsidRPr="00552352">
        <w:rPr>
          <w:lang w:val="lt-LT"/>
        </w:rPr>
        <w:t xml:space="preserve"> </w:t>
      </w:r>
      <w:r w:rsidR="00BA129C" w:rsidRPr="00670F64">
        <w:rPr>
          <w:lang w:val="lt-LT"/>
        </w:rPr>
        <w:t>4</w:t>
      </w:r>
      <w:r w:rsidR="00670F64" w:rsidRPr="00670F64">
        <w:rPr>
          <w:vertAlign w:val="superscript"/>
          <w:lang w:val="lt-LT"/>
        </w:rPr>
        <w:t>1</w:t>
      </w:r>
      <w:r w:rsidR="00BA129C" w:rsidRPr="00670F64">
        <w:rPr>
          <w:lang w:val="lt-LT"/>
        </w:rPr>
        <w:t xml:space="preserve"> punkt</w:t>
      </w:r>
      <w:r w:rsidR="00670F64">
        <w:rPr>
          <w:lang w:val="lt-LT"/>
        </w:rPr>
        <w:t>u</w:t>
      </w:r>
      <w:r w:rsidR="00BA129C" w:rsidRPr="00670F64">
        <w:rPr>
          <w:lang w:val="lt-LT"/>
        </w:rPr>
        <w:t>:</w:t>
      </w:r>
    </w:p>
    <w:p w14:paraId="50A66E3D" w14:textId="07E3B279" w:rsidR="002F09C9" w:rsidRDefault="00BA129C" w:rsidP="00BA129C">
      <w:pPr>
        <w:pStyle w:val="Pagrindinistekstas"/>
        <w:spacing w:after="0"/>
        <w:ind w:left="131" w:firstLine="720"/>
        <w:jc w:val="both"/>
        <w:rPr>
          <w:lang w:val="lt-LT"/>
        </w:rPr>
      </w:pPr>
      <w:r w:rsidRPr="00670F64">
        <w:rPr>
          <w:lang w:val="lt-LT" w:eastAsia="lt-LT"/>
        </w:rPr>
        <w:t>„</w:t>
      </w:r>
      <w:r w:rsidRPr="00670F64">
        <w:rPr>
          <w:b/>
          <w:bCs/>
          <w:lang w:val="lt-LT"/>
        </w:rPr>
        <w:t>4</w:t>
      </w:r>
      <w:r w:rsidR="00670F64" w:rsidRPr="00670F64">
        <w:rPr>
          <w:b/>
          <w:bCs/>
          <w:vertAlign w:val="superscript"/>
          <w:lang w:val="lt-LT"/>
        </w:rPr>
        <w:t>1</w:t>
      </w:r>
      <w:r w:rsidRPr="00670F64">
        <w:rPr>
          <w:b/>
          <w:bCs/>
          <w:lang w:val="lt-LT"/>
        </w:rPr>
        <w:t>)</w:t>
      </w:r>
      <w:r w:rsidR="00670F64" w:rsidRPr="00670F64">
        <w:rPr>
          <w:b/>
          <w:bCs/>
        </w:rPr>
        <w:t xml:space="preserve"> </w:t>
      </w:r>
      <w:r w:rsidR="00A71F9F" w:rsidRPr="007308C9">
        <w:rPr>
          <w:b/>
          <w:bCs/>
          <w:lang w:val="lt-LT"/>
        </w:rPr>
        <w:t>ESPBI IS</w:t>
      </w:r>
      <w:r w:rsidR="00A71F9F" w:rsidRPr="0064147D">
        <w:rPr>
          <w:b/>
          <w:bCs/>
          <w:lang w:val="lt-LT"/>
        </w:rPr>
        <w:t xml:space="preserve"> veiklą reguliuojančių</w:t>
      </w:r>
      <w:r w:rsidR="00A71F9F" w:rsidRPr="0064147D">
        <w:rPr>
          <w:lang w:val="lt-LT"/>
        </w:rPr>
        <w:t xml:space="preserve"> </w:t>
      </w:r>
      <w:r w:rsidR="00A71F9F" w:rsidRPr="0064147D">
        <w:rPr>
          <w:b/>
          <w:bCs/>
          <w:lang w:val="lt-LT"/>
        </w:rPr>
        <w:t xml:space="preserve">teisės aktų nustatyta tvarka </w:t>
      </w:r>
      <w:r w:rsidR="00A71F9F">
        <w:rPr>
          <w:b/>
          <w:bCs/>
          <w:lang w:val="lt-LT"/>
        </w:rPr>
        <w:t>sudaryti</w:t>
      </w:r>
      <w:r w:rsidR="00A71F9F" w:rsidRPr="007308C9">
        <w:rPr>
          <w:b/>
          <w:bCs/>
          <w:lang w:val="lt-LT"/>
        </w:rPr>
        <w:t xml:space="preserve"> sutart</w:t>
      </w:r>
      <w:r w:rsidR="00A71F9F">
        <w:rPr>
          <w:b/>
          <w:bCs/>
          <w:lang w:val="lt-LT"/>
        </w:rPr>
        <w:t xml:space="preserve">į dėl </w:t>
      </w:r>
      <w:bookmarkStart w:id="4" w:name="_Hlk55558405"/>
      <w:r w:rsidR="00A71F9F">
        <w:rPr>
          <w:b/>
          <w:bCs/>
          <w:lang w:val="lt-LT"/>
        </w:rPr>
        <w:t>naudojimosi ESPBI IS ir</w:t>
      </w:r>
      <w:r w:rsidR="00A71F9F" w:rsidRPr="00670F64">
        <w:rPr>
          <w:b/>
          <w:bCs/>
          <w:lang w:val="lt-LT"/>
        </w:rPr>
        <w:t xml:space="preserve"> </w:t>
      </w:r>
      <w:r w:rsidR="00670F64" w:rsidRPr="00670F64">
        <w:rPr>
          <w:b/>
          <w:bCs/>
          <w:lang w:val="lt-LT"/>
        </w:rPr>
        <w:t xml:space="preserve">ESPBI IS pildyti elektroninius dokumentus </w:t>
      </w:r>
      <w:r w:rsidR="00A71F9F">
        <w:rPr>
          <w:b/>
          <w:bCs/>
          <w:lang w:val="lt-LT"/>
        </w:rPr>
        <w:t>bei</w:t>
      </w:r>
      <w:r w:rsidR="00670F64" w:rsidRPr="00670F64">
        <w:rPr>
          <w:b/>
          <w:bCs/>
          <w:lang w:val="lt-LT"/>
        </w:rPr>
        <w:t xml:space="preserve"> teikti jų duomenis į ESPBI IS</w:t>
      </w:r>
      <w:bookmarkEnd w:id="4"/>
      <w:r w:rsidRPr="00670F64">
        <w:rPr>
          <w:b/>
          <w:bCs/>
          <w:lang w:val="lt-LT"/>
        </w:rPr>
        <w:t>;</w:t>
      </w:r>
      <w:r w:rsidRPr="00552352">
        <w:rPr>
          <w:lang w:val="lt-LT"/>
        </w:rPr>
        <w:t>“</w:t>
      </w:r>
      <w:r w:rsidR="006B5456">
        <w:rPr>
          <w:lang w:val="lt-LT"/>
        </w:rPr>
        <w:t>.</w:t>
      </w:r>
      <w:r w:rsidRPr="00670F64">
        <w:rPr>
          <w:lang w:val="lt-LT"/>
        </w:rPr>
        <w:t xml:space="preserve"> </w:t>
      </w:r>
    </w:p>
    <w:p w14:paraId="413FE8DA" w14:textId="1EB61B03" w:rsidR="002A0288" w:rsidRPr="00670F64" w:rsidRDefault="002A0288" w:rsidP="002A0288">
      <w:pPr>
        <w:pStyle w:val="Pagrindinistekstas"/>
        <w:spacing w:after="0"/>
        <w:ind w:left="131" w:firstLine="720"/>
        <w:jc w:val="both"/>
        <w:rPr>
          <w:lang w:val="lt-LT"/>
        </w:rPr>
      </w:pPr>
      <w:r>
        <w:rPr>
          <w:lang w:val="lt-LT"/>
        </w:rPr>
        <w:t xml:space="preserve">2. Pakeisti </w:t>
      </w:r>
      <w:r w:rsidRPr="00552352">
        <w:rPr>
          <w:lang w:val="lt-LT"/>
        </w:rPr>
        <w:t>45 straipsn</w:t>
      </w:r>
      <w:r>
        <w:rPr>
          <w:lang w:val="lt-LT"/>
        </w:rPr>
        <w:t xml:space="preserve">io </w:t>
      </w:r>
      <w:r w:rsidR="00963898">
        <w:rPr>
          <w:lang w:val="lt-LT"/>
        </w:rPr>
        <w:t xml:space="preserve">1 dalies </w:t>
      </w:r>
      <w:r>
        <w:rPr>
          <w:lang w:val="lt-LT"/>
        </w:rPr>
        <w:t>6 punktą ir jį išdėstyti taip:</w:t>
      </w:r>
    </w:p>
    <w:p w14:paraId="3CA570C7" w14:textId="45427B63" w:rsidR="0080686C" w:rsidRPr="002F09C9" w:rsidRDefault="002A0288" w:rsidP="002A0288">
      <w:pPr>
        <w:pStyle w:val="Pagrindinistekstas"/>
        <w:spacing w:after="0"/>
        <w:ind w:left="131" w:firstLine="720"/>
        <w:jc w:val="both"/>
        <w:rPr>
          <w:lang w:val="lt-LT"/>
        </w:rPr>
      </w:pPr>
      <w:r w:rsidRPr="003C1626">
        <w:rPr>
          <w:lang w:val="lt-LT" w:eastAsia="lt-LT"/>
        </w:rPr>
        <w:t xml:space="preserve"> </w:t>
      </w:r>
      <w:r w:rsidRPr="002F09C9">
        <w:rPr>
          <w:lang w:val="lt-LT" w:eastAsia="lt-LT"/>
        </w:rPr>
        <w:t>„</w:t>
      </w:r>
      <w:r w:rsidR="0080686C" w:rsidRPr="00A42A82">
        <w:rPr>
          <w:lang w:val="lt-LT"/>
        </w:rPr>
        <w:t xml:space="preserve">6) </w:t>
      </w:r>
      <w:r w:rsidR="0080686C" w:rsidRPr="00A42A82">
        <w:rPr>
          <w:strike/>
          <w:lang w:val="lt-LT"/>
        </w:rPr>
        <w:t>atlyginti teikiant paslaugas paciento sveikatai padarytą žalą</w:t>
      </w:r>
      <w:r w:rsidRPr="00A42A82">
        <w:rPr>
          <w:strike/>
          <w:lang w:val="lt-LT"/>
        </w:rPr>
        <w:t xml:space="preserve"> </w:t>
      </w:r>
      <w:r w:rsidRPr="00A42A82">
        <w:rPr>
          <w:b/>
          <w:bCs/>
          <w:lang w:val="lt-LT"/>
        </w:rPr>
        <w:t>Pacientų teisių ir žalos sveikatai atlyginimo įstatyme nustatyta tvarka</w:t>
      </w:r>
      <w:r w:rsidRPr="00A42A82">
        <w:rPr>
          <w:lang w:val="lt-LT"/>
        </w:rPr>
        <w:t xml:space="preserve"> </w:t>
      </w:r>
      <w:r w:rsidRPr="00A42A82">
        <w:rPr>
          <w:b/>
          <w:bCs/>
          <w:color w:val="000000"/>
          <w:shd w:val="clear" w:color="auto" w:fill="FFFFFF"/>
          <w:lang w:val="lt-LT"/>
        </w:rPr>
        <w:t>m</w:t>
      </w:r>
      <w:r w:rsidR="0080686C" w:rsidRPr="00A42A82">
        <w:rPr>
          <w:b/>
          <w:bCs/>
          <w:color w:val="000000"/>
          <w:shd w:val="clear" w:color="auto" w:fill="FFFFFF"/>
          <w:lang w:val="lt-LT"/>
        </w:rPr>
        <w:t>okėti įmokas į Vyriausybės įgaliotos institucijos administruojamą sąskaitą, kurioje kaupiamos asmens sveikatos priežiūros įstaigų įmokos pacientų sveikatai padarytai žalai (turtinei ir neturtinei) atlyginti</w:t>
      </w:r>
      <w:r w:rsidR="0080686C" w:rsidRPr="00A42A82">
        <w:rPr>
          <w:lang w:val="lt-LT"/>
        </w:rPr>
        <w:t>;</w:t>
      </w:r>
      <w:r w:rsidRPr="003C1626">
        <w:rPr>
          <w:lang w:val="lt-LT"/>
        </w:rPr>
        <w:t>“</w:t>
      </w:r>
      <w:r w:rsidR="006B5456">
        <w:rPr>
          <w:lang w:val="lt-LT"/>
        </w:rPr>
        <w:t>.</w:t>
      </w:r>
    </w:p>
    <w:p w14:paraId="6F4D9079" w14:textId="77777777" w:rsidR="005D286E" w:rsidRPr="002F09C9" w:rsidRDefault="005D286E" w:rsidP="0064147D">
      <w:pPr>
        <w:pStyle w:val="Pagrindinistekstas"/>
        <w:spacing w:after="0"/>
        <w:ind w:firstLine="709"/>
        <w:jc w:val="both"/>
        <w:rPr>
          <w:b/>
          <w:bCs/>
          <w:lang w:val="lt-LT"/>
        </w:rPr>
      </w:pPr>
    </w:p>
    <w:p w14:paraId="4739DC63" w14:textId="46FC4263" w:rsidR="00C445B5" w:rsidRPr="0064147D" w:rsidRDefault="00BA129C" w:rsidP="0064147D">
      <w:pPr>
        <w:tabs>
          <w:tab w:val="left" w:pos="709"/>
        </w:tabs>
        <w:ind w:firstLine="851"/>
        <w:jc w:val="both"/>
        <w:rPr>
          <w:b/>
          <w:bCs/>
          <w:lang w:val="lt-LT"/>
        </w:rPr>
      </w:pPr>
      <w:r>
        <w:rPr>
          <w:b/>
          <w:bCs/>
          <w:lang w:val="lt-LT" w:eastAsia="lt-LT"/>
        </w:rPr>
        <w:t>3</w:t>
      </w:r>
      <w:r w:rsidR="00C445B5" w:rsidRPr="0064147D">
        <w:rPr>
          <w:b/>
          <w:bCs/>
          <w:lang w:val="lt-LT" w:eastAsia="lt-LT"/>
        </w:rPr>
        <w:t xml:space="preserve"> straipsnis. </w:t>
      </w:r>
      <w:r w:rsidR="00C445B5" w:rsidRPr="0064147D">
        <w:rPr>
          <w:rFonts w:eastAsia="Calibri"/>
          <w:b/>
          <w:lang w:val="lt-LT"/>
        </w:rPr>
        <w:t xml:space="preserve">Įstatymo </w:t>
      </w:r>
      <w:r w:rsidR="00121AD5" w:rsidRPr="0064147D">
        <w:rPr>
          <w:rFonts w:eastAsia="Calibri"/>
          <w:b/>
          <w:lang w:val="lt-LT"/>
        </w:rPr>
        <w:t xml:space="preserve">įsigaliojimas </w:t>
      </w:r>
      <w:r w:rsidR="00E71939" w:rsidRPr="0064147D">
        <w:rPr>
          <w:rFonts w:eastAsia="Calibri"/>
          <w:b/>
          <w:lang w:val="lt-LT"/>
        </w:rPr>
        <w:t xml:space="preserve">ir </w:t>
      </w:r>
      <w:r w:rsidR="00121AD5" w:rsidRPr="0064147D">
        <w:rPr>
          <w:rFonts w:eastAsia="Calibri"/>
          <w:b/>
          <w:lang w:val="lt-LT"/>
        </w:rPr>
        <w:t>įgyvendinimas</w:t>
      </w:r>
    </w:p>
    <w:p w14:paraId="2AE3FD45" w14:textId="7DA59A88" w:rsidR="0050507B" w:rsidRPr="0064147D" w:rsidRDefault="00E71939" w:rsidP="0064147D">
      <w:pPr>
        <w:suppressAutoHyphens/>
        <w:ind w:firstLine="851"/>
        <w:jc w:val="both"/>
        <w:rPr>
          <w:lang w:val="lt-LT" w:eastAsia="lt-LT"/>
        </w:rPr>
      </w:pPr>
      <w:r w:rsidRPr="0064147D">
        <w:rPr>
          <w:lang w:val="lt-LT" w:eastAsia="lt-LT"/>
        </w:rPr>
        <w:t xml:space="preserve">1. </w:t>
      </w:r>
      <w:r w:rsidR="00C445B5" w:rsidRPr="0064147D">
        <w:rPr>
          <w:lang w:val="lt-LT" w:eastAsia="lt-LT"/>
        </w:rPr>
        <w:t>Šis įstatymas</w:t>
      </w:r>
      <w:r w:rsidR="00506AB9">
        <w:rPr>
          <w:lang w:val="lt-LT" w:eastAsia="lt-LT"/>
        </w:rPr>
        <w:t>, išskyrus šio straipsnio 2 dalį,</w:t>
      </w:r>
      <w:r w:rsidR="00C445B5" w:rsidRPr="0064147D">
        <w:rPr>
          <w:lang w:val="lt-LT" w:eastAsia="lt-LT"/>
        </w:rPr>
        <w:t xml:space="preserve"> įsigalioja 202</w:t>
      </w:r>
      <w:r w:rsidR="009C5AE3">
        <w:rPr>
          <w:lang w:val="lt-LT" w:eastAsia="lt-LT"/>
        </w:rPr>
        <w:t>2</w:t>
      </w:r>
      <w:r w:rsidR="00C445B5" w:rsidRPr="0064147D">
        <w:rPr>
          <w:lang w:val="lt-LT" w:eastAsia="lt-LT"/>
        </w:rPr>
        <w:t xml:space="preserve"> m. </w:t>
      </w:r>
      <w:r w:rsidR="009C5AE3">
        <w:rPr>
          <w:lang w:val="lt-LT" w:eastAsia="lt-LT"/>
        </w:rPr>
        <w:t>sausio</w:t>
      </w:r>
      <w:r w:rsidR="00787587" w:rsidRPr="0064147D">
        <w:rPr>
          <w:lang w:val="lt-LT" w:eastAsia="lt-LT"/>
        </w:rPr>
        <w:t xml:space="preserve"> </w:t>
      </w:r>
      <w:r w:rsidR="00C445B5" w:rsidRPr="0064147D">
        <w:rPr>
          <w:lang w:val="lt-LT" w:eastAsia="lt-LT"/>
        </w:rPr>
        <w:t>1 d.</w:t>
      </w:r>
    </w:p>
    <w:p w14:paraId="28600C5A" w14:textId="55263D6E" w:rsidR="00983684" w:rsidRPr="000703D4" w:rsidRDefault="00E71939" w:rsidP="000703D4">
      <w:pPr>
        <w:suppressAutoHyphens/>
        <w:ind w:firstLine="851"/>
        <w:jc w:val="both"/>
        <w:rPr>
          <w:lang w:val="lt-LT" w:eastAsia="lt-LT"/>
        </w:rPr>
      </w:pPr>
      <w:r w:rsidRPr="0064147D">
        <w:rPr>
          <w:lang w:val="lt-LT" w:eastAsia="lt-LT"/>
        </w:rPr>
        <w:t>2. Lietuvos Respublikos sveikatos apsaugos ministras iki šio įstatymo įsigaliojimo priima šio įstatymo įgyvendinamuosius teisės aktus.</w:t>
      </w:r>
    </w:p>
    <w:p w14:paraId="5110EF24" w14:textId="77777777" w:rsidR="005461CF" w:rsidRDefault="005461CF" w:rsidP="005461CF">
      <w:pPr>
        <w:pStyle w:val="Pagrindiniotekstotrauka2"/>
        <w:ind w:firstLine="709"/>
        <w:jc w:val="both"/>
        <w:rPr>
          <w:i/>
          <w:iCs/>
          <w:lang w:val="lt-LT"/>
        </w:rPr>
      </w:pPr>
    </w:p>
    <w:p w14:paraId="573258FD" w14:textId="68A2CE97" w:rsidR="005461CF" w:rsidRDefault="00983684" w:rsidP="0064147D">
      <w:pPr>
        <w:pStyle w:val="Pagrindiniotekstotrauka2"/>
        <w:ind w:firstLine="709"/>
        <w:jc w:val="both"/>
        <w:rPr>
          <w:i/>
          <w:iCs/>
          <w:lang w:val="lt-LT"/>
        </w:rPr>
      </w:pPr>
      <w:r w:rsidRPr="006D34C6">
        <w:rPr>
          <w:i/>
          <w:iCs/>
          <w:lang w:val="lt-LT"/>
        </w:rPr>
        <w:t>Skelbiu šį Lietuvos Respublikos Seimo priimtą įstatymą.</w:t>
      </w:r>
    </w:p>
    <w:p w14:paraId="5ABD0331" w14:textId="77777777" w:rsidR="000703D4" w:rsidRDefault="000703D4" w:rsidP="0064147D">
      <w:pPr>
        <w:pStyle w:val="Pagrindiniotekstotrauka2"/>
        <w:ind w:firstLine="709"/>
        <w:jc w:val="both"/>
        <w:rPr>
          <w:lang w:val="lt-LT"/>
        </w:rPr>
      </w:pPr>
    </w:p>
    <w:p w14:paraId="14C6DD36" w14:textId="0A7F8FD1" w:rsidR="00B85214" w:rsidRPr="006D34C6" w:rsidRDefault="00983684" w:rsidP="0064147D">
      <w:pPr>
        <w:pStyle w:val="Pagrindiniotekstotrauka2"/>
        <w:ind w:firstLine="709"/>
        <w:jc w:val="both"/>
        <w:rPr>
          <w:i/>
          <w:iCs/>
          <w:lang w:val="lt-LT"/>
        </w:rPr>
      </w:pPr>
      <w:r w:rsidRPr="006D34C6">
        <w:rPr>
          <w:lang w:val="lt-LT"/>
        </w:rPr>
        <w:t>Respublikos Prezidentas </w:t>
      </w:r>
      <w:bookmarkEnd w:id="0"/>
    </w:p>
    <w:sectPr w:rsidR="00B85214" w:rsidRPr="006D34C6" w:rsidSect="000703D4">
      <w:type w:val="continuous"/>
      <w:pgSz w:w="11907" w:h="16840" w:code="9"/>
      <w:pgMar w:top="1134" w:right="851" w:bottom="1134" w:left="1701" w:header="706" w:footer="0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8E80" w16cex:dateUtc="2020-09-17T04:28:00Z"/>
  <w16cex:commentExtensible w16cex:durableId="230D9016" w16cex:dateUtc="2020-09-17T04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E2B2" w14:textId="77777777" w:rsidR="0016590D" w:rsidRDefault="0016590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67B5F7AD" w14:textId="77777777" w:rsidR="0016590D" w:rsidRDefault="0016590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E36A" w14:textId="77777777" w:rsidR="00E1279F" w:rsidRDefault="00E1279F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55A26B0" w14:textId="77777777" w:rsidR="00E1279F" w:rsidRDefault="00E1279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B3A" w14:textId="77777777" w:rsidR="00E1279F" w:rsidRDefault="00E1279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D3F64" w14:textId="77777777" w:rsidR="0016590D" w:rsidRDefault="0016590D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65C5D356" w14:textId="77777777" w:rsidR="0016590D" w:rsidRDefault="0016590D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3E2D" w14:textId="77777777" w:rsidR="00E1279F" w:rsidRDefault="00E1279F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9320C81" w14:textId="77777777" w:rsidR="00E1279F" w:rsidRDefault="00E1279F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125E" w14:textId="77777777" w:rsidR="00E1279F" w:rsidRDefault="00E1279F">
    <w:pPr>
      <w:framePr w:wrap="auto" w:vAnchor="text" w:hAnchor="page" w:x="6337" w:y="15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 w:rsidR="005E0529">
      <w:rPr>
        <w:noProof/>
      </w:rPr>
      <w:t>2</w:t>
    </w:r>
    <w:r>
      <w:fldChar w:fldCharType="end"/>
    </w:r>
  </w:p>
  <w:p w14:paraId="52F362C2" w14:textId="77777777" w:rsidR="00E1279F" w:rsidRDefault="00E1279F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87C6" w14:textId="77777777" w:rsidR="008B11F4" w:rsidRPr="00E32253" w:rsidRDefault="008B11F4" w:rsidP="008B11F4">
    <w:pPr>
      <w:ind w:left="5063" w:firstLine="2025"/>
      <w:jc w:val="both"/>
      <w:rPr>
        <w:b/>
        <w:bCs/>
        <w:color w:val="000000"/>
      </w:rPr>
    </w:pPr>
    <w:proofErr w:type="spellStart"/>
    <w:r w:rsidRPr="00E32253">
      <w:rPr>
        <w:b/>
        <w:bCs/>
        <w:color w:val="000000"/>
      </w:rPr>
      <w:t>Projekto</w:t>
    </w:r>
    <w:proofErr w:type="spellEnd"/>
  </w:p>
  <w:p w14:paraId="6C5085D4" w14:textId="77777777" w:rsidR="008B11F4" w:rsidRDefault="008B11F4" w:rsidP="008B11F4">
    <w:pPr>
      <w:ind w:left="6379" w:firstLine="709"/>
      <w:jc w:val="both"/>
      <w:rPr>
        <w:b/>
        <w:bCs/>
        <w:lang w:eastAsia="lt-LT"/>
      </w:rPr>
    </w:pPr>
    <w:proofErr w:type="spellStart"/>
    <w:r w:rsidRPr="00E32253">
      <w:rPr>
        <w:b/>
        <w:bCs/>
        <w:color w:val="000000"/>
      </w:rPr>
      <w:t>lyginamasis</w:t>
    </w:r>
    <w:proofErr w:type="spellEnd"/>
    <w:r w:rsidRPr="00E32253">
      <w:rPr>
        <w:b/>
        <w:bCs/>
        <w:color w:val="000000"/>
      </w:rPr>
      <w:t xml:space="preserve"> </w:t>
    </w:r>
    <w:proofErr w:type="spellStart"/>
    <w:r w:rsidRPr="00E32253">
      <w:rPr>
        <w:b/>
        <w:bCs/>
        <w:color w:val="000000"/>
      </w:rPr>
      <w:t>variantas</w:t>
    </w:r>
    <w:proofErr w:type="spellEnd"/>
  </w:p>
  <w:p w14:paraId="6912DC12" w14:textId="77777777" w:rsidR="00E1279F" w:rsidRDefault="00E1279F">
    <w:pPr>
      <w:tabs>
        <w:tab w:val="center" w:pos="4153"/>
        <w:tab w:val="right" w:pos="8306"/>
      </w:tabs>
      <w:rPr>
        <w:rFonts w:ascii="TimesLT" w:hAnsi="Times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70D1B"/>
    <w:multiLevelType w:val="multilevel"/>
    <w:tmpl w:val="B832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94E5C91"/>
    <w:multiLevelType w:val="hybridMultilevel"/>
    <w:tmpl w:val="BED451F4"/>
    <w:lvl w:ilvl="0" w:tplc="0B008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92AB7"/>
    <w:multiLevelType w:val="hybridMultilevel"/>
    <w:tmpl w:val="12D86C8A"/>
    <w:lvl w:ilvl="0" w:tplc="86446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301E7"/>
    <w:multiLevelType w:val="hybridMultilevel"/>
    <w:tmpl w:val="1988EAEA"/>
    <w:lvl w:ilvl="0" w:tplc="728002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ED"/>
    <w:rsid w:val="00022505"/>
    <w:rsid w:val="00030E6B"/>
    <w:rsid w:val="00053B72"/>
    <w:rsid w:val="000703D4"/>
    <w:rsid w:val="000737C6"/>
    <w:rsid w:val="00084CF9"/>
    <w:rsid w:val="0008799A"/>
    <w:rsid w:val="00097282"/>
    <w:rsid w:val="000A21BE"/>
    <w:rsid w:val="000A5ED4"/>
    <w:rsid w:val="000B768A"/>
    <w:rsid w:val="00102E7C"/>
    <w:rsid w:val="00121AD5"/>
    <w:rsid w:val="00142ACC"/>
    <w:rsid w:val="00147E54"/>
    <w:rsid w:val="00151DE9"/>
    <w:rsid w:val="00153BC6"/>
    <w:rsid w:val="001554ED"/>
    <w:rsid w:val="001601DC"/>
    <w:rsid w:val="0016590D"/>
    <w:rsid w:val="00171976"/>
    <w:rsid w:val="0017497A"/>
    <w:rsid w:val="0017594D"/>
    <w:rsid w:val="00182937"/>
    <w:rsid w:val="00204B99"/>
    <w:rsid w:val="00205B74"/>
    <w:rsid w:val="00237949"/>
    <w:rsid w:val="00242F9F"/>
    <w:rsid w:val="00247643"/>
    <w:rsid w:val="002944D3"/>
    <w:rsid w:val="002A0288"/>
    <w:rsid w:val="002B50EB"/>
    <w:rsid w:val="002F01CF"/>
    <w:rsid w:val="002F09C9"/>
    <w:rsid w:val="00305DC7"/>
    <w:rsid w:val="00341899"/>
    <w:rsid w:val="003418FA"/>
    <w:rsid w:val="00341A5F"/>
    <w:rsid w:val="003478E7"/>
    <w:rsid w:val="00352304"/>
    <w:rsid w:val="00365F52"/>
    <w:rsid w:val="00367DF8"/>
    <w:rsid w:val="00377039"/>
    <w:rsid w:val="003801DB"/>
    <w:rsid w:val="003A711F"/>
    <w:rsid w:val="003B5EB3"/>
    <w:rsid w:val="003C1626"/>
    <w:rsid w:val="004021E4"/>
    <w:rsid w:val="00406F49"/>
    <w:rsid w:val="00411422"/>
    <w:rsid w:val="00430E7F"/>
    <w:rsid w:val="004311B9"/>
    <w:rsid w:val="00437841"/>
    <w:rsid w:val="00473315"/>
    <w:rsid w:val="004744CE"/>
    <w:rsid w:val="00482116"/>
    <w:rsid w:val="00487485"/>
    <w:rsid w:val="004926A9"/>
    <w:rsid w:val="004C41F9"/>
    <w:rsid w:val="004E1BE3"/>
    <w:rsid w:val="004F14C6"/>
    <w:rsid w:val="004F2647"/>
    <w:rsid w:val="004F6ACE"/>
    <w:rsid w:val="0050507B"/>
    <w:rsid w:val="00506AB9"/>
    <w:rsid w:val="00512C50"/>
    <w:rsid w:val="00534503"/>
    <w:rsid w:val="005461CF"/>
    <w:rsid w:val="00552352"/>
    <w:rsid w:val="0055569D"/>
    <w:rsid w:val="00555B98"/>
    <w:rsid w:val="00572C30"/>
    <w:rsid w:val="0057314A"/>
    <w:rsid w:val="005846D1"/>
    <w:rsid w:val="00587896"/>
    <w:rsid w:val="00593EED"/>
    <w:rsid w:val="005C5B33"/>
    <w:rsid w:val="005D286E"/>
    <w:rsid w:val="005E0529"/>
    <w:rsid w:val="005E525D"/>
    <w:rsid w:val="006026FE"/>
    <w:rsid w:val="00602925"/>
    <w:rsid w:val="00615B30"/>
    <w:rsid w:val="00627813"/>
    <w:rsid w:val="0064147D"/>
    <w:rsid w:val="00644FE0"/>
    <w:rsid w:val="00656539"/>
    <w:rsid w:val="00661506"/>
    <w:rsid w:val="00670F64"/>
    <w:rsid w:val="006A4C2A"/>
    <w:rsid w:val="006B00D5"/>
    <w:rsid w:val="006B5456"/>
    <w:rsid w:val="006B71AE"/>
    <w:rsid w:val="006C173F"/>
    <w:rsid w:val="006C32F8"/>
    <w:rsid w:val="006C7D2E"/>
    <w:rsid w:val="006D34C6"/>
    <w:rsid w:val="00715DA0"/>
    <w:rsid w:val="007308C9"/>
    <w:rsid w:val="00735C1D"/>
    <w:rsid w:val="00744D65"/>
    <w:rsid w:val="00782B01"/>
    <w:rsid w:val="00787587"/>
    <w:rsid w:val="007A42B0"/>
    <w:rsid w:val="007C2595"/>
    <w:rsid w:val="007D1118"/>
    <w:rsid w:val="007E38F0"/>
    <w:rsid w:val="0080686C"/>
    <w:rsid w:val="00812304"/>
    <w:rsid w:val="00830CCF"/>
    <w:rsid w:val="00887305"/>
    <w:rsid w:val="00891EFB"/>
    <w:rsid w:val="008B11F4"/>
    <w:rsid w:val="008B2B03"/>
    <w:rsid w:val="008B5CA2"/>
    <w:rsid w:val="008C60B7"/>
    <w:rsid w:val="008D1B90"/>
    <w:rsid w:val="008E0075"/>
    <w:rsid w:val="00921325"/>
    <w:rsid w:val="00936A8A"/>
    <w:rsid w:val="00950444"/>
    <w:rsid w:val="00952884"/>
    <w:rsid w:val="0095293D"/>
    <w:rsid w:val="00956355"/>
    <w:rsid w:val="00963898"/>
    <w:rsid w:val="00983684"/>
    <w:rsid w:val="009A0F61"/>
    <w:rsid w:val="009A2E72"/>
    <w:rsid w:val="009A2EC5"/>
    <w:rsid w:val="009C1BDC"/>
    <w:rsid w:val="009C5AE3"/>
    <w:rsid w:val="009D7DCE"/>
    <w:rsid w:val="009E33F3"/>
    <w:rsid w:val="00A13AD5"/>
    <w:rsid w:val="00A211FB"/>
    <w:rsid w:val="00A21C35"/>
    <w:rsid w:val="00A42A82"/>
    <w:rsid w:val="00A71F9F"/>
    <w:rsid w:val="00A95112"/>
    <w:rsid w:val="00AA1900"/>
    <w:rsid w:val="00AB4B6B"/>
    <w:rsid w:val="00AE6E92"/>
    <w:rsid w:val="00B0535E"/>
    <w:rsid w:val="00B246C3"/>
    <w:rsid w:val="00B52C83"/>
    <w:rsid w:val="00B85214"/>
    <w:rsid w:val="00BA129C"/>
    <w:rsid w:val="00BA32A3"/>
    <w:rsid w:val="00BB385A"/>
    <w:rsid w:val="00BB640F"/>
    <w:rsid w:val="00BC66C4"/>
    <w:rsid w:val="00BE4A00"/>
    <w:rsid w:val="00C1379E"/>
    <w:rsid w:val="00C26ECD"/>
    <w:rsid w:val="00C361AA"/>
    <w:rsid w:val="00C445B5"/>
    <w:rsid w:val="00C905A8"/>
    <w:rsid w:val="00C95EE1"/>
    <w:rsid w:val="00C95FF0"/>
    <w:rsid w:val="00CA5C11"/>
    <w:rsid w:val="00CD4CC3"/>
    <w:rsid w:val="00CE19F7"/>
    <w:rsid w:val="00CF3126"/>
    <w:rsid w:val="00D258D9"/>
    <w:rsid w:val="00D45D63"/>
    <w:rsid w:val="00D467CC"/>
    <w:rsid w:val="00DA0501"/>
    <w:rsid w:val="00DB33DB"/>
    <w:rsid w:val="00DB3A23"/>
    <w:rsid w:val="00DC0F8C"/>
    <w:rsid w:val="00E1279F"/>
    <w:rsid w:val="00E52664"/>
    <w:rsid w:val="00E55E96"/>
    <w:rsid w:val="00E60CCD"/>
    <w:rsid w:val="00E67E76"/>
    <w:rsid w:val="00E71939"/>
    <w:rsid w:val="00E767D4"/>
    <w:rsid w:val="00E80B69"/>
    <w:rsid w:val="00ED49F5"/>
    <w:rsid w:val="00EE6D65"/>
    <w:rsid w:val="00EF0937"/>
    <w:rsid w:val="00F12E6F"/>
    <w:rsid w:val="00F2090B"/>
    <w:rsid w:val="00F33797"/>
    <w:rsid w:val="00F46662"/>
    <w:rsid w:val="00F57FD4"/>
    <w:rsid w:val="00F66DF2"/>
    <w:rsid w:val="00F71443"/>
    <w:rsid w:val="00F83516"/>
    <w:rsid w:val="00F83674"/>
    <w:rsid w:val="00F91141"/>
    <w:rsid w:val="00FB4D2A"/>
    <w:rsid w:val="00FE7AF3"/>
    <w:rsid w:val="00FF36E0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6D374"/>
  <w15:docId w15:val="{56BFE4AE-41C8-4352-B822-79745EE5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3AD5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87896"/>
    <w:rPr>
      <w:rFonts w:ascii="Tahoma" w:hAnsi="Tahoma" w:cs="Tahoma"/>
      <w:sz w:val="16"/>
      <w:szCs w:val="16"/>
      <w:lang w:val="lt-LT" w:eastAsia="en-US"/>
    </w:rPr>
  </w:style>
  <w:style w:type="character" w:customStyle="1" w:styleId="DebesliotekstasDiagrama">
    <w:name w:val="Debesėlio tekstas Diagrama"/>
    <w:link w:val="Debesliotekstas"/>
    <w:rsid w:val="0058789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1279F"/>
    <w:pPr>
      <w:ind w:firstLine="720"/>
    </w:pPr>
    <w:rPr>
      <w:rFonts w:eastAsia="Calibri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E1279F"/>
    <w:rPr>
      <w:rFonts w:eastAsia="Calibri"/>
      <w:sz w:val="24"/>
      <w:szCs w:val="24"/>
      <w:lang w:val="x-none" w:eastAsia="x-none"/>
    </w:rPr>
  </w:style>
  <w:style w:type="character" w:styleId="Hipersaitas">
    <w:name w:val="Hyperlink"/>
    <w:uiPriority w:val="99"/>
    <w:unhideWhenUsed/>
    <w:rsid w:val="00956355"/>
    <w:rPr>
      <w:color w:val="0000FF"/>
      <w:u w:val="single"/>
    </w:rPr>
  </w:style>
  <w:style w:type="character" w:styleId="Komentaronuoroda">
    <w:name w:val="annotation reference"/>
    <w:rsid w:val="00715D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15DA0"/>
    <w:rPr>
      <w:sz w:val="20"/>
      <w:szCs w:val="20"/>
      <w:lang w:val="lt-LT" w:eastAsia="en-US"/>
    </w:rPr>
  </w:style>
  <w:style w:type="character" w:customStyle="1" w:styleId="KomentarotekstasDiagrama">
    <w:name w:val="Komentaro tekstas Diagrama"/>
    <w:link w:val="Komentarotekstas"/>
    <w:rsid w:val="00715DA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15DA0"/>
    <w:rPr>
      <w:b/>
      <w:bCs/>
    </w:rPr>
  </w:style>
  <w:style w:type="character" w:customStyle="1" w:styleId="KomentarotemaDiagrama">
    <w:name w:val="Komentaro tema Diagrama"/>
    <w:link w:val="Komentarotema"/>
    <w:rsid w:val="00715DA0"/>
    <w:rPr>
      <w:b/>
      <w:bCs/>
      <w:lang w:eastAsia="en-US"/>
    </w:rPr>
  </w:style>
  <w:style w:type="character" w:customStyle="1" w:styleId="apple-converted-space">
    <w:name w:val="apple-converted-space"/>
    <w:basedOn w:val="Numatytasispastraiposriftas"/>
    <w:rsid w:val="001601DC"/>
  </w:style>
  <w:style w:type="paragraph" w:styleId="Pagrindinistekstas">
    <w:name w:val="Body Text"/>
    <w:basedOn w:val="prastasis"/>
    <w:link w:val="PagrindinistekstasDiagrama"/>
    <w:unhideWhenUsed/>
    <w:rsid w:val="00A13AD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13AD5"/>
    <w:rPr>
      <w:sz w:val="24"/>
      <w:szCs w:val="24"/>
      <w:lang w:eastAsia="en-GB"/>
    </w:rPr>
  </w:style>
  <w:style w:type="paragraph" w:styleId="Sraopastraipa">
    <w:name w:val="List Paragraph"/>
    <w:basedOn w:val="prastasis"/>
    <w:qFormat/>
    <w:rsid w:val="004E1BE3"/>
    <w:pPr>
      <w:ind w:left="1296"/>
    </w:pPr>
    <w:rPr>
      <w:sz w:val="20"/>
      <w:szCs w:val="20"/>
      <w:lang w:val="lt-LT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4F6AC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F6ACE"/>
    <w:rPr>
      <w:sz w:val="16"/>
      <w:szCs w:val="16"/>
      <w:lang w:eastAsia="en-GB"/>
    </w:rPr>
  </w:style>
  <w:style w:type="paragraph" w:styleId="Porat">
    <w:name w:val="footer"/>
    <w:basedOn w:val="prastasis"/>
    <w:link w:val="PoratDiagrama"/>
    <w:semiHidden/>
    <w:unhideWhenUsed/>
    <w:rsid w:val="000703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703D4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2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0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2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6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8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2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4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1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10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9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8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1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7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9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04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8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5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6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6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4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2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8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4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21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3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5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0" Target="commentsExtensible.xml"
                 Type="http://schemas.microsoft.com/office/2018/08/relationships/commentsExtensibl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2C5E-9040-4559-B3E3-217227EF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2020-11-25T06:12:00Z</dcterms:created>
  <dc:creator>DRAZDAUSKIENĖ Nijolė</dc:creator>
  <cp:lastModifiedBy>Aušrinė Storpirštienė</cp:lastModifiedBy>
  <cp:lastPrinted>2020-04-02T08:02:00Z</cp:lastPrinted>
  <dcterms:modified xsi:type="dcterms:W3CDTF">2020-11-25T06:12:00Z</dcterms:modified>
  <cp:revision>2</cp:revision>
</cp:coreProperties>
</file>