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183811" w14:paraId="57565008" w14:textId="77777777" w:rsidTr="00183811">
        <w:trPr>
          <w:trHeight w:val="2126"/>
          <w:tblHeader/>
        </w:trPr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3D2E4" w14:textId="77777777" w:rsidR="00183811" w:rsidRDefault="00183811">
            <w:pPr>
              <w:snapToGrid w:val="0"/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noProof/>
                <w:lang w:val="lt-LT" w:eastAsia="lt-LT"/>
              </w:rPr>
              <w:drawing>
                <wp:inline distT="0" distB="0" distL="0" distR="0" wp14:anchorId="45D28C35" wp14:editId="39599C01">
                  <wp:extent cx="447675" cy="600075"/>
                  <wp:effectExtent l="0" t="0" r="9525" b="9525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DE3663" w14:textId="77777777" w:rsidR="00183811" w:rsidRDefault="00183811">
            <w:pPr>
              <w:jc w:val="center"/>
              <w:rPr>
                <w:b/>
                <w:caps/>
                <w:sz w:val="20"/>
                <w:lang w:val="lt-LT"/>
              </w:rPr>
            </w:pPr>
          </w:p>
          <w:p w14:paraId="69D971B1" w14:textId="77777777" w:rsidR="00183811" w:rsidRDefault="00183811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 xml:space="preserve">KRETINGOS  RAJONO SAVIVALDYBĖS </w:t>
            </w:r>
            <w:r w:rsidR="00A1472F">
              <w:rPr>
                <w:b/>
                <w:caps/>
                <w:sz w:val="28"/>
                <w:lang w:val="lt-LT"/>
              </w:rPr>
              <w:t>ADMINISTRACIJA</w:t>
            </w:r>
          </w:p>
          <w:p w14:paraId="55EB8BB6" w14:textId="77777777" w:rsidR="00183811" w:rsidRDefault="00183811">
            <w:pPr>
              <w:jc w:val="center"/>
              <w:rPr>
                <w:b/>
                <w:sz w:val="20"/>
                <w:lang w:val="lt-LT"/>
              </w:rPr>
            </w:pPr>
          </w:p>
          <w:p w14:paraId="485B9AFC" w14:textId="77777777" w:rsidR="00183811" w:rsidRDefault="00183811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 xml:space="preserve">Biudžetinė įstaiga, Savanorių g. 29A, LT-97111 Kretinga, tel. (8 445) </w:t>
            </w:r>
            <w:r w:rsidR="00A1472F">
              <w:rPr>
                <w:sz w:val="20"/>
                <w:lang w:val="lt-LT"/>
              </w:rPr>
              <w:t>53141</w:t>
            </w:r>
            <w:r>
              <w:rPr>
                <w:sz w:val="20"/>
                <w:lang w:val="lt-LT"/>
              </w:rPr>
              <w:t>,</w:t>
            </w:r>
          </w:p>
          <w:p w14:paraId="7D559587" w14:textId="77777777" w:rsidR="00183811" w:rsidRDefault="00183811">
            <w:pPr>
              <w:jc w:val="center"/>
              <w:rPr>
                <w:sz w:val="20"/>
                <w:lang w:val="lt-LT" w:eastAsia="ru-RU"/>
              </w:rPr>
            </w:pPr>
            <w:proofErr w:type="spellStart"/>
            <w:r>
              <w:rPr>
                <w:sz w:val="20"/>
                <w:lang w:val="lt-LT"/>
              </w:rPr>
              <w:t>el.p</w:t>
            </w:r>
            <w:proofErr w:type="spellEnd"/>
            <w:r>
              <w:rPr>
                <w:sz w:val="20"/>
                <w:lang w:val="lt-LT"/>
              </w:rPr>
              <w:t xml:space="preserve">. </w:t>
            </w:r>
            <w:hyperlink r:id="rId10" w:history="1">
              <w:r w:rsidR="00A1472F" w:rsidRPr="002665E0">
                <w:rPr>
                  <w:rStyle w:val="Hipersaitas"/>
                  <w:sz w:val="20"/>
                  <w:lang w:val="lt-LT"/>
                </w:rPr>
                <w:t>savivaldybe@kretinga.lt</w:t>
              </w:r>
            </w:hyperlink>
            <w:r>
              <w:rPr>
                <w:sz w:val="20"/>
                <w:lang w:val="lt-LT"/>
              </w:rPr>
              <w:t xml:space="preserve">. Duomenys kaupiami ir saugomi Juridinių asmenų registre, kodas </w:t>
            </w:r>
            <w:r w:rsidR="00A1472F">
              <w:rPr>
                <w:sz w:val="20"/>
                <w:lang w:val="lt-LT"/>
              </w:rPr>
              <w:t>188715222</w:t>
            </w:r>
          </w:p>
        </w:tc>
      </w:tr>
    </w:tbl>
    <w:p w14:paraId="254923A4" w14:textId="77777777" w:rsidR="00183811" w:rsidRDefault="00183811" w:rsidP="00183811">
      <w:pPr>
        <w:jc w:val="both"/>
        <w:rPr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57"/>
        <w:gridCol w:w="3781"/>
      </w:tblGrid>
      <w:tr w:rsidR="005A4E57" w:rsidRPr="00E96D73" w14:paraId="64F2DC3A" w14:textId="77777777" w:rsidTr="00A1472F">
        <w:tc>
          <w:tcPr>
            <w:tcW w:w="5857" w:type="dxa"/>
          </w:tcPr>
          <w:p w14:paraId="65442FC7" w14:textId="41B95CBA" w:rsidR="00D0035F" w:rsidRDefault="00752232" w:rsidP="00BF5D21">
            <w:pPr>
              <w:rPr>
                <w:color w:val="000000"/>
                <w:szCs w:val="24"/>
                <w:lang w:val="lt-LT"/>
              </w:rPr>
            </w:pPr>
            <w:r>
              <w:rPr>
                <w:color w:val="000000"/>
                <w:szCs w:val="24"/>
                <w:lang w:val="lt-LT"/>
              </w:rPr>
              <w:t>Lietuvos Respublikos finansų ministerijai</w:t>
            </w:r>
          </w:p>
          <w:p w14:paraId="7F271FB6" w14:textId="51C0FD99" w:rsidR="00A07B2F" w:rsidRPr="00A07B2F" w:rsidRDefault="00A07B2F" w:rsidP="00BF5D21">
            <w:pPr>
              <w:rPr>
                <w:iCs/>
                <w:szCs w:val="24"/>
              </w:rPr>
            </w:pPr>
            <w:r>
              <w:rPr>
                <w:color w:val="000000"/>
                <w:szCs w:val="24"/>
                <w:lang w:val="lt-LT"/>
              </w:rPr>
              <w:t>Lietuvos Respublikos aplinkos ministerijai</w:t>
            </w:r>
          </w:p>
          <w:p w14:paraId="3CC31C95" w14:textId="77777777" w:rsidR="00432D63" w:rsidRDefault="00432D63" w:rsidP="00041478">
            <w:pPr>
              <w:rPr>
                <w:lang w:val="lt-LT"/>
              </w:rPr>
            </w:pPr>
          </w:p>
          <w:p w14:paraId="242C5985" w14:textId="77777777" w:rsidR="009D0D4C" w:rsidRPr="00E96D73" w:rsidRDefault="009D0D4C" w:rsidP="00041478">
            <w:pPr>
              <w:rPr>
                <w:lang w:val="lt-LT"/>
              </w:rPr>
            </w:pPr>
          </w:p>
        </w:tc>
        <w:tc>
          <w:tcPr>
            <w:tcW w:w="3781" w:type="dxa"/>
          </w:tcPr>
          <w:p w14:paraId="5473118A" w14:textId="42E3DE15" w:rsidR="005A4E57" w:rsidRPr="00E96D73" w:rsidRDefault="005A4E57" w:rsidP="00BF5D2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20</w:t>
            </w:r>
            <w:r w:rsidR="00B92A1F">
              <w:rPr>
                <w:lang w:val="lt-LT"/>
              </w:rPr>
              <w:t>2</w:t>
            </w:r>
            <w:r w:rsidR="000A5A98">
              <w:rPr>
                <w:lang w:val="lt-LT"/>
              </w:rPr>
              <w:t>1</w:t>
            </w:r>
            <w:r>
              <w:rPr>
                <w:lang w:val="lt-LT"/>
              </w:rPr>
              <w:t>-</w:t>
            </w:r>
            <w:r w:rsidR="001E328B">
              <w:rPr>
                <w:lang w:val="lt-LT"/>
              </w:rPr>
              <w:t>0</w:t>
            </w:r>
            <w:r w:rsidR="00D768FA">
              <w:rPr>
                <w:lang w:val="lt-LT"/>
              </w:rPr>
              <w:t>5</w:t>
            </w:r>
            <w:r>
              <w:rPr>
                <w:lang w:val="lt-LT"/>
              </w:rPr>
              <w:t xml:space="preserve">-      </w:t>
            </w:r>
            <w:r w:rsidRPr="00E96D73">
              <w:rPr>
                <w:lang w:val="lt-LT"/>
              </w:rPr>
              <w:t xml:space="preserve"> </w:t>
            </w:r>
            <w:r w:rsidR="00B92A1F">
              <w:rPr>
                <w:lang w:val="lt-LT"/>
              </w:rPr>
              <w:t xml:space="preserve"> </w:t>
            </w:r>
            <w:r w:rsidRPr="00E96D73">
              <w:rPr>
                <w:lang w:val="lt-LT"/>
              </w:rPr>
              <w:t>Nr.</w:t>
            </w:r>
            <w:r>
              <w:rPr>
                <w:lang w:val="lt-LT"/>
              </w:rPr>
              <w:t xml:space="preserve"> </w:t>
            </w:r>
          </w:p>
          <w:p w14:paraId="5D74CD3F" w14:textId="0B03EC97" w:rsidR="005A4E57" w:rsidRPr="00E96D73" w:rsidRDefault="005A4E57" w:rsidP="004A55E9">
            <w:pPr>
              <w:jc w:val="both"/>
              <w:rPr>
                <w:lang w:val="lt-LT"/>
              </w:rPr>
            </w:pPr>
          </w:p>
        </w:tc>
      </w:tr>
    </w:tbl>
    <w:p w14:paraId="53F77DF4" w14:textId="1B098BCB" w:rsidR="004A55E9" w:rsidRDefault="004A55E9" w:rsidP="004A55E9">
      <w:pPr>
        <w:suppressAutoHyphens w:val="0"/>
        <w:spacing w:line="288" w:lineRule="auto"/>
        <w:jc w:val="both"/>
        <w:rPr>
          <w:b/>
          <w:caps/>
          <w:szCs w:val="24"/>
          <w:lang w:val="lt-LT" w:eastAsia="en-US"/>
        </w:rPr>
      </w:pPr>
      <w:r>
        <w:rPr>
          <w:b/>
          <w:szCs w:val="24"/>
        </w:rPr>
        <w:t xml:space="preserve">DĖL </w:t>
      </w:r>
      <w:r w:rsidR="00752232">
        <w:rPr>
          <w:b/>
          <w:szCs w:val="24"/>
        </w:rPr>
        <w:t>VALSTYBĖS PARAMOS UŽ ŽALĄ, PATIRTĄ DĖL EKSTREMALIOSIOS SITUACIJOS</w:t>
      </w:r>
    </w:p>
    <w:p w14:paraId="58A7CE29" w14:textId="77777777" w:rsidR="005A4E57" w:rsidRPr="00834024" w:rsidRDefault="005A4E57" w:rsidP="005A4E57">
      <w:pPr>
        <w:jc w:val="both"/>
        <w:rPr>
          <w:b/>
          <w:lang w:val="lt-LT"/>
        </w:rPr>
      </w:pPr>
    </w:p>
    <w:p w14:paraId="2D7A4C42" w14:textId="565A0CE8" w:rsidR="00752232" w:rsidRDefault="00752232" w:rsidP="00752232">
      <w:pPr>
        <w:ind w:firstLine="993"/>
        <w:jc w:val="both"/>
        <w:rPr>
          <w:rFonts w:eastAsiaTheme="majorEastAsia" w:cstheme="majorBidi"/>
          <w:iCs/>
          <w:szCs w:val="24"/>
          <w:lang w:val="lt-LT" w:eastAsia="lt-LT"/>
        </w:rPr>
      </w:pPr>
      <w:r w:rsidRPr="00752232">
        <w:rPr>
          <w:rFonts w:eastAsiaTheme="majorEastAsia" w:cstheme="majorBidi"/>
          <w:iCs/>
          <w:color w:val="000000" w:themeColor="text1"/>
          <w:szCs w:val="24"/>
          <w:lang w:val="lt-LT" w:eastAsia="lt-LT"/>
        </w:rPr>
        <w:t>Vadovaujantis Lietuvos Respublikos Vyriausybės 2010</w:t>
      </w:r>
      <w:r>
        <w:rPr>
          <w:rFonts w:eastAsiaTheme="majorEastAsia" w:cstheme="majorBidi"/>
          <w:iCs/>
          <w:color w:val="000000" w:themeColor="text1"/>
          <w:szCs w:val="24"/>
          <w:lang w:val="lt-LT" w:eastAsia="lt-LT"/>
        </w:rPr>
        <w:t xml:space="preserve"> m. liepos </w:t>
      </w:r>
      <w:r w:rsidRPr="00752232">
        <w:rPr>
          <w:rFonts w:eastAsiaTheme="majorEastAsia" w:cstheme="majorBidi"/>
          <w:iCs/>
          <w:color w:val="000000" w:themeColor="text1"/>
          <w:szCs w:val="24"/>
          <w:lang w:val="lt-LT" w:eastAsia="lt-LT"/>
        </w:rPr>
        <w:t>21</w:t>
      </w:r>
      <w:r>
        <w:rPr>
          <w:rFonts w:eastAsiaTheme="majorEastAsia" w:cstheme="majorBidi"/>
          <w:iCs/>
          <w:color w:val="000000" w:themeColor="text1"/>
          <w:szCs w:val="24"/>
          <w:lang w:val="lt-LT" w:eastAsia="lt-LT"/>
        </w:rPr>
        <w:t xml:space="preserve"> d.</w:t>
      </w:r>
      <w:r w:rsidRPr="00752232">
        <w:rPr>
          <w:rFonts w:eastAsiaTheme="majorEastAsia" w:cstheme="majorBidi"/>
          <w:iCs/>
          <w:color w:val="000000" w:themeColor="text1"/>
          <w:szCs w:val="24"/>
          <w:lang w:val="lt-LT" w:eastAsia="lt-LT"/>
        </w:rPr>
        <w:t xml:space="preserve"> nutarimu Nr. 1107 „Dėl Materialinių išteklių teikimo ir kompensavimo už jų teikimą tvarkos aprašo ir Valstybės paramos už žalą, patirtą dėl ekstremaliosios situacijos, teikimo tvarkos aprašo patvirtinimo“ ir atsižvelgiant į Valstybės paramos už žalą, patirtą dėl ekstremaliosios situacijos, komisijos, sudarytos </w:t>
      </w:r>
      <w:r>
        <w:rPr>
          <w:rFonts w:eastAsiaTheme="majorEastAsia" w:cstheme="majorBidi"/>
          <w:iCs/>
          <w:color w:val="000000" w:themeColor="text1"/>
          <w:szCs w:val="24"/>
          <w:lang w:val="lt-LT" w:eastAsia="lt-LT"/>
        </w:rPr>
        <w:t>Kretingos rajono</w:t>
      </w:r>
      <w:r w:rsidRPr="00752232">
        <w:rPr>
          <w:rFonts w:eastAsiaTheme="majorEastAsia" w:cstheme="majorBidi"/>
          <w:iCs/>
          <w:color w:val="000000" w:themeColor="text1"/>
          <w:szCs w:val="24"/>
          <w:lang w:val="lt-LT" w:eastAsia="lt-LT"/>
        </w:rPr>
        <w:t xml:space="preserve"> savivaldybės administracijos direktoriaus </w:t>
      </w:r>
      <w:r>
        <w:rPr>
          <w:rFonts w:eastAsiaTheme="majorEastAsia" w:cstheme="majorBidi"/>
          <w:iCs/>
          <w:color w:val="000000" w:themeColor="text1"/>
          <w:szCs w:val="24"/>
          <w:lang w:val="lt-LT" w:eastAsia="lt-LT"/>
        </w:rPr>
        <w:t>2021 m. kovo 31 d.</w:t>
      </w:r>
      <w:r w:rsidRPr="00752232">
        <w:rPr>
          <w:rFonts w:eastAsiaTheme="majorEastAsia" w:cstheme="majorBidi"/>
          <w:iCs/>
          <w:color w:val="000000" w:themeColor="text1"/>
          <w:szCs w:val="24"/>
          <w:lang w:val="lt-LT" w:eastAsia="lt-LT"/>
        </w:rPr>
        <w:t xml:space="preserve"> įsakymu Nr. </w:t>
      </w:r>
      <w:r>
        <w:rPr>
          <w:rFonts w:eastAsiaTheme="majorEastAsia" w:cstheme="majorBidi"/>
          <w:iCs/>
          <w:color w:val="000000" w:themeColor="text1"/>
          <w:szCs w:val="24"/>
          <w:lang w:val="lt-LT" w:eastAsia="lt-LT"/>
        </w:rPr>
        <w:t>A1-393</w:t>
      </w:r>
      <w:r w:rsidRPr="00752232">
        <w:rPr>
          <w:rFonts w:eastAsiaTheme="majorEastAsia" w:cstheme="majorBidi"/>
          <w:iCs/>
          <w:color w:val="000000" w:themeColor="text1"/>
          <w:szCs w:val="24"/>
          <w:lang w:val="lt-LT" w:eastAsia="lt-LT"/>
        </w:rPr>
        <w:t xml:space="preserve"> „Dėl Valstybės paramos už žalą, patirtą dėl ekstremaliosios situacijos, komisijos sudarymo</w:t>
      </w:r>
      <w:r w:rsidRPr="00752232">
        <w:rPr>
          <w:rFonts w:eastAsiaTheme="majorEastAsia" w:cstheme="majorBidi"/>
          <w:iCs/>
          <w:szCs w:val="24"/>
          <w:lang w:val="lt-LT" w:eastAsia="lt-LT"/>
        </w:rPr>
        <w:t xml:space="preserve">“, </w:t>
      </w:r>
      <w:r>
        <w:rPr>
          <w:rFonts w:eastAsiaTheme="majorEastAsia" w:cstheme="majorBidi"/>
          <w:iCs/>
          <w:szCs w:val="24"/>
          <w:lang w:val="lt-LT" w:eastAsia="lt-LT"/>
        </w:rPr>
        <w:t>2021 m. gegužės 13 d.</w:t>
      </w:r>
      <w:r w:rsidRPr="00752232">
        <w:rPr>
          <w:rFonts w:eastAsiaTheme="majorEastAsia" w:cstheme="majorBidi"/>
          <w:iCs/>
          <w:szCs w:val="24"/>
          <w:lang w:val="lt-LT" w:eastAsia="lt-LT"/>
        </w:rPr>
        <w:t xml:space="preserve"> posėdžio protokol</w:t>
      </w:r>
      <w:r>
        <w:rPr>
          <w:rFonts w:eastAsiaTheme="majorEastAsia" w:cstheme="majorBidi"/>
          <w:iCs/>
          <w:szCs w:val="24"/>
          <w:lang w:val="lt-LT" w:eastAsia="lt-LT"/>
        </w:rPr>
        <w:t>ą</w:t>
      </w:r>
      <w:r w:rsidRPr="00752232">
        <w:rPr>
          <w:rFonts w:eastAsiaTheme="majorEastAsia" w:cstheme="majorBidi"/>
          <w:iCs/>
          <w:szCs w:val="24"/>
          <w:lang w:val="lt-LT" w:eastAsia="lt-LT"/>
        </w:rPr>
        <w:t xml:space="preserve"> Nr. </w:t>
      </w:r>
      <w:r>
        <w:rPr>
          <w:rFonts w:eastAsiaTheme="majorEastAsia" w:cstheme="majorBidi"/>
          <w:iCs/>
          <w:szCs w:val="24"/>
          <w:lang w:val="lt-LT" w:eastAsia="lt-LT"/>
        </w:rPr>
        <w:t>D8-986</w:t>
      </w:r>
      <w:r w:rsidR="00E1550E">
        <w:rPr>
          <w:rFonts w:eastAsiaTheme="majorEastAsia" w:cstheme="majorBidi"/>
          <w:iCs/>
          <w:szCs w:val="24"/>
          <w:lang w:val="lt-LT" w:eastAsia="lt-LT"/>
        </w:rPr>
        <w:t>,</w:t>
      </w:r>
      <w:r w:rsidRPr="00752232">
        <w:rPr>
          <w:rFonts w:eastAsiaTheme="majorEastAsia" w:cstheme="majorBidi"/>
          <w:iCs/>
          <w:szCs w:val="24"/>
          <w:lang w:val="lt-LT" w:eastAsia="lt-LT"/>
        </w:rPr>
        <w:t xml:space="preserve"> siunčiame </w:t>
      </w:r>
      <w:r>
        <w:rPr>
          <w:rFonts w:eastAsiaTheme="majorEastAsia" w:cstheme="majorBidi"/>
          <w:iCs/>
          <w:szCs w:val="24"/>
          <w:lang w:val="lt-LT" w:eastAsia="lt-LT"/>
        </w:rPr>
        <w:t>Kretingos rajono savivaldybės</w:t>
      </w:r>
      <w:r w:rsidR="006E0C5C">
        <w:rPr>
          <w:rFonts w:eastAsiaTheme="majorEastAsia" w:cstheme="majorBidi"/>
          <w:iCs/>
          <w:szCs w:val="24"/>
          <w:lang w:val="lt-LT" w:eastAsia="lt-LT"/>
        </w:rPr>
        <w:t xml:space="preserve"> (toliau – Savivaldybė)</w:t>
      </w:r>
      <w:r>
        <w:rPr>
          <w:rFonts w:eastAsiaTheme="majorEastAsia" w:cstheme="majorBidi"/>
          <w:iCs/>
          <w:szCs w:val="24"/>
          <w:lang w:val="lt-LT" w:eastAsia="lt-LT"/>
        </w:rPr>
        <w:t xml:space="preserve"> administracijos</w:t>
      </w:r>
      <w:r w:rsidRPr="00752232">
        <w:rPr>
          <w:rFonts w:eastAsiaTheme="majorEastAsia" w:cstheme="majorBidi"/>
          <w:iCs/>
          <w:szCs w:val="24"/>
          <w:lang w:val="lt-LT" w:eastAsia="lt-LT"/>
        </w:rPr>
        <w:t xml:space="preserve"> prašym</w:t>
      </w:r>
      <w:r>
        <w:rPr>
          <w:rFonts w:eastAsiaTheme="majorEastAsia" w:cstheme="majorBidi"/>
          <w:iCs/>
          <w:szCs w:val="24"/>
          <w:lang w:val="lt-LT" w:eastAsia="lt-LT"/>
        </w:rPr>
        <w:t>ą</w:t>
      </w:r>
      <w:r w:rsidRPr="00752232">
        <w:rPr>
          <w:rFonts w:eastAsiaTheme="majorEastAsia" w:cstheme="majorBidi"/>
          <w:iCs/>
          <w:szCs w:val="24"/>
          <w:lang w:val="lt-LT" w:eastAsia="lt-LT"/>
        </w:rPr>
        <w:t xml:space="preserve"> skirti paramą už žalą, patirtą dėl ekstremaliosios situacijos</w:t>
      </w:r>
      <w:r>
        <w:rPr>
          <w:rFonts w:eastAsiaTheme="majorEastAsia" w:cstheme="majorBidi"/>
          <w:iCs/>
          <w:szCs w:val="24"/>
          <w:lang w:val="lt-LT" w:eastAsia="lt-LT"/>
        </w:rPr>
        <w:t>.</w:t>
      </w:r>
    </w:p>
    <w:p w14:paraId="20C880F2" w14:textId="02BD0437" w:rsidR="006E0C5C" w:rsidRPr="006E0C5C" w:rsidRDefault="006E0C5C" w:rsidP="00752232">
      <w:pPr>
        <w:ind w:firstLine="993"/>
        <w:jc w:val="both"/>
        <w:rPr>
          <w:rFonts w:eastAsiaTheme="majorEastAsia" w:cstheme="majorBidi"/>
          <w:bCs/>
          <w:iCs/>
          <w:szCs w:val="24"/>
          <w:lang w:val="lt-LT" w:eastAsia="lt-LT"/>
        </w:rPr>
      </w:pPr>
      <w:r>
        <w:rPr>
          <w:lang w:val="lt-LT"/>
        </w:rPr>
        <w:t>S</w:t>
      </w:r>
      <w:r w:rsidRPr="006E0C5C">
        <w:rPr>
          <w:lang w:val="lt-LT"/>
        </w:rPr>
        <w:t>avival</w:t>
      </w:r>
      <w:r>
        <w:rPr>
          <w:lang w:val="lt-LT"/>
        </w:rPr>
        <w:t xml:space="preserve">dybės administracijos direktoriaus </w:t>
      </w:r>
      <w:r w:rsidRPr="006E0C5C">
        <w:rPr>
          <w:lang w:val="lt-LT"/>
        </w:rPr>
        <w:t>2021 m. kovo 2 d.</w:t>
      </w:r>
      <w:r>
        <w:rPr>
          <w:lang w:val="lt-LT"/>
        </w:rPr>
        <w:t xml:space="preserve"> įsakymu</w:t>
      </w:r>
      <w:r w:rsidRPr="006E0C5C">
        <w:rPr>
          <w:lang w:val="lt-LT"/>
        </w:rPr>
        <w:t xml:space="preserve"> Nr. A1-217</w:t>
      </w:r>
      <w:r>
        <w:rPr>
          <w:lang w:val="lt-LT"/>
        </w:rPr>
        <w:t xml:space="preserve"> „</w:t>
      </w:r>
      <w:r>
        <w:rPr>
          <w:bCs/>
          <w:lang w:val="lt-LT"/>
        </w:rPr>
        <w:t>D</w:t>
      </w:r>
      <w:r w:rsidRPr="006E0C5C">
        <w:rPr>
          <w:bCs/>
          <w:lang w:val="lt-LT"/>
        </w:rPr>
        <w:t xml:space="preserve">ėl ekstremaliosios situacijos paskelbimo </w:t>
      </w:r>
      <w:r>
        <w:rPr>
          <w:bCs/>
          <w:lang w:val="lt-LT"/>
        </w:rPr>
        <w:t>K</w:t>
      </w:r>
      <w:r w:rsidRPr="006E0C5C">
        <w:rPr>
          <w:bCs/>
          <w:lang w:val="lt-LT"/>
        </w:rPr>
        <w:t xml:space="preserve">retingos rajono savivaldybės </w:t>
      </w:r>
      <w:r>
        <w:rPr>
          <w:bCs/>
          <w:lang w:val="lt-LT"/>
        </w:rPr>
        <w:t>S</w:t>
      </w:r>
      <w:r w:rsidRPr="006E0C5C">
        <w:rPr>
          <w:bCs/>
          <w:lang w:val="lt-LT"/>
        </w:rPr>
        <w:t>alantų miesto seniūnijos teritorijoje</w:t>
      </w:r>
      <w:r>
        <w:rPr>
          <w:bCs/>
          <w:lang w:val="lt-LT"/>
        </w:rPr>
        <w:t>“</w:t>
      </w:r>
      <w:r w:rsidR="00194619">
        <w:rPr>
          <w:bCs/>
          <w:lang w:val="lt-LT"/>
        </w:rPr>
        <w:t xml:space="preserve"> </w:t>
      </w:r>
      <w:r w:rsidRPr="006E0C5C">
        <w:rPr>
          <w:lang w:val="lt-LT"/>
        </w:rPr>
        <w:t>paskelbta savivaldybės lygio ekstremal</w:t>
      </w:r>
      <w:r>
        <w:rPr>
          <w:lang w:val="lt-LT"/>
        </w:rPr>
        <w:t>ioji</w:t>
      </w:r>
      <w:r w:rsidRPr="006E0C5C">
        <w:rPr>
          <w:lang w:val="lt-LT"/>
        </w:rPr>
        <w:t xml:space="preserve"> situacij</w:t>
      </w:r>
      <w:r>
        <w:rPr>
          <w:lang w:val="lt-LT"/>
        </w:rPr>
        <w:t>a</w:t>
      </w:r>
      <w:r w:rsidRPr="006E0C5C">
        <w:rPr>
          <w:lang w:val="lt-LT"/>
        </w:rPr>
        <w:t xml:space="preserve"> </w:t>
      </w:r>
      <w:r>
        <w:rPr>
          <w:lang w:val="lt-LT"/>
        </w:rPr>
        <w:t>S</w:t>
      </w:r>
      <w:r w:rsidRPr="006E0C5C">
        <w:rPr>
          <w:lang w:val="lt-LT"/>
        </w:rPr>
        <w:t>avivaldybės Salantų miesto seniūnijos teritorijoje dėl teršalų išsiliejimo nuo 2021 m. kovo 2 d.</w:t>
      </w:r>
      <w:r>
        <w:rPr>
          <w:lang w:val="lt-LT"/>
        </w:rPr>
        <w:t xml:space="preserve"> Ekstremaliai situacijai likviduoti ir jos padariniams šalinti buvo pasitelktos UAB „Kretingos vandenys“ bei Savivaldybės priešgaisrinės tarnybos darbuotojai</w:t>
      </w:r>
      <w:r w:rsidR="00194619">
        <w:rPr>
          <w:lang w:val="lt-LT"/>
        </w:rPr>
        <w:t>, SĮ „Kretingos komunalininkas“</w:t>
      </w:r>
      <w:r w:rsidR="00BF649D">
        <w:rPr>
          <w:lang w:val="lt-LT"/>
        </w:rPr>
        <w:t xml:space="preserve">, pirkta prekių bei paslaugų teršalų išsiliejimui į vandens telkinius ir gruntą stabdyti bei išsiliejusių teršalų surinkimui ir sutvarkymui. Savivaldybės administracijos žala dėl ekstremaliosios situacijos likvidavimo Kretingos rajono Salantų miesto seniūnijos teritorijoje – 128132,11 Eur. </w:t>
      </w:r>
      <w:r w:rsidR="00194619">
        <w:rPr>
          <w:lang w:val="lt-LT"/>
        </w:rPr>
        <w:t>Prašome</w:t>
      </w:r>
      <w:r w:rsidR="00E1550E">
        <w:rPr>
          <w:lang w:val="lt-LT"/>
        </w:rPr>
        <w:t xml:space="preserve"> atsižvelgti į šiuo metu sudėtingą Savivaldybės finansinę situaciją ir</w:t>
      </w:r>
      <w:r w:rsidR="00194619">
        <w:rPr>
          <w:lang w:val="lt-LT"/>
        </w:rPr>
        <w:t xml:space="preserve"> skirti 128132,11 Eur valstybės paramą Savivaldybės administracijos </w:t>
      </w:r>
      <w:r w:rsidR="00E1550E">
        <w:rPr>
          <w:lang w:val="lt-LT"/>
        </w:rPr>
        <w:t>neplanuotai patirtoms išlaidoms kompensuoti</w:t>
      </w:r>
      <w:r w:rsidR="00194619">
        <w:rPr>
          <w:lang w:val="lt-LT"/>
        </w:rPr>
        <w:t>.</w:t>
      </w:r>
    </w:p>
    <w:p w14:paraId="528D05E5" w14:textId="547CE495" w:rsidR="006A38BB" w:rsidRDefault="006A38BB" w:rsidP="000A5A98">
      <w:pPr>
        <w:ind w:firstLine="993"/>
        <w:jc w:val="both"/>
        <w:rPr>
          <w:szCs w:val="24"/>
          <w:shd w:val="clear" w:color="auto" w:fill="FFFFFF"/>
          <w:lang w:val="lt-LT"/>
        </w:rPr>
      </w:pPr>
      <w:r>
        <w:rPr>
          <w:szCs w:val="24"/>
          <w:shd w:val="clear" w:color="auto" w:fill="FFFFFF"/>
          <w:lang w:val="lt-LT"/>
        </w:rPr>
        <w:t>PRIDEDAMA</w:t>
      </w:r>
      <w:r w:rsidR="00E1550E">
        <w:rPr>
          <w:szCs w:val="24"/>
          <w:shd w:val="clear" w:color="auto" w:fill="FFFFFF"/>
          <w:lang w:val="lt-LT"/>
        </w:rPr>
        <w:t>:</w:t>
      </w:r>
      <w:r>
        <w:rPr>
          <w:szCs w:val="24"/>
          <w:shd w:val="clear" w:color="auto" w:fill="FFFFFF"/>
          <w:lang w:val="lt-LT"/>
        </w:rPr>
        <w:t xml:space="preserve"> </w:t>
      </w:r>
    </w:p>
    <w:p w14:paraId="46AB5BF7" w14:textId="0DAF08CA" w:rsidR="006E0C5C" w:rsidRDefault="006E0C5C" w:rsidP="000A5A98">
      <w:pPr>
        <w:ind w:firstLine="993"/>
        <w:jc w:val="both"/>
        <w:rPr>
          <w:szCs w:val="24"/>
          <w:shd w:val="clear" w:color="auto" w:fill="FFFFFF"/>
          <w:lang w:val="lt-LT"/>
        </w:rPr>
      </w:pPr>
      <w:r>
        <w:rPr>
          <w:szCs w:val="24"/>
          <w:shd w:val="clear" w:color="auto" w:fill="FFFFFF"/>
          <w:lang w:val="lt-LT"/>
        </w:rPr>
        <w:t xml:space="preserve">1. </w:t>
      </w:r>
      <w:r w:rsidR="00F57FB9">
        <w:rPr>
          <w:szCs w:val="24"/>
          <w:shd w:val="clear" w:color="auto" w:fill="FFFFFF"/>
          <w:lang w:val="lt-LT"/>
        </w:rPr>
        <w:t xml:space="preserve">Savivaldybės administracijos direktoriaus </w:t>
      </w:r>
      <w:r w:rsidR="00F57FB9" w:rsidRPr="006E0C5C">
        <w:rPr>
          <w:lang w:val="lt-LT"/>
        </w:rPr>
        <w:t>2021 m. kovo 2 d.</w:t>
      </w:r>
      <w:r w:rsidR="00F57FB9">
        <w:rPr>
          <w:lang w:val="lt-LT"/>
        </w:rPr>
        <w:t xml:space="preserve"> įsakymas</w:t>
      </w:r>
      <w:r w:rsidR="00F57FB9" w:rsidRPr="006E0C5C">
        <w:rPr>
          <w:lang w:val="lt-LT"/>
        </w:rPr>
        <w:t xml:space="preserve"> Nr. A1-217</w:t>
      </w:r>
      <w:r w:rsidR="00F57FB9">
        <w:rPr>
          <w:lang w:val="lt-LT"/>
        </w:rPr>
        <w:t xml:space="preserve"> „</w:t>
      </w:r>
      <w:r w:rsidR="00F57FB9">
        <w:rPr>
          <w:bCs/>
          <w:lang w:val="lt-LT"/>
        </w:rPr>
        <w:t>D</w:t>
      </w:r>
      <w:r w:rsidR="00F57FB9" w:rsidRPr="006E0C5C">
        <w:rPr>
          <w:bCs/>
          <w:lang w:val="lt-LT"/>
        </w:rPr>
        <w:t xml:space="preserve">ėl ekstremaliosios situacijos paskelbimo </w:t>
      </w:r>
      <w:r w:rsidR="00F57FB9">
        <w:rPr>
          <w:bCs/>
          <w:lang w:val="lt-LT"/>
        </w:rPr>
        <w:t>K</w:t>
      </w:r>
      <w:r w:rsidR="00F57FB9" w:rsidRPr="006E0C5C">
        <w:rPr>
          <w:bCs/>
          <w:lang w:val="lt-LT"/>
        </w:rPr>
        <w:t xml:space="preserve">retingos rajono savivaldybės </w:t>
      </w:r>
      <w:r w:rsidR="00F57FB9">
        <w:rPr>
          <w:bCs/>
          <w:lang w:val="lt-LT"/>
        </w:rPr>
        <w:t>S</w:t>
      </w:r>
      <w:r w:rsidR="00F57FB9" w:rsidRPr="006E0C5C">
        <w:rPr>
          <w:bCs/>
          <w:lang w:val="lt-LT"/>
        </w:rPr>
        <w:t>alantų miesto seniūnijos teritorijoje</w:t>
      </w:r>
      <w:r w:rsidR="00F57FB9">
        <w:rPr>
          <w:bCs/>
          <w:lang w:val="lt-LT"/>
        </w:rPr>
        <w:t>“.</w:t>
      </w:r>
    </w:p>
    <w:p w14:paraId="05028DE9" w14:textId="2702612E" w:rsidR="006E0C5C" w:rsidRDefault="006E0C5C" w:rsidP="000A5A98">
      <w:pPr>
        <w:ind w:firstLine="993"/>
        <w:jc w:val="both"/>
        <w:rPr>
          <w:szCs w:val="24"/>
          <w:shd w:val="clear" w:color="auto" w:fill="FFFFFF"/>
          <w:lang w:val="lt-LT"/>
        </w:rPr>
      </w:pPr>
      <w:r>
        <w:rPr>
          <w:szCs w:val="24"/>
          <w:shd w:val="clear" w:color="auto" w:fill="FFFFFF"/>
          <w:lang w:val="lt-LT"/>
        </w:rPr>
        <w:t xml:space="preserve">2. </w:t>
      </w:r>
      <w:r w:rsidR="00F57FB9">
        <w:rPr>
          <w:szCs w:val="24"/>
          <w:shd w:val="clear" w:color="auto" w:fill="FFFFFF"/>
          <w:lang w:val="lt-LT"/>
        </w:rPr>
        <w:t xml:space="preserve">Savivaldybės administracijos </w:t>
      </w:r>
      <w:r>
        <w:rPr>
          <w:szCs w:val="24"/>
          <w:shd w:val="clear" w:color="auto" w:fill="FFFFFF"/>
          <w:lang w:val="lt-LT"/>
        </w:rPr>
        <w:t>Buhalter</w:t>
      </w:r>
      <w:r w:rsidR="00F57FB9">
        <w:rPr>
          <w:szCs w:val="24"/>
          <w:shd w:val="clear" w:color="auto" w:fill="FFFFFF"/>
          <w:lang w:val="lt-LT"/>
        </w:rPr>
        <w:t>inės apskaitos skyriaus</w:t>
      </w:r>
      <w:r>
        <w:rPr>
          <w:szCs w:val="24"/>
          <w:shd w:val="clear" w:color="auto" w:fill="FFFFFF"/>
          <w:lang w:val="lt-LT"/>
        </w:rPr>
        <w:t xml:space="preserve"> </w:t>
      </w:r>
      <w:r w:rsidR="00F57FB9">
        <w:rPr>
          <w:szCs w:val="24"/>
          <w:shd w:val="clear" w:color="auto" w:fill="FFFFFF"/>
          <w:lang w:val="lt-LT"/>
        </w:rPr>
        <w:t>raštas.</w:t>
      </w:r>
    </w:p>
    <w:p w14:paraId="46A10F39" w14:textId="40F7B4C2" w:rsidR="006E0C5C" w:rsidRDefault="006E0C5C" w:rsidP="000A5A98">
      <w:pPr>
        <w:ind w:firstLine="993"/>
        <w:jc w:val="both"/>
        <w:rPr>
          <w:szCs w:val="24"/>
          <w:shd w:val="clear" w:color="auto" w:fill="FFFFFF"/>
          <w:lang w:val="lt-LT"/>
        </w:rPr>
      </w:pPr>
      <w:r>
        <w:rPr>
          <w:szCs w:val="24"/>
          <w:shd w:val="clear" w:color="auto" w:fill="FFFFFF"/>
          <w:lang w:val="lt-LT"/>
        </w:rPr>
        <w:t xml:space="preserve">3. </w:t>
      </w:r>
      <w:r w:rsidR="00F57FB9">
        <w:rPr>
          <w:szCs w:val="24"/>
          <w:shd w:val="clear" w:color="auto" w:fill="FFFFFF"/>
          <w:lang w:val="lt-LT"/>
        </w:rPr>
        <w:t>2021 m gegužės 13 d. p</w:t>
      </w:r>
      <w:r>
        <w:rPr>
          <w:szCs w:val="24"/>
          <w:shd w:val="clear" w:color="auto" w:fill="FFFFFF"/>
          <w:lang w:val="lt-LT"/>
        </w:rPr>
        <w:t>rotokolas</w:t>
      </w:r>
      <w:r w:rsidR="00F57FB9">
        <w:rPr>
          <w:szCs w:val="24"/>
          <w:shd w:val="clear" w:color="auto" w:fill="FFFFFF"/>
          <w:lang w:val="lt-LT"/>
        </w:rPr>
        <w:t xml:space="preserve"> Nr. D8-986.</w:t>
      </w:r>
    </w:p>
    <w:p w14:paraId="79A6A880" w14:textId="797CAB51" w:rsidR="00E257FC" w:rsidRPr="001C4741" w:rsidRDefault="00E257FC" w:rsidP="00F347F1">
      <w:pPr>
        <w:ind w:firstLine="993"/>
        <w:jc w:val="both"/>
        <w:rPr>
          <w:szCs w:val="24"/>
          <w:lang w:val="lt-LT"/>
        </w:rPr>
      </w:pPr>
    </w:p>
    <w:p w14:paraId="07B8A541" w14:textId="10DFE42B" w:rsidR="009D0D4C" w:rsidRDefault="00A1472F" w:rsidP="00DD4E1A">
      <w:pPr>
        <w:ind w:right="140"/>
        <w:jc w:val="both"/>
        <w:rPr>
          <w:bCs/>
          <w:lang w:val="lt-LT"/>
        </w:rPr>
      </w:pPr>
      <w:r w:rsidRPr="004953BC">
        <w:rPr>
          <w:bCs/>
          <w:lang w:val="lt-LT"/>
        </w:rPr>
        <w:t xml:space="preserve">Administracijos </w:t>
      </w:r>
      <w:r>
        <w:rPr>
          <w:bCs/>
          <w:lang w:val="lt-LT"/>
        </w:rPr>
        <w:t>direktor</w:t>
      </w:r>
      <w:r w:rsidR="00F021A2">
        <w:rPr>
          <w:bCs/>
          <w:lang w:val="lt-LT"/>
        </w:rPr>
        <w:t>ius</w:t>
      </w:r>
      <w:r w:rsidR="000A5A98">
        <w:rPr>
          <w:bCs/>
          <w:lang w:val="lt-LT"/>
        </w:rPr>
        <w:t xml:space="preserve"> </w:t>
      </w:r>
      <w:r w:rsidR="000A5A98">
        <w:rPr>
          <w:bCs/>
          <w:lang w:val="lt-LT"/>
        </w:rPr>
        <w:tab/>
      </w:r>
      <w:r w:rsidR="000A5A98">
        <w:rPr>
          <w:bCs/>
          <w:lang w:val="lt-LT"/>
        </w:rPr>
        <w:tab/>
      </w:r>
      <w:r w:rsidR="000A5A98">
        <w:rPr>
          <w:bCs/>
          <w:lang w:val="lt-LT"/>
        </w:rPr>
        <w:tab/>
        <w:t xml:space="preserve">                    Egidijus Viskontas</w:t>
      </w:r>
    </w:p>
    <w:p w14:paraId="7840FAF8" w14:textId="6FE8E285" w:rsidR="00194619" w:rsidRDefault="00194619" w:rsidP="00DD4E1A">
      <w:pPr>
        <w:ind w:right="140"/>
        <w:jc w:val="both"/>
        <w:rPr>
          <w:bCs/>
          <w:lang w:val="lt-LT"/>
        </w:rPr>
      </w:pPr>
    </w:p>
    <w:p w14:paraId="5446EDD8" w14:textId="401F561A" w:rsidR="00194619" w:rsidRDefault="00194619" w:rsidP="00DD4E1A">
      <w:pPr>
        <w:ind w:right="140"/>
        <w:jc w:val="both"/>
        <w:rPr>
          <w:bCs/>
          <w:lang w:val="lt-LT"/>
        </w:rPr>
      </w:pPr>
    </w:p>
    <w:p w14:paraId="23E0AF15" w14:textId="7DA9905E" w:rsidR="00194619" w:rsidRDefault="00194619" w:rsidP="00DD4E1A">
      <w:pPr>
        <w:ind w:right="140"/>
        <w:jc w:val="both"/>
        <w:rPr>
          <w:bCs/>
          <w:lang w:val="lt-LT"/>
        </w:rPr>
      </w:pPr>
      <w:bookmarkStart w:id="0" w:name="_GoBack"/>
      <w:bookmarkEnd w:id="0"/>
    </w:p>
    <w:p w14:paraId="6D145AE2" w14:textId="40EF904E" w:rsidR="00194619" w:rsidRDefault="00194619" w:rsidP="00DD4E1A">
      <w:pPr>
        <w:ind w:right="140"/>
        <w:jc w:val="both"/>
        <w:rPr>
          <w:bCs/>
          <w:lang w:val="lt-LT"/>
        </w:rPr>
      </w:pPr>
    </w:p>
    <w:p w14:paraId="7D69258D" w14:textId="4EA40267" w:rsidR="00B92A1F" w:rsidRDefault="00194619">
      <w:pPr>
        <w:jc w:val="both"/>
        <w:rPr>
          <w:rStyle w:val="Hipersaitas"/>
          <w:lang w:val="lt-LT"/>
        </w:rPr>
      </w:pPr>
      <w:r>
        <w:rPr>
          <w:lang w:val="lt-LT"/>
        </w:rPr>
        <w:t>A</w:t>
      </w:r>
      <w:r w:rsidR="00A1472F">
        <w:rPr>
          <w:lang w:val="lt-LT"/>
        </w:rPr>
        <w:t>lma Rumbutienė, tel. (8 445) 74137</w:t>
      </w:r>
      <w:r w:rsidR="003170E1">
        <w:rPr>
          <w:lang w:val="lt-LT"/>
        </w:rPr>
        <w:t xml:space="preserve">, </w:t>
      </w:r>
      <w:proofErr w:type="spellStart"/>
      <w:r w:rsidR="003170E1">
        <w:rPr>
          <w:lang w:val="lt-LT"/>
        </w:rPr>
        <w:t>el.p</w:t>
      </w:r>
      <w:proofErr w:type="spellEnd"/>
      <w:r w:rsidR="003170E1">
        <w:rPr>
          <w:lang w:val="lt-LT"/>
        </w:rPr>
        <w:t xml:space="preserve">. </w:t>
      </w:r>
      <w:hyperlink r:id="rId11" w:history="1">
        <w:r w:rsidR="003170E1" w:rsidRPr="000A5A98">
          <w:rPr>
            <w:rStyle w:val="Hipersaitas"/>
            <w:u w:val="none"/>
            <w:lang w:val="lt-LT"/>
          </w:rPr>
          <w:t>alma.rumbutiene@kretinga.lt</w:t>
        </w:r>
      </w:hyperlink>
    </w:p>
    <w:sectPr w:rsidR="00B92A1F" w:rsidSect="006A38BB">
      <w:footerReference w:type="default" r:id="rId12"/>
      <w:pgSz w:w="11906" w:h="16838"/>
      <w:pgMar w:top="1134" w:right="567" w:bottom="568" w:left="1701" w:header="567" w:footer="85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3F856" w14:textId="77777777" w:rsidR="000E31D1" w:rsidRDefault="000E31D1" w:rsidP="00AF56A6">
      <w:r>
        <w:separator/>
      </w:r>
    </w:p>
  </w:endnote>
  <w:endnote w:type="continuationSeparator" w:id="0">
    <w:p w14:paraId="77C60877" w14:textId="77777777" w:rsidR="000E31D1" w:rsidRDefault="000E31D1" w:rsidP="00AF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1FF04" w14:textId="77777777" w:rsidR="005F70D7" w:rsidRDefault="005F70D7" w:rsidP="005F70D7">
    <w:pPr>
      <w:pStyle w:val="Porat"/>
      <w:tabs>
        <w:tab w:val="left" w:pos="9072"/>
      </w:tabs>
      <w:ind w:right="566"/>
      <w:jc w:val="center"/>
      <w:rPr>
        <w:caps/>
        <w:noProof/>
        <w:color w:val="5B9BD5" w:themeColor="accent1"/>
      </w:rPr>
    </w:pPr>
  </w:p>
  <w:p w14:paraId="2D712F52" w14:textId="77777777" w:rsidR="00AF56A6" w:rsidRDefault="00AF56A6" w:rsidP="00AF56A6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36EB6" w14:textId="77777777" w:rsidR="000E31D1" w:rsidRDefault="000E31D1" w:rsidP="00AF56A6">
      <w:r>
        <w:separator/>
      </w:r>
    </w:p>
  </w:footnote>
  <w:footnote w:type="continuationSeparator" w:id="0">
    <w:p w14:paraId="59A126A1" w14:textId="77777777" w:rsidR="000E31D1" w:rsidRDefault="000E31D1" w:rsidP="00AF5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044C5"/>
    <w:multiLevelType w:val="hybridMultilevel"/>
    <w:tmpl w:val="2A0A43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E69CD"/>
    <w:multiLevelType w:val="hybridMultilevel"/>
    <w:tmpl w:val="B2DC18FC"/>
    <w:lvl w:ilvl="0" w:tplc="8BBC10F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32F6AAB"/>
    <w:multiLevelType w:val="hybridMultilevel"/>
    <w:tmpl w:val="9D02E206"/>
    <w:lvl w:ilvl="0" w:tplc="C7687D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3EE"/>
    <w:rsid w:val="00022C96"/>
    <w:rsid w:val="00041478"/>
    <w:rsid w:val="0007489C"/>
    <w:rsid w:val="00074A68"/>
    <w:rsid w:val="000809BF"/>
    <w:rsid w:val="000843DF"/>
    <w:rsid w:val="0009206F"/>
    <w:rsid w:val="00097871"/>
    <w:rsid w:val="00097FDB"/>
    <w:rsid w:val="000A5A98"/>
    <w:rsid w:val="000E31D1"/>
    <w:rsid w:val="000E5F89"/>
    <w:rsid w:val="000F709E"/>
    <w:rsid w:val="00114837"/>
    <w:rsid w:val="00114BB8"/>
    <w:rsid w:val="001253EE"/>
    <w:rsid w:val="00171016"/>
    <w:rsid w:val="00183811"/>
    <w:rsid w:val="00194619"/>
    <w:rsid w:val="001C4741"/>
    <w:rsid w:val="001E328B"/>
    <w:rsid w:val="00207F99"/>
    <w:rsid w:val="002315E9"/>
    <w:rsid w:val="00246088"/>
    <w:rsid w:val="002904DA"/>
    <w:rsid w:val="002962E4"/>
    <w:rsid w:val="002D4687"/>
    <w:rsid w:val="00312A6D"/>
    <w:rsid w:val="003170E1"/>
    <w:rsid w:val="0035721E"/>
    <w:rsid w:val="00373F26"/>
    <w:rsid w:val="00375435"/>
    <w:rsid w:val="003B7487"/>
    <w:rsid w:val="003F768A"/>
    <w:rsid w:val="00407C62"/>
    <w:rsid w:val="00432D63"/>
    <w:rsid w:val="0044625B"/>
    <w:rsid w:val="0046467F"/>
    <w:rsid w:val="004A3E3A"/>
    <w:rsid w:val="004A55E9"/>
    <w:rsid w:val="004C56FA"/>
    <w:rsid w:val="004F28F7"/>
    <w:rsid w:val="00557211"/>
    <w:rsid w:val="00593DAC"/>
    <w:rsid w:val="0059526A"/>
    <w:rsid w:val="005A4E57"/>
    <w:rsid w:val="005E1CD5"/>
    <w:rsid w:val="005F0CC7"/>
    <w:rsid w:val="005F70D7"/>
    <w:rsid w:val="006071B0"/>
    <w:rsid w:val="00676D7B"/>
    <w:rsid w:val="00690986"/>
    <w:rsid w:val="006A38BB"/>
    <w:rsid w:val="006C352C"/>
    <w:rsid w:val="006D0F72"/>
    <w:rsid w:val="006E0C5C"/>
    <w:rsid w:val="006E4C91"/>
    <w:rsid w:val="00704EF4"/>
    <w:rsid w:val="00707153"/>
    <w:rsid w:val="007113C2"/>
    <w:rsid w:val="00716A6D"/>
    <w:rsid w:val="007231CE"/>
    <w:rsid w:val="00735A02"/>
    <w:rsid w:val="00752232"/>
    <w:rsid w:val="007B24AD"/>
    <w:rsid w:val="007E2D56"/>
    <w:rsid w:val="0080226A"/>
    <w:rsid w:val="00833EAE"/>
    <w:rsid w:val="00846CF8"/>
    <w:rsid w:val="0085217D"/>
    <w:rsid w:val="008973D5"/>
    <w:rsid w:val="008A3AB2"/>
    <w:rsid w:val="008D0C86"/>
    <w:rsid w:val="009246E4"/>
    <w:rsid w:val="00925CE7"/>
    <w:rsid w:val="00967D38"/>
    <w:rsid w:val="00993B13"/>
    <w:rsid w:val="009D0D4C"/>
    <w:rsid w:val="009D35BC"/>
    <w:rsid w:val="00A07B2F"/>
    <w:rsid w:val="00A12D48"/>
    <w:rsid w:val="00A1472F"/>
    <w:rsid w:val="00A14A87"/>
    <w:rsid w:val="00A333D6"/>
    <w:rsid w:val="00A5311B"/>
    <w:rsid w:val="00A73A50"/>
    <w:rsid w:val="00A7752F"/>
    <w:rsid w:val="00AE3A6C"/>
    <w:rsid w:val="00AF2719"/>
    <w:rsid w:val="00AF53B1"/>
    <w:rsid w:val="00AF56A6"/>
    <w:rsid w:val="00B65BC5"/>
    <w:rsid w:val="00B66811"/>
    <w:rsid w:val="00B80725"/>
    <w:rsid w:val="00B92A1F"/>
    <w:rsid w:val="00BB3361"/>
    <w:rsid w:val="00BB7110"/>
    <w:rsid w:val="00BF649D"/>
    <w:rsid w:val="00C57192"/>
    <w:rsid w:val="00C66D1A"/>
    <w:rsid w:val="00D0035F"/>
    <w:rsid w:val="00D12A62"/>
    <w:rsid w:val="00D15FA3"/>
    <w:rsid w:val="00D2248A"/>
    <w:rsid w:val="00D319C6"/>
    <w:rsid w:val="00D768FA"/>
    <w:rsid w:val="00DD4E1A"/>
    <w:rsid w:val="00E1550E"/>
    <w:rsid w:val="00E257FC"/>
    <w:rsid w:val="00E46EB6"/>
    <w:rsid w:val="00E62AC8"/>
    <w:rsid w:val="00E9061D"/>
    <w:rsid w:val="00E924C5"/>
    <w:rsid w:val="00EA01EB"/>
    <w:rsid w:val="00EE37FF"/>
    <w:rsid w:val="00EF7138"/>
    <w:rsid w:val="00F021A2"/>
    <w:rsid w:val="00F0306A"/>
    <w:rsid w:val="00F045F0"/>
    <w:rsid w:val="00F204B7"/>
    <w:rsid w:val="00F347F1"/>
    <w:rsid w:val="00F4507D"/>
    <w:rsid w:val="00F57FB9"/>
    <w:rsid w:val="00FA062C"/>
    <w:rsid w:val="00FC303B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58A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10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F56A6"/>
    <w:pPr>
      <w:tabs>
        <w:tab w:val="center" w:pos="4986"/>
        <w:tab w:val="right" w:pos="99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F56A6"/>
  </w:style>
  <w:style w:type="paragraph" w:styleId="Porat">
    <w:name w:val="footer"/>
    <w:basedOn w:val="prastasis"/>
    <w:link w:val="PoratDiagrama"/>
    <w:uiPriority w:val="99"/>
    <w:unhideWhenUsed/>
    <w:rsid w:val="00AF56A6"/>
    <w:pPr>
      <w:tabs>
        <w:tab w:val="center" w:pos="4986"/>
        <w:tab w:val="right" w:pos="99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F56A6"/>
  </w:style>
  <w:style w:type="character" w:styleId="Hipersaitas">
    <w:name w:val="Hyperlink"/>
    <w:basedOn w:val="Numatytasispastraiposriftas"/>
    <w:uiPriority w:val="99"/>
    <w:unhideWhenUsed/>
    <w:rsid w:val="00AF56A6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4E5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4E57"/>
    <w:rPr>
      <w:rFonts w:ascii="Segoe UI" w:eastAsia="Times New Roman" w:hAnsi="Segoe UI" w:cs="Segoe UI"/>
      <w:sz w:val="18"/>
      <w:szCs w:val="18"/>
      <w:lang w:val="en-US"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1472F"/>
    <w:rPr>
      <w:color w:val="808080"/>
      <w:shd w:val="clear" w:color="auto" w:fill="E6E6E6"/>
    </w:rPr>
  </w:style>
  <w:style w:type="character" w:styleId="Nerykuspabraukimas">
    <w:name w:val="Subtle Emphasis"/>
    <w:uiPriority w:val="19"/>
    <w:qFormat/>
    <w:rsid w:val="00D319C6"/>
    <w:rPr>
      <w:i/>
      <w:iCs/>
      <w:color w:val="808080"/>
    </w:rPr>
  </w:style>
  <w:style w:type="character" w:styleId="Grietas">
    <w:name w:val="Strong"/>
    <w:basedOn w:val="Numatytasispastraiposriftas"/>
    <w:uiPriority w:val="22"/>
    <w:qFormat/>
    <w:rsid w:val="00D0035F"/>
    <w:rPr>
      <w:b/>
      <w:bCs/>
    </w:rPr>
  </w:style>
  <w:style w:type="paragraph" w:styleId="Sraopastraipa">
    <w:name w:val="List Paragraph"/>
    <w:basedOn w:val="prastasis"/>
    <w:uiPriority w:val="34"/>
    <w:qFormat/>
    <w:rsid w:val="00A333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10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F56A6"/>
    <w:pPr>
      <w:tabs>
        <w:tab w:val="center" w:pos="4986"/>
        <w:tab w:val="right" w:pos="99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F56A6"/>
  </w:style>
  <w:style w:type="paragraph" w:styleId="Porat">
    <w:name w:val="footer"/>
    <w:basedOn w:val="prastasis"/>
    <w:link w:val="PoratDiagrama"/>
    <w:uiPriority w:val="99"/>
    <w:unhideWhenUsed/>
    <w:rsid w:val="00AF56A6"/>
    <w:pPr>
      <w:tabs>
        <w:tab w:val="center" w:pos="4986"/>
        <w:tab w:val="right" w:pos="9972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F56A6"/>
  </w:style>
  <w:style w:type="character" w:styleId="Hipersaitas">
    <w:name w:val="Hyperlink"/>
    <w:basedOn w:val="Numatytasispastraiposriftas"/>
    <w:uiPriority w:val="99"/>
    <w:unhideWhenUsed/>
    <w:rsid w:val="00AF56A6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4E5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4E57"/>
    <w:rPr>
      <w:rFonts w:ascii="Segoe UI" w:eastAsia="Times New Roman" w:hAnsi="Segoe UI" w:cs="Segoe UI"/>
      <w:sz w:val="18"/>
      <w:szCs w:val="18"/>
      <w:lang w:val="en-US"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1472F"/>
    <w:rPr>
      <w:color w:val="808080"/>
      <w:shd w:val="clear" w:color="auto" w:fill="E6E6E6"/>
    </w:rPr>
  </w:style>
  <w:style w:type="character" w:styleId="Nerykuspabraukimas">
    <w:name w:val="Subtle Emphasis"/>
    <w:uiPriority w:val="19"/>
    <w:qFormat/>
    <w:rsid w:val="00D319C6"/>
    <w:rPr>
      <w:i/>
      <w:iCs/>
      <w:color w:val="808080"/>
    </w:rPr>
  </w:style>
  <w:style w:type="character" w:styleId="Grietas">
    <w:name w:val="Strong"/>
    <w:basedOn w:val="Numatytasispastraiposriftas"/>
    <w:uiPriority w:val="22"/>
    <w:qFormat/>
    <w:rsid w:val="00D0035F"/>
    <w:rPr>
      <w:b/>
      <w:bCs/>
    </w:rPr>
  </w:style>
  <w:style w:type="paragraph" w:styleId="Sraopastraipa">
    <w:name w:val="List Paragraph"/>
    <w:basedOn w:val="prastasis"/>
    <w:uiPriority w:val="34"/>
    <w:qFormat/>
    <w:rsid w:val="00A33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ma.rumbutiene@kretinga.l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vivaldybe@kretinga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E1FB4-C168-4151-9852-D22DD94F9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1763</Words>
  <Characters>1006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Svetlauskaitė</dc:creator>
  <cp:keywords/>
  <dc:description/>
  <cp:lastModifiedBy>Gintarė Boguševičienė</cp:lastModifiedBy>
  <cp:revision>7</cp:revision>
  <cp:lastPrinted>2021-05-04T08:39:00Z</cp:lastPrinted>
  <dcterms:created xsi:type="dcterms:W3CDTF">2021-05-13T13:33:00Z</dcterms:created>
  <dcterms:modified xsi:type="dcterms:W3CDTF">2021-07-20T11:24:00Z</dcterms:modified>
</cp:coreProperties>
</file>