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933DB9D" w14:textId="77777777" w:rsidR="009116BF" w:rsidRPr="00BC080C" w:rsidRDefault="009116BF" w:rsidP="00FC759A">
      <w:pPr>
        <w:pStyle w:val="Adresas"/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35"/>
        <w:gridCol w:w="16"/>
      </w:tblGrid>
      <w:tr w:rsidR="009116BF" w:rsidRPr="00475360" w14:paraId="05B4CE6C" w14:textId="77777777" w:rsidTr="00E330AD">
        <w:trPr>
          <w:cantSplit/>
          <w:trHeight w:val="340"/>
        </w:trPr>
        <w:tc>
          <w:tcPr>
            <w:tcW w:w="4651" w:type="dxa"/>
            <w:gridSpan w:val="2"/>
          </w:tcPr>
          <w:p w14:paraId="657CF44B" w14:textId="6EAEA98F" w:rsidR="009116BF" w:rsidRPr="00475360" w:rsidRDefault="009969C2" w:rsidP="00E330AD">
            <w:pPr>
              <w:framePr w:hSpace="180" w:wrap="around" w:vAnchor="text" w:hAnchor="page" w:x="6784" w:y="19"/>
            </w:pPr>
            <w:r>
              <w:t>2021</w:t>
            </w:r>
            <w:r w:rsidR="009116BF" w:rsidRPr="00475360">
              <w:t>-0</w:t>
            </w:r>
            <w:r w:rsidR="00E330AD">
              <w:t>3</w:t>
            </w:r>
            <w:r w:rsidR="009116BF" w:rsidRPr="00475360">
              <w:t xml:space="preserve">-    </w:t>
            </w:r>
            <w:r w:rsidR="00780AFF" w:rsidRPr="00475360">
              <w:t xml:space="preserve">  </w:t>
            </w:r>
            <w:r w:rsidR="004B4D3F">
              <w:t xml:space="preserve"> </w:t>
            </w:r>
            <w:r w:rsidR="009116BF" w:rsidRPr="00475360">
              <w:t xml:space="preserve">Nr. </w:t>
            </w:r>
            <w:r w:rsidR="0088162B" w:rsidRPr="00475360">
              <w:t>4-01-</w:t>
            </w:r>
          </w:p>
        </w:tc>
      </w:tr>
      <w:tr w:rsidR="009116BF" w:rsidRPr="00475360" w14:paraId="653B66F0" w14:textId="77777777" w:rsidTr="00E330AD">
        <w:trPr>
          <w:gridAfter w:val="1"/>
          <w:wAfter w:w="16" w:type="dxa"/>
          <w:cantSplit/>
          <w:trHeight w:val="340"/>
        </w:trPr>
        <w:tc>
          <w:tcPr>
            <w:tcW w:w="4635" w:type="dxa"/>
          </w:tcPr>
          <w:p w14:paraId="045FAB4D" w14:textId="68B852A1" w:rsidR="009116BF" w:rsidRPr="00475360" w:rsidRDefault="00E330AD" w:rsidP="00E330AD">
            <w:pPr>
              <w:framePr w:hSpace="180" w:wrap="around" w:vAnchor="text" w:hAnchor="page" w:x="6784" w:y="19"/>
              <w:rPr>
                <w:lang w:val="de-DE"/>
              </w:rPr>
            </w:pPr>
            <w:r>
              <w:rPr>
                <w:lang w:val="de-DE"/>
              </w:rPr>
              <w:t>Į 2021-03-16 Nr. (14.14Mr-03)-6K-2101850</w:t>
            </w:r>
          </w:p>
        </w:tc>
      </w:tr>
    </w:tbl>
    <w:p w14:paraId="09E729B8" w14:textId="5C764197" w:rsidR="009969C2" w:rsidRDefault="00E330AD" w:rsidP="009045C1">
      <w:pPr>
        <w:pStyle w:val="Adresas"/>
        <w:rPr>
          <w:color w:val="000000" w:themeColor="text1"/>
        </w:rPr>
      </w:pPr>
      <w:r>
        <w:rPr>
          <w:color w:val="000000" w:themeColor="text1"/>
        </w:rPr>
        <w:t>Lietuvos Respublikos finansų ministerija</w:t>
      </w:r>
      <w:r w:rsidR="009045C1">
        <w:rPr>
          <w:color w:val="000000" w:themeColor="text1"/>
        </w:rPr>
        <w:t>i</w:t>
      </w:r>
    </w:p>
    <w:p w14:paraId="12F1AC93" w14:textId="77777777" w:rsidR="009045C1" w:rsidRDefault="009045C1" w:rsidP="009045C1">
      <w:pPr>
        <w:pStyle w:val="Adresas"/>
        <w:rPr>
          <w:color w:val="000000" w:themeColor="text1"/>
        </w:rPr>
      </w:pPr>
    </w:p>
    <w:p w14:paraId="3FBF34EB" w14:textId="279C3E66" w:rsidR="009045C1" w:rsidRPr="00053C94" w:rsidRDefault="00053C94" w:rsidP="009045C1">
      <w:pPr>
        <w:pStyle w:val="Adresas"/>
        <w:rPr>
          <w:color w:val="000000" w:themeColor="text1"/>
        </w:rPr>
      </w:pPr>
      <w:r>
        <w:rPr>
          <w:color w:val="000000" w:themeColor="text1"/>
        </w:rPr>
        <w:t xml:space="preserve">El. paštas </w:t>
      </w:r>
      <w:proofErr w:type="spellStart"/>
      <w:r>
        <w:rPr>
          <w:color w:val="000000" w:themeColor="text1"/>
        </w:rPr>
        <w:t>finmin</w:t>
      </w:r>
      <w:proofErr w:type="spellEnd"/>
      <w:r>
        <w:rPr>
          <w:color w:val="000000" w:themeColor="text1"/>
          <w:lang w:val="en-US"/>
        </w:rPr>
        <w:t>@</w:t>
      </w:r>
      <w:proofErr w:type="spellStart"/>
      <w:r>
        <w:rPr>
          <w:color w:val="000000" w:themeColor="text1"/>
        </w:rPr>
        <w:t>finmin.lt</w:t>
      </w:r>
      <w:proofErr w:type="spellEnd"/>
    </w:p>
    <w:p w14:paraId="4B293C39" w14:textId="77777777" w:rsidR="009969C2" w:rsidRDefault="009969C2" w:rsidP="00FC759A">
      <w:pPr>
        <w:pStyle w:val="Pavadinimas1"/>
        <w:spacing w:before="0" w:after="0"/>
        <w:ind w:right="0"/>
        <w:contextualSpacing/>
        <w:jc w:val="both"/>
      </w:pPr>
    </w:p>
    <w:p w14:paraId="3456748A" w14:textId="77777777" w:rsidR="009969C2" w:rsidRPr="00475360" w:rsidRDefault="009969C2" w:rsidP="00FC759A">
      <w:pPr>
        <w:pStyle w:val="Pavadinimas1"/>
        <w:spacing w:before="0" w:after="0"/>
        <w:ind w:right="0"/>
        <w:contextualSpacing/>
        <w:jc w:val="both"/>
      </w:pPr>
    </w:p>
    <w:p w14:paraId="134A40DD" w14:textId="4E08BCC5" w:rsidR="009969C2" w:rsidRPr="00336002" w:rsidRDefault="00E330AD" w:rsidP="009969C2">
      <w:pPr>
        <w:widowControl w:val="0"/>
        <w:shd w:val="clear" w:color="auto" w:fill="FFFFFF"/>
        <w:jc w:val="both"/>
      </w:pPr>
      <w:r>
        <w:rPr>
          <w:b/>
          <w:bCs/>
          <w:color w:val="000000"/>
        </w:rPr>
        <w:t xml:space="preserve">DĖL </w:t>
      </w:r>
      <w:r w:rsidR="003657B2">
        <w:rPr>
          <w:b/>
          <w:bCs/>
          <w:color w:val="000000"/>
        </w:rPr>
        <w:t xml:space="preserve">LIETUVOS RESPUBLIKOS </w:t>
      </w:r>
      <w:r>
        <w:rPr>
          <w:b/>
          <w:bCs/>
          <w:color w:val="000000"/>
        </w:rPr>
        <w:t xml:space="preserve">VYRIAUSYBĖS 2018 M. LIEPOS 18 D. NUTARIMO NR. 697 </w:t>
      </w:r>
      <w:r w:rsidR="009969C2">
        <w:rPr>
          <w:b/>
          <w:bCs/>
          <w:color w:val="000000"/>
        </w:rPr>
        <w:t xml:space="preserve">PAKEITIMO </w:t>
      </w:r>
      <w:r>
        <w:rPr>
          <w:b/>
          <w:bCs/>
          <w:noProof/>
        </w:rPr>
        <w:t>PROJEKTO</w:t>
      </w:r>
    </w:p>
    <w:p w14:paraId="22A7082C" w14:textId="77777777" w:rsidR="009969C2" w:rsidRPr="000126C1" w:rsidRDefault="009969C2" w:rsidP="009969C2">
      <w:pPr>
        <w:pStyle w:val="Antrats"/>
        <w:tabs>
          <w:tab w:val="left" w:pos="720"/>
          <w:tab w:val="left" w:pos="9638"/>
        </w:tabs>
      </w:pPr>
    </w:p>
    <w:p w14:paraId="44D4951A" w14:textId="22FB070D" w:rsidR="00E75D83" w:rsidRPr="00963F6A" w:rsidRDefault="00E75D83" w:rsidP="00211538">
      <w:pPr>
        <w:jc w:val="both"/>
        <w:rPr>
          <w:bCs/>
          <w:caps/>
        </w:rPr>
      </w:pPr>
    </w:p>
    <w:p w14:paraId="1B80BF6F" w14:textId="1DC6ECD8" w:rsidR="009969C2" w:rsidRDefault="00CB517E" w:rsidP="009969C2">
      <w:pPr>
        <w:pStyle w:val="Antrats"/>
        <w:spacing w:line="360" w:lineRule="auto"/>
        <w:ind w:firstLine="720"/>
        <w:jc w:val="both"/>
        <w:rPr>
          <w:color w:val="000000" w:themeColor="text1"/>
        </w:rPr>
      </w:pPr>
      <w:r w:rsidRPr="00475360">
        <w:rPr>
          <w:color w:val="000000" w:themeColor="text1"/>
        </w:rPr>
        <w:t>Lietuvos Respublikos</w:t>
      </w:r>
      <w:r>
        <w:rPr>
          <w:color w:val="000000" w:themeColor="text1"/>
        </w:rPr>
        <w:t xml:space="preserve"> specialiųjų tyrimų tarnyba,</w:t>
      </w:r>
      <w:r>
        <w:t xml:space="preserve"> s</w:t>
      </w:r>
      <w:r w:rsidR="005F369A">
        <w:t>usipažinusi</w:t>
      </w:r>
      <w:r w:rsidR="00FF7141">
        <w:t xml:space="preserve"> su </w:t>
      </w:r>
      <w:r w:rsidR="009969C2">
        <w:t xml:space="preserve">Jūsų pateiktu derinti Lietuvos Respublikos </w:t>
      </w:r>
      <w:r w:rsidR="00C372EE">
        <w:t xml:space="preserve">Vyriausybės 2018 m. liepos 18 d. nutarimo </w:t>
      </w:r>
      <w:r w:rsidR="009969C2">
        <w:t>„Dėl Lietuvos Res</w:t>
      </w:r>
      <w:r w:rsidR="00C372EE">
        <w:t>publikos Vyriausybės 2018 m. liepos 18 d. nutarimo Nr. 697 „Dėl šešėlinės ekonomikos mažinimo koordinavimo komisijos sudarymo</w:t>
      </w:r>
      <w:r w:rsidR="009969C2">
        <w:t>“ pakeiti</w:t>
      </w:r>
      <w:r w:rsidR="00C372EE">
        <w:t xml:space="preserve">mo“ projektu, </w:t>
      </w:r>
      <w:r w:rsidR="009969C2">
        <w:rPr>
          <w:color w:val="000000" w:themeColor="text1"/>
        </w:rPr>
        <w:t>pagal savo kompetenciją pastabų</w:t>
      </w:r>
      <w:r w:rsidR="00EE3315">
        <w:rPr>
          <w:color w:val="000000" w:themeColor="text1"/>
        </w:rPr>
        <w:t xml:space="preserve"> ir pasiūlymų</w:t>
      </w:r>
      <w:r w:rsidR="00C372EE">
        <w:rPr>
          <w:color w:val="000000" w:themeColor="text1"/>
        </w:rPr>
        <w:t xml:space="preserve"> neturi.</w:t>
      </w:r>
    </w:p>
    <w:p w14:paraId="5D2A80A7" w14:textId="42965F02" w:rsidR="00AD1B37" w:rsidRDefault="00AD1B37" w:rsidP="004B4D3F">
      <w:pPr>
        <w:tabs>
          <w:tab w:val="right" w:pos="9498"/>
        </w:tabs>
        <w:suppressAutoHyphens w:val="0"/>
        <w:rPr>
          <w:lang w:eastAsia="en-US"/>
        </w:rPr>
      </w:pPr>
    </w:p>
    <w:p w14:paraId="6450BD3C" w14:textId="77777777" w:rsidR="000126C1" w:rsidRDefault="000126C1" w:rsidP="004B4D3F">
      <w:pPr>
        <w:tabs>
          <w:tab w:val="right" w:pos="9498"/>
        </w:tabs>
        <w:suppressAutoHyphens w:val="0"/>
        <w:rPr>
          <w:lang w:eastAsia="en-US"/>
        </w:rPr>
      </w:pPr>
    </w:p>
    <w:p w14:paraId="11DEBE27" w14:textId="74A8D111" w:rsidR="00AD1B37" w:rsidRDefault="005737C0" w:rsidP="00F66101">
      <w:pPr>
        <w:tabs>
          <w:tab w:val="right" w:pos="9498"/>
        </w:tabs>
        <w:suppressAutoHyphens w:val="0"/>
        <w:rPr>
          <w:lang w:eastAsia="en-US"/>
        </w:rPr>
      </w:pPr>
      <w:r w:rsidRPr="00475360">
        <w:rPr>
          <w:lang w:eastAsia="en-US"/>
        </w:rPr>
        <w:t>Direktori</w:t>
      </w:r>
      <w:r w:rsidR="0040424F">
        <w:rPr>
          <w:lang w:eastAsia="en-US"/>
        </w:rPr>
        <w:t>us</w:t>
      </w:r>
      <w:r w:rsidR="0040424F">
        <w:rPr>
          <w:lang w:eastAsia="en-US"/>
        </w:rPr>
        <w:tab/>
        <w:t>Žydrūnas Bartkus</w:t>
      </w:r>
    </w:p>
    <w:p w14:paraId="27A22595" w14:textId="59FE5F4F" w:rsidR="00F66101" w:rsidRDefault="00F66101" w:rsidP="00F66101">
      <w:pPr>
        <w:tabs>
          <w:tab w:val="right" w:pos="9498"/>
        </w:tabs>
        <w:suppressAutoHyphens w:val="0"/>
        <w:rPr>
          <w:lang w:eastAsia="en-US"/>
        </w:rPr>
      </w:pPr>
    </w:p>
    <w:p w14:paraId="0E9B47B3" w14:textId="5EB12560" w:rsidR="00F66101" w:rsidRDefault="00F66101" w:rsidP="00F66101">
      <w:pPr>
        <w:tabs>
          <w:tab w:val="right" w:pos="9498"/>
        </w:tabs>
        <w:suppressAutoHyphens w:val="0"/>
        <w:rPr>
          <w:lang w:eastAsia="en-US"/>
        </w:rPr>
      </w:pPr>
    </w:p>
    <w:p w14:paraId="4CF3BAAD" w14:textId="0503623E" w:rsidR="00F66101" w:rsidRDefault="00F66101" w:rsidP="00F66101">
      <w:pPr>
        <w:tabs>
          <w:tab w:val="right" w:pos="9498"/>
        </w:tabs>
        <w:suppressAutoHyphens w:val="0"/>
        <w:rPr>
          <w:lang w:eastAsia="en-US"/>
        </w:rPr>
      </w:pPr>
    </w:p>
    <w:p w14:paraId="6DDC89D6" w14:textId="720197E3" w:rsidR="00F66101" w:rsidRDefault="00F66101" w:rsidP="00F66101">
      <w:pPr>
        <w:tabs>
          <w:tab w:val="right" w:pos="9498"/>
        </w:tabs>
        <w:suppressAutoHyphens w:val="0"/>
        <w:rPr>
          <w:lang w:eastAsia="en-US"/>
        </w:rPr>
      </w:pPr>
    </w:p>
    <w:p w14:paraId="422CDA6C" w14:textId="4110061A" w:rsidR="00F66101" w:rsidRDefault="00F66101" w:rsidP="00F66101">
      <w:pPr>
        <w:tabs>
          <w:tab w:val="right" w:pos="9498"/>
        </w:tabs>
        <w:suppressAutoHyphens w:val="0"/>
        <w:rPr>
          <w:lang w:eastAsia="en-US"/>
        </w:rPr>
      </w:pPr>
    </w:p>
    <w:p w14:paraId="1EC6F1EF" w14:textId="4B2971C9" w:rsidR="00F66101" w:rsidRDefault="00F66101" w:rsidP="00F66101">
      <w:pPr>
        <w:tabs>
          <w:tab w:val="right" w:pos="9498"/>
        </w:tabs>
        <w:suppressAutoHyphens w:val="0"/>
        <w:rPr>
          <w:lang w:eastAsia="en-US"/>
        </w:rPr>
      </w:pPr>
    </w:p>
    <w:p w14:paraId="0FFF0DF4" w14:textId="576E2BA5" w:rsidR="00F66101" w:rsidRDefault="00F66101" w:rsidP="00F66101">
      <w:pPr>
        <w:tabs>
          <w:tab w:val="right" w:pos="9498"/>
        </w:tabs>
        <w:suppressAutoHyphens w:val="0"/>
        <w:rPr>
          <w:lang w:eastAsia="en-US"/>
        </w:rPr>
      </w:pPr>
    </w:p>
    <w:p w14:paraId="388D4B48" w14:textId="2FEE4E91" w:rsidR="00F66101" w:rsidRDefault="00F66101" w:rsidP="00F66101">
      <w:pPr>
        <w:tabs>
          <w:tab w:val="right" w:pos="9498"/>
        </w:tabs>
        <w:suppressAutoHyphens w:val="0"/>
        <w:rPr>
          <w:lang w:eastAsia="en-US"/>
        </w:rPr>
      </w:pPr>
    </w:p>
    <w:p w14:paraId="6448F048" w14:textId="71902100" w:rsidR="00F66101" w:rsidRDefault="00F66101" w:rsidP="00F66101">
      <w:pPr>
        <w:tabs>
          <w:tab w:val="right" w:pos="9498"/>
        </w:tabs>
        <w:suppressAutoHyphens w:val="0"/>
        <w:rPr>
          <w:lang w:eastAsia="en-US"/>
        </w:rPr>
      </w:pPr>
    </w:p>
    <w:p w14:paraId="414EFB08" w14:textId="7C72A898" w:rsidR="00F66101" w:rsidRDefault="00F66101" w:rsidP="00F66101">
      <w:pPr>
        <w:tabs>
          <w:tab w:val="right" w:pos="9498"/>
        </w:tabs>
        <w:suppressAutoHyphens w:val="0"/>
        <w:rPr>
          <w:lang w:eastAsia="en-US"/>
        </w:rPr>
      </w:pPr>
    </w:p>
    <w:p w14:paraId="55BAC3A8" w14:textId="5620C632" w:rsidR="00F66101" w:rsidRDefault="00F66101" w:rsidP="00F66101">
      <w:pPr>
        <w:tabs>
          <w:tab w:val="right" w:pos="9498"/>
        </w:tabs>
        <w:suppressAutoHyphens w:val="0"/>
        <w:rPr>
          <w:lang w:eastAsia="en-US"/>
        </w:rPr>
      </w:pPr>
    </w:p>
    <w:p w14:paraId="3B18D9FB" w14:textId="77777777" w:rsidR="008C43B2" w:rsidRDefault="008C43B2" w:rsidP="00F66101">
      <w:pPr>
        <w:tabs>
          <w:tab w:val="right" w:pos="9498"/>
        </w:tabs>
        <w:suppressAutoHyphens w:val="0"/>
        <w:rPr>
          <w:lang w:eastAsia="en-US"/>
        </w:rPr>
      </w:pPr>
    </w:p>
    <w:p w14:paraId="436F498D" w14:textId="77777777" w:rsidR="008C43B2" w:rsidRDefault="008C43B2" w:rsidP="00F66101">
      <w:pPr>
        <w:tabs>
          <w:tab w:val="right" w:pos="9498"/>
        </w:tabs>
        <w:suppressAutoHyphens w:val="0"/>
        <w:rPr>
          <w:lang w:eastAsia="en-US"/>
        </w:rPr>
      </w:pPr>
    </w:p>
    <w:p w14:paraId="2ECC066C" w14:textId="77777777" w:rsidR="008C43B2" w:rsidRDefault="008C43B2" w:rsidP="00F66101">
      <w:pPr>
        <w:tabs>
          <w:tab w:val="right" w:pos="9498"/>
        </w:tabs>
        <w:suppressAutoHyphens w:val="0"/>
        <w:rPr>
          <w:lang w:eastAsia="en-US"/>
        </w:rPr>
      </w:pPr>
    </w:p>
    <w:p w14:paraId="2B8F53FA" w14:textId="77777777" w:rsidR="00C372EE" w:rsidRDefault="00C372EE" w:rsidP="00F66101">
      <w:pPr>
        <w:tabs>
          <w:tab w:val="right" w:pos="9498"/>
        </w:tabs>
        <w:suppressAutoHyphens w:val="0"/>
        <w:rPr>
          <w:lang w:eastAsia="en-US"/>
        </w:rPr>
      </w:pPr>
    </w:p>
    <w:p w14:paraId="34956EAB" w14:textId="77777777" w:rsidR="00C372EE" w:rsidRDefault="00C372EE" w:rsidP="00F66101">
      <w:pPr>
        <w:tabs>
          <w:tab w:val="right" w:pos="9498"/>
        </w:tabs>
        <w:suppressAutoHyphens w:val="0"/>
        <w:rPr>
          <w:lang w:eastAsia="en-US"/>
        </w:rPr>
      </w:pPr>
    </w:p>
    <w:p w14:paraId="63C36F95" w14:textId="77777777" w:rsidR="00C372EE" w:rsidRDefault="00C372EE" w:rsidP="00F66101">
      <w:pPr>
        <w:tabs>
          <w:tab w:val="right" w:pos="9498"/>
        </w:tabs>
        <w:suppressAutoHyphens w:val="0"/>
        <w:rPr>
          <w:lang w:eastAsia="en-US"/>
        </w:rPr>
      </w:pPr>
    </w:p>
    <w:p w14:paraId="5A2E1F26" w14:textId="09B83B06" w:rsidR="00F66101" w:rsidRDefault="00F66101" w:rsidP="00F66101">
      <w:pPr>
        <w:tabs>
          <w:tab w:val="right" w:pos="9498"/>
        </w:tabs>
        <w:suppressAutoHyphens w:val="0"/>
        <w:rPr>
          <w:lang w:eastAsia="en-US"/>
        </w:rPr>
      </w:pPr>
    </w:p>
    <w:p w14:paraId="5FDDC2E5" w14:textId="52E17F3A" w:rsidR="00F248E7" w:rsidRPr="00963F6A" w:rsidRDefault="00EE3315" w:rsidP="00237B06">
      <w:pPr>
        <w:tabs>
          <w:tab w:val="right" w:pos="9498"/>
        </w:tabs>
      </w:pPr>
      <w:r>
        <w:t>Jolanta Kvetkovskienė</w:t>
      </w:r>
      <w:r w:rsidR="0061592C" w:rsidRPr="00475360">
        <w:t xml:space="preserve">, tel. </w:t>
      </w:r>
      <w:r w:rsidR="003F60A0">
        <w:t xml:space="preserve">8 706 </w:t>
      </w:r>
      <w:r w:rsidR="003F60A0" w:rsidRPr="0016460D">
        <w:t>63 3658</w:t>
      </w:r>
      <w:r w:rsidR="0061592C" w:rsidRPr="00475360">
        <w:t xml:space="preserve">, el. p. </w:t>
      </w:r>
      <w:r w:rsidRPr="00963F6A">
        <w:rPr>
          <w:rStyle w:val="Hipersaitas"/>
          <w:color w:val="auto"/>
          <w:u w:val="none"/>
        </w:rPr>
        <w:t>jolanta.kvetkovskiene</w:t>
      </w:r>
      <w:r w:rsidR="0073595C" w:rsidRPr="00963F6A">
        <w:rPr>
          <w:rStyle w:val="Hipersaitas"/>
          <w:color w:val="auto"/>
          <w:u w:val="none"/>
        </w:rPr>
        <w:t>@stt.lt</w:t>
      </w:r>
    </w:p>
    <w:sectPr w:rsidR="00F248E7" w:rsidRPr="00963F6A" w:rsidSect="00BA2777">
      <w:head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831" w:right="737" w:bottom="2127" w:left="1701" w:header="124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AD4E6" w14:textId="77777777" w:rsidR="00F85C46" w:rsidRDefault="00F85C46">
      <w:r>
        <w:separator/>
      </w:r>
    </w:p>
  </w:endnote>
  <w:endnote w:type="continuationSeparator" w:id="0">
    <w:p w14:paraId="711FC197" w14:textId="77777777" w:rsidR="00F85C46" w:rsidRDefault="00F8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AAB36" w14:textId="77777777" w:rsidR="0061592C" w:rsidRDefault="00137EFF" w:rsidP="00BA2777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3D81A414" wp14:editId="318059A0">
          <wp:extent cx="1080000" cy="813318"/>
          <wp:effectExtent l="0" t="0" r="6350" b="6350"/>
          <wp:docPr id="16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813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071B19" w14:textId="77777777" w:rsidR="0061592C" w:rsidRDefault="0061592C" w:rsidP="00392BA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F4E5E" w14:textId="77777777" w:rsidR="00F85C46" w:rsidRDefault="00F85C46">
      <w:r>
        <w:separator/>
      </w:r>
    </w:p>
  </w:footnote>
  <w:footnote w:type="continuationSeparator" w:id="0">
    <w:p w14:paraId="26913D78" w14:textId="77777777" w:rsidR="00F85C46" w:rsidRDefault="00F85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1094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8C427A" w14:textId="4D6536F5" w:rsidR="00783A9A" w:rsidRDefault="00783A9A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6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DF2FF0" w14:textId="77777777"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30125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79EF72C0" wp14:editId="7212277C">
          <wp:extent cx="563880" cy="556260"/>
          <wp:effectExtent l="0" t="0" r="7620" b="0"/>
          <wp:docPr id="15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4FCFC4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65E27E8C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 xml:space="preserve">LIETUVOS RESPUBLIKOS </w:t>
    </w:r>
    <w:r w:rsidR="00E94B81">
      <w:rPr>
        <w:b/>
        <w:bCs/>
        <w:sz w:val="26"/>
        <w:lang w:eastAsia="en-US"/>
      </w:rPr>
      <w:t>SPECIALIŲJŲ TYRIMŲ TARNYBA</w:t>
    </w:r>
  </w:p>
  <w:p w14:paraId="3D1DB3BA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3784AB81" w14:textId="77777777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</w:t>
    </w:r>
    <w:r w:rsidR="0061592C">
      <w:rPr>
        <w:sz w:val="20"/>
        <w:lang w:eastAsia="en-US"/>
      </w:rPr>
      <w:t>A</w:t>
    </w:r>
    <w:r w:rsidR="005737C0">
      <w:rPr>
        <w:sz w:val="20"/>
        <w:lang w:eastAsia="en-US"/>
      </w:rPr>
      <w:t xml:space="preserve">. Jakšto g. 6, </w:t>
    </w:r>
    <w:r>
      <w:rPr>
        <w:sz w:val="20"/>
        <w:lang w:eastAsia="en-US"/>
      </w:rPr>
      <w:t>LT-0110</w:t>
    </w:r>
    <w:r w:rsidR="005737C0">
      <w:rPr>
        <w:sz w:val="20"/>
        <w:lang w:eastAsia="en-US"/>
      </w:rPr>
      <w:t>5</w:t>
    </w:r>
    <w:r>
      <w:rPr>
        <w:sz w:val="20"/>
        <w:lang w:eastAsia="en-US"/>
      </w:rPr>
      <w:t xml:space="preserve"> Vilnius, </w:t>
    </w:r>
  </w:p>
  <w:p w14:paraId="77B451E5" w14:textId="77777777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8 </w:t>
    </w:r>
    <w:r w:rsidR="005737C0">
      <w:rPr>
        <w:sz w:val="20"/>
        <w:lang w:eastAsia="en-US"/>
      </w:rPr>
      <w:t>706 63 335</w:t>
    </w:r>
    <w:r>
      <w:rPr>
        <w:sz w:val="20"/>
        <w:lang w:eastAsia="en-US"/>
      </w:rPr>
      <w:t xml:space="preserve">, el. p. </w:t>
    </w:r>
    <w:proofErr w:type="spellStart"/>
    <w:r w:rsidR="005737C0">
      <w:rPr>
        <w:sz w:val="20"/>
        <w:lang w:eastAsia="en-US"/>
      </w:rPr>
      <w:t>dokumentai</w:t>
    </w:r>
    <w:r>
      <w:rPr>
        <w:sz w:val="20"/>
        <w:lang w:eastAsia="en-US"/>
      </w:rPr>
      <w:t>@</w:t>
    </w:r>
    <w:r w:rsidR="00EE184D">
      <w:rPr>
        <w:sz w:val="20"/>
        <w:lang w:eastAsia="en-US"/>
      </w:rPr>
      <w:t>stt</w:t>
    </w:r>
    <w:r>
      <w:rPr>
        <w:sz w:val="20"/>
        <w:lang w:eastAsia="en-US"/>
      </w:rPr>
      <w:t>.lt</w:t>
    </w:r>
    <w:proofErr w:type="spellEnd"/>
    <w:r w:rsidR="002D00A0">
      <w:rPr>
        <w:sz w:val="20"/>
        <w:lang w:eastAsia="en-US"/>
      </w:rPr>
      <w:t>.</w:t>
    </w:r>
  </w:p>
  <w:p w14:paraId="5BB6BCD2" w14:textId="77777777" w:rsidR="00D22358" w:rsidRDefault="00D22358" w:rsidP="009116BF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</w:t>
    </w:r>
    <w:r w:rsidR="005737C0">
      <w:rPr>
        <w:sz w:val="20"/>
        <w:lang w:eastAsia="en-US"/>
      </w:rPr>
      <w:t>59948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355CB2"/>
    <w:multiLevelType w:val="hybridMultilevel"/>
    <w:tmpl w:val="E4287524"/>
    <w:lvl w:ilvl="0" w:tplc="706EABA6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>
    <w:nsid w:val="2B934F07"/>
    <w:multiLevelType w:val="hybridMultilevel"/>
    <w:tmpl w:val="FB1E53B2"/>
    <w:lvl w:ilvl="0" w:tplc="706EABA6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6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7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1">
    <w:nsid w:val="51DE79B8"/>
    <w:multiLevelType w:val="hybridMultilevel"/>
    <w:tmpl w:val="38F6C8BC"/>
    <w:lvl w:ilvl="0" w:tplc="7132E4EE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52A675D7"/>
    <w:multiLevelType w:val="hybridMultilevel"/>
    <w:tmpl w:val="33745CEA"/>
    <w:lvl w:ilvl="0" w:tplc="0427000F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>
    <w:nsid w:val="58BE4A0C"/>
    <w:multiLevelType w:val="hybridMultilevel"/>
    <w:tmpl w:val="E93422F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8DB0112"/>
    <w:multiLevelType w:val="hybridMultilevel"/>
    <w:tmpl w:val="8544F57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7652030B"/>
    <w:multiLevelType w:val="hybridMultilevel"/>
    <w:tmpl w:val="BAFA9174"/>
    <w:lvl w:ilvl="0" w:tplc="A5BC9B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5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10"/>
  </w:num>
  <w:num w:numId="12">
    <w:abstractNumId w:val="16"/>
  </w:num>
  <w:num w:numId="13">
    <w:abstractNumId w:val="13"/>
  </w:num>
  <w:num w:numId="14">
    <w:abstractNumId w:val="11"/>
  </w:num>
  <w:num w:numId="15">
    <w:abstractNumId w:val="14"/>
  </w:num>
  <w:num w:numId="16">
    <w:abstractNumId w:val="5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01591"/>
    <w:rsid w:val="000126A3"/>
    <w:rsid w:val="000126C1"/>
    <w:rsid w:val="00013BFE"/>
    <w:rsid w:val="000203F3"/>
    <w:rsid w:val="00022E3C"/>
    <w:rsid w:val="00025144"/>
    <w:rsid w:val="00031601"/>
    <w:rsid w:val="00033F22"/>
    <w:rsid w:val="000356BD"/>
    <w:rsid w:val="00041134"/>
    <w:rsid w:val="0004405D"/>
    <w:rsid w:val="00045F11"/>
    <w:rsid w:val="00053C94"/>
    <w:rsid w:val="00054526"/>
    <w:rsid w:val="000570EF"/>
    <w:rsid w:val="0006186E"/>
    <w:rsid w:val="00065280"/>
    <w:rsid w:val="000716BB"/>
    <w:rsid w:val="00072919"/>
    <w:rsid w:val="000756A8"/>
    <w:rsid w:val="0007745A"/>
    <w:rsid w:val="0009344B"/>
    <w:rsid w:val="00093791"/>
    <w:rsid w:val="00095F50"/>
    <w:rsid w:val="000A04AE"/>
    <w:rsid w:val="000B0D10"/>
    <w:rsid w:val="000B1633"/>
    <w:rsid w:val="000B1ECA"/>
    <w:rsid w:val="000B4671"/>
    <w:rsid w:val="000B5165"/>
    <w:rsid w:val="000B5C54"/>
    <w:rsid w:val="000B67D8"/>
    <w:rsid w:val="000C2C68"/>
    <w:rsid w:val="000C5707"/>
    <w:rsid w:val="000C635D"/>
    <w:rsid w:val="000D0B1C"/>
    <w:rsid w:val="000D3171"/>
    <w:rsid w:val="000E34D4"/>
    <w:rsid w:val="000E4C21"/>
    <w:rsid w:val="000E6E4F"/>
    <w:rsid w:val="000E7556"/>
    <w:rsid w:val="000F298D"/>
    <w:rsid w:val="00100177"/>
    <w:rsid w:val="00101392"/>
    <w:rsid w:val="00106269"/>
    <w:rsid w:val="00110A05"/>
    <w:rsid w:val="00120F03"/>
    <w:rsid w:val="00124219"/>
    <w:rsid w:val="00133358"/>
    <w:rsid w:val="0013376B"/>
    <w:rsid w:val="001341AE"/>
    <w:rsid w:val="00136E6D"/>
    <w:rsid w:val="00137EFF"/>
    <w:rsid w:val="00147904"/>
    <w:rsid w:val="00153E46"/>
    <w:rsid w:val="00163C9F"/>
    <w:rsid w:val="00163ED0"/>
    <w:rsid w:val="00171A7F"/>
    <w:rsid w:val="00185C6C"/>
    <w:rsid w:val="00190B04"/>
    <w:rsid w:val="00194CB2"/>
    <w:rsid w:val="00194F39"/>
    <w:rsid w:val="001A2BEB"/>
    <w:rsid w:val="001A68C8"/>
    <w:rsid w:val="001B28DE"/>
    <w:rsid w:val="001C1840"/>
    <w:rsid w:val="001E0731"/>
    <w:rsid w:val="001E192A"/>
    <w:rsid w:val="001E205B"/>
    <w:rsid w:val="001E213B"/>
    <w:rsid w:val="001E6F39"/>
    <w:rsid w:val="001F1CD1"/>
    <w:rsid w:val="001F4940"/>
    <w:rsid w:val="001F63AD"/>
    <w:rsid w:val="00211538"/>
    <w:rsid w:val="00216724"/>
    <w:rsid w:val="0022483E"/>
    <w:rsid w:val="00224C7E"/>
    <w:rsid w:val="00225009"/>
    <w:rsid w:val="00237B06"/>
    <w:rsid w:val="00247655"/>
    <w:rsid w:val="00252EA6"/>
    <w:rsid w:val="00254D3F"/>
    <w:rsid w:val="00271BCA"/>
    <w:rsid w:val="0027526A"/>
    <w:rsid w:val="002761CE"/>
    <w:rsid w:val="00280F8E"/>
    <w:rsid w:val="00283007"/>
    <w:rsid w:val="00292B84"/>
    <w:rsid w:val="00295016"/>
    <w:rsid w:val="002B5939"/>
    <w:rsid w:val="002C0406"/>
    <w:rsid w:val="002D00A0"/>
    <w:rsid w:val="002D24DA"/>
    <w:rsid w:val="002F357E"/>
    <w:rsid w:val="002F4F33"/>
    <w:rsid w:val="00307E10"/>
    <w:rsid w:val="00314884"/>
    <w:rsid w:val="0031547F"/>
    <w:rsid w:val="00322512"/>
    <w:rsid w:val="00322AB8"/>
    <w:rsid w:val="0032472C"/>
    <w:rsid w:val="003256C6"/>
    <w:rsid w:val="0033428C"/>
    <w:rsid w:val="00335E75"/>
    <w:rsid w:val="00345C41"/>
    <w:rsid w:val="00350171"/>
    <w:rsid w:val="0035263F"/>
    <w:rsid w:val="00354F51"/>
    <w:rsid w:val="003557B0"/>
    <w:rsid w:val="00357B11"/>
    <w:rsid w:val="00364F20"/>
    <w:rsid w:val="003657B2"/>
    <w:rsid w:val="00374572"/>
    <w:rsid w:val="003860D0"/>
    <w:rsid w:val="00392BAA"/>
    <w:rsid w:val="00395B47"/>
    <w:rsid w:val="00397C38"/>
    <w:rsid w:val="003A0B5B"/>
    <w:rsid w:val="003A0D57"/>
    <w:rsid w:val="003A403B"/>
    <w:rsid w:val="003A6CAA"/>
    <w:rsid w:val="003C1BC9"/>
    <w:rsid w:val="003C76FB"/>
    <w:rsid w:val="003E0004"/>
    <w:rsid w:val="003F60A0"/>
    <w:rsid w:val="0040424F"/>
    <w:rsid w:val="00414356"/>
    <w:rsid w:val="00422F55"/>
    <w:rsid w:val="004251B2"/>
    <w:rsid w:val="00426A13"/>
    <w:rsid w:val="00430463"/>
    <w:rsid w:val="00430EF0"/>
    <w:rsid w:val="004400C5"/>
    <w:rsid w:val="004412E2"/>
    <w:rsid w:val="00444D3C"/>
    <w:rsid w:val="004473FF"/>
    <w:rsid w:val="004630E3"/>
    <w:rsid w:val="00464FB1"/>
    <w:rsid w:val="00466C95"/>
    <w:rsid w:val="0047374D"/>
    <w:rsid w:val="00475360"/>
    <w:rsid w:val="00477775"/>
    <w:rsid w:val="004875B0"/>
    <w:rsid w:val="004B4D3F"/>
    <w:rsid w:val="004C0C02"/>
    <w:rsid w:val="004C157C"/>
    <w:rsid w:val="004C3B18"/>
    <w:rsid w:val="004D0D00"/>
    <w:rsid w:val="004E0354"/>
    <w:rsid w:val="004E4C97"/>
    <w:rsid w:val="004F7E5E"/>
    <w:rsid w:val="00503401"/>
    <w:rsid w:val="00511C11"/>
    <w:rsid w:val="00514B55"/>
    <w:rsid w:val="0051548F"/>
    <w:rsid w:val="00526983"/>
    <w:rsid w:val="00531602"/>
    <w:rsid w:val="005416A5"/>
    <w:rsid w:val="005468FA"/>
    <w:rsid w:val="005500C2"/>
    <w:rsid w:val="00552DEC"/>
    <w:rsid w:val="0055694D"/>
    <w:rsid w:val="005737C0"/>
    <w:rsid w:val="00574274"/>
    <w:rsid w:val="00586275"/>
    <w:rsid w:val="00592AFF"/>
    <w:rsid w:val="005934F7"/>
    <w:rsid w:val="00595680"/>
    <w:rsid w:val="005A2039"/>
    <w:rsid w:val="005A32E3"/>
    <w:rsid w:val="005A624F"/>
    <w:rsid w:val="005B0B0E"/>
    <w:rsid w:val="005B22EF"/>
    <w:rsid w:val="005B71DB"/>
    <w:rsid w:val="005C7D88"/>
    <w:rsid w:val="005D22E8"/>
    <w:rsid w:val="005D2C17"/>
    <w:rsid w:val="005E41DA"/>
    <w:rsid w:val="005E7F01"/>
    <w:rsid w:val="005F369A"/>
    <w:rsid w:val="005F6849"/>
    <w:rsid w:val="005F70CA"/>
    <w:rsid w:val="006000A2"/>
    <w:rsid w:val="006051AF"/>
    <w:rsid w:val="006053A9"/>
    <w:rsid w:val="0061592C"/>
    <w:rsid w:val="00617EEE"/>
    <w:rsid w:val="006202AA"/>
    <w:rsid w:val="00625790"/>
    <w:rsid w:val="0062760C"/>
    <w:rsid w:val="00631354"/>
    <w:rsid w:val="00632C30"/>
    <w:rsid w:val="00646620"/>
    <w:rsid w:val="00653C8C"/>
    <w:rsid w:val="00674F0A"/>
    <w:rsid w:val="00675CB7"/>
    <w:rsid w:val="00685024"/>
    <w:rsid w:val="00691294"/>
    <w:rsid w:val="00692B0B"/>
    <w:rsid w:val="00696ACD"/>
    <w:rsid w:val="006A0169"/>
    <w:rsid w:val="006A3AEE"/>
    <w:rsid w:val="006E2838"/>
    <w:rsid w:val="006E2FF8"/>
    <w:rsid w:val="006E574F"/>
    <w:rsid w:val="006E7610"/>
    <w:rsid w:val="006F4AA7"/>
    <w:rsid w:val="0070100A"/>
    <w:rsid w:val="00703472"/>
    <w:rsid w:val="007155A1"/>
    <w:rsid w:val="0073595C"/>
    <w:rsid w:val="00735C7F"/>
    <w:rsid w:val="00742A35"/>
    <w:rsid w:val="0074745C"/>
    <w:rsid w:val="0075343B"/>
    <w:rsid w:val="00755247"/>
    <w:rsid w:val="007554C9"/>
    <w:rsid w:val="0075689A"/>
    <w:rsid w:val="007646E2"/>
    <w:rsid w:val="007658F1"/>
    <w:rsid w:val="00771038"/>
    <w:rsid w:val="00775BDF"/>
    <w:rsid w:val="00780AFF"/>
    <w:rsid w:val="00782BFD"/>
    <w:rsid w:val="00783A9A"/>
    <w:rsid w:val="00787B27"/>
    <w:rsid w:val="00790D5F"/>
    <w:rsid w:val="0079504B"/>
    <w:rsid w:val="007A4461"/>
    <w:rsid w:val="007A7742"/>
    <w:rsid w:val="007B1F82"/>
    <w:rsid w:val="007B3C8C"/>
    <w:rsid w:val="007B4A13"/>
    <w:rsid w:val="007B6311"/>
    <w:rsid w:val="007B7A47"/>
    <w:rsid w:val="007C3C6B"/>
    <w:rsid w:val="007E6B3D"/>
    <w:rsid w:val="007F7B9B"/>
    <w:rsid w:val="00805AAD"/>
    <w:rsid w:val="0081434A"/>
    <w:rsid w:val="00816F03"/>
    <w:rsid w:val="00830457"/>
    <w:rsid w:val="00830543"/>
    <w:rsid w:val="008309E8"/>
    <w:rsid w:val="008376AD"/>
    <w:rsid w:val="00840618"/>
    <w:rsid w:val="0086135F"/>
    <w:rsid w:val="0088162B"/>
    <w:rsid w:val="00882284"/>
    <w:rsid w:val="00883E1F"/>
    <w:rsid w:val="008A5254"/>
    <w:rsid w:val="008B2AC5"/>
    <w:rsid w:val="008C162A"/>
    <w:rsid w:val="008C43B2"/>
    <w:rsid w:val="008F753A"/>
    <w:rsid w:val="009045C1"/>
    <w:rsid w:val="00906619"/>
    <w:rsid w:val="009116BF"/>
    <w:rsid w:val="00913F43"/>
    <w:rsid w:val="00914326"/>
    <w:rsid w:val="00921A20"/>
    <w:rsid w:val="00934AA3"/>
    <w:rsid w:val="00935287"/>
    <w:rsid w:val="00945DBD"/>
    <w:rsid w:val="00946ADB"/>
    <w:rsid w:val="00947148"/>
    <w:rsid w:val="009635A6"/>
    <w:rsid w:val="00963F6A"/>
    <w:rsid w:val="00967916"/>
    <w:rsid w:val="00977F51"/>
    <w:rsid w:val="00992EFD"/>
    <w:rsid w:val="009969C2"/>
    <w:rsid w:val="009A11A6"/>
    <w:rsid w:val="009B0944"/>
    <w:rsid w:val="009B4576"/>
    <w:rsid w:val="009B70B1"/>
    <w:rsid w:val="009C19CF"/>
    <w:rsid w:val="009D5D3E"/>
    <w:rsid w:val="009D600A"/>
    <w:rsid w:val="009E11EE"/>
    <w:rsid w:val="009E135C"/>
    <w:rsid w:val="009E5C02"/>
    <w:rsid w:val="009E7775"/>
    <w:rsid w:val="009F4157"/>
    <w:rsid w:val="009F50EC"/>
    <w:rsid w:val="00A138D9"/>
    <w:rsid w:val="00A1585F"/>
    <w:rsid w:val="00A17E41"/>
    <w:rsid w:val="00A23F29"/>
    <w:rsid w:val="00A24DA2"/>
    <w:rsid w:val="00A36467"/>
    <w:rsid w:val="00A406AF"/>
    <w:rsid w:val="00A40CD2"/>
    <w:rsid w:val="00A43DDD"/>
    <w:rsid w:val="00A44737"/>
    <w:rsid w:val="00A45A83"/>
    <w:rsid w:val="00A500C7"/>
    <w:rsid w:val="00A5068D"/>
    <w:rsid w:val="00A51241"/>
    <w:rsid w:val="00A556CE"/>
    <w:rsid w:val="00A66CFE"/>
    <w:rsid w:val="00A70848"/>
    <w:rsid w:val="00A732EC"/>
    <w:rsid w:val="00A770D1"/>
    <w:rsid w:val="00A83EE6"/>
    <w:rsid w:val="00A94549"/>
    <w:rsid w:val="00AA192E"/>
    <w:rsid w:val="00AA3B71"/>
    <w:rsid w:val="00AA532D"/>
    <w:rsid w:val="00AB0304"/>
    <w:rsid w:val="00AB6583"/>
    <w:rsid w:val="00AC1DA1"/>
    <w:rsid w:val="00AC27D6"/>
    <w:rsid w:val="00AC3717"/>
    <w:rsid w:val="00AC6DEC"/>
    <w:rsid w:val="00AD1B37"/>
    <w:rsid w:val="00AD37E3"/>
    <w:rsid w:val="00AD56AC"/>
    <w:rsid w:val="00AE0614"/>
    <w:rsid w:val="00AE3511"/>
    <w:rsid w:val="00B20939"/>
    <w:rsid w:val="00B40D2F"/>
    <w:rsid w:val="00B5080A"/>
    <w:rsid w:val="00B529F7"/>
    <w:rsid w:val="00B56467"/>
    <w:rsid w:val="00B6344B"/>
    <w:rsid w:val="00B6693B"/>
    <w:rsid w:val="00B7339D"/>
    <w:rsid w:val="00B80F47"/>
    <w:rsid w:val="00B84B9C"/>
    <w:rsid w:val="00B942CE"/>
    <w:rsid w:val="00B952AA"/>
    <w:rsid w:val="00BA2777"/>
    <w:rsid w:val="00BA60D3"/>
    <w:rsid w:val="00BB1BC1"/>
    <w:rsid w:val="00BB71C7"/>
    <w:rsid w:val="00BC080C"/>
    <w:rsid w:val="00BD01B6"/>
    <w:rsid w:val="00BD62CA"/>
    <w:rsid w:val="00BE15A4"/>
    <w:rsid w:val="00BE21AB"/>
    <w:rsid w:val="00BE693F"/>
    <w:rsid w:val="00BF4400"/>
    <w:rsid w:val="00C114E5"/>
    <w:rsid w:val="00C2360C"/>
    <w:rsid w:val="00C26D5D"/>
    <w:rsid w:val="00C372EE"/>
    <w:rsid w:val="00C43A57"/>
    <w:rsid w:val="00C44F74"/>
    <w:rsid w:val="00C52D99"/>
    <w:rsid w:val="00C61AA4"/>
    <w:rsid w:val="00C6463F"/>
    <w:rsid w:val="00C671FE"/>
    <w:rsid w:val="00C727B9"/>
    <w:rsid w:val="00C843F3"/>
    <w:rsid w:val="00C91F63"/>
    <w:rsid w:val="00CB1D28"/>
    <w:rsid w:val="00CB517E"/>
    <w:rsid w:val="00CB6C99"/>
    <w:rsid w:val="00CC52BF"/>
    <w:rsid w:val="00CC742A"/>
    <w:rsid w:val="00CD660D"/>
    <w:rsid w:val="00CF7363"/>
    <w:rsid w:val="00D20134"/>
    <w:rsid w:val="00D2173F"/>
    <w:rsid w:val="00D22358"/>
    <w:rsid w:val="00D22A39"/>
    <w:rsid w:val="00D33C2E"/>
    <w:rsid w:val="00D4165E"/>
    <w:rsid w:val="00D42821"/>
    <w:rsid w:val="00D444B2"/>
    <w:rsid w:val="00D519E9"/>
    <w:rsid w:val="00D553A0"/>
    <w:rsid w:val="00D5622E"/>
    <w:rsid w:val="00D6461F"/>
    <w:rsid w:val="00D67C0F"/>
    <w:rsid w:val="00D83A51"/>
    <w:rsid w:val="00D9254E"/>
    <w:rsid w:val="00D9324E"/>
    <w:rsid w:val="00D934C8"/>
    <w:rsid w:val="00D93DD7"/>
    <w:rsid w:val="00D94C22"/>
    <w:rsid w:val="00D97F05"/>
    <w:rsid w:val="00DA10E1"/>
    <w:rsid w:val="00DA16FD"/>
    <w:rsid w:val="00DB4D53"/>
    <w:rsid w:val="00DD436D"/>
    <w:rsid w:val="00DE1042"/>
    <w:rsid w:val="00DE59E7"/>
    <w:rsid w:val="00DF2686"/>
    <w:rsid w:val="00DF764E"/>
    <w:rsid w:val="00E03B24"/>
    <w:rsid w:val="00E04931"/>
    <w:rsid w:val="00E15E79"/>
    <w:rsid w:val="00E203AB"/>
    <w:rsid w:val="00E214C4"/>
    <w:rsid w:val="00E27DEF"/>
    <w:rsid w:val="00E32D88"/>
    <w:rsid w:val="00E330AD"/>
    <w:rsid w:val="00E35543"/>
    <w:rsid w:val="00E36636"/>
    <w:rsid w:val="00E41FF1"/>
    <w:rsid w:val="00E63465"/>
    <w:rsid w:val="00E639B3"/>
    <w:rsid w:val="00E65608"/>
    <w:rsid w:val="00E75D83"/>
    <w:rsid w:val="00E77EFB"/>
    <w:rsid w:val="00E81F28"/>
    <w:rsid w:val="00E82BFE"/>
    <w:rsid w:val="00E843B1"/>
    <w:rsid w:val="00E94B81"/>
    <w:rsid w:val="00E96B50"/>
    <w:rsid w:val="00EA122A"/>
    <w:rsid w:val="00EA3009"/>
    <w:rsid w:val="00EA5B07"/>
    <w:rsid w:val="00EA6E1F"/>
    <w:rsid w:val="00EB0A5E"/>
    <w:rsid w:val="00EB2715"/>
    <w:rsid w:val="00EB3A8C"/>
    <w:rsid w:val="00EB5484"/>
    <w:rsid w:val="00EC2BB2"/>
    <w:rsid w:val="00ED0A05"/>
    <w:rsid w:val="00ED539F"/>
    <w:rsid w:val="00ED73D6"/>
    <w:rsid w:val="00EE184D"/>
    <w:rsid w:val="00EE185A"/>
    <w:rsid w:val="00EE3315"/>
    <w:rsid w:val="00EE5859"/>
    <w:rsid w:val="00EE716E"/>
    <w:rsid w:val="00EF07A0"/>
    <w:rsid w:val="00EF2F1C"/>
    <w:rsid w:val="00EF5630"/>
    <w:rsid w:val="00F05FB4"/>
    <w:rsid w:val="00F161CC"/>
    <w:rsid w:val="00F248E7"/>
    <w:rsid w:val="00F4167A"/>
    <w:rsid w:val="00F55CE6"/>
    <w:rsid w:val="00F56160"/>
    <w:rsid w:val="00F6147E"/>
    <w:rsid w:val="00F62102"/>
    <w:rsid w:val="00F62B9E"/>
    <w:rsid w:val="00F66101"/>
    <w:rsid w:val="00F73A02"/>
    <w:rsid w:val="00F85A80"/>
    <w:rsid w:val="00F85C46"/>
    <w:rsid w:val="00F90DF7"/>
    <w:rsid w:val="00F947AC"/>
    <w:rsid w:val="00F96A9D"/>
    <w:rsid w:val="00FB183B"/>
    <w:rsid w:val="00FB295F"/>
    <w:rsid w:val="00FB41D3"/>
    <w:rsid w:val="00FB5D01"/>
    <w:rsid w:val="00FC0237"/>
    <w:rsid w:val="00FC0E93"/>
    <w:rsid w:val="00FC13EC"/>
    <w:rsid w:val="00FC759A"/>
    <w:rsid w:val="00FD2FDD"/>
    <w:rsid w:val="00FE019C"/>
    <w:rsid w:val="00FE2B69"/>
    <w:rsid w:val="00FE34A6"/>
    <w:rsid w:val="00FE3983"/>
    <w:rsid w:val="00FF5474"/>
    <w:rsid w:val="00FF6439"/>
    <w:rsid w:val="00FF7141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D89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C3717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rsid w:val="00783A9A"/>
    <w:rPr>
      <w:sz w:val="24"/>
      <w:szCs w:val="24"/>
      <w:lang w:eastAsia="ar-SA"/>
    </w:rPr>
  </w:style>
  <w:style w:type="character" w:styleId="Komentaronuoroda">
    <w:name w:val="annotation reference"/>
    <w:basedOn w:val="Numatytasispastraiposriftas"/>
    <w:semiHidden/>
    <w:unhideWhenUsed/>
    <w:rsid w:val="00FE34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E34A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E34A6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E34A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E34A6"/>
    <w:rPr>
      <w:b/>
      <w:bCs/>
      <w:lang w:eastAsia="ar-SA"/>
    </w:rPr>
  </w:style>
  <w:style w:type="paragraph" w:styleId="prastasistinklapis">
    <w:name w:val="Normal (Web)"/>
    <w:basedOn w:val="prastasis"/>
    <w:semiHidden/>
    <w:unhideWhenUsed/>
    <w:rsid w:val="00946ADB"/>
  </w:style>
  <w:style w:type="table" w:styleId="Lentelstinklelis">
    <w:name w:val="Table Grid"/>
    <w:basedOn w:val="prastojilentel"/>
    <w:uiPriority w:val="39"/>
    <w:rsid w:val="004B4D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C3717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rsid w:val="00783A9A"/>
    <w:rPr>
      <w:sz w:val="24"/>
      <w:szCs w:val="24"/>
      <w:lang w:eastAsia="ar-SA"/>
    </w:rPr>
  </w:style>
  <w:style w:type="character" w:styleId="Komentaronuoroda">
    <w:name w:val="annotation reference"/>
    <w:basedOn w:val="Numatytasispastraiposriftas"/>
    <w:semiHidden/>
    <w:unhideWhenUsed/>
    <w:rsid w:val="00FE34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E34A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E34A6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E34A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E34A6"/>
    <w:rPr>
      <w:b/>
      <w:bCs/>
      <w:lang w:eastAsia="ar-SA"/>
    </w:rPr>
  </w:style>
  <w:style w:type="paragraph" w:styleId="prastasistinklapis">
    <w:name w:val="Normal (Web)"/>
    <w:basedOn w:val="prastasis"/>
    <w:semiHidden/>
    <w:unhideWhenUsed/>
    <w:rsid w:val="00946ADB"/>
  </w:style>
  <w:style w:type="table" w:styleId="Lentelstinklelis">
    <w:name w:val="Table Grid"/>
    <w:basedOn w:val="prastojilentel"/>
    <w:uiPriority w:val="39"/>
    <w:rsid w:val="004B4D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D9987-E106-4BDC-9999-203305CA0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Redas Zelba</cp:lastModifiedBy>
  <cp:revision>2</cp:revision>
  <cp:lastPrinted>2021-03-23T06:30:00Z</cp:lastPrinted>
  <dcterms:created xsi:type="dcterms:W3CDTF">2021-03-25T14:39:00Z</dcterms:created>
  <dcterms:modified xsi:type="dcterms:W3CDTF">2021-03-25T14:39:00Z</dcterms:modified>
</cp:coreProperties>
</file>