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362" w:rsidRDefault="00852362" w:rsidP="00852362">
      <w:pPr>
        <w:jc w:val="center"/>
        <w:rPr>
          <w:rFonts w:eastAsia="Times New Roman"/>
          <w:lang w:val="en-GB"/>
        </w:rPr>
      </w:pPr>
      <w:r>
        <w:rPr>
          <w:rFonts w:eastAsia="Times New Roman"/>
          <w:lang w:val="en-GB"/>
        </w:rPr>
        <w:pict>
          <v:rect id="_x0000_i1025" style="width:442.25pt;height:1pt" o:hrpct="980" o:hralign="center" o:hrstd="t" o:hr="t" fillcolor="#a0a0a0" stroked="f"/>
        </w:pict>
      </w:r>
    </w:p>
    <w:p w:rsidR="00852362" w:rsidRDefault="00852362" w:rsidP="00852362">
      <w:pPr>
        <w:outlineLvl w:val="0"/>
        <w:rPr>
          <w:lang w:val="en-GB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From: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 Jurgita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GB"/>
        </w:rPr>
        <w:t>Naruckienė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 &lt;</w:t>
      </w:r>
      <w:hyperlink r:id="rId4" w:history="1">
        <w:r>
          <w:rPr>
            <w:rStyle w:val="Hipersaitas"/>
            <w:rFonts w:ascii="Calibri" w:hAnsi="Calibri" w:cs="Calibri"/>
            <w:sz w:val="22"/>
            <w:szCs w:val="22"/>
            <w:lang w:val="en-GB"/>
          </w:rPr>
          <w:t>jurgita.naruckiene@druskininkai.lt</w:t>
        </w:r>
      </w:hyperlink>
      <w:r>
        <w:rPr>
          <w:rFonts w:ascii="Calibri" w:hAnsi="Calibri" w:cs="Calibri"/>
          <w:color w:val="000000"/>
          <w:sz w:val="22"/>
          <w:szCs w:val="22"/>
          <w:lang w:val="en-GB"/>
        </w:rPr>
        <w:t>&gt;</w:t>
      </w:r>
      <w:r>
        <w:rPr>
          <w:rFonts w:ascii="Calibri" w:hAnsi="Calibri" w:cs="Calibri"/>
          <w:color w:val="000000"/>
          <w:sz w:val="22"/>
          <w:szCs w:val="22"/>
          <w:lang w:val="en-GB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Sent: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 Monday, November 15, 2021 1:32 PM</w:t>
      </w:r>
      <w:r>
        <w:rPr>
          <w:rFonts w:ascii="Calibri" w:hAnsi="Calibri" w:cs="Calibri"/>
          <w:color w:val="000000"/>
          <w:sz w:val="22"/>
          <w:szCs w:val="22"/>
          <w:lang w:val="en-GB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To: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 Šimkūnaitė Ilona | ŠMSM &lt;</w:t>
      </w:r>
      <w:hyperlink r:id="rId5" w:history="1">
        <w:r>
          <w:rPr>
            <w:rStyle w:val="Hipersaitas"/>
            <w:rFonts w:ascii="Calibri" w:hAnsi="Calibri" w:cs="Calibri"/>
            <w:sz w:val="22"/>
            <w:szCs w:val="22"/>
            <w:lang w:val="en-GB"/>
          </w:rPr>
          <w:t>Ilona.Simkunaite@smm.lt</w:t>
        </w:r>
      </w:hyperlink>
      <w:r>
        <w:rPr>
          <w:rFonts w:ascii="Calibri" w:hAnsi="Calibri" w:cs="Calibri"/>
          <w:color w:val="000000"/>
          <w:sz w:val="22"/>
          <w:szCs w:val="22"/>
          <w:lang w:val="en-GB"/>
        </w:rPr>
        <w:t>&gt;</w:t>
      </w:r>
      <w:r>
        <w:rPr>
          <w:rFonts w:ascii="Calibri" w:hAnsi="Calibri" w:cs="Calibri"/>
          <w:color w:val="000000"/>
          <w:sz w:val="22"/>
          <w:szCs w:val="22"/>
          <w:lang w:val="en-GB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Cc: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 Jonas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GB"/>
        </w:rPr>
        <w:t>Mickus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 &lt;</w:t>
      </w:r>
      <w:hyperlink r:id="rId6" w:history="1">
        <w:r>
          <w:rPr>
            <w:rStyle w:val="Hipersaitas"/>
            <w:rFonts w:ascii="Calibri" w:hAnsi="Calibri" w:cs="Calibri"/>
            <w:sz w:val="22"/>
            <w:szCs w:val="22"/>
            <w:lang w:val="en-GB"/>
          </w:rPr>
          <w:t>jonas.mickus@lsa.lt</w:t>
        </w:r>
      </w:hyperlink>
      <w:r>
        <w:rPr>
          <w:rFonts w:ascii="Calibri" w:hAnsi="Calibri" w:cs="Calibri"/>
          <w:color w:val="000000"/>
          <w:sz w:val="22"/>
          <w:szCs w:val="22"/>
          <w:lang w:val="en-GB"/>
        </w:rPr>
        <w:t>&gt;</w:t>
      </w:r>
      <w:r>
        <w:rPr>
          <w:rFonts w:ascii="Calibri" w:hAnsi="Calibri" w:cs="Calibri"/>
          <w:color w:val="000000"/>
          <w:sz w:val="22"/>
          <w:szCs w:val="22"/>
          <w:lang w:val="en-GB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Subject: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 DĖL LIETUVOS KREPŠINIO ŠIMTMEČIO METŲ MINĖJIMO 2022 METAIS PLANO</w:t>
      </w:r>
      <w:r>
        <w:rPr>
          <w:lang w:val="en-GB"/>
        </w:rPr>
        <w:t xml:space="preserve"> </w:t>
      </w:r>
    </w:p>
    <w:p w:rsidR="00852362" w:rsidRDefault="00852362" w:rsidP="00852362">
      <w:pPr>
        <w:rPr>
          <w:lang w:val="en-GB"/>
        </w:rPr>
      </w:pPr>
      <w:r>
        <w:rPr>
          <w:lang w:val="en-GB"/>
        </w:rPr>
        <w:t> </w:t>
      </w:r>
    </w:p>
    <w:p w:rsidR="00852362" w:rsidRDefault="00852362" w:rsidP="00852362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Laba diena,</w:t>
      </w:r>
    </w:p>
    <w:p w:rsidR="00852362" w:rsidRDefault="00852362" w:rsidP="00852362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852362" w:rsidRDefault="00852362" w:rsidP="00852362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Susipažinę su Lietuvos krepšinio šimtmečio metų minėjimo 2022 metų planu pagal savo kompetenciją pasiūlymų ir pastabų neturime.</w:t>
      </w:r>
    </w:p>
    <w:p w:rsidR="00852362" w:rsidRDefault="00852362" w:rsidP="00852362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Planui pritariame.</w:t>
      </w:r>
    </w:p>
    <w:p w:rsidR="00852362" w:rsidRDefault="00852362" w:rsidP="00852362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852362" w:rsidRDefault="00852362" w:rsidP="00852362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Gražios dienos</w:t>
      </w:r>
    </w:p>
    <w:p w:rsidR="00852362" w:rsidRDefault="00852362" w:rsidP="00852362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852362" w:rsidRDefault="00852362" w:rsidP="00852362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852362" w:rsidRDefault="00852362" w:rsidP="00852362">
      <w:pPr>
        <w:pStyle w:val="xmsonormal"/>
        <w:autoSpaceDE w:val="0"/>
        <w:autoSpaceDN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4083050" cy="1991995"/>
            <wp:effectExtent l="0" t="0" r="0" b="8255"/>
            <wp:docPr id="1" name="Paveikslėlis 1" descr="cid:image002.png@01D7DA25.3585DF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aveikslėlis 1" descr="cid:image002.png@01D7DA25.3585DF5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0" cy="199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362" w:rsidRDefault="00852362" w:rsidP="00852362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DF5123" w:rsidRDefault="00DF5123">
      <w:bookmarkStart w:id="0" w:name="_GoBack"/>
      <w:bookmarkEnd w:id="0"/>
    </w:p>
    <w:sectPr w:rsidR="00DF512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62"/>
    <w:rsid w:val="00852362"/>
    <w:rsid w:val="00DF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AFCF6-0C0A-4AC9-8752-76AB7547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52362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852362"/>
    <w:rPr>
      <w:color w:val="0563C1"/>
      <w:u w:val="single"/>
    </w:rPr>
  </w:style>
  <w:style w:type="paragraph" w:customStyle="1" w:styleId="xmsonormal">
    <w:name w:val="x_msonormal"/>
    <w:basedOn w:val="prastasis"/>
    <w:uiPriority w:val="99"/>
    <w:rsid w:val="00852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6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7DA25.3585DF50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nas.mickus@lsa.lt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mailto:Ilona.Simkunaite@smm.l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jurgita.naruckiene@druskininkai.l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4BD533-8888-4B42-840C-28CCFAAF6807}"/>
</file>

<file path=customXml/itemProps2.xml><?xml version="1.0" encoding="utf-8"?>
<ds:datastoreItem xmlns:ds="http://schemas.openxmlformats.org/officeDocument/2006/customXml" ds:itemID="{92D8C1AE-776D-4C6B-842D-489505764470}"/>
</file>

<file path=customXml/itemProps3.xml><?xml version="1.0" encoding="utf-8"?>
<ds:datastoreItem xmlns:ds="http://schemas.openxmlformats.org/officeDocument/2006/customXml" ds:itemID="{E887FCAA-3C21-49C9-9B2E-66610728BC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222</Characters>
  <Application>Microsoft Office Word</Application>
  <DocSecurity>0</DocSecurity>
  <Lines>1</Lines>
  <Paragraphs>1</Paragraphs>
  <ScaleCrop>false</ScaleCrop>
  <Company>HP Inc.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23e50420-612a-4329-973f-23d890178f9b</dc:title>
  <dc:subject/>
  <dc:creator>Šimkūnaitė Ilona | ŠMSM</dc:creator>
  <cp:keywords/>
  <dc:description/>
  <cp:lastModifiedBy>Šimkūnaitė Ilona | ŠMSM</cp:lastModifiedBy>
  <cp:revision>1</cp:revision>
  <dcterms:created xsi:type="dcterms:W3CDTF">2021-11-24T14:13:00Z</dcterms:created>
  <dcterms:modified xsi:type="dcterms:W3CDTF">2021-11-24T14:14:00Z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po vizavimo</vt:lpwstr>
  </property>
</Properties>
</file>