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AC00D" w14:textId="77777777" w:rsidR="00042C43" w:rsidRDefault="00F01B4A" w:rsidP="001C3DB9">
      <w:pPr>
        <w:spacing w:line="276" w:lineRule="auto"/>
        <w:ind w:left="5103"/>
      </w:pPr>
      <w:r>
        <w:t>PATVIRTINTA</w:t>
      </w:r>
    </w:p>
    <w:p w14:paraId="20A68047" w14:textId="77777777" w:rsidR="00042C43" w:rsidRDefault="00F01B4A" w:rsidP="001C3DB9">
      <w:pPr>
        <w:spacing w:line="276" w:lineRule="auto"/>
        <w:ind w:firstLine="5103"/>
      </w:pPr>
      <w:r>
        <w:t>Lietuvos Respublikos Vyriausybės</w:t>
      </w:r>
    </w:p>
    <w:p w14:paraId="2E93D732" w14:textId="77777777" w:rsidR="00042C43" w:rsidRDefault="00F01B4A" w:rsidP="001C3DB9">
      <w:pPr>
        <w:spacing w:line="276" w:lineRule="auto"/>
        <w:ind w:firstLine="5103"/>
      </w:pPr>
      <w:r>
        <w:t>1999 m. lapkričio 8 d. nutarimu</w:t>
      </w:r>
    </w:p>
    <w:p w14:paraId="78B363DD" w14:textId="77777777" w:rsidR="00042C43" w:rsidRDefault="00F01B4A" w:rsidP="001C3DB9">
      <w:pPr>
        <w:spacing w:line="276" w:lineRule="auto"/>
        <w:ind w:firstLine="5103"/>
      </w:pPr>
      <w:r>
        <w:t>Nr. 1238</w:t>
      </w:r>
    </w:p>
    <w:p w14:paraId="150B1929" w14:textId="77777777" w:rsidR="00042C43" w:rsidRPr="00510370" w:rsidRDefault="00F01B4A" w:rsidP="001C3DB9">
      <w:pPr>
        <w:spacing w:line="276" w:lineRule="auto"/>
        <w:ind w:firstLine="5103"/>
      </w:pPr>
      <w:r w:rsidRPr="00510370">
        <w:t>(Lietuvos Respublikos Vyriausybės</w:t>
      </w:r>
    </w:p>
    <w:p w14:paraId="65D107BE" w14:textId="5254D7FE" w:rsidR="00042C43" w:rsidRPr="00510370" w:rsidRDefault="00527EA9" w:rsidP="001C3DB9">
      <w:pPr>
        <w:spacing w:line="276" w:lineRule="auto"/>
        <w:ind w:firstLine="5103"/>
      </w:pPr>
      <w:r w:rsidRPr="00510370">
        <w:t>20</w:t>
      </w:r>
      <w:r w:rsidR="0033506E">
        <w:t>2</w:t>
      </w:r>
      <w:r w:rsidR="00C8700A">
        <w:t>1</w:t>
      </w:r>
      <w:r w:rsidR="00F01B4A" w:rsidRPr="00510370">
        <w:t xml:space="preserve"> m. </w:t>
      </w:r>
      <w:r w:rsidRPr="00510370">
        <w:tab/>
      </w:r>
      <w:r w:rsidRPr="00510370">
        <w:tab/>
      </w:r>
      <w:r w:rsidR="00F01B4A" w:rsidRPr="00510370">
        <w:t xml:space="preserve"> d. nutarimo</w:t>
      </w:r>
    </w:p>
    <w:p w14:paraId="1F22F9AA" w14:textId="77777777" w:rsidR="00042C43" w:rsidRPr="00510370" w:rsidRDefault="00F01B4A" w:rsidP="001C3DB9">
      <w:pPr>
        <w:spacing w:line="276" w:lineRule="auto"/>
        <w:ind w:firstLine="5103"/>
      </w:pPr>
      <w:r w:rsidRPr="00510370">
        <w:t xml:space="preserve">Nr. </w:t>
      </w:r>
      <w:r w:rsidR="00527EA9" w:rsidRPr="00510370">
        <w:tab/>
      </w:r>
      <w:r w:rsidRPr="00510370">
        <w:t xml:space="preserve"> redakcija)</w:t>
      </w:r>
    </w:p>
    <w:p w14:paraId="1BD0A8FB" w14:textId="77777777" w:rsidR="00042C43" w:rsidRDefault="00042C43" w:rsidP="001C3DB9">
      <w:pPr>
        <w:spacing w:line="276" w:lineRule="auto"/>
        <w:ind w:firstLine="709"/>
        <w:rPr>
          <w:color w:val="000000"/>
        </w:rPr>
      </w:pPr>
    </w:p>
    <w:p w14:paraId="2EEF5DD5" w14:textId="77777777" w:rsidR="00042C43" w:rsidRDefault="00F01B4A" w:rsidP="001C3DB9">
      <w:pPr>
        <w:spacing w:line="276" w:lineRule="auto"/>
        <w:jc w:val="center"/>
        <w:rPr>
          <w:b/>
          <w:color w:val="000000"/>
        </w:rPr>
      </w:pPr>
      <w:r>
        <w:rPr>
          <w:b/>
          <w:color w:val="000000"/>
        </w:rPr>
        <w:t>ČEPKELIŲ VALSTYBINIO GAMTINIO REZERVATO NUOSTATAI</w:t>
      </w:r>
    </w:p>
    <w:p w14:paraId="2FEF7425" w14:textId="77777777" w:rsidR="00042C43" w:rsidRDefault="00042C43" w:rsidP="001C3DB9">
      <w:pPr>
        <w:spacing w:line="276" w:lineRule="auto"/>
        <w:ind w:firstLine="709"/>
        <w:rPr>
          <w:color w:val="000000"/>
        </w:rPr>
      </w:pPr>
    </w:p>
    <w:p w14:paraId="10477906" w14:textId="48C5ABC1" w:rsidR="00C7792D" w:rsidRPr="00C7792D" w:rsidRDefault="00F01B4A" w:rsidP="001C3DB9">
      <w:pPr>
        <w:spacing w:line="276" w:lineRule="auto"/>
        <w:jc w:val="center"/>
        <w:rPr>
          <w:b/>
          <w:color w:val="000000"/>
        </w:rPr>
      </w:pPr>
      <w:r w:rsidRPr="00C7792D">
        <w:rPr>
          <w:b/>
          <w:color w:val="000000"/>
        </w:rPr>
        <w:t xml:space="preserve">I </w:t>
      </w:r>
      <w:r w:rsidR="00C7792D" w:rsidRPr="00C7792D">
        <w:rPr>
          <w:b/>
          <w:color w:val="000000"/>
        </w:rPr>
        <w:t>SKYRIUS</w:t>
      </w:r>
    </w:p>
    <w:p w14:paraId="20FA9CE5" w14:textId="77777777" w:rsidR="00042C43" w:rsidRPr="00C7792D" w:rsidRDefault="00F01B4A" w:rsidP="001C3DB9">
      <w:pPr>
        <w:spacing w:line="276" w:lineRule="auto"/>
        <w:jc w:val="center"/>
        <w:rPr>
          <w:b/>
          <w:color w:val="000000"/>
        </w:rPr>
      </w:pPr>
      <w:r w:rsidRPr="00C7792D">
        <w:rPr>
          <w:b/>
          <w:color w:val="000000"/>
        </w:rPr>
        <w:t>BENDROSIOS NUOSTATOS</w:t>
      </w:r>
    </w:p>
    <w:p w14:paraId="4961BC22" w14:textId="77777777" w:rsidR="00042C43" w:rsidRDefault="00042C43" w:rsidP="001C3DB9">
      <w:pPr>
        <w:spacing w:line="276" w:lineRule="auto"/>
        <w:ind w:firstLine="709"/>
        <w:rPr>
          <w:color w:val="000000"/>
        </w:rPr>
      </w:pPr>
    </w:p>
    <w:p w14:paraId="457B2E02" w14:textId="728EECA0" w:rsidR="00042C43" w:rsidRDefault="00F01B4A" w:rsidP="00AE310B">
      <w:pPr>
        <w:spacing w:line="276" w:lineRule="auto"/>
        <w:ind w:firstLine="567"/>
        <w:jc w:val="both"/>
        <w:rPr>
          <w:color w:val="000000"/>
        </w:rPr>
      </w:pPr>
      <w:r w:rsidRPr="00510370">
        <w:rPr>
          <w:color w:val="000000"/>
        </w:rPr>
        <w:t>1. Čepkelių valstybinio gamtinio rezervato nuostatai (toliau</w:t>
      </w:r>
      <w:r w:rsidR="00510370" w:rsidRPr="00510370">
        <w:rPr>
          <w:color w:val="000000"/>
        </w:rPr>
        <w:t xml:space="preserve"> </w:t>
      </w:r>
      <w:r w:rsidRPr="00510370">
        <w:rPr>
          <w:color w:val="000000"/>
        </w:rPr>
        <w:t>–</w:t>
      </w:r>
      <w:r w:rsidR="00510370" w:rsidRPr="00510370">
        <w:rPr>
          <w:color w:val="000000"/>
        </w:rPr>
        <w:t xml:space="preserve"> </w:t>
      </w:r>
      <w:r w:rsidRPr="00510370">
        <w:rPr>
          <w:color w:val="000000"/>
        </w:rPr>
        <w:t>Nuostatai) nustato Čepkelių valstybinio gamtinio rezervato (toliau</w:t>
      </w:r>
      <w:r w:rsidR="00510370" w:rsidRPr="00510370">
        <w:rPr>
          <w:color w:val="000000"/>
        </w:rPr>
        <w:t xml:space="preserve"> </w:t>
      </w:r>
      <w:r w:rsidRPr="00510370">
        <w:rPr>
          <w:color w:val="000000"/>
        </w:rPr>
        <w:t>– rezervatas)</w:t>
      </w:r>
      <w:r w:rsidR="00E5431B" w:rsidRPr="00510370">
        <w:rPr>
          <w:color w:val="000000"/>
        </w:rPr>
        <w:t xml:space="preserve"> </w:t>
      </w:r>
      <w:r w:rsidR="00294F58" w:rsidRPr="00510370">
        <w:rPr>
          <w:szCs w:val="24"/>
        </w:rPr>
        <w:t>steigimo tikslus ir išskirtinę vertę</w:t>
      </w:r>
      <w:r w:rsidR="00133404">
        <w:rPr>
          <w:szCs w:val="24"/>
        </w:rPr>
        <w:t>,</w:t>
      </w:r>
      <w:r w:rsidR="00E5431B" w:rsidRPr="00510370">
        <w:rPr>
          <w:szCs w:val="24"/>
        </w:rPr>
        <w:t xml:space="preserve"> valdymo, apsaugos ir tvarkymo organizavimo ypatumus</w:t>
      </w:r>
      <w:r w:rsidRPr="00510370">
        <w:rPr>
          <w:color w:val="000000"/>
        </w:rPr>
        <w:t>.</w:t>
      </w:r>
    </w:p>
    <w:p w14:paraId="4CFF2783" w14:textId="34020A82" w:rsidR="0010296C" w:rsidRPr="004564A8" w:rsidRDefault="0010296C" w:rsidP="00AE310B">
      <w:pPr>
        <w:ind w:firstLine="567"/>
        <w:jc w:val="both"/>
        <w:rPr>
          <w:szCs w:val="24"/>
        </w:rPr>
      </w:pPr>
      <w:r w:rsidRPr="004564A8">
        <w:rPr>
          <w:szCs w:val="24"/>
        </w:rPr>
        <w:t>2. Nuostatuose vartojamos sąvokos:</w:t>
      </w:r>
    </w:p>
    <w:p w14:paraId="26A1736D" w14:textId="77777777" w:rsidR="00583A2F" w:rsidRPr="004564A8" w:rsidRDefault="00583A2F" w:rsidP="00AE310B">
      <w:pPr>
        <w:pStyle w:val="BodyText1"/>
        <w:spacing w:line="276" w:lineRule="auto"/>
        <w:ind w:firstLine="567"/>
        <w:rPr>
          <w:rFonts w:ascii="Times New Roman" w:hAnsi="Times New Roman" w:cs="Times New Roman"/>
          <w:strike/>
          <w:sz w:val="24"/>
          <w:szCs w:val="24"/>
          <w:lang w:val="lt-LT"/>
        </w:rPr>
      </w:pPr>
      <w:r w:rsidRPr="004564A8">
        <w:rPr>
          <w:rFonts w:ascii="Times New Roman" w:hAnsi="Times New Roman" w:cs="Times New Roman"/>
          <w:sz w:val="24"/>
          <w:szCs w:val="24"/>
          <w:lang w:val="lt-LT"/>
        </w:rPr>
        <w:t xml:space="preserve">2.1. </w:t>
      </w:r>
      <w:r w:rsidRPr="00506ECF">
        <w:rPr>
          <w:rFonts w:ascii="Times New Roman" w:hAnsi="Times New Roman" w:cs="Times New Roman"/>
          <w:b/>
          <w:sz w:val="24"/>
          <w:szCs w:val="24"/>
          <w:lang w:val="lt-LT"/>
        </w:rPr>
        <w:t>mokomasis takas</w:t>
      </w:r>
      <w:r w:rsidRPr="004564A8">
        <w:rPr>
          <w:rFonts w:ascii="Times New Roman" w:hAnsi="Times New Roman" w:cs="Times New Roman"/>
          <w:sz w:val="24"/>
          <w:szCs w:val="24"/>
          <w:lang w:val="lt-LT"/>
        </w:rPr>
        <w:t xml:space="preserve"> –</w:t>
      </w:r>
      <w:r w:rsidRPr="004564A8">
        <w:rPr>
          <w:rFonts w:ascii="Times New Roman" w:hAnsi="Times New Roman" w:cs="Times New Roman"/>
          <w:color w:val="1F497D"/>
          <w:sz w:val="24"/>
          <w:szCs w:val="24"/>
          <w:lang w:val="lt-LT"/>
        </w:rPr>
        <w:t xml:space="preserve"> </w:t>
      </w:r>
      <w:r w:rsidRPr="004564A8">
        <w:rPr>
          <w:rFonts w:ascii="Times New Roman" w:hAnsi="Times New Roman" w:cs="Times New Roman"/>
          <w:iCs/>
          <w:sz w:val="24"/>
          <w:szCs w:val="24"/>
          <w:lang w:val="lt-LT"/>
        </w:rPr>
        <w:t>edukacinis pėsčiųjų takas,</w:t>
      </w:r>
      <w:r w:rsidRPr="004564A8">
        <w:rPr>
          <w:rFonts w:ascii="Times New Roman" w:hAnsi="Times New Roman" w:cs="Times New Roman"/>
          <w:sz w:val="24"/>
          <w:szCs w:val="24"/>
          <w:lang w:val="lt-LT"/>
        </w:rPr>
        <w:t xml:space="preserve"> kuriame pateikiant mokomąją ir (ar) aiškinamąją informaciją mokoma suvokti ekosistemą, jos elementų tarpusavio ryšius, gamtos vertybes ir reiškinius, ugdomas tinkamas elgesys gamtoje. Šalia mokomojo tako gali būti įrengta stendų, rodyklių, užrašų;</w:t>
      </w:r>
    </w:p>
    <w:p w14:paraId="30A835F7" w14:textId="399FBA38" w:rsidR="00101B40" w:rsidRPr="00510370" w:rsidRDefault="00CF4754" w:rsidP="00AE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19024D">
        <w:rPr>
          <w:color w:val="000000"/>
        </w:rPr>
        <w:t>2</w:t>
      </w:r>
      <w:r w:rsidR="00F01B4A" w:rsidRPr="0019024D">
        <w:rPr>
          <w:color w:val="000000"/>
        </w:rPr>
        <w:t>.</w:t>
      </w:r>
      <w:r w:rsidR="0010296C" w:rsidRPr="0019024D">
        <w:rPr>
          <w:color w:val="000000"/>
        </w:rPr>
        <w:t>2.</w:t>
      </w:r>
      <w:r w:rsidR="00510370" w:rsidRPr="00510370">
        <w:rPr>
          <w:color w:val="000000"/>
        </w:rPr>
        <w:t xml:space="preserve"> </w:t>
      </w:r>
      <w:r w:rsidR="0010296C">
        <w:rPr>
          <w:color w:val="000000"/>
        </w:rPr>
        <w:t xml:space="preserve">kitos </w:t>
      </w:r>
      <w:r w:rsidR="00101B40" w:rsidRPr="00510370">
        <w:rPr>
          <w:rFonts w:cs="Courier New"/>
          <w:szCs w:val="24"/>
          <w:lang w:eastAsia="lt-LT"/>
        </w:rPr>
        <w:t xml:space="preserve">Nuostatuose naudojamos sąvokos atitinka Lietuvos Respublikos saugomų teritorijų įstatyme, </w:t>
      </w:r>
      <w:r w:rsidR="00AF2879" w:rsidRPr="00510370">
        <w:rPr>
          <w:rFonts w:cs="Courier New"/>
          <w:szCs w:val="24"/>
          <w:lang w:eastAsia="lt-LT"/>
        </w:rPr>
        <w:t>Lietuvos Respublikos saugomų gyvūnų, augalų ir grybų rūšių įstatyme,</w:t>
      </w:r>
      <w:r w:rsidR="00DC4A08" w:rsidRPr="00510370">
        <w:rPr>
          <w:rFonts w:cs="Courier New"/>
          <w:szCs w:val="24"/>
          <w:lang w:eastAsia="lt-LT"/>
        </w:rPr>
        <w:t xml:space="preserve"> Lietuvos Respublikos laukinės gyvūnijos įstatyme, </w:t>
      </w:r>
      <w:r w:rsidR="008E6C16" w:rsidRPr="00510370">
        <w:rPr>
          <w:rFonts w:cs="Courier New"/>
          <w:szCs w:val="24"/>
          <w:lang w:eastAsia="lt-LT"/>
        </w:rPr>
        <w:t xml:space="preserve">Lietuvos Respublikos </w:t>
      </w:r>
      <w:r w:rsidR="008402A8" w:rsidRPr="00D63EA2">
        <w:rPr>
          <w:rFonts w:cs="Courier New"/>
          <w:szCs w:val="24"/>
          <w:lang w:eastAsia="lt-LT"/>
        </w:rPr>
        <w:t>laukinės</w:t>
      </w:r>
      <w:r w:rsidR="008402A8">
        <w:rPr>
          <w:rFonts w:cs="Courier New"/>
          <w:b/>
          <w:szCs w:val="24"/>
          <w:lang w:eastAsia="lt-LT"/>
        </w:rPr>
        <w:t xml:space="preserve"> </w:t>
      </w:r>
      <w:r w:rsidR="008E6C16" w:rsidRPr="00510370">
        <w:rPr>
          <w:rFonts w:cs="Courier New"/>
          <w:szCs w:val="24"/>
          <w:lang w:eastAsia="lt-LT"/>
        </w:rPr>
        <w:t>augalijos įstatyme</w:t>
      </w:r>
      <w:r w:rsidR="0090287A">
        <w:rPr>
          <w:rFonts w:cs="Courier New"/>
          <w:szCs w:val="24"/>
          <w:lang w:eastAsia="lt-LT"/>
        </w:rPr>
        <w:t xml:space="preserve">, </w:t>
      </w:r>
      <w:r w:rsidR="0090287A" w:rsidRPr="00FD621D">
        <w:rPr>
          <w:rFonts w:cs="Courier New"/>
          <w:szCs w:val="24"/>
          <w:lang w:eastAsia="lt-LT"/>
        </w:rPr>
        <w:t>Lietuvos Respublikos miškų įstatyme</w:t>
      </w:r>
      <w:r w:rsidR="00101B40" w:rsidRPr="00510370">
        <w:rPr>
          <w:rFonts w:cs="Courier New"/>
          <w:szCs w:val="24"/>
          <w:lang w:eastAsia="lt-LT"/>
        </w:rPr>
        <w:t xml:space="preserve"> vartojamas sąvokas.</w:t>
      </w:r>
    </w:p>
    <w:p w14:paraId="4EE21400" w14:textId="77777777" w:rsidR="00042C43" w:rsidRPr="002855CA" w:rsidRDefault="00042C43" w:rsidP="00AE310B">
      <w:pPr>
        <w:spacing w:line="276" w:lineRule="auto"/>
        <w:ind w:firstLine="567"/>
        <w:rPr>
          <w:strike/>
          <w:color w:val="000000"/>
        </w:rPr>
      </w:pPr>
    </w:p>
    <w:p w14:paraId="52261093" w14:textId="0B1EDC45" w:rsidR="00C7792D" w:rsidRPr="00C7792D" w:rsidRDefault="00F01B4A" w:rsidP="00AE310B">
      <w:pPr>
        <w:spacing w:line="276" w:lineRule="auto"/>
        <w:ind w:firstLine="567"/>
        <w:jc w:val="center"/>
        <w:rPr>
          <w:b/>
        </w:rPr>
      </w:pPr>
      <w:r w:rsidRPr="00C7792D">
        <w:rPr>
          <w:b/>
        </w:rPr>
        <w:t>II</w:t>
      </w:r>
      <w:r w:rsidR="00510370">
        <w:rPr>
          <w:b/>
        </w:rPr>
        <w:t xml:space="preserve"> </w:t>
      </w:r>
      <w:r w:rsidR="00C7792D" w:rsidRPr="00C7792D">
        <w:rPr>
          <w:b/>
        </w:rPr>
        <w:t>SKYRIUS</w:t>
      </w:r>
    </w:p>
    <w:p w14:paraId="1956C9AC" w14:textId="77777777" w:rsidR="00042C43" w:rsidRPr="00C7792D" w:rsidRDefault="00F01B4A" w:rsidP="00AE310B">
      <w:pPr>
        <w:spacing w:line="276" w:lineRule="auto"/>
        <w:ind w:firstLine="567"/>
        <w:jc w:val="center"/>
        <w:rPr>
          <w:b/>
        </w:rPr>
      </w:pPr>
      <w:r w:rsidRPr="00C7792D">
        <w:rPr>
          <w:b/>
        </w:rPr>
        <w:t>REZERVATO STEIGIMO TIKSLAI</w:t>
      </w:r>
      <w:r w:rsidR="00F61CC5">
        <w:rPr>
          <w:b/>
        </w:rPr>
        <w:t xml:space="preserve"> </w:t>
      </w:r>
      <w:r w:rsidR="00F61CC5" w:rsidRPr="003E54F5">
        <w:rPr>
          <w:b/>
        </w:rPr>
        <w:t>IR IŠSKIRTINĖ VERTĖ</w:t>
      </w:r>
    </w:p>
    <w:p w14:paraId="31837F09" w14:textId="77777777" w:rsidR="00042C43" w:rsidRDefault="00042C43" w:rsidP="00AE310B">
      <w:pPr>
        <w:spacing w:line="276" w:lineRule="auto"/>
        <w:ind w:firstLine="567"/>
        <w:rPr>
          <w:color w:val="000000"/>
        </w:rPr>
      </w:pPr>
    </w:p>
    <w:p w14:paraId="1CAD54EA" w14:textId="18065639" w:rsidR="00042C43" w:rsidRPr="00E5431B" w:rsidRDefault="00CF4754" w:rsidP="00AE310B">
      <w:pPr>
        <w:spacing w:line="276" w:lineRule="auto"/>
        <w:ind w:firstLine="567"/>
        <w:jc w:val="both"/>
        <w:rPr>
          <w:color w:val="000000"/>
        </w:rPr>
      </w:pPr>
      <w:r>
        <w:rPr>
          <w:color w:val="000000"/>
        </w:rPr>
        <w:t>3</w:t>
      </w:r>
      <w:r w:rsidR="00F01B4A" w:rsidRPr="00E5431B">
        <w:rPr>
          <w:color w:val="000000"/>
        </w:rPr>
        <w:t>. Rezervato steigimo tikslai yra šie:</w:t>
      </w:r>
    </w:p>
    <w:p w14:paraId="409F43EA" w14:textId="22B47C39" w:rsidR="00042C43" w:rsidRPr="00E5431B" w:rsidRDefault="00CF4754" w:rsidP="00AE310B">
      <w:pPr>
        <w:spacing w:line="276" w:lineRule="auto"/>
        <w:ind w:firstLine="567"/>
        <w:jc w:val="both"/>
        <w:rPr>
          <w:color w:val="000000"/>
        </w:rPr>
      </w:pPr>
      <w:r>
        <w:rPr>
          <w:color w:val="000000"/>
        </w:rPr>
        <w:t>3</w:t>
      </w:r>
      <w:r w:rsidR="00F01B4A" w:rsidRPr="00E5431B">
        <w:rPr>
          <w:color w:val="000000"/>
        </w:rPr>
        <w:t xml:space="preserve">.1. išsaugoti </w:t>
      </w:r>
      <w:r w:rsidR="00294F58" w:rsidRPr="00510370">
        <w:rPr>
          <w:color w:val="000000"/>
        </w:rPr>
        <w:t xml:space="preserve">rezervato išskirtinę vertę formuojantį </w:t>
      </w:r>
      <w:r w:rsidR="00F01B4A" w:rsidRPr="00E5431B">
        <w:rPr>
          <w:color w:val="000000"/>
        </w:rPr>
        <w:t xml:space="preserve">unikalų ir didžiausią Lietuvoje Čepkelių </w:t>
      </w:r>
      <w:r w:rsidR="00F922C1">
        <w:rPr>
          <w:color w:val="000000"/>
        </w:rPr>
        <w:t xml:space="preserve">aukštapelkę </w:t>
      </w:r>
      <w:r w:rsidR="00F01B4A" w:rsidRPr="00E5431B">
        <w:rPr>
          <w:color w:val="000000"/>
        </w:rPr>
        <w:t>su reliktiniais ežerais, žemynines kopas ir apypelkio miškus Pietryčių Lietuvos (Dainavos) smėlėtosios lygumos pakraštyje, Katros, Ūlos ir Grūdos upių vandenskyroje, taip pat būdingą ir retą augaliją, grybiją ir gyvūniją;</w:t>
      </w:r>
    </w:p>
    <w:p w14:paraId="38FD369C" w14:textId="3AED16CE" w:rsidR="00042C43" w:rsidRPr="00E5431B" w:rsidRDefault="00CF4754" w:rsidP="00AE310B">
      <w:pPr>
        <w:spacing w:line="276" w:lineRule="auto"/>
        <w:ind w:firstLine="567"/>
        <w:jc w:val="both"/>
        <w:rPr>
          <w:color w:val="000000"/>
        </w:rPr>
      </w:pPr>
      <w:r>
        <w:rPr>
          <w:color w:val="000000"/>
        </w:rPr>
        <w:t>3</w:t>
      </w:r>
      <w:r w:rsidR="00F01B4A" w:rsidRPr="00E5431B">
        <w:rPr>
          <w:color w:val="000000"/>
        </w:rPr>
        <w:t>.2. išsaugoti rezervato ekosistemų stabilumą ir natūralią jų raidą;</w:t>
      </w:r>
    </w:p>
    <w:p w14:paraId="4EEF69A7" w14:textId="2D838A9E" w:rsidR="00042C43" w:rsidRPr="00E5431B" w:rsidRDefault="00CF4754" w:rsidP="00AE310B">
      <w:pPr>
        <w:spacing w:line="276" w:lineRule="auto"/>
        <w:ind w:firstLine="567"/>
        <w:jc w:val="both"/>
        <w:rPr>
          <w:color w:val="000000"/>
        </w:rPr>
      </w:pPr>
      <w:r>
        <w:rPr>
          <w:color w:val="000000"/>
        </w:rPr>
        <w:t>3</w:t>
      </w:r>
      <w:r w:rsidR="00F01B4A" w:rsidRPr="00E5431B">
        <w:rPr>
          <w:color w:val="000000"/>
        </w:rPr>
        <w:t>.</w:t>
      </w:r>
      <w:r w:rsidR="002855CA">
        <w:rPr>
          <w:color w:val="000000"/>
        </w:rPr>
        <w:t>3</w:t>
      </w:r>
      <w:r w:rsidR="00F01B4A" w:rsidRPr="00E5431B">
        <w:rPr>
          <w:color w:val="000000"/>
        </w:rPr>
        <w:t>. organizuoti nuolatinius gamtos mokslinius tyrimus ir stebėjimus</w:t>
      </w:r>
      <w:r w:rsidR="002855CA">
        <w:rPr>
          <w:color w:val="000000"/>
        </w:rPr>
        <w:t>;</w:t>
      </w:r>
    </w:p>
    <w:p w14:paraId="51B50E6C" w14:textId="26E6AF94" w:rsidR="00042C43" w:rsidRDefault="00CF4754" w:rsidP="00AE310B">
      <w:pPr>
        <w:spacing w:line="276" w:lineRule="auto"/>
        <w:ind w:firstLine="567"/>
        <w:jc w:val="both"/>
        <w:rPr>
          <w:color w:val="000000"/>
        </w:rPr>
      </w:pPr>
      <w:r>
        <w:rPr>
          <w:color w:val="000000"/>
        </w:rPr>
        <w:t>3</w:t>
      </w:r>
      <w:r w:rsidR="00F01B4A" w:rsidRPr="00E5431B">
        <w:rPr>
          <w:color w:val="000000"/>
        </w:rPr>
        <w:t>.</w:t>
      </w:r>
      <w:r w:rsidR="002855CA">
        <w:rPr>
          <w:color w:val="000000"/>
        </w:rPr>
        <w:t>4</w:t>
      </w:r>
      <w:r w:rsidR="00F01B4A" w:rsidRPr="00E5431B">
        <w:rPr>
          <w:color w:val="000000"/>
        </w:rPr>
        <w:t xml:space="preserve">. </w:t>
      </w:r>
      <w:r w:rsidR="00F01B4A" w:rsidRPr="00C16603">
        <w:rPr>
          <w:color w:val="000000"/>
        </w:rPr>
        <w:t>propaguoti</w:t>
      </w:r>
      <w:r w:rsidR="00F01B4A">
        <w:rPr>
          <w:color w:val="000000"/>
        </w:rPr>
        <w:t xml:space="preserve"> gamtos paveldo </w:t>
      </w:r>
      <w:r w:rsidR="00184CBE">
        <w:rPr>
          <w:color w:val="000000"/>
        </w:rPr>
        <w:t xml:space="preserve">teritorinius </w:t>
      </w:r>
      <w:r w:rsidR="00F01B4A">
        <w:rPr>
          <w:color w:val="000000"/>
        </w:rPr>
        <w:t>kompleksus ir objektus</w:t>
      </w:r>
      <w:r w:rsidR="00AA40B1">
        <w:rPr>
          <w:color w:val="000000"/>
        </w:rPr>
        <w:t>.</w:t>
      </w:r>
    </w:p>
    <w:p w14:paraId="4F02D075" w14:textId="6A5B66E9" w:rsidR="00336B48" w:rsidRDefault="00336B48" w:rsidP="00AE310B">
      <w:pPr>
        <w:spacing w:line="276" w:lineRule="auto"/>
        <w:ind w:firstLine="567"/>
        <w:rPr>
          <w:color w:val="000000"/>
        </w:rPr>
      </w:pPr>
    </w:p>
    <w:p w14:paraId="605938BD" w14:textId="579A3C89" w:rsidR="00C7792D" w:rsidRPr="006C4D15" w:rsidRDefault="00F01B4A" w:rsidP="00AE310B">
      <w:pPr>
        <w:spacing w:line="276" w:lineRule="auto"/>
        <w:ind w:firstLine="567"/>
        <w:jc w:val="center"/>
        <w:rPr>
          <w:b/>
          <w:color w:val="000000"/>
        </w:rPr>
      </w:pPr>
      <w:r w:rsidRPr="006C4D15">
        <w:rPr>
          <w:b/>
          <w:color w:val="000000"/>
        </w:rPr>
        <w:t xml:space="preserve">III </w:t>
      </w:r>
      <w:r w:rsidR="00C7792D" w:rsidRPr="006C4D15">
        <w:rPr>
          <w:b/>
          <w:color w:val="000000"/>
        </w:rPr>
        <w:t>SKYRIUS</w:t>
      </w:r>
    </w:p>
    <w:p w14:paraId="66298452" w14:textId="3DF78616" w:rsidR="00EF42FC" w:rsidRDefault="00F61CC5" w:rsidP="00AE310B">
      <w:pPr>
        <w:spacing w:line="276" w:lineRule="auto"/>
        <w:ind w:firstLine="567"/>
        <w:jc w:val="center"/>
        <w:rPr>
          <w:b/>
          <w:color w:val="000000"/>
        </w:rPr>
      </w:pPr>
      <w:r w:rsidRPr="00E5431B">
        <w:rPr>
          <w:b/>
          <w:szCs w:val="24"/>
        </w:rPr>
        <w:t>REZERVATO</w:t>
      </w:r>
      <w:r w:rsidR="005965F0" w:rsidRPr="00E5431B">
        <w:rPr>
          <w:b/>
          <w:szCs w:val="24"/>
        </w:rPr>
        <w:t xml:space="preserve"> </w:t>
      </w:r>
      <w:r w:rsidR="00EF42FC" w:rsidRPr="00E5431B">
        <w:rPr>
          <w:b/>
          <w:szCs w:val="24"/>
        </w:rPr>
        <w:t>APSAUGOS IR TVARKYMO YPATUMAI</w:t>
      </w:r>
    </w:p>
    <w:p w14:paraId="61C620EB" w14:textId="77777777" w:rsidR="00042C43" w:rsidRDefault="00042C43" w:rsidP="00AE310B">
      <w:pPr>
        <w:spacing w:line="276" w:lineRule="auto"/>
        <w:ind w:firstLine="567"/>
        <w:rPr>
          <w:color w:val="000000"/>
        </w:rPr>
      </w:pPr>
    </w:p>
    <w:p w14:paraId="22ABC908" w14:textId="209D6356" w:rsidR="00C176D3" w:rsidRPr="00510370" w:rsidRDefault="00CF4754" w:rsidP="00AE310B">
      <w:pPr>
        <w:spacing w:line="276" w:lineRule="auto"/>
        <w:ind w:firstLine="567"/>
        <w:jc w:val="both"/>
      </w:pPr>
      <w:r>
        <w:rPr>
          <w:color w:val="000000"/>
        </w:rPr>
        <w:t>4</w:t>
      </w:r>
      <w:r w:rsidR="00C176D3" w:rsidRPr="00510370">
        <w:rPr>
          <w:color w:val="000000"/>
        </w:rPr>
        <w:t xml:space="preserve">. Rezervate </w:t>
      </w:r>
      <w:r w:rsidR="00432DFA" w:rsidRPr="00510370">
        <w:rPr>
          <w:color w:val="000000"/>
        </w:rPr>
        <w:t xml:space="preserve">taikomos </w:t>
      </w:r>
      <w:r w:rsidR="00783572" w:rsidRPr="00510370">
        <w:t>Lietuvos Respublikos specialiųjų žemės naudojimo sąlygų įstatyme gamtiniams</w:t>
      </w:r>
      <w:r w:rsidR="00432DFA" w:rsidRPr="00510370">
        <w:t xml:space="preserve"> rezervat</w:t>
      </w:r>
      <w:r w:rsidR="00783572" w:rsidRPr="00510370">
        <w:t>ams</w:t>
      </w:r>
      <w:r w:rsidR="00432DFA" w:rsidRPr="00510370">
        <w:t xml:space="preserve"> </w:t>
      </w:r>
      <w:r w:rsidR="00783572" w:rsidRPr="00510370">
        <w:rPr>
          <w:szCs w:val="24"/>
          <w:lang w:eastAsia="lt-LT"/>
        </w:rPr>
        <w:t xml:space="preserve">nustatytos </w:t>
      </w:r>
      <w:r w:rsidR="00783572" w:rsidRPr="00510370">
        <w:t>specialiosios žemės naudojimo sąlygos</w:t>
      </w:r>
      <w:r w:rsidR="00C176D3" w:rsidRPr="00510370">
        <w:t xml:space="preserve">. </w:t>
      </w:r>
      <w:proofErr w:type="spellStart"/>
      <w:r w:rsidR="00C77ED5" w:rsidRPr="00214ED7">
        <w:rPr>
          <w:szCs w:val="24"/>
          <w:lang w:eastAsia="lt-LT"/>
        </w:rPr>
        <w:t>Užuožerės</w:t>
      </w:r>
      <w:proofErr w:type="spellEnd"/>
      <w:r w:rsidR="00C77ED5" w:rsidRPr="00214ED7">
        <w:rPr>
          <w:szCs w:val="24"/>
          <w:lang w:eastAsia="lt-LT"/>
        </w:rPr>
        <w:t xml:space="preserve"> miško paprastosios pušies populiacijos genetiniame medyne </w:t>
      </w:r>
      <w:r w:rsidR="00C77ED5" w:rsidRPr="00214ED7">
        <w:rPr>
          <w:lang w:eastAsia="lt-LT"/>
        </w:rPr>
        <w:t>gali</w:t>
      </w:r>
      <w:r w:rsidR="00C77ED5" w:rsidRPr="00214ED7">
        <w:t xml:space="preserve"> būti vykdomi ugdomieji, sanitariniai </w:t>
      </w:r>
      <w:r w:rsidR="00C77ED5" w:rsidRPr="00214ED7">
        <w:rPr>
          <w:lang w:eastAsia="lt-LT"/>
        </w:rPr>
        <w:t>ir specialieji miško kirtimai</w:t>
      </w:r>
      <w:r w:rsidR="00C77ED5" w:rsidRPr="00214ED7">
        <w:t>.</w:t>
      </w:r>
    </w:p>
    <w:p w14:paraId="0EDE5441" w14:textId="635EABCA" w:rsidR="000D1538" w:rsidRPr="00214ED7" w:rsidRDefault="00CF4754" w:rsidP="00AE310B">
      <w:pPr>
        <w:spacing w:line="276" w:lineRule="auto"/>
        <w:ind w:firstLine="567"/>
        <w:jc w:val="both"/>
        <w:rPr>
          <w:color w:val="000000"/>
        </w:rPr>
      </w:pPr>
      <w:r w:rsidRPr="00214ED7">
        <w:rPr>
          <w:color w:val="000000"/>
        </w:rPr>
        <w:lastRenderedPageBreak/>
        <w:t>5</w:t>
      </w:r>
      <w:r w:rsidR="00F01B4A" w:rsidRPr="00214ED7">
        <w:rPr>
          <w:color w:val="000000"/>
        </w:rPr>
        <w:t xml:space="preserve">. Rezervato apsaugos ir </w:t>
      </w:r>
      <w:r w:rsidR="00B4577C" w:rsidRPr="00214ED7">
        <w:rPr>
          <w:color w:val="000000"/>
        </w:rPr>
        <w:t xml:space="preserve">tvarkymo kryptys ir priemonės nustatomos </w:t>
      </w:r>
      <w:r w:rsidR="00F01B4A" w:rsidRPr="00214ED7">
        <w:rPr>
          <w:color w:val="000000"/>
        </w:rPr>
        <w:t>rezervato</w:t>
      </w:r>
      <w:r w:rsidR="002B242E" w:rsidRPr="00214ED7">
        <w:rPr>
          <w:szCs w:val="24"/>
          <w:lang w:eastAsia="ar-SA"/>
        </w:rPr>
        <w:t xml:space="preserve"> planavimo schemo</w:t>
      </w:r>
      <w:r w:rsidR="00B4577C" w:rsidRPr="00214ED7">
        <w:rPr>
          <w:szCs w:val="24"/>
          <w:lang w:eastAsia="ar-SA"/>
        </w:rPr>
        <w:t>je</w:t>
      </w:r>
      <w:r w:rsidR="00CD1391" w:rsidRPr="00214ED7">
        <w:rPr>
          <w:szCs w:val="24"/>
          <w:lang w:eastAsia="ar-SA"/>
        </w:rPr>
        <w:t xml:space="preserve"> (ribų ir tvarkymo planuose)</w:t>
      </w:r>
      <w:r w:rsidR="00F01B4A" w:rsidRPr="00214ED7">
        <w:rPr>
          <w:color w:val="000000"/>
        </w:rPr>
        <w:t>.</w:t>
      </w:r>
      <w:r w:rsidR="000D1538" w:rsidRPr="00214ED7">
        <w:rPr>
          <w:color w:val="000000"/>
        </w:rPr>
        <w:t xml:space="preserve"> </w:t>
      </w:r>
    </w:p>
    <w:p w14:paraId="40DC8E1C" w14:textId="60D72F54" w:rsidR="00283C5E" w:rsidRPr="00510370" w:rsidRDefault="00CF4754" w:rsidP="00AE310B">
      <w:pPr>
        <w:spacing w:line="276" w:lineRule="auto"/>
        <w:ind w:firstLine="567"/>
        <w:jc w:val="both"/>
        <w:rPr>
          <w:color w:val="000000"/>
        </w:rPr>
      </w:pPr>
      <w:r>
        <w:rPr>
          <w:color w:val="000000"/>
        </w:rPr>
        <w:t>6</w:t>
      </w:r>
      <w:r w:rsidR="00283C5E" w:rsidRPr="00510370">
        <w:rPr>
          <w:color w:val="000000"/>
        </w:rPr>
        <w:t>. Lankymosi rezervate reikalavimai:</w:t>
      </w:r>
    </w:p>
    <w:p w14:paraId="5640F505" w14:textId="2DD8C1C8" w:rsidR="00F00797" w:rsidRPr="00805C1A" w:rsidRDefault="00CF4754" w:rsidP="00AE310B">
      <w:pPr>
        <w:spacing w:line="276" w:lineRule="auto"/>
        <w:ind w:firstLine="567"/>
        <w:jc w:val="both"/>
        <w:rPr>
          <w:color w:val="000000"/>
        </w:rPr>
      </w:pPr>
      <w:r w:rsidRPr="00805C1A">
        <w:rPr>
          <w:color w:val="000000"/>
        </w:rPr>
        <w:t>6</w:t>
      </w:r>
      <w:r w:rsidR="00F00797" w:rsidRPr="00805C1A">
        <w:rPr>
          <w:color w:val="000000"/>
        </w:rPr>
        <w:t xml:space="preserve">.1. uogavimo ir grybavimo tikslais lankytis rezervate rugsėjo mėnesį leidžiama vietos gyventojams, deklaravusiems gyvenamąją vietą kaimuose ir viensėdžiuose, besiribojančiuose su rezervatu, ir turintiems su savimi asmens tapatybę patvirtinantį dokumentą. Uogauti ir grybauti leidžiama tik šviesiuoju paros metu (praėjus valandai po saulės patekėjimo ir likus valandai iki saulės laidos); </w:t>
      </w:r>
    </w:p>
    <w:p w14:paraId="623B0F5D" w14:textId="50F895CF" w:rsidR="0068243A" w:rsidRPr="00805C1A" w:rsidRDefault="0068243A" w:rsidP="00AE310B">
      <w:pPr>
        <w:pStyle w:val="NormalWeb"/>
        <w:shd w:val="clear" w:color="auto" w:fill="FFFFFF"/>
        <w:spacing w:before="0" w:beforeAutospacing="0" w:after="0" w:afterAutospacing="0" w:line="276" w:lineRule="auto"/>
        <w:ind w:firstLine="567"/>
        <w:jc w:val="both"/>
        <w:rPr>
          <w:color w:val="000000"/>
        </w:rPr>
      </w:pPr>
      <w:r w:rsidRPr="00805C1A">
        <w:rPr>
          <w:color w:val="000000"/>
          <w:bdr w:val="none" w:sz="0" w:space="0" w:color="auto" w:frame="1"/>
        </w:rPr>
        <w:t xml:space="preserve">6.2. mokomaisiais tikslais </w:t>
      </w:r>
      <w:r w:rsidRPr="00805C1A">
        <w:rPr>
          <w:bCs/>
          <w:color w:val="000000"/>
          <w:bdr w:val="none" w:sz="0" w:space="0" w:color="auto" w:frame="1"/>
          <w:shd w:val="clear" w:color="auto" w:fill="FFFFFF"/>
        </w:rPr>
        <w:t xml:space="preserve">(siekiant susipažinti su rezervate saugomais gamtos kompleksais ir objektais) lankytojų grupės ar pavieniai asmenys </w:t>
      </w:r>
      <w:r w:rsidRPr="00805C1A">
        <w:rPr>
          <w:bCs/>
          <w:color w:val="000000"/>
          <w:bdr w:val="none" w:sz="0" w:space="0" w:color="auto" w:frame="1"/>
        </w:rPr>
        <w:t xml:space="preserve">gali lankytis mokomajame take tik lydint Dzūkijos nacionalinio parko ir Čepkelių valstybinio </w:t>
      </w:r>
      <w:r w:rsidRPr="00022BF6">
        <w:rPr>
          <w:bCs/>
          <w:color w:val="000000"/>
          <w:bdr w:val="none" w:sz="0" w:space="0" w:color="auto" w:frame="1"/>
        </w:rPr>
        <w:t>gamtinio</w:t>
      </w:r>
      <w:r w:rsidRPr="00805C1A">
        <w:rPr>
          <w:bCs/>
          <w:color w:val="000000"/>
          <w:bdr w:val="none" w:sz="0" w:space="0" w:color="auto" w:frame="1"/>
        </w:rPr>
        <w:t xml:space="preserve"> rezervato direkcijos (toliau – Direkcija) specialistui;</w:t>
      </w:r>
    </w:p>
    <w:p w14:paraId="001E5C22" w14:textId="77777777" w:rsidR="006A19D8" w:rsidRPr="00805C1A" w:rsidRDefault="006A19D8" w:rsidP="00AE310B">
      <w:pPr>
        <w:spacing w:line="276" w:lineRule="auto"/>
        <w:ind w:firstLine="567"/>
        <w:jc w:val="both"/>
        <w:rPr>
          <w:b/>
          <w:strike/>
          <w:color w:val="000000"/>
        </w:rPr>
      </w:pPr>
      <w:r w:rsidRPr="00805C1A">
        <w:rPr>
          <w:color w:val="000000"/>
        </w:rPr>
        <w:t>6.3. lankymosi metu rezervate aptinkamos augalų, gyvūnų ir grybų rūšys gali būti naudojamos</w:t>
      </w:r>
      <w:r w:rsidRPr="00805C1A">
        <w:t xml:space="preserve"> </w:t>
      </w:r>
      <w:r w:rsidRPr="00805C1A">
        <w:rPr>
          <w:color w:val="000000"/>
        </w:rPr>
        <w:t>Saugomų gyvūnų, augalų ir grybų rūšių įstatyme, Laukinės gyvūnijos įstatyme, Laukinės augalijos įstatyme nustatyta tvarka.</w:t>
      </w:r>
      <w:r w:rsidRPr="00805C1A">
        <w:rPr>
          <w:b/>
          <w:strike/>
          <w:color w:val="000000"/>
        </w:rPr>
        <w:t xml:space="preserve"> </w:t>
      </w:r>
    </w:p>
    <w:p w14:paraId="15F787BC" w14:textId="77777777" w:rsidR="00E8301A" w:rsidRPr="00A667DC" w:rsidRDefault="00E8301A" w:rsidP="00AE310B">
      <w:pPr>
        <w:spacing w:line="276" w:lineRule="auto"/>
        <w:ind w:firstLine="567"/>
        <w:jc w:val="both"/>
        <w:rPr>
          <w:b/>
          <w:strike/>
          <w:color w:val="000000"/>
        </w:rPr>
      </w:pPr>
    </w:p>
    <w:p w14:paraId="6D5D60E8" w14:textId="430B9C81" w:rsidR="00C7792D" w:rsidRPr="00C7792D" w:rsidRDefault="00C7792D" w:rsidP="00AE310B">
      <w:pPr>
        <w:spacing w:line="276" w:lineRule="auto"/>
        <w:ind w:firstLine="567"/>
        <w:jc w:val="center"/>
        <w:rPr>
          <w:b/>
          <w:color w:val="000000"/>
        </w:rPr>
      </w:pPr>
      <w:r w:rsidRPr="00C7792D">
        <w:rPr>
          <w:b/>
          <w:color w:val="000000"/>
        </w:rPr>
        <w:t>IV SKYRIUS</w:t>
      </w:r>
    </w:p>
    <w:p w14:paraId="7C32EF4C" w14:textId="77777777" w:rsidR="00F61CC5" w:rsidRPr="002D6085" w:rsidRDefault="00F61CC5" w:rsidP="00AE310B">
      <w:pPr>
        <w:spacing w:line="276" w:lineRule="auto"/>
        <w:ind w:firstLine="567"/>
        <w:jc w:val="center"/>
        <w:rPr>
          <w:b/>
          <w:szCs w:val="24"/>
        </w:rPr>
      </w:pPr>
      <w:r w:rsidRPr="002D6085">
        <w:rPr>
          <w:b/>
          <w:szCs w:val="24"/>
        </w:rPr>
        <w:t xml:space="preserve">REZERVATO VALDYMO, APSAUGOS IR TVARKYMO </w:t>
      </w:r>
    </w:p>
    <w:p w14:paraId="49132E7F" w14:textId="77777777" w:rsidR="00F61CC5" w:rsidRPr="008F3A73" w:rsidRDefault="00F61CC5" w:rsidP="00AE310B">
      <w:pPr>
        <w:spacing w:line="276" w:lineRule="auto"/>
        <w:ind w:firstLine="567"/>
        <w:jc w:val="center"/>
        <w:rPr>
          <w:b/>
          <w:szCs w:val="24"/>
        </w:rPr>
      </w:pPr>
      <w:r w:rsidRPr="002D6085">
        <w:rPr>
          <w:b/>
          <w:szCs w:val="24"/>
        </w:rPr>
        <w:t>ORGANIZAVIMAS</w:t>
      </w:r>
    </w:p>
    <w:p w14:paraId="7FEB8996" w14:textId="77777777" w:rsidR="00042C43" w:rsidRDefault="00042C43" w:rsidP="00AE310B">
      <w:pPr>
        <w:spacing w:line="276" w:lineRule="auto"/>
        <w:ind w:firstLine="567"/>
        <w:rPr>
          <w:color w:val="000000"/>
        </w:rPr>
      </w:pPr>
    </w:p>
    <w:p w14:paraId="0A0A3C54" w14:textId="183B840D" w:rsidR="005E68C8" w:rsidRPr="00510370" w:rsidRDefault="00CF4754" w:rsidP="00AE310B">
      <w:pPr>
        <w:spacing w:line="276" w:lineRule="auto"/>
        <w:ind w:firstLine="567"/>
        <w:jc w:val="both"/>
        <w:rPr>
          <w:szCs w:val="24"/>
        </w:rPr>
      </w:pPr>
      <w:r>
        <w:rPr>
          <w:color w:val="000000"/>
        </w:rPr>
        <w:t>7</w:t>
      </w:r>
      <w:r w:rsidR="00F01B4A" w:rsidRPr="00510370">
        <w:rPr>
          <w:color w:val="000000"/>
        </w:rPr>
        <w:t xml:space="preserve">. </w:t>
      </w:r>
      <w:r w:rsidR="005E68C8" w:rsidRPr="00510370">
        <w:rPr>
          <w:szCs w:val="24"/>
        </w:rPr>
        <w:t xml:space="preserve">Rezervato valdymą, apsaugą ir tvarkymą pagal kompetenciją organizuoja </w:t>
      </w:r>
      <w:r w:rsidR="00CB26C7" w:rsidRPr="00510370">
        <w:rPr>
          <w:szCs w:val="24"/>
        </w:rPr>
        <w:t>D</w:t>
      </w:r>
      <w:r w:rsidR="005E68C8" w:rsidRPr="00510370">
        <w:rPr>
          <w:szCs w:val="24"/>
        </w:rPr>
        <w:t>irekcija</w:t>
      </w:r>
      <w:r w:rsidR="005E68C8" w:rsidRPr="00510370">
        <w:rPr>
          <w:color w:val="000000"/>
        </w:rPr>
        <w:t xml:space="preserve">. </w:t>
      </w:r>
      <w:r w:rsidR="00F01B4A" w:rsidRPr="00510370">
        <w:rPr>
          <w:color w:val="000000"/>
        </w:rPr>
        <w:t>Direkcijos</w:t>
      </w:r>
      <w:r w:rsidR="00510370" w:rsidRPr="00510370">
        <w:rPr>
          <w:color w:val="000000"/>
        </w:rPr>
        <w:t xml:space="preserve"> </w:t>
      </w:r>
      <w:r w:rsidR="005E68C8" w:rsidRPr="00510370">
        <w:rPr>
          <w:szCs w:val="24"/>
        </w:rPr>
        <w:t xml:space="preserve">savininko teises ir pareigas įgyvendina </w:t>
      </w:r>
      <w:r w:rsidR="00F01B4A" w:rsidRPr="00510370">
        <w:rPr>
          <w:color w:val="000000"/>
        </w:rPr>
        <w:t>Valstybinė saugomų teritorijų tarnyba</w:t>
      </w:r>
      <w:r w:rsidR="00793F1C" w:rsidRPr="00510370">
        <w:rPr>
          <w:color w:val="000000"/>
        </w:rPr>
        <w:t xml:space="preserve"> prie Aplinkos ministerijos</w:t>
      </w:r>
      <w:r w:rsidR="000304DA" w:rsidRPr="00510370">
        <w:rPr>
          <w:color w:val="000000"/>
        </w:rPr>
        <w:t xml:space="preserve"> (toliau – Tarnyba)</w:t>
      </w:r>
      <w:r w:rsidR="00F01B4A" w:rsidRPr="00510370">
        <w:rPr>
          <w:color w:val="000000"/>
        </w:rPr>
        <w:t>. Direkcija</w:t>
      </w:r>
      <w:r w:rsidR="0059406D" w:rsidRPr="00510370">
        <w:rPr>
          <w:color w:val="000000"/>
        </w:rPr>
        <w:t xml:space="preserve"> </w:t>
      </w:r>
      <w:r w:rsidR="00F01B4A" w:rsidRPr="00510370">
        <w:rPr>
          <w:color w:val="000000"/>
        </w:rPr>
        <w:t>yra juridinis asmuo, turi</w:t>
      </w:r>
      <w:r w:rsidR="00FA00F2">
        <w:rPr>
          <w:color w:val="000000"/>
        </w:rPr>
        <w:t xml:space="preserve"> </w:t>
      </w:r>
      <w:r w:rsidR="00F01B4A" w:rsidRPr="00510370">
        <w:rPr>
          <w:color w:val="000000"/>
        </w:rPr>
        <w:t>antspaudą su savo pavadinimu ir sąskait</w:t>
      </w:r>
      <w:r w:rsidR="005E35E9">
        <w:rPr>
          <w:color w:val="000000"/>
        </w:rPr>
        <w:t>ą</w:t>
      </w:r>
      <w:r w:rsidR="00F01B4A" w:rsidRPr="00510370">
        <w:rPr>
          <w:color w:val="000000"/>
        </w:rPr>
        <w:t xml:space="preserve"> banke.</w:t>
      </w:r>
      <w:r w:rsidR="005E68C8" w:rsidRPr="00510370">
        <w:rPr>
          <w:szCs w:val="24"/>
        </w:rPr>
        <w:t xml:space="preserve"> </w:t>
      </w:r>
    </w:p>
    <w:p w14:paraId="45B9074E" w14:textId="6BD5E4BE" w:rsidR="00042C43" w:rsidRDefault="00CF4754" w:rsidP="00AE310B">
      <w:pPr>
        <w:spacing w:line="276" w:lineRule="auto"/>
        <w:ind w:firstLine="567"/>
        <w:jc w:val="both"/>
        <w:rPr>
          <w:color w:val="000000"/>
        </w:rPr>
      </w:pPr>
      <w:r>
        <w:rPr>
          <w:color w:val="000000"/>
        </w:rPr>
        <w:t>8</w:t>
      </w:r>
      <w:r w:rsidR="00F01B4A">
        <w:rPr>
          <w:color w:val="000000"/>
        </w:rPr>
        <w:t xml:space="preserve">. Direkcijai vadovauja </w:t>
      </w:r>
      <w:r w:rsidR="006A19D8" w:rsidRPr="00805C1A">
        <w:t>Dzūkijos nacionalinio parko ir Čepkelių valstybinio gamtinio</w:t>
      </w:r>
      <w:r w:rsidR="006A19D8" w:rsidRPr="006A19D8">
        <w:rPr>
          <w:b/>
          <w:color w:val="000000"/>
        </w:rPr>
        <w:t xml:space="preserve"> </w:t>
      </w:r>
      <w:r w:rsidR="00F01B4A">
        <w:rPr>
          <w:color w:val="000000"/>
        </w:rPr>
        <w:t xml:space="preserve">rezervato direktorius, kurį skiria pareigoms ir atleidžia iš pareigų </w:t>
      </w:r>
      <w:r w:rsidR="000304DA" w:rsidRPr="00510370">
        <w:rPr>
          <w:color w:val="000000"/>
        </w:rPr>
        <w:t>Tarnybos</w:t>
      </w:r>
      <w:r w:rsidR="000304DA">
        <w:rPr>
          <w:b/>
          <w:color w:val="000000"/>
        </w:rPr>
        <w:t xml:space="preserve"> </w:t>
      </w:r>
      <w:r w:rsidR="00F01B4A">
        <w:rPr>
          <w:color w:val="000000"/>
        </w:rPr>
        <w:t xml:space="preserve">direktorius Lietuvos Respublikos valstybės tarnybos </w:t>
      </w:r>
      <w:r w:rsidR="00F01B4A" w:rsidRPr="00101B40">
        <w:rPr>
          <w:color w:val="000000"/>
        </w:rPr>
        <w:t xml:space="preserve">įstatymo </w:t>
      </w:r>
      <w:r w:rsidR="00F01B4A">
        <w:rPr>
          <w:color w:val="000000"/>
        </w:rPr>
        <w:t>nustatyta tvarka.</w:t>
      </w:r>
    </w:p>
    <w:p w14:paraId="29FC44BC" w14:textId="2F1D95EF" w:rsidR="00042C43" w:rsidRPr="00510370" w:rsidRDefault="00CF4754" w:rsidP="00AE310B">
      <w:pPr>
        <w:spacing w:line="276" w:lineRule="auto"/>
        <w:ind w:firstLine="567"/>
        <w:jc w:val="both"/>
        <w:rPr>
          <w:color w:val="000000"/>
        </w:rPr>
      </w:pPr>
      <w:r>
        <w:rPr>
          <w:color w:val="000000"/>
        </w:rPr>
        <w:t>9</w:t>
      </w:r>
      <w:r w:rsidR="00510370" w:rsidRPr="00510370">
        <w:rPr>
          <w:color w:val="000000"/>
        </w:rPr>
        <w:t>.</w:t>
      </w:r>
      <w:r w:rsidR="00F01B4A" w:rsidRPr="00510370">
        <w:rPr>
          <w:color w:val="000000"/>
        </w:rPr>
        <w:t xml:space="preserve"> </w:t>
      </w:r>
      <w:r w:rsidR="005E68C8" w:rsidRPr="00510370">
        <w:rPr>
          <w:szCs w:val="24"/>
        </w:rPr>
        <w:t>Direkcija atlieka funkcijas, numatytas Saugomų teritorijų įstatyme</w:t>
      </w:r>
      <w:r w:rsidR="00D55110" w:rsidRPr="00510370">
        <w:rPr>
          <w:szCs w:val="24"/>
        </w:rPr>
        <w:t xml:space="preserve"> ir kituose teisės aktuose</w:t>
      </w:r>
      <w:r w:rsidR="00F01B4A" w:rsidRPr="00510370">
        <w:rPr>
          <w:color w:val="000000"/>
        </w:rPr>
        <w:t>.</w:t>
      </w:r>
    </w:p>
    <w:p w14:paraId="4DE5B1D1" w14:textId="77777777" w:rsidR="00042C43" w:rsidRDefault="00042C43" w:rsidP="001C3DB9">
      <w:pPr>
        <w:spacing w:line="276" w:lineRule="auto"/>
        <w:ind w:firstLine="709"/>
        <w:rPr>
          <w:color w:val="000000"/>
        </w:rPr>
      </w:pPr>
    </w:p>
    <w:p w14:paraId="0EBACCBA" w14:textId="77777777" w:rsidR="004048AA" w:rsidRDefault="00F01B4A" w:rsidP="001C3DB9">
      <w:pPr>
        <w:spacing w:line="276" w:lineRule="auto"/>
        <w:jc w:val="center"/>
        <w:rPr>
          <w:color w:val="000000"/>
        </w:rPr>
        <w:sectPr w:rsidR="004048AA">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1134" w:left="1701" w:header="567" w:footer="567" w:gutter="0"/>
          <w:cols w:space="1296"/>
          <w:titlePg/>
          <w:docGrid w:linePitch="360"/>
        </w:sectPr>
      </w:pPr>
      <w:r>
        <w:rPr>
          <w:color w:val="000000"/>
        </w:rPr>
        <w:t>______________</w:t>
      </w:r>
    </w:p>
    <w:p w14:paraId="2F4CB4AB" w14:textId="77777777" w:rsidR="00E5431B" w:rsidRDefault="00E5431B" w:rsidP="00E5431B">
      <w:pPr>
        <w:spacing w:line="276" w:lineRule="auto"/>
        <w:ind w:left="5103"/>
      </w:pPr>
      <w:r>
        <w:lastRenderedPageBreak/>
        <w:t>PATVIRTINTA</w:t>
      </w:r>
    </w:p>
    <w:p w14:paraId="2CBBC755" w14:textId="77777777" w:rsidR="00E5431B" w:rsidRDefault="00E5431B" w:rsidP="00E5431B">
      <w:pPr>
        <w:spacing w:line="276" w:lineRule="auto"/>
        <w:ind w:firstLine="5103"/>
      </w:pPr>
      <w:r>
        <w:t>Lietuvos Respublikos Vyriausybės</w:t>
      </w:r>
    </w:p>
    <w:p w14:paraId="3ADADF19" w14:textId="77777777" w:rsidR="00E5431B" w:rsidRDefault="00E5431B" w:rsidP="00E5431B">
      <w:pPr>
        <w:spacing w:line="276" w:lineRule="auto"/>
        <w:ind w:firstLine="5103"/>
      </w:pPr>
      <w:r>
        <w:t>1999 m. lapkričio 8 d. nutarimu</w:t>
      </w:r>
    </w:p>
    <w:p w14:paraId="79AD860A" w14:textId="77777777" w:rsidR="00E5431B" w:rsidRDefault="00E5431B" w:rsidP="00E5431B">
      <w:pPr>
        <w:spacing w:line="276" w:lineRule="auto"/>
        <w:ind w:firstLine="5103"/>
      </w:pPr>
      <w:r>
        <w:t>Nr. 1238</w:t>
      </w:r>
    </w:p>
    <w:p w14:paraId="10FC242C" w14:textId="77777777" w:rsidR="00E5431B" w:rsidRPr="00510370" w:rsidRDefault="00E5431B" w:rsidP="00E5431B">
      <w:pPr>
        <w:spacing w:line="276" w:lineRule="auto"/>
        <w:ind w:firstLine="5103"/>
      </w:pPr>
      <w:r w:rsidRPr="00510370">
        <w:t>(Lietuvos Respublikos Vyriausybės</w:t>
      </w:r>
    </w:p>
    <w:p w14:paraId="34046D3F" w14:textId="615AAB18" w:rsidR="00E5431B" w:rsidRPr="00510370" w:rsidRDefault="00E5431B" w:rsidP="00E5431B">
      <w:pPr>
        <w:spacing w:line="276" w:lineRule="auto"/>
        <w:ind w:firstLine="5103"/>
      </w:pPr>
      <w:r w:rsidRPr="00510370">
        <w:t>20</w:t>
      </w:r>
      <w:r w:rsidR="0033506E">
        <w:t>2</w:t>
      </w:r>
      <w:r w:rsidR="007B75FC">
        <w:t>1</w:t>
      </w:r>
      <w:r w:rsidRPr="00510370">
        <w:t xml:space="preserve"> m. </w:t>
      </w:r>
      <w:r w:rsidRPr="00510370">
        <w:tab/>
      </w:r>
      <w:r w:rsidRPr="00510370">
        <w:tab/>
        <w:t xml:space="preserve"> d. nutarimo</w:t>
      </w:r>
    </w:p>
    <w:p w14:paraId="28DFEBBF" w14:textId="77777777" w:rsidR="00E5431B" w:rsidRPr="00510370" w:rsidRDefault="00E5431B" w:rsidP="00E5431B">
      <w:pPr>
        <w:spacing w:line="276" w:lineRule="auto"/>
        <w:ind w:firstLine="5103"/>
      </w:pPr>
      <w:r w:rsidRPr="00510370">
        <w:t xml:space="preserve">Nr. </w:t>
      </w:r>
      <w:r w:rsidRPr="00510370">
        <w:tab/>
        <w:t xml:space="preserve"> redakcija)</w:t>
      </w:r>
    </w:p>
    <w:p w14:paraId="59F2EE36" w14:textId="77777777" w:rsidR="00042C43" w:rsidRDefault="00042C43" w:rsidP="001C3DB9">
      <w:pPr>
        <w:spacing w:line="276" w:lineRule="auto"/>
        <w:ind w:firstLine="709"/>
        <w:rPr>
          <w:color w:val="000000"/>
        </w:rPr>
      </w:pPr>
    </w:p>
    <w:p w14:paraId="57A983EE" w14:textId="77777777" w:rsidR="00042C43" w:rsidRDefault="00F01B4A" w:rsidP="001C3DB9">
      <w:pPr>
        <w:spacing w:line="276" w:lineRule="auto"/>
        <w:jc w:val="center"/>
        <w:rPr>
          <w:b/>
          <w:color w:val="000000"/>
        </w:rPr>
      </w:pPr>
      <w:r>
        <w:rPr>
          <w:b/>
          <w:color w:val="000000"/>
        </w:rPr>
        <w:t>KAMANŲ VALSTYBINIO GAMTINIO REZERVATO NUOSTATAI</w:t>
      </w:r>
    </w:p>
    <w:p w14:paraId="1D371409" w14:textId="77777777" w:rsidR="00042C43" w:rsidRDefault="00042C43" w:rsidP="001C3DB9">
      <w:pPr>
        <w:spacing w:line="276" w:lineRule="auto"/>
        <w:jc w:val="center"/>
        <w:rPr>
          <w:b/>
          <w:color w:val="000000"/>
        </w:rPr>
      </w:pPr>
    </w:p>
    <w:p w14:paraId="65085730" w14:textId="0B017FD1" w:rsidR="00E5431B" w:rsidRPr="00C7792D" w:rsidRDefault="00E5431B" w:rsidP="00E5431B">
      <w:pPr>
        <w:spacing w:line="276" w:lineRule="auto"/>
        <w:jc w:val="center"/>
        <w:rPr>
          <w:b/>
          <w:color w:val="000000"/>
        </w:rPr>
      </w:pPr>
      <w:r w:rsidRPr="00C7792D">
        <w:rPr>
          <w:b/>
          <w:color w:val="000000"/>
        </w:rPr>
        <w:t>I SKYRIUS</w:t>
      </w:r>
    </w:p>
    <w:p w14:paraId="0C05B5F1" w14:textId="77777777" w:rsidR="00E5431B" w:rsidRPr="00C7792D" w:rsidRDefault="00E5431B" w:rsidP="00E5431B">
      <w:pPr>
        <w:spacing w:line="276" w:lineRule="auto"/>
        <w:jc w:val="center"/>
        <w:rPr>
          <w:b/>
          <w:color w:val="000000"/>
        </w:rPr>
      </w:pPr>
      <w:r w:rsidRPr="00C7792D">
        <w:rPr>
          <w:b/>
          <w:color w:val="000000"/>
        </w:rPr>
        <w:t>BENDROSIOS NUOSTATOS</w:t>
      </w:r>
    </w:p>
    <w:p w14:paraId="5221886F" w14:textId="77777777" w:rsidR="00042C43" w:rsidRDefault="00042C43" w:rsidP="001C3DB9">
      <w:pPr>
        <w:spacing w:line="276" w:lineRule="auto"/>
        <w:ind w:firstLine="709"/>
        <w:rPr>
          <w:color w:val="000000"/>
        </w:rPr>
      </w:pPr>
    </w:p>
    <w:p w14:paraId="160D8EBA" w14:textId="23E646E9" w:rsidR="00D55110" w:rsidRPr="00510370" w:rsidRDefault="00F01B4A" w:rsidP="005A3654">
      <w:pPr>
        <w:spacing w:line="276" w:lineRule="auto"/>
        <w:ind w:firstLine="567"/>
        <w:jc w:val="both"/>
        <w:rPr>
          <w:color w:val="000000"/>
        </w:rPr>
      </w:pPr>
      <w:r>
        <w:rPr>
          <w:color w:val="000000"/>
        </w:rPr>
        <w:t>1. Kamanų valstybinio gamtinio rezervato nuostatai (toliau</w:t>
      </w:r>
      <w:r w:rsidR="00FA00F2">
        <w:rPr>
          <w:color w:val="000000"/>
        </w:rPr>
        <w:t xml:space="preserve"> </w:t>
      </w:r>
      <w:r>
        <w:rPr>
          <w:color w:val="000000"/>
        </w:rPr>
        <w:t>–</w:t>
      </w:r>
      <w:r w:rsidR="00133404">
        <w:rPr>
          <w:color w:val="000000"/>
        </w:rPr>
        <w:t xml:space="preserve"> </w:t>
      </w:r>
      <w:r>
        <w:rPr>
          <w:color w:val="000000"/>
        </w:rPr>
        <w:t>Nuostatai) nustato Kamanų valstybinio gamtinio rezervato (toliau</w:t>
      </w:r>
      <w:r w:rsidR="00FA00F2">
        <w:rPr>
          <w:color w:val="000000"/>
        </w:rPr>
        <w:t xml:space="preserve"> </w:t>
      </w:r>
      <w:r>
        <w:rPr>
          <w:color w:val="000000"/>
        </w:rPr>
        <w:t xml:space="preserve">– rezervatas) </w:t>
      </w:r>
      <w:r w:rsidR="00D55110" w:rsidRPr="00510370">
        <w:rPr>
          <w:szCs w:val="24"/>
        </w:rPr>
        <w:t>steigimo tikslus ir išskirtinę vertę</w:t>
      </w:r>
      <w:r w:rsidR="00510370" w:rsidRPr="00510370">
        <w:rPr>
          <w:szCs w:val="24"/>
        </w:rPr>
        <w:t>,</w:t>
      </w:r>
      <w:r w:rsidR="00D55110" w:rsidRPr="00510370">
        <w:rPr>
          <w:szCs w:val="24"/>
        </w:rPr>
        <w:t xml:space="preserve"> valdymo, apsaugos ir tvarkymo organizavimo ypatumus</w:t>
      </w:r>
      <w:r w:rsidR="00D55110" w:rsidRPr="00510370">
        <w:rPr>
          <w:color w:val="000000"/>
        </w:rPr>
        <w:t>.</w:t>
      </w:r>
    </w:p>
    <w:p w14:paraId="15B5B3FA" w14:textId="77777777" w:rsidR="004B6683" w:rsidRPr="00805C1A" w:rsidRDefault="004B6683" w:rsidP="005A3654">
      <w:pPr>
        <w:ind w:firstLine="567"/>
        <w:jc w:val="both"/>
        <w:rPr>
          <w:szCs w:val="24"/>
        </w:rPr>
      </w:pPr>
      <w:r w:rsidRPr="00805C1A">
        <w:rPr>
          <w:szCs w:val="24"/>
        </w:rPr>
        <w:t>2. Nuostatuose vartojamos sąvokos:</w:t>
      </w:r>
    </w:p>
    <w:p w14:paraId="1AD5F34B" w14:textId="77777777" w:rsidR="00583A2F" w:rsidRPr="00805C1A" w:rsidRDefault="00583A2F" w:rsidP="005A3654">
      <w:pPr>
        <w:pStyle w:val="BodyText1"/>
        <w:spacing w:line="276" w:lineRule="auto"/>
        <w:ind w:firstLine="567"/>
        <w:rPr>
          <w:rFonts w:ascii="Times New Roman" w:hAnsi="Times New Roman" w:cs="Times New Roman"/>
          <w:strike/>
          <w:sz w:val="24"/>
          <w:szCs w:val="24"/>
          <w:lang w:val="lt-LT"/>
        </w:rPr>
      </w:pPr>
      <w:r w:rsidRPr="00805C1A">
        <w:rPr>
          <w:rFonts w:ascii="Times New Roman" w:hAnsi="Times New Roman" w:cs="Times New Roman"/>
          <w:sz w:val="24"/>
          <w:szCs w:val="24"/>
          <w:lang w:val="lt-LT"/>
        </w:rPr>
        <w:t xml:space="preserve">2.1. </w:t>
      </w:r>
      <w:r w:rsidRPr="00506ECF">
        <w:rPr>
          <w:rFonts w:ascii="Times New Roman" w:hAnsi="Times New Roman" w:cs="Times New Roman"/>
          <w:b/>
          <w:sz w:val="24"/>
          <w:szCs w:val="24"/>
          <w:lang w:val="lt-LT"/>
        </w:rPr>
        <w:t>mokomasis takas</w:t>
      </w:r>
      <w:r w:rsidRPr="00805C1A">
        <w:rPr>
          <w:rFonts w:ascii="Times New Roman" w:hAnsi="Times New Roman" w:cs="Times New Roman"/>
          <w:sz w:val="24"/>
          <w:szCs w:val="24"/>
          <w:lang w:val="lt-LT"/>
        </w:rPr>
        <w:t xml:space="preserve"> –</w:t>
      </w:r>
      <w:r w:rsidRPr="00805C1A">
        <w:rPr>
          <w:rFonts w:ascii="Times New Roman" w:hAnsi="Times New Roman" w:cs="Times New Roman"/>
          <w:color w:val="1F497D"/>
          <w:sz w:val="24"/>
          <w:szCs w:val="24"/>
          <w:lang w:val="lt-LT"/>
        </w:rPr>
        <w:t xml:space="preserve"> </w:t>
      </w:r>
      <w:r w:rsidRPr="00805C1A">
        <w:rPr>
          <w:rFonts w:ascii="Times New Roman" w:hAnsi="Times New Roman" w:cs="Times New Roman"/>
          <w:iCs/>
          <w:sz w:val="24"/>
          <w:szCs w:val="24"/>
          <w:lang w:val="lt-LT"/>
        </w:rPr>
        <w:t>edukacinis pėsčiųjų takas,</w:t>
      </w:r>
      <w:r w:rsidRPr="00805C1A">
        <w:rPr>
          <w:rFonts w:ascii="Times New Roman" w:hAnsi="Times New Roman" w:cs="Times New Roman"/>
          <w:sz w:val="24"/>
          <w:szCs w:val="24"/>
          <w:lang w:val="lt-LT"/>
        </w:rPr>
        <w:t xml:space="preserve"> kuriame pateikiant mokomąją ir (ar) aiškinamąją informaciją mokoma suvokti ekosistemą, jos elementų tarpusavio ryšius, gamtos vertybes ir reiškinius, ugdomas tinkamas elgesys gamtoje. Šalia mokomojo tako gali būti įrengta stendų, rodyklių, užrašų;</w:t>
      </w:r>
    </w:p>
    <w:p w14:paraId="30044F41" w14:textId="0395F5E3" w:rsidR="004B6683" w:rsidRPr="00510370" w:rsidRDefault="004B6683" w:rsidP="005A3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05C1A">
        <w:rPr>
          <w:color w:val="000000"/>
        </w:rPr>
        <w:t>2.2. k</w:t>
      </w:r>
      <w:r>
        <w:rPr>
          <w:color w:val="000000"/>
        </w:rPr>
        <w:t xml:space="preserve">itos </w:t>
      </w:r>
      <w:r w:rsidRPr="00510370">
        <w:rPr>
          <w:rFonts w:cs="Courier New"/>
          <w:szCs w:val="24"/>
          <w:lang w:eastAsia="lt-LT"/>
        </w:rPr>
        <w:t xml:space="preserve">Nuostatuose naudojamos sąvokos atitinka Lietuvos Respublikos saugomų teritorijų įstatyme, Lietuvos Respublikos saugomų gyvūnų, augalų ir grybų rūšių įstatyme, Lietuvos Respublikos laukinės gyvūnijos įstatyme, Lietuvos Respublikos </w:t>
      </w:r>
      <w:r w:rsidRPr="00D63EA2">
        <w:rPr>
          <w:rFonts w:cs="Courier New"/>
          <w:szCs w:val="24"/>
          <w:lang w:eastAsia="lt-LT"/>
        </w:rPr>
        <w:t>laukinės</w:t>
      </w:r>
      <w:r>
        <w:rPr>
          <w:rFonts w:cs="Courier New"/>
          <w:b/>
          <w:szCs w:val="24"/>
          <w:lang w:eastAsia="lt-LT"/>
        </w:rPr>
        <w:t xml:space="preserve"> </w:t>
      </w:r>
      <w:r w:rsidRPr="00510370">
        <w:rPr>
          <w:rFonts w:cs="Courier New"/>
          <w:szCs w:val="24"/>
          <w:lang w:eastAsia="lt-LT"/>
        </w:rPr>
        <w:t>augalijos įstatyme</w:t>
      </w:r>
      <w:r w:rsidR="0090287A">
        <w:rPr>
          <w:rFonts w:cs="Courier New"/>
          <w:szCs w:val="24"/>
          <w:lang w:eastAsia="lt-LT"/>
        </w:rPr>
        <w:t xml:space="preserve">, </w:t>
      </w:r>
      <w:r w:rsidR="0090287A" w:rsidRPr="00985B22">
        <w:rPr>
          <w:rFonts w:cs="Courier New"/>
          <w:szCs w:val="24"/>
          <w:lang w:eastAsia="lt-LT"/>
        </w:rPr>
        <w:t>Lietuvos Respublikos miškų įstatyme</w:t>
      </w:r>
      <w:r w:rsidRPr="00510370">
        <w:rPr>
          <w:rFonts w:cs="Courier New"/>
          <w:szCs w:val="24"/>
          <w:lang w:eastAsia="lt-LT"/>
        </w:rPr>
        <w:t xml:space="preserve"> vartojamas sąvokas.</w:t>
      </w:r>
    </w:p>
    <w:p w14:paraId="50943F5A" w14:textId="77777777" w:rsidR="00042C43" w:rsidRDefault="00042C43" w:rsidP="005A3654">
      <w:pPr>
        <w:spacing w:line="276" w:lineRule="auto"/>
        <w:ind w:firstLine="567"/>
        <w:rPr>
          <w:color w:val="000000"/>
        </w:rPr>
      </w:pPr>
    </w:p>
    <w:p w14:paraId="624F375C" w14:textId="06D026B9" w:rsidR="00E5431B" w:rsidRPr="00C7792D" w:rsidRDefault="00E5431B" w:rsidP="005A3654">
      <w:pPr>
        <w:spacing w:line="276" w:lineRule="auto"/>
        <w:ind w:firstLine="567"/>
        <w:jc w:val="center"/>
        <w:rPr>
          <w:b/>
        </w:rPr>
      </w:pPr>
      <w:r w:rsidRPr="00C7792D">
        <w:rPr>
          <w:b/>
        </w:rPr>
        <w:t>II SKYRIUS</w:t>
      </w:r>
    </w:p>
    <w:p w14:paraId="140BB232" w14:textId="77777777" w:rsidR="00E5431B" w:rsidRPr="00C7792D" w:rsidRDefault="00E5431B" w:rsidP="005A3654">
      <w:pPr>
        <w:spacing w:line="276" w:lineRule="auto"/>
        <w:ind w:firstLine="567"/>
        <w:jc w:val="center"/>
        <w:rPr>
          <w:b/>
        </w:rPr>
      </w:pPr>
      <w:r w:rsidRPr="00C7792D">
        <w:rPr>
          <w:b/>
        </w:rPr>
        <w:t>REZERVATO STEIGIMO TIKSLAI</w:t>
      </w:r>
      <w:r>
        <w:rPr>
          <w:b/>
        </w:rPr>
        <w:t xml:space="preserve"> </w:t>
      </w:r>
      <w:r w:rsidRPr="00BF0C50">
        <w:rPr>
          <w:b/>
        </w:rPr>
        <w:t>IR IŠSKIRTINĖ VERTĖ</w:t>
      </w:r>
    </w:p>
    <w:p w14:paraId="1FBFDF9D" w14:textId="77777777" w:rsidR="00042C43" w:rsidRDefault="00042C43" w:rsidP="005A3654">
      <w:pPr>
        <w:spacing w:line="276" w:lineRule="auto"/>
        <w:ind w:firstLine="567"/>
        <w:rPr>
          <w:color w:val="000000"/>
        </w:rPr>
      </w:pPr>
    </w:p>
    <w:p w14:paraId="1EF24D66" w14:textId="7B33BDCA" w:rsidR="00042C43" w:rsidRDefault="00CF4754" w:rsidP="005A3654">
      <w:pPr>
        <w:spacing w:line="276" w:lineRule="auto"/>
        <w:ind w:firstLine="567"/>
        <w:jc w:val="both"/>
        <w:rPr>
          <w:color w:val="000000"/>
        </w:rPr>
      </w:pPr>
      <w:r>
        <w:rPr>
          <w:color w:val="000000"/>
        </w:rPr>
        <w:t>3</w:t>
      </w:r>
      <w:r w:rsidR="00F01B4A">
        <w:rPr>
          <w:color w:val="000000"/>
        </w:rPr>
        <w:t>. Rezervato steigimo tikslai yra šie:</w:t>
      </w:r>
    </w:p>
    <w:p w14:paraId="509000D8" w14:textId="54B53F85" w:rsidR="00042C43" w:rsidRDefault="00CF4754" w:rsidP="005A3654">
      <w:pPr>
        <w:spacing w:line="276" w:lineRule="auto"/>
        <w:ind w:firstLine="567"/>
        <w:jc w:val="both"/>
        <w:rPr>
          <w:color w:val="000000"/>
        </w:rPr>
      </w:pPr>
      <w:r>
        <w:rPr>
          <w:color w:val="000000"/>
        </w:rPr>
        <w:t>3</w:t>
      </w:r>
      <w:r w:rsidR="00F01B4A">
        <w:rPr>
          <w:color w:val="000000"/>
        </w:rPr>
        <w:t xml:space="preserve">.1. </w:t>
      </w:r>
      <w:r w:rsidR="00F01B4A" w:rsidRPr="00510370">
        <w:rPr>
          <w:color w:val="000000"/>
        </w:rPr>
        <w:t xml:space="preserve">išsaugoti </w:t>
      </w:r>
      <w:r w:rsidR="00BD2CE8" w:rsidRPr="00510370">
        <w:rPr>
          <w:color w:val="000000"/>
        </w:rPr>
        <w:t>rezervato išskirtinę vertę formuojančią</w:t>
      </w:r>
      <w:r w:rsidR="00BD2CE8">
        <w:rPr>
          <w:b/>
          <w:color w:val="000000"/>
        </w:rPr>
        <w:t xml:space="preserve"> </w:t>
      </w:r>
      <w:r w:rsidR="00F01B4A">
        <w:rPr>
          <w:color w:val="000000"/>
        </w:rPr>
        <w:t>Kamanų pelkę – didžiausią ir vertingiausią Šiaurės Lietuvoje molingųjų lygumų pelkinį kompleksą su vidaus sausmėmis (salomis ir pusiasaliais), klampynių supamomis pelkių akimis bei ežerokšniais ir pelkę supančius miškus, taip pat būdingą ir retą augaliją, grybiją ir gyvūniją;</w:t>
      </w:r>
    </w:p>
    <w:p w14:paraId="3F7D408D" w14:textId="28A1F681" w:rsidR="00042C43" w:rsidRDefault="00CF4754" w:rsidP="005A3654">
      <w:pPr>
        <w:spacing w:line="276" w:lineRule="auto"/>
        <w:ind w:firstLine="567"/>
        <w:jc w:val="both"/>
        <w:rPr>
          <w:color w:val="000000"/>
        </w:rPr>
      </w:pPr>
      <w:r>
        <w:rPr>
          <w:color w:val="000000"/>
        </w:rPr>
        <w:t>3</w:t>
      </w:r>
      <w:r w:rsidR="00F01B4A">
        <w:rPr>
          <w:color w:val="000000"/>
        </w:rPr>
        <w:t>.2. išsaugoti rezervato ekosistemų stabilumą ir natūralią jų raidą;</w:t>
      </w:r>
    </w:p>
    <w:p w14:paraId="11EA95E1" w14:textId="3D69AA1C" w:rsidR="00042C43" w:rsidRDefault="00CF4754" w:rsidP="005A3654">
      <w:pPr>
        <w:spacing w:line="276" w:lineRule="auto"/>
        <w:ind w:firstLine="567"/>
        <w:jc w:val="both"/>
        <w:rPr>
          <w:color w:val="000000"/>
        </w:rPr>
      </w:pPr>
      <w:r>
        <w:rPr>
          <w:color w:val="000000"/>
        </w:rPr>
        <w:t>3</w:t>
      </w:r>
      <w:r w:rsidR="00813719">
        <w:rPr>
          <w:color w:val="000000"/>
        </w:rPr>
        <w:t>.3</w:t>
      </w:r>
      <w:r w:rsidR="00F01B4A">
        <w:rPr>
          <w:color w:val="000000"/>
        </w:rPr>
        <w:t>. organizuoti nuolatinius gamtos mokslinius tyrimus ir stebėjimus</w:t>
      </w:r>
      <w:r w:rsidR="00813719">
        <w:rPr>
          <w:color w:val="000000"/>
        </w:rPr>
        <w:t>;</w:t>
      </w:r>
    </w:p>
    <w:p w14:paraId="6F848372" w14:textId="22548AB9" w:rsidR="00042C43" w:rsidRDefault="00CF4754" w:rsidP="005A3654">
      <w:pPr>
        <w:spacing w:line="276" w:lineRule="auto"/>
        <w:ind w:firstLine="567"/>
        <w:jc w:val="both"/>
        <w:rPr>
          <w:color w:val="000000"/>
        </w:rPr>
      </w:pPr>
      <w:r>
        <w:rPr>
          <w:color w:val="000000"/>
        </w:rPr>
        <w:t>3</w:t>
      </w:r>
      <w:r w:rsidR="00813719">
        <w:rPr>
          <w:color w:val="000000"/>
        </w:rPr>
        <w:t>.4</w:t>
      </w:r>
      <w:r w:rsidR="00F01B4A">
        <w:rPr>
          <w:color w:val="000000"/>
        </w:rPr>
        <w:t>.</w:t>
      </w:r>
      <w:r w:rsidR="00813719">
        <w:rPr>
          <w:color w:val="000000"/>
        </w:rPr>
        <w:t xml:space="preserve"> </w:t>
      </w:r>
      <w:r w:rsidR="00F01B4A" w:rsidRPr="002D41B7">
        <w:rPr>
          <w:color w:val="000000"/>
        </w:rPr>
        <w:t>propaguoti</w:t>
      </w:r>
      <w:r w:rsidR="00F01B4A" w:rsidRPr="005D15B1">
        <w:rPr>
          <w:color w:val="000000"/>
        </w:rPr>
        <w:t xml:space="preserve"> gamtos</w:t>
      </w:r>
      <w:r w:rsidR="00F01B4A">
        <w:rPr>
          <w:color w:val="000000"/>
        </w:rPr>
        <w:t xml:space="preserve"> paveldo </w:t>
      </w:r>
      <w:r w:rsidR="00C77ED5">
        <w:rPr>
          <w:color w:val="000000"/>
        </w:rPr>
        <w:t xml:space="preserve">teritorinius </w:t>
      </w:r>
      <w:r w:rsidR="00F01B4A">
        <w:rPr>
          <w:color w:val="000000"/>
        </w:rPr>
        <w:t>kompleksus ir objektus</w:t>
      </w:r>
      <w:r w:rsidR="00AA40B1">
        <w:rPr>
          <w:color w:val="000000"/>
        </w:rPr>
        <w:t>.</w:t>
      </w:r>
    </w:p>
    <w:p w14:paraId="0A45D9EE" w14:textId="77777777" w:rsidR="00E5431B" w:rsidRDefault="00E5431B" w:rsidP="005A3654">
      <w:pPr>
        <w:spacing w:line="276" w:lineRule="auto"/>
        <w:ind w:firstLine="567"/>
        <w:jc w:val="both"/>
        <w:rPr>
          <w:color w:val="000000"/>
        </w:rPr>
      </w:pPr>
    </w:p>
    <w:p w14:paraId="3118E452" w14:textId="5AE25151" w:rsidR="00E5431B" w:rsidRPr="006C4D15" w:rsidRDefault="00E5431B" w:rsidP="005A3654">
      <w:pPr>
        <w:spacing w:line="276" w:lineRule="auto"/>
        <w:ind w:firstLine="567"/>
        <w:jc w:val="center"/>
        <w:rPr>
          <w:b/>
          <w:color w:val="000000"/>
        </w:rPr>
      </w:pPr>
      <w:r w:rsidRPr="006C4D15">
        <w:rPr>
          <w:b/>
          <w:color w:val="000000"/>
        </w:rPr>
        <w:t>III SKYRIUS</w:t>
      </w:r>
    </w:p>
    <w:p w14:paraId="34696EEA" w14:textId="4E700229" w:rsidR="00E5431B" w:rsidRDefault="00E5431B" w:rsidP="005A3654">
      <w:pPr>
        <w:spacing w:line="276" w:lineRule="auto"/>
        <w:ind w:firstLine="567"/>
        <w:jc w:val="center"/>
        <w:rPr>
          <w:b/>
          <w:szCs w:val="24"/>
        </w:rPr>
      </w:pPr>
      <w:r w:rsidRPr="00E5431B">
        <w:rPr>
          <w:b/>
          <w:szCs w:val="24"/>
        </w:rPr>
        <w:t>REZERVATO APSAUGOS IR TVARKYMO YPATUMAI</w:t>
      </w:r>
    </w:p>
    <w:p w14:paraId="0680820E" w14:textId="77777777" w:rsidR="00C27DBF" w:rsidRDefault="00C27DBF" w:rsidP="005A3654">
      <w:pPr>
        <w:spacing w:line="276" w:lineRule="auto"/>
        <w:ind w:firstLine="567"/>
        <w:jc w:val="center"/>
        <w:rPr>
          <w:b/>
          <w:color w:val="000000"/>
        </w:rPr>
      </w:pPr>
    </w:p>
    <w:p w14:paraId="1C9EDEFA" w14:textId="02C1AF54" w:rsidR="006553CF" w:rsidRDefault="00CF4754" w:rsidP="005A3654">
      <w:pPr>
        <w:spacing w:line="276" w:lineRule="auto"/>
        <w:ind w:firstLine="567"/>
        <w:jc w:val="both"/>
        <w:rPr>
          <w:lang w:eastAsia="lt-LT"/>
        </w:rPr>
      </w:pPr>
      <w:r>
        <w:rPr>
          <w:color w:val="000000"/>
        </w:rPr>
        <w:t>4</w:t>
      </w:r>
      <w:r w:rsidR="00BD2CE8" w:rsidRPr="00510370">
        <w:rPr>
          <w:color w:val="000000"/>
        </w:rPr>
        <w:t xml:space="preserve">. Rezervate taikomos </w:t>
      </w:r>
      <w:r w:rsidR="00BD2CE8" w:rsidRPr="00510370">
        <w:t xml:space="preserve">Lietuvos Respublikos specialiųjų žemės naudojimo sąlygų įstatyme gamtiniams rezervatams </w:t>
      </w:r>
      <w:r w:rsidR="00BD2CE8" w:rsidRPr="00510370">
        <w:rPr>
          <w:szCs w:val="24"/>
          <w:lang w:eastAsia="lt-LT"/>
        </w:rPr>
        <w:t xml:space="preserve">nustatytos </w:t>
      </w:r>
      <w:r w:rsidR="00BD2CE8" w:rsidRPr="00510370">
        <w:t xml:space="preserve">specialiosios žemės naudojimo sąlygos. </w:t>
      </w:r>
      <w:proofErr w:type="spellStart"/>
      <w:r w:rsidR="00C77ED5" w:rsidRPr="00214ED7">
        <w:rPr>
          <w:lang w:eastAsia="lt-LT"/>
        </w:rPr>
        <w:t>Medemrodės</w:t>
      </w:r>
      <w:proofErr w:type="spellEnd"/>
      <w:r w:rsidR="00C77ED5" w:rsidRPr="00214ED7">
        <w:rPr>
          <w:lang w:eastAsia="lt-LT"/>
        </w:rPr>
        <w:t xml:space="preserve"> miško 13-21 kvartaluose, siekiant išsaugoti ir suformuoti </w:t>
      </w:r>
      <w:r w:rsidR="00C77ED5" w:rsidRPr="00214ED7">
        <w:t>9020 *</w:t>
      </w:r>
      <w:r w:rsidR="00C77ED5" w:rsidRPr="00214ED7">
        <w:rPr>
          <w:lang w:eastAsia="lt-LT"/>
        </w:rPr>
        <w:t xml:space="preserve">Plačialapių ir mišrių miškų buveines normalaus drėgnumo ir laikinai užmirkstančiose </w:t>
      </w:r>
      <w:proofErr w:type="spellStart"/>
      <w:r w:rsidR="00C77ED5" w:rsidRPr="00214ED7">
        <w:rPr>
          <w:lang w:eastAsia="lt-LT"/>
        </w:rPr>
        <w:t>augavietėse</w:t>
      </w:r>
      <w:proofErr w:type="spellEnd"/>
      <w:r w:rsidR="00C77ED5" w:rsidRPr="00214ED7">
        <w:rPr>
          <w:lang w:eastAsia="lt-LT"/>
        </w:rPr>
        <w:t xml:space="preserve">, gali būti vykdomi ugdomieji ir </w:t>
      </w:r>
      <w:r w:rsidR="00C77ED5" w:rsidRPr="00214ED7">
        <w:rPr>
          <w:lang w:eastAsia="lt-LT"/>
        </w:rPr>
        <w:lastRenderedPageBreak/>
        <w:t>specialieji miško kirtimai</w:t>
      </w:r>
      <w:r w:rsidR="00471039">
        <w:rPr>
          <w:lang w:eastAsia="lt-LT"/>
        </w:rPr>
        <w:t xml:space="preserve"> </w:t>
      </w:r>
      <w:r w:rsidR="00471039" w:rsidRPr="00985B22">
        <w:rPr>
          <w:lang w:eastAsia="lt-LT"/>
        </w:rPr>
        <w:t>(</w:t>
      </w:r>
      <w:r w:rsidR="000A3D3A" w:rsidRPr="00985B22">
        <w:t>žymėjimas (*) nurodo Europos Bendrijos svarbos prioritetinius natūralių buveinių tipus)</w:t>
      </w:r>
      <w:r w:rsidR="00C77ED5" w:rsidRPr="00214ED7">
        <w:rPr>
          <w:lang w:eastAsia="lt-LT"/>
        </w:rPr>
        <w:t>.</w:t>
      </w:r>
    </w:p>
    <w:p w14:paraId="1634E24E" w14:textId="15DCDB50" w:rsidR="00BD2CE8" w:rsidRDefault="00CF4754" w:rsidP="005A3654">
      <w:pPr>
        <w:spacing w:line="276" w:lineRule="auto"/>
        <w:ind w:firstLine="567"/>
        <w:jc w:val="both"/>
        <w:rPr>
          <w:color w:val="000000"/>
        </w:rPr>
      </w:pPr>
      <w:r>
        <w:rPr>
          <w:color w:val="000000"/>
        </w:rPr>
        <w:t>5</w:t>
      </w:r>
      <w:r w:rsidR="00BD2CE8" w:rsidRPr="00510370">
        <w:rPr>
          <w:color w:val="000000"/>
        </w:rPr>
        <w:t>. Rezervato apsaugos ir tvarkymo kryptys ir priemonės nustatomos rezervato</w:t>
      </w:r>
      <w:r w:rsidR="00BD2CE8" w:rsidRPr="00510370">
        <w:rPr>
          <w:szCs w:val="24"/>
          <w:lang w:eastAsia="ar-SA"/>
        </w:rPr>
        <w:t xml:space="preserve"> planavimo schemoje</w:t>
      </w:r>
      <w:r w:rsidR="00CD1391">
        <w:rPr>
          <w:szCs w:val="24"/>
          <w:lang w:eastAsia="ar-SA"/>
        </w:rPr>
        <w:t xml:space="preserve"> </w:t>
      </w:r>
      <w:r w:rsidR="00CD1391" w:rsidRPr="00214ED7">
        <w:rPr>
          <w:szCs w:val="24"/>
          <w:lang w:eastAsia="ar-SA"/>
        </w:rPr>
        <w:t>(ribų ir tvarkymo planuose)</w:t>
      </w:r>
      <w:r w:rsidR="00BD2CE8" w:rsidRPr="00510370">
        <w:rPr>
          <w:color w:val="000000"/>
        </w:rPr>
        <w:t>.</w:t>
      </w:r>
    </w:p>
    <w:p w14:paraId="459241A9" w14:textId="268E73BB" w:rsidR="00C27DBF" w:rsidRPr="00A667DC" w:rsidRDefault="00CF4754" w:rsidP="005A3654">
      <w:pPr>
        <w:spacing w:line="276" w:lineRule="auto"/>
        <w:ind w:firstLine="567"/>
        <w:jc w:val="both"/>
        <w:rPr>
          <w:color w:val="000000"/>
        </w:rPr>
      </w:pPr>
      <w:r w:rsidRPr="00FC4DA2">
        <w:rPr>
          <w:color w:val="000000"/>
        </w:rPr>
        <w:t>6</w:t>
      </w:r>
      <w:r w:rsidR="00C27DBF" w:rsidRPr="00A667DC">
        <w:rPr>
          <w:color w:val="000000"/>
        </w:rPr>
        <w:t>. Lankymosi rezervate reikalavimai:</w:t>
      </w:r>
    </w:p>
    <w:p w14:paraId="5FB7F41B" w14:textId="6004EC22" w:rsidR="0068243A" w:rsidRPr="00805C1A" w:rsidRDefault="00473E88" w:rsidP="005A3654">
      <w:pPr>
        <w:pStyle w:val="NormalWeb"/>
        <w:shd w:val="clear" w:color="auto" w:fill="FFFFFF"/>
        <w:spacing w:before="0" w:beforeAutospacing="0" w:after="0" w:afterAutospacing="0" w:line="276" w:lineRule="auto"/>
        <w:ind w:firstLine="567"/>
        <w:jc w:val="both"/>
        <w:rPr>
          <w:color w:val="000000"/>
        </w:rPr>
      </w:pPr>
      <w:r w:rsidRPr="00805C1A">
        <w:rPr>
          <w:color w:val="000000"/>
          <w:bdr w:val="none" w:sz="0" w:space="0" w:color="auto" w:frame="1"/>
        </w:rPr>
        <w:t>6.1</w:t>
      </w:r>
      <w:r w:rsidR="0068243A" w:rsidRPr="00805C1A">
        <w:rPr>
          <w:color w:val="000000"/>
          <w:bdr w:val="none" w:sz="0" w:space="0" w:color="auto" w:frame="1"/>
        </w:rPr>
        <w:t xml:space="preserve">. mokomaisiais tikslais </w:t>
      </w:r>
      <w:r w:rsidR="0068243A" w:rsidRPr="00805C1A">
        <w:rPr>
          <w:bCs/>
          <w:color w:val="000000"/>
          <w:bdr w:val="none" w:sz="0" w:space="0" w:color="auto" w:frame="1"/>
          <w:shd w:val="clear" w:color="auto" w:fill="FFFFFF"/>
        </w:rPr>
        <w:t xml:space="preserve">(siekiant susipažinti su </w:t>
      </w:r>
      <w:r w:rsidR="0068243A" w:rsidRPr="001802E1">
        <w:rPr>
          <w:bCs/>
          <w:color w:val="000000"/>
          <w:bdr w:val="none" w:sz="0" w:space="0" w:color="auto" w:frame="1"/>
          <w:shd w:val="clear" w:color="auto" w:fill="FFFFFF"/>
        </w:rPr>
        <w:t>rezervate</w:t>
      </w:r>
      <w:r w:rsidR="0068243A" w:rsidRPr="00805C1A">
        <w:rPr>
          <w:bCs/>
          <w:color w:val="000000"/>
          <w:bdr w:val="none" w:sz="0" w:space="0" w:color="auto" w:frame="1"/>
          <w:shd w:val="clear" w:color="auto" w:fill="FFFFFF"/>
        </w:rPr>
        <w:t xml:space="preserve"> saugomais gamtos kompleksais ir objektais) lankytojų grupės ar pavieniai asmenys </w:t>
      </w:r>
      <w:r w:rsidR="0068243A" w:rsidRPr="00805C1A">
        <w:rPr>
          <w:bCs/>
          <w:color w:val="000000"/>
          <w:bdr w:val="none" w:sz="0" w:space="0" w:color="auto" w:frame="1"/>
        </w:rPr>
        <w:t xml:space="preserve">gali lankytis mokomajame take tik lydint </w:t>
      </w:r>
      <w:r w:rsidRPr="00805C1A">
        <w:rPr>
          <w:bCs/>
          <w:color w:val="000000"/>
          <w:bdr w:val="none" w:sz="0" w:space="0" w:color="auto" w:frame="1"/>
        </w:rPr>
        <w:t>Kamanų</w:t>
      </w:r>
      <w:r w:rsidR="0068243A" w:rsidRPr="00805C1A">
        <w:rPr>
          <w:bCs/>
          <w:color w:val="000000"/>
          <w:bdr w:val="none" w:sz="0" w:space="0" w:color="auto" w:frame="1"/>
        </w:rPr>
        <w:t xml:space="preserve"> valstybinio </w:t>
      </w:r>
      <w:r w:rsidR="0068243A" w:rsidRPr="00490DE2">
        <w:rPr>
          <w:bCs/>
          <w:color w:val="000000"/>
          <w:bdr w:val="none" w:sz="0" w:space="0" w:color="auto" w:frame="1"/>
        </w:rPr>
        <w:t>gamtinio</w:t>
      </w:r>
      <w:r w:rsidR="0068243A" w:rsidRPr="00805C1A">
        <w:rPr>
          <w:bCs/>
          <w:color w:val="000000"/>
          <w:bdr w:val="none" w:sz="0" w:space="0" w:color="auto" w:frame="1"/>
        </w:rPr>
        <w:t xml:space="preserve"> rezervato direkcijos (toliau – Direkcija) specialistui;</w:t>
      </w:r>
    </w:p>
    <w:p w14:paraId="5728AE40" w14:textId="7C1CDF8B" w:rsidR="00806923" w:rsidRPr="00A667DC" w:rsidRDefault="00806923" w:rsidP="005A3654">
      <w:pPr>
        <w:spacing w:line="276" w:lineRule="auto"/>
        <w:ind w:firstLine="567"/>
        <w:jc w:val="both"/>
        <w:rPr>
          <w:color w:val="000000"/>
        </w:rPr>
      </w:pPr>
      <w:r w:rsidRPr="00A667DC">
        <w:rPr>
          <w:color w:val="000000"/>
        </w:rPr>
        <w:t>6.2. lankymosi metu rezervate aptinkamos augalų, gyvūnų ir grybų rūšys gali būti naudojamos Saugomų gyvūnų, augalų ir grybų rūšių įstatyme, Laukinės gyvūnijos įstatyme, Laukinės augalijos įstatyme nustatyta tvarka.</w:t>
      </w:r>
    </w:p>
    <w:p w14:paraId="09A5555B" w14:textId="77777777" w:rsidR="00806923" w:rsidRDefault="00806923" w:rsidP="005A3654">
      <w:pPr>
        <w:spacing w:line="276" w:lineRule="auto"/>
        <w:ind w:firstLine="567"/>
        <w:jc w:val="both"/>
        <w:rPr>
          <w:color w:val="000000"/>
        </w:rPr>
      </w:pPr>
    </w:p>
    <w:p w14:paraId="2620631C" w14:textId="020348B1" w:rsidR="0059406D" w:rsidRPr="00C7792D" w:rsidRDefault="0059406D" w:rsidP="005A3654">
      <w:pPr>
        <w:spacing w:line="276" w:lineRule="auto"/>
        <w:ind w:firstLine="567"/>
        <w:jc w:val="center"/>
        <w:rPr>
          <w:b/>
          <w:color w:val="000000"/>
        </w:rPr>
      </w:pPr>
      <w:r w:rsidRPr="00C7792D">
        <w:rPr>
          <w:b/>
          <w:color w:val="000000"/>
        </w:rPr>
        <w:t>IV SKYRIUS</w:t>
      </w:r>
    </w:p>
    <w:p w14:paraId="29EAE589" w14:textId="77777777" w:rsidR="0059406D" w:rsidRPr="002D6085" w:rsidRDefault="0059406D" w:rsidP="005A3654">
      <w:pPr>
        <w:spacing w:line="276" w:lineRule="auto"/>
        <w:ind w:firstLine="567"/>
        <w:jc w:val="center"/>
        <w:rPr>
          <w:b/>
          <w:szCs w:val="24"/>
        </w:rPr>
      </w:pPr>
      <w:r w:rsidRPr="002D6085">
        <w:rPr>
          <w:b/>
          <w:szCs w:val="24"/>
        </w:rPr>
        <w:t xml:space="preserve">REZERVATO VALDYMO, APSAUGOS IR TVARKYMO </w:t>
      </w:r>
    </w:p>
    <w:p w14:paraId="3374868C" w14:textId="77777777" w:rsidR="0059406D" w:rsidRPr="008F3A73" w:rsidRDefault="0059406D" w:rsidP="005A3654">
      <w:pPr>
        <w:spacing w:line="276" w:lineRule="auto"/>
        <w:ind w:firstLine="567"/>
        <w:jc w:val="center"/>
        <w:rPr>
          <w:b/>
          <w:szCs w:val="24"/>
        </w:rPr>
      </w:pPr>
      <w:r w:rsidRPr="002D6085">
        <w:rPr>
          <w:b/>
          <w:szCs w:val="24"/>
        </w:rPr>
        <w:t>ORGANIZAVIMAS</w:t>
      </w:r>
    </w:p>
    <w:p w14:paraId="185A712B" w14:textId="77777777" w:rsidR="0059406D" w:rsidRDefault="0059406D" w:rsidP="005A3654">
      <w:pPr>
        <w:spacing w:line="276" w:lineRule="auto"/>
        <w:ind w:firstLine="567"/>
        <w:rPr>
          <w:color w:val="000000"/>
        </w:rPr>
      </w:pPr>
    </w:p>
    <w:p w14:paraId="60B43CF6" w14:textId="27C2A47E" w:rsidR="0059406D" w:rsidRPr="00510370" w:rsidRDefault="00CF4754" w:rsidP="005A3654">
      <w:pPr>
        <w:spacing w:line="276" w:lineRule="auto"/>
        <w:ind w:firstLine="567"/>
        <w:jc w:val="both"/>
        <w:rPr>
          <w:szCs w:val="24"/>
        </w:rPr>
      </w:pPr>
      <w:r>
        <w:rPr>
          <w:color w:val="000000"/>
        </w:rPr>
        <w:t>7</w:t>
      </w:r>
      <w:r w:rsidR="0059406D" w:rsidRPr="00510370">
        <w:rPr>
          <w:color w:val="000000"/>
        </w:rPr>
        <w:t xml:space="preserve">. </w:t>
      </w:r>
      <w:r w:rsidR="0059406D" w:rsidRPr="00510370">
        <w:rPr>
          <w:szCs w:val="24"/>
        </w:rPr>
        <w:t xml:space="preserve">Rezervato valdymą, apsaugą ir tvarkymą pagal kompetenciją organizuoja </w:t>
      </w:r>
      <w:r w:rsidR="00CB26C7" w:rsidRPr="00510370">
        <w:rPr>
          <w:szCs w:val="24"/>
        </w:rPr>
        <w:t>D</w:t>
      </w:r>
      <w:r w:rsidR="0059406D" w:rsidRPr="00510370">
        <w:rPr>
          <w:szCs w:val="24"/>
        </w:rPr>
        <w:t>irekcija</w:t>
      </w:r>
      <w:r w:rsidR="0059406D" w:rsidRPr="00510370">
        <w:rPr>
          <w:color w:val="000000"/>
        </w:rPr>
        <w:t>. Direkcijos</w:t>
      </w:r>
      <w:r w:rsidR="00510370" w:rsidRPr="00510370">
        <w:rPr>
          <w:color w:val="000000"/>
        </w:rPr>
        <w:t xml:space="preserve"> sa</w:t>
      </w:r>
      <w:r w:rsidR="0059406D" w:rsidRPr="00510370">
        <w:rPr>
          <w:szCs w:val="24"/>
        </w:rPr>
        <w:t xml:space="preserve">vininko teises ir pareigas įgyvendina </w:t>
      </w:r>
      <w:r w:rsidR="0059406D" w:rsidRPr="00510370">
        <w:rPr>
          <w:color w:val="000000"/>
        </w:rPr>
        <w:t>Valstybinė saugomų teritorijų tarnyba</w:t>
      </w:r>
      <w:r w:rsidR="000304DA" w:rsidRPr="00510370">
        <w:rPr>
          <w:color w:val="000000"/>
        </w:rPr>
        <w:t xml:space="preserve"> prie Aplinkos ministerijos (toliau – Tarnyba)</w:t>
      </w:r>
      <w:r w:rsidR="0059406D" w:rsidRPr="00510370">
        <w:rPr>
          <w:color w:val="000000"/>
        </w:rPr>
        <w:t>. Direkcija yra juridinis asmuo, turi antspaud</w:t>
      </w:r>
      <w:r w:rsidR="00E80249">
        <w:rPr>
          <w:color w:val="000000"/>
        </w:rPr>
        <w:t>ą su savo pavadinimu ir sąskaitą</w:t>
      </w:r>
      <w:r w:rsidR="0059406D" w:rsidRPr="00510370">
        <w:rPr>
          <w:color w:val="000000"/>
        </w:rPr>
        <w:t xml:space="preserve"> banke.</w:t>
      </w:r>
      <w:r w:rsidR="0059406D" w:rsidRPr="00510370">
        <w:rPr>
          <w:szCs w:val="24"/>
        </w:rPr>
        <w:t xml:space="preserve"> </w:t>
      </w:r>
    </w:p>
    <w:p w14:paraId="7D938800" w14:textId="70E6FC21" w:rsidR="00042C43" w:rsidRPr="00510370" w:rsidRDefault="00CF4754" w:rsidP="005A3654">
      <w:pPr>
        <w:spacing w:line="276" w:lineRule="auto"/>
        <w:ind w:firstLine="567"/>
        <w:jc w:val="both"/>
        <w:rPr>
          <w:color w:val="000000"/>
        </w:rPr>
      </w:pPr>
      <w:r>
        <w:rPr>
          <w:color w:val="000000"/>
        </w:rPr>
        <w:t>8</w:t>
      </w:r>
      <w:r w:rsidR="00F01B4A" w:rsidRPr="00510370">
        <w:rPr>
          <w:color w:val="000000"/>
        </w:rPr>
        <w:t xml:space="preserve">. Direkcijai vadovauja rezervato direktorius, kurį skiria pareigoms ir atleidžia iš pareigų </w:t>
      </w:r>
      <w:r w:rsidR="000304DA" w:rsidRPr="00510370">
        <w:rPr>
          <w:color w:val="000000"/>
        </w:rPr>
        <w:t xml:space="preserve">Tarnybos </w:t>
      </w:r>
      <w:r w:rsidR="00F01B4A" w:rsidRPr="00510370">
        <w:rPr>
          <w:color w:val="000000"/>
        </w:rPr>
        <w:t>direktorius Lietuvos Respublikos valstybės tarnybos įstatymo nustatyta tvarka.</w:t>
      </w:r>
    </w:p>
    <w:p w14:paraId="55AA2BA3" w14:textId="5FF8EAC5" w:rsidR="0059406D" w:rsidRDefault="00CF4754" w:rsidP="005A3654">
      <w:pPr>
        <w:spacing w:line="276" w:lineRule="auto"/>
        <w:ind w:firstLine="567"/>
        <w:jc w:val="both"/>
        <w:rPr>
          <w:color w:val="000000"/>
        </w:rPr>
      </w:pPr>
      <w:r>
        <w:rPr>
          <w:color w:val="000000"/>
        </w:rPr>
        <w:t>9</w:t>
      </w:r>
      <w:r w:rsidR="0059406D" w:rsidRPr="00510370">
        <w:rPr>
          <w:color w:val="000000"/>
        </w:rPr>
        <w:t xml:space="preserve">. </w:t>
      </w:r>
      <w:r w:rsidR="0059406D" w:rsidRPr="00510370">
        <w:rPr>
          <w:szCs w:val="24"/>
        </w:rPr>
        <w:t>Direkcija atlieka funkcijas, numatytas Saugomų teritorijų įstatyme</w:t>
      </w:r>
      <w:r w:rsidR="00D55110" w:rsidRPr="00510370">
        <w:rPr>
          <w:szCs w:val="24"/>
        </w:rPr>
        <w:t xml:space="preserve"> ir kituose teisės aktuose</w:t>
      </w:r>
      <w:r w:rsidR="0059406D" w:rsidRPr="00510370">
        <w:rPr>
          <w:color w:val="000000"/>
        </w:rPr>
        <w:t>.</w:t>
      </w:r>
    </w:p>
    <w:p w14:paraId="6F11505C" w14:textId="77777777" w:rsidR="005A3654" w:rsidRPr="00510370" w:rsidRDefault="005A3654" w:rsidP="005A3654">
      <w:pPr>
        <w:spacing w:line="276" w:lineRule="auto"/>
        <w:ind w:firstLine="567"/>
        <w:jc w:val="both"/>
        <w:rPr>
          <w:color w:val="000000"/>
        </w:rPr>
      </w:pPr>
    </w:p>
    <w:p w14:paraId="07085669" w14:textId="77777777" w:rsidR="004048AA" w:rsidRDefault="00F01B4A" w:rsidP="001C3DB9">
      <w:pPr>
        <w:spacing w:line="276" w:lineRule="auto"/>
        <w:jc w:val="center"/>
        <w:rPr>
          <w:color w:val="000000"/>
        </w:rPr>
        <w:sectPr w:rsidR="004048AA" w:rsidSect="004048AA">
          <w:pgSz w:w="11907" w:h="16839"/>
          <w:pgMar w:top="1134" w:right="567" w:bottom="1134" w:left="1701" w:header="567" w:footer="567" w:gutter="0"/>
          <w:pgNumType w:start="1"/>
          <w:cols w:space="1296"/>
          <w:titlePg/>
          <w:docGrid w:linePitch="360"/>
        </w:sectPr>
      </w:pPr>
      <w:r>
        <w:rPr>
          <w:color w:val="000000"/>
        </w:rPr>
        <w:t>______________</w:t>
      </w:r>
    </w:p>
    <w:p w14:paraId="65E7AE38" w14:textId="77777777" w:rsidR="00E5431B" w:rsidRDefault="00E5431B" w:rsidP="00E5431B">
      <w:pPr>
        <w:spacing w:line="276" w:lineRule="auto"/>
        <w:ind w:left="5103"/>
      </w:pPr>
      <w:r>
        <w:lastRenderedPageBreak/>
        <w:t>PATVIRTINTA</w:t>
      </w:r>
    </w:p>
    <w:p w14:paraId="04139466" w14:textId="77777777" w:rsidR="00E5431B" w:rsidRDefault="00E5431B" w:rsidP="00E5431B">
      <w:pPr>
        <w:spacing w:line="276" w:lineRule="auto"/>
        <w:ind w:firstLine="5103"/>
      </w:pPr>
      <w:r>
        <w:t>Lietuvos Respublikos Vyriausybės</w:t>
      </w:r>
    </w:p>
    <w:p w14:paraId="7E30AD1F" w14:textId="77777777" w:rsidR="00E5431B" w:rsidRDefault="00E5431B" w:rsidP="00E5431B">
      <w:pPr>
        <w:spacing w:line="276" w:lineRule="auto"/>
        <w:ind w:firstLine="5103"/>
      </w:pPr>
      <w:r>
        <w:t>1999 m. lapkričio 8 d. nutarimu</w:t>
      </w:r>
    </w:p>
    <w:p w14:paraId="2C6E7493" w14:textId="77777777" w:rsidR="00E5431B" w:rsidRDefault="00E5431B" w:rsidP="00E5431B">
      <w:pPr>
        <w:spacing w:line="276" w:lineRule="auto"/>
        <w:ind w:firstLine="5103"/>
      </w:pPr>
      <w:r>
        <w:t>Nr. 1238</w:t>
      </w:r>
    </w:p>
    <w:p w14:paraId="247AFE0D" w14:textId="77777777" w:rsidR="00E5431B" w:rsidRPr="00510370" w:rsidRDefault="00E5431B" w:rsidP="00E5431B">
      <w:pPr>
        <w:spacing w:line="276" w:lineRule="auto"/>
        <w:ind w:firstLine="5103"/>
      </w:pPr>
      <w:r w:rsidRPr="00510370">
        <w:t>(Lietuvos Respublikos Vyriausybės</w:t>
      </w:r>
    </w:p>
    <w:p w14:paraId="1D70F99D" w14:textId="0E198CD0" w:rsidR="00E5431B" w:rsidRPr="00510370" w:rsidRDefault="00E5431B" w:rsidP="00E5431B">
      <w:pPr>
        <w:spacing w:line="276" w:lineRule="auto"/>
        <w:ind w:firstLine="5103"/>
      </w:pPr>
      <w:r w:rsidRPr="00510370">
        <w:t>20</w:t>
      </w:r>
      <w:r w:rsidR="0033506E">
        <w:t>2</w:t>
      </w:r>
      <w:r w:rsidR="007B75FC">
        <w:t>1</w:t>
      </w:r>
      <w:r w:rsidRPr="00510370">
        <w:t xml:space="preserve"> m. </w:t>
      </w:r>
      <w:r w:rsidRPr="00510370">
        <w:tab/>
      </w:r>
      <w:r w:rsidRPr="00510370">
        <w:tab/>
        <w:t xml:space="preserve"> d. nutarimo</w:t>
      </w:r>
    </w:p>
    <w:p w14:paraId="1224BB0E" w14:textId="77777777" w:rsidR="00E5431B" w:rsidRPr="00510370" w:rsidRDefault="00E5431B" w:rsidP="00E5431B">
      <w:pPr>
        <w:spacing w:line="276" w:lineRule="auto"/>
        <w:ind w:firstLine="5103"/>
      </w:pPr>
      <w:r w:rsidRPr="00510370">
        <w:t xml:space="preserve">Nr. </w:t>
      </w:r>
      <w:r w:rsidRPr="00510370">
        <w:tab/>
        <w:t xml:space="preserve"> redakcija)</w:t>
      </w:r>
    </w:p>
    <w:p w14:paraId="2628B259" w14:textId="77777777" w:rsidR="00042C43" w:rsidRDefault="00042C43" w:rsidP="00E5431B">
      <w:pPr>
        <w:spacing w:line="276" w:lineRule="auto"/>
        <w:ind w:left="5103"/>
        <w:rPr>
          <w:color w:val="000000"/>
        </w:rPr>
      </w:pPr>
    </w:p>
    <w:p w14:paraId="024EC4E5" w14:textId="77777777" w:rsidR="00042C43" w:rsidRDefault="00F01B4A" w:rsidP="001C3DB9">
      <w:pPr>
        <w:spacing w:line="276" w:lineRule="auto"/>
        <w:jc w:val="center"/>
        <w:rPr>
          <w:b/>
          <w:color w:val="000000"/>
        </w:rPr>
      </w:pPr>
      <w:r>
        <w:rPr>
          <w:b/>
          <w:color w:val="000000"/>
        </w:rPr>
        <w:t>VIEŠVILĖS VALSTYBINIO GAMTINIO REZERVATO NUOSTATAI</w:t>
      </w:r>
    </w:p>
    <w:p w14:paraId="22E44063" w14:textId="77777777" w:rsidR="00042C43" w:rsidRDefault="00042C43" w:rsidP="001C3DB9">
      <w:pPr>
        <w:spacing w:line="276" w:lineRule="auto"/>
        <w:jc w:val="center"/>
        <w:rPr>
          <w:b/>
          <w:color w:val="000000"/>
        </w:rPr>
      </w:pPr>
    </w:p>
    <w:p w14:paraId="2986DC7A" w14:textId="52A0D8FC" w:rsidR="00E5431B" w:rsidRPr="00C7792D" w:rsidRDefault="00E5431B" w:rsidP="00E5431B">
      <w:pPr>
        <w:spacing w:line="276" w:lineRule="auto"/>
        <w:jc w:val="center"/>
        <w:rPr>
          <w:b/>
          <w:color w:val="000000"/>
        </w:rPr>
      </w:pPr>
      <w:r w:rsidRPr="00C7792D">
        <w:rPr>
          <w:b/>
          <w:color w:val="000000"/>
        </w:rPr>
        <w:t>I SKYRIUS</w:t>
      </w:r>
    </w:p>
    <w:p w14:paraId="35C4FBE1" w14:textId="77777777" w:rsidR="00E5431B" w:rsidRPr="00C7792D" w:rsidRDefault="00E5431B" w:rsidP="00E5431B">
      <w:pPr>
        <w:spacing w:line="276" w:lineRule="auto"/>
        <w:jc w:val="center"/>
        <w:rPr>
          <w:b/>
          <w:color w:val="000000"/>
        </w:rPr>
      </w:pPr>
      <w:r w:rsidRPr="00C7792D">
        <w:rPr>
          <w:b/>
          <w:color w:val="000000"/>
        </w:rPr>
        <w:t>BENDROSIOS NUOSTATOS</w:t>
      </w:r>
    </w:p>
    <w:p w14:paraId="60FFAC1F" w14:textId="77777777" w:rsidR="00042C43" w:rsidRDefault="00042C43" w:rsidP="001C3DB9">
      <w:pPr>
        <w:spacing w:line="276" w:lineRule="auto"/>
        <w:ind w:firstLine="709"/>
        <w:rPr>
          <w:color w:val="000000"/>
        </w:rPr>
      </w:pPr>
    </w:p>
    <w:p w14:paraId="65F0CF79" w14:textId="06486CA2" w:rsidR="00D55110" w:rsidRPr="00510370" w:rsidRDefault="00F01B4A" w:rsidP="00930503">
      <w:pPr>
        <w:spacing w:line="276" w:lineRule="auto"/>
        <w:ind w:firstLine="567"/>
        <w:jc w:val="both"/>
        <w:rPr>
          <w:color w:val="000000"/>
        </w:rPr>
      </w:pPr>
      <w:r>
        <w:rPr>
          <w:color w:val="000000"/>
        </w:rPr>
        <w:t>1. Viešvilės valstybinio gamtinio rezervato nuostatai (toliau</w:t>
      </w:r>
      <w:r w:rsidR="00510370">
        <w:rPr>
          <w:color w:val="000000"/>
        </w:rPr>
        <w:t xml:space="preserve"> </w:t>
      </w:r>
      <w:r>
        <w:rPr>
          <w:color w:val="000000"/>
        </w:rPr>
        <w:t>–</w:t>
      </w:r>
      <w:r w:rsidR="00133404">
        <w:rPr>
          <w:color w:val="000000"/>
        </w:rPr>
        <w:t xml:space="preserve"> </w:t>
      </w:r>
      <w:r>
        <w:rPr>
          <w:color w:val="000000"/>
        </w:rPr>
        <w:t>Nuostatai) nustato Viešvilės valstybinio gamtinio rezervato (toliau</w:t>
      </w:r>
      <w:r w:rsidR="00510370">
        <w:rPr>
          <w:color w:val="000000"/>
        </w:rPr>
        <w:t xml:space="preserve"> </w:t>
      </w:r>
      <w:r>
        <w:rPr>
          <w:color w:val="000000"/>
        </w:rPr>
        <w:t xml:space="preserve">– rezervatas) </w:t>
      </w:r>
      <w:r w:rsidR="00D55110" w:rsidRPr="00510370">
        <w:rPr>
          <w:szCs w:val="24"/>
        </w:rPr>
        <w:t>steigimo tikslus ir išskirtinę vertę</w:t>
      </w:r>
      <w:r w:rsidR="00510370" w:rsidRPr="00510370">
        <w:rPr>
          <w:szCs w:val="24"/>
        </w:rPr>
        <w:t>,</w:t>
      </w:r>
      <w:r w:rsidR="00D55110" w:rsidRPr="00510370">
        <w:rPr>
          <w:szCs w:val="24"/>
        </w:rPr>
        <w:t xml:space="preserve"> valdymo, apsaugos ir tvarkymo organizavimo ypatumus</w:t>
      </w:r>
      <w:r w:rsidR="00D55110" w:rsidRPr="00510370">
        <w:rPr>
          <w:color w:val="000000"/>
        </w:rPr>
        <w:t>.</w:t>
      </w:r>
    </w:p>
    <w:p w14:paraId="1AF375E3" w14:textId="77777777" w:rsidR="00BA1001" w:rsidRPr="00805C1A" w:rsidRDefault="00BA1001" w:rsidP="00930503">
      <w:pPr>
        <w:ind w:firstLine="567"/>
        <w:jc w:val="both"/>
        <w:rPr>
          <w:szCs w:val="24"/>
        </w:rPr>
      </w:pPr>
      <w:r w:rsidRPr="00805C1A">
        <w:rPr>
          <w:szCs w:val="24"/>
        </w:rPr>
        <w:t>2. Nuostatuose vartojamos sąvokos:</w:t>
      </w:r>
    </w:p>
    <w:p w14:paraId="1CE33DCB" w14:textId="77777777" w:rsidR="00583A2F" w:rsidRPr="00805C1A" w:rsidRDefault="00583A2F" w:rsidP="00930503">
      <w:pPr>
        <w:pStyle w:val="BodyText1"/>
        <w:spacing w:line="276" w:lineRule="auto"/>
        <w:ind w:firstLine="567"/>
        <w:rPr>
          <w:rFonts w:ascii="Times New Roman" w:hAnsi="Times New Roman" w:cs="Times New Roman"/>
          <w:strike/>
          <w:sz w:val="24"/>
          <w:szCs w:val="24"/>
          <w:lang w:val="lt-LT"/>
        </w:rPr>
      </w:pPr>
      <w:r w:rsidRPr="00805C1A">
        <w:rPr>
          <w:rFonts w:ascii="Times New Roman" w:hAnsi="Times New Roman" w:cs="Times New Roman"/>
          <w:sz w:val="24"/>
          <w:szCs w:val="24"/>
          <w:lang w:val="lt-LT"/>
        </w:rPr>
        <w:t xml:space="preserve">2.1. </w:t>
      </w:r>
      <w:r w:rsidRPr="00506ECF">
        <w:rPr>
          <w:rFonts w:ascii="Times New Roman" w:hAnsi="Times New Roman" w:cs="Times New Roman"/>
          <w:b/>
          <w:sz w:val="24"/>
          <w:szCs w:val="24"/>
          <w:lang w:val="lt-LT"/>
        </w:rPr>
        <w:t>mokomasis takas</w:t>
      </w:r>
      <w:r w:rsidRPr="00805C1A">
        <w:rPr>
          <w:rFonts w:ascii="Times New Roman" w:hAnsi="Times New Roman" w:cs="Times New Roman"/>
          <w:sz w:val="24"/>
          <w:szCs w:val="24"/>
          <w:lang w:val="lt-LT"/>
        </w:rPr>
        <w:t xml:space="preserve"> –</w:t>
      </w:r>
      <w:r w:rsidRPr="00805C1A">
        <w:rPr>
          <w:rFonts w:ascii="Times New Roman" w:hAnsi="Times New Roman" w:cs="Times New Roman"/>
          <w:color w:val="1F497D"/>
          <w:sz w:val="24"/>
          <w:szCs w:val="24"/>
          <w:lang w:val="lt-LT"/>
        </w:rPr>
        <w:t xml:space="preserve"> </w:t>
      </w:r>
      <w:r w:rsidRPr="00805C1A">
        <w:rPr>
          <w:rFonts w:ascii="Times New Roman" w:hAnsi="Times New Roman" w:cs="Times New Roman"/>
          <w:iCs/>
          <w:sz w:val="24"/>
          <w:szCs w:val="24"/>
          <w:lang w:val="lt-LT"/>
        </w:rPr>
        <w:t>edukacinis pėsčiųjų takas,</w:t>
      </w:r>
      <w:r w:rsidRPr="00805C1A">
        <w:rPr>
          <w:rFonts w:ascii="Times New Roman" w:hAnsi="Times New Roman" w:cs="Times New Roman"/>
          <w:sz w:val="24"/>
          <w:szCs w:val="24"/>
          <w:lang w:val="lt-LT"/>
        </w:rPr>
        <w:t xml:space="preserve"> kuriame pateikiant mokomąją ir (ar) aiškinamąją informaciją mokoma suvokti ekosistemą, jos elementų tarpusavio ryšius, gamtos vertybes ir reiškinius, ugdomas tinkamas elgesys gamtoje. Šalia mokomojo tako gali būti įrengta stendų, rodyklių, užrašų;</w:t>
      </w:r>
    </w:p>
    <w:p w14:paraId="1B52BD5E" w14:textId="77777777" w:rsidR="00BA1001" w:rsidRPr="00510370" w:rsidRDefault="00BA1001" w:rsidP="00930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05C1A">
        <w:rPr>
          <w:color w:val="000000"/>
        </w:rPr>
        <w:t>2.2.</w:t>
      </w:r>
      <w:r w:rsidRPr="00510370">
        <w:rPr>
          <w:color w:val="000000"/>
        </w:rPr>
        <w:t xml:space="preserve"> </w:t>
      </w:r>
      <w:r>
        <w:rPr>
          <w:color w:val="000000"/>
        </w:rPr>
        <w:t xml:space="preserve">kitos </w:t>
      </w:r>
      <w:r w:rsidRPr="00510370">
        <w:rPr>
          <w:rFonts w:cs="Courier New"/>
          <w:szCs w:val="24"/>
          <w:lang w:eastAsia="lt-LT"/>
        </w:rPr>
        <w:t xml:space="preserve">Nuostatuose naudojamos sąvokos atitinka Lietuvos Respublikos saugomų teritorijų įstatyme, Lietuvos Respublikos saugomų gyvūnų, augalų ir grybų rūšių įstatyme, Lietuvos Respublikos laukinės gyvūnijos įstatyme, Lietuvos Respublikos </w:t>
      </w:r>
      <w:r w:rsidRPr="00D63EA2">
        <w:rPr>
          <w:rFonts w:cs="Courier New"/>
          <w:szCs w:val="24"/>
          <w:lang w:eastAsia="lt-LT"/>
        </w:rPr>
        <w:t>laukinės</w:t>
      </w:r>
      <w:r>
        <w:rPr>
          <w:rFonts w:cs="Courier New"/>
          <w:b/>
          <w:szCs w:val="24"/>
          <w:lang w:eastAsia="lt-LT"/>
        </w:rPr>
        <w:t xml:space="preserve"> </w:t>
      </w:r>
      <w:r w:rsidRPr="00510370">
        <w:rPr>
          <w:rFonts w:cs="Courier New"/>
          <w:szCs w:val="24"/>
          <w:lang w:eastAsia="lt-LT"/>
        </w:rPr>
        <w:t>augalijos įstatyme vartojamas sąvokas.</w:t>
      </w:r>
    </w:p>
    <w:p w14:paraId="3F189490" w14:textId="77777777" w:rsidR="00042C43" w:rsidRPr="00E8301A" w:rsidRDefault="00042C43" w:rsidP="00930503">
      <w:pPr>
        <w:spacing w:line="276" w:lineRule="auto"/>
        <w:ind w:firstLine="567"/>
        <w:rPr>
          <w:color w:val="000000"/>
          <w:lang w:val="en-US"/>
        </w:rPr>
      </w:pPr>
    </w:p>
    <w:p w14:paraId="45F63729" w14:textId="0061D677" w:rsidR="005B12BD" w:rsidRDefault="00F01B4A" w:rsidP="00930503">
      <w:pPr>
        <w:spacing w:line="276" w:lineRule="auto"/>
        <w:ind w:firstLine="567"/>
        <w:jc w:val="center"/>
        <w:rPr>
          <w:b/>
          <w:color w:val="000000"/>
        </w:rPr>
      </w:pPr>
      <w:r>
        <w:rPr>
          <w:b/>
          <w:color w:val="000000"/>
        </w:rPr>
        <w:t xml:space="preserve">II </w:t>
      </w:r>
      <w:r w:rsidR="005B12BD">
        <w:rPr>
          <w:b/>
          <w:color w:val="000000"/>
        </w:rPr>
        <w:t>SKYRIUS</w:t>
      </w:r>
    </w:p>
    <w:p w14:paraId="2D082C89" w14:textId="11AEF7B7" w:rsidR="00042C43" w:rsidRDefault="00F01B4A" w:rsidP="00930503">
      <w:pPr>
        <w:spacing w:line="276" w:lineRule="auto"/>
        <w:ind w:firstLine="567"/>
        <w:jc w:val="center"/>
        <w:rPr>
          <w:b/>
          <w:color w:val="000000"/>
        </w:rPr>
      </w:pPr>
      <w:r>
        <w:rPr>
          <w:b/>
          <w:color w:val="000000"/>
        </w:rPr>
        <w:t>REZERVATO STEIGIMO TIKSLAI</w:t>
      </w:r>
    </w:p>
    <w:p w14:paraId="2DA13D8A" w14:textId="77777777" w:rsidR="00042C43" w:rsidRDefault="00042C43" w:rsidP="00930503">
      <w:pPr>
        <w:spacing w:line="276" w:lineRule="auto"/>
        <w:ind w:firstLine="567"/>
        <w:rPr>
          <w:color w:val="000000"/>
        </w:rPr>
      </w:pPr>
    </w:p>
    <w:p w14:paraId="1DC2B2B3" w14:textId="34B050FA" w:rsidR="00042C43" w:rsidRPr="00374656" w:rsidRDefault="00CF4754" w:rsidP="00930503">
      <w:pPr>
        <w:spacing w:line="276" w:lineRule="auto"/>
        <w:ind w:firstLine="567"/>
        <w:jc w:val="both"/>
        <w:rPr>
          <w:color w:val="000000"/>
        </w:rPr>
      </w:pPr>
      <w:r>
        <w:rPr>
          <w:color w:val="000000"/>
        </w:rPr>
        <w:t>3</w:t>
      </w:r>
      <w:r w:rsidR="00F01B4A" w:rsidRPr="00374656">
        <w:rPr>
          <w:color w:val="000000"/>
        </w:rPr>
        <w:t>. Rezervato steigimo tikslai yra šie:</w:t>
      </w:r>
    </w:p>
    <w:p w14:paraId="514E2F27" w14:textId="2A3CCE10" w:rsidR="00042C43" w:rsidRDefault="00CF4754" w:rsidP="00930503">
      <w:pPr>
        <w:spacing w:line="276" w:lineRule="auto"/>
        <w:ind w:firstLine="567"/>
        <w:jc w:val="both"/>
        <w:rPr>
          <w:color w:val="000000"/>
        </w:rPr>
      </w:pPr>
      <w:r>
        <w:rPr>
          <w:color w:val="000000"/>
        </w:rPr>
        <w:t>3</w:t>
      </w:r>
      <w:r w:rsidR="00F01B4A" w:rsidRPr="00374656">
        <w:rPr>
          <w:color w:val="000000"/>
        </w:rPr>
        <w:t xml:space="preserve">.1. išsaugoti </w:t>
      </w:r>
      <w:r w:rsidR="00BD2CE8" w:rsidRPr="00374656">
        <w:rPr>
          <w:color w:val="000000"/>
        </w:rPr>
        <w:t xml:space="preserve">rezervato išskirtinę vertę formuojančias </w:t>
      </w:r>
      <w:r w:rsidR="00F01B4A" w:rsidRPr="00374656">
        <w:rPr>
          <w:color w:val="000000"/>
        </w:rPr>
        <w:t xml:space="preserve">gamtiniu požiūriu vertingiausios Viešvilės upės baseino viršutinės dalies ekosistemas, natūralų Viešvilės upės baseino su Artosios, </w:t>
      </w:r>
      <w:proofErr w:type="spellStart"/>
      <w:r w:rsidR="00F01B4A" w:rsidRPr="00374656">
        <w:rPr>
          <w:color w:val="000000"/>
        </w:rPr>
        <w:t>Gličio</w:t>
      </w:r>
      <w:proofErr w:type="spellEnd"/>
      <w:r w:rsidR="00F01B4A" w:rsidRPr="00374656">
        <w:rPr>
          <w:color w:val="000000"/>
        </w:rPr>
        <w:t xml:space="preserve"> pelkėmis ir jas supančiais </w:t>
      </w:r>
      <w:proofErr w:type="spellStart"/>
      <w:r w:rsidR="00F01B4A" w:rsidRPr="00374656">
        <w:rPr>
          <w:color w:val="000000"/>
        </w:rPr>
        <w:t>Karšuvos</w:t>
      </w:r>
      <w:proofErr w:type="spellEnd"/>
      <w:r w:rsidR="00F01B4A" w:rsidRPr="00374656">
        <w:rPr>
          <w:color w:val="000000"/>
        </w:rPr>
        <w:t xml:space="preserve"> girios miškais gamtinį kraštovaizdį </w:t>
      </w:r>
      <w:proofErr w:type="spellStart"/>
      <w:r w:rsidR="00F01B4A" w:rsidRPr="00374656">
        <w:rPr>
          <w:color w:val="000000"/>
        </w:rPr>
        <w:t>Karšuvos</w:t>
      </w:r>
      <w:proofErr w:type="spellEnd"/>
      <w:r w:rsidR="00F01B4A">
        <w:rPr>
          <w:color w:val="000000"/>
        </w:rPr>
        <w:t xml:space="preserve"> žemumoje, taip pat būdingą ir retą augaliją, grybiją ir gyvūniją;</w:t>
      </w:r>
    </w:p>
    <w:p w14:paraId="3F73D8DD" w14:textId="731CB67E" w:rsidR="00042C43" w:rsidRDefault="00CF4754" w:rsidP="00930503">
      <w:pPr>
        <w:spacing w:line="276" w:lineRule="auto"/>
        <w:ind w:firstLine="567"/>
        <w:jc w:val="both"/>
        <w:rPr>
          <w:color w:val="000000"/>
        </w:rPr>
      </w:pPr>
      <w:r>
        <w:rPr>
          <w:color w:val="000000"/>
        </w:rPr>
        <w:t>3</w:t>
      </w:r>
      <w:r w:rsidR="00F01B4A">
        <w:rPr>
          <w:color w:val="000000"/>
        </w:rPr>
        <w:t>.2. išsaugoti rezervato ekosistemų stabilumą ir natūralią jų raidą;</w:t>
      </w:r>
    </w:p>
    <w:p w14:paraId="4D8E5278" w14:textId="0CEE0467" w:rsidR="00042C43" w:rsidRDefault="00CF4754" w:rsidP="00930503">
      <w:pPr>
        <w:spacing w:line="276" w:lineRule="auto"/>
        <w:ind w:firstLine="567"/>
        <w:jc w:val="both"/>
        <w:rPr>
          <w:color w:val="000000"/>
        </w:rPr>
      </w:pPr>
      <w:r>
        <w:rPr>
          <w:color w:val="000000"/>
        </w:rPr>
        <w:t>3</w:t>
      </w:r>
      <w:r w:rsidR="00813719">
        <w:rPr>
          <w:color w:val="000000"/>
        </w:rPr>
        <w:t>.3</w:t>
      </w:r>
      <w:r w:rsidR="00F01B4A">
        <w:rPr>
          <w:color w:val="000000"/>
        </w:rPr>
        <w:t>. organizuoti nuolatinius gamtos mokslinius tyrimus ir stebėjimus</w:t>
      </w:r>
      <w:r w:rsidR="00813719">
        <w:rPr>
          <w:color w:val="000000"/>
        </w:rPr>
        <w:t>;</w:t>
      </w:r>
    </w:p>
    <w:p w14:paraId="67FEAA5F" w14:textId="16BD75B9" w:rsidR="00042C43" w:rsidRDefault="00CF4754" w:rsidP="00930503">
      <w:pPr>
        <w:spacing w:line="276" w:lineRule="auto"/>
        <w:ind w:firstLine="567"/>
        <w:jc w:val="both"/>
        <w:rPr>
          <w:color w:val="000000"/>
        </w:rPr>
      </w:pPr>
      <w:r>
        <w:rPr>
          <w:color w:val="000000"/>
        </w:rPr>
        <w:t>3</w:t>
      </w:r>
      <w:r w:rsidR="00813719">
        <w:rPr>
          <w:color w:val="000000"/>
        </w:rPr>
        <w:t>.4</w:t>
      </w:r>
      <w:r w:rsidR="00813719" w:rsidRPr="002D41B7">
        <w:rPr>
          <w:color w:val="000000"/>
        </w:rPr>
        <w:t xml:space="preserve">. </w:t>
      </w:r>
      <w:r w:rsidR="00F01B4A" w:rsidRPr="002D41B7">
        <w:rPr>
          <w:color w:val="000000"/>
        </w:rPr>
        <w:t>propaguoti</w:t>
      </w:r>
      <w:r w:rsidR="00F01B4A">
        <w:rPr>
          <w:color w:val="000000"/>
        </w:rPr>
        <w:t xml:space="preserve"> gamtos paveldo </w:t>
      </w:r>
      <w:r w:rsidR="00985C06">
        <w:rPr>
          <w:color w:val="000000"/>
        </w:rPr>
        <w:t xml:space="preserve">teritorinius </w:t>
      </w:r>
      <w:r w:rsidR="00F01B4A">
        <w:rPr>
          <w:color w:val="000000"/>
        </w:rPr>
        <w:t>kompleksus ir objektus.</w:t>
      </w:r>
    </w:p>
    <w:p w14:paraId="4E74F557" w14:textId="77777777" w:rsidR="00042C43" w:rsidRDefault="00042C43" w:rsidP="00930503">
      <w:pPr>
        <w:spacing w:line="276" w:lineRule="auto"/>
        <w:ind w:firstLine="567"/>
        <w:rPr>
          <w:color w:val="000000"/>
        </w:rPr>
      </w:pPr>
    </w:p>
    <w:p w14:paraId="77F4FAD8" w14:textId="7089009B" w:rsidR="00E5431B" w:rsidRPr="006C4D15" w:rsidRDefault="00E5431B" w:rsidP="00930503">
      <w:pPr>
        <w:spacing w:line="276" w:lineRule="auto"/>
        <w:ind w:firstLine="567"/>
        <w:jc w:val="center"/>
        <w:rPr>
          <w:b/>
          <w:color w:val="000000"/>
        </w:rPr>
      </w:pPr>
      <w:r w:rsidRPr="006C4D15">
        <w:rPr>
          <w:b/>
          <w:color w:val="000000"/>
        </w:rPr>
        <w:t>III SKYRIUS</w:t>
      </w:r>
    </w:p>
    <w:p w14:paraId="490FC1C4" w14:textId="39138BAA" w:rsidR="00E5431B" w:rsidRDefault="00E5431B" w:rsidP="00930503">
      <w:pPr>
        <w:spacing w:line="276" w:lineRule="auto"/>
        <w:ind w:firstLine="567"/>
        <w:jc w:val="center"/>
        <w:rPr>
          <w:b/>
          <w:color w:val="000000"/>
        </w:rPr>
      </w:pPr>
      <w:r w:rsidRPr="00E5431B">
        <w:rPr>
          <w:b/>
          <w:szCs w:val="24"/>
        </w:rPr>
        <w:t>REZERVATO APSAUGOS IR TVARKYMO YPATUMAI</w:t>
      </w:r>
    </w:p>
    <w:p w14:paraId="7C894E52" w14:textId="77777777" w:rsidR="00042C43" w:rsidRDefault="00042C43" w:rsidP="00930503">
      <w:pPr>
        <w:spacing w:line="276" w:lineRule="auto"/>
        <w:ind w:firstLine="567"/>
        <w:rPr>
          <w:color w:val="000000"/>
        </w:rPr>
      </w:pPr>
    </w:p>
    <w:p w14:paraId="698A4CED" w14:textId="72937DE3" w:rsidR="000A28B5" w:rsidRPr="00374656" w:rsidRDefault="00CF4754" w:rsidP="00930503">
      <w:pPr>
        <w:spacing w:line="276" w:lineRule="auto"/>
        <w:ind w:firstLine="567"/>
        <w:jc w:val="both"/>
      </w:pPr>
      <w:r>
        <w:rPr>
          <w:color w:val="000000"/>
        </w:rPr>
        <w:t>4</w:t>
      </w:r>
      <w:r w:rsidR="000A28B5" w:rsidRPr="00374656">
        <w:rPr>
          <w:color w:val="000000"/>
        </w:rPr>
        <w:t xml:space="preserve">. Rezervate taikomos </w:t>
      </w:r>
      <w:r w:rsidR="000A28B5" w:rsidRPr="00374656">
        <w:t xml:space="preserve">Lietuvos Respublikos specialiųjų žemės naudojimo sąlygų įstatyme gamtiniams rezervatams </w:t>
      </w:r>
      <w:r w:rsidR="00590948">
        <w:rPr>
          <w:szCs w:val="24"/>
          <w:lang w:eastAsia="lt-LT"/>
        </w:rPr>
        <w:t xml:space="preserve">nustatytos </w:t>
      </w:r>
      <w:r w:rsidR="000A28B5" w:rsidRPr="00374656">
        <w:t xml:space="preserve">specialiosios žemės naudojimo sąlygos. </w:t>
      </w:r>
    </w:p>
    <w:p w14:paraId="79B60553" w14:textId="63CD9895" w:rsidR="000A28B5" w:rsidRPr="00214ED7" w:rsidRDefault="00CF4754" w:rsidP="00930503">
      <w:pPr>
        <w:spacing w:line="276" w:lineRule="auto"/>
        <w:ind w:firstLine="567"/>
        <w:jc w:val="both"/>
        <w:rPr>
          <w:color w:val="000000"/>
        </w:rPr>
      </w:pPr>
      <w:r>
        <w:rPr>
          <w:color w:val="000000"/>
        </w:rPr>
        <w:t>5</w:t>
      </w:r>
      <w:r w:rsidR="000A28B5" w:rsidRPr="00374656">
        <w:rPr>
          <w:color w:val="000000"/>
        </w:rPr>
        <w:t>. Rezervato apsaugos ir tvarkymo kryptys ir priemonės nustatomos rezervato</w:t>
      </w:r>
      <w:r w:rsidR="000A28B5" w:rsidRPr="00374656">
        <w:rPr>
          <w:szCs w:val="24"/>
          <w:lang w:eastAsia="ar-SA"/>
        </w:rPr>
        <w:t xml:space="preserve"> planavimo schemoje</w:t>
      </w:r>
      <w:r w:rsidR="00CD1391">
        <w:rPr>
          <w:szCs w:val="24"/>
          <w:lang w:eastAsia="ar-SA"/>
        </w:rPr>
        <w:t xml:space="preserve"> </w:t>
      </w:r>
      <w:r w:rsidR="00CD1391" w:rsidRPr="00214ED7">
        <w:rPr>
          <w:szCs w:val="24"/>
          <w:lang w:eastAsia="ar-SA"/>
        </w:rPr>
        <w:t>(ribų ir tvarkymo planuose)</w:t>
      </w:r>
      <w:r w:rsidR="000A28B5" w:rsidRPr="00214ED7">
        <w:rPr>
          <w:color w:val="000000"/>
        </w:rPr>
        <w:t>.</w:t>
      </w:r>
    </w:p>
    <w:p w14:paraId="6EF0270D" w14:textId="71264C43" w:rsidR="000A28B5" w:rsidRPr="00260CE3" w:rsidRDefault="00CF4754" w:rsidP="00930503">
      <w:pPr>
        <w:spacing w:line="276" w:lineRule="auto"/>
        <w:ind w:firstLine="567"/>
        <w:jc w:val="both"/>
        <w:rPr>
          <w:color w:val="000000"/>
        </w:rPr>
      </w:pPr>
      <w:r w:rsidRPr="00260CE3">
        <w:rPr>
          <w:color w:val="000000"/>
        </w:rPr>
        <w:t>6</w:t>
      </w:r>
      <w:r w:rsidR="000A28B5" w:rsidRPr="00260CE3">
        <w:rPr>
          <w:color w:val="000000"/>
        </w:rPr>
        <w:t>. Lankymosi rezervate reikalavimai:</w:t>
      </w:r>
    </w:p>
    <w:p w14:paraId="69593835" w14:textId="37E3C019" w:rsidR="001C01C9" w:rsidRPr="00805C1A" w:rsidRDefault="001C01C9" w:rsidP="00930503">
      <w:pPr>
        <w:pStyle w:val="NormalWeb"/>
        <w:shd w:val="clear" w:color="auto" w:fill="FFFFFF"/>
        <w:spacing w:before="0" w:beforeAutospacing="0" w:after="0" w:afterAutospacing="0" w:line="276" w:lineRule="auto"/>
        <w:ind w:firstLine="567"/>
        <w:jc w:val="both"/>
        <w:rPr>
          <w:color w:val="000000"/>
        </w:rPr>
      </w:pPr>
      <w:r w:rsidRPr="00805C1A">
        <w:rPr>
          <w:color w:val="000000"/>
          <w:bdr w:val="none" w:sz="0" w:space="0" w:color="auto" w:frame="1"/>
        </w:rPr>
        <w:lastRenderedPageBreak/>
        <w:t xml:space="preserve">6.1. mokomaisiais tikslais </w:t>
      </w:r>
      <w:r w:rsidRPr="00805C1A">
        <w:rPr>
          <w:bCs/>
          <w:color w:val="000000"/>
          <w:bdr w:val="none" w:sz="0" w:space="0" w:color="auto" w:frame="1"/>
          <w:shd w:val="clear" w:color="auto" w:fill="FFFFFF"/>
        </w:rPr>
        <w:t xml:space="preserve">(siekiant susipažinti su </w:t>
      </w:r>
      <w:bookmarkStart w:id="0" w:name="_GoBack"/>
      <w:bookmarkEnd w:id="0"/>
      <w:r w:rsidRPr="00805C1A">
        <w:rPr>
          <w:bCs/>
          <w:color w:val="000000"/>
          <w:bdr w:val="none" w:sz="0" w:space="0" w:color="auto" w:frame="1"/>
          <w:shd w:val="clear" w:color="auto" w:fill="FFFFFF"/>
        </w:rPr>
        <w:t xml:space="preserve">rezervate saugomais gamtos kompleksais ir objektais) lankytojų grupės ar pavieniai asmenys </w:t>
      </w:r>
      <w:r w:rsidRPr="00805C1A">
        <w:rPr>
          <w:bCs/>
          <w:color w:val="000000"/>
          <w:bdr w:val="none" w:sz="0" w:space="0" w:color="auto" w:frame="1"/>
        </w:rPr>
        <w:t xml:space="preserve">gali lankytis mokomajame take tik lydint Viešvilės valstybinio </w:t>
      </w:r>
      <w:r w:rsidRPr="00490DE2">
        <w:rPr>
          <w:bCs/>
          <w:color w:val="000000"/>
          <w:bdr w:val="none" w:sz="0" w:space="0" w:color="auto" w:frame="1"/>
        </w:rPr>
        <w:t>gamtinio</w:t>
      </w:r>
      <w:r w:rsidRPr="00805C1A">
        <w:rPr>
          <w:bCs/>
          <w:color w:val="000000"/>
          <w:bdr w:val="none" w:sz="0" w:space="0" w:color="auto" w:frame="1"/>
        </w:rPr>
        <w:t xml:space="preserve"> rezervato direkcijos (toliau – Direkcija) specialistui;</w:t>
      </w:r>
    </w:p>
    <w:p w14:paraId="22AABDE1" w14:textId="766D3392" w:rsidR="00806923" w:rsidRPr="00260CE3" w:rsidRDefault="00260CE3" w:rsidP="00930503">
      <w:pPr>
        <w:spacing w:line="276" w:lineRule="auto"/>
        <w:ind w:firstLine="567"/>
        <w:jc w:val="both"/>
        <w:rPr>
          <w:color w:val="000000"/>
        </w:rPr>
      </w:pPr>
      <w:r>
        <w:rPr>
          <w:color w:val="000000"/>
        </w:rPr>
        <w:t>6.2</w:t>
      </w:r>
      <w:r w:rsidR="00806923" w:rsidRPr="00260CE3">
        <w:rPr>
          <w:color w:val="000000"/>
        </w:rPr>
        <w:t>. lankymosi metu rezervate aptinkamos augalų, gyvūnų ir grybų rūšys gali būti naudojamos Saugomų gyvūnų, augalų ir grybų rūšių įstatyme, Laukinės gyvūnijos įstatyme, Laukinės augalijos įstatyme nustatyta tvarka.</w:t>
      </w:r>
    </w:p>
    <w:p w14:paraId="4214B6FC" w14:textId="4284DEC4" w:rsidR="00042C43" w:rsidRDefault="00042C43" w:rsidP="00930503">
      <w:pPr>
        <w:spacing w:line="276" w:lineRule="auto"/>
        <w:ind w:firstLine="567"/>
        <w:jc w:val="both"/>
        <w:rPr>
          <w:color w:val="000000"/>
        </w:rPr>
      </w:pPr>
    </w:p>
    <w:p w14:paraId="05057E84" w14:textId="2755F8B4" w:rsidR="004B7FA7" w:rsidRPr="00C7792D" w:rsidRDefault="004B7FA7" w:rsidP="00930503">
      <w:pPr>
        <w:spacing w:line="276" w:lineRule="auto"/>
        <w:ind w:firstLine="567"/>
        <w:jc w:val="center"/>
        <w:rPr>
          <w:b/>
          <w:color w:val="000000"/>
        </w:rPr>
      </w:pPr>
      <w:r w:rsidRPr="00C7792D">
        <w:rPr>
          <w:b/>
          <w:color w:val="000000"/>
        </w:rPr>
        <w:t>IV SKYRIUS</w:t>
      </w:r>
    </w:p>
    <w:p w14:paraId="499EA957" w14:textId="77777777" w:rsidR="004B7FA7" w:rsidRPr="002D6085" w:rsidRDefault="004B7FA7" w:rsidP="00930503">
      <w:pPr>
        <w:spacing w:line="276" w:lineRule="auto"/>
        <w:ind w:firstLine="567"/>
        <w:jc w:val="center"/>
        <w:rPr>
          <w:b/>
          <w:szCs w:val="24"/>
        </w:rPr>
      </w:pPr>
      <w:r w:rsidRPr="002D6085">
        <w:rPr>
          <w:b/>
          <w:szCs w:val="24"/>
        </w:rPr>
        <w:t xml:space="preserve">REZERVATO VALDYMO, APSAUGOS IR TVARKYMO </w:t>
      </w:r>
    </w:p>
    <w:p w14:paraId="66D34525" w14:textId="77777777" w:rsidR="004B7FA7" w:rsidRPr="008F3A73" w:rsidRDefault="004B7FA7" w:rsidP="00930503">
      <w:pPr>
        <w:spacing w:line="276" w:lineRule="auto"/>
        <w:ind w:firstLine="567"/>
        <w:jc w:val="center"/>
        <w:rPr>
          <w:b/>
          <w:szCs w:val="24"/>
        </w:rPr>
      </w:pPr>
      <w:r w:rsidRPr="002D6085">
        <w:rPr>
          <w:b/>
          <w:szCs w:val="24"/>
        </w:rPr>
        <w:t>ORGANIZAVIMAS</w:t>
      </w:r>
    </w:p>
    <w:p w14:paraId="521094C7" w14:textId="77777777" w:rsidR="004B7FA7" w:rsidRDefault="004B7FA7" w:rsidP="00930503">
      <w:pPr>
        <w:spacing w:line="276" w:lineRule="auto"/>
        <w:ind w:firstLine="567"/>
        <w:rPr>
          <w:color w:val="000000"/>
        </w:rPr>
      </w:pPr>
    </w:p>
    <w:p w14:paraId="61286531" w14:textId="2418B19B" w:rsidR="004B7FA7" w:rsidRPr="00157F2D" w:rsidRDefault="00CF4754" w:rsidP="00930503">
      <w:pPr>
        <w:spacing w:line="276" w:lineRule="auto"/>
        <w:ind w:firstLine="567"/>
        <w:jc w:val="both"/>
        <w:rPr>
          <w:szCs w:val="24"/>
        </w:rPr>
      </w:pPr>
      <w:r>
        <w:rPr>
          <w:color w:val="000000"/>
        </w:rPr>
        <w:t>7</w:t>
      </w:r>
      <w:r w:rsidR="004B7FA7" w:rsidRPr="00157F2D">
        <w:rPr>
          <w:color w:val="000000"/>
        </w:rPr>
        <w:t xml:space="preserve">. </w:t>
      </w:r>
      <w:r w:rsidR="004B7FA7" w:rsidRPr="00157F2D">
        <w:rPr>
          <w:szCs w:val="24"/>
        </w:rPr>
        <w:t xml:space="preserve">Rezervato valdymą, apsaugą ir tvarkymą pagal kompetenciją organizuoja </w:t>
      </w:r>
      <w:r w:rsidR="00CB26C7" w:rsidRPr="00157F2D">
        <w:rPr>
          <w:szCs w:val="24"/>
        </w:rPr>
        <w:t>D</w:t>
      </w:r>
      <w:r w:rsidR="004B7FA7" w:rsidRPr="00157F2D">
        <w:rPr>
          <w:szCs w:val="24"/>
        </w:rPr>
        <w:t>irekcija</w:t>
      </w:r>
      <w:r w:rsidR="004B7FA7" w:rsidRPr="00157F2D">
        <w:rPr>
          <w:color w:val="000000"/>
        </w:rPr>
        <w:t>. Direkcijos</w:t>
      </w:r>
      <w:r w:rsidR="00157F2D" w:rsidRPr="00157F2D">
        <w:rPr>
          <w:color w:val="000000"/>
        </w:rPr>
        <w:t xml:space="preserve"> </w:t>
      </w:r>
      <w:r w:rsidR="004B7FA7" w:rsidRPr="00157F2D">
        <w:rPr>
          <w:szCs w:val="24"/>
        </w:rPr>
        <w:t xml:space="preserve">savininko teises ir pareigas įgyvendina </w:t>
      </w:r>
      <w:r w:rsidR="004B7FA7" w:rsidRPr="00157F2D">
        <w:rPr>
          <w:color w:val="000000"/>
        </w:rPr>
        <w:t>Valstybinė saugomų teritorijų tarnyba</w:t>
      </w:r>
      <w:r w:rsidR="00980428" w:rsidRPr="00157F2D">
        <w:rPr>
          <w:color w:val="000000"/>
        </w:rPr>
        <w:t xml:space="preserve"> prie Aplinkos ministerijos (toliau – Tarnyba)</w:t>
      </w:r>
      <w:r w:rsidR="004B7FA7" w:rsidRPr="00157F2D">
        <w:rPr>
          <w:color w:val="000000"/>
        </w:rPr>
        <w:t>. Direkcija yra juridinis asmuo, turi antspaud</w:t>
      </w:r>
      <w:r w:rsidR="004F79A6">
        <w:rPr>
          <w:color w:val="000000"/>
        </w:rPr>
        <w:t>ą su savo pavadinimu ir sąskaitą</w:t>
      </w:r>
      <w:r w:rsidR="004B7FA7" w:rsidRPr="00157F2D">
        <w:rPr>
          <w:color w:val="000000"/>
        </w:rPr>
        <w:t xml:space="preserve"> banke.</w:t>
      </w:r>
      <w:r w:rsidR="004B7FA7" w:rsidRPr="00157F2D">
        <w:rPr>
          <w:szCs w:val="24"/>
        </w:rPr>
        <w:t xml:space="preserve"> </w:t>
      </w:r>
    </w:p>
    <w:p w14:paraId="65BEECE7" w14:textId="705021D7" w:rsidR="00042C43" w:rsidRPr="00157F2D" w:rsidRDefault="00CF4754" w:rsidP="00930503">
      <w:pPr>
        <w:spacing w:line="276" w:lineRule="auto"/>
        <w:ind w:firstLine="567"/>
        <w:jc w:val="both"/>
        <w:rPr>
          <w:color w:val="000000"/>
        </w:rPr>
      </w:pPr>
      <w:r>
        <w:rPr>
          <w:color w:val="000000"/>
        </w:rPr>
        <w:t>8</w:t>
      </w:r>
      <w:r w:rsidR="00F01B4A" w:rsidRPr="00157F2D">
        <w:rPr>
          <w:color w:val="000000"/>
        </w:rPr>
        <w:t xml:space="preserve">. Direkcijai vadovauja rezervato direktorius, kurį skiria pareigoms ir atleidžia iš pareigų </w:t>
      </w:r>
      <w:r w:rsidR="00980428" w:rsidRPr="00157F2D">
        <w:rPr>
          <w:color w:val="000000"/>
        </w:rPr>
        <w:t xml:space="preserve">Tarnybos </w:t>
      </w:r>
      <w:r w:rsidR="00F01B4A" w:rsidRPr="00157F2D">
        <w:rPr>
          <w:color w:val="000000"/>
        </w:rPr>
        <w:t>direktorius Lietuvos Respublikos valstybės tarnybos nustatyta tvarka.</w:t>
      </w:r>
    </w:p>
    <w:p w14:paraId="76123EA8" w14:textId="2165BB65" w:rsidR="004B7FA7" w:rsidRPr="00157F2D" w:rsidRDefault="00CF4754" w:rsidP="00930503">
      <w:pPr>
        <w:spacing w:line="276" w:lineRule="auto"/>
        <w:ind w:firstLine="567"/>
        <w:jc w:val="both"/>
        <w:rPr>
          <w:color w:val="000000"/>
        </w:rPr>
      </w:pPr>
      <w:r>
        <w:rPr>
          <w:color w:val="000000"/>
        </w:rPr>
        <w:t>9</w:t>
      </w:r>
      <w:r w:rsidR="004B7FA7" w:rsidRPr="00157F2D">
        <w:rPr>
          <w:color w:val="000000"/>
        </w:rPr>
        <w:t xml:space="preserve">. </w:t>
      </w:r>
      <w:r w:rsidR="00D55110" w:rsidRPr="00157F2D">
        <w:rPr>
          <w:szCs w:val="24"/>
        </w:rPr>
        <w:t>Direkcija atlieka funkcijas, numatytas Saugomų teritorijų įstatyme ir kituose teisės aktuose</w:t>
      </w:r>
      <w:r w:rsidR="004B7FA7" w:rsidRPr="00157F2D">
        <w:rPr>
          <w:color w:val="000000"/>
        </w:rPr>
        <w:t>.</w:t>
      </w:r>
    </w:p>
    <w:p w14:paraId="34FAB495" w14:textId="77777777" w:rsidR="00042C43" w:rsidRDefault="00042C43" w:rsidP="001C3DB9">
      <w:pPr>
        <w:spacing w:line="276" w:lineRule="auto"/>
        <w:ind w:firstLine="709"/>
        <w:rPr>
          <w:color w:val="000000"/>
        </w:rPr>
      </w:pPr>
    </w:p>
    <w:p w14:paraId="31AD7F63" w14:textId="77777777" w:rsidR="00042C43" w:rsidRDefault="00F01B4A" w:rsidP="004048AA">
      <w:pPr>
        <w:spacing w:line="276" w:lineRule="auto"/>
        <w:jc w:val="center"/>
        <w:rPr>
          <w:sz w:val="20"/>
        </w:rPr>
      </w:pPr>
      <w:r>
        <w:rPr>
          <w:color w:val="000000"/>
        </w:rPr>
        <w:t>______________</w:t>
      </w:r>
    </w:p>
    <w:p w14:paraId="67FCCE88" w14:textId="77777777" w:rsidR="00042C43" w:rsidRDefault="00042C43" w:rsidP="001C3DB9">
      <w:pPr>
        <w:widowControl w:val="0"/>
        <w:spacing w:line="276" w:lineRule="auto"/>
        <w:rPr>
          <w:snapToGrid w:val="0"/>
        </w:rPr>
      </w:pPr>
    </w:p>
    <w:sectPr w:rsidR="00042C43" w:rsidSect="004048AA">
      <w:pgSz w:w="11907" w:h="16839"/>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CD0F31" w15:done="0"/>
  <w15:commentEx w15:paraId="26420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661A" w16cex:dateUtc="2020-11-30T10:37:00Z"/>
  <w16cex:commentExtensible w16cex:durableId="236F66CC" w16cex:dateUtc="2020-11-30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CD0F31" w16cid:durableId="236F661A"/>
  <w16cid:commentId w16cid:paraId="26420AC1" w16cid:durableId="236F66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986ED" w14:textId="77777777" w:rsidR="00941C5E" w:rsidRDefault="00941C5E">
      <w:r>
        <w:separator/>
      </w:r>
    </w:p>
  </w:endnote>
  <w:endnote w:type="continuationSeparator" w:id="0">
    <w:p w14:paraId="5F00EF58" w14:textId="77777777" w:rsidR="00941C5E" w:rsidRDefault="0094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6D04" w14:textId="77777777" w:rsidR="00EA0259" w:rsidRDefault="00EA025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2D4BF" w14:textId="77777777" w:rsidR="00EA0259" w:rsidRDefault="00EA025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1597" w14:textId="77777777" w:rsidR="00EA0259" w:rsidRDefault="00EA025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324BC" w14:textId="77777777" w:rsidR="00941C5E" w:rsidRDefault="00941C5E">
      <w:r>
        <w:separator/>
      </w:r>
    </w:p>
  </w:footnote>
  <w:footnote w:type="continuationSeparator" w:id="0">
    <w:p w14:paraId="4D374D91" w14:textId="77777777" w:rsidR="00941C5E" w:rsidRDefault="0094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B14F" w14:textId="77777777" w:rsidR="00EA0259" w:rsidRDefault="00EA0259">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571ED00E" w14:textId="77777777" w:rsidR="00EA0259" w:rsidRDefault="00EA0259">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6C99" w14:textId="50BB5D24" w:rsidR="00EA0259" w:rsidRDefault="00EA0259">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985B22">
      <w:rPr>
        <w:noProof/>
        <w:lang w:val="en-GB"/>
      </w:rPr>
      <w:t>2</w:t>
    </w:r>
    <w:r>
      <w:rPr>
        <w:lang w:val="en-GB"/>
      </w:rPr>
      <w:fldChar w:fldCharType="end"/>
    </w:r>
  </w:p>
  <w:p w14:paraId="5EA7D437" w14:textId="77777777" w:rsidR="00EA0259" w:rsidRDefault="00EA0259" w:rsidP="005B12BD">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5DD5" w14:textId="77777777" w:rsidR="00EA0259" w:rsidRDefault="00EA0259">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3B0"/>
    <w:multiLevelType w:val="hybridMultilevel"/>
    <w:tmpl w:val="A7B07362"/>
    <w:lvl w:ilvl="0" w:tplc="01C2BF54">
      <w:start w:val="12"/>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nsid w:val="33502EC6"/>
    <w:multiLevelType w:val="hybridMultilevel"/>
    <w:tmpl w:val="8BB2AE06"/>
    <w:lvl w:ilvl="0" w:tplc="77C8C232">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bertas Stanislovaitis">
    <w15:presenceInfo w15:providerId="None" w15:userId="Albertas Stanislovai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AD"/>
    <w:rsid w:val="00003862"/>
    <w:rsid w:val="00007B3B"/>
    <w:rsid w:val="00015E4C"/>
    <w:rsid w:val="00022BF6"/>
    <w:rsid w:val="00025386"/>
    <w:rsid w:val="00025F0E"/>
    <w:rsid w:val="000304DA"/>
    <w:rsid w:val="000368BA"/>
    <w:rsid w:val="00040E3A"/>
    <w:rsid w:val="00042C43"/>
    <w:rsid w:val="000431D7"/>
    <w:rsid w:val="000575B7"/>
    <w:rsid w:val="000613EA"/>
    <w:rsid w:val="000628F2"/>
    <w:rsid w:val="000677BD"/>
    <w:rsid w:val="000A28B5"/>
    <w:rsid w:val="000A3D3A"/>
    <w:rsid w:val="000A550D"/>
    <w:rsid w:val="000D1538"/>
    <w:rsid w:val="000E405A"/>
    <w:rsid w:val="000E4DEE"/>
    <w:rsid w:val="000F02EE"/>
    <w:rsid w:val="000F4B7D"/>
    <w:rsid w:val="00101B40"/>
    <w:rsid w:val="0010296C"/>
    <w:rsid w:val="00111ABC"/>
    <w:rsid w:val="0012022F"/>
    <w:rsid w:val="00132FCD"/>
    <w:rsid w:val="00133404"/>
    <w:rsid w:val="00140227"/>
    <w:rsid w:val="00147733"/>
    <w:rsid w:val="001551CB"/>
    <w:rsid w:val="00157F2D"/>
    <w:rsid w:val="00161D73"/>
    <w:rsid w:val="001638AC"/>
    <w:rsid w:val="00171A93"/>
    <w:rsid w:val="00172089"/>
    <w:rsid w:val="00173470"/>
    <w:rsid w:val="001802E1"/>
    <w:rsid w:val="00184CBE"/>
    <w:rsid w:val="0019024D"/>
    <w:rsid w:val="001937AC"/>
    <w:rsid w:val="00195A0D"/>
    <w:rsid w:val="00197EB9"/>
    <w:rsid w:val="001A1C22"/>
    <w:rsid w:val="001B1C61"/>
    <w:rsid w:val="001B568A"/>
    <w:rsid w:val="001C01C9"/>
    <w:rsid w:val="001C3DB9"/>
    <w:rsid w:val="001D01DF"/>
    <w:rsid w:val="001F13D8"/>
    <w:rsid w:val="001F2088"/>
    <w:rsid w:val="001F641C"/>
    <w:rsid w:val="001F6B3B"/>
    <w:rsid w:val="00201928"/>
    <w:rsid w:val="00206BFD"/>
    <w:rsid w:val="00214ED7"/>
    <w:rsid w:val="002208D8"/>
    <w:rsid w:val="00223CCD"/>
    <w:rsid w:val="00235B7F"/>
    <w:rsid w:val="00235F9D"/>
    <w:rsid w:val="00243853"/>
    <w:rsid w:val="002557A4"/>
    <w:rsid w:val="00260CE3"/>
    <w:rsid w:val="00261B21"/>
    <w:rsid w:val="00262AE3"/>
    <w:rsid w:val="0027166C"/>
    <w:rsid w:val="00271768"/>
    <w:rsid w:val="0027371C"/>
    <w:rsid w:val="002745B7"/>
    <w:rsid w:val="0027520D"/>
    <w:rsid w:val="00275991"/>
    <w:rsid w:val="00283C5E"/>
    <w:rsid w:val="002844F1"/>
    <w:rsid w:val="002855CA"/>
    <w:rsid w:val="00294F58"/>
    <w:rsid w:val="00296249"/>
    <w:rsid w:val="00297189"/>
    <w:rsid w:val="002B1FA6"/>
    <w:rsid w:val="002B242E"/>
    <w:rsid w:val="002B31EA"/>
    <w:rsid w:val="002C4345"/>
    <w:rsid w:val="002D0CF0"/>
    <w:rsid w:val="002D2E59"/>
    <w:rsid w:val="002D3BFE"/>
    <w:rsid w:val="002D41B7"/>
    <w:rsid w:val="002D4256"/>
    <w:rsid w:val="002D4DD1"/>
    <w:rsid w:val="002D6085"/>
    <w:rsid w:val="0030290E"/>
    <w:rsid w:val="003056BC"/>
    <w:rsid w:val="00315242"/>
    <w:rsid w:val="00317A1B"/>
    <w:rsid w:val="0033506E"/>
    <w:rsid w:val="00336B48"/>
    <w:rsid w:val="00346986"/>
    <w:rsid w:val="00347026"/>
    <w:rsid w:val="00351790"/>
    <w:rsid w:val="00355A1A"/>
    <w:rsid w:val="00365FE8"/>
    <w:rsid w:val="00367249"/>
    <w:rsid w:val="00374656"/>
    <w:rsid w:val="0038047A"/>
    <w:rsid w:val="00391014"/>
    <w:rsid w:val="00393DAB"/>
    <w:rsid w:val="00394867"/>
    <w:rsid w:val="003A4352"/>
    <w:rsid w:val="003A735A"/>
    <w:rsid w:val="003B2808"/>
    <w:rsid w:val="003B3A97"/>
    <w:rsid w:val="003B3C38"/>
    <w:rsid w:val="003B523B"/>
    <w:rsid w:val="003B5BCE"/>
    <w:rsid w:val="003C639D"/>
    <w:rsid w:val="003D12EF"/>
    <w:rsid w:val="003D6401"/>
    <w:rsid w:val="003D7C1E"/>
    <w:rsid w:val="003E54F5"/>
    <w:rsid w:val="004025B0"/>
    <w:rsid w:val="00402CB0"/>
    <w:rsid w:val="004044B5"/>
    <w:rsid w:val="004048AA"/>
    <w:rsid w:val="00407235"/>
    <w:rsid w:val="0041291F"/>
    <w:rsid w:val="00417F19"/>
    <w:rsid w:val="00423F69"/>
    <w:rsid w:val="00432DFA"/>
    <w:rsid w:val="0043759A"/>
    <w:rsid w:val="00437DB7"/>
    <w:rsid w:val="0044060B"/>
    <w:rsid w:val="00446944"/>
    <w:rsid w:val="00447076"/>
    <w:rsid w:val="004564A8"/>
    <w:rsid w:val="004570DC"/>
    <w:rsid w:val="00471039"/>
    <w:rsid w:val="0047258B"/>
    <w:rsid w:val="00473E88"/>
    <w:rsid w:val="00474BEE"/>
    <w:rsid w:val="004801A0"/>
    <w:rsid w:val="0048037A"/>
    <w:rsid w:val="00490DE2"/>
    <w:rsid w:val="004A7CA2"/>
    <w:rsid w:val="004B6683"/>
    <w:rsid w:val="004B7FA7"/>
    <w:rsid w:val="004C5FB9"/>
    <w:rsid w:val="004E1DA2"/>
    <w:rsid w:val="004E577E"/>
    <w:rsid w:val="004F6367"/>
    <w:rsid w:val="004F79A6"/>
    <w:rsid w:val="004F7EFE"/>
    <w:rsid w:val="00500934"/>
    <w:rsid w:val="00501BB0"/>
    <w:rsid w:val="0050445B"/>
    <w:rsid w:val="00506ECF"/>
    <w:rsid w:val="00510370"/>
    <w:rsid w:val="00510CDF"/>
    <w:rsid w:val="005203DB"/>
    <w:rsid w:val="00527EA9"/>
    <w:rsid w:val="0053258F"/>
    <w:rsid w:val="005442EB"/>
    <w:rsid w:val="00544A8C"/>
    <w:rsid w:val="00546053"/>
    <w:rsid w:val="00551EF4"/>
    <w:rsid w:val="00562167"/>
    <w:rsid w:val="00563603"/>
    <w:rsid w:val="00564ADC"/>
    <w:rsid w:val="00577159"/>
    <w:rsid w:val="00583A2F"/>
    <w:rsid w:val="00590714"/>
    <w:rsid w:val="00590948"/>
    <w:rsid w:val="00590F5E"/>
    <w:rsid w:val="0059406D"/>
    <w:rsid w:val="0059479D"/>
    <w:rsid w:val="005965F0"/>
    <w:rsid w:val="00596DDB"/>
    <w:rsid w:val="005A3654"/>
    <w:rsid w:val="005A6B72"/>
    <w:rsid w:val="005B12BD"/>
    <w:rsid w:val="005B398C"/>
    <w:rsid w:val="005B3A00"/>
    <w:rsid w:val="005B576B"/>
    <w:rsid w:val="005D0656"/>
    <w:rsid w:val="005D15B1"/>
    <w:rsid w:val="005D2F06"/>
    <w:rsid w:val="005D500E"/>
    <w:rsid w:val="005D6BBC"/>
    <w:rsid w:val="005E35E9"/>
    <w:rsid w:val="005E68C8"/>
    <w:rsid w:val="005F00D3"/>
    <w:rsid w:val="005F45DF"/>
    <w:rsid w:val="00605592"/>
    <w:rsid w:val="006055A3"/>
    <w:rsid w:val="00605764"/>
    <w:rsid w:val="0061567C"/>
    <w:rsid w:val="006316F1"/>
    <w:rsid w:val="006553CF"/>
    <w:rsid w:val="00662FE1"/>
    <w:rsid w:val="0068243A"/>
    <w:rsid w:val="00682C00"/>
    <w:rsid w:val="00684BFF"/>
    <w:rsid w:val="006949CD"/>
    <w:rsid w:val="00695777"/>
    <w:rsid w:val="006A19D8"/>
    <w:rsid w:val="006B7C6E"/>
    <w:rsid w:val="006C109F"/>
    <w:rsid w:val="006C4D15"/>
    <w:rsid w:val="006C6413"/>
    <w:rsid w:val="006E43C7"/>
    <w:rsid w:val="006E46FD"/>
    <w:rsid w:val="007052D1"/>
    <w:rsid w:val="00706E86"/>
    <w:rsid w:val="007255E0"/>
    <w:rsid w:val="00726423"/>
    <w:rsid w:val="0073650E"/>
    <w:rsid w:val="007416F7"/>
    <w:rsid w:val="00744E2E"/>
    <w:rsid w:val="00757519"/>
    <w:rsid w:val="00761D37"/>
    <w:rsid w:val="0076221F"/>
    <w:rsid w:val="00766B8A"/>
    <w:rsid w:val="00772F14"/>
    <w:rsid w:val="00783572"/>
    <w:rsid w:val="0079126E"/>
    <w:rsid w:val="00793F1C"/>
    <w:rsid w:val="0079627C"/>
    <w:rsid w:val="00797653"/>
    <w:rsid w:val="007B146C"/>
    <w:rsid w:val="007B4768"/>
    <w:rsid w:val="007B75FC"/>
    <w:rsid w:val="0080018E"/>
    <w:rsid w:val="008045D3"/>
    <w:rsid w:val="00805C1A"/>
    <w:rsid w:val="00806923"/>
    <w:rsid w:val="00813719"/>
    <w:rsid w:val="0081773A"/>
    <w:rsid w:val="00821EAD"/>
    <w:rsid w:val="00822062"/>
    <w:rsid w:val="00824312"/>
    <w:rsid w:val="0082583A"/>
    <w:rsid w:val="00827588"/>
    <w:rsid w:val="008328B5"/>
    <w:rsid w:val="008373B3"/>
    <w:rsid w:val="008402A8"/>
    <w:rsid w:val="00845F8F"/>
    <w:rsid w:val="008530AF"/>
    <w:rsid w:val="00853ED5"/>
    <w:rsid w:val="008552BE"/>
    <w:rsid w:val="008567E0"/>
    <w:rsid w:val="00856F24"/>
    <w:rsid w:val="008603C3"/>
    <w:rsid w:val="00861944"/>
    <w:rsid w:val="00862A8D"/>
    <w:rsid w:val="008802BB"/>
    <w:rsid w:val="00882632"/>
    <w:rsid w:val="00883013"/>
    <w:rsid w:val="00884541"/>
    <w:rsid w:val="008946E4"/>
    <w:rsid w:val="008977B7"/>
    <w:rsid w:val="008C0ABF"/>
    <w:rsid w:val="008C2DDE"/>
    <w:rsid w:val="008C42E3"/>
    <w:rsid w:val="008C51E8"/>
    <w:rsid w:val="008C6A15"/>
    <w:rsid w:val="008E6C16"/>
    <w:rsid w:val="009022B2"/>
    <w:rsid w:val="0090287A"/>
    <w:rsid w:val="0091585C"/>
    <w:rsid w:val="00922418"/>
    <w:rsid w:val="0093005A"/>
    <w:rsid w:val="00930503"/>
    <w:rsid w:val="00932BE4"/>
    <w:rsid w:val="00932EE9"/>
    <w:rsid w:val="00936E0C"/>
    <w:rsid w:val="00941C5E"/>
    <w:rsid w:val="00942317"/>
    <w:rsid w:val="009440BD"/>
    <w:rsid w:val="009604A5"/>
    <w:rsid w:val="009668EF"/>
    <w:rsid w:val="0097239B"/>
    <w:rsid w:val="00980428"/>
    <w:rsid w:val="00982D21"/>
    <w:rsid w:val="00985B22"/>
    <w:rsid w:val="00985C06"/>
    <w:rsid w:val="0099295C"/>
    <w:rsid w:val="00996957"/>
    <w:rsid w:val="009A35F6"/>
    <w:rsid w:val="009D1517"/>
    <w:rsid w:val="009D2B8C"/>
    <w:rsid w:val="009E03FF"/>
    <w:rsid w:val="009F198D"/>
    <w:rsid w:val="009F5802"/>
    <w:rsid w:val="00A03D77"/>
    <w:rsid w:val="00A04264"/>
    <w:rsid w:val="00A04CD1"/>
    <w:rsid w:val="00A25EBF"/>
    <w:rsid w:val="00A25FE8"/>
    <w:rsid w:val="00A27751"/>
    <w:rsid w:val="00A30851"/>
    <w:rsid w:val="00A326F4"/>
    <w:rsid w:val="00A32BE5"/>
    <w:rsid w:val="00A46622"/>
    <w:rsid w:val="00A5161C"/>
    <w:rsid w:val="00A52528"/>
    <w:rsid w:val="00A559E4"/>
    <w:rsid w:val="00A5778A"/>
    <w:rsid w:val="00A667DC"/>
    <w:rsid w:val="00A7346D"/>
    <w:rsid w:val="00A82E72"/>
    <w:rsid w:val="00A835EA"/>
    <w:rsid w:val="00A900B0"/>
    <w:rsid w:val="00A90241"/>
    <w:rsid w:val="00A941B6"/>
    <w:rsid w:val="00AA40B1"/>
    <w:rsid w:val="00AB0674"/>
    <w:rsid w:val="00AC0488"/>
    <w:rsid w:val="00AC4A1D"/>
    <w:rsid w:val="00AD4D95"/>
    <w:rsid w:val="00AE310B"/>
    <w:rsid w:val="00AF2879"/>
    <w:rsid w:val="00AF58D8"/>
    <w:rsid w:val="00AF7290"/>
    <w:rsid w:val="00B008FC"/>
    <w:rsid w:val="00B010EF"/>
    <w:rsid w:val="00B01384"/>
    <w:rsid w:val="00B171D2"/>
    <w:rsid w:val="00B27BAC"/>
    <w:rsid w:val="00B3465F"/>
    <w:rsid w:val="00B40A83"/>
    <w:rsid w:val="00B4577C"/>
    <w:rsid w:val="00B60301"/>
    <w:rsid w:val="00B60D5E"/>
    <w:rsid w:val="00B63353"/>
    <w:rsid w:val="00B63863"/>
    <w:rsid w:val="00B76957"/>
    <w:rsid w:val="00BA1001"/>
    <w:rsid w:val="00BB0244"/>
    <w:rsid w:val="00BB3E4F"/>
    <w:rsid w:val="00BC43C5"/>
    <w:rsid w:val="00BD2CE8"/>
    <w:rsid w:val="00BE30A9"/>
    <w:rsid w:val="00BE770C"/>
    <w:rsid w:val="00BF0C50"/>
    <w:rsid w:val="00BF4898"/>
    <w:rsid w:val="00BF74B2"/>
    <w:rsid w:val="00C077F2"/>
    <w:rsid w:val="00C120FE"/>
    <w:rsid w:val="00C16603"/>
    <w:rsid w:val="00C17692"/>
    <w:rsid w:val="00C176D3"/>
    <w:rsid w:val="00C23EEF"/>
    <w:rsid w:val="00C25544"/>
    <w:rsid w:val="00C27DBF"/>
    <w:rsid w:val="00C42473"/>
    <w:rsid w:val="00C424D0"/>
    <w:rsid w:val="00C67277"/>
    <w:rsid w:val="00C70E4E"/>
    <w:rsid w:val="00C73B29"/>
    <w:rsid w:val="00C74943"/>
    <w:rsid w:val="00C75F80"/>
    <w:rsid w:val="00C7792D"/>
    <w:rsid w:val="00C77ED5"/>
    <w:rsid w:val="00C8700A"/>
    <w:rsid w:val="00C90330"/>
    <w:rsid w:val="00CA39E5"/>
    <w:rsid w:val="00CA51D5"/>
    <w:rsid w:val="00CA574F"/>
    <w:rsid w:val="00CB26C7"/>
    <w:rsid w:val="00CC7870"/>
    <w:rsid w:val="00CD1391"/>
    <w:rsid w:val="00CD4098"/>
    <w:rsid w:val="00CD4FA0"/>
    <w:rsid w:val="00CD75B4"/>
    <w:rsid w:val="00CE214E"/>
    <w:rsid w:val="00CE2CA8"/>
    <w:rsid w:val="00CF02E3"/>
    <w:rsid w:val="00CF4754"/>
    <w:rsid w:val="00CF48FC"/>
    <w:rsid w:val="00CF7C39"/>
    <w:rsid w:val="00D012B2"/>
    <w:rsid w:val="00D0333E"/>
    <w:rsid w:val="00D051B7"/>
    <w:rsid w:val="00D10926"/>
    <w:rsid w:val="00D12951"/>
    <w:rsid w:val="00D15FB7"/>
    <w:rsid w:val="00D22695"/>
    <w:rsid w:val="00D2459C"/>
    <w:rsid w:val="00D4421B"/>
    <w:rsid w:val="00D46AC8"/>
    <w:rsid w:val="00D5348E"/>
    <w:rsid w:val="00D53E22"/>
    <w:rsid w:val="00D55110"/>
    <w:rsid w:val="00D63EA2"/>
    <w:rsid w:val="00D64343"/>
    <w:rsid w:val="00D66539"/>
    <w:rsid w:val="00D674AD"/>
    <w:rsid w:val="00D7536F"/>
    <w:rsid w:val="00D92073"/>
    <w:rsid w:val="00D96AF9"/>
    <w:rsid w:val="00DA1A54"/>
    <w:rsid w:val="00DB5A5C"/>
    <w:rsid w:val="00DC4A08"/>
    <w:rsid w:val="00DD17EC"/>
    <w:rsid w:val="00DE4CAD"/>
    <w:rsid w:val="00DE73E2"/>
    <w:rsid w:val="00DF3D7D"/>
    <w:rsid w:val="00E06059"/>
    <w:rsid w:val="00E11524"/>
    <w:rsid w:val="00E2110A"/>
    <w:rsid w:val="00E263C8"/>
    <w:rsid w:val="00E27E81"/>
    <w:rsid w:val="00E375A6"/>
    <w:rsid w:val="00E436BC"/>
    <w:rsid w:val="00E5431B"/>
    <w:rsid w:val="00E70CCF"/>
    <w:rsid w:val="00E80249"/>
    <w:rsid w:val="00E8301A"/>
    <w:rsid w:val="00E834FB"/>
    <w:rsid w:val="00E8710D"/>
    <w:rsid w:val="00E90334"/>
    <w:rsid w:val="00E9271E"/>
    <w:rsid w:val="00EA0259"/>
    <w:rsid w:val="00EB248E"/>
    <w:rsid w:val="00EE5A61"/>
    <w:rsid w:val="00EF0520"/>
    <w:rsid w:val="00EF42FC"/>
    <w:rsid w:val="00F00797"/>
    <w:rsid w:val="00F01B4A"/>
    <w:rsid w:val="00F14D03"/>
    <w:rsid w:val="00F214A9"/>
    <w:rsid w:val="00F415A8"/>
    <w:rsid w:val="00F41B2E"/>
    <w:rsid w:val="00F61CC5"/>
    <w:rsid w:val="00F66F98"/>
    <w:rsid w:val="00F80E62"/>
    <w:rsid w:val="00F8180C"/>
    <w:rsid w:val="00F83377"/>
    <w:rsid w:val="00F922C1"/>
    <w:rsid w:val="00F967F8"/>
    <w:rsid w:val="00FA00F2"/>
    <w:rsid w:val="00FC4DA2"/>
    <w:rsid w:val="00FD3540"/>
    <w:rsid w:val="00FD56C2"/>
    <w:rsid w:val="00FD621D"/>
    <w:rsid w:val="00FF701B"/>
    <w:rsid w:val="00FF7B2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rsid w:val="00EF42FC"/>
    <w:rPr>
      <w:sz w:val="16"/>
      <w:szCs w:val="16"/>
    </w:rPr>
  </w:style>
  <w:style w:type="paragraph" w:styleId="CommentText">
    <w:name w:val="annotation text"/>
    <w:basedOn w:val="Normal"/>
    <w:link w:val="CommentTextChar"/>
    <w:rsid w:val="00EF42FC"/>
    <w:rPr>
      <w:sz w:val="20"/>
    </w:rPr>
  </w:style>
  <w:style w:type="character" w:customStyle="1" w:styleId="CommentTextChar">
    <w:name w:val="Comment Text Char"/>
    <w:basedOn w:val="DefaultParagraphFont"/>
    <w:link w:val="CommentText"/>
    <w:rsid w:val="00EF42FC"/>
    <w:rPr>
      <w:sz w:val="20"/>
    </w:rPr>
  </w:style>
  <w:style w:type="paragraph" w:styleId="CommentSubject">
    <w:name w:val="annotation subject"/>
    <w:basedOn w:val="CommentText"/>
    <w:next w:val="CommentText"/>
    <w:link w:val="CommentSubjectChar"/>
    <w:rsid w:val="00EF42FC"/>
    <w:rPr>
      <w:b/>
      <w:bCs/>
    </w:rPr>
  </w:style>
  <w:style w:type="character" w:customStyle="1" w:styleId="CommentSubjectChar">
    <w:name w:val="Comment Subject Char"/>
    <w:basedOn w:val="CommentTextChar"/>
    <w:link w:val="CommentSubject"/>
    <w:rsid w:val="00EF42FC"/>
    <w:rPr>
      <w:b/>
      <w:bCs/>
      <w:sz w:val="20"/>
    </w:rPr>
  </w:style>
  <w:style w:type="paragraph" w:styleId="BalloonText">
    <w:name w:val="Balloon Text"/>
    <w:basedOn w:val="Normal"/>
    <w:link w:val="BalloonTextChar"/>
    <w:rsid w:val="00EF42FC"/>
    <w:rPr>
      <w:rFonts w:ascii="Tahoma" w:hAnsi="Tahoma" w:cs="Tahoma"/>
      <w:sz w:val="16"/>
      <w:szCs w:val="16"/>
    </w:rPr>
  </w:style>
  <w:style w:type="character" w:customStyle="1" w:styleId="BalloonTextChar">
    <w:name w:val="Balloon Text Char"/>
    <w:basedOn w:val="DefaultParagraphFont"/>
    <w:link w:val="BalloonText"/>
    <w:rsid w:val="00EF42FC"/>
    <w:rPr>
      <w:rFonts w:ascii="Tahoma" w:hAnsi="Tahoma" w:cs="Tahoma"/>
      <w:sz w:val="16"/>
      <w:szCs w:val="16"/>
    </w:rPr>
  </w:style>
  <w:style w:type="character" w:styleId="Hyperlink">
    <w:name w:val="Hyperlink"/>
    <w:basedOn w:val="DefaultParagraphFont"/>
    <w:uiPriority w:val="99"/>
    <w:semiHidden/>
    <w:unhideWhenUsed/>
    <w:rsid w:val="00AF7290"/>
    <w:rPr>
      <w:color w:val="0000FF"/>
      <w:u w:val="single"/>
    </w:rPr>
  </w:style>
  <w:style w:type="paragraph" w:styleId="ListParagraph">
    <w:name w:val="List Paragraph"/>
    <w:basedOn w:val="Normal"/>
    <w:uiPriority w:val="34"/>
    <w:qFormat/>
    <w:rsid w:val="00BC43C5"/>
    <w:pPr>
      <w:ind w:left="720"/>
      <w:contextualSpacing/>
    </w:pPr>
    <w:rPr>
      <w:szCs w:val="24"/>
      <w:lang w:val="en-US"/>
    </w:rPr>
  </w:style>
  <w:style w:type="paragraph" w:styleId="PlainText">
    <w:name w:val="Plain Text"/>
    <w:basedOn w:val="Normal"/>
    <w:link w:val="PlainTextChar"/>
    <w:uiPriority w:val="99"/>
    <w:semiHidden/>
    <w:unhideWhenUsed/>
    <w:rsid w:val="00E436BC"/>
    <w:rPr>
      <w:rFonts w:ascii="Calibri" w:hAnsi="Calibri"/>
      <w:sz w:val="22"/>
      <w:szCs w:val="21"/>
    </w:rPr>
  </w:style>
  <w:style w:type="character" w:customStyle="1" w:styleId="PlainTextChar">
    <w:name w:val="Plain Text Char"/>
    <w:basedOn w:val="DefaultParagraphFont"/>
    <w:link w:val="PlainText"/>
    <w:uiPriority w:val="99"/>
    <w:semiHidden/>
    <w:rsid w:val="00E436BC"/>
    <w:rPr>
      <w:rFonts w:ascii="Calibri" w:hAnsi="Calibri"/>
      <w:sz w:val="22"/>
      <w:szCs w:val="21"/>
    </w:rPr>
  </w:style>
  <w:style w:type="paragraph" w:customStyle="1" w:styleId="BodyText1">
    <w:name w:val="Body Text1"/>
    <w:link w:val="BodytextChar"/>
    <w:qFormat/>
    <w:rsid w:val="0010296C"/>
    <w:pPr>
      <w:ind w:firstLine="312"/>
      <w:jc w:val="both"/>
    </w:pPr>
    <w:rPr>
      <w:rFonts w:ascii="TimesLT" w:hAnsi="TimesLT" w:cs="TimesLT"/>
      <w:sz w:val="20"/>
      <w:lang w:val="en-US"/>
    </w:rPr>
  </w:style>
  <w:style w:type="character" w:customStyle="1" w:styleId="BodytextChar">
    <w:name w:val="Body text Char"/>
    <w:link w:val="BodyText1"/>
    <w:qFormat/>
    <w:locked/>
    <w:rsid w:val="0010296C"/>
    <w:rPr>
      <w:rFonts w:ascii="TimesLT" w:hAnsi="TimesLT" w:cs="TimesLT"/>
      <w:sz w:val="20"/>
      <w:lang w:val="en-US"/>
    </w:rPr>
  </w:style>
  <w:style w:type="paragraph" w:styleId="NormalWeb">
    <w:name w:val="Normal (Web)"/>
    <w:basedOn w:val="Normal"/>
    <w:uiPriority w:val="99"/>
    <w:semiHidden/>
    <w:unhideWhenUsed/>
    <w:rsid w:val="0068243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rsid w:val="00EF42FC"/>
    <w:rPr>
      <w:sz w:val="16"/>
      <w:szCs w:val="16"/>
    </w:rPr>
  </w:style>
  <w:style w:type="paragraph" w:styleId="CommentText">
    <w:name w:val="annotation text"/>
    <w:basedOn w:val="Normal"/>
    <w:link w:val="CommentTextChar"/>
    <w:rsid w:val="00EF42FC"/>
    <w:rPr>
      <w:sz w:val="20"/>
    </w:rPr>
  </w:style>
  <w:style w:type="character" w:customStyle="1" w:styleId="CommentTextChar">
    <w:name w:val="Comment Text Char"/>
    <w:basedOn w:val="DefaultParagraphFont"/>
    <w:link w:val="CommentText"/>
    <w:rsid w:val="00EF42FC"/>
    <w:rPr>
      <w:sz w:val="20"/>
    </w:rPr>
  </w:style>
  <w:style w:type="paragraph" w:styleId="CommentSubject">
    <w:name w:val="annotation subject"/>
    <w:basedOn w:val="CommentText"/>
    <w:next w:val="CommentText"/>
    <w:link w:val="CommentSubjectChar"/>
    <w:rsid w:val="00EF42FC"/>
    <w:rPr>
      <w:b/>
      <w:bCs/>
    </w:rPr>
  </w:style>
  <w:style w:type="character" w:customStyle="1" w:styleId="CommentSubjectChar">
    <w:name w:val="Comment Subject Char"/>
    <w:basedOn w:val="CommentTextChar"/>
    <w:link w:val="CommentSubject"/>
    <w:rsid w:val="00EF42FC"/>
    <w:rPr>
      <w:b/>
      <w:bCs/>
      <w:sz w:val="20"/>
    </w:rPr>
  </w:style>
  <w:style w:type="paragraph" w:styleId="BalloonText">
    <w:name w:val="Balloon Text"/>
    <w:basedOn w:val="Normal"/>
    <w:link w:val="BalloonTextChar"/>
    <w:rsid w:val="00EF42FC"/>
    <w:rPr>
      <w:rFonts w:ascii="Tahoma" w:hAnsi="Tahoma" w:cs="Tahoma"/>
      <w:sz w:val="16"/>
      <w:szCs w:val="16"/>
    </w:rPr>
  </w:style>
  <w:style w:type="character" w:customStyle="1" w:styleId="BalloonTextChar">
    <w:name w:val="Balloon Text Char"/>
    <w:basedOn w:val="DefaultParagraphFont"/>
    <w:link w:val="BalloonText"/>
    <w:rsid w:val="00EF42FC"/>
    <w:rPr>
      <w:rFonts w:ascii="Tahoma" w:hAnsi="Tahoma" w:cs="Tahoma"/>
      <w:sz w:val="16"/>
      <w:szCs w:val="16"/>
    </w:rPr>
  </w:style>
  <w:style w:type="character" w:styleId="Hyperlink">
    <w:name w:val="Hyperlink"/>
    <w:basedOn w:val="DefaultParagraphFont"/>
    <w:uiPriority w:val="99"/>
    <w:semiHidden/>
    <w:unhideWhenUsed/>
    <w:rsid w:val="00AF7290"/>
    <w:rPr>
      <w:color w:val="0000FF"/>
      <w:u w:val="single"/>
    </w:rPr>
  </w:style>
  <w:style w:type="paragraph" w:styleId="ListParagraph">
    <w:name w:val="List Paragraph"/>
    <w:basedOn w:val="Normal"/>
    <w:uiPriority w:val="34"/>
    <w:qFormat/>
    <w:rsid w:val="00BC43C5"/>
    <w:pPr>
      <w:ind w:left="720"/>
      <w:contextualSpacing/>
    </w:pPr>
    <w:rPr>
      <w:szCs w:val="24"/>
      <w:lang w:val="en-US"/>
    </w:rPr>
  </w:style>
  <w:style w:type="paragraph" w:styleId="PlainText">
    <w:name w:val="Plain Text"/>
    <w:basedOn w:val="Normal"/>
    <w:link w:val="PlainTextChar"/>
    <w:uiPriority w:val="99"/>
    <w:semiHidden/>
    <w:unhideWhenUsed/>
    <w:rsid w:val="00E436BC"/>
    <w:rPr>
      <w:rFonts w:ascii="Calibri" w:hAnsi="Calibri"/>
      <w:sz w:val="22"/>
      <w:szCs w:val="21"/>
    </w:rPr>
  </w:style>
  <w:style w:type="character" w:customStyle="1" w:styleId="PlainTextChar">
    <w:name w:val="Plain Text Char"/>
    <w:basedOn w:val="DefaultParagraphFont"/>
    <w:link w:val="PlainText"/>
    <w:uiPriority w:val="99"/>
    <w:semiHidden/>
    <w:rsid w:val="00E436BC"/>
    <w:rPr>
      <w:rFonts w:ascii="Calibri" w:hAnsi="Calibri"/>
      <w:sz w:val="22"/>
      <w:szCs w:val="21"/>
    </w:rPr>
  </w:style>
  <w:style w:type="paragraph" w:customStyle="1" w:styleId="BodyText1">
    <w:name w:val="Body Text1"/>
    <w:link w:val="BodytextChar"/>
    <w:qFormat/>
    <w:rsid w:val="0010296C"/>
    <w:pPr>
      <w:ind w:firstLine="312"/>
      <w:jc w:val="both"/>
    </w:pPr>
    <w:rPr>
      <w:rFonts w:ascii="TimesLT" w:hAnsi="TimesLT" w:cs="TimesLT"/>
      <w:sz w:val="20"/>
      <w:lang w:val="en-US"/>
    </w:rPr>
  </w:style>
  <w:style w:type="character" w:customStyle="1" w:styleId="BodytextChar">
    <w:name w:val="Body text Char"/>
    <w:link w:val="BodyText1"/>
    <w:qFormat/>
    <w:locked/>
    <w:rsid w:val="0010296C"/>
    <w:rPr>
      <w:rFonts w:ascii="TimesLT" w:hAnsi="TimesLT" w:cs="TimesLT"/>
      <w:sz w:val="20"/>
      <w:lang w:val="en-US"/>
    </w:rPr>
  </w:style>
  <w:style w:type="paragraph" w:styleId="NormalWeb">
    <w:name w:val="Normal (Web)"/>
    <w:basedOn w:val="Normal"/>
    <w:uiPriority w:val="99"/>
    <w:semiHidden/>
    <w:unhideWhenUsed/>
    <w:rsid w:val="0068243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704">
      <w:bodyDiv w:val="1"/>
      <w:marLeft w:val="0"/>
      <w:marRight w:val="0"/>
      <w:marTop w:val="0"/>
      <w:marBottom w:val="0"/>
      <w:divBdr>
        <w:top w:val="none" w:sz="0" w:space="0" w:color="auto"/>
        <w:left w:val="none" w:sz="0" w:space="0" w:color="auto"/>
        <w:bottom w:val="none" w:sz="0" w:space="0" w:color="auto"/>
        <w:right w:val="none" w:sz="0" w:space="0" w:color="auto"/>
      </w:divBdr>
    </w:div>
    <w:div w:id="240337803">
      <w:bodyDiv w:val="1"/>
      <w:marLeft w:val="0"/>
      <w:marRight w:val="0"/>
      <w:marTop w:val="0"/>
      <w:marBottom w:val="0"/>
      <w:divBdr>
        <w:top w:val="none" w:sz="0" w:space="0" w:color="auto"/>
        <w:left w:val="none" w:sz="0" w:space="0" w:color="auto"/>
        <w:bottom w:val="none" w:sz="0" w:space="0" w:color="auto"/>
        <w:right w:val="none" w:sz="0" w:space="0" w:color="auto"/>
      </w:divBdr>
    </w:div>
    <w:div w:id="531461315">
      <w:bodyDiv w:val="1"/>
      <w:marLeft w:val="0"/>
      <w:marRight w:val="0"/>
      <w:marTop w:val="0"/>
      <w:marBottom w:val="0"/>
      <w:divBdr>
        <w:top w:val="none" w:sz="0" w:space="0" w:color="auto"/>
        <w:left w:val="none" w:sz="0" w:space="0" w:color="auto"/>
        <w:bottom w:val="none" w:sz="0" w:space="0" w:color="auto"/>
        <w:right w:val="none" w:sz="0" w:space="0" w:color="auto"/>
      </w:divBdr>
      <w:divsChild>
        <w:div w:id="1131246665">
          <w:marLeft w:val="0"/>
          <w:marRight w:val="0"/>
          <w:marTop w:val="0"/>
          <w:marBottom w:val="0"/>
          <w:divBdr>
            <w:top w:val="none" w:sz="0" w:space="0" w:color="auto"/>
            <w:left w:val="none" w:sz="0" w:space="0" w:color="auto"/>
            <w:bottom w:val="none" w:sz="0" w:space="0" w:color="auto"/>
            <w:right w:val="none" w:sz="0" w:space="0" w:color="auto"/>
          </w:divBdr>
        </w:div>
        <w:div w:id="869342836">
          <w:marLeft w:val="0"/>
          <w:marRight w:val="0"/>
          <w:marTop w:val="0"/>
          <w:marBottom w:val="0"/>
          <w:divBdr>
            <w:top w:val="none" w:sz="0" w:space="0" w:color="auto"/>
            <w:left w:val="none" w:sz="0" w:space="0" w:color="auto"/>
            <w:bottom w:val="none" w:sz="0" w:space="0" w:color="auto"/>
            <w:right w:val="none" w:sz="0" w:space="0" w:color="auto"/>
          </w:divBdr>
          <w:divsChild>
            <w:div w:id="1164707993">
              <w:marLeft w:val="0"/>
              <w:marRight w:val="0"/>
              <w:marTop w:val="0"/>
              <w:marBottom w:val="0"/>
              <w:divBdr>
                <w:top w:val="none" w:sz="0" w:space="0" w:color="auto"/>
                <w:left w:val="none" w:sz="0" w:space="0" w:color="auto"/>
                <w:bottom w:val="none" w:sz="0" w:space="0" w:color="auto"/>
                <w:right w:val="none" w:sz="0" w:space="0" w:color="auto"/>
              </w:divBdr>
            </w:div>
            <w:div w:id="1556309186">
              <w:marLeft w:val="0"/>
              <w:marRight w:val="0"/>
              <w:marTop w:val="0"/>
              <w:marBottom w:val="0"/>
              <w:divBdr>
                <w:top w:val="none" w:sz="0" w:space="0" w:color="auto"/>
                <w:left w:val="none" w:sz="0" w:space="0" w:color="auto"/>
                <w:bottom w:val="none" w:sz="0" w:space="0" w:color="auto"/>
                <w:right w:val="none" w:sz="0" w:space="0" w:color="auto"/>
              </w:divBdr>
            </w:div>
            <w:div w:id="487215359">
              <w:marLeft w:val="0"/>
              <w:marRight w:val="0"/>
              <w:marTop w:val="0"/>
              <w:marBottom w:val="0"/>
              <w:divBdr>
                <w:top w:val="none" w:sz="0" w:space="0" w:color="auto"/>
                <w:left w:val="none" w:sz="0" w:space="0" w:color="auto"/>
                <w:bottom w:val="none" w:sz="0" w:space="0" w:color="auto"/>
                <w:right w:val="none" w:sz="0" w:space="0" w:color="auto"/>
              </w:divBdr>
            </w:div>
            <w:div w:id="1487162367">
              <w:marLeft w:val="0"/>
              <w:marRight w:val="0"/>
              <w:marTop w:val="0"/>
              <w:marBottom w:val="0"/>
              <w:divBdr>
                <w:top w:val="none" w:sz="0" w:space="0" w:color="auto"/>
                <w:left w:val="none" w:sz="0" w:space="0" w:color="auto"/>
                <w:bottom w:val="none" w:sz="0" w:space="0" w:color="auto"/>
                <w:right w:val="none" w:sz="0" w:space="0" w:color="auto"/>
              </w:divBdr>
            </w:div>
            <w:div w:id="577137647">
              <w:marLeft w:val="0"/>
              <w:marRight w:val="0"/>
              <w:marTop w:val="0"/>
              <w:marBottom w:val="0"/>
              <w:divBdr>
                <w:top w:val="none" w:sz="0" w:space="0" w:color="auto"/>
                <w:left w:val="none" w:sz="0" w:space="0" w:color="auto"/>
                <w:bottom w:val="none" w:sz="0" w:space="0" w:color="auto"/>
                <w:right w:val="none" w:sz="0" w:space="0" w:color="auto"/>
              </w:divBdr>
            </w:div>
            <w:div w:id="1747335193">
              <w:marLeft w:val="0"/>
              <w:marRight w:val="0"/>
              <w:marTop w:val="0"/>
              <w:marBottom w:val="0"/>
              <w:divBdr>
                <w:top w:val="none" w:sz="0" w:space="0" w:color="auto"/>
                <w:left w:val="none" w:sz="0" w:space="0" w:color="auto"/>
                <w:bottom w:val="none" w:sz="0" w:space="0" w:color="auto"/>
                <w:right w:val="none" w:sz="0" w:space="0" w:color="auto"/>
              </w:divBdr>
            </w:div>
          </w:divsChild>
        </w:div>
        <w:div w:id="1614440076">
          <w:marLeft w:val="0"/>
          <w:marRight w:val="0"/>
          <w:marTop w:val="0"/>
          <w:marBottom w:val="0"/>
          <w:divBdr>
            <w:top w:val="none" w:sz="0" w:space="0" w:color="auto"/>
            <w:left w:val="none" w:sz="0" w:space="0" w:color="auto"/>
            <w:bottom w:val="none" w:sz="0" w:space="0" w:color="auto"/>
            <w:right w:val="none" w:sz="0" w:space="0" w:color="auto"/>
          </w:divBdr>
        </w:div>
      </w:divsChild>
    </w:div>
    <w:div w:id="573472055">
      <w:bodyDiv w:val="1"/>
      <w:marLeft w:val="0"/>
      <w:marRight w:val="0"/>
      <w:marTop w:val="0"/>
      <w:marBottom w:val="0"/>
      <w:divBdr>
        <w:top w:val="none" w:sz="0" w:space="0" w:color="auto"/>
        <w:left w:val="none" w:sz="0" w:space="0" w:color="auto"/>
        <w:bottom w:val="none" w:sz="0" w:space="0" w:color="auto"/>
        <w:right w:val="none" w:sz="0" w:space="0" w:color="auto"/>
      </w:divBdr>
    </w:div>
    <w:div w:id="580791878">
      <w:bodyDiv w:val="1"/>
      <w:marLeft w:val="0"/>
      <w:marRight w:val="0"/>
      <w:marTop w:val="0"/>
      <w:marBottom w:val="0"/>
      <w:divBdr>
        <w:top w:val="none" w:sz="0" w:space="0" w:color="auto"/>
        <w:left w:val="none" w:sz="0" w:space="0" w:color="auto"/>
        <w:bottom w:val="none" w:sz="0" w:space="0" w:color="auto"/>
        <w:right w:val="none" w:sz="0" w:space="0" w:color="auto"/>
      </w:divBdr>
      <w:divsChild>
        <w:div w:id="1557738706">
          <w:marLeft w:val="0"/>
          <w:marRight w:val="0"/>
          <w:marTop w:val="0"/>
          <w:marBottom w:val="0"/>
          <w:divBdr>
            <w:top w:val="none" w:sz="0" w:space="0" w:color="auto"/>
            <w:left w:val="none" w:sz="0" w:space="0" w:color="auto"/>
            <w:bottom w:val="none" w:sz="0" w:space="0" w:color="auto"/>
            <w:right w:val="none" w:sz="0" w:space="0" w:color="auto"/>
          </w:divBdr>
        </w:div>
        <w:div w:id="32507262">
          <w:marLeft w:val="0"/>
          <w:marRight w:val="0"/>
          <w:marTop w:val="0"/>
          <w:marBottom w:val="0"/>
          <w:divBdr>
            <w:top w:val="none" w:sz="0" w:space="0" w:color="auto"/>
            <w:left w:val="none" w:sz="0" w:space="0" w:color="auto"/>
            <w:bottom w:val="none" w:sz="0" w:space="0" w:color="auto"/>
            <w:right w:val="none" w:sz="0" w:space="0" w:color="auto"/>
          </w:divBdr>
        </w:div>
        <w:div w:id="1296836667">
          <w:marLeft w:val="0"/>
          <w:marRight w:val="0"/>
          <w:marTop w:val="0"/>
          <w:marBottom w:val="0"/>
          <w:divBdr>
            <w:top w:val="none" w:sz="0" w:space="0" w:color="auto"/>
            <w:left w:val="none" w:sz="0" w:space="0" w:color="auto"/>
            <w:bottom w:val="none" w:sz="0" w:space="0" w:color="auto"/>
            <w:right w:val="none" w:sz="0" w:space="0" w:color="auto"/>
          </w:divBdr>
        </w:div>
        <w:div w:id="85618243">
          <w:marLeft w:val="0"/>
          <w:marRight w:val="0"/>
          <w:marTop w:val="0"/>
          <w:marBottom w:val="0"/>
          <w:divBdr>
            <w:top w:val="none" w:sz="0" w:space="0" w:color="auto"/>
            <w:left w:val="none" w:sz="0" w:space="0" w:color="auto"/>
            <w:bottom w:val="none" w:sz="0" w:space="0" w:color="auto"/>
            <w:right w:val="none" w:sz="0" w:space="0" w:color="auto"/>
          </w:divBdr>
        </w:div>
      </w:divsChild>
    </w:div>
    <w:div w:id="685444179">
      <w:bodyDiv w:val="1"/>
      <w:marLeft w:val="0"/>
      <w:marRight w:val="0"/>
      <w:marTop w:val="0"/>
      <w:marBottom w:val="0"/>
      <w:divBdr>
        <w:top w:val="none" w:sz="0" w:space="0" w:color="auto"/>
        <w:left w:val="none" w:sz="0" w:space="0" w:color="auto"/>
        <w:bottom w:val="none" w:sz="0" w:space="0" w:color="auto"/>
        <w:right w:val="none" w:sz="0" w:space="0" w:color="auto"/>
      </w:divBdr>
    </w:div>
    <w:div w:id="859004815">
      <w:bodyDiv w:val="1"/>
      <w:marLeft w:val="0"/>
      <w:marRight w:val="0"/>
      <w:marTop w:val="0"/>
      <w:marBottom w:val="0"/>
      <w:divBdr>
        <w:top w:val="none" w:sz="0" w:space="0" w:color="auto"/>
        <w:left w:val="none" w:sz="0" w:space="0" w:color="auto"/>
        <w:bottom w:val="none" w:sz="0" w:space="0" w:color="auto"/>
        <w:right w:val="none" w:sz="0" w:space="0" w:color="auto"/>
      </w:divBdr>
    </w:div>
    <w:div w:id="982663167">
      <w:bodyDiv w:val="1"/>
      <w:marLeft w:val="0"/>
      <w:marRight w:val="0"/>
      <w:marTop w:val="0"/>
      <w:marBottom w:val="0"/>
      <w:divBdr>
        <w:top w:val="none" w:sz="0" w:space="0" w:color="auto"/>
        <w:left w:val="none" w:sz="0" w:space="0" w:color="auto"/>
        <w:bottom w:val="none" w:sz="0" w:space="0" w:color="auto"/>
        <w:right w:val="none" w:sz="0" w:space="0" w:color="auto"/>
      </w:divBdr>
    </w:div>
    <w:div w:id="1139300769">
      <w:bodyDiv w:val="1"/>
      <w:marLeft w:val="0"/>
      <w:marRight w:val="0"/>
      <w:marTop w:val="0"/>
      <w:marBottom w:val="0"/>
      <w:divBdr>
        <w:top w:val="none" w:sz="0" w:space="0" w:color="auto"/>
        <w:left w:val="none" w:sz="0" w:space="0" w:color="auto"/>
        <w:bottom w:val="none" w:sz="0" w:space="0" w:color="auto"/>
        <w:right w:val="none" w:sz="0" w:space="0" w:color="auto"/>
      </w:divBdr>
      <w:divsChild>
        <w:div w:id="898133594">
          <w:marLeft w:val="0"/>
          <w:marRight w:val="0"/>
          <w:marTop w:val="0"/>
          <w:marBottom w:val="0"/>
          <w:divBdr>
            <w:top w:val="none" w:sz="0" w:space="0" w:color="auto"/>
            <w:left w:val="none" w:sz="0" w:space="0" w:color="auto"/>
            <w:bottom w:val="none" w:sz="0" w:space="0" w:color="auto"/>
            <w:right w:val="none" w:sz="0" w:space="0" w:color="auto"/>
          </w:divBdr>
        </w:div>
        <w:div w:id="482312076">
          <w:marLeft w:val="0"/>
          <w:marRight w:val="0"/>
          <w:marTop w:val="0"/>
          <w:marBottom w:val="0"/>
          <w:divBdr>
            <w:top w:val="none" w:sz="0" w:space="0" w:color="auto"/>
            <w:left w:val="none" w:sz="0" w:space="0" w:color="auto"/>
            <w:bottom w:val="none" w:sz="0" w:space="0" w:color="auto"/>
            <w:right w:val="none" w:sz="0" w:space="0" w:color="auto"/>
          </w:divBdr>
        </w:div>
      </w:divsChild>
    </w:div>
    <w:div w:id="1506361129">
      <w:bodyDiv w:val="1"/>
      <w:marLeft w:val="0"/>
      <w:marRight w:val="0"/>
      <w:marTop w:val="0"/>
      <w:marBottom w:val="0"/>
      <w:divBdr>
        <w:top w:val="none" w:sz="0" w:space="0" w:color="auto"/>
        <w:left w:val="none" w:sz="0" w:space="0" w:color="auto"/>
        <w:bottom w:val="none" w:sz="0" w:space="0" w:color="auto"/>
        <w:right w:val="none" w:sz="0" w:space="0" w:color="auto"/>
      </w:divBdr>
    </w:div>
    <w:div w:id="1679654289">
      <w:bodyDiv w:val="1"/>
      <w:marLeft w:val="0"/>
      <w:marRight w:val="0"/>
      <w:marTop w:val="0"/>
      <w:marBottom w:val="0"/>
      <w:divBdr>
        <w:top w:val="none" w:sz="0" w:space="0" w:color="auto"/>
        <w:left w:val="none" w:sz="0" w:space="0" w:color="auto"/>
        <w:bottom w:val="none" w:sz="0" w:space="0" w:color="auto"/>
        <w:right w:val="none" w:sz="0" w:space="0" w:color="auto"/>
      </w:divBdr>
    </w:div>
    <w:div w:id="1746340267">
      <w:bodyDiv w:val="1"/>
      <w:marLeft w:val="0"/>
      <w:marRight w:val="0"/>
      <w:marTop w:val="0"/>
      <w:marBottom w:val="0"/>
      <w:divBdr>
        <w:top w:val="none" w:sz="0" w:space="0" w:color="auto"/>
        <w:left w:val="none" w:sz="0" w:space="0" w:color="auto"/>
        <w:bottom w:val="none" w:sz="0" w:space="0" w:color="auto"/>
        <w:right w:val="none" w:sz="0" w:space="0" w:color="auto"/>
      </w:divBdr>
    </w:div>
    <w:div w:id="1753428221">
      <w:bodyDiv w:val="1"/>
      <w:marLeft w:val="0"/>
      <w:marRight w:val="0"/>
      <w:marTop w:val="0"/>
      <w:marBottom w:val="0"/>
      <w:divBdr>
        <w:top w:val="none" w:sz="0" w:space="0" w:color="auto"/>
        <w:left w:val="none" w:sz="0" w:space="0" w:color="auto"/>
        <w:bottom w:val="none" w:sz="0" w:space="0" w:color="auto"/>
        <w:right w:val="none" w:sz="0" w:space="0" w:color="auto"/>
      </w:divBdr>
    </w:div>
    <w:div w:id="1804812191">
      <w:bodyDiv w:val="1"/>
      <w:marLeft w:val="0"/>
      <w:marRight w:val="0"/>
      <w:marTop w:val="0"/>
      <w:marBottom w:val="0"/>
      <w:divBdr>
        <w:top w:val="none" w:sz="0" w:space="0" w:color="auto"/>
        <w:left w:val="none" w:sz="0" w:space="0" w:color="auto"/>
        <w:bottom w:val="none" w:sz="0" w:space="0" w:color="auto"/>
        <w:right w:val="none" w:sz="0" w:space="0" w:color="auto"/>
      </w:divBdr>
    </w:div>
    <w:div w:id="1813596902">
      <w:bodyDiv w:val="1"/>
      <w:marLeft w:val="0"/>
      <w:marRight w:val="0"/>
      <w:marTop w:val="0"/>
      <w:marBottom w:val="0"/>
      <w:divBdr>
        <w:top w:val="none" w:sz="0" w:space="0" w:color="auto"/>
        <w:left w:val="none" w:sz="0" w:space="0" w:color="auto"/>
        <w:bottom w:val="none" w:sz="0" w:space="0" w:color="auto"/>
        <w:right w:val="none" w:sz="0" w:space="0" w:color="auto"/>
      </w:divBdr>
    </w:div>
    <w:div w:id="1907916382">
      <w:bodyDiv w:val="1"/>
      <w:marLeft w:val="0"/>
      <w:marRight w:val="0"/>
      <w:marTop w:val="0"/>
      <w:marBottom w:val="0"/>
      <w:divBdr>
        <w:top w:val="none" w:sz="0" w:space="0" w:color="auto"/>
        <w:left w:val="none" w:sz="0" w:space="0" w:color="auto"/>
        <w:bottom w:val="none" w:sz="0" w:space="0" w:color="auto"/>
        <w:right w:val="none" w:sz="0" w:space="0" w:color="auto"/>
      </w:divBdr>
    </w:div>
    <w:div w:id="20247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ommentsExtensible.xml"
                 Type="http://schemas.microsoft.com/office/2018/08/relationships/commentsExtensible"/>
   <Relationship Id="rId21" Target="commentsExtended.xml"
                 Type="http://schemas.microsoft.com/office/2011/relationships/commentsExtended"/>
   <Relationship Id="rId22" Target="people.xml"
                 Type="http://schemas.microsoft.com/office/2011/relationships/people"/>
   <Relationship Id="rId23"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E671-D0E3-47E7-9B92-B794E4C08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8413-A887-4FC2-A27E-A89322039D29}">
  <ds:schemaRefs>
    <ds:schemaRef ds:uri="http://schemas.microsoft.com/sharepoint/v3/contenttype/forms"/>
  </ds:schemaRefs>
</ds:datastoreItem>
</file>

<file path=customXml/itemProps3.xml><?xml version="1.0" encoding="utf-8"?>
<ds:datastoreItem xmlns:ds="http://schemas.openxmlformats.org/officeDocument/2006/customXml" ds:itemID="{269F0146-E5AE-472D-8284-980529690AF7}">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B83B7EA-9002-4EFC-B131-4502F32A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6874</Words>
  <Characters>3919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2021-04-16T06:38:00Z</dcterms:created>
  <dc:creator>User</dc:creator>
  <cp:lastModifiedBy>Giedrė Šarkutė Stončienė</cp:lastModifiedBy>
  <cp:lastPrinted>2019-10-09T11:15:00Z</cp:lastPrinted>
  <dcterms:modified xsi:type="dcterms:W3CDTF">2021-04-30T06:33:00Z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