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EBB09" w14:textId="77777777" w:rsidR="00275D2C" w:rsidRPr="00E51AE0" w:rsidRDefault="00635A8B" w:rsidP="00275D2C">
      <w:pPr>
        <w:pStyle w:val="Title"/>
        <w:spacing w:after="20"/>
      </w:pPr>
      <w:r w:rsidRPr="00E51AE0">
        <w:rPr>
          <w:noProof/>
          <w:lang w:eastAsia="lt-LT"/>
        </w:rPr>
        <w:drawing>
          <wp:inline distT="0" distB="0" distL="0" distR="0" wp14:anchorId="53093130" wp14:editId="22B0DF19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9EC89" w14:textId="77777777" w:rsidR="00275D2C" w:rsidRPr="00E51AE0" w:rsidRDefault="00275D2C" w:rsidP="00275D2C">
      <w:pPr>
        <w:pStyle w:val="Title"/>
        <w:spacing w:after="20"/>
        <w:rPr>
          <w:sz w:val="28"/>
          <w:szCs w:val="28"/>
        </w:rPr>
      </w:pPr>
      <w:r w:rsidRPr="00E51AE0">
        <w:rPr>
          <w:sz w:val="28"/>
          <w:szCs w:val="28"/>
        </w:rPr>
        <w:t xml:space="preserve"> </w:t>
      </w:r>
    </w:p>
    <w:p w14:paraId="72F41A4F" w14:textId="77777777" w:rsidR="00275D2C" w:rsidRPr="00E51AE0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E51AE0">
        <w:rPr>
          <w:rFonts w:ascii="Times New Roman" w:hAnsi="Times New Roman"/>
          <w:b/>
          <w:sz w:val="28"/>
          <w:lang w:val="lt-LT"/>
        </w:rPr>
        <w:t>LIETUVOS RESPUBLIKOS ŠVIETIMO</w:t>
      </w:r>
      <w:r w:rsidR="00750F32" w:rsidRPr="00E51AE0">
        <w:rPr>
          <w:rFonts w:ascii="Times New Roman" w:hAnsi="Times New Roman"/>
          <w:b/>
          <w:sz w:val="28"/>
          <w:lang w:val="lt-LT"/>
        </w:rPr>
        <w:t>,</w:t>
      </w:r>
      <w:r w:rsidRPr="00E51AE0">
        <w:rPr>
          <w:rFonts w:ascii="Times New Roman" w:hAnsi="Times New Roman"/>
          <w:b/>
          <w:sz w:val="28"/>
          <w:lang w:val="lt-LT"/>
        </w:rPr>
        <w:t xml:space="preserve"> MOKSLO</w:t>
      </w:r>
      <w:r w:rsidR="00750F32" w:rsidRPr="00E51AE0">
        <w:rPr>
          <w:rFonts w:ascii="Times New Roman" w:hAnsi="Times New Roman"/>
          <w:b/>
          <w:sz w:val="28"/>
          <w:lang w:val="lt-LT"/>
        </w:rPr>
        <w:t xml:space="preserve"> IR SPORTO</w:t>
      </w:r>
      <w:r w:rsidRPr="00E51AE0">
        <w:rPr>
          <w:rFonts w:ascii="Times New Roman" w:hAnsi="Times New Roman"/>
          <w:b/>
          <w:sz w:val="28"/>
          <w:lang w:val="lt-LT"/>
        </w:rPr>
        <w:t xml:space="preserve"> MINISTERIJA</w:t>
      </w:r>
    </w:p>
    <w:p w14:paraId="19A24109" w14:textId="77777777" w:rsidR="00275D2C" w:rsidRPr="00E51AE0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14:paraId="00A5C553" w14:textId="77777777" w:rsidR="00337854" w:rsidRPr="00E51AE0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E51AE0">
        <w:rPr>
          <w:rFonts w:ascii="Times New Roman" w:hAnsi="Times New Roman"/>
          <w:sz w:val="18"/>
          <w:szCs w:val="18"/>
          <w:lang w:val="lt-LT"/>
        </w:rPr>
        <w:t xml:space="preserve">Biudžetinė įstaiga, A. </w:t>
      </w:r>
      <w:proofErr w:type="spellStart"/>
      <w:r w:rsidRPr="00E51AE0">
        <w:rPr>
          <w:rFonts w:ascii="Times New Roman" w:hAnsi="Times New Roman"/>
          <w:sz w:val="18"/>
          <w:szCs w:val="18"/>
          <w:lang w:val="lt-LT"/>
        </w:rPr>
        <w:t>Volano</w:t>
      </w:r>
      <w:proofErr w:type="spellEnd"/>
      <w:r w:rsidRPr="00E51AE0">
        <w:rPr>
          <w:rFonts w:ascii="Times New Roman" w:hAnsi="Times New Roman"/>
          <w:sz w:val="18"/>
          <w:szCs w:val="18"/>
          <w:lang w:val="lt-LT"/>
        </w:rPr>
        <w:t xml:space="preserve"> g. 2, 01516 </w:t>
      </w:r>
      <w:smartTag w:uri="urn:schemas-tilde-lv/tildestengine" w:element="firmas">
        <w:r w:rsidRPr="00E51AE0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E51AE0">
        <w:rPr>
          <w:rFonts w:ascii="Times New Roman" w:hAnsi="Times New Roman"/>
          <w:sz w:val="18"/>
          <w:szCs w:val="18"/>
          <w:lang w:val="lt-LT"/>
        </w:rPr>
        <w:t xml:space="preserve">, tel. (8 5) 219 1225/219 1152, faks. (8 5) 261 2077, </w:t>
      </w:r>
    </w:p>
    <w:p w14:paraId="728FA677" w14:textId="77777777" w:rsidR="00337854" w:rsidRPr="00E51AE0" w:rsidRDefault="00337854" w:rsidP="00337854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 w:rsidRPr="00E51AE0">
        <w:rPr>
          <w:rFonts w:ascii="Times New Roman" w:hAnsi="Times New Roman"/>
          <w:sz w:val="18"/>
          <w:szCs w:val="18"/>
          <w:lang w:val="lt-LT"/>
        </w:rPr>
        <w:t xml:space="preserve">el. p. </w:t>
      </w:r>
      <w:proofErr w:type="spellStart"/>
      <w:r w:rsidRPr="00E51AE0">
        <w:rPr>
          <w:rFonts w:ascii="Times New Roman" w:hAnsi="Times New Roman"/>
          <w:sz w:val="18"/>
          <w:szCs w:val="18"/>
          <w:lang w:val="lt-LT"/>
        </w:rPr>
        <w:t>smmin@smm.lt</w:t>
      </w:r>
      <w:proofErr w:type="spellEnd"/>
      <w:r w:rsidRPr="00E51AE0">
        <w:rPr>
          <w:rFonts w:ascii="Times New Roman" w:hAnsi="Times New Roman"/>
          <w:sz w:val="18"/>
          <w:szCs w:val="18"/>
          <w:lang w:val="lt-LT"/>
        </w:rPr>
        <w:t xml:space="preserve">, http://www.smm.lt. Duomenys kaupiami ir saugomi Juridinių asmenų registre, kodas </w:t>
      </w:r>
      <w:r w:rsidRPr="00E51AE0"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14:paraId="0BF20E9B" w14:textId="77777777" w:rsidR="00337854" w:rsidRPr="00E51AE0" w:rsidRDefault="00337854" w:rsidP="00337854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proofErr w:type="spellStart"/>
      <w:r w:rsidRPr="00E51AE0">
        <w:rPr>
          <w:rFonts w:ascii="Times New Roman" w:hAnsi="Times New Roman"/>
          <w:sz w:val="18"/>
          <w:szCs w:val="18"/>
          <w:lang w:val="lt-LT"/>
        </w:rPr>
        <w:t>Atsisk</w:t>
      </w:r>
      <w:proofErr w:type="spellEnd"/>
      <w:r w:rsidRPr="00E51AE0">
        <w:rPr>
          <w:rFonts w:ascii="Times New Roman" w:hAnsi="Times New Roman"/>
          <w:sz w:val="18"/>
          <w:szCs w:val="18"/>
          <w:lang w:val="lt-LT"/>
        </w:rPr>
        <w:t xml:space="preserve">. </w:t>
      </w:r>
      <w:proofErr w:type="spellStart"/>
      <w:r w:rsidRPr="00E51AE0">
        <w:rPr>
          <w:rFonts w:ascii="Times New Roman" w:hAnsi="Times New Roman"/>
          <w:sz w:val="18"/>
          <w:szCs w:val="18"/>
          <w:lang w:val="lt-LT"/>
        </w:rPr>
        <w:t>sąsk</w:t>
      </w:r>
      <w:proofErr w:type="spellEnd"/>
      <w:r w:rsidRPr="00E51AE0">
        <w:rPr>
          <w:rFonts w:ascii="Times New Roman" w:hAnsi="Times New Roman"/>
          <w:sz w:val="18"/>
          <w:szCs w:val="18"/>
          <w:lang w:val="lt-LT"/>
        </w:rPr>
        <w:t>. LT30 7300 0100 0245 7205 „Swedbank“, AB, kodas 73000</w:t>
      </w:r>
    </w:p>
    <w:p w14:paraId="60271A90" w14:textId="77777777" w:rsidR="00275D2C" w:rsidRPr="00E51AE0" w:rsidRDefault="00275D2C" w:rsidP="00275D2C">
      <w:pPr>
        <w:rPr>
          <w:sz w:val="24"/>
          <w:lang w:val="lt-LT"/>
        </w:rPr>
      </w:pPr>
      <w:r w:rsidRPr="00E51AE0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14:paraId="5732E060" w14:textId="77777777" w:rsidR="00275D2C" w:rsidRPr="00E51AE0" w:rsidRDefault="00275D2C" w:rsidP="00275D2C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395"/>
        <w:gridCol w:w="1276"/>
        <w:gridCol w:w="3685"/>
      </w:tblGrid>
      <w:tr w:rsidR="00275D2C" w:rsidRPr="00E51AE0" w14:paraId="3178B225" w14:textId="77777777" w:rsidTr="00E96D06">
        <w:tc>
          <w:tcPr>
            <w:tcW w:w="4395" w:type="dxa"/>
          </w:tcPr>
          <w:p w14:paraId="07E8F8DA" w14:textId="4471BA81" w:rsidR="000E1EDB" w:rsidRPr="00E51AE0" w:rsidRDefault="000E1EDB" w:rsidP="000E1EDB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Lietuvos Respublikos </w:t>
            </w:r>
            <w:r w:rsidR="00E96D06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kultūros ministerijai</w:t>
            </w:r>
          </w:p>
          <w:p w14:paraId="60BD36E2" w14:textId="77777777" w:rsidR="000E1EDB" w:rsidRPr="00E51AE0" w:rsidRDefault="000E1EDB" w:rsidP="00EF1612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  <w:p w14:paraId="7F6BDC84" w14:textId="0DD92610" w:rsidR="006E30C0" w:rsidRPr="00E51AE0" w:rsidRDefault="006E30C0" w:rsidP="000E1EDB">
            <w:pPr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1276" w:type="dxa"/>
          </w:tcPr>
          <w:p w14:paraId="67F7A05F" w14:textId="77777777" w:rsidR="00275D2C" w:rsidRPr="00E51AE0" w:rsidRDefault="00275D2C" w:rsidP="00EF1612">
            <w:pPr>
              <w:pStyle w:val="Footer"/>
              <w:tabs>
                <w:tab w:val="clear" w:pos="4153"/>
                <w:tab w:val="clear" w:pos="8306"/>
              </w:tabs>
              <w:spacing w:after="20"/>
              <w:ind w:left="67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685" w:type="dxa"/>
          </w:tcPr>
          <w:p w14:paraId="21D0566C" w14:textId="69132556" w:rsidR="00275D2C" w:rsidRPr="00E51AE0" w:rsidRDefault="00A20B60" w:rsidP="00B50EFA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20 -"/>
                  </w:textInput>
                </w:ffData>
              </w:fldChar>
            </w: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instrText xml:space="preserve"> FORMTEXT </w:instrText>
            </w: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</w: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separate"/>
            </w: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t>202</w:t>
            </w:r>
            <w:r w:rsidR="00EE3544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1</w:t>
            </w: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fldChar w:fldCharType="end"/>
            </w:r>
            <w:r w:rsidR="00366EB3">
              <w:rPr>
                <w:rFonts w:ascii="Times New Roman" w:hAnsi="Times New Roman"/>
                <w:sz w:val="24"/>
                <w:szCs w:val="24"/>
                <w:lang w:val="lt-LT"/>
              </w:rPr>
              <w:t>08-04</w:t>
            </w:r>
            <w:r w:rsidR="00275D2C"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Nr. </w:t>
            </w:r>
            <w:r w:rsidR="006E30C0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SR-</w:t>
            </w:r>
            <w:r w:rsidR="00366EB3">
              <w:rPr>
                <w:rFonts w:ascii="Times New Roman" w:hAnsi="Times New Roman"/>
                <w:sz w:val="24"/>
                <w:szCs w:val="24"/>
                <w:lang w:val="lt-LT"/>
              </w:rPr>
              <w:t>3264</w:t>
            </w:r>
          </w:p>
          <w:p w14:paraId="50903504" w14:textId="4FF7EBFF" w:rsidR="00275D2C" w:rsidRPr="00E51AE0" w:rsidRDefault="00275D2C" w:rsidP="00004868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Į </w:t>
            </w:r>
            <w:r w:rsidR="004C2D2E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2021</w:t>
            </w:r>
            <w:r w:rsidR="00462EB9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E96D06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07</w:t>
            </w:r>
            <w:r w:rsidR="00462EB9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-</w:t>
            </w:r>
            <w:r w:rsidR="004D3EF6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23</w:t>
            </w:r>
            <w:r w:rsidR="00462EB9"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A20B60"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004868"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Nr. </w:t>
            </w:r>
            <w:r w:rsidR="004D3EF6" w:rsidRPr="00E51AE0">
              <w:rPr>
                <w:rFonts w:ascii="Times New Roman" w:hAnsi="Times New Roman"/>
                <w:sz w:val="24"/>
                <w:szCs w:val="24"/>
                <w:lang w:val="lt-LT"/>
              </w:rPr>
              <w:t>S2-2278</w:t>
            </w:r>
          </w:p>
          <w:p w14:paraId="474EB4BE" w14:textId="77777777" w:rsidR="00462EB9" w:rsidRPr="00E51AE0" w:rsidRDefault="00462EB9" w:rsidP="00462EB9">
            <w:pPr>
              <w:spacing w:after="2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92C3A48" w14:textId="77777777" w:rsidR="00275D2C" w:rsidRPr="00E51AE0" w:rsidRDefault="00275D2C" w:rsidP="00275D2C">
      <w:pPr>
        <w:spacing w:after="20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498"/>
      </w:tblGrid>
      <w:tr w:rsidR="00275D2C" w:rsidRPr="00E51AE0" w14:paraId="7605439E" w14:textId="77777777" w:rsidTr="00C00FFB">
        <w:tc>
          <w:tcPr>
            <w:tcW w:w="9498" w:type="dxa"/>
          </w:tcPr>
          <w:p w14:paraId="16A00D85" w14:textId="1D2DDEA9" w:rsidR="004C2D2E" w:rsidRPr="00E51AE0" w:rsidRDefault="00827FEA" w:rsidP="00827FEA">
            <w:pPr>
              <w:pStyle w:val="Heading6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</w:pPr>
            <w:r w:rsidRPr="00E51AE0">
              <w:rPr>
                <w:rFonts w:ascii="Times New Roman" w:hAnsi="Times New Roman" w:cs="Times New Roman"/>
                <w:b/>
                <w:caps/>
                <w:color w:val="auto"/>
                <w:sz w:val="24"/>
                <w:szCs w:val="24"/>
                <w:lang w:val="lt-LT"/>
              </w:rPr>
              <w:t>Dėl lietuvos respublikos vyriausybės nutarimo „</w:t>
            </w:r>
            <w:r w:rsidRP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eastAsia="lt-LT"/>
              </w:rPr>
              <w:t xml:space="preserve">DĖL LIETUVOS RESPUBLIKOS LIETUVOS GYVENTOJŲ GENOCIDO IR REZISTENCIJOS TYRIMO CENTRO ĮSTATYMO NR. VIII-238 5 STRAIPSNIO PAKEITIMO </w:t>
            </w:r>
            <w:r w:rsidRP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/>
              </w:rPr>
              <w:t>ĮSTATYMO PROJEKTO</w:t>
            </w:r>
            <w:r w:rsidRP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eastAsia="lt-LT"/>
              </w:rPr>
              <w:t xml:space="preserve"> IR LIETUVOS RESPUBLIKOS GYVENTOJŲ REGISTRO ĮS</w:t>
            </w:r>
            <w:r w:rsidR="00345015" w:rsidRP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eastAsia="lt-LT"/>
              </w:rPr>
              <w:t xml:space="preserve">TATYMO NR. I-2237 11 STRAIPSNIO </w:t>
            </w:r>
            <w:r w:rsidRP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eastAsia="lt-LT"/>
              </w:rPr>
              <w:t>PAKEITIMO ĮSTATYMO PROJEKTO</w:t>
            </w:r>
            <w:r w:rsid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eastAsia="lt-LT"/>
              </w:rPr>
              <w:t>“</w:t>
            </w:r>
            <w:r w:rsidRPr="00E51AE0">
              <w:rPr>
                <w:rFonts w:ascii="Times New Roman" w:hAnsi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Pr="00E51AE0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lt-LT" w:eastAsia="lt-LT"/>
              </w:rPr>
              <w:t>DERINIMO</w:t>
            </w:r>
          </w:p>
          <w:p w14:paraId="0D487175" w14:textId="77777777" w:rsidR="00275D2C" w:rsidRPr="00E51AE0" w:rsidRDefault="00275D2C" w:rsidP="00827FEA">
            <w:pPr>
              <w:tabs>
                <w:tab w:val="left" w:pos="1590"/>
              </w:tabs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  <w:p w14:paraId="60C4B94A" w14:textId="26365430" w:rsidR="00C00FFB" w:rsidRPr="00E51AE0" w:rsidRDefault="00C00FFB" w:rsidP="00827FEA">
            <w:pPr>
              <w:tabs>
                <w:tab w:val="left" w:pos="1590"/>
              </w:tabs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szCs w:val="24"/>
                <w:lang w:val="lt-LT"/>
              </w:rPr>
            </w:pPr>
          </w:p>
        </w:tc>
      </w:tr>
    </w:tbl>
    <w:p w14:paraId="2234E69F" w14:textId="2C7FE518" w:rsidR="00C00FFB" w:rsidRPr="00E51AE0" w:rsidRDefault="00C40A46" w:rsidP="00C00FFB">
      <w:pPr>
        <w:spacing w:after="2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E51AE0">
        <w:rPr>
          <w:rFonts w:ascii="Times New Roman" w:hAnsi="Times New Roman"/>
          <w:sz w:val="24"/>
          <w:szCs w:val="24"/>
          <w:lang w:val="lt-LT"/>
        </w:rPr>
        <w:t>Švietimo</w:t>
      </w:r>
      <w:r w:rsidR="00A20B60" w:rsidRPr="00E51AE0">
        <w:rPr>
          <w:rFonts w:ascii="Times New Roman" w:hAnsi="Times New Roman"/>
          <w:sz w:val="24"/>
          <w:szCs w:val="24"/>
          <w:lang w:val="lt-LT"/>
        </w:rPr>
        <w:t>,</w:t>
      </w:r>
      <w:r w:rsidRPr="00E51AE0">
        <w:rPr>
          <w:rFonts w:ascii="Times New Roman" w:hAnsi="Times New Roman"/>
          <w:sz w:val="24"/>
          <w:szCs w:val="24"/>
          <w:lang w:val="lt-LT"/>
        </w:rPr>
        <w:t xml:space="preserve"> mokslo</w:t>
      </w:r>
      <w:r w:rsidR="00A20B60" w:rsidRPr="00E51AE0">
        <w:rPr>
          <w:rFonts w:ascii="Times New Roman" w:hAnsi="Times New Roman"/>
          <w:sz w:val="24"/>
          <w:szCs w:val="24"/>
          <w:lang w:val="lt-LT"/>
        </w:rPr>
        <w:t xml:space="preserve"> ir sporto ministerija išnagrinėjo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EF6" w:rsidRPr="00E51AE0">
        <w:rPr>
          <w:rFonts w:ascii="Times New Roman" w:hAnsi="Times New Roman"/>
          <w:sz w:val="24"/>
          <w:szCs w:val="24"/>
          <w:lang w:val="lt-LT"/>
        </w:rPr>
        <w:t>Kultūros ministerijos 2021</w:t>
      </w:r>
      <w:r w:rsidR="00E51AE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EF6" w:rsidRPr="00E51AE0">
        <w:rPr>
          <w:rFonts w:ascii="Times New Roman" w:hAnsi="Times New Roman"/>
          <w:sz w:val="24"/>
          <w:szCs w:val="24"/>
          <w:lang w:val="lt-LT"/>
        </w:rPr>
        <w:t>m. liepos 23</w:t>
      </w:r>
      <w:r w:rsidR="00240AAB">
        <w:rPr>
          <w:rFonts w:ascii="Times New Roman" w:hAnsi="Times New Roman"/>
          <w:sz w:val="24"/>
          <w:szCs w:val="24"/>
          <w:lang w:val="lt-LT"/>
        </w:rPr>
        <w:t> </w:t>
      </w:r>
      <w:r w:rsidR="004D3EF6" w:rsidRPr="00E51AE0">
        <w:rPr>
          <w:rFonts w:ascii="Times New Roman" w:hAnsi="Times New Roman"/>
          <w:sz w:val="24"/>
          <w:szCs w:val="24"/>
          <w:lang w:val="lt-LT"/>
        </w:rPr>
        <w:t>d. raštu Nr. S2-2278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D3EF6" w:rsidRPr="00E51AE0">
        <w:rPr>
          <w:rFonts w:ascii="Times New Roman" w:hAnsi="Times New Roman"/>
          <w:sz w:val="24"/>
          <w:szCs w:val="24"/>
          <w:lang w:val="lt-LT"/>
        </w:rPr>
        <w:t xml:space="preserve">pateiktą 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 xml:space="preserve">derinti Lietuvos </w:t>
      </w:r>
      <w:r w:rsidR="00E51AE0">
        <w:rPr>
          <w:rFonts w:ascii="Times New Roman" w:hAnsi="Times New Roman"/>
          <w:sz w:val="24"/>
          <w:szCs w:val="24"/>
          <w:lang w:val="lt-LT"/>
        </w:rPr>
        <w:t xml:space="preserve">Respublikos 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>Vyriausybės nutarimo „D</w:t>
      </w:r>
      <w:r w:rsidR="00AB2E74" w:rsidRPr="00E51AE0">
        <w:rPr>
          <w:rFonts w:ascii="Times New Roman" w:hAnsi="Times New Roman"/>
          <w:sz w:val="24"/>
          <w:szCs w:val="24"/>
          <w:lang w:val="lt-LT"/>
        </w:rPr>
        <w:t>ėl</w:t>
      </w:r>
      <w:r w:rsidR="00AB2E74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 Lietuvos Respublikos Lietuvos gyventojų genocido ir rezistencijos tyri</w:t>
      </w:r>
      <w:r w:rsidR="004D3EF6" w:rsidRPr="00E51AE0">
        <w:rPr>
          <w:rFonts w:ascii="Times New Roman" w:hAnsi="Times New Roman"/>
          <w:color w:val="000000"/>
          <w:sz w:val="24"/>
          <w:szCs w:val="24"/>
          <w:lang w:val="lt-LT"/>
        </w:rPr>
        <w:t>mo centro įstatymo Nr. VIII-238</w:t>
      </w:r>
      <w:r w:rsidR="00AB2E74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4D3EF6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5 straipsnio pakeitimo įstatymo </w:t>
      </w:r>
      <w:r w:rsidR="00AB2E74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projekto </w:t>
      </w:r>
      <w:r w:rsidR="004D3EF6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ir Lietuvos Respublikos </w:t>
      </w:r>
      <w:r w:rsidR="00AB2E74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gyventojų registro įstatymo Nr. I-2237 </w:t>
      </w:r>
      <w:r w:rsidR="004D3EF6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11 straipsnio </w:t>
      </w:r>
      <w:r w:rsidR="00AB2E74" w:rsidRPr="00E51AE0">
        <w:rPr>
          <w:rFonts w:ascii="Times New Roman" w:hAnsi="Times New Roman"/>
          <w:color w:val="000000"/>
          <w:sz w:val="24"/>
          <w:szCs w:val="24"/>
          <w:lang w:val="lt-LT"/>
        </w:rPr>
        <w:t>pakeitimo įstatymo</w:t>
      </w:r>
      <w:r w:rsidR="00E51AE0">
        <w:rPr>
          <w:rFonts w:ascii="Times New Roman" w:hAnsi="Times New Roman"/>
          <w:color w:val="000000"/>
          <w:sz w:val="24"/>
          <w:szCs w:val="24"/>
          <w:lang w:val="lt-LT"/>
        </w:rPr>
        <w:t>“</w:t>
      </w:r>
      <w:r w:rsidR="00C00FFB" w:rsidRPr="00E51AE0">
        <w:rPr>
          <w:rFonts w:ascii="Times New Roman" w:hAnsi="Times New Roman"/>
          <w:color w:val="000000"/>
          <w:sz w:val="24"/>
          <w:szCs w:val="24"/>
          <w:lang w:val="lt-LT"/>
        </w:rPr>
        <w:t xml:space="preserve"> 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>projekto</w:t>
      </w:r>
      <w:r w:rsidR="00E51AE0">
        <w:rPr>
          <w:rFonts w:ascii="Times New Roman" w:hAnsi="Times New Roman"/>
          <w:sz w:val="24"/>
          <w:szCs w:val="24"/>
          <w:lang w:val="lt-LT"/>
        </w:rPr>
        <w:t>“</w:t>
      </w:r>
      <w:r w:rsidR="00AB2E74" w:rsidRPr="00E51AE0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>projektą ir i</w:t>
      </w:r>
      <w:r w:rsidR="00D52BD0" w:rsidRPr="00E51AE0">
        <w:rPr>
          <w:rFonts w:ascii="Times New Roman" w:hAnsi="Times New Roman"/>
          <w:sz w:val="24"/>
          <w:szCs w:val="24"/>
          <w:lang w:val="lt-LT"/>
        </w:rPr>
        <w:t>nformuoja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 xml:space="preserve">, kad pagal kompetenciją </w:t>
      </w:r>
      <w:r w:rsidR="00E51AE0">
        <w:rPr>
          <w:rFonts w:ascii="Times New Roman" w:hAnsi="Times New Roman"/>
          <w:sz w:val="24"/>
          <w:szCs w:val="24"/>
          <w:lang w:val="lt-LT"/>
        </w:rPr>
        <w:t xml:space="preserve">šiam </w:t>
      </w:r>
      <w:r w:rsidR="003A3F1D">
        <w:rPr>
          <w:rFonts w:ascii="Times New Roman" w:hAnsi="Times New Roman"/>
          <w:sz w:val="24"/>
          <w:szCs w:val="24"/>
          <w:lang w:val="lt-LT"/>
        </w:rPr>
        <w:t xml:space="preserve">nutarimo </w:t>
      </w:r>
      <w:r w:rsidR="00E51AE0">
        <w:rPr>
          <w:rFonts w:ascii="Times New Roman" w:hAnsi="Times New Roman"/>
          <w:sz w:val="24"/>
          <w:szCs w:val="24"/>
          <w:lang w:val="lt-LT"/>
        </w:rPr>
        <w:t xml:space="preserve">projektui </w:t>
      </w:r>
      <w:r w:rsidR="00564F3F" w:rsidRPr="00E51AE0">
        <w:rPr>
          <w:rFonts w:ascii="Times New Roman" w:hAnsi="Times New Roman"/>
          <w:sz w:val="24"/>
          <w:szCs w:val="24"/>
          <w:lang w:val="lt-LT"/>
        </w:rPr>
        <w:t xml:space="preserve">pastabų ir pasiūlymų neturi. </w:t>
      </w:r>
    </w:p>
    <w:p w14:paraId="1A3C21CE" w14:textId="21AFCAD5" w:rsidR="00187911" w:rsidRPr="00E51AE0" w:rsidRDefault="00187911" w:rsidP="00187911">
      <w:pPr>
        <w:pStyle w:val="xxmsolistparagraph"/>
        <w:shd w:val="clear" w:color="auto" w:fill="FFFFFF"/>
        <w:spacing w:before="0" w:beforeAutospacing="0" w:after="0" w:afterAutospacing="0" w:line="276" w:lineRule="atLeast"/>
        <w:ind w:firstLine="720"/>
        <w:jc w:val="both"/>
        <w:rPr>
          <w:color w:val="201F1E"/>
        </w:rPr>
      </w:pPr>
    </w:p>
    <w:p w14:paraId="700511B6" w14:textId="0D856623" w:rsidR="00C00FFB" w:rsidRPr="00E51AE0" w:rsidRDefault="00C00FFB" w:rsidP="00187911">
      <w:pPr>
        <w:pStyle w:val="xxmsolistparagraph"/>
        <w:shd w:val="clear" w:color="auto" w:fill="FFFFFF"/>
        <w:spacing w:before="0" w:beforeAutospacing="0" w:after="0" w:afterAutospacing="0" w:line="276" w:lineRule="atLeast"/>
        <w:ind w:firstLine="720"/>
        <w:jc w:val="both"/>
        <w:rPr>
          <w:color w:val="201F1E"/>
        </w:rPr>
      </w:pPr>
    </w:p>
    <w:p w14:paraId="51ABF94C" w14:textId="4D87B55F" w:rsidR="00C00FFB" w:rsidRPr="00E51AE0" w:rsidRDefault="00C00FFB" w:rsidP="00187911">
      <w:pPr>
        <w:pStyle w:val="xxmsolistparagraph"/>
        <w:shd w:val="clear" w:color="auto" w:fill="FFFFFF"/>
        <w:spacing w:before="0" w:beforeAutospacing="0" w:after="0" w:afterAutospacing="0" w:line="276" w:lineRule="atLeast"/>
        <w:ind w:firstLine="720"/>
        <w:jc w:val="both"/>
        <w:rPr>
          <w:color w:val="201F1E"/>
        </w:rPr>
      </w:pPr>
    </w:p>
    <w:p w14:paraId="6A45D267" w14:textId="13A5B1E8" w:rsidR="00C00FFB" w:rsidRPr="00E51AE0" w:rsidRDefault="00C00FFB" w:rsidP="00187911">
      <w:pPr>
        <w:pStyle w:val="xxmsolistparagraph"/>
        <w:shd w:val="clear" w:color="auto" w:fill="FFFFFF"/>
        <w:spacing w:before="0" w:beforeAutospacing="0" w:after="0" w:afterAutospacing="0" w:line="276" w:lineRule="atLeast"/>
        <w:ind w:firstLine="720"/>
        <w:jc w:val="both"/>
        <w:rPr>
          <w:color w:val="201F1E"/>
        </w:rPr>
      </w:pPr>
    </w:p>
    <w:p w14:paraId="56A6C7C1" w14:textId="574A12F9" w:rsidR="00C00FFB" w:rsidRPr="00E51AE0" w:rsidRDefault="00C00FFB" w:rsidP="00187911">
      <w:pPr>
        <w:pStyle w:val="xxmsolistparagraph"/>
        <w:shd w:val="clear" w:color="auto" w:fill="FFFFFF"/>
        <w:spacing w:before="0" w:beforeAutospacing="0" w:after="0" w:afterAutospacing="0" w:line="276" w:lineRule="atLeast"/>
        <w:ind w:firstLine="720"/>
        <w:jc w:val="both"/>
        <w:rPr>
          <w:color w:val="201F1E"/>
        </w:rPr>
      </w:pPr>
    </w:p>
    <w:tbl>
      <w:tblPr>
        <w:tblW w:w="9875" w:type="dxa"/>
        <w:tblLayout w:type="fixed"/>
        <w:tblLook w:val="0000" w:firstRow="0" w:lastRow="0" w:firstColumn="0" w:lastColumn="0" w:noHBand="0" w:noVBand="0"/>
      </w:tblPr>
      <w:tblGrid>
        <w:gridCol w:w="5778"/>
        <w:gridCol w:w="3861"/>
        <w:gridCol w:w="236"/>
      </w:tblGrid>
      <w:tr w:rsidR="00DB0197" w:rsidRPr="00E51AE0" w14:paraId="330D2D6D" w14:textId="77777777" w:rsidTr="00C00FFB">
        <w:trPr>
          <w:cantSplit/>
        </w:trPr>
        <w:tc>
          <w:tcPr>
            <w:tcW w:w="5778" w:type="dxa"/>
          </w:tcPr>
          <w:p w14:paraId="628020ED" w14:textId="642DF88B" w:rsidR="00DB0197" w:rsidRPr="00E51AE0" w:rsidRDefault="004F0E0F" w:rsidP="00B50EFA">
            <w:pPr>
              <w:spacing w:after="20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t>Švietimo, mokslo ir sporto v</w:t>
            </w:r>
            <w:r w:rsidR="00F30D42" w:rsidRPr="00E51AE0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iceministras </w:t>
            </w:r>
          </w:p>
        </w:tc>
        <w:tc>
          <w:tcPr>
            <w:tcW w:w="3861" w:type="dxa"/>
          </w:tcPr>
          <w:p w14:paraId="687C02A8" w14:textId="108074C4" w:rsidR="00F30D42" w:rsidRPr="00E51AE0" w:rsidRDefault="004F0E0F" w:rsidP="00063473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E51AE0">
              <w:rPr>
                <w:rFonts w:ascii="Times New Roman" w:hAnsi="Times New Roman"/>
                <w:sz w:val="24"/>
                <w:szCs w:val="24"/>
                <w:lang w:val="lt-LT"/>
              </w:rPr>
              <w:t>Gintautas Jakštas</w:t>
            </w:r>
          </w:p>
        </w:tc>
        <w:tc>
          <w:tcPr>
            <w:tcW w:w="236" w:type="dxa"/>
          </w:tcPr>
          <w:p w14:paraId="787EC9B5" w14:textId="77777777" w:rsidR="00DB0197" w:rsidRPr="00E51AE0" w:rsidRDefault="00DB0197" w:rsidP="00B50EFA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6D5DCCB2" w14:textId="2D14D623" w:rsidR="00421828" w:rsidRPr="00E51AE0" w:rsidRDefault="00421828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1367CF4A" w14:textId="108803CE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4D06B8F9" w14:textId="15F2F8B5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253BFFD6" w14:textId="09D2848B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6C338D21" w14:textId="10BA1384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4D8B716A" w14:textId="798ACDC4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5D04C55F" w14:textId="1B14C061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06250E2D" w14:textId="569D8C05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75117414" w14:textId="399F226B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28F84627" w14:textId="57A8137E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6600B3FE" w14:textId="440614B4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385519C7" w14:textId="33CABFB6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0429697C" w14:textId="43C06EA6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48619D69" w14:textId="63E0AD71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3D6AC242" w14:textId="77777777" w:rsidR="00C00FFB" w:rsidRPr="00E51AE0" w:rsidRDefault="00C00FFB" w:rsidP="00763998">
      <w:pPr>
        <w:spacing w:after="20"/>
        <w:jc w:val="both"/>
        <w:rPr>
          <w:rFonts w:ascii="Times New Roman" w:hAnsi="Times New Roman"/>
          <w:lang w:val="lt-LT"/>
        </w:rPr>
      </w:pPr>
    </w:p>
    <w:p w14:paraId="04E4A7E2" w14:textId="0D54913A" w:rsidR="00552977" w:rsidRPr="00E51AE0" w:rsidRDefault="00F93216" w:rsidP="00763998">
      <w:pPr>
        <w:spacing w:after="20"/>
        <w:jc w:val="both"/>
        <w:rPr>
          <w:rFonts w:ascii="Times New Roman" w:hAnsi="Times New Roman"/>
          <w:lang w:val="lt-LT"/>
        </w:rPr>
      </w:pPr>
      <w:r w:rsidRPr="00E51AE0">
        <w:rPr>
          <w:rFonts w:ascii="Times New Roman" w:hAnsi="Times New Roman"/>
          <w:lang w:val="lt-LT"/>
        </w:rPr>
        <w:t xml:space="preserve">G. Jekentienė, </w:t>
      </w:r>
      <w:r w:rsidR="00E51AE0">
        <w:rPr>
          <w:rFonts w:ascii="Times New Roman" w:hAnsi="Times New Roman"/>
          <w:lang w:val="lt-LT"/>
        </w:rPr>
        <w:t xml:space="preserve">tel. </w:t>
      </w:r>
      <w:r w:rsidR="00B7683E" w:rsidRPr="00E51AE0">
        <w:rPr>
          <w:rFonts w:ascii="Times New Roman" w:hAnsi="Times New Roman"/>
          <w:lang w:val="lt-LT"/>
        </w:rPr>
        <w:t>(8 5)</w:t>
      </w:r>
      <w:r w:rsidR="00421828" w:rsidRPr="00E51AE0">
        <w:rPr>
          <w:rFonts w:ascii="Times New Roman" w:hAnsi="Times New Roman"/>
          <w:lang w:val="lt-LT"/>
        </w:rPr>
        <w:t xml:space="preserve"> </w:t>
      </w:r>
      <w:r w:rsidRPr="00E51AE0">
        <w:rPr>
          <w:rFonts w:ascii="Times New Roman" w:hAnsi="Times New Roman"/>
          <w:lang w:val="lt-LT"/>
        </w:rPr>
        <w:t>219 1170, el.</w:t>
      </w:r>
      <w:r w:rsidR="00421828" w:rsidRPr="00E51AE0">
        <w:rPr>
          <w:rFonts w:ascii="Times New Roman" w:hAnsi="Times New Roman"/>
          <w:lang w:val="lt-LT"/>
        </w:rPr>
        <w:t xml:space="preserve"> </w:t>
      </w:r>
      <w:r w:rsidRPr="00E51AE0">
        <w:rPr>
          <w:rFonts w:ascii="Times New Roman" w:hAnsi="Times New Roman"/>
          <w:lang w:val="lt-LT"/>
        </w:rPr>
        <w:t xml:space="preserve">p. </w:t>
      </w:r>
      <w:r w:rsidR="00421828" w:rsidRPr="00E51AE0">
        <w:rPr>
          <w:rFonts w:ascii="Times New Roman" w:hAnsi="Times New Roman"/>
          <w:lang w:val="lt-LT"/>
        </w:rPr>
        <w:t>G</w:t>
      </w:r>
      <w:r w:rsidR="00552977" w:rsidRPr="00E51AE0">
        <w:rPr>
          <w:rFonts w:ascii="Times New Roman" w:hAnsi="Times New Roman"/>
          <w:lang w:val="lt-LT"/>
        </w:rPr>
        <w:t>invile.</w:t>
      </w:r>
      <w:r w:rsidR="00421828" w:rsidRPr="00E51AE0">
        <w:rPr>
          <w:rFonts w:ascii="Times New Roman" w:hAnsi="Times New Roman"/>
          <w:lang w:val="lt-LT"/>
        </w:rPr>
        <w:t>J</w:t>
      </w:r>
      <w:r w:rsidR="00552977" w:rsidRPr="00E51AE0">
        <w:rPr>
          <w:rFonts w:ascii="Times New Roman" w:hAnsi="Times New Roman"/>
          <w:lang w:val="lt-LT"/>
        </w:rPr>
        <w:t>ekentiene@smm.lt</w:t>
      </w:r>
    </w:p>
    <w:sectPr w:rsidR="00552977" w:rsidRPr="00E51AE0" w:rsidSect="00552158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7" w:h="16840" w:code="9"/>
      <w:pgMar w:top="709" w:right="708" w:bottom="568" w:left="1699" w:header="288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6DCCC" w14:textId="77777777" w:rsidR="00CB4085" w:rsidRDefault="00CB4085">
      <w:r>
        <w:separator/>
      </w:r>
    </w:p>
  </w:endnote>
  <w:endnote w:type="continuationSeparator" w:id="0">
    <w:p w14:paraId="2BE97799" w14:textId="77777777" w:rsidR="00CB4085" w:rsidRDefault="00CB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0702A" w14:textId="77777777" w:rsidR="00825CDB" w:rsidRDefault="00825C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BF385" w14:textId="77777777" w:rsidR="00825CDB" w:rsidRDefault="00825C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5421C" w14:textId="77777777" w:rsidR="00825CDB" w:rsidRDefault="00825CDB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E6EB" w14:textId="77777777" w:rsidR="007663B7" w:rsidRPr="00C00FFB" w:rsidRDefault="007663B7" w:rsidP="007663B7">
    <w:pPr>
      <w:pStyle w:val="Footer"/>
      <w:tabs>
        <w:tab w:val="left" w:pos="9072"/>
      </w:tabs>
      <w:ind w:right="566"/>
      <w:jc w:val="center"/>
      <w:rPr>
        <w:rFonts w:asciiTheme="minorHAnsi" w:hAnsiTheme="minorHAnsi"/>
        <w:caps/>
        <w:noProof/>
        <w:lang w:val="lt-LT"/>
      </w:rPr>
    </w:pPr>
  </w:p>
  <w:p w14:paraId="239AB52B" w14:textId="77777777" w:rsidR="007663B7" w:rsidRDefault="007663B7" w:rsidP="007663B7">
    <w:pPr>
      <w:pStyle w:val="Footer"/>
      <w:jc w:val="right"/>
    </w:pPr>
  </w:p>
  <w:p w14:paraId="0124E667" w14:textId="77777777" w:rsidR="00825CDB" w:rsidRPr="007663B7" w:rsidRDefault="00825CDB" w:rsidP="00766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5564" w14:textId="77777777" w:rsidR="00CB4085" w:rsidRDefault="00CB4085">
      <w:r>
        <w:separator/>
      </w:r>
    </w:p>
  </w:footnote>
  <w:footnote w:type="continuationSeparator" w:id="0">
    <w:p w14:paraId="351239D3" w14:textId="77777777" w:rsidR="00CB4085" w:rsidRDefault="00CB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5405958"/>
      <w:docPartObj>
        <w:docPartGallery w:val="Page Numbers (Top of Page)"/>
        <w:docPartUnique/>
      </w:docPartObj>
    </w:sdtPr>
    <w:sdtEndPr/>
    <w:sdtContent>
      <w:p w14:paraId="77C7A4A1" w14:textId="73BA9ECB" w:rsidR="0038366E" w:rsidRDefault="0038366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0FFB" w:rsidRPr="00C00FFB">
          <w:rPr>
            <w:noProof/>
            <w:lang w:val="lt-LT"/>
          </w:rPr>
          <w:t>2</w:t>
        </w:r>
        <w:r>
          <w:fldChar w:fldCharType="end"/>
        </w:r>
      </w:p>
    </w:sdtContent>
  </w:sdt>
  <w:p w14:paraId="4103A614" w14:textId="77777777" w:rsidR="001D2905" w:rsidRDefault="001D2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6265E"/>
    <w:multiLevelType w:val="hybridMultilevel"/>
    <w:tmpl w:val="CB785DA2"/>
    <w:lvl w:ilvl="0" w:tplc="92BCAE56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5F75B6"/>
    <w:multiLevelType w:val="hybridMultilevel"/>
    <w:tmpl w:val="0FAA5072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40F07AC9"/>
    <w:multiLevelType w:val="multilevel"/>
    <w:tmpl w:val="98B87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90125"/>
    <w:multiLevelType w:val="hybridMultilevel"/>
    <w:tmpl w:val="BAEA42C4"/>
    <w:lvl w:ilvl="0" w:tplc="D89A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69D3FCD"/>
    <w:multiLevelType w:val="hybridMultilevel"/>
    <w:tmpl w:val="B51687AC"/>
    <w:lvl w:ilvl="0" w:tplc="3AF2E20E">
      <w:start w:val="1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ACE175F"/>
    <w:multiLevelType w:val="hybridMultilevel"/>
    <w:tmpl w:val="977E2A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81F33"/>
    <w:multiLevelType w:val="hybridMultilevel"/>
    <w:tmpl w:val="3F724892"/>
    <w:lvl w:ilvl="0" w:tplc="04270001">
      <w:start w:val="1"/>
      <w:numFmt w:val="bullet"/>
      <w:lvlText w:val=""/>
      <w:lvlJc w:val="left"/>
      <w:pPr>
        <w:ind w:left="837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09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981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053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125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197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269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341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413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9C1"/>
    <w:rsid w:val="00004868"/>
    <w:rsid w:val="000055CB"/>
    <w:rsid w:val="0001162E"/>
    <w:rsid w:val="0001220E"/>
    <w:rsid w:val="00022D46"/>
    <w:rsid w:val="00035CAF"/>
    <w:rsid w:val="00037C98"/>
    <w:rsid w:val="000434B5"/>
    <w:rsid w:val="000575ED"/>
    <w:rsid w:val="00060042"/>
    <w:rsid w:val="00063174"/>
    <w:rsid w:val="00063473"/>
    <w:rsid w:val="000658AD"/>
    <w:rsid w:val="00066466"/>
    <w:rsid w:val="000671F4"/>
    <w:rsid w:val="0007199A"/>
    <w:rsid w:val="0007440C"/>
    <w:rsid w:val="00082ECC"/>
    <w:rsid w:val="0008504D"/>
    <w:rsid w:val="000A27D4"/>
    <w:rsid w:val="000A4AC2"/>
    <w:rsid w:val="000A764D"/>
    <w:rsid w:val="000B455A"/>
    <w:rsid w:val="000B49E7"/>
    <w:rsid w:val="000C09C2"/>
    <w:rsid w:val="000C4AB8"/>
    <w:rsid w:val="000D636A"/>
    <w:rsid w:val="000D65EB"/>
    <w:rsid w:val="000E1EDB"/>
    <w:rsid w:val="000E6826"/>
    <w:rsid w:val="000F6DF5"/>
    <w:rsid w:val="001035C5"/>
    <w:rsid w:val="001221B7"/>
    <w:rsid w:val="0012685E"/>
    <w:rsid w:val="00127CAD"/>
    <w:rsid w:val="001349D6"/>
    <w:rsid w:val="00136C81"/>
    <w:rsid w:val="001376C0"/>
    <w:rsid w:val="001557AC"/>
    <w:rsid w:val="00171F7B"/>
    <w:rsid w:val="00181FBD"/>
    <w:rsid w:val="00187911"/>
    <w:rsid w:val="001912D3"/>
    <w:rsid w:val="00192273"/>
    <w:rsid w:val="00192B20"/>
    <w:rsid w:val="00196C15"/>
    <w:rsid w:val="001974E0"/>
    <w:rsid w:val="001D0352"/>
    <w:rsid w:val="001D2905"/>
    <w:rsid w:val="001D48DC"/>
    <w:rsid w:val="001E1C37"/>
    <w:rsid w:val="001F15EF"/>
    <w:rsid w:val="00203A76"/>
    <w:rsid w:val="00205B84"/>
    <w:rsid w:val="00205E6D"/>
    <w:rsid w:val="0020616C"/>
    <w:rsid w:val="0020712A"/>
    <w:rsid w:val="00214B0D"/>
    <w:rsid w:val="00236569"/>
    <w:rsid w:val="00240AAB"/>
    <w:rsid w:val="0024460A"/>
    <w:rsid w:val="0025582C"/>
    <w:rsid w:val="0026114E"/>
    <w:rsid w:val="002649AB"/>
    <w:rsid w:val="0026654E"/>
    <w:rsid w:val="00267DAC"/>
    <w:rsid w:val="00275D2C"/>
    <w:rsid w:val="002912BF"/>
    <w:rsid w:val="00293B0B"/>
    <w:rsid w:val="002A11A5"/>
    <w:rsid w:val="002A418A"/>
    <w:rsid w:val="002B19B7"/>
    <w:rsid w:val="002C226C"/>
    <w:rsid w:val="002C3D6A"/>
    <w:rsid w:val="002C49E5"/>
    <w:rsid w:val="002C4A7E"/>
    <w:rsid w:val="002D6CC6"/>
    <w:rsid w:val="002E1E11"/>
    <w:rsid w:val="002F24C5"/>
    <w:rsid w:val="002F2880"/>
    <w:rsid w:val="002F4A20"/>
    <w:rsid w:val="00302C3A"/>
    <w:rsid w:val="00311113"/>
    <w:rsid w:val="0031193E"/>
    <w:rsid w:val="00313CD2"/>
    <w:rsid w:val="00335F2C"/>
    <w:rsid w:val="00337854"/>
    <w:rsid w:val="00345015"/>
    <w:rsid w:val="00350B89"/>
    <w:rsid w:val="00366828"/>
    <w:rsid w:val="00366EB3"/>
    <w:rsid w:val="0037064B"/>
    <w:rsid w:val="00372CF6"/>
    <w:rsid w:val="0038366E"/>
    <w:rsid w:val="00385D08"/>
    <w:rsid w:val="00386581"/>
    <w:rsid w:val="00391C12"/>
    <w:rsid w:val="00394F53"/>
    <w:rsid w:val="003976EE"/>
    <w:rsid w:val="003A3F1D"/>
    <w:rsid w:val="003B14DA"/>
    <w:rsid w:val="003B3FB8"/>
    <w:rsid w:val="003B7B76"/>
    <w:rsid w:val="003C05AC"/>
    <w:rsid w:val="003E20B9"/>
    <w:rsid w:val="003E315F"/>
    <w:rsid w:val="003E4F79"/>
    <w:rsid w:val="003F7AFE"/>
    <w:rsid w:val="00407A48"/>
    <w:rsid w:val="0041187D"/>
    <w:rsid w:val="004134A2"/>
    <w:rsid w:val="00420049"/>
    <w:rsid w:val="00421828"/>
    <w:rsid w:val="00422BE8"/>
    <w:rsid w:val="004235D9"/>
    <w:rsid w:val="00423687"/>
    <w:rsid w:val="004276DD"/>
    <w:rsid w:val="004279C1"/>
    <w:rsid w:val="00430647"/>
    <w:rsid w:val="00431225"/>
    <w:rsid w:val="00437607"/>
    <w:rsid w:val="004403D8"/>
    <w:rsid w:val="00462EB9"/>
    <w:rsid w:val="00466DF1"/>
    <w:rsid w:val="00470D1C"/>
    <w:rsid w:val="00481088"/>
    <w:rsid w:val="00493272"/>
    <w:rsid w:val="00497B75"/>
    <w:rsid w:val="004A507F"/>
    <w:rsid w:val="004B1CA4"/>
    <w:rsid w:val="004B3D4C"/>
    <w:rsid w:val="004C2D2E"/>
    <w:rsid w:val="004D3EF6"/>
    <w:rsid w:val="004D6ADD"/>
    <w:rsid w:val="004E62F6"/>
    <w:rsid w:val="004F0E0F"/>
    <w:rsid w:val="004F1EEB"/>
    <w:rsid w:val="004F24E8"/>
    <w:rsid w:val="00500CA7"/>
    <w:rsid w:val="00500F6A"/>
    <w:rsid w:val="00512B85"/>
    <w:rsid w:val="00517802"/>
    <w:rsid w:val="00517805"/>
    <w:rsid w:val="005347B2"/>
    <w:rsid w:val="005366AE"/>
    <w:rsid w:val="00544F25"/>
    <w:rsid w:val="00552158"/>
    <w:rsid w:val="0055255D"/>
    <w:rsid w:val="00552977"/>
    <w:rsid w:val="00562EEF"/>
    <w:rsid w:val="00564F3F"/>
    <w:rsid w:val="005679F8"/>
    <w:rsid w:val="0057433E"/>
    <w:rsid w:val="00593043"/>
    <w:rsid w:val="00596578"/>
    <w:rsid w:val="005A538D"/>
    <w:rsid w:val="005A5E05"/>
    <w:rsid w:val="005A7EA2"/>
    <w:rsid w:val="005B6CA5"/>
    <w:rsid w:val="005C56F0"/>
    <w:rsid w:val="005E233D"/>
    <w:rsid w:val="005E2784"/>
    <w:rsid w:val="005E28DE"/>
    <w:rsid w:val="005F095B"/>
    <w:rsid w:val="005F3F21"/>
    <w:rsid w:val="00611A17"/>
    <w:rsid w:val="006223DE"/>
    <w:rsid w:val="00635A8B"/>
    <w:rsid w:val="006408EC"/>
    <w:rsid w:val="006416F2"/>
    <w:rsid w:val="006419A8"/>
    <w:rsid w:val="0064464A"/>
    <w:rsid w:val="0065328D"/>
    <w:rsid w:val="006662E8"/>
    <w:rsid w:val="00672FE4"/>
    <w:rsid w:val="00693501"/>
    <w:rsid w:val="00697EF8"/>
    <w:rsid w:val="006A00D1"/>
    <w:rsid w:val="006A1C8D"/>
    <w:rsid w:val="006B3A6B"/>
    <w:rsid w:val="006C7C81"/>
    <w:rsid w:val="006E150B"/>
    <w:rsid w:val="006E30C0"/>
    <w:rsid w:val="006F3071"/>
    <w:rsid w:val="006F5D30"/>
    <w:rsid w:val="00700AF4"/>
    <w:rsid w:val="00703CF2"/>
    <w:rsid w:val="007048BF"/>
    <w:rsid w:val="0070759B"/>
    <w:rsid w:val="00716A32"/>
    <w:rsid w:val="007245CD"/>
    <w:rsid w:val="007252C5"/>
    <w:rsid w:val="00740FEB"/>
    <w:rsid w:val="00747214"/>
    <w:rsid w:val="00750C1D"/>
    <w:rsid w:val="00750F32"/>
    <w:rsid w:val="00763998"/>
    <w:rsid w:val="00764510"/>
    <w:rsid w:val="007663B7"/>
    <w:rsid w:val="00770CC3"/>
    <w:rsid w:val="0077239F"/>
    <w:rsid w:val="00787964"/>
    <w:rsid w:val="00791409"/>
    <w:rsid w:val="00794402"/>
    <w:rsid w:val="0079448D"/>
    <w:rsid w:val="007A13E2"/>
    <w:rsid w:val="007A19F1"/>
    <w:rsid w:val="007B0CA0"/>
    <w:rsid w:val="007B725F"/>
    <w:rsid w:val="007C3472"/>
    <w:rsid w:val="007C376C"/>
    <w:rsid w:val="007C5062"/>
    <w:rsid w:val="007D47F5"/>
    <w:rsid w:val="007E2326"/>
    <w:rsid w:val="00800254"/>
    <w:rsid w:val="00816746"/>
    <w:rsid w:val="00825CDB"/>
    <w:rsid w:val="00827FEA"/>
    <w:rsid w:val="008735F7"/>
    <w:rsid w:val="008754B9"/>
    <w:rsid w:val="00884EC5"/>
    <w:rsid w:val="008858EE"/>
    <w:rsid w:val="008859C8"/>
    <w:rsid w:val="00887FEA"/>
    <w:rsid w:val="008907CB"/>
    <w:rsid w:val="008A3701"/>
    <w:rsid w:val="008B0E6A"/>
    <w:rsid w:val="008C37DB"/>
    <w:rsid w:val="008C56D0"/>
    <w:rsid w:val="008C7CA4"/>
    <w:rsid w:val="008C7E47"/>
    <w:rsid w:val="008D0EA2"/>
    <w:rsid w:val="008D39D5"/>
    <w:rsid w:val="008D3A52"/>
    <w:rsid w:val="00903008"/>
    <w:rsid w:val="00910FD6"/>
    <w:rsid w:val="00920233"/>
    <w:rsid w:val="00921BA2"/>
    <w:rsid w:val="00936851"/>
    <w:rsid w:val="00945D99"/>
    <w:rsid w:val="009651B4"/>
    <w:rsid w:val="009725B0"/>
    <w:rsid w:val="00973154"/>
    <w:rsid w:val="00973D74"/>
    <w:rsid w:val="0097715A"/>
    <w:rsid w:val="00982BB8"/>
    <w:rsid w:val="00997F56"/>
    <w:rsid w:val="009A0FA2"/>
    <w:rsid w:val="009B15B9"/>
    <w:rsid w:val="009E4758"/>
    <w:rsid w:val="009F0DD9"/>
    <w:rsid w:val="009F61E6"/>
    <w:rsid w:val="00A20B60"/>
    <w:rsid w:val="00A40F19"/>
    <w:rsid w:val="00A50A0E"/>
    <w:rsid w:val="00A52592"/>
    <w:rsid w:val="00A561A0"/>
    <w:rsid w:val="00A755E9"/>
    <w:rsid w:val="00A80285"/>
    <w:rsid w:val="00A805FF"/>
    <w:rsid w:val="00A865BD"/>
    <w:rsid w:val="00A90CCF"/>
    <w:rsid w:val="00AA2CD5"/>
    <w:rsid w:val="00AA57E5"/>
    <w:rsid w:val="00AB2E74"/>
    <w:rsid w:val="00AC0A2C"/>
    <w:rsid w:val="00AC5C57"/>
    <w:rsid w:val="00AC5DA3"/>
    <w:rsid w:val="00AD01BB"/>
    <w:rsid w:val="00AF3D2F"/>
    <w:rsid w:val="00B01929"/>
    <w:rsid w:val="00B07AE2"/>
    <w:rsid w:val="00B10592"/>
    <w:rsid w:val="00B207FD"/>
    <w:rsid w:val="00B22380"/>
    <w:rsid w:val="00B360D7"/>
    <w:rsid w:val="00B40B12"/>
    <w:rsid w:val="00B469E1"/>
    <w:rsid w:val="00B50EFA"/>
    <w:rsid w:val="00B5709C"/>
    <w:rsid w:val="00B61E3D"/>
    <w:rsid w:val="00B7341C"/>
    <w:rsid w:val="00B7683E"/>
    <w:rsid w:val="00B772AC"/>
    <w:rsid w:val="00B77D6D"/>
    <w:rsid w:val="00B831ED"/>
    <w:rsid w:val="00B85EC5"/>
    <w:rsid w:val="00B9486D"/>
    <w:rsid w:val="00B96710"/>
    <w:rsid w:val="00BA1081"/>
    <w:rsid w:val="00BA1503"/>
    <w:rsid w:val="00BC01E3"/>
    <w:rsid w:val="00BD308D"/>
    <w:rsid w:val="00BE0D14"/>
    <w:rsid w:val="00BE2DD0"/>
    <w:rsid w:val="00BE4863"/>
    <w:rsid w:val="00BE6719"/>
    <w:rsid w:val="00C00FFB"/>
    <w:rsid w:val="00C02B96"/>
    <w:rsid w:val="00C117F0"/>
    <w:rsid w:val="00C20E7F"/>
    <w:rsid w:val="00C21F96"/>
    <w:rsid w:val="00C262A6"/>
    <w:rsid w:val="00C40A46"/>
    <w:rsid w:val="00C43B64"/>
    <w:rsid w:val="00C460AE"/>
    <w:rsid w:val="00C4737C"/>
    <w:rsid w:val="00C5494A"/>
    <w:rsid w:val="00C60208"/>
    <w:rsid w:val="00C617FF"/>
    <w:rsid w:val="00C632CC"/>
    <w:rsid w:val="00C86EC8"/>
    <w:rsid w:val="00C936B4"/>
    <w:rsid w:val="00CA567B"/>
    <w:rsid w:val="00CA5FC4"/>
    <w:rsid w:val="00CA608D"/>
    <w:rsid w:val="00CB4085"/>
    <w:rsid w:val="00CE2BF1"/>
    <w:rsid w:val="00CF51D3"/>
    <w:rsid w:val="00D0085D"/>
    <w:rsid w:val="00D01B73"/>
    <w:rsid w:val="00D01DB0"/>
    <w:rsid w:val="00D139EF"/>
    <w:rsid w:val="00D173F6"/>
    <w:rsid w:val="00D42CB1"/>
    <w:rsid w:val="00D46FCB"/>
    <w:rsid w:val="00D52BD0"/>
    <w:rsid w:val="00D54631"/>
    <w:rsid w:val="00D611E3"/>
    <w:rsid w:val="00D6599B"/>
    <w:rsid w:val="00D677FA"/>
    <w:rsid w:val="00D7601E"/>
    <w:rsid w:val="00D83FCB"/>
    <w:rsid w:val="00D91BB9"/>
    <w:rsid w:val="00D92054"/>
    <w:rsid w:val="00DA1333"/>
    <w:rsid w:val="00DA4683"/>
    <w:rsid w:val="00DA5FFD"/>
    <w:rsid w:val="00DB0197"/>
    <w:rsid w:val="00DB22C4"/>
    <w:rsid w:val="00DB25FE"/>
    <w:rsid w:val="00DC1724"/>
    <w:rsid w:val="00DC498E"/>
    <w:rsid w:val="00DE3C20"/>
    <w:rsid w:val="00DE4529"/>
    <w:rsid w:val="00DE4A06"/>
    <w:rsid w:val="00DE6090"/>
    <w:rsid w:val="00DE6310"/>
    <w:rsid w:val="00DF2E4D"/>
    <w:rsid w:val="00DF2FE2"/>
    <w:rsid w:val="00DF68BA"/>
    <w:rsid w:val="00E0580E"/>
    <w:rsid w:val="00E100C2"/>
    <w:rsid w:val="00E12590"/>
    <w:rsid w:val="00E178BA"/>
    <w:rsid w:val="00E209D5"/>
    <w:rsid w:val="00E228AB"/>
    <w:rsid w:val="00E23D6A"/>
    <w:rsid w:val="00E24A54"/>
    <w:rsid w:val="00E30D62"/>
    <w:rsid w:val="00E37839"/>
    <w:rsid w:val="00E47A70"/>
    <w:rsid w:val="00E51AE0"/>
    <w:rsid w:val="00E57109"/>
    <w:rsid w:val="00E5752A"/>
    <w:rsid w:val="00E63D50"/>
    <w:rsid w:val="00E73E21"/>
    <w:rsid w:val="00E81F0A"/>
    <w:rsid w:val="00E85579"/>
    <w:rsid w:val="00E8654E"/>
    <w:rsid w:val="00E8737D"/>
    <w:rsid w:val="00E93026"/>
    <w:rsid w:val="00E941B3"/>
    <w:rsid w:val="00E96D06"/>
    <w:rsid w:val="00E9791F"/>
    <w:rsid w:val="00EA0718"/>
    <w:rsid w:val="00EC4FCF"/>
    <w:rsid w:val="00EC7C32"/>
    <w:rsid w:val="00ED1803"/>
    <w:rsid w:val="00ED3FCC"/>
    <w:rsid w:val="00EE3544"/>
    <w:rsid w:val="00EE7A63"/>
    <w:rsid w:val="00EF07E5"/>
    <w:rsid w:val="00EF1612"/>
    <w:rsid w:val="00EF28FF"/>
    <w:rsid w:val="00EF5E3C"/>
    <w:rsid w:val="00F20D41"/>
    <w:rsid w:val="00F27611"/>
    <w:rsid w:val="00F30D42"/>
    <w:rsid w:val="00F460C3"/>
    <w:rsid w:val="00F51D94"/>
    <w:rsid w:val="00F6270F"/>
    <w:rsid w:val="00F76CA0"/>
    <w:rsid w:val="00F91F08"/>
    <w:rsid w:val="00F93216"/>
    <w:rsid w:val="00F94A03"/>
    <w:rsid w:val="00FA02E4"/>
    <w:rsid w:val="00FA2556"/>
    <w:rsid w:val="00FC0A29"/>
    <w:rsid w:val="00FC36DB"/>
    <w:rsid w:val="00FC5600"/>
    <w:rsid w:val="00FC6273"/>
    <w:rsid w:val="00FD0736"/>
    <w:rsid w:val="00FD1199"/>
    <w:rsid w:val="00FE482B"/>
    <w:rsid w:val="00FF3F7F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4097"/>
    <o:shapelayout v:ext="edit">
      <o:idmap v:ext="edit" data="1"/>
    </o:shapelayout>
  </w:shapeDefaults>
  <w:decimalSymbol w:val=","/>
  <w:listSeparator w:val=";"/>
  <w14:docId w14:val="2BE9218A"/>
  <w15:docId w15:val="{67BA2733-AEBA-4DDC-AA16-D3C392BF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C2D2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37854"/>
    <w:rPr>
      <w:rFonts w:ascii="HelveticaLT" w:hAnsi="HelveticaLT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8366E"/>
    <w:rPr>
      <w:rFonts w:ascii="HelveticaLT" w:hAnsi="HelveticaLT"/>
      <w:lang w:val="en-GB" w:eastAsia="en-US"/>
    </w:rPr>
  </w:style>
  <w:style w:type="paragraph" w:styleId="ListParagraph">
    <w:name w:val="List Paragraph"/>
    <w:basedOn w:val="Normal"/>
    <w:uiPriority w:val="34"/>
    <w:qFormat/>
    <w:rsid w:val="00B469E1"/>
    <w:pPr>
      <w:ind w:left="720"/>
      <w:contextualSpacing/>
    </w:pPr>
  </w:style>
  <w:style w:type="paragraph" w:styleId="NoSpacing">
    <w:name w:val="No Spacing"/>
    <w:uiPriority w:val="1"/>
    <w:qFormat/>
    <w:rsid w:val="0077239F"/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1F15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F15EF"/>
    <w:rPr>
      <w:rFonts w:ascii="Segoe UI" w:hAnsi="Segoe UI" w:cs="Segoe UI"/>
      <w:sz w:val="18"/>
      <w:szCs w:val="18"/>
      <w:lang w:val="en-GB" w:eastAsia="en-US"/>
    </w:rPr>
  </w:style>
  <w:style w:type="paragraph" w:styleId="BodyTextIndent2">
    <w:name w:val="Body Text Indent 2"/>
    <w:basedOn w:val="Normal"/>
    <w:link w:val="BodyTextIndent2Char"/>
    <w:rsid w:val="000A4AC2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</w:rPr>
  </w:style>
  <w:style w:type="character" w:customStyle="1" w:styleId="BodyTextIndent2Char">
    <w:name w:val="Body Text Indent 2 Char"/>
    <w:basedOn w:val="DefaultParagraphFont"/>
    <w:link w:val="BodyTextIndent2"/>
    <w:rsid w:val="000A4AC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56D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C56D0"/>
    <w:rPr>
      <w:rFonts w:ascii="HelveticaLT" w:hAnsi="HelveticaLT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C56D0"/>
    <w:rPr>
      <w:rFonts w:ascii="HelveticaLT" w:hAnsi="HelveticaLT"/>
      <w:b/>
      <w:bCs/>
      <w:lang w:val="en-GB" w:eastAsia="en-US"/>
    </w:rPr>
  </w:style>
  <w:style w:type="character" w:customStyle="1" w:styleId="Heading6Char">
    <w:name w:val="Heading 6 Char"/>
    <w:basedOn w:val="DefaultParagraphFont"/>
    <w:link w:val="Heading6"/>
    <w:semiHidden/>
    <w:rsid w:val="004C2D2E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paragraph" w:customStyle="1" w:styleId="xxmsolistparagraph">
    <w:name w:val="x_xmsolistparagraph"/>
    <w:basedOn w:val="Normal"/>
    <w:rsid w:val="00E23D6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97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1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1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7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58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8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73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63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721AA-97AA-4B76-9D95-3BCD07727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8F734E-81A4-4FD3-B39F-F04F9832C2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D7357A-1CCE-48DD-8F49-B3ACD13F8A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180516-262A-4145-A4AD-37FB833D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f6d4f2f6-3464-4633-bd27-680f8b42b539</vt:lpstr>
      <vt:lpstr>f6d4f2f6-3464-4633-bd27-680f8b42b539</vt:lpstr>
    </vt:vector>
  </TitlesOfParts>
  <Company>VKS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206bbfb2-275e-4e05-a2e2-75f3f09419fe</dc:title>
  <dc:creator>Jekentienė Ginvilė</dc:creator>
  <cp:lastModifiedBy>Kristina Krikštaponienė</cp:lastModifiedBy>
  <cp:revision>2</cp:revision>
  <cp:lastPrinted>2017-04-05T12:10:00Z</cp:lastPrinted>
  <dcterms:created xsi:type="dcterms:W3CDTF">2021-08-18T07:23:00Z</dcterms:created>
  <dcterms:modified xsi:type="dcterms:W3CDTF">2021-08-18T07:23:00Z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_DocHome">
    <vt:i4>1223267074</vt:i4>
  </property>
  <property fmtid="{D5CDD505-2E9C-101B-9397-08002B2CF9AE}" pid="4" name="ContentTypeId">
    <vt:lpwstr>0x010100D8ECFFBDDA118244861569856C5AC6C3</vt:lpwstr>
  </property>
</Properties>
</file>