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795125" w14:textId="77777777" w:rsidR="006E3D25" w:rsidRPr="00570B37" w:rsidRDefault="00132001" w:rsidP="004C08F6">
      <w:pPr>
        <w:pStyle w:val="paveikslas"/>
        <w:framePr w:w="1575" w:h="1080" w:hRule="exact" w:wrap="auto" w:x="5662" w:y="14"/>
        <w:jc w:val="both"/>
        <w:rPr>
          <w:rFonts w:ascii="Times New Roman" w:hAnsi="Times New Roman"/>
        </w:rPr>
      </w:pPr>
      <w:bookmarkStart w:id="1" w:name="_GoBack"/>
      <w:bookmarkEnd w:id="1"/>
      <w:r w:rsidRPr="00570B37">
        <w:rPr>
          <w:rFonts w:ascii="Times New Roman" w:hAnsi="Times New Roman"/>
          <w:noProof/>
          <w:lang w:eastAsia="lt-LT"/>
        </w:rPr>
        <w:drawing>
          <wp:inline distT="0" distB="0" distL="0" distR="0" wp14:anchorId="591F81CA" wp14:editId="28C30896">
            <wp:extent cx="1000125" cy="666750"/>
            <wp:effectExtent l="0" t="0" r="9525" b="0"/>
            <wp:docPr id="3" name="Paveikslėlis 1" descr="LOGOnespalv-maz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LOGOnespalv-maz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0125" cy="666750"/>
                    </a:xfrm>
                    <a:prstGeom prst="rect">
                      <a:avLst/>
                    </a:prstGeom>
                    <a:noFill/>
                    <a:ln>
                      <a:noFill/>
                    </a:ln>
                  </pic:spPr>
                </pic:pic>
              </a:graphicData>
            </a:graphic>
          </wp:inline>
        </w:drawing>
      </w:r>
    </w:p>
    <w:p w14:paraId="0A2AB7AF" w14:textId="77777777" w:rsidR="006E3D25" w:rsidRPr="00570B37" w:rsidRDefault="006E3D25">
      <w:pPr>
        <w:jc w:val="both"/>
        <w:rPr>
          <w:rFonts w:ascii="Times New Roman" w:hAnsi="Times New Roman"/>
          <w:lang w:val="lt-LT"/>
        </w:rPr>
      </w:pPr>
    </w:p>
    <w:p w14:paraId="23D573BE" w14:textId="77777777" w:rsidR="006E3D25" w:rsidRPr="00570B37" w:rsidRDefault="006E3D25">
      <w:pPr>
        <w:jc w:val="both"/>
        <w:rPr>
          <w:rFonts w:ascii="Times New Roman" w:hAnsi="Times New Roman"/>
          <w:lang w:val="lt-LT"/>
        </w:rPr>
      </w:pPr>
    </w:p>
    <w:p w14:paraId="4EC5F838" w14:textId="77777777" w:rsidR="006A5859" w:rsidRPr="00570B37" w:rsidRDefault="006A5859">
      <w:pPr>
        <w:jc w:val="both"/>
        <w:rPr>
          <w:rFonts w:ascii="Times New Roman" w:hAnsi="Times New Roman"/>
          <w:lang w:val="lt-LT"/>
        </w:rPr>
      </w:pPr>
    </w:p>
    <w:p w14:paraId="1BD05F07" w14:textId="77777777" w:rsidR="006A5859" w:rsidRPr="00570B37" w:rsidRDefault="006A5859">
      <w:pPr>
        <w:jc w:val="both"/>
        <w:rPr>
          <w:rFonts w:ascii="Times New Roman" w:hAnsi="Times New Roman"/>
          <w:lang w:val="lt-LT"/>
        </w:rPr>
      </w:pPr>
    </w:p>
    <w:p w14:paraId="23DA4B7D" w14:textId="77777777" w:rsidR="006A5859" w:rsidRPr="00570B37" w:rsidRDefault="006A5859" w:rsidP="006A5859">
      <w:pPr>
        <w:jc w:val="center"/>
        <w:rPr>
          <w:rFonts w:ascii="Times New Roman" w:hAnsi="Times New Roman"/>
          <w:b/>
          <w:lang w:val="lt-LT"/>
        </w:rPr>
      </w:pPr>
      <w:r w:rsidRPr="00570B37">
        <w:rPr>
          <w:rFonts w:ascii="Times New Roman" w:hAnsi="Times New Roman"/>
          <w:b/>
          <w:sz w:val="28"/>
          <w:lang w:val="lt-LT"/>
        </w:rPr>
        <w:t>LIETUVOS RESPUBLIKOS ŽEMĖS ŪKIO MINISTERIJA</w:t>
      </w:r>
    </w:p>
    <w:p w14:paraId="088EB9E1" w14:textId="77777777" w:rsidR="006A5859" w:rsidRPr="00570B37" w:rsidRDefault="006A5859">
      <w:pPr>
        <w:jc w:val="both"/>
        <w:rPr>
          <w:rFonts w:ascii="Times New Roman" w:hAnsi="Times New Roman"/>
          <w:lang w:val="lt-LT"/>
        </w:rPr>
      </w:pPr>
    </w:p>
    <w:p w14:paraId="667D9A71" w14:textId="77777777" w:rsidR="00D46316" w:rsidRPr="00570B37" w:rsidRDefault="00D46316" w:rsidP="008165CC">
      <w:pPr>
        <w:pStyle w:val="apacia"/>
        <w:framePr w:w="9991" w:h="1456" w:wrap="notBeside" w:x="1392" w:y="14725"/>
        <w:rPr>
          <w:rFonts w:ascii="Times New Roman" w:hAnsi="Times New Roman"/>
          <w:lang w:val="lt-LT"/>
        </w:rPr>
      </w:pPr>
      <w:r w:rsidRPr="00570B37">
        <w:rPr>
          <w:rFonts w:ascii="Times New Roman" w:hAnsi="Times New Roman"/>
          <w:lang w:val="lt-LT"/>
        </w:rPr>
        <w:t>________________________________________________________________________________________________</w:t>
      </w:r>
    </w:p>
    <w:p w14:paraId="7B9AD99B" w14:textId="77777777" w:rsidR="00D46316" w:rsidRPr="00570B37" w:rsidRDefault="00D46316" w:rsidP="008165CC">
      <w:pPr>
        <w:pStyle w:val="apacia"/>
        <w:framePr w:w="9991" w:h="1456" w:wrap="notBeside" w:x="1392" w:y="14725"/>
        <w:rPr>
          <w:rFonts w:ascii="Times New Roman" w:hAnsi="Times New Roman"/>
          <w:lang w:val="lt-LT"/>
        </w:rPr>
      </w:pPr>
    </w:p>
    <w:p w14:paraId="7E9B1979" w14:textId="77777777" w:rsidR="00D46316" w:rsidRPr="00570B37" w:rsidRDefault="00D46316" w:rsidP="008165CC">
      <w:pPr>
        <w:pStyle w:val="apacia"/>
        <w:framePr w:w="9991" w:h="1456" w:wrap="notBeside" w:x="1392" w:y="14725"/>
        <w:rPr>
          <w:rFonts w:ascii="Times New Roman" w:hAnsi="Times New Roman"/>
          <w:lang w:val="lt-LT"/>
        </w:rPr>
      </w:pPr>
      <w:r w:rsidRPr="00570B37">
        <w:rPr>
          <w:rFonts w:ascii="Times New Roman" w:hAnsi="Times New Roman"/>
          <w:lang w:val="lt-LT"/>
        </w:rPr>
        <w:tab/>
      </w:r>
      <w:r w:rsidRPr="00570B37">
        <w:rPr>
          <w:rFonts w:ascii="Times New Roman" w:hAnsi="Times New Roman"/>
          <w:lang w:val="lt-LT"/>
        </w:rPr>
        <w:tab/>
      </w:r>
      <w:r w:rsidRPr="00570B37">
        <w:rPr>
          <w:rFonts w:ascii="Times New Roman" w:hAnsi="Times New Roman"/>
          <w:lang w:val="lt-LT"/>
        </w:rPr>
        <w:tab/>
      </w:r>
      <w:r w:rsidRPr="00570B37">
        <w:rPr>
          <w:rFonts w:ascii="Times New Roman" w:hAnsi="Times New Roman"/>
          <w:lang w:val="lt-LT"/>
        </w:rPr>
        <w:tab/>
      </w:r>
      <w:r w:rsidRPr="00570B37">
        <w:rPr>
          <w:rFonts w:ascii="Times New Roman" w:hAnsi="Times New Roman"/>
          <w:lang w:val="lt-LT"/>
        </w:rPr>
        <w:tab/>
      </w:r>
      <w:r w:rsidRPr="00570B37">
        <w:rPr>
          <w:rFonts w:ascii="Times New Roman" w:hAnsi="Times New Roman"/>
          <w:lang w:val="lt-LT"/>
        </w:rPr>
        <w:tab/>
      </w:r>
      <w:r w:rsidRPr="00570B37">
        <w:rPr>
          <w:rFonts w:ascii="Times New Roman" w:hAnsi="Times New Roman"/>
          <w:lang w:val="lt-LT"/>
        </w:rPr>
        <w:tab/>
      </w:r>
      <w:r w:rsidRPr="00570B37">
        <w:rPr>
          <w:rFonts w:ascii="Times New Roman" w:hAnsi="Times New Roman"/>
          <w:lang w:val="lt-LT"/>
        </w:rPr>
        <w:tab/>
      </w:r>
      <w:r w:rsidRPr="00570B37">
        <w:rPr>
          <w:rFonts w:ascii="Times New Roman" w:hAnsi="Times New Roman"/>
          <w:lang w:val="lt-LT"/>
        </w:rPr>
        <w:tab/>
      </w:r>
      <w:r w:rsidRPr="00570B37">
        <w:rPr>
          <w:rFonts w:ascii="Times New Roman" w:hAnsi="Times New Roman"/>
          <w:lang w:val="lt-LT"/>
        </w:rPr>
        <w:tab/>
      </w:r>
    </w:p>
    <w:p w14:paraId="24597544" w14:textId="70E95B14" w:rsidR="0006585C" w:rsidRDefault="0006585C">
      <w:pPr>
        <w:jc w:val="both"/>
        <w:rPr>
          <w:rFonts w:ascii="Times New Roman" w:hAnsi="Times New Roman"/>
          <w:lang w:val="lt-LT"/>
        </w:rPr>
      </w:pPr>
    </w:p>
    <w:p w14:paraId="435803D4" w14:textId="77777777" w:rsidR="003E61D0" w:rsidRPr="00570B37" w:rsidRDefault="003E61D0">
      <w:pPr>
        <w:jc w:val="both"/>
        <w:rPr>
          <w:rFonts w:ascii="Times New Roman" w:hAnsi="Times New Roman"/>
          <w:lang w:val="lt-LT"/>
        </w:rPr>
      </w:pPr>
    </w:p>
    <w:tbl>
      <w:tblPr>
        <w:tblStyle w:val="Lentelstinklelis"/>
        <w:tblW w:w="11398"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6"/>
        <w:gridCol w:w="2551"/>
        <w:gridCol w:w="2289"/>
        <w:gridCol w:w="2531"/>
        <w:gridCol w:w="2291"/>
      </w:tblGrid>
      <w:tr w:rsidR="00D46316" w:rsidRPr="00570B37" w14:paraId="0E585357" w14:textId="77777777" w:rsidTr="008165CC">
        <w:tc>
          <w:tcPr>
            <w:tcW w:w="1736" w:type="dxa"/>
          </w:tcPr>
          <w:p w14:paraId="16F46C00" w14:textId="77777777" w:rsidR="00D46316" w:rsidRPr="00570B37" w:rsidRDefault="00D46316" w:rsidP="00D46316">
            <w:pPr>
              <w:framePr w:w="9492" w:h="896" w:hSpace="181" w:wrap="around" w:vAnchor="page" w:hAnchor="page" w:x="1651" w:y="15032" w:anchorLock="1"/>
              <w:rPr>
                <w:rFonts w:ascii="Times New Roman" w:hAnsi="Times New Roman"/>
                <w:sz w:val="14"/>
                <w:lang w:val="lt-LT"/>
              </w:rPr>
            </w:pPr>
            <w:r w:rsidRPr="00570B37">
              <w:rPr>
                <w:rFonts w:ascii="Times New Roman" w:hAnsi="Times New Roman"/>
                <w:sz w:val="14"/>
                <w:lang w:val="lt-LT"/>
              </w:rPr>
              <w:t>Biudžetinė įstaiga</w:t>
            </w:r>
          </w:p>
          <w:p w14:paraId="39DFFB9D" w14:textId="77777777" w:rsidR="00D46316" w:rsidRPr="00570B37" w:rsidRDefault="00D46316" w:rsidP="00D46316">
            <w:pPr>
              <w:framePr w:w="9492" w:h="896" w:hSpace="181" w:wrap="around" w:vAnchor="page" w:hAnchor="page" w:x="1651" w:y="15032" w:anchorLock="1"/>
              <w:rPr>
                <w:rFonts w:ascii="Times New Roman" w:hAnsi="Times New Roman"/>
                <w:sz w:val="14"/>
                <w:lang w:val="lt-LT"/>
              </w:rPr>
            </w:pPr>
            <w:r w:rsidRPr="00570B37">
              <w:rPr>
                <w:rFonts w:ascii="Times New Roman" w:hAnsi="Times New Roman"/>
                <w:sz w:val="14"/>
                <w:lang w:val="lt-LT"/>
              </w:rPr>
              <w:t>Gedimino pr. 19</w:t>
            </w:r>
          </w:p>
          <w:p w14:paraId="60C4980A" w14:textId="77777777" w:rsidR="00D46316" w:rsidRPr="00570B37" w:rsidRDefault="00D46316" w:rsidP="00D46316">
            <w:pPr>
              <w:framePr w:w="9492" w:h="896" w:hSpace="181" w:wrap="around" w:vAnchor="page" w:hAnchor="page" w:x="1651" w:y="15032" w:anchorLock="1"/>
              <w:rPr>
                <w:rFonts w:ascii="Times New Roman" w:hAnsi="Times New Roman"/>
                <w:sz w:val="14"/>
                <w:lang w:val="lt-LT"/>
              </w:rPr>
            </w:pPr>
            <w:r w:rsidRPr="00570B37">
              <w:rPr>
                <w:rFonts w:ascii="Times New Roman" w:hAnsi="Times New Roman"/>
                <w:sz w:val="14"/>
                <w:lang w:val="lt-LT"/>
              </w:rPr>
              <w:t>01103  Vilnius</w:t>
            </w:r>
          </w:p>
          <w:p w14:paraId="7109A7F3" w14:textId="77777777" w:rsidR="00D46316" w:rsidRPr="00570B37" w:rsidRDefault="00D46316" w:rsidP="00D46316">
            <w:pPr>
              <w:framePr w:w="9492" w:h="896" w:hSpace="181" w:wrap="around" w:vAnchor="page" w:hAnchor="page" w:x="1651" w:y="15032" w:anchorLock="1"/>
              <w:rPr>
                <w:rFonts w:ascii="Times New Roman" w:hAnsi="Times New Roman"/>
                <w:sz w:val="14"/>
                <w:lang w:val="lt-LT"/>
              </w:rPr>
            </w:pPr>
            <w:r w:rsidRPr="00570B37">
              <w:rPr>
                <w:rFonts w:ascii="Times New Roman" w:hAnsi="Times New Roman"/>
                <w:sz w:val="14"/>
                <w:lang w:val="lt-LT"/>
              </w:rPr>
              <w:t xml:space="preserve"> </w:t>
            </w:r>
          </w:p>
        </w:tc>
        <w:tc>
          <w:tcPr>
            <w:tcW w:w="2551" w:type="dxa"/>
          </w:tcPr>
          <w:p w14:paraId="1A7CF9D5" w14:textId="77777777" w:rsidR="008165CC" w:rsidRPr="00570B37" w:rsidRDefault="008165CC" w:rsidP="008165CC">
            <w:pPr>
              <w:framePr w:w="9492" w:h="896" w:hSpace="181" w:wrap="around" w:vAnchor="page" w:hAnchor="page" w:x="1651" w:y="15032" w:anchorLock="1"/>
              <w:rPr>
                <w:rFonts w:ascii="Times New Roman" w:hAnsi="Times New Roman"/>
                <w:sz w:val="14"/>
                <w:lang w:val="lt-LT"/>
              </w:rPr>
            </w:pPr>
            <w:r w:rsidRPr="00570B37">
              <w:rPr>
                <w:rFonts w:ascii="Times New Roman" w:hAnsi="Times New Roman"/>
                <w:sz w:val="14"/>
                <w:lang w:val="lt-LT"/>
              </w:rPr>
              <w:t xml:space="preserve">Tel.    (8 5)  239 1001 </w:t>
            </w:r>
          </w:p>
          <w:p w14:paraId="4789313A" w14:textId="77777777" w:rsidR="00D46316" w:rsidRPr="00570B37" w:rsidRDefault="008165CC" w:rsidP="008165CC">
            <w:pPr>
              <w:framePr w:w="9492" w:h="896" w:hSpace="181" w:wrap="around" w:vAnchor="page" w:hAnchor="page" w:x="1651" w:y="15032" w:anchorLock="1"/>
              <w:rPr>
                <w:rStyle w:val="Hipersaitas"/>
                <w:rFonts w:ascii="Times New Roman" w:hAnsi="Times New Roman"/>
                <w:sz w:val="14"/>
                <w:lang w:val="lt-LT"/>
              </w:rPr>
            </w:pPr>
            <w:r w:rsidRPr="00570B37">
              <w:rPr>
                <w:rFonts w:ascii="Times New Roman" w:hAnsi="Times New Roman"/>
                <w:sz w:val="14"/>
                <w:lang w:val="lt-LT"/>
              </w:rPr>
              <w:t xml:space="preserve">Faks.  (8 5)  239 1212  </w:t>
            </w:r>
            <w:r w:rsidR="00D46316" w:rsidRPr="00570B37">
              <w:rPr>
                <w:rFonts w:ascii="Times New Roman" w:hAnsi="Times New Roman"/>
                <w:sz w:val="14"/>
                <w:lang w:val="lt-LT"/>
              </w:rPr>
              <w:t xml:space="preserve">El. paštas </w:t>
            </w:r>
            <w:hyperlink r:id="rId9" w:history="1">
              <w:r w:rsidR="00D46316" w:rsidRPr="00570B37">
                <w:rPr>
                  <w:rStyle w:val="Hipersaitas"/>
                  <w:rFonts w:ascii="Times New Roman" w:hAnsi="Times New Roman"/>
                  <w:sz w:val="14"/>
                  <w:lang w:val="lt-LT"/>
                </w:rPr>
                <w:t>zum@zum.lt</w:t>
              </w:r>
            </w:hyperlink>
          </w:p>
          <w:p w14:paraId="75325788" w14:textId="77777777" w:rsidR="00D46316" w:rsidRPr="00570B37" w:rsidRDefault="00323E88" w:rsidP="00D46316">
            <w:pPr>
              <w:framePr w:w="9492" w:h="896" w:hSpace="181" w:wrap="around" w:vAnchor="page" w:hAnchor="page" w:x="1651" w:y="15032" w:anchorLock="1"/>
              <w:rPr>
                <w:rFonts w:ascii="Times New Roman" w:hAnsi="Times New Roman"/>
                <w:sz w:val="14"/>
                <w:lang w:val="lt-LT"/>
              </w:rPr>
            </w:pPr>
            <w:hyperlink r:id="rId10" w:history="1">
              <w:r w:rsidR="00D46316" w:rsidRPr="00570B37">
                <w:rPr>
                  <w:rStyle w:val="Hipersaitas"/>
                  <w:rFonts w:ascii="Times New Roman" w:hAnsi="Times New Roman"/>
                  <w:sz w:val="14"/>
                  <w:lang w:val="lt-LT"/>
                </w:rPr>
                <w:t>http://www.zum.lt</w:t>
              </w:r>
            </w:hyperlink>
          </w:p>
          <w:p w14:paraId="2754F7F7" w14:textId="77777777" w:rsidR="00D46316" w:rsidRPr="00570B37" w:rsidRDefault="00D46316" w:rsidP="00D46316">
            <w:pPr>
              <w:framePr w:w="9492" w:h="896" w:hSpace="181" w:wrap="around" w:vAnchor="page" w:hAnchor="page" w:x="1651" w:y="15032" w:anchorLock="1"/>
              <w:rPr>
                <w:rFonts w:ascii="Times New Roman" w:hAnsi="Times New Roman"/>
                <w:sz w:val="14"/>
                <w:lang w:val="lt-LT"/>
              </w:rPr>
            </w:pPr>
          </w:p>
        </w:tc>
        <w:tc>
          <w:tcPr>
            <w:tcW w:w="2289" w:type="dxa"/>
          </w:tcPr>
          <w:p w14:paraId="01B98671" w14:textId="77777777" w:rsidR="008165CC" w:rsidRPr="00570B37" w:rsidRDefault="008165CC" w:rsidP="008165CC">
            <w:pPr>
              <w:framePr w:w="9492" w:h="896" w:hSpace="181" w:wrap="around" w:vAnchor="page" w:hAnchor="page" w:x="1651" w:y="15032" w:anchorLock="1"/>
              <w:rPr>
                <w:rFonts w:ascii="Times New Roman" w:hAnsi="Times New Roman"/>
                <w:sz w:val="14"/>
                <w:lang w:val="lt-LT"/>
              </w:rPr>
            </w:pPr>
            <w:bookmarkStart w:id="2" w:name="OLE_LINK1"/>
            <w:bookmarkStart w:id="3" w:name="OLE_LINK2"/>
            <w:r w:rsidRPr="00570B37">
              <w:rPr>
                <w:rFonts w:ascii="Times New Roman" w:hAnsi="Times New Roman"/>
                <w:sz w:val="14"/>
                <w:lang w:val="lt-LT"/>
              </w:rPr>
              <w:t>Duomenys kaupiami ir saugomi</w:t>
            </w:r>
          </w:p>
          <w:p w14:paraId="45674A02" w14:textId="77777777" w:rsidR="008165CC" w:rsidRPr="00570B37" w:rsidRDefault="008165CC" w:rsidP="008165CC">
            <w:pPr>
              <w:framePr w:w="9492" w:h="896" w:hSpace="181" w:wrap="around" w:vAnchor="page" w:hAnchor="page" w:x="1651" w:y="15032" w:anchorLock="1"/>
              <w:rPr>
                <w:rFonts w:ascii="Times New Roman" w:hAnsi="Times New Roman"/>
                <w:sz w:val="14"/>
                <w:lang w:val="lt-LT"/>
              </w:rPr>
            </w:pPr>
            <w:r w:rsidRPr="00570B37">
              <w:rPr>
                <w:rFonts w:ascii="Times New Roman" w:hAnsi="Times New Roman"/>
                <w:sz w:val="14"/>
                <w:lang w:val="lt-LT"/>
              </w:rPr>
              <w:t>Juridinių asmenų registre</w:t>
            </w:r>
          </w:p>
          <w:bookmarkEnd w:id="2"/>
          <w:bookmarkEnd w:id="3"/>
          <w:p w14:paraId="268F07F8" w14:textId="77777777" w:rsidR="00D46316" w:rsidRPr="00570B37" w:rsidRDefault="008165CC" w:rsidP="008165CC">
            <w:pPr>
              <w:framePr w:w="9492" w:h="896" w:hSpace="181" w:wrap="around" w:vAnchor="page" w:hAnchor="page" w:x="1651" w:y="15032" w:anchorLock="1"/>
              <w:rPr>
                <w:rFonts w:ascii="Times New Roman" w:hAnsi="Times New Roman"/>
                <w:sz w:val="14"/>
                <w:lang w:val="lt-LT"/>
              </w:rPr>
            </w:pPr>
            <w:r w:rsidRPr="00570B37">
              <w:rPr>
                <w:rFonts w:ascii="Times New Roman" w:hAnsi="Times New Roman"/>
                <w:sz w:val="14"/>
                <w:lang w:val="lt-LT"/>
              </w:rPr>
              <w:t>Kodas 188675190</w:t>
            </w:r>
          </w:p>
        </w:tc>
        <w:tc>
          <w:tcPr>
            <w:tcW w:w="2531" w:type="dxa"/>
          </w:tcPr>
          <w:p w14:paraId="58318C62" w14:textId="77777777" w:rsidR="008165CC" w:rsidRPr="00570B37" w:rsidRDefault="008165CC" w:rsidP="008165CC">
            <w:pPr>
              <w:framePr w:w="9492" w:h="896" w:hSpace="181" w:wrap="around" w:vAnchor="page" w:hAnchor="page" w:x="1651" w:y="15032" w:anchorLock="1"/>
              <w:rPr>
                <w:rFonts w:ascii="Times New Roman" w:hAnsi="Times New Roman"/>
                <w:sz w:val="14"/>
                <w:lang w:val="lt-LT"/>
              </w:rPr>
            </w:pPr>
            <w:r w:rsidRPr="00570B37">
              <w:rPr>
                <w:rFonts w:ascii="Times New Roman" w:hAnsi="Times New Roman"/>
                <w:sz w:val="14"/>
                <w:lang w:val="lt-LT"/>
              </w:rPr>
              <w:t xml:space="preserve">Atsiskaitomoji sąskaita </w:t>
            </w:r>
          </w:p>
          <w:p w14:paraId="7FE37CE4" w14:textId="77777777" w:rsidR="008165CC" w:rsidRPr="00570B37" w:rsidRDefault="008165CC" w:rsidP="008165CC">
            <w:pPr>
              <w:framePr w:w="9492" w:h="896" w:hSpace="181" w:wrap="around" w:vAnchor="page" w:hAnchor="page" w:x="1651" w:y="15032" w:anchorLock="1"/>
              <w:rPr>
                <w:rFonts w:ascii="Times New Roman" w:hAnsi="Times New Roman"/>
                <w:sz w:val="14"/>
                <w:lang w:val="lt-LT"/>
              </w:rPr>
            </w:pPr>
            <w:r w:rsidRPr="00570B37">
              <w:rPr>
                <w:rFonts w:ascii="Times New Roman" w:hAnsi="Times New Roman"/>
                <w:sz w:val="14"/>
                <w:lang w:val="lt-LT"/>
              </w:rPr>
              <w:t>LT674010042400070079</w:t>
            </w:r>
          </w:p>
          <w:p w14:paraId="553B293E" w14:textId="77777777" w:rsidR="008165CC" w:rsidRPr="00570B37" w:rsidRDefault="008165CC" w:rsidP="008165CC">
            <w:pPr>
              <w:framePr w:w="9492" w:h="896" w:hSpace="181" w:wrap="around" w:vAnchor="page" w:hAnchor="page" w:x="1651" w:y="15032" w:anchorLock="1"/>
              <w:rPr>
                <w:rFonts w:ascii="Times New Roman" w:hAnsi="Times New Roman"/>
                <w:sz w:val="14"/>
                <w:lang w:val="lt-LT"/>
              </w:rPr>
            </w:pPr>
            <w:proofErr w:type="spellStart"/>
            <w:r w:rsidRPr="00570B37">
              <w:rPr>
                <w:rFonts w:ascii="Times New Roman" w:hAnsi="Times New Roman"/>
                <w:sz w:val="14"/>
                <w:lang w:val="lt-LT"/>
              </w:rPr>
              <w:t>Luminor</w:t>
            </w:r>
            <w:proofErr w:type="spellEnd"/>
            <w:r w:rsidRPr="00570B37">
              <w:rPr>
                <w:rFonts w:ascii="Times New Roman" w:hAnsi="Times New Roman"/>
                <w:sz w:val="14"/>
                <w:lang w:val="lt-LT"/>
              </w:rPr>
              <w:t xml:space="preserve"> </w:t>
            </w:r>
            <w:proofErr w:type="spellStart"/>
            <w:r w:rsidRPr="00570B37">
              <w:rPr>
                <w:rFonts w:ascii="Times New Roman" w:hAnsi="Times New Roman"/>
                <w:sz w:val="14"/>
                <w:lang w:val="lt-LT"/>
              </w:rPr>
              <w:t>Bank</w:t>
            </w:r>
            <w:proofErr w:type="spellEnd"/>
            <w:r w:rsidRPr="00570B37">
              <w:rPr>
                <w:rFonts w:ascii="Times New Roman" w:hAnsi="Times New Roman"/>
                <w:sz w:val="14"/>
                <w:lang w:val="lt-LT"/>
              </w:rPr>
              <w:t xml:space="preserve"> AB </w:t>
            </w:r>
          </w:p>
          <w:p w14:paraId="59AA1773" w14:textId="77777777" w:rsidR="00D46316" w:rsidRPr="00570B37" w:rsidRDefault="00D46316" w:rsidP="008165CC">
            <w:pPr>
              <w:framePr w:w="9492" w:h="896" w:hSpace="181" w:wrap="around" w:vAnchor="page" w:hAnchor="page" w:x="1651" w:y="15032" w:anchorLock="1"/>
              <w:ind w:right="-246"/>
              <w:jc w:val="center"/>
              <w:rPr>
                <w:rFonts w:ascii="Times New Roman" w:hAnsi="Times New Roman"/>
                <w:sz w:val="14"/>
                <w:lang w:val="lt-LT"/>
              </w:rPr>
            </w:pPr>
          </w:p>
        </w:tc>
        <w:tc>
          <w:tcPr>
            <w:tcW w:w="2291" w:type="dxa"/>
          </w:tcPr>
          <w:p w14:paraId="6D526E24" w14:textId="77777777" w:rsidR="00D46316" w:rsidRPr="00570B37" w:rsidRDefault="00D46316" w:rsidP="004E4C91">
            <w:pPr>
              <w:framePr w:w="9492" w:h="896" w:hSpace="181" w:wrap="around" w:vAnchor="page" w:hAnchor="page" w:x="1651" w:y="15032" w:anchorLock="1"/>
              <w:jc w:val="both"/>
              <w:rPr>
                <w:rFonts w:ascii="Times New Roman" w:hAnsi="Times New Roman"/>
                <w:sz w:val="14"/>
                <w:lang w:val="lt-LT"/>
              </w:rPr>
            </w:pPr>
          </w:p>
        </w:tc>
      </w:tr>
    </w:tbl>
    <w:p w14:paraId="6D81F89C" w14:textId="77777777" w:rsidR="00D46316" w:rsidRPr="00570B37" w:rsidRDefault="00D46316" w:rsidP="00D46316">
      <w:pPr>
        <w:framePr w:w="9492" w:h="896" w:hSpace="181" w:wrap="around" w:vAnchor="page" w:hAnchor="page" w:x="1651" w:y="15032" w:anchorLock="1"/>
        <w:rPr>
          <w:rFonts w:ascii="Times New Roman" w:hAnsi="Times New Roman"/>
          <w:sz w:val="14"/>
          <w:lang w:val="lt-LT"/>
        </w:rPr>
      </w:pPr>
    </w:p>
    <w:p w14:paraId="523C7867" w14:textId="6492BF50" w:rsidR="0006585C" w:rsidRPr="00570B37" w:rsidRDefault="0006585C">
      <w:pPr>
        <w:jc w:val="both"/>
        <w:rPr>
          <w:rFonts w:ascii="Times New Roman" w:hAnsi="Times New Roman"/>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0"/>
        <w:gridCol w:w="296"/>
        <w:gridCol w:w="1755"/>
        <w:gridCol w:w="530"/>
        <w:gridCol w:w="2354"/>
      </w:tblGrid>
      <w:tr w:rsidR="001E15F2" w:rsidRPr="00570B37" w14:paraId="377FDC90" w14:textId="77777777" w:rsidTr="001E15F2">
        <w:tc>
          <w:tcPr>
            <w:tcW w:w="4920" w:type="dxa"/>
            <w:vMerge w:val="restart"/>
          </w:tcPr>
          <w:p w14:paraId="5ED9C328" w14:textId="77777777" w:rsidR="0067184D" w:rsidRPr="00570B37" w:rsidRDefault="0067184D" w:rsidP="0067184D">
            <w:pPr>
              <w:jc w:val="both"/>
              <w:rPr>
                <w:rFonts w:ascii="Times New Roman" w:hAnsi="Times New Roman"/>
                <w:lang w:val="lt-LT"/>
              </w:rPr>
            </w:pPr>
            <w:r w:rsidRPr="00570B37">
              <w:rPr>
                <w:rFonts w:ascii="Times New Roman" w:hAnsi="Times New Roman"/>
                <w:lang w:val="lt-LT"/>
              </w:rPr>
              <w:t xml:space="preserve">Lietuvos Respublikos </w:t>
            </w:r>
          </w:p>
          <w:p w14:paraId="74E3EF91" w14:textId="65EBB790" w:rsidR="001E15F2" w:rsidRPr="00570B37" w:rsidRDefault="00570B37" w:rsidP="0067184D">
            <w:pPr>
              <w:jc w:val="both"/>
              <w:rPr>
                <w:rFonts w:ascii="Times New Roman" w:hAnsi="Times New Roman"/>
                <w:lang w:val="lt-LT"/>
              </w:rPr>
            </w:pPr>
            <w:r w:rsidRPr="00570B37">
              <w:rPr>
                <w:rFonts w:ascii="Times New Roman" w:hAnsi="Times New Roman"/>
                <w:lang w:val="lt-LT"/>
              </w:rPr>
              <w:t xml:space="preserve">finansų </w:t>
            </w:r>
            <w:r w:rsidR="0067184D" w:rsidRPr="00570B37">
              <w:rPr>
                <w:rFonts w:ascii="Times New Roman" w:hAnsi="Times New Roman"/>
                <w:lang w:val="lt-LT"/>
              </w:rPr>
              <w:t>ministerijai</w:t>
            </w:r>
          </w:p>
          <w:p w14:paraId="676A79F2" w14:textId="77777777" w:rsidR="001E15F2" w:rsidRPr="00570B37" w:rsidRDefault="001E15F2" w:rsidP="001E15F2">
            <w:pPr>
              <w:jc w:val="both"/>
              <w:rPr>
                <w:rFonts w:ascii="Times New Roman" w:hAnsi="Times New Roman"/>
                <w:lang w:val="lt-LT"/>
              </w:rPr>
            </w:pPr>
          </w:p>
        </w:tc>
        <w:tc>
          <w:tcPr>
            <w:tcW w:w="296" w:type="dxa"/>
          </w:tcPr>
          <w:p w14:paraId="7AD524E2" w14:textId="77777777" w:rsidR="001E15F2" w:rsidRPr="00570B37" w:rsidRDefault="001E15F2">
            <w:pPr>
              <w:jc w:val="both"/>
              <w:rPr>
                <w:rFonts w:ascii="Times New Roman" w:hAnsi="Times New Roman"/>
                <w:lang w:val="lt-LT"/>
              </w:rPr>
            </w:pPr>
          </w:p>
        </w:tc>
        <w:tc>
          <w:tcPr>
            <w:tcW w:w="1755" w:type="dxa"/>
            <w:tcBorders>
              <w:bottom w:val="single" w:sz="4" w:space="0" w:color="auto"/>
            </w:tcBorders>
          </w:tcPr>
          <w:p w14:paraId="5DF4E87D" w14:textId="6EC2F20F" w:rsidR="001E15F2" w:rsidRPr="00570B37" w:rsidRDefault="008F3662">
            <w:pPr>
              <w:jc w:val="both"/>
              <w:rPr>
                <w:rFonts w:ascii="Times New Roman" w:hAnsi="Times New Roman"/>
                <w:lang w:val="lt-LT"/>
              </w:rPr>
            </w:pPr>
            <w:r w:rsidRPr="00570B37">
              <w:rPr>
                <w:rFonts w:ascii="Times New Roman" w:hAnsi="Times New Roman"/>
                <w:lang w:val="lt-LT"/>
              </w:rPr>
              <w:t>2021-</w:t>
            </w:r>
            <w:r w:rsidR="00570B37" w:rsidRPr="00570B37">
              <w:rPr>
                <w:rFonts w:ascii="Times New Roman" w:hAnsi="Times New Roman"/>
                <w:lang w:val="lt-LT"/>
              </w:rPr>
              <w:t>10-</w:t>
            </w:r>
          </w:p>
        </w:tc>
        <w:tc>
          <w:tcPr>
            <w:tcW w:w="530" w:type="dxa"/>
          </w:tcPr>
          <w:p w14:paraId="1787DCF4" w14:textId="77777777" w:rsidR="001E15F2" w:rsidRPr="00570B37" w:rsidRDefault="001E15F2">
            <w:pPr>
              <w:jc w:val="both"/>
              <w:rPr>
                <w:rFonts w:ascii="Times New Roman" w:hAnsi="Times New Roman"/>
                <w:lang w:val="lt-LT"/>
              </w:rPr>
            </w:pPr>
            <w:r w:rsidRPr="00570B37">
              <w:rPr>
                <w:rFonts w:ascii="Times New Roman" w:hAnsi="Times New Roman"/>
                <w:lang w:val="lt-LT"/>
              </w:rPr>
              <w:t>Nr.</w:t>
            </w:r>
          </w:p>
        </w:tc>
        <w:tc>
          <w:tcPr>
            <w:tcW w:w="2354" w:type="dxa"/>
            <w:tcBorders>
              <w:bottom w:val="single" w:sz="4" w:space="0" w:color="auto"/>
            </w:tcBorders>
          </w:tcPr>
          <w:p w14:paraId="52343270" w14:textId="47CD2D8C" w:rsidR="001E15F2" w:rsidRPr="00570B37" w:rsidRDefault="001E15F2">
            <w:pPr>
              <w:jc w:val="both"/>
              <w:rPr>
                <w:rFonts w:ascii="Times New Roman" w:hAnsi="Times New Roman"/>
                <w:lang w:val="lt-LT"/>
              </w:rPr>
            </w:pPr>
          </w:p>
        </w:tc>
      </w:tr>
      <w:tr w:rsidR="001E15F2" w:rsidRPr="00570B37" w14:paraId="26FA325B" w14:textId="77777777" w:rsidTr="001E15F2">
        <w:tc>
          <w:tcPr>
            <w:tcW w:w="4920" w:type="dxa"/>
            <w:vMerge/>
          </w:tcPr>
          <w:p w14:paraId="3F3D4D0A" w14:textId="77777777" w:rsidR="001E15F2" w:rsidRPr="00570B37" w:rsidRDefault="001E15F2">
            <w:pPr>
              <w:jc w:val="both"/>
              <w:rPr>
                <w:rFonts w:ascii="Times New Roman" w:hAnsi="Times New Roman"/>
                <w:lang w:val="lt-LT"/>
              </w:rPr>
            </w:pPr>
          </w:p>
        </w:tc>
        <w:tc>
          <w:tcPr>
            <w:tcW w:w="296" w:type="dxa"/>
          </w:tcPr>
          <w:p w14:paraId="2DC15279" w14:textId="77777777" w:rsidR="001E15F2" w:rsidRPr="00570B37" w:rsidRDefault="001E15F2" w:rsidP="0006585C">
            <w:pPr>
              <w:spacing w:before="120"/>
              <w:jc w:val="both"/>
              <w:rPr>
                <w:rFonts w:ascii="Times New Roman" w:hAnsi="Times New Roman"/>
                <w:lang w:val="lt-LT"/>
              </w:rPr>
            </w:pPr>
            <w:r w:rsidRPr="00570B37">
              <w:rPr>
                <w:rFonts w:ascii="Times New Roman" w:hAnsi="Times New Roman"/>
                <w:lang w:val="lt-LT"/>
              </w:rPr>
              <w:t>Į</w:t>
            </w:r>
          </w:p>
        </w:tc>
        <w:tc>
          <w:tcPr>
            <w:tcW w:w="1755" w:type="dxa"/>
            <w:tcBorders>
              <w:top w:val="single" w:sz="4" w:space="0" w:color="auto"/>
              <w:bottom w:val="single" w:sz="4" w:space="0" w:color="auto"/>
            </w:tcBorders>
          </w:tcPr>
          <w:p w14:paraId="6C85BDA0" w14:textId="7E5F5482" w:rsidR="001E15F2" w:rsidRPr="00570B37" w:rsidRDefault="00117A13" w:rsidP="0006585C">
            <w:pPr>
              <w:spacing w:before="120"/>
              <w:jc w:val="both"/>
              <w:rPr>
                <w:rFonts w:ascii="Times New Roman" w:hAnsi="Times New Roman"/>
                <w:lang w:val="lt-LT"/>
              </w:rPr>
            </w:pPr>
            <w:r w:rsidRPr="00570B37">
              <w:rPr>
                <w:rFonts w:ascii="Times New Roman" w:hAnsi="Times New Roman"/>
                <w:lang w:val="lt-LT"/>
              </w:rPr>
              <w:t>2021-</w:t>
            </w:r>
            <w:r w:rsidR="00FE4AEB">
              <w:rPr>
                <w:rFonts w:ascii="Times New Roman" w:hAnsi="Times New Roman"/>
                <w:lang w:val="lt-LT"/>
              </w:rPr>
              <w:t>10-12</w:t>
            </w:r>
          </w:p>
        </w:tc>
        <w:tc>
          <w:tcPr>
            <w:tcW w:w="530" w:type="dxa"/>
          </w:tcPr>
          <w:p w14:paraId="61C8A2E0" w14:textId="77777777" w:rsidR="001E15F2" w:rsidRPr="00570B37" w:rsidRDefault="001E15F2" w:rsidP="0006585C">
            <w:pPr>
              <w:spacing w:before="120"/>
              <w:jc w:val="both"/>
              <w:rPr>
                <w:rFonts w:ascii="Times New Roman" w:hAnsi="Times New Roman"/>
                <w:lang w:val="lt-LT"/>
              </w:rPr>
            </w:pPr>
            <w:r w:rsidRPr="00570B37">
              <w:rPr>
                <w:rFonts w:ascii="Times New Roman" w:hAnsi="Times New Roman"/>
                <w:lang w:val="lt-LT"/>
              </w:rPr>
              <w:t>Nr.</w:t>
            </w:r>
          </w:p>
        </w:tc>
        <w:tc>
          <w:tcPr>
            <w:tcW w:w="2354" w:type="dxa"/>
            <w:tcBorders>
              <w:top w:val="single" w:sz="4" w:space="0" w:color="auto"/>
              <w:bottom w:val="single" w:sz="4" w:space="0" w:color="auto"/>
            </w:tcBorders>
          </w:tcPr>
          <w:p w14:paraId="691D6009" w14:textId="22EE0705" w:rsidR="001E15F2" w:rsidRPr="00570B37" w:rsidRDefault="00FE4AEB" w:rsidP="0006585C">
            <w:pPr>
              <w:spacing w:before="120"/>
              <w:jc w:val="both"/>
              <w:rPr>
                <w:rFonts w:ascii="Times New Roman" w:hAnsi="Times New Roman"/>
                <w:lang w:val="lt-LT"/>
              </w:rPr>
            </w:pPr>
            <w:r w:rsidRPr="00FE4AEB">
              <w:rPr>
                <w:rFonts w:ascii="Times New Roman" w:hAnsi="Times New Roman"/>
                <w:lang w:val="lt-LT"/>
              </w:rPr>
              <w:t>(14.12Mr-01)-6K-2106023</w:t>
            </w:r>
          </w:p>
        </w:tc>
      </w:tr>
      <w:tr w:rsidR="001E15F2" w:rsidRPr="00570B37" w14:paraId="52651047" w14:textId="77777777" w:rsidTr="001E15F2">
        <w:trPr>
          <w:trHeight w:val="113"/>
        </w:trPr>
        <w:tc>
          <w:tcPr>
            <w:tcW w:w="4920" w:type="dxa"/>
            <w:vMerge/>
          </w:tcPr>
          <w:p w14:paraId="676A94EA" w14:textId="77777777" w:rsidR="001E15F2" w:rsidRPr="00570B37" w:rsidRDefault="001E15F2">
            <w:pPr>
              <w:jc w:val="both"/>
              <w:rPr>
                <w:rFonts w:ascii="Times New Roman" w:hAnsi="Times New Roman"/>
                <w:lang w:val="lt-LT"/>
              </w:rPr>
            </w:pPr>
          </w:p>
        </w:tc>
        <w:tc>
          <w:tcPr>
            <w:tcW w:w="296" w:type="dxa"/>
          </w:tcPr>
          <w:p w14:paraId="7EDFB643" w14:textId="77777777" w:rsidR="001E15F2" w:rsidRPr="00570B37" w:rsidRDefault="001E15F2" w:rsidP="0006585C">
            <w:pPr>
              <w:spacing w:before="120"/>
              <w:jc w:val="both"/>
              <w:rPr>
                <w:rFonts w:ascii="Times New Roman" w:hAnsi="Times New Roman"/>
                <w:lang w:val="lt-LT"/>
              </w:rPr>
            </w:pPr>
          </w:p>
        </w:tc>
        <w:tc>
          <w:tcPr>
            <w:tcW w:w="1755" w:type="dxa"/>
            <w:tcBorders>
              <w:top w:val="single" w:sz="4" w:space="0" w:color="auto"/>
            </w:tcBorders>
          </w:tcPr>
          <w:p w14:paraId="67601FB3" w14:textId="77777777" w:rsidR="001E15F2" w:rsidRPr="00570B37" w:rsidRDefault="001E15F2" w:rsidP="0006585C">
            <w:pPr>
              <w:spacing w:before="120"/>
              <w:jc w:val="both"/>
              <w:rPr>
                <w:rFonts w:ascii="Times New Roman" w:hAnsi="Times New Roman"/>
                <w:lang w:val="lt-LT"/>
              </w:rPr>
            </w:pPr>
          </w:p>
        </w:tc>
        <w:tc>
          <w:tcPr>
            <w:tcW w:w="530" w:type="dxa"/>
          </w:tcPr>
          <w:p w14:paraId="6DACFD80" w14:textId="77777777" w:rsidR="001E15F2" w:rsidRPr="00570B37" w:rsidRDefault="001E15F2" w:rsidP="0006585C">
            <w:pPr>
              <w:spacing w:before="120"/>
              <w:jc w:val="both"/>
              <w:rPr>
                <w:rFonts w:ascii="Times New Roman" w:hAnsi="Times New Roman"/>
                <w:lang w:val="lt-LT"/>
              </w:rPr>
            </w:pPr>
          </w:p>
        </w:tc>
        <w:tc>
          <w:tcPr>
            <w:tcW w:w="2354" w:type="dxa"/>
            <w:tcBorders>
              <w:top w:val="single" w:sz="4" w:space="0" w:color="auto"/>
            </w:tcBorders>
          </w:tcPr>
          <w:p w14:paraId="208611C9" w14:textId="77777777" w:rsidR="001E15F2" w:rsidRPr="00570B37" w:rsidRDefault="001E15F2" w:rsidP="0006585C">
            <w:pPr>
              <w:spacing w:before="120"/>
              <w:jc w:val="both"/>
              <w:rPr>
                <w:rFonts w:ascii="Times New Roman" w:hAnsi="Times New Roman"/>
                <w:lang w:val="lt-LT"/>
              </w:rPr>
            </w:pPr>
          </w:p>
        </w:tc>
      </w:tr>
    </w:tbl>
    <w:p w14:paraId="301F9219" w14:textId="25670D27" w:rsidR="006A5859" w:rsidRDefault="006A5859" w:rsidP="006A5859">
      <w:pPr>
        <w:jc w:val="both"/>
        <w:rPr>
          <w:rFonts w:ascii="Times New Roman" w:hAnsi="Times New Roman"/>
          <w:lang w:val="lt-LT"/>
        </w:rPr>
      </w:pPr>
    </w:p>
    <w:p w14:paraId="7D70684E" w14:textId="77777777" w:rsidR="003E61D0" w:rsidRPr="00570B37" w:rsidRDefault="003E61D0" w:rsidP="006A5859">
      <w:pPr>
        <w:jc w:val="both"/>
        <w:rPr>
          <w:rFonts w:ascii="Times New Roman" w:hAnsi="Times New Roman"/>
          <w:lang w:val="lt-LT"/>
        </w:rPr>
      </w:pPr>
    </w:p>
    <w:p w14:paraId="46349E80" w14:textId="3C351BC1" w:rsidR="004F6DFE" w:rsidRPr="00570B37" w:rsidRDefault="0067184D" w:rsidP="006A5859">
      <w:pPr>
        <w:jc w:val="both"/>
        <w:rPr>
          <w:rFonts w:ascii="Times New Roman" w:hAnsi="Times New Roman"/>
          <w:b/>
          <w:lang w:val="lt-LT"/>
        </w:rPr>
      </w:pPr>
      <w:r w:rsidRPr="00570B37">
        <w:rPr>
          <w:rFonts w:ascii="Times New Roman" w:eastAsia="Andale Sans UI" w:hAnsi="Times New Roman"/>
          <w:b/>
          <w:bCs/>
          <w:szCs w:val="24"/>
          <w:lang w:val="lt-LT" w:bidi="en-US"/>
        </w:rPr>
        <w:t>DĖL</w:t>
      </w:r>
      <w:r w:rsidR="00E23900" w:rsidRPr="00570B37">
        <w:rPr>
          <w:rFonts w:ascii="Times New Roman" w:eastAsia="Andale Sans UI" w:hAnsi="Times New Roman"/>
          <w:b/>
          <w:bCs/>
          <w:szCs w:val="24"/>
          <w:lang w:val="lt-LT" w:bidi="en-US"/>
        </w:rPr>
        <w:t xml:space="preserve"> </w:t>
      </w:r>
      <w:r w:rsidR="004642C2">
        <w:rPr>
          <w:rFonts w:ascii="Times New Roman" w:eastAsia="Andale Sans UI" w:hAnsi="Times New Roman"/>
          <w:b/>
          <w:bCs/>
          <w:szCs w:val="24"/>
          <w:lang w:val="lt-LT" w:bidi="en-US"/>
        </w:rPr>
        <w:t>ĮSTATYMO</w:t>
      </w:r>
      <w:r w:rsidR="00E23900" w:rsidRPr="00570B37">
        <w:rPr>
          <w:rFonts w:ascii="Times New Roman" w:eastAsia="Andale Sans UI" w:hAnsi="Times New Roman"/>
          <w:b/>
          <w:bCs/>
          <w:szCs w:val="24"/>
          <w:lang w:val="lt-LT" w:bidi="en-US"/>
        </w:rPr>
        <w:t xml:space="preserve"> PROJEKTO </w:t>
      </w:r>
    </w:p>
    <w:p w14:paraId="6BB17109" w14:textId="77777777" w:rsidR="004F6DFE" w:rsidRPr="00570B37" w:rsidRDefault="004F6DFE" w:rsidP="006A5859">
      <w:pPr>
        <w:jc w:val="both"/>
        <w:rPr>
          <w:rFonts w:ascii="Times New Roman" w:hAnsi="Times New Roman"/>
          <w:lang w:val="lt-LT"/>
        </w:rPr>
      </w:pPr>
    </w:p>
    <w:p w14:paraId="114A4CA0" w14:textId="5C5E820E" w:rsidR="004F6DFE" w:rsidRDefault="004F6DFE" w:rsidP="006A5859">
      <w:pPr>
        <w:jc w:val="both"/>
        <w:rPr>
          <w:rFonts w:ascii="Times New Roman" w:hAnsi="Times New Roman"/>
          <w:sz w:val="22"/>
          <w:lang w:val="lt-LT"/>
        </w:rPr>
      </w:pPr>
    </w:p>
    <w:p w14:paraId="30B02788" w14:textId="77777777" w:rsidR="003E61D0" w:rsidRPr="00570B37" w:rsidRDefault="003E61D0" w:rsidP="006A5859">
      <w:pPr>
        <w:jc w:val="both"/>
        <w:rPr>
          <w:rFonts w:ascii="Times New Roman" w:hAnsi="Times New Roman"/>
          <w:sz w:val="22"/>
          <w:lang w:val="lt-LT"/>
        </w:rPr>
      </w:pPr>
    </w:p>
    <w:p w14:paraId="2AE9DDE1" w14:textId="0ADB536B" w:rsidR="0067184D" w:rsidRDefault="00570B37" w:rsidP="00570B37">
      <w:pPr>
        <w:widowControl w:val="0"/>
        <w:spacing w:line="360" w:lineRule="auto"/>
        <w:ind w:firstLine="720"/>
        <w:jc w:val="both"/>
        <w:rPr>
          <w:rFonts w:ascii="Times New Roman" w:hAnsi="Times New Roman"/>
          <w:bCs/>
          <w:color w:val="000000"/>
          <w:szCs w:val="24"/>
          <w:lang w:val="lt-LT" w:eastAsia="lt-LT"/>
        </w:rPr>
      </w:pPr>
      <w:r w:rsidRPr="00570B37">
        <w:rPr>
          <w:color w:val="000000"/>
          <w:lang w:val="lt-LT"/>
        </w:rPr>
        <w:t>Žemės ūkio ministerija,</w:t>
      </w:r>
      <w:r w:rsidRPr="00570B37">
        <w:rPr>
          <w:rFonts w:ascii="Times New Roman" w:hAnsi="Times New Roman"/>
          <w:szCs w:val="24"/>
          <w:lang w:val="lt-LT"/>
        </w:rPr>
        <w:t xml:space="preserve"> </w:t>
      </w:r>
      <w:r w:rsidR="0067184D" w:rsidRPr="00570B37">
        <w:rPr>
          <w:rFonts w:ascii="Times New Roman" w:hAnsi="Times New Roman"/>
          <w:szCs w:val="24"/>
          <w:lang w:val="lt-LT"/>
        </w:rPr>
        <w:t>išnagrinėj</w:t>
      </w:r>
      <w:r w:rsidRPr="00570B37">
        <w:rPr>
          <w:rFonts w:ascii="Times New Roman" w:hAnsi="Times New Roman"/>
          <w:szCs w:val="24"/>
          <w:lang w:val="lt-LT"/>
        </w:rPr>
        <w:t>usi</w:t>
      </w:r>
      <w:r w:rsidR="0067184D" w:rsidRPr="00570B37">
        <w:rPr>
          <w:rFonts w:ascii="Times New Roman" w:hAnsi="Times New Roman"/>
          <w:szCs w:val="24"/>
          <w:lang w:val="lt-LT"/>
        </w:rPr>
        <w:t xml:space="preserve"> pateiktą </w:t>
      </w:r>
      <w:r w:rsidRPr="00570B37">
        <w:rPr>
          <w:rFonts w:ascii="Times New Roman" w:hAnsi="Times New Roman"/>
          <w:szCs w:val="24"/>
          <w:lang w:val="lt-LT"/>
        </w:rPr>
        <w:t>išvadoms gauti</w:t>
      </w:r>
      <w:r w:rsidR="0067184D" w:rsidRPr="00570B37">
        <w:rPr>
          <w:rFonts w:ascii="Times New Roman" w:hAnsi="Times New Roman"/>
          <w:bCs/>
          <w:color w:val="000000"/>
          <w:szCs w:val="24"/>
          <w:lang w:val="lt-LT" w:eastAsia="lt-LT"/>
        </w:rPr>
        <w:t xml:space="preserve"> </w:t>
      </w:r>
      <w:r w:rsidR="00E23900" w:rsidRPr="00570B37">
        <w:rPr>
          <w:rFonts w:ascii="Times New Roman" w:hAnsi="Times New Roman"/>
          <w:bCs/>
          <w:color w:val="000000"/>
          <w:szCs w:val="24"/>
          <w:lang w:val="lt-LT" w:eastAsia="lt-LT"/>
        </w:rPr>
        <w:t xml:space="preserve">Lietuvos Respublikos </w:t>
      </w:r>
      <w:r w:rsidRPr="00570B37">
        <w:rPr>
          <w:rFonts w:ascii="Times New Roman" w:hAnsi="Times New Roman"/>
          <w:bCs/>
          <w:color w:val="000000"/>
          <w:szCs w:val="24"/>
          <w:lang w:val="lt-LT" w:eastAsia="lt-LT"/>
        </w:rPr>
        <w:t>akcizų įstatymo</w:t>
      </w:r>
      <w:r w:rsidR="00E23900" w:rsidRPr="00570B37">
        <w:rPr>
          <w:rFonts w:ascii="Times New Roman" w:hAnsi="Times New Roman"/>
          <w:bCs/>
          <w:color w:val="000000"/>
          <w:szCs w:val="24"/>
          <w:lang w:val="lt-LT" w:eastAsia="lt-LT"/>
        </w:rPr>
        <w:t xml:space="preserve"> </w:t>
      </w:r>
      <w:r w:rsidRPr="00570B37">
        <w:rPr>
          <w:lang w:val="lt-LT"/>
        </w:rPr>
        <w:t>Nr. IX-569 1, 2, 3, 27, 35, 36, 37, 38, 39, 41, 43, 53, 54, 55, 58</w:t>
      </w:r>
      <w:r w:rsidRPr="00570B37">
        <w:rPr>
          <w:vertAlign w:val="superscript"/>
          <w:lang w:val="lt-LT"/>
        </w:rPr>
        <w:t>1</w:t>
      </w:r>
      <w:r w:rsidRPr="00570B37">
        <w:rPr>
          <w:lang w:val="lt-LT"/>
        </w:rPr>
        <w:t xml:space="preserve">, 59 straipsnių, II skyriaus penktojo skirsnio pakeitimo, 40 straipsnio pripažinimo netekusiu galios ir Įstatymo papildymo 4 priedu įstatymo </w:t>
      </w:r>
      <w:r w:rsidRPr="00570B37">
        <w:rPr>
          <w:szCs w:val="24"/>
          <w:lang w:val="lt-LT"/>
        </w:rPr>
        <w:t>projektą</w:t>
      </w:r>
      <w:r w:rsidR="0009783B">
        <w:rPr>
          <w:szCs w:val="24"/>
          <w:lang w:val="lt-LT"/>
        </w:rPr>
        <w:t xml:space="preserve"> (toliau – Įstatymo projektas)</w:t>
      </w:r>
      <w:r w:rsidRPr="00570B37">
        <w:rPr>
          <w:rFonts w:ascii="Times New Roman" w:hAnsi="Times New Roman"/>
          <w:bCs/>
          <w:color w:val="000000"/>
          <w:szCs w:val="24"/>
          <w:lang w:val="lt-LT" w:eastAsia="lt-LT"/>
        </w:rPr>
        <w:t>, pagal kompetenciją teikia šias pastabas ir pasiūlymus.</w:t>
      </w:r>
    </w:p>
    <w:p w14:paraId="697DC356" w14:textId="53CB3ED5" w:rsidR="00665E4F" w:rsidRPr="00CD68B6" w:rsidRDefault="00C130F5" w:rsidP="004D67CA">
      <w:pPr>
        <w:widowControl w:val="0"/>
        <w:spacing w:line="360" w:lineRule="auto"/>
        <w:ind w:firstLine="720"/>
        <w:jc w:val="both"/>
        <w:rPr>
          <w:rFonts w:ascii="Times New Roman" w:hAnsi="Times New Roman"/>
          <w:szCs w:val="24"/>
          <w:lang w:val="lt-LT"/>
        </w:rPr>
      </w:pPr>
      <w:r w:rsidRPr="00F34993">
        <w:rPr>
          <w:rFonts w:ascii="Times New Roman" w:hAnsi="Times New Roman"/>
          <w:szCs w:val="24"/>
          <w:lang w:val="lt-LT"/>
        </w:rPr>
        <w:t xml:space="preserve">Atkreiptinas dėmesys į tai, kad </w:t>
      </w:r>
      <w:r w:rsidR="00367FE7" w:rsidRPr="00F34993">
        <w:rPr>
          <w:rFonts w:ascii="Times New Roman" w:hAnsi="Times New Roman"/>
          <w:szCs w:val="24"/>
          <w:lang w:val="lt-LT"/>
        </w:rPr>
        <w:t>Įstatymo projekto 7 straipsnio 3 ir 5 dal</w:t>
      </w:r>
      <w:r w:rsidR="00F34993" w:rsidRPr="00F34993">
        <w:rPr>
          <w:rFonts w:ascii="Times New Roman" w:hAnsi="Times New Roman"/>
          <w:szCs w:val="24"/>
          <w:lang w:val="lt-LT"/>
        </w:rPr>
        <w:t xml:space="preserve">ių nuostatose </w:t>
      </w:r>
      <w:r w:rsidR="00367FE7" w:rsidRPr="00F34993">
        <w:rPr>
          <w:rFonts w:ascii="Times New Roman" w:hAnsi="Times New Roman"/>
          <w:szCs w:val="24"/>
          <w:lang w:val="lt-LT"/>
        </w:rPr>
        <w:t>nėra atsižvelgta į NEKS darbo grupės</w:t>
      </w:r>
      <w:r w:rsidR="00F34993" w:rsidRPr="00F34993">
        <w:rPr>
          <w:rFonts w:ascii="Times New Roman" w:hAnsi="Times New Roman"/>
          <w:szCs w:val="24"/>
          <w:lang w:val="lt-LT"/>
        </w:rPr>
        <w:t>,</w:t>
      </w:r>
      <w:r w:rsidR="00367FE7" w:rsidRPr="00F34993">
        <w:rPr>
          <w:rFonts w:ascii="Times New Roman" w:hAnsi="Times New Roman"/>
          <w:szCs w:val="24"/>
          <w:lang w:val="lt-LT"/>
        </w:rPr>
        <w:t xml:space="preserve"> </w:t>
      </w:r>
      <w:r w:rsidR="00F34993" w:rsidRPr="00F34993">
        <w:rPr>
          <w:rFonts w:ascii="Times New Roman" w:hAnsi="Times New Roman"/>
          <w:szCs w:val="24"/>
          <w:lang w:val="lt-LT"/>
        </w:rPr>
        <w:t>sudarytos Lietuvos Respublikos Nacionalinio energetikos ir klimato srities veiksmų plan</w:t>
      </w:r>
      <w:r w:rsidR="001E726C" w:rsidRPr="00706D9D">
        <w:rPr>
          <w:rFonts w:ascii="Times New Roman" w:hAnsi="Times New Roman"/>
          <w:szCs w:val="24"/>
          <w:lang w:val="lt-LT"/>
        </w:rPr>
        <w:t>o</w:t>
      </w:r>
      <w:r w:rsidR="00F34993" w:rsidRPr="00F34993">
        <w:rPr>
          <w:rFonts w:ascii="Times New Roman" w:hAnsi="Times New Roman"/>
          <w:szCs w:val="24"/>
          <w:lang w:val="lt-LT"/>
        </w:rPr>
        <w:t xml:space="preserve"> 2021–2030 m. įgyvendinimui koordinuoti, </w:t>
      </w:r>
      <w:r w:rsidR="00367FE7" w:rsidRPr="00F34993">
        <w:rPr>
          <w:rFonts w:ascii="Times New Roman" w:hAnsi="Times New Roman"/>
          <w:szCs w:val="24"/>
          <w:lang w:val="lt-LT"/>
        </w:rPr>
        <w:t>2021</w:t>
      </w:r>
      <w:r w:rsidR="00F34993" w:rsidRPr="00F34993">
        <w:rPr>
          <w:rFonts w:ascii="Times New Roman" w:hAnsi="Times New Roman"/>
          <w:szCs w:val="24"/>
          <w:lang w:val="lt-LT"/>
        </w:rPr>
        <w:t xml:space="preserve"> m. birželio 7 d.</w:t>
      </w:r>
      <w:r w:rsidR="00367FE7" w:rsidRPr="00F34993">
        <w:rPr>
          <w:rFonts w:ascii="Times New Roman" w:hAnsi="Times New Roman"/>
          <w:szCs w:val="24"/>
          <w:lang w:val="lt-LT"/>
        </w:rPr>
        <w:t xml:space="preserve">  posėdžio protokolą Nr. LV-262, </w:t>
      </w:r>
      <w:r w:rsidR="00F34993" w:rsidRPr="00F34993">
        <w:rPr>
          <w:rFonts w:ascii="Times New Roman" w:hAnsi="Times New Roman"/>
          <w:szCs w:val="24"/>
          <w:lang w:val="lt-LT"/>
        </w:rPr>
        <w:t>kuriame</w:t>
      </w:r>
      <w:r w:rsidR="00706D9D">
        <w:rPr>
          <w:rFonts w:ascii="Times New Roman" w:hAnsi="Times New Roman"/>
          <w:szCs w:val="24"/>
          <w:lang w:val="lt-LT"/>
        </w:rPr>
        <w:t xml:space="preserve"> užfiksuotas </w:t>
      </w:r>
      <w:r w:rsidR="00706D9D" w:rsidRPr="00F34993">
        <w:rPr>
          <w:rFonts w:ascii="Times New Roman" w:hAnsi="Times New Roman"/>
          <w:szCs w:val="24"/>
          <w:lang w:val="lt-LT"/>
        </w:rPr>
        <w:t>Žemės ūkio ministerij</w:t>
      </w:r>
      <w:r w:rsidR="00706D9D">
        <w:rPr>
          <w:rFonts w:ascii="Times New Roman" w:hAnsi="Times New Roman"/>
          <w:szCs w:val="24"/>
          <w:lang w:val="lt-LT"/>
        </w:rPr>
        <w:t>os</w:t>
      </w:r>
      <w:r w:rsidR="00706D9D" w:rsidRPr="00F34993">
        <w:rPr>
          <w:rFonts w:ascii="Times New Roman" w:hAnsi="Times New Roman"/>
          <w:szCs w:val="24"/>
          <w:lang w:val="lt-LT"/>
        </w:rPr>
        <w:t xml:space="preserve"> siūl</w:t>
      </w:r>
      <w:r w:rsidR="00706D9D">
        <w:rPr>
          <w:rFonts w:ascii="Times New Roman" w:hAnsi="Times New Roman"/>
          <w:szCs w:val="24"/>
          <w:lang w:val="lt-LT"/>
        </w:rPr>
        <w:t>ymas</w:t>
      </w:r>
      <w:r w:rsidR="00706D9D" w:rsidRPr="00F34993">
        <w:rPr>
          <w:rFonts w:ascii="Times New Roman" w:hAnsi="Times New Roman"/>
          <w:szCs w:val="24"/>
          <w:lang w:val="lt-LT"/>
        </w:rPr>
        <w:t xml:space="preserve"> 100 tūkst. litrų metams </w:t>
      </w:r>
      <w:r w:rsidR="00706D9D">
        <w:rPr>
          <w:rFonts w:ascii="Times New Roman" w:hAnsi="Times New Roman"/>
          <w:szCs w:val="24"/>
          <w:lang w:val="lt-LT"/>
        </w:rPr>
        <w:t xml:space="preserve">gazolio </w:t>
      </w:r>
      <w:r w:rsidR="00706D9D" w:rsidRPr="00F34993">
        <w:rPr>
          <w:rFonts w:ascii="Times New Roman" w:hAnsi="Times New Roman"/>
          <w:szCs w:val="24"/>
          <w:lang w:val="lt-LT"/>
        </w:rPr>
        <w:t xml:space="preserve">kvotos lubas </w:t>
      </w:r>
      <w:r w:rsidR="00706D9D" w:rsidRPr="00CD68B6">
        <w:rPr>
          <w:rFonts w:ascii="Times New Roman" w:hAnsi="Times New Roman"/>
          <w:szCs w:val="24"/>
          <w:lang w:val="lt-LT"/>
        </w:rPr>
        <w:t>įvesti nuo 2026 m., o 50 tūkst. litrų lubas – nuo 2029 m.</w:t>
      </w:r>
      <w:r w:rsidR="00706D9D">
        <w:rPr>
          <w:rFonts w:ascii="Times New Roman" w:hAnsi="Times New Roman"/>
          <w:szCs w:val="24"/>
          <w:lang w:val="lt-LT"/>
        </w:rPr>
        <w:t>, pagrįstas</w:t>
      </w:r>
      <w:r w:rsidR="00F34993" w:rsidRPr="00F34993">
        <w:rPr>
          <w:rFonts w:ascii="Times New Roman" w:hAnsi="Times New Roman"/>
          <w:szCs w:val="24"/>
          <w:lang w:val="lt-LT"/>
        </w:rPr>
        <w:t xml:space="preserve"> atsižvelgiant į a) </w:t>
      </w:r>
      <w:r w:rsidRPr="00C130F5">
        <w:rPr>
          <w:rFonts w:ascii="Times New Roman" w:hAnsi="Times New Roman"/>
          <w:szCs w:val="24"/>
          <w:lang w:val="lt-LT"/>
        </w:rPr>
        <w:t xml:space="preserve">numatomą reikšmingą neigiamą finansinį poveikį dėl </w:t>
      </w:r>
      <w:r w:rsidR="00665E4F">
        <w:rPr>
          <w:rFonts w:ascii="Times New Roman" w:hAnsi="Times New Roman"/>
          <w:szCs w:val="24"/>
          <w:lang w:val="lt-LT"/>
        </w:rPr>
        <w:t xml:space="preserve">gazolio </w:t>
      </w:r>
      <w:r w:rsidRPr="00C130F5">
        <w:rPr>
          <w:rFonts w:ascii="Times New Roman" w:hAnsi="Times New Roman"/>
          <w:szCs w:val="24"/>
          <w:lang w:val="lt-LT"/>
        </w:rPr>
        <w:t xml:space="preserve">lubų įvedimo ūkininkų ir žemės ūkio bendrovių, sunaudojančių daugiau nei 100 tūkst. litrų </w:t>
      </w:r>
      <w:r w:rsidR="00665E4F">
        <w:rPr>
          <w:rFonts w:ascii="Times New Roman" w:hAnsi="Times New Roman"/>
          <w:szCs w:val="24"/>
          <w:lang w:val="lt-LT"/>
        </w:rPr>
        <w:t xml:space="preserve">ir 50 tūkst. litrų </w:t>
      </w:r>
      <w:r w:rsidRPr="00C130F5">
        <w:rPr>
          <w:rFonts w:ascii="Times New Roman" w:hAnsi="Times New Roman"/>
          <w:szCs w:val="24"/>
          <w:lang w:val="lt-LT"/>
        </w:rPr>
        <w:t>žymėtojo dyzelio, veiklos rezultatams</w:t>
      </w:r>
      <w:r w:rsidR="00706D9D">
        <w:rPr>
          <w:rFonts w:ascii="Times New Roman" w:hAnsi="Times New Roman"/>
          <w:szCs w:val="24"/>
          <w:lang w:val="lt-LT"/>
        </w:rPr>
        <w:t xml:space="preserve">; b) </w:t>
      </w:r>
      <w:r w:rsidRPr="00C130F5">
        <w:rPr>
          <w:rFonts w:ascii="Times New Roman" w:hAnsi="Times New Roman"/>
          <w:szCs w:val="24"/>
          <w:lang w:val="lt-LT"/>
        </w:rPr>
        <w:t xml:space="preserve">atitinkamo pereinamojo laikotarpio, reikalingo </w:t>
      </w:r>
      <w:r w:rsidRPr="003B2FE1">
        <w:rPr>
          <w:rFonts w:ascii="Times New Roman" w:hAnsi="Times New Roman"/>
          <w:szCs w:val="24"/>
          <w:lang w:val="lt-LT"/>
        </w:rPr>
        <w:t>persiorientuoti ir pradėti taikyti tausiau ir efektyviau kurą naudojančias technologijas ir praktikas, poreikį; </w:t>
      </w:r>
      <w:r w:rsidR="00706D9D" w:rsidRPr="003B2FE1">
        <w:rPr>
          <w:rFonts w:ascii="Times New Roman" w:hAnsi="Times New Roman"/>
          <w:szCs w:val="24"/>
          <w:lang w:val="lt-LT"/>
        </w:rPr>
        <w:t>c</w:t>
      </w:r>
      <w:r w:rsidR="00F34993" w:rsidRPr="003B2FE1">
        <w:rPr>
          <w:rFonts w:ascii="Times New Roman" w:hAnsi="Times New Roman"/>
          <w:szCs w:val="24"/>
          <w:lang w:val="lt-LT"/>
        </w:rPr>
        <w:t xml:space="preserve">) </w:t>
      </w:r>
      <w:r w:rsidR="003B2FE1" w:rsidRPr="003B2FE1">
        <w:rPr>
          <w:lang w:val="lt-LT"/>
        </w:rPr>
        <w:t>2003 m. spalio 27 d. Tarybos direktyvos 2003/96/EB, pakeičiančios Bendrijos energetikos produktų ir elektros energijos mokesčių struktūrą,</w:t>
      </w:r>
      <w:r w:rsidR="003B2FE1" w:rsidRPr="003B2FE1">
        <w:rPr>
          <w:rFonts w:ascii="Times New Roman" w:hAnsi="Times New Roman"/>
          <w:szCs w:val="24"/>
          <w:lang w:val="lt-LT"/>
        </w:rPr>
        <w:t xml:space="preserve"> </w:t>
      </w:r>
      <w:r w:rsidRPr="003B2FE1">
        <w:rPr>
          <w:rFonts w:ascii="Times New Roman" w:hAnsi="Times New Roman"/>
          <w:szCs w:val="24"/>
          <w:lang w:val="lt-LT"/>
        </w:rPr>
        <w:t>peržiūrą ir joje planuojamus numatyti ilgesnius subsidijų atsisakymo pereinamuosius laikotarpius (poveikis konkurencingumui ES lygiu); </w:t>
      </w:r>
      <w:r w:rsidR="00706D9D" w:rsidRPr="003B2FE1">
        <w:rPr>
          <w:rFonts w:ascii="Times New Roman" w:hAnsi="Times New Roman"/>
          <w:szCs w:val="24"/>
          <w:lang w:val="lt-LT"/>
        </w:rPr>
        <w:t>d</w:t>
      </w:r>
      <w:r w:rsidR="00F34993" w:rsidRPr="003B2FE1">
        <w:rPr>
          <w:rFonts w:ascii="Times New Roman" w:hAnsi="Times New Roman"/>
          <w:szCs w:val="24"/>
          <w:lang w:val="lt-LT"/>
        </w:rPr>
        <w:t xml:space="preserve">) </w:t>
      </w:r>
      <w:r w:rsidRPr="003B2FE1">
        <w:rPr>
          <w:rFonts w:ascii="Times New Roman" w:hAnsi="Times New Roman"/>
          <w:szCs w:val="24"/>
          <w:lang w:val="lt-LT"/>
        </w:rPr>
        <w:t>ankstesnius įsipareigojimus</w:t>
      </w:r>
      <w:r w:rsidRPr="00C130F5">
        <w:rPr>
          <w:rFonts w:ascii="Times New Roman" w:hAnsi="Times New Roman"/>
          <w:szCs w:val="24"/>
          <w:lang w:val="lt-LT"/>
        </w:rPr>
        <w:t xml:space="preserve"> įsigyjant techniką pagal Kaimo plėtros programą 2014-2020 m. (turi praeiti 5 metai nuo paramos gavimo – naujos technikos, pvz. neariminei žemdirbystei skirtų </w:t>
      </w:r>
      <w:r w:rsidRPr="00C130F5">
        <w:rPr>
          <w:rFonts w:ascii="Times New Roman" w:hAnsi="Times New Roman"/>
          <w:szCs w:val="24"/>
          <w:lang w:val="lt-LT"/>
        </w:rPr>
        <w:lastRenderedPageBreak/>
        <w:t>agregatų, įsigijimas būtų galimas tik pasibaigus šiems įsipareigojimams)</w:t>
      </w:r>
      <w:r w:rsidR="00F34993" w:rsidRPr="00F34993">
        <w:rPr>
          <w:rFonts w:ascii="Times New Roman" w:hAnsi="Times New Roman"/>
          <w:szCs w:val="24"/>
          <w:lang w:val="lt-LT"/>
        </w:rPr>
        <w:t xml:space="preserve"> ir</w:t>
      </w:r>
      <w:r w:rsidRPr="00C130F5">
        <w:rPr>
          <w:rFonts w:ascii="Times New Roman" w:hAnsi="Times New Roman"/>
          <w:szCs w:val="24"/>
          <w:lang w:val="lt-LT"/>
        </w:rPr>
        <w:t> </w:t>
      </w:r>
      <w:r w:rsidR="00706D9D">
        <w:rPr>
          <w:rFonts w:ascii="Times New Roman" w:hAnsi="Times New Roman"/>
          <w:szCs w:val="24"/>
          <w:lang w:val="lt-LT"/>
        </w:rPr>
        <w:t>e</w:t>
      </w:r>
      <w:r w:rsidR="00F34993" w:rsidRPr="00F34993">
        <w:rPr>
          <w:rFonts w:ascii="Times New Roman" w:hAnsi="Times New Roman"/>
          <w:szCs w:val="24"/>
          <w:lang w:val="lt-LT"/>
        </w:rPr>
        <w:t xml:space="preserve">) </w:t>
      </w:r>
      <w:r w:rsidRPr="00C130F5">
        <w:rPr>
          <w:rFonts w:ascii="Times New Roman" w:hAnsi="Times New Roman"/>
          <w:szCs w:val="24"/>
          <w:lang w:val="lt-LT"/>
        </w:rPr>
        <w:t>prognozes dėl alternatyvaus kuro pasiūlos augimo tendencijų (reikšmingai didesnė pasiūla tikėtina tik po 2025 m. ir vėliau</w:t>
      </w:r>
      <w:r w:rsidRPr="00A60A60">
        <w:rPr>
          <w:rFonts w:ascii="Times New Roman" w:hAnsi="Times New Roman"/>
          <w:szCs w:val="24"/>
          <w:lang w:val="lt-LT"/>
        </w:rPr>
        <w:t>).</w:t>
      </w:r>
      <w:r w:rsidR="00665E4F" w:rsidRPr="00A60A60">
        <w:rPr>
          <w:rFonts w:ascii="Times New Roman" w:hAnsi="Times New Roman"/>
          <w:szCs w:val="24"/>
          <w:lang w:val="lt-LT"/>
        </w:rPr>
        <w:t xml:space="preserve"> </w:t>
      </w:r>
      <w:r w:rsidR="004D67CA" w:rsidRPr="00A60A60">
        <w:rPr>
          <w:rFonts w:ascii="Times New Roman" w:hAnsi="Times New Roman"/>
          <w:szCs w:val="24"/>
          <w:lang w:val="lt-LT"/>
        </w:rPr>
        <w:t xml:space="preserve">Pažymėtina, kad </w:t>
      </w:r>
      <w:r w:rsidR="00397E52" w:rsidRPr="00A60A60">
        <w:rPr>
          <w:rFonts w:ascii="Times New Roman" w:hAnsi="Times New Roman"/>
          <w:szCs w:val="24"/>
          <w:lang w:val="lt-LT"/>
        </w:rPr>
        <w:t xml:space="preserve">Įstatymo projekto 7 straipsniu siūlomas laipsniškas gazolių akcizo tarifo </w:t>
      </w:r>
      <w:r w:rsidR="005543EC" w:rsidRPr="00A60A60">
        <w:rPr>
          <w:rFonts w:ascii="Times New Roman" w:hAnsi="Times New Roman"/>
          <w:szCs w:val="24"/>
          <w:lang w:val="lt-LT"/>
        </w:rPr>
        <w:t xml:space="preserve">(standartinio) </w:t>
      </w:r>
      <w:r w:rsidR="00397E52" w:rsidRPr="00A60A60">
        <w:rPr>
          <w:rFonts w:ascii="Times New Roman" w:hAnsi="Times New Roman"/>
          <w:szCs w:val="24"/>
          <w:lang w:val="lt-LT"/>
        </w:rPr>
        <w:t xml:space="preserve">didinimo klausimas nebuvo svarstomas NEKS darbo grupėje, </w:t>
      </w:r>
      <w:r w:rsidR="00CE7EDE" w:rsidRPr="00A60A60">
        <w:rPr>
          <w:rFonts w:ascii="Times New Roman" w:hAnsi="Times New Roman"/>
          <w:szCs w:val="24"/>
          <w:lang w:val="lt-LT"/>
        </w:rPr>
        <w:t xml:space="preserve">todėl </w:t>
      </w:r>
      <w:r w:rsidR="004D67CA" w:rsidRPr="00A60A60">
        <w:rPr>
          <w:rFonts w:ascii="Times New Roman" w:hAnsi="Times New Roman"/>
          <w:szCs w:val="24"/>
          <w:lang w:val="lt-LT"/>
        </w:rPr>
        <w:t>ši</w:t>
      </w:r>
      <w:r w:rsidR="00CE7EDE" w:rsidRPr="00A60A60">
        <w:rPr>
          <w:rFonts w:ascii="Times New Roman" w:hAnsi="Times New Roman"/>
          <w:szCs w:val="24"/>
          <w:lang w:val="lt-LT"/>
        </w:rPr>
        <w:t>o</w:t>
      </w:r>
      <w:r w:rsidR="004D67CA" w:rsidRPr="00A60A60">
        <w:rPr>
          <w:rFonts w:ascii="Times New Roman" w:hAnsi="Times New Roman"/>
          <w:szCs w:val="24"/>
          <w:lang w:val="lt-LT"/>
        </w:rPr>
        <w:t xml:space="preserve"> didinim</w:t>
      </w:r>
      <w:r w:rsidR="00CE7EDE" w:rsidRPr="00A60A60">
        <w:rPr>
          <w:rFonts w:ascii="Times New Roman" w:hAnsi="Times New Roman"/>
          <w:szCs w:val="24"/>
          <w:lang w:val="lt-LT"/>
        </w:rPr>
        <w:t>o, kaip papildomos mokestinės naštos, įtaka</w:t>
      </w:r>
      <w:r w:rsidR="004D67CA" w:rsidRPr="00A60A60">
        <w:rPr>
          <w:rFonts w:ascii="Times New Roman" w:hAnsi="Times New Roman"/>
          <w:szCs w:val="24"/>
          <w:lang w:val="lt-LT"/>
        </w:rPr>
        <w:t xml:space="preserve"> žemės ūkio subjektų, naudosiančių </w:t>
      </w:r>
      <w:r w:rsidR="00665E4F" w:rsidRPr="00A60A60">
        <w:rPr>
          <w:rFonts w:ascii="Times New Roman" w:hAnsi="Times New Roman"/>
          <w:szCs w:val="24"/>
          <w:lang w:val="lt-LT"/>
        </w:rPr>
        <w:t>gazolio</w:t>
      </w:r>
      <w:r w:rsidR="004D67CA" w:rsidRPr="00A60A60">
        <w:rPr>
          <w:rFonts w:ascii="Times New Roman" w:hAnsi="Times New Roman"/>
          <w:szCs w:val="24"/>
          <w:lang w:val="lt-LT"/>
        </w:rPr>
        <w:t xml:space="preserve"> daugiau negu, kad bus nustatytos gazolio</w:t>
      </w:r>
      <w:r w:rsidR="005543EC" w:rsidRPr="00A60A60">
        <w:rPr>
          <w:rFonts w:ascii="Times New Roman" w:hAnsi="Times New Roman"/>
          <w:szCs w:val="24"/>
          <w:lang w:val="lt-LT"/>
        </w:rPr>
        <w:t>, skirto naudoti žemės ūkio veikloje, įskaitant akvakultūros ar verslinės žvejybos vidaus vandenyse veiklą</w:t>
      </w:r>
      <w:r w:rsidR="00ED6717" w:rsidRPr="00A60A60">
        <w:rPr>
          <w:rFonts w:ascii="Times New Roman" w:hAnsi="Times New Roman"/>
          <w:szCs w:val="24"/>
          <w:lang w:val="lt-LT"/>
        </w:rPr>
        <w:t xml:space="preserve"> (toliau – žemės ūkio veikla)</w:t>
      </w:r>
      <w:r w:rsidR="005543EC" w:rsidRPr="00A60A60">
        <w:rPr>
          <w:rFonts w:ascii="Times New Roman" w:hAnsi="Times New Roman"/>
          <w:szCs w:val="24"/>
          <w:lang w:val="lt-LT"/>
        </w:rPr>
        <w:t xml:space="preserve">, </w:t>
      </w:r>
      <w:r w:rsidR="004D67CA" w:rsidRPr="00A60A60">
        <w:rPr>
          <w:rFonts w:ascii="Times New Roman" w:hAnsi="Times New Roman"/>
          <w:szCs w:val="24"/>
          <w:lang w:val="lt-LT"/>
        </w:rPr>
        <w:t>kiekio lubos, ekonominės veiklos rezultatams</w:t>
      </w:r>
      <w:r w:rsidR="00CE7EDE" w:rsidRPr="00A60A60">
        <w:rPr>
          <w:rFonts w:ascii="Times New Roman" w:hAnsi="Times New Roman"/>
          <w:szCs w:val="24"/>
          <w:lang w:val="lt-LT"/>
        </w:rPr>
        <w:t xml:space="preserve"> nebuvo vertinta</w:t>
      </w:r>
      <w:r w:rsidR="004D67CA" w:rsidRPr="00A60A60">
        <w:rPr>
          <w:rFonts w:ascii="Times New Roman" w:hAnsi="Times New Roman"/>
          <w:szCs w:val="24"/>
          <w:lang w:val="lt-LT"/>
        </w:rPr>
        <w:t xml:space="preserve">. </w:t>
      </w:r>
      <w:r w:rsidR="00397E52" w:rsidRPr="00A60A60">
        <w:rPr>
          <w:rFonts w:ascii="Times New Roman" w:hAnsi="Times New Roman"/>
          <w:szCs w:val="24"/>
          <w:lang w:val="lt-LT"/>
        </w:rPr>
        <w:t xml:space="preserve">Nesant alternatyvų žemės </w:t>
      </w:r>
      <w:r w:rsidR="007834D3" w:rsidRPr="00A60A60">
        <w:rPr>
          <w:rFonts w:ascii="Times New Roman" w:hAnsi="Times New Roman"/>
          <w:szCs w:val="24"/>
          <w:lang w:val="lt-LT"/>
        </w:rPr>
        <w:t>ūkio veikloje</w:t>
      </w:r>
      <w:r w:rsidR="00802A10" w:rsidRPr="00A60A60">
        <w:rPr>
          <w:rFonts w:ascii="Times New Roman" w:hAnsi="Times New Roman"/>
          <w:szCs w:val="24"/>
          <w:lang w:val="lt-LT"/>
        </w:rPr>
        <w:t xml:space="preserve"> ir </w:t>
      </w:r>
      <w:r w:rsidR="00D85E4C" w:rsidRPr="00A60A60">
        <w:rPr>
          <w:rFonts w:ascii="Times New Roman" w:hAnsi="Times New Roman"/>
          <w:szCs w:val="24"/>
          <w:lang w:val="lt-LT"/>
        </w:rPr>
        <w:t xml:space="preserve">nenustatant </w:t>
      </w:r>
      <w:r w:rsidR="00802A10" w:rsidRPr="00A60A60">
        <w:rPr>
          <w:rFonts w:ascii="Times New Roman" w:hAnsi="Times New Roman"/>
          <w:szCs w:val="24"/>
          <w:lang w:val="lt-LT"/>
        </w:rPr>
        <w:t>pereinamojo laikotarpio, reikalingo persiorientuoti ir pradėti taikyti tausiau ir efektyviau kurą naudojančias technologijas ir praktikas</w:t>
      </w:r>
      <w:r w:rsidR="00953D7E" w:rsidRPr="00A60A60">
        <w:rPr>
          <w:rFonts w:ascii="Times New Roman" w:hAnsi="Times New Roman"/>
          <w:szCs w:val="24"/>
          <w:lang w:val="lt-LT"/>
        </w:rPr>
        <w:t xml:space="preserve">, </w:t>
      </w:r>
      <w:r w:rsidR="00802A10" w:rsidRPr="00A60A60">
        <w:rPr>
          <w:rFonts w:ascii="Times New Roman" w:hAnsi="Times New Roman"/>
          <w:szCs w:val="24"/>
          <w:lang w:val="lt-LT"/>
        </w:rPr>
        <w:t xml:space="preserve">nepamatuotai </w:t>
      </w:r>
      <w:r w:rsidR="00953D7E" w:rsidRPr="00A60A60">
        <w:rPr>
          <w:rFonts w:ascii="Times New Roman" w:hAnsi="Times New Roman"/>
          <w:szCs w:val="24"/>
          <w:lang w:val="lt-LT"/>
        </w:rPr>
        <w:t>ankstyvas gazolio lubų įvedimas</w:t>
      </w:r>
      <w:r w:rsidR="00802A10" w:rsidRPr="00A60A60">
        <w:rPr>
          <w:rFonts w:ascii="Times New Roman" w:hAnsi="Times New Roman"/>
          <w:szCs w:val="24"/>
          <w:lang w:val="lt-LT"/>
        </w:rPr>
        <w:t xml:space="preserve"> suformuo</w:t>
      </w:r>
      <w:r w:rsidR="00CD68B6" w:rsidRPr="00A60A60">
        <w:rPr>
          <w:rFonts w:ascii="Times New Roman" w:hAnsi="Times New Roman"/>
          <w:szCs w:val="24"/>
          <w:lang w:val="lt-LT"/>
        </w:rPr>
        <w:t>s</w:t>
      </w:r>
      <w:r w:rsidR="00802A10" w:rsidRPr="00A60A60">
        <w:rPr>
          <w:rFonts w:ascii="Times New Roman" w:hAnsi="Times New Roman"/>
          <w:szCs w:val="24"/>
          <w:lang w:val="lt-LT"/>
        </w:rPr>
        <w:t xml:space="preserve"> priverstin</w:t>
      </w:r>
      <w:r w:rsidR="00CD68B6" w:rsidRPr="00A60A60">
        <w:rPr>
          <w:rFonts w:ascii="Times New Roman" w:hAnsi="Times New Roman"/>
          <w:szCs w:val="24"/>
          <w:lang w:val="lt-LT"/>
        </w:rPr>
        <w:t>į</w:t>
      </w:r>
      <w:r w:rsidR="00802A10" w:rsidRPr="00A60A60">
        <w:rPr>
          <w:rFonts w:ascii="Times New Roman" w:hAnsi="Times New Roman"/>
          <w:szCs w:val="24"/>
          <w:lang w:val="lt-LT"/>
        </w:rPr>
        <w:t xml:space="preserve"> poreik</w:t>
      </w:r>
      <w:r w:rsidR="00CD68B6" w:rsidRPr="00A60A60">
        <w:rPr>
          <w:rFonts w:ascii="Times New Roman" w:hAnsi="Times New Roman"/>
          <w:szCs w:val="24"/>
          <w:lang w:val="lt-LT"/>
        </w:rPr>
        <w:t>į</w:t>
      </w:r>
      <w:r w:rsidR="007834D3" w:rsidRPr="00A60A60">
        <w:rPr>
          <w:rFonts w:ascii="Times New Roman" w:hAnsi="Times New Roman"/>
          <w:szCs w:val="24"/>
          <w:lang w:val="lt-LT"/>
        </w:rPr>
        <w:t xml:space="preserve"> </w:t>
      </w:r>
      <w:r w:rsidR="008B3696" w:rsidRPr="00A60A60">
        <w:rPr>
          <w:rFonts w:ascii="Times New Roman" w:hAnsi="Times New Roman"/>
          <w:szCs w:val="24"/>
          <w:lang w:val="lt-LT"/>
        </w:rPr>
        <w:t>įsigy</w:t>
      </w:r>
      <w:r w:rsidR="00802A10" w:rsidRPr="00A60A60">
        <w:rPr>
          <w:rFonts w:ascii="Times New Roman" w:hAnsi="Times New Roman"/>
          <w:szCs w:val="24"/>
          <w:lang w:val="lt-LT"/>
        </w:rPr>
        <w:t>ti</w:t>
      </w:r>
      <w:r w:rsidR="00D85E4C" w:rsidRPr="00A60A60">
        <w:rPr>
          <w:rFonts w:ascii="Times New Roman" w:hAnsi="Times New Roman"/>
          <w:szCs w:val="24"/>
          <w:lang w:val="lt-LT"/>
        </w:rPr>
        <w:t xml:space="preserve"> žemės ūkio veiklai</w:t>
      </w:r>
      <w:r w:rsidR="00ED6717" w:rsidRPr="00A60A60">
        <w:rPr>
          <w:rFonts w:ascii="Times New Roman" w:hAnsi="Times New Roman"/>
          <w:szCs w:val="24"/>
          <w:lang w:val="lt-LT"/>
        </w:rPr>
        <w:t xml:space="preserve">  </w:t>
      </w:r>
      <w:r w:rsidR="00802A10" w:rsidRPr="00A60A60">
        <w:rPr>
          <w:rFonts w:ascii="Times New Roman" w:hAnsi="Times New Roman"/>
          <w:szCs w:val="24"/>
          <w:lang w:val="lt-LT"/>
        </w:rPr>
        <w:t xml:space="preserve">reikalingus </w:t>
      </w:r>
      <w:r w:rsidR="008B3696" w:rsidRPr="00A60A60">
        <w:rPr>
          <w:rFonts w:ascii="Times New Roman" w:hAnsi="Times New Roman"/>
          <w:szCs w:val="24"/>
          <w:lang w:val="lt-LT"/>
        </w:rPr>
        <w:t>gazolius</w:t>
      </w:r>
      <w:r w:rsidR="00953D7E" w:rsidRPr="00A60A60">
        <w:rPr>
          <w:rFonts w:ascii="Times New Roman" w:hAnsi="Times New Roman"/>
          <w:szCs w:val="24"/>
          <w:lang w:val="lt-LT"/>
        </w:rPr>
        <w:t xml:space="preserve"> </w:t>
      </w:r>
      <w:r w:rsidR="008B3696" w:rsidRPr="00A60A60">
        <w:rPr>
          <w:rFonts w:ascii="Times New Roman" w:hAnsi="Times New Roman"/>
          <w:szCs w:val="24"/>
          <w:lang w:val="lt-LT"/>
        </w:rPr>
        <w:t>virš nustatytų lubų</w:t>
      </w:r>
      <w:r w:rsidR="00D85E4C" w:rsidRPr="00A60A60">
        <w:rPr>
          <w:rFonts w:ascii="Times New Roman" w:hAnsi="Times New Roman"/>
          <w:szCs w:val="24"/>
          <w:lang w:val="lt-LT"/>
        </w:rPr>
        <w:t xml:space="preserve">. Tai nesumažins </w:t>
      </w:r>
      <w:r w:rsidR="00ED6717" w:rsidRPr="00A60A60">
        <w:rPr>
          <w:rFonts w:ascii="Times New Roman" w:hAnsi="Times New Roman"/>
          <w:szCs w:val="24"/>
          <w:lang w:val="lt-LT"/>
        </w:rPr>
        <w:t xml:space="preserve">vykdant žemės ūkio veiklą sunaudojamo gazolio kiekių, tačiau  turės reikšmingą neigiamą finansinį poveikį ūkininkų ir žemės ūkio bendrovių, sunaudojančių daugiau nei 100 tūkst. litrų ir 50 tūkst. litrų žymėtojo dyzelio veiklos rezultatams (gazolio akcizas padidės nuo 60 Eur/1000 l produkto iki 410 </w:t>
      </w:r>
      <w:bookmarkStart w:id="4" w:name="_Hlk86327752"/>
      <w:r w:rsidR="00ED6717" w:rsidRPr="00A60A60">
        <w:rPr>
          <w:rFonts w:ascii="Times New Roman" w:hAnsi="Times New Roman"/>
          <w:szCs w:val="24"/>
          <w:lang w:val="lt-LT"/>
        </w:rPr>
        <w:t>Eur/1000 l produkto – 2023 m.</w:t>
      </w:r>
      <w:bookmarkEnd w:id="4"/>
      <w:r w:rsidR="00ED6717" w:rsidRPr="00A60A60">
        <w:rPr>
          <w:rFonts w:ascii="Times New Roman" w:hAnsi="Times New Roman"/>
          <w:szCs w:val="24"/>
          <w:lang w:val="lt-LT"/>
        </w:rPr>
        <w:t>, 460 Eur/1000 l produkto – 2024 m., 500 Eur/1000 l produkto – 2025 m. bei</w:t>
      </w:r>
      <w:r w:rsidR="00175FCF" w:rsidRPr="00A60A60">
        <w:rPr>
          <w:rFonts w:ascii="Times New Roman" w:hAnsi="Times New Roman"/>
          <w:szCs w:val="24"/>
          <w:lang w:val="lt-LT"/>
        </w:rPr>
        <w:t xml:space="preserve"> plius kas metai </w:t>
      </w:r>
      <w:r w:rsidR="00ED6717" w:rsidRPr="00A60A60">
        <w:rPr>
          <w:rFonts w:ascii="Times New Roman" w:hAnsi="Times New Roman"/>
          <w:szCs w:val="24"/>
          <w:lang w:val="lt-LT"/>
        </w:rPr>
        <w:t>did</w:t>
      </w:r>
      <w:r w:rsidR="00175FCF" w:rsidRPr="00A60A60">
        <w:rPr>
          <w:rFonts w:ascii="Times New Roman" w:hAnsi="Times New Roman"/>
          <w:szCs w:val="24"/>
          <w:lang w:val="lt-LT"/>
        </w:rPr>
        <w:t>ėjanti CO</w:t>
      </w:r>
      <w:r w:rsidR="00175FCF" w:rsidRPr="00A60A60">
        <w:rPr>
          <w:rFonts w:ascii="Times New Roman" w:hAnsi="Times New Roman"/>
          <w:szCs w:val="24"/>
          <w:vertAlign w:val="superscript"/>
          <w:lang w:val="lt-LT"/>
        </w:rPr>
        <w:t>2</w:t>
      </w:r>
      <w:r w:rsidR="00175FCF" w:rsidRPr="00A60A60">
        <w:rPr>
          <w:rFonts w:ascii="Times New Roman" w:hAnsi="Times New Roman"/>
          <w:szCs w:val="24"/>
          <w:lang w:val="lt-LT"/>
        </w:rPr>
        <w:t xml:space="preserve"> dedamoji).</w:t>
      </w:r>
      <w:r w:rsidR="00344154">
        <w:rPr>
          <w:rFonts w:ascii="Times New Roman" w:hAnsi="Times New Roman"/>
          <w:szCs w:val="24"/>
          <w:lang w:val="lt-LT"/>
        </w:rPr>
        <w:t xml:space="preserve"> </w:t>
      </w:r>
      <w:r w:rsidR="004D67CA" w:rsidRPr="00A60A60">
        <w:rPr>
          <w:rFonts w:ascii="Times New Roman" w:hAnsi="Times New Roman"/>
          <w:szCs w:val="24"/>
          <w:lang w:val="lt-LT"/>
        </w:rPr>
        <w:t>Atsižvelgiant į tai,</w:t>
      </w:r>
      <w:r w:rsidR="00802A10" w:rsidRPr="00A60A60">
        <w:rPr>
          <w:rFonts w:ascii="Times New Roman" w:hAnsi="Times New Roman"/>
          <w:szCs w:val="24"/>
          <w:lang w:val="lt-LT"/>
        </w:rPr>
        <w:t xml:space="preserve"> Žemės ūkio ministerija pakartotinai siūlo įvesti gazolio kvotos lubas ne </w:t>
      </w:r>
      <w:r w:rsidR="00802A10" w:rsidRPr="00CD68B6">
        <w:rPr>
          <w:rFonts w:ascii="Times New Roman" w:hAnsi="Times New Roman"/>
          <w:szCs w:val="24"/>
          <w:lang w:val="lt-LT"/>
        </w:rPr>
        <w:t>anksčiau kaip nuo 2026 metų 100 tūkst. litrų metams ir nuo 2029 m. – 50 tūkst. litrų metams.</w:t>
      </w:r>
    </w:p>
    <w:p w14:paraId="44A39102" w14:textId="25F04279" w:rsidR="00F734A8" w:rsidRPr="00CD68B6" w:rsidRDefault="00C130F5" w:rsidP="00665E4F">
      <w:pPr>
        <w:widowControl w:val="0"/>
        <w:spacing w:line="360" w:lineRule="auto"/>
        <w:ind w:firstLine="720"/>
        <w:jc w:val="both"/>
        <w:rPr>
          <w:rFonts w:ascii="Times New Roman" w:hAnsi="Times New Roman"/>
          <w:szCs w:val="24"/>
          <w:lang w:val="lt-LT"/>
        </w:rPr>
      </w:pPr>
      <w:r w:rsidRPr="00CD68B6">
        <w:rPr>
          <w:rFonts w:ascii="Times New Roman" w:hAnsi="Times New Roman"/>
          <w:szCs w:val="24"/>
          <w:lang w:val="lt-LT"/>
        </w:rPr>
        <w:t> </w:t>
      </w:r>
      <w:r w:rsidR="00F734A8" w:rsidRPr="00CD68B6">
        <w:rPr>
          <w:rFonts w:ascii="Times New Roman" w:hAnsi="Times New Roman"/>
          <w:szCs w:val="24"/>
          <w:lang w:val="lt-LT"/>
        </w:rPr>
        <w:t xml:space="preserve">Pažymėtina ir tai, kad Europos Sąjungos pasiūlyme Nr.10872/21 „Dėl Tarybos direktyvos, kuria restruktūrizuojama Sąjungos energetikos produktų ir elektros energijos apmokestinimo sistema“, siūloma, kad atsižvelgiant į indeksuotus minimalius akcizų tarifų dydžius nuo 2023 m., Lietuvoje turėtų didėti beveik visi šiuo metu taikomi akcizų tarifai, išskyrus benzinui, suskystintoms naftos dujoms, gazoliams, naudojamiems žemės ūkyje, žibalui kaip šildymui skirto kuro, elektros energijai, naudojamai ne verslo reikmėms, akcizų tarifai. </w:t>
      </w:r>
      <w:r w:rsidR="00A60A60">
        <w:rPr>
          <w:rFonts w:ascii="Times New Roman" w:hAnsi="Times New Roman"/>
          <w:szCs w:val="24"/>
          <w:lang w:val="lt-LT"/>
        </w:rPr>
        <w:t>Žemės ūkio ministerijos nuomone š</w:t>
      </w:r>
      <w:r w:rsidR="00F734A8" w:rsidRPr="00CD68B6">
        <w:rPr>
          <w:rFonts w:ascii="Times New Roman" w:hAnsi="Times New Roman"/>
          <w:szCs w:val="24"/>
          <w:lang w:val="lt-LT"/>
        </w:rPr>
        <w:t>iems, anksčiau išvardytiems produktams minimalūs akcizų tarifai pagal pateiktą pasiūlymą neturėtų didėti ir baigiantis pereinamajam laikotarpiui 2033 m., nes jau šiuo metu Lietuvoje jiems yra taikomi didesni</w:t>
      </w:r>
      <w:r w:rsidR="009B2B3F" w:rsidRPr="00CD68B6">
        <w:rPr>
          <w:rFonts w:ascii="Times New Roman" w:hAnsi="Times New Roman"/>
          <w:szCs w:val="24"/>
          <w:lang w:val="lt-LT"/>
        </w:rPr>
        <w:t xml:space="preserve"> nei minėtame Europos Sąjungos pasiūlyme siūlomi</w:t>
      </w:r>
      <w:r w:rsidR="00F734A8" w:rsidRPr="00CD68B6">
        <w:rPr>
          <w:rFonts w:ascii="Times New Roman" w:hAnsi="Times New Roman"/>
          <w:szCs w:val="24"/>
          <w:lang w:val="lt-LT"/>
        </w:rPr>
        <w:t xml:space="preserve"> akcizų tarifai.</w:t>
      </w:r>
    </w:p>
    <w:p w14:paraId="1E4BB259" w14:textId="77777777" w:rsidR="00344154" w:rsidRDefault="009B2B3F" w:rsidP="00344154">
      <w:pPr>
        <w:spacing w:line="360" w:lineRule="auto"/>
        <w:ind w:firstLine="720"/>
        <w:jc w:val="both"/>
        <w:rPr>
          <w:rFonts w:ascii="Times New Roman" w:hAnsi="Times New Roman"/>
          <w:szCs w:val="24"/>
          <w:lang w:val="lt-LT"/>
        </w:rPr>
      </w:pPr>
      <w:r w:rsidRPr="00CD68B6">
        <w:rPr>
          <w:rFonts w:ascii="Times New Roman" w:hAnsi="Times New Roman"/>
          <w:szCs w:val="24"/>
          <w:lang w:val="lt-LT"/>
        </w:rPr>
        <w:t xml:space="preserve">Įstatymo projekto </w:t>
      </w:r>
      <w:r w:rsidR="00C30D1D" w:rsidRPr="00CD68B6">
        <w:rPr>
          <w:rFonts w:ascii="Times New Roman" w:hAnsi="Times New Roman"/>
          <w:szCs w:val="24"/>
          <w:lang w:val="lt-LT"/>
        </w:rPr>
        <w:t>aiškinamajame</w:t>
      </w:r>
      <w:r w:rsidRPr="00CD68B6">
        <w:rPr>
          <w:rFonts w:ascii="Times New Roman" w:hAnsi="Times New Roman"/>
          <w:szCs w:val="24"/>
          <w:lang w:val="lt-LT"/>
        </w:rPr>
        <w:t xml:space="preserve"> rašte nurodoma, </w:t>
      </w:r>
      <w:r w:rsidR="00C30D1D" w:rsidRPr="00CD68B6">
        <w:rPr>
          <w:rFonts w:ascii="Times New Roman" w:hAnsi="Times New Roman"/>
          <w:szCs w:val="24"/>
          <w:lang w:val="lt-LT"/>
        </w:rPr>
        <w:t>kad dėl Įstatymo projektu siūlomų apmokestinimo pakeitimų valstybės biudžetas papildomai galėtų gauti pajamų iš akcizų, tačiau ekonominis poveikis šalies biudžetui bendrame</w:t>
      </w:r>
      <w:r w:rsidR="008B3696" w:rsidRPr="00CD68B6">
        <w:rPr>
          <w:rFonts w:ascii="Times New Roman" w:hAnsi="Times New Roman"/>
          <w:szCs w:val="24"/>
          <w:lang w:val="lt-LT"/>
        </w:rPr>
        <w:t xml:space="preserve"> </w:t>
      </w:r>
      <w:r w:rsidR="00C30D1D" w:rsidRPr="00CD68B6">
        <w:rPr>
          <w:rFonts w:ascii="Times New Roman" w:hAnsi="Times New Roman"/>
          <w:szCs w:val="24"/>
          <w:lang w:val="lt-LT"/>
        </w:rPr>
        <w:t xml:space="preserve">ES </w:t>
      </w:r>
      <w:r w:rsidR="00CD68B6" w:rsidRPr="00CD68B6">
        <w:rPr>
          <w:rFonts w:ascii="Times New Roman" w:hAnsi="Times New Roman"/>
          <w:szCs w:val="24"/>
          <w:lang w:val="lt-LT"/>
        </w:rPr>
        <w:t xml:space="preserve">degalų rinkos </w:t>
      </w:r>
      <w:r w:rsidR="00C30D1D" w:rsidRPr="00CD68B6">
        <w:rPr>
          <w:rFonts w:ascii="Times New Roman" w:hAnsi="Times New Roman"/>
          <w:szCs w:val="24"/>
          <w:lang w:val="lt-LT"/>
        </w:rPr>
        <w:t>kontekste nebuvo vertinta</w:t>
      </w:r>
      <w:r w:rsidR="00CD68B6" w:rsidRPr="00CD68B6">
        <w:rPr>
          <w:rFonts w:ascii="Times New Roman" w:hAnsi="Times New Roman"/>
          <w:szCs w:val="24"/>
          <w:lang w:val="lt-LT"/>
        </w:rPr>
        <w:t>s, išskiriama tik aplinkosauginė nauda</w:t>
      </w:r>
      <w:r w:rsidR="008211DF">
        <w:rPr>
          <w:rFonts w:ascii="Times New Roman" w:hAnsi="Times New Roman"/>
          <w:szCs w:val="24"/>
          <w:lang w:val="lt-LT"/>
        </w:rPr>
        <w:t xml:space="preserve">. </w:t>
      </w:r>
      <w:r w:rsidR="00640B00" w:rsidRPr="00CD68B6">
        <w:rPr>
          <w:rFonts w:ascii="Times New Roman" w:hAnsi="Times New Roman"/>
          <w:szCs w:val="24"/>
          <w:lang w:val="lt-LT"/>
        </w:rPr>
        <w:t>Egzistuojant natūraliai konkurencinei aplinkai ir n</w:t>
      </w:r>
      <w:r w:rsidR="00C30D1D" w:rsidRPr="00CD68B6">
        <w:rPr>
          <w:rFonts w:ascii="Times New Roman" w:hAnsi="Times New Roman"/>
          <w:szCs w:val="24"/>
          <w:lang w:val="lt-LT"/>
        </w:rPr>
        <w:t>esant bendro ES sprendimo, įpareigojančio 27 ES šalis per tam tikrą laiką sulyginti benzino ir dyzelino akcizus</w:t>
      </w:r>
      <w:r w:rsidR="005A46F3">
        <w:rPr>
          <w:rFonts w:ascii="Times New Roman" w:hAnsi="Times New Roman"/>
          <w:szCs w:val="24"/>
          <w:lang w:val="lt-LT"/>
        </w:rPr>
        <w:t xml:space="preserve"> </w:t>
      </w:r>
      <w:r w:rsidR="008211DF">
        <w:rPr>
          <w:rFonts w:ascii="Times New Roman" w:hAnsi="Times New Roman"/>
          <w:szCs w:val="24"/>
          <w:lang w:val="lt-LT"/>
        </w:rPr>
        <w:t xml:space="preserve">ir neįvertinus </w:t>
      </w:r>
      <w:r w:rsidR="00582A2A">
        <w:rPr>
          <w:rFonts w:ascii="Times New Roman" w:hAnsi="Times New Roman"/>
          <w:szCs w:val="24"/>
          <w:lang w:val="lt-LT"/>
        </w:rPr>
        <w:t xml:space="preserve">kaimyninių šalių veiksmų dėl </w:t>
      </w:r>
      <w:r w:rsidR="005A46F3">
        <w:rPr>
          <w:rFonts w:ascii="Times New Roman" w:hAnsi="Times New Roman"/>
          <w:szCs w:val="24"/>
          <w:lang w:val="lt-LT"/>
        </w:rPr>
        <w:t xml:space="preserve">degalų </w:t>
      </w:r>
      <w:r w:rsidR="00582A2A">
        <w:rPr>
          <w:rFonts w:ascii="Times New Roman" w:hAnsi="Times New Roman"/>
          <w:szCs w:val="24"/>
          <w:lang w:val="lt-LT"/>
        </w:rPr>
        <w:t>akcizų tarifų kėlimo</w:t>
      </w:r>
      <w:r w:rsidR="005A46F3">
        <w:rPr>
          <w:rFonts w:ascii="Times New Roman" w:hAnsi="Times New Roman"/>
          <w:szCs w:val="24"/>
          <w:lang w:val="lt-LT"/>
        </w:rPr>
        <w:t>,</w:t>
      </w:r>
      <w:r w:rsidR="00582A2A">
        <w:rPr>
          <w:rFonts w:ascii="Times New Roman" w:hAnsi="Times New Roman"/>
          <w:szCs w:val="24"/>
          <w:lang w:val="lt-LT"/>
        </w:rPr>
        <w:t xml:space="preserve"> </w:t>
      </w:r>
      <w:r w:rsidR="00C30D1D" w:rsidRPr="00CD68B6">
        <w:rPr>
          <w:rFonts w:ascii="Times New Roman" w:hAnsi="Times New Roman"/>
          <w:szCs w:val="24"/>
          <w:lang w:val="lt-LT"/>
        </w:rPr>
        <w:t>Lietuv</w:t>
      </w:r>
      <w:r w:rsidR="00640B00" w:rsidRPr="00CD68B6">
        <w:rPr>
          <w:rFonts w:ascii="Times New Roman" w:hAnsi="Times New Roman"/>
          <w:szCs w:val="24"/>
          <w:lang w:val="lt-LT"/>
        </w:rPr>
        <w:t>os siekis</w:t>
      </w:r>
      <w:r w:rsidR="00C30D1D" w:rsidRPr="00CD68B6">
        <w:rPr>
          <w:rFonts w:ascii="Times New Roman" w:hAnsi="Times New Roman"/>
          <w:szCs w:val="24"/>
          <w:lang w:val="lt-LT"/>
        </w:rPr>
        <w:t xml:space="preserve"> vienintelei savo regione</w:t>
      </w:r>
      <w:r w:rsidR="00640B00" w:rsidRPr="00CD68B6">
        <w:rPr>
          <w:rFonts w:ascii="Times New Roman" w:hAnsi="Times New Roman"/>
          <w:szCs w:val="24"/>
          <w:lang w:val="lt-LT"/>
        </w:rPr>
        <w:t xml:space="preserve"> pakelti dyzelinui taikomus akcizus, turės reikšmingą įtaką galutinės dyzelino kainos </w:t>
      </w:r>
      <w:r w:rsidR="005A46F3">
        <w:rPr>
          <w:rFonts w:ascii="Times New Roman" w:hAnsi="Times New Roman"/>
          <w:szCs w:val="24"/>
          <w:lang w:val="lt-LT"/>
        </w:rPr>
        <w:t xml:space="preserve">ir vartojimo </w:t>
      </w:r>
      <w:r w:rsidR="00640B00" w:rsidRPr="00CD68B6">
        <w:rPr>
          <w:rFonts w:ascii="Times New Roman" w:hAnsi="Times New Roman"/>
          <w:szCs w:val="24"/>
          <w:lang w:val="lt-LT"/>
        </w:rPr>
        <w:t>pokyčiui</w:t>
      </w:r>
      <w:r w:rsidR="003E61D0">
        <w:rPr>
          <w:rFonts w:ascii="Times New Roman" w:hAnsi="Times New Roman"/>
          <w:szCs w:val="24"/>
          <w:lang w:val="lt-LT"/>
        </w:rPr>
        <w:t>.</w:t>
      </w:r>
      <w:r w:rsidR="00582A2A">
        <w:rPr>
          <w:rFonts w:ascii="Times New Roman" w:hAnsi="Times New Roman"/>
          <w:szCs w:val="24"/>
          <w:lang w:val="lt-LT"/>
        </w:rPr>
        <w:t xml:space="preserve"> </w:t>
      </w:r>
      <w:r w:rsidR="00344154">
        <w:rPr>
          <w:lang w:val="lt-LT"/>
        </w:rPr>
        <w:t xml:space="preserve">Nesant adekvačių alternatyvų kitų kuro rūšių naudojimui žemės ūkyje bei esant </w:t>
      </w:r>
      <w:r w:rsidR="00344154">
        <w:rPr>
          <w:lang w:val="lt-LT"/>
        </w:rPr>
        <w:lastRenderedPageBreak/>
        <w:t>laisvam prekių ir paslaugų judėjimui ES rinkoje, didesnius dyzelino kiekius žemės ūkio veikloje naudojantys subjektai, tikėtina, trūkstamą kuro kiekį sieks įsigyti kaimyninėse šalyse. Tokiu atveju kiltų rizika ne tik nepasiekti teikiamu įstatymo pakeitimu numatomų tikslų, bet ir patirti neigiamą poveikį valstybės biudžeto pajamoms.</w:t>
      </w:r>
    </w:p>
    <w:p w14:paraId="4297F194" w14:textId="5905C4D1" w:rsidR="00570B37" w:rsidRDefault="00570B37" w:rsidP="0067184D">
      <w:pPr>
        <w:widowControl w:val="0"/>
        <w:spacing w:line="360" w:lineRule="auto"/>
        <w:ind w:firstLine="720"/>
        <w:jc w:val="both"/>
        <w:rPr>
          <w:rFonts w:ascii="Times New Roman" w:hAnsi="Times New Roman"/>
          <w:szCs w:val="24"/>
          <w:lang w:val="lt-LT"/>
        </w:rPr>
      </w:pPr>
    </w:p>
    <w:p w14:paraId="169984CF" w14:textId="77777777" w:rsidR="003E61D0" w:rsidRPr="00F34993" w:rsidRDefault="003E61D0" w:rsidP="0067184D">
      <w:pPr>
        <w:widowControl w:val="0"/>
        <w:spacing w:line="360" w:lineRule="auto"/>
        <w:ind w:firstLine="720"/>
        <w:jc w:val="both"/>
        <w:rPr>
          <w:rFonts w:ascii="Times New Roman" w:hAnsi="Times New Roman"/>
          <w:szCs w:val="24"/>
          <w:lang w:val="lt-LT"/>
        </w:rPr>
      </w:pPr>
    </w:p>
    <w:p w14:paraId="27C157FF" w14:textId="2A4AE405" w:rsidR="000C09E6" w:rsidRPr="00570B37" w:rsidRDefault="00E23900" w:rsidP="000C09E6">
      <w:pPr>
        <w:spacing w:line="360" w:lineRule="auto"/>
        <w:jc w:val="both"/>
        <w:textAlignment w:val="auto"/>
        <w:rPr>
          <w:rFonts w:ascii="Times New Roman" w:hAnsi="Times New Roman"/>
          <w:lang w:val="lt-LT"/>
        </w:rPr>
      </w:pPr>
      <w:r w:rsidRPr="00570B37">
        <w:rPr>
          <w:rFonts w:ascii="Times New Roman" w:hAnsi="Times New Roman"/>
          <w:szCs w:val="24"/>
          <w:lang w:val="lt-LT"/>
        </w:rPr>
        <w:t>Viceministras                                                                                                            Donatas Dudutis</w:t>
      </w:r>
    </w:p>
    <w:p w14:paraId="2A1F4079" w14:textId="0BF934C2" w:rsidR="003E61D0" w:rsidRDefault="003E61D0" w:rsidP="000C09E6">
      <w:pPr>
        <w:spacing w:line="360" w:lineRule="auto"/>
        <w:jc w:val="both"/>
        <w:rPr>
          <w:rFonts w:ascii="Times New Roman" w:hAnsi="Times New Roman"/>
          <w:szCs w:val="24"/>
          <w:lang w:val="lt-LT"/>
        </w:rPr>
      </w:pPr>
    </w:p>
    <w:p w14:paraId="72699EEF" w14:textId="59033A52" w:rsidR="003E61D0" w:rsidRDefault="003E61D0" w:rsidP="000C09E6">
      <w:pPr>
        <w:spacing w:line="360" w:lineRule="auto"/>
        <w:jc w:val="both"/>
        <w:rPr>
          <w:rFonts w:ascii="Times New Roman" w:hAnsi="Times New Roman"/>
          <w:szCs w:val="24"/>
          <w:lang w:val="lt-LT"/>
        </w:rPr>
      </w:pPr>
    </w:p>
    <w:p w14:paraId="6BE15399" w14:textId="3E50FF6E" w:rsidR="003E61D0" w:rsidRDefault="003E61D0" w:rsidP="000C09E6">
      <w:pPr>
        <w:spacing w:line="360" w:lineRule="auto"/>
        <w:jc w:val="both"/>
        <w:rPr>
          <w:rFonts w:ascii="Times New Roman" w:hAnsi="Times New Roman"/>
          <w:szCs w:val="24"/>
          <w:lang w:val="lt-LT"/>
        </w:rPr>
      </w:pPr>
    </w:p>
    <w:p w14:paraId="4463F9B3" w14:textId="4A6F2098" w:rsidR="003E61D0" w:rsidRDefault="003E61D0" w:rsidP="000C09E6">
      <w:pPr>
        <w:spacing w:line="360" w:lineRule="auto"/>
        <w:jc w:val="both"/>
        <w:rPr>
          <w:rFonts w:ascii="Times New Roman" w:hAnsi="Times New Roman"/>
          <w:szCs w:val="24"/>
          <w:lang w:val="lt-LT"/>
        </w:rPr>
      </w:pPr>
    </w:p>
    <w:p w14:paraId="24423585" w14:textId="1B0C020A" w:rsidR="003E61D0" w:rsidRDefault="003E61D0" w:rsidP="000C09E6">
      <w:pPr>
        <w:spacing w:line="360" w:lineRule="auto"/>
        <w:jc w:val="both"/>
        <w:rPr>
          <w:rFonts w:ascii="Times New Roman" w:hAnsi="Times New Roman"/>
          <w:szCs w:val="24"/>
          <w:lang w:val="lt-LT"/>
        </w:rPr>
      </w:pPr>
    </w:p>
    <w:p w14:paraId="36B7017D" w14:textId="25C0F9AB" w:rsidR="003E61D0" w:rsidRDefault="003E61D0" w:rsidP="000C09E6">
      <w:pPr>
        <w:spacing w:line="360" w:lineRule="auto"/>
        <w:jc w:val="both"/>
        <w:rPr>
          <w:rFonts w:ascii="Times New Roman" w:hAnsi="Times New Roman"/>
          <w:szCs w:val="24"/>
          <w:lang w:val="lt-LT"/>
        </w:rPr>
      </w:pPr>
    </w:p>
    <w:p w14:paraId="7736E61E" w14:textId="1026F44D" w:rsidR="003E61D0" w:rsidRDefault="003E61D0" w:rsidP="000C09E6">
      <w:pPr>
        <w:spacing w:line="360" w:lineRule="auto"/>
        <w:jc w:val="both"/>
        <w:rPr>
          <w:rFonts w:ascii="Times New Roman" w:hAnsi="Times New Roman"/>
          <w:szCs w:val="24"/>
          <w:lang w:val="lt-LT"/>
        </w:rPr>
      </w:pPr>
    </w:p>
    <w:p w14:paraId="4176FAED" w14:textId="0C851E7B" w:rsidR="003E61D0" w:rsidRDefault="003E61D0" w:rsidP="000C09E6">
      <w:pPr>
        <w:spacing w:line="360" w:lineRule="auto"/>
        <w:jc w:val="both"/>
        <w:rPr>
          <w:rFonts w:ascii="Times New Roman" w:hAnsi="Times New Roman"/>
          <w:szCs w:val="24"/>
          <w:lang w:val="lt-LT"/>
        </w:rPr>
      </w:pPr>
    </w:p>
    <w:p w14:paraId="69EF19FD" w14:textId="14C4FFCA" w:rsidR="003E61D0" w:rsidRDefault="003E61D0" w:rsidP="000C09E6">
      <w:pPr>
        <w:spacing w:line="360" w:lineRule="auto"/>
        <w:jc w:val="both"/>
        <w:rPr>
          <w:rFonts w:ascii="Times New Roman" w:hAnsi="Times New Roman"/>
          <w:szCs w:val="24"/>
          <w:lang w:val="lt-LT"/>
        </w:rPr>
      </w:pPr>
    </w:p>
    <w:p w14:paraId="6495AC0B" w14:textId="5CF5FCA8" w:rsidR="003E61D0" w:rsidRDefault="003E61D0" w:rsidP="000C09E6">
      <w:pPr>
        <w:spacing w:line="360" w:lineRule="auto"/>
        <w:jc w:val="both"/>
        <w:rPr>
          <w:rFonts w:ascii="Times New Roman" w:hAnsi="Times New Roman"/>
          <w:szCs w:val="24"/>
          <w:lang w:val="lt-LT"/>
        </w:rPr>
      </w:pPr>
    </w:p>
    <w:p w14:paraId="63EAB0FD" w14:textId="3D94D2B2" w:rsidR="003E61D0" w:rsidRDefault="003E61D0" w:rsidP="000C09E6">
      <w:pPr>
        <w:spacing w:line="360" w:lineRule="auto"/>
        <w:jc w:val="both"/>
        <w:rPr>
          <w:rFonts w:ascii="Times New Roman" w:hAnsi="Times New Roman"/>
          <w:szCs w:val="24"/>
          <w:lang w:val="lt-LT"/>
        </w:rPr>
      </w:pPr>
    </w:p>
    <w:p w14:paraId="1163C903" w14:textId="3C234378" w:rsidR="003E61D0" w:rsidRDefault="003E61D0" w:rsidP="000C09E6">
      <w:pPr>
        <w:spacing w:line="360" w:lineRule="auto"/>
        <w:jc w:val="both"/>
        <w:rPr>
          <w:rFonts w:ascii="Times New Roman" w:hAnsi="Times New Roman"/>
          <w:szCs w:val="24"/>
          <w:lang w:val="lt-LT"/>
        </w:rPr>
      </w:pPr>
    </w:p>
    <w:p w14:paraId="2FE02218" w14:textId="4488C1D8" w:rsidR="003E61D0" w:rsidRDefault="003E61D0" w:rsidP="000C09E6">
      <w:pPr>
        <w:spacing w:line="360" w:lineRule="auto"/>
        <w:jc w:val="both"/>
        <w:rPr>
          <w:rFonts w:ascii="Times New Roman" w:hAnsi="Times New Roman"/>
          <w:szCs w:val="24"/>
          <w:lang w:val="lt-LT"/>
        </w:rPr>
      </w:pPr>
    </w:p>
    <w:p w14:paraId="4D814E1D" w14:textId="749E95C9" w:rsidR="003E61D0" w:rsidRDefault="003E61D0" w:rsidP="000C09E6">
      <w:pPr>
        <w:spacing w:line="360" w:lineRule="auto"/>
        <w:jc w:val="both"/>
        <w:rPr>
          <w:rFonts w:ascii="Times New Roman" w:hAnsi="Times New Roman"/>
          <w:szCs w:val="24"/>
          <w:lang w:val="lt-LT"/>
        </w:rPr>
      </w:pPr>
    </w:p>
    <w:p w14:paraId="02E52567" w14:textId="2BD88AC1" w:rsidR="003E61D0" w:rsidRDefault="003E61D0" w:rsidP="000C09E6">
      <w:pPr>
        <w:spacing w:line="360" w:lineRule="auto"/>
        <w:jc w:val="both"/>
        <w:rPr>
          <w:rFonts w:ascii="Times New Roman" w:hAnsi="Times New Roman"/>
          <w:szCs w:val="24"/>
          <w:lang w:val="lt-LT"/>
        </w:rPr>
      </w:pPr>
    </w:p>
    <w:p w14:paraId="2D4FD9A5" w14:textId="6B5D5D04" w:rsidR="003E61D0" w:rsidRDefault="003E61D0" w:rsidP="000C09E6">
      <w:pPr>
        <w:spacing w:line="360" w:lineRule="auto"/>
        <w:jc w:val="both"/>
        <w:rPr>
          <w:rFonts w:ascii="Times New Roman" w:hAnsi="Times New Roman"/>
          <w:szCs w:val="24"/>
          <w:lang w:val="lt-LT"/>
        </w:rPr>
      </w:pPr>
    </w:p>
    <w:p w14:paraId="77C646A1" w14:textId="0C908926" w:rsidR="003E61D0" w:rsidRDefault="003E61D0" w:rsidP="000C09E6">
      <w:pPr>
        <w:spacing w:line="360" w:lineRule="auto"/>
        <w:jc w:val="both"/>
        <w:rPr>
          <w:rFonts w:ascii="Times New Roman" w:hAnsi="Times New Roman"/>
          <w:szCs w:val="24"/>
          <w:lang w:val="lt-LT"/>
        </w:rPr>
      </w:pPr>
    </w:p>
    <w:p w14:paraId="1FEA379F" w14:textId="776486CE" w:rsidR="003E61D0" w:rsidRDefault="003E61D0" w:rsidP="000C09E6">
      <w:pPr>
        <w:spacing w:line="360" w:lineRule="auto"/>
        <w:jc w:val="both"/>
        <w:rPr>
          <w:rFonts w:ascii="Times New Roman" w:hAnsi="Times New Roman"/>
          <w:szCs w:val="24"/>
          <w:lang w:val="lt-LT"/>
        </w:rPr>
      </w:pPr>
    </w:p>
    <w:p w14:paraId="669487F1" w14:textId="6B30132C" w:rsidR="003E61D0" w:rsidRDefault="003E61D0" w:rsidP="000C09E6">
      <w:pPr>
        <w:spacing w:line="360" w:lineRule="auto"/>
        <w:jc w:val="both"/>
        <w:rPr>
          <w:rFonts w:ascii="Times New Roman" w:hAnsi="Times New Roman"/>
          <w:szCs w:val="24"/>
          <w:lang w:val="lt-LT"/>
        </w:rPr>
      </w:pPr>
    </w:p>
    <w:p w14:paraId="2E5C6B08" w14:textId="2A82E90D" w:rsidR="003E61D0" w:rsidRDefault="003E61D0" w:rsidP="000C09E6">
      <w:pPr>
        <w:spacing w:line="360" w:lineRule="auto"/>
        <w:jc w:val="both"/>
        <w:rPr>
          <w:rFonts w:ascii="Times New Roman" w:hAnsi="Times New Roman"/>
          <w:szCs w:val="24"/>
          <w:lang w:val="lt-LT"/>
        </w:rPr>
      </w:pPr>
    </w:p>
    <w:p w14:paraId="7B3354B6" w14:textId="7B45C4C6" w:rsidR="003E61D0" w:rsidRDefault="003E61D0" w:rsidP="000C09E6">
      <w:pPr>
        <w:spacing w:line="360" w:lineRule="auto"/>
        <w:jc w:val="both"/>
        <w:rPr>
          <w:rFonts w:ascii="Times New Roman" w:hAnsi="Times New Roman"/>
          <w:szCs w:val="24"/>
          <w:lang w:val="lt-LT"/>
        </w:rPr>
      </w:pPr>
    </w:p>
    <w:p w14:paraId="3E9AC71B" w14:textId="52D5354B" w:rsidR="003E61D0" w:rsidRDefault="003E61D0" w:rsidP="000C09E6">
      <w:pPr>
        <w:spacing w:line="360" w:lineRule="auto"/>
        <w:jc w:val="both"/>
        <w:rPr>
          <w:rFonts w:ascii="Times New Roman" w:hAnsi="Times New Roman"/>
          <w:szCs w:val="24"/>
          <w:lang w:val="lt-LT"/>
        </w:rPr>
      </w:pPr>
    </w:p>
    <w:p w14:paraId="586A59F5" w14:textId="0309F26F" w:rsidR="003E61D0" w:rsidRDefault="003E61D0" w:rsidP="000C09E6">
      <w:pPr>
        <w:spacing w:line="360" w:lineRule="auto"/>
        <w:jc w:val="both"/>
        <w:rPr>
          <w:rFonts w:ascii="Times New Roman" w:hAnsi="Times New Roman"/>
          <w:szCs w:val="24"/>
          <w:lang w:val="lt-LT"/>
        </w:rPr>
      </w:pPr>
    </w:p>
    <w:p w14:paraId="2FA64B6A" w14:textId="19A7F91B" w:rsidR="003E61D0" w:rsidRDefault="003E61D0" w:rsidP="000C09E6">
      <w:pPr>
        <w:spacing w:line="360" w:lineRule="auto"/>
        <w:jc w:val="both"/>
        <w:rPr>
          <w:rFonts w:ascii="Times New Roman" w:hAnsi="Times New Roman"/>
          <w:szCs w:val="24"/>
          <w:lang w:val="lt-LT"/>
        </w:rPr>
      </w:pPr>
    </w:p>
    <w:p w14:paraId="5C0C31E3" w14:textId="5AE2AA54" w:rsidR="003E61D0" w:rsidRDefault="003E61D0" w:rsidP="000C09E6">
      <w:pPr>
        <w:spacing w:line="360" w:lineRule="auto"/>
        <w:jc w:val="both"/>
        <w:rPr>
          <w:rFonts w:ascii="Times New Roman" w:hAnsi="Times New Roman"/>
          <w:szCs w:val="24"/>
          <w:lang w:val="lt-LT"/>
        </w:rPr>
      </w:pPr>
    </w:p>
    <w:p w14:paraId="44AD42B0" w14:textId="45E4428A" w:rsidR="003E61D0" w:rsidRDefault="003E61D0" w:rsidP="000C09E6">
      <w:pPr>
        <w:spacing w:line="360" w:lineRule="auto"/>
        <w:jc w:val="both"/>
        <w:rPr>
          <w:rFonts w:ascii="Times New Roman" w:hAnsi="Times New Roman"/>
          <w:szCs w:val="24"/>
          <w:lang w:val="lt-LT"/>
        </w:rPr>
      </w:pPr>
    </w:p>
    <w:p w14:paraId="06D46E70" w14:textId="77777777" w:rsidR="003E61D0" w:rsidRDefault="003E61D0" w:rsidP="000C09E6">
      <w:pPr>
        <w:spacing w:line="360" w:lineRule="auto"/>
        <w:jc w:val="both"/>
        <w:rPr>
          <w:rFonts w:ascii="Times New Roman" w:hAnsi="Times New Roman"/>
          <w:szCs w:val="24"/>
          <w:lang w:val="lt-LT"/>
        </w:rPr>
      </w:pPr>
    </w:p>
    <w:p w14:paraId="0B4E6258" w14:textId="68945EE0" w:rsidR="00A10874" w:rsidRPr="00570B37" w:rsidRDefault="004946A8" w:rsidP="000C09E6">
      <w:pPr>
        <w:tabs>
          <w:tab w:val="left" w:pos="630"/>
        </w:tabs>
        <w:jc w:val="both"/>
        <w:rPr>
          <w:rFonts w:ascii="Times New Roman" w:hAnsi="Times New Roman"/>
          <w:szCs w:val="24"/>
          <w:lang w:val="lt-LT"/>
        </w:rPr>
      </w:pPr>
      <w:r>
        <w:rPr>
          <w:rFonts w:ascii="Times New Roman" w:hAnsi="Times New Roman"/>
          <w:szCs w:val="24"/>
          <w:lang w:val="lt-LT"/>
        </w:rPr>
        <w:t>D</w:t>
      </w:r>
      <w:r w:rsidR="00570B37" w:rsidRPr="00570B37">
        <w:rPr>
          <w:rFonts w:ascii="Times New Roman" w:hAnsi="Times New Roman"/>
          <w:szCs w:val="24"/>
          <w:lang w:val="lt-LT"/>
        </w:rPr>
        <w:t>arius Vilimas</w:t>
      </w:r>
      <w:r w:rsidR="000C09E6" w:rsidRPr="00570B37">
        <w:rPr>
          <w:rFonts w:ascii="Times New Roman" w:hAnsi="Times New Roman"/>
          <w:szCs w:val="24"/>
          <w:lang w:val="lt-LT"/>
        </w:rPr>
        <w:t>, tel. 8 6</w:t>
      </w:r>
      <w:r w:rsidR="00570B37" w:rsidRPr="00570B37">
        <w:rPr>
          <w:rFonts w:ascii="Times New Roman" w:hAnsi="Times New Roman"/>
          <w:szCs w:val="24"/>
          <w:lang w:val="lt-LT"/>
        </w:rPr>
        <w:t>52</w:t>
      </w:r>
      <w:r w:rsidR="000C09E6" w:rsidRPr="00570B37">
        <w:rPr>
          <w:rFonts w:ascii="Times New Roman" w:hAnsi="Times New Roman"/>
          <w:szCs w:val="24"/>
          <w:lang w:val="lt-LT"/>
        </w:rPr>
        <w:t xml:space="preserve"> </w:t>
      </w:r>
      <w:r w:rsidR="00570B37" w:rsidRPr="00570B37">
        <w:rPr>
          <w:rFonts w:ascii="Times New Roman" w:hAnsi="Times New Roman"/>
          <w:szCs w:val="24"/>
          <w:lang w:val="lt-LT"/>
        </w:rPr>
        <w:t>63300</w:t>
      </w:r>
      <w:r w:rsidR="000C09E6" w:rsidRPr="00570B37">
        <w:rPr>
          <w:rFonts w:ascii="Times New Roman" w:hAnsi="Times New Roman"/>
          <w:lang w:val="lt-LT"/>
        </w:rPr>
        <w:t xml:space="preserve">, el. p. </w:t>
      </w:r>
      <w:hyperlink r:id="rId11" w:history="1">
        <w:r w:rsidR="00570B37" w:rsidRPr="00570B37">
          <w:rPr>
            <w:rStyle w:val="Hipersaitas"/>
            <w:rFonts w:ascii="Times New Roman" w:hAnsi="Times New Roman"/>
            <w:lang w:val="lt-LT"/>
          </w:rPr>
          <w:t>darius.vilimas@zum.lt</w:t>
        </w:r>
      </w:hyperlink>
      <w:r w:rsidR="00570B37" w:rsidRPr="00570B37">
        <w:rPr>
          <w:rStyle w:val="Hipersaitas"/>
          <w:rFonts w:ascii="Times New Roman" w:hAnsi="Times New Roman"/>
          <w:color w:val="auto"/>
          <w:u w:val="none"/>
          <w:lang w:val="lt-LT"/>
        </w:rPr>
        <w:t xml:space="preserve"> </w:t>
      </w:r>
    </w:p>
    <w:sectPr w:rsidR="00A10874" w:rsidRPr="00570B37" w:rsidSect="009505A7">
      <w:footerReference w:type="default" r:id="rId12"/>
      <w:pgSz w:w="11907" w:h="16840" w:code="9"/>
      <w:pgMar w:top="1247" w:right="567" w:bottom="1134" w:left="1701" w:header="284"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4F0582" w14:textId="77777777" w:rsidR="00F86289" w:rsidRDefault="00F86289">
      <w:r>
        <w:separator/>
      </w:r>
    </w:p>
  </w:endnote>
  <w:endnote w:type="continuationSeparator" w:id="0">
    <w:p w14:paraId="50E7E9B5" w14:textId="77777777" w:rsidR="00F86289" w:rsidRDefault="00F86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Andale Sans UI">
    <w:altName w:val="Calibri"/>
    <w:charset w:val="BA"/>
    <w:family w:val="auto"/>
    <w:pitch w:val="variable"/>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F31EF4" w14:textId="77777777" w:rsidR="00F90851" w:rsidRPr="005F5FDE" w:rsidRDefault="00F90851" w:rsidP="005F5FDE">
    <w:pPr>
      <w:pStyle w:val="Porat"/>
      <w:jc w:val="right"/>
      <w:rPr>
        <w:rFonts w:ascii="Times New Roman" w:hAnsi="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950240" w14:textId="77777777" w:rsidR="00F86289" w:rsidRDefault="00F86289">
      <w:bookmarkStart w:id="0" w:name="_Hlk483820012"/>
      <w:bookmarkEnd w:id="0"/>
      <w:r>
        <w:separator/>
      </w:r>
    </w:p>
  </w:footnote>
  <w:footnote w:type="continuationSeparator" w:id="0">
    <w:p w14:paraId="1DEDEFA2" w14:textId="77777777" w:rsidR="00F86289" w:rsidRDefault="00F862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16529"/>
    <w:multiLevelType w:val="multilevel"/>
    <w:tmpl w:val="65284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17A3402"/>
    <w:multiLevelType w:val="hybridMultilevel"/>
    <w:tmpl w:val="E22EC0D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rawingGridVerticalSpacing w:val="6"/>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4A6"/>
    <w:rsid w:val="00011A7F"/>
    <w:rsid w:val="000134A6"/>
    <w:rsid w:val="00035096"/>
    <w:rsid w:val="000526CC"/>
    <w:rsid w:val="000574A9"/>
    <w:rsid w:val="0006585C"/>
    <w:rsid w:val="00071121"/>
    <w:rsid w:val="00081F87"/>
    <w:rsid w:val="00085AAF"/>
    <w:rsid w:val="0009783B"/>
    <w:rsid w:val="000A4093"/>
    <w:rsid w:val="000A7C0D"/>
    <w:rsid w:val="000B41D8"/>
    <w:rsid w:val="000B642C"/>
    <w:rsid w:val="000C09E6"/>
    <w:rsid w:val="000C33A0"/>
    <w:rsid w:val="000D72F7"/>
    <w:rsid w:val="001124C2"/>
    <w:rsid w:val="00117A13"/>
    <w:rsid w:val="00132001"/>
    <w:rsid w:val="00133AAD"/>
    <w:rsid w:val="00150FA5"/>
    <w:rsid w:val="00155135"/>
    <w:rsid w:val="001647FA"/>
    <w:rsid w:val="00172EF7"/>
    <w:rsid w:val="00175FCF"/>
    <w:rsid w:val="001765A9"/>
    <w:rsid w:val="001775FF"/>
    <w:rsid w:val="00177B39"/>
    <w:rsid w:val="001832A7"/>
    <w:rsid w:val="0018539C"/>
    <w:rsid w:val="00190A68"/>
    <w:rsid w:val="001A3FA9"/>
    <w:rsid w:val="001B74DF"/>
    <w:rsid w:val="001C1110"/>
    <w:rsid w:val="001C6CBD"/>
    <w:rsid w:val="001D6AAD"/>
    <w:rsid w:val="001D78A3"/>
    <w:rsid w:val="001E15F2"/>
    <w:rsid w:val="001E506A"/>
    <w:rsid w:val="001E726C"/>
    <w:rsid w:val="001F3A2E"/>
    <w:rsid w:val="00204352"/>
    <w:rsid w:val="002203C1"/>
    <w:rsid w:val="00242F45"/>
    <w:rsid w:val="00243C0A"/>
    <w:rsid w:val="0025222D"/>
    <w:rsid w:val="00263CFA"/>
    <w:rsid w:val="002850C7"/>
    <w:rsid w:val="002C5FAF"/>
    <w:rsid w:val="002D7DE4"/>
    <w:rsid w:val="002E04AA"/>
    <w:rsid w:val="002E4FE0"/>
    <w:rsid w:val="002E6516"/>
    <w:rsid w:val="002E6AE4"/>
    <w:rsid w:val="002F3CCB"/>
    <w:rsid w:val="00304731"/>
    <w:rsid w:val="00305A62"/>
    <w:rsid w:val="00323E88"/>
    <w:rsid w:val="003421E3"/>
    <w:rsid w:val="00344154"/>
    <w:rsid w:val="0035168A"/>
    <w:rsid w:val="00367FE7"/>
    <w:rsid w:val="0038755D"/>
    <w:rsid w:val="0039714C"/>
    <w:rsid w:val="00397E52"/>
    <w:rsid w:val="003B2FE1"/>
    <w:rsid w:val="003D1366"/>
    <w:rsid w:val="003E0159"/>
    <w:rsid w:val="003E61D0"/>
    <w:rsid w:val="003F3D65"/>
    <w:rsid w:val="00412143"/>
    <w:rsid w:val="0042659E"/>
    <w:rsid w:val="00436673"/>
    <w:rsid w:val="004555D8"/>
    <w:rsid w:val="004642C2"/>
    <w:rsid w:val="0047204B"/>
    <w:rsid w:val="00473D2C"/>
    <w:rsid w:val="0048474E"/>
    <w:rsid w:val="004946A8"/>
    <w:rsid w:val="004A1F23"/>
    <w:rsid w:val="004B54EC"/>
    <w:rsid w:val="004C08F6"/>
    <w:rsid w:val="004C3F1E"/>
    <w:rsid w:val="004C4A63"/>
    <w:rsid w:val="004D0D53"/>
    <w:rsid w:val="004D1E15"/>
    <w:rsid w:val="004D41C2"/>
    <w:rsid w:val="004D5163"/>
    <w:rsid w:val="004D67CA"/>
    <w:rsid w:val="004E4C91"/>
    <w:rsid w:val="004F6DFE"/>
    <w:rsid w:val="005015AA"/>
    <w:rsid w:val="00543887"/>
    <w:rsid w:val="0054395C"/>
    <w:rsid w:val="0055092F"/>
    <w:rsid w:val="005543EC"/>
    <w:rsid w:val="00563A45"/>
    <w:rsid w:val="00567D6B"/>
    <w:rsid w:val="00570B37"/>
    <w:rsid w:val="00576E74"/>
    <w:rsid w:val="00582A2A"/>
    <w:rsid w:val="005A46F3"/>
    <w:rsid w:val="005A7AE4"/>
    <w:rsid w:val="005D7CD8"/>
    <w:rsid w:val="005E115A"/>
    <w:rsid w:val="005E3297"/>
    <w:rsid w:val="005E4229"/>
    <w:rsid w:val="005E7F8E"/>
    <w:rsid w:val="005F5FDE"/>
    <w:rsid w:val="0061481F"/>
    <w:rsid w:val="00616BB6"/>
    <w:rsid w:val="00640B00"/>
    <w:rsid w:val="00647362"/>
    <w:rsid w:val="006476E9"/>
    <w:rsid w:val="00665E4F"/>
    <w:rsid w:val="0067184D"/>
    <w:rsid w:val="00675CC3"/>
    <w:rsid w:val="00680CEF"/>
    <w:rsid w:val="006904A3"/>
    <w:rsid w:val="006A3FC3"/>
    <w:rsid w:val="006A5859"/>
    <w:rsid w:val="006B24F6"/>
    <w:rsid w:val="006E3D25"/>
    <w:rsid w:val="006F76E9"/>
    <w:rsid w:val="00701011"/>
    <w:rsid w:val="00706D9D"/>
    <w:rsid w:val="00764FAB"/>
    <w:rsid w:val="007834D3"/>
    <w:rsid w:val="007867FB"/>
    <w:rsid w:val="00787874"/>
    <w:rsid w:val="007A21E7"/>
    <w:rsid w:val="007B0664"/>
    <w:rsid w:val="007B07EB"/>
    <w:rsid w:val="007F3D40"/>
    <w:rsid w:val="00802A10"/>
    <w:rsid w:val="00813491"/>
    <w:rsid w:val="008165CC"/>
    <w:rsid w:val="008211DF"/>
    <w:rsid w:val="00825EE1"/>
    <w:rsid w:val="0084513F"/>
    <w:rsid w:val="0085461F"/>
    <w:rsid w:val="008634C0"/>
    <w:rsid w:val="00867626"/>
    <w:rsid w:val="008A374A"/>
    <w:rsid w:val="008B3696"/>
    <w:rsid w:val="008C0248"/>
    <w:rsid w:val="008D31B9"/>
    <w:rsid w:val="008F3662"/>
    <w:rsid w:val="00910A21"/>
    <w:rsid w:val="0091780F"/>
    <w:rsid w:val="009343CD"/>
    <w:rsid w:val="009357A6"/>
    <w:rsid w:val="009503C7"/>
    <w:rsid w:val="009505A7"/>
    <w:rsid w:val="00953D7E"/>
    <w:rsid w:val="009858A8"/>
    <w:rsid w:val="009934A3"/>
    <w:rsid w:val="009B2B3F"/>
    <w:rsid w:val="009C19DA"/>
    <w:rsid w:val="009C57BC"/>
    <w:rsid w:val="00A01715"/>
    <w:rsid w:val="00A0679C"/>
    <w:rsid w:val="00A10874"/>
    <w:rsid w:val="00A14ECF"/>
    <w:rsid w:val="00A3556D"/>
    <w:rsid w:val="00A60A60"/>
    <w:rsid w:val="00A60F59"/>
    <w:rsid w:val="00A83BF2"/>
    <w:rsid w:val="00AE6CDA"/>
    <w:rsid w:val="00AF4D82"/>
    <w:rsid w:val="00B020E7"/>
    <w:rsid w:val="00B056EF"/>
    <w:rsid w:val="00B22726"/>
    <w:rsid w:val="00B247FE"/>
    <w:rsid w:val="00B92F23"/>
    <w:rsid w:val="00BA15C7"/>
    <w:rsid w:val="00BB6ED3"/>
    <w:rsid w:val="00BD055F"/>
    <w:rsid w:val="00BF0AF4"/>
    <w:rsid w:val="00C06856"/>
    <w:rsid w:val="00C130F5"/>
    <w:rsid w:val="00C25D90"/>
    <w:rsid w:val="00C30D1D"/>
    <w:rsid w:val="00C45F8E"/>
    <w:rsid w:val="00C50256"/>
    <w:rsid w:val="00C506F5"/>
    <w:rsid w:val="00C63245"/>
    <w:rsid w:val="00C97FE4"/>
    <w:rsid w:val="00C97FF3"/>
    <w:rsid w:val="00CA103D"/>
    <w:rsid w:val="00CA26FA"/>
    <w:rsid w:val="00CD68B6"/>
    <w:rsid w:val="00CE31BF"/>
    <w:rsid w:val="00CE7EDE"/>
    <w:rsid w:val="00CF0BC4"/>
    <w:rsid w:val="00CF17D6"/>
    <w:rsid w:val="00CF31BC"/>
    <w:rsid w:val="00D148BA"/>
    <w:rsid w:val="00D20084"/>
    <w:rsid w:val="00D3073A"/>
    <w:rsid w:val="00D46316"/>
    <w:rsid w:val="00D54D71"/>
    <w:rsid w:val="00D572A3"/>
    <w:rsid w:val="00D85E4C"/>
    <w:rsid w:val="00D9577D"/>
    <w:rsid w:val="00DF251E"/>
    <w:rsid w:val="00E12D5B"/>
    <w:rsid w:val="00E17BDE"/>
    <w:rsid w:val="00E23900"/>
    <w:rsid w:val="00E350A4"/>
    <w:rsid w:val="00E35BEE"/>
    <w:rsid w:val="00E62846"/>
    <w:rsid w:val="00E95EC0"/>
    <w:rsid w:val="00EA3D48"/>
    <w:rsid w:val="00EB56BE"/>
    <w:rsid w:val="00EC2BD1"/>
    <w:rsid w:val="00ED6717"/>
    <w:rsid w:val="00EE7643"/>
    <w:rsid w:val="00F01E83"/>
    <w:rsid w:val="00F1454C"/>
    <w:rsid w:val="00F34993"/>
    <w:rsid w:val="00F34C1F"/>
    <w:rsid w:val="00F424F1"/>
    <w:rsid w:val="00F53EC5"/>
    <w:rsid w:val="00F734A8"/>
    <w:rsid w:val="00F83D7A"/>
    <w:rsid w:val="00F86289"/>
    <w:rsid w:val="00F90851"/>
    <w:rsid w:val="00F91193"/>
    <w:rsid w:val="00FA2CA7"/>
    <w:rsid w:val="00FA6C07"/>
    <w:rsid w:val="00FE4AEB"/>
    <w:rsid w:val="00FE777F"/>
    <w:rsid w:val="00FF1E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D03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77B39"/>
    <w:pPr>
      <w:overflowPunct w:val="0"/>
      <w:autoSpaceDE w:val="0"/>
      <w:autoSpaceDN w:val="0"/>
      <w:adjustRightInd w:val="0"/>
      <w:textAlignment w:val="baseline"/>
    </w:pPr>
    <w:rPr>
      <w:rFonts w:ascii="TimesLT" w:hAnsi="TimesLT"/>
      <w:sz w:val="24"/>
      <w:lang w:val="en-GB" w:eastAsia="en-US"/>
    </w:rPr>
  </w:style>
  <w:style w:type="paragraph" w:styleId="Antrat1">
    <w:name w:val="heading 1"/>
    <w:basedOn w:val="prastasis"/>
    <w:next w:val="prastasis"/>
    <w:qFormat/>
    <w:rsid w:val="00177B39"/>
    <w:pPr>
      <w:keepNext/>
      <w:jc w:val="center"/>
      <w:outlineLvl w:val="0"/>
    </w:pPr>
    <w:rPr>
      <w:b/>
      <w:lang w:val="lt-LT"/>
    </w:rPr>
  </w:style>
  <w:style w:type="paragraph" w:styleId="Antrat2">
    <w:name w:val="heading 2"/>
    <w:basedOn w:val="prastasis"/>
    <w:next w:val="prastasis"/>
    <w:qFormat/>
    <w:rsid w:val="00177B39"/>
    <w:pPr>
      <w:keepNext/>
      <w:framePr w:w="9142" w:h="1117" w:hSpace="181" w:wrap="notBeside" w:vAnchor="text" w:hAnchor="page" w:x="1881" w:y="623" w:anchorLock="1"/>
      <w:jc w:val="center"/>
      <w:outlineLvl w:val="1"/>
    </w:pPr>
    <w:rPr>
      <w:rFonts w:ascii="Times New Roman" w:hAnsi="Times New Roman"/>
      <w:b/>
      <w:sz w:val="26"/>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177B39"/>
    <w:pPr>
      <w:tabs>
        <w:tab w:val="center" w:pos="4153"/>
        <w:tab w:val="right" w:pos="8306"/>
      </w:tabs>
    </w:pPr>
  </w:style>
  <w:style w:type="paragraph" w:customStyle="1" w:styleId="paveikslas">
    <w:name w:val="paveikslas"/>
    <w:basedOn w:val="prastasis"/>
    <w:rsid w:val="00177B39"/>
    <w:pPr>
      <w:framePr w:hSpace="180" w:wrap="auto" w:vAnchor="text" w:hAnchor="page" w:x="2881" w:y="-271"/>
    </w:pPr>
    <w:rPr>
      <w:sz w:val="8"/>
      <w:lang w:val="lt-LT"/>
    </w:rPr>
  </w:style>
  <w:style w:type="paragraph" w:customStyle="1" w:styleId="remas1">
    <w:name w:val="remas1"/>
    <w:basedOn w:val="prastasis"/>
    <w:rsid w:val="00177B39"/>
    <w:pPr>
      <w:framePr w:w="3385" w:h="857" w:hSpace="181" w:wrap="auto" w:vAnchor="text" w:hAnchor="page" w:x="1728" w:y="794"/>
      <w:jc w:val="center"/>
    </w:pPr>
    <w:rPr>
      <w:b/>
      <w:sz w:val="28"/>
    </w:rPr>
  </w:style>
  <w:style w:type="paragraph" w:customStyle="1" w:styleId="REMAS2">
    <w:name w:val="REMAS2"/>
    <w:basedOn w:val="prastasis"/>
    <w:rsid w:val="00177B39"/>
    <w:pPr>
      <w:framePr w:w="4820" w:h="289" w:hSpace="181" w:wrap="auto" w:vAnchor="page" w:hAnchor="page" w:x="1008" w:y="2737" w:anchorLock="1"/>
      <w:jc w:val="center"/>
    </w:pPr>
    <w:rPr>
      <w:sz w:val="20"/>
    </w:rPr>
  </w:style>
  <w:style w:type="paragraph" w:customStyle="1" w:styleId="k1">
    <w:name w:val="k1"/>
    <w:basedOn w:val="prastasis"/>
    <w:rsid w:val="00177B39"/>
    <w:pPr>
      <w:framePr w:w="352" w:h="431" w:hSpace="181" w:wrap="auto" w:vAnchor="page" w:hAnchor="page" w:x="1296" w:y="3169" w:anchorLock="1"/>
    </w:pPr>
    <w:rPr>
      <w:b/>
    </w:rPr>
  </w:style>
  <w:style w:type="paragraph" w:customStyle="1" w:styleId="k2">
    <w:name w:val="k2"/>
    <w:basedOn w:val="prastasis"/>
    <w:rsid w:val="00177B39"/>
    <w:pPr>
      <w:framePr w:w="352" w:h="289" w:hSpace="181" w:wrap="auto" w:vAnchor="page" w:hAnchor="page" w:x="5328" w:y="3169" w:anchorLock="1"/>
    </w:pPr>
    <w:rPr>
      <w:b/>
    </w:rPr>
  </w:style>
  <w:style w:type="paragraph" w:customStyle="1" w:styleId="k3">
    <w:name w:val="k3"/>
    <w:basedOn w:val="prastasis"/>
    <w:rsid w:val="00177B39"/>
    <w:pPr>
      <w:framePr w:w="499" w:h="284" w:hSpace="181" w:wrap="auto" w:vAnchor="page" w:hAnchor="page" w:x="761" w:y="4900" w:anchorLock="1"/>
      <w:jc w:val="right"/>
    </w:pPr>
    <w:rPr>
      <w:b/>
    </w:rPr>
  </w:style>
  <w:style w:type="paragraph" w:customStyle="1" w:styleId="k4">
    <w:name w:val="k4"/>
    <w:basedOn w:val="prastasis"/>
    <w:rsid w:val="00177B39"/>
    <w:pPr>
      <w:framePr w:w="499" w:h="284" w:hSpace="181" w:wrap="auto" w:vAnchor="page" w:hAnchor="page" w:x="720" w:y="5617" w:anchorLock="1"/>
      <w:jc w:val="right"/>
    </w:pPr>
    <w:rPr>
      <w:b/>
    </w:rPr>
  </w:style>
  <w:style w:type="paragraph" w:customStyle="1" w:styleId="remas4">
    <w:name w:val="remas4"/>
    <w:basedOn w:val="prastasis"/>
    <w:rsid w:val="00177B39"/>
    <w:pPr>
      <w:framePr w:w="3663" w:h="1735" w:hSpace="181" w:wrap="auto" w:vAnchor="page" w:hAnchor="page" w:x="1583" w:y="3312" w:anchorLock="1"/>
    </w:pPr>
    <w:rPr>
      <w:sz w:val="22"/>
    </w:rPr>
  </w:style>
  <w:style w:type="paragraph" w:customStyle="1" w:styleId="remas5">
    <w:name w:val="remas5"/>
    <w:basedOn w:val="prastasis"/>
    <w:rsid w:val="00177B39"/>
    <w:pPr>
      <w:framePr w:w="2376" w:h="289" w:hSpace="181" w:wrap="auto" w:vAnchor="page" w:hAnchor="page" w:x="8931" w:y="721" w:anchorLock="1"/>
    </w:pPr>
    <w:rPr>
      <w:sz w:val="22"/>
    </w:rPr>
  </w:style>
  <w:style w:type="paragraph" w:customStyle="1" w:styleId="k10">
    <w:name w:val="k10"/>
    <w:basedOn w:val="prastasis"/>
    <w:rsid w:val="00177B39"/>
    <w:pPr>
      <w:framePr w:w="227" w:h="147" w:hSpace="181" w:wrap="auto" w:vAnchor="page" w:hAnchor="page" w:x="8784" w:y="438" w:anchorLock="1"/>
    </w:pPr>
    <w:rPr>
      <w:b/>
    </w:rPr>
  </w:style>
  <w:style w:type="paragraph" w:customStyle="1" w:styleId="k11">
    <w:name w:val="k11"/>
    <w:basedOn w:val="prastasis"/>
    <w:rsid w:val="00177B39"/>
    <w:pPr>
      <w:framePr w:w="51" w:h="289" w:hSpace="181" w:wrap="auto" w:vAnchor="page" w:hAnchor="page" w:x="8784" w:y="1005" w:anchorLock="1"/>
    </w:pPr>
    <w:rPr>
      <w:b/>
    </w:rPr>
  </w:style>
  <w:style w:type="paragraph" w:customStyle="1" w:styleId="k12">
    <w:name w:val="k12"/>
    <w:basedOn w:val="prastasis"/>
    <w:rsid w:val="00177B39"/>
    <w:pPr>
      <w:framePr w:w="51" w:h="289" w:hSpace="181" w:wrap="auto" w:vAnchor="page" w:hAnchor="page" w:x="11233" w:y="438" w:anchorLock="1"/>
    </w:pPr>
    <w:rPr>
      <w:b/>
    </w:rPr>
  </w:style>
  <w:style w:type="paragraph" w:customStyle="1" w:styleId="k15">
    <w:name w:val="k15"/>
    <w:basedOn w:val="prastasis"/>
    <w:rsid w:val="00177B39"/>
    <w:pPr>
      <w:framePr w:w="51" w:h="289" w:hSpace="181" w:wrap="auto" w:vAnchor="page" w:hAnchor="page" w:x="11233" w:y="1005" w:anchorLock="1"/>
    </w:pPr>
    <w:rPr>
      <w:b/>
    </w:rPr>
  </w:style>
  <w:style w:type="paragraph" w:customStyle="1" w:styleId="k20">
    <w:name w:val="k20"/>
    <w:basedOn w:val="prastasis"/>
    <w:rsid w:val="00177B39"/>
    <w:pPr>
      <w:framePr w:w="227" w:h="289" w:hSpace="181" w:wrap="auto" w:vAnchor="page" w:hAnchor="page" w:x="6510" w:y="1299" w:anchorLock="1"/>
    </w:pPr>
    <w:rPr>
      <w:b/>
    </w:rPr>
  </w:style>
  <w:style w:type="paragraph" w:customStyle="1" w:styleId="k21">
    <w:name w:val="k21"/>
    <w:basedOn w:val="prastasis"/>
    <w:rsid w:val="00177B39"/>
    <w:pPr>
      <w:framePr w:w="227" w:h="289" w:hSpace="181" w:wrap="auto" w:vAnchor="page" w:hAnchor="page" w:x="6510" w:y="1725" w:anchorLock="1"/>
    </w:pPr>
  </w:style>
  <w:style w:type="paragraph" w:customStyle="1" w:styleId="k22">
    <w:name w:val="k22"/>
    <w:basedOn w:val="prastasis"/>
    <w:rsid w:val="00177B39"/>
    <w:pPr>
      <w:framePr w:w="227" w:h="289" w:hSpace="181" w:wrap="auto" w:vAnchor="page" w:hAnchor="page" w:x="10513" w:y="1299" w:anchorLock="1"/>
    </w:pPr>
    <w:rPr>
      <w:b/>
    </w:rPr>
  </w:style>
  <w:style w:type="paragraph" w:customStyle="1" w:styleId="k25">
    <w:name w:val="k25"/>
    <w:basedOn w:val="prastasis"/>
    <w:rsid w:val="00177B39"/>
    <w:pPr>
      <w:framePr w:w="227" w:h="289" w:hSpace="181" w:wrap="auto" w:vAnchor="page" w:hAnchor="page" w:x="10513" w:y="1730" w:anchorLock="1"/>
    </w:pPr>
  </w:style>
  <w:style w:type="paragraph" w:customStyle="1" w:styleId="remas20">
    <w:name w:val="remas20"/>
    <w:basedOn w:val="prastasis"/>
    <w:rsid w:val="00177B39"/>
    <w:pPr>
      <w:framePr w:w="3855" w:h="431" w:hSpace="181" w:wrap="auto" w:vAnchor="page" w:hAnchor="page" w:x="6658" w:y="1441" w:anchorLock="1"/>
    </w:pPr>
    <w:rPr>
      <w:sz w:val="22"/>
    </w:rPr>
  </w:style>
  <w:style w:type="paragraph" w:customStyle="1" w:styleId="daturemas">
    <w:name w:val="datu remas"/>
    <w:basedOn w:val="prastasis"/>
    <w:rsid w:val="00177B39"/>
    <w:pPr>
      <w:framePr w:w="4173" w:h="714" w:hSpace="181" w:wrap="auto" w:vAnchor="page" w:hAnchor="page" w:x="6624" w:y="2305" w:anchorLock="1"/>
      <w:spacing w:line="360" w:lineRule="auto"/>
    </w:pPr>
    <w:rPr>
      <w:sz w:val="20"/>
    </w:rPr>
  </w:style>
  <w:style w:type="paragraph" w:customStyle="1" w:styleId="kkk">
    <w:name w:val="kkk"/>
    <w:basedOn w:val="prastasis"/>
    <w:rsid w:val="00177B39"/>
    <w:pPr>
      <w:framePr w:w="2223" w:h="147" w:hSpace="181" w:wrap="notBeside" w:vAnchor="text" w:hAnchor="page" w:x="6765" w:y="630" w:anchorLock="1"/>
    </w:pPr>
    <w:rPr>
      <w:sz w:val="22"/>
    </w:rPr>
  </w:style>
  <w:style w:type="paragraph" w:customStyle="1" w:styleId="lll">
    <w:name w:val="lll"/>
    <w:basedOn w:val="prastasis"/>
    <w:rsid w:val="00177B39"/>
    <w:pPr>
      <w:framePr w:w="1939" w:h="289" w:hSpace="181" w:wrap="auto" w:vAnchor="page" w:hAnchor="page" w:x="9072" w:y="2161" w:anchorLock="1"/>
    </w:pPr>
    <w:rPr>
      <w:sz w:val="22"/>
    </w:rPr>
  </w:style>
  <w:style w:type="paragraph" w:styleId="Porat">
    <w:name w:val="footer"/>
    <w:basedOn w:val="prastasis"/>
    <w:rsid w:val="00177B39"/>
    <w:pPr>
      <w:tabs>
        <w:tab w:val="center" w:pos="4153"/>
        <w:tab w:val="right" w:pos="8306"/>
      </w:tabs>
    </w:pPr>
  </w:style>
  <w:style w:type="character" w:styleId="Hipersaitas">
    <w:name w:val="Hyperlink"/>
    <w:basedOn w:val="Numatytasispastraiposriftas"/>
    <w:rsid w:val="00177B39"/>
    <w:rPr>
      <w:color w:val="0000FF"/>
      <w:u w:val="single"/>
    </w:rPr>
  </w:style>
  <w:style w:type="character" w:styleId="Perirtashipersaitas">
    <w:name w:val="FollowedHyperlink"/>
    <w:basedOn w:val="Numatytasispastraiposriftas"/>
    <w:rsid w:val="00177B39"/>
    <w:rPr>
      <w:color w:val="800080"/>
      <w:u w:val="single"/>
    </w:rPr>
  </w:style>
  <w:style w:type="paragraph" w:customStyle="1" w:styleId="apacia">
    <w:name w:val="apacia"/>
    <w:basedOn w:val="prastasis"/>
    <w:rsid w:val="00177B39"/>
    <w:pPr>
      <w:framePr w:w="10251" w:h="1159" w:hSpace="181" w:wrap="auto" w:vAnchor="page" w:hAnchor="page" w:x="1152" w:y="15409" w:anchorLock="1"/>
    </w:pPr>
    <w:rPr>
      <w:sz w:val="20"/>
    </w:rPr>
  </w:style>
  <w:style w:type="paragraph" w:styleId="Debesliotekstas">
    <w:name w:val="Balloon Text"/>
    <w:basedOn w:val="prastasis"/>
    <w:link w:val="DebesliotekstasDiagrama"/>
    <w:rsid w:val="007B07EB"/>
    <w:rPr>
      <w:rFonts w:ascii="Tahoma" w:hAnsi="Tahoma" w:cs="Tahoma"/>
      <w:sz w:val="16"/>
      <w:szCs w:val="16"/>
    </w:rPr>
  </w:style>
  <w:style w:type="character" w:customStyle="1" w:styleId="DebesliotekstasDiagrama">
    <w:name w:val="Debesėlio tekstas Diagrama"/>
    <w:basedOn w:val="Numatytasispastraiposriftas"/>
    <w:link w:val="Debesliotekstas"/>
    <w:rsid w:val="007B07EB"/>
    <w:rPr>
      <w:rFonts w:ascii="Tahoma" w:hAnsi="Tahoma" w:cs="Tahoma"/>
      <w:sz w:val="16"/>
      <w:szCs w:val="16"/>
      <w:lang w:val="en-GB" w:eastAsia="en-US"/>
    </w:rPr>
  </w:style>
  <w:style w:type="table" w:styleId="Lentelstinklelis">
    <w:name w:val="Table Grid"/>
    <w:basedOn w:val="prastojilentel"/>
    <w:rsid w:val="00397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D46316"/>
    <w:pPr>
      <w:ind w:left="720"/>
      <w:contextualSpacing/>
    </w:pPr>
  </w:style>
  <w:style w:type="paragraph" w:styleId="Pataisymai">
    <w:name w:val="Revision"/>
    <w:hidden/>
    <w:uiPriority w:val="99"/>
    <w:semiHidden/>
    <w:rsid w:val="00570B37"/>
    <w:rPr>
      <w:rFonts w:ascii="TimesLT" w:hAnsi="TimesLT"/>
      <w:sz w:val="24"/>
      <w:lang w:val="en-GB" w:eastAsia="en-US"/>
    </w:rPr>
  </w:style>
  <w:style w:type="character" w:customStyle="1" w:styleId="UnresolvedMention">
    <w:name w:val="Unresolved Mention"/>
    <w:basedOn w:val="Numatytasispastraiposriftas"/>
    <w:uiPriority w:val="99"/>
    <w:semiHidden/>
    <w:unhideWhenUsed/>
    <w:rsid w:val="00570B37"/>
    <w:rPr>
      <w:color w:val="605E5C"/>
      <w:shd w:val="clear" w:color="auto" w:fill="E1DFDD"/>
    </w:rPr>
  </w:style>
  <w:style w:type="character" w:styleId="Komentaronuoroda">
    <w:name w:val="annotation reference"/>
    <w:basedOn w:val="Numatytasispastraiposriftas"/>
    <w:uiPriority w:val="99"/>
    <w:semiHidden/>
    <w:unhideWhenUsed/>
    <w:rsid w:val="00C130F5"/>
    <w:rPr>
      <w:sz w:val="16"/>
      <w:szCs w:val="16"/>
    </w:rPr>
  </w:style>
  <w:style w:type="paragraph" w:styleId="Komentarotekstas">
    <w:name w:val="annotation text"/>
    <w:basedOn w:val="prastasis"/>
    <w:link w:val="KomentarotekstasDiagrama"/>
    <w:uiPriority w:val="99"/>
    <w:unhideWhenUsed/>
    <w:rsid w:val="00C130F5"/>
    <w:pPr>
      <w:overflowPunct/>
      <w:autoSpaceDE/>
      <w:autoSpaceDN/>
      <w:adjustRightInd/>
      <w:spacing w:after="160"/>
      <w:textAlignment w:val="auto"/>
    </w:pPr>
    <w:rPr>
      <w:rFonts w:asciiTheme="minorHAnsi" w:eastAsiaTheme="minorHAnsi" w:hAnsiTheme="minorHAnsi" w:cstheme="minorBidi"/>
      <w:sz w:val="20"/>
      <w:lang w:val="lt-LT"/>
    </w:rPr>
  </w:style>
  <w:style w:type="character" w:customStyle="1" w:styleId="KomentarotekstasDiagrama">
    <w:name w:val="Komentaro tekstas Diagrama"/>
    <w:basedOn w:val="Numatytasispastraiposriftas"/>
    <w:link w:val="Komentarotekstas"/>
    <w:uiPriority w:val="99"/>
    <w:rsid w:val="00C130F5"/>
    <w:rPr>
      <w:rFonts w:asciiTheme="minorHAnsi" w:eastAsiaTheme="minorHAnsi" w:hAnsiTheme="minorHAnsi" w:cstheme="minorBidi"/>
      <w:lang w:eastAsia="en-US"/>
    </w:rPr>
  </w:style>
  <w:style w:type="paragraph" w:customStyle="1" w:styleId="paragraph">
    <w:name w:val="paragraph"/>
    <w:basedOn w:val="prastasis"/>
    <w:rsid w:val="00C130F5"/>
    <w:pPr>
      <w:overflowPunct/>
      <w:autoSpaceDE/>
      <w:autoSpaceDN/>
      <w:adjustRightInd/>
      <w:textAlignment w:val="auto"/>
    </w:pPr>
    <w:rPr>
      <w:rFonts w:ascii="Times New Roman" w:hAnsi="Times New Roman"/>
      <w:szCs w:val="24"/>
      <w:lang w:val="en-US"/>
    </w:rPr>
  </w:style>
  <w:style w:type="character" w:customStyle="1" w:styleId="normaltextrun1">
    <w:name w:val="normaltextrun1"/>
    <w:basedOn w:val="Numatytasispastraiposriftas"/>
    <w:rsid w:val="00C130F5"/>
  </w:style>
  <w:style w:type="character" w:customStyle="1" w:styleId="eop">
    <w:name w:val="eop"/>
    <w:basedOn w:val="Numatytasispastraiposriftas"/>
    <w:rsid w:val="00C130F5"/>
  </w:style>
  <w:style w:type="character" w:customStyle="1" w:styleId="normaltextrun">
    <w:name w:val="normaltextrun"/>
    <w:basedOn w:val="Numatytasispastraiposriftas"/>
    <w:rsid w:val="00C63245"/>
  </w:style>
  <w:style w:type="paragraph" w:styleId="Komentarotema">
    <w:name w:val="annotation subject"/>
    <w:basedOn w:val="Komentarotekstas"/>
    <w:next w:val="Komentarotekstas"/>
    <w:link w:val="KomentarotemaDiagrama"/>
    <w:semiHidden/>
    <w:unhideWhenUsed/>
    <w:rsid w:val="007A21E7"/>
    <w:pPr>
      <w:overflowPunct w:val="0"/>
      <w:autoSpaceDE w:val="0"/>
      <w:autoSpaceDN w:val="0"/>
      <w:adjustRightInd w:val="0"/>
      <w:spacing w:after="0"/>
      <w:textAlignment w:val="baseline"/>
    </w:pPr>
    <w:rPr>
      <w:rFonts w:ascii="TimesLT" w:eastAsia="Times New Roman" w:hAnsi="TimesLT" w:cs="Times New Roman"/>
      <w:b/>
      <w:bCs/>
      <w:lang w:val="en-GB"/>
    </w:rPr>
  </w:style>
  <w:style w:type="character" w:customStyle="1" w:styleId="KomentarotemaDiagrama">
    <w:name w:val="Komentaro tema Diagrama"/>
    <w:basedOn w:val="KomentarotekstasDiagrama"/>
    <w:link w:val="Komentarotema"/>
    <w:semiHidden/>
    <w:rsid w:val="007A21E7"/>
    <w:rPr>
      <w:rFonts w:ascii="TimesLT" w:eastAsiaTheme="minorHAnsi" w:hAnsi="TimesLT" w:cstheme="minorBidi"/>
      <w:b/>
      <w:bCs/>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77B39"/>
    <w:pPr>
      <w:overflowPunct w:val="0"/>
      <w:autoSpaceDE w:val="0"/>
      <w:autoSpaceDN w:val="0"/>
      <w:adjustRightInd w:val="0"/>
      <w:textAlignment w:val="baseline"/>
    </w:pPr>
    <w:rPr>
      <w:rFonts w:ascii="TimesLT" w:hAnsi="TimesLT"/>
      <w:sz w:val="24"/>
      <w:lang w:val="en-GB" w:eastAsia="en-US"/>
    </w:rPr>
  </w:style>
  <w:style w:type="paragraph" w:styleId="Antrat1">
    <w:name w:val="heading 1"/>
    <w:basedOn w:val="prastasis"/>
    <w:next w:val="prastasis"/>
    <w:qFormat/>
    <w:rsid w:val="00177B39"/>
    <w:pPr>
      <w:keepNext/>
      <w:jc w:val="center"/>
      <w:outlineLvl w:val="0"/>
    </w:pPr>
    <w:rPr>
      <w:b/>
      <w:lang w:val="lt-LT"/>
    </w:rPr>
  </w:style>
  <w:style w:type="paragraph" w:styleId="Antrat2">
    <w:name w:val="heading 2"/>
    <w:basedOn w:val="prastasis"/>
    <w:next w:val="prastasis"/>
    <w:qFormat/>
    <w:rsid w:val="00177B39"/>
    <w:pPr>
      <w:keepNext/>
      <w:framePr w:w="9142" w:h="1117" w:hSpace="181" w:wrap="notBeside" w:vAnchor="text" w:hAnchor="page" w:x="1881" w:y="623" w:anchorLock="1"/>
      <w:jc w:val="center"/>
      <w:outlineLvl w:val="1"/>
    </w:pPr>
    <w:rPr>
      <w:rFonts w:ascii="Times New Roman" w:hAnsi="Times New Roman"/>
      <w:b/>
      <w:sz w:val="26"/>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177B39"/>
    <w:pPr>
      <w:tabs>
        <w:tab w:val="center" w:pos="4153"/>
        <w:tab w:val="right" w:pos="8306"/>
      </w:tabs>
    </w:pPr>
  </w:style>
  <w:style w:type="paragraph" w:customStyle="1" w:styleId="paveikslas">
    <w:name w:val="paveikslas"/>
    <w:basedOn w:val="prastasis"/>
    <w:rsid w:val="00177B39"/>
    <w:pPr>
      <w:framePr w:hSpace="180" w:wrap="auto" w:vAnchor="text" w:hAnchor="page" w:x="2881" w:y="-271"/>
    </w:pPr>
    <w:rPr>
      <w:sz w:val="8"/>
      <w:lang w:val="lt-LT"/>
    </w:rPr>
  </w:style>
  <w:style w:type="paragraph" w:customStyle="1" w:styleId="remas1">
    <w:name w:val="remas1"/>
    <w:basedOn w:val="prastasis"/>
    <w:rsid w:val="00177B39"/>
    <w:pPr>
      <w:framePr w:w="3385" w:h="857" w:hSpace="181" w:wrap="auto" w:vAnchor="text" w:hAnchor="page" w:x="1728" w:y="794"/>
      <w:jc w:val="center"/>
    </w:pPr>
    <w:rPr>
      <w:b/>
      <w:sz w:val="28"/>
    </w:rPr>
  </w:style>
  <w:style w:type="paragraph" w:customStyle="1" w:styleId="REMAS2">
    <w:name w:val="REMAS2"/>
    <w:basedOn w:val="prastasis"/>
    <w:rsid w:val="00177B39"/>
    <w:pPr>
      <w:framePr w:w="4820" w:h="289" w:hSpace="181" w:wrap="auto" w:vAnchor="page" w:hAnchor="page" w:x="1008" w:y="2737" w:anchorLock="1"/>
      <w:jc w:val="center"/>
    </w:pPr>
    <w:rPr>
      <w:sz w:val="20"/>
    </w:rPr>
  </w:style>
  <w:style w:type="paragraph" w:customStyle="1" w:styleId="k1">
    <w:name w:val="k1"/>
    <w:basedOn w:val="prastasis"/>
    <w:rsid w:val="00177B39"/>
    <w:pPr>
      <w:framePr w:w="352" w:h="431" w:hSpace="181" w:wrap="auto" w:vAnchor="page" w:hAnchor="page" w:x="1296" w:y="3169" w:anchorLock="1"/>
    </w:pPr>
    <w:rPr>
      <w:b/>
    </w:rPr>
  </w:style>
  <w:style w:type="paragraph" w:customStyle="1" w:styleId="k2">
    <w:name w:val="k2"/>
    <w:basedOn w:val="prastasis"/>
    <w:rsid w:val="00177B39"/>
    <w:pPr>
      <w:framePr w:w="352" w:h="289" w:hSpace="181" w:wrap="auto" w:vAnchor="page" w:hAnchor="page" w:x="5328" w:y="3169" w:anchorLock="1"/>
    </w:pPr>
    <w:rPr>
      <w:b/>
    </w:rPr>
  </w:style>
  <w:style w:type="paragraph" w:customStyle="1" w:styleId="k3">
    <w:name w:val="k3"/>
    <w:basedOn w:val="prastasis"/>
    <w:rsid w:val="00177B39"/>
    <w:pPr>
      <w:framePr w:w="499" w:h="284" w:hSpace="181" w:wrap="auto" w:vAnchor="page" w:hAnchor="page" w:x="761" w:y="4900" w:anchorLock="1"/>
      <w:jc w:val="right"/>
    </w:pPr>
    <w:rPr>
      <w:b/>
    </w:rPr>
  </w:style>
  <w:style w:type="paragraph" w:customStyle="1" w:styleId="k4">
    <w:name w:val="k4"/>
    <w:basedOn w:val="prastasis"/>
    <w:rsid w:val="00177B39"/>
    <w:pPr>
      <w:framePr w:w="499" w:h="284" w:hSpace="181" w:wrap="auto" w:vAnchor="page" w:hAnchor="page" w:x="720" w:y="5617" w:anchorLock="1"/>
      <w:jc w:val="right"/>
    </w:pPr>
    <w:rPr>
      <w:b/>
    </w:rPr>
  </w:style>
  <w:style w:type="paragraph" w:customStyle="1" w:styleId="remas4">
    <w:name w:val="remas4"/>
    <w:basedOn w:val="prastasis"/>
    <w:rsid w:val="00177B39"/>
    <w:pPr>
      <w:framePr w:w="3663" w:h="1735" w:hSpace="181" w:wrap="auto" w:vAnchor="page" w:hAnchor="page" w:x="1583" w:y="3312" w:anchorLock="1"/>
    </w:pPr>
    <w:rPr>
      <w:sz w:val="22"/>
    </w:rPr>
  </w:style>
  <w:style w:type="paragraph" w:customStyle="1" w:styleId="remas5">
    <w:name w:val="remas5"/>
    <w:basedOn w:val="prastasis"/>
    <w:rsid w:val="00177B39"/>
    <w:pPr>
      <w:framePr w:w="2376" w:h="289" w:hSpace="181" w:wrap="auto" w:vAnchor="page" w:hAnchor="page" w:x="8931" w:y="721" w:anchorLock="1"/>
    </w:pPr>
    <w:rPr>
      <w:sz w:val="22"/>
    </w:rPr>
  </w:style>
  <w:style w:type="paragraph" w:customStyle="1" w:styleId="k10">
    <w:name w:val="k10"/>
    <w:basedOn w:val="prastasis"/>
    <w:rsid w:val="00177B39"/>
    <w:pPr>
      <w:framePr w:w="227" w:h="147" w:hSpace="181" w:wrap="auto" w:vAnchor="page" w:hAnchor="page" w:x="8784" w:y="438" w:anchorLock="1"/>
    </w:pPr>
    <w:rPr>
      <w:b/>
    </w:rPr>
  </w:style>
  <w:style w:type="paragraph" w:customStyle="1" w:styleId="k11">
    <w:name w:val="k11"/>
    <w:basedOn w:val="prastasis"/>
    <w:rsid w:val="00177B39"/>
    <w:pPr>
      <w:framePr w:w="51" w:h="289" w:hSpace="181" w:wrap="auto" w:vAnchor="page" w:hAnchor="page" w:x="8784" w:y="1005" w:anchorLock="1"/>
    </w:pPr>
    <w:rPr>
      <w:b/>
    </w:rPr>
  </w:style>
  <w:style w:type="paragraph" w:customStyle="1" w:styleId="k12">
    <w:name w:val="k12"/>
    <w:basedOn w:val="prastasis"/>
    <w:rsid w:val="00177B39"/>
    <w:pPr>
      <w:framePr w:w="51" w:h="289" w:hSpace="181" w:wrap="auto" w:vAnchor="page" w:hAnchor="page" w:x="11233" w:y="438" w:anchorLock="1"/>
    </w:pPr>
    <w:rPr>
      <w:b/>
    </w:rPr>
  </w:style>
  <w:style w:type="paragraph" w:customStyle="1" w:styleId="k15">
    <w:name w:val="k15"/>
    <w:basedOn w:val="prastasis"/>
    <w:rsid w:val="00177B39"/>
    <w:pPr>
      <w:framePr w:w="51" w:h="289" w:hSpace="181" w:wrap="auto" w:vAnchor="page" w:hAnchor="page" w:x="11233" w:y="1005" w:anchorLock="1"/>
    </w:pPr>
    <w:rPr>
      <w:b/>
    </w:rPr>
  </w:style>
  <w:style w:type="paragraph" w:customStyle="1" w:styleId="k20">
    <w:name w:val="k20"/>
    <w:basedOn w:val="prastasis"/>
    <w:rsid w:val="00177B39"/>
    <w:pPr>
      <w:framePr w:w="227" w:h="289" w:hSpace="181" w:wrap="auto" w:vAnchor="page" w:hAnchor="page" w:x="6510" w:y="1299" w:anchorLock="1"/>
    </w:pPr>
    <w:rPr>
      <w:b/>
    </w:rPr>
  </w:style>
  <w:style w:type="paragraph" w:customStyle="1" w:styleId="k21">
    <w:name w:val="k21"/>
    <w:basedOn w:val="prastasis"/>
    <w:rsid w:val="00177B39"/>
    <w:pPr>
      <w:framePr w:w="227" w:h="289" w:hSpace="181" w:wrap="auto" w:vAnchor="page" w:hAnchor="page" w:x="6510" w:y="1725" w:anchorLock="1"/>
    </w:pPr>
  </w:style>
  <w:style w:type="paragraph" w:customStyle="1" w:styleId="k22">
    <w:name w:val="k22"/>
    <w:basedOn w:val="prastasis"/>
    <w:rsid w:val="00177B39"/>
    <w:pPr>
      <w:framePr w:w="227" w:h="289" w:hSpace="181" w:wrap="auto" w:vAnchor="page" w:hAnchor="page" w:x="10513" w:y="1299" w:anchorLock="1"/>
    </w:pPr>
    <w:rPr>
      <w:b/>
    </w:rPr>
  </w:style>
  <w:style w:type="paragraph" w:customStyle="1" w:styleId="k25">
    <w:name w:val="k25"/>
    <w:basedOn w:val="prastasis"/>
    <w:rsid w:val="00177B39"/>
    <w:pPr>
      <w:framePr w:w="227" w:h="289" w:hSpace="181" w:wrap="auto" w:vAnchor="page" w:hAnchor="page" w:x="10513" w:y="1730" w:anchorLock="1"/>
    </w:pPr>
  </w:style>
  <w:style w:type="paragraph" w:customStyle="1" w:styleId="remas20">
    <w:name w:val="remas20"/>
    <w:basedOn w:val="prastasis"/>
    <w:rsid w:val="00177B39"/>
    <w:pPr>
      <w:framePr w:w="3855" w:h="431" w:hSpace="181" w:wrap="auto" w:vAnchor="page" w:hAnchor="page" w:x="6658" w:y="1441" w:anchorLock="1"/>
    </w:pPr>
    <w:rPr>
      <w:sz w:val="22"/>
    </w:rPr>
  </w:style>
  <w:style w:type="paragraph" w:customStyle="1" w:styleId="daturemas">
    <w:name w:val="datu remas"/>
    <w:basedOn w:val="prastasis"/>
    <w:rsid w:val="00177B39"/>
    <w:pPr>
      <w:framePr w:w="4173" w:h="714" w:hSpace="181" w:wrap="auto" w:vAnchor="page" w:hAnchor="page" w:x="6624" w:y="2305" w:anchorLock="1"/>
      <w:spacing w:line="360" w:lineRule="auto"/>
    </w:pPr>
    <w:rPr>
      <w:sz w:val="20"/>
    </w:rPr>
  </w:style>
  <w:style w:type="paragraph" w:customStyle="1" w:styleId="kkk">
    <w:name w:val="kkk"/>
    <w:basedOn w:val="prastasis"/>
    <w:rsid w:val="00177B39"/>
    <w:pPr>
      <w:framePr w:w="2223" w:h="147" w:hSpace="181" w:wrap="notBeside" w:vAnchor="text" w:hAnchor="page" w:x="6765" w:y="630" w:anchorLock="1"/>
    </w:pPr>
    <w:rPr>
      <w:sz w:val="22"/>
    </w:rPr>
  </w:style>
  <w:style w:type="paragraph" w:customStyle="1" w:styleId="lll">
    <w:name w:val="lll"/>
    <w:basedOn w:val="prastasis"/>
    <w:rsid w:val="00177B39"/>
    <w:pPr>
      <w:framePr w:w="1939" w:h="289" w:hSpace="181" w:wrap="auto" w:vAnchor="page" w:hAnchor="page" w:x="9072" w:y="2161" w:anchorLock="1"/>
    </w:pPr>
    <w:rPr>
      <w:sz w:val="22"/>
    </w:rPr>
  </w:style>
  <w:style w:type="paragraph" w:styleId="Porat">
    <w:name w:val="footer"/>
    <w:basedOn w:val="prastasis"/>
    <w:rsid w:val="00177B39"/>
    <w:pPr>
      <w:tabs>
        <w:tab w:val="center" w:pos="4153"/>
        <w:tab w:val="right" w:pos="8306"/>
      </w:tabs>
    </w:pPr>
  </w:style>
  <w:style w:type="character" w:styleId="Hipersaitas">
    <w:name w:val="Hyperlink"/>
    <w:basedOn w:val="Numatytasispastraiposriftas"/>
    <w:rsid w:val="00177B39"/>
    <w:rPr>
      <w:color w:val="0000FF"/>
      <w:u w:val="single"/>
    </w:rPr>
  </w:style>
  <w:style w:type="character" w:styleId="Perirtashipersaitas">
    <w:name w:val="FollowedHyperlink"/>
    <w:basedOn w:val="Numatytasispastraiposriftas"/>
    <w:rsid w:val="00177B39"/>
    <w:rPr>
      <w:color w:val="800080"/>
      <w:u w:val="single"/>
    </w:rPr>
  </w:style>
  <w:style w:type="paragraph" w:customStyle="1" w:styleId="apacia">
    <w:name w:val="apacia"/>
    <w:basedOn w:val="prastasis"/>
    <w:rsid w:val="00177B39"/>
    <w:pPr>
      <w:framePr w:w="10251" w:h="1159" w:hSpace="181" w:wrap="auto" w:vAnchor="page" w:hAnchor="page" w:x="1152" w:y="15409" w:anchorLock="1"/>
    </w:pPr>
    <w:rPr>
      <w:sz w:val="20"/>
    </w:rPr>
  </w:style>
  <w:style w:type="paragraph" w:styleId="Debesliotekstas">
    <w:name w:val="Balloon Text"/>
    <w:basedOn w:val="prastasis"/>
    <w:link w:val="DebesliotekstasDiagrama"/>
    <w:rsid w:val="007B07EB"/>
    <w:rPr>
      <w:rFonts w:ascii="Tahoma" w:hAnsi="Tahoma" w:cs="Tahoma"/>
      <w:sz w:val="16"/>
      <w:szCs w:val="16"/>
    </w:rPr>
  </w:style>
  <w:style w:type="character" w:customStyle="1" w:styleId="DebesliotekstasDiagrama">
    <w:name w:val="Debesėlio tekstas Diagrama"/>
    <w:basedOn w:val="Numatytasispastraiposriftas"/>
    <w:link w:val="Debesliotekstas"/>
    <w:rsid w:val="007B07EB"/>
    <w:rPr>
      <w:rFonts w:ascii="Tahoma" w:hAnsi="Tahoma" w:cs="Tahoma"/>
      <w:sz w:val="16"/>
      <w:szCs w:val="16"/>
      <w:lang w:val="en-GB" w:eastAsia="en-US"/>
    </w:rPr>
  </w:style>
  <w:style w:type="table" w:styleId="Lentelstinklelis">
    <w:name w:val="Table Grid"/>
    <w:basedOn w:val="prastojilentel"/>
    <w:rsid w:val="00397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D46316"/>
    <w:pPr>
      <w:ind w:left="720"/>
      <w:contextualSpacing/>
    </w:pPr>
  </w:style>
  <w:style w:type="paragraph" w:styleId="Pataisymai">
    <w:name w:val="Revision"/>
    <w:hidden/>
    <w:uiPriority w:val="99"/>
    <w:semiHidden/>
    <w:rsid w:val="00570B37"/>
    <w:rPr>
      <w:rFonts w:ascii="TimesLT" w:hAnsi="TimesLT"/>
      <w:sz w:val="24"/>
      <w:lang w:val="en-GB" w:eastAsia="en-US"/>
    </w:rPr>
  </w:style>
  <w:style w:type="character" w:customStyle="1" w:styleId="UnresolvedMention">
    <w:name w:val="Unresolved Mention"/>
    <w:basedOn w:val="Numatytasispastraiposriftas"/>
    <w:uiPriority w:val="99"/>
    <w:semiHidden/>
    <w:unhideWhenUsed/>
    <w:rsid w:val="00570B37"/>
    <w:rPr>
      <w:color w:val="605E5C"/>
      <w:shd w:val="clear" w:color="auto" w:fill="E1DFDD"/>
    </w:rPr>
  </w:style>
  <w:style w:type="character" w:styleId="Komentaronuoroda">
    <w:name w:val="annotation reference"/>
    <w:basedOn w:val="Numatytasispastraiposriftas"/>
    <w:uiPriority w:val="99"/>
    <w:semiHidden/>
    <w:unhideWhenUsed/>
    <w:rsid w:val="00C130F5"/>
    <w:rPr>
      <w:sz w:val="16"/>
      <w:szCs w:val="16"/>
    </w:rPr>
  </w:style>
  <w:style w:type="paragraph" w:styleId="Komentarotekstas">
    <w:name w:val="annotation text"/>
    <w:basedOn w:val="prastasis"/>
    <w:link w:val="KomentarotekstasDiagrama"/>
    <w:uiPriority w:val="99"/>
    <w:unhideWhenUsed/>
    <w:rsid w:val="00C130F5"/>
    <w:pPr>
      <w:overflowPunct/>
      <w:autoSpaceDE/>
      <w:autoSpaceDN/>
      <w:adjustRightInd/>
      <w:spacing w:after="160"/>
      <w:textAlignment w:val="auto"/>
    </w:pPr>
    <w:rPr>
      <w:rFonts w:asciiTheme="minorHAnsi" w:eastAsiaTheme="minorHAnsi" w:hAnsiTheme="minorHAnsi" w:cstheme="minorBidi"/>
      <w:sz w:val="20"/>
      <w:lang w:val="lt-LT"/>
    </w:rPr>
  </w:style>
  <w:style w:type="character" w:customStyle="1" w:styleId="KomentarotekstasDiagrama">
    <w:name w:val="Komentaro tekstas Diagrama"/>
    <w:basedOn w:val="Numatytasispastraiposriftas"/>
    <w:link w:val="Komentarotekstas"/>
    <w:uiPriority w:val="99"/>
    <w:rsid w:val="00C130F5"/>
    <w:rPr>
      <w:rFonts w:asciiTheme="minorHAnsi" w:eastAsiaTheme="minorHAnsi" w:hAnsiTheme="minorHAnsi" w:cstheme="minorBidi"/>
      <w:lang w:eastAsia="en-US"/>
    </w:rPr>
  </w:style>
  <w:style w:type="paragraph" w:customStyle="1" w:styleId="paragraph">
    <w:name w:val="paragraph"/>
    <w:basedOn w:val="prastasis"/>
    <w:rsid w:val="00C130F5"/>
    <w:pPr>
      <w:overflowPunct/>
      <w:autoSpaceDE/>
      <w:autoSpaceDN/>
      <w:adjustRightInd/>
      <w:textAlignment w:val="auto"/>
    </w:pPr>
    <w:rPr>
      <w:rFonts w:ascii="Times New Roman" w:hAnsi="Times New Roman"/>
      <w:szCs w:val="24"/>
      <w:lang w:val="en-US"/>
    </w:rPr>
  </w:style>
  <w:style w:type="character" w:customStyle="1" w:styleId="normaltextrun1">
    <w:name w:val="normaltextrun1"/>
    <w:basedOn w:val="Numatytasispastraiposriftas"/>
    <w:rsid w:val="00C130F5"/>
  </w:style>
  <w:style w:type="character" w:customStyle="1" w:styleId="eop">
    <w:name w:val="eop"/>
    <w:basedOn w:val="Numatytasispastraiposriftas"/>
    <w:rsid w:val="00C130F5"/>
  </w:style>
  <w:style w:type="character" w:customStyle="1" w:styleId="normaltextrun">
    <w:name w:val="normaltextrun"/>
    <w:basedOn w:val="Numatytasispastraiposriftas"/>
    <w:rsid w:val="00C63245"/>
  </w:style>
  <w:style w:type="paragraph" w:styleId="Komentarotema">
    <w:name w:val="annotation subject"/>
    <w:basedOn w:val="Komentarotekstas"/>
    <w:next w:val="Komentarotekstas"/>
    <w:link w:val="KomentarotemaDiagrama"/>
    <w:semiHidden/>
    <w:unhideWhenUsed/>
    <w:rsid w:val="007A21E7"/>
    <w:pPr>
      <w:overflowPunct w:val="0"/>
      <w:autoSpaceDE w:val="0"/>
      <w:autoSpaceDN w:val="0"/>
      <w:adjustRightInd w:val="0"/>
      <w:spacing w:after="0"/>
      <w:textAlignment w:val="baseline"/>
    </w:pPr>
    <w:rPr>
      <w:rFonts w:ascii="TimesLT" w:eastAsia="Times New Roman" w:hAnsi="TimesLT" w:cs="Times New Roman"/>
      <w:b/>
      <w:bCs/>
      <w:lang w:val="en-GB"/>
    </w:rPr>
  </w:style>
  <w:style w:type="character" w:customStyle="1" w:styleId="KomentarotemaDiagrama">
    <w:name w:val="Komentaro tema Diagrama"/>
    <w:basedOn w:val="KomentarotekstasDiagrama"/>
    <w:link w:val="Komentarotema"/>
    <w:semiHidden/>
    <w:rsid w:val="007A21E7"/>
    <w:rPr>
      <w:rFonts w:ascii="TimesLT" w:eastAsiaTheme="minorHAnsi" w:hAnsi="TimesLT" w:cstheme="minorBidi"/>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925342">
      <w:bodyDiv w:val="1"/>
      <w:marLeft w:val="0"/>
      <w:marRight w:val="0"/>
      <w:marTop w:val="0"/>
      <w:marBottom w:val="0"/>
      <w:divBdr>
        <w:top w:val="none" w:sz="0" w:space="0" w:color="auto"/>
        <w:left w:val="none" w:sz="0" w:space="0" w:color="auto"/>
        <w:bottom w:val="none" w:sz="0" w:space="0" w:color="auto"/>
        <w:right w:val="none" w:sz="0" w:space="0" w:color="auto"/>
      </w:divBdr>
    </w:div>
    <w:div w:id="682436901">
      <w:bodyDiv w:val="1"/>
      <w:marLeft w:val="0"/>
      <w:marRight w:val="0"/>
      <w:marTop w:val="0"/>
      <w:marBottom w:val="0"/>
      <w:divBdr>
        <w:top w:val="none" w:sz="0" w:space="0" w:color="auto"/>
        <w:left w:val="none" w:sz="0" w:space="0" w:color="auto"/>
        <w:bottom w:val="none" w:sz="0" w:space="0" w:color="auto"/>
        <w:right w:val="none" w:sz="0" w:space="0" w:color="auto"/>
      </w:divBdr>
    </w:div>
    <w:div w:id="1189022726">
      <w:bodyDiv w:val="1"/>
      <w:marLeft w:val="0"/>
      <w:marRight w:val="0"/>
      <w:marTop w:val="0"/>
      <w:marBottom w:val="0"/>
      <w:divBdr>
        <w:top w:val="none" w:sz="0" w:space="0" w:color="auto"/>
        <w:left w:val="none" w:sz="0" w:space="0" w:color="auto"/>
        <w:bottom w:val="none" w:sz="0" w:space="0" w:color="auto"/>
        <w:right w:val="none" w:sz="0" w:space="0" w:color="auto"/>
      </w:divBdr>
      <w:divsChild>
        <w:div w:id="1508517862">
          <w:marLeft w:val="0"/>
          <w:marRight w:val="0"/>
          <w:marTop w:val="0"/>
          <w:marBottom w:val="0"/>
          <w:divBdr>
            <w:top w:val="none" w:sz="0" w:space="0" w:color="auto"/>
            <w:left w:val="none" w:sz="0" w:space="0" w:color="auto"/>
            <w:bottom w:val="none" w:sz="0" w:space="0" w:color="auto"/>
            <w:right w:val="none" w:sz="0" w:space="0" w:color="auto"/>
          </w:divBdr>
          <w:divsChild>
            <w:div w:id="724642734">
              <w:marLeft w:val="0"/>
              <w:marRight w:val="0"/>
              <w:marTop w:val="0"/>
              <w:marBottom w:val="0"/>
              <w:divBdr>
                <w:top w:val="none" w:sz="0" w:space="0" w:color="auto"/>
                <w:left w:val="none" w:sz="0" w:space="0" w:color="auto"/>
                <w:bottom w:val="none" w:sz="0" w:space="0" w:color="auto"/>
                <w:right w:val="none" w:sz="0" w:space="0" w:color="auto"/>
              </w:divBdr>
              <w:divsChild>
                <w:div w:id="822239757">
                  <w:marLeft w:val="0"/>
                  <w:marRight w:val="0"/>
                  <w:marTop w:val="0"/>
                  <w:marBottom w:val="0"/>
                  <w:divBdr>
                    <w:top w:val="none" w:sz="0" w:space="0" w:color="auto"/>
                    <w:left w:val="none" w:sz="0" w:space="0" w:color="auto"/>
                    <w:bottom w:val="none" w:sz="0" w:space="0" w:color="auto"/>
                    <w:right w:val="none" w:sz="0" w:space="0" w:color="auto"/>
                  </w:divBdr>
                  <w:divsChild>
                    <w:div w:id="2058579530">
                      <w:marLeft w:val="0"/>
                      <w:marRight w:val="0"/>
                      <w:marTop w:val="0"/>
                      <w:marBottom w:val="0"/>
                      <w:divBdr>
                        <w:top w:val="none" w:sz="0" w:space="0" w:color="auto"/>
                        <w:left w:val="none" w:sz="0" w:space="0" w:color="auto"/>
                        <w:bottom w:val="none" w:sz="0" w:space="0" w:color="auto"/>
                        <w:right w:val="none" w:sz="0" w:space="0" w:color="auto"/>
                      </w:divBdr>
                      <w:divsChild>
                        <w:div w:id="1001156702">
                          <w:marLeft w:val="0"/>
                          <w:marRight w:val="0"/>
                          <w:marTop w:val="0"/>
                          <w:marBottom w:val="0"/>
                          <w:divBdr>
                            <w:top w:val="none" w:sz="0" w:space="0" w:color="auto"/>
                            <w:left w:val="none" w:sz="0" w:space="0" w:color="auto"/>
                            <w:bottom w:val="none" w:sz="0" w:space="0" w:color="auto"/>
                            <w:right w:val="none" w:sz="0" w:space="0" w:color="auto"/>
                          </w:divBdr>
                          <w:divsChild>
                            <w:div w:id="690381772">
                              <w:marLeft w:val="0"/>
                              <w:marRight w:val="0"/>
                              <w:marTop w:val="0"/>
                              <w:marBottom w:val="0"/>
                              <w:divBdr>
                                <w:top w:val="none" w:sz="0" w:space="0" w:color="auto"/>
                                <w:left w:val="none" w:sz="0" w:space="0" w:color="auto"/>
                                <w:bottom w:val="none" w:sz="0" w:space="0" w:color="auto"/>
                                <w:right w:val="none" w:sz="0" w:space="0" w:color="auto"/>
                              </w:divBdr>
                              <w:divsChild>
                                <w:div w:id="1939555324">
                                  <w:marLeft w:val="0"/>
                                  <w:marRight w:val="0"/>
                                  <w:marTop w:val="0"/>
                                  <w:marBottom w:val="0"/>
                                  <w:divBdr>
                                    <w:top w:val="none" w:sz="0" w:space="0" w:color="auto"/>
                                    <w:left w:val="none" w:sz="0" w:space="0" w:color="auto"/>
                                    <w:bottom w:val="none" w:sz="0" w:space="0" w:color="auto"/>
                                    <w:right w:val="none" w:sz="0" w:space="0" w:color="auto"/>
                                  </w:divBdr>
                                  <w:divsChild>
                                    <w:div w:id="70203682">
                                      <w:marLeft w:val="0"/>
                                      <w:marRight w:val="0"/>
                                      <w:marTop w:val="0"/>
                                      <w:marBottom w:val="0"/>
                                      <w:divBdr>
                                        <w:top w:val="none" w:sz="0" w:space="0" w:color="auto"/>
                                        <w:left w:val="none" w:sz="0" w:space="0" w:color="auto"/>
                                        <w:bottom w:val="none" w:sz="0" w:space="0" w:color="auto"/>
                                        <w:right w:val="none" w:sz="0" w:space="0" w:color="auto"/>
                                      </w:divBdr>
                                      <w:divsChild>
                                        <w:div w:id="758789170">
                                          <w:marLeft w:val="0"/>
                                          <w:marRight w:val="0"/>
                                          <w:marTop w:val="0"/>
                                          <w:marBottom w:val="0"/>
                                          <w:divBdr>
                                            <w:top w:val="none" w:sz="0" w:space="0" w:color="auto"/>
                                            <w:left w:val="none" w:sz="0" w:space="0" w:color="auto"/>
                                            <w:bottom w:val="none" w:sz="0" w:space="0" w:color="auto"/>
                                            <w:right w:val="none" w:sz="0" w:space="0" w:color="auto"/>
                                          </w:divBdr>
                                          <w:divsChild>
                                            <w:div w:id="2033913988">
                                              <w:marLeft w:val="0"/>
                                              <w:marRight w:val="0"/>
                                              <w:marTop w:val="0"/>
                                              <w:marBottom w:val="0"/>
                                              <w:divBdr>
                                                <w:top w:val="none" w:sz="0" w:space="0" w:color="auto"/>
                                                <w:left w:val="none" w:sz="0" w:space="0" w:color="auto"/>
                                                <w:bottom w:val="none" w:sz="0" w:space="0" w:color="auto"/>
                                                <w:right w:val="none" w:sz="0" w:space="0" w:color="auto"/>
                                              </w:divBdr>
                                              <w:divsChild>
                                                <w:div w:id="1770471615">
                                                  <w:marLeft w:val="0"/>
                                                  <w:marRight w:val="0"/>
                                                  <w:marTop w:val="0"/>
                                                  <w:marBottom w:val="375"/>
                                                  <w:divBdr>
                                                    <w:top w:val="none" w:sz="0" w:space="0" w:color="auto"/>
                                                    <w:left w:val="none" w:sz="0" w:space="0" w:color="auto"/>
                                                    <w:bottom w:val="none" w:sz="0" w:space="0" w:color="auto"/>
                                                    <w:right w:val="none" w:sz="0" w:space="0" w:color="auto"/>
                                                  </w:divBdr>
                                                  <w:divsChild>
                                                    <w:div w:id="1833520726">
                                                      <w:marLeft w:val="0"/>
                                                      <w:marRight w:val="0"/>
                                                      <w:marTop w:val="0"/>
                                                      <w:marBottom w:val="0"/>
                                                      <w:divBdr>
                                                        <w:top w:val="none" w:sz="0" w:space="0" w:color="auto"/>
                                                        <w:left w:val="none" w:sz="0" w:space="0" w:color="auto"/>
                                                        <w:bottom w:val="none" w:sz="0" w:space="0" w:color="auto"/>
                                                        <w:right w:val="none" w:sz="0" w:space="0" w:color="auto"/>
                                                      </w:divBdr>
                                                      <w:divsChild>
                                                        <w:div w:id="869681266">
                                                          <w:marLeft w:val="0"/>
                                                          <w:marRight w:val="0"/>
                                                          <w:marTop w:val="0"/>
                                                          <w:marBottom w:val="0"/>
                                                          <w:divBdr>
                                                            <w:top w:val="single" w:sz="6" w:space="0" w:color="ABABAB"/>
                                                            <w:left w:val="single" w:sz="6" w:space="0" w:color="ABABAB"/>
                                                            <w:bottom w:val="single" w:sz="6" w:space="0" w:color="ABABAB"/>
                                                            <w:right w:val="single" w:sz="6" w:space="0" w:color="ABABAB"/>
                                                          </w:divBdr>
                                                          <w:divsChild>
                                                            <w:div w:id="539899569">
                                                              <w:marLeft w:val="0"/>
                                                              <w:marRight w:val="0"/>
                                                              <w:marTop w:val="0"/>
                                                              <w:marBottom w:val="0"/>
                                                              <w:divBdr>
                                                                <w:top w:val="none" w:sz="0" w:space="0" w:color="auto"/>
                                                                <w:left w:val="none" w:sz="0" w:space="0" w:color="auto"/>
                                                                <w:bottom w:val="none" w:sz="0" w:space="0" w:color="auto"/>
                                                                <w:right w:val="none" w:sz="0" w:space="0" w:color="auto"/>
                                                              </w:divBdr>
                                                              <w:divsChild>
                                                                <w:div w:id="1913812087">
                                                                  <w:marLeft w:val="0"/>
                                                                  <w:marRight w:val="0"/>
                                                                  <w:marTop w:val="0"/>
                                                                  <w:marBottom w:val="0"/>
                                                                  <w:divBdr>
                                                                    <w:top w:val="none" w:sz="0" w:space="0" w:color="auto"/>
                                                                    <w:left w:val="none" w:sz="0" w:space="0" w:color="auto"/>
                                                                    <w:bottom w:val="none" w:sz="0" w:space="0" w:color="auto"/>
                                                                    <w:right w:val="none" w:sz="0" w:space="0" w:color="auto"/>
                                                                  </w:divBdr>
                                                                  <w:divsChild>
                                                                    <w:div w:id="1237516317">
                                                                      <w:marLeft w:val="0"/>
                                                                      <w:marRight w:val="0"/>
                                                                      <w:marTop w:val="0"/>
                                                                      <w:marBottom w:val="0"/>
                                                                      <w:divBdr>
                                                                        <w:top w:val="none" w:sz="0" w:space="0" w:color="auto"/>
                                                                        <w:left w:val="none" w:sz="0" w:space="0" w:color="auto"/>
                                                                        <w:bottom w:val="none" w:sz="0" w:space="0" w:color="auto"/>
                                                                        <w:right w:val="none" w:sz="0" w:space="0" w:color="auto"/>
                                                                      </w:divBdr>
                                                                      <w:divsChild>
                                                                        <w:div w:id="1175262888">
                                                                          <w:marLeft w:val="0"/>
                                                                          <w:marRight w:val="0"/>
                                                                          <w:marTop w:val="0"/>
                                                                          <w:marBottom w:val="0"/>
                                                                          <w:divBdr>
                                                                            <w:top w:val="none" w:sz="0" w:space="0" w:color="auto"/>
                                                                            <w:left w:val="none" w:sz="0" w:space="0" w:color="auto"/>
                                                                            <w:bottom w:val="none" w:sz="0" w:space="0" w:color="auto"/>
                                                                            <w:right w:val="none" w:sz="0" w:space="0" w:color="auto"/>
                                                                          </w:divBdr>
                                                                          <w:divsChild>
                                                                            <w:div w:id="278148435">
                                                                              <w:marLeft w:val="-75"/>
                                                                              <w:marRight w:val="0"/>
                                                                              <w:marTop w:val="30"/>
                                                                              <w:marBottom w:val="30"/>
                                                                              <w:divBdr>
                                                                                <w:top w:val="none" w:sz="0" w:space="0" w:color="auto"/>
                                                                                <w:left w:val="none" w:sz="0" w:space="0" w:color="auto"/>
                                                                                <w:bottom w:val="none" w:sz="0" w:space="0" w:color="auto"/>
                                                                                <w:right w:val="none" w:sz="0" w:space="0" w:color="auto"/>
                                                                              </w:divBdr>
                                                                              <w:divsChild>
                                                                                <w:div w:id="455099227">
                                                                                  <w:marLeft w:val="0"/>
                                                                                  <w:marRight w:val="0"/>
                                                                                  <w:marTop w:val="0"/>
                                                                                  <w:marBottom w:val="0"/>
                                                                                  <w:divBdr>
                                                                                    <w:top w:val="none" w:sz="0" w:space="0" w:color="auto"/>
                                                                                    <w:left w:val="none" w:sz="0" w:space="0" w:color="auto"/>
                                                                                    <w:bottom w:val="none" w:sz="0" w:space="0" w:color="auto"/>
                                                                                    <w:right w:val="none" w:sz="0" w:space="0" w:color="auto"/>
                                                                                  </w:divBdr>
                                                                                  <w:divsChild>
                                                                                    <w:div w:id="866019179">
                                                                                      <w:marLeft w:val="0"/>
                                                                                      <w:marRight w:val="0"/>
                                                                                      <w:marTop w:val="0"/>
                                                                                      <w:marBottom w:val="0"/>
                                                                                      <w:divBdr>
                                                                                        <w:top w:val="none" w:sz="0" w:space="0" w:color="auto"/>
                                                                                        <w:left w:val="none" w:sz="0" w:space="0" w:color="auto"/>
                                                                                        <w:bottom w:val="none" w:sz="0" w:space="0" w:color="auto"/>
                                                                                        <w:right w:val="none" w:sz="0" w:space="0" w:color="auto"/>
                                                                                      </w:divBdr>
                                                                                      <w:divsChild>
                                                                                        <w:div w:id="420563334">
                                                                                          <w:marLeft w:val="0"/>
                                                                                          <w:marRight w:val="0"/>
                                                                                          <w:marTop w:val="0"/>
                                                                                          <w:marBottom w:val="0"/>
                                                                                          <w:divBdr>
                                                                                            <w:top w:val="none" w:sz="0" w:space="0" w:color="auto"/>
                                                                                            <w:left w:val="none" w:sz="0" w:space="0" w:color="auto"/>
                                                                                            <w:bottom w:val="none" w:sz="0" w:space="0" w:color="auto"/>
                                                                                            <w:right w:val="none" w:sz="0" w:space="0" w:color="auto"/>
                                                                                          </w:divBdr>
                                                                                          <w:divsChild>
                                                                                            <w:div w:id="1132597466">
                                                                                              <w:marLeft w:val="0"/>
                                                                                              <w:marRight w:val="0"/>
                                                                                              <w:marTop w:val="0"/>
                                                                                              <w:marBottom w:val="0"/>
                                                                                              <w:divBdr>
                                                                                                <w:top w:val="none" w:sz="0" w:space="0" w:color="auto"/>
                                                                                                <w:left w:val="none" w:sz="0" w:space="0" w:color="auto"/>
                                                                                                <w:bottom w:val="none" w:sz="0" w:space="0" w:color="auto"/>
                                                                                                <w:right w:val="none" w:sz="0" w:space="0" w:color="auto"/>
                                                                                              </w:divBdr>
                                                                                              <w:divsChild>
                                                                                                <w:div w:id="523135142">
                                                                                                  <w:marLeft w:val="0"/>
                                                                                                  <w:marRight w:val="0"/>
                                                                                                  <w:marTop w:val="0"/>
                                                                                                  <w:marBottom w:val="0"/>
                                                                                                  <w:divBdr>
                                                                                                    <w:top w:val="none" w:sz="0" w:space="0" w:color="auto"/>
                                                                                                    <w:left w:val="none" w:sz="0" w:space="0" w:color="auto"/>
                                                                                                    <w:bottom w:val="none" w:sz="0" w:space="0" w:color="auto"/>
                                                                                                    <w:right w:val="none" w:sz="0" w:space="0" w:color="auto"/>
                                                                                                  </w:divBdr>
                                                                                                  <w:divsChild>
                                                                                                    <w:div w:id="1993757609">
                                                                                                      <w:marLeft w:val="0"/>
                                                                                                      <w:marRight w:val="0"/>
                                                                                                      <w:marTop w:val="0"/>
                                                                                                      <w:marBottom w:val="0"/>
                                                                                                      <w:divBdr>
                                                                                                        <w:top w:val="none" w:sz="0" w:space="0" w:color="auto"/>
                                                                                                        <w:left w:val="none" w:sz="0" w:space="0" w:color="auto"/>
                                                                                                        <w:bottom w:val="none" w:sz="0" w:space="0" w:color="auto"/>
                                                                                                        <w:right w:val="none" w:sz="0" w:space="0" w:color="auto"/>
                                                                                                      </w:divBdr>
                                                                                                    </w:div>
                                                                                                    <w:div w:id="647589529">
                                                                                                      <w:marLeft w:val="0"/>
                                                                                                      <w:marRight w:val="0"/>
                                                                                                      <w:marTop w:val="0"/>
                                                                                                      <w:marBottom w:val="0"/>
                                                                                                      <w:divBdr>
                                                                                                        <w:top w:val="none" w:sz="0" w:space="0" w:color="auto"/>
                                                                                                        <w:left w:val="none" w:sz="0" w:space="0" w:color="auto"/>
                                                                                                        <w:bottom w:val="none" w:sz="0" w:space="0" w:color="auto"/>
                                                                                                        <w:right w:val="none" w:sz="0" w:space="0" w:color="auto"/>
                                                                                                      </w:divBdr>
                                                                                                    </w:div>
                                                                                                    <w:div w:id="548567828">
                                                                                                      <w:marLeft w:val="0"/>
                                                                                                      <w:marRight w:val="0"/>
                                                                                                      <w:marTop w:val="0"/>
                                                                                                      <w:marBottom w:val="0"/>
                                                                                                      <w:divBdr>
                                                                                                        <w:top w:val="none" w:sz="0" w:space="0" w:color="auto"/>
                                                                                                        <w:left w:val="none" w:sz="0" w:space="0" w:color="auto"/>
                                                                                                        <w:bottom w:val="none" w:sz="0" w:space="0" w:color="auto"/>
                                                                                                        <w:right w:val="none" w:sz="0" w:space="0" w:color="auto"/>
                                                                                                      </w:divBdr>
                                                                                                    </w:div>
                                                                                                    <w:div w:id="154890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darius.vilimas@zum.lt" TargetMode="External"/><Relationship Id="rId5" Type="http://schemas.openxmlformats.org/officeDocument/2006/relationships/webSettings" Target="webSettings.xml"/><Relationship Id="rId10" Type="http://schemas.openxmlformats.org/officeDocument/2006/relationships/hyperlink" Target="http://www.zum.lt" TargetMode="External"/><Relationship Id="rId4" Type="http://schemas.openxmlformats.org/officeDocument/2006/relationships/settings" Target="settings.xml"/><Relationship Id="rId9" Type="http://schemas.openxmlformats.org/officeDocument/2006/relationships/hyperlink" Target="mailto:zum@zum.lt"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lial\AppData\Local\Microsoft\Windows\INetCache\Content.MSO\C44C0321.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C44C0321.dotx</Template>
  <TotalTime>2</TotalTime>
  <Pages>3</Pages>
  <Words>769</Words>
  <Characters>5515</Characters>
  <Application>Microsoft Office Word</Application>
  <DocSecurity>0</DocSecurity>
  <Lines>45</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6272</CharactersWithSpaces>
  <SharedDoc>false</SharedDoc>
  <HLinks>
    <vt:vector size="6" baseType="variant">
      <vt:variant>
        <vt:i4>917540</vt:i4>
      </vt:variant>
      <vt:variant>
        <vt:i4>0</vt:i4>
      </vt:variant>
      <vt:variant>
        <vt:i4>0</vt:i4>
      </vt:variant>
      <vt:variant>
        <vt:i4>5</vt:i4>
      </vt:variant>
      <vt:variant>
        <vt:lpwstr>mailto:zum@zum.lt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 Solo</dc:creator>
  <cp:lastModifiedBy>Jolanta Poškevičienė</cp:lastModifiedBy>
  <cp:revision>2</cp:revision>
  <cp:lastPrinted>2021-09-21T07:07:00Z</cp:lastPrinted>
  <dcterms:created xsi:type="dcterms:W3CDTF">2021-10-29T13:01:00Z</dcterms:created>
  <dcterms:modified xsi:type="dcterms:W3CDTF">2021-10-29T13:01:00Z</dcterms:modified>
</cp:coreProperties>
</file>