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F8B7" w14:textId="77777777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3B5A5D" wp14:editId="74065F73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96B0E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6CEB8D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7495568A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2025CF91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4351D1" w:rsidRPr="001B575D">
        <w:rPr>
          <w:rFonts w:ascii="Times New Roman" w:hAnsi="Times New Roman" w:cs="Times New Roman"/>
          <w:sz w:val="18"/>
          <w:szCs w:val="18"/>
          <w:lang w:val="fr-FR"/>
        </w:rPr>
        <w:t>01108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1B575D">
        <w:rPr>
          <w:rFonts w:ascii="Times New Roman" w:hAnsi="Times New Roman" w:cs="Times New Roman"/>
          <w:sz w:val="18"/>
          <w:szCs w:val="18"/>
        </w:rPr>
        <w:t xml:space="preserve">Vilnius, tel.: (8 5)  236 2444, (8 5)  </w:t>
      </w:r>
      <w:r w:rsidRPr="00DA497E">
        <w:rPr>
          <w:rFonts w:ascii="Times New Roman" w:hAnsi="Times New Roman" w:cs="Times New Roman"/>
          <w:sz w:val="18"/>
          <w:szCs w:val="18"/>
        </w:rPr>
        <w:t>236 2400</w:t>
      </w:r>
    </w:p>
    <w:p w14:paraId="6598A2A6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1B575D">
        <w:rPr>
          <w:rFonts w:ascii="Times New Roman" w:hAnsi="Times New Roman" w:cs="Times New Roman"/>
          <w:sz w:val="18"/>
          <w:szCs w:val="18"/>
        </w:rPr>
        <w:t>faks</w:t>
      </w:r>
      <w:r w:rsidR="007D3A40" w:rsidRPr="001B575D">
        <w:rPr>
          <w:rFonts w:ascii="Times New Roman" w:hAnsi="Times New Roman" w:cs="Times New Roman"/>
          <w:sz w:val="18"/>
          <w:szCs w:val="18"/>
        </w:rPr>
        <w:t>as</w:t>
      </w:r>
      <w:r w:rsidRPr="00DA497E">
        <w:rPr>
          <w:rFonts w:ascii="Times New Roman" w:hAnsi="Times New Roman" w:cs="Times New Roman"/>
          <w:sz w:val="18"/>
          <w:szCs w:val="18"/>
        </w:rPr>
        <w:t xml:space="preserve">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2BA4A441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792A1D6A" w14:textId="77777777" w:rsidTr="00EB0A7C">
        <w:trPr>
          <w:trHeight w:val="270"/>
        </w:trPr>
        <w:tc>
          <w:tcPr>
            <w:tcW w:w="9608" w:type="dxa"/>
          </w:tcPr>
          <w:p w14:paraId="663E254E" w14:textId="77777777" w:rsidR="00DA497E" w:rsidRPr="00DA497E" w:rsidRDefault="00DA497E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14:paraId="5FB763E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14:paraId="451E4A1C" w14:textId="77777777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9810451" w14:textId="77777777" w:rsidR="0055520F" w:rsidRDefault="00662518" w:rsidP="00A94386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A94386">
              <w:rPr>
                <w:sz w:val="24"/>
              </w:rPr>
              <w:t xml:space="preserve">švietimo, mokslo ir sporto </w:t>
            </w:r>
            <w:r>
              <w:rPr>
                <w:sz w:val="24"/>
              </w:rPr>
              <w:t>ministerijai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58F5805" w14:textId="77777777" w:rsidR="0055520F" w:rsidRDefault="00662518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  <w:r w:rsidR="0055520F" w:rsidRPr="00DA497E">
              <w:rPr>
                <w:sz w:val="24"/>
              </w:rPr>
              <w:t>-</w:t>
            </w:r>
            <w:r w:rsidR="00A94386">
              <w:rPr>
                <w:sz w:val="24"/>
                <w:szCs w:val="24"/>
              </w:rPr>
              <w:t>05</w:t>
            </w:r>
            <w:r w:rsidR="0055520F" w:rsidRPr="00DA497E">
              <w:rPr>
                <w:sz w:val="24"/>
              </w:rPr>
              <w:t>-</w:t>
            </w:r>
            <w:r w:rsidR="0055520F" w:rsidRPr="00DA497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0" w:name="Text3"/>
            <w:r w:rsidR="0055520F" w:rsidRPr="00DA497E">
              <w:rPr>
                <w:sz w:val="24"/>
                <w:szCs w:val="24"/>
              </w:rPr>
              <w:instrText xml:space="preserve"> FORMTEXT </w:instrText>
            </w:r>
            <w:r w:rsidR="0055520F" w:rsidRPr="00DA497E">
              <w:rPr>
                <w:sz w:val="24"/>
                <w:szCs w:val="24"/>
              </w:rPr>
            </w:r>
            <w:r w:rsidR="0055520F" w:rsidRPr="00DA497E">
              <w:rPr>
                <w:sz w:val="24"/>
                <w:szCs w:val="24"/>
              </w:rPr>
              <w:fldChar w:fldCharType="separate"/>
            </w:r>
            <w:r w:rsidR="0055520F" w:rsidRPr="00DA497E">
              <w:rPr>
                <w:noProof/>
                <w:sz w:val="24"/>
                <w:szCs w:val="24"/>
              </w:rPr>
              <w:t> </w:t>
            </w:r>
            <w:r w:rsidR="0055520F" w:rsidRPr="00DA497E">
              <w:rPr>
                <w:noProof/>
                <w:sz w:val="24"/>
                <w:szCs w:val="24"/>
              </w:rPr>
              <w:t> </w:t>
            </w:r>
            <w:r w:rsidR="0055520F" w:rsidRPr="00DA497E">
              <w:rPr>
                <w:sz w:val="24"/>
                <w:szCs w:val="24"/>
              </w:rPr>
              <w:fldChar w:fldCharType="end"/>
            </w:r>
            <w:bookmarkEnd w:id="0"/>
            <w:r w:rsidR="0055520F" w:rsidRPr="00DA497E">
              <w:rPr>
                <w:sz w:val="24"/>
              </w:rPr>
              <w:t xml:space="preserve">     Nr. </w:t>
            </w:r>
            <w:r w:rsidR="0055520F" w:rsidRPr="00DA497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Didžiosios raidės"/>
                  </w:textInput>
                </w:ffData>
              </w:fldChar>
            </w:r>
            <w:r w:rsidR="0055520F" w:rsidRPr="00DA497E">
              <w:rPr>
                <w:sz w:val="24"/>
              </w:rPr>
              <w:instrText xml:space="preserve"> FORMTEXT </w:instrText>
            </w:r>
            <w:r w:rsidR="0055520F" w:rsidRPr="00DA497E">
              <w:rPr>
                <w:sz w:val="24"/>
              </w:rPr>
            </w:r>
            <w:r w:rsidR="0055520F" w:rsidRPr="00DA497E">
              <w:rPr>
                <w:sz w:val="24"/>
              </w:rPr>
              <w:fldChar w:fldCharType="separate"/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sz w:val="24"/>
              </w:rPr>
              <w:fldChar w:fldCharType="end"/>
            </w:r>
          </w:p>
          <w:p w14:paraId="67305AF5" w14:textId="77777777" w:rsidR="0055520F" w:rsidRPr="00662518" w:rsidRDefault="00662518" w:rsidP="00481FA0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Į </w:t>
            </w:r>
            <w:r>
              <w:rPr>
                <w:sz w:val="24"/>
                <w:lang w:val="en-US"/>
              </w:rPr>
              <w:t>2021-</w:t>
            </w:r>
            <w:r w:rsidR="00A94386">
              <w:rPr>
                <w:sz w:val="24"/>
                <w:lang w:val="en-US"/>
              </w:rPr>
              <w:t>05</w:t>
            </w:r>
            <w:r>
              <w:rPr>
                <w:sz w:val="24"/>
                <w:lang w:val="en-US"/>
              </w:rPr>
              <w:t>-</w:t>
            </w:r>
            <w:r w:rsidR="00481FA0">
              <w:rPr>
                <w:sz w:val="24"/>
                <w:lang w:val="en-US"/>
              </w:rPr>
              <w:t xml:space="preserve">24  </w:t>
            </w:r>
            <w:r>
              <w:rPr>
                <w:sz w:val="24"/>
                <w:lang w:val="en-US"/>
              </w:rPr>
              <w:t xml:space="preserve"> Nr. </w:t>
            </w:r>
            <w:r w:rsidR="00A94386" w:rsidRPr="00A94386">
              <w:rPr>
                <w:sz w:val="24"/>
                <w:szCs w:val="24"/>
              </w:rPr>
              <w:t>SR-2</w:t>
            </w:r>
            <w:r w:rsidR="00481FA0">
              <w:rPr>
                <w:sz w:val="24"/>
                <w:szCs w:val="24"/>
              </w:rPr>
              <w:t>157</w:t>
            </w:r>
          </w:p>
        </w:tc>
      </w:tr>
    </w:tbl>
    <w:p w14:paraId="360DFD9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1C69FD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BEFAD7D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4DF63D6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05D0E6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F2BDE51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0FCD6AA" w14:textId="77777777" w:rsidR="00DA497E" w:rsidRPr="00DA497E" w:rsidRDefault="006625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</w:t>
      </w:r>
      <w:r w:rsidR="00481FA0">
        <w:rPr>
          <w:rFonts w:ascii="Times New Roman" w:hAnsi="Times New Roman" w:cs="Times New Roman"/>
          <w:b/>
          <w:sz w:val="24"/>
        </w:rPr>
        <w:t>ĮSTATYMŲ PROJEKTŲ DERINIMO</w:t>
      </w:r>
    </w:p>
    <w:p w14:paraId="0EC420BC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5289222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07AE0EA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513648D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4052C26" w14:textId="77777777" w:rsidR="008C3626" w:rsidRPr="00DA497E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57B66BF" w14:textId="16E0A617" w:rsidR="00FA6BAF" w:rsidRDefault="00DA497E" w:rsidP="008C3626">
      <w:pPr>
        <w:tabs>
          <w:tab w:val="left" w:pos="567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sz w:val="24"/>
        </w:rPr>
        <w:tab/>
      </w:r>
      <w:r w:rsidR="00662518">
        <w:rPr>
          <w:rFonts w:ascii="Times New Roman" w:hAnsi="Times New Roman" w:cs="Times New Roman"/>
          <w:sz w:val="24"/>
        </w:rPr>
        <w:t>Užsienio reikalų ministerija, išnagrinėj</w:t>
      </w:r>
      <w:r w:rsidR="00FA6BAF">
        <w:rPr>
          <w:rFonts w:ascii="Times New Roman" w:hAnsi="Times New Roman" w:cs="Times New Roman"/>
          <w:sz w:val="24"/>
        </w:rPr>
        <w:t>usi</w:t>
      </w:r>
      <w:r w:rsidR="00662518">
        <w:rPr>
          <w:rFonts w:ascii="Times New Roman" w:hAnsi="Times New Roman" w:cs="Times New Roman"/>
          <w:sz w:val="24"/>
        </w:rPr>
        <w:t xml:space="preserve"> pateiktą </w:t>
      </w:r>
      <w:r w:rsidR="00481FA0">
        <w:rPr>
          <w:rFonts w:ascii="Times New Roman" w:hAnsi="Times New Roman"/>
          <w:sz w:val="24"/>
        </w:rPr>
        <w:t xml:space="preserve">derinti </w:t>
      </w:r>
      <w:r w:rsidR="00481FA0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Vyriausybės nutarimo „Dėl </w:t>
      </w:r>
      <w:bookmarkStart w:id="1" w:name="_Hlk72413342"/>
      <w:r w:rsidR="00481FA0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mokslo ir studijų įstatymo Nr. XI-242 9, 59, 74, 76, 77, 82 ir 83 straipsnių pakeitimo įstatymo </w:t>
      </w:r>
      <w:bookmarkEnd w:id="1"/>
      <w:r w:rsidR="00481FA0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bookmarkStart w:id="2" w:name="_Hlk72413400"/>
      <w:r w:rsidR="00481FA0">
        <w:rPr>
          <w:rFonts w:ascii="Times New Roman" w:eastAsia="Times New Roman" w:hAnsi="Times New Roman"/>
          <w:sz w:val="24"/>
          <w:szCs w:val="24"/>
          <w:lang w:eastAsia="lt-LT"/>
        </w:rPr>
        <w:t>Lietuvos Respublikos švietimo įstatymo Nr. I-1489 11 straipsnio pakeitimo įstatymo projekto</w:t>
      </w:r>
      <w:bookmarkEnd w:id="2"/>
      <w:r w:rsidR="00481FA0">
        <w:rPr>
          <w:rFonts w:ascii="Times New Roman" w:eastAsia="Times New Roman" w:hAnsi="Times New Roman"/>
          <w:sz w:val="24"/>
          <w:szCs w:val="24"/>
          <w:lang w:eastAsia="lt-LT"/>
        </w:rPr>
        <w:t xml:space="preserve"> pateikimo Lietuvos Respublikos Seimui“ </w:t>
      </w:r>
      <w:r w:rsidR="00481FA0">
        <w:rPr>
          <w:rFonts w:ascii="Times New Roman" w:hAnsi="Times New Roman"/>
          <w:sz w:val="24"/>
        </w:rPr>
        <w:t>projektą ir kartu teikiamus Lietuvos Respublikos mokslo ir studij</w:t>
      </w:r>
      <w:r w:rsidR="00481FA0">
        <w:rPr>
          <w:rFonts w:ascii="Cambria" w:hAnsi="Cambria" w:cs="Cambria"/>
          <w:sz w:val="24"/>
        </w:rPr>
        <w:t>ų</w:t>
      </w:r>
      <w:r w:rsidR="00481FA0">
        <w:rPr>
          <w:rFonts w:ascii="Times New Roman" w:hAnsi="Times New Roman"/>
          <w:sz w:val="24"/>
        </w:rPr>
        <w:t xml:space="preserve"> </w:t>
      </w:r>
      <w:r w:rsidR="00481FA0">
        <w:rPr>
          <w:rFonts w:ascii="Cambria" w:hAnsi="Cambria" w:cs="Cambria"/>
          <w:sz w:val="24"/>
        </w:rPr>
        <w:t>į</w:t>
      </w:r>
      <w:r w:rsidR="00481FA0">
        <w:rPr>
          <w:rFonts w:ascii="Times New Roman" w:hAnsi="Times New Roman"/>
          <w:sz w:val="24"/>
        </w:rPr>
        <w:t>statymo Nr. XI-242 9, 59, 74, 76, 77, 82 ir 83 straipsni</w:t>
      </w:r>
      <w:r w:rsidR="00481FA0">
        <w:rPr>
          <w:rFonts w:ascii="Cambria" w:hAnsi="Cambria" w:cs="Cambria"/>
          <w:sz w:val="24"/>
        </w:rPr>
        <w:t>ų</w:t>
      </w:r>
      <w:r w:rsidR="00481FA0">
        <w:rPr>
          <w:rFonts w:ascii="Times New Roman" w:hAnsi="Times New Roman"/>
          <w:sz w:val="24"/>
        </w:rPr>
        <w:t xml:space="preserve"> pakeitimo </w:t>
      </w:r>
      <w:r w:rsidR="00481FA0">
        <w:rPr>
          <w:rFonts w:ascii="Cambria" w:hAnsi="Cambria" w:cs="Cambria"/>
          <w:sz w:val="24"/>
        </w:rPr>
        <w:t>į</w:t>
      </w:r>
      <w:r w:rsidR="00481FA0">
        <w:rPr>
          <w:rFonts w:ascii="Times New Roman" w:hAnsi="Times New Roman"/>
          <w:sz w:val="24"/>
        </w:rPr>
        <w:t xml:space="preserve">statymo projektą ir </w:t>
      </w:r>
      <w:bookmarkStart w:id="3" w:name="_Hlk72413940"/>
      <w:r w:rsidR="00481FA0">
        <w:rPr>
          <w:rFonts w:ascii="Times New Roman" w:hAnsi="Times New Roman"/>
          <w:sz w:val="24"/>
        </w:rPr>
        <w:t xml:space="preserve">Lietuvos Respublikos švietimo </w:t>
      </w:r>
      <w:r w:rsidR="00481FA0">
        <w:rPr>
          <w:rFonts w:ascii="Cambria" w:hAnsi="Cambria" w:cs="Cambria"/>
          <w:sz w:val="24"/>
        </w:rPr>
        <w:t>į</w:t>
      </w:r>
      <w:r w:rsidR="00481FA0">
        <w:rPr>
          <w:rFonts w:ascii="Times New Roman" w:hAnsi="Times New Roman"/>
          <w:sz w:val="24"/>
        </w:rPr>
        <w:t xml:space="preserve">statymo Nr. I-1489 11 straipsnio pakeitimo </w:t>
      </w:r>
      <w:r w:rsidR="00481FA0">
        <w:rPr>
          <w:rFonts w:ascii="Cambria" w:hAnsi="Cambria" w:cs="Cambria"/>
          <w:sz w:val="24"/>
        </w:rPr>
        <w:t>į</w:t>
      </w:r>
      <w:r w:rsidR="00481FA0">
        <w:rPr>
          <w:rFonts w:ascii="Times New Roman" w:hAnsi="Times New Roman"/>
          <w:sz w:val="24"/>
        </w:rPr>
        <w:t>statymo projektą</w:t>
      </w:r>
      <w:bookmarkEnd w:id="3"/>
      <w:r w:rsidR="00662518">
        <w:rPr>
          <w:rFonts w:ascii="Times New Roman" w:hAnsi="Times New Roman" w:cs="Times New Roman"/>
          <w:sz w:val="24"/>
          <w:szCs w:val="24"/>
        </w:rPr>
        <w:t xml:space="preserve">, </w:t>
      </w:r>
      <w:r w:rsidR="00FA6BAF">
        <w:rPr>
          <w:rFonts w:ascii="Times New Roman" w:hAnsi="Times New Roman" w:cs="Times New Roman"/>
          <w:sz w:val="24"/>
          <w:szCs w:val="24"/>
        </w:rPr>
        <w:t>teikia savo siūlymą.</w:t>
      </w:r>
    </w:p>
    <w:p w14:paraId="1A21AF64" w14:textId="20963303" w:rsidR="00481FA0" w:rsidRPr="00BF598C" w:rsidRDefault="00FA6BAF" w:rsidP="008C3626">
      <w:pPr>
        <w:tabs>
          <w:tab w:val="left" w:pos="567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250EF6" w:rsidRPr="00BF598C">
        <w:rPr>
          <w:rFonts w:ascii="Times New Roman" w:hAnsi="Times New Roman" w:cs="Times New Roman"/>
          <w:sz w:val="24"/>
          <w:szCs w:val="24"/>
        </w:rPr>
        <w:t>Atsižvelgdama į</w:t>
      </w:r>
      <w:r w:rsidR="00D82B2E" w:rsidRPr="00BF598C">
        <w:rPr>
          <w:rFonts w:ascii="Times New Roman" w:hAnsi="Times New Roman" w:cs="Times New Roman"/>
          <w:sz w:val="24"/>
          <w:szCs w:val="24"/>
        </w:rPr>
        <w:t xml:space="preserve"> Aštuonioliktosios Lietuvos Respublikos Vyriausybės programoje </w:t>
      </w:r>
      <w:r w:rsidR="00A67F7B" w:rsidRPr="00BF598C">
        <w:rPr>
          <w:rFonts w:ascii="Times New Roman" w:hAnsi="Times New Roman" w:cs="Times New Roman"/>
          <w:sz w:val="24"/>
          <w:szCs w:val="24"/>
        </w:rPr>
        <w:t>nu</w:t>
      </w:r>
      <w:r w:rsidR="00A67F7B">
        <w:rPr>
          <w:rFonts w:ascii="Times New Roman" w:hAnsi="Times New Roman" w:cs="Times New Roman"/>
          <w:sz w:val="24"/>
          <w:szCs w:val="24"/>
        </w:rPr>
        <w:t>st</w:t>
      </w:r>
      <w:r w:rsidR="00A67F7B" w:rsidRPr="00BF598C">
        <w:rPr>
          <w:rFonts w:ascii="Times New Roman" w:hAnsi="Times New Roman" w:cs="Times New Roman"/>
          <w:sz w:val="24"/>
          <w:szCs w:val="24"/>
        </w:rPr>
        <w:t xml:space="preserve">atytą </w:t>
      </w:r>
      <w:r w:rsidR="00D82B2E" w:rsidRPr="00BF598C">
        <w:rPr>
          <w:rFonts w:ascii="Times New Roman" w:hAnsi="Times New Roman" w:cs="Times New Roman"/>
          <w:sz w:val="24"/>
          <w:szCs w:val="24"/>
        </w:rPr>
        <w:t>aktyvesnio bendradarbiavimo su mokslo bendruomene</w:t>
      </w:r>
      <w:r w:rsidR="00250EF6" w:rsidRPr="00BF598C">
        <w:rPr>
          <w:rFonts w:ascii="Times New Roman" w:hAnsi="Times New Roman" w:cs="Times New Roman"/>
          <w:sz w:val="24"/>
          <w:szCs w:val="24"/>
        </w:rPr>
        <w:t xml:space="preserve"> siekį</w:t>
      </w:r>
      <w:r w:rsidR="00856C20" w:rsidRPr="00BF598C">
        <w:rPr>
          <w:rFonts w:ascii="Times New Roman" w:hAnsi="Times New Roman" w:cs="Times New Roman"/>
          <w:sz w:val="24"/>
          <w:szCs w:val="24"/>
        </w:rPr>
        <w:t xml:space="preserve"> ir planuodama pasitelkti valstybines aukštojo mokslo ir studijų institucijas strategini</w:t>
      </w:r>
      <w:r w:rsidR="00A67F7B">
        <w:rPr>
          <w:rFonts w:ascii="Times New Roman" w:hAnsi="Times New Roman" w:cs="Times New Roman"/>
          <w:sz w:val="24"/>
          <w:szCs w:val="24"/>
        </w:rPr>
        <w:t>ams</w:t>
      </w:r>
      <w:r w:rsidR="00856C20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A67F7B" w:rsidRPr="00BF598C">
        <w:rPr>
          <w:rFonts w:ascii="Times New Roman" w:hAnsi="Times New Roman" w:cs="Times New Roman"/>
          <w:sz w:val="24"/>
          <w:szCs w:val="24"/>
        </w:rPr>
        <w:t>tiksl</w:t>
      </w:r>
      <w:r w:rsidR="00A67F7B">
        <w:rPr>
          <w:rFonts w:ascii="Times New Roman" w:hAnsi="Times New Roman" w:cs="Times New Roman"/>
          <w:sz w:val="24"/>
          <w:szCs w:val="24"/>
        </w:rPr>
        <w:t>ams</w:t>
      </w:r>
      <w:r w:rsidR="00A67F7B" w:rsidRPr="00BF598C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A67F7B">
        <w:rPr>
          <w:rFonts w:ascii="Times New Roman" w:hAnsi="Times New Roman" w:cs="Times New Roman"/>
          <w:sz w:val="24"/>
          <w:szCs w:val="24"/>
        </w:rPr>
        <w:t>t</w:t>
      </w:r>
      <w:r w:rsidR="00A67F7B" w:rsidRPr="00BF598C">
        <w:rPr>
          <w:rFonts w:ascii="Times New Roman" w:hAnsi="Times New Roman" w:cs="Times New Roman"/>
          <w:sz w:val="24"/>
          <w:szCs w:val="24"/>
        </w:rPr>
        <w:t>i</w:t>
      </w:r>
      <w:r w:rsidR="00856C20" w:rsidRPr="00BF598C">
        <w:rPr>
          <w:rFonts w:ascii="Times New Roman" w:hAnsi="Times New Roman" w:cs="Times New Roman"/>
          <w:sz w:val="24"/>
          <w:szCs w:val="24"/>
        </w:rPr>
        <w:t xml:space="preserve">, </w:t>
      </w:r>
      <w:r w:rsidR="00D82B2E" w:rsidRPr="00BF598C">
        <w:rPr>
          <w:rFonts w:ascii="Times New Roman" w:hAnsi="Times New Roman" w:cs="Times New Roman"/>
          <w:sz w:val="24"/>
          <w:szCs w:val="24"/>
        </w:rPr>
        <w:t>Užsienio reikalų ministerija</w:t>
      </w:r>
      <w:r w:rsidR="00856C20" w:rsidRPr="00BF598C">
        <w:rPr>
          <w:rFonts w:ascii="Times New Roman" w:hAnsi="Times New Roman" w:cs="Times New Roman"/>
          <w:sz w:val="24"/>
          <w:szCs w:val="24"/>
        </w:rPr>
        <w:t xml:space="preserve"> siūlo </w:t>
      </w:r>
      <w:r w:rsidR="006374FA">
        <w:rPr>
          <w:rFonts w:ascii="Times New Roman" w:hAnsi="Times New Roman" w:cs="Times New Roman"/>
          <w:sz w:val="24"/>
          <w:szCs w:val="24"/>
        </w:rPr>
        <w:t>geriau</w:t>
      </w:r>
      <w:r w:rsidR="006374FA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856C20" w:rsidRPr="00BF598C">
        <w:rPr>
          <w:rFonts w:ascii="Times New Roman" w:hAnsi="Times New Roman" w:cs="Times New Roman"/>
          <w:sz w:val="24"/>
          <w:szCs w:val="24"/>
        </w:rPr>
        <w:t xml:space="preserve">išnaudoti bendradarbiavimo su aukštojo mokslo ir studijų institucijomis galimybes, </w:t>
      </w:r>
      <w:r w:rsidR="006374FA">
        <w:rPr>
          <w:rFonts w:ascii="Times New Roman" w:hAnsi="Times New Roman" w:cs="Times New Roman"/>
          <w:sz w:val="24"/>
          <w:szCs w:val="24"/>
        </w:rPr>
        <w:t>kad jos</w:t>
      </w:r>
      <w:r w:rsidR="006374FA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856C20" w:rsidRPr="00BF598C">
        <w:rPr>
          <w:rFonts w:ascii="Times New Roman" w:hAnsi="Times New Roman" w:cs="Times New Roman"/>
          <w:sz w:val="24"/>
          <w:szCs w:val="24"/>
        </w:rPr>
        <w:t>apimtų ne tik pažangos priemonių, bet ir tęstinės veiklos priemonių įgyvendinimą</w:t>
      </w:r>
      <w:r w:rsidR="00B27B61" w:rsidRPr="00BF598C">
        <w:rPr>
          <w:rFonts w:ascii="Times New Roman" w:hAnsi="Times New Roman" w:cs="Times New Roman"/>
          <w:sz w:val="24"/>
          <w:szCs w:val="24"/>
        </w:rPr>
        <w:t xml:space="preserve"> (praktikos atlikimą, </w:t>
      </w:r>
      <w:r w:rsidR="006374FA" w:rsidRPr="00BF598C">
        <w:rPr>
          <w:rFonts w:ascii="Times New Roman" w:hAnsi="Times New Roman" w:cs="Times New Roman"/>
          <w:sz w:val="24"/>
          <w:szCs w:val="24"/>
        </w:rPr>
        <w:t>dali</w:t>
      </w:r>
      <w:r w:rsidR="006374FA">
        <w:rPr>
          <w:rFonts w:ascii="Times New Roman" w:hAnsi="Times New Roman" w:cs="Times New Roman"/>
          <w:sz w:val="24"/>
          <w:szCs w:val="24"/>
        </w:rPr>
        <w:t>j</w:t>
      </w:r>
      <w:r w:rsidR="006374FA" w:rsidRPr="00BF598C">
        <w:rPr>
          <w:rFonts w:ascii="Times New Roman" w:hAnsi="Times New Roman" w:cs="Times New Roman"/>
          <w:sz w:val="24"/>
          <w:szCs w:val="24"/>
        </w:rPr>
        <w:t xml:space="preserve">imąsi </w:t>
      </w:r>
      <w:r w:rsidR="00B27B61" w:rsidRPr="00BF598C">
        <w:rPr>
          <w:rFonts w:ascii="Times New Roman" w:hAnsi="Times New Roman" w:cs="Times New Roman"/>
          <w:sz w:val="24"/>
          <w:szCs w:val="24"/>
        </w:rPr>
        <w:t>informacija, aukštojo mokslo ir studijų institucijų įtraukimą į ministerijos vykdomas veiklas</w:t>
      </w:r>
      <w:r w:rsidR="00193868" w:rsidRPr="00BF598C">
        <w:rPr>
          <w:rFonts w:ascii="Times New Roman" w:hAnsi="Times New Roman" w:cs="Times New Roman"/>
          <w:sz w:val="24"/>
          <w:szCs w:val="24"/>
        </w:rPr>
        <w:t>, studijų</w:t>
      </w:r>
      <w:r w:rsidR="004E31A8">
        <w:rPr>
          <w:rFonts w:ascii="Times New Roman" w:hAnsi="Times New Roman" w:cs="Times New Roman"/>
          <w:sz w:val="24"/>
          <w:szCs w:val="24"/>
        </w:rPr>
        <w:t xml:space="preserve"> bei tyrimų</w:t>
      </w:r>
      <w:r w:rsidR="00193868" w:rsidRPr="00BF598C">
        <w:rPr>
          <w:rFonts w:ascii="Times New Roman" w:hAnsi="Times New Roman" w:cs="Times New Roman"/>
          <w:sz w:val="24"/>
          <w:szCs w:val="24"/>
        </w:rPr>
        <w:t xml:space="preserve"> rengimą ar vykdomus bendrus projektus)</w:t>
      </w:r>
      <w:r w:rsidR="00856C20" w:rsidRPr="00BF598C">
        <w:rPr>
          <w:rFonts w:ascii="Times New Roman" w:hAnsi="Times New Roman" w:cs="Times New Roman"/>
          <w:sz w:val="24"/>
          <w:szCs w:val="24"/>
        </w:rPr>
        <w:t>.</w:t>
      </w:r>
      <w:r w:rsidR="00193868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0171B9">
        <w:rPr>
          <w:rFonts w:ascii="Times New Roman" w:hAnsi="Times New Roman" w:cs="Times New Roman"/>
          <w:sz w:val="24"/>
          <w:szCs w:val="24"/>
        </w:rPr>
        <w:t>K</w:t>
      </w:r>
      <w:r w:rsidR="00193868" w:rsidRPr="00BF598C">
        <w:rPr>
          <w:rFonts w:ascii="Times New Roman" w:hAnsi="Times New Roman" w:cs="Times New Roman"/>
          <w:sz w:val="24"/>
          <w:szCs w:val="24"/>
        </w:rPr>
        <w:t xml:space="preserve">eičiamame Lietuvos Respublikos mokslo ir studijų įstatymo 9 straipsnyje </w:t>
      </w:r>
      <w:r w:rsidR="008C3626" w:rsidRPr="00BF598C">
        <w:rPr>
          <w:rFonts w:ascii="Times New Roman" w:hAnsi="Times New Roman" w:cs="Times New Roman"/>
          <w:sz w:val="24"/>
          <w:szCs w:val="24"/>
        </w:rPr>
        <w:t>siūl</w:t>
      </w:r>
      <w:r w:rsidR="008C3626">
        <w:rPr>
          <w:rFonts w:ascii="Times New Roman" w:hAnsi="Times New Roman" w:cs="Times New Roman"/>
          <w:sz w:val="24"/>
          <w:szCs w:val="24"/>
        </w:rPr>
        <w:t>ytume</w:t>
      </w:r>
      <w:r w:rsidR="008C3626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C84CAF">
        <w:rPr>
          <w:rFonts w:ascii="Times New Roman" w:hAnsi="Times New Roman" w:cs="Times New Roman"/>
          <w:sz w:val="24"/>
          <w:szCs w:val="24"/>
        </w:rPr>
        <w:t>išplėsti siūlomą</w:t>
      </w:r>
      <w:r w:rsidR="004E31A8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8C3626" w:rsidRPr="00BF598C">
        <w:rPr>
          <w:rFonts w:ascii="Times New Roman" w:hAnsi="Times New Roman" w:cs="Times New Roman"/>
          <w:sz w:val="24"/>
          <w:szCs w:val="24"/>
        </w:rPr>
        <w:t>formuluotę</w:t>
      </w:r>
      <w:r w:rsidR="008C3626">
        <w:rPr>
          <w:rFonts w:ascii="Times New Roman" w:hAnsi="Times New Roman" w:cs="Times New Roman"/>
          <w:sz w:val="24"/>
          <w:szCs w:val="24"/>
        </w:rPr>
        <w:t>,</w:t>
      </w:r>
      <w:r w:rsidR="008C3626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8C3626">
        <w:rPr>
          <w:rFonts w:ascii="Times New Roman" w:hAnsi="Times New Roman" w:cs="Times New Roman"/>
          <w:sz w:val="24"/>
          <w:szCs w:val="24"/>
        </w:rPr>
        <w:t>neišskir</w:t>
      </w:r>
      <w:r w:rsidR="00193868" w:rsidRPr="00BF598C">
        <w:rPr>
          <w:rFonts w:ascii="Times New Roman" w:hAnsi="Times New Roman" w:cs="Times New Roman"/>
          <w:sz w:val="24"/>
          <w:szCs w:val="24"/>
        </w:rPr>
        <w:t>i</w:t>
      </w:r>
      <w:r w:rsidR="008C3626">
        <w:rPr>
          <w:rFonts w:ascii="Times New Roman" w:hAnsi="Times New Roman" w:cs="Times New Roman"/>
          <w:sz w:val="24"/>
          <w:szCs w:val="24"/>
        </w:rPr>
        <w:t>ant</w:t>
      </w:r>
      <w:r w:rsidR="00193868" w:rsidRPr="00BF598C">
        <w:rPr>
          <w:rFonts w:ascii="Times New Roman" w:hAnsi="Times New Roman" w:cs="Times New Roman"/>
          <w:sz w:val="24"/>
          <w:szCs w:val="24"/>
        </w:rPr>
        <w:t xml:space="preserve"> </w:t>
      </w:r>
      <w:r w:rsidR="003F167C">
        <w:rPr>
          <w:rFonts w:ascii="Times New Roman" w:hAnsi="Times New Roman" w:cs="Times New Roman"/>
          <w:sz w:val="24"/>
          <w:szCs w:val="24"/>
        </w:rPr>
        <w:t xml:space="preserve">vien tik </w:t>
      </w:r>
      <w:r w:rsidR="00193868" w:rsidRPr="008C3626">
        <w:rPr>
          <w:rFonts w:ascii="Times New Roman" w:hAnsi="Times New Roman" w:cs="Times New Roman"/>
          <w:i/>
          <w:sz w:val="24"/>
          <w:szCs w:val="24"/>
        </w:rPr>
        <w:t xml:space="preserve">pažangos </w:t>
      </w:r>
      <w:r w:rsidR="00193868" w:rsidRPr="008C3626">
        <w:rPr>
          <w:rFonts w:ascii="Times New Roman" w:hAnsi="Times New Roman" w:cs="Times New Roman"/>
          <w:sz w:val="24"/>
          <w:szCs w:val="24"/>
        </w:rPr>
        <w:t>prie</w:t>
      </w:r>
      <w:r w:rsidR="008C3626" w:rsidRPr="008C3626">
        <w:rPr>
          <w:rFonts w:ascii="Times New Roman" w:hAnsi="Times New Roman" w:cs="Times New Roman"/>
          <w:sz w:val="24"/>
          <w:szCs w:val="24"/>
        </w:rPr>
        <w:t>monių</w:t>
      </w:r>
      <w:r w:rsidR="007272E9">
        <w:rPr>
          <w:rFonts w:ascii="Times New Roman" w:hAnsi="Times New Roman" w:cs="Times New Roman"/>
          <w:sz w:val="24"/>
          <w:szCs w:val="24"/>
        </w:rPr>
        <w:t>,</w:t>
      </w:r>
      <w:r w:rsidR="000171B9">
        <w:rPr>
          <w:rFonts w:ascii="Times New Roman" w:hAnsi="Times New Roman" w:cs="Times New Roman"/>
          <w:sz w:val="24"/>
          <w:szCs w:val="24"/>
        </w:rPr>
        <w:t xml:space="preserve"> ir išdėstyti ją taip</w:t>
      </w:r>
      <w:r w:rsidR="00193868" w:rsidRPr="00BF598C">
        <w:rPr>
          <w:rFonts w:ascii="Times New Roman" w:hAnsi="Times New Roman" w:cs="Times New Roman"/>
          <w:sz w:val="24"/>
          <w:szCs w:val="24"/>
        </w:rPr>
        <w:t>:</w:t>
      </w:r>
      <w:r w:rsidR="00BF598C" w:rsidRPr="00BF598C">
        <w:rPr>
          <w:rFonts w:ascii="Times New Roman" w:hAnsi="Times New Roman" w:cs="Times New Roman"/>
          <w:sz w:val="24"/>
          <w:szCs w:val="24"/>
        </w:rPr>
        <w:t xml:space="preserve"> „</w:t>
      </w:r>
      <w:r w:rsidR="00481FA0" w:rsidRPr="00BF598C">
        <w:rPr>
          <w:rFonts w:ascii="Times New Roman" w:hAnsi="Times New Roman" w:cs="Times New Roman"/>
          <w:sz w:val="24"/>
          <w:szCs w:val="24"/>
        </w:rPr>
        <w:t xml:space="preserve">Siekiant valstybės strateginių tikslų, su valstybinėmis mokslo ir studijų institucijomis gali būti sudaromos sutartys Lietuvos Respublikos strateginio valdymo įstatyme nurodytuose planavimo dokumentuose nustatytoms </w:t>
      </w:r>
      <w:r w:rsidR="00481FA0" w:rsidRPr="00BF598C">
        <w:rPr>
          <w:rFonts w:ascii="Times New Roman" w:hAnsi="Times New Roman" w:cs="Times New Roman"/>
          <w:i/>
          <w:sz w:val="24"/>
          <w:szCs w:val="24"/>
        </w:rPr>
        <w:t>(pažangos ir tęstinėms)</w:t>
      </w:r>
      <w:r w:rsidR="00481FA0" w:rsidRPr="00BF598C">
        <w:rPr>
          <w:rFonts w:ascii="Times New Roman" w:hAnsi="Times New Roman" w:cs="Times New Roman"/>
          <w:sz w:val="24"/>
          <w:szCs w:val="24"/>
        </w:rPr>
        <w:t xml:space="preserve"> priemonėms įgyvendinti. Šioms sutartims įgyvendinti valstybinėms mokslo ir studijų </w:t>
      </w:r>
      <w:r w:rsidR="00481FA0" w:rsidRPr="00BF598C">
        <w:rPr>
          <w:rFonts w:ascii="Times New Roman" w:hAnsi="Times New Roman" w:cs="Times New Roman"/>
          <w:sz w:val="24"/>
          <w:szCs w:val="24"/>
        </w:rPr>
        <w:lastRenderedPageBreak/>
        <w:t>institucijoms skiriama valstybės biudžeto lėšų iš valstybės institucijoms, kurios sudaro sutartis, skirtų valstybės biudžeto asignavimų</w:t>
      </w:r>
      <w:r w:rsidR="007272E9">
        <w:rPr>
          <w:rFonts w:ascii="Times New Roman" w:hAnsi="Times New Roman" w:cs="Times New Roman"/>
          <w:sz w:val="24"/>
          <w:szCs w:val="24"/>
        </w:rPr>
        <w:t>.“</w:t>
      </w:r>
    </w:p>
    <w:p w14:paraId="19524880" w14:textId="77777777" w:rsidR="00DA497E" w:rsidRDefault="00DA497E" w:rsidP="00662518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420AF" w14:textId="77777777" w:rsidR="008C3626" w:rsidRDefault="008C3626" w:rsidP="00662518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56864F" w14:textId="77777777" w:rsidR="008C3626" w:rsidRPr="00662518" w:rsidRDefault="008C3626" w:rsidP="00662518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6B490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093"/>
      </w:tblGrid>
      <w:tr w:rsidR="00DA497E" w:rsidRPr="00DA497E" w14:paraId="7DFA5046" w14:textId="77777777" w:rsidTr="008C3626">
        <w:trPr>
          <w:cantSplit/>
          <w:trHeight w:val="367"/>
        </w:trPr>
        <w:tc>
          <w:tcPr>
            <w:tcW w:w="4796" w:type="dxa"/>
          </w:tcPr>
          <w:p w14:paraId="6DDDAAEB" w14:textId="77777777" w:rsidR="00DA497E" w:rsidRPr="00DA497E" w:rsidRDefault="00662518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kanclerė</w:t>
            </w:r>
          </w:p>
        </w:tc>
        <w:tc>
          <w:tcPr>
            <w:tcW w:w="1317" w:type="dxa"/>
          </w:tcPr>
          <w:p w14:paraId="6BF2F29A" w14:textId="77777777"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093" w:type="dxa"/>
          </w:tcPr>
          <w:p w14:paraId="6251FA40" w14:textId="77777777" w:rsidR="00DA497E" w:rsidRPr="00DA497E" w:rsidRDefault="008C3626" w:rsidP="008C3626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="00662518">
              <w:rPr>
                <w:rFonts w:ascii="Times New Roman" w:hAnsi="Times New Roman" w:cs="Times New Roman"/>
                <w:sz w:val="24"/>
              </w:rPr>
              <w:t>Inga</w:t>
            </w:r>
            <w:r w:rsidR="00DA497E" w:rsidRPr="00DA497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2518">
              <w:rPr>
                <w:rFonts w:ascii="Times New Roman" w:hAnsi="Times New Roman" w:cs="Times New Roman"/>
                <w:sz w:val="24"/>
              </w:rPr>
              <w:t>Černiuk</w:t>
            </w:r>
          </w:p>
        </w:tc>
      </w:tr>
    </w:tbl>
    <w:p w14:paraId="06E68445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6D01D7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4EC667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C243A34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4D99551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A41EF4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E85997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65D2AD2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F4083CB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0CE3DA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E8E0B9F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A609C0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74F1E32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1465A0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2F88DA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45FABC4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54D6575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539F8AB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C0596AF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D7273E4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D4D422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1DB022E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EF72C8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1334DB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5DF7300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84B9EBF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815AD66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2A9FBBE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E2B921F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89190E5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3706EAC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B5268EA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38FCE33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EE6314D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FFE2859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45E9BD8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C8DB28A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30748C1" w14:textId="77777777" w:rsidR="008C3626" w:rsidRDefault="008C362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97EC7E4" w14:textId="7BD7C0C2" w:rsidR="00DA497E" w:rsidRDefault="00BF598C" w:rsidP="00A51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Rukštelienė</w:t>
      </w:r>
      <w:proofErr w:type="spellEnd"/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CE2532">
        <w:rPr>
          <w:rFonts w:ascii="Times New Roman" w:hAnsi="Times New Roman" w:cs="Times New Roman"/>
          <w:sz w:val="24"/>
          <w:szCs w:val="24"/>
        </w:rPr>
        <w:t>(</w:t>
      </w:r>
      <w:r w:rsidR="00F720E6">
        <w:rPr>
          <w:rFonts w:ascii="Times New Roman" w:hAnsi="Times New Roman" w:cs="Times New Roman"/>
          <w:sz w:val="24"/>
          <w:szCs w:val="24"/>
        </w:rPr>
        <w:t>8 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E253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236</w:t>
      </w:r>
      <w:r w:rsidR="00CE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2423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1" w:history="1">
        <w:r w:rsidR="008C3626" w:rsidRPr="00BB66ED">
          <w:rPr>
            <w:rStyle w:val="Hipersaitas"/>
            <w:rFonts w:ascii="Times New Roman" w:hAnsi="Times New Roman" w:cs="Times New Roman"/>
            <w:sz w:val="24"/>
            <w:szCs w:val="24"/>
          </w:rPr>
          <w:t>lina.ruksteliene@urm.lt</w:t>
        </w:r>
      </w:hyperlink>
    </w:p>
    <w:p w14:paraId="2FC73D03" w14:textId="66D20494" w:rsidR="008C3626" w:rsidRDefault="008C3626" w:rsidP="00A515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Rima Perednienė, tel. </w:t>
      </w:r>
      <w:r w:rsidR="00CE25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8 5</w:t>
      </w:r>
      <w:r w:rsidR="00CE253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236</w:t>
      </w:r>
      <w:r w:rsidR="00CE2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2484</w:t>
      </w:r>
      <w:r w:rsidR="00A515E4">
        <w:rPr>
          <w:rFonts w:ascii="Times New Roman" w:hAnsi="Times New Roman" w:cs="Times New Roman"/>
          <w:sz w:val="24"/>
          <w:szCs w:val="24"/>
          <w:lang w:val="en-US"/>
        </w:rPr>
        <w:t xml:space="preserve">, el. p. </w:t>
      </w:r>
      <w:hyperlink r:id="rId12" w:history="1">
        <w:r w:rsidR="00A515E4" w:rsidRPr="00BB66ED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rima.peredniene@urm.lt</w:t>
        </w:r>
      </w:hyperlink>
    </w:p>
    <w:p w14:paraId="097C6500" w14:textId="77777777" w:rsidR="00A515E4" w:rsidRPr="008C3626" w:rsidRDefault="00A515E4" w:rsidP="00A515E4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A515E4" w:rsidRPr="008C3626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C78A" w14:textId="77777777" w:rsidR="00AF64DE" w:rsidRDefault="00AF64DE" w:rsidP="00776513">
      <w:pPr>
        <w:spacing w:after="0" w:line="240" w:lineRule="auto"/>
      </w:pPr>
      <w:r>
        <w:separator/>
      </w:r>
    </w:p>
  </w:endnote>
  <w:endnote w:type="continuationSeparator" w:id="0">
    <w:p w14:paraId="5BFE9BAA" w14:textId="77777777" w:rsidR="00AF64DE" w:rsidRDefault="00AF64DE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7D18" w14:textId="77777777" w:rsidR="00AF64DE" w:rsidRDefault="00AF64DE" w:rsidP="00776513">
      <w:pPr>
        <w:spacing w:after="0" w:line="240" w:lineRule="auto"/>
      </w:pPr>
      <w:r>
        <w:separator/>
      </w:r>
    </w:p>
  </w:footnote>
  <w:footnote w:type="continuationSeparator" w:id="0">
    <w:p w14:paraId="064341E6" w14:textId="77777777" w:rsidR="00AF64DE" w:rsidRDefault="00AF64DE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1160"/>
    <w:multiLevelType w:val="hybridMultilevel"/>
    <w:tmpl w:val="07DA6EDA"/>
    <w:lvl w:ilvl="0" w:tplc="422A90E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3"/>
    <w:rsid w:val="00015BAA"/>
    <w:rsid w:val="000171B9"/>
    <w:rsid w:val="000310F1"/>
    <w:rsid w:val="00112C47"/>
    <w:rsid w:val="00193868"/>
    <w:rsid w:val="001B575D"/>
    <w:rsid w:val="001E3288"/>
    <w:rsid w:val="00217EDA"/>
    <w:rsid w:val="00250EF6"/>
    <w:rsid w:val="002F4BE0"/>
    <w:rsid w:val="002F778F"/>
    <w:rsid w:val="00322CE7"/>
    <w:rsid w:val="00377DA9"/>
    <w:rsid w:val="0039124C"/>
    <w:rsid w:val="003A30D6"/>
    <w:rsid w:val="003B27CD"/>
    <w:rsid w:val="003C67EC"/>
    <w:rsid w:val="003F167C"/>
    <w:rsid w:val="004351D1"/>
    <w:rsid w:val="00464FA4"/>
    <w:rsid w:val="00481FA0"/>
    <w:rsid w:val="004E31A8"/>
    <w:rsid w:val="005469B8"/>
    <w:rsid w:val="0055520F"/>
    <w:rsid w:val="005F2FDC"/>
    <w:rsid w:val="006374FA"/>
    <w:rsid w:val="00662518"/>
    <w:rsid w:val="006D0FDB"/>
    <w:rsid w:val="007272E9"/>
    <w:rsid w:val="00776513"/>
    <w:rsid w:val="007D3A40"/>
    <w:rsid w:val="00856C20"/>
    <w:rsid w:val="00875578"/>
    <w:rsid w:val="008B4BF1"/>
    <w:rsid w:val="008C3626"/>
    <w:rsid w:val="00946BB3"/>
    <w:rsid w:val="0095485B"/>
    <w:rsid w:val="0098749D"/>
    <w:rsid w:val="00A515E4"/>
    <w:rsid w:val="00A620B8"/>
    <w:rsid w:val="00A67F7B"/>
    <w:rsid w:val="00A808B5"/>
    <w:rsid w:val="00A94386"/>
    <w:rsid w:val="00AF64DE"/>
    <w:rsid w:val="00B27B61"/>
    <w:rsid w:val="00B31B45"/>
    <w:rsid w:val="00B32DE4"/>
    <w:rsid w:val="00B5093C"/>
    <w:rsid w:val="00B7388A"/>
    <w:rsid w:val="00B865A0"/>
    <w:rsid w:val="00BF598C"/>
    <w:rsid w:val="00C84CAF"/>
    <w:rsid w:val="00CA43A9"/>
    <w:rsid w:val="00CE2532"/>
    <w:rsid w:val="00D82B2E"/>
    <w:rsid w:val="00DA497E"/>
    <w:rsid w:val="00DB64D4"/>
    <w:rsid w:val="00DC2E9F"/>
    <w:rsid w:val="00E114C6"/>
    <w:rsid w:val="00E91CE3"/>
    <w:rsid w:val="00EA7C6E"/>
    <w:rsid w:val="00F32CBB"/>
    <w:rsid w:val="00F3679F"/>
    <w:rsid w:val="00F720E6"/>
    <w:rsid w:val="00FA6BAF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F848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81FA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3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ma.peredniene@ur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a.ruksteliene@ur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DE21-FCBA-48F8-B85A-A5B340A5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Edita Karaliūtė</cp:lastModifiedBy>
  <cp:revision>2</cp:revision>
  <dcterms:created xsi:type="dcterms:W3CDTF">2021-06-04T05:58:00Z</dcterms:created>
  <dcterms:modified xsi:type="dcterms:W3CDTF">2021-06-04T05:58:00Z</dcterms:modified>
</cp:coreProperties>
</file>