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5BC1A" w14:textId="77777777" w:rsidR="00CF47EC" w:rsidRPr="00C707FC" w:rsidRDefault="00CF47EC" w:rsidP="007437EF">
      <w:pPr>
        <w:spacing w:after="0" w:line="240" w:lineRule="auto"/>
        <w:jc w:val="center"/>
        <w:rPr>
          <w:rFonts w:ascii="Times New Roman" w:eastAsia="Times New Roman" w:hAnsi="Times New Roman" w:cs="Times New Roman"/>
          <w:b/>
          <w:color w:val="000000"/>
          <w:lang w:eastAsia="lt-LT"/>
        </w:rPr>
      </w:pPr>
      <w:bookmarkStart w:id="0" w:name="_GoBack"/>
      <w:bookmarkEnd w:id="0"/>
    </w:p>
    <w:p w14:paraId="215DE9B8" w14:textId="77777777" w:rsidR="00CF47EC" w:rsidRPr="00C707FC" w:rsidRDefault="00CF47EC" w:rsidP="007437EF">
      <w:pPr>
        <w:spacing w:after="0" w:line="240" w:lineRule="auto"/>
        <w:jc w:val="center"/>
        <w:rPr>
          <w:rFonts w:ascii="Times New Roman" w:eastAsia="Times New Roman" w:hAnsi="Times New Roman" w:cs="Times New Roman"/>
          <w:b/>
          <w:color w:val="000000"/>
          <w:lang w:eastAsia="lt-LT"/>
        </w:rPr>
      </w:pPr>
    </w:p>
    <w:p w14:paraId="2ADBFB22" w14:textId="77777777" w:rsidR="007437EF" w:rsidRPr="00C707FC" w:rsidRDefault="007437EF" w:rsidP="007437EF">
      <w:pPr>
        <w:spacing w:after="0" w:line="240" w:lineRule="auto"/>
        <w:jc w:val="center"/>
        <w:rPr>
          <w:rFonts w:ascii="Times New Roman" w:eastAsia="Times New Roman" w:hAnsi="Times New Roman" w:cs="Times New Roman"/>
          <w:b/>
          <w:color w:val="000000"/>
          <w:lang w:eastAsia="lt-LT"/>
        </w:rPr>
      </w:pPr>
      <w:r w:rsidRPr="00C707FC">
        <w:rPr>
          <w:rFonts w:ascii="Times New Roman" w:eastAsia="Times New Roman" w:hAnsi="Times New Roman" w:cs="Times New Roman"/>
          <w:b/>
          <w:color w:val="000000"/>
          <w:lang w:eastAsia="lt-LT"/>
        </w:rPr>
        <w:t>NUMATOMO TEISINIO REGULIAVIMO POVEIKIO VERTINIMO PAŽYMA</w:t>
      </w:r>
    </w:p>
    <w:p w14:paraId="543DFF2C" w14:textId="77777777" w:rsidR="007437EF" w:rsidRPr="00C707FC" w:rsidRDefault="007437EF"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204"/>
        <w:gridCol w:w="7402"/>
      </w:tblGrid>
      <w:tr w:rsidR="007437EF" w:rsidRPr="00C707FC" w14:paraId="535EED80" w14:textId="77777777" w:rsidTr="00780419">
        <w:tc>
          <w:tcPr>
            <w:tcW w:w="2204" w:type="dxa"/>
            <w:shd w:val="clear" w:color="auto" w:fill="DBE5F1"/>
            <w:hideMark/>
          </w:tcPr>
          <w:p w14:paraId="6973212F" w14:textId="77777777" w:rsidR="007437EF" w:rsidRPr="00C707FC" w:rsidRDefault="007437EF" w:rsidP="00780419">
            <w:pPr>
              <w:spacing w:after="0" w:line="240" w:lineRule="auto"/>
              <w:rPr>
                <w:rFonts w:ascii="Times New Roman" w:eastAsia="Times New Roman" w:hAnsi="Times New Roman" w:cs="Times New Roman"/>
                <w:shd w:val="clear" w:color="auto" w:fill="DBE5F1"/>
                <w:lang w:eastAsia="lt-LT"/>
              </w:rPr>
            </w:pPr>
            <w:r w:rsidRPr="00C707FC">
              <w:rPr>
                <w:rFonts w:ascii="Times New Roman" w:eastAsia="Times New Roman" w:hAnsi="Times New Roman" w:cs="Times New Roman"/>
                <w:b/>
                <w:shd w:val="clear" w:color="auto" w:fill="DBE5F1"/>
                <w:lang w:eastAsia="lt-LT"/>
              </w:rPr>
              <w:t>Projekto pavadinimas</w:t>
            </w:r>
          </w:p>
        </w:tc>
        <w:tc>
          <w:tcPr>
            <w:tcW w:w="7402" w:type="dxa"/>
            <w:shd w:val="clear" w:color="auto" w:fill="DBE5F1"/>
          </w:tcPr>
          <w:p w14:paraId="00CCFEFD" w14:textId="6E8E0AEA" w:rsidR="007437EF" w:rsidRPr="00C707FC" w:rsidRDefault="00780419" w:rsidP="0026590C">
            <w:pPr>
              <w:spacing w:after="0" w:line="240" w:lineRule="auto"/>
              <w:jc w:val="both"/>
              <w:rPr>
                <w:rFonts w:ascii="Times New Roman" w:eastAsia="Times New Roman" w:hAnsi="Times New Roman" w:cs="Times New Roman"/>
                <w:b/>
                <w:lang w:eastAsia="lt-LT"/>
              </w:rPr>
            </w:pPr>
            <w:r w:rsidRPr="00780419">
              <w:rPr>
                <w:rFonts w:ascii="Times New Roman" w:eastAsia="Times New Roman" w:hAnsi="Times New Roman" w:cs="Times New Roman"/>
                <w:lang w:eastAsia="lt-LT"/>
              </w:rPr>
              <w:t>Lietuvos Respublikos Vyriausybės nutarimo „Dėl Lietuvos Respublikos Vyriausybės 2008 m. kovo 12 d. nutarimo Nr. 206 „Dėl Kriterijų, pagal kuriuos medžiai ir krūmai, augantys ne miškų ūkio paskirties žemėje, priskiriami saugotiniems, patvirtinimo ir medžių ir krūmų priskyrimo saugotiniems“ pakeitimo“ projektas</w:t>
            </w:r>
          </w:p>
        </w:tc>
      </w:tr>
    </w:tbl>
    <w:p w14:paraId="7BCA2D2D" w14:textId="77777777" w:rsidR="007437EF" w:rsidRPr="00C707FC" w:rsidRDefault="007437EF"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191"/>
        <w:gridCol w:w="7415"/>
      </w:tblGrid>
      <w:tr w:rsidR="007437EF" w:rsidRPr="00C707FC" w14:paraId="2B12837B" w14:textId="77777777" w:rsidTr="00780419">
        <w:tc>
          <w:tcPr>
            <w:tcW w:w="2191" w:type="dxa"/>
            <w:shd w:val="clear" w:color="auto" w:fill="DBE5F1"/>
            <w:hideMark/>
          </w:tcPr>
          <w:p w14:paraId="16340F50" w14:textId="77777777" w:rsidR="007437EF" w:rsidRPr="00C707FC" w:rsidRDefault="007437EF" w:rsidP="00780419">
            <w:pPr>
              <w:spacing w:after="0" w:line="240" w:lineRule="auto"/>
              <w:rPr>
                <w:rFonts w:ascii="Times New Roman" w:eastAsia="Times New Roman" w:hAnsi="Times New Roman" w:cs="Times New Roman"/>
                <w:lang w:eastAsia="lt-LT"/>
              </w:rPr>
            </w:pPr>
            <w:r w:rsidRPr="00C707FC">
              <w:rPr>
                <w:rFonts w:ascii="Times New Roman" w:eastAsia="Times New Roman" w:hAnsi="Times New Roman" w:cs="Times New Roman"/>
                <w:b/>
                <w:shd w:val="clear" w:color="auto" w:fill="DBE5F1"/>
                <w:lang w:eastAsia="lt-LT"/>
              </w:rPr>
              <w:t>Projekto rengėjas</w:t>
            </w:r>
          </w:p>
        </w:tc>
        <w:tc>
          <w:tcPr>
            <w:tcW w:w="7415" w:type="dxa"/>
            <w:shd w:val="clear" w:color="auto" w:fill="DBE5F1"/>
            <w:hideMark/>
          </w:tcPr>
          <w:p w14:paraId="663C1C31" w14:textId="5D961C1A" w:rsidR="007437EF" w:rsidRPr="00C707FC" w:rsidRDefault="007437EF" w:rsidP="0026590C">
            <w:pPr>
              <w:spacing w:after="0" w:line="240" w:lineRule="auto"/>
              <w:jc w:val="both"/>
              <w:rPr>
                <w:rFonts w:ascii="Times New Roman" w:eastAsia="Times New Roman" w:hAnsi="Times New Roman" w:cs="Times New Roman"/>
                <w:b/>
                <w:lang w:eastAsia="lt-LT"/>
              </w:rPr>
            </w:pPr>
            <w:r w:rsidRPr="00C707FC">
              <w:rPr>
                <w:rFonts w:ascii="Times New Roman" w:eastAsia="Times New Roman" w:hAnsi="Times New Roman" w:cs="Times New Roman"/>
                <w:lang w:eastAsia="lt-LT"/>
              </w:rPr>
              <w:t xml:space="preserve">Aplinkos ministerijos </w:t>
            </w:r>
            <w:r w:rsidR="00636433" w:rsidRPr="00C707FC">
              <w:rPr>
                <w:rFonts w:ascii="Times New Roman" w:eastAsia="Times New Roman" w:hAnsi="Times New Roman" w:cs="Times New Roman"/>
                <w:lang w:eastAsia="lt-LT"/>
              </w:rPr>
              <w:t xml:space="preserve">Gamtos apsaugos </w:t>
            </w:r>
            <w:r w:rsidR="0026590C">
              <w:rPr>
                <w:rFonts w:ascii="Times New Roman" w:eastAsia="Times New Roman" w:hAnsi="Times New Roman" w:cs="Times New Roman"/>
                <w:lang w:eastAsia="lt-LT"/>
              </w:rPr>
              <w:t>politikos grupė</w:t>
            </w:r>
          </w:p>
        </w:tc>
      </w:tr>
    </w:tbl>
    <w:p w14:paraId="004ACCF2" w14:textId="77777777" w:rsidR="007437EF" w:rsidRPr="00C707FC" w:rsidRDefault="007437EF"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189"/>
        <w:gridCol w:w="7417"/>
      </w:tblGrid>
      <w:tr w:rsidR="007437EF" w:rsidRPr="00C707FC" w14:paraId="27C8A552" w14:textId="77777777" w:rsidTr="00780419">
        <w:tc>
          <w:tcPr>
            <w:tcW w:w="2189" w:type="dxa"/>
            <w:shd w:val="clear" w:color="auto" w:fill="DBE5F1"/>
            <w:hideMark/>
          </w:tcPr>
          <w:p w14:paraId="50A5096C" w14:textId="77777777" w:rsidR="007437EF" w:rsidRPr="00C707FC" w:rsidRDefault="007437EF" w:rsidP="00780419">
            <w:pPr>
              <w:spacing w:after="0" w:line="240" w:lineRule="auto"/>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Projekto tikslas</w:t>
            </w:r>
          </w:p>
        </w:tc>
        <w:tc>
          <w:tcPr>
            <w:tcW w:w="7417" w:type="dxa"/>
            <w:shd w:val="clear" w:color="auto" w:fill="DBE5F1"/>
            <w:hideMark/>
          </w:tcPr>
          <w:p w14:paraId="66676633" w14:textId="4B4A9EBE" w:rsidR="00465336" w:rsidRPr="00C707FC" w:rsidRDefault="004A70AF" w:rsidP="0085573A">
            <w:pPr>
              <w:jc w:val="both"/>
              <w:rPr>
                <w:rFonts w:ascii="Times New Roman" w:eastAsia="Times New Roman" w:hAnsi="Times New Roman" w:cs="Times New Roman"/>
                <w:lang w:eastAsia="lt-LT"/>
              </w:rPr>
            </w:pPr>
            <w:r w:rsidRPr="004A70AF">
              <w:rPr>
                <w:rFonts w:ascii="Times New Roman" w:hAnsi="Times New Roman" w:cs="Times New Roman"/>
              </w:rPr>
              <w:t>Nutarimo projekto tikslas –</w:t>
            </w:r>
            <w:r w:rsidR="0085573A">
              <w:rPr>
                <w:rFonts w:ascii="Times New Roman" w:hAnsi="Times New Roman" w:cs="Times New Roman"/>
              </w:rPr>
              <w:t xml:space="preserve"> nustatyti tikslesnius Kriterijus</w:t>
            </w:r>
            <w:r w:rsidRPr="004A70AF">
              <w:rPr>
                <w:rFonts w:ascii="Times New Roman" w:hAnsi="Times New Roman" w:cs="Times New Roman"/>
              </w:rPr>
              <w:t>, pagal kuriuos medžiai ir krūmai, augantys ne miškų ūkio paskirties ž</w:t>
            </w:r>
            <w:r w:rsidR="0085573A">
              <w:rPr>
                <w:rFonts w:ascii="Times New Roman" w:hAnsi="Times New Roman" w:cs="Times New Roman"/>
              </w:rPr>
              <w:t xml:space="preserve">emėje, priskiriami saugotiniems, atsižvelgiant į </w:t>
            </w:r>
            <w:r w:rsidRPr="004A70AF">
              <w:rPr>
                <w:rFonts w:ascii="Times New Roman" w:hAnsi="Times New Roman" w:cs="Times New Roman"/>
              </w:rPr>
              <w:t>naujos redakcijos Lietuvos Respubli</w:t>
            </w:r>
            <w:r w:rsidR="0085573A">
              <w:rPr>
                <w:rFonts w:ascii="Times New Roman" w:hAnsi="Times New Roman" w:cs="Times New Roman"/>
              </w:rPr>
              <w:t>kos želdynų įstatymo nuostatas</w:t>
            </w:r>
            <w:r w:rsidRPr="004A70AF">
              <w:rPr>
                <w:rFonts w:ascii="Times New Roman" w:hAnsi="Times New Roman" w:cs="Times New Roman"/>
              </w:rPr>
              <w:t>. Nutarimo projekte taip pat tikslinamos nuostatos, susijusios su Lietuvos Respublikos specialiųjų žemės naudojimo sąlygų įstatyme nustatytais ve</w:t>
            </w:r>
            <w:r w:rsidR="003C0C87">
              <w:rPr>
                <w:rFonts w:ascii="Times New Roman" w:hAnsi="Times New Roman" w:cs="Times New Roman"/>
              </w:rPr>
              <w:t>iklos apribojimais.</w:t>
            </w:r>
          </w:p>
        </w:tc>
      </w:tr>
    </w:tbl>
    <w:p w14:paraId="577AF8C1" w14:textId="77777777" w:rsidR="007437EF" w:rsidRPr="00C707FC" w:rsidRDefault="007437EF"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164"/>
        <w:gridCol w:w="7442"/>
      </w:tblGrid>
      <w:tr w:rsidR="007437EF" w:rsidRPr="00C707FC" w14:paraId="6C03F7DF" w14:textId="77777777" w:rsidTr="00780419">
        <w:trPr>
          <w:trHeight w:val="415"/>
        </w:trPr>
        <w:tc>
          <w:tcPr>
            <w:tcW w:w="2164" w:type="dxa"/>
            <w:shd w:val="clear" w:color="auto" w:fill="DBE5F1"/>
          </w:tcPr>
          <w:p w14:paraId="23A5E645" w14:textId="77777777" w:rsidR="007437EF" w:rsidRPr="00C707FC" w:rsidRDefault="007437EF" w:rsidP="00780419">
            <w:pPr>
              <w:spacing w:after="0" w:line="240" w:lineRule="auto"/>
              <w:rPr>
                <w:rFonts w:ascii="Times New Roman" w:eastAsia="Times New Roman" w:hAnsi="Times New Roman" w:cs="Times New Roman"/>
                <w:lang w:eastAsia="lt-LT"/>
              </w:rPr>
            </w:pPr>
          </w:p>
        </w:tc>
        <w:tc>
          <w:tcPr>
            <w:tcW w:w="7442" w:type="dxa"/>
            <w:shd w:val="clear" w:color="auto" w:fill="DBE5F1"/>
            <w:hideMark/>
          </w:tcPr>
          <w:p w14:paraId="2E7FBCF5" w14:textId="77777777" w:rsidR="007437EF" w:rsidRPr="00C707FC" w:rsidRDefault="007437EF" w:rsidP="00780419">
            <w:pPr>
              <w:spacing w:after="0" w:line="240" w:lineRule="auto"/>
              <w:jc w:val="center"/>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 xml:space="preserve">Siūlomo projekto poveikio įvertinimas </w:t>
            </w:r>
          </w:p>
          <w:p w14:paraId="7580DF50" w14:textId="77777777" w:rsidR="007437EF" w:rsidRPr="00C707FC" w:rsidRDefault="007437EF" w:rsidP="00780419">
            <w:pPr>
              <w:spacing w:after="0" w:line="240" w:lineRule="auto"/>
              <w:jc w:val="center"/>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w:t>
            </w:r>
            <w:r w:rsidRPr="00C707FC">
              <w:rPr>
                <w:rFonts w:ascii="Times New Roman" w:eastAsia="Times New Roman" w:hAnsi="Times New Roman" w:cs="Times New Roman"/>
                <w:b/>
                <w:bCs/>
                <w:lang w:eastAsia="lt-LT"/>
              </w:rPr>
              <w:t>teigiamos ir (ar) neigiamos pasekmės)</w:t>
            </w:r>
          </w:p>
        </w:tc>
      </w:tr>
    </w:tbl>
    <w:p w14:paraId="6F4910EF" w14:textId="77777777" w:rsidR="007437EF" w:rsidRPr="00C707FC" w:rsidRDefault="007437EF"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235"/>
        <w:gridCol w:w="7371"/>
      </w:tblGrid>
      <w:tr w:rsidR="007437EF" w:rsidRPr="00C707FC" w14:paraId="016B42DB" w14:textId="77777777" w:rsidTr="00780419">
        <w:tc>
          <w:tcPr>
            <w:tcW w:w="2235" w:type="dxa"/>
            <w:shd w:val="clear" w:color="auto" w:fill="DBE5F1"/>
          </w:tcPr>
          <w:p w14:paraId="611B8274" w14:textId="77777777" w:rsidR="007437EF" w:rsidRPr="00C707FC" w:rsidRDefault="007437EF" w:rsidP="00780419">
            <w:pPr>
              <w:spacing w:after="0" w:line="240" w:lineRule="auto"/>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Poveikis aplinkai</w:t>
            </w:r>
          </w:p>
        </w:tc>
        <w:tc>
          <w:tcPr>
            <w:tcW w:w="7371" w:type="dxa"/>
          </w:tcPr>
          <w:p w14:paraId="7768900D" w14:textId="7AF9E09B" w:rsidR="007437EF" w:rsidRPr="00C707FC" w:rsidRDefault="00CF65BE" w:rsidP="0026590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2F22C1">
              <w:rPr>
                <w:rFonts w:ascii="Times New Roman" w:eastAsia="Times New Roman" w:hAnsi="Times New Roman" w:cs="Times New Roman"/>
                <w:lang w:eastAsia="lt-LT"/>
              </w:rPr>
              <w:t>umatomas teigiamas poveikis aplinkai – bus užtikrinta geresnė želdinių apsauga.</w:t>
            </w:r>
          </w:p>
        </w:tc>
      </w:tr>
    </w:tbl>
    <w:p w14:paraId="0AF0700D" w14:textId="77777777" w:rsidR="007437EF" w:rsidRPr="00C707FC" w:rsidRDefault="007437EF"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235"/>
        <w:gridCol w:w="7371"/>
      </w:tblGrid>
      <w:tr w:rsidR="007D50D0" w:rsidRPr="00C707FC" w14:paraId="7EA45268" w14:textId="77777777" w:rsidTr="00780419">
        <w:tc>
          <w:tcPr>
            <w:tcW w:w="2235" w:type="dxa"/>
            <w:shd w:val="clear" w:color="auto" w:fill="DBE5F1"/>
          </w:tcPr>
          <w:p w14:paraId="450767CF" w14:textId="77777777" w:rsidR="007D50D0" w:rsidRPr="00C707FC" w:rsidRDefault="007D50D0" w:rsidP="00780419">
            <w:pPr>
              <w:spacing w:after="0" w:line="240" w:lineRule="auto"/>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Poveikis klimato kaitai</w:t>
            </w:r>
          </w:p>
        </w:tc>
        <w:tc>
          <w:tcPr>
            <w:tcW w:w="7371" w:type="dxa"/>
          </w:tcPr>
          <w:p w14:paraId="4826414F" w14:textId="77777777" w:rsidR="007D50D0" w:rsidRPr="00C707FC" w:rsidRDefault="007D50D0" w:rsidP="00780419">
            <w:pPr>
              <w:spacing w:after="0" w:line="240" w:lineRule="auto"/>
              <w:jc w:val="both"/>
              <w:rPr>
                <w:rFonts w:ascii="Times New Roman" w:eastAsia="Times New Roman" w:hAnsi="Times New Roman" w:cs="Times New Roman"/>
                <w:lang w:eastAsia="lt-LT"/>
              </w:rPr>
            </w:pPr>
            <w:r w:rsidRPr="00C707FC">
              <w:rPr>
                <w:rFonts w:ascii="Times New Roman" w:eastAsia="Times New Roman" w:hAnsi="Times New Roman" w:cs="Times New Roman"/>
                <w:lang w:eastAsia="lt-LT"/>
              </w:rPr>
              <w:t>Nenumatomas.</w:t>
            </w:r>
          </w:p>
        </w:tc>
      </w:tr>
    </w:tbl>
    <w:p w14:paraId="00FA5067" w14:textId="77777777" w:rsidR="007D50D0" w:rsidRPr="00C707FC" w:rsidRDefault="007D50D0" w:rsidP="007437EF">
      <w:pPr>
        <w:spacing w:after="0" w:line="240" w:lineRule="auto"/>
        <w:rPr>
          <w:rFonts w:ascii="Times New Roman" w:eastAsia="Times New Roman" w:hAnsi="Times New Roman" w:cs="Times New Roman"/>
          <w:lang w:eastAsia="lt-LT"/>
        </w:rPr>
      </w:pPr>
    </w:p>
    <w:tbl>
      <w:tblPr>
        <w:tblW w:w="9606" w:type="dxa"/>
        <w:tblLook w:val="00A0" w:firstRow="1" w:lastRow="0" w:firstColumn="1" w:lastColumn="0" w:noHBand="0" w:noVBand="0"/>
      </w:tblPr>
      <w:tblGrid>
        <w:gridCol w:w="2235"/>
        <w:gridCol w:w="7371"/>
      </w:tblGrid>
      <w:tr w:rsidR="007437EF" w:rsidRPr="00C707FC" w14:paraId="230746BE" w14:textId="77777777" w:rsidTr="00780419">
        <w:tc>
          <w:tcPr>
            <w:tcW w:w="2235" w:type="dxa"/>
            <w:shd w:val="clear" w:color="auto" w:fill="DBE5F1"/>
            <w:hideMark/>
          </w:tcPr>
          <w:p w14:paraId="1DEB3332" w14:textId="77777777" w:rsidR="007437EF" w:rsidRPr="00C707FC" w:rsidRDefault="007437EF" w:rsidP="00780419">
            <w:pPr>
              <w:spacing w:after="0" w:line="240" w:lineRule="auto"/>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Poveikis valstybės finansams</w:t>
            </w:r>
          </w:p>
        </w:tc>
        <w:tc>
          <w:tcPr>
            <w:tcW w:w="7371" w:type="dxa"/>
            <w:hideMark/>
          </w:tcPr>
          <w:p w14:paraId="6317CC58" w14:textId="77777777" w:rsidR="007437EF" w:rsidRPr="00C707FC" w:rsidRDefault="007437EF" w:rsidP="00893A7F">
            <w:pPr>
              <w:spacing w:after="0" w:line="240" w:lineRule="auto"/>
              <w:jc w:val="both"/>
              <w:rPr>
                <w:rFonts w:ascii="Times New Roman" w:eastAsia="Times New Roman" w:hAnsi="Times New Roman" w:cs="Times New Roman"/>
                <w:lang w:eastAsia="lt-LT"/>
              </w:rPr>
            </w:pPr>
            <w:r w:rsidRPr="00C707FC">
              <w:rPr>
                <w:rFonts w:ascii="Times New Roman" w:eastAsia="Times New Roman" w:hAnsi="Times New Roman" w:cs="Times New Roman"/>
                <w:lang w:eastAsia="lt-LT"/>
              </w:rPr>
              <w:t>Papildomų lėšų nutarimo įgyvendinimui nereikės.</w:t>
            </w:r>
          </w:p>
        </w:tc>
      </w:tr>
    </w:tbl>
    <w:p w14:paraId="69319F11" w14:textId="77777777" w:rsidR="007437EF" w:rsidRPr="00C707FC" w:rsidRDefault="007437EF" w:rsidP="007437EF">
      <w:pPr>
        <w:spacing w:after="0" w:line="240" w:lineRule="auto"/>
        <w:rPr>
          <w:rFonts w:ascii="Times New Roman" w:eastAsia="Times New Roman" w:hAnsi="Times New Roman" w:cs="Times New Roman"/>
          <w:i/>
          <w:lang w:eastAsia="lt-LT"/>
        </w:rPr>
      </w:pPr>
    </w:p>
    <w:tbl>
      <w:tblPr>
        <w:tblW w:w="9606" w:type="dxa"/>
        <w:tblLook w:val="00A0" w:firstRow="1" w:lastRow="0" w:firstColumn="1" w:lastColumn="0" w:noHBand="0" w:noVBand="0"/>
      </w:tblPr>
      <w:tblGrid>
        <w:gridCol w:w="2235"/>
        <w:gridCol w:w="7371"/>
      </w:tblGrid>
      <w:tr w:rsidR="006B531B" w:rsidRPr="00C707FC" w14:paraId="45885C78" w14:textId="77777777" w:rsidTr="00780419">
        <w:tc>
          <w:tcPr>
            <w:tcW w:w="2235" w:type="dxa"/>
            <w:shd w:val="clear" w:color="auto" w:fill="DBE5F1"/>
            <w:hideMark/>
          </w:tcPr>
          <w:p w14:paraId="2FB04A49" w14:textId="77777777" w:rsidR="006B531B" w:rsidRPr="00C707FC" w:rsidRDefault="006B531B" w:rsidP="006B531B">
            <w:pPr>
              <w:spacing w:after="0" w:line="240" w:lineRule="auto"/>
              <w:rPr>
                <w:rFonts w:ascii="Times New Roman" w:eastAsia="Times New Roman" w:hAnsi="Times New Roman" w:cs="Times New Roman"/>
                <w:b/>
                <w:lang w:eastAsia="lt-LT"/>
              </w:rPr>
            </w:pPr>
            <w:r w:rsidRPr="00C707FC">
              <w:rPr>
                <w:rFonts w:ascii="Times New Roman" w:eastAsia="Times New Roman" w:hAnsi="Times New Roman" w:cs="Times New Roman"/>
                <w:b/>
                <w:lang w:eastAsia="lt-LT"/>
              </w:rPr>
              <w:t>Poveikis administracinei naštai</w:t>
            </w:r>
          </w:p>
        </w:tc>
        <w:tc>
          <w:tcPr>
            <w:tcW w:w="7371" w:type="dxa"/>
            <w:hideMark/>
          </w:tcPr>
          <w:p w14:paraId="191E96B5" w14:textId="162F9EB6" w:rsidR="006B531B" w:rsidRPr="00C707FC" w:rsidRDefault="0026590C" w:rsidP="00780419">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Nenumatomas.</w:t>
            </w:r>
          </w:p>
        </w:tc>
      </w:tr>
    </w:tbl>
    <w:p w14:paraId="1B5042B6" w14:textId="77777777" w:rsidR="006B531B" w:rsidRPr="00C707FC" w:rsidRDefault="006B531B" w:rsidP="007437EF">
      <w:pPr>
        <w:spacing w:after="0" w:line="240" w:lineRule="auto"/>
        <w:rPr>
          <w:rFonts w:ascii="Times New Roman" w:eastAsia="Times New Roman" w:hAnsi="Times New Roman" w:cs="Times New Roman"/>
          <w:i/>
          <w:lang w:eastAsia="lt-LT"/>
        </w:rPr>
      </w:pPr>
    </w:p>
    <w:p w14:paraId="711BEECB" w14:textId="77777777" w:rsidR="007437EF" w:rsidRPr="00C707FC" w:rsidRDefault="007437EF" w:rsidP="007437EF">
      <w:pPr>
        <w:spacing w:after="0" w:line="240" w:lineRule="auto"/>
        <w:contextualSpacing/>
        <w:jc w:val="both"/>
        <w:rPr>
          <w:rFonts w:ascii="Times New Roman" w:eastAsia="Times New Roman" w:hAnsi="Times New Roman" w:cs="Times New Roman"/>
          <w:b/>
        </w:rPr>
      </w:pPr>
      <w:r w:rsidRPr="00C707FC">
        <w:rPr>
          <w:rFonts w:ascii="Times New Roman" w:eastAsia="Times New Roman" w:hAnsi="Times New Roman" w:cs="Times New Roman"/>
          <w:b/>
        </w:rPr>
        <w:t>Informacija apie asmenį ir instituciją, atsakingą už poveikio vertinimą</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770"/>
      </w:tblGrid>
      <w:tr w:rsidR="00C707FC" w:rsidRPr="00C707FC" w14:paraId="6A7F521B" w14:textId="77777777" w:rsidTr="00780419">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7A4E82B" w14:textId="77777777" w:rsidR="00C707FC" w:rsidRPr="00C707FC" w:rsidRDefault="00C707FC" w:rsidP="00C707FC">
            <w:pPr>
              <w:spacing w:after="0" w:line="240" w:lineRule="auto"/>
              <w:rPr>
                <w:rFonts w:ascii="Times New Roman" w:eastAsia="Times New Roman" w:hAnsi="Times New Roman" w:cs="Times New Roman"/>
              </w:rPr>
            </w:pPr>
            <w:r w:rsidRPr="00C707FC">
              <w:rPr>
                <w:rFonts w:ascii="Times New Roman" w:eastAsia="Times New Roman" w:hAnsi="Times New Roman" w:cs="Times New Roman"/>
              </w:rPr>
              <w:t>Vardas ir pavardė</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14:paraId="75417055" w14:textId="618FCE5C" w:rsidR="00C707FC" w:rsidRPr="00C53A1C" w:rsidRDefault="00C53A1C" w:rsidP="00C707FC">
            <w:pPr>
              <w:spacing w:after="0" w:line="240" w:lineRule="auto"/>
              <w:rPr>
                <w:rFonts w:ascii="Times New Roman" w:eastAsia="Times New Roman" w:hAnsi="Times New Roman" w:cs="Times New Roman"/>
              </w:rPr>
            </w:pPr>
            <w:r>
              <w:rPr>
                <w:rFonts w:ascii="Times New Roman" w:eastAsia="Times New Roman" w:hAnsi="Times New Roman" w:cs="Times New Roman"/>
              </w:rPr>
              <w:t>Mindaugas Žolynas</w:t>
            </w:r>
          </w:p>
        </w:tc>
      </w:tr>
      <w:tr w:rsidR="00C707FC" w:rsidRPr="00C707FC" w14:paraId="272765E8" w14:textId="77777777" w:rsidTr="00780419">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17DBEEF" w14:textId="77777777" w:rsidR="00C707FC" w:rsidRPr="00C707FC" w:rsidRDefault="00C707FC" w:rsidP="00C707FC">
            <w:pPr>
              <w:spacing w:after="0" w:line="240" w:lineRule="auto"/>
              <w:rPr>
                <w:rFonts w:ascii="Times New Roman" w:eastAsia="Times New Roman" w:hAnsi="Times New Roman" w:cs="Times New Roman"/>
                <w:b/>
              </w:rPr>
            </w:pPr>
            <w:r w:rsidRPr="00C707FC">
              <w:rPr>
                <w:rFonts w:ascii="Times New Roman" w:eastAsia="Times New Roman" w:hAnsi="Times New Roman" w:cs="Times New Roman"/>
              </w:rPr>
              <w:t>Pareigos</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14:paraId="4012AA98" w14:textId="62EFBB11" w:rsidR="00C707FC" w:rsidRPr="00C707FC" w:rsidRDefault="00C53A1C" w:rsidP="00C707F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Vyriausiasis specialistas</w:t>
            </w:r>
          </w:p>
        </w:tc>
      </w:tr>
      <w:tr w:rsidR="00C707FC" w:rsidRPr="00C707FC" w14:paraId="3606CA99" w14:textId="77777777" w:rsidTr="00780419">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D7D4335" w14:textId="77777777" w:rsidR="00C707FC" w:rsidRPr="00C707FC" w:rsidRDefault="00C707FC" w:rsidP="00C707FC">
            <w:pPr>
              <w:spacing w:after="0" w:line="240" w:lineRule="auto"/>
              <w:rPr>
                <w:rFonts w:ascii="Times New Roman" w:eastAsia="Times New Roman" w:hAnsi="Times New Roman" w:cs="Times New Roman"/>
                <w:b/>
              </w:rPr>
            </w:pPr>
            <w:r w:rsidRPr="00C707FC">
              <w:rPr>
                <w:rFonts w:ascii="Times New Roman" w:eastAsia="Times New Roman" w:hAnsi="Times New Roman" w:cs="Times New Roman"/>
              </w:rPr>
              <w:t>Institucija (padalinys)</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14:paraId="39881E7F" w14:textId="2B5238E0" w:rsidR="00C707FC" w:rsidRPr="00C707FC" w:rsidRDefault="00C53A1C" w:rsidP="00C53A1C">
            <w:pPr>
              <w:spacing w:after="0" w:line="240" w:lineRule="auto"/>
              <w:jc w:val="both"/>
              <w:rPr>
                <w:rFonts w:ascii="Times New Roman" w:eastAsia="Times New Roman" w:hAnsi="Times New Roman" w:cs="Times New Roman"/>
              </w:rPr>
            </w:pPr>
            <w:r w:rsidRPr="002D3587">
              <w:rPr>
                <w:rFonts w:ascii="Times New Roman" w:eastAsia="Times New Roman" w:hAnsi="Times New Roman" w:cs="Times New Roman"/>
                <w:sz w:val="24"/>
                <w:szCs w:val="24"/>
              </w:rPr>
              <w:t xml:space="preserve">Aplinkos ministerijos </w:t>
            </w:r>
            <w:r>
              <w:rPr>
                <w:rFonts w:ascii="Times New Roman" w:eastAsia="Times New Roman" w:hAnsi="Times New Roman" w:cs="Times New Roman"/>
                <w:sz w:val="24"/>
                <w:szCs w:val="24"/>
              </w:rPr>
              <w:t>Gamtos apsaugos politikos grupė</w:t>
            </w:r>
          </w:p>
        </w:tc>
      </w:tr>
      <w:tr w:rsidR="00C707FC" w:rsidRPr="00C707FC" w14:paraId="4A9099CA" w14:textId="77777777" w:rsidTr="00780419">
        <w:trPr>
          <w:trHeight w:val="511"/>
        </w:trPr>
        <w:tc>
          <w:tcPr>
            <w:tcW w:w="1476"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D972EF7" w14:textId="77777777" w:rsidR="00C707FC" w:rsidRPr="00C707FC" w:rsidRDefault="00C707FC" w:rsidP="00C707FC">
            <w:pPr>
              <w:spacing w:after="0" w:line="240" w:lineRule="auto"/>
              <w:rPr>
                <w:rFonts w:ascii="Times New Roman" w:eastAsia="Times New Roman" w:hAnsi="Times New Roman" w:cs="Times New Roman"/>
              </w:rPr>
            </w:pPr>
            <w:r w:rsidRPr="00C707FC">
              <w:rPr>
                <w:rFonts w:ascii="Times New Roman" w:eastAsia="Times New Roman" w:hAnsi="Times New Roman" w:cs="Times New Roman"/>
              </w:rPr>
              <w:t>Telefono numeris ir elektroninio pašto adresas</w:t>
            </w:r>
          </w:p>
        </w:tc>
        <w:tc>
          <w:tcPr>
            <w:tcW w:w="3524" w:type="pct"/>
            <w:tcBorders>
              <w:top w:val="single" w:sz="4" w:space="0" w:color="auto"/>
              <w:left w:val="single" w:sz="4" w:space="0" w:color="auto"/>
              <w:bottom w:val="single" w:sz="4" w:space="0" w:color="auto"/>
              <w:right w:val="single" w:sz="4" w:space="0" w:color="auto"/>
            </w:tcBorders>
            <w:tcMar>
              <w:top w:w="28" w:type="dxa"/>
              <w:bottom w:w="28" w:type="dxa"/>
            </w:tcMar>
          </w:tcPr>
          <w:p w14:paraId="2F076A95" w14:textId="7C7B7150" w:rsidR="00C707FC" w:rsidRPr="00C707FC" w:rsidRDefault="00C53A1C" w:rsidP="00C707FC">
            <w:pPr>
              <w:spacing w:after="0" w:line="240" w:lineRule="auto"/>
              <w:jc w:val="both"/>
              <w:rPr>
                <w:rFonts w:ascii="Times New Roman" w:eastAsia="Times New Roman" w:hAnsi="Times New Roman" w:cs="Times New Roman"/>
              </w:rPr>
            </w:pPr>
            <w:r w:rsidRPr="00C53A1C">
              <w:rPr>
                <w:rFonts w:ascii="Times New Roman" w:hAnsi="Times New Roman" w:cs="Times New Roman"/>
              </w:rPr>
              <w:t>8 695 84298, el. p. mindaugas.zolynas@am.lt</w:t>
            </w:r>
          </w:p>
        </w:tc>
      </w:tr>
    </w:tbl>
    <w:p w14:paraId="2868B50C" w14:textId="77777777" w:rsidR="003768D7" w:rsidRPr="00C707FC" w:rsidRDefault="003768D7">
      <w:pPr>
        <w:rPr>
          <w:rFonts w:ascii="Times New Roman" w:hAnsi="Times New Roman" w:cs="Times New Roman"/>
        </w:rPr>
      </w:pPr>
    </w:p>
    <w:sectPr w:rsidR="003768D7" w:rsidRPr="00C707FC" w:rsidSect="00C53A1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EF"/>
    <w:rsid w:val="00014091"/>
    <w:rsid w:val="00037DBE"/>
    <w:rsid w:val="00050232"/>
    <w:rsid w:val="00057434"/>
    <w:rsid w:val="000604D5"/>
    <w:rsid w:val="000670DB"/>
    <w:rsid w:val="000878D9"/>
    <w:rsid w:val="000E731C"/>
    <w:rsid w:val="000F7AB1"/>
    <w:rsid w:val="001263FA"/>
    <w:rsid w:val="0013128D"/>
    <w:rsid w:val="0016787C"/>
    <w:rsid w:val="001859F3"/>
    <w:rsid w:val="00206C63"/>
    <w:rsid w:val="002350F4"/>
    <w:rsid w:val="00255B60"/>
    <w:rsid w:val="0026590C"/>
    <w:rsid w:val="00277C0B"/>
    <w:rsid w:val="002A1006"/>
    <w:rsid w:val="002F22C1"/>
    <w:rsid w:val="002F462E"/>
    <w:rsid w:val="00344D3E"/>
    <w:rsid w:val="003768D7"/>
    <w:rsid w:val="003979B3"/>
    <w:rsid w:val="003C0C87"/>
    <w:rsid w:val="00465336"/>
    <w:rsid w:val="00486BB4"/>
    <w:rsid w:val="004A70AF"/>
    <w:rsid w:val="004E17B0"/>
    <w:rsid w:val="0050773F"/>
    <w:rsid w:val="005819C4"/>
    <w:rsid w:val="00585E5A"/>
    <w:rsid w:val="0062351A"/>
    <w:rsid w:val="00636433"/>
    <w:rsid w:val="00677FDD"/>
    <w:rsid w:val="006B531B"/>
    <w:rsid w:val="00716664"/>
    <w:rsid w:val="007437EF"/>
    <w:rsid w:val="00750095"/>
    <w:rsid w:val="00757D56"/>
    <w:rsid w:val="00780419"/>
    <w:rsid w:val="007D50D0"/>
    <w:rsid w:val="007E24EC"/>
    <w:rsid w:val="00800098"/>
    <w:rsid w:val="0085573A"/>
    <w:rsid w:val="00881BFA"/>
    <w:rsid w:val="0088647F"/>
    <w:rsid w:val="008924F0"/>
    <w:rsid w:val="00893A7F"/>
    <w:rsid w:val="00926202"/>
    <w:rsid w:val="009667FD"/>
    <w:rsid w:val="009E0BD9"/>
    <w:rsid w:val="00A340D0"/>
    <w:rsid w:val="00AC169B"/>
    <w:rsid w:val="00B2283A"/>
    <w:rsid w:val="00B46F84"/>
    <w:rsid w:val="00B76E20"/>
    <w:rsid w:val="00C438DC"/>
    <w:rsid w:val="00C44897"/>
    <w:rsid w:val="00C52D40"/>
    <w:rsid w:val="00C53A1C"/>
    <w:rsid w:val="00C707FC"/>
    <w:rsid w:val="00CC3BF7"/>
    <w:rsid w:val="00CF47EC"/>
    <w:rsid w:val="00CF65BE"/>
    <w:rsid w:val="00D343A0"/>
    <w:rsid w:val="00D842C2"/>
    <w:rsid w:val="00DA32B4"/>
    <w:rsid w:val="00DA41B8"/>
    <w:rsid w:val="00DF7820"/>
    <w:rsid w:val="00E6445A"/>
    <w:rsid w:val="00E66BAE"/>
    <w:rsid w:val="00EC00B8"/>
    <w:rsid w:val="00EC26E5"/>
    <w:rsid w:val="00F5254D"/>
    <w:rsid w:val="00F9363C"/>
    <w:rsid w:val="00FC7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36433"/>
    <w:pPr>
      <w:spacing w:after="120"/>
    </w:pPr>
  </w:style>
  <w:style w:type="character" w:customStyle="1" w:styleId="BodyTextChar">
    <w:name w:val="Body Text Char"/>
    <w:basedOn w:val="DefaultParagraphFont"/>
    <w:link w:val="BodyText"/>
    <w:uiPriority w:val="99"/>
    <w:semiHidden/>
    <w:rsid w:val="00636433"/>
  </w:style>
  <w:style w:type="character" w:styleId="CommentReference">
    <w:name w:val="annotation reference"/>
    <w:basedOn w:val="DefaultParagraphFont"/>
    <w:uiPriority w:val="99"/>
    <w:semiHidden/>
    <w:unhideWhenUsed/>
    <w:rsid w:val="00DA41B8"/>
    <w:rPr>
      <w:sz w:val="16"/>
      <w:szCs w:val="16"/>
    </w:rPr>
  </w:style>
  <w:style w:type="paragraph" w:styleId="CommentText">
    <w:name w:val="annotation text"/>
    <w:basedOn w:val="Normal"/>
    <w:link w:val="CommentTextChar"/>
    <w:uiPriority w:val="99"/>
    <w:semiHidden/>
    <w:unhideWhenUsed/>
    <w:rsid w:val="00DA41B8"/>
    <w:pPr>
      <w:spacing w:line="240" w:lineRule="auto"/>
    </w:pPr>
    <w:rPr>
      <w:sz w:val="20"/>
      <w:szCs w:val="20"/>
    </w:rPr>
  </w:style>
  <w:style w:type="character" w:customStyle="1" w:styleId="CommentTextChar">
    <w:name w:val="Comment Text Char"/>
    <w:basedOn w:val="DefaultParagraphFont"/>
    <w:link w:val="CommentText"/>
    <w:uiPriority w:val="99"/>
    <w:semiHidden/>
    <w:rsid w:val="00DA41B8"/>
    <w:rPr>
      <w:sz w:val="20"/>
      <w:szCs w:val="20"/>
    </w:rPr>
  </w:style>
  <w:style w:type="paragraph" w:styleId="CommentSubject">
    <w:name w:val="annotation subject"/>
    <w:basedOn w:val="CommentText"/>
    <w:next w:val="CommentText"/>
    <w:link w:val="CommentSubjectChar"/>
    <w:uiPriority w:val="99"/>
    <w:semiHidden/>
    <w:unhideWhenUsed/>
    <w:rsid w:val="00DA41B8"/>
    <w:rPr>
      <w:b/>
      <w:bCs/>
    </w:rPr>
  </w:style>
  <w:style w:type="character" w:customStyle="1" w:styleId="CommentSubjectChar">
    <w:name w:val="Comment Subject Char"/>
    <w:basedOn w:val="CommentTextChar"/>
    <w:link w:val="CommentSubject"/>
    <w:uiPriority w:val="99"/>
    <w:semiHidden/>
    <w:rsid w:val="00DA41B8"/>
    <w:rPr>
      <w:b/>
      <w:bCs/>
      <w:sz w:val="20"/>
      <w:szCs w:val="20"/>
    </w:rPr>
  </w:style>
  <w:style w:type="paragraph" w:styleId="BalloonText">
    <w:name w:val="Balloon Text"/>
    <w:basedOn w:val="Normal"/>
    <w:link w:val="BalloonTextChar"/>
    <w:uiPriority w:val="99"/>
    <w:semiHidden/>
    <w:unhideWhenUsed/>
    <w:rsid w:val="00DA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1B8"/>
    <w:rPr>
      <w:rFonts w:ascii="Tahoma" w:hAnsi="Tahoma" w:cs="Tahoma"/>
      <w:sz w:val="16"/>
      <w:szCs w:val="16"/>
    </w:rPr>
  </w:style>
  <w:style w:type="character" w:customStyle="1" w:styleId="clear">
    <w:name w:val="clear"/>
    <w:basedOn w:val="DefaultParagraphFont"/>
    <w:rsid w:val="004E17B0"/>
  </w:style>
  <w:style w:type="character" w:styleId="Hyperlink">
    <w:name w:val="Hyperlink"/>
    <w:basedOn w:val="DefaultParagraphFont"/>
    <w:uiPriority w:val="99"/>
    <w:unhideWhenUsed/>
    <w:rsid w:val="00C707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36433"/>
    <w:pPr>
      <w:spacing w:after="120"/>
    </w:pPr>
  </w:style>
  <w:style w:type="character" w:customStyle="1" w:styleId="BodyTextChar">
    <w:name w:val="Body Text Char"/>
    <w:basedOn w:val="DefaultParagraphFont"/>
    <w:link w:val="BodyText"/>
    <w:uiPriority w:val="99"/>
    <w:semiHidden/>
    <w:rsid w:val="00636433"/>
  </w:style>
  <w:style w:type="character" w:styleId="CommentReference">
    <w:name w:val="annotation reference"/>
    <w:basedOn w:val="DefaultParagraphFont"/>
    <w:uiPriority w:val="99"/>
    <w:semiHidden/>
    <w:unhideWhenUsed/>
    <w:rsid w:val="00DA41B8"/>
    <w:rPr>
      <w:sz w:val="16"/>
      <w:szCs w:val="16"/>
    </w:rPr>
  </w:style>
  <w:style w:type="paragraph" w:styleId="CommentText">
    <w:name w:val="annotation text"/>
    <w:basedOn w:val="Normal"/>
    <w:link w:val="CommentTextChar"/>
    <w:uiPriority w:val="99"/>
    <w:semiHidden/>
    <w:unhideWhenUsed/>
    <w:rsid w:val="00DA41B8"/>
    <w:pPr>
      <w:spacing w:line="240" w:lineRule="auto"/>
    </w:pPr>
    <w:rPr>
      <w:sz w:val="20"/>
      <w:szCs w:val="20"/>
    </w:rPr>
  </w:style>
  <w:style w:type="character" w:customStyle="1" w:styleId="CommentTextChar">
    <w:name w:val="Comment Text Char"/>
    <w:basedOn w:val="DefaultParagraphFont"/>
    <w:link w:val="CommentText"/>
    <w:uiPriority w:val="99"/>
    <w:semiHidden/>
    <w:rsid w:val="00DA41B8"/>
    <w:rPr>
      <w:sz w:val="20"/>
      <w:szCs w:val="20"/>
    </w:rPr>
  </w:style>
  <w:style w:type="paragraph" w:styleId="CommentSubject">
    <w:name w:val="annotation subject"/>
    <w:basedOn w:val="CommentText"/>
    <w:next w:val="CommentText"/>
    <w:link w:val="CommentSubjectChar"/>
    <w:uiPriority w:val="99"/>
    <w:semiHidden/>
    <w:unhideWhenUsed/>
    <w:rsid w:val="00DA41B8"/>
    <w:rPr>
      <w:b/>
      <w:bCs/>
    </w:rPr>
  </w:style>
  <w:style w:type="character" w:customStyle="1" w:styleId="CommentSubjectChar">
    <w:name w:val="Comment Subject Char"/>
    <w:basedOn w:val="CommentTextChar"/>
    <w:link w:val="CommentSubject"/>
    <w:uiPriority w:val="99"/>
    <w:semiHidden/>
    <w:rsid w:val="00DA41B8"/>
    <w:rPr>
      <w:b/>
      <w:bCs/>
      <w:sz w:val="20"/>
      <w:szCs w:val="20"/>
    </w:rPr>
  </w:style>
  <w:style w:type="paragraph" w:styleId="BalloonText">
    <w:name w:val="Balloon Text"/>
    <w:basedOn w:val="Normal"/>
    <w:link w:val="BalloonTextChar"/>
    <w:uiPriority w:val="99"/>
    <w:semiHidden/>
    <w:unhideWhenUsed/>
    <w:rsid w:val="00DA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1B8"/>
    <w:rPr>
      <w:rFonts w:ascii="Tahoma" w:hAnsi="Tahoma" w:cs="Tahoma"/>
      <w:sz w:val="16"/>
      <w:szCs w:val="16"/>
    </w:rPr>
  </w:style>
  <w:style w:type="character" w:customStyle="1" w:styleId="clear">
    <w:name w:val="clear"/>
    <w:basedOn w:val="DefaultParagraphFont"/>
    <w:rsid w:val="004E17B0"/>
  </w:style>
  <w:style w:type="character" w:styleId="Hyperlink">
    <w:name w:val="Hyperlink"/>
    <w:basedOn w:val="DefaultParagraphFont"/>
    <w:uiPriority w:val="99"/>
    <w:unhideWhenUsed/>
    <w:rsid w:val="00C70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2021-11-11T07:17:00Z</dcterms:created>
  <dc:creator>d.anuskevicius</dc:creator>
  <cp:lastModifiedBy>Mindaugas Žolynas</cp:lastModifiedBy>
  <dcterms:modified xsi:type="dcterms:W3CDTF">2021-11-11T07:17:00Z</dcterms:modified>
  <cp:revision>2</cp:revision>
</cp:coreProperties>
</file>