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Extensible+xml" PartName="/word/commentsExtensibl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7D86AA" w14:textId="39482137" w:rsidR="00CB3D7D" w:rsidRPr="00062BAB" w:rsidRDefault="004419B4" w:rsidP="004419B4">
      <w:pPr>
        <w:pStyle w:val="NoSpacing"/>
        <w:ind w:left="5760" w:firstLine="720"/>
        <w:rPr>
          <w:rFonts w:ascii="Times New Roman" w:hAnsi="Times New Roman" w:cs="Times New Roman"/>
          <w:b/>
          <w:sz w:val="24"/>
          <w:szCs w:val="24"/>
          <w:lang w:val="lt-LT" w:eastAsia="lt-LT"/>
        </w:rPr>
      </w:pPr>
      <w:r>
        <w:rPr>
          <w:rFonts w:ascii="Times New Roman" w:hAnsi="Times New Roman" w:cs="Times New Roman"/>
          <w:b/>
          <w:sz w:val="24"/>
          <w:szCs w:val="24"/>
          <w:lang w:val="lt-LT" w:eastAsia="lt-LT"/>
        </w:rPr>
        <w:t xml:space="preserve">                     </w:t>
      </w:r>
      <w:r w:rsidR="00CB3D7D" w:rsidRPr="00062BAB">
        <w:rPr>
          <w:rFonts w:ascii="Times New Roman" w:hAnsi="Times New Roman" w:cs="Times New Roman"/>
          <w:b/>
          <w:sz w:val="24"/>
          <w:szCs w:val="24"/>
          <w:lang w:val="lt-LT" w:eastAsia="lt-LT"/>
        </w:rPr>
        <w:t>Projekt</w:t>
      </w:r>
      <w:r w:rsidR="00062BAB" w:rsidRPr="00062BAB">
        <w:rPr>
          <w:rFonts w:ascii="Times New Roman" w:hAnsi="Times New Roman" w:cs="Times New Roman"/>
          <w:b/>
          <w:sz w:val="24"/>
          <w:szCs w:val="24"/>
          <w:lang w:val="lt-LT" w:eastAsia="lt-LT"/>
        </w:rPr>
        <w:t>o</w:t>
      </w:r>
    </w:p>
    <w:p w14:paraId="4EE421C5" w14:textId="30BA7DE3" w:rsidR="00062BAB" w:rsidRPr="00062BAB" w:rsidRDefault="00062BAB" w:rsidP="00062BAB">
      <w:pPr>
        <w:pStyle w:val="NoSpacing"/>
        <w:jc w:val="right"/>
        <w:rPr>
          <w:rFonts w:ascii="Times New Roman" w:hAnsi="Times New Roman" w:cs="Times New Roman"/>
          <w:b/>
          <w:caps/>
          <w:sz w:val="24"/>
          <w:szCs w:val="24"/>
          <w:lang w:val="lt-LT" w:eastAsia="lt-LT"/>
        </w:rPr>
      </w:pPr>
      <w:r w:rsidRPr="00062BAB">
        <w:rPr>
          <w:rFonts w:ascii="Times New Roman" w:hAnsi="Times New Roman" w:cs="Times New Roman"/>
          <w:b/>
          <w:sz w:val="24"/>
          <w:szCs w:val="24"/>
          <w:lang w:val="lt-LT" w:eastAsia="lt-LT"/>
        </w:rPr>
        <w:t>lyginamasis variantas</w:t>
      </w:r>
    </w:p>
    <w:p w14:paraId="14DEBACE" w14:textId="77777777" w:rsidR="00CB3D7D" w:rsidRDefault="00CB3D7D" w:rsidP="001D389B">
      <w:pPr>
        <w:suppressAutoHyphens/>
        <w:spacing w:line="276" w:lineRule="auto"/>
        <w:jc w:val="center"/>
        <w:textAlignment w:val="baseline"/>
        <w:rPr>
          <w:rFonts w:ascii="Times New Roman" w:hAnsi="Times New Roman" w:cs="Times New Roman"/>
          <w:b/>
          <w:caps/>
          <w:sz w:val="24"/>
          <w:szCs w:val="24"/>
          <w:lang w:val="lt-LT" w:eastAsia="lt-LT"/>
        </w:rPr>
      </w:pPr>
    </w:p>
    <w:p w14:paraId="2A9B7606" w14:textId="77777777" w:rsidR="00CB3D7D" w:rsidRPr="00CB3D7D" w:rsidRDefault="00CB3D7D" w:rsidP="001D389B">
      <w:pPr>
        <w:suppressAutoHyphens/>
        <w:spacing w:line="276" w:lineRule="auto"/>
        <w:jc w:val="center"/>
        <w:textAlignment w:val="baseline"/>
        <w:rPr>
          <w:rFonts w:ascii="Times New Roman" w:hAnsi="Times New Roman" w:cs="Times New Roman"/>
          <w:b/>
          <w:caps/>
          <w:sz w:val="24"/>
          <w:szCs w:val="24"/>
          <w:lang w:val="lt-LT" w:eastAsia="lt-LT"/>
        </w:rPr>
      </w:pPr>
      <w:r w:rsidRPr="00CB3D7D">
        <w:rPr>
          <w:rFonts w:ascii="Times New Roman" w:hAnsi="Times New Roman" w:cs="Times New Roman"/>
          <w:b/>
          <w:caps/>
          <w:sz w:val="24"/>
          <w:szCs w:val="24"/>
          <w:lang w:val="lt-LT" w:eastAsia="lt-LT"/>
        </w:rPr>
        <w:t>LIETUVOS RESPUBLIKOS VYRIAUSYBĖ</w:t>
      </w:r>
    </w:p>
    <w:p w14:paraId="3D8359F2" w14:textId="66819930" w:rsidR="00CB3D7D" w:rsidRPr="00CB3D7D" w:rsidRDefault="00CB3D7D" w:rsidP="001D389B">
      <w:pPr>
        <w:pStyle w:val="NoSpacing"/>
        <w:spacing w:line="276" w:lineRule="auto"/>
        <w:jc w:val="center"/>
        <w:rPr>
          <w:rFonts w:ascii="Times New Roman" w:hAnsi="Times New Roman" w:cs="Times New Roman"/>
          <w:b/>
          <w:sz w:val="24"/>
          <w:szCs w:val="24"/>
          <w:lang w:val="lt-LT" w:eastAsia="lt-LT"/>
        </w:rPr>
      </w:pPr>
      <w:r>
        <w:rPr>
          <w:rFonts w:ascii="Times New Roman" w:hAnsi="Times New Roman" w:cs="Times New Roman"/>
          <w:b/>
          <w:sz w:val="24"/>
          <w:szCs w:val="24"/>
          <w:lang w:val="lt-LT" w:eastAsia="lt-LT"/>
        </w:rPr>
        <w:t>NUTARIMAS</w:t>
      </w:r>
    </w:p>
    <w:p w14:paraId="731E73E0" w14:textId="77777777" w:rsidR="00CB3D7D" w:rsidRPr="00CB3D7D" w:rsidRDefault="00CB3D7D" w:rsidP="001D389B">
      <w:pPr>
        <w:pStyle w:val="NoSpacing"/>
        <w:spacing w:line="276" w:lineRule="auto"/>
        <w:jc w:val="center"/>
        <w:rPr>
          <w:rFonts w:ascii="Times New Roman" w:hAnsi="Times New Roman" w:cs="Times New Roman"/>
          <w:b/>
          <w:sz w:val="24"/>
          <w:szCs w:val="24"/>
          <w:lang w:val="lt-LT"/>
        </w:rPr>
      </w:pPr>
      <w:r w:rsidRPr="00CB3D7D">
        <w:rPr>
          <w:rFonts w:ascii="Times New Roman" w:hAnsi="Times New Roman" w:cs="Times New Roman"/>
          <w:b/>
          <w:bCs/>
          <w:sz w:val="24"/>
          <w:szCs w:val="24"/>
          <w:shd w:val="clear" w:color="auto" w:fill="FFFFFF"/>
          <w:lang w:val="lt-LT"/>
        </w:rPr>
        <w:t>DĖL LIETUVOS RESPUBLIKOS VYRIAUSYBĖS 2018 M. LAPKRIČIO 28 D. NUTARIMO NR. 1176 „DĖL LIETUVOS RESPUBLIKOS VALSTYBĖS TARNYBOS ĮSTATYMO ĮGYVENDINIMO“ PAKEITIMO</w:t>
      </w:r>
    </w:p>
    <w:p w14:paraId="725045D8" w14:textId="77777777" w:rsidR="00CB3D7D" w:rsidRPr="00CB3D7D" w:rsidRDefault="00CB3D7D" w:rsidP="001D389B">
      <w:pPr>
        <w:tabs>
          <w:tab w:val="center" w:pos="4153"/>
          <w:tab w:val="right" w:pos="8306"/>
        </w:tabs>
        <w:suppressAutoHyphens/>
        <w:spacing w:line="276" w:lineRule="auto"/>
        <w:ind w:firstLine="720"/>
        <w:textAlignment w:val="baseline"/>
        <w:rPr>
          <w:rFonts w:ascii="Times New Roman" w:hAnsi="Times New Roman" w:cs="Times New Roman"/>
          <w:sz w:val="24"/>
          <w:szCs w:val="24"/>
          <w:lang w:val="lt-LT" w:eastAsia="lt-LT"/>
        </w:rPr>
      </w:pPr>
    </w:p>
    <w:p w14:paraId="0C9457D9" w14:textId="77777777" w:rsidR="00CB3D7D" w:rsidRPr="00CB3D7D" w:rsidRDefault="00CB3D7D" w:rsidP="001D389B">
      <w:pPr>
        <w:suppressAutoHyphens/>
        <w:spacing w:line="276" w:lineRule="auto"/>
        <w:ind w:firstLine="720"/>
        <w:jc w:val="center"/>
        <w:textAlignment w:val="baseline"/>
        <w:rPr>
          <w:rFonts w:ascii="Times New Roman" w:hAnsi="Times New Roman" w:cs="Times New Roman"/>
          <w:sz w:val="24"/>
          <w:szCs w:val="24"/>
          <w:lang w:val="lt-LT" w:eastAsia="lt-LT"/>
        </w:rPr>
      </w:pPr>
      <w:r w:rsidRPr="00CB3D7D">
        <w:rPr>
          <w:rFonts w:ascii="Times New Roman" w:hAnsi="Times New Roman" w:cs="Times New Roman"/>
          <w:sz w:val="24"/>
          <w:szCs w:val="24"/>
          <w:lang w:val="lt-LT" w:eastAsia="lt-LT"/>
        </w:rPr>
        <w:t xml:space="preserve">Nr. </w:t>
      </w:r>
    </w:p>
    <w:p w14:paraId="31FAD45C" w14:textId="77777777" w:rsidR="00CB3D7D" w:rsidRPr="00CB3D7D" w:rsidRDefault="00CB3D7D" w:rsidP="001D389B">
      <w:pPr>
        <w:suppressAutoHyphens/>
        <w:spacing w:line="276" w:lineRule="auto"/>
        <w:ind w:firstLine="720"/>
        <w:jc w:val="center"/>
        <w:textAlignment w:val="baseline"/>
        <w:rPr>
          <w:rFonts w:ascii="Times New Roman" w:hAnsi="Times New Roman" w:cs="Times New Roman"/>
          <w:sz w:val="24"/>
          <w:szCs w:val="24"/>
          <w:lang w:val="lt-LT" w:eastAsia="lt-LT"/>
        </w:rPr>
      </w:pPr>
      <w:r w:rsidRPr="00CB3D7D">
        <w:rPr>
          <w:rFonts w:ascii="Times New Roman" w:hAnsi="Times New Roman" w:cs="Times New Roman"/>
          <w:sz w:val="24"/>
          <w:szCs w:val="24"/>
          <w:lang w:val="lt-LT" w:eastAsia="lt-LT"/>
        </w:rPr>
        <w:t>Vilnius</w:t>
      </w:r>
    </w:p>
    <w:p w14:paraId="7EB18D8F" w14:textId="77777777" w:rsidR="00CB3D7D" w:rsidRPr="00CB3D7D" w:rsidRDefault="00CB3D7D" w:rsidP="001D389B">
      <w:pPr>
        <w:tabs>
          <w:tab w:val="left" w:pos="6237"/>
        </w:tabs>
        <w:suppressAutoHyphens/>
        <w:spacing w:line="276" w:lineRule="auto"/>
        <w:ind w:firstLine="720"/>
        <w:jc w:val="center"/>
        <w:textAlignment w:val="baseline"/>
        <w:rPr>
          <w:rFonts w:ascii="Times New Roman" w:hAnsi="Times New Roman" w:cs="Times New Roman"/>
          <w:sz w:val="24"/>
          <w:szCs w:val="24"/>
          <w:lang w:val="lt-LT" w:eastAsia="lt-LT"/>
        </w:rPr>
      </w:pPr>
    </w:p>
    <w:p w14:paraId="7C90935E" w14:textId="77777777" w:rsidR="00CB3D7D" w:rsidRPr="00F26E52" w:rsidRDefault="00CB3D7D" w:rsidP="001D389B">
      <w:pPr>
        <w:pStyle w:val="NoSpacing"/>
        <w:spacing w:line="276" w:lineRule="auto"/>
        <w:ind w:firstLine="851"/>
        <w:jc w:val="both"/>
        <w:rPr>
          <w:rFonts w:ascii="Times New Roman" w:hAnsi="Times New Roman" w:cs="Times New Roman"/>
          <w:sz w:val="24"/>
          <w:szCs w:val="24"/>
          <w:lang w:val="lt-LT"/>
        </w:rPr>
      </w:pPr>
      <w:r w:rsidRPr="00F26E52">
        <w:rPr>
          <w:rFonts w:ascii="Times New Roman" w:hAnsi="Times New Roman" w:cs="Times New Roman"/>
          <w:sz w:val="24"/>
          <w:szCs w:val="24"/>
          <w:lang w:val="lt-LT"/>
        </w:rPr>
        <w:t>Lietuvos Respublikos Vyriausybė</w:t>
      </w:r>
      <w:r w:rsidRPr="00F26E52">
        <w:rPr>
          <w:rFonts w:ascii="Times New Roman" w:hAnsi="Times New Roman" w:cs="Times New Roman"/>
          <w:spacing w:val="100"/>
          <w:sz w:val="24"/>
          <w:szCs w:val="24"/>
          <w:lang w:val="lt-LT"/>
        </w:rPr>
        <w:t> nutari</w:t>
      </w:r>
      <w:r w:rsidRPr="00F26E52">
        <w:rPr>
          <w:rFonts w:ascii="Times New Roman" w:hAnsi="Times New Roman" w:cs="Times New Roman"/>
          <w:sz w:val="24"/>
          <w:szCs w:val="24"/>
          <w:lang w:val="lt-LT"/>
        </w:rPr>
        <w:t>a:</w:t>
      </w:r>
    </w:p>
    <w:p w14:paraId="5172770E" w14:textId="61C89A1C" w:rsidR="00CB3D7D" w:rsidRPr="00F26E52" w:rsidRDefault="00CB3D7D" w:rsidP="001D389B">
      <w:pPr>
        <w:pStyle w:val="NoSpacing"/>
        <w:spacing w:line="276" w:lineRule="auto"/>
        <w:ind w:firstLine="851"/>
        <w:jc w:val="both"/>
        <w:rPr>
          <w:rFonts w:ascii="Times New Roman" w:hAnsi="Times New Roman" w:cs="Times New Roman"/>
          <w:sz w:val="24"/>
          <w:szCs w:val="24"/>
          <w:lang w:val="lt-LT"/>
        </w:rPr>
      </w:pPr>
      <w:r w:rsidRPr="00F26E52">
        <w:rPr>
          <w:rFonts w:ascii="Times New Roman" w:hAnsi="Times New Roman" w:cs="Times New Roman"/>
          <w:sz w:val="24"/>
          <w:szCs w:val="24"/>
          <w:lang w:val="lt-LT"/>
        </w:rPr>
        <w:t>1. Pakeisti Priėmimo į valstybės tarnautojo pareigas organizavimo tvarkos aprašą, patvirtintą Lietuvos Respublikos Vyriausybės 2018 m. lapkričio 28 d. nutarimu Nr. 1176 „Dėl Lietuvos Respublikos valstybės tarnybos įstatymo įgyvendinimo“</w:t>
      </w:r>
      <w:r w:rsidR="00CE5BE7" w:rsidRPr="00F26E52">
        <w:rPr>
          <w:rFonts w:ascii="Times New Roman" w:hAnsi="Times New Roman" w:cs="Times New Roman"/>
          <w:sz w:val="24"/>
          <w:szCs w:val="24"/>
          <w:lang w:val="lt-LT"/>
        </w:rPr>
        <w:t>, ir jį išdėstyti nauja redakcija (pridedama).</w:t>
      </w:r>
    </w:p>
    <w:p w14:paraId="40E65BEF" w14:textId="129BFE96" w:rsidR="00F26E52" w:rsidRPr="00F26E52" w:rsidRDefault="00F26E52" w:rsidP="001D389B">
      <w:pPr>
        <w:pStyle w:val="NoSpacing"/>
        <w:spacing w:line="276" w:lineRule="auto"/>
        <w:ind w:firstLine="851"/>
        <w:jc w:val="both"/>
        <w:rPr>
          <w:rFonts w:ascii="Times New Roman" w:hAnsi="Times New Roman" w:cs="Times New Roman"/>
          <w:sz w:val="24"/>
          <w:szCs w:val="24"/>
          <w:lang w:val="lt-LT"/>
        </w:rPr>
      </w:pPr>
      <w:r w:rsidRPr="00F26E52">
        <w:rPr>
          <w:rFonts w:ascii="Times New Roman" w:hAnsi="Times New Roman" w:cs="Times New Roman"/>
          <w:sz w:val="24"/>
          <w:szCs w:val="24"/>
          <w:lang w:val="lt-LT"/>
        </w:rPr>
        <w:t xml:space="preserve">2. Nustatyti, kad </w:t>
      </w:r>
      <w:r w:rsidRPr="00F26E52">
        <w:rPr>
          <w:rFonts w:ascii="Times New Roman" w:hAnsi="Times New Roman" w:cs="Times New Roman"/>
          <w:color w:val="000000"/>
          <w:sz w:val="24"/>
          <w:szCs w:val="24"/>
          <w:lang w:val="lt-LT"/>
        </w:rPr>
        <w:t>asmenų, siekiančių tapti valstybės tarnautojais, priimamais konkurso būdu į karjeros valstybės tarnautojo ar įstaigos vadovo (išskyrus įstaigos vadovą, priimamą į pareigas politinio (asmeninio) pasitikėjimo pagrindu) pareigas, centralizuotų </w:t>
      </w:r>
      <w:r w:rsidRPr="00F26E52">
        <w:rPr>
          <w:rFonts w:ascii="Times New Roman" w:hAnsi="Times New Roman" w:cs="Times New Roman"/>
          <w:sz w:val="24"/>
          <w:szCs w:val="24"/>
          <w:lang w:val="lt-LT"/>
        </w:rPr>
        <w:t>konkursų ir valstybės tarnautojo statuso atkūrimo procedūros, pradėtos iki šio nutarimo įsigaliojimo dienos, toliau vykdomos ir baigiamos iki šio nutarimo įsigaliojimo galiojusia tvarka.</w:t>
      </w:r>
    </w:p>
    <w:p w14:paraId="54EB5491" w14:textId="7A14D257" w:rsidR="00D30339" w:rsidRPr="00F26E52" w:rsidRDefault="00F26E52" w:rsidP="001D389B">
      <w:pPr>
        <w:pStyle w:val="NoSpacing"/>
        <w:spacing w:line="276" w:lineRule="auto"/>
        <w:ind w:firstLine="851"/>
        <w:jc w:val="both"/>
        <w:rPr>
          <w:rFonts w:ascii="Times New Roman" w:hAnsi="Times New Roman" w:cs="Times New Roman"/>
          <w:sz w:val="24"/>
          <w:szCs w:val="24"/>
          <w:lang w:val="lt-LT"/>
        </w:rPr>
      </w:pPr>
      <w:r>
        <w:rPr>
          <w:rFonts w:ascii="Times New Roman" w:hAnsi="Times New Roman" w:cs="Times New Roman"/>
          <w:sz w:val="24"/>
          <w:szCs w:val="24"/>
          <w:lang w:val="lt-LT"/>
        </w:rPr>
        <w:t>3</w:t>
      </w:r>
      <w:r w:rsidR="00D30339" w:rsidRPr="00F26E52">
        <w:rPr>
          <w:rFonts w:ascii="Times New Roman" w:hAnsi="Times New Roman" w:cs="Times New Roman"/>
          <w:sz w:val="24"/>
          <w:szCs w:val="24"/>
          <w:lang w:val="lt-LT"/>
        </w:rPr>
        <w:t>. Šis nutarimas įsigalioja 2021 m. rugpjūčio 1 d.</w:t>
      </w:r>
    </w:p>
    <w:p w14:paraId="61390797" w14:textId="77777777" w:rsidR="00D30339" w:rsidRDefault="00D30339" w:rsidP="001D389B">
      <w:pPr>
        <w:pStyle w:val="NoSpacing"/>
        <w:spacing w:line="276" w:lineRule="auto"/>
        <w:ind w:firstLine="567"/>
        <w:jc w:val="both"/>
        <w:rPr>
          <w:rFonts w:ascii="Times New Roman" w:hAnsi="Times New Roman" w:cs="Times New Roman"/>
          <w:sz w:val="24"/>
          <w:szCs w:val="24"/>
          <w:lang w:val="lt-LT"/>
        </w:rPr>
      </w:pPr>
    </w:p>
    <w:p w14:paraId="63E5131B" w14:textId="77777777" w:rsidR="00D30339" w:rsidRDefault="00D30339" w:rsidP="001D389B">
      <w:pPr>
        <w:pStyle w:val="NoSpacing"/>
        <w:spacing w:line="276" w:lineRule="auto"/>
        <w:ind w:firstLine="567"/>
        <w:jc w:val="both"/>
        <w:rPr>
          <w:rFonts w:ascii="Times New Roman" w:hAnsi="Times New Roman" w:cs="Times New Roman"/>
          <w:sz w:val="24"/>
          <w:szCs w:val="24"/>
          <w:lang w:val="lt-LT"/>
        </w:rPr>
      </w:pPr>
    </w:p>
    <w:p w14:paraId="661AD82F" w14:textId="77777777" w:rsidR="00D30339" w:rsidRDefault="00D30339" w:rsidP="001D389B">
      <w:pPr>
        <w:pStyle w:val="NoSpacing"/>
        <w:spacing w:line="276" w:lineRule="auto"/>
        <w:ind w:firstLine="567"/>
        <w:jc w:val="both"/>
        <w:rPr>
          <w:rFonts w:ascii="Times New Roman" w:hAnsi="Times New Roman" w:cs="Times New Roman"/>
          <w:sz w:val="24"/>
          <w:szCs w:val="24"/>
          <w:lang w:val="lt-LT"/>
        </w:rPr>
      </w:pPr>
    </w:p>
    <w:p w14:paraId="2EE47A10" w14:textId="0FB8372F" w:rsidR="00D30339" w:rsidRDefault="00D30339" w:rsidP="001D389B">
      <w:pPr>
        <w:pStyle w:val="NoSpacing"/>
        <w:spacing w:line="276"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Ministras Pirmininkas</w:t>
      </w:r>
    </w:p>
    <w:p w14:paraId="0F717C3F" w14:textId="77777777" w:rsidR="00D30339" w:rsidRDefault="00D30339" w:rsidP="001D389B">
      <w:pPr>
        <w:pStyle w:val="NoSpacing"/>
        <w:spacing w:line="276" w:lineRule="auto"/>
        <w:ind w:firstLine="567"/>
        <w:jc w:val="both"/>
        <w:rPr>
          <w:rFonts w:ascii="Times New Roman" w:hAnsi="Times New Roman" w:cs="Times New Roman"/>
          <w:sz w:val="24"/>
          <w:szCs w:val="24"/>
          <w:lang w:val="lt-LT"/>
        </w:rPr>
      </w:pPr>
    </w:p>
    <w:p w14:paraId="2929C5B1" w14:textId="77777777" w:rsidR="00D30339" w:rsidRDefault="00D30339" w:rsidP="001D389B">
      <w:pPr>
        <w:pStyle w:val="NoSpacing"/>
        <w:spacing w:line="276" w:lineRule="auto"/>
        <w:ind w:firstLine="567"/>
        <w:jc w:val="both"/>
        <w:rPr>
          <w:rFonts w:ascii="Times New Roman" w:hAnsi="Times New Roman" w:cs="Times New Roman"/>
          <w:sz w:val="24"/>
          <w:szCs w:val="24"/>
          <w:lang w:val="lt-LT"/>
        </w:rPr>
      </w:pPr>
    </w:p>
    <w:p w14:paraId="4291D2F2" w14:textId="5E75C433" w:rsidR="00D30339" w:rsidRPr="00CB3D7D" w:rsidRDefault="00D30339" w:rsidP="001D389B">
      <w:pPr>
        <w:pStyle w:val="NoSpacing"/>
        <w:spacing w:line="276"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Vidaus reikalų ministras</w:t>
      </w:r>
    </w:p>
    <w:p w14:paraId="2F4E424F" w14:textId="77777777" w:rsidR="00CB3D7D" w:rsidRDefault="00CB3D7D" w:rsidP="001D389B">
      <w:pPr>
        <w:spacing w:after="0" w:line="276" w:lineRule="auto"/>
        <w:ind w:left="4820"/>
        <w:rPr>
          <w:rFonts w:ascii="Times New Roman" w:eastAsia="Times New Roman" w:hAnsi="Times New Roman" w:cs="Times New Roman"/>
          <w:color w:val="000000"/>
          <w:sz w:val="24"/>
          <w:szCs w:val="24"/>
        </w:rPr>
      </w:pPr>
    </w:p>
    <w:p w14:paraId="68528B97" w14:textId="77777777" w:rsidR="00CB3D7D" w:rsidRDefault="00CB3D7D" w:rsidP="001D389B">
      <w:pPr>
        <w:spacing w:after="0" w:line="276" w:lineRule="auto"/>
        <w:ind w:left="4820"/>
        <w:rPr>
          <w:rFonts w:ascii="Times New Roman" w:eastAsia="Times New Roman" w:hAnsi="Times New Roman" w:cs="Times New Roman"/>
          <w:color w:val="000000"/>
          <w:sz w:val="24"/>
          <w:szCs w:val="24"/>
        </w:rPr>
      </w:pPr>
    </w:p>
    <w:p w14:paraId="41C21737" w14:textId="77777777" w:rsidR="00CB3D7D" w:rsidRDefault="00CB3D7D" w:rsidP="001D389B">
      <w:pPr>
        <w:spacing w:after="0" w:line="276" w:lineRule="auto"/>
        <w:ind w:left="4820"/>
        <w:rPr>
          <w:rFonts w:ascii="Times New Roman" w:eastAsia="Times New Roman" w:hAnsi="Times New Roman" w:cs="Times New Roman"/>
          <w:color w:val="000000"/>
          <w:sz w:val="24"/>
          <w:szCs w:val="24"/>
        </w:rPr>
      </w:pPr>
    </w:p>
    <w:p w14:paraId="4E018062" w14:textId="77777777" w:rsidR="00CB3D7D" w:rsidRDefault="00CB3D7D" w:rsidP="001D389B">
      <w:pPr>
        <w:spacing w:after="0" w:line="276" w:lineRule="auto"/>
        <w:ind w:left="4820"/>
        <w:rPr>
          <w:rFonts w:ascii="Times New Roman" w:eastAsia="Times New Roman" w:hAnsi="Times New Roman" w:cs="Times New Roman"/>
          <w:color w:val="000000"/>
          <w:sz w:val="24"/>
          <w:szCs w:val="24"/>
        </w:rPr>
      </w:pPr>
    </w:p>
    <w:p w14:paraId="2AA6FC8E" w14:textId="77777777" w:rsidR="00CB3D7D" w:rsidRDefault="00CB3D7D" w:rsidP="001D389B">
      <w:pPr>
        <w:spacing w:after="0" w:line="276" w:lineRule="auto"/>
        <w:ind w:left="4820"/>
        <w:rPr>
          <w:rFonts w:ascii="Times New Roman" w:eastAsia="Times New Roman" w:hAnsi="Times New Roman" w:cs="Times New Roman"/>
          <w:color w:val="000000"/>
          <w:sz w:val="24"/>
          <w:szCs w:val="24"/>
        </w:rPr>
      </w:pPr>
    </w:p>
    <w:p w14:paraId="63339BF7" w14:textId="77777777" w:rsidR="00CB3D7D" w:rsidRDefault="00CB3D7D" w:rsidP="001D389B">
      <w:pPr>
        <w:spacing w:after="0" w:line="276" w:lineRule="auto"/>
        <w:ind w:left="4820"/>
        <w:rPr>
          <w:rFonts w:ascii="Times New Roman" w:eastAsia="Times New Roman" w:hAnsi="Times New Roman" w:cs="Times New Roman"/>
          <w:color w:val="000000"/>
          <w:sz w:val="24"/>
          <w:szCs w:val="24"/>
        </w:rPr>
      </w:pPr>
    </w:p>
    <w:p w14:paraId="4DF33E67" w14:textId="77777777" w:rsidR="00CB3D7D" w:rsidRDefault="00CB3D7D" w:rsidP="001D389B">
      <w:pPr>
        <w:spacing w:after="0" w:line="276" w:lineRule="auto"/>
        <w:ind w:left="4820"/>
        <w:rPr>
          <w:rFonts w:ascii="Times New Roman" w:eastAsia="Times New Roman" w:hAnsi="Times New Roman" w:cs="Times New Roman"/>
          <w:color w:val="000000"/>
          <w:sz w:val="24"/>
          <w:szCs w:val="24"/>
        </w:rPr>
      </w:pPr>
    </w:p>
    <w:p w14:paraId="07ADCFEF" w14:textId="77777777" w:rsidR="00CB3D7D" w:rsidRDefault="00CB3D7D" w:rsidP="001D389B">
      <w:pPr>
        <w:spacing w:after="0" w:line="276" w:lineRule="auto"/>
        <w:ind w:left="4820"/>
        <w:rPr>
          <w:rFonts w:ascii="Times New Roman" w:eastAsia="Times New Roman" w:hAnsi="Times New Roman" w:cs="Times New Roman"/>
          <w:color w:val="000000"/>
          <w:sz w:val="24"/>
          <w:szCs w:val="24"/>
        </w:rPr>
      </w:pPr>
    </w:p>
    <w:p w14:paraId="320EC77C" w14:textId="77777777" w:rsidR="00CB3D7D" w:rsidRDefault="00CB3D7D" w:rsidP="001D389B">
      <w:pPr>
        <w:spacing w:after="0" w:line="276" w:lineRule="auto"/>
        <w:ind w:left="4820"/>
        <w:rPr>
          <w:rFonts w:ascii="Times New Roman" w:eastAsia="Times New Roman" w:hAnsi="Times New Roman" w:cs="Times New Roman"/>
          <w:color w:val="000000"/>
          <w:sz w:val="24"/>
          <w:szCs w:val="24"/>
        </w:rPr>
      </w:pPr>
    </w:p>
    <w:p w14:paraId="7C07BAB5" w14:textId="77777777" w:rsidR="00CB3D7D" w:rsidRDefault="00CB3D7D" w:rsidP="001D389B">
      <w:pPr>
        <w:spacing w:after="0" w:line="276" w:lineRule="auto"/>
        <w:ind w:left="4820"/>
        <w:rPr>
          <w:rFonts w:ascii="Times New Roman" w:eastAsia="Times New Roman" w:hAnsi="Times New Roman" w:cs="Times New Roman"/>
          <w:color w:val="000000"/>
          <w:sz w:val="24"/>
          <w:szCs w:val="24"/>
        </w:rPr>
      </w:pPr>
    </w:p>
    <w:p w14:paraId="4F92A9B7" w14:textId="77777777" w:rsidR="00CB3D7D" w:rsidRDefault="00CB3D7D" w:rsidP="001D389B">
      <w:pPr>
        <w:spacing w:after="0" w:line="276" w:lineRule="auto"/>
        <w:ind w:left="4820"/>
        <w:rPr>
          <w:rFonts w:ascii="Times New Roman" w:eastAsia="Times New Roman" w:hAnsi="Times New Roman" w:cs="Times New Roman"/>
          <w:color w:val="000000"/>
          <w:sz w:val="24"/>
          <w:szCs w:val="24"/>
        </w:rPr>
      </w:pPr>
    </w:p>
    <w:p w14:paraId="1D1A90E0" w14:textId="5B25225B" w:rsidR="00DB6FEA" w:rsidRPr="00DB6FEA" w:rsidRDefault="004B4331" w:rsidP="001D389B">
      <w:pPr>
        <w:spacing w:after="0" w:line="276" w:lineRule="auto"/>
        <w:ind w:left="48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lt-LT"/>
        </w:rPr>
        <w:lastRenderedPageBreak/>
        <w:t>„</w:t>
      </w:r>
      <w:r w:rsidR="00DB6FEA" w:rsidRPr="00DB6FEA">
        <w:rPr>
          <w:rFonts w:ascii="Times New Roman" w:eastAsia="Times New Roman" w:hAnsi="Times New Roman" w:cs="Times New Roman"/>
          <w:color w:val="000000"/>
          <w:sz w:val="24"/>
          <w:szCs w:val="24"/>
          <w:lang w:val="lt-LT"/>
        </w:rPr>
        <w:t>PATVIRTINTA</w:t>
      </w:r>
    </w:p>
    <w:p w14:paraId="1F34A8DC" w14:textId="77777777" w:rsidR="00DB6FEA" w:rsidRPr="00DB6FEA" w:rsidRDefault="00DB6FEA" w:rsidP="001D389B">
      <w:pPr>
        <w:spacing w:after="0" w:line="276" w:lineRule="auto"/>
        <w:ind w:left="4820"/>
        <w:rPr>
          <w:rFonts w:ascii="Times New Roman" w:eastAsia="Times New Roman" w:hAnsi="Times New Roman" w:cs="Times New Roman"/>
          <w:color w:val="000000"/>
          <w:sz w:val="24"/>
          <w:szCs w:val="24"/>
        </w:rPr>
      </w:pPr>
      <w:r w:rsidRPr="00DB6FEA">
        <w:rPr>
          <w:rFonts w:ascii="Times New Roman" w:eastAsia="Times New Roman" w:hAnsi="Times New Roman" w:cs="Times New Roman"/>
          <w:color w:val="000000"/>
          <w:sz w:val="24"/>
          <w:szCs w:val="24"/>
          <w:lang w:val="lt-LT"/>
        </w:rPr>
        <w:t>Lietuvos Respublikos Vyriausybės</w:t>
      </w:r>
    </w:p>
    <w:p w14:paraId="423EBE56" w14:textId="2981F571" w:rsidR="00DB6FEA" w:rsidRPr="00DB6FEA" w:rsidRDefault="00DB6FEA" w:rsidP="001D389B">
      <w:pPr>
        <w:spacing w:after="0" w:line="276" w:lineRule="auto"/>
        <w:ind w:left="4820"/>
        <w:rPr>
          <w:rFonts w:ascii="Times New Roman" w:eastAsia="Times New Roman" w:hAnsi="Times New Roman" w:cs="Times New Roman"/>
          <w:color w:val="000000"/>
          <w:sz w:val="24"/>
          <w:szCs w:val="24"/>
        </w:rPr>
      </w:pPr>
      <w:r w:rsidRPr="00DB6FEA">
        <w:rPr>
          <w:rFonts w:ascii="Times New Roman" w:eastAsia="Times New Roman" w:hAnsi="Times New Roman" w:cs="Times New Roman"/>
          <w:color w:val="000000"/>
          <w:sz w:val="24"/>
          <w:szCs w:val="24"/>
          <w:lang w:val="lt-LT"/>
        </w:rPr>
        <w:t>20</w:t>
      </w:r>
      <w:r w:rsidR="00DC0CFE">
        <w:rPr>
          <w:rFonts w:ascii="Times New Roman" w:eastAsia="Times New Roman" w:hAnsi="Times New Roman" w:cs="Times New Roman"/>
          <w:color w:val="000000"/>
          <w:sz w:val="24"/>
          <w:szCs w:val="24"/>
          <w:lang w:val="lt-LT"/>
        </w:rPr>
        <w:t>18</w:t>
      </w:r>
      <w:r w:rsidRPr="00DB6FEA">
        <w:rPr>
          <w:rFonts w:ascii="Times New Roman" w:eastAsia="Times New Roman" w:hAnsi="Times New Roman" w:cs="Times New Roman"/>
          <w:color w:val="000000"/>
          <w:sz w:val="24"/>
          <w:szCs w:val="24"/>
          <w:lang w:val="lt-LT"/>
        </w:rPr>
        <w:t xml:space="preserve"> m. lapkričio 28 d. nutarimu Nr. 1176</w:t>
      </w:r>
    </w:p>
    <w:p w14:paraId="7C18CED7" w14:textId="3AA3F625" w:rsidR="00DB6FEA" w:rsidRPr="00DB6FEA" w:rsidRDefault="00DB6FEA" w:rsidP="001D389B">
      <w:pPr>
        <w:spacing w:after="0" w:line="276" w:lineRule="auto"/>
        <w:ind w:left="4820"/>
        <w:rPr>
          <w:rFonts w:ascii="Times New Roman" w:eastAsia="Times New Roman" w:hAnsi="Times New Roman" w:cs="Times New Roman"/>
          <w:color w:val="000000"/>
          <w:sz w:val="24"/>
          <w:szCs w:val="24"/>
        </w:rPr>
      </w:pPr>
      <w:r w:rsidRPr="00DB6FEA">
        <w:rPr>
          <w:rFonts w:ascii="Times New Roman" w:eastAsia="Times New Roman" w:hAnsi="Times New Roman" w:cs="Times New Roman"/>
          <w:color w:val="000000"/>
          <w:sz w:val="24"/>
          <w:szCs w:val="24"/>
          <w:lang w:val="lt-LT"/>
        </w:rPr>
        <w:t>(Lietu</w:t>
      </w:r>
      <w:r w:rsidR="007C184F">
        <w:rPr>
          <w:rFonts w:ascii="Times New Roman" w:eastAsia="Times New Roman" w:hAnsi="Times New Roman" w:cs="Times New Roman"/>
          <w:color w:val="000000"/>
          <w:sz w:val="24"/>
          <w:szCs w:val="24"/>
          <w:lang w:val="lt-LT"/>
        </w:rPr>
        <w:t>vos Respublikos Vyriausybės</w:t>
      </w:r>
      <w:r w:rsidR="007C184F">
        <w:rPr>
          <w:rFonts w:ascii="Times New Roman" w:eastAsia="Times New Roman" w:hAnsi="Times New Roman" w:cs="Times New Roman"/>
          <w:color w:val="000000"/>
          <w:sz w:val="24"/>
          <w:szCs w:val="24"/>
          <w:lang w:val="lt-LT"/>
        </w:rPr>
        <w:br/>
        <w:t>20</w:t>
      </w:r>
      <w:r w:rsidR="004B4331">
        <w:rPr>
          <w:rFonts w:ascii="Times New Roman" w:eastAsia="Times New Roman" w:hAnsi="Times New Roman" w:cs="Times New Roman"/>
          <w:color w:val="000000"/>
          <w:sz w:val="24"/>
          <w:szCs w:val="24"/>
          <w:lang w:val="lt-LT"/>
        </w:rPr>
        <w:t>21</w:t>
      </w:r>
      <w:r w:rsidR="007C184F">
        <w:rPr>
          <w:rFonts w:ascii="Times New Roman" w:eastAsia="Times New Roman" w:hAnsi="Times New Roman" w:cs="Times New Roman"/>
          <w:color w:val="000000"/>
          <w:sz w:val="24"/>
          <w:szCs w:val="24"/>
          <w:lang w:val="lt-LT"/>
        </w:rPr>
        <w:t xml:space="preserve"> m.               d. nutarimo Nr.                    </w:t>
      </w:r>
    </w:p>
    <w:p w14:paraId="5EC419FF" w14:textId="77777777" w:rsidR="00DB6FEA" w:rsidRPr="00DB6FEA" w:rsidRDefault="00DB6FEA" w:rsidP="001D389B">
      <w:pPr>
        <w:spacing w:after="0" w:line="276" w:lineRule="auto"/>
        <w:ind w:left="4820"/>
        <w:rPr>
          <w:rFonts w:ascii="Times New Roman" w:eastAsia="Times New Roman" w:hAnsi="Times New Roman" w:cs="Times New Roman"/>
          <w:color w:val="000000"/>
          <w:sz w:val="24"/>
          <w:szCs w:val="24"/>
        </w:rPr>
      </w:pPr>
      <w:r w:rsidRPr="00DB6FEA">
        <w:rPr>
          <w:rFonts w:ascii="Times New Roman" w:eastAsia="Times New Roman" w:hAnsi="Times New Roman" w:cs="Times New Roman"/>
          <w:color w:val="000000"/>
          <w:sz w:val="24"/>
          <w:szCs w:val="24"/>
          <w:lang w:val="lt-LT"/>
        </w:rPr>
        <w:t>redakcija)</w:t>
      </w:r>
    </w:p>
    <w:p w14:paraId="673082B7" w14:textId="080FD814" w:rsidR="00DB6FEA" w:rsidRPr="00DB6FEA" w:rsidRDefault="00DB6FEA" w:rsidP="001D389B">
      <w:pPr>
        <w:spacing w:after="0" w:line="276" w:lineRule="auto"/>
        <w:rPr>
          <w:rFonts w:ascii="Times New Roman" w:eastAsia="Times New Roman" w:hAnsi="Times New Roman" w:cs="Times New Roman"/>
          <w:color w:val="000000"/>
          <w:sz w:val="24"/>
          <w:szCs w:val="24"/>
        </w:rPr>
      </w:pPr>
      <w:r w:rsidRPr="00DB6FEA">
        <w:rPr>
          <w:rFonts w:ascii="Times New Roman" w:eastAsia="Times New Roman" w:hAnsi="Times New Roman" w:cs="Times New Roman"/>
          <w:color w:val="000000"/>
          <w:sz w:val="24"/>
          <w:szCs w:val="24"/>
          <w:lang w:val="lt-LT"/>
        </w:rPr>
        <w:t>  </w:t>
      </w:r>
    </w:p>
    <w:p w14:paraId="4B1384AA" w14:textId="77777777" w:rsidR="00DB6FEA" w:rsidRPr="00DB6FEA" w:rsidRDefault="00DB6FEA" w:rsidP="001D389B">
      <w:pPr>
        <w:spacing w:after="0" w:line="276" w:lineRule="auto"/>
        <w:jc w:val="center"/>
        <w:rPr>
          <w:rFonts w:ascii="Times New Roman" w:eastAsia="Times New Roman" w:hAnsi="Times New Roman" w:cs="Times New Roman"/>
          <w:color w:val="000000"/>
          <w:sz w:val="24"/>
          <w:szCs w:val="24"/>
        </w:rPr>
      </w:pPr>
      <w:r w:rsidRPr="00DB6FEA">
        <w:rPr>
          <w:rFonts w:ascii="Times New Roman" w:eastAsia="Times New Roman" w:hAnsi="Times New Roman" w:cs="Times New Roman"/>
          <w:b/>
          <w:bCs/>
          <w:color w:val="000000"/>
          <w:sz w:val="24"/>
          <w:szCs w:val="24"/>
          <w:lang w:val="lt-LT"/>
        </w:rPr>
        <w:t>PRIĖMIMO Į VALSTYBĖS TARNAUTOJO PAREIGAS ORGANIZAVIMO TVARKOS APRAŠAS</w:t>
      </w:r>
    </w:p>
    <w:p w14:paraId="46D553F6" w14:textId="77777777" w:rsidR="00DB6FEA" w:rsidRPr="00DB6FEA" w:rsidRDefault="00DB6FEA" w:rsidP="001D389B">
      <w:pPr>
        <w:tabs>
          <w:tab w:val="left" w:pos="1440"/>
          <w:tab w:val="center" w:pos="5040"/>
        </w:tabs>
        <w:spacing w:after="0" w:line="276" w:lineRule="auto"/>
        <w:rPr>
          <w:rFonts w:ascii="Times New Roman" w:eastAsia="Times New Roman" w:hAnsi="Times New Roman" w:cs="Times New Roman"/>
          <w:color w:val="000000"/>
          <w:sz w:val="24"/>
          <w:szCs w:val="24"/>
        </w:rPr>
      </w:pPr>
      <w:r w:rsidRPr="00DB6FEA">
        <w:rPr>
          <w:rFonts w:ascii="Times New Roman" w:eastAsia="Times New Roman" w:hAnsi="Times New Roman" w:cs="Times New Roman"/>
          <w:b/>
          <w:bCs/>
          <w:color w:val="000000"/>
          <w:sz w:val="24"/>
          <w:szCs w:val="24"/>
          <w:lang w:val="lt-LT"/>
        </w:rPr>
        <w:t> </w:t>
      </w:r>
    </w:p>
    <w:p w14:paraId="0102D4EB" w14:textId="77777777" w:rsidR="00DB6FEA" w:rsidRPr="00DB6FEA" w:rsidRDefault="00DB6FEA" w:rsidP="001D389B">
      <w:pPr>
        <w:spacing w:after="0" w:line="276" w:lineRule="auto"/>
        <w:jc w:val="center"/>
        <w:rPr>
          <w:rFonts w:ascii="Times New Roman" w:eastAsia="Times New Roman" w:hAnsi="Times New Roman" w:cs="Times New Roman"/>
          <w:color w:val="000000"/>
          <w:sz w:val="24"/>
          <w:szCs w:val="24"/>
        </w:rPr>
      </w:pPr>
      <w:bookmarkStart w:id="0" w:name="part_698883b31b8e4704862ba9505bdf0091"/>
      <w:bookmarkEnd w:id="0"/>
      <w:r w:rsidRPr="00DB6FEA">
        <w:rPr>
          <w:rFonts w:ascii="Times New Roman" w:eastAsia="Times New Roman" w:hAnsi="Times New Roman" w:cs="Times New Roman"/>
          <w:b/>
          <w:bCs/>
          <w:color w:val="000000"/>
          <w:sz w:val="24"/>
          <w:szCs w:val="24"/>
          <w:lang w:val="lt-LT"/>
        </w:rPr>
        <w:t>I SKYRIUS</w:t>
      </w:r>
    </w:p>
    <w:p w14:paraId="64AEF8F6" w14:textId="77777777" w:rsidR="00DB6FEA" w:rsidRPr="00DB6FEA" w:rsidRDefault="00DB6FEA" w:rsidP="001D389B">
      <w:pPr>
        <w:spacing w:after="0" w:line="276" w:lineRule="auto"/>
        <w:jc w:val="center"/>
        <w:rPr>
          <w:rFonts w:ascii="Times New Roman" w:eastAsia="Times New Roman" w:hAnsi="Times New Roman" w:cs="Times New Roman"/>
          <w:color w:val="000000"/>
          <w:sz w:val="24"/>
          <w:szCs w:val="24"/>
        </w:rPr>
      </w:pPr>
      <w:r w:rsidRPr="00DB6FEA">
        <w:rPr>
          <w:rFonts w:ascii="Times New Roman" w:eastAsia="Times New Roman" w:hAnsi="Times New Roman" w:cs="Times New Roman"/>
          <w:b/>
          <w:bCs/>
          <w:color w:val="000000"/>
          <w:sz w:val="24"/>
          <w:szCs w:val="24"/>
          <w:lang w:val="lt-LT"/>
        </w:rPr>
        <w:t>BENDROSIOS NUOSTATOS</w:t>
      </w:r>
    </w:p>
    <w:p w14:paraId="2791DB0C" w14:textId="77777777" w:rsidR="00DB6FEA" w:rsidRPr="00DB6FEA" w:rsidRDefault="00DB6FEA" w:rsidP="001D389B">
      <w:pPr>
        <w:spacing w:after="0" w:line="276" w:lineRule="auto"/>
        <w:ind w:firstLine="720"/>
        <w:rPr>
          <w:rFonts w:ascii="Times New Roman" w:eastAsia="Times New Roman" w:hAnsi="Times New Roman" w:cs="Times New Roman"/>
          <w:color w:val="000000"/>
          <w:sz w:val="24"/>
          <w:szCs w:val="24"/>
        </w:rPr>
      </w:pPr>
      <w:r w:rsidRPr="00DB6FEA">
        <w:rPr>
          <w:rFonts w:ascii="Times New Roman" w:eastAsia="Times New Roman" w:hAnsi="Times New Roman" w:cs="Times New Roman"/>
          <w:color w:val="000000"/>
          <w:sz w:val="24"/>
          <w:szCs w:val="24"/>
          <w:lang w:val="lt-LT"/>
        </w:rPr>
        <w:t> </w:t>
      </w:r>
    </w:p>
    <w:p w14:paraId="218D2CF5" w14:textId="77777777" w:rsidR="00DB6FEA" w:rsidRPr="00DB6FEA" w:rsidRDefault="00DB6FEA" w:rsidP="001D389B">
      <w:pPr>
        <w:spacing w:after="0" w:line="276" w:lineRule="auto"/>
        <w:ind w:firstLine="720"/>
        <w:jc w:val="both"/>
        <w:rPr>
          <w:rFonts w:ascii="Times New Roman" w:eastAsia="Times New Roman" w:hAnsi="Times New Roman" w:cs="Times New Roman"/>
          <w:color w:val="000000"/>
          <w:sz w:val="24"/>
          <w:szCs w:val="24"/>
        </w:rPr>
      </w:pPr>
      <w:bookmarkStart w:id="1" w:name="part_65bff96683894ea4b83096d2ba17e100"/>
      <w:bookmarkEnd w:id="1"/>
      <w:r w:rsidRPr="00DB6FEA">
        <w:rPr>
          <w:rFonts w:ascii="Times New Roman" w:eastAsia="Times New Roman" w:hAnsi="Times New Roman" w:cs="Times New Roman"/>
          <w:color w:val="000000"/>
          <w:sz w:val="24"/>
          <w:szCs w:val="24"/>
          <w:lang w:val="lt-LT"/>
        </w:rPr>
        <w:t>1. Priėmimo į valstybės tarnautojo pareigas organizavimo tvarkos aprašas (toliau – Aprašas) nustato:</w:t>
      </w:r>
    </w:p>
    <w:p w14:paraId="4002856D" w14:textId="77777777" w:rsidR="00DB6FEA" w:rsidRPr="00DB6FEA" w:rsidRDefault="00DB6FEA" w:rsidP="001D389B">
      <w:pPr>
        <w:spacing w:after="0" w:line="276" w:lineRule="auto"/>
        <w:ind w:firstLine="720"/>
        <w:jc w:val="both"/>
        <w:rPr>
          <w:rFonts w:ascii="Times New Roman" w:eastAsia="Times New Roman" w:hAnsi="Times New Roman" w:cs="Times New Roman"/>
          <w:color w:val="000000"/>
          <w:sz w:val="24"/>
          <w:szCs w:val="24"/>
        </w:rPr>
      </w:pPr>
      <w:bookmarkStart w:id="2" w:name="part_1654a3d329e54abf9b89a065398dbb70"/>
      <w:bookmarkEnd w:id="2"/>
      <w:r w:rsidRPr="00DB6FEA">
        <w:rPr>
          <w:rFonts w:ascii="Times New Roman" w:eastAsia="Times New Roman" w:hAnsi="Times New Roman" w:cs="Times New Roman"/>
          <w:color w:val="000000"/>
          <w:sz w:val="24"/>
          <w:szCs w:val="24"/>
          <w:lang w:val="lt-LT"/>
        </w:rPr>
        <w:t>1.1. asmens, siekiančio tapti valstybės tarnautoju (toliau – pretendentas), priimamo konkurso būdu į karjeros valstybės tarnautojo ar įstaigos vadovo (išskyrus įstaigos vadovą, priimamą į pareigas politinio (asmeninio) pasitikėjimo pagrindu) pareigas, centralizuoto konkurso (toliau – konkursas) organizavimo tvarką;</w:t>
      </w:r>
    </w:p>
    <w:p w14:paraId="3BC578F2" w14:textId="57651674" w:rsidR="00DB6FEA" w:rsidRPr="00794A5F" w:rsidRDefault="00DB6FEA" w:rsidP="001D389B">
      <w:pPr>
        <w:spacing w:after="0" w:line="276" w:lineRule="auto"/>
        <w:ind w:firstLine="720"/>
        <w:jc w:val="both"/>
        <w:rPr>
          <w:rFonts w:ascii="Times New Roman" w:eastAsia="Times New Roman" w:hAnsi="Times New Roman" w:cs="Times New Roman"/>
          <w:color w:val="000000"/>
          <w:sz w:val="24"/>
          <w:szCs w:val="24"/>
        </w:rPr>
      </w:pPr>
      <w:bookmarkStart w:id="3" w:name="part_c7cfc73e39ab44d584d9d6e98afcd720"/>
      <w:bookmarkEnd w:id="3"/>
      <w:r w:rsidRPr="00794A5F">
        <w:rPr>
          <w:rFonts w:ascii="Times New Roman" w:eastAsia="Times New Roman" w:hAnsi="Times New Roman" w:cs="Times New Roman"/>
          <w:color w:val="000000"/>
          <w:sz w:val="24"/>
          <w:szCs w:val="24"/>
          <w:lang w:val="lt-LT"/>
        </w:rPr>
        <w:t xml:space="preserve">1.2. pretendento, priimamo į pakaitinio </w:t>
      </w:r>
      <w:r w:rsidR="000E35D2" w:rsidRPr="00792145">
        <w:rPr>
          <w:rFonts w:ascii="Times New Roman" w:eastAsia="Times New Roman" w:hAnsi="Times New Roman" w:cs="Times New Roman"/>
          <w:b/>
          <w:color w:val="000000"/>
          <w:sz w:val="24"/>
          <w:szCs w:val="24"/>
          <w:lang w:val="lt-LT"/>
        </w:rPr>
        <w:t>karjeros</w:t>
      </w:r>
      <w:r w:rsidR="000E35D2" w:rsidRPr="00794A5F">
        <w:rPr>
          <w:rFonts w:ascii="Times New Roman" w:eastAsia="Times New Roman" w:hAnsi="Times New Roman" w:cs="Times New Roman"/>
          <w:color w:val="000000"/>
          <w:sz w:val="24"/>
          <w:szCs w:val="24"/>
          <w:lang w:val="lt-LT"/>
        </w:rPr>
        <w:t xml:space="preserve"> </w:t>
      </w:r>
      <w:r w:rsidRPr="00794A5F">
        <w:rPr>
          <w:rFonts w:ascii="Times New Roman" w:eastAsia="Times New Roman" w:hAnsi="Times New Roman" w:cs="Times New Roman"/>
          <w:color w:val="000000"/>
          <w:sz w:val="24"/>
          <w:szCs w:val="24"/>
          <w:lang w:val="lt-LT"/>
        </w:rPr>
        <w:t xml:space="preserve">valstybės tarnautojo pareigas, </w:t>
      </w:r>
      <w:r w:rsidR="00683F76" w:rsidRPr="00683F76">
        <w:rPr>
          <w:rFonts w:ascii="Times New Roman" w:eastAsia="Times New Roman" w:hAnsi="Times New Roman" w:cs="Times New Roman"/>
          <w:strike/>
          <w:color w:val="000000"/>
          <w:sz w:val="24"/>
          <w:szCs w:val="24"/>
          <w:lang w:val="lt-LT"/>
        </w:rPr>
        <w:t xml:space="preserve">centralizuotos </w:t>
      </w:r>
      <w:r w:rsidRPr="00794A5F">
        <w:rPr>
          <w:rFonts w:ascii="Times New Roman" w:eastAsia="Times New Roman" w:hAnsi="Times New Roman" w:cs="Times New Roman"/>
          <w:color w:val="000000"/>
          <w:sz w:val="24"/>
          <w:szCs w:val="24"/>
          <w:lang w:val="lt-LT"/>
        </w:rPr>
        <w:t>atrankos (toliau – atranka) organizavimo tvarką;</w:t>
      </w:r>
    </w:p>
    <w:p w14:paraId="21BDA74B" w14:textId="77777777" w:rsidR="00DB6FEA" w:rsidRPr="00DB6FEA" w:rsidRDefault="00DB6FEA" w:rsidP="001D389B">
      <w:pPr>
        <w:spacing w:after="0" w:line="276" w:lineRule="auto"/>
        <w:ind w:firstLine="720"/>
        <w:jc w:val="both"/>
        <w:rPr>
          <w:rFonts w:ascii="Times New Roman" w:eastAsia="Times New Roman" w:hAnsi="Times New Roman" w:cs="Times New Roman"/>
          <w:color w:val="000000"/>
          <w:sz w:val="24"/>
          <w:szCs w:val="24"/>
        </w:rPr>
      </w:pPr>
      <w:bookmarkStart w:id="4" w:name="part_a0e2ba1f62b94fb0b261abd54566cd11"/>
      <w:bookmarkEnd w:id="4"/>
      <w:r w:rsidRPr="00DB6FEA">
        <w:rPr>
          <w:rFonts w:ascii="Times New Roman" w:eastAsia="Times New Roman" w:hAnsi="Times New Roman" w:cs="Times New Roman"/>
          <w:color w:val="000000"/>
          <w:sz w:val="24"/>
          <w:szCs w:val="24"/>
          <w:lang w:val="lt-LT"/>
        </w:rPr>
        <w:t>1.3. priėmimą į valstybės tarnautojo pareigas be konkurso – Lietuvos Respublikos valstybės tarnybos įstatymo 17 straipsnio 2 ir 3 dalyse nurodytų asmenų (toliau – buvę valstybės tarnautojai) statuso atkūrimo (toliau – statuso atkūrimas) tvarką.</w:t>
      </w:r>
    </w:p>
    <w:p w14:paraId="03C7B7C0" w14:textId="3138E1B3" w:rsidR="00DB6FEA" w:rsidRPr="00DB6FEA" w:rsidRDefault="00DB6FEA" w:rsidP="001D389B">
      <w:pPr>
        <w:spacing w:after="0" w:line="276" w:lineRule="auto"/>
        <w:ind w:firstLine="720"/>
        <w:jc w:val="both"/>
        <w:rPr>
          <w:rFonts w:ascii="Times New Roman" w:eastAsia="Times New Roman" w:hAnsi="Times New Roman" w:cs="Times New Roman"/>
          <w:color w:val="000000"/>
          <w:sz w:val="24"/>
          <w:szCs w:val="24"/>
        </w:rPr>
      </w:pPr>
      <w:bookmarkStart w:id="5" w:name="part_e03cb82d62ff4c649b976dbfc59a1bd6"/>
      <w:bookmarkEnd w:id="5"/>
      <w:r w:rsidRPr="00DB6FEA">
        <w:rPr>
          <w:rFonts w:ascii="Times New Roman" w:eastAsia="Times New Roman" w:hAnsi="Times New Roman" w:cs="Times New Roman"/>
          <w:color w:val="000000"/>
          <w:sz w:val="24"/>
          <w:szCs w:val="24"/>
          <w:lang w:val="lt-LT"/>
        </w:rPr>
        <w:t>2. Aprašas parengtas vadovaujantis Valstybės tarnybos įstatymo 9 straipsnio 3 dalimi, 11 straipsnio 1</w:t>
      </w:r>
      <w:r w:rsidR="00792145">
        <w:rPr>
          <w:rFonts w:ascii="Times New Roman" w:eastAsia="Times New Roman" w:hAnsi="Times New Roman" w:cs="Times New Roman"/>
          <w:b/>
          <w:color w:val="000000"/>
          <w:sz w:val="24"/>
          <w:szCs w:val="24"/>
          <w:lang w:val="lt-LT"/>
        </w:rPr>
        <w:t>,</w:t>
      </w:r>
      <w:r w:rsidRPr="00DB6FEA">
        <w:rPr>
          <w:rFonts w:ascii="Times New Roman" w:eastAsia="Times New Roman" w:hAnsi="Times New Roman" w:cs="Times New Roman"/>
          <w:color w:val="000000"/>
          <w:sz w:val="24"/>
          <w:szCs w:val="24"/>
          <w:lang w:val="lt-LT"/>
        </w:rPr>
        <w:t xml:space="preserve"> </w:t>
      </w:r>
      <w:r w:rsidRPr="00792145">
        <w:rPr>
          <w:rFonts w:ascii="Times New Roman" w:eastAsia="Times New Roman" w:hAnsi="Times New Roman" w:cs="Times New Roman"/>
          <w:strike/>
          <w:color w:val="000000"/>
          <w:sz w:val="24"/>
          <w:szCs w:val="24"/>
          <w:lang w:val="lt-LT"/>
        </w:rPr>
        <w:t>ir</w:t>
      </w:r>
      <w:r w:rsidRPr="00DB6FEA">
        <w:rPr>
          <w:rFonts w:ascii="Times New Roman" w:eastAsia="Times New Roman" w:hAnsi="Times New Roman" w:cs="Times New Roman"/>
          <w:color w:val="000000"/>
          <w:sz w:val="24"/>
          <w:szCs w:val="24"/>
          <w:lang w:val="lt-LT"/>
        </w:rPr>
        <w:t xml:space="preserve"> 6</w:t>
      </w:r>
      <w:r w:rsidR="00794A5F" w:rsidRPr="00792145">
        <w:rPr>
          <w:rFonts w:ascii="Times New Roman" w:eastAsia="Times New Roman" w:hAnsi="Times New Roman" w:cs="Times New Roman"/>
          <w:strike/>
          <w:color w:val="000000"/>
          <w:sz w:val="24"/>
          <w:szCs w:val="24"/>
          <w:lang w:val="lt-LT"/>
        </w:rPr>
        <w:t>,</w:t>
      </w:r>
      <w:r w:rsidR="00794A5F">
        <w:rPr>
          <w:rFonts w:ascii="Times New Roman" w:eastAsia="Times New Roman" w:hAnsi="Times New Roman" w:cs="Times New Roman"/>
          <w:color w:val="000000"/>
          <w:sz w:val="24"/>
          <w:szCs w:val="24"/>
          <w:lang w:val="lt-LT"/>
        </w:rPr>
        <w:t xml:space="preserve"> </w:t>
      </w:r>
      <w:r w:rsidR="00792145">
        <w:rPr>
          <w:rFonts w:ascii="Times New Roman" w:eastAsia="Times New Roman" w:hAnsi="Times New Roman" w:cs="Times New Roman"/>
          <w:b/>
          <w:color w:val="000000"/>
          <w:sz w:val="24"/>
          <w:szCs w:val="24"/>
          <w:lang w:val="lt-LT"/>
        </w:rPr>
        <w:t xml:space="preserve">ir </w:t>
      </w:r>
      <w:r w:rsidR="00794A5F" w:rsidRPr="00792145">
        <w:rPr>
          <w:rFonts w:ascii="Times New Roman" w:eastAsia="Times New Roman" w:hAnsi="Times New Roman" w:cs="Times New Roman"/>
          <w:b/>
          <w:color w:val="000000"/>
          <w:sz w:val="24"/>
          <w:szCs w:val="24"/>
          <w:lang w:val="lt-LT"/>
        </w:rPr>
        <w:t>7</w:t>
      </w:r>
      <w:r w:rsidRPr="00DB6FEA">
        <w:rPr>
          <w:rFonts w:ascii="Times New Roman" w:eastAsia="Times New Roman" w:hAnsi="Times New Roman" w:cs="Times New Roman"/>
          <w:color w:val="000000"/>
          <w:sz w:val="24"/>
          <w:szCs w:val="24"/>
          <w:lang w:val="lt-LT"/>
        </w:rPr>
        <w:t xml:space="preserve"> dalimis, 15 straipsnio 2 dalimi, 17 straipsnio 2, 3, 4, 5 ir 7 dalimis ir 29 straipsnio 3 dalimi.</w:t>
      </w:r>
    </w:p>
    <w:p w14:paraId="1FE0E983" w14:textId="77777777" w:rsidR="00DB6FEA" w:rsidRPr="00DB6FEA" w:rsidRDefault="00DB6FEA" w:rsidP="001D389B">
      <w:pPr>
        <w:spacing w:after="0" w:line="276" w:lineRule="auto"/>
        <w:ind w:firstLine="720"/>
        <w:jc w:val="both"/>
        <w:rPr>
          <w:rFonts w:ascii="Times New Roman" w:eastAsia="Times New Roman" w:hAnsi="Times New Roman" w:cs="Times New Roman"/>
          <w:color w:val="000000"/>
          <w:sz w:val="24"/>
          <w:szCs w:val="24"/>
        </w:rPr>
      </w:pPr>
      <w:r w:rsidRPr="00DB6FEA">
        <w:rPr>
          <w:rFonts w:ascii="Times New Roman" w:eastAsia="Times New Roman" w:hAnsi="Times New Roman" w:cs="Times New Roman"/>
          <w:color w:val="000000"/>
          <w:sz w:val="24"/>
          <w:szCs w:val="24"/>
          <w:lang w:val="lt-LT"/>
        </w:rPr>
        <w:t>Apraše vartojamos sąvokos apibrėžtos Valstybės tarnybos įstatyme.</w:t>
      </w:r>
    </w:p>
    <w:p w14:paraId="126B193D" w14:textId="77777777" w:rsidR="00DB6FEA" w:rsidRPr="00DB6FEA" w:rsidRDefault="00DB6FEA" w:rsidP="001D389B">
      <w:pPr>
        <w:spacing w:after="0" w:line="276" w:lineRule="auto"/>
        <w:ind w:firstLine="720"/>
        <w:jc w:val="both"/>
        <w:rPr>
          <w:rFonts w:ascii="Times New Roman" w:eastAsia="Times New Roman" w:hAnsi="Times New Roman" w:cs="Times New Roman"/>
          <w:color w:val="000000"/>
          <w:sz w:val="24"/>
          <w:szCs w:val="24"/>
        </w:rPr>
      </w:pPr>
      <w:bookmarkStart w:id="6" w:name="part_cda2b69ea55846c588cd6b90e0fb72a6"/>
      <w:bookmarkEnd w:id="6"/>
      <w:r w:rsidRPr="00DB6FEA">
        <w:rPr>
          <w:rFonts w:ascii="Times New Roman" w:eastAsia="Times New Roman" w:hAnsi="Times New Roman" w:cs="Times New Roman"/>
          <w:color w:val="000000"/>
          <w:sz w:val="24"/>
          <w:szCs w:val="24"/>
          <w:lang w:val="lt-LT"/>
        </w:rPr>
        <w:t>3. Konkursas, atranka ar statuso atkūrimas organizuojami vadovaujantis šiomis nuostatomis:</w:t>
      </w:r>
    </w:p>
    <w:p w14:paraId="31B3FA0D" w14:textId="77777777" w:rsidR="00DB6FEA" w:rsidRPr="00DB6FEA" w:rsidRDefault="00DB6FEA" w:rsidP="001D389B">
      <w:pPr>
        <w:spacing w:after="0" w:line="276" w:lineRule="auto"/>
        <w:ind w:firstLine="720"/>
        <w:jc w:val="both"/>
        <w:rPr>
          <w:rFonts w:ascii="Times New Roman" w:eastAsia="Times New Roman" w:hAnsi="Times New Roman" w:cs="Times New Roman"/>
          <w:color w:val="000000"/>
          <w:sz w:val="24"/>
          <w:szCs w:val="24"/>
        </w:rPr>
      </w:pPr>
      <w:bookmarkStart w:id="7" w:name="part_33d32c474957462d9e6ec79eadd909a1"/>
      <w:bookmarkEnd w:id="7"/>
      <w:r w:rsidRPr="00DB6FEA">
        <w:rPr>
          <w:rFonts w:ascii="Times New Roman" w:eastAsia="Times New Roman" w:hAnsi="Times New Roman" w:cs="Times New Roman"/>
          <w:color w:val="000000"/>
          <w:sz w:val="24"/>
          <w:szCs w:val="24"/>
          <w:lang w:val="lt-LT"/>
        </w:rPr>
        <w:t>3.1. informacija pretendentams apie konkursą, atranką ar statuso atkūrimą turi būti prieinama, pateikiama aiškiai ir išsamiai;</w:t>
      </w:r>
    </w:p>
    <w:p w14:paraId="608C83BC" w14:textId="77777777" w:rsidR="00DB6FEA" w:rsidRPr="00DB6FEA" w:rsidRDefault="00DB6FEA" w:rsidP="001D389B">
      <w:pPr>
        <w:spacing w:after="0" w:line="276" w:lineRule="auto"/>
        <w:ind w:firstLine="720"/>
        <w:jc w:val="both"/>
        <w:rPr>
          <w:rFonts w:ascii="Times New Roman" w:eastAsia="Times New Roman" w:hAnsi="Times New Roman" w:cs="Times New Roman"/>
          <w:color w:val="000000"/>
          <w:sz w:val="24"/>
          <w:szCs w:val="24"/>
        </w:rPr>
      </w:pPr>
      <w:bookmarkStart w:id="8" w:name="part_c0d9c2db79c7476585d239a80c56e281"/>
      <w:bookmarkEnd w:id="8"/>
      <w:r w:rsidRPr="00DB6FEA">
        <w:rPr>
          <w:rFonts w:ascii="Times New Roman" w:eastAsia="Times New Roman" w:hAnsi="Times New Roman" w:cs="Times New Roman"/>
          <w:color w:val="000000"/>
          <w:sz w:val="24"/>
          <w:szCs w:val="24"/>
          <w:lang w:val="lt-LT"/>
        </w:rPr>
        <w:t>3.2. priimami sprendimai, organizuojant konkursą, atranką ar statuso atkūrimą, turi būti skaidrūs, nešališki, pagrįsti ir aiškūs;</w:t>
      </w:r>
    </w:p>
    <w:p w14:paraId="09A6BA49" w14:textId="77777777" w:rsidR="00DB6FEA" w:rsidRPr="00DB6FEA" w:rsidRDefault="00DB6FEA" w:rsidP="001D389B">
      <w:pPr>
        <w:spacing w:after="0" w:line="276" w:lineRule="auto"/>
        <w:ind w:firstLine="720"/>
        <w:jc w:val="both"/>
        <w:rPr>
          <w:rFonts w:ascii="Times New Roman" w:eastAsia="Times New Roman" w:hAnsi="Times New Roman" w:cs="Times New Roman"/>
          <w:color w:val="000000"/>
          <w:sz w:val="24"/>
          <w:szCs w:val="24"/>
        </w:rPr>
      </w:pPr>
      <w:bookmarkStart w:id="9" w:name="part_20b0c1aaae8342c7bcc2853e9575384d"/>
      <w:bookmarkEnd w:id="9"/>
      <w:r w:rsidRPr="00DB6FEA">
        <w:rPr>
          <w:rFonts w:ascii="Times New Roman" w:eastAsia="Times New Roman" w:hAnsi="Times New Roman" w:cs="Times New Roman"/>
          <w:color w:val="000000"/>
          <w:sz w:val="24"/>
          <w:szCs w:val="24"/>
          <w:lang w:val="lt-LT"/>
        </w:rPr>
        <w:t>3.3. Aprašo V skyriuje nurodytos komisijos, siekdamos atrinkti tinkamiausią pretendentą, atsižvelgdamos į pareigybės, į kurią vykdomas priėmimas, pobūdį, funkcijas, pretendentų skaičių ir kitas aplinkybes, turi teisę pasirinkti vertinimo etapų skaičių, iš Aprašo 5 punkte nustatyta tvarka viešai paskelbtų vertinimo metodų ir kriterijų pasirinkti ir naudoti vertinimo metodus ir kriterijus, spręsti kitus su konkurso, atrankos ar statuso atkūrimo organizavimu susijusius klausimus, kiek tai neprieštarauja Aprašo nuostatoms;</w:t>
      </w:r>
    </w:p>
    <w:p w14:paraId="5C454714" w14:textId="77777777" w:rsidR="00DB6FEA" w:rsidRPr="00DB6FEA" w:rsidRDefault="00DB6FEA" w:rsidP="001D389B">
      <w:pPr>
        <w:spacing w:after="0" w:line="276" w:lineRule="auto"/>
        <w:ind w:firstLine="720"/>
        <w:jc w:val="both"/>
        <w:rPr>
          <w:rFonts w:ascii="Times New Roman" w:eastAsia="Times New Roman" w:hAnsi="Times New Roman" w:cs="Times New Roman"/>
          <w:color w:val="000000"/>
          <w:sz w:val="24"/>
          <w:szCs w:val="24"/>
        </w:rPr>
      </w:pPr>
      <w:bookmarkStart w:id="10" w:name="part_11de15ec3d8d4f3fb1d68aa5345a6ae9"/>
      <w:bookmarkEnd w:id="10"/>
      <w:r w:rsidRPr="00DB6FEA">
        <w:rPr>
          <w:rFonts w:ascii="Times New Roman" w:eastAsia="Times New Roman" w:hAnsi="Times New Roman" w:cs="Times New Roman"/>
          <w:color w:val="000000"/>
          <w:sz w:val="24"/>
          <w:szCs w:val="24"/>
          <w:lang w:val="lt-LT"/>
        </w:rPr>
        <w:t xml:space="preserve">3.4. valstybės ir savivaldybių institucijos ir įstaigos (toliau – įstaigos) ar Valstybės tarnybos departamentas prie Lietuvos Respublikos vidaus reikalų ministerijos (toliau – Valstybės tarnybos departamentas), siekdami pritraukti reikiamas kompetencijas turinčius asmenis dalyvauti konkurse, </w:t>
      </w:r>
      <w:r w:rsidRPr="00DB6FEA">
        <w:rPr>
          <w:rFonts w:ascii="Times New Roman" w:eastAsia="Times New Roman" w:hAnsi="Times New Roman" w:cs="Times New Roman"/>
          <w:color w:val="000000"/>
          <w:sz w:val="24"/>
          <w:szCs w:val="24"/>
          <w:lang w:val="lt-LT"/>
        </w:rPr>
        <w:lastRenderedPageBreak/>
        <w:t>atrankoje ar atkurti statusą ir (ar) suteikti galimybę pretendentams įsivertinti savo motyvaciją užimti valstybės tarnautojo pareigas, gali organizuoti pristatymą, skirtą pritraukti asmenis dalyvauti konkursuose, atrankose ar statuso atkūrime, arba supažindinti pretendentus su pareigybės, į kurią planuojama vykdyti priėmimą, darbo pobūdžiu, darbo aplinka, sąlygomis ir įstaigos organizacijos kultūra.</w:t>
      </w:r>
    </w:p>
    <w:p w14:paraId="68C4ABD2" w14:textId="77777777" w:rsidR="00DB6FEA" w:rsidRPr="00DB6FEA" w:rsidRDefault="00DB6FEA" w:rsidP="001D389B">
      <w:pPr>
        <w:spacing w:after="0" w:line="276" w:lineRule="auto"/>
        <w:ind w:firstLine="720"/>
        <w:jc w:val="both"/>
        <w:rPr>
          <w:rFonts w:ascii="Times New Roman" w:eastAsia="Times New Roman" w:hAnsi="Times New Roman" w:cs="Times New Roman"/>
          <w:color w:val="000000"/>
          <w:sz w:val="24"/>
          <w:szCs w:val="24"/>
        </w:rPr>
      </w:pPr>
      <w:r w:rsidRPr="00DB6FEA">
        <w:rPr>
          <w:rFonts w:ascii="Times New Roman" w:eastAsia="Times New Roman" w:hAnsi="Times New Roman" w:cs="Times New Roman"/>
          <w:color w:val="000000"/>
          <w:sz w:val="24"/>
          <w:szCs w:val="24"/>
          <w:lang w:val="lt-LT"/>
        </w:rPr>
        <w:t> </w:t>
      </w:r>
    </w:p>
    <w:p w14:paraId="5C008429" w14:textId="77777777" w:rsidR="00DB6FEA" w:rsidRPr="00DB6FEA" w:rsidRDefault="00DB6FEA" w:rsidP="001D389B">
      <w:pPr>
        <w:spacing w:after="0" w:line="276" w:lineRule="auto"/>
        <w:jc w:val="center"/>
        <w:rPr>
          <w:rFonts w:ascii="Times New Roman" w:eastAsia="Times New Roman" w:hAnsi="Times New Roman" w:cs="Times New Roman"/>
          <w:color w:val="000000"/>
          <w:sz w:val="24"/>
          <w:szCs w:val="24"/>
        </w:rPr>
      </w:pPr>
      <w:bookmarkStart w:id="11" w:name="part_c3a75290c4a540e393f8d94be56fd50e"/>
      <w:bookmarkEnd w:id="11"/>
      <w:r w:rsidRPr="00DB6FEA">
        <w:rPr>
          <w:rFonts w:ascii="Times New Roman" w:eastAsia="Times New Roman" w:hAnsi="Times New Roman" w:cs="Times New Roman"/>
          <w:b/>
          <w:bCs/>
          <w:color w:val="000000"/>
          <w:sz w:val="24"/>
          <w:szCs w:val="24"/>
          <w:lang w:val="lt-LT"/>
        </w:rPr>
        <w:t>II SKYRIUS</w:t>
      </w:r>
    </w:p>
    <w:p w14:paraId="1ADAEFD0" w14:textId="3EF80BCB" w:rsidR="00DB6FEA" w:rsidRPr="00DB6FEA" w:rsidRDefault="00DB6FEA" w:rsidP="001D389B">
      <w:pPr>
        <w:spacing w:after="0" w:line="276" w:lineRule="auto"/>
        <w:jc w:val="center"/>
        <w:rPr>
          <w:rFonts w:ascii="Times New Roman" w:eastAsia="Times New Roman" w:hAnsi="Times New Roman" w:cs="Times New Roman"/>
          <w:color w:val="000000"/>
          <w:sz w:val="24"/>
          <w:szCs w:val="24"/>
        </w:rPr>
      </w:pPr>
      <w:r w:rsidRPr="00DB6FEA">
        <w:rPr>
          <w:rFonts w:ascii="Times New Roman" w:eastAsia="Times New Roman" w:hAnsi="Times New Roman" w:cs="Times New Roman"/>
          <w:b/>
          <w:bCs/>
          <w:color w:val="000000"/>
          <w:sz w:val="24"/>
          <w:szCs w:val="24"/>
          <w:lang w:val="lt-LT"/>
        </w:rPr>
        <w:t>VALSTYBĖS TARNAUTOJŲ PAREIGYBIŲ APRAŠYMŲ PATEIKIMAS VALSTYBĖS T</w:t>
      </w:r>
      <w:r w:rsidR="00794A5F">
        <w:rPr>
          <w:rFonts w:ascii="Times New Roman" w:eastAsia="Times New Roman" w:hAnsi="Times New Roman" w:cs="Times New Roman"/>
          <w:b/>
          <w:bCs/>
          <w:color w:val="000000"/>
          <w:sz w:val="24"/>
          <w:szCs w:val="24"/>
          <w:lang w:val="lt-LT"/>
        </w:rPr>
        <w:t>ARNYBOS DEPARTAMENTUI, KONKURSO</w:t>
      </w:r>
      <w:r w:rsidRPr="00DB6FEA">
        <w:rPr>
          <w:rFonts w:ascii="Times New Roman" w:eastAsia="Times New Roman" w:hAnsi="Times New Roman" w:cs="Times New Roman"/>
          <w:b/>
          <w:bCs/>
          <w:color w:val="000000"/>
          <w:sz w:val="24"/>
          <w:szCs w:val="24"/>
          <w:lang w:val="lt-LT"/>
        </w:rPr>
        <w:t xml:space="preserve"> </w:t>
      </w:r>
      <w:r w:rsidR="00B32B7E">
        <w:rPr>
          <w:rFonts w:ascii="Times New Roman" w:eastAsia="Times New Roman" w:hAnsi="Times New Roman" w:cs="Times New Roman"/>
          <w:b/>
          <w:bCs/>
          <w:color w:val="000000"/>
          <w:sz w:val="24"/>
          <w:szCs w:val="24"/>
          <w:lang w:val="lt-LT"/>
        </w:rPr>
        <w:t xml:space="preserve">AR ATRANKOS </w:t>
      </w:r>
      <w:r w:rsidRPr="00DB6FEA">
        <w:rPr>
          <w:rFonts w:ascii="Times New Roman" w:eastAsia="Times New Roman" w:hAnsi="Times New Roman" w:cs="Times New Roman"/>
          <w:b/>
          <w:bCs/>
          <w:color w:val="000000"/>
          <w:sz w:val="24"/>
          <w:szCs w:val="24"/>
          <w:lang w:val="lt-LT"/>
        </w:rPr>
        <w:t>PASKELBIMAS IR ATŠAUKIMAS</w:t>
      </w:r>
    </w:p>
    <w:p w14:paraId="0A7BCCC0" w14:textId="4CE940EA" w:rsidR="00DB6FEA" w:rsidRPr="00DB6FEA" w:rsidRDefault="00794A5F" w:rsidP="001D389B">
      <w:pP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iCs/>
          <w:color w:val="000000"/>
          <w:sz w:val="20"/>
          <w:szCs w:val="20"/>
          <w:lang w:val="lt-LT"/>
        </w:rPr>
        <w:t xml:space="preserve"> </w:t>
      </w:r>
      <w:r w:rsidR="00DB6FEA" w:rsidRPr="00DB6FEA">
        <w:rPr>
          <w:rFonts w:ascii="Times New Roman" w:eastAsia="Times New Roman" w:hAnsi="Times New Roman" w:cs="Times New Roman"/>
          <w:color w:val="000000"/>
          <w:sz w:val="24"/>
          <w:szCs w:val="24"/>
          <w:lang w:val="lt-LT"/>
        </w:rPr>
        <w:t> </w:t>
      </w:r>
    </w:p>
    <w:p w14:paraId="202A9BD0" w14:textId="1B332799" w:rsidR="007C3D69" w:rsidRPr="00A9202B" w:rsidRDefault="00DB6FEA" w:rsidP="001D389B">
      <w:pPr>
        <w:pStyle w:val="NoSpacing"/>
        <w:spacing w:line="276" w:lineRule="auto"/>
        <w:ind w:firstLine="709"/>
        <w:jc w:val="both"/>
        <w:rPr>
          <w:rFonts w:ascii="Times New Roman" w:hAnsi="Times New Roman" w:cs="Times New Roman"/>
          <w:sz w:val="24"/>
          <w:szCs w:val="24"/>
          <w:lang w:val="lt-LT"/>
        </w:rPr>
      </w:pPr>
      <w:bookmarkStart w:id="12" w:name="part_33d2bd0a881b4e5e81e7fdc046ad4673"/>
      <w:bookmarkEnd w:id="12"/>
      <w:r w:rsidRPr="00A9202B">
        <w:rPr>
          <w:rFonts w:ascii="Times New Roman" w:eastAsia="Times New Roman" w:hAnsi="Times New Roman" w:cs="Times New Roman"/>
          <w:color w:val="000000"/>
          <w:sz w:val="24"/>
          <w:szCs w:val="24"/>
          <w:lang w:val="lt-LT"/>
        </w:rPr>
        <w:t xml:space="preserve">4. </w:t>
      </w:r>
      <w:r w:rsidR="00794A5F" w:rsidRPr="00A9202B">
        <w:rPr>
          <w:rFonts w:ascii="Times New Roman" w:hAnsi="Times New Roman" w:cs="Times New Roman"/>
          <w:sz w:val="24"/>
          <w:szCs w:val="24"/>
          <w:lang w:val="lt-LT"/>
        </w:rPr>
        <w:t xml:space="preserve">Įstaigos per Valstybės tarnybos valdymo informacinę sistemą (toliau – VATIS) pateikia Valstybės tarnybos departamentui pareigybių, į kurias bus skelbiamas konkursas ar atranka, aprašymus (toliau – pareigybės aprašymas). Valstybės tarnybos departamentas, gavęs pareigybės aprašymą, </w:t>
      </w:r>
      <w:r w:rsidR="00794A5F" w:rsidRPr="00EF4F36">
        <w:rPr>
          <w:rFonts w:ascii="Times New Roman" w:hAnsi="Times New Roman" w:cs="Times New Roman"/>
          <w:sz w:val="24"/>
          <w:szCs w:val="24"/>
          <w:lang w:val="lt-LT"/>
        </w:rPr>
        <w:t xml:space="preserve">per </w:t>
      </w:r>
      <w:r w:rsidR="00794A5F" w:rsidRPr="00EF4F36">
        <w:rPr>
          <w:rFonts w:ascii="Times New Roman" w:hAnsi="Times New Roman" w:cs="Times New Roman"/>
          <w:strike/>
          <w:sz w:val="24"/>
          <w:szCs w:val="24"/>
          <w:lang w:val="lt-LT"/>
        </w:rPr>
        <w:t xml:space="preserve">5 </w:t>
      </w:r>
      <w:r w:rsidR="009E6288" w:rsidRPr="00EF4F36">
        <w:rPr>
          <w:rFonts w:ascii="Times New Roman" w:hAnsi="Times New Roman" w:cs="Times New Roman"/>
          <w:b/>
          <w:sz w:val="24"/>
          <w:szCs w:val="24"/>
          <w:lang w:val="lt-LT"/>
        </w:rPr>
        <w:t>3</w:t>
      </w:r>
      <w:r w:rsidR="009E6288">
        <w:rPr>
          <w:rFonts w:ascii="Times New Roman" w:hAnsi="Times New Roman" w:cs="Times New Roman"/>
          <w:b/>
          <w:sz w:val="24"/>
          <w:szCs w:val="24"/>
          <w:lang w:val="lt-LT"/>
        </w:rPr>
        <w:t xml:space="preserve"> </w:t>
      </w:r>
      <w:r w:rsidR="00794A5F" w:rsidRPr="00A9202B">
        <w:rPr>
          <w:rFonts w:ascii="Times New Roman" w:hAnsi="Times New Roman" w:cs="Times New Roman"/>
          <w:sz w:val="24"/>
          <w:szCs w:val="24"/>
          <w:lang w:val="lt-LT"/>
        </w:rPr>
        <w:t>darbo dienas patikrina pareigybės aprašymo atitiktį Valstybės tarnybos įstatymo</w:t>
      </w:r>
      <w:r w:rsidR="00794A5F" w:rsidRPr="00A9202B">
        <w:rPr>
          <w:rFonts w:ascii="Times New Roman" w:hAnsi="Times New Roman" w:cs="Times New Roman"/>
          <w:b/>
          <w:sz w:val="24"/>
          <w:szCs w:val="24"/>
          <w:lang w:val="lt-LT"/>
        </w:rPr>
        <w:t>, Lietuvos Respublikos viešojo administravimo įstatymo</w:t>
      </w:r>
      <w:r w:rsidR="00794A5F" w:rsidRPr="00A9202B">
        <w:rPr>
          <w:rFonts w:ascii="Times New Roman" w:hAnsi="Times New Roman" w:cs="Times New Roman"/>
          <w:sz w:val="24"/>
          <w:szCs w:val="24"/>
          <w:lang w:val="lt-LT"/>
        </w:rPr>
        <w:t xml:space="preserve"> ir Valstybės tarnautojų pareigybių aprašymo ir vertinimo metodikos reikalavimams ir, esant netikslumų, apie tai informuoja įstaigą. </w:t>
      </w:r>
    </w:p>
    <w:p w14:paraId="4A6AA15D" w14:textId="605CEE6E" w:rsidR="00DB6FEA" w:rsidRPr="00A9202B" w:rsidRDefault="00794A5F" w:rsidP="001D389B">
      <w:pPr>
        <w:pStyle w:val="NoSpacing"/>
        <w:spacing w:line="276" w:lineRule="auto"/>
        <w:ind w:firstLine="709"/>
        <w:jc w:val="both"/>
        <w:rPr>
          <w:rFonts w:ascii="Times New Roman" w:hAnsi="Times New Roman" w:cs="Times New Roman"/>
          <w:sz w:val="24"/>
          <w:szCs w:val="24"/>
          <w:lang w:val="lt-LT"/>
        </w:rPr>
      </w:pPr>
      <w:r w:rsidRPr="00A9202B">
        <w:rPr>
          <w:rFonts w:ascii="Times New Roman" w:hAnsi="Times New Roman" w:cs="Times New Roman"/>
          <w:sz w:val="24"/>
          <w:szCs w:val="24"/>
          <w:lang w:val="lt-LT"/>
        </w:rPr>
        <w:t>Įstaiga per 7 darbo dienas nuo informacijos apie netikslumus gavimo dienos pašalina pareigybės aprašymo trūkumus ir patikslintą pareigybės</w:t>
      </w:r>
      <w:r w:rsidRPr="00A9202B">
        <w:rPr>
          <w:rFonts w:ascii="Times New Roman" w:hAnsi="Times New Roman" w:cs="Times New Roman"/>
          <w:strike/>
          <w:sz w:val="24"/>
          <w:szCs w:val="24"/>
          <w:lang w:val="lt-LT"/>
        </w:rPr>
        <w:t>, į kurią bus skelbiamas konkursas ar atranka,</w:t>
      </w:r>
      <w:r w:rsidRPr="00A9202B">
        <w:rPr>
          <w:rFonts w:ascii="Times New Roman" w:hAnsi="Times New Roman" w:cs="Times New Roman"/>
          <w:sz w:val="24"/>
          <w:szCs w:val="24"/>
          <w:lang w:val="lt-LT"/>
        </w:rPr>
        <w:t xml:space="preserve"> aprašymą per VATIS pateikia Valstybės tarnybos departamentui. </w:t>
      </w:r>
      <w:r w:rsidRPr="00A9202B">
        <w:rPr>
          <w:rFonts w:ascii="Times New Roman" w:hAnsi="Times New Roman" w:cs="Times New Roman"/>
          <w:b/>
          <w:sz w:val="24"/>
          <w:szCs w:val="24"/>
          <w:lang w:val="lt-LT"/>
        </w:rPr>
        <w:t>Įstaigai per ši</w:t>
      </w:r>
      <w:r w:rsidR="00132303">
        <w:rPr>
          <w:rFonts w:ascii="Times New Roman" w:hAnsi="Times New Roman" w:cs="Times New Roman"/>
          <w:b/>
          <w:sz w:val="24"/>
          <w:szCs w:val="24"/>
          <w:lang w:val="lt-LT"/>
        </w:rPr>
        <w:t>oje</w:t>
      </w:r>
      <w:r w:rsidRPr="00A9202B">
        <w:rPr>
          <w:rFonts w:ascii="Times New Roman" w:hAnsi="Times New Roman" w:cs="Times New Roman"/>
          <w:b/>
          <w:sz w:val="24"/>
          <w:szCs w:val="24"/>
          <w:lang w:val="lt-LT"/>
        </w:rPr>
        <w:t xml:space="preserve"> p</w:t>
      </w:r>
      <w:r w:rsidR="00132303">
        <w:rPr>
          <w:rFonts w:ascii="Times New Roman" w:hAnsi="Times New Roman" w:cs="Times New Roman"/>
          <w:b/>
          <w:sz w:val="24"/>
          <w:szCs w:val="24"/>
          <w:lang w:val="lt-LT"/>
        </w:rPr>
        <w:t>astraipoje</w:t>
      </w:r>
      <w:r w:rsidRPr="00A9202B">
        <w:rPr>
          <w:rFonts w:ascii="Times New Roman" w:hAnsi="Times New Roman" w:cs="Times New Roman"/>
          <w:b/>
          <w:sz w:val="24"/>
          <w:szCs w:val="24"/>
          <w:lang w:val="lt-LT"/>
        </w:rPr>
        <w:t xml:space="preserve"> nustatytą terminą nepateikus patikslinto pareigybės aprašymo, įstaiga pareigybės aprašymą Valstybės tarnybos departamentui turi teisę pateikti pakartotinai šiame punkte nustatyta tvarka.</w:t>
      </w:r>
    </w:p>
    <w:p w14:paraId="77BD4ECA" w14:textId="65186511" w:rsidR="00DB6FEA" w:rsidRPr="00C869C3" w:rsidRDefault="00DB6FEA" w:rsidP="001D389B">
      <w:pPr>
        <w:spacing w:after="0" w:line="276" w:lineRule="auto"/>
        <w:ind w:firstLine="720"/>
        <w:jc w:val="both"/>
        <w:textAlignment w:val="baseline"/>
        <w:rPr>
          <w:rFonts w:ascii="Times New Roman" w:eastAsia="Times New Roman" w:hAnsi="Times New Roman" w:cs="Times New Roman"/>
          <w:color w:val="000000"/>
          <w:sz w:val="24"/>
          <w:szCs w:val="24"/>
          <w:lang w:val="lt-LT"/>
        </w:rPr>
      </w:pPr>
      <w:bookmarkStart w:id="13" w:name="part_3c3281c41aab491cb38e241c7d35b92f"/>
      <w:bookmarkEnd w:id="13"/>
      <w:r w:rsidRPr="00DB6FEA">
        <w:rPr>
          <w:rFonts w:ascii="Times New Roman" w:eastAsia="Times New Roman" w:hAnsi="Times New Roman" w:cs="Times New Roman"/>
          <w:color w:val="000000"/>
          <w:sz w:val="24"/>
          <w:szCs w:val="24"/>
          <w:lang w:val="lt-LT"/>
        </w:rPr>
        <w:t>5. Valstybės tarnybos departamentas konkursus</w:t>
      </w:r>
      <w:r w:rsidR="00BB1B5F">
        <w:rPr>
          <w:rFonts w:ascii="Times New Roman" w:eastAsia="Times New Roman" w:hAnsi="Times New Roman" w:cs="Times New Roman"/>
          <w:color w:val="000000"/>
          <w:sz w:val="24"/>
          <w:szCs w:val="24"/>
          <w:lang w:val="lt-LT"/>
        </w:rPr>
        <w:t xml:space="preserve"> </w:t>
      </w:r>
      <w:r w:rsidR="00BB1B5F" w:rsidRPr="00BB1B5F">
        <w:rPr>
          <w:rFonts w:ascii="Times New Roman" w:eastAsia="Times New Roman" w:hAnsi="Times New Roman" w:cs="Times New Roman"/>
          <w:strike/>
          <w:color w:val="000000"/>
          <w:sz w:val="24"/>
          <w:szCs w:val="24"/>
          <w:lang w:val="lt-LT"/>
        </w:rPr>
        <w:t>ir</w:t>
      </w:r>
      <w:r w:rsidR="00BB1B5F">
        <w:rPr>
          <w:rFonts w:ascii="Times New Roman" w:eastAsia="Times New Roman" w:hAnsi="Times New Roman" w:cs="Times New Roman"/>
          <w:color w:val="000000"/>
          <w:sz w:val="24"/>
          <w:szCs w:val="24"/>
          <w:lang w:val="lt-LT"/>
        </w:rPr>
        <w:t xml:space="preserve">, </w:t>
      </w:r>
      <w:r w:rsidR="00BB1B5F" w:rsidRPr="00BB1B5F">
        <w:rPr>
          <w:rFonts w:ascii="Times New Roman" w:eastAsia="Times New Roman" w:hAnsi="Times New Roman" w:cs="Times New Roman"/>
          <w:b/>
          <w:color w:val="000000"/>
          <w:sz w:val="24"/>
          <w:szCs w:val="24"/>
          <w:lang w:val="lt-LT"/>
        </w:rPr>
        <w:t>o įstaiga, organizuojanti atranką</w:t>
      </w:r>
      <w:r w:rsidR="00BB1B5F">
        <w:rPr>
          <w:rFonts w:ascii="Times New Roman" w:eastAsia="Times New Roman" w:hAnsi="Times New Roman" w:cs="Times New Roman"/>
          <w:color w:val="000000"/>
          <w:sz w:val="24"/>
          <w:szCs w:val="24"/>
          <w:lang w:val="lt-LT"/>
        </w:rPr>
        <w:t>,</w:t>
      </w:r>
      <w:r w:rsidR="007B3429">
        <w:rPr>
          <w:rFonts w:ascii="Times New Roman" w:eastAsia="Times New Roman" w:hAnsi="Times New Roman" w:cs="Times New Roman"/>
          <w:color w:val="000000"/>
          <w:sz w:val="24"/>
          <w:szCs w:val="24"/>
          <w:lang w:val="lt-LT"/>
        </w:rPr>
        <w:t xml:space="preserve"> </w:t>
      </w:r>
      <w:r w:rsidR="00BB1B5F">
        <w:rPr>
          <w:rFonts w:ascii="Times New Roman" w:eastAsia="Times New Roman" w:hAnsi="Times New Roman" w:cs="Times New Roman"/>
          <w:color w:val="000000"/>
          <w:sz w:val="24"/>
          <w:szCs w:val="24"/>
          <w:lang w:val="lt-LT"/>
        </w:rPr>
        <w:t xml:space="preserve">– </w:t>
      </w:r>
      <w:r w:rsidRPr="00BB1B5F">
        <w:rPr>
          <w:rFonts w:ascii="Times New Roman" w:eastAsia="Times New Roman" w:hAnsi="Times New Roman" w:cs="Times New Roman"/>
          <w:color w:val="000000"/>
          <w:sz w:val="24"/>
          <w:szCs w:val="24"/>
          <w:lang w:val="lt-LT"/>
        </w:rPr>
        <w:t>atrank</w:t>
      </w:r>
      <w:r w:rsidR="00BB1B5F">
        <w:rPr>
          <w:rFonts w:ascii="Times New Roman" w:eastAsia="Times New Roman" w:hAnsi="Times New Roman" w:cs="Times New Roman"/>
          <w:b/>
          <w:color w:val="000000"/>
          <w:sz w:val="24"/>
          <w:szCs w:val="24"/>
          <w:lang w:val="lt-LT"/>
        </w:rPr>
        <w:t>ą</w:t>
      </w:r>
      <w:r w:rsidRPr="00BB1B5F">
        <w:rPr>
          <w:rFonts w:ascii="Times New Roman" w:eastAsia="Times New Roman" w:hAnsi="Times New Roman" w:cs="Times New Roman"/>
          <w:strike/>
          <w:color w:val="000000"/>
          <w:sz w:val="24"/>
          <w:szCs w:val="24"/>
          <w:lang w:val="lt-LT"/>
        </w:rPr>
        <w:t>as</w:t>
      </w:r>
      <w:r w:rsidRPr="00DB6FEA">
        <w:rPr>
          <w:rFonts w:ascii="Times New Roman" w:eastAsia="Times New Roman" w:hAnsi="Times New Roman" w:cs="Times New Roman"/>
          <w:color w:val="000000"/>
          <w:sz w:val="24"/>
          <w:szCs w:val="24"/>
          <w:lang w:val="lt-LT"/>
        </w:rPr>
        <w:t xml:space="preserve"> Valstybės tarnybos departamento interneto svetainėje paskelbia per 5 darbo dienas, o </w:t>
      </w:r>
      <w:r w:rsidR="00BB1B5F">
        <w:rPr>
          <w:rFonts w:ascii="Times New Roman" w:eastAsia="Times New Roman" w:hAnsi="Times New Roman" w:cs="Times New Roman"/>
          <w:b/>
          <w:color w:val="000000"/>
          <w:sz w:val="24"/>
          <w:szCs w:val="24"/>
          <w:lang w:val="lt-LT"/>
        </w:rPr>
        <w:t xml:space="preserve">konkursą inicijavusios </w:t>
      </w:r>
      <w:r w:rsidRPr="00DB6FEA">
        <w:rPr>
          <w:rFonts w:ascii="Times New Roman" w:eastAsia="Times New Roman" w:hAnsi="Times New Roman" w:cs="Times New Roman"/>
          <w:color w:val="000000"/>
          <w:sz w:val="24"/>
          <w:szCs w:val="24"/>
          <w:lang w:val="lt-LT"/>
        </w:rPr>
        <w:t xml:space="preserve">įstaigos prašymu, pateiktu per VATIS ar elektroniniu paštu, – ir vėliau nuo tinkamai parengto pareigybės aprašymo pateikimo Valstybės tarnybos departamentui dienos, </w:t>
      </w:r>
      <w:r w:rsidRPr="00BB1B5F">
        <w:rPr>
          <w:rFonts w:ascii="Times New Roman" w:eastAsia="Times New Roman" w:hAnsi="Times New Roman" w:cs="Times New Roman"/>
          <w:strike/>
          <w:color w:val="000000"/>
          <w:sz w:val="24"/>
          <w:szCs w:val="24"/>
          <w:lang w:val="lt-LT"/>
        </w:rPr>
        <w:t>laikydamasis</w:t>
      </w:r>
      <w:r w:rsidRPr="00DB6FEA">
        <w:rPr>
          <w:rFonts w:ascii="Times New Roman" w:eastAsia="Times New Roman" w:hAnsi="Times New Roman" w:cs="Times New Roman"/>
          <w:color w:val="000000"/>
          <w:sz w:val="24"/>
          <w:szCs w:val="24"/>
          <w:lang w:val="lt-LT"/>
        </w:rPr>
        <w:t xml:space="preserve"> </w:t>
      </w:r>
      <w:r w:rsidR="00BB1B5F">
        <w:rPr>
          <w:rFonts w:ascii="Times New Roman" w:eastAsia="Times New Roman" w:hAnsi="Times New Roman" w:cs="Times New Roman"/>
          <w:b/>
          <w:color w:val="000000"/>
          <w:sz w:val="24"/>
          <w:szCs w:val="24"/>
          <w:lang w:val="lt-LT"/>
        </w:rPr>
        <w:t xml:space="preserve">laikydamiesi </w:t>
      </w:r>
      <w:r w:rsidRPr="00DB6FEA">
        <w:rPr>
          <w:rFonts w:ascii="Times New Roman" w:eastAsia="Times New Roman" w:hAnsi="Times New Roman" w:cs="Times New Roman"/>
          <w:color w:val="000000"/>
          <w:sz w:val="24"/>
          <w:szCs w:val="24"/>
          <w:lang w:val="lt-LT"/>
        </w:rPr>
        <w:t xml:space="preserve">Valstybės tarnybos įstatymo 12 straipsnio 3 dalyje, 14 straipsnio 3 ir 4 dalyse ir 15 straipsnio 1 dalyje </w:t>
      </w:r>
      <w:r w:rsidR="00C1524D" w:rsidRPr="00C1524D">
        <w:rPr>
          <w:rFonts w:ascii="Times New Roman" w:hAnsi="Times New Roman" w:cs="Times New Roman"/>
          <w:color w:val="000000"/>
          <w:sz w:val="24"/>
          <w:szCs w:val="24"/>
          <w:lang w:val="lt-LT"/>
        </w:rPr>
        <w:t>(priimant pakaitinį valstybės tarnautoją po konkurso į karjeros valstybės tarnautojo pareigas paskelbimo, iki Valstybės tarnybos įstatymo nustatyta tvarka į jas bus priimtas karjeros valstybės tarnautojas, bet ne ilgesniam negu 3 mėnesių laikotarpiui)</w:t>
      </w:r>
      <w:r w:rsidRPr="00DB6FEA">
        <w:rPr>
          <w:rFonts w:ascii="Times New Roman" w:eastAsia="Times New Roman" w:hAnsi="Times New Roman" w:cs="Times New Roman"/>
          <w:color w:val="000000"/>
          <w:sz w:val="24"/>
          <w:szCs w:val="24"/>
          <w:lang w:val="lt-LT"/>
        </w:rPr>
        <w:t xml:space="preserve"> nustatytų terminų.</w:t>
      </w:r>
    </w:p>
    <w:p w14:paraId="34848BB4" w14:textId="746FDFAF" w:rsidR="00DB6FEA" w:rsidRDefault="00DB6FEA" w:rsidP="001D389B">
      <w:pPr>
        <w:spacing w:after="0" w:line="276" w:lineRule="auto"/>
        <w:ind w:firstLine="720"/>
        <w:jc w:val="both"/>
        <w:textAlignment w:val="baseline"/>
        <w:rPr>
          <w:rFonts w:ascii="Times New Roman" w:eastAsia="Times New Roman" w:hAnsi="Times New Roman" w:cs="Times New Roman"/>
          <w:color w:val="000000"/>
          <w:sz w:val="24"/>
          <w:szCs w:val="24"/>
          <w:lang w:val="lt-LT"/>
        </w:rPr>
      </w:pPr>
      <w:r w:rsidRPr="00DB6FEA">
        <w:rPr>
          <w:rFonts w:ascii="Times New Roman" w:eastAsia="Times New Roman" w:hAnsi="Times New Roman" w:cs="Times New Roman"/>
          <w:color w:val="000000"/>
          <w:sz w:val="24"/>
          <w:szCs w:val="24"/>
          <w:lang w:val="lt-LT"/>
        </w:rPr>
        <w:t xml:space="preserve">Skelbime nurodomas valstybės tarnautojo pareigų pavadinimas, pareigybei keliami reikalavimai, pareigybei nustatytas pareiginės algos koeficientas, valstybės tarnautojo funkcijos, konkurso </w:t>
      </w:r>
      <w:r w:rsidRPr="00246291">
        <w:rPr>
          <w:rFonts w:ascii="Times New Roman" w:eastAsia="Times New Roman" w:hAnsi="Times New Roman" w:cs="Times New Roman"/>
          <w:color w:val="000000"/>
          <w:sz w:val="24"/>
          <w:szCs w:val="24"/>
          <w:lang w:val="lt-LT"/>
        </w:rPr>
        <w:t>ar atrankos</w:t>
      </w:r>
      <w:r w:rsidRPr="00DB6FEA">
        <w:rPr>
          <w:rFonts w:ascii="Times New Roman" w:eastAsia="Times New Roman" w:hAnsi="Times New Roman" w:cs="Times New Roman"/>
          <w:color w:val="000000"/>
          <w:sz w:val="24"/>
          <w:szCs w:val="24"/>
          <w:lang w:val="lt-LT"/>
        </w:rPr>
        <w:t xml:space="preserve"> skelbimo numeris, galimi vertinimo metodai ir kriterijai, už konkurso </w:t>
      </w:r>
      <w:r w:rsidRPr="00246291">
        <w:rPr>
          <w:rFonts w:ascii="Times New Roman" w:eastAsia="Times New Roman" w:hAnsi="Times New Roman" w:cs="Times New Roman"/>
          <w:color w:val="000000"/>
          <w:sz w:val="24"/>
          <w:szCs w:val="24"/>
          <w:lang w:val="lt-LT"/>
        </w:rPr>
        <w:t>ar atrankos</w:t>
      </w:r>
      <w:r w:rsidRPr="00DB6FEA">
        <w:rPr>
          <w:rFonts w:ascii="Times New Roman" w:eastAsia="Times New Roman" w:hAnsi="Times New Roman" w:cs="Times New Roman"/>
          <w:color w:val="000000"/>
          <w:sz w:val="24"/>
          <w:szCs w:val="24"/>
          <w:lang w:val="lt-LT"/>
        </w:rPr>
        <w:t xml:space="preserve"> organizavimą atsakingo Valstybės tarnybos departamento </w:t>
      </w:r>
      <w:r w:rsidR="00246291" w:rsidRPr="007F39EB">
        <w:rPr>
          <w:rFonts w:ascii="Times New Roman" w:eastAsia="Times New Roman" w:hAnsi="Times New Roman" w:cs="Times New Roman"/>
          <w:b/>
          <w:color w:val="000000"/>
          <w:sz w:val="24"/>
          <w:szCs w:val="24"/>
          <w:lang w:val="lt-LT"/>
        </w:rPr>
        <w:t xml:space="preserve">ar įstaigos, organizuojančios atranką, </w:t>
      </w:r>
      <w:r w:rsidRPr="007F39EB">
        <w:rPr>
          <w:rFonts w:ascii="Times New Roman" w:eastAsia="Times New Roman" w:hAnsi="Times New Roman" w:cs="Times New Roman"/>
          <w:color w:val="000000"/>
          <w:sz w:val="24"/>
          <w:szCs w:val="24"/>
          <w:lang w:val="lt-LT"/>
        </w:rPr>
        <w:t xml:space="preserve">atstovo kontaktai (vardas, pavardė, pareigos, el. pašto adresas ir telefono numeris), kita Valstybės tarnybos departamento </w:t>
      </w:r>
      <w:r w:rsidR="007D607A" w:rsidRPr="007F39EB">
        <w:rPr>
          <w:rFonts w:ascii="Times New Roman" w:eastAsia="Times New Roman" w:hAnsi="Times New Roman" w:cs="Times New Roman"/>
          <w:b/>
          <w:color w:val="000000"/>
          <w:sz w:val="24"/>
          <w:szCs w:val="24"/>
          <w:lang w:val="lt-LT"/>
        </w:rPr>
        <w:t xml:space="preserve">ar įstaigos, organizuojančios atranką, </w:t>
      </w:r>
      <w:r w:rsidRPr="007F39EB">
        <w:rPr>
          <w:rFonts w:ascii="Times New Roman" w:eastAsia="Times New Roman" w:hAnsi="Times New Roman" w:cs="Times New Roman"/>
          <w:color w:val="000000"/>
          <w:sz w:val="24"/>
          <w:szCs w:val="24"/>
          <w:lang w:val="lt-LT"/>
        </w:rPr>
        <w:t>pateikta informacija, susijusi su konkurso ar atrankos procedūromis.</w:t>
      </w:r>
    </w:p>
    <w:p w14:paraId="5BF036A8" w14:textId="77777777" w:rsidR="00647433" w:rsidRPr="00647433" w:rsidRDefault="00647433" w:rsidP="001D389B">
      <w:pPr>
        <w:spacing w:after="0" w:line="276" w:lineRule="auto"/>
        <w:ind w:firstLine="720"/>
        <w:jc w:val="both"/>
        <w:textAlignment w:val="baseline"/>
        <w:rPr>
          <w:rFonts w:ascii="Times New Roman" w:eastAsia="Times New Roman" w:hAnsi="Times New Roman" w:cs="Times New Roman"/>
          <w:color w:val="000000"/>
          <w:sz w:val="24"/>
          <w:szCs w:val="24"/>
          <w:lang w:val="lt-LT"/>
        </w:rPr>
      </w:pPr>
      <w:r w:rsidRPr="00647433">
        <w:rPr>
          <w:rFonts w:ascii="Times New Roman" w:hAnsi="Times New Roman" w:cs="Times New Roman"/>
          <w:b/>
          <w:sz w:val="24"/>
          <w:szCs w:val="24"/>
          <w:lang w:val="lt-LT"/>
        </w:rPr>
        <w:t>Paskelbus konkursą ar atranką, skelbime pateikta informacija apie valstybės tarnautojo pareigų pavadinimą, pareigybei keliamus reikalavimus, pareigybei nustatytą pareiginės algos koeficientą, galimus vertinimo metodus ir kriterijus, valstybės tarnautojo funkcijas negali būti keičiama, išskyrus atvejus, kai ši informacija turi būti pakeista vykdant teisės aktų reikalavimus.</w:t>
      </w:r>
    </w:p>
    <w:p w14:paraId="296DA2B3" w14:textId="4A12F1C1" w:rsidR="00DB6FEA" w:rsidRPr="007F39EB" w:rsidRDefault="00DB6FEA" w:rsidP="001D389B">
      <w:pPr>
        <w:spacing w:after="0" w:line="276" w:lineRule="auto"/>
        <w:ind w:firstLine="720"/>
        <w:jc w:val="both"/>
        <w:rPr>
          <w:rFonts w:ascii="Times New Roman" w:eastAsia="Times New Roman" w:hAnsi="Times New Roman" w:cs="Times New Roman"/>
          <w:color w:val="000000"/>
          <w:sz w:val="24"/>
          <w:szCs w:val="24"/>
          <w:lang w:val="lt-LT"/>
        </w:rPr>
      </w:pPr>
      <w:bookmarkStart w:id="14" w:name="part_36411ef18ebf4b64b98a002edc995a11"/>
      <w:bookmarkEnd w:id="14"/>
      <w:r w:rsidRPr="00DB6FEA">
        <w:rPr>
          <w:rFonts w:ascii="Times New Roman" w:eastAsia="Times New Roman" w:hAnsi="Times New Roman" w:cs="Times New Roman"/>
          <w:color w:val="000000"/>
          <w:sz w:val="24"/>
          <w:szCs w:val="24"/>
          <w:lang w:val="lt-LT"/>
        </w:rPr>
        <w:lastRenderedPageBreak/>
        <w:t xml:space="preserve">6. </w:t>
      </w:r>
      <w:r w:rsidRPr="007F39EB">
        <w:rPr>
          <w:rFonts w:ascii="Times New Roman" w:eastAsia="Times New Roman" w:hAnsi="Times New Roman" w:cs="Times New Roman"/>
          <w:color w:val="000000"/>
          <w:sz w:val="24"/>
          <w:szCs w:val="24"/>
          <w:lang w:val="lt-LT"/>
        </w:rPr>
        <w:t xml:space="preserve">Valstybės tarnybos departamentas, konkursą </w:t>
      </w:r>
      <w:r w:rsidRPr="007F39EB">
        <w:rPr>
          <w:rFonts w:ascii="Times New Roman" w:eastAsia="Times New Roman" w:hAnsi="Times New Roman" w:cs="Times New Roman"/>
          <w:strike/>
          <w:color w:val="000000"/>
          <w:sz w:val="24"/>
          <w:szCs w:val="24"/>
          <w:lang w:val="lt-LT"/>
        </w:rPr>
        <w:t>ar atranką</w:t>
      </w:r>
      <w:r w:rsidRPr="007F39EB">
        <w:rPr>
          <w:rFonts w:ascii="Times New Roman" w:eastAsia="Times New Roman" w:hAnsi="Times New Roman" w:cs="Times New Roman"/>
          <w:color w:val="000000"/>
          <w:sz w:val="24"/>
          <w:szCs w:val="24"/>
          <w:lang w:val="lt-LT"/>
        </w:rPr>
        <w:t xml:space="preserve"> inicijavusi įstaiga </w:t>
      </w:r>
      <w:r w:rsidR="007D0A56" w:rsidRPr="007F39EB">
        <w:rPr>
          <w:rFonts w:ascii="Times New Roman" w:eastAsia="Times New Roman" w:hAnsi="Times New Roman" w:cs="Times New Roman"/>
          <w:b/>
          <w:color w:val="000000"/>
          <w:sz w:val="24"/>
          <w:szCs w:val="24"/>
          <w:lang w:val="lt-LT"/>
        </w:rPr>
        <w:t xml:space="preserve">ar įstaiga, organizuojanti atranką, </w:t>
      </w:r>
      <w:r w:rsidRPr="007F39EB">
        <w:rPr>
          <w:rFonts w:ascii="Times New Roman" w:eastAsia="Times New Roman" w:hAnsi="Times New Roman" w:cs="Times New Roman"/>
          <w:color w:val="000000"/>
          <w:sz w:val="24"/>
          <w:szCs w:val="24"/>
          <w:lang w:val="lt-LT"/>
        </w:rPr>
        <w:t>turi teisę informaciją apie paskelbtą konkursą ar atranką papildomai paskelbti ir kituose informacijos šaltiniuose.</w:t>
      </w:r>
    </w:p>
    <w:p w14:paraId="6E07746E" w14:textId="1FA649A2" w:rsidR="00DB6FEA" w:rsidRPr="00647433" w:rsidRDefault="00DB6FEA" w:rsidP="001D389B">
      <w:pPr>
        <w:spacing w:after="0" w:line="276" w:lineRule="auto"/>
        <w:ind w:firstLine="720"/>
        <w:jc w:val="both"/>
        <w:textAlignment w:val="baseline"/>
        <w:rPr>
          <w:rFonts w:ascii="Times New Roman" w:eastAsia="Times New Roman" w:hAnsi="Times New Roman" w:cs="Times New Roman"/>
          <w:color w:val="000000"/>
          <w:sz w:val="24"/>
          <w:szCs w:val="24"/>
          <w:lang w:val="lt-LT"/>
        </w:rPr>
      </w:pPr>
      <w:bookmarkStart w:id="15" w:name="part_cdc257483b3d45c0bc66d14481853e3c"/>
      <w:bookmarkEnd w:id="15"/>
      <w:r w:rsidRPr="007F39EB">
        <w:rPr>
          <w:rFonts w:ascii="Times New Roman" w:eastAsia="Times New Roman" w:hAnsi="Times New Roman" w:cs="Times New Roman"/>
          <w:color w:val="000000"/>
          <w:sz w:val="24"/>
          <w:szCs w:val="24"/>
          <w:lang w:val="lt-LT"/>
        </w:rPr>
        <w:t xml:space="preserve">7. </w:t>
      </w:r>
      <w:r w:rsidR="00647433" w:rsidRPr="007F39EB">
        <w:rPr>
          <w:rFonts w:ascii="Times New Roman" w:hAnsi="Times New Roman" w:cs="Times New Roman"/>
          <w:sz w:val="24"/>
          <w:szCs w:val="24"/>
          <w:lang w:val="lt-LT"/>
        </w:rPr>
        <w:t xml:space="preserve">Valstybės tarnybos departamentas konkursą </w:t>
      </w:r>
      <w:r w:rsidR="00647433" w:rsidRPr="007F39EB">
        <w:rPr>
          <w:rFonts w:ascii="Times New Roman" w:hAnsi="Times New Roman" w:cs="Times New Roman"/>
          <w:strike/>
          <w:sz w:val="24"/>
          <w:szCs w:val="24"/>
          <w:lang w:val="lt-LT"/>
        </w:rPr>
        <w:t>ar atranką</w:t>
      </w:r>
      <w:r w:rsidR="00647433" w:rsidRPr="007F39EB">
        <w:rPr>
          <w:rFonts w:ascii="Times New Roman" w:hAnsi="Times New Roman" w:cs="Times New Roman"/>
          <w:sz w:val="24"/>
          <w:szCs w:val="24"/>
          <w:lang w:val="lt-LT"/>
        </w:rPr>
        <w:t xml:space="preserve"> inicijavusios įstaigos motyvuotu prašymu, pateiktu per VATIS ar elektroniniu paštu, konkursą</w:t>
      </w:r>
      <w:r w:rsidR="003D060A" w:rsidRPr="007F39EB">
        <w:rPr>
          <w:rFonts w:ascii="Times New Roman" w:hAnsi="Times New Roman" w:cs="Times New Roman"/>
          <w:b/>
          <w:sz w:val="24"/>
          <w:szCs w:val="24"/>
          <w:lang w:val="lt-LT"/>
        </w:rPr>
        <w:t>, o įstaiga, organizuojanti atranką, –</w:t>
      </w:r>
      <w:r w:rsidR="00647433" w:rsidRPr="007F39EB">
        <w:rPr>
          <w:rFonts w:ascii="Times New Roman" w:hAnsi="Times New Roman" w:cs="Times New Roman"/>
          <w:sz w:val="24"/>
          <w:szCs w:val="24"/>
          <w:lang w:val="lt-LT"/>
        </w:rPr>
        <w:t xml:space="preserve"> </w:t>
      </w:r>
      <w:r w:rsidR="00647433" w:rsidRPr="007F39EB">
        <w:rPr>
          <w:rFonts w:ascii="Times New Roman" w:hAnsi="Times New Roman" w:cs="Times New Roman"/>
          <w:strike/>
          <w:sz w:val="24"/>
          <w:szCs w:val="24"/>
          <w:lang w:val="lt-LT"/>
        </w:rPr>
        <w:t xml:space="preserve">ar </w:t>
      </w:r>
      <w:r w:rsidR="00647433" w:rsidRPr="007F39EB">
        <w:rPr>
          <w:rFonts w:ascii="Times New Roman" w:hAnsi="Times New Roman" w:cs="Times New Roman"/>
          <w:sz w:val="24"/>
          <w:szCs w:val="24"/>
          <w:lang w:val="lt-LT"/>
        </w:rPr>
        <w:t>atranką atšaukia ne vėliau kaip prieš 2 darbo dienas iki pretendentų vertinimo komisijoje Aprašo VII skyriuje nustatyta tvarka pradžios. Valstybės tarnybos departamentas</w:t>
      </w:r>
      <w:r w:rsidR="003D060A" w:rsidRPr="007F39EB">
        <w:rPr>
          <w:rFonts w:ascii="Times New Roman" w:hAnsi="Times New Roman" w:cs="Times New Roman"/>
          <w:sz w:val="24"/>
          <w:szCs w:val="24"/>
          <w:lang w:val="lt-LT"/>
        </w:rPr>
        <w:t xml:space="preserve"> </w:t>
      </w:r>
      <w:r w:rsidR="003D060A" w:rsidRPr="007F39EB">
        <w:rPr>
          <w:rFonts w:ascii="Times New Roman" w:hAnsi="Times New Roman" w:cs="Times New Roman"/>
          <w:b/>
          <w:sz w:val="24"/>
          <w:szCs w:val="24"/>
          <w:lang w:val="lt-LT"/>
        </w:rPr>
        <w:t>ar įstaiga, organizuojanti atranką</w:t>
      </w:r>
      <w:r w:rsidR="00647433" w:rsidRPr="007F39EB">
        <w:rPr>
          <w:rFonts w:ascii="Times New Roman" w:hAnsi="Times New Roman" w:cs="Times New Roman"/>
          <w:sz w:val="24"/>
          <w:szCs w:val="24"/>
          <w:lang w:val="lt-LT"/>
        </w:rPr>
        <w:t>, atšauk</w:t>
      </w:r>
      <w:r w:rsidR="00647433" w:rsidRPr="007F39EB">
        <w:rPr>
          <w:rFonts w:ascii="Times New Roman" w:hAnsi="Times New Roman" w:cs="Times New Roman"/>
          <w:b/>
          <w:sz w:val="24"/>
          <w:szCs w:val="24"/>
          <w:lang w:val="lt-LT"/>
        </w:rPr>
        <w:t>ę</w:t>
      </w:r>
      <w:r w:rsidR="00647433" w:rsidRPr="007F39EB">
        <w:rPr>
          <w:rFonts w:ascii="Times New Roman" w:hAnsi="Times New Roman" w:cs="Times New Roman"/>
          <w:strike/>
          <w:sz w:val="24"/>
          <w:szCs w:val="24"/>
          <w:lang w:val="lt-LT"/>
        </w:rPr>
        <w:t xml:space="preserve">s </w:t>
      </w:r>
      <w:r w:rsidR="00647433" w:rsidRPr="007F39EB">
        <w:rPr>
          <w:rFonts w:ascii="Times New Roman" w:hAnsi="Times New Roman" w:cs="Times New Roman"/>
          <w:sz w:val="24"/>
          <w:szCs w:val="24"/>
          <w:lang w:val="lt-LT"/>
        </w:rPr>
        <w:t>konkursą ar atranką, apie konkurso ar atrankos atšaukimą nedelsdam</w:t>
      </w:r>
      <w:r w:rsidR="00B836C7" w:rsidRPr="007F39EB">
        <w:rPr>
          <w:rFonts w:ascii="Times New Roman" w:hAnsi="Times New Roman" w:cs="Times New Roman"/>
          <w:b/>
          <w:sz w:val="24"/>
          <w:szCs w:val="24"/>
          <w:lang w:val="lt-LT"/>
        </w:rPr>
        <w:t>i</w:t>
      </w:r>
      <w:r w:rsidR="00647433" w:rsidRPr="007F39EB">
        <w:rPr>
          <w:rFonts w:ascii="Times New Roman" w:hAnsi="Times New Roman" w:cs="Times New Roman"/>
          <w:strike/>
          <w:sz w:val="24"/>
          <w:szCs w:val="24"/>
          <w:lang w:val="lt-LT"/>
        </w:rPr>
        <w:t>as</w:t>
      </w:r>
      <w:r w:rsidR="00647433" w:rsidRPr="007F39EB">
        <w:rPr>
          <w:rFonts w:ascii="Times New Roman" w:hAnsi="Times New Roman" w:cs="Times New Roman"/>
          <w:sz w:val="24"/>
          <w:szCs w:val="24"/>
          <w:lang w:val="lt-LT"/>
        </w:rPr>
        <w:t xml:space="preserve">, bet ne vėliau kaip prieš 1 darbo dieną iki pretendentų vertinimo komisijoje Aprašo VII skyriuje nustatyta tvarka pradžios, per VATIS praneša pretendentams, pateikusiems prašymą leisti dalyvauti konkurse ar atrankoje, ir elektroniniu paštu – motyvuotą prašymą atšaukti konkursą </w:t>
      </w:r>
      <w:r w:rsidR="00647433" w:rsidRPr="007F39EB">
        <w:rPr>
          <w:rFonts w:ascii="Times New Roman" w:hAnsi="Times New Roman" w:cs="Times New Roman"/>
          <w:strike/>
          <w:sz w:val="24"/>
          <w:szCs w:val="24"/>
          <w:lang w:val="lt-LT"/>
        </w:rPr>
        <w:t>ar atranką</w:t>
      </w:r>
      <w:r w:rsidR="00647433" w:rsidRPr="007F39EB">
        <w:rPr>
          <w:rFonts w:ascii="Times New Roman" w:hAnsi="Times New Roman" w:cs="Times New Roman"/>
          <w:sz w:val="24"/>
          <w:szCs w:val="24"/>
          <w:lang w:val="lt-LT"/>
        </w:rPr>
        <w:t xml:space="preserve"> pateikusiai įstaigai. Apie konkurso ar atrankos atšaukimą nedelsdam</w:t>
      </w:r>
      <w:r w:rsidR="00B836C7" w:rsidRPr="007F39EB">
        <w:rPr>
          <w:rFonts w:ascii="Times New Roman" w:hAnsi="Times New Roman" w:cs="Times New Roman"/>
          <w:b/>
          <w:sz w:val="24"/>
          <w:szCs w:val="24"/>
          <w:lang w:val="lt-LT"/>
        </w:rPr>
        <w:t>i</w:t>
      </w:r>
      <w:r w:rsidR="00647433" w:rsidRPr="007F39EB">
        <w:rPr>
          <w:rFonts w:ascii="Times New Roman" w:hAnsi="Times New Roman" w:cs="Times New Roman"/>
          <w:strike/>
          <w:sz w:val="24"/>
          <w:szCs w:val="24"/>
          <w:lang w:val="lt-LT"/>
        </w:rPr>
        <w:t>as</w:t>
      </w:r>
      <w:r w:rsidR="00647433" w:rsidRPr="007F39EB">
        <w:rPr>
          <w:rFonts w:ascii="Times New Roman" w:hAnsi="Times New Roman" w:cs="Times New Roman"/>
          <w:sz w:val="24"/>
          <w:szCs w:val="24"/>
          <w:lang w:val="lt-LT"/>
        </w:rPr>
        <w:t xml:space="preserve">, bet ne vėliau kaip per 1 darbo dieną nuo konkurso ar atrankos atšaukimo, Valstybės tarnybos departamentas </w:t>
      </w:r>
      <w:r w:rsidR="00B836C7" w:rsidRPr="007F39EB">
        <w:rPr>
          <w:rFonts w:ascii="Times New Roman" w:hAnsi="Times New Roman" w:cs="Times New Roman"/>
          <w:b/>
          <w:sz w:val="24"/>
          <w:szCs w:val="24"/>
          <w:lang w:val="lt-LT"/>
        </w:rPr>
        <w:t>ar įstaiga, organizuojanti atranką,</w:t>
      </w:r>
      <w:r w:rsidR="00B836C7">
        <w:rPr>
          <w:rFonts w:ascii="Times New Roman" w:hAnsi="Times New Roman" w:cs="Times New Roman"/>
          <w:b/>
          <w:sz w:val="24"/>
          <w:szCs w:val="24"/>
          <w:lang w:val="lt-LT"/>
        </w:rPr>
        <w:t xml:space="preserve"> </w:t>
      </w:r>
      <w:r w:rsidR="00647433" w:rsidRPr="00647433">
        <w:rPr>
          <w:rFonts w:ascii="Times New Roman" w:hAnsi="Times New Roman" w:cs="Times New Roman"/>
          <w:sz w:val="24"/>
          <w:szCs w:val="24"/>
          <w:lang w:val="lt-LT"/>
        </w:rPr>
        <w:t xml:space="preserve">paskelbia </w:t>
      </w:r>
      <w:r w:rsidR="00647433" w:rsidRPr="00647433">
        <w:rPr>
          <w:rFonts w:ascii="Times New Roman" w:hAnsi="Times New Roman" w:cs="Times New Roman"/>
          <w:strike/>
          <w:sz w:val="24"/>
          <w:szCs w:val="24"/>
          <w:lang w:val="lt-LT"/>
        </w:rPr>
        <w:t xml:space="preserve">savo interneto svetainėje </w:t>
      </w:r>
      <w:r w:rsidR="00647433" w:rsidRPr="00647433">
        <w:rPr>
          <w:rFonts w:ascii="Times New Roman" w:hAnsi="Times New Roman" w:cs="Times New Roman"/>
          <w:b/>
          <w:sz w:val="24"/>
          <w:szCs w:val="24"/>
          <w:lang w:val="lt-LT"/>
        </w:rPr>
        <w:t>VATIS kartu nurodydam</w:t>
      </w:r>
      <w:r w:rsidR="002A5FE9">
        <w:rPr>
          <w:rFonts w:ascii="Times New Roman" w:hAnsi="Times New Roman" w:cs="Times New Roman"/>
          <w:b/>
          <w:sz w:val="24"/>
          <w:szCs w:val="24"/>
          <w:lang w:val="lt-LT"/>
        </w:rPr>
        <w:t>i</w:t>
      </w:r>
      <w:r w:rsidR="00647433" w:rsidRPr="00647433">
        <w:rPr>
          <w:rFonts w:ascii="Times New Roman" w:hAnsi="Times New Roman" w:cs="Times New Roman"/>
          <w:b/>
          <w:sz w:val="24"/>
          <w:szCs w:val="24"/>
          <w:lang w:val="lt-LT"/>
        </w:rPr>
        <w:t xml:space="preserve"> ir konkurso ar atrankos atšaukimo priežastis</w:t>
      </w:r>
      <w:r w:rsidR="00647433" w:rsidRPr="00647433">
        <w:rPr>
          <w:rFonts w:ascii="Times New Roman" w:hAnsi="Times New Roman" w:cs="Times New Roman"/>
          <w:sz w:val="24"/>
          <w:szCs w:val="24"/>
          <w:lang w:val="lt-LT"/>
        </w:rPr>
        <w:t>.</w:t>
      </w:r>
    </w:p>
    <w:p w14:paraId="2F0AA423" w14:textId="77777777" w:rsidR="00DB6FEA" w:rsidRPr="00C869C3" w:rsidRDefault="00647433" w:rsidP="001D389B">
      <w:pPr>
        <w:spacing w:after="0" w:line="276" w:lineRule="auto"/>
        <w:rPr>
          <w:rFonts w:ascii="Times New Roman" w:eastAsia="Times New Roman" w:hAnsi="Times New Roman" w:cs="Times New Roman"/>
          <w:color w:val="000000"/>
          <w:sz w:val="24"/>
          <w:szCs w:val="24"/>
          <w:lang w:val="lt-LT"/>
        </w:rPr>
      </w:pPr>
      <w:r>
        <w:rPr>
          <w:rFonts w:ascii="Times New Roman" w:eastAsia="Times New Roman" w:hAnsi="Times New Roman" w:cs="Times New Roman"/>
          <w:i/>
          <w:iCs/>
          <w:color w:val="000000"/>
          <w:sz w:val="20"/>
          <w:szCs w:val="20"/>
          <w:lang w:val="lt-LT"/>
        </w:rPr>
        <w:t xml:space="preserve"> </w:t>
      </w:r>
    </w:p>
    <w:p w14:paraId="37FE8D8B" w14:textId="77777777" w:rsidR="00DB6FEA" w:rsidRPr="000E35D2" w:rsidRDefault="00DB6FEA" w:rsidP="001D389B">
      <w:pPr>
        <w:spacing w:after="0" w:line="276" w:lineRule="auto"/>
        <w:jc w:val="center"/>
        <w:rPr>
          <w:rFonts w:ascii="Times New Roman" w:eastAsia="Times New Roman" w:hAnsi="Times New Roman" w:cs="Times New Roman"/>
          <w:color w:val="000000"/>
          <w:sz w:val="24"/>
          <w:szCs w:val="24"/>
          <w:lang w:val="lt-LT"/>
        </w:rPr>
      </w:pPr>
      <w:bookmarkStart w:id="16" w:name="part_7bf0e5db400948379f9018064b8dd18d"/>
      <w:bookmarkEnd w:id="16"/>
      <w:r w:rsidRPr="00647433">
        <w:rPr>
          <w:rFonts w:ascii="Times New Roman" w:eastAsia="Times New Roman" w:hAnsi="Times New Roman" w:cs="Times New Roman"/>
          <w:b/>
          <w:bCs/>
          <w:color w:val="000000"/>
          <w:sz w:val="24"/>
          <w:szCs w:val="24"/>
          <w:lang w:val="lt-LT"/>
        </w:rPr>
        <w:t>III </w:t>
      </w:r>
      <w:r w:rsidR="00C71183">
        <w:rPr>
          <w:rFonts w:ascii="Times New Roman" w:eastAsia="Times New Roman" w:hAnsi="Times New Roman" w:cs="Times New Roman"/>
          <w:b/>
          <w:bCs/>
          <w:color w:val="000000"/>
          <w:sz w:val="24"/>
          <w:szCs w:val="24"/>
          <w:lang w:val="lt-LT"/>
        </w:rPr>
        <w:t xml:space="preserve"> </w:t>
      </w:r>
      <w:r w:rsidR="00647433">
        <w:rPr>
          <w:rFonts w:ascii="Times New Roman" w:eastAsia="Times New Roman" w:hAnsi="Times New Roman" w:cs="Times New Roman"/>
          <w:b/>
          <w:bCs/>
          <w:color w:val="000000"/>
          <w:sz w:val="24"/>
          <w:szCs w:val="24"/>
          <w:lang w:val="lt-LT"/>
        </w:rPr>
        <w:t xml:space="preserve"> </w:t>
      </w:r>
      <w:r w:rsidRPr="00DB6FEA">
        <w:rPr>
          <w:rFonts w:ascii="Times New Roman" w:eastAsia="Times New Roman" w:hAnsi="Times New Roman" w:cs="Times New Roman"/>
          <w:b/>
          <w:bCs/>
          <w:color w:val="000000"/>
          <w:sz w:val="24"/>
          <w:szCs w:val="24"/>
          <w:lang w:val="lt-LT"/>
        </w:rPr>
        <w:t>SKYRIUS</w:t>
      </w:r>
    </w:p>
    <w:p w14:paraId="3B88EDEE" w14:textId="77777777" w:rsidR="00DB6FEA" w:rsidRPr="000E35D2" w:rsidRDefault="00DB6FEA" w:rsidP="001D389B">
      <w:pPr>
        <w:spacing w:after="0" w:line="276" w:lineRule="auto"/>
        <w:jc w:val="center"/>
        <w:rPr>
          <w:rFonts w:ascii="Times New Roman" w:eastAsia="Times New Roman" w:hAnsi="Times New Roman" w:cs="Times New Roman"/>
          <w:color w:val="000000"/>
          <w:sz w:val="24"/>
          <w:szCs w:val="24"/>
          <w:lang w:val="lt-LT"/>
        </w:rPr>
      </w:pPr>
      <w:r w:rsidRPr="00DB6FEA">
        <w:rPr>
          <w:rFonts w:ascii="Times New Roman" w:eastAsia="Times New Roman" w:hAnsi="Times New Roman" w:cs="Times New Roman"/>
          <w:b/>
          <w:bCs/>
          <w:color w:val="000000"/>
          <w:sz w:val="24"/>
          <w:szCs w:val="24"/>
          <w:lang w:val="lt-LT"/>
        </w:rPr>
        <w:t>STATUSO ATKŪRIMAS</w:t>
      </w:r>
    </w:p>
    <w:p w14:paraId="0F1C9489" w14:textId="77777777" w:rsidR="00DB6FEA" w:rsidRPr="000E35D2" w:rsidRDefault="00DB6FEA" w:rsidP="001D389B">
      <w:pPr>
        <w:spacing w:after="0" w:line="276" w:lineRule="auto"/>
        <w:ind w:firstLine="720"/>
        <w:jc w:val="both"/>
        <w:rPr>
          <w:rFonts w:ascii="Times New Roman" w:eastAsia="Times New Roman" w:hAnsi="Times New Roman" w:cs="Times New Roman"/>
          <w:color w:val="000000"/>
          <w:sz w:val="24"/>
          <w:szCs w:val="24"/>
          <w:lang w:val="lt-LT"/>
        </w:rPr>
      </w:pPr>
      <w:r w:rsidRPr="00DB6FEA">
        <w:rPr>
          <w:rFonts w:ascii="Times New Roman" w:eastAsia="Times New Roman" w:hAnsi="Times New Roman" w:cs="Times New Roman"/>
          <w:color w:val="000000"/>
          <w:sz w:val="24"/>
          <w:szCs w:val="24"/>
          <w:lang w:val="lt-LT"/>
        </w:rPr>
        <w:t> </w:t>
      </w:r>
    </w:p>
    <w:p w14:paraId="567B13C6" w14:textId="77777777" w:rsidR="00DB6FEA" w:rsidRPr="000E35D2" w:rsidRDefault="00DB6FEA" w:rsidP="001D389B">
      <w:pPr>
        <w:spacing w:after="0" w:line="276" w:lineRule="auto"/>
        <w:ind w:firstLine="720"/>
        <w:jc w:val="both"/>
        <w:rPr>
          <w:rFonts w:ascii="Times New Roman" w:eastAsia="Times New Roman" w:hAnsi="Times New Roman" w:cs="Times New Roman"/>
          <w:color w:val="000000"/>
          <w:sz w:val="24"/>
          <w:szCs w:val="24"/>
          <w:lang w:val="lt-LT"/>
        </w:rPr>
      </w:pPr>
      <w:bookmarkStart w:id="17" w:name="part_79346e23d5344410a0728e44ba3e354b"/>
      <w:bookmarkEnd w:id="17"/>
      <w:r w:rsidRPr="00DB6FEA">
        <w:rPr>
          <w:rFonts w:ascii="Times New Roman" w:eastAsia="Times New Roman" w:hAnsi="Times New Roman" w:cs="Times New Roman"/>
          <w:color w:val="000000"/>
          <w:sz w:val="24"/>
          <w:szCs w:val="24"/>
          <w:lang w:val="lt-LT"/>
        </w:rPr>
        <w:t>8. Buvęs valstybės tarnautojas, siekiantis atkurti statusą, turi teisę per Valstybės tarnybos įstatymo 17 straipsnio 2, 3 ir 4 dalyse nustatytą laikotarpį Valstybės tarnybos departamentui per VATIS pateikti Aprašo 16 punkte nurodytus dokumentus ir informaciją.</w:t>
      </w:r>
    </w:p>
    <w:p w14:paraId="4AB2821F" w14:textId="77777777" w:rsidR="00DB6FEA" w:rsidRPr="000E35D2" w:rsidRDefault="00DB6FEA" w:rsidP="001D389B">
      <w:pPr>
        <w:spacing w:after="0" w:line="276" w:lineRule="auto"/>
        <w:ind w:firstLine="720"/>
        <w:jc w:val="both"/>
        <w:rPr>
          <w:rFonts w:ascii="Times New Roman" w:eastAsia="Times New Roman" w:hAnsi="Times New Roman" w:cs="Times New Roman"/>
          <w:color w:val="000000"/>
          <w:sz w:val="24"/>
          <w:szCs w:val="24"/>
          <w:lang w:val="lt-LT"/>
        </w:rPr>
      </w:pPr>
      <w:bookmarkStart w:id="18" w:name="part_2088cbab4f8541ec83aada6b35023017"/>
      <w:bookmarkEnd w:id="18"/>
      <w:r w:rsidRPr="00DB6FEA">
        <w:rPr>
          <w:rFonts w:ascii="Times New Roman" w:eastAsia="Times New Roman" w:hAnsi="Times New Roman" w:cs="Times New Roman"/>
          <w:color w:val="000000"/>
          <w:sz w:val="24"/>
          <w:szCs w:val="24"/>
          <w:lang w:val="lt-LT"/>
        </w:rPr>
        <w:t>9. Valstybės tarnybos departamentas, gavęs Aprašo 16 punkte nurodytus dokumentus ir informaciją, per 5 darbo dienas nuo šių dokumentų ir informacijos gavimo dienos pagal juos ir Valstybės tarnautojų registre esančius duomenis patikrina, ar buvęs valstybės tarnautojas turi teisę atkurti valstybės tarnautojo statusą, o jei buvęs valstybės tarnautojas pasinaudoja Aprašo 15 punkte nurodyta galimybe, </w:t>
      </w:r>
      <w:r w:rsidRPr="00DB6FEA">
        <w:rPr>
          <w:rFonts w:ascii="Times New Roman" w:eastAsia="Times New Roman" w:hAnsi="Times New Roman" w:cs="Times New Roman"/>
          <w:i/>
          <w:iCs/>
          <w:color w:val="000000"/>
          <w:sz w:val="24"/>
          <w:szCs w:val="24"/>
          <w:lang w:val="lt-LT"/>
        </w:rPr>
        <w:t>mutatis mutandis</w:t>
      </w:r>
      <w:r w:rsidRPr="00DB6FEA">
        <w:rPr>
          <w:rFonts w:ascii="Times New Roman" w:eastAsia="Times New Roman" w:hAnsi="Times New Roman" w:cs="Times New Roman"/>
          <w:color w:val="000000"/>
          <w:sz w:val="24"/>
          <w:szCs w:val="24"/>
          <w:lang w:val="lt-LT"/>
        </w:rPr>
        <w:t> atlieka Aprašo 18–21 punktuose nurodytus veiksmus.</w:t>
      </w:r>
    </w:p>
    <w:p w14:paraId="3D36CE62" w14:textId="77777777" w:rsidR="00DB6FEA" w:rsidRPr="000E35D2" w:rsidRDefault="00DB6FEA" w:rsidP="001D389B">
      <w:pPr>
        <w:spacing w:after="0" w:line="276" w:lineRule="auto"/>
        <w:ind w:firstLine="720"/>
        <w:jc w:val="both"/>
        <w:rPr>
          <w:rFonts w:ascii="Times New Roman" w:eastAsia="Times New Roman" w:hAnsi="Times New Roman" w:cs="Times New Roman"/>
          <w:color w:val="000000"/>
          <w:sz w:val="24"/>
          <w:szCs w:val="24"/>
          <w:lang w:val="lt-LT"/>
        </w:rPr>
      </w:pPr>
      <w:bookmarkStart w:id="19" w:name="part_36395a07e00e41cfa6c4b600ad21053f"/>
      <w:bookmarkEnd w:id="19"/>
      <w:r w:rsidRPr="00DB6FEA">
        <w:rPr>
          <w:rFonts w:ascii="Times New Roman" w:eastAsia="Times New Roman" w:hAnsi="Times New Roman" w:cs="Times New Roman"/>
          <w:color w:val="000000"/>
          <w:sz w:val="24"/>
          <w:szCs w:val="24"/>
          <w:lang w:val="lt-LT"/>
        </w:rPr>
        <w:t>10. Valstybės tarnybos departamentas Valstybės tarnautojų registre patikrina, ar įstaigoje yra galimybė buvusiam valstybės tarnautojui atkurti valstybės tarnautojo statusą į Valstybės tarnybos įstatymo 17 straipsnio 2 ar 3 dalyje nurodytas valstybės tarnautojo pareigas ir papildomai raštu per 5 darbo dienas nuo Aprašo 16 punkte nurodytų dokumentų ir informacijos gavimo dienos kreipiasi į įstaigą dėl galimybės asmeniui atkurti valstybės tarnautojo statusą į Valstybės tarnybos įstatymo 17 straipsnio 2 ar 3 dalyje nurodytas valstybės tarnautojo pareigas.</w:t>
      </w:r>
    </w:p>
    <w:p w14:paraId="7A984763" w14:textId="77777777" w:rsidR="00DB6FEA" w:rsidRPr="000E35D2" w:rsidRDefault="00DB6FEA" w:rsidP="001D389B">
      <w:pPr>
        <w:spacing w:after="0" w:line="276" w:lineRule="auto"/>
        <w:ind w:firstLine="720"/>
        <w:jc w:val="both"/>
        <w:rPr>
          <w:rFonts w:ascii="Times New Roman" w:eastAsia="Times New Roman" w:hAnsi="Times New Roman" w:cs="Times New Roman"/>
          <w:color w:val="000000"/>
          <w:sz w:val="24"/>
          <w:szCs w:val="24"/>
          <w:lang w:val="lt-LT"/>
        </w:rPr>
      </w:pPr>
      <w:bookmarkStart w:id="20" w:name="part_8bb915cf837b4dcd9b236e6423bb8c1b"/>
      <w:bookmarkEnd w:id="20"/>
      <w:r w:rsidRPr="00DB6FEA">
        <w:rPr>
          <w:rFonts w:ascii="Times New Roman" w:eastAsia="Times New Roman" w:hAnsi="Times New Roman" w:cs="Times New Roman"/>
          <w:color w:val="000000"/>
          <w:sz w:val="24"/>
          <w:szCs w:val="24"/>
          <w:lang w:val="lt-LT"/>
        </w:rPr>
        <w:t>11. Įstaiga apie galimybę buvusiam valstybės tarnautojui atkurti valstybės tarnautojo statusą į Valstybės tarnybos įstatymo 17 straipsnio 2 ar 3 dalyse nurodytas valstybės tarnautojo pareigas privalo raštu atsakyti Valstybės tarnybos departamentui per 5 darbo dienas nuo Valstybės tarnybos departamento rašto gavimo įstaigoje dienos.</w:t>
      </w:r>
    </w:p>
    <w:p w14:paraId="3EF78D3D" w14:textId="77777777" w:rsidR="00DB6FEA" w:rsidRPr="000E35D2" w:rsidRDefault="00DB6FEA" w:rsidP="001D389B">
      <w:pPr>
        <w:spacing w:after="0" w:line="276" w:lineRule="auto"/>
        <w:ind w:firstLine="720"/>
        <w:jc w:val="both"/>
        <w:rPr>
          <w:rFonts w:ascii="Times New Roman" w:eastAsia="Times New Roman" w:hAnsi="Times New Roman" w:cs="Times New Roman"/>
          <w:color w:val="000000"/>
          <w:sz w:val="24"/>
          <w:szCs w:val="24"/>
          <w:lang w:val="lt-LT"/>
        </w:rPr>
      </w:pPr>
      <w:bookmarkStart w:id="21" w:name="part_241f8d7041a242a19b304a5b68234548"/>
      <w:bookmarkEnd w:id="21"/>
      <w:r w:rsidRPr="00DB6FEA">
        <w:rPr>
          <w:rFonts w:ascii="Times New Roman" w:eastAsia="Times New Roman" w:hAnsi="Times New Roman" w:cs="Times New Roman"/>
          <w:color w:val="000000"/>
          <w:sz w:val="24"/>
          <w:szCs w:val="24"/>
          <w:lang w:val="lt-LT"/>
        </w:rPr>
        <w:t>12. Valstybės tarnybos departamentas, iš įstaigos gavęs Aprašo 11 punkte nurodytą informaciją, buvusiam valstybės tarnautojui per 5 darbo dienas nuo šios informacijos gavimo dienos elektroniniu paštu siūlo užimti laisvas valstybės tarnautojo pareigas, kurių specialiuosius reikalavimus buvęs valstybės tarnautojas atitinka.</w:t>
      </w:r>
    </w:p>
    <w:p w14:paraId="39F222C5" w14:textId="77777777" w:rsidR="00DB6FEA" w:rsidRPr="000E35D2" w:rsidRDefault="00DB6FEA" w:rsidP="001D389B">
      <w:pPr>
        <w:spacing w:after="0" w:line="276" w:lineRule="auto"/>
        <w:ind w:firstLine="720"/>
        <w:jc w:val="both"/>
        <w:rPr>
          <w:rFonts w:ascii="Times New Roman" w:eastAsia="Times New Roman" w:hAnsi="Times New Roman" w:cs="Times New Roman"/>
          <w:color w:val="000000"/>
          <w:sz w:val="24"/>
          <w:szCs w:val="24"/>
          <w:lang w:val="lt-LT"/>
        </w:rPr>
      </w:pPr>
      <w:bookmarkStart w:id="22" w:name="part_3e90b4e867604b57b14cf24589db211e"/>
      <w:bookmarkEnd w:id="22"/>
      <w:r w:rsidRPr="00DB6FEA">
        <w:rPr>
          <w:rFonts w:ascii="Times New Roman" w:eastAsia="Times New Roman" w:hAnsi="Times New Roman" w:cs="Times New Roman"/>
          <w:color w:val="000000"/>
          <w:sz w:val="24"/>
          <w:szCs w:val="24"/>
          <w:lang w:val="lt-LT"/>
        </w:rPr>
        <w:t xml:space="preserve">13. Buvęs valstybės tarnautojas apie savo sutikimą ar nesutikimą užimti Valstybės tarnybos departamento pasiūlytas pareigas Valstybės tarnybos departamentą ir įstaigą, kurioje siūloma atkurti </w:t>
      </w:r>
      <w:r w:rsidRPr="00DB6FEA">
        <w:rPr>
          <w:rFonts w:ascii="Times New Roman" w:eastAsia="Times New Roman" w:hAnsi="Times New Roman" w:cs="Times New Roman"/>
          <w:color w:val="000000"/>
          <w:sz w:val="24"/>
          <w:szCs w:val="24"/>
          <w:lang w:val="lt-LT"/>
        </w:rPr>
        <w:lastRenderedPageBreak/>
        <w:t>statusą, informuoja elektroniniu paštu per 5 darbo dienas nuo Valstybės tarnybos departamento pasiūlymo užimti laisvas valstybės tarnautojo pareigas gavimo dienos. Jeigu buvęs valstybės tarnautojas per nurodytą terminą elektroniniu paštu nepraneša Valstybės tarnybos departamentui ir įstaigai, kad sutinka atkurti valstybės tarnautojo statusą, laikoma, kad jis atsisakė šio Valstybės tarnybos departamento pasiūlymo.</w:t>
      </w:r>
    </w:p>
    <w:p w14:paraId="192CAF98" w14:textId="77777777" w:rsidR="00DB6FEA" w:rsidRPr="000E35D2" w:rsidRDefault="00DB6FEA" w:rsidP="001D389B">
      <w:pPr>
        <w:spacing w:after="0" w:line="276" w:lineRule="auto"/>
        <w:ind w:firstLine="720"/>
        <w:jc w:val="both"/>
        <w:rPr>
          <w:rFonts w:ascii="Times New Roman" w:eastAsia="Times New Roman" w:hAnsi="Times New Roman" w:cs="Times New Roman"/>
          <w:color w:val="000000"/>
          <w:sz w:val="24"/>
          <w:szCs w:val="24"/>
          <w:lang w:val="lt-LT"/>
        </w:rPr>
      </w:pPr>
      <w:bookmarkStart w:id="23" w:name="part_529b1ecc5bd842099525d7e06cc2fb58"/>
      <w:bookmarkEnd w:id="23"/>
      <w:r w:rsidRPr="00DB6FEA">
        <w:rPr>
          <w:rFonts w:ascii="Times New Roman" w:eastAsia="Times New Roman" w:hAnsi="Times New Roman" w:cs="Times New Roman"/>
          <w:color w:val="000000"/>
          <w:sz w:val="24"/>
          <w:szCs w:val="24"/>
          <w:lang w:val="lt-LT"/>
        </w:rPr>
        <w:t>14. Įstaiga, kurioje buvusiam valstybės tarnautojui siūloma atkurti statusą, per 10 darbo dienų nuo buvusio valstybės tarnautojo sutikimo užimti valstybės tarnautojo pareigas gavimo dienos privalo patikrinti buvusio valstybės tarnautojo gebėjimus atlikti pareigybės aprašyme nustatytas funkcijas </w:t>
      </w:r>
      <w:r w:rsidRPr="00DB6FEA">
        <w:rPr>
          <w:rFonts w:ascii="Times New Roman" w:eastAsia="Times New Roman" w:hAnsi="Times New Roman" w:cs="Times New Roman"/>
          <w:i/>
          <w:iCs/>
          <w:color w:val="000000"/>
          <w:sz w:val="24"/>
          <w:szCs w:val="24"/>
          <w:lang w:val="lt-LT"/>
        </w:rPr>
        <w:t>mutatis mutandis</w:t>
      </w:r>
      <w:r w:rsidRPr="00DB6FEA">
        <w:rPr>
          <w:rFonts w:ascii="Times New Roman" w:eastAsia="Times New Roman" w:hAnsi="Times New Roman" w:cs="Times New Roman"/>
          <w:color w:val="000000"/>
          <w:sz w:val="24"/>
          <w:szCs w:val="24"/>
          <w:lang w:val="lt-LT"/>
        </w:rPr>
        <w:t> Aprašo VII skyriuje nustatyta tvarka ir per 5 darbo dienas nuo gebėjimų atlikti pareigybės aprašyme nustatytas funkcijas patikrinimo dienos raštu informuoti Valstybės tarnybos departamentą apie šio patikrinimo rezultatus.</w:t>
      </w:r>
    </w:p>
    <w:p w14:paraId="62590D65" w14:textId="77777777" w:rsidR="00DB6FEA" w:rsidRPr="000E35D2" w:rsidRDefault="00DB6FEA" w:rsidP="001D389B">
      <w:pPr>
        <w:spacing w:after="0" w:line="276" w:lineRule="auto"/>
        <w:ind w:firstLine="720"/>
        <w:jc w:val="both"/>
        <w:rPr>
          <w:rFonts w:ascii="Times New Roman" w:eastAsia="Times New Roman" w:hAnsi="Times New Roman" w:cs="Times New Roman"/>
          <w:color w:val="000000"/>
          <w:sz w:val="24"/>
          <w:szCs w:val="24"/>
          <w:lang w:val="lt-LT"/>
        </w:rPr>
      </w:pPr>
      <w:bookmarkStart w:id="24" w:name="part_635969cfc7d04feda3d22e100391ebc2"/>
      <w:bookmarkEnd w:id="24"/>
      <w:r w:rsidRPr="00DB6FEA">
        <w:rPr>
          <w:rFonts w:ascii="Times New Roman" w:eastAsia="Times New Roman" w:hAnsi="Times New Roman" w:cs="Times New Roman"/>
          <w:color w:val="000000"/>
          <w:sz w:val="24"/>
          <w:szCs w:val="24"/>
          <w:lang w:val="lt-LT"/>
        </w:rPr>
        <w:t xml:space="preserve">15. Valstybės tarnybos departamentui buvusį valstybės tarnautoją informavus, kad jis turi teisę atkurti valstybės tarnautojo statusą, buvęs valstybės tarnautojas lygiagrečiai (neatlikus Aprašo 10–14 punktuose nustatytų veiksmų) gali Aprašo 16 punkte nustatyta tvarka teikti dokumentus ir be konkurso užimti Valstybės tarnybos įstatymo 17 straipsnio 2, 3 ar 4 dalyse nurodytas valstybės tarnautojo pareigas toje pačioje ar kitoje įstaigoje Apraše nustatyta tvarka. Buvęs valstybės tarnautojas, neatkūręs statuso toje pačioje įstaigoje, turi teisę dalyvauti konkursuose </w:t>
      </w:r>
      <w:r w:rsidRPr="00647433">
        <w:rPr>
          <w:rFonts w:ascii="Times New Roman" w:eastAsia="Times New Roman" w:hAnsi="Times New Roman" w:cs="Times New Roman"/>
          <w:color w:val="000000"/>
          <w:sz w:val="24"/>
          <w:szCs w:val="24"/>
          <w:lang w:val="lt-LT"/>
        </w:rPr>
        <w:t>ir atrankose</w:t>
      </w:r>
      <w:r w:rsidRPr="00DB6FEA">
        <w:rPr>
          <w:rFonts w:ascii="Times New Roman" w:eastAsia="Times New Roman" w:hAnsi="Times New Roman" w:cs="Times New Roman"/>
          <w:color w:val="000000"/>
          <w:sz w:val="24"/>
          <w:szCs w:val="24"/>
          <w:lang w:val="lt-LT"/>
        </w:rPr>
        <w:t xml:space="preserve"> kitoms valstybės tarnautojo pareigoms.</w:t>
      </w:r>
    </w:p>
    <w:p w14:paraId="0D63B7DB" w14:textId="77777777" w:rsidR="00DB6FEA" w:rsidRPr="000E35D2" w:rsidRDefault="00DB6FEA" w:rsidP="001D389B">
      <w:pPr>
        <w:spacing w:after="0" w:line="276" w:lineRule="auto"/>
        <w:ind w:firstLine="720"/>
        <w:jc w:val="both"/>
        <w:rPr>
          <w:rFonts w:ascii="Times New Roman" w:eastAsia="Times New Roman" w:hAnsi="Times New Roman" w:cs="Times New Roman"/>
          <w:color w:val="000000"/>
          <w:sz w:val="24"/>
          <w:szCs w:val="24"/>
          <w:lang w:val="lt-LT"/>
        </w:rPr>
      </w:pPr>
      <w:r w:rsidRPr="00DB6FEA">
        <w:rPr>
          <w:rFonts w:ascii="Times New Roman" w:eastAsia="Times New Roman" w:hAnsi="Times New Roman" w:cs="Times New Roman"/>
          <w:color w:val="000000"/>
          <w:sz w:val="24"/>
          <w:szCs w:val="24"/>
          <w:lang w:val="lt-LT"/>
        </w:rPr>
        <w:t> </w:t>
      </w:r>
    </w:p>
    <w:p w14:paraId="45911012" w14:textId="77777777" w:rsidR="00DB6FEA" w:rsidRPr="00DB6FEA" w:rsidRDefault="00DB6FEA" w:rsidP="001D389B">
      <w:pPr>
        <w:spacing w:after="0" w:line="276" w:lineRule="auto"/>
        <w:jc w:val="center"/>
        <w:rPr>
          <w:rFonts w:ascii="Times New Roman" w:eastAsia="Times New Roman" w:hAnsi="Times New Roman" w:cs="Times New Roman"/>
          <w:color w:val="000000"/>
          <w:sz w:val="24"/>
          <w:szCs w:val="24"/>
        </w:rPr>
      </w:pPr>
      <w:bookmarkStart w:id="25" w:name="part_3f00c44e6caf4ef3b8ca74cb3b86aec3"/>
      <w:bookmarkEnd w:id="25"/>
      <w:r w:rsidRPr="00DB6FEA">
        <w:rPr>
          <w:rFonts w:ascii="Times New Roman" w:eastAsia="Times New Roman" w:hAnsi="Times New Roman" w:cs="Times New Roman"/>
          <w:b/>
          <w:bCs/>
          <w:color w:val="000000"/>
          <w:sz w:val="24"/>
          <w:szCs w:val="24"/>
          <w:lang w:val="lt-LT"/>
        </w:rPr>
        <w:t>IV SKYRIUS</w:t>
      </w:r>
    </w:p>
    <w:p w14:paraId="69224F43" w14:textId="77777777" w:rsidR="00DB6FEA" w:rsidRPr="00DB6FEA" w:rsidRDefault="00DB6FEA" w:rsidP="001D389B">
      <w:pPr>
        <w:spacing w:after="0" w:line="276" w:lineRule="auto"/>
        <w:jc w:val="center"/>
        <w:rPr>
          <w:rFonts w:ascii="Times New Roman" w:eastAsia="Times New Roman" w:hAnsi="Times New Roman" w:cs="Times New Roman"/>
          <w:color w:val="000000"/>
          <w:sz w:val="24"/>
          <w:szCs w:val="24"/>
        </w:rPr>
      </w:pPr>
      <w:r w:rsidRPr="00DB6FEA">
        <w:rPr>
          <w:rFonts w:ascii="Times New Roman" w:eastAsia="Times New Roman" w:hAnsi="Times New Roman" w:cs="Times New Roman"/>
          <w:b/>
          <w:bCs/>
          <w:color w:val="000000"/>
          <w:sz w:val="24"/>
          <w:szCs w:val="24"/>
          <w:lang w:val="lt-LT"/>
        </w:rPr>
        <w:t>DOKUMENTŲ PATEIKIMAS IR ATITIKTIES REIKALAVIMAMS VERTINIMAS</w:t>
      </w:r>
    </w:p>
    <w:p w14:paraId="6447BD8A" w14:textId="77777777" w:rsidR="00DB6FEA" w:rsidRPr="00DB6FEA" w:rsidRDefault="00DB6FEA" w:rsidP="001D389B">
      <w:pPr>
        <w:spacing w:after="0" w:line="276" w:lineRule="auto"/>
        <w:ind w:firstLine="720"/>
        <w:jc w:val="both"/>
        <w:rPr>
          <w:rFonts w:ascii="Times New Roman" w:eastAsia="Times New Roman" w:hAnsi="Times New Roman" w:cs="Times New Roman"/>
          <w:color w:val="000000"/>
          <w:sz w:val="24"/>
          <w:szCs w:val="24"/>
        </w:rPr>
      </w:pPr>
      <w:r w:rsidRPr="00DB6FEA">
        <w:rPr>
          <w:rFonts w:ascii="Times New Roman" w:eastAsia="Times New Roman" w:hAnsi="Times New Roman" w:cs="Times New Roman"/>
          <w:color w:val="000000"/>
          <w:sz w:val="24"/>
          <w:szCs w:val="24"/>
          <w:lang w:val="lt-LT"/>
        </w:rPr>
        <w:t> </w:t>
      </w:r>
    </w:p>
    <w:p w14:paraId="2F3F4F2B" w14:textId="293AB8F9" w:rsidR="00DB6FEA" w:rsidRPr="00DB6FEA" w:rsidRDefault="00DB6FEA" w:rsidP="001D389B">
      <w:pPr>
        <w:spacing w:after="0" w:line="276" w:lineRule="auto"/>
        <w:ind w:firstLine="720"/>
        <w:jc w:val="both"/>
        <w:rPr>
          <w:rFonts w:ascii="Times New Roman" w:eastAsia="Times New Roman" w:hAnsi="Times New Roman" w:cs="Times New Roman"/>
          <w:color w:val="000000"/>
          <w:sz w:val="24"/>
          <w:szCs w:val="24"/>
        </w:rPr>
      </w:pPr>
      <w:bookmarkStart w:id="26" w:name="part_29fc827844d0442d84bb32c5c63e713f"/>
      <w:bookmarkEnd w:id="26"/>
      <w:r w:rsidRPr="00DB6FEA">
        <w:rPr>
          <w:rFonts w:ascii="Times New Roman" w:eastAsia="Times New Roman" w:hAnsi="Times New Roman" w:cs="Times New Roman"/>
          <w:color w:val="000000"/>
          <w:sz w:val="24"/>
          <w:szCs w:val="24"/>
          <w:lang w:val="lt-LT"/>
        </w:rPr>
        <w:t>16. Pretendentas Valstybės tarnybos departamentui</w:t>
      </w:r>
      <w:r w:rsidR="00E02920">
        <w:rPr>
          <w:rFonts w:ascii="Times New Roman" w:eastAsia="Times New Roman" w:hAnsi="Times New Roman" w:cs="Times New Roman"/>
          <w:color w:val="000000"/>
          <w:sz w:val="24"/>
          <w:szCs w:val="24"/>
          <w:lang w:val="lt-LT"/>
        </w:rPr>
        <w:t xml:space="preserve">, </w:t>
      </w:r>
      <w:r w:rsidR="00E02920" w:rsidRPr="00CE39D1">
        <w:rPr>
          <w:rFonts w:ascii="Times New Roman" w:eastAsia="Times New Roman" w:hAnsi="Times New Roman" w:cs="Times New Roman"/>
          <w:b/>
          <w:color w:val="000000"/>
          <w:sz w:val="24"/>
          <w:szCs w:val="24"/>
          <w:lang w:val="lt-LT"/>
        </w:rPr>
        <w:t>o paskelbus atranką,</w:t>
      </w:r>
      <w:r w:rsidR="00E02920">
        <w:rPr>
          <w:rFonts w:ascii="Times New Roman" w:eastAsia="Times New Roman" w:hAnsi="Times New Roman" w:cs="Times New Roman"/>
          <w:color w:val="000000"/>
          <w:sz w:val="24"/>
          <w:szCs w:val="24"/>
          <w:lang w:val="lt-LT"/>
        </w:rPr>
        <w:t xml:space="preserve"> </w:t>
      </w:r>
      <w:r w:rsidR="00CE39D1" w:rsidRPr="00CE39D1">
        <w:rPr>
          <w:rFonts w:ascii="Times New Roman" w:eastAsia="Times New Roman" w:hAnsi="Times New Roman" w:cs="Times New Roman"/>
          <w:b/>
          <w:color w:val="000000"/>
          <w:sz w:val="24"/>
          <w:szCs w:val="24"/>
          <w:lang w:val="lt-LT"/>
        </w:rPr>
        <w:t>–</w:t>
      </w:r>
      <w:r w:rsidR="00CE39D1" w:rsidRPr="00CE39D1">
        <w:rPr>
          <w:rFonts w:ascii="Times New Roman" w:eastAsia="Times New Roman" w:hAnsi="Times New Roman" w:cs="Times New Roman"/>
          <w:color w:val="000000"/>
          <w:sz w:val="24"/>
          <w:szCs w:val="24"/>
          <w:lang w:val="lt-LT"/>
        </w:rPr>
        <w:t xml:space="preserve"> </w:t>
      </w:r>
      <w:r w:rsidR="00E02920">
        <w:rPr>
          <w:rFonts w:ascii="Times New Roman" w:eastAsia="Times New Roman" w:hAnsi="Times New Roman" w:cs="Times New Roman"/>
          <w:b/>
          <w:color w:val="000000"/>
          <w:sz w:val="24"/>
          <w:szCs w:val="24"/>
          <w:lang w:val="lt-LT"/>
        </w:rPr>
        <w:t xml:space="preserve">įstaigai, </w:t>
      </w:r>
      <w:r w:rsidR="00976F0C">
        <w:rPr>
          <w:rFonts w:ascii="Times New Roman" w:eastAsia="Times New Roman" w:hAnsi="Times New Roman" w:cs="Times New Roman"/>
          <w:b/>
          <w:color w:val="000000"/>
          <w:sz w:val="24"/>
          <w:szCs w:val="24"/>
          <w:lang w:val="lt-LT"/>
        </w:rPr>
        <w:t xml:space="preserve">organizuojančiai </w:t>
      </w:r>
      <w:r w:rsidR="00E02920">
        <w:rPr>
          <w:rFonts w:ascii="Times New Roman" w:eastAsia="Times New Roman" w:hAnsi="Times New Roman" w:cs="Times New Roman"/>
          <w:b/>
          <w:color w:val="000000"/>
          <w:sz w:val="24"/>
          <w:szCs w:val="24"/>
          <w:lang w:val="lt-LT"/>
        </w:rPr>
        <w:t xml:space="preserve">atranką, </w:t>
      </w:r>
      <w:r w:rsidRPr="00DB6FEA">
        <w:rPr>
          <w:rFonts w:ascii="Times New Roman" w:eastAsia="Times New Roman" w:hAnsi="Times New Roman" w:cs="Times New Roman"/>
          <w:color w:val="000000"/>
          <w:sz w:val="24"/>
          <w:szCs w:val="24"/>
          <w:lang w:val="lt-LT"/>
        </w:rPr>
        <w:t>per VATIS pateikia:</w:t>
      </w:r>
    </w:p>
    <w:p w14:paraId="2ACCFE03" w14:textId="77777777" w:rsidR="00DB6FEA" w:rsidRPr="00DB6FEA" w:rsidRDefault="00DB6FEA" w:rsidP="001D389B">
      <w:pPr>
        <w:spacing w:after="0" w:line="276" w:lineRule="auto"/>
        <w:ind w:firstLine="720"/>
        <w:jc w:val="both"/>
        <w:rPr>
          <w:rFonts w:ascii="Times New Roman" w:eastAsia="Times New Roman" w:hAnsi="Times New Roman" w:cs="Times New Roman"/>
          <w:color w:val="000000"/>
          <w:sz w:val="24"/>
          <w:szCs w:val="24"/>
        </w:rPr>
      </w:pPr>
      <w:bookmarkStart w:id="27" w:name="part_16766835d5e7460c97af6971bd1b2380"/>
      <w:bookmarkEnd w:id="27"/>
      <w:r w:rsidRPr="00DB6FEA">
        <w:rPr>
          <w:rFonts w:ascii="Times New Roman" w:eastAsia="Times New Roman" w:hAnsi="Times New Roman" w:cs="Times New Roman"/>
          <w:color w:val="000000"/>
          <w:sz w:val="24"/>
          <w:szCs w:val="24"/>
          <w:lang w:val="lt-LT"/>
        </w:rPr>
        <w:t>16.1. prašymą;</w:t>
      </w:r>
    </w:p>
    <w:p w14:paraId="15398751" w14:textId="77777777" w:rsidR="00DB6FEA" w:rsidRPr="00DB6FEA" w:rsidRDefault="00DB6FEA" w:rsidP="001D389B">
      <w:pPr>
        <w:spacing w:after="0" w:line="276" w:lineRule="auto"/>
        <w:ind w:firstLine="720"/>
        <w:jc w:val="both"/>
        <w:rPr>
          <w:rFonts w:ascii="Times New Roman" w:eastAsia="Times New Roman" w:hAnsi="Times New Roman" w:cs="Times New Roman"/>
          <w:color w:val="000000"/>
          <w:sz w:val="24"/>
          <w:szCs w:val="24"/>
        </w:rPr>
      </w:pPr>
      <w:bookmarkStart w:id="28" w:name="part_32edae70789a4a1fa17ca12ad4564237"/>
      <w:bookmarkEnd w:id="28"/>
      <w:r w:rsidRPr="00DB6FEA">
        <w:rPr>
          <w:rFonts w:ascii="Times New Roman" w:eastAsia="Times New Roman" w:hAnsi="Times New Roman" w:cs="Times New Roman"/>
          <w:color w:val="000000"/>
          <w:sz w:val="24"/>
          <w:szCs w:val="24"/>
          <w:lang w:val="lt-LT"/>
        </w:rPr>
        <w:t>16.2. VATIS nurodytos formos gyvenimo aprašymą;</w:t>
      </w:r>
    </w:p>
    <w:p w14:paraId="5B08FA2D" w14:textId="77777777" w:rsidR="00DB6FEA" w:rsidRPr="00DB6FEA" w:rsidRDefault="00DB6FEA" w:rsidP="001D389B">
      <w:pPr>
        <w:spacing w:after="0" w:line="276" w:lineRule="auto"/>
        <w:ind w:firstLine="720"/>
        <w:jc w:val="both"/>
        <w:rPr>
          <w:rFonts w:ascii="Times New Roman" w:eastAsia="Times New Roman" w:hAnsi="Times New Roman" w:cs="Times New Roman"/>
          <w:color w:val="000000"/>
          <w:sz w:val="24"/>
          <w:szCs w:val="24"/>
        </w:rPr>
      </w:pPr>
      <w:bookmarkStart w:id="29" w:name="part_5edb1c83539e4ae8a7de66629f9d4efe"/>
      <w:bookmarkEnd w:id="29"/>
      <w:r w:rsidRPr="00DB6FEA">
        <w:rPr>
          <w:rFonts w:ascii="Times New Roman" w:eastAsia="Times New Roman" w:hAnsi="Times New Roman" w:cs="Times New Roman"/>
          <w:color w:val="000000"/>
          <w:sz w:val="24"/>
          <w:szCs w:val="24"/>
          <w:lang w:val="lt-LT"/>
        </w:rPr>
        <w:t>16.3. užpildytą Lietuvos Respublikos Vyriausybės nutarimo, kuriuo patvirtintas Aprašas, 1.2 papunktyje nurodytą Atitikties nepriekaištingos reputacijos reikalavimams deklaracijos formą;</w:t>
      </w:r>
    </w:p>
    <w:p w14:paraId="027282B1" w14:textId="77777777" w:rsidR="00DB6FEA" w:rsidRPr="00DB6FEA" w:rsidRDefault="00DB6FEA" w:rsidP="001D389B">
      <w:pPr>
        <w:spacing w:after="0" w:line="276" w:lineRule="auto"/>
        <w:ind w:firstLine="720"/>
        <w:jc w:val="both"/>
        <w:textAlignment w:val="baseline"/>
        <w:rPr>
          <w:rFonts w:ascii="Times New Roman" w:eastAsia="Times New Roman" w:hAnsi="Times New Roman" w:cs="Times New Roman"/>
          <w:color w:val="000000"/>
          <w:sz w:val="24"/>
          <w:szCs w:val="24"/>
        </w:rPr>
      </w:pPr>
      <w:bookmarkStart w:id="30" w:name="part_38c9ca2ac890433082fffb5984ca7342"/>
      <w:bookmarkEnd w:id="30"/>
      <w:r w:rsidRPr="00DB6FEA">
        <w:rPr>
          <w:rFonts w:ascii="Times New Roman" w:eastAsia="Times New Roman" w:hAnsi="Times New Roman" w:cs="Times New Roman"/>
          <w:color w:val="000000"/>
          <w:sz w:val="24"/>
          <w:szCs w:val="24"/>
          <w:lang w:val="lt-LT"/>
        </w:rPr>
        <w:t>16.4. užpildytą Asmens, priimamo į valstybės tarnautojo pareigas, klausimyną (Aprašo 1 priedas);</w:t>
      </w:r>
    </w:p>
    <w:p w14:paraId="36B3658E" w14:textId="43173C56" w:rsidR="003F1DC6" w:rsidRPr="005C583A" w:rsidRDefault="00DB6FEA" w:rsidP="001D389B">
      <w:pPr>
        <w:spacing w:after="0" w:line="276" w:lineRule="auto"/>
        <w:ind w:firstLine="720"/>
        <w:jc w:val="both"/>
        <w:textAlignment w:val="baseline"/>
        <w:rPr>
          <w:rFonts w:ascii="Times New Roman" w:eastAsia="Times New Roman" w:hAnsi="Times New Roman" w:cs="Times New Roman"/>
          <w:b/>
          <w:color w:val="000000"/>
          <w:sz w:val="24"/>
          <w:szCs w:val="24"/>
          <w:lang w:val="lt-LT"/>
        </w:rPr>
      </w:pPr>
      <w:bookmarkStart w:id="31" w:name="part_bc5c46a6057a4fdeaabc8326a9319f57"/>
      <w:bookmarkEnd w:id="31"/>
      <w:r w:rsidRPr="005C583A">
        <w:rPr>
          <w:rFonts w:ascii="Times New Roman" w:eastAsia="Times New Roman" w:hAnsi="Times New Roman" w:cs="Times New Roman"/>
          <w:b/>
          <w:color w:val="000000"/>
          <w:sz w:val="24"/>
          <w:szCs w:val="24"/>
          <w:lang w:val="lt-LT"/>
        </w:rPr>
        <w:t>16.5.</w:t>
      </w:r>
      <w:r w:rsidRPr="005C583A">
        <w:rPr>
          <w:rFonts w:ascii="Times New Roman" w:eastAsia="Times New Roman" w:hAnsi="Times New Roman" w:cs="Times New Roman"/>
          <w:color w:val="000000"/>
          <w:sz w:val="24"/>
          <w:szCs w:val="24"/>
          <w:lang w:val="lt-LT"/>
        </w:rPr>
        <w:t xml:space="preserve"> </w:t>
      </w:r>
      <w:r w:rsidR="003F1DC6" w:rsidRPr="005C583A">
        <w:rPr>
          <w:rFonts w:ascii="Times New Roman" w:eastAsia="Times New Roman" w:hAnsi="Times New Roman" w:cs="Times New Roman"/>
          <w:b/>
          <w:color w:val="000000"/>
          <w:sz w:val="24"/>
          <w:szCs w:val="24"/>
          <w:lang w:val="lt-LT"/>
        </w:rPr>
        <w:t>diplomo kopiją;</w:t>
      </w:r>
    </w:p>
    <w:p w14:paraId="7E0C7AD1" w14:textId="1590F0E7" w:rsidR="00DB6FEA" w:rsidRPr="005C583A" w:rsidRDefault="003F1DC6" w:rsidP="001D389B">
      <w:pPr>
        <w:spacing w:after="0" w:line="276" w:lineRule="auto"/>
        <w:ind w:firstLine="720"/>
        <w:jc w:val="both"/>
        <w:textAlignment w:val="baseline"/>
        <w:rPr>
          <w:rFonts w:ascii="Times New Roman" w:eastAsia="Times New Roman" w:hAnsi="Times New Roman" w:cs="Times New Roman"/>
          <w:color w:val="000000"/>
          <w:sz w:val="24"/>
          <w:szCs w:val="24"/>
          <w:lang w:val="lt-LT"/>
        </w:rPr>
      </w:pPr>
      <w:r w:rsidRPr="00A26D79">
        <w:rPr>
          <w:rFonts w:ascii="Times New Roman" w:eastAsia="Times New Roman" w:hAnsi="Times New Roman" w:cs="Times New Roman"/>
          <w:color w:val="000000"/>
          <w:sz w:val="24"/>
          <w:szCs w:val="24"/>
          <w:lang w:val="lt-LT"/>
        </w:rPr>
        <w:t>16.</w:t>
      </w:r>
      <w:r w:rsidR="00A26D79" w:rsidRPr="00A26D79">
        <w:rPr>
          <w:rFonts w:ascii="Times New Roman" w:eastAsia="Times New Roman" w:hAnsi="Times New Roman" w:cs="Times New Roman"/>
          <w:strike/>
          <w:color w:val="000000"/>
          <w:sz w:val="24"/>
          <w:szCs w:val="24"/>
          <w:lang w:val="lt-LT"/>
        </w:rPr>
        <w:t>5</w:t>
      </w:r>
      <w:r w:rsidRPr="00A26D79">
        <w:rPr>
          <w:rFonts w:ascii="Times New Roman" w:eastAsia="Times New Roman" w:hAnsi="Times New Roman" w:cs="Times New Roman"/>
          <w:b/>
          <w:color w:val="000000"/>
          <w:sz w:val="24"/>
          <w:szCs w:val="24"/>
          <w:lang w:val="lt-LT"/>
        </w:rPr>
        <w:t>6</w:t>
      </w:r>
      <w:r w:rsidRPr="005C583A">
        <w:rPr>
          <w:rFonts w:ascii="Times New Roman" w:eastAsia="Times New Roman" w:hAnsi="Times New Roman" w:cs="Times New Roman"/>
          <w:b/>
          <w:color w:val="000000"/>
          <w:sz w:val="24"/>
          <w:szCs w:val="24"/>
          <w:lang w:val="lt-LT"/>
        </w:rPr>
        <w:t xml:space="preserve">. </w:t>
      </w:r>
      <w:r w:rsidR="00DB6FEA" w:rsidRPr="005C583A">
        <w:rPr>
          <w:rFonts w:ascii="Times New Roman" w:eastAsia="Times New Roman" w:hAnsi="Times New Roman" w:cs="Times New Roman"/>
          <w:color w:val="000000"/>
          <w:sz w:val="24"/>
          <w:szCs w:val="24"/>
          <w:lang w:val="lt-LT"/>
        </w:rPr>
        <w:t>Valstybės tarnybos departamento</w:t>
      </w:r>
      <w:r w:rsidR="00976F0C" w:rsidRPr="005C583A">
        <w:rPr>
          <w:rFonts w:ascii="Times New Roman" w:eastAsia="Times New Roman" w:hAnsi="Times New Roman" w:cs="Times New Roman"/>
          <w:color w:val="000000"/>
          <w:sz w:val="24"/>
          <w:szCs w:val="24"/>
          <w:lang w:val="lt-LT"/>
        </w:rPr>
        <w:t xml:space="preserve"> </w:t>
      </w:r>
      <w:r w:rsidR="00976F0C" w:rsidRPr="005C583A">
        <w:rPr>
          <w:rFonts w:ascii="Times New Roman" w:eastAsia="Times New Roman" w:hAnsi="Times New Roman" w:cs="Times New Roman"/>
          <w:b/>
          <w:color w:val="000000"/>
          <w:sz w:val="24"/>
          <w:szCs w:val="24"/>
          <w:lang w:val="lt-LT"/>
        </w:rPr>
        <w:t>ar įstaigos, organizuojančios atranką,</w:t>
      </w:r>
      <w:r w:rsidR="00DB6FEA" w:rsidRPr="005C583A">
        <w:rPr>
          <w:rFonts w:ascii="Times New Roman" w:eastAsia="Times New Roman" w:hAnsi="Times New Roman" w:cs="Times New Roman"/>
          <w:color w:val="000000"/>
          <w:sz w:val="24"/>
          <w:szCs w:val="24"/>
          <w:lang w:val="lt-LT"/>
        </w:rPr>
        <w:t xml:space="preserve"> prašymu – </w:t>
      </w:r>
      <w:r w:rsidR="00DB6FEA" w:rsidRPr="005C583A">
        <w:rPr>
          <w:rFonts w:ascii="Times New Roman" w:eastAsia="Times New Roman" w:hAnsi="Times New Roman" w:cs="Times New Roman"/>
          <w:strike/>
          <w:color w:val="000000"/>
          <w:sz w:val="24"/>
          <w:szCs w:val="24"/>
          <w:lang w:val="lt-LT"/>
        </w:rPr>
        <w:t>diplomo kopiją,</w:t>
      </w:r>
      <w:r w:rsidR="00DB6FEA" w:rsidRPr="00DB6FEA">
        <w:rPr>
          <w:rFonts w:ascii="Times New Roman" w:eastAsia="Times New Roman" w:hAnsi="Times New Roman" w:cs="Times New Roman"/>
          <w:color w:val="000000"/>
          <w:sz w:val="24"/>
          <w:szCs w:val="24"/>
          <w:lang w:val="lt-LT"/>
        </w:rPr>
        <w:t xml:space="preserve"> darbo patirtį įrodančio dokumento kopiją, kvalifikaciją įrodančio dokumento kopiją, dokumento, įrodančio teisę valdyti motorines transporto priemones, kopiją, jei turi – dokumento, įrodančio užsienio kalbos mokėjimo lygį, kopiją.</w:t>
      </w:r>
    </w:p>
    <w:p w14:paraId="3FD09ED0" w14:textId="5C23B52E" w:rsidR="00DB6FEA" w:rsidRPr="00DB6FEA" w:rsidRDefault="00DB6FEA" w:rsidP="001D389B">
      <w:pPr>
        <w:spacing w:after="0" w:line="276" w:lineRule="auto"/>
        <w:ind w:firstLine="720"/>
        <w:jc w:val="both"/>
        <w:rPr>
          <w:rFonts w:ascii="Times New Roman" w:eastAsia="Times New Roman" w:hAnsi="Times New Roman" w:cs="Times New Roman"/>
          <w:color w:val="000000"/>
          <w:sz w:val="24"/>
          <w:szCs w:val="24"/>
        </w:rPr>
      </w:pPr>
      <w:bookmarkStart w:id="32" w:name="part_fdd26d25d2ac4a7e995475fee5498b48"/>
      <w:bookmarkEnd w:id="32"/>
      <w:r w:rsidRPr="00DB6FEA">
        <w:rPr>
          <w:rFonts w:ascii="Times New Roman" w:eastAsia="Times New Roman" w:hAnsi="Times New Roman" w:cs="Times New Roman"/>
          <w:color w:val="000000"/>
          <w:sz w:val="24"/>
          <w:szCs w:val="24"/>
          <w:lang w:val="lt-LT"/>
        </w:rPr>
        <w:t>17. Aprašo 16 punkte nurodyti dokumentai ir informacija dalyvauti konkurse priimami 10 darbo dienų, dalyvauti atrankoje – 5 darbo dienas atitinkamai nuo konkurso ar atrankos paskelbimo Valstybės tarnybos departamento interneto</w:t>
      </w:r>
      <w:r w:rsidR="00976F0C">
        <w:rPr>
          <w:rFonts w:ascii="Times New Roman" w:eastAsia="Times New Roman" w:hAnsi="Times New Roman" w:cs="Times New Roman"/>
          <w:b/>
          <w:color w:val="000000"/>
          <w:sz w:val="24"/>
          <w:szCs w:val="24"/>
          <w:lang w:val="lt-LT"/>
        </w:rPr>
        <w:t xml:space="preserve"> </w:t>
      </w:r>
      <w:r w:rsidRPr="00DB6FEA">
        <w:rPr>
          <w:rFonts w:ascii="Times New Roman" w:eastAsia="Times New Roman" w:hAnsi="Times New Roman" w:cs="Times New Roman"/>
          <w:color w:val="000000"/>
          <w:sz w:val="24"/>
          <w:szCs w:val="24"/>
          <w:lang w:val="lt-LT"/>
        </w:rPr>
        <w:t>svetainėje dienos. Buvę valstybės tarnautojai Aprašo 16 punkte nurodytus dokumentus ir informaciją teikia per šiame punkte nustatytus terminus.</w:t>
      </w:r>
    </w:p>
    <w:p w14:paraId="416957EC" w14:textId="77777777" w:rsidR="00DB6FEA" w:rsidRDefault="00DB6FEA" w:rsidP="001D389B">
      <w:pPr>
        <w:spacing w:after="0" w:line="276" w:lineRule="auto"/>
        <w:ind w:firstLine="720"/>
        <w:jc w:val="both"/>
        <w:rPr>
          <w:rFonts w:ascii="Times New Roman" w:eastAsia="Times New Roman" w:hAnsi="Times New Roman" w:cs="Times New Roman"/>
          <w:color w:val="000000"/>
          <w:sz w:val="24"/>
          <w:szCs w:val="24"/>
          <w:lang w:val="lt-LT"/>
        </w:rPr>
      </w:pPr>
      <w:bookmarkStart w:id="33" w:name="part_0cd18332f6f34b91832b48cacf5721a8"/>
      <w:bookmarkEnd w:id="33"/>
      <w:r w:rsidRPr="00DB6FEA">
        <w:rPr>
          <w:rFonts w:ascii="Times New Roman" w:eastAsia="Times New Roman" w:hAnsi="Times New Roman" w:cs="Times New Roman"/>
          <w:color w:val="000000"/>
          <w:sz w:val="24"/>
          <w:szCs w:val="24"/>
          <w:lang w:val="lt-LT"/>
        </w:rPr>
        <w:t xml:space="preserve">18. Valstybės tarnybos departamentas </w:t>
      </w:r>
      <w:r w:rsidR="00EB5B3D">
        <w:rPr>
          <w:rFonts w:ascii="Times New Roman" w:eastAsia="Times New Roman" w:hAnsi="Times New Roman" w:cs="Times New Roman"/>
          <w:b/>
          <w:color w:val="000000"/>
          <w:sz w:val="24"/>
          <w:szCs w:val="24"/>
          <w:lang w:val="lt-LT"/>
        </w:rPr>
        <w:t>a</w:t>
      </w:r>
      <w:r w:rsidR="00F314DD" w:rsidRPr="00F314DD">
        <w:rPr>
          <w:rFonts w:ascii="Times New Roman" w:eastAsia="Times New Roman" w:hAnsi="Times New Roman" w:cs="Times New Roman"/>
          <w:b/>
          <w:color w:val="000000"/>
          <w:sz w:val="24"/>
          <w:szCs w:val="24"/>
          <w:lang w:val="lt-LT"/>
        </w:rPr>
        <w:t>r įstaiga, organizuojanti atranką</w:t>
      </w:r>
      <w:r w:rsidR="00F314DD">
        <w:rPr>
          <w:rFonts w:ascii="Times New Roman" w:eastAsia="Times New Roman" w:hAnsi="Times New Roman" w:cs="Times New Roman"/>
          <w:color w:val="000000"/>
          <w:sz w:val="24"/>
          <w:szCs w:val="24"/>
          <w:lang w:val="lt-LT"/>
        </w:rPr>
        <w:t xml:space="preserve">, </w:t>
      </w:r>
      <w:r w:rsidRPr="00DB6FEA">
        <w:rPr>
          <w:rFonts w:ascii="Times New Roman" w:eastAsia="Times New Roman" w:hAnsi="Times New Roman" w:cs="Times New Roman"/>
          <w:color w:val="000000"/>
          <w:sz w:val="24"/>
          <w:szCs w:val="24"/>
          <w:lang w:val="lt-LT"/>
        </w:rPr>
        <w:t xml:space="preserve">per 5 darbo dienas nuo Aprašo 16 punkte nurodytų dokumentų ir informacijos pateikimo termino pabaigos įvertina, ar pretendentas atitinka Valstybės tarnybos įstatymo 4 straipsnyje nustatytus nepriekaištingos reputacijos, </w:t>
      </w:r>
      <w:r w:rsidRPr="00DB6FEA">
        <w:rPr>
          <w:rFonts w:ascii="Times New Roman" w:eastAsia="Times New Roman" w:hAnsi="Times New Roman" w:cs="Times New Roman"/>
          <w:color w:val="000000"/>
          <w:sz w:val="24"/>
          <w:szCs w:val="24"/>
          <w:lang w:val="lt-LT"/>
        </w:rPr>
        <w:lastRenderedPageBreak/>
        <w:t>Valstybės tarnybos įstatymo 9 straipsnio 1 ir 2 dalyse nustatytus reikalavimus, teisės aktuose ar pareigybės, į kurią pretenduoja, aprašyme nustatytus specialiuosius reikalavimus (toliau – Reikalavimai), išskyrus Aprašo 21 punkte nurodytą atvejį, ir per VATIS apie tai informuoja pretendentą.</w:t>
      </w:r>
    </w:p>
    <w:p w14:paraId="015EC1B8" w14:textId="77777777" w:rsidR="00DB6FEA" w:rsidRDefault="00DB6FEA" w:rsidP="001D389B">
      <w:pPr>
        <w:spacing w:after="0" w:line="276" w:lineRule="auto"/>
        <w:ind w:firstLine="720"/>
        <w:jc w:val="both"/>
        <w:rPr>
          <w:rFonts w:ascii="Times New Roman" w:eastAsia="Times New Roman" w:hAnsi="Times New Roman" w:cs="Times New Roman"/>
          <w:color w:val="000000"/>
          <w:sz w:val="24"/>
          <w:szCs w:val="24"/>
          <w:lang w:val="lt-LT"/>
        </w:rPr>
      </w:pPr>
      <w:bookmarkStart w:id="34" w:name="part_0998aaed67c34dd5a78fa7319319817c"/>
      <w:bookmarkEnd w:id="34"/>
      <w:r w:rsidRPr="00DB6FEA">
        <w:rPr>
          <w:rFonts w:ascii="Times New Roman" w:eastAsia="Times New Roman" w:hAnsi="Times New Roman" w:cs="Times New Roman"/>
          <w:color w:val="000000"/>
          <w:sz w:val="24"/>
          <w:szCs w:val="24"/>
          <w:lang w:val="lt-LT"/>
        </w:rPr>
        <w:t>19. Jeigu Valstybės tarnybos departamentui iškyla pagrįstų abejonių dėl pretendento pateiktos informacijos tikrumo, Valstybės tarnybos departamentas šią informaciją patikrina Valstybės tarnautojų registre ir (ar) Vidaus reikalų pareigūnų registre. Jeigu šiuose registruose reikiamos informacijos nėra, per 5 darbo dienas nuo Aprašo 16 punkte nurodytų dokumentų ir informacijos pateikimo termino pabaigos Valstybės tarnybos departamentas gali paprašyti pretendento per VATIS papildomai pateikti prašomo dokumento (-ų) kopiją (-as), o statuso atkūrimo atveju – ir dokumentų, įrodančių teisę atkurti statusą, kopijas.</w:t>
      </w:r>
    </w:p>
    <w:p w14:paraId="2B3A602D" w14:textId="77777777" w:rsidR="00976F0C" w:rsidRPr="00976F0C" w:rsidRDefault="00976F0C" w:rsidP="001D389B">
      <w:pPr>
        <w:spacing w:after="0" w:line="276" w:lineRule="auto"/>
        <w:ind w:firstLine="720"/>
        <w:jc w:val="both"/>
        <w:rPr>
          <w:rFonts w:ascii="Times New Roman" w:eastAsia="Times New Roman" w:hAnsi="Times New Roman" w:cs="Times New Roman"/>
          <w:b/>
          <w:color w:val="000000"/>
          <w:sz w:val="24"/>
          <w:szCs w:val="24"/>
          <w:lang w:val="lt-LT"/>
        </w:rPr>
      </w:pPr>
      <w:r w:rsidRPr="00DB6FEA">
        <w:rPr>
          <w:rFonts w:ascii="Times New Roman" w:eastAsia="Times New Roman" w:hAnsi="Times New Roman" w:cs="Times New Roman"/>
          <w:b/>
          <w:color w:val="000000"/>
          <w:sz w:val="24"/>
          <w:szCs w:val="24"/>
          <w:lang w:val="lt-LT"/>
        </w:rPr>
        <w:t xml:space="preserve">Jeigu </w:t>
      </w:r>
      <w:r w:rsidRPr="00976F0C">
        <w:rPr>
          <w:rFonts w:ascii="Times New Roman" w:eastAsia="Times New Roman" w:hAnsi="Times New Roman" w:cs="Times New Roman"/>
          <w:b/>
          <w:color w:val="000000"/>
          <w:sz w:val="24"/>
          <w:szCs w:val="24"/>
          <w:lang w:val="lt-LT"/>
        </w:rPr>
        <w:t xml:space="preserve">įstaigai, organizuojančiai atranką, </w:t>
      </w:r>
      <w:r w:rsidRPr="00DB6FEA">
        <w:rPr>
          <w:rFonts w:ascii="Times New Roman" w:eastAsia="Times New Roman" w:hAnsi="Times New Roman" w:cs="Times New Roman"/>
          <w:b/>
          <w:color w:val="000000"/>
          <w:sz w:val="24"/>
          <w:szCs w:val="24"/>
          <w:lang w:val="lt-LT"/>
        </w:rPr>
        <w:t xml:space="preserve">iškyla pagrįstų abejonių dėl pretendento pateiktos informacijos tikrumo, </w:t>
      </w:r>
      <w:r w:rsidRPr="00976F0C">
        <w:rPr>
          <w:rFonts w:ascii="Times New Roman" w:eastAsia="Times New Roman" w:hAnsi="Times New Roman" w:cs="Times New Roman"/>
          <w:b/>
          <w:color w:val="000000"/>
          <w:sz w:val="24"/>
          <w:szCs w:val="24"/>
          <w:lang w:val="lt-LT"/>
        </w:rPr>
        <w:t xml:space="preserve">ji </w:t>
      </w:r>
      <w:r w:rsidRPr="00DB6FEA">
        <w:rPr>
          <w:rFonts w:ascii="Times New Roman" w:eastAsia="Times New Roman" w:hAnsi="Times New Roman" w:cs="Times New Roman"/>
          <w:b/>
          <w:color w:val="000000"/>
          <w:sz w:val="24"/>
          <w:szCs w:val="24"/>
          <w:lang w:val="lt-LT"/>
        </w:rPr>
        <w:t>per 5 darbo dienas nuo Aprašo 16 punkte nurodytų dokumentų ir informacijos pateikimo termino pabaigos gali paprašyti pretendento per VATIS papildomai pateikti prašomo dokument</w:t>
      </w:r>
      <w:r w:rsidRPr="00976F0C">
        <w:rPr>
          <w:rFonts w:ascii="Times New Roman" w:eastAsia="Times New Roman" w:hAnsi="Times New Roman" w:cs="Times New Roman"/>
          <w:b/>
          <w:color w:val="000000"/>
          <w:sz w:val="24"/>
          <w:szCs w:val="24"/>
          <w:lang w:val="lt-LT"/>
        </w:rPr>
        <w:t>o (-ų) kopiją (-as).</w:t>
      </w:r>
    </w:p>
    <w:p w14:paraId="798857E4" w14:textId="6E50F1B9" w:rsidR="00DB6FEA" w:rsidRPr="000E35D2" w:rsidRDefault="00DB6FEA" w:rsidP="001D389B">
      <w:pPr>
        <w:spacing w:after="0" w:line="276" w:lineRule="auto"/>
        <w:ind w:firstLine="720"/>
        <w:jc w:val="both"/>
        <w:rPr>
          <w:rFonts w:ascii="Times New Roman" w:eastAsia="Times New Roman" w:hAnsi="Times New Roman" w:cs="Times New Roman"/>
          <w:color w:val="000000"/>
          <w:sz w:val="24"/>
          <w:szCs w:val="24"/>
          <w:lang w:val="lt-LT"/>
        </w:rPr>
      </w:pPr>
      <w:bookmarkStart w:id="35" w:name="part_f8c34a82f54749a2b7d99819ea03d118"/>
      <w:bookmarkEnd w:id="35"/>
      <w:r w:rsidRPr="00DB6FEA">
        <w:rPr>
          <w:rFonts w:ascii="Times New Roman" w:eastAsia="Times New Roman" w:hAnsi="Times New Roman" w:cs="Times New Roman"/>
          <w:color w:val="000000"/>
          <w:sz w:val="24"/>
          <w:szCs w:val="24"/>
          <w:lang w:val="lt-LT"/>
        </w:rPr>
        <w:t>20. Pretendentas per 5 darbo dienas nuo Aprašo 19 punkte nurodyto Valstybės tarnybos departamento</w:t>
      </w:r>
      <w:r w:rsidR="005D063F">
        <w:rPr>
          <w:rFonts w:ascii="Times New Roman" w:eastAsia="Times New Roman" w:hAnsi="Times New Roman" w:cs="Times New Roman"/>
          <w:b/>
          <w:color w:val="000000"/>
          <w:sz w:val="24"/>
          <w:szCs w:val="24"/>
          <w:lang w:val="lt-LT"/>
        </w:rPr>
        <w:t xml:space="preserve">, ar </w:t>
      </w:r>
      <w:r w:rsidR="00012E0A">
        <w:rPr>
          <w:rFonts w:ascii="Times New Roman" w:eastAsia="Times New Roman" w:hAnsi="Times New Roman" w:cs="Times New Roman"/>
          <w:b/>
          <w:color w:val="000000"/>
          <w:sz w:val="24"/>
          <w:szCs w:val="24"/>
          <w:lang w:val="lt-LT"/>
        </w:rPr>
        <w:t>įstaigos, organizuojančios</w:t>
      </w:r>
      <w:r w:rsidR="005D063F">
        <w:rPr>
          <w:rFonts w:ascii="Times New Roman" w:eastAsia="Times New Roman" w:hAnsi="Times New Roman" w:cs="Times New Roman"/>
          <w:b/>
          <w:color w:val="000000"/>
          <w:sz w:val="24"/>
          <w:szCs w:val="24"/>
          <w:lang w:val="lt-LT"/>
        </w:rPr>
        <w:t xml:space="preserve"> atranką</w:t>
      </w:r>
      <w:r w:rsidR="00012E0A">
        <w:rPr>
          <w:rFonts w:ascii="Times New Roman" w:eastAsia="Times New Roman" w:hAnsi="Times New Roman" w:cs="Times New Roman"/>
          <w:b/>
          <w:color w:val="000000"/>
          <w:sz w:val="24"/>
          <w:szCs w:val="24"/>
          <w:lang w:val="lt-LT"/>
        </w:rPr>
        <w:t>,</w:t>
      </w:r>
      <w:r w:rsidR="005D063F">
        <w:rPr>
          <w:rFonts w:ascii="Times New Roman" w:eastAsia="Times New Roman" w:hAnsi="Times New Roman" w:cs="Times New Roman"/>
          <w:b/>
          <w:color w:val="000000"/>
          <w:sz w:val="24"/>
          <w:szCs w:val="24"/>
          <w:lang w:val="lt-LT"/>
        </w:rPr>
        <w:t xml:space="preserve"> </w:t>
      </w:r>
      <w:r w:rsidRPr="00DB6FEA">
        <w:rPr>
          <w:rFonts w:ascii="Times New Roman" w:eastAsia="Times New Roman" w:hAnsi="Times New Roman" w:cs="Times New Roman"/>
          <w:color w:val="000000"/>
          <w:sz w:val="24"/>
          <w:szCs w:val="24"/>
          <w:lang w:val="lt-LT"/>
        </w:rPr>
        <w:t>prašymo gavimo pateikia per VATIS prašomo (-ų) dokumento (-ų) kopiją (-as). Esant objektyvioms aplinkybėms (pretendento laikinajam nedarbingumui, reikiamų dokumentų gavimui iš trečiųjų asmenų ar kitoms aplinkybėms), Valstybės tarnybos departamentas</w:t>
      </w:r>
      <w:r w:rsidR="005D063F">
        <w:rPr>
          <w:rFonts w:ascii="Times New Roman" w:eastAsia="Times New Roman" w:hAnsi="Times New Roman" w:cs="Times New Roman"/>
          <w:b/>
          <w:color w:val="000000"/>
          <w:sz w:val="24"/>
          <w:szCs w:val="24"/>
          <w:lang w:val="lt-LT"/>
        </w:rPr>
        <w:t xml:space="preserve"> ar </w:t>
      </w:r>
      <w:r w:rsidR="00012E0A">
        <w:rPr>
          <w:rFonts w:ascii="Times New Roman" w:eastAsia="Times New Roman" w:hAnsi="Times New Roman" w:cs="Times New Roman"/>
          <w:b/>
          <w:color w:val="000000"/>
          <w:sz w:val="24"/>
          <w:szCs w:val="24"/>
          <w:lang w:val="lt-LT"/>
        </w:rPr>
        <w:t xml:space="preserve">įstaiga, organizuojanti </w:t>
      </w:r>
      <w:r w:rsidR="005D063F">
        <w:rPr>
          <w:rFonts w:ascii="Times New Roman" w:eastAsia="Times New Roman" w:hAnsi="Times New Roman" w:cs="Times New Roman"/>
          <w:b/>
          <w:color w:val="000000"/>
          <w:sz w:val="24"/>
          <w:szCs w:val="24"/>
          <w:lang w:val="lt-LT"/>
        </w:rPr>
        <w:t>atranką</w:t>
      </w:r>
      <w:r w:rsidR="00012E0A">
        <w:rPr>
          <w:rFonts w:ascii="Times New Roman" w:eastAsia="Times New Roman" w:hAnsi="Times New Roman" w:cs="Times New Roman"/>
          <w:b/>
          <w:color w:val="000000"/>
          <w:sz w:val="24"/>
          <w:szCs w:val="24"/>
          <w:lang w:val="lt-LT"/>
        </w:rPr>
        <w:t>,</w:t>
      </w:r>
      <w:r w:rsidR="00E73D19">
        <w:rPr>
          <w:rFonts w:ascii="Times New Roman" w:eastAsia="Times New Roman" w:hAnsi="Times New Roman" w:cs="Times New Roman"/>
          <w:b/>
          <w:color w:val="000000"/>
          <w:sz w:val="24"/>
          <w:szCs w:val="24"/>
          <w:lang w:val="lt-LT"/>
        </w:rPr>
        <w:t xml:space="preserve"> </w:t>
      </w:r>
      <w:r w:rsidRPr="00DB6FEA">
        <w:rPr>
          <w:rFonts w:ascii="Times New Roman" w:eastAsia="Times New Roman" w:hAnsi="Times New Roman" w:cs="Times New Roman"/>
          <w:color w:val="000000"/>
          <w:sz w:val="24"/>
          <w:szCs w:val="24"/>
          <w:lang w:val="lt-LT"/>
        </w:rPr>
        <w:t xml:space="preserve">terminą dokumentų kopijoms pateikti gali pratęsti tokiam pačiam terminui. Pretendentui nepateikus prašomo (-ų) dokumento (-ų) kopijos (-ų), laikoma, kad jis neatitinka Reikalavimų, ir jam neleidžiama dalyvauti konkurse </w:t>
      </w:r>
      <w:r w:rsidRPr="00E73D19">
        <w:rPr>
          <w:rFonts w:ascii="Times New Roman" w:eastAsia="Times New Roman" w:hAnsi="Times New Roman" w:cs="Times New Roman"/>
          <w:color w:val="000000"/>
          <w:sz w:val="24"/>
          <w:szCs w:val="24"/>
          <w:lang w:val="lt-LT"/>
        </w:rPr>
        <w:t>ar atrankoje</w:t>
      </w:r>
      <w:r w:rsidRPr="00DB6FEA">
        <w:rPr>
          <w:rFonts w:ascii="Times New Roman" w:eastAsia="Times New Roman" w:hAnsi="Times New Roman" w:cs="Times New Roman"/>
          <w:color w:val="000000"/>
          <w:sz w:val="24"/>
          <w:szCs w:val="24"/>
          <w:lang w:val="lt-LT"/>
        </w:rPr>
        <w:t>, o statuso atkūrimo atveju – atkurti statuso. Pretendentui pateikus prašomo (-ų) dokumento (-ų) kopijas, jam per 5 darbo dienas nuo dokumento (-ų) pateikimo per VATIS Valstybės tarnybos departamentas</w:t>
      </w:r>
      <w:r w:rsidR="00E73D19">
        <w:rPr>
          <w:rFonts w:ascii="Times New Roman" w:eastAsia="Times New Roman" w:hAnsi="Times New Roman" w:cs="Times New Roman"/>
          <w:color w:val="000000"/>
          <w:sz w:val="24"/>
          <w:szCs w:val="24"/>
          <w:lang w:val="lt-LT"/>
        </w:rPr>
        <w:t xml:space="preserve"> </w:t>
      </w:r>
      <w:r w:rsidR="005D063F">
        <w:rPr>
          <w:rFonts w:ascii="Times New Roman" w:eastAsia="Times New Roman" w:hAnsi="Times New Roman" w:cs="Times New Roman"/>
          <w:b/>
          <w:color w:val="000000"/>
          <w:sz w:val="24"/>
          <w:szCs w:val="24"/>
          <w:lang w:val="lt-LT"/>
        </w:rPr>
        <w:t xml:space="preserve">ar </w:t>
      </w:r>
      <w:r w:rsidR="00D76184">
        <w:rPr>
          <w:rFonts w:ascii="Times New Roman" w:eastAsia="Times New Roman" w:hAnsi="Times New Roman" w:cs="Times New Roman"/>
          <w:b/>
          <w:color w:val="000000"/>
          <w:sz w:val="24"/>
          <w:szCs w:val="24"/>
          <w:lang w:val="lt-LT"/>
        </w:rPr>
        <w:t xml:space="preserve">įstaiga, organizuojanti </w:t>
      </w:r>
      <w:r w:rsidR="005D063F">
        <w:rPr>
          <w:rFonts w:ascii="Times New Roman" w:eastAsia="Times New Roman" w:hAnsi="Times New Roman" w:cs="Times New Roman"/>
          <w:b/>
          <w:color w:val="000000"/>
          <w:sz w:val="24"/>
          <w:szCs w:val="24"/>
          <w:lang w:val="lt-LT"/>
        </w:rPr>
        <w:t>atranką</w:t>
      </w:r>
      <w:r w:rsidR="00D76184">
        <w:rPr>
          <w:rFonts w:ascii="Times New Roman" w:eastAsia="Times New Roman" w:hAnsi="Times New Roman" w:cs="Times New Roman"/>
          <w:b/>
          <w:color w:val="000000"/>
          <w:sz w:val="24"/>
          <w:szCs w:val="24"/>
          <w:lang w:val="lt-LT"/>
        </w:rPr>
        <w:t xml:space="preserve">, </w:t>
      </w:r>
      <w:r w:rsidRPr="00DB6FEA">
        <w:rPr>
          <w:rFonts w:ascii="Times New Roman" w:eastAsia="Times New Roman" w:hAnsi="Times New Roman" w:cs="Times New Roman"/>
          <w:color w:val="000000"/>
          <w:sz w:val="24"/>
          <w:szCs w:val="24"/>
          <w:lang w:val="lt-LT"/>
        </w:rPr>
        <w:t>praneša: konkurso ar atrankos</w:t>
      </w:r>
      <w:r w:rsidR="0027193D">
        <w:rPr>
          <w:rFonts w:ascii="Times New Roman" w:eastAsia="Times New Roman" w:hAnsi="Times New Roman" w:cs="Times New Roman"/>
          <w:color w:val="000000"/>
          <w:sz w:val="24"/>
          <w:szCs w:val="24"/>
          <w:lang w:val="lt-LT"/>
        </w:rPr>
        <w:t xml:space="preserve"> </w:t>
      </w:r>
      <w:r w:rsidRPr="00DB6FEA">
        <w:rPr>
          <w:rFonts w:ascii="Times New Roman" w:eastAsia="Times New Roman" w:hAnsi="Times New Roman" w:cs="Times New Roman"/>
          <w:color w:val="000000"/>
          <w:sz w:val="24"/>
          <w:szCs w:val="24"/>
          <w:lang w:val="lt-LT"/>
        </w:rPr>
        <w:t>atveju – ar jis atitinka Reikalavimus ir jam leidžiama dalyvauti konkurse ar atrankoje, o statuso atkūrimo atveju – ar jis atitinka Reikalavimus ir turi teisę atkurti statusą. Jeigu pretendentas neatitinka Reikalavimų, jam neleidžiama dalyvauti konkurse, atrankoje ar atkurti valstybės tarnautojo statuso ir apie tai Valstybės tarnybos departamentas</w:t>
      </w:r>
      <w:r w:rsidR="005D063F">
        <w:rPr>
          <w:rFonts w:ascii="Times New Roman" w:eastAsia="Times New Roman" w:hAnsi="Times New Roman" w:cs="Times New Roman"/>
          <w:color w:val="000000"/>
          <w:sz w:val="24"/>
          <w:szCs w:val="24"/>
          <w:lang w:val="lt-LT"/>
        </w:rPr>
        <w:t xml:space="preserve"> </w:t>
      </w:r>
      <w:r w:rsidR="005D063F">
        <w:rPr>
          <w:rFonts w:ascii="Times New Roman" w:eastAsia="Times New Roman" w:hAnsi="Times New Roman" w:cs="Times New Roman"/>
          <w:b/>
          <w:color w:val="000000"/>
          <w:sz w:val="24"/>
          <w:szCs w:val="24"/>
          <w:lang w:val="lt-LT"/>
        </w:rPr>
        <w:t xml:space="preserve">ar </w:t>
      </w:r>
      <w:r w:rsidR="00D76184">
        <w:rPr>
          <w:rFonts w:ascii="Times New Roman" w:eastAsia="Times New Roman" w:hAnsi="Times New Roman" w:cs="Times New Roman"/>
          <w:b/>
          <w:color w:val="000000"/>
          <w:sz w:val="24"/>
          <w:szCs w:val="24"/>
          <w:lang w:val="lt-LT"/>
        </w:rPr>
        <w:t xml:space="preserve">įstaiga, organizuojanti </w:t>
      </w:r>
      <w:r w:rsidR="005D063F">
        <w:rPr>
          <w:rFonts w:ascii="Times New Roman" w:eastAsia="Times New Roman" w:hAnsi="Times New Roman" w:cs="Times New Roman"/>
          <w:b/>
          <w:color w:val="000000"/>
          <w:sz w:val="24"/>
          <w:szCs w:val="24"/>
          <w:lang w:val="lt-LT"/>
        </w:rPr>
        <w:t>atranką</w:t>
      </w:r>
      <w:r w:rsidR="00D76184">
        <w:rPr>
          <w:rFonts w:ascii="Times New Roman" w:eastAsia="Times New Roman" w:hAnsi="Times New Roman" w:cs="Times New Roman"/>
          <w:b/>
          <w:color w:val="000000"/>
          <w:sz w:val="24"/>
          <w:szCs w:val="24"/>
          <w:lang w:val="lt-LT"/>
        </w:rPr>
        <w:t>,</w:t>
      </w:r>
      <w:r w:rsidR="005D063F">
        <w:rPr>
          <w:rFonts w:ascii="Times New Roman" w:eastAsia="Times New Roman" w:hAnsi="Times New Roman" w:cs="Times New Roman"/>
          <w:b/>
          <w:color w:val="000000"/>
          <w:sz w:val="24"/>
          <w:szCs w:val="24"/>
          <w:lang w:val="lt-LT"/>
        </w:rPr>
        <w:t xml:space="preserve"> </w:t>
      </w:r>
      <w:r w:rsidRPr="00DB6FEA">
        <w:rPr>
          <w:rFonts w:ascii="Times New Roman" w:eastAsia="Times New Roman" w:hAnsi="Times New Roman" w:cs="Times New Roman"/>
          <w:color w:val="000000"/>
          <w:sz w:val="24"/>
          <w:szCs w:val="24"/>
          <w:lang w:val="lt-LT"/>
        </w:rPr>
        <w:t>per 5 darbo dienas nuo prašomo (-ų) dokumento (-ų) kopijos (-ų) gavimo dienos arba dienos, kurią sueina terminas pateikti prašomų dokumentų kopijas, o pretendentas prašomų dokumentų kopijų nepateikia, per VATIS informuoja pretendentą nurodydamas tokio sprendimo priežastis.</w:t>
      </w:r>
    </w:p>
    <w:p w14:paraId="7EA0BE59" w14:textId="29666719" w:rsidR="00DB6FEA" w:rsidRPr="003377F1" w:rsidRDefault="00DB6FEA" w:rsidP="001D389B">
      <w:pPr>
        <w:spacing w:after="0" w:line="276" w:lineRule="auto"/>
        <w:ind w:firstLine="720"/>
        <w:jc w:val="both"/>
        <w:rPr>
          <w:rFonts w:ascii="Times New Roman" w:eastAsia="Times New Roman" w:hAnsi="Times New Roman" w:cs="Times New Roman"/>
          <w:color w:val="000000"/>
          <w:sz w:val="24"/>
          <w:szCs w:val="24"/>
          <w:lang w:val="lt-LT"/>
        </w:rPr>
      </w:pPr>
      <w:bookmarkStart w:id="36" w:name="part_1a27dc268f5a4daaa622624a018ae9cd"/>
      <w:bookmarkEnd w:id="36"/>
      <w:r w:rsidRPr="003377F1">
        <w:rPr>
          <w:rFonts w:ascii="Times New Roman" w:eastAsia="Times New Roman" w:hAnsi="Times New Roman" w:cs="Times New Roman"/>
          <w:color w:val="000000"/>
          <w:sz w:val="24"/>
          <w:szCs w:val="24"/>
          <w:lang w:val="lt-LT"/>
        </w:rPr>
        <w:t xml:space="preserve">21. </w:t>
      </w:r>
      <w:r w:rsidR="00E73D19" w:rsidRPr="003377F1">
        <w:rPr>
          <w:rFonts w:ascii="Times New Roman" w:hAnsi="Times New Roman" w:cs="Times New Roman"/>
          <w:sz w:val="24"/>
          <w:szCs w:val="24"/>
          <w:lang w:val="lt-LT" w:eastAsia="lt-LT"/>
        </w:rPr>
        <w:t xml:space="preserve">Jeigu Aprašo 16 punkte nurodytus dokumentus ir informaciją yra pateikęs (-ę) buvęs (-ę) valstybės tarnautojas (-ai), turintis (-ys) teisę atkurti statusą, atitinkantis </w:t>
      </w:r>
      <w:r w:rsidR="00E73D19" w:rsidRPr="003377F1">
        <w:rPr>
          <w:rFonts w:ascii="Times New Roman" w:hAnsi="Times New Roman" w:cs="Times New Roman"/>
          <w:b/>
          <w:sz w:val="24"/>
          <w:szCs w:val="24"/>
          <w:lang w:val="lt-LT" w:eastAsia="lt-LT"/>
        </w:rPr>
        <w:t xml:space="preserve">(-ys) </w:t>
      </w:r>
      <w:r w:rsidR="00E73D19" w:rsidRPr="003377F1">
        <w:rPr>
          <w:rFonts w:ascii="Times New Roman" w:hAnsi="Times New Roman" w:cs="Times New Roman"/>
          <w:sz w:val="24"/>
          <w:szCs w:val="24"/>
          <w:lang w:val="lt-LT" w:eastAsia="lt-LT"/>
        </w:rPr>
        <w:t xml:space="preserve">Reikalavimus, </w:t>
      </w:r>
      <w:r w:rsidR="00CE6D2A" w:rsidRPr="003377F1">
        <w:rPr>
          <w:rFonts w:ascii="Times New Roman" w:hAnsi="Times New Roman" w:cs="Times New Roman"/>
          <w:b/>
          <w:sz w:val="24"/>
          <w:szCs w:val="24"/>
          <w:lang w:val="lt-LT" w:eastAsia="lt-LT"/>
        </w:rPr>
        <w:t>Valstybės tarnybos departamentas</w:t>
      </w:r>
      <w:r w:rsidR="00CE6D2A" w:rsidRPr="003377F1">
        <w:rPr>
          <w:rFonts w:ascii="Times New Roman" w:hAnsi="Times New Roman" w:cs="Times New Roman"/>
          <w:sz w:val="24"/>
          <w:szCs w:val="24"/>
          <w:lang w:val="lt-LT" w:eastAsia="lt-LT"/>
        </w:rPr>
        <w:t xml:space="preserve"> </w:t>
      </w:r>
      <w:r w:rsidR="00E73D19" w:rsidRPr="003377F1">
        <w:rPr>
          <w:rFonts w:ascii="Times New Roman" w:hAnsi="Times New Roman" w:cs="Times New Roman"/>
          <w:sz w:val="24"/>
          <w:szCs w:val="24"/>
          <w:lang w:val="lt-LT" w:eastAsia="lt-LT"/>
        </w:rPr>
        <w:t xml:space="preserve">konkurso </w:t>
      </w:r>
      <w:r w:rsidR="00E73D19" w:rsidRPr="003377F1">
        <w:rPr>
          <w:rFonts w:ascii="Times New Roman" w:hAnsi="Times New Roman" w:cs="Times New Roman"/>
          <w:strike/>
          <w:sz w:val="24"/>
          <w:szCs w:val="24"/>
          <w:lang w:val="lt-LT" w:eastAsia="lt-LT"/>
        </w:rPr>
        <w:t>ar atrankos</w:t>
      </w:r>
      <w:r w:rsidR="00E73D19" w:rsidRPr="003377F1">
        <w:rPr>
          <w:rFonts w:ascii="Times New Roman" w:hAnsi="Times New Roman" w:cs="Times New Roman"/>
          <w:sz w:val="24"/>
          <w:szCs w:val="24"/>
          <w:lang w:val="lt-LT" w:eastAsia="lt-LT"/>
        </w:rPr>
        <w:t xml:space="preserve"> procedūras </w:t>
      </w:r>
      <w:r w:rsidR="00E73D19" w:rsidRPr="003377F1">
        <w:rPr>
          <w:rFonts w:ascii="Times New Roman" w:hAnsi="Times New Roman" w:cs="Times New Roman"/>
          <w:strike/>
          <w:sz w:val="24"/>
          <w:szCs w:val="24"/>
          <w:lang w:val="lt-LT" w:eastAsia="lt-LT"/>
        </w:rPr>
        <w:t>Valstybės tarnybos departamentas</w:t>
      </w:r>
      <w:r w:rsidR="00CE6D2A" w:rsidRPr="003377F1">
        <w:rPr>
          <w:rFonts w:ascii="Times New Roman" w:hAnsi="Times New Roman" w:cs="Times New Roman"/>
          <w:sz w:val="24"/>
          <w:szCs w:val="24"/>
          <w:lang w:val="lt-LT" w:eastAsia="lt-LT"/>
        </w:rPr>
        <w:t xml:space="preserve">, </w:t>
      </w:r>
      <w:r w:rsidR="00CE6D2A" w:rsidRPr="003377F1">
        <w:rPr>
          <w:rFonts w:ascii="Times New Roman" w:hAnsi="Times New Roman" w:cs="Times New Roman"/>
          <w:b/>
          <w:sz w:val="24"/>
          <w:szCs w:val="24"/>
          <w:lang w:val="lt-LT" w:eastAsia="lt-LT"/>
        </w:rPr>
        <w:t xml:space="preserve">ar </w:t>
      </w:r>
      <w:r w:rsidR="005D5C13" w:rsidRPr="003377F1">
        <w:rPr>
          <w:rFonts w:ascii="Times New Roman" w:hAnsi="Times New Roman" w:cs="Times New Roman"/>
          <w:b/>
          <w:sz w:val="24"/>
          <w:szCs w:val="24"/>
          <w:lang w:val="lt-LT" w:eastAsia="lt-LT"/>
        </w:rPr>
        <w:t xml:space="preserve">įstaiga, organizuojanti atranką, </w:t>
      </w:r>
      <w:r w:rsidR="00CE6D2A" w:rsidRPr="003377F1">
        <w:rPr>
          <w:rFonts w:ascii="Times New Roman" w:hAnsi="Times New Roman" w:cs="Times New Roman"/>
          <w:b/>
          <w:sz w:val="24"/>
          <w:szCs w:val="24"/>
          <w:lang w:val="lt-LT" w:eastAsia="lt-LT"/>
        </w:rPr>
        <w:t xml:space="preserve">atrankos procedūras </w:t>
      </w:r>
      <w:r w:rsidR="00E73D19" w:rsidRPr="003377F1">
        <w:rPr>
          <w:rFonts w:ascii="Times New Roman" w:hAnsi="Times New Roman" w:cs="Times New Roman"/>
          <w:sz w:val="24"/>
          <w:szCs w:val="24"/>
          <w:lang w:val="lt-LT" w:eastAsia="lt-LT"/>
        </w:rPr>
        <w:t xml:space="preserve">sustabdo, o įstaiga </w:t>
      </w:r>
      <w:r w:rsidR="00E73D19" w:rsidRPr="003377F1">
        <w:rPr>
          <w:rFonts w:ascii="Times New Roman" w:hAnsi="Times New Roman" w:cs="Times New Roman"/>
          <w:strike/>
          <w:sz w:val="24"/>
          <w:szCs w:val="24"/>
          <w:lang w:val="lt-LT" w:eastAsia="lt-LT"/>
        </w:rPr>
        <w:t>tikrina</w:t>
      </w:r>
      <w:r w:rsidR="00E73D19" w:rsidRPr="003377F1">
        <w:rPr>
          <w:rFonts w:ascii="Times New Roman" w:hAnsi="Times New Roman" w:cs="Times New Roman"/>
          <w:sz w:val="24"/>
          <w:szCs w:val="24"/>
          <w:lang w:val="lt-LT" w:eastAsia="lt-LT"/>
        </w:rPr>
        <w:t xml:space="preserve"> </w:t>
      </w:r>
      <w:r w:rsidR="00E73D19" w:rsidRPr="003377F1">
        <w:rPr>
          <w:rFonts w:ascii="Times New Roman" w:hAnsi="Times New Roman" w:cs="Times New Roman"/>
          <w:b/>
          <w:sz w:val="24"/>
          <w:szCs w:val="24"/>
          <w:lang w:val="lt-LT" w:eastAsia="lt-LT"/>
        </w:rPr>
        <w:t xml:space="preserve">per 10 darbo dienų nuo įstaigos informavimo apie konkurso sustabdymą </w:t>
      </w:r>
      <w:r w:rsidR="001A66F8" w:rsidRPr="003377F1">
        <w:rPr>
          <w:rFonts w:ascii="Times New Roman" w:hAnsi="Times New Roman" w:cs="Times New Roman"/>
          <w:b/>
          <w:sz w:val="24"/>
          <w:szCs w:val="24"/>
          <w:lang w:val="lt-LT" w:eastAsia="lt-LT"/>
        </w:rPr>
        <w:t xml:space="preserve">ar atrankos sustabdymo </w:t>
      </w:r>
      <w:r w:rsidR="00E73D19" w:rsidRPr="003377F1">
        <w:rPr>
          <w:rFonts w:ascii="Times New Roman" w:hAnsi="Times New Roman" w:cs="Times New Roman"/>
          <w:b/>
          <w:sz w:val="24"/>
          <w:szCs w:val="24"/>
          <w:lang w:val="lt-LT" w:eastAsia="lt-LT"/>
        </w:rPr>
        <w:t>patikrina</w:t>
      </w:r>
      <w:r w:rsidR="00E73D19" w:rsidRPr="003377F1">
        <w:rPr>
          <w:rFonts w:ascii="Times New Roman" w:hAnsi="Times New Roman" w:cs="Times New Roman"/>
          <w:sz w:val="24"/>
          <w:szCs w:val="24"/>
          <w:lang w:val="lt-LT" w:eastAsia="lt-LT"/>
        </w:rPr>
        <w:t xml:space="preserve"> buvusio (-ių) valstybės tarnautojo (-ų) gebėjimus atlikti pareigybės, į kurią pretenduoja, aprašyme nustatytas funkcijas </w:t>
      </w:r>
      <w:r w:rsidR="00E73D19" w:rsidRPr="003377F1">
        <w:rPr>
          <w:rFonts w:ascii="Times New Roman" w:hAnsi="Times New Roman" w:cs="Times New Roman"/>
          <w:i/>
          <w:iCs/>
          <w:sz w:val="24"/>
          <w:szCs w:val="24"/>
          <w:lang w:val="lt-LT" w:eastAsia="lt-LT"/>
        </w:rPr>
        <w:t>mutatis mutandis</w:t>
      </w:r>
      <w:r w:rsidR="00E73D19" w:rsidRPr="003377F1">
        <w:rPr>
          <w:rFonts w:ascii="Times New Roman" w:hAnsi="Times New Roman" w:cs="Times New Roman"/>
          <w:sz w:val="24"/>
          <w:szCs w:val="24"/>
          <w:lang w:val="lt-LT" w:eastAsia="lt-LT"/>
        </w:rPr>
        <w:t xml:space="preserve"> Aprašo VII skyriuje nustatyta tvarka </w:t>
      </w:r>
      <w:r w:rsidR="00E73D19" w:rsidRPr="003377F1">
        <w:rPr>
          <w:rFonts w:ascii="Times New Roman" w:hAnsi="Times New Roman" w:cs="Times New Roman"/>
          <w:b/>
          <w:sz w:val="24"/>
          <w:szCs w:val="24"/>
          <w:lang w:val="lt-LT" w:eastAsia="lt-LT"/>
        </w:rPr>
        <w:t xml:space="preserve">ir </w:t>
      </w:r>
      <w:r w:rsidR="001A66F8" w:rsidRPr="003377F1">
        <w:rPr>
          <w:rFonts w:ascii="Times New Roman" w:hAnsi="Times New Roman" w:cs="Times New Roman"/>
          <w:b/>
          <w:sz w:val="24"/>
          <w:szCs w:val="24"/>
          <w:lang w:val="lt-LT" w:eastAsia="lt-LT"/>
        </w:rPr>
        <w:t xml:space="preserve">konkurso sustabdymo atveju </w:t>
      </w:r>
      <w:r w:rsidR="00E73D19" w:rsidRPr="003377F1">
        <w:rPr>
          <w:rFonts w:ascii="Times New Roman" w:hAnsi="Times New Roman" w:cs="Times New Roman"/>
          <w:b/>
          <w:sz w:val="24"/>
          <w:szCs w:val="24"/>
          <w:lang w:val="lt-LT" w:eastAsia="lt-LT"/>
        </w:rPr>
        <w:t>per 5 darbo dienas nuo gebėjimų atlikti pareigybės, į kurią pretenduoja, aprašyme nustatytas funkcijas patikrinimo dienos raštu informuoja Valstybės tarnybos departamentą apie šio patikrinimo rezultatus</w:t>
      </w:r>
      <w:r w:rsidR="00E73D19" w:rsidRPr="003377F1">
        <w:rPr>
          <w:rFonts w:ascii="Times New Roman" w:hAnsi="Times New Roman" w:cs="Times New Roman"/>
          <w:sz w:val="24"/>
          <w:szCs w:val="24"/>
          <w:lang w:val="lt-LT" w:eastAsia="lt-LT"/>
        </w:rPr>
        <w:t xml:space="preserve">. Konkurso ar atrankos procedūros sustabdomos pasibaigus Aprašo 17 punkte nustatytam dokumentų pateikimo terminui, ir apie konkurso ar atrankos sustabdymą per 5 darbo dienas nuo </w:t>
      </w:r>
      <w:r w:rsidR="00E73D19" w:rsidRPr="003377F1">
        <w:rPr>
          <w:rFonts w:ascii="Times New Roman" w:hAnsi="Times New Roman" w:cs="Times New Roman"/>
          <w:sz w:val="24"/>
          <w:szCs w:val="24"/>
          <w:lang w:val="lt-LT" w:eastAsia="lt-LT"/>
        </w:rPr>
        <w:lastRenderedPageBreak/>
        <w:t xml:space="preserve">dokumentų pateikimo termino pabaigos per VATIS informuojami dokumentus pateikę pretendentai, elektroniniu paštu – </w:t>
      </w:r>
      <w:r w:rsidR="00266915">
        <w:rPr>
          <w:rFonts w:ascii="Times New Roman" w:hAnsi="Times New Roman" w:cs="Times New Roman"/>
          <w:b/>
          <w:sz w:val="24"/>
          <w:szCs w:val="24"/>
          <w:lang w:val="lt-LT" w:eastAsia="lt-LT"/>
        </w:rPr>
        <w:t xml:space="preserve">konkursą inicijavusi </w:t>
      </w:r>
      <w:r w:rsidR="00E73D19" w:rsidRPr="003377F1">
        <w:rPr>
          <w:rFonts w:ascii="Times New Roman" w:hAnsi="Times New Roman" w:cs="Times New Roman"/>
          <w:sz w:val="24"/>
          <w:szCs w:val="24"/>
          <w:lang w:val="lt-LT" w:eastAsia="lt-LT"/>
        </w:rPr>
        <w:t>įstaiga</w:t>
      </w:r>
      <w:r w:rsidR="00266915">
        <w:rPr>
          <w:rFonts w:ascii="Times New Roman" w:hAnsi="Times New Roman" w:cs="Times New Roman"/>
          <w:b/>
          <w:sz w:val="24"/>
          <w:szCs w:val="24"/>
          <w:lang w:val="lt-LT" w:eastAsia="lt-LT"/>
        </w:rPr>
        <w:t>.</w:t>
      </w:r>
      <w:r w:rsidR="00E73D19" w:rsidRPr="00266915">
        <w:rPr>
          <w:rFonts w:ascii="Times New Roman" w:hAnsi="Times New Roman" w:cs="Times New Roman"/>
          <w:strike/>
          <w:sz w:val="24"/>
          <w:szCs w:val="24"/>
          <w:lang w:val="lt-LT" w:eastAsia="lt-LT"/>
        </w:rPr>
        <w:t>, inicijavusi konkursą ar</w:t>
      </w:r>
      <w:r w:rsidR="00E73D19" w:rsidRPr="003377F1">
        <w:rPr>
          <w:rFonts w:ascii="Times New Roman" w:hAnsi="Times New Roman" w:cs="Times New Roman"/>
          <w:strike/>
          <w:sz w:val="24"/>
          <w:szCs w:val="24"/>
          <w:lang w:val="lt-LT" w:eastAsia="lt-LT"/>
        </w:rPr>
        <w:t xml:space="preserve"> atranką</w:t>
      </w:r>
      <w:r w:rsidR="00267A2E" w:rsidRPr="003377F1">
        <w:rPr>
          <w:rFonts w:ascii="Times New Roman" w:hAnsi="Times New Roman" w:cs="Times New Roman"/>
          <w:strike/>
          <w:sz w:val="24"/>
          <w:szCs w:val="24"/>
          <w:lang w:val="lt-LT" w:eastAsia="lt-LT"/>
        </w:rPr>
        <w:t>.</w:t>
      </w:r>
    </w:p>
    <w:p w14:paraId="77B34FF1" w14:textId="5D3C69E4" w:rsidR="00DB6FEA" w:rsidRPr="000E35D2" w:rsidRDefault="00DB6FEA" w:rsidP="001D389B">
      <w:pPr>
        <w:spacing w:after="0" w:line="276" w:lineRule="auto"/>
        <w:ind w:firstLine="720"/>
        <w:jc w:val="both"/>
        <w:rPr>
          <w:rFonts w:ascii="Times New Roman" w:eastAsia="Times New Roman" w:hAnsi="Times New Roman" w:cs="Times New Roman"/>
          <w:color w:val="000000"/>
          <w:sz w:val="24"/>
          <w:szCs w:val="24"/>
          <w:lang w:val="lt-LT"/>
        </w:rPr>
      </w:pPr>
      <w:r w:rsidRPr="003377F1">
        <w:rPr>
          <w:rFonts w:ascii="Times New Roman" w:eastAsia="Times New Roman" w:hAnsi="Times New Roman" w:cs="Times New Roman"/>
          <w:color w:val="000000"/>
          <w:sz w:val="24"/>
          <w:szCs w:val="24"/>
          <w:lang w:val="lt-LT"/>
        </w:rPr>
        <w:t>Jeigu įstaigai patikrinus buvusio valstybės tarnautojo gebėjimus atlikti pareigybės aprašyme nustatytas funkcijas buvęs valstybės tarnautojas nepriimamas į valstybės tarnautojo pareigas,</w:t>
      </w:r>
      <w:r w:rsidR="00F242CC" w:rsidRPr="003377F1">
        <w:rPr>
          <w:rFonts w:ascii="Times New Roman" w:eastAsia="Times New Roman" w:hAnsi="Times New Roman" w:cs="Times New Roman"/>
          <w:color w:val="000000"/>
          <w:sz w:val="24"/>
          <w:szCs w:val="24"/>
          <w:lang w:val="lt-LT"/>
        </w:rPr>
        <w:t xml:space="preserve"> </w:t>
      </w:r>
      <w:r w:rsidR="00F242CC" w:rsidRPr="003377F1">
        <w:rPr>
          <w:rFonts w:ascii="Times New Roman" w:eastAsia="Times New Roman" w:hAnsi="Times New Roman" w:cs="Times New Roman"/>
          <w:b/>
          <w:bCs/>
          <w:color w:val="000000"/>
          <w:sz w:val="24"/>
          <w:szCs w:val="24"/>
          <w:lang w:val="lt-LT"/>
        </w:rPr>
        <w:t>konkurso atveju –</w:t>
      </w:r>
      <w:r w:rsidRPr="003377F1">
        <w:rPr>
          <w:rFonts w:ascii="Times New Roman" w:eastAsia="Times New Roman" w:hAnsi="Times New Roman" w:cs="Times New Roman"/>
          <w:color w:val="000000"/>
          <w:sz w:val="24"/>
          <w:szCs w:val="24"/>
          <w:lang w:val="lt-LT"/>
        </w:rPr>
        <w:t xml:space="preserve"> Valstybės tarnybos departamentas per 2 darbo dienas nuo pranešimo iš įstaigos apie buvusio valstybės tarnautojo gebėjimų atlikti pareigybės aprašyme nustatytas funkcijas patikrinimo rezultatus gavimo dienos</w:t>
      </w:r>
      <w:r w:rsidR="00F242CC" w:rsidRPr="003377F1">
        <w:rPr>
          <w:rFonts w:ascii="Times New Roman" w:eastAsia="Times New Roman" w:hAnsi="Times New Roman" w:cs="Times New Roman"/>
          <w:b/>
          <w:bCs/>
          <w:color w:val="000000"/>
          <w:sz w:val="24"/>
          <w:szCs w:val="24"/>
          <w:lang w:val="lt-LT"/>
        </w:rPr>
        <w:t>, o atrankos atveju – įstaiga</w:t>
      </w:r>
      <w:r w:rsidR="00267A2E" w:rsidRPr="003377F1">
        <w:rPr>
          <w:rFonts w:ascii="Times New Roman" w:eastAsia="Times New Roman" w:hAnsi="Times New Roman" w:cs="Times New Roman"/>
          <w:b/>
          <w:bCs/>
          <w:color w:val="000000"/>
          <w:sz w:val="24"/>
          <w:szCs w:val="24"/>
          <w:lang w:val="lt-LT"/>
        </w:rPr>
        <w:t xml:space="preserve">, organizuojanti atranką, </w:t>
      </w:r>
      <w:r w:rsidR="00F242CC" w:rsidRPr="003377F1">
        <w:rPr>
          <w:rFonts w:ascii="Times New Roman" w:eastAsia="Times New Roman" w:hAnsi="Times New Roman" w:cs="Times New Roman"/>
          <w:b/>
          <w:bCs/>
          <w:color w:val="000000"/>
          <w:sz w:val="24"/>
          <w:szCs w:val="24"/>
          <w:lang w:val="lt-LT"/>
        </w:rPr>
        <w:t xml:space="preserve">per 2 darbo dienas nuo </w:t>
      </w:r>
      <w:r w:rsidR="00267A2E" w:rsidRPr="003377F1">
        <w:rPr>
          <w:rFonts w:ascii="Times New Roman" w:eastAsia="Times New Roman" w:hAnsi="Times New Roman" w:cs="Times New Roman"/>
          <w:b/>
          <w:bCs/>
          <w:color w:val="000000"/>
          <w:sz w:val="24"/>
          <w:szCs w:val="24"/>
          <w:lang w:val="lt-LT"/>
        </w:rPr>
        <w:t xml:space="preserve">buvusio </w:t>
      </w:r>
      <w:r w:rsidR="00F242CC" w:rsidRPr="003377F1">
        <w:rPr>
          <w:rFonts w:ascii="Times New Roman" w:eastAsia="Times New Roman" w:hAnsi="Times New Roman" w:cs="Times New Roman"/>
          <w:b/>
          <w:bCs/>
          <w:color w:val="000000"/>
          <w:sz w:val="24"/>
          <w:szCs w:val="24"/>
          <w:lang w:val="lt-LT"/>
        </w:rPr>
        <w:t>valstybės tarnautojo gebėjimų atlikti pareigybės aprašyme nustatytas funkcijas patikrinimo dienos</w:t>
      </w:r>
      <w:r w:rsidR="00267A2E" w:rsidRPr="003377F1">
        <w:rPr>
          <w:rFonts w:ascii="Times New Roman" w:eastAsia="Times New Roman" w:hAnsi="Times New Roman" w:cs="Times New Roman"/>
          <w:b/>
          <w:bCs/>
          <w:color w:val="000000"/>
          <w:sz w:val="24"/>
          <w:szCs w:val="24"/>
          <w:lang w:val="lt-LT"/>
        </w:rPr>
        <w:t>,</w:t>
      </w:r>
      <w:r w:rsidRPr="003377F1">
        <w:rPr>
          <w:rFonts w:ascii="Times New Roman" w:eastAsia="Times New Roman" w:hAnsi="Times New Roman" w:cs="Times New Roman"/>
          <w:color w:val="000000"/>
          <w:sz w:val="24"/>
          <w:szCs w:val="24"/>
          <w:lang w:val="lt-LT"/>
        </w:rPr>
        <w:t xml:space="preserve"> atnaujina konkurso ar atrankos procedūras ir apie tai per VATIS informuoja dokumentus pateikusius pretendentus. Buvęs valstybės tarnautojas turi teisę atkurti statusą į kitas lygiavertes ar žemesnes valstybės tarnautojo pareigas arba dalyvauti konkurse ar atrankoje į valstybės tarnautojo pareigas.</w:t>
      </w:r>
    </w:p>
    <w:p w14:paraId="350EDB3E" w14:textId="77777777" w:rsidR="00DB6FEA" w:rsidRPr="000E35D2" w:rsidRDefault="00DB6FEA" w:rsidP="001D389B">
      <w:pPr>
        <w:spacing w:after="0" w:line="276" w:lineRule="auto"/>
        <w:ind w:firstLine="720"/>
        <w:jc w:val="both"/>
        <w:rPr>
          <w:rFonts w:ascii="Times New Roman" w:eastAsia="Times New Roman" w:hAnsi="Times New Roman" w:cs="Times New Roman"/>
          <w:color w:val="000000"/>
          <w:sz w:val="24"/>
          <w:szCs w:val="24"/>
          <w:lang w:val="lt-LT"/>
        </w:rPr>
      </w:pPr>
      <w:r w:rsidRPr="00DB6FEA">
        <w:rPr>
          <w:rFonts w:ascii="Times New Roman" w:eastAsia="Times New Roman" w:hAnsi="Times New Roman" w:cs="Times New Roman"/>
          <w:color w:val="000000"/>
          <w:sz w:val="24"/>
          <w:szCs w:val="24"/>
          <w:lang w:val="lt-LT"/>
        </w:rPr>
        <w:t> </w:t>
      </w:r>
    </w:p>
    <w:p w14:paraId="15FDBBC2" w14:textId="77777777" w:rsidR="00DB6FEA" w:rsidRPr="000E35D2" w:rsidRDefault="00DB6FEA" w:rsidP="001D389B">
      <w:pPr>
        <w:spacing w:after="0" w:line="276" w:lineRule="auto"/>
        <w:jc w:val="center"/>
        <w:rPr>
          <w:rFonts w:ascii="Times New Roman" w:eastAsia="Times New Roman" w:hAnsi="Times New Roman" w:cs="Times New Roman"/>
          <w:color w:val="000000"/>
          <w:sz w:val="24"/>
          <w:szCs w:val="24"/>
          <w:lang w:val="lt-LT"/>
        </w:rPr>
      </w:pPr>
      <w:bookmarkStart w:id="37" w:name="part_ead9e88361e440dc939f9db1da9a1eb7"/>
      <w:bookmarkEnd w:id="37"/>
      <w:r w:rsidRPr="00DB6FEA">
        <w:rPr>
          <w:rFonts w:ascii="Times New Roman" w:eastAsia="Times New Roman" w:hAnsi="Times New Roman" w:cs="Times New Roman"/>
          <w:b/>
          <w:bCs/>
          <w:color w:val="000000"/>
          <w:sz w:val="24"/>
          <w:szCs w:val="24"/>
          <w:lang w:val="lt-LT"/>
        </w:rPr>
        <w:t>V SKYRIUS</w:t>
      </w:r>
    </w:p>
    <w:p w14:paraId="4218B9F9" w14:textId="77777777" w:rsidR="00DB6FEA" w:rsidRPr="000E35D2" w:rsidRDefault="00DB6FEA" w:rsidP="001D389B">
      <w:pPr>
        <w:spacing w:after="0" w:line="276" w:lineRule="auto"/>
        <w:jc w:val="center"/>
        <w:rPr>
          <w:rFonts w:ascii="Times New Roman" w:eastAsia="Times New Roman" w:hAnsi="Times New Roman" w:cs="Times New Roman"/>
          <w:color w:val="000000"/>
          <w:sz w:val="24"/>
          <w:szCs w:val="24"/>
          <w:lang w:val="lt-LT"/>
        </w:rPr>
      </w:pPr>
      <w:r w:rsidRPr="00DB6FEA">
        <w:rPr>
          <w:rFonts w:ascii="Times New Roman" w:eastAsia="Times New Roman" w:hAnsi="Times New Roman" w:cs="Times New Roman"/>
          <w:b/>
          <w:bCs/>
          <w:color w:val="000000"/>
          <w:sz w:val="24"/>
          <w:szCs w:val="24"/>
          <w:lang w:val="lt-LT"/>
        </w:rPr>
        <w:t>KOMISIJA IR KONKURSE STEBĖTOJŲ TEISĖMIS DALYVAUJANTYS ASMENYS</w:t>
      </w:r>
    </w:p>
    <w:p w14:paraId="49A35DA6" w14:textId="77777777" w:rsidR="00DB6FEA" w:rsidRPr="000E35D2" w:rsidRDefault="00DB6FEA" w:rsidP="001D389B">
      <w:pPr>
        <w:spacing w:after="0" w:line="276" w:lineRule="auto"/>
        <w:ind w:firstLine="720"/>
        <w:jc w:val="both"/>
        <w:rPr>
          <w:rFonts w:ascii="Times New Roman" w:eastAsia="Times New Roman" w:hAnsi="Times New Roman" w:cs="Times New Roman"/>
          <w:color w:val="000000"/>
          <w:sz w:val="24"/>
          <w:szCs w:val="24"/>
          <w:lang w:val="lt-LT"/>
        </w:rPr>
      </w:pPr>
      <w:r w:rsidRPr="00DB6FEA">
        <w:rPr>
          <w:rFonts w:ascii="Times New Roman" w:eastAsia="Times New Roman" w:hAnsi="Times New Roman" w:cs="Times New Roman"/>
          <w:color w:val="000000"/>
          <w:sz w:val="24"/>
          <w:szCs w:val="24"/>
          <w:lang w:val="lt-LT"/>
        </w:rPr>
        <w:t> </w:t>
      </w:r>
    </w:p>
    <w:p w14:paraId="1B4C7B21" w14:textId="19DA02FF" w:rsidR="0063674F" w:rsidRPr="000E35D2" w:rsidRDefault="00DB6FEA" w:rsidP="001D389B">
      <w:pPr>
        <w:spacing w:after="0" w:line="276" w:lineRule="auto"/>
        <w:ind w:firstLine="720"/>
        <w:jc w:val="both"/>
        <w:rPr>
          <w:rFonts w:ascii="Times New Roman" w:eastAsia="Times New Roman" w:hAnsi="Times New Roman" w:cs="Times New Roman"/>
          <w:b/>
          <w:color w:val="000000"/>
          <w:sz w:val="24"/>
          <w:szCs w:val="24"/>
          <w:lang w:val="lt-LT"/>
        </w:rPr>
      </w:pPr>
      <w:bookmarkStart w:id="38" w:name="part_6fb61b88466548518cf8c74c2fdc7f72"/>
      <w:bookmarkEnd w:id="38"/>
      <w:r w:rsidRPr="00A131D9">
        <w:rPr>
          <w:rFonts w:ascii="Times New Roman" w:eastAsia="Times New Roman" w:hAnsi="Times New Roman" w:cs="Times New Roman"/>
          <w:color w:val="000000"/>
          <w:sz w:val="24"/>
          <w:szCs w:val="24"/>
          <w:lang w:val="lt-LT"/>
        </w:rPr>
        <w:t xml:space="preserve">22. Konkursui </w:t>
      </w:r>
      <w:r w:rsidR="00D50356" w:rsidRPr="00A131D9">
        <w:rPr>
          <w:rFonts w:ascii="Times New Roman" w:eastAsia="Times New Roman" w:hAnsi="Times New Roman" w:cs="Times New Roman"/>
          <w:strike/>
          <w:color w:val="000000"/>
          <w:sz w:val="24"/>
          <w:szCs w:val="24"/>
          <w:lang w:val="lt-LT"/>
        </w:rPr>
        <w:t>ar atrankai</w:t>
      </w:r>
      <w:r w:rsidR="00D50356" w:rsidRPr="00A131D9">
        <w:rPr>
          <w:rFonts w:ascii="Times New Roman" w:eastAsia="Times New Roman" w:hAnsi="Times New Roman" w:cs="Times New Roman"/>
          <w:color w:val="000000"/>
          <w:sz w:val="24"/>
          <w:szCs w:val="24"/>
          <w:lang w:val="lt-LT"/>
        </w:rPr>
        <w:t xml:space="preserve"> </w:t>
      </w:r>
      <w:r w:rsidRPr="00A131D9">
        <w:rPr>
          <w:rFonts w:ascii="Times New Roman" w:eastAsia="Times New Roman" w:hAnsi="Times New Roman" w:cs="Times New Roman"/>
          <w:color w:val="000000"/>
          <w:sz w:val="24"/>
          <w:szCs w:val="24"/>
          <w:lang w:val="lt-LT"/>
        </w:rPr>
        <w:t xml:space="preserve">vykdyti Valstybės tarnybos departamento direktorius ar jo įgaliotas kitas Valstybės tarnybos departamento valstybės tarnautojas sudaro komisiją. </w:t>
      </w:r>
      <w:r w:rsidR="001A3314" w:rsidRPr="00A131D9">
        <w:rPr>
          <w:rFonts w:ascii="Times New Roman" w:eastAsia="Times New Roman" w:hAnsi="Times New Roman" w:cs="Times New Roman"/>
          <w:b/>
          <w:bCs/>
          <w:color w:val="000000"/>
          <w:sz w:val="24"/>
          <w:szCs w:val="24"/>
          <w:lang w:val="lt-LT"/>
        </w:rPr>
        <w:t xml:space="preserve">Atrankos ir </w:t>
      </w:r>
      <w:r w:rsidRPr="00A131D9">
        <w:rPr>
          <w:rFonts w:ascii="Times New Roman" w:eastAsia="Times New Roman" w:hAnsi="Times New Roman" w:cs="Times New Roman"/>
          <w:strike/>
          <w:color w:val="000000"/>
          <w:sz w:val="24"/>
          <w:szCs w:val="24"/>
          <w:lang w:val="lt-LT"/>
        </w:rPr>
        <w:t>Statuso</w:t>
      </w:r>
      <w:r w:rsidR="001A3314" w:rsidRPr="00A131D9">
        <w:rPr>
          <w:rFonts w:ascii="Times New Roman" w:eastAsia="Times New Roman" w:hAnsi="Times New Roman" w:cs="Times New Roman"/>
          <w:color w:val="000000"/>
          <w:sz w:val="24"/>
          <w:szCs w:val="24"/>
          <w:lang w:val="lt-LT"/>
        </w:rPr>
        <w:t xml:space="preserve"> </w:t>
      </w:r>
      <w:r w:rsidR="001A3314" w:rsidRPr="00A131D9">
        <w:rPr>
          <w:rFonts w:ascii="Times New Roman" w:eastAsia="Times New Roman" w:hAnsi="Times New Roman" w:cs="Times New Roman"/>
          <w:b/>
          <w:bCs/>
          <w:color w:val="000000"/>
          <w:sz w:val="24"/>
          <w:szCs w:val="24"/>
          <w:lang w:val="lt-LT"/>
        </w:rPr>
        <w:t>statuso</w:t>
      </w:r>
      <w:r w:rsidRPr="00A131D9">
        <w:rPr>
          <w:rFonts w:ascii="Times New Roman" w:eastAsia="Times New Roman" w:hAnsi="Times New Roman" w:cs="Times New Roman"/>
          <w:color w:val="000000"/>
          <w:sz w:val="24"/>
          <w:szCs w:val="24"/>
          <w:lang w:val="lt-LT"/>
        </w:rPr>
        <w:t xml:space="preserve"> atkūrimo komisiją sudaro valstybės tarnautoją į pareigas priimantis asmuo ar jo įgaliotas asmuo, o jeigu valstybės tarnautoją į pareigas priimantis asmuo yra kolegiali valstybės ar savivaldybės institucija, – šios institucijos vadovas (toliau kartu – į pareigas priimantis asmuo). Konkurso </w:t>
      </w:r>
      <w:r w:rsidR="00D50356" w:rsidRPr="00A131D9">
        <w:rPr>
          <w:rFonts w:ascii="Times New Roman" w:eastAsia="Times New Roman" w:hAnsi="Times New Roman" w:cs="Times New Roman"/>
          <w:strike/>
          <w:color w:val="000000"/>
          <w:sz w:val="24"/>
          <w:szCs w:val="24"/>
          <w:lang w:val="lt-LT"/>
        </w:rPr>
        <w:t>ar atrankos</w:t>
      </w:r>
      <w:r w:rsidR="00D50356" w:rsidRPr="00A131D9">
        <w:rPr>
          <w:rFonts w:ascii="Times New Roman" w:eastAsia="Times New Roman" w:hAnsi="Times New Roman" w:cs="Times New Roman"/>
          <w:color w:val="000000"/>
          <w:sz w:val="24"/>
          <w:szCs w:val="24"/>
          <w:lang w:val="lt-LT"/>
        </w:rPr>
        <w:t xml:space="preserve"> </w:t>
      </w:r>
      <w:r w:rsidRPr="00A131D9">
        <w:rPr>
          <w:rFonts w:ascii="Times New Roman" w:eastAsia="Times New Roman" w:hAnsi="Times New Roman" w:cs="Times New Roman"/>
          <w:color w:val="000000"/>
          <w:sz w:val="24"/>
          <w:szCs w:val="24"/>
          <w:lang w:val="lt-LT"/>
        </w:rPr>
        <w:t>komisijos pirmininku skiriamas Valstybės tarnybos depart</w:t>
      </w:r>
      <w:r w:rsidR="00BA5711" w:rsidRPr="00A131D9">
        <w:rPr>
          <w:rFonts w:ascii="Times New Roman" w:eastAsia="Times New Roman" w:hAnsi="Times New Roman" w:cs="Times New Roman"/>
          <w:color w:val="000000"/>
          <w:sz w:val="24"/>
          <w:szCs w:val="24"/>
          <w:lang w:val="lt-LT"/>
        </w:rPr>
        <w:t>amento atstovas</w:t>
      </w:r>
      <w:r w:rsidR="00BA5711" w:rsidRPr="00A131D9">
        <w:rPr>
          <w:rFonts w:ascii="Times New Roman" w:hAnsi="Times New Roman" w:cs="Times New Roman"/>
          <w:b/>
          <w:sz w:val="24"/>
          <w:szCs w:val="24"/>
          <w:lang w:val="lt-LT"/>
        </w:rPr>
        <w:t>, išskyrus Aprašo 24 punkto antrojoje pastraipoje nustatytą atvejį</w:t>
      </w:r>
      <w:r w:rsidR="00BA5711" w:rsidRPr="00A131D9">
        <w:rPr>
          <w:rFonts w:ascii="Times New Roman" w:hAnsi="Times New Roman" w:cs="Times New Roman"/>
          <w:sz w:val="24"/>
          <w:szCs w:val="24"/>
          <w:lang w:val="lt-LT"/>
        </w:rPr>
        <w:t>.</w:t>
      </w:r>
      <w:r w:rsidR="00BA5711" w:rsidRPr="00A131D9">
        <w:rPr>
          <w:rFonts w:ascii="Times New Roman" w:eastAsia="Times New Roman" w:hAnsi="Times New Roman" w:cs="Times New Roman"/>
          <w:color w:val="000000"/>
          <w:sz w:val="24"/>
          <w:szCs w:val="24"/>
          <w:lang w:val="lt-LT"/>
        </w:rPr>
        <w:t xml:space="preserve"> </w:t>
      </w:r>
      <w:r w:rsidR="00E73C67" w:rsidRPr="00A131D9">
        <w:rPr>
          <w:rFonts w:ascii="Times New Roman" w:eastAsia="Times New Roman" w:hAnsi="Times New Roman" w:cs="Times New Roman"/>
          <w:b/>
          <w:color w:val="000000"/>
          <w:sz w:val="24"/>
          <w:szCs w:val="24"/>
          <w:lang w:val="lt-LT"/>
        </w:rPr>
        <w:t xml:space="preserve">Konkurso, atrankos ir statuso atkūrimo komisija toliau kartu vadinama komisija. </w:t>
      </w:r>
      <w:r w:rsidR="00BA5711" w:rsidRPr="00A131D9">
        <w:rPr>
          <w:rFonts w:ascii="Times New Roman" w:eastAsia="Times New Roman" w:hAnsi="Times New Roman" w:cs="Times New Roman"/>
          <w:strike/>
          <w:color w:val="000000"/>
          <w:sz w:val="24"/>
          <w:szCs w:val="24"/>
          <w:lang w:val="lt-LT"/>
        </w:rPr>
        <w:t>Konkurso</w:t>
      </w:r>
      <w:r w:rsidR="00D50356" w:rsidRPr="00A131D9">
        <w:rPr>
          <w:rFonts w:ascii="Times New Roman" w:eastAsia="Times New Roman" w:hAnsi="Times New Roman" w:cs="Times New Roman"/>
          <w:strike/>
          <w:color w:val="000000"/>
          <w:sz w:val="24"/>
          <w:szCs w:val="24"/>
          <w:lang w:val="lt-LT"/>
        </w:rPr>
        <w:t>, atrankos</w:t>
      </w:r>
      <w:r w:rsidR="00BA5711" w:rsidRPr="00A131D9">
        <w:rPr>
          <w:rFonts w:ascii="Times New Roman" w:eastAsia="Times New Roman" w:hAnsi="Times New Roman" w:cs="Times New Roman"/>
          <w:strike/>
          <w:color w:val="000000"/>
          <w:sz w:val="24"/>
          <w:szCs w:val="24"/>
          <w:lang w:val="lt-LT"/>
        </w:rPr>
        <w:t xml:space="preserve"> </w:t>
      </w:r>
      <w:r w:rsidRPr="00A131D9">
        <w:rPr>
          <w:rFonts w:ascii="Times New Roman" w:eastAsia="Times New Roman" w:hAnsi="Times New Roman" w:cs="Times New Roman"/>
          <w:strike/>
          <w:color w:val="000000"/>
          <w:sz w:val="24"/>
          <w:szCs w:val="24"/>
          <w:lang w:val="lt-LT"/>
        </w:rPr>
        <w:t xml:space="preserve">ar statuso atkūrimo komisijos </w:t>
      </w:r>
      <w:r w:rsidR="00D50356" w:rsidRPr="00A131D9">
        <w:rPr>
          <w:rFonts w:ascii="Times New Roman" w:eastAsia="Times New Roman" w:hAnsi="Times New Roman" w:cs="Times New Roman"/>
          <w:strike/>
          <w:color w:val="000000"/>
          <w:sz w:val="24"/>
          <w:szCs w:val="24"/>
          <w:lang w:val="lt-LT"/>
        </w:rPr>
        <w:t>(toliau – komisija)</w:t>
      </w:r>
      <w:r w:rsidR="00D50356" w:rsidRPr="00A131D9">
        <w:rPr>
          <w:rFonts w:ascii="Times New Roman" w:eastAsia="Times New Roman" w:hAnsi="Times New Roman" w:cs="Times New Roman"/>
          <w:color w:val="000000"/>
          <w:sz w:val="24"/>
          <w:szCs w:val="24"/>
          <w:lang w:val="lt-LT"/>
        </w:rPr>
        <w:t xml:space="preserve"> </w:t>
      </w:r>
      <w:r w:rsidR="00E73C67" w:rsidRPr="00A131D9">
        <w:rPr>
          <w:rFonts w:ascii="Times New Roman" w:eastAsia="Times New Roman" w:hAnsi="Times New Roman" w:cs="Times New Roman"/>
          <w:b/>
          <w:bCs/>
          <w:color w:val="000000"/>
          <w:sz w:val="24"/>
          <w:szCs w:val="24"/>
          <w:lang w:val="lt-LT"/>
        </w:rPr>
        <w:t xml:space="preserve">Komisijos </w:t>
      </w:r>
      <w:r w:rsidRPr="00A131D9">
        <w:rPr>
          <w:rFonts w:ascii="Times New Roman" w:eastAsia="Times New Roman" w:hAnsi="Times New Roman" w:cs="Times New Roman"/>
          <w:color w:val="000000"/>
          <w:sz w:val="24"/>
          <w:szCs w:val="24"/>
          <w:lang w:val="lt-LT"/>
        </w:rPr>
        <w:t>pirmininkas organizuoja komisijos darbą.</w:t>
      </w:r>
      <w:r w:rsidR="00BA5711">
        <w:rPr>
          <w:rFonts w:ascii="Times New Roman" w:eastAsia="Times New Roman" w:hAnsi="Times New Roman" w:cs="Times New Roman"/>
          <w:color w:val="000000"/>
          <w:sz w:val="24"/>
          <w:szCs w:val="24"/>
          <w:lang w:val="lt-LT"/>
        </w:rPr>
        <w:t xml:space="preserve"> </w:t>
      </w:r>
    </w:p>
    <w:p w14:paraId="601C61F3" w14:textId="651611F8" w:rsidR="002E7E1E" w:rsidRPr="002E7E1E" w:rsidRDefault="00DB6FEA" w:rsidP="001D389B">
      <w:pPr>
        <w:suppressAutoHyphens/>
        <w:spacing w:after="0" w:line="276" w:lineRule="auto"/>
        <w:ind w:firstLine="851"/>
        <w:jc w:val="both"/>
        <w:textAlignment w:val="baseline"/>
        <w:rPr>
          <w:rFonts w:ascii="Times New Roman" w:hAnsi="Times New Roman" w:cs="Times New Roman"/>
          <w:b/>
          <w:sz w:val="24"/>
          <w:szCs w:val="24"/>
          <w:lang w:val="lt-LT" w:eastAsia="lt-LT"/>
        </w:rPr>
      </w:pPr>
      <w:bookmarkStart w:id="39" w:name="part_fc63be505f544a47ba792d37d552e29f"/>
      <w:bookmarkEnd w:id="39"/>
      <w:r w:rsidRPr="00DB6FEA">
        <w:rPr>
          <w:rFonts w:ascii="Times New Roman" w:eastAsia="Times New Roman" w:hAnsi="Times New Roman" w:cs="Times New Roman"/>
          <w:color w:val="000000"/>
          <w:sz w:val="24"/>
          <w:szCs w:val="24"/>
          <w:lang w:val="lt-LT"/>
        </w:rPr>
        <w:t>23</w:t>
      </w:r>
      <w:r w:rsidRPr="002E7E1E">
        <w:rPr>
          <w:rFonts w:ascii="Times New Roman" w:eastAsia="Times New Roman" w:hAnsi="Times New Roman" w:cs="Times New Roman"/>
          <w:color w:val="000000"/>
          <w:sz w:val="24"/>
          <w:szCs w:val="24"/>
          <w:lang w:val="lt-LT"/>
        </w:rPr>
        <w:t xml:space="preserve">. </w:t>
      </w:r>
      <w:r w:rsidR="002E7E1E">
        <w:rPr>
          <w:rFonts w:ascii="Times New Roman" w:hAnsi="Times New Roman" w:cs="Times New Roman"/>
          <w:sz w:val="24"/>
          <w:szCs w:val="24"/>
          <w:lang w:val="lt-LT" w:eastAsia="lt-LT"/>
        </w:rPr>
        <w:t>Konkurso</w:t>
      </w:r>
      <w:r w:rsidR="002E7E1E" w:rsidRPr="002E7E1E">
        <w:rPr>
          <w:rFonts w:ascii="Times New Roman" w:hAnsi="Times New Roman" w:cs="Times New Roman"/>
          <w:sz w:val="24"/>
          <w:szCs w:val="24"/>
          <w:lang w:val="lt-LT" w:eastAsia="lt-LT"/>
        </w:rPr>
        <w:t xml:space="preserve"> </w:t>
      </w:r>
      <w:r w:rsidR="00D50356" w:rsidRPr="00D50356">
        <w:rPr>
          <w:rFonts w:ascii="Times New Roman" w:hAnsi="Times New Roman" w:cs="Times New Roman"/>
          <w:strike/>
          <w:sz w:val="24"/>
          <w:szCs w:val="24"/>
          <w:lang w:val="lt-LT" w:eastAsia="lt-LT"/>
        </w:rPr>
        <w:t>ar atrankos</w:t>
      </w:r>
      <w:r w:rsidR="00D50356">
        <w:rPr>
          <w:rFonts w:ascii="Times New Roman" w:hAnsi="Times New Roman" w:cs="Times New Roman"/>
          <w:sz w:val="24"/>
          <w:szCs w:val="24"/>
          <w:lang w:val="lt-LT" w:eastAsia="lt-LT"/>
        </w:rPr>
        <w:t xml:space="preserve"> </w:t>
      </w:r>
      <w:r w:rsidR="002E7E1E" w:rsidRPr="002E7E1E">
        <w:rPr>
          <w:rFonts w:ascii="Times New Roman" w:hAnsi="Times New Roman" w:cs="Times New Roman"/>
          <w:sz w:val="24"/>
          <w:szCs w:val="24"/>
          <w:lang w:val="lt-LT" w:eastAsia="lt-LT"/>
        </w:rPr>
        <w:t xml:space="preserve">komisija sudaroma ne mažiau kaip iš 3 narių. </w:t>
      </w:r>
      <w:r w:rsidR="002E7E1E">
        <w:rPr>
          <w:rFonts w:ascii="Times New Roman" w:hAnsi="Times New Roman" w:cs="Times New Roman"/>
          <w:b/>
          <w:sz w:val="24"/>
          <w:szCs w:val="24"/>
          <w:lang w:val="lt-LT" w:eastAsia="lt-LT"/>
        </w:rPr>
        <w:t>Konkurso</w:t>
      </w:r>
      <w:r w:rsidR="002E7E1E" w:rsidRPr="002E7E1E">
        <w:rPr>
          <w:rFonts w:ascii="Times New Roman" w:hAnsi="Times New Roman" w:cs="Times New Roman"/>
          <w:b/>
          <w:sz w:val="24"/>
          <w:szCs w:val="24"/>
          <w:lang w:val="lt-LT" w:eastAsia="lt-LT"/>
        </w:rPr>
        <w:t xml:space="preserve"> komisijos narių skaičius turi būti nelyginis. Konkurso komisijos narių daugumą </w:t>
      </w:r>
      <w:r w:rsidR="002E7E1E" w:rsidRPr="002E7E1E">
        <w:rPr>
          <w:rFonts w:ascii="Times New Roman" w:hAnsi="Times New Roman" w:cs="Times New Roman"/>
          <w:strike/>
          <w:sz w:val="24"/>
          <w:szCs w:val="24"/>
          <w:lang w:val="lt-LT" w:eastAsia="lt-LT"/>
        </w:rPr>
        <w:t>kurių daugiau kaip pusę</w:t>
      </w:r>
      <w:r w:rsidR="002E7E1E" w:rsidRPr="002E7E1E">
        <w:rPr>
          <w:rFonts w:ascii="Times New Roman" w:hAnsi="Times New Roman" w:cs="Times New Roman"/>
          <w:sz w:val="24"/>
          <w:szCs w:val="24"/>
          <w:lang w:val="lt-LT" w:eastAsia="lt-LT"/>
        </w:rPr>
        <w:t xml:space="preserve"> turi sudaryti ne įstaigos, kuriai atrenkamas valstybės tarnautojas, atstovai. </w:t>
      </w:r>
      <w:r w:rsidR="002E7E1E">
        <w:rPr>
          <w:rFonts w:ascii="Times New Roman" w:hAnsi="Times New Roman" w:cs="Times New Roman"/>
          <w:b/>
          <w:sz w:val="24"/>
          <w:szCs w:val="24"/>
          <w:lang w:val="lt-LT" w:eastAsia="lt-LT"/>
        </w:rPr>
        <w:t>Konkurso</w:t>
      </w:r>
      <w:r w:rsidR="002E7E1E" w:rsidRPr="002E7E1E">
        <w:rPr>
          <w:rFonts w:ascii="Times New Roman" w:hAnsi="Times New Roman" w:cs="Times New Roman"/>
          <w:b/>
          <w:sz w:val="24"/>
          <w:szCs w:val="24"/>
          <w:lang w:val="lt-LT" w:eastAsia="lt-LT"/>
        </w:rPr>
        <w:t xml:space="preserve"> komisijos nariais gali būti skiriami biudžetinių įstaigų, viešųjų įstaigų ir kitų įstaigų atstovai (valstybės tarnautojai, valstybės pareigūnai ir darbuotojai, dirbantys pagal darbo sutartis), taip pat ekspertai, atrinkti Lietuvos Respublikos viešųjų pirkimų įstatymo nustatyta tvarka.</w:t>
      </w:r>
      <w:r w:rsidR="002E7E1E" w:rsidRPr="002E7E1E">
        <w:rPr>
          <w:rFonts w:ascii="Times New Roman" w:hAnsi="Times New Roman" w:cs="Times New Roman"/>
          <w:sz w:val="24"/>
          <w:szCs w:val="24"/>
          <w:lang w:val="lt-LT" w:eastAsia="lt-LT"/>
        </w:rPr>
        <w:t xml:space="preserve"> Konkurso </w:t>
      </w:r>
      <w:r w:rsidR="002E7E1E" w:rsidRPr="00A131D9">
        <w:rPr>
          <w:rFonts w:ascii="Times New Roman" w:hAnsi="Times New Roman" w:cs="Times New Roman"/>
          <w:strike/>
          <w:sz w:val="24"/>
          <w:szCs w:val="24"/>
          <w:lang w:val="lt-LT" w:eastAsia="lt-LT"/>
        </w:rPr>
        <w:t>ar atrankos</w:t>
      </w:r>
      <w:r w:rsidR="002E7E1E" w:rsidRPr="002E7E1E">
        <w:rPr>
          <w:rFonts w:ascii="Times New Roman" w:hAnsi="Times New Roman" w:cs="Times New Roman"/>
          <w:sz w:val="24"/>
          <w:szCs w:val="24"/>
          <w:lang w:val="lt-LT" w:eastAsia="lt-LT"/>
        </w:rPr>
        <w:t xml:space="preserve"> komisijos nariu skiriamas ir į pareigas priimantis asmuo ar jo įgaliotas asmuo (-ys)</w:t>
      </w:r>
      <w:r w:rsidR="002E7E1E" w:rsidRPr="002E7E1E">
        <w:rPr>
          <w:rFonts w:ascii="Times New Roman" w:hAnsi="Times New Roman" w:cs="Times New Roman"/>
          <w:b/>
          <w:sz w:val="24"/>
          <w:szCs w:val="24"/>
          <w:lang w:val="lt-LT" w:eastAsia="lt-LT"/>
        </w:rPr>
        <w:t>.</w:t>
      </w:r>
    </w:p>
    <w:p w14:paraId="3BE693A0" w14:textId="4B6B4FDD" w:rsidR="002E7E1E" w:rsidRPr="002E7E1E" w:rsidRDefault="002E7E1E" w:rsidP="001D389B">
      <w:pPr>
        <w:suppressAutoHyphens/>
        <w:spacing w:after="0" w:line="276" w:lineRule="auto"/>
        <w:ind w:firstLine="851"/>
        <w:jc w:val="both"/>
        <w:textAlignment w:val="baseline"/>
        <w:rPr>
          <w:rFonts w:ascii="Times New Roman" w:hAnsi="Times New Roman" w:cs="Times New Roman"/>
          <w:sz w:val="24"/>
          <w:szCs w:val="24"/>
          <w:lang w:val="lt-LT" w:eastAsia="lt-LT"/>
        </w:rPr>
      </w:pPr>
      <w:r>
        <w:rPr>
          <w:rFonts w:ascii="Times New Roman" w:hAnsi="Times New Roman" w:cs="Times New Roman"/>
          <w:b/>
          <w:sz w:val="24"/>
          <w:szCs w:val="24"/>
          <w:lang w:val="lt-LT" w:eastAsia="lt-LT"/>
        </w:rPr>
        <w:t>Konkursą</w:t>
      </w:r>
      <w:r w:rsidRPr="002E7E1E">
        <w:rPr>
          <w:rFonts w:ascii="Times New Roman" w:hAnsi="Times New Roman" w:cs="Times New Roman"/>
          <w:b/>
          <w:sz w:val="24"/>
          <w:szCs w:val="24"/>
          <w:lang w:val="lt-LT" w:eastAsia="lt-LT"/>
        </w:rPr>
        <w:t xml:space="preserve"> inicijavusi įstaiga turi teisę Valstybės tarnybos departamentui pateikti pasiūlymus dėl konkurso komisijos sudėties. Šie pasiūlymai įvertinami sudarant konkurso komisiją.</w:t>
      </w:r>
    </w:p>
    <w:p w14:paraId="17BA2DA1" w14:textId="77777777" w:rsidR="002E7E1E" w:rsidRPr="002E7E1E" w:rsidRDefault="002E7E1E" w:rsidP="001D389B">
      <w:pPr>
        <w:suppressAutoHyphens/>
        <w:spacing w:after="0" w:line="276" w:lineRule="auto"/>
        <w:ind w:firstLine="851"/>
        <w:jc w:val="both"/>
        <w:textAlignment w:val="baseline"/>
        <w:rPr>
          <w:rFonts w:ascii="Times New Roman" w:hAnsi="Times New Roman" w:cs="Times New Roman"/>
          <w:sz w:val="24"/>
          <w:szCs w:val="24"/>
          <w:lang w:val="lt-LT" w:eastAsia="lt-LT"/>
        </w:rPr>
      </w:pPr>
      <w:r w:rsidRPr="002E7E1E">
        <w:rPr>
          <w:rFonts w:ascii="Times New Roman" w:hAnsi="Times New Roman" w:cs="Times New Roman"/>
          <w:sz w:val="24"/>
          <w:szCs w:val="24"/>
          <w:lang w:val="lt-LT" w:eastAsia="lt-LT"/>
        </w:rPr>
        <w:t>Kai priimama į savivaldybės administracijos valstybės tarnautojo, atsakingo už Lietuvos Respublikos mobilizacijos ir priimančiosios šalies paramos įstatymo 10 straipsnio 1 dalyje nustatytų funkcijų atlikimą, pareigas, į komisiją skiriamas Mobilizacijos ir pilietinio pasipriešinimo departamento prie Krašto apsaugos ministerijos atstovas.</w:t>
      </w:r>
    </w:p>
    <w:p w14:paraId="5C753E6C" w14:textId="51898F19" w:rsidR="00DB6FEA" w:rsidRPr="002E7E1E" w:rsidRDefault="002E7E1E" w:rsidP="001D389B">
      <w:pPr>
        <w:suppressAutoHyphens/>
        <w:spacing w:after="0" w:line="276" w:lineRule="auto"/>
        <w:ind w:firstLine="851"/>
        <w:jc w:val="both"/>
        <w:textAlignment w:val="baseline"/>
        <w:rPr>
          <w:rFonts w:ascii="Times New Roman" w:hAnsi="Times New Roman" w:cs="Times New Roman"/>
          <w:sz w:val="24"/>
          <w:szCs w:val="24"/>
          <w:lang w:val="lt-LT"/>
        </w:rPr>
      </w:pPr>
      <w:r w:rsidRPr="002E7E1E">
        <w:rPr>
          <w:rFonts w:ascii="Times New Roman" w:hAnsi="Times New Roman" w:cs="Times New Roman"/>
          <w:b/>
          <w:sz w:val="24"/>
          <w:szCs w:val="24"/>
          <w:lang w:val="lt-LT" w:eastAsia="lt-LT"/>
        </w:rPr>
        <w:t xml:space="preserve">Kai priimama į Valstybės tarnybos departamento karjeros valstybės tarnautojo pareigas, konkurso komisija sudaroma </w:t>
      </w:r>
      <w:r w:rsidRPr="002E7E1E">
        <w:rPr>
          <w:rFonts w:ascii="Times New Roman" w:hAnsi="Times New Roman" w:cs="Times New Roman"/>
          <w:b/>
          <w:i/>
          <w:sz w:val="24"/>
          <w:szCs w:val="24"/>
          <w:lang w:val="lt-LT" w:eastAsia="lt-LT"/>
        </w:rPr>
        <w:t>inter alia</w:t>
      </w:r>
      <w:r w:rsidRPr="002E7E1E">
        <w:rPr>
          <w:rFonts w:ascii="Times New Roman" w:hAnsi="Times New Roman" w:cs="Times New Roman"/>
          <w:b/>
          <w:sz w:val="24"/>
          <w:szCs w:val="24"/>
          <w:lang w:val="lt-LT" w:eastAsia="lt-LT"/>
        </w:rPr>
        <w:t xml:space="preserve"> vadovaujantis šio punkto pirmosios pastraipos nuostatomis.</w:t>
      </w:r>
    </w:p>
    <w:p w14:paraId="2D669655" w14:textId="0003EED1" w:rsidR="001F487C" w:rsidRPr="001F487C" w:rsidRDefault="00DB6FEA" w:rsidP="001D389B">
      <w:pPr>
        <w:suppressAutoHyphens/>
        <w:spacing w:after="0" w:line="276" w:lineRule="auto"/>
        <w:ind w:firstLine="851"/>
        <w:jc w:val="both"/>
        <w:textAlignment w:val="baseline"/>
        <w:rPr>
          <w:rFonts w:ascii="Times New Roman" w:hAnsi="Times New Roman" w:cs="Times New Roman"/>
          <w:sz w:val="24"/>
          <w:szCs w:val="24"/>
          <w:lang w:val="lt-LT" w:eastAsia="lt-LT"/>
        </w:rPr>
      </w:pPr>
      <w:bookmarkStart w:id="40" w:name="part_75a86bda1fa642a8b7e165df0c27560d"/>
      <w:bookmarkEnd w:id="40"/>
      <w:r w:rsidRPr="001F487C">
        <w:rPr>
          <w:rFonts w:ascii="Times New Roman" w:eastAsia="Times New Roman" w:hAnsi="Times New Roman" w:cs="Times New Roman"/>
          <w:color w:val="000000"/>
          <w:sz w:val="24"/>
          <w:szCs w:val="24"/>
          <w:lang w:val="lt-LT"/>
        </w:rPr>
        <w:lastRenderedPageBreak/>
        <w:t xml:space="preserve">24. </w:t>
      </w:r>
      <w:r w:rsidR="001F487C" w:rsidRPr="001F487C">
        <w:rPr>
          <w:rFonts w:ascii="Times New Roman" w:hAnsi="Times New Roman" w:cs="Times New Roman"/>
          <w:sz w:val="24"/>
          <w:szCs w:val="24"/>
          <w:lang w:val="lt-LT" w:eastAsia="lt-LT"/>
        </w:rPr>
        <w:t xml:space="preserve">Konkurso į įstaigos vadovo pareigas komisija sudaroma ne mažiau kaip iš 5 narių. </w:t>
      </w:r>
      <w:r w:rsidR="001F487C" w:rsidRPr="001F487C">
        <w:rPr>
          <w:rFonts w:ascii="Times New Roman" w:hAnsi="Times New Roman" w:cs="Times New Roman"/>
          <w:b/>
          <w:sz w:val="24"/>
          <w:szCs w:val="24"/>
          <w:lang w:val="lt-LT" w:eastAsia="lt-LT"/>
        </w:rPr>
        <w:t xml:space="preserve">Konkurso į įstaigos vadovo pareigas komisijos narių skaičius turi būti nelyginis. Konkurso į įstaigos vadovo pareigas komisijos narių daugumą </w:t>
      </w:r>
      <w:r w:rsidR="001F487C" w:rsidRPr="001F487C">
        <w:rPr>
          <w:rFonts w:ascii="Times New Roman" w:hAnsi="Times New Roman" w:cs="Times New Roman"/>
          <w:strike/>
          <w:sz w:val="24"/>
          <w:szCs w:val="24"/>
          <w:lang w:val="lt-LT" w:eastAsia="lt-LT"/>
        </w:rPr>
        <w:t>kurių daugiau kaip pusę</w:t>
      </w:r>
      <w:r w:rsidR="001F487C" w:rsidRPr="001F487C">
        <w:rPr>
          <w:rFonts w:ascii="Times New Roman" w:hAnsi="Times New Roman" w:cs="Times New Roman"/>
          <w:sz w:val="24"/>
          <w:szCs w:val="24"/>
          <w:lang w:val="lt-LT" w:eastAsia="lt-LT"/>
        </w:rPr>
        <w:t xml:space="preserve"> turi sudaryti </w:t>
      </w:r>
      <w:r w:rsidR="001F487C" w:rsidRPr="001F487C">
        <w:rPr>
          <w:rFonts w:ascii="Times New Roman" w:hAnsi="Times New Roman" w:cs="Times New Roman"/>
          <w:strike/>
          <w:sz w:val="24"/>
          <w:szCs w:val="24"/>
          <w:lang w:val="lt-LT" w:eastAsia="lt-LT"/>
        </w:rPr>
        <w:t>Valstybės tarnybos departamento</w:t>
      </w:r>
      <w:r w:rsidR="001F487C" w:rsidRPr="001F487C">
        <w:rPr>
          <w:rFonts w:ascii="Times New Roman" w:hAnsi="Times New Roman" w:cs="Times New Roman"/>
          <w:sz w:val="24"/>
          <w:szCs w:val="24"/>
          <w:lang w:val="lt-LT" w:eastAsia="lt-LT"/>
        </w:rPr>
        <w:t xml:space="preserve"> </w:t>
      </w:r>
      <w:r w:rsidR="001F487C" w:rsidRPr="001F487C">
        <w:rPr>
          <w:rFonts w:ascii="Times New Roman" w:hAnsi="Times New Roman" w:cs="Times New Roman"/>
          <w:b/>
          <w:sz w:val="24"/>
          <w:szCs w:val="24"/>
          <w:lang w:val="lt-LT" w:eastAsia="lt-LT"/>
        </w:rPr>
        <w:t xml:space="preserve">ne įstaigos, kuriai atrenkamas įstaigos vadovas, </w:t>
      </w:r>
      <w:r w:rsidR="001F487C" w:rsidRPr="001F487C">
        <w:rPr>
          <w:rFonts w:ascii="Times New Roman" w:hAnsi="Times New Roman" w:cs="Times New Roman"/>
          <w:sz w:val="24"/>
          <w:szCs w:val="24"/>
          <w:lang w:val="lt-LT" w:eastAsia="lt-LT"/>
        </w:rPr>
        <w:t>atstovai</w:t>
      </w:r>
      <w:r w:rsidR="001F487C" w:rsidRPr="001F487C">
        <w:rPr>
          <w:rFonts w:ascii="Times New Roman" w:hAnsi="Times New Roman" w:cs="Times New Roman"/>
          <w:strike/>
          <w:sz w:val="24"/>
          <w:szCs w:val="24"/>
          <w:lang w:val="lt-LT" w:eastAsia="lt-LT"/>
        </w:rPr>
        <w:t>, vienas arba du – į pareigas priimančio asmens skirti atstovai, taip pat gali būti skiriami ne daugiau kaip du buvę ir (ar) esami įstaigų vadovai</w:t>
      </w:r>
      <w:r w:rsidR="001F487C" w:rsidRPr="001F487C">
        <w:rPr>
          <w:rFonts w:ascii="Times New Roman" w:hAnsi="Times New Roman" w:cs="Times New Roman"/>
          <w:sz w:val="24"/>
          <w:szCs w:val="24"/>
          <w:lang w:val="lt-LT" w:eastAsia="lt-LT"/>
        </w:rPr>
        <w:t xml:space="preserve">. </w:t>
      </w:r>
      <w:r w:rsidR="001F487C" w:rsidRPr="001F487C">
        <w:rPr>
          <w:rFonts w:ascii="Times New Roman" w:hAnsi="Times New Roman" w:cs="Times New Roman"/>
          <w:b/>
          <w:sz w:val="24"/>
          <w:szCs w:val="24"/>
          <w:lang w:val="lt-LT" w:eastAsia="lt-LT"/>
        </w:rPr>
        <w:t xml:space="preserve">Konkurso į įstaigos vadovo pareigas komisijos nariais gali būti skiriami biudžetinių įstaigų, viešųjų įstaigų ir kitų įstaigų atstovai (valstybės tarnautojai, valstybės pareigūnai ir darbuotojai, dirbantys pagal darbo sutartis), buvę įstaigų vadovai, taip pat ekspertai, atrinkti Viešųjų pirkimų įstatymo nustatyta tvarka. </w:t>
      </w:r>
      <w:r w:rsidR="001F487C" w:rsidRPr="001F487C">
        <w:rPr>
          <w:rFonts w:ascii="Times New Roman" w:hAnsi="Times New Roman" w:cs="Times New Roman"/>
          <w:strike/>
          <w:sz w:val="24"/>
          <w:szCs w:val="24"/>
          <w:lang w:val="lt-LT" w:eastAsia="lt-LT"/>
        </w:rPr>
        <w:t>Prireikus konkurso į įstaigos vadovo pareigas komisijos nariais gali būti skiriami ir kiti asmenys</w:t>
      </w:r>
      <w:r w:rsidR="001F487C" w:rsidRPr="001F487C">
        <w:rPr>
          <w:rFonts w:ascii="Times New Roman" w:hAnsi="Times New Roman" w:cs="Times New Roman"/>
          <w:sz w:val="24"/>
          <w:szCs w:val="24"/>
          <w:lang w:val="lt-LT" w:eastAsia="lt-LT"/>
        </w:rPr>
        <w:t xml:space="preserve">. </w:t>
      </w:r>
      <w:r w:rsidR="001F487C" w:rsidRPr="001F487C">
        <w:rPr>
          <w:rFonts w:ascii="Times New Roman" w:hAnsi="Times New Roman" w:cs="Times New Roman"/>
          <w:b/>
          <w:sz w:val="24"/>
          <w:szCs w:val="24"/>
          <w:lang w:val="lt-LT" w:eastAsia="lt-LT"/>
        </w:rPr>
        <w:t>Konkursą į įstaigos vadovo pareigas inicijavusi įstaiga turi teisę Valstybės tarnybos departamentui pateikti pasiūlymus dėl konkurso į įstaigos vadovo pareigas komisijos sudėties. Šie pasiūlymai įvertinami sudarant konkurso į įstaigos vadovo pareigas komisiją</w:t>
      </w:r>
      <w:r w:rsidR="001F487C" w:rsidRPr="001F487C">
        <w:rPr>
          <w:rFonts w:ascii="Times New Roman" w:hAnsi="Times New Roman" w:cs="Times New Roman"/>
          <w:sz w:val="24"/>
          <w:szCs w:val="24"/>
          <w:lang w:val="lt-LT" w:eastAsia="lt-LT"/>
        </w:rPr>
        <w:t xml:space="preserve">. </w:t>
      </w:r>
    </w:p>
    <w:p w14:paraId="53A213AB" w14:textId="762A4CD5" w:rsidR="00DB6FEA" w:rsidRPr="001F487C" w:rsidRDefault="001F487C" w:rsidP="001D389B">
      <w:pPr>
        <w:spacing w:after="0" w:line="276" w:lineRule="auto"/>
        <w:ind w:firstLine="720"/>
        <w:jc w:val="both"/>
        <w:rPr>
          <w:rFonts w:ascii="Times New Roman" w:eastAsia="Times New Roman" w:hAnsi="Times New Roman" w:cs="Times New Roman"/>
          <w:color w:val="000000"/>
          <w:sz w:val="24"/>
          <w:szCs w:val="24"/>
          <w:lang w:val="lt-LT"/>
        </w:rPr>
      </w:pPr>
      <w:r w:rsidRPr="001F487C">
        <w:rPr>
          <w:rFonts w:ascii="Times New Roman" w:hAnsi="Times New Roman" w:cs="Times New Roman"/>
          <w:b/>
          <w:sz w:val="24"/>
          <w:szCs w:val="24"/>
          <w:lang w:val="lt-LT" w:eastAsia="lt-LT"/>
        </w:rPr>
        <w:t xml:space="preserve">Konkurso į Valstybės tarnybos departamento direktoriaus pareigas komisija sudaroma ne mažiau kaip iš 5 narių. Konkurso į Valstybės tarnybos departamento direktoriaus pareigas komisijos narių skaičius turi būti nelyginis: vienas Lietuvos Respublikos Vyriausybės kanceliarijos atstovas (konkurso į Valstybės tarnybos departamento direktoriaus pareigas komisijos pirmininkas), vienas Valstybės tarnybos departamento atstovas, vienas arba du į pareigas priimančio asmens skirti atstovai, taip pat prireikus ir </w:t>
      </w:r>
      <w:r w:rsidR="00657B68" w:rsidRPr="00657B68">
        <w:rPr>
          <w:rFonts w:ascii="Times New Roman" w:hAnsi="Times New Roman" w:cs="Times New Roman"/>
          <w:b/>
          <w:sz w:val="24"/>
          <w:szCs w:val="24"/>
          <w:lang w:val="lt-LT" w:eastAsia="lt-LT"/>
        </w:rPr>
        <w:t xml:space="preserve"> </w:t>
      </w:r>
      <w:r w:rsidR="00657B68" w:rsidRPr="001F487C">
        <w:rPr>
          <w:rFonts w:ascii="Times New Roman" w:hAnsi="Times New Roman" w:cs="Times New Roman"/>
          <w:b/>
          <w:sz w:val="24"/>
          <w:szCs w:val="24"/>
          <w:lang w:val="lt-LT" w:eastAsia="lt-LT"/>
        </w:rPr>
        <w:t>biudžetinių įstaigų, viešųjų įstaigų ir kitų įstaigų atstovai (valstybės tarnautojai, valstybės pareigūnai ir darbuotojai, dirbantys pagal darbo sutartis)</w:t>
      </w:r>
      <w:r w:rsidRPr="001F487C">
        <w:rPr>
          <w:rFonts w:ascii="Times New Roman" w:hAnsi="Times New Roman" w:cs="Times New Roman"/>
          <w:b/>
          <w:sz w:val="24"/>
          <w:szCs w:val="24"/>
          <w:lang w:val="lt-LT" w:eastAsia="lt-LT"/>
        </w:rPr>
        <w:t xml:space="preserve">, įskaitant ir </w:t>
      </w:r>
      <w:r w:rsidR="00BA6DA4">
        <w:rPr>
          <w:rFonts w:ascii="Times New Roman" w:hAnsi="Times New Roman" w:cs="Times New Roman"/>
          <w:b/>
          <w:sz w:val="24"/>
          <w:szCs w:val="24"/>
          <w:lang w:val="lt-LT" w:eastAsia="lt-LT"/>
        </w:rPr>
        <w:t>ekspertus</w:t>
      </w:r>
      <w:r w:rsidRPr="001F487C">
        <w:rPr>
          <w:rFonts w:ascii="Times New Roman" w:hAnsi="Times New Roman" w:cs="Times New Roman"/>
          <w:b/>
          <w:sz w:val="24"/>
          <w:szCs w:val="24"/>
          <w:lang w:val="lt-LT" w:eastAsia="lt-LT"/>
        </w:rPr>
        <w:t>, atrinktus Viešųjų pir</w:t>
      </w:r>
      <w:r w:rsidR="00E36370">
        <w:rPr>
          <w:rFonts w:ascii="Times New Roman" w:hAnsi="Times New Roman" w:cs="Times New Roman"/>
          <w:b/>
          <w:sz w:val="24"/>
          <w:szCs w:val="24"/>
          <w:lang w:val="lt-LT" w:eastAsia="lt-LT"/>
        </w:rPr>
        <w:t>kimų įstatymo nustatyta tvarka.</w:t>
      </w:r>
    </w:p>
    <w:p w14:paraId="0BD96A54" w14:textId="3069A4B7" w:rsidR="00DB6FEA" w:rsidRPr="000E35D2" w:rsidRDefault="00DB6FEA" w:rsidP="001D389B">
      <w:pPr>
        <w:spacing w:after="0" w:line="276" w:lineRule="auto"/>
        <w:ind w:firstLine="720"/>
        <w:jc w:val="both"/>
        <w:rPr>
          <w:rFonts w:ascii="Times New Roman" w:eastAsia="Times New Roman" w:hAnsi="Times New Roman" w:cs="Times New Roman"/>
          <w:color w:val="000000"/>
          <w:sz w:val="24"/>
          <w:szCs w:val="24"/>
          <w:lang w:val="lt-LT"/>
        </w:rPr>
      </w:pPr>
      <w:bookmarkStart w:id="41" w:name="part_9e8563821b9647169092a12841670d39"/>
      <w:bookmarkEnd w:id="41"/>
      <w:r w:rsidRPr="00423DB3">
        <w:rPr>
          <w:rFonts w:ascii="Times New Roman" w:eastAsia="Times New Roman" w:hAnsi="Times New Roman" w:cs="Times New Roman"/>
          <w:color w:val="000000"/>
          <w:sz w:val="24"/>
          <w:szCs w:val="24"/>
          <w:lang w:val="lt-LT"/>
        </w:rPr>
        <w:t xml:space="preserve">25. </w:t>
      </w:r>
      <w:r w:rsidR="001A617A">
        <w:rPr>
          <w:rFonts w:ascii="Times New Roman" w:eastAsia="Times New Roman" w:hAnsi="Times New Roman" w:cs="Times New Roman"/>
          <w:b/>
          <w:color w:val="000000"/>
          <w:sz w:val="24"/>
          <w:szCs w:val="24"/>
          <w:lang w:val="lt-LT"/>
        </w:rPr>
        <w:t>Atrankos ir s</w:t>
      </w:r>
      <w:r w:rsidRPr="001A617A">
        <w:rPr>
          <w:rFonts w:ascii="Times New Roman" w:eastAsia="Times New Roman" w:hAnsi="Times New Roman" w:cs="Times New Roman"/>
          <w:strike/>
          <w:color w:val="000000"/>
          <w:sz w:val="24"/>
          <w:szCs w:val="24"/>
          <w:lang w:val="lt-LT"/>
        </w:rPr>
        <w:t>S</w:t>
      </w:r>
      <w:r w:rsidRPr="00423DB3">
        <w:rPr>
          <w:rFonts w:ascii="Times New Roman" w:eastAsia="Times New Roman" w:hAnsi="Times New Roman" w:cs="Times New Roman"/>
          <w:color w:val="000000"/>
          <w:sz w:val="24"/>
          <w:szCs w:val="24"/>
          <w:lang w:val="lt-LT"/>
        </w:rPr>
        <w:t xml:space="preserve">tatuso atkūrimo komisija sudaroma ne mažiau kaip iš 3 narių. </w:t>
      </w:r>
      <w:r w:rsidR="001A617A" w:rsidRPr="001A617A">
        <w:rPr>
          <w:rFonts w:ascii="Times New Roman" w:eastAsia="Times New Roman" w:hAnsi="Times New Roman" w:cs="Times New Roman"/>
          <w:b/>
          <w:color w:val="000000"/>
          <w:sz w:val="24"/>
          <w:szCs w:val="24"/>
          <w:lang w:val="lt-LT"/>
        </w:rPr>
        <w:t>Atrankos ir s</w:t>
      </w:r>
      <w:r w:rsidR="00423DB3" w:rsidRPr="001A617A">
        <w:rPr>
          <w:rFonts w:ascii="Times New Roman" w:hAnsi="Times New Roman" w:cs="Times New Roman"/>
          <w:b/>
          <w:sz w:val="24"/>
          <w:szCs w:val="24"/>
          <w:lang w:val="lt-LT" w:eastAsia="lt-LT"/>
        </w:rPr>
        <w:t>tatuso</w:t>
      </w:r>
      <w:r w:rsidR="00423DB3" w:rsidRPr="00423DB3">
        <w:rPr>
          <w:rFonts w:ascii="Times New Roman" w:hAnsi="Times New Roman" w:cs="Times New Roman"/>
          <w:b/>
          <w:sz w:val="24"/>
          <w:szCs w:val="24"/>
          <w:lang w:val="lt-LT" w:eastAsia="lt-LT"/>
        </w:rPr>
        <w:t xml:space="preserve"> atkūrimo komisijos narių skaičius turi būti nelyginis</w:t>
      </w:r>
      <w:r w:rsidR="00423DB3" w:rsidRPr="00423DB3">
        <w:rPr>
          <w:rFonts w:ascii="Times New Roman" w:hAnsi="Times New Roman" w:cs="Times New Roman"/>
          <w:sz w:val="24"/>
          <w:szCs w:val="24"/>
          <w:lang w:val="lt-LT" w:eastAsia="lt-LT"/>
        </w:rPr>
        <w:t xml:space="preserve">. </w:t>
      </w:r>
      <w:r w:rsidRPr="001A617A">
        <w:rPr>
          <w:rFonts w:ascii="Times New Roman" w:eastAsia="Times New Roman" w:hAnsi="Times New Roman" w:cs="Times New Roman"/>
          <w:strike/>
          <w:color w:val="000000"/>
          <w:sz w:val="24"/>
          <w:szCs w:val="24"/>
          <w:lang w:val="lt-LT"/>
        </w:rPr>
        <w:t>Šios</w:t>
      </w:r>
      <w:r w:rsidRPr="00423DB3">
        <w:rPr>
          <w:rFonts w:ascii="Times New Roman" w:eastAsia="Times New Roman" w:hAnsi="Times New Roman" w:cs="Times New Roman"/>
          <w:color w:val="000000"/>
          <w:sz w:val="24"/>
          <w:szCs w:val="24"/>
          <w:lang w:val="lt-LT"/>
        </w:rPr>
        <w:t xml:space="preserve"> </w:t>
      </w:r>
      <w:r w:rsidR="001A617A">
        <w:rPr>
          <w:rFonts w:ascii="Times New Roman" w:eastAsia="Times New Roman" w:hAnsi="Times New Roman" w:cs="Times New Roman"/>
          <w:b/>
          <w:color w:val="000000"/>
          <w:sz w:val="24"/>
          <w:szCs w:val="24"/>
          <w:lang w:val="lt-LT"/>
        </w:rPr>
        <w:t xml:space="preserve">Atrankos ir statuso atkūrimo </w:t>
      </w:r>
      <w:r w:rsidRPr="00423DB3">
        <w:rPr>
          <w:rFonts w:ascii="Times New Roman" w:eastAsia="Times New Roman" w:hAnsi="Times New Roman" w:cs="Times New Roman"/>
          <w:color w:val="000000"/>
          <w:sz w:val="24"/>
          <w:szCs w:val="24"/>
          <w:lang w:val="lt-LT"/>
        </w:rPr>
        <w:t>komisijos nariu turi būti skiriamas tiesioginis būsimo valstybės tarnautojo vadovas ir (ar) jo įgaliotas kitas asmuo</w:t>
      </w:r>
      <w:r w:rsidRPr="00DB6FEA">
        <w:rPr>
          <w:rFonts w:ascii="Times New Roman" w:eastAsia="Times New Roman" w:hAnsi="Times New Roman" w:cs="Times New Roman"/>
          <w:color w:val="000000"/>
          <w:sz w:val="24"/>
          <w:szCs w:val="24"/>
          <w:lang w:val="lt-LT"/>
        </w:rPr>
        <w:t>.</w:t>
      </w:r>
      <w:r w:rsidR="00835C28">
        <w:rPr>
          <w:rFonts w:ascii="Times New Roman" w:eastAsia="Times New Roman" w:hAnsi="Times New Roman" w:cs="Times New Roman"/>
          <w:color w:val="000000"/>
          <w:sz w:val="24"/>
          <w:szCs w:val="24"/>
          <w:lang w:val="lt-LT"/>
        </w:rPr>
        <w:t xml:space="preserve"> </w:t>
      </w:r>
      <w:r w:rsidR="00835C28" w:rsidRPr="00835C28">
        <w:rPr>
          <w:rFonts w:ascii="Times New Roman" w:eastAsia="Times New Roman" w:hAnsi="Times New Roman" w:cs="Times New Roman"/>
          <w:b/>
          <w:color w:val="000000"/>
          <w:sz w:val="24"/>
          <w:szCs w:val="24"/>
          <w:lang w:val="lt-LT"/>
        </w:rPr>
        <w:t>Atrankos ir statuso atkūrimo</w:t>
      </w:r>
      <w:r w:rsidR="00835C28">
        <w:rPr>
          <w:rFonts w:ascii="Times New Roman" w:eastAsia="Times New Roman" w:hAnsi="Times New Roman" w:cs="Times New Roman"/>
          <w:color w:val="000000"/>
          <w:sz w:val="24"/>
          <w:szCs w:val="24"/>
          <w:lang w:val="lt-LT"/>
        </w:rPr>
        <w:t xml:space="preserve"> </w:t>
      </w:r>
      <w:r w:rsidR="00835C28" w:rsidRPr="002E7E1E">
        <w:rPr>
          <w:rFonts w:ascii="Times New Roman" w:hAnsi="Times New Roman" w:cs="Times New Roman"/>
          <w:b/>
          <w:sz w:val="24"/>
          <w:szCs w:val="24"/>
          <w:lang w:val="lt-LT" w:eastAsia="lt-LT"/>
        </w:rPr>
        <w:t xml:space="preserve">komisijos nariais gali būti skiriami biudžetinių įstaigų, viešųjų įstaigų ir kitų įstaigų atstovai (valstybės tarnautojai, valstybės pareigūnai ir darbuotojai, dirbantys pagal darbo sutartis), taip pat ekspertai, atrinkti </w:t>
      </w:r>
      <w:r w:rsidR="00835C28">
        <w:rPr>
          <w:rFonts w:ascii="Times New Roman" w:hAnsi="Times New Roman" w:cs="Times New Roman"/>
          <w:b/>
          <w:sz w:val="24"/>
          <w:szCs w:val="24"/>
          <w:lang w:val="lt-LT" w:eastAsia="lt-LT"/>
        </w:rPr>
        <w:t>V</w:t>
      </w:r>
      <w:r w:rsidR="00835C28" w:rsidRPr="002E7E1E">
        <w:rPr>
          <w:rFonts w:ascii="Times New Roman" w:hAnsi="Times New Roman" w:cs="Times New Roman"/>
          <w:b/>
          <w:sz w:val="24"/>
          <w:szCs w:val="24"/>
          <w:lang w:val="lt-LT" w:eastAsia="lt-LT"/>
        </w:rPr>
        <w:t>iešųjų pirkimų įstatymo nustatyta tvarka.</w:t>
      </w:r>
    </w:p>
    <w:p w14:paraId="2ED0DEE0" w14:textId="2456F4F6" w:rsidR="00DB6FEA" w:rsidRPr="000E35D2" w:rsidRDefault="00DB6FEA" w:rsidP="001D389B">
      <w:pPr>
        <w:spacing w:after="0" w:line="276" w:lineRule="auto"/>
        <w:ind w:firstLine="720"/>
        <w:jc w:val="both"/>
        <w:rPr>
          <w:rFonts w:ascii="Times New Roman" w:eastAsia="Times New Roman" w:hAnsi="Times New Roman" w:cs="Times New Roman"/>
          <w:color w:val="000000"/>
          <w:sz w:val="24"/>
          <w:szCs w:val="24"/>
          <w:lang w:val="lt-LT"/>
        </w:rPr>
      </w:pPr>
      <w:bookmarkStart w:id="42" w:name="part_78f1d14ae5194a5aa225f06bd75526d2"/>
      <w:bookmarkEnd w:id="42"/>
      <w:r w:rsidRPr="00DB6FEA">
        <w:rPr>
          <w:rFonts w:ascii="Times New Roman" w:eastAsia="Times New Roman" w:hAnsi="Times New Roman" w:cs="Times New Roman"/>
          <w:color w:val="000000"/>
          <w:sz w:val="24"/>
          <w:szCs w:val="24"/>
          <w:lang w:val="lt-LT"/>
        </w:rPr>
        <w:t xml:space="preserve">26. </w:t>
      </w:r>
      <w:r w:rsidRPr="004B4E86">
        <w:rPr>
          <w:rFonts w:ascii="Times New Roman" w:eastAsia="Times New Roman" w:hAnsi="Times New Roman" w:cs="Times New Roman"/>
          <w:strike/>
          <w:color w:val="000000"/>
          <w:sz w:val="24"/>
          <w:szCs w:val="24"/>
          <w:lang w:val="lt-LT"/>
        </w:rPr>
        <w:t>Jeigu</w:t>
      </w:r>
      <w:r w:rsidRPr="00DB6FEA">
        <w:rPr>
          <w:rFonts w:ascii="Times New Roman" w:eastAsia="Times New Roman" w:hAnsi="Times New Roman" w:cs="Times New Roman"/>
          <w:color w:val="000000"/>
          <w:sz w:val="24"/>
          <w:szCs w:val="24"/>
          <w:lang w:val="lt-LT"/>
        </w:rPr>
        <w:t xml:space="preserve"> </w:t>
      </w:r>
      <w:r w:rsidR="002279C5">
        <w:rPr>
          <w:rFonts w:ascii="Times New Roman" w:eastAsia="Times New Roman" w:hAnsi="Times New Roman" w:cs="Times New Roman"/>
          <w:b/>
          <w:color w:val="000000"/>
          <w:sz w:val="24"/>
          <w:szCs w:val="24"/>
          <w:lang w:val="lt-LT"/>
        </w:rPr>
        <w:t xml:space="preserve">Kai tik </w:t>
      </w:r>
      <w:r w:rsidRPr="00DB6FEA">
        <w:rPr>
          <w:rFonts w:ascii="Times New Roman" w:eastAsia="Times New Roman" w:hAnsi="Times New Roman" w:cs="Times New Roman"/>
          <w:color w:val="000000"/>
          <w:sz w:val="24"/>
          <w:szCs w:val="24"/>
          <w:lang w:val="lt-LT"/>
        </w:rPr>
        <w:t xml:space="preserve">paaiškėja, kad komisijos narys yra pretendento tėvas, motina (įtėvis, įmotė), vaikas (įvaikis), brolis (įbrolis), sesuo (įseserė), senelis, senelė, vaikaitis, sutuoktinis, sugyventinis ar partneris (kai partnerystė įregistruota įstatymų nustatyta tvarka), artimas giminaitis ar asmuo, susijęs svainystės ryšiais, arba yra kitokių aplinkybių, kurios kelia abejonių dėl komisijos nario nešališkumo, komisijos narys turi </w:t>
      </w:r>
      <w:r w:rsidR="002279C5">
        <w:rPr>
          <w:rFonts w:ascii="Times New Roman" w:eastAsia="Times New Roman" w:hAnsi="Times New Roman" w:cs="Times New Roman"/>
          <w:b/>
          <w:color w:val="000000"/>
          <w:sz w:val="24"/>
          <w:szCs w:val="24"/>
          <w:lang w:val="lt-LT"/>
        </w:rPr>
        <w:t xml:space="preserve">nedelsdamas </w:t>
      </w:r>
      <w:r w:rsidRPr="00DB6FEA">
        <w:rPr>
          <w:rFonts w:ascii="Times New Roman" w:eastAsia="Times New Roman" w:hAnsi="Times New Roman" w:cs="Times New Roman"/>
          <w:color w:val="000000"/>
          <w:sz w:val="24"/>
          <w:szCs w:val="24"/>
          <w:lang w:val="lt-LT"/>
        </w:rPr>
        <w:t>nusišalinti.</w:t>
      </w:r>
    </w:p>
    <w:p w14:paraId="1E03005C" w14:textId="77777777" w:rsidR="00DB6FEA" w:rsidRPr="000E35D2" w:rsidRDefault="00DB6FEA" w:rsidP="001D389B">
      <w:pPr>
        <w:spacing w:after="0" w:line="276" w:lineRule="auto"/>
        <w:ind w:firstLine="720"/>
        <w:jc w:val="both"/>
        <w:rPr>
          <w:rFonts w:ascii="Times New Roman" w:eastAsia="Times New Roman" w:hAnsi="Times New Roman" w:cs="Times New Roman"/>
          <w:color w:val="000000"/>
          <w:sz w:val="24"/>
          <w:szCs w:val="24"/>
          <w:lang w:val="lt-LT"/>
        </w:rPr>
      </w:pPr>
      <w:r w:rsidRPr="00DB6FEA">
        <w:rPr>
          <w:rFonts w:ascii="Times New Roman" w:eastAsia="Times New Roman" w:hAnsi="Times New Roman" w:cs="Times New Roman"/>
          <w:color w:val="000000"/>
          <w:sz w:val="24"/>
          <w:szCs w:val="24"/>
          <w:lang w:val="lt-LT"/>
        </w:rPr>
        <w:t>Komisijos nariu negali būti skiriamas valstybės politikas, išskyrus tuos atvejus, kai valstybės politikas yra tiesioginis valstybės tarnautojo vadovas.</w:t>
      </w:r>
    </w:p>
    <w:p w14:paraId="743179BF" w14:textId="77777777" w:rsidR="00DB6FEA" w:rsidRPr="00DB6FEA" w:rsidRDefault="00DB6FEA" w:rsidP="001D389B">
      <w:pPr>
        <w:spacing w:after="0" w:line="276" w:lineRule="auto"/>
        <w:ind w:firstLine="720"/>
        <w:jc w:val="both"/>
        <w:rPr>
          <w:rFonts w:ascii="Times New Roman" w:eastAsia="Times New Roman" w:hAnsi="Times New Roman" w:cs="Times New Roman"/>
          <w:color w:val="000000"/>
          <w:sz w:val="24"/>
          <w:szCs w:val="24"/>
        </w:rPr>
      </w:pPr>
      <w:bookmarkStart w:id="43" w:name="part_9b0deb5b6540476d857a7db5a2e5bbef"/>
      <w:bookmarkEnd w:id="43"/>
      <w:r w:rsidRPr="00DB6FEA">
        <w:rPr>
          <w:rFonts w:ascii="Times New Roman" w:eastAsia="Times New Roman" w:hAnsi="Times New Roman" w:cs="Times New Roman"/>
          <w:color w:val="000000"/>
          <w:sz w:val="24"/>
          <w:szCs w:val="24"/>
          <w:lang w:val="lt-LT"/>
        </w:rPr>
        <w:t>27. Komisijos sekretoriumi gali būti skiriamas komisijos narys arba kitas asmuo.</w:t>
      </w:r>
    </w:p>
    <w:p w14:paraId="29189AA9" w14:textId="1EF2403D" w:rsidR="00DB6FEA" w:rsidRPr="000E35D2" w:rsidRDefault="00DB6FEA" w:rsidP="001D389B">
      <w:pPr>
        <w:spacing w:after="0" w:line="276" w:lineRule="auto"/>
        <w:ind w:firstLine="720"/>
        <w:jc w:val="both"/>
        <w:rPr>
          <w:rFonts w:ascii="Times New Roman" w:eastAsia="Times New Roman" w:hAnsi="Times New Roman" w:cs="Times New Roman"/>
          <w:color w:val="000000"/>
          <w:sz w:val="24"/>
          <w:szCs w:val="24"/>
          <w:lang w:val="lt-LT"/>
        </w:rPr>
      </w:pPr>
      <w:bookmarkStart w:id="44" w:name="part_e233e6003a2e4265b69403d3126ee21f"/>
      <w:bookmarkEnd w:id="44"/>
      <w:r w:rsidRPr="00DB6FEA">
        <w:rPr>
          <w:rFonts w:ascii="Times New Roman" w:eastAsia="Times New Roman" w:hAnsi="Times New Roman" w:cs="Times New Roman"/>
          <w:color w:val="000000"/>
          <w:sz w:val="24"/>
          <w:szCs w:val="24"/>
          <w:lang w:val="lt-LT"/>
        </w:rPr>
        <w:t>28. Vertinant pretendentus konkurso</w:t>
      </w:r>
      <w:r w:rsidR="005D063F">
        <w:rPr>
          <w:rFonts w:ascii="Times New Roman" w:eastAsia="Times New Roman" w:hAnsi="Times New Roman" w:cs="Times New Roman"/>
          <w:b/>
          <w:color w:val="000000"/>
          <w:sz w:val="24"/>
          <w:szCs w:val="24"/>
          <w:lang w:val="lt-LT"/>
        </w:rPr>
        <w:t xml:space="preserve"> ar atrankos</w:t>
      </w:r>
      <w:r w:rsidRPr="00DB6FEA">
        <w:rPr>
          <w:rFonts w:ascii="Times New Roman" w:eastAsia="Times New Roman" w:hAnsi="Times New Roman" w:cs="Times New Roman"/>
          <w:color w:val="000000"/>
          <w:sz w:val="24"/>
          <w:szCs w:val="24"/>
          <w:lang w:val="lt-LT"/>
        </w:rPr>
        <w:t xml:space="preserve"> komisijoje stebėtojo teisėmis gali dalyvauti įstaigoje, į kurią priimamas valstybės tarnautojas, veikiančios profesinės sąjungos, darbo tarybos ir kiti Lietuvos Respublikoje įregistruoto viešojo juridinio asmens, išskyrus valstybės ar savivaldybės institucijas ar įstaigas, įgalioti atstovai (toliau – stebėtojai). Vertinant pretendentus konkurso</w:t>
      </w:r>
      <w:r w:rsidR="008E6251">
        <w:rPr>
          <w:rFonts w:ascii="Times New Roman" w:eastAsia="Times New Roman" w:hAnsi="Times New Roman" w:cs="Times New Roman"/>
          <w:color w:val="000000"/>
          <w:sz w:val="24"/>
          <w:szCs w:val="24"/>
          <w:lang w:val="lt-LT"/>
        </w:rPr>
        <w:t xml:space="preserve"> </w:t>
      </w:r>
      <w:r w:rsidR="00F774A2">
        <w:rPr>
          <w:rFonts w:ascii="Times New Roman" w:eastAsia="Times New Roman" w:hAnsi="Times New Roman" w:cs="Times New Roman"/>
          <w:b/>
          <w:color w:val="000000"/>
          <w:sz w:val="24"/>
          <w:szCs w:val="24"/>
          <w:lang w:val="lt-LT"/>
        </w:rPr>
        <w:t xml:space="preserve">ar atrankos </w:t>
      </w:r>
      <w:r w:rsidRPr="00DB6FEA">
        <w:rPr>
          <w:rFonts w:ascii="Times New Roman" w:eastAsia="Times New Roman" w:hAnsi="Times New Roman" w:cs="Times New Roman"/>
          <w:color w:val="000000"/>
          <w:sz w:val="24"/>
          <w:szCs w:val="24"/>
          <w:lang w:val="lt-LT"/>
        </w:rPr>
        <w:t xml:space="preserve">komisijoje gali dalyvauti ne daugiau negu 5 stebėtojai. Prašymą stebėtojo teisėmis dalyvauti vertinant pretendentus konkurso </w:t>
      </w:r>
      <w:r w:rsidR="00F774A2">
        <w:rPr>
          <w:rFonts w:ascii="Times New Roman" w:eastAsia="Times New Roman" w:hAnsi="Times New Roman" w:cs="Times New Roman"/>
          <w:b/>
          <w:color w:val="000000"/>
          <w:sz w:val="24"/>
          <w:szCs w:val="24"/>
          <w:lang w:val="lt-LT"/>
        </w:rPr>
        <w:t xml:space="preserve">ar atrankos </w:t>
      </w:r>
      <w:r w:rsidRPr="00DB6FEA">
        <w:rPr>
          <w:rFonts w:ascii="Times New Roman" w:eastAsia="Times New Roman" w:hAnsi="Times New Roman" w:cs="Times New Roman"/>
          <w:color w:val="000000"/>
          <w:sz w:val="24"/>
          <w:szCs w:val="24"/>
          <w:lang w:val="lt-LT"/>
        </w:rPr>
        <w:t xml:space="preserve">komisijoje, kai priimamas valstybės tarnautojas konkurso </w:t>
      </w:r>
      <w:r w:rsidR="00F774A2">
        <w:rPr>
          <w:rFonts w:ascii="Times New Roman" w:eastAsia="Times New Roman" w:hAnsi="Times New Roman" w:cs="Times New Roman"/>
          <w:b/>
          <w:color w:val="000000"/>
          <w:sz w:val="24"/>
          <w:szCs w:val="24"/>
          <w:lang w:val="lt-LT"/>
        </w:rPr>
        <w:t xml:space="preserve">ar </w:t>
      </w:r>
      <w:r w:rsidR="00F774A2">
        <w:rPr>
          <w:rFonts w:ascii="Times New Roman" w:eastAsia="Times New Roman" w:hAnsi="Times New Roman" w:cs="Times New Roman"/>
          <w:b/>
          <w:color w:val="000000"/>
          <w:sz w:val="24"/>
          <w:szCs w:val="24"/>
          <w:lang w:val="lt-LT"/>
        </w:rPr>
        <w:lastRenderedPageBreak/>
        <w:t xml:space="preserve">atrankos </w:t>
      </w:r>
      <w:r w:rsidRPr="00DB6FEA">
        <w:rPr>
          <w:rFonts w:ascii="Times New Roman" w:eastAsia="Times New Roman" w:hAnsi="Times New Roman" w:cs="Times New Roman"/>
          <w:color w:val="000000"/>
          <w:sz w:val="24"/>
          <w:szCs w:val="24"/>
          <w:lang w:val="lt-LT"/>
        </w:rPr>
        <w:t xml:space="preserve">būdu, stebėtojai ne vėliau kaip prieš 2 darbo dienas iki pretendentų vertinimo konkurso </w:t>
      </w:r>
      <w:r w:rsidR="00F774A2">
        <w:rPr>
          <w:rFonts w:ascii="Times New Roman" w:eastAsia="Times New Roman" w:hAnsi="Times New Roman" w:cs="Times New Roman"/>
          <w:b/>
          <w:color w:val="000000"/>
          <w:sz w:val="24"/>
          <w:szCs w:val="24"/>
          <w:lang w:val="lt-LT"/>
        </w:rPr>
        <w:t xml:space="preserve">ar atrankos </w:t>
      </w:r>
      <w:r w:rsidRPr="00DB6FEA">
        <w:rPr>
          <w:rFonts w:ascii="Times New Roman" w:eastAsia="Times New Roman" w:hAnsi="Times New Roman" w:cs="Times New Roman"/>
          <w:color w:val="000000"/>
          <w:sz w:val="24"/>
          <w:szCs w:val="24"/>
          <w:lang w:val="lt-LT"/>
        </w:rPr>
        <w:t>komisijoje pradžios elektroniniu paštu pateikia Valstybės tarnybos departamentui</w:t>
      </w:r>
      <w:r w:rsidR="00F774A2">
        <w:rPr>
          <w:rFonts w:ascii="Times New Roman" w:eastAsia="Times New Roman" w:hAnsi="Times New Roman" w:cs="Times New Roman"/>
          <w:color w:val="000000"/>
          <w:sz w:val="24"/>
          <w:szCs w:val="24"/>
          <w:lang w:val="lt-LT"/>
        </w:rPr>
        <w:t xml:space="preserve"> </w:t>
      </w:r>
      <w:r w:rsidR="00F774A2">
        <w:rPr>
          <w:rFonts w:ascii="Times New Roman" w:eastAsia="Times New Roman" w:hAnsi="Times New Roman" w:cs="Times New Roman"/>
          <w:b/>
          <w:color w:val="000000"/>
          <w:sz w:val="24"/>
          <w:szCs w:val="24"/>
          <w:lang w:val="lt-LT"/>
        </w:rPr>
        <w:t>ar įstaigai, organizuojančiai atranką</w:t>
      </w:r>
      <w:r w:rsidRPr="00DB6FEA">
        <w:rPr>
          <w:rFonts w:ascii="Times New Roman" w:eastAsia="Times New Roman" w:hAnsi="Times New Roman" w:cs="Times New Roman"/>
          <w:color w:val="000000"/>
          <w:sz w:val="24"/>
          <w:szCs w:val="24"/>
          <w:lang w:val="lt-LT"/>
        </w:rPr>
        <w:t xml:space="preserve">, nurodydami stebėtojo vardą ir pavardę. Jeigu prašymą dalyvauti vertinant pretendentus konkurso </w:t>
      </w:r>
      <w:r w:rsidR="00F774A2">
        <w:rPr>
          <w:rFonts w:ascii="Times New Roman" w:eastAsia="Times New Roman" w:hAnsi="Times New Roman" w:cs="Times New Roman"/>
          <w:b/>
          <w:color w:val="000000"/>
          <w:sz w:val="24"/>
          <w:szCs w:val="24"/>
          <w:lang w:val="lt-LT"/>
        </w:rPr>
        <w:t xml:space="preserve">ar atrankos </w:t>
      </w:r>
      <w:r w:rsidRPr="00DB6FEA">
        <w:rPr>
          <w:rFonts w:ascii="Times New Roman" w:eastAsia="Times New Roman" w:hAnsi="Times New Roman" w:cs="Times New Roman"/>
          <w:color w:val="000000"/>
          <w:sz w:val="24"/>
          <w:szCs w:val="24"/>
          <w:lang w:val="lt-LT"/>
        </w:rPr>
        <w:t xml:space="preserve">komisijoje pateikia daugiau negu 5 stebėtojai, stebėtojų pirmenybė stebėti pretendentų vertinimą nustatoma pagal prašymo stebėtojo teisėmis dalyvauti vertinant pretendentus konkurso </w:t>
      </w:r>
      <w:r w:rsidR="00F774A2">
        <w:rPr>
          <w:rFonts w:ascii="Times New Roman" w:eastAsia="Times New Roman" w:hAnsi="Times New Roman" w:cs="Times New Roman"/>
          <w:b/>
          <w:color w:val="000000"/>
          <w:sz w:val="24"/>
          <w:szCs w:val="24"/>
          <w:lang w:val="lt-LT"/>
        </w:rPr>
        <w:t xml:space="preserve">ar atrankos </w:t>
      </w:r>
      <w:r w:rsidRPr="00DB6FEA">
        <w:rPr>
          <w:rFonts w:ascii="Times New Roman" w:eastAsia="Times New Roman" w:hAnsi="Times New Roman" w:cs="Times New Roman"/>
          <w:color w:val="000000"/>
          <w:sz w:val="24"/>
          <w:szCs w:val="24"/>
          <w:lang w:val="lt-LT"/>
        </w:rPr>
        <w:t xml:space="preserve">komisijoje pateikimo Valstybės tarnybos departamentui </w:t>
      </w:r>
      <w:r w:rsidR="00F774A2">
        <w:rPr>
          <w:rFonts w:ascii="Times New Roman" w:eastAsia="Times New Roman" w:hAnsi="Times New Roman" w:cs="Times New Roman"/>
          <w:b/>
          <w:color w:val="000000"/>
          <w:sz w:val="24"/>
          <w:szCs w:val="24"/>
          <w:lang w:val="lt-LT"/>
        </w:rPr>
        <w:t xml:space="preserve">ar įstaigai, organizuojančiai atranką, </w:t>
      </w:r>
      <w:r w:rsidRPr="00DB6FEA">
        <w:rPr>
          <w:rFonts w:ascii="Times New Roman" w:eastAsia="Times New Roman" w:hAnsi="Times New Roman" w:cs="Times New Roman"/>
          <w:color w:val="000000"/>
          <w:sz w:val="24"/>
          <w:szCs w:val="24"/>
          <w:lang w:val="lt-LT"/>
        </w:rPr>
        <w:t>laiką.</w:t>
      </w:r>
    </w:p>
    <w:p w14:paraId="2FF20C0E" w14:textId="5B75CC31" w:rsidR="00DB6FEA" w:rsidRPr="000E35D2" w:rsidRDefault="00DB6FEA" w:rsidP="001D389B">
      <w:pPr>
        <w:spacing w:after="0" w:line="276" w:lineRule="auto"/>
        <w:ind w:firstLine="720"/>
        <w:jc w:val="both"/>
        <w:rPr>
          <w:rFonts w:ascii="Times New Roman" w:eastAsia="Times New Roman" w:hAnsi="Times New Roman" w:cs="Times New Roman"/>
          <w:color w:val="000000"/>
          <w:sz w:val="24"/>
          <w:szCs w:val="24"/>
          <w:lang w:val="lt-LT"/>
        </w:rPr>
      </w:pPr>
      <w:bookmarkStart w:id="45" w:name="part_f11efc389fcb408d86c55e0b34a0009b"/>
      <w:bookmarkEnd w:id="45"/>
      <w:r w:rsidRPr="00DB6FEA">
        <w:rPr>
          <w:rFonts w:ascii="Times New Roman" w:eastAsia="Times New Roman" w:hAnsi="Times New Roman" w:cs="Times New Roman"/>
          <w:color w:val="000000"/>
          <w:sz w:val="24"/>
          <w:szCs w:val="24"/>
          <w:lang w:val="lt-LT"/>
        </w:rPr>
        <w:t xml:space="preserve">29. Stebėtojams apie pretendentų vertinimo datą, laiką ir vietą Valstybės tarnybos departamentas </w:t>
      </w:r>
      <w:r w:rsidR="00450DD8">
        <w:rPr>
          <w:rFonts w:ascii="Times New Roman" w:eastAsia="Times New Roman" w:hAnsi="Times New Roman" w:cs="Times New Roman"/>
          <w:b/>
          <w:color w:val="000000"/>
          <w:sz w:val="24"/>
          <w:szCs w:val="24"/>
          <w:lang w:val="lt-LT"/>
        </w:rPr>
        <w:t xml:space="preserve">ar įstaiga, organizuojanti atranką, </w:t>
      </w:r>
      <w:r w:rsidRPr="00DB6FEA">
        <w:rPr>
          <w:rFonts w:ascii="Times New Roman" w:eastAsia="Times New Roman" w:hAnsi="Times New Roman" w:cs="Times New Roman"/>
          <w:color w:val="000000"/>
          <w:sz w:val="24"/>
          <w:szCs w:val="24"/>
          <w:lang w:val="lt-LT"/>
        </w:rPr>
        <w:t xml:space="preserve">praneša elektroniniu paštu ne vėliau kaip prieš </w:t>
      </w:r>
      <w:r w:rsidRPr="00933796">
        <w:rPr>
          <w:rFonts w:ascii="Times New Roman" w:eastAsia="Times New Roman" w:hAnsi="Times New Roman" w:cs="Times New Roman"/>
          <w:strike/>
          <w:color w:val="000000"/>
          <w:sz w:val="24"/>
          <w:szCs w:val="24"/>
          <w:lang w:val="lt-LT"/>
        </w:rPr>
        <w:t>vieną</w:t>
      </w:r>
      <w:r w:rsidRPr="00DB6FEA">
        <w:rPr>
          <w:rFonts w:ascii="Times New Roman" w:eastAsia="Times New Roman" w:hAnsi="Times New Roman" w:cs="Times New Roman"/>
          <w:color w:val="000000"/>
          <w:sz w:val="24"/>
          <w:szCs w:val="24"/>
          <w:lang w:val="lt-LT"/>
        </w:rPr>
        <w:t xml:space="preserve"> </w:t>
      </w:r>
      <w:r w:rsidR="00933796">
        <w:rPr>
          <w:rFonts w:ascii="Times New Roman" w:eastAsia="Times New Roman" w:hAnsi="Times New Roman" w:cs="Times New Roman"/>
          <w:b/>
          <w:color w:val="000000"/>
          <w:sz w:val="24"/>
          <w:szCs w:val="24"/>
          <w:lang w:val="lt-LT"/>
        </w:rPr>
        <w:t xml:space="preserve">1 </w:t>
      </w:r>
      <w:r w:rsidRPr="00DB6FEA">
        <w:rPr>
          <w:rFonts w:ascii="Times New Roman" w:eastAsia="Times New Roman" w:hAnsi="Times New Roman" w:cs="Times New Roman"/>
          <w:color w:val="000000"/>
          <w:sz w:val="24"/>
          <w:szCs w:val="24"/>
          <w:lang w:val="lt-LT"/>
        </w:rPr>
        <w:t xml:space="preserve">darbo dieną iki pretendentų vertinimo konkurso </w:t>
      </w:r>
      <w:r w:rsidR="00450DD8">
        <w:rPr>
          <w:rFonts w:ascii="Times New Roman" w:eastAsia="Times New Roman" w:hAnsi="Times New Roman" w:cs="Times New Roman"/>
          <w:b/>
          <w:color w:val="000000"/>
          <w:sz w:val="24"/>
          <w:szCs w:val="24"/>
          <w:lang w:val="lt-LT"/>
        </w:rPr>
        <w:t xml:space="preserve">ar atrankos </w:t>
      </w:r>
      <w:r w:rsidRPr="00DB6FEA">
        <w:rPr>
          <w:rFonts w:ascii="Times New Roman" w:eastAsia="Times New Roman" w:hAnsi="Times New Roman" w:cs="Times New Roman"/>
          <w:color w:val="000000"/>
          <w:sz w:val="24"/>
          <w:szCs w:val="24"/>
          <w:lang w:val="lt-LT"/>
        </w:rPr>
        <w:t xml:space="preserve">komisijoje pradžios. </w:t>
      </w:r>
      <w:r w:rsidR="00A37965">
        <w:rPr>
          <w:rFonts w:ascii="Times New Roman" w:eastAsia="Times New Roman" w:hAnsi="Times New Roman" w:cs="Times New Roman"/>
          <w:b/>
          <w:color w:val="000000"/>
          <w:sz w:val="24"/>
          <w:szCs w:val="24"/>
          <w:lang w:val="lt-LT"/>
        </w:rPr>
        <w:t xml:space="preserve">Aprašo 28 punkte nustatytų reikalavimų neatitinkantiems stebėtojams </w:t>
      </w:r>
      <w:r w:rsidRPr="004B4E86">
        <w:rPr>
          <w:rFonts w:ascii="Times New Roman" w:eastAsia="Times New Roman" w:hAnsi="Times New Roman" w:cs="Times New Roman"/>
          <w:strike/>
          <w:color w:val="000000"/>
          <w:sz w:val="24"/>
          <w:szCs w:val="24"/>
          <w:lang w:val="lt-LT"/>
        </w:rPr>
        <w:t>Stebėtojams</w:t>
      </w:r>
      <w:r w:rsidRPr="00DB6FEA">
        <w:rPr>
          <w:rFonts w:ascii="Times New Roman" w:eastAsia="Times New Roman" w:hAnsi="Times New Roman" w:cs="Times New Roman"/>
          <w:color w:val="000000"/>
          <w:sz w:val="24"/>
          <w:szCs w:val="24"/>
          <w:lang w:val="lt-LT"/>
        </w:rPr>
        <w:t xml:space="preserve">, kuriems neleidžiama stebėti pretendentų vertinimo konkurso </w:t>
      </w:r>
      <w:r w:rsidR="00450DD8">
        <w:rPr>
          <w:rFonts w:ascii="Times New Roman" w:eastAsia="Times New Roman" w:hAnsi="Times New Roman" w:cs="Times New Roman"/>
          <w:b/>
          <w:color w:val="000000"/>
          <w:sz w:val="24"/>
          <w:szCs w:val="24"/>
          <w:lang w:val="lt-LT"/>
        </w:rPr>
        <w:t xml:space="preserve">ar atrankos </w:t>
      </w:r>
      <w:r w:rsidRPr="00DB6FEA">
        <w:rPr>
          <w:rFonts w:ascii="Times New Roman" w:eastAsia="Times New Roman" w:hAnsi="Times New Roman" w:cs="Times New Roman"/>
          <w:color w:val="000000"/>
          <w:sz w:val="24"/>
          <w:szCs w:val="24"/>
          <w:lang w:val="lt-LT"/>
        </w:rPr>
        <w:t xml:space="preserve">komisijoje, apie tai elektroniniu paštu pranešama ne vėliau kaip likus </w:t>
      </w:r>
      <w:r w:rsidRPr="00933796">
        <w:rPr>
          <w:rFonts w:ascii="Times New Roman" w:eastAsia="Times New Roman" w:hAnsi="Times New Roman" w:cs="Times New Roman"/>
          <w:strike/>
          <w:color w:val="000000"/>
          <w:sz w:val="24"/>
          <w:szCs w:val="24"/>
          <w:lang w:val="lt-LT"/>
        </w:rPr>
        <w:t>vienai</w:t>
      </w:r>
      <w:r w:rsidRPr="00DB6FEA">
        <w:rPr>
          <w:rFonts w:ascii="Times New Roman" w:eastAsia="Times New Roman" w:hAnsi="Times New Roman" w:cs="Times New Roman"/>
          <w:color w:val="000000"/>
          <w:sz w:val="24"/>
          <w:szCs w:val="24"/>
          <w:lang w:val="lt-LT"/>
        </w:rPr>
        <w:t xml:space="preserve"> </w:t>
      </w:r>
      <w:r w:rsidR="00933796">
        <w:rPr>
          <w:rFonts w:ascii="Times New Roman" w:eastAsia="Times New Roman" w:hAnsi="Times New Roman" w:cs="Times New Roman"/>
          <w:b/>
          <w:color w:val="000000"/>
          <w:sz w:val="24"/>
          <w:szCs w:val="24"/>
          <w:lang w:val="lt-LT"/>
        </w:rPr>
        <w:t xml:space="preserve">1 </w:t>
      </w:r>
      <w:r w:rsidRPr="00DB6FEA">
        <w:rPr>
          <w:rFonts w:ascii="Times New Roman" w:eastAsia="Times New Roman" w:hAnsi="Times New Roman" w:cs="Times New Roman"/>
          <w:color w:val="000000"/>
          <w:sz w:val="24"/>
          <w:szCs w:val="24"/>
          <w:lang w:val="lt-LT"/>
        </w:rPr>
        <w:t xml:space="preserve">darbo dienai iki pretendentų vertinimo konkurso </w:t>
      </w:r>
      <w:r w:rsidR="00450DD8">
        <w:rPr>
          <w:rFonts w:ascii="Times New Roman" w:eastAsia="Times New Roman" w:hAnsi="Times New Roman" w:cs="Times New Roman"/>
          <w:b/>
          <w:color w:val="000000"/>
          <w:sz w:val="24"/>
          <w:szCs w:val="24"/>
          <w:lang w:val="lt-LT"/>
        </w:rPr>
        <w:t xml:space="preserve">ar atrankos </w:t>
      </w:r>
      <w:r w:rsidRPr="00DB6FEA">
        <w:rPr>
          <w:rFonts w:ascii="Times New Roman" w:eastAsia="Times New Roman" w:hAnsi="Times New Roman" w:cs="Times New Roman"/>
          <w:color w:val="000000"/>
          <w:sz w:val="24"/>
          <w:szCs w:val="24"/>
          <w:lang w:val="lt-LT"/>
        </w:rPr>
        <w:t>komisijoje pradžios.</w:t>
      </w:r>
    </w:p>
    <w:p w14:paraId="73C53393" w14:textId="77777777" w:rsidR="00DB6FEA" w:rsidRPr="00423DB3" w:rsidRDefault="00DB6FEA" w:rsidP="001D389B">
      <w:pPr>
        <w:spacing w:after="0" w:line="276" w:lineRule="auto"/>
        <w:ind w:firstLine="720"/>
        <w:jc w:val="both"/>
        <w:textAlignment w:val="baseline"/>
        <w:rPr>
          <w:rFonts w:ascii="Times New Roman" w:eastAsia="Times New Roman" w:hAnsi="Times New Roman" w:cs="Times New Roman"/>
          <w:color w:val="000000"/>
          <w:sz w:val="24"/>
          <w:szCs w:val="24"/>
          <w:lang w:val="lt-LT"/>
        </w:rPr>
      </w:pPr>
      <w:bookmarkStart w:id="46" w:name="part_731b754f76f044cf86c2841d9a2246c0"/>
      <w:bookmarkEnd w:id="46"/>
      <w:r w:rsidRPr="00DB6FEA">
        <w:rPr>
          <w:rFonts w:ascii="Times New Roman" w:eastAsia="Times New Roman" w:hAnsi="Times New Roman" w:cs="Times New Roman"/>
          <w:color w:val="000000"/>
          <w:sz w:val="24"/>
          <w:szCs w:val="24"/>
          <w:lang w:val="lt-LT"/>
        </w:rPr>
        <w:t xml:space="preserve">30. Vertinant pretendentus konkurso </w:t>
      </w:r>
      <w:r w:rsidR="00377162">
        <w:rPr>
          <w:rFonts w:ascii="Times New Roman" w:eastAsia="Times New Roman" w:hAnsi="Times New Roman" w:cs="Times New Roman"/>
          <w:b/>
          <w:color w:val="000000"/>
          <w:sz w:val="24"/>
          <w:szCs w:val="24"/>
          <w:lang w:val="lt-LT"/>
        </w:rPr>
        <w:t xml:space="preserve">ar atrankos </w:t>
      </w:r>
      <w:r w:rsidRPr="00DB6FEA">
        <w:rPr>
          <w:rFonts w:ascii="Times New Roman" w:eastAsia="Times New Roman" w:hAnsi="Times New Roman" w:cs="Times New Roman"/>
          <w:color w:val="000000"/>
          <w:sz w:val="24"/>
          <w:szCs w:val="24"/>
          <w:lang w:val="lt-LT"/>
        </w:rPr>
        <w:t xml:space="preserve">komisijoje dalyvausiantys stebėtojai konkurso </w:t>
      </w:r>
      <w:r w:rsidR="00377162">
        <w:rPr>
          <w:rFonts w:ascii="Times New Roman" w:eastAsia="Times New Roman" w:hAnsi="Times New Roman" w:cs="Times New Roman"/>
          <w:b/>
          <w:color w:val="000000"/>
          <w:sz w:val="24"/>
          <w:szCs w:val="24"/>
          <w:lang w:val="lt-LT"/>
        </w:rPr>
        <w:t xml:space="preserve">ar atrankos </w:t>
      </w:r>
      <w:r w:rsidRPr="00DB6FEA">
        <w:rPr>
          <w:rFonts w:ascii="Times New Roman" w:eastAsia="Times New Roman" w:hAnsi="Times New Roman" w:cs="Times New Roman"/>
          <w:color w:val="000000"/>
          <w:sz w:val="24"/>
          <w:szCs w:val="24"/>
          <w:lang w:val="lt-LT"/>
        </w:rPr>
        <w:t xml:space="preserve">komisijos sekretoriui prieš pretendentų vertinimą privalo pateikti (parodyti) galiojantį asmens tapatybę patvirtinantį dokumentą. Konkurso </w:t>
      </w:r>
      <w:r w:rsidR="00377162">
        <w:rPr>
          <w:rFonts w:ascii="Times New Roman" w:eastAsia="Times New Roman" w:hAnsi="Times New Roman" w:cs="Times New Roman"/>
          <w:b/>
          <w:color w:val="000000"/>
          <w:sz w:val="24"/>
          <w:szCs w:val="24"/>
          <w:lang w:val="lt-LT"/>
        </w:rPr>
        <w:t xml:space="preserve">ar atrankos </w:t>
      </w:r>
      <w:r w:rsidRPr="00DB6FEA">
        <w:rPr>
          <w:rFonts w:ascii="Times New Roman" w:eastAsia="Times New Roman" w:hAnsi="Times New Roman" w:cs="Times New Roman"/>
          <w:color w:val="000000"/>
          <w:sz w:val="24"/>
          <w:szCs w:val="24"/>
          <w:lang w:val="lt-LT"/>
        </w:rPr>
        <w:t xml:space="preserve">komisijos sekretoriui nustačius asmens tapatybę, asmens tapatybę patvirtinantis dokumentas grąžinamas stebėtojui, išskyrus tuos atvejus, kai stebėtojo tapatybė nustatoma telekomunikacijų galiniais įrenginiais. Prieš pretendentų vertinimą konkurso </w:t>
      </w:r>
      <w:r w:rsidR="00377162">
        <w:rPr>
          <w:rFonts w:ascii="Times New Roman" w:eastAsia="Times New Roman" w:hAnsi="Times New Roman" w:cs="Times New Roman"/>
          <w:b/>
          <w:color w:val="000000"/>
          <w:sz w:val="24"/>
          <w:szCs w:val="24"/>
          <w:lang w:val="lt-LT"/>
        </w:rPr>
        <w:t xml:space="preserve">ar atrankos </w:t>
      </w:r>
      <w:r w:rsidRPr="00DB6FEA">
        <w:rPr>
          <w:rFonts w:ascii="Times New Roman" w:eastAsia="Times New Roman" w:hAnsi="Times New Roman" w:cs="Times New Roman"/>
          <w:color w:val="000000"/>
          <w:sz w:val="24"/>
          <w:szCs w:val="24"/>
          <w:lang w:val="lt-LT"/>
        </w:rPr>
        <w:t xml:space="preserve">komisijoje stebėtojai turi pasirašyti konfidencialumo pasižadėjimą neatskleisti asmens duomenų paslapties. Kai stebėtojo tapatybė nustatoma telekomunikacijų galiniais įrenginiais, stebėtojas iki pretendentų vertinimo konkurso </w:t>
      </w:r>
      <w:r w:rsidR="00377162">
        <w:rPr>
          <w:rFonts w:ascii="Times New Roman" w:eastAsia="Times New Roman" w:hAnsi="Times New Roman" w:cs="Times New Roman"/>
          <w:b/>
          <w:color w:val="000000"/>
          <w:sz w:val="24"/>
          <w:szCs w:val="24"/>
          <w:lang w:val="lt-LT"/>
        </w:rPr>
        <w:t xml:space="preserve">ar atrankos </w:t>
      </w:r>
      <w:r w:rsidRPr="00DB6FEA">
        <w:rPr>
          <w:rFonts w:ascii="Times New Roman" w:eastAsia="Times New Roman" w:hAnsi="Times New Roman" w:cs="Times New Roman"/>
          <w:color w:val="000000"/>
          <w:sz w:val="24"/>
          <w:szCs w:val="24"/>
          <w:lang w:val="lt-LT"/>
        </w:rPr>
        <w:t xml:space="preserve">komisijoje atsiunčia elektroniniu paštu konkurso </w:t>
      </w:r>
      <w:r w:rsidR="00377162">
        <w:rPr>
          <w:rFonts w:ascii="Times New Roman" w:eastAsia="Times New Roman" w:hAnsi="Times New Roman" w:cs="Times New Roman"/>
          <w:b/>
          <w:color w:val="000000"/>
          <w:sz w:val="24"/>
          <w:szCs w:val="24"/>
          <w:lang w:val="lt-LT"/>
        </w:rPr>
        <w:t xml:space="preserve">ar atrankos </w:t>
      </w:r>
      <w:r w:rsidRPr="00DB6FEA">
        <w:rPr>
          <w:rFonts w:ascii="Times New Roman" w:eastAsia="Times New Roman" w:hAnsi="Times New Roman" w:cs="Times New Roman"/>
          <w:color w:val="000000"/>
          <w:sz w:val="24"/>
          <w:szCs w:val="24"/>
          <w:lang w:val="lt-LT"/>
        </w:rPr>
        <w:t>komisijos sekretoriui pasirašytą konfidencialumo pasižadėjimą neatskleisti asmens duomenų paslapties.</w:t>
      </w:r>
      <w:r w:rsidRPr="00DB6FEA">
        <w:rPr>
          <w:rFonts w:ascii="Times New Roman" w:eastAsia="Times New Roman" w:hAnsi="Times New Roman" w:cs="Times New Roman"/>
          <w:color w:val="000000"/>
          <w:sz w:val="16"/>
          <w:szCs w:val="16"/>
          <w:lang w:val="lt-LT"/>
        </w:rPr>
        <w:t>.</w:t>
      </w:r>
      <w:r w:rsidRPr="00DB6FEA">
        <w:rPr>
          <w:rFonts w:ascii="Times New Roman" w:eastAsia="Times New Roman" w:hAnsi="Times New Roman" w:cs="Times New Roman"/>
          <w:color w:val="000000"/>
          <w:sz w:val="24"/>
          <w:szCs w:val="24"/>
          <w:lang w:val="lt-LT"/>
        </w:rPr>
        <w:t xml:space="preserve"> Stebėtojai turi užtikrinti konkurso </w:t>
      </w:r>
      <w:r w:rsidR="00377162">
        <w:rPr>
          <w:rFonts w:ascii="Times New Roman" w:eastAsia="Times New Roman" w:hAnsi="Times New Roman" w:cs="Times New Roman"/>
          <w:b/>
          <w:color w:val="000000"/>
          <w:sz w:val="24"/>
          <w:szCs w:val="24"/>
          <w:lang w:val="lt-LT"/>
        </w:rPr>
        <w:t xml:space="preserve">ar atrankos </w:t>
      </w:r>
      <w:r w:rsidRPr="00DB6FEA">
        <w:rPr>
          <w:rFonts w:ascii="Times New Roman" w:eastAsia="Times New Roman" w:hAnsi="Times New Roman" w:cs="Times New Roman"/>
          <w:color w:val="000000"/>
          <w:sz w:val="24"/>
          <w:szCs w:val="24"/>
          <w:lang w:val="lt-LT"/>
        </w:rPr>
        <w:t>komisijoje vertinamiems pretendentams teikiamų klausimų ir užduočių konfidencialumą.</w:t>
      </w:r>
    </w:p>
    <w:p w14:paraId="6F587AF9" w14:textId="77777777" w:rsidR="00DB6FEA" w:rsidRPr="00B1721A" w:rsidRDefault="00DB6FEA" w:rsidP="001D389B">
      <w:pPr>
        <w:spacing w:after="0" w:line="276" w:lineRule="auto"/>
        <w:ind w:firstLine="720"/>
        <w:jc w:val="both"/>
        <w:textAlignment w:val="baseline"/>
        <w:rPr>
          <w:rFonts w:ascii="Times New Roman" w:eastAsia="Times New Roman" w:hAnsi="Times New Roman" w:cs="Times New Roman"/>
          <w:color w:val="000000"/>
          <w:sz w:val="24"/>
          <w:szCs w:val="24"/>
          <w:lang w:val="lt-LT"/>
        </w:rPr>
      </w:pPr>
      <w:bookmarkStart w:id="47" w:name="part_b6703cd3fb7e44ad8955edd9ebcfcf66"/>
      <w:bookmarkEnd w:id="47"/>
      <w:r w:rsidRPr="00DB6FEA">
        <w:rPr>
          <w:rFonts w:ascii="Times New Roman" w:eastAsia="Times New Roman" w:hAnsi="Times New Roman" w:cs="Times New Roman"/>
          <w:color w:val="000000"/>
          <w:sz w:val="24"/>
          <w:szCs w:val="24"/>
          <w:lang w:val="lt-LT"/>
        </w:rPr>
        <w:t xml:space="preserve">31. Stebėtojams vertinimo metu draudžiama daryti garso ar vaizdo įrašus, naudoti kitas technines priemones. Šias technines priemones naudojantiems ar konkurso </w:t>
      </w:r>
      <w:r w:rsidR="00E137FB">
        <w:rPr>
          <w:rFonts w:ascii="Times New Roman" w:eastAsia="Times New Roman" w:hAnsi="Times New Roman" w:cs="Times New Roman"/>
          <w:b/>
          <w:color w:val="000000"/>
          <w:sz w:val="24"/>
          <w:szCs w:val="24"/>
          <w:lang w:val="lt-LT"/>
        </w:rPr>
        <w:t xml:space="preserve">ar atrankos </w:t>
      </w:r>
      <w:r w:rsidRPr="00DB6FEA">
        <w:rPr>
          <w:rFonts w:ascii="Times New Roman" w:eastAsia="Times New Roman" w:hAnsi="Times New Roman" w:cs="Times New Roman"/>
          <w:color w:val="000000"/>
          <w:sz w:val="24"/>
          <w:szCs w:val="24"/>
          <w:lang w:val="lt-LT"/>
        </w:rPr>
        <w:t xml:space="preserve">komisijos darbui trukdantiems stebėtojams konkurso </w:t>
      </w:r>
      <w:r w:rsidR="00E137FB">
        <w:rPr>
          <w:rFonts w:ascii="Times New Roman" w:eastAsia="Times New Roman" w:hAnsi="Times New Roman" w:cs="Times New Roman"/>
          <w:b/>
          <w:color w:val="000000"/>
          <w:sz w:val="24"/>
          <w:szCs w:val="24"/>
          <w:lang w:val="lt-LT"/>
        </w:rPr>
        <w:t xml:space="preserve">ar atrankos </w:t>
      </w:r>
      <w:r w:rsidRPr="00DB6FEA">
        <w:rPr>
          <w:rFonts w:ascii="Times New Roman" w:eastAsia="Times New Roman" w:hAnsi="Times New Roman" w:cs="Times New Roman"/>
          <w:color w:val="000000"/>
          <w:sz w:val="24"/>
          <w:szCs w:val="24"/>
          <w:lang w:val="lt-LT"/>
        </w:rPr>
        <w:t xml:space="preserve">komisijos sprendimu gali būti nebeleidžiama stebėti pretendentų vertinimo konkurso </w:t>
      </w:r>
      <w:r w:rsidR="00E137FB">
        <w:rPr>
          <w:rFonts w:ascii="Times New Roman" w:eastAsia="Times New Roman" w:hAnsi="Times New Roman" w:cs="Times New Roman"/>
          <w:b/>
          <w:color w:val="000000"/>
          <w:sz w:val="24"/>
          <w:szCs w:val="24"/>
          <w:lang w:val="lt-LT"/>
        </w:rPr>
        <w:t xml:space="preserve">ar atrankos </w:t>
      </w:r>
      <w:r w:rsidRPr="00DB6FEA">
        <w:rPr>
          <w:rFonts w:ascii="Times New Roman" w:eastAsia="Times New Roman" w:hAnsi="Times New Roman" w:cs="Times New Roman"/>
          <w:color w:val="000000"/>
          <w:sz w:val="24"/>
          <w:szCs w:val="24"/>
          <w:lang w:val="lt-LT"/>
        </w:rPr>
        <w:t xml:space="preserve">komisijoje, ir apie tai pažymima </w:t>
      </w:r>
      <w:r w:rsidR="00E137FB">
        <w:rPr>
          <w:rFonts w:ascii="Times New Roman" w:eastAsia="Times New Roman" w:hAnsi="Times New Roman" w:cs="Times New Roman"/>
          <w:b/>
          <w:color w:val="000000"/>
          <w:sz w:val="24"/>
          <w:szCs w:val="24"/>
          <w:lang w:val="lt-LT"/>
        </w:rPr>
        <w:t xml:space="preserve">šios </w:t>
      </w:r>
      <w:r w:rsidRPr="00DB6FEA">
        <w:rPr>
          <w:rFonts w:ascii="Times New Roman" w:eastAsia="Times New Roman" w:hAnsi="Times New Roman" w:cs="Times New Roman"/>
          <w:color w:val="000000"/>
          <w:sz w:val="24"/>
          <w:szCs w:val="24"/>
          <w:lang w:val="lt-LT"/>
        </w:rPr>
        <w:t xml:space="preserve">komisijos posėdžio protokole (toliau – protokolas). Stebėtojai, kuriems neleidžiama stebėti pretendentų vertinimo konkurso </w:t>
      </w:r>
      <w:r w:rsidR="00E137FB">
        <w:rPr>
          <w:rFonts w:ascii="Times New Roman" w:eastAsia="Times New Roman" w:hAnsi="Times New Roman" w:cs="Times New Roman"/>
          <w:b/>
          <w:color w:val="000000"/>
          <w:sz w:val="24"/>
          <w:szCs w:val="24"/>
          <w:lang w:val="lt-LT"/>
        </w:rPr>
        <w:t xml:space="preserve">ar atrankos </w:t>
      </w:r>
      <w:r w:rsidRPr="00DB6FEA">
        <w:rPr>
          <w:rFonts w:ascii="Times New Roman" w:eastAsia="Times New Roman" w:hAnsi="Times New Roman" w:cs="Times New Roman"/>
          <w:color w:val="000000"/>
          <w:sz w:val="24"/>
          <w:szCs w:val="24"/>
          <w:lang w:val="lt-LT"/>
        </w:rPr>
        <w:t xml:space="preserve">komisijoje, </w:t>
      </w:r>
      <w:r w:rsidRPr="00B1721A">
        <w:rPr>
          <w:rFonts w:ascii="Times New Roman" w:eastAsia="Times New Roman" w:hAnsi="Times New Roman" w:cs="Times New Roman"/>
          <w:strike/>
          <w:color w:val="000000"/>
          <w:sz w:val="24"/>
          <w:szCs w:val="24"/>
          <w:lang w:val="lt-LT"/>
        </w:rPr>
        <w:t>konkurso</w:t>
      </w:r>
      <w:r w:rsidRPr="00DB6FEA">
        <w:rPr>
          <w:rFonts w:ascii="Times New Roman" w:eastAsia="Times New Roman" w:hAnsi="Times New Roman" w:cs="Times New Roman"/>
          <w:color w:val="000000"/>
          <w:sz w:val="24"/>
          <w:szCs w:val="24"/>
          <w:lang w:val="lt-LT"/>
        </w:rPr>
        <w:t xml:space="preserve"> </w:t>
      </w:r>
      <w:r w:rsidR="00E137FB">
        <w:rPr>
          <w:rFonts w:ascii="Times New Roman" w:eastAsia="Times New Roman" w:hAnsi="Times New Roman" w:cs="Times New Roman"/>
          <w:b/>
          <w:color w:val="000000"/>
          <w:sz w:val="24"/>
          <w:szCs w:val="24"/>
          <w:lang w:val="lt-LT"/>
        </w:rPr>
        <w:t xml:space="preserve">šios </w:t>
      </w:r>
      <w:r w:rsidRPr="00DB6FEA">
        <w:rPr>
          <w:rFonts w:ascii="Times New Roman" w:eastAsia="Times New Roman" w:hAnsi="Times New Roman" w:cs="Times New Roman"/>
          <w:color w:val="000000"/>
          <w:sz w:val="24"/>
          <w:szCs w:val="24"/>
          <w:lang w:val="lt-LT"/>
        </w:rPr>
        <w:t xml:space="preserve">komisijos akivaizdoje turi sunaikinti konkurso </w:t>
      </w:r>
      <w:r w:rsidR="00E137FB">
        <w:rPr>
          <w:rFonts w:ascii="Times New Roman" w:eastAsia="Times New Roman" w:hAnsi="Times New Roman" w:cs="Times New Roman"/>
          <w:b/>
          <w:color w:val="000000"/>
          <w:sz w:val="24"/>
          <w:szCs w:val="24"/>
          <w:lang w:val="lt-LT"/>
        </w:rPr>
        <w:t xml:space="preserve">ar atrankos </w:t>
      </w:r>
      <w:r w:rsidRPr="00DB6FEA">
        <w:rPr>
          <w:rFonts w:ascii="Times New Roman" w:eastAsia="Times New Roman" w:hAnsi="Times New Roman" w:cs="Times New Roman"/>
          <w:color w:val="000000"/>
          <w:sz w:val="24"/>
          <w:szCs w:val="24"/>
          <w:lang w:val="lt-LT"/>
        </w:rPr>
        <w:t>metu techninėmis pri</w:t>
      </w:r>
      <w:r w:rsidR="00B1721A">
        <w:rPr>
          <w:rFonts w:ascii="Times New Roman" w:eastAsia="Times New Roman" w:hAnsi="Times New Roman" w:cs="Times New Roman"/>
          <w:color w:val="000000"/>
          <w:sz w:val="24"/>
          <w:szCs w:val="24"/>
          <w:lang w:val="lt-LT"/>
        </w:rPr>
        <w:t>emonėmis užfiksuotą informaciją.</w:t>
      </w:r>
    </w:p>
    <w:p w14:paraId="307283F1" w14:textId="42EECBBB" w:rsidR="00DB6FEA" w:rsidRPr="00DB6FEA" w:rsidRDefault="00DB6FEA" w:rsidP="001D389B">
      <w:pPr>
        <w:spacing w:after="0" w:line="276" w:lineRule="auto"/>
        <w:ind w:firstLine="720"/>
        <w:jc w:val="both"/>
        <w:textAlignment w:val="baseline"/>
        <w:rPr>
          <w:rFonts w:ascii="Times New Roman" w:eastAsia="Times New Roman" w:hAnsi="Times New Roman" w:cs="Times New Roman"/>
          <w:color w:val="000000"/>
          <w:sz w:val="24"/>
          <w:szCs w:val="24"/>
        </w:rPr>
      </w:pPr>
      <w:bookmarkStart w:id="48" w:name="part_5aa0020ad0b446dc8b9bcff9adf22f38"/>
      <w:bookmarkEnd w:id="48"/>
      <w:r w:rsidRPr="00DB6FEA">
        <w:rPr>
          <w:rFonts w:ascii="Times New Roman" w:eastAsia="Times New Roman" w:hAnsi="Times New Roman" w:cs="Times New Roman"/>
          <w:color w:val="000000"/>
          <w:sz w:val="24"/>
          <w:szCs w:val="24"/>
          <w:lang w:val="lt-LT"/>
        </w:rPr>
        <w:t>32. Likus ne mažiau kaip 3 darbo dienoms iki pretendentų vertinimo komisijoje dienos</w:t>
      </w:r>
      <w:r w:rsidR="00AE53A4">
        <w:rPr>
          <w:rFonts w:ascii="Times New Roman" w:eastAsia="Times New Roman" w:hAnsi="Times New Roman" w:cs="Times New Roman"/>
          <w:color w:val="000000"/>
          <w:sz w:val="24"/>
          <w:szCs w:val="24"/>
          <w:lang w:val="lt-LT"/>
        </w:rPr>
        <w:t>,</w:t>
      </w:r>
      <w:r w:rsidRPr="00DB6FEA">
        <w:rPr>
          <w:rFonts w:ascii="Times New Roman" w:eastAsia="Times New Roman" w:hAnsi="Times New Roman" w:cs="Times New Roman"/>
          <w:color w:val="000000"/>
          <w:sz w:val="24"/>
          <w:szCs w:val="24"/>
          <w:lang w:val="lt-LT"/>
        </w:rPr>
        <w:t xml:space="preserve"> komisija sudaro pretendentų vertinimo organizavimo planą, kuriame aptariami pretendentų vertinimo komisijoje metu naudotini vertinimo kriterijai ir metodai, vertinimo balų skaičiavimo procedūra, jeigu bus naudojamas daugiau nei vienas vertinimo metodas, nusprendžiama, ar pretendentai bus vertinami telekomunikacijų galiniais įrenginiais, o jeigu bus, – kokiu būdu, parengiami klausimai, užduotys ir jų vertinimo kriterijai, nustatomi pretendentų vertinimo etapai, aptariami kiti su pretendentų vertinimu susiję klausimai. </w:t>
      </w:r>
      <w:r w:rsidRPr="00AE53A4">
        <w:rPr>
          <w:rFonts w:ascii="Times New Roman" w:eastAsia="Times New Roman" w:hAnsi="Times New Roman" w:cs="Times New Roman"/>
          <w:color w:val="000000"/>
          <w:sz w:val="24"/>
          <w:szCs w:val="24"/>
          <w:lang w:val="lt-LT"/>
        </w:rPr>
        <w:t>Komisijos</w:t>
      </w:r>
      <w:r w:rsidRPr="00DB6FEA">
        <w:rPr>
          <w:rFonts w:ascii="Times New Roman" w:eastAsia="Times New Roman" w:hAnsi="Times New Roman" w:cs="Times New Roman"/>
          <w:color w:val="000000"/>
          <w:sz w:val="24"/>
          <w:szCs w:val="24"/>
          <w:lang w:val="lt-LT"/>
        </w:rPr>
        <w:t xml:space="preserve"> nariai privalo užtikrinti parengtų klausimų ir užduočių konfidencialumą.</w:t>
      </w:r>
    </w:p>
    <w:p w14:paraId="343C742A" w14:textId="77777777" w:rsidR="00DB6FEA" w:rsidRPr="00DB6FEA" w:rsidRDefault="00DB6FEA" w:rsidP="001D389B">
      <w:pPr>
        <w:spacing w:after="0" w:line="276" w:lineRule="auto"/>
        <w:rPr>
          <w:rFonts w:ascii="Times New Roman" w:eastAsia="Times New Roman" w:hAnsi="Times New Roman" w:cs="Times New Roman"/>
          <w:color w:val="000000"/>
          <w:sz w:val="24"/>
          <w:szCs w:val="24"/>
        </w:rPr>
      </w:pPr>
    </w:p>
    <w:p w14:paraId="0E415144" w14:textId="77777777" w:rsidR="00DB6FEA" w:rsidRPr="00DB6FEA" w:rsidRDefault="00DB6FEA" w:rsidP="001D389B">
      <w:pPr>
        <w:spacing w:after="0" w:line="276" w:lineRule="auto"/>
        <w:jc w:val="center"/>
        <w:rPr>
          <w:rFonts w:ascii="Times New Roman" w:eastAsia="Times New Roman" w:hAnsi="Times New Roman" w:cs="Times New Roman"/>
          <w:color w:val="000000"/>
          <w:sz w:val="24"/>
          <w:szCs w:val="24"/>
        </w:rPr>
      </w:pPr>
      <w:bookmarkStart w:id="49" w:name="part_645b43bdff1143f091edfe20489398ed"/>
      <w:bookmarkEnd w:id="49"/>
      <w:r w:rsidRPr="00DB6FEA">
        <w:rPr>
          <w:rFonts w:ascii="Times New Roman" w:eastAsia="Times New Roman" w:hAnsi="Times New Roman" w:cs="Times New Roman"/>
          <w:b/>
          <w:bCs/>
          <w:color w:val="000000"/>
          <w:sz w:val="24"/>
          <w:szCs w:val="24"/>
          <w:lang w:val="lt-LT"/>
        </w:rPr>
        <w:t>VI SKYRIUS</w:t>
      </w:r>
    </w:p>
    <w:p w14:paraId="7AD767A7" w14:textId="77777777" w:rsidR="00DB6FEA" w:rsidRPr="00DB6FEA" w:rsidRDefault="00DB6FEA" w:rsidP="001D389B">
      <w:pPr>
        <w:spacing w:after="0" w:line="276" w:lineRule="auto"/>
        <w:jc w:val="center"/>
        <w:rPr>
          <w:rFonts w:ascii="Times New Roman" w:eastAsia="Times New Roman" w:hAnsi="Times New Roman" w:cs="Times New Roman"/>
          <w:color w:val="000000"/>
          <w:sz w:val="24"/>
          <w:szCs w:val="24"/>
        </w:rPr>
      </w:pPr>
      <w:r w:rsidRPr="00DB6FEA">
        <w:rPr>
          <w:rFonts w:ascii="Times New Roman" w:eastAsia="Times New Roman" w:hAnsi="Times New Roman" w:cs="Times New Roman"/>
          <w:b/>
          <w:bCs/>
          <w:color w:val="000000"/>
          <w:sz w:val="24"/>
          <w:szCs w:val="24"/>
          <w:lang w:val="lt-LT"/>
        </w:rPr>
        <w:t>PRETENDENTŲ Į ĮSTAIGOS VADOVO, PRIIMAMO KONKURSO BŪDU, PAREIGAS VERTINIMAS VALSTYBĖS TARNYBOS DEPARTAMENTE</w:t>
      </w:r>
    </w:p>
    <w:p w14:paraId="34B07C96" w14:textId="77777777" w:rsidR="00DB6FEA" w:rsidRPr="00DB6FEA" w:rsidRDefault="00DB6FEA" w:rsidP="001D389B">
      <w:pPr>
        <w:spacing w:after="0" w:line="276" w:lineRule="auto"/>
        <w:ind w:firstLine="720"/>
        <w:jc w:val="both"/>
        <w:rPr>
          <w:rFonts w:ascii="Times New Roman" w:eastAsia="Times New Roman" w:hAnsi="Times New Roman" w:cs="Times New Roman"/>
          <w:color w:val="000000"/>
          <w:sz w:val="24"/>
          <w:szCs w:val="24"/>
        </w:rPr>
      </w:pPr>
      <w:r w:rsidRPr="00DB6FEA">
        <w:rPr>
          <w:rFonts w:ascii="Times New Roman" w:eastAsia="Times New Roman" w:hAnsi="Times New Roman" w:cs="Times New Roman"/>
          <w:color w:val="000000"/>
          <w:sz w:val="24"/>
          <w:szCs w:val="24"/>
          <w:lang w:val="lt-LT"/>
        </w:rPr>
        <w:lastRenderedPageBreak/>
        <w:t> </w:t>
      </w:r>
    </w:p>
    <w:p w14:paraId="71A85756" w14:textId="77777777" w:rsidR="00DB6FEA" w:rsidRPr="000E35D2" w:rsidRDefault="00DB6FEA" w:rsidP="001D389B">
      <w:pPr>
        <w:spacing w:after="0" w:line="276" w:lineRule="auto"/>
        <w:ind w:firstLine="720"/>
        <w:jc w:val="both"/>
        <w:rPr>
          <w:rFonts w:ascii="Times New Roman" w:eastAsia="Times New Roman" w:hAnsi="Times New Roman" w:cs="Times New Roman"/>
          <w:color w:val="000000"/>
          <w:sz w:val="24"/>
          <w:szCs w:val="24"/>
          <w:lang w:val="lt-LT"/>
        </w:rPr>
      </w:pPr>
      <w:bookmarkStart w:id="50" w:name="part_f21ea346aa6941138fd2f5bb4887c7e8"/>
      <w:bookmarkEnd w:id="50"/>
      <w:r w:rsidRPr="00DB6FEA">
        <w:rPr>
          <w:rFonts w:ascii="Times New Roman" w:eastAsia="Times New Roman" w:hAnsi="Times New Roman" w:cs="Times New Roman"/>
          <w:color w:val="000000"/>
          <w:sz w:val="24"/>
          <w:szCs w:val="24"/>
          <w:lang w:val="lt-LT"/>
        </w:rPr>
        <w:t>33</w:t>
      </w:r>
      <w:r w:rsidRPr="006F71F4">
        <w:rPr>
          <w:rFonts w:ascii="Times New Roman" w:eastAsia="Times New Roman" w:hAnsi="Times New Roman" w:cs="Times New Roman"/>
          <w:color w:val="000000"/>
          <w:sz w:val="24"/>
          <w:szCs w:val="24"/>
          <w:lang w:val="lt-LT"/>
        </w:rPr>
        <w:t xml:space="preserve">. </w:t>
      </w:r>
      <w:r w:rsidR="006F71F4" w:rsidRPr="006F71F4">
        <w:rPr>
          <w:rFonts w:ascii="Times New Roman" w:hAnsi="Times New Roman" w:cs="Times New Roman"/>
          <w:sz w:val="24"/>
          <w:szCs w:val="24"/>
          <w:lang w:val="lt-LT"/>
        </w:rPr>
        <w:t xml:space="preserve">Pretendentų tinkamumas eiti įstaigos vadovo, priimamo konkurso būdu, pareigas (toliau šiame skyriuje – įstaigos vadovo pareigos) prieš pretendentų vertinimą konkurso komisijoje įvertinamas kompleksiškai Valstybės tarnybos departamente. </w:t>
      </w:r>
      <w:r w:rsidR="006F71F4" w:rsidRPr="006F71F4">
        <w:rPr>
          <w:rFonts w:ascii="Times New Roman" w:hAnsi="Times New Roman" w:cs="Times New Roman"/>
          <w:b/>
          <w:sz w:val="24"/>
          <w:szCs w:val="24"/>
          <w:lang w:val="lt-LT"/>
        </w:rPr>
        <w:t>Pretendentų į įstaigos vadovo pareigas, kurie eina arba per pastaruosius vienus metus iki kompleksinio vertinimo dienos ėjo pareigas Valstybės tarnybos departamente, kompleksinį vertinimą Valstybės tarnybos departamente atlieka Viešųjų pirkimų įstatymo nustatyta tvarka atrinktas paslaugų teikėjas.</w:t>
      </w:r>
      <w:r w:rsidR="006F71F4" w:rsidRPr="006F71F4">
        <w:rPr>
          <w:rFonts w:ascii="Times New Roman" w:hAnsi="Times New Roman" w:cs="Times New Roman"/>
          <w:sz w:val="24"/>
          <w:szCs w:val="24"/>
          <w:lang w:val="lt-LT"/>
        </w:rPr>
        <w:t xml:space="preserve"> Kompleksinio vertinimo metu įvertinamos asmens turimos bendrosios, vadybinės ir lyderystės kompetencijos. </w:t>
      </w:r>
      <w:r w:rsidR="006F71F4" w:rsidRPr="006F71F4">
        <w:rPr>
          <w:rFonts w:ascii="Times New Roman" w:hAnsi="Times New Roman" w:cs="Times New Roman"/>
          <w:b/>
          <w:bCs/>
          <w:sz w:val="24"/>
          <w:szCs w:val="24"/>
          <w:lang w:val="lt-LT" w:eastAsia="lt-LT"/>
        </w:rPr>
        <w:t>Kompleksinio vertinimo užduotys viešai neskelbiamos.</w:t>
      </w:r>
      <w:r w:rsidR="006F71F4" w:rsidRPr="006F71F4">
        <w:rPr>
          <w:rFonts w:ascii="Times New Roman" w:hAnsi="Times New Roman" w:cs="Times New Roman"/>
          <w:sz w:val="24"/>
          <w:szCs w:val="24"/>
          <w:lang w:val="lt-LT"/>
        </w:rPr>
        <w:t xml:space="preserve"> Kompleksinio vertinimo tvarką nustato Valstybės tarnybos departamento direktorius.</w:t>
      </w:r>
    </w:p>
    <w:p w14:paraId="622B7E11" w14:textId="77777777" w:rsidR="00DB6FEA" w:rsidRPr="00DB6FEA" w:rsidRDefault="00DB6FEA" w:rsidP="001D389B">
      <w:pPr>
        <w:spacing w:after="0" w:line="276" w:lineRule="auto"/>
        <w:ind w:firstLine="720"/>
        <w:jc w:val="both"/>
        <w:textAlignment w:val="baseline"/>
        <w:rPr>
          <w:rFonts w:ascii="Times New Roman" w:eastAsia="Times New Roman" w:hAnsi="Times New Roman" w:cs="Times New Roman"/>
          <w:color w:val="000000"/>
          <w:sz w:val="24"/>
          <w:szCs w:val="24"/>
        </w:rPr>
      </w:pPr>
      <w:bookmarkStart w:id="51" w:name="part_26413f9aa6354457b55bd02041133c3a"/>
      <w:bookmarkEnd w:id="51"/>
      <w:r w:rsidRPr="00DB6FEA">
        <w:rPr>
          <w:rFonts w:ascii="Times New Roman" w:eastAsia="Times New Roman" w:hAnsi="Times New Roman" w:cs="Times New Roman"/>
          <w:color w:val="000000"/>
          <w:sz w:val="24"/>
          <w:szCs w:val="24"/>
          <w:lang w:val="lt-LT"/>
        </w:rPr>
        <w:t>34. Pretendentai į įstaigos vadovo pareigas per 15</w:t>
      </w:r>
      <w:r w:rsidRPr="00DB6FEA">
        <w:rPr>
          <w:rFonts w:ascii="Times New Roman" w:eastAsia="Times New Roman" w:hAnsi="Times New Roman" w:cs="Times New Roman"/>
          <w:b/>
          <w:bCs/>
          <w:color w:val="000000"/>
          <w:sz w:val="24"/>
          <w:szCs w:val="24"/>
          <w:lang w:val="lt-LT"/>
        </w:rPr>
        <w:t> </w:t>
      </w:r>
      <w:r w:rsidRPr="00DB6FEA">
        <w:rPr>
          <w:rFonts w:ascii="Times New Roman" w:eastAsia="Times New Roman" w:hAnsi="Times New Roman" w:cs="Times New Roman"/>
          <w:color w:val="000000"/>
          <w:sz w:val="24"/>
          <w:szCs w:val="24"/>
          <w:lang w:val="lt-LT"/>
        </w:rPr>
        <w:t>darbo dienų nuo Valstybės tarnybos departamento pranešimo, kad jie atitinka Reikalavimus, gavimo dienos turi dalyvauti kompleksiniame vertinime pagal Valstybės tarnybos departamento VATIS skelbiamą grafiką. Esant objektyvioms priežastims Valstybės tarnybos departamento direktoriaus sprendimu šis terminas gali būti pratęstas dar iki 5 darbo dienų.</w:t>
      </w:r>
    </w:p>
    <w:p w14:paraId="7008ACAB" w14:textId="31B9B97C" w:rsidR="00DB6FEA" w:rsidRPr="000E35D2" w:rsidRDefault="00DB6FEA" w:rsidP="001D389B">
      <w:pPr>
        <w:spacing w:after="0" w:line="276" w:lineRule="auto"/>
        <w:jc w:val="both"/>
        <w:rPr>
          <w:rFonts w:ascii="Times New Roman" w:eastAsia="Times New Roman" w:hAnsi="Times New Roman" w:cs="Times New Roman"/>
          <w:color w:val="000000"/>
          <w:sz w:val="24"/>
          <w:szCs w:val="24"/>
          <w:lang w:val="lt-LT"/>
        </w:rPr>
      </w:pPr>
      <w:r w:rsidRPr="00DB6FEA">
        <w:rPr>
          <w:rFonts w:ascii="Times New Roman" w:eastAsia="Times New Roman" w:hAnsi="Times New Roman" w:cs="Times New Roman"/>
          <w:color w:val="000000"/>
          <w:sz w:val="24"/>
          <w:szCs w:val="24"/>
          <w:lang w:val="lt-LT"/>
        </w:rPr>
        <w:t> </w:t>
      </w:r>
      <w:bookmarkStart w:id="52" w:name="part_1f915b861a9742bf811f52d98c227f6d"/>
      <w:bookmarkEnd w:id="52"/>
      <w:r w:rsidR="00550B79">
        <w:rPr>
          <w:rFonts w:ascii="Times New Roman" w:eastAsia="Times New Roman" w:hAnsi="Times New Roman" w:cs="Times New Roman"/>
          <w:color w:val="000000"/>
          <w:sz w:val="24"/>
          <w:szCs w:val="24"/>
          <w:lang w:val="lt-LT"/>
        </w:rPr>
        <w:tab/>
      </w:r>
      <w:r w:rsidRPr="00DB6FEA">
        <w:rPr>
          <w:rFonts w:ascii="Times New Roman" w:eastAsia="Times New Roman" w:hAnsi="Times New Roman" w:cs="Times New Roman"/>
          <w:color w:val="000000"/>
          <w:sz w:val="24"/>
          <w:szCs w:val="24"/>
          <w:lang w:val="lt-LT"/>
        </w:rPr>
        <w:t xml:space="preserve">35. Pretendento į įstaigos vadovo pareigas kompleksinio vertinimo išvada galioja 3 metus. Pakartotinį pretendento į įstaigos vadovo pareigas kompleksinį vertinimą galima atlikti ne anksčiau nei po vienų metų nuo ankstesnio kompleksinio vertinimo pabaigos. Atlikus pakartotinį kompleksinį vertinimą, galioja paskutinio atlikto kompleksinio vertinimo išvada. Kompleksinio vertinimo išvada konkurso komisijai ir į pareigas priimančiam asmeniui yra rekomendacinio pobūdžio. Kompleksinio vertinimo išvadą Valstybės tarnybos departamentas per 5 darbo dienas nuo kompleksinio vertinimo pabaigos per VATIS ar elektroniniu paštu pateikia kompleksiniame vertinime dalyvavusiam pretendentui į įstaigos vadovo pareigas ir </w:t>
      </w:r>
      <w:r w:rsidR="00D26403">
        <w:rPr>
          <w:rFonts w:ascii="Times New Roman" w:eastAsia="Times New Roman" w:hAnsi="Times New Roman" w:cs="Times New Roman"/>
          <w:b/>
          <w:color w:val="000000"/>
          <w:sz w:val="24"/>
          <w:szCs w:val="24"/>
          <w:lang w:val="lt-LT"/>
        </w:rPr>
        <w:t xml:space="preserve">konkurso </w:t>
      </w:r>
      <w:r w:rsidRPr="00DB6FEA">
        <w:rPr>
          <w:rFonts w:ascii="Times New Roman" w:eastAsia="Times New Roman" w:hAnsi="Times New Roman" w:cs="Times New Roman"/>
          <w:color w:val="000000"/>
          <w:sz w:val="24"/>
          <w:szCs w:val="24"/>
          <w:lang w:val="lt-LT"/>
        </w:rPr>
        <w:t>komisijai.</w:t>
      </w:r>
    </w:p>
    <w:p w14:paraId="17D50699" w14:textId="77777777" w:rsidR="00DB6FEA" w:rsidRPr="000E35D2" w:rsidRDefault="00DB6FEA" w:rsidP="001D389B">
      <w:pPr>
        <w:spacing w:after="0" w:line="276" w:lineRule="auto"/>
        <w:ind w:firstLine="720"/>
        <w:jc w:val="both"/>
        <w:rPr>
          <w:rFonts w:ascii="Times New Roman" w:eastAsia="Times New Roman" w:hAnsi="Times New Roman" w:cs="Times New Roman"/>
          <w:color w:val="000000"/>
          <w:sz w:val="24"/>
          <w:szCs w:val="24"/>
          <w:lang w:val="lt-LT"/>
        </w:rPr>
      </w:pPr>
      <w:bookmarkStart w:id="53" w:name="part_5457de99213945b691d44d30a780bce5"/>
      <w:bookmarkEnd w:id="53"/>
      <w:r w:rsidRPr="00DB6FEA">
        <w:rPr>
          <w:rFonts w:ascii="Times New Roman" w:eastAsia="Times New Roman" w:hAnsi="Times New Roman" w:cs="Times New Roman"/>
          <w:color w:val="000000"/>
          <w:sz w:val="24"/>
          <w:szCs w:val="24"/>
          <w:lang w:val="lt-LT"/>
        </w:rPr>
        <w:t>36. Pretendentai į įstaigos vadovo pareigas, Valstybės tarnybos departamente įvertinus jų turimas bendrąsias, vadybines ir lyderystės kompetencijas, turi teisę dalyvauti pretendentų vertinime konkurso komisijoje įstaigos vadovo pareigoms eiti.</w:t>
      </w:r>
    </w:p>
    <w:p w14:paraId="626AD367" w14:textId="77777777" w:rsidR="00DB6FEA" w:rsidRPr="000E35D2" w:rsidRDefault="00DB6FEA" w:rsidP="001D389B">
      <w:pPr>
        <w:spacing w:after="0" w:line="276" w:lineRule="auto"/>
        <w:ind w:firstLine="720"/>
        <w:rPr>
          <w:rFonts w:ascii="Times New Roman" w:eastAsia="Times New Roman" w:hAnsi="Times New Roman" w:cs="Times New Roman"/>
          <w:color w:val="000000"/>
          <w:sz w:val="24"/>
          <w:szCs w:val="24"/>
          <w:lang w:val="lt-LT"/>
        </w:rPr>
      </w:pPr>
      <w:r w:rsidRPr="00DB6FEA">
        <w:rPr>
          <w:rFonts w:ascii="Times New Roman" w:eastAsia="Times New Roman" w:hAnsi="Times New Roman" w:cs="Times New Roman"/>
          <w:color w:val="000000"/>
          <w:sz w:val="24"/>
          <w:szCs w:val="24"/>
          <w:lang w:val="lt-LT"/>
        </w:rPr>
        <w:t> </w:t>
      </w:r>
    </w:p>
    <w:p w14:paraId="373CFC9F" w14:textId="77777777" w:rsidR="00DB6FEA" w:rsidRPr="00C869C3" w:rsidRDefault="00DB6FEA" w:rsidP="001D389B">
      <w:pPr>
        <w:spacing w:after="0" w:line="276" w:lineRule="auto"/>
        <w:jc w:val="center"/>
        <w:rPr>
          <w:rFonts w:ascii="Times New Roman" w:eastAsia="Times New Roman" w:hAnsi="Times New Roman" w:cs="Times New Roman"/>
          <w:color w:val="000000"/>
          <w:sz w:val="24"/>
          <w:szCs w:val="24"/>
          <w:lang w:val="lt-LT"/>
        </w:rPr>
      </w:pPr>
      <w:bookmarkStart w:id="54" w:name="part_321c1922df4644a58258580ea7458229"/>
      <w:bookmarkEnd w:id="54"/>
      <w:r w:rsidRPr="00DB6FEA">
        <w:rPr>
          <w:rFonts w:ascii="Times New Roman" w:eastAsia="Times New Roman" w:hAnsi="Times New Roman" w:cs="Times New Roman"/>
          <w:b/>
          <w:bCs/>
          <w:color w:val="000000"/>
          <w:sz w:val="24"/>
          <w:szCs w:val="24"/>
          <w:lang w:val="lt-LT"/>
        </w:rPr>
        <w:t>VII SKYRIUS</w:t>
      </w:r>
    </w:p>
    <w:p w14:paraId="39B4304F" w14:textId="77777777" w:rsidR="00DB6FEA" w:rsidRPr="00C869C3" w:rsidRDefault="006F71F4" w:rsidP="001D389B">
      <w:pPr>
        <w:spacing w:after="0" w:line="276" w:lineRule="auto"/>
        <w:jc w:val="center"/>
        <w:rPr>
          <w:rFonts w:ascii="Times New Roman" w:eastAsia="Times New Roman" w:hAnsi="Times New Roman" w:cs="Times New Roman"/>
          <w:color w:val="000000"/>
          <w:sz w:val="24"/>
          <w:szCs w:val="24"/>
          <w:lang w:val="lt-LT"/>
        </w:rPr>
      </w:pPr>
      <w:r>
        <w:rPr>
          <w:rFonts w:ascii="Times New Roman" w:eastAsia="Times New Roman" w:hAnsi="Times New Roman" w:cs="Times New Roman"/>
          <w:b/>
          <w:bCs/>
          <w:color w:val="000000"/>
          <w:sz w:val="24"/>
          <w:szCs w:val="24"/>
          <w:lang w:val="lt-LT"/>
        </w:rPr>
        <w:t>PRETENDENTŲ VERTINIMAS</w:t>
      </w:r>
      <w:r w:rsidR="00680EC7">
        <w:rPr>
          <w:rFonts w:ascii="Times New Roman" w:eastAsia="Times New Roman" w:hAnsi="Times New Roman" w:cs="Times New Roman"/>
          <w:b/>
          <w:bCs/>
          <w:color w:val="000000"/>
          <w:sz w:val="24"/>
          <w:szCs w:val="24"/>
          <w:lang w:val="lt-LT"/>
        </w:rPr>
        <w:t xml:space="preserve"> </w:t>
      </w:r>
      <w:r w:rsidR="00DB6FEA" w:rsidRPr="00DB6FEA">
        <w:rPr>
          <w:rFonts w:ascii="Times New Roman" w:eastAsia="Times New Roman" w:hAnsi="Times New Roman" w:cs="Times New Roman"/>
          <w:b/>
          <w:bCs/>
          <w:color w:val="000000"/>
          <w:sz w:val="24"/>
          <w:szCs w:val="24"/>
          <w:lang w:val="lt-LT"/>
        </w:rPr>
        <w:t>KOMISIJOJE</w:t>
      </w:r>
    </w:p>
    <w:p w14:paraId="50AE2AA7" w14:textId="77777777" w:rsidR="00DB6FEA" w:rsidRPr="00C869C3" w:rsidRDefault="00DB6FEA" w:rsidP="001D389B">
      <w:pPr>
        <w:spacing w:after="0" w:line="276" w:lineRule="auto"/>
        <w:ind w:firstLine="720"/>
        <w:jc w:val="both"/>
        <w:rPr>
          <w:rFonts w:ascii="Times New Roman" w:eastAsia="Times New Roman" w:hAnsi="Times New Roman" w:cs="Times New Roman"/>
          <w:color w:val="000000"/>
          <w:sz w:val="24"/>
          <w:szCs w:val="24"/>
          <w:lang w:val="lt-LT"/>
        </w:rPr>
      </w:pPr>
      <w:r w:rsidRPr="00DB6FEA">
        <w:rPr>
          <w:rFonts w:ascii="Times New Roman" w:eastAsia="Times New Roman" w:hAnsi="Times New Roman" w:cs="Times New Roman"/>
          <w:color w:val="000000"/>
          <w:sz w:val="24"/>
          <w:szCs w:val="24"/>
          <w:lang w:val="lt-LT"/>
        </w:rPr>
        <w:t> </w:t>
      </w:r>
    </w:p>
    <w:p w14:paraId="44A72E58" w14:textId="466B2782" w:rsidR="00DB6FEA" w:rsidRPr="000E35D2" w:rsidRDefault="00DB6FEA" w:rsidP="001D389B">
      <w:pPr>
        <w:spacing w:after="0" w:line="276" w:lineRule="auto"/>
        <w:ind w:firstLine="720"/>
        <w:jc w:val="both"/>
        <w:rPr>
          <w:rFonts w:ascii="Times New Roman" w:eastAsia="Times New Roman" w:hAnsi="Times New Roman" w:cs="Times New Roman"/>
          <w:color w:val="000000"/>
          <w:sz w:val="24"/>
          <w:szCs w:val="24"/>
          <w:lang w:val="lt-LT"/>
        </w:rPr>
      </w:pPr>
      <w:bookmarkStart w:id="55" w:name="part_3898a52c41504f1db4fa062b21757613"/>
      <w:bookmarkEnd w:id="55"/>
      <w:r w:rsidRPr="00DB6FEA">
        <w:rPr>
          <w:rFonts w:ascii="Times New Roman" w:eastAsia="Times New Roman" w:hAnsi="Times New Roman" w:cs="Times New Roman"/>
          <w:color w:val="000000"/>
          <w:sz w:val="24"/>
          <w:szCs w:val="24"/>
          <w:lang w:val="lt-LT"/>
        </w:rPr>
        <w:t xml:space="preserve">37. Valstybės tarnautojo pareigoms eiti reikalingos (-ų) užsienio kalbos (-ų) mokėjimas turi būti patikrintas iki pretendentų vertinimo komisijoje pradžios. Užsienio kalbos mokėjimo tikrinimo tvarką nustato </w:t>
      </w:r>
      <w:r w:rsidR="00E15712">
        <w:rPr>
          <w:rFonts w:ascii="Times New Roman" w:eastAsia="Times New Roman" w:hAnsi="Times New Roman" w:cs="Times New Roman"/>
          <w:b/>
          <w:color w:val="000000"/>
          <w:sz w:val="24"/>
          <w:szCs w:val="24"/>
          <w:lang w:val="lt-LT"/>
        </w:rPr>
        <w:t xml:space="preserve">Lietuvos Respublikos </w:t>
      </w:r>
      <w:r w:rsidRPr="00DB6FEA">
        <w:rPr>
          <w:rFonts w:ascii="Times New Roman" w:eastAsia="Times New Roman" w:hAnsi="Times New Roman" w:cs="Times New Roman"/>
          <w:color w:val="000000"/>
          <w:sz w:val="24"/>
          <w:szCs w:val="24"/>
          <w:lang w:val="lt-LT"/>
        </w:rPr>
        <w:t>vidaus reikalų ministras.</w:t>
      </w:r>
    </w:p>
    <w:p w14:paraId="5CA9D277" w14:textId="77777777" w:rsidR="00DB6FEA" w:rsidRPr="000E35D2" w:rsidRDefault="00DB6FEA" w:rsidP="001D389B">
      <w:pPr>
        <w:spacing w:after="0" w:line="276" w:lineRule="auto"/>
        <w:ind w:firstLine="720"/>
        <w:jc w:val="both"/>
        <w:rPr>
          <w:rFonts w:ascii="Times New Roman" w:eastAsia="Times New Roman" w:hAnsi="Times New Roman" w:cs="Times New Roman"/>
          <w:color w:val="000000"/>
          <w:sz w:val="24"/>
          <w:szCs w:val="24"/>
          <w:lang w:val="lt-LT"/>
        </w:rPr>
      </w:pPr>
      <w:bookmarkStart w:id="56" w:name="part_ec8f36fc0b4f4d79bc104bd9bfb2df23"/>
      <w:bookmarkEnd w:id="56"/>
      <w:r w:rsidRPr="00DB6FEA">
        <w:rPr>
          <w:rFonts w:ascii="Times New Roman" w:eastAsia="Times New Roman" w:hAnsi="Times New Roman" w:cs="Times New Roman"/>
          <w:color w:val="000000"/>
          <w:sz w:val="24"/>
          <w:szCs w:val="24"/>
          <w:lang w:val="lt-LT"/>
        </w:rPr>
        <w:t>38. Pretendentų vertinimo komisijoje kriterijai yra kompetencijos ir gebėjimai, kurių reikia pareigybės aprašyme nustatytoms funkcijoms tinkamai atlikti, ir tinkamumas eiti valstybės tarnautojo pareigas.</w:t>
      </w:r>
    </w:p>
    <w:p w14:paraId="79FBF9AA" w14:textId="77777777" w:rsidR="00DB6FEA" w:rsidRPr="006F71F4" w:rsidRDefault="00DB6FEA" w:rsidP="001D389B">
      <w:pPr>
        <w:spacing w:after="0" w:line="276" w:lineRule="auto"/>
        <w:ind w:firstLine="720"/>
        <w:jc w:val="both"/>
        <w:textAlignment w:val="baseline"/>
        <w:rPr>
          <w:rFonts w:ascii="Times New Roman" w:eastAsia="Times New Roman" w:hAnsi="Times New Roman" w:cs="Times New Roman"/>
          <w:color w:val="000000"/>
          <w:sz w:val="24"/>
          <w:szCs w:val="24"/>
          <w:lang w:val="lt-LT"/>
        </w:rPr>
      </w:pPr>
      <w:bookmarkStart w:id="57" w:name="part_ff3adb7500bb45ff9d15a57695b8214b"/>
      <w:bookmarkEnd w:id="57"/>
      <w:r w:rsidRPr="006F71F4">
        <w:rPr>
          <w:rFonts w:ascii="Times New Roman" w:eastAsia="Times New Roman" w:hAnsi="Times New Roman" w:cs="Times New Roman"/>
          <w:color w:val="000000"/>
          <w:sz w:val="24"/>
          <w:szCs w:val="24"/>
          <w:lang w:val="lt-LT"/>
        </w:rPr>
        <w:t xml:space="preserve">39. Apie pretendentų vertinimo </w:t>
      </w:r>
      <w:r w:rsidR="006F71F4" w:rsidRPr="00430C39">
        <w:rPr>
          <w:rFonts w:ascii="Times New Roman" w:eastAsia="Times New Roman" w:hAnsi="Times New Roman" w:cs="Times New Roman"/>
          <w:color w:val="000000"/>
          <w:sz w:val="24"/>
          <w:szCs w:val="24"/>
          <w:lang w:val="lt-LT"/>
        </w:rPr>
        <w:t>k</w:t>
      </w:r>
      <w:r w:rsidRPr="006F71F4">
        <w:rPr>
          <w:rFonts w:ascii="Times New Roman" w:eastAsia="Times New Roman" w:hAnsi="Times New Roman" w:cs="Times New Roman"/>
          <w:color w:val="000000"/>
          <w:sz w:val="24"/>
          <w:szCs w:val="24"/>
          <w:lang w:val="lt-LT"/>
        </w:rPr>
        <w:t>omisijoje datą, laiką, vietą ir eigą, Aprašo 32 punkte nurodytą informaciją apie pretendentų vertinimo komisijoje metu naudotinus vertinimo kriterijus ir metodus, vertinimo balų skaičiavimo procedūrą, prašymo atsiėmimą, nusprendus nedalyvauti pretendentų vertinime komisijoje, Valstybės tarnybos departamentas</w:t>
      </w:r>
      <w:r w:rsidR="00680EC7" w:rsidRPr="006F71F4">
        <w:rPr>
          <w:rFonts w:ascii="Times New Roman" w:eastAsia="Times New Roman" w:hAnsi="Times New Roman" w:cs="Times New Roman"/>
          <w:color w:val="000000"/>
          <w:sz w:val="24"/>
          <w:szCs w:val="24"/>
          <w:lang w:val="lt-LT"/>
        </w:rPr>
        <w:t xml:space="preserve"> </w:t>
      </w:r>
      <w:r w:rsidR="00680EC7" w:rsidRPr="006F71F4">
        <w:rPr>
          <w:rFonts w:ascii="Times New Roman" w:eastAsia="Times New Roman" w:hAnsi="Times New Roman" w:cs="Times New Roman"/>
          <w:b/>
          <w:color w:val="000000"/>
          <w:sz w:val="24"/>
          <w:szCs w:val="24"/>
          <w:lang w:val="lt-LT"/>
        </w:rPr>
        <w:t>ar įstaiga, organizuojanti atranką,</w:t>
      </w:r>
      <w:r w:rsidRPr="006F71F4">
        <w:rPr>
          <w:rFonts w:ascii="Times New Roman" w:eastAsia="Times New Roman" w:hAnsi="Times New Roman" w:cs="Times New Roman"/>
          <w:color w:val="000000"/>
          <w:sz w:val="24"/>
          <w:szCs w:val="24"/>
          <w:lang w:val="lt-LT"/>
        </w:rPr>
        <w:t xml:space="preserve"> praneša pretendentams per VATIS ne vėliau kaip prieš 3 darbo dienas iki pretendentų vertinimo komisijoje </w:t>
      </w:r>
      <w:r w:rsidRPr="006F71F4">
        <w:rPr>
          <w:rFonts w:ascii="Times New Roman" w:eastAsia="Times New Roman" w:hAnsi="Times New Roman" w:cs="Times New Roman"/>
          <w:color w:val="000000"/>
          <w:sz w:val="24"/>
          <w:szCs w:val="24"/>
          <w:lang w:val="lt-LT"/>
        </w:rPr>
        <w:lastRenderedPageBreak/>
        <w:t>pradžios. Pretendentai, nusprendę nedalyvauti pretendentų vertinime komisijoje, turi atsiimti prašymą VATIS iki pretendentų vertinimo komisijoje pradžios.</w:t>
      </w:r>
    </w:p>
    <w:p w14:paraId="52A5F82D" w14:textId="10EA013B" w:rsidR="006F71F4" w:rsidRPr="006F71F4" w:rsidRDefault="006F71F4" w:rsidP="001D389B">
      <w:pPr>
        <w:tabs>
          <w:tab w:val="left" w:pos="1418"/>
        </w:tabs>
        <w:suppressAutoHyphens/>
        <w:spacing w:line="276" w:lineRule="auto"/>
        <w:ind w:firstLine="851"/>
        <w:jc w:val="both"/>
        <w:textAlignment w:val="baseline"/>
        <w:rPr>
          <w:rFonts w:ascii="Times New Roman" w:hAnsi="Times New Roman" w:cs="Times New Roman"/>
          <w:sz w:val="24"/>
          <w:szCs w:val="24"/>
          <w:lang w:val="lt-LT"/>
        </w:rPr>
      </w:pPr>
      <w:r w:rsidRPr="006F71F4">
        <w:rPr>
          <w:rFonts w:ascii="Times New Roman" w:hAnsi="Times New Roman" w:cs="Times New Roman"/>
          <w:b/>
          <w:sz w:val="24"/>
          <w:szCs w:val="24"/>
          <w:lang w:val="lt-LT"/>
        </w:rPr>
        <w:t xml:space="preserve">Informaciją apie kitos savaitės pretendentų vertinimo </w:t>
      </w:r>
      <w:r w:rsidR="00430C39">
        <w:rPr>
          <w:rFonts w:ascii="Times New Roman" w:hAnsi="Times New Roman" w:cs="Times New Roman"/>
          <w:b/>
          <w:sz w:val="24"/>
          <w:szCs w:val="24"/>
          <w:lang w:val="lt-LT"/>
        </w:rPr>
        <w:t xml:space="preserve">konkurso </w:t>
      </w:r>
      <w:r w:rsidRPr="006F71F4">
        <w:rPr>
          <w:rFonts w:ascii="Times New Roman" w:hAnsi="Times New Roman" w:cs="Times New Roman"/>
          <w:b/>
          <w:sz w:val="24"/>
          <w:szCs w:val="24"/>
          <w:lang w:val="lt-LT"/>
        </w:rPr>
        <w:t>komisijoje datą, laiką ir vietą Valstybės tarnybos departamentas ne vėliau kaip paskutinę einamosios savaitės darbo dieną skelbia savo interneto svetainėje.</w:t>
      </w:r>
    </w:p>
    <w:p w14:paraId="442EB548" w14:textId="77777777" w:rsidR="00DB6FEA" w:rsidRPr="00C869C3" w:rsidRDefault="00DB6FEA" w:rsidP="001D389B">
      <w:pPr>
        <w:spacing w:after="0" w:line="276" w:lineRule="auto"/>
        <w:ind w:firstLine="720"/>
        <w:jc w:val="both"/>
        <w:rPr>
          <w:rFonts w:ascii="Times New Roman" w:eastAsia="Times New Roman" w:hAnsi="Times New Roman" w:cs="Times New Roman"/>
          <w:color w:val="000000"/>
          <w:sz w:val="24"/>
          <w:szCs w:val="24"/>
          <w:lang w:val="lt-LT"/>
        </w:rPr>
      </w:pPr>
      <w:bookmarkStart w:id="58" w:name="part_6c611ad8d6314b2092f9aee240e12452"/>
      <w:bookmarkEnd w:id="58"/>
      <w:r w:rsidRPr="00DB6FEA">
        <w:rPr>
          <w:rFonts w:ascii="Times New Roman" w:eastAsia="Times New Roman" w:hAnsi="Times New Roman" w:cs="Times New Roman"/>
          <w:color w:val="000000"/>
          <w:sz w:val="24"/>
          <w:szCs w:val="24"/>
          <w:lang w:val="lt-LT"/>
        </w:rPr>
        <w:t>40. Pretendentas gali dalyvauti pretendentų vertinime komisijoje, jeigu atitinka Reikalavimus, juos įvertinus Aprašo IV skyriuje nustatyta tvarka, o asmenys, pretenduojantys į įstaigos vadovo pareigas, – ir dalyvavę kompleksiniame vertinime.</w:t>
      </w:r>
    </w:p>
    <w:p w14:paraId="4EED6A51" w14:textId="77777777" w:rsidR="00DB6FEA" w:rsidRPr="00DB6FEA" w:rsidRDefault="00DB6FEA" w:rsidP="001D389B">
      <w:pPr>
        <w:spacing w:after="0" w:line="276" w:lineRule="auto"/>
        <w:ind w:firstLine="720"/>
        <w:jc w:val="both"/>
        <w:rPr>
          <w:rFonts w:ascii="Times New Roman" w:eastAsia="Times New Roman" w:hAnsi="Times New Roman" w:cs="Times New Roman"/>
          <w:color w:val="000000"/>
          <w:sz w:val="24"/>
          <w:szCs w:val="24"/>
        </w:rPr>
      </w:pPr>
      <w:bookmarkStart w:id="59" w:name="part_cd88294e8fc34ef683c4f6d1cbbef01b"/>
      <w:bookmarkEnd w:id="59"/>
      <w:r w:rsidRPr="00DB6FEA">
        <w:rPr>
          <w:rFonts w:ascii="Times New Roman" w:eastAsia="Times New Roman" w:hAnsi="Times New Roman" w:cs="Times New Roman"/>
          <w:color w:val="000000"/>
          <w:sz w:val="24"/>
          <w:szCs w:val="24"/>
          <w:lang w:val="lt-LT"/>
        </w:rPr>
        <w:t>41. Pretendentų vertinimo komisijoje eiga ir rezultatai įforminami protokolu.</w:t>
      </w:r>
    </w:p>
    <w:p w14:paraId="05147321" w14:textId="77777777" w:rsidR="00DB6FEA" w:rsidRPr="00C869C3" w:rsidRDefault="00DB6FEA" w:rsidP="001D389B">
      <w:pPr>
        <w:spacing w:after="0" w:line="276" w:lineRule="auto"/>
        <w:ind w:firstLine="720"/>
        <w:jc w:val="both"/>
        <w:rPr>
          <w:rFonts w:ascii="Times New Roman" w:eastAsia="Times New Roman" w:hAnsi="Times New Roman" w:cs="Times New Roman"/>
          <w:color w:val="000000"/>
          <w:sz w:val="24"/>
          <w:szCs w:val="24"/>
          <w:lang w:val="lt-LT"/>
        </w:rPr>
      </w:pPr>
      <w:bookmarkStart w:id="60" w:name="part_b35d4ef617ab47c29221bb88694f8dbe"/>
      <w:bookmarkEnd w:id="60"/>
      <w:r w:rsidRPr="00DB6FEA">
        <w:rPr>
          <w:rFonts w:ascii="Times New Roman" w:eastAsia="Times New Roman" w:hAnsi="Times New Roman" w:cs="Times New Roman"/>
          <w:color w:val="000000"/>
          <w:sz w:val="24"/>
          <w:szCs w:val="24"/>
          <w:lang w:val="lt-LT"/>
        </w:rPr>
        <w:t>42. Pretendentai, dalyvaujantys pretendentų vertinime komisijoje, privalo komisijos sekretoriui pateikti (parodyti) galiojantį asmens tapatybę patvirtinantį dokumentą. Komisijos sekretoriui nustačius asmens tapatybę, asmens tapatybę patvirtinantis dokumentas grąžinamas pretendentui, išskyrus tuos atvejus, kai pretendento tapatybė nustatoma telekomunikacijų galiniais įrenginiais.</w:t>
      </w:r>
      <w:bookmarkStart w:id="61" w:name="part_c55c2d59388a407aa519ffc690160929"/>
      <w:bookmarkEnd w:id="61"/>
    </w:p>
    <w:p w14:paraId="7C917A53" w14:textId="77777777" w:rsidR="00DB6FEA" w:rsidRPr="00DB6FEA" w:rsidRDefault="00DB6FEA" w:rsidP="001D389B">
      <w:pPr>
        <w:spacing w:after="0" w:line="276" w:lineRule="auto"/>
        <w:ind w:firstLine="720"/>
        <w:jc w:val="both"/>
        <w:rPr>
          <w:rFonts w:ascii="Times New Roman" w:eastAsia="Times New Roman" w:hAnsi="Times New Roman" w:cs="Times New Roman"/>
          <w:color w:val="000000"/>
          <w:sz w:val="24"/>
          <w:szCs w:val="24"/>
        </w:rPr>
      </w:pPr>
      <w:bookmarkStart w:id="62" w:name="part_8c607b2d38b8492daea1f853e7e30015"/>
      <w:bookmarkEnd w:id="62"/>
      <w:r w:rsidRPr="00DB6FEA">
        <w:rPr>
          <w:rFonts w:ascii="Times New Roman" w:eastAsia="Times New Roman" w:hAnsi="Times New Roman" w:cs="Times New Roman"/>
          <w:color w:val="000000"/>
          <w:sz w:val="24"/>
          <w:szCs w:val="24"/>
          <w:lang w:val="lt-LT"/>
        </w:rPr>
        <w:t>44. Pretendentų vertinimas komisijoje pradedamas pretendentams praneštu laiku ir vietoje.</w:t>
      </w:r>
    </w:p>
    <w:p w14:paraId="740EAAF9" w14:textId="77777777" w:rsidR="00DB6FEA" w:rsidRPr="00DB6FEA" w:rsidRDefault="00A82AB6" w:rsidP="001D389B">
      <w:pPr>
        <w:spacing w:after="0" w:line="276" w:lineRule="auto"/>
        <w:ind w:firstLine="720"/>
        <w:jc w:val="both"/>
        <w:rPr>
          <w:rFonts w:ascii="Times New Roman" w:eastAsia="Times New Roman" w:hAnsi="Times New Roman" w:cs="Times New Roman"/>
          <w:color w:val="000000"/>
          <w:sz w:val="24"/>
          <w:szCs w:val="24"/>
        </w:rPr>
      </w:pPr>
      <w:bookmarkStart w:id="63" w:name="part_06acb618077241ea916bda71eab8b212"/>
      <w:bookmarkEnd w:id="63"/>
      <w:r>
        <w:rPr>
          <w:rFonts w:ascii="Times New Roman" w:eastAsia="Times New Roman" w:hAnsi="Times New Roman" w:cs="Times New Roman"/>
          <w:color w:val="000000"/>
          <w:sz w:val="24"/>
          <w:szCs w:val="24"/>
          <w:lang w:val="lt-LT"/>
        </w:rPr>
        <w:t xml:space="preserve">45. </w:t>
      </w:r>
      <w:r w:rsidR="00DB6FEA" w:rsidRPr="00DB6FEA">
        <w:rPr>
          <w:rFonts w:ascii="Times New Roman" w:eastAsia="Times New Roman" w:hAnsi="Times New Roman" w:cs="Times New Roman"/>
          <w:color w:val="000000"/>
          <w:sz w:val="24"/>
          <w:szCs w:val="24"/>
          <w:lang w:val="lt-LT"/>
        </w:rPr>
        <w:t>Komisijai nusprendus pretendentus vertinti per kelis etapus, į vėlesnius pretendentų vertinimo etapus kviečiami komisijos atrinkti daugiausiai per vertinimą balų surinkę pretendentai.</w:t>
      </w:r>
    </w:p>
    <w:p w14:paraId="71C21727" w14:textId="77777777" w:rsidR="00DB6FEA" w:rsidRPr="00DB6FEA" w:rsidRDefault="00DB6FEA" w:rsidP="001D389B">
      <w:pPr>
        <w:spacing w:after="0" w:line="276" w:lineRule="auto"/>
        <w:ind w:firstLine="720"/>
        <w:jc w:val="both"/>
        <w:rPr>
          <w:rFonts w:ascii="Times New Roman" w:eastAsia="Times New Roman" w:hAnsi="Times New Roman" w:cs="Times New Roman"/>
          <w:color w:val="000000"/>
          <w:sz w:val="24"/>
          <w:szCs w:val="24"/>
        </w:rPr>
      </w:pPr>
      <w:bookmarkStart w:id="64" w:name="part_5b37a9b8fd5c4a18b034351f23016c14"/>
      <w:bookmarkEnd w:id="64"/>
      <w:r w:rsidRPr="00DB6FEA">
        <w:rPr>
          <w:rFonts w:ascii="Times New Roman" w:eastAsia="Times New Roman" w:hAnsi="Times New Roman" w:cs="Times New Roman"/>
          <w:color w:val="000000"/>
          <w:sz w:val="24"/>
          <w:szCs w:val="24"/>
          <w:lang w:val="lt-LT"/>
        </w:rPr>
        <w:t>46. Pretendentų vertinimui komisijoje gali būti taikomi šie vertinimo metodai:</w:t>
      </w:r>
    </w:p>
    <w:p w14:paraId="3DFF2762" w14:textId="77777777" w:rsidR="00DB6FEA" w:rsidRPr="00DB6FEA" w:rsidRDefault="00DB6FEA" w:rsidP="001D389B">
      <w:pPr>
        <w:spacing w:after="0" w:line="276" w:lineRule="auto"/>
        <w:ind w:firstLine="720"/>
        <w:jc w:val="both"/>
        <w:rPr>
          <w:rFonts w:ascii="Times New Roman" w:eastAsia="Times New Roman" w:hAnsi="Times New Roman" w:cs="Times New Roman"/>
          <w:color w:val="000000"/>
          <w:sz w:val="24"/>
          <w:szCs w:val="24"/>
        </w:rPr>
      </w:pPr>
      <w:bookmarkStart w:id="65" w:name="part_f951208d771542af82e2c89b2fc67e04"/>
      <w:bookmarkEnd w:id="65"/>
      <w:r w:rsidRPr="00DB6FEA">
        <w:rPr>
          <w:rFonts w:ascii="Times New Roman" w:eastAsia="Times New Roman" w:hAnsi="Times New Roman" w:cs="Times New Roman"/>
          <w:color w:val="000000"/>
          <w:sz w:val="24"/>
          <w:szCs w:val="24"/>
          <w:lang w:val="lt-LT"/>
        </w:rPr>
        <w:t>46.1. interviu (struktūruotas ar pusiau struktūruotas, individualus ar grupinis pokalbis, per kurį pretendentams individualiai ar jų grupei duodami vienodi ar lygiaverčiai klausimai, su galimybe duoti tikslinamuosius klausimus, ar pateikiami pagrindiniai klausimai su galimybe duoti papildomus klausimus);</w:t>
      </w:r>
    </w:p>
    <w:p w14:paraId="0096A9F4" w14:textId="77777777" w:rsidR="00DB6FEA" w:rsidRPr="00DB6FEA" w:rsidRDefault="00DB6FEA" w:rsidP="001D389B">
      <w:pPr>
        <w:spacing w:after="0" w:line="276" w:lineRule="auto"/>
        <w:ind w:firstLine="720"/>
        <w:jc w:val="both"/>
        <w:rPr>
          <w:rFonts w:ascii="Times New Roman" w:eastAsia="Times New Roman" w:hAnsi="Times New Roman" w:cs="Times New Roman"/>
          <w:color w:val="000000"/>
          <w:sz w:val="24"/>
          <w:szCs w:val="24"/>
        </w:rPr>
      </w:pPr>
      <w:bookmarkStart w:id="66" w:name="part_306bd19b973f468982c5f0c1a18d1907"/>
      <w:bookmarkEnd w:id="66"/>
      <w:r w:rsidRPr="00DB6FEA">
        <w:rPr>
          <w:rFonts w:ascii="Times New Roman" w:eastAsia="Times New Roman" w:hAnsi="Times New Roman" w:cs="Times New Roman"/>
          <w:color w:val="000000"/>
          <w:sz w:val="24"/>
          <w:szCs w:val="24"/>
          <w:lang w:val="lt-LT"/>
        </w:rPr>
        <w:t>46.2. praktinė užduotis (pretendentui raštu ir (ar) žodžiu pateikiama (-os) užduotis (-ys), kuri (-ios) leidžia prognozuoti pretendento elgesį realiose darbo situacijose);</w:t>
      </w:r>
    </w:p>
    <w:p w14:paraId="2F02B6D4" w14:textId="77777777" w:rsidR="00DB6FEA" w:rsidRPr="00DB6FEA" w:rsidRDefault="00DB6FEA" w:rsidP="001D389B">
      <w:pPr>
        <w:spacing w:after="0" w:line="276" w:lineRule="auto"/>
        <w:ind w:firstLine="720"/>
        <w:jc w:val="both"/>
        <w:rPr>
          <w:rFonts w:ascii="Times New Roman" w:eastAsia="Times New Roman" w:hAnsi="Times New Roman" w:cs="Times New Roman"/>
          <w:color w:val="000000"/>
          <w:sz w:val="24"/>
          <w:szCs w:val="24"/>
        </w:rPr>
      </w:pPr>
      <w:bookmarkStart w:id="67" w:name="part_cd2474dc37654575a26ac603e136ba76"/>
      <w:bookmarkEnd w:id="67"/>
      <w:r w:rsidRPr="00DB6FEA">
        <w:rPr>
          <w:rFonts w:ascii="Times New Roman" w:eastAsia="Times New Roman" w:hAnsi="Times New Roman" w:cs="Times New Roman"/>
          <w:color w:val="000000"/>
          <w:sz w:val="24"/>
          <w:szCs w:val="24"/>
          <w:lang w:val="lt-LT"/>
        </w:rPr>
        <w:t>46.3. esė (pretendento samprotavimas raštu nurodyta tema, grįstas tezių formulavimu ir jų pagrindimu argumentais);</w:t>
      </w:r>
    </w:p>
    <w:p w14:paraId="162CBDE8" w14:textId="77777777" w:rsidR="00DB6FEA" w:rsidRPr="00DB6FEA" w:rsidRDefault="00DB6FEA" w:rsidP="001D389B">
      <w:pPr>
        <w:spacing w:after="0" w:line="276" w:lineRule="auto"/>
        <w:ind w:firstLine="720"/>
        <w:jc w:val="both"/>
        <w:rPr>
          <w:rFonts w:ascii="Times New Roman" w:eastAsia="Times New Roman" w:hAnsi="Times New Roman" w:cs="Times New Roman"/>
          <w:color w:val="000000"/>
          <w:sz w:val="24"/>
          <w:szCs w:val="24"/>
        </w:rPr>
      </w:pPr>
      <w:bookmarkStart w:id="68" w:name="part_b49a16e4df6a479cad3f223a9598ed05"/>
      <w:bookmarkEnd w:id="68"/>
      <w:r w:rsidRPr="00DB6FEA">
        <w:rPr>
          <w:rFonts w:ascii="Times New Roman" w:eastAsia="Times New Roman" w:hAnsi="Times New Roman" w:cs="Times New Roman"/>
          <w:color w:val="000000"/>
          <w:sz w:val="24"/>
          <w:szCs w:val="24"/>
          <w:lang w:val="lt-LT"/>
        </w:rPr>
        <w:t>46.4. testas (pretendentams raštu pateikiamos užduotys, reikalaujančios vienareikšmio atsakymo; testo rezultatas konvertuojamas į dešimtbalę vertinimo sistemą ir apvalinamas iki šimtosios dalies);</w:t>
      </w:r>
    </w:p>
    <w:p w14:paraId="4D7E38EC" w14:textId="77777777" w:rsidR="00DB6FEA" w:rsidRPr="00A82AB6" w:rsidRDefault="00DB6FEA" w:rsidP="001D389B">
      <w:pPr>
        <w:spacing w:after="0" w:line="276" w:lineRule="auto"/>
        <w:ind w:firstLine="720"/>
        <w:jc w:val="both"/>
        <w:textAlignment w:val="baseline"/>
        <w:rPr>
          <w:rFonts w:ascii="Times New Roman" w:eastAsia="Times New Roman" w:hAnsi="Times New Roman" w:cs="Times New Roman"/>
          <w:color w:val="000000"/>
          <w:sz w:val="24"/>
          <w:szCs w:val="24"/>
          <w:lang w:val="lt-LT"/>
        </w:rPr>
      </w:pPr>
      <w:bookmarkStart w:id="69" w:name="part_13f71f9dd0c444e79f245cf5341e9c5b"/>
      <w:bookmarkEnd w:id="69"/>
      <w:r w:rsidRPr="00DB6FEA">
        <w:rPr>
          <w:rFonts w:ascii="Times New Roman" w:eastAsia="Times New Roman" w:hAnsi="Times New Roman" w:cs="Times New Roman"/>
          <w:color w:val="000000"/>
          <w:sz w:val="24"/>
          <w:szCs w:val="24"/>
          <w:lang w:val="lt-LT"/>
        </w:rPr>
        <w:t xml:space="preserve">46.5. </w:t>
      </w:r>
      <w:r w:rsidR="00A82AB6" w:rsidRPr="00A82AB6">
        <w:rPr>
          <w:rFonts w:ascii="Times New Roman" w:hAnsi="Times New Roman" w:cs="Times New Roman"/>
          <w:sz w:val="24"/>
          <w:szCs w:val="24"/>
          <w:lang w:val="lt-LT"/>
        </w:rPr>
        <w:t xml:space="preserve">namų darbų užduotis </w:t>
      </w:r>
      <w:r w:rsidR="00A82AB6" w:rsidRPr="00A82AB6">
        <w:rPr>
          <w:rFonts w:ascii="Times New Roman" w:hAnsi="Times New Roman" w:cs="Times New Roman"/>
          <w:strike/>
          <w:sz w:val="24"/>
          <w:szCs w:val="24"/>
          <w:lang w:val="lt-LT"/>
        </w:rPr>
        <w:t>ir jos pristatymas</w:t>
      </w:r>
      <w:r w:rsidR="00A82AB6" w:rsidRPr="00A82AB6">
        <w:rPr>
          <w:rFonts w:ascii="Times New Roman" w:hAnsi="Times New Roman" w:cs="Times New Roman"/>
          <w:sz w:val="24"/>
          <w:szCs w:val="24"/>
          <w:lang w:val="lt-LT"/>
        </w:rPr>
        <w:t xml:space="preserve"> (pretendentams iš anksto pateikiama užduotis su sąlygomis, kurios rezultatus pretendentai turi pristatyti komisijai </w:t>
      </w:r>
      <w:r w:rsidR="00A82AB6" w:rsidRPr="00A82AB6">
        <w:rPr>
          <w:rFonts w:ascii="Times New Roman" w:hAnsi="Times New Roman" w:cs="Times New Roman"/>
          <w:b/>
          <w:sz w:val="24"/>
          <w:szCs w:val="24"/>
          <w:lang w:val="lt-LT"/>
        </w:rPr>
        <w:t>žodžiu ir (ar) raštu</w:t>
      </w:r>
      <w:r w:rsidR="00A82AB6" w:rsidRPr="00A82AB6">
        <w:rPr>
          <w:rFonts w:ascii="Times New Roman" w:hAnsi="Times New Roman" w:cs="Times New Roman"/>
          <w:sz w:val="24"/>
          <w:szCs w:val="24"/>
          <w:lang w:val="lt-LT"/>
        </w:rPr>
        <w:t xml:space="preserve">; namų darbų užduotis pretendentams turi būti pateikiama per VATIS ne vėliau kaip prieš 3 darbo dienas iki pretendentų </w:t>
      </w:r>
      <w:r w:rsidR="00A82AB6">
        <w:rPr>
          <w:rFonts w:ascii="Times New Roman" w:hAnsi="Times New Roman" w:cs="Times New Roman"/>
          <w:sz w:val="24"/>
          <w:szCs w:val="24"/>
          <w:lang w:val="lt-LT"/>
        </w:rPr>
        <w:t>vertinimo komisijoje pradžios).</w:t>
      </w:r>
    </w:p>
    <w:p w14:paraId="727DE4F8" w14:textId="51B3C1D2" w:rsidR="00DB6FEA" w:rsidRPr="00C860D1" w:rsidRDefault="00A82AB6" w:rsidP="001D389B">
      <w:pPr>
        <w:spacing w:after="0" w:line="276" w:lineRule="auto"/>
        <w:ind w:firstLine="709"/>
        <w:jc w:val="both"/>
        <w:rPr>
          <w:rFonts w:ascii="Times New Roman" w:eastAsia="Times New Roman" w:hAnsi="Times New Roman" w:cs="Times New Roman"/>
          <w:color w:val="000000"/>
          <w:sz w:val="24"/>
          <w:szCs w:val="24"/>
        </w:rPr>
      </w:pPr>
      <w:r w:rsidRPr="00C860D1">
        <w:rPr>
          <w:rFonts w:ascii="Times New Roman" w:eastAsia="Times New Roman" w:hAnsi="Times New Roman" w:cs="Times New Roman"/>
          <w:iCs/>
          <w:color w:val="000000"/>
          <w:sz w:val="24"/>
          <w:szCs w:val="24"/>
          <w:lang w:val="lt-LT"/>
        </w:rPr>
        <w:t xml:space="preserve"> </w:t>
      </w:r>
      <w:bookmarkStart w:id="70" w:name="part_9fb39f5ca69f44668ac73a4e69ae8bea"/>
      <w:bookmarkEnd w:id="70"/>
      <w:r w:rsidR="00DB6FEA" w:rsidRPr="00C860D1">
        <w:rPr>
          <w:rFonts w:ascii="Times New Roman" w:eastAsia="Times New Roman" w:hAnsi="Times New Roman" w:cs="Times New Roman"/>
          <w:color w:val="000000"/>
          <w:sz w:val="24"/>
          <w:szCs w:val="24"/>
          <w:lang w:val="lt-LT"/>
        </w:rPr>
        <w:t>47. Pretendentų vertinimo komisijoje metu kiekvienas komisijos narys pretendentų kompetencijas ir gebėjimus, kurių reikia pareigybės aprašyme nustatytoms funkcijoms atlikti, bei tinkamumą eiti valstybės tarnautojo pareigas vertina individualiai pagal atskirą (-us) vertinimo metodą (-us), išskyrus testą, – nuo 1 iki 10 balų vadovaudamiesi Aprašo 2 priedu ir užpildydami individualaus vertinimo lentelę. Testas vertinamas pagal teisingų atsakymų dalį teste 10 balų skalėje. Žemiausias testo įvertinimas yra 1 balas, aukščiausias – 10 balų.</w:t>
      </w:r>
    </w:p>
    <w:p w14:paraId="62C5E8B7" w14:textId="77777777" w:rsidR="00DB6FEA" w:rsidRPr="000E35D2" w:rsidRDefault="00DB6FEA" w:rsidP="001D389B">
      <w:pPr>
        <w:spacing w:after="0" w:line="276" w:lineRule="auto"/>
        <w:ind w:firstLine="720"/>
        <w:jc w:val="both"/>
        <w:rPr>
          <w:rFonts w:ascii="Times New Roman" w:eastAsia="Times New Roman" w:hAnsi="Times New Roman" w:cs="Times New Roman"/>
          <w:color w:val="000000"/>
          <w:sz w:val="24"/>
          <w:szCs w:val="24"/>
          <w:lang w:val="lt-LT"/>
        </w:rPr>
      </w:pPr>
      <w:r w:rsidRPr="00DB6FEA">
        <w:rPr>
          <w:rFonts w:ascii="Times New Roman" w:eastAsia="Times New Roman" w:hAnsi="Times New Roman" w:cs="Times New Roman"/>
          <w:color w:val="000000"/>
          <w:sz w:val="24"/>
          <w:szCs w:val="24"/>
          <w:lang w:val="lt-LT"/>
        </w:rPr>
        <w:t xml:space="preserve">Jeigu pretendentų vertinimui naudojamas vienas vertinimo metodas, išskyrus testą, kiekvienam pretendentui individualaus vertinimo metu skirti balai susumuojami ir dalijami iš komisijos darbe dalyvaujančių komisijos narių skaičiaus. Jeigu pretendentų vertinimui komisijoje naudojamas daugiau nei vienas vertinimo metodas, komisijos sprendimu gali būti nustatomas taikyto vertinimo metodo lyginamasis svoris kitų pretendentų vertinimui komisijoje taikomų vertinimo metodų atžvilgiu, kai </w:t>
      </w:r>
      <w:r w:rsidRPr="00DB6FEA">
        <w:rPr>
          <w:rFonts w:ascii="Times New Roman" w:eastAsia="Times New Roman" w:hAnsi="Times New Roman" w:cs="Times New Roman"/>
          <w:color w:val="000000"/>
          <w:sz w:val="24"/>
          <w:szCs w:val="24"/>
          <w:lang w:val="lt-LT"/>
        </w:rPr>
        <w:lastRenderedPageBreak/>
        <w:t>vertinimo metu naudojamais vertinimo metodais galima nustatyti skirtingą tikrinamų gebėjimų ir kompetencijų kiekį. Kiekvieno komisijos nario vertinimo balai pagal atskirą vertinimo metodą sudedami ir padalijami iš komisijos narių skaičiaus, o jeigu yra nustatytas vertinimo metodo lyginamasis svoris, gautas balas dauginamas iš komisijos vertinimo metodui nustatyto koeficiento. Jeigu yra nustatytas vertinimo metodo lyginamasis svoris, gauti balai susumuojami. Jeigu vertinimo metodo lyginamasis svoris nenustatomas, gauti balai susumuojami ir dalinami iš vertinimo metu naudotų vertinimo metodų skaičiaus. Vertinimo balai apvalinami iki šimtosios dalies.</w:t>
      </w:r>
    </w:p>
    <w:p w14:paraId="5D7DA09A" w14:textId="77777777" w:rsidR="00DB6FEA" w:rsidRPr="00C869C3" w:rsidRDefault="00DB6FEA" w:rsidP="001D389B">
      <w:pPr>
        <w:spacing w:after="0" w:line="276" w:lineRule="auto"/>
        <w:ind w:firstLine="720"/>
        <w:jc w:val="both"/>
        <w:rPr>
          <w:rFonts w:ascii="Times New Roman" w:eastAsia="Times New Roman" w:hAnsi="Times New Roman" w:cs="Times New Roman"/>
          <w:color w:val="000000"/>
          <w:sz w:val="24"/>
          <w:szCs w:val="24"/>
          <w:lang w:val="lt-LT"/>
        </w:rPr>
      </w:pPr>
      <w:r w:rsidRPr="00DB6FEA">
        <w:rPr>
          <w:rFonts w:ascii="Times New Roman" w:eastAsia="Times New Roman" w:hAnsi="Times New Roman" w:cs="Times New Roman"/>
          <w:color w:val="000000"/>
          <w:sz w:val="24"/>
          <w:szCs w:val="24"/>
          <w:lang w:val="lt-LT"/>
        </w:rPr>
        <w:t>Pretendentų vertinimo komisijoje eigai fiksuoti ir vertinimo objektyvumui užtikrinti daromas skaitmeninis garso (ir) ar vaizdo įrašas. Skaitmeninis garso (ir) ar vaizdo įrašas daromas viso pretendentų vertinimo komisijoje metu, išskyrus pertraukas. Laikmena su skaitmeniniu garso ir (ar) vaizdo įrašu pridedama prie protokolo. Raštu atliktos užduotys pridedamos prie protokolo.</w:t>
      </w:r>
    </w:p>
    <w:p w14:paraId="378711E8" w14:textId="33C07320" w:rsidR="00DB6FEA" w:rsidRPr="00DB6FEA" w:rsidRDefault="00DB6FEA" w:rsidP="001D389B">
      <w:pPr>
        <w:spacing w:after="0" w:line="276" w:lineRule="auto"/>
        <w:ind w:firstLine="720"/>
        <w:jc w:val="both"/>
        <w:textAlignment w:val="baseline"/>
        <w:rPr>
          <w:rFonts w:ascii="Times New Roman" w:eastAsia="Times New Roman" w:hAnsi="Times New Roman" w:cs="Times New Roman"/>
          <w:color w:val="000000"/>
          <w:sz w:val="24"/>
          <w:szCs w:val="24"/>
        </w:rPr>
      </w:pPr>
      <w:bookmarkStart w:id="71" w:name="part_687031034a534cd9a696f22a36caba10"/>
      <w:bookmarkEnd w:id="71"/>
      <w:r w:rsidRPr="00DB6FEA">
        <w:rPr>
          <w:rFonts w:ascii="Times New Roman" w:eastAsia="Times New Roman" w:hAnsi="Times New Roman" w:cs="Times New Roman"/>
          <w:color w:val="000000"/>
          <w:sz w:val="24"/>
          <w:szCs w:val="24"/>
          <w:lang w:val="lt-LT"/>
        </w:rPr>
        <w:t xml:space="preserve">48. Balų skaičiavimą, rezultatų paskelbimą turi teisę stebėti visi pretendentai ir stebėtojai, išskyrus atvejus, kai pretendentų vertinimas komisijoje vyksta telekomunikacijų galiniais įrenginiais. Kai pretendentų vertinimas komisijoje vyksta telekomunikacijų galiniais įrenginiais ir nėra techninių galimybių pretendentams, o konkurso </w:t>
      </w:r>
      <w:r w:rsidR="00B23A50">
        <w:rPr>
          <w:rFonts w:ascii="Times New Roman" w:eastAsia="Times New Roman" w:hAnsi="Times New Roman" w:cs="Times New Roman"/>
          <w:b/>
          <w:color w:val="000000"/>
          <w:sz w:val="24"/>
          <w:szCs w:val="24"/>
          <w:lang w:val="lt-LT"/>
        </w:rPr>
        <w:t xml:space="preserve">ar atrankos </w:t>
      </w:r>
      <w:r w:rsidRPr="00DB6FEA">
        <w:rPr>
          <w:rFonts w:ascii="Times New Roman" w:eastAsia="Times New Roman" w:hAnsi="Times New Roman" w:cs="Times New Roman"/>
          <w:color w:val="000000"/>
          <w:sz w:val="24"/>
          <w:szCs w:val="24"/>
          <w:lang w:val="lt-LT"/>
        </w:rPr>
        <w:t>atveju – ir stebėtojams, stebėti balų skaičiavimą ir rezultatų paskelbimą, jų prašymu, Valstybės tarnybos departamentas</w:t>
      </w:r>
      <w:r w:rsidR="003D3844">
        <w:rPr>
          <w:rFonts w:ascii="Times New Roman" w:eastAsia="Times New Roman" w:hAnsi="Times New Roman" w:cs="Times New Roman"/>
          <w:color w:val="000000"/>
          <w:sz w:val="24"/>
          <w:szCs w:val="24"/>
          <w:lang w:val="lt-LT"/>
        </w:rPr>
        <w:t xml:space="preserve"> </w:t>
      </w:r>
      <w:r w:rsidR="003D3844">
        <w:rPr>
          <w:rFonts w:ascii="Times New Roman" w:eastAsia="Times New Roman" w:hAnsi="Times New Roman" w:cs="Times New Roman"/>
          <w:b/>
          <w:color w:val="000000"/>
          <w:sz w:val="24"/>
          <w:szCs w:val="24"/>
          <w:lang w:val="lt-LT"/>
        </w:rPr>
        <w:t>ar įstaiga, organizuojanti atranką</w:t>
      </w:r>
      <w:r w:rsidRPr="00DB6FEA">
        <w:rPr>
          <w:rFonts w:ascii="Times New Roman" w:eastAsia="Times New Roman" w:hAnsi="Times New Roman" w:cs="Times New Roman"/>
          <w:color w:val="000000"/>
          <w:sz w:val="24"/>
          <w:szCs w:val="24"/>
          <w:lang w:val="lt-LT"/>
        </w:rPr>
        <w:t>, per 5 darbo dienas nuo šio prašymo gavimo, patei</w:t>
      </w:r>
      <w:r w:rsidR="00140B59">
        <w:rPr>
          <w:rFonts w:ascii="Times New Roman" w:eastAsia="Times New Roman" w:hAnsi="Times New Roman" w:cs="Times New Roman"/>
          <w:color w:val="000000"/>
          <w:sz w:val="24"/>
          <w:szCs w:val="24"/>
          <w:lang w:val="lt-LT"/>
        </w:rPr>
        <w:t>kia protokolo išrašą, nurodydami</w:t>
      </w:r>
      <w:r w:rsidRPr="00DB6FEA">
        <w:rPr>
          <w:rFonts w:ascii="Times New Roman" w:eastAsia="Times New Roman" w:hAnsi="Times New Roman" w:cs="Times New Roman"/>
          <w:color w:val="000000"/>
          <w:sz w:val="24"/>
          <w:szCs w:val="24"/>
          <w:lang w:val="lt-LT"/>
        </w:rPr>
        <w:t xml:space="preserve"> jame pretendentų vardus, pavardes, užimtas vietas (eiliškumą) ir gautus balus. Susipažinę su protokolo išrašu, stebėtojai ir pretendentai jį turi sunaikinti.</w:t>
      </w:r>
    </w:p>
    <w:p w14:paraId="53C6C294" w14:textId="77777777" w:rsidR="00DB6FEA" w:rsidRPr="00DB6FEA" w:rsidRDefault="00DB6FEA" w:rsidP="001D389B">
      <w:pPr>
        <w:spacing w:after="0" w:line="276" w:lineRule="auto"/>
        <w:ind w:firstLine="720"/>
        <w:jc w:val="both"/>
        <w:rPr>
          <w:rFonts w:ascii="Times New Roman" w:eastAsia="Times New Roman" w:hAnsi="Times New Roman" w:cs="Times New Roman"/>
          <w:color w:val="000000"/>
          <w:sz w:val="24"/>
          <w:szCs w:val="24"/>
        </w:rPr>
      </w:pPr>
      <w:bookmarkStart w:id="72" w:name="part_d5cfa2c81a6e48e7beb37f419f6b56c4"/>
      <w:bookmarkEnd w:id="72"/>
      <w:r w:rsidRPr="00DB6FEA">
        <w:rPr>
          <w:rFonts w:ascii="Times New Roman" w:eastAsia="Times New Roman" w:hAnsi="Times New Roman" w:cs="Times New Roman"/>
          <w:color w:val="000000"/>
          <w:sz w:val="24"/>
          <w:szCs w:val="24"/>
          <w:lang w:val="lt-LT"/>
        </w:rPr>
        <w:t>49. Komisija gali organizuoti pretendentų į kelias, keliolika ar keliasdešimt identiškų valstybės tarnautojų pareigų, kurių pareigybių aprašymuose nurodyti specialieji reikalavimai ir funkcijos identiški (toliau – identiškos pareigos), vertinimus komisijoje. Pretendentai atrenkami atitinkamai į tas valstybės tarnautojo pareigas, į kurias jie buvo pateikę Aprašo 16 punkte nurodytus dokumentus.</w:t>
      </w:r>
    </w:p>
    <w:p w14:paraId="0B2384AE" w14:textId="6E0CD435" w:rsidR="00DB6FEA" w:rsidRPr="00762499" w:rsidRDefault="00DB6FEA" w:rsidP="001D389B">
      <w:pPr>
        <w:spacing w:after="0" w:line="276" w:lineRule="auto"/>
        <w:ind w:firstLine="720"/>
        <w:jc w:val="both"/>
        <w:textAlignment w:val="baseline"/>
        <w:rPr>
          <w:rFonts w:ascii="Times New Roman" w:eastAsia="Times New Roman" w:hAnsi="Times New Roman" w:cs="Times New Roman"/>
          <w:color w:val="000000"/>
          <w:sz w:val="24"/>
          <w:szCs w:val="24"/>
          <w:lang w:val="lt-LT"/>
        </w:rPr>
      </w:pPr>
      <w:bookmarkStart w:id="73" w:name="part_572ad9cd33c34e51baf3f5b770e914b6"/>
      <w:bookmarkEnd w:id="73"/>
      <w:r w:rsidRPr="00DB6FEA">
        <w:rPr>
          <w:rFonts w:ascii="Times New Roman" w:eastAsia="Times New Roman" w:hAnsi="Times New Roman" w:cs="Times New Roman"/>
          <w:color w:val="000000"/>
          <w:sz w:val="24"/>
          <w:szCs w:val="24"/>
          <w:lang w:val="lt-LT"/>
        </w:rPr>
        <w:t>50. Protokolą pasirašo komisijos pirmininkas ir sekretorius. Protokolas, raštu atliktos užduotys, laikmena su skaitmeniniu garso (ir) ar vaizdo</w:t>
      </w:r>
      <w:r w:rsidRPr="00DB6FEA">
        <w:rPr>
          <w:rFonts w:ascii="Times New Roman" w:eastAsia="Times New Roman" w:hAnsi="Times New Roman" w:cs="Times New Roman"/>
          <w:b/>
          <w:bCs/>
          <w:color w:val="000000"/>
          <w:sz w:val="24"/>
          <w:szCs w:val="24"/>
          <w:lang w:val="lt-LT"/>
        </w:rPr>
        <w:t> </w:t>
      </w:r>
      <w:r w:rsidR="00762499">
        <w:rPr>
          <w:rFonts w:ascii="Times New Roman" w:eastAsia="Times New Roman" w:hAnsi="Times New Roman" w:cs="Times New Roman"/>
          <w:color w:val="000000"/>
          <w:sz w:val="24"/>
          <w:szCs w:val="24"/>
          <w:lang w:val="lt-LT"/>
        </w:rPr>
        <w:t>įrašu konkurso</w:t>
      </w:r>
      <w:r w:rsidRPr="00DB6FEA">
        <w:rPr>
          <w:rFonts w:ascii="Times New Roman" w:eastAsia="Times New Roman" w:hAnsi="Times New Roman" w:cs="Times New Roman"/>
          <w:color w:val="000000"/>
          <w:sz w:val="24"/>
          <w:szCs w:val="24"/>
          <w:lang w:val="lt-LT"/>
        </w:rPr>
        <w:t xml:space="preserve"> </w:t>
      </w:r>
      <w:r w:rsidR="006E139F" w:rsidRPr="006E139F">
        <w:rPr>
          <w:rFonts w:ascii="Times New Roman" w:eastAsia="Times New Roman" w:hAnsi="Times New Roman" w:cs="Times New Roman"/>
          <w:strike/>
          <w:color w:val="000000"/>
          <w:sz w:val="24"/>
          <w:szCs w:val="24"/>
          <w:lang w:val="lt-LT"/>
        </w:rPr>
        <w:t>ar atrankos</w:t>
      </w:r>
      <w:r w:rsidR="006E139F">
        <w:rPr>
          <w:rFonts w:ascii="Times New Roman" w:eastAsia="Times New Roman" w:hAnsi="Times New Roman" w:cs="Times New Roman"/>
          <w:color w:val="000000"/>
          <w:sz w:val="24"/>
          <w:szCs w:val="24"/>
          <w:lang w:val="lt-LT"/>
        </w:rPr>
        <w:t xml:space="preserve"> </w:t>
      </w:r>
      <w:r w:rsidRPr="00DB6FEA">
        <w:rPr>
          <w:rFonts w:ascii="Times New Roman" w:eastAsia="Times New Roman" w:hAnsi="Times New Roman" w:cs="Times New Roman"/>
          <w:color w:val="000000"/>
          <w:sz w:val="24"/>
          <w:szCs w:val="24"/>
          <w:lang w:val="lt-LT"/>
        </w:rPr>
        <w:t xml:space="preserve">atveju saugomi Valstybės tarnybos departamente vienus metus nuo vertinimo pabaigos, </w:t>
      </w:r>
      <w:r w:rsidR="0063674F" w:rsidRPr="006E139F">
        <w:rPr>
          <w:rFonts w:ascii="Times New Roman" w:eastAsia="Times New Roman" w:hAnsi="Times New Roman" w:cs="Times New Roman"/>
          <w:b/>
          <w:color w:val="000000"/>
          <w:sz w:val="24"/>
          <w:szCs w:val="24"/>
          <w:lang w:val="lt-LT"/>
        </w:rPr>
        <w:t>atrankos ar</w:t>
      </w:r>
      <w:r w:rsidR="0063674F">
        <w:rPr>
          <w:rFonts w:ascii="Times New Roman" w:eastAsia="Times New Roman" w:hAnsi="Times New Roman" w:cs="Times New Roman"/>
          <w:b/>
          <w:color w:val="000000"/>
          <w:sz w:val="24"/>
          <w:szCs w:val="24"/>
          <w:lang w:val="lt-LT"/>
        </w:rPr>
        <w:t xml:space="preserve"> </w:t>
      </w:r>
      <w:r w:rsidRPr="00DB6FEA">
        <w:rPr>
          <w:rFonts w:ascii="Times New Roman" w:eastAsia="Times New Roman" w:hAnsi="Times New Roman" w:cs="Times New Roman"/>
          <w:color w:val="000000"/>
          <w:sz w:val="24"/>
          <w:szCs w:val="24"/>
          <w:lang w:val="lt-LT"/>
        </w:rPr>
        <w:t>statuso atkūrimo atveju – įstaigoje, kurioje organizuotas vertinimas.</w:t>
      </w:r>
    </w:p>
    <w:p w14:paraId="6CA5C3AD" w14:textId="77777777" w:rsidR="00DB6FEA" w:rsidRPr="00762499" w:rsidRDefault="00DB6FEA" w:rsidP="001D389B">
      <w:pPr>
        <w:spacing w:after="0" w:line="276" w:lineRule="auto"/>
        <w:ind w:firstLine="720"/>
        <w:jc w:val="both"/>
        <w:textAlignment w:val="baseline"/>
        <w:rPr>
          <w:rFonts w:ascii="Times New Roman" w:eastAsia="Times New Roman" w:hAnsi="Times New Roman" w:cs="Times New Roman"/>
          <w:color w:val="000000"/>
          <w:sz w:val="24"/>
          <w:szCs w:val="24"/>
          <w:lang w:val="lt-LT"/>
        </w:rPr>
      </w:pPr>
      <w:bookmarkStart w:id="74" w:name="part_2ee21b96849741c6ab9a3bd526955746"/>
      <w:bookmarkEnd w:id="74"/>
      <w:r w:rsidRPr="00DB6FEA">
        <w:rPr>
          <w:rFonts w:ascii="Times New Roman" w:eastAsia="Times New Roman" w:hAnsi="Times New Roman" w:cs="Times New Roman"/>
          <w:color w:val="000000"/>
          <w:sz w:val="24"/>
          <w:szCs w:val="24"/>
          <w:lang w:val="lt-LT"/>
        </w:rPr>
        <w:t>51. Pretendentų vertinimą komisijoje laimi daugiausia balų, bet ne mažiau kaip 6 balus, surinkęs pretendentas, išskyrus pretendentus, dalyvavusius konkurse į įstaigos vadovo, įstaigos vadovo pavaduotojo ar įstaigos padalinio vadovo pareigas. Pretendentais į įstaigos vadovo, įstaigos vadovo pavaduotojo ir įstaigos padalinio vadovo pareigas laikomi 2 daugiausiai konkurse balų, bet ne mažiau kaip 6 balus, surinkę pretendentai.</w:t>
      </w:r>
    </w:p>
    <w:p w14:paraId="6919B417" w14:textId="2545E9B5" w:rsidR="00DB6FEA" w:rsidRPr="00762499" w:rsidRDefault="00DB6FEA" w:rsidP="001D389B">
      <w:pPr>
        <w:spacing w:after="0" w:line="276" w:lineRule="auto"/>
        <w:ind w:firstLine="720"/>
        <w:jc w:val="both"/>
        <w:rPr>
          <w:rFonts w:ascii="Times New Roman" w:eastAsia="Times New Roman" w:hAnsi="Times New Roman" w:cs="Times New Roman"/>
          <w:color w:val="000000"/>
          <w:sz w:val="24"/>
          <w:szCs w:val="24"/>
          <w:lang w:val="lt-LT"/>
        </w:rPr>
      </w:pPr>
      <w:bookmarkStart w:id="75" w:name="part_458dc09729124201bb694cc7ce8ef667"/>
      <w:bookmarkEnd w:id="75"/>
      <w:r w:rsidRPr="00DB6FEA">
        <w:rPr>
          <w:rFonts w:ascii="Times New Roman" w:eastAsia="Times New Roman" w:hAnsi="Times New Roman" w:cs="Times New Roman"/>
          <w:color w:val="000000"/>
          <w:sz w:val="24"/>
          <w:szCs w:val="24"/>
          <w:lang w:val="lt-LT"/>
        </w:rPr>
        <w:t xml:space="preserve">52. </w:t>
      </w:r>
      <w:r w:rsidR="002E4BD3">
        <w:rPr>
          <w:rFonts w:ascii="Times New Roman" w:eastAsia="Times New Roman" w:hAnsi="Times New Roman" w:cs="Times New Roman"/>
          <w:b/>
          <w:color w:val="000000"/>
          <w:sz w:val="24"/>
          <w:szCs w:val="24"/>
          <w:lang w:val="lt-LT"/>
        </w:rPr>
        <w:t xml:space="preserve">Įstaiga, organizuojanti atranką, </w:t>
      </w:r>
      <w:r w:rsidR="002E4BD3" w:rsidRPr="002E4BD3">
        <w:rPr>
          <w:rFonts w:ascii="Times New Roman" w:eastAsia="Times New Roman" w:hAnsi="Times New Roman" w:cs="Times New Roman"/>
          <w:b/>
          <w:color w:val="000000"/>
          <w:sz w:val="24"/>
          <w:szCs w:val="24"/>
          <w:lang w:val="lt-LT"/>
        </w:rPr>
        <w:t xml:space="preserve">per 5 darbo dienas nuo pretendentų vertinimo </w:t>
      </w:r>
      <w:r w:rsidR="009C0782">
        <w:rPr>
          <w:rFonts w:ascii="Times New Roman" w:eastAsia="Times New Roman" w:hAnsi="Times New Roman" w:cs="Times New Roman"/>
          <w:b/>
          <w:color w:val="000000"/>
          <w:sz w:val="24"/>
          <w:szCs w:val="24"/>
          <w:lang w:val="lt-LT"/>
        </w:rPr>
        <w:t xml:space="preserve">atrankos </w:t>
      </w:r>
      <w:r w:rsidR="002E4BD3" w:rsidRPr="002E4BD3">
        <w:rPr>
          <w:rFonts w:ascii="Times New Roman" w:eastAsia="Times New Roman" w:hAnsi="Times New Roman" w:cs="Times New Roman"/>
          <w:b/>
          <w:color w:val="000000"/>
          <w:sz w:val="24"/>
          <w:szCs w:val="24"/>
          <w:lang w:val="lt-LT"/>
        </w:rPr>
        <w:t xml:space="preserve">komisijoje pabaigos informuoja per VATIS atrinktą pretendentą apie jo </w:t>
      </w:r>
      <w:r w:rsidR="009C0782">
        <w:rPr>
          <w:rFonts w:ascii="Times New Roman" w:eastAsia="Times New Roman" w:hAnsi="Times New Roman" w:cs="Times New Roman"/>
          <w:b/>
          <w:color w:val="000000"/>
          <w:sz w:val="24"/>
          <w:szCs w:val="24"/>
          <w:lang w:val="lt-LT"/>
        </w:rPr>
        <w:t xml:space="preserve">vertinimo atrankos </w:t>
      </w:r>
      <w:r w:rsidR="002E4BD3" w:rsidRPr="002E4BD3">
        <w:rPr>
          <w:rFonts w:ascii="Times New Roman" w:eastAsia="Times New Roman" w:hAnsi="Times New Roman" w:cs="Times New Roman"/>
          <w:b/>
          <w:color w:val="000000"/>
          <w:sz w:val="24"/>
          <w:szCs w:val="24"/>
          <w:lang w:val="lt-LT"/>
        </w:rPr>
        <w:t>komisijoje rezultatą</w:t>
      </w:r>
      <w:r w:rsidR="002E4BD3">
        <w:rPr>
          <w:rFonts w:ascii="Times New Roman" w:eastAsia="Times New Roman" w:hAnsi="Times New Roman" w:cs="Times New Roman"/>
          <w:color w:val="000000"/>
          <w:sz w:val="24"/>
          <w:szCs w:val="24"/>
          <w:lang w:val="lt-LT"/>
        </w:rPr>
        <w:t>.</w:t>
      </w:r>
      <w:r w:rsidR="00850BAB">
        <w:rPr>
          <w:rFonts w:ascii="Times New Roman" w:eastAsia="Times New Roman" w:hAnsi="Times New Roman" w:cs="Times New Roman"/>
          <w:color w:val="000000"/>
          <w:sz w:val="24"/>
          <w:szCs w:val="24"/>
          <w:lang w:val="lt-LT"/>
        </w:rPr>
        <w:t xml:space="preserve"> </w:t>
      </w:r>
      <w:r w:rsidR="00762499" w:rsidRPr="00762499">
        <w:rPr>
          <w:rFonts w:ascii="Times New Roman" w:hAnsi="Times New Roman" w:cs="Times New Roman"/>
          <w:sz w:val="24"/>
          <w:szCs w:val="24"/>
          <w:lang w:val="lt-LT"/>
        </w:rPr>
        <w:t xml:space="preserve">Valstybės tarnybos departamentas per 5 darbo dienas nuo pretendentų vertinimo </w:t>
      </w:r>
      <w:r w:rsidR="002860E4">
        <w:rPr>
          <w:rFonts w:ascii="Times New Roman" w:hAnsi="Times New Roman" w:cs="Times New Roman"/>
          <w:b/>
          <w:sz w:val="24"/>
          <w:szCs w:val="24"/>
          <w:lang w:val="lt-LT"/>
        </w:rPr>
        <w:t xml:space="preserve">konkurso </w:t>
      </w:r>
      <w:r w:rsidR="00762499" w:rsidRPr="00762499">
        <w:rPr>
          <w:rFonts w:ascii="Times New Roman" w:hAnsi="Times New Roman" w:cs="Times New Roman"/>
          <w:sz w:val="24"/>
          <w:szCs w:val="24"/>
          <w:lang w:val="lt-LT"/>
        </w:rPr>
        <w:t xml:space="preserve">komisijoje pabaigos informuoja per VATIS atrinktą (-us) pretendentą (-us) apie jo (-ų) vertinimo komisijoje rezultatą ir </w:t>
      </w:r>
      <w:r w:rsidR="00762499" w:rsidRPr="00DA2E59">
        <w:rPr>
          <w:rFonts w:ascii="Times New Roman" w:hAnsi="Times New Roman" w:cs="Times New Roman"/>
          <w:strike/>
          <w:sz w:val="24"/>
          <w:szCs w:val="24"/>
          <w:lang w:val="lt-LT"/>
        </w:rPr>
        <w:t>raštu</w:t>
      </w:r>
      <w:r w:rsidR="00762499" w:rsidRPr="00762499">
        <w:rPr>
          <w:rFonts w:ascii="Times New Roman" w:hAnsi="Times New Roman" w:cs="Times New Roman"/>
          <w:sz w:val="24"/>
          <w:szCs w:val="24"/>
          <w:lang w:val="lt-LT"/>
        </w:rPr>
        <w:t xml:space="preserve"> pateikia į pareigas priimančiam asmeniui informaciją </w:t>
      </w:r>
      <w:r w:rsidR="00762499" w:rsidRPr="00762499">
        <w:rPr>
          <w:rFonts w:ascii="Times New Roman" w:hAnsi="Times New Roman" w:cs="Times New Roman"/>
          <w:b/>
          <w:sz w:val="24"/>
          <w:szCs w:val="24"/>
          <w:lang w:val="lt-LT"/>
        </w:rPr>
        <w:t xml:space="preserve">(pretendento (-ų) gyvenimo aprašymą (-us), o, kai buvo atrinkti pretendentai į įstaigos vadovo pareigas, – ir jų kompleksinio vertinimo išvadas) </w:t>
      </w:r>
      <w:r w:rsidR="00762499" w:rsidRPr="00762499">
        <w:rPr>
          <w:rFonts w:ascii="Times New Roman" w:hAnsi="Times New Roman" w:cs="Times New Roman"/>
          <w:sz w:val="24"/>
          <w:szCs w:val="24"/>
          <w:lang w:val="lt-LT"/>
        </w:rPr>
        <w:t>apie atrinktą (-us) pretendentą (-us) ir šiuose registruose esančią informaciją apie atrinktą (-us) pretendentą (-us)</w:t>
      </w:r>
      <w:r w:rsidR="0093560F">
        <w:rPr>
          <w:rFonts w:ascii="Times New Roman" w:hAnsi="Times New Roman" w:cs="Times New Roman"/>
          <w:sz w:val="24"/>
          <w:szCs w:val="24"/>
          <w:lang w:val="lt-LT"/>
        </w:rPr>
        <w:t>:</w:t>
      </w:r>
    </w:p>
    <w:p w14:paraId="27B05073" w14:textId="7D35DB74" w:rsidR="00DB6FEA" w:rsidRPr="00C869C3" w:rsidRDefault="00762499" w:rsidP="001D389B">
      <w:pPr>
        <w:spacing w:after="0" w:line="276" w:lineRule="auto"/>
        <w:ind w:firstLine="709"/>
        <w:jc w:val="both"/>
        <w:rPr>
          <w:rFonts w:ascii="Times New Roman" w:eastAsia="Times New Roman" w:hAnsi="Times New Roman" w:cs="Times New Roman"/>
          <w:color w:val="000000"/>
          <w:sz w:val="24"/>
          <w:szCs w:val="24"/>
          <w:lang w:val="lt-LT"/>
        </w:rPr>
      </w:pPr>
      <w:r>
        <w:rPr>
          <w:rFonts w:ascii="Times New Roman" w:eastAsia="Times New Roman" w:hAnsi="Times New Roman" w:cs="Times New Roman"/>
          <w:i/>
          <w:iCs/>
          <w:color w:val="000000"/>
          <w:sz w:val="20"/>
          <w:szCs w:val="20"/>
          <w:lang w:val="lt-LT"/>
        </w:rPr>
        <w:t xml:space="preserve"> </w:t>
      </w:r>
      <w:bookmarkStart w:id="76" w:name="part_a3283348574b49a7a27283f0092cd790"/>
      <w:bookmarkEnd w:id="76"/>
      <w:r w:rsidR="00DB6FEA" w:rsidRPr="00DB6FEA">
        <w:rPr>
          <w:rFonts w:ascii="Times New Roman" w:eastAsia="Times New Roman" w:hAnsi="Times New Roman" w:cs="Times New Roman"/>
          <w:color w:val="000000"/>
          <w:sz w:val="24"/>
          <w:szCs w:val="24"/>
          <w:lang w:val="lt-LT"/>
        </w:rPr>
        <w:t>52.1. Valstybės tarnautojų registre – ar nėra Valstybės tarnybos įstatymo 4 straipsnio 2 dalies 5 punkte nustatytų aplinkybių;</w:t>
      </w:r>
    </w:p>
    <w:p w14:paraId="320B071F" w14:textId="77777777" w:rsidR="00DB6FEA" w:rsidRPr="00C869C3" w:rsidRDefault="00DB6FEA" w:rsidP="001D389B">
      <w:pPr>
        <w:spacing w:after="0" w:line="276" w:lineRule="auto"/>
        <w:ind w:firstLine="720"/>
        <w:jc w:val="both"/>
        <w:rPr>
          <w:rFonts w:ascii="Times New Roman" w:eastAsia="Times New Roman" w:hAnsi="Times New Roman" w:cs="Times New Roman"/>
          <w:color w:val="000000"/>
          <w:sz w:val="24"/>
          <w:szCs w:val="24"/>
          <w:lang w:val="lt-LT"/>
        </w:rPr>
      </w:pPr>
      <w:bookmarkStart w:id="77" w:name="part_ed60b4b6b97241118c220da7817323e0"/>
      <w:bookmarkEnd w:id="77"/>
      <w:r w:rsidRPr="00DB6FEA">
        <w:rPr>
          <w:rFonts w:ascii="Times New Roman" w:eastAsia="Times New Roman" w:hAnsi="Times New Roman" w:cs="Times New Roman"/>
          <w:color w:val="000000"/>
          <w:sz w:val="24"/>
          <w:szCs w:val="24"/>
          <w:lang w:val="lt-LT"/>
        </w:rPr>
        <w:lastRenderedPageBreak/>
        <w:t>52.2. Vidaus reikalų pareigūnų registre – ar nėra Valstybės tarnybos įstatymo 4 straipsnio 2 dalies 6 ir 7 punktuose nustatytų aplinkybių;</w:t>
      </w:r>
    </w:p>
    <w:p w14:paraId="6C1D04B4" w14:textId="77777777" w:rsidR="00DB6FEA" w:rsidRPr="00C869C3" w:rsidRDefault="00DB6FEA" w:rsidP="001D389B">
      <w:pPr>
        <w:spacing w:after="0" w:line="276" w:lineRule="auto"/>
        <w:ind w:firstLine="720"/>
        <w:jc w:val="both"/>
        <w:rPr>
          <w:rFonts w:ascii="Times New Roman" w:eastAsia="Times New Roman" w:hAnsi="Times New Roman" w:cs="Times New Roman"/>
          <w:color w:val="000000"/>
          <w:sz w:val="24"/>
          <w:szCs w:val="24"/>
          <w:lang w:val="lt-LT"/>
        </w:rPr>
      </w:pPr>
      <w:bookmarkStart w:id="78" w:name="part_ebb7218711da4004b1f7336ac68edbb8"/>
      <w:bookmarkEnd w:id="78"/>
      <w:r w:rsidRPr="00DB6FEA">
        <w:rPr>
          <w:rFonts w:ascii="Times New Roman" w:eastAsia="Times New Roman" w:hAnsi="Times New Roman" w:cs="Times New Roman"/>
          <w:color w:val="000000"/>
          <w:sz w:val="24"/>
          <w:szCs w:val="24"/>
          <w:lang w:val="lt-LT"/>
        </w:rPr>
        <w:t>52.3. Įtariamųjų, kaltinamųjų ir nuteistųjų registre – ar nėra Valstybės tarnybos įstatymo 4 straipsnio 2 dalies 1–4 punktuose nustatytų aplinkybių;</w:t>
      </w:r>
    </w:p>
    <w:p w14:paraId="304A626E" w14:textId="77777777" w:rsidR="00DB6FEA" w:rsidRPr="00DB6FEA" w:rsidRDefault="00DB6FEA" w:rsidP="001D389B">
      <w:pPr>
        <w:spacing w:after="0" w:line="276" w:lineRule="auto"/>
        <w:ind w:firstLine="720"/>
        <w:jc w:val="both"/>
        <w:rPr>
          <w:rFonts w:ascii="Times New Roman" w:eastAsia="Times New Roman" w:hAnsi="Times New Roman" w:cs="Times New Roman"/>
          <w:color w:val="000000"/>
          <w:sz w:val="24"/>
          <w:szCs w:val="24"/>
        </w:rPr>
      </w:pPr>
      <w:bookmarkStart w:id="79" w:name="part_8f06b922279d468897b1aff7efec8483"/>
      <w:bookmarkEnd w:id="79"/>
      <w:r w:rsidRPr="00DB6FEA">
        <w:rPr>
          <w:rFonts w:ascii="Times New Roman" w:eastAsia="Times New Roman" w:hAnsi="Times New Roman" w:cs="Times New Roman"/>
          <w:color w:val="000000"/>
          <w:sz w:val="24"/>
          <w:szCs w:val="24"/>
          <w:lang w:val="lt-LT"/>
        </w:rPr>
        <w:t>52.4. Diplomų, atestatų ir kvalifikacijos pažymėjimų registre – ar pretendentas turi pareigoms, į kurias pretenduoja, būtiną išsilavinimą.</w:t>
      </w:r>
    </w:p>
    <w:p w14:paraId="30AEE550" w14:textId="5B175308" w:rsidR="00DB6FEA" w:rsidRPr="00F9188A" w:rsidRDefault="00DB6FEA" w:rsidP="001D389B">
      <w:pPr>
        <w:spacing w:after="0" w:line="276" w:lineRule="auto"/>
        <w:ind w:firstLine="720"/>
        <w:jc w:val="both"/>
        <w:textAlignment w:val="baseline"/>
        <w:rPr>
          <w:rFonts w:ascii="Times New Roman" w:eastAsia="Times New Roman" w:hAnsi="Times New Roman" w:cs="Times New Roman"/>
          <w:color w:val="000000"/>
          <w:sz w:val="24"/>
          <w:szCs w:val="24"/>
          <w:lang w:val="lt-LT"/>
        </w:rPr>
      </w:pPr>
      <w:bookmarkStart w:id="80" w:name="part_6d24251bcb3a456eb582332d59e0020f"/>
      <w:bookmarkEnd w:id="80"/>
      <w:r w:rsidRPr="00DB6FEA">
        <w:rPr>
          <w:rFonts w:ascii="Times New Roman" w:eastAsia="Times New Roman" w:hAnsi="Times New Roman" w:cs="Times New Roman"/>
          <w:color w:val="000000"/>
          <w:sz w:val="24"/>
          <w:szCs w:val="24"/>
          <w:lang w:val="lt-LT"/>
        </w:rPr>
        <w:t>5</w:t>
      </w:r>
      <w:r w:rsidR="00F93F19">
        <w:rPr>
          <w:rFonts w:ascii="Times New Roman" w:eastAsia="Times New Roman" w:hAnsi="Times New Roman" w:cs="Times New Roman"/>
          <w:color w:val="000000"/>
          <w:sz w:val="24"/>
          <w:szCs w:val="24"/>
          <w:lang w:val="lt-LT"/>
        </w:rPr>
        <w:t>3</w:t>
      </w:r>
      <w:r w:rsidR="008A24C2">
        <w:rPr>
          <w:rFonts w:ascii="Times New Roman" w:eastAsia="Times New Roman" w:hAnsi="Times New Roman" w:cs="Times New Roman"/>
          <w:color w:val="000000"/>
          <w:sz w:val="24"/>
          <w:szCs w:val="24"/>
          <w:lang w:val="lt-LT"/>
        </w:rPr>
        <w:t xml:space="preserve">. Jeigu pretendentų vertinimą </w:t>
      </w:r>
      <w:r w:rsidR="006B7BD6">
        <w:rPr>
          <w:rFonts w:ascii="Times New Roman" w:eastAsia="Times New Roman" w:hAnsi="Times New Roman" w:cs="Times New Roman"/>
          <w:b/>
          <w:color w:val="000000"/>
          <w:sz w:val="24"/>
          <w:szCs w:val="24"/>
          <w:lang w:val="lt-LT"/>
        </w:rPr>
        <w:t xml:space="preserve">konkurso </w:t>
      </w:r>
      <w:r w:rsidRPr="00DB6FEA">
        <w:rPr>
          <w:rFonts w:ascii="Times New Roman" w:eastAsia="Times New Roman" w:hAnsi="Times New Roman" w:cs="Times New Roman"/>
          <w:color w:val="000000"/>
          <w:sz w:val="24"/>
          <w:szCs w:val="24"/>
          <w:lang w:val="lt-LT"/>
        </w:rPr>
        <w:t>komisijoje laimėjęs pretendentas atsisako būti Valstybės tarnybos departamento siūlomas į pareigas priimančiam asmeniui</w:t>
      </w:r>
      <w:r w:rsidR="008A24C2" w:rsidRPr="008A24C2">
        <w:rPr>
          <w:b/>
          <w:szCs w:val="24"/>
        </w:rPr>
        <w:t xml:space="preserve"> </w:t>
      </w:r>
      <w:r w:rsidR="008A24C2" w:rsidRPr="008A24C2">
        <w:rPr>
          <w:rFonts w:ascii="Times New Roman" w:hAnsi="Times New Roman" w:cs="Times New Roman"/>
          <w:b/>
          <w:sz w:val="24"/>
          <w:szCs w:val="24"/>
          <w:lang w:val="lt-LT"/>
        </w:rPr>
        <w:t>arba nustatoma, kad pretendentas neatitinka Reikalavimų</w:t>
      </w:r>
      <w:r w:rsidR="008A24C2" w:rsidRPr="008A24C2">
        <w:rPr>
          <w:rFonts w:ascii="Times New Roman" w:hAnsi="Times New Roman" w:cs="Times New Roman"/>
          <w:sz w:val="24"/>
          <w:szCs w:val="24"/>
          <w:lang w:val="lt-LT"/>
        </w:rPr>
        <w:t>,</w:t>
      </w:r>
      <w:r w:rsidRPr="00DB6FEA">
        <w:rPr>
          <w:rFonts w:ascii="Times New Roman" w:eastAsia="Times New Roman" w:hAnsi="Times New Roman" w:cs="Times New Roman"/>
          <w:color w:val="000000"/>
          <w:sz w:val="24"/>
          <w:szCs w:val="24"/>
          <w:lang w:val="lt-LT"/>
        </w:rPr>
        <w:t xml:space="preserve"> Valstybės tarnybos departamentas ne vėliau kaip kitą darbo dieną nuo šios aplinkybės paaiškėjimo dienos per VATIS siūlo eiti valstybės tarnautojo pareigas antrajam pagal vertinimo rezultatus pretendentui, surinkusiam ne mažiau kaip 6 balus, o šiam atsisakius – atitinkamai pagal vertinimo rezultatus kitam iš eilės pretendentui, surinkusiam ne mažiau kaip 6 balus. Antrasis ir kiti iš eilės pretendentai apie sutikimą eiti valstybės tarnautojo pareigas praneša Valstybės tarnybos departamentui per VATIS ar elektroniniu paštu per 2 darbo dienas nuo pasiūlymo gavimo dienos. Jeigu per šį terminą pretendentas nepraneša, kad sutinka eiti pasiūlytas valstybės tarnautojo pareigas, laikoma, kad jis atsisakė eiti šias pareigas. Jeigu per šį terminą pretendentas praneša, kad sutinka eiti pasiūlytas valstybės tarnautojo pareigas, Valstybės tarnybos departamentas per 5 darbo dienas nuo šio sutikimo gavimo dienos apie šį pretendentą pateikia į pareigas priimančiam asmeniui Aprašo 52 </w:t>
      </w:r>
      <w:r w:rsidRPr="00506F66">
        <w:rPr>
          <w:rFonts w:ascii="Times New Roman" w:eastAsia="Times New Roman" w:hAnsi="Times New Roman" w:cs="Times New Roman"/>
          <w:color w:val="000000"/>
          <w:sz w:val="24"/>
          <w:szCs w:val="24"/>
          <w:lang w:val="lt-LT"/>
        </w:rPr>
        <w:t xml:space="preserve">punkte </w:t>
      </w:r>
      <w:r w:rsidR="00D038D6">
        <w:rPr>
          <w:rFonts w:ascii="Times New Roman" w:eastAsia="Times New Roman" w:hAnsi="Times New Roman" w:cs="Times New Roman"/>
          <w:b/>
          <w:color w:val="000000"/>
          <w:sz w:val="24"/>
          <w:szCs w:val="24"/>
          <w:lang w:val="lt-LT"/>
        </w:rPr>
        <w:t xml:space="preserve"> </w:t>
      </w:r>
      <w:r w:rsidRPr="00DB6FEA">
        <w:rPr>
          <w:rFonts w:ascii="Times New Roman" w:eastAsia="Times New Roman" w:hAnsi="Times New Roman" w:cs="Times New Roman"/>
          <w:color w:val="000000"/>
          <w:sz w:val="24"/>
          <w:szCs w:val="24"/>
          <w:lang w:val="lt-LT"/>
        </w:rPr>
        <w:t>nurodytą informaciją.</w:t>
      </w:r>
    </w:p>
    <w:p w14:paraId="409FEF40" w14:textId="075047B4" w:rsidR="00DB6FEA" w:rsidRPr="00DB6FEA" w:rsidRDefault="00DB6FEA" w:rsidP="001D389B">
      <w:pPr>
        <w:spacing w:after="0" w:line="276" w:lineRule="auto"/>
        <w:ind w:firstLine="720"/>
        <w:jc w:val="both"/>
        <w:textAlignment w:val="baseline"/>
        <w:rPr>
          <w:rFonts w:ascii="Times New Roman" w:eastAsia="Times New Roman" w:hAnsi="Times New Roman" w:cs="Times New Roman"/>
          <w:color w:val="000000"/>
          <w:sz w:val="24"/>
          <w:szCs w:val="24"/>
        </w:rPr>
      </w:pPr>
      <w:bookmarkStart w:id="81" w:name="part_e9c2944c399542629104e838a8ccb828"/>
      <w:bookmarkEnd w:id="81"/>
      <w:r w:rsidRPr="00DB6FEA">
        <w:rPr>
          <w:rFonts w:ascii="Times New Roman" w:eastAsia="Times New Roman" w:hAnsi="Times New Roman" w:cs="Times New Roman"/>
          <w:color w:val="000000"/>
          <w:sz w:val="24"/>
          <w:szCs w:val="24"/>
          <w:lang w:val="lt-LT"/>
        </w:rPr>
        <w:t>5</w:t>
      </w:r>
      <w:r w:rsidR="00195FA9">
        <w:rPr>
          <w:rFonts w:ascii="Times New Roman" w:eastAsia="Times New Roman" w:hAnsi="Times New Roman" w:cs="Times New Roman"/>
          <w:color w:val="000000"/>
          <w:sz w:val="24"/>
          <w:szCs w:val="24"/>
          <w:lang w:val="lt-LT"/>
        </w:rPr>
        <w:t>4</w:t>
      </w:r>
      <w:r w:rsidRPr="00DB6FEA">
        <w:rPr>
          <w:rFonts w:ascii="Times New Roman" w:eastAsia="Times New Roman" w:hAnsi="Times New Roman" w:cs="Times New Roman"/>
          <w:color w:val="000000"/>
          <w:sz w:val="24"/>
          <w:szCs w:val="24"/>
          <w:lang w:val="lt-LT"/>
        </w:rPr>
        <w:t>. Jeigu į pareigas priimančiam asmeniui Valstybės tarnybos departamento pasiūlytas pretendentas atsisako eiti valstybės tarnautojo pareigas, į pareigas priimantis asmuo ne vėliau kaip kitą darbo dieną nuo šios aplinkybės paaiškėjimo dienos raštu apie tai informuoja Valstybės tarnybos departamentą. Valstybės tarnybos departamentas, gavęs šią informaciją, </w:t>
      </w:r>
      <w:r w:rsidRPr="00DB6FEA">
        <w:rPr>
          <w:rFonts w:ascii="Times New Roman" w:eastAsia="Times New Roman" w:hAnsi="Times New Roman" w:cs="Times New Roman"/>
          <w:i/>
          <w:iCs/>
          <w:color w:val="000000"/>
          <w:sz w:val="24"/>
          <w:szCs w:val="24"/>
          <w:lang w:val="lt-LT"/>
        </w:rPr>
        <w:t>mutatis mutandis</w:t>
      </w:r>
      <w:r w:rsidRPr="00DB6FEA">
        <w:rPr>
          <w:rFonts w:ascii="Times New Roman" w:eastAsia="Times New Roman" w:hAnsi="Times New Roman" w:cs="Times New Roman"/>
          <w:color w:val="000000"/>
          <w:sz w:val="24"/>
          <w:szCs w:val="24"/>
          <w:lang w:val="lt-LT"/>
        </w:rPr>
        <w:t xml:space="preserve"> atlieka Aprašo </w:t>
      </w:r>
      <w:r w:rsidR="00F93F19">
        <w:rPr>
          <w:rFonts w:ascii="Times New Roman" w:eastAsia="Times New Roman" w:hAnsi="Times New Roman" w:cs="Times New Roman"/>
          <w:color w:val="000000"/>
          <w:sz w:val="24"/>
          <w:szCs w:val="24"/>
          <w:lang w:val="lt-LT"/>
        </w:rPr>
        <w:t>53</w:t>
      </w:r>
      <w:r w:rsidRPr="00DB6FEA">
        <w:rPr>
          <w:rFonts w:ascii="Times New Roman" w:eastAsia="Times New Roman" w:hAnsi="Times New Roman" w:cs="Times New Roman"/>
          <w:color w:val="000000"/>
          <w:sz w:val="24"/>
          <w:szCs w:val="24"/>
          <w:lang w:val="lt-LT"/>
        </w:rPr>
        <w:t> punkte nurodytus veiksmus.</w:t>
      </w:r>
    </w:p>
    <w:p w14:paraId="52AA4523" w14:textId="2054D963" w:rsidR="00DB6FEA" w:rsidRPr="000E35D2" w:rsidRDefault="00195FA9" w:rsidP="001D389B">
      <w:pPr>
        <w:spacing w:after="0" w:line="276" w:lineRule="auto"/>
        <w:ind w:firstLine="720"/>
        <w:jc w:val="both"/>
        <w:textAlignment w:val="baseline"/>
        <w:rPr>
          <w:rFonts w:ascii="Times New Roman" w:eastAsia="Times New Roman" w:hAnsi="Times New Roman" w:cs="Times New Roman"/>
          <w:color w:val="000000"/>
          <w:sz w:val="24"/>
          <w:szCs w:val="24"/>
          <w:lang w:val="lt-LT"/>
        </w:rPr>
      </w:pPr>
      <w:bookmarkStart w:id="82" w:name="part_654cd454fa4f463bb38319dad5494e97"/>
      <w:bookmarkEnd w:id="82"/>
      <w:r>
        <w:rPr>
          <w:rFonts w:ascii="Times New Roman" w:eastAsia="Times New Roman" w:hAnsi="Times New Roman" w:cs="Times New Roman"/>
          <w:color w:val="000000"/>
          <w:sz w:val="24"/>
          <w:szCs w:val="24"/>
          <w:lang w:val="lt-LT"/>
        </w:rPr>
        <w:t>55</w:t>
      </w:r>
      <w:r w:rsidR="00DB6FEA" w:rsidRPr="00DB6FEA">
        <w:rPr>
          <w:rFonts w:ascii="Times New Roman" w:eastAsia="Times New Roman" w:hAnsi="Times New Roman" w:cs="Times New Roman"/>
          <w:color w:val="000000"/>
          <w:sz w:val="24"/>
          <w:szCs w:val="24"/>
          <w:lang w:val="lt-LT"/>
        </w:rPr>
        <w:t xml:space="preserve">. Jeigu 2 konkurso komisijoje geriausiai įvertinti pretendentai į įstaigos vadovo, įstaigos vadovo pavaduotojo ar įstaigos padalinio vadovo pareigas arba vienas iš jų atsisako būti Valstybės tarnybos departamento siūlomi (-as) į pareigas priimančiam asmeniui, apie tai Valstybės tarnybos departamentas informuoja į pareigas priimantį asmenį. Į pareigas priimančio asmens prašymu (jeigu jis teikiamas) Valstybės tarnybos departamentas ne vėliau kaip kitą darbo dieną nuo šio prašymo gavimo dienos per VATIS siūlo atitinkamai trečiajam ir (arba) ketvirtajam pagal vertinimo rezultatus pretendentui (-ams), surinkusiam (-iems) ne mažiau kaip 6 balus, o šiam (-iems) atsisakius – atitinkamai pagal vertinimo rezultatus kitam (-iems) iš eilės pretendentui (-ams), surinkusiam (- iems) ne mažiau kaip 6 balus, būti siūlomam (-iems) į pareigas priimančiam asmeniui. Pretendentai apie sutikimą būti siūlomiems į pareigas priimančiam asmeniui praneša Valstybės tarnybos departamentui per VATIS ar elektroniniu paštu per 2 darbo dienas nuo pasiūlymo gavimo dienos. Jeigu per šį terminą pretendentas nepraneša, kad sutinka būti siūlomas į pareigas priimančiam asmeniui, laikoma, kad jis atsisakė šio Valstybės tarnybos departamento pasiūlymo. Jeigu per šį terminą pretendentas praneša, kad sutinka būti siūlomas į pareigas priimančiam asmeniui, Valstybės tarnybos departamentas per 5 darbo dienas nuo šio sutikimo gavimo dienos apie šį pretendentą pateikia į pareigas priimančiam asmeniui Aprašo 52  </w:t>
      </w:r>
      <w:bookmarkStart w:id="83" w:name="_GoBack"/>
      <w:r w:rsidR="00DB6FEA" w:rsidRPr="00B11750">
        <w:rPr>
          <w:rFonts w:ascii="Times New Roman" w:eastAsia="Times New Roman" w:hAnsi="Times New Roman" w:cs="Times New Roman"/>
          <w:color w:val="000000"/>
          <w:sz w:val="24"/>
          <w:szCs w:val="24"/>
          <w:lang w:val="lt-LT"/>
        </w:rPr>
        <w:t>punkte</w:t>
      </w:r>
      <w:bookmarkEnd w:id="83"/>
      <w:r w:rsidR="00DB6FEA" w:rsidRPr="00DB6FEA">
        <w:rPr>
          <w:rFonts w:ascii="Times New Roman" w:eastAsia="Times New Roman" w:hAnsi="Times New Roman" w:cs="Times New Roman"/>
          <w:color w:val="000000"/>
          <w:sz w:val="24"/>
          <w:szCs w:val="24"/>
          <w:lang w:val="lt-LT"/>
        </w:rPr>
        <w:t xml:space="preserve"> nurodytą informaciją.</w:t>
      </w:r>
    </w:p>
    <w:p w14:paraId="692B3637" w14:textId="1D57464F" w:rsidR="00DB6FEA" w:rsidRPr="00C168D1" w:rsidRDefault="00C168D1" w:rsidP="001D389B">
      <w:pPr>
        <w:spacing w:after="0" w:line="276" w:lineRule="auto"/>
        <w:jc w:val="both"/>
        <w:rPr>
          <w:rFonts w:ascii="Times New Roman" w:eastAsia="Times New Roman" w:hAnsi="Times New Roman" w:cs="Times New Roman"/>
          <w:color w:val="000000"/>
          <w:sz w:val="24"/>
          <w:szCs w:val="24"/>
          <w:lang w:val="lt-LT"/>
        </w:rPr>
      </w:pPr>
      <w:r>
        <w:rPr>
          <w:rFonts w:ascii="Times New Roman" w:eastAsia="Times New Roman" w:hAnsi="Times New Roman" w:cs="Times New Roman"/>
          <w:i/>
          <w:iCs/>
          <w:color w:val="000000"/>
          <w:sz w:val="20"/>
          <w:szCs w:val="20"/>
          <w:lang w:val="lt-LT"/>
        </w:rPr>
        <w:t xml:space="preserve"> </w:t>
      </w:r>
      <w:r>
        <w:rPr>
          <w:rFonts w:ascii="Times New Roman" w:eastAsia="Times New Roman" w:hAnsi="Times New Roman" w:cs="Times New Roman"/>
          <w:i/>
          <w:iCs/>
          <w:color w:val="000000"/>
          <w:sz w:val="20"/>
          <w:szCs w:val="20"/>
          <w:lang w:val="lt-LT"/>
        </w:rPr>
        <w:tab/>
      </w:r>
      <w:r w:rsidRPr="00C168D1">
        <w:rPr>
          <w:rFonts w:ascii="Times New Roman" w:hAnsi="Times New Roman" w:cs="Times New Roman"/>
          <w:b/>
          <w:color w:val="000000"/>
          <w:sz w:val="24"/>
          <w:szCs w:val="24"/>
          <w:lang w:val="lt-LT"/>
        </w:rPr>
        <w:t xml:space="preserve">Jeigu nustatoma, kad 2 konkurso komisijoje geriausiai įvertinti pretendentai į įstaigos vadovo, įstaigos vadovo pavaduotojo ar įstaigos padalinio vadovo pareigas arba vienas iš jų </w:t>
      </w:r>
      <w:r w:rsidRPr="00C168D1">
        <w:rPr>
          <w:rFonts w:ascii="Times New Roman" w:hAnsi="Times New Roman" w:cs="Times New Roman"/>
          <w:b/>
          <w:color w:val="000000"/>
          <w:sz w:val="24"/>
          <w:szCs w:val="24"/>
          <w:lang w:val="lt-LT"/>
        </w:rPr>
        <w:lastRenderedPageBreak/>
        <w:t xml:space="preserve">neatitinka Reikalavimų, Valstybės tarnybos departamentas atlieka šio punkto pirmojoje pastraipoje nurodytus veiksmus. Apie pretendento (-ų) neatitiktį Reikalavimams į pareigas priimantis </w:t>
      </w:r>
      <w:r w:rsidRPr="00DE490E">
        <w:rPr>
          <w:rFonts w:ascii="Times New Roman" w:hAnsi="Times New Roman" w:cs="Times New Roman"/>
          <w:b/>
          <w:color w:val="000000"/>
          <w:sz w:val="24"/>
          <w:szCs w:val="24"/>
          <w:lang w:val="lt-LT"/>
        </w:rPr>
        <w:t>asmuo informuojamas</w:t>
      </w:r>
      <w:r w:rsidR="005D47E2" w:rsidRPr="00DE490E">
        <w:rPr>
          <w:rFonts w:ascii="Times New Roman" w:hAnsi="Times New Roman" w:cs="Times New Roman"/>
          <w:b/>
          <w:color w:val="000000"/>
          <w:sz w:val="24"/>
          <w:szCs w:val="24"/>
          <w:lang w:val="lt-LT"/>
        </w:rPr>
        <w:t>, tačiau</w:t>
      </w:r>
      <w:r w:rsidRPr="00DE490E">
        <w:rPr>
          <w:rFonts w:ascii="Times New Roman" w:hAnsi="Times New Roman" w:cs="Times New Roman"/>
          <w:b/>
          <w:color w:val="000000"/>
          <w:sz w:val="24"/>
          <w:szCs w:val="24"/>
          <w:lang w:val="lt-LT"/>
        </w:rPr>
        <w:t xml:space="preserve"> jo prašymas pateikti kitą (-us) pretendentą (-us) neteikiamas</w:t>
      </w:r>
      <w:r w:rsidRPr="00DE490E">
        <w:rPr>
          <w:rFonts w:ascii="Times New Roman" w:hAnsi="Times New Roman" w:cs="Times New Roman"/>
          <w:color w:val="000000"/>
          <w:sz w:val="24"/>
          <w:szCs w:val="24"/>
          <w:lang w:val="lt-LT"/>
        </w:rPr>
        <w:t>.</w:t>
      </w:r>
    </w:p>
    <w:p w14:paraId="39CBC867" w14:textId="30B337AA" w:rsidR="00DB6FEA" w:rsidRPr="00C869C3" w:rsidRDefault="00DB6FEA" w:rsidP="001D389B">
      <w:pPr>
        <w:spacing w:after="0" w:line="276" w:lineRule="auto"/>
        <w:ind w:firstLine="720"/>
        <w:jc w:val="both"/>
        <w:textAlignment w:val="baseline"/>
        <w:rPr>
          <w:rFonts w:ascii="Times New Roman" w:eastAsia="Times New Roman" w:hAnsi="Times New Roman" w:cs="Times New Roman"/>
          <w:color w:val="000000"/>
          <w:sz w:val="24"/>
          <w:szCs w:val="24"/>
          <w:lang w:val="lt-LT"/>
        </w:rPr>
      </w:pPr>
      <w:bookmarkStart w:id="84" w:name="part_b5b27b79359841abba0f58d6383e553b"/>
      <w:bookmarkEnd w:id="84"/>
      <w:r w:rsidRPr="00C168D1">
        <w:rPr>
          <w:rFonts w:ascii="Times New Roman" w:eastAsia="Times New Roman" w:hAnsi="Times New Roman" w:cs="Times New Roman"/>
          <w:color w:val="000000"/>
          <w:sz w:val="24"/>
          <w:szCs w:val="24"/>
          <w:lang w:val="lt-LT"/>
        </w:rPr>
        <w:t>5</w:t>
      </w:r>
      <w:r w:rsidR="00091734">
        <w:rPr>
          <w:rFonts w:ascii="Times New Roman" w:eastAsia="Times New Roman" w:hAnsi="Times New Roman" w:cs="Times New Roman"/>
          <w:color w:val="000000"/>
          <w:sz w:val="24"/>
          <w:szCs w:val="24"/>
          <w:lang w:val="lt-LT"/>
        </w:rPr>
        <w:t>6</w:t>
      </w:r>
      <w:r w:rsidRPr="00C168D1">
        <w:rPr>
          <w:rFonts w:ascii="Times New Roman" w:eastAsia="Times New Roman" w:hAnsi="Times New Roman" w:cs="Times New Roman"/>
          <w:color w:val="000000"/>
          <w:sz w:val="24"/>
          <w:szCs w:val="24"/>
          <w:lang w:val="lt-LT"/>
        </w:rPr>
        <w:t>. Į pareigas priimantis asmuo per 10 darbo dienų nuo informacijos apie Valstybės</w:t>
      </w:r>
      <w:r w:rsidRPr="00DB6FEA">
        <w:rPr>
          <w:rFonts w:ascii="Times New Roman" w:eastAsia="Times New Roman" w:hAnsi="Times New Roman" w:cs="Times New Roman"/>
          <w:color w:val="000000"/>
          <w:sz w:val="24"/>
          <w:szCs w:val="24"/>
          <w:lang w:val="lt-LT"/>
        </w:rPr>
        <w:t xml:space="preserve"> tarnybos departamento pasiūlytus 2 pretendentus į įstaigos vadovo, įstaigos vadovo pavaduotojo ar įstaigos padalinio vadovo pareigas gavimo įstaigoje dienos su šiais pretendentais organizuoja pokalbį, motyvuotu rašytiniu sprendimu pasirenka vieną iš jų ir apie tai ne vėliau kaip per 5 darbo dienas nuo motyvuoto rašytinio sprendimo dėl pasiūlytų pretendentų priėmimo dienos raštu informuoja Valstybės tarnybos departamentą ir pasiūlytus 2 pretendentus į įstaigos vadovo, įstaigos vadovo pavaduotojo ar įstaigos padalinio vadovo pareigas.</w:t>
      </w:r>
    </w:p>
    <w:p w14:paraId="59D3EAE3" w14:textId="75B80B56" w:rsidR="00DB6FEA" w:rsidRPr="00EB28D7" w:rsidRDefault="00DB6FEA" w:rsidP="001D389B">
      <w:pPr>
        <w:spacing w:after="0" w:line="276" w:lineRule="auto"/>
        <w:ind w:firstLine="720"/>
        <w:jc w:val="both"/>
        <w:textAlignment w:val="baseline"/>
        <w:rPr>
          <w:rFonts w:ascii="Times New Roman" w:eastAsia="Times New Roman" w:hAnsi="Times New Roman" w:cs="Times New Roman"/>
          <w:color w:val="000000"/>
          <w:sz w:val="24"/>
          <w:szCs w:val="24"/>
          <w:lang w:val="lt-LT"/>
        </w:rPr>
      </w:pPr>
      <w:r w:rsidRPr="00DB6FEA">
        <w:rPr>
          <w:rFonts w:ascii="Times New Roman" w:eastAsia="Times New Roman" w:hAnsi="Times New Roman" w:cs="Times New Roman"/>
          <w:color w:val="000000"/>
          <w:sz w:val="24"/>
          <w:szCs w:val="24"/>
          <w:lang w:val="lt-LT"/>
        </w:rPr>
        <w:t xml:space="preserve">Jeigu į pareigas priimančiam asmeniui Valstybės tarnybos departamento pasiūlyti 2 pretendentai į įstaigos vadovo, įstaigos vadovo pavaduotojo ar įstaigos padalinio vadovo pareigas arba vienas iš jų atsisako dalyvauti šio punkto pirmojoje pastraipoje nurodytame </w:t>
      </w:r>
      <w:r w:rsidRPr="00CF2E69">
        <w:rPr>
          <w:rFonts w:ascii="Times New Roman" w:eastAsia="Times New Roman" w:hAnsi="Times New Roman" w:cs="Times New Roman"/>
          <w:color w:val="000000"/>
          <w:sz w:val="24"/>
          <w:szCs w:val="24"/>
          <w:lang w:val="lt-LT"/>
        </w:rPr>
        <w:t>pokalbyje ir</w:t>
      </w:r>
      <w:r w:rsidRPr="00DB6FEA">
        <w:rPr>
          <w:rFonts w:ascii="Times New Roman" w:eastAsia="Times New Roman" w:hAnsi="Times New Roman" w:cs="Times New Roman"/>
          <w:color w:val="000000"/>
          <w:sz w:val="24"/>
          <w:szCs w:val="24"/>
          <w:lang w:val="lt-LT"/>
        </w:rPr>
        <w:t xml:space="preserve"> toliau pretenduoti į įstaigos vadovo, įstaigos vadovo pavaduotojo ar įstaigos padalinio vadovo pareigas, į pareigas priimantis asmuo ne vėliau kaip kitą darbo dieną nuo šios aplinkybės paaiškėjimo dienos raštu apie tai informuoja Valstybės tarnybos departamentą. Valstybės tarnybos departamentas, gavęs šią informaciją, </w:t>
      </w:r>
      <w:r w:rsidRPr="00DB6FEA">
        <w:rPr>
          <w:rFonts w:ascii="Times New Roman" w:eastAsia="Times New Roman" w:hAnsi="Times New Roman" w:cs="Times New Roman"/>
          <w:i/>
          <w:iCs/>
          <w:color w:val="000000"/>
          <w:sz w:val="24"/>
          <w:szCs w:val="24"/>
          <w:lang w:val="lt-LT"/>
        </w:rPr>
        <w:t>mutatis mutandis</w:t>
      </w:r>
      <w:r w:rsidRPr="00DB6FEA">
        <w:rPr>
          <w:rFonts w:ascii="Times New Roman" w:eastAsia="Times New Roman" w:hAnsi="Times New Roman" w:cs="Times New Roman"/>
          <w:color w:val="000000"/>
          <w:sz w:val="24"/>
          <w:szCs w:val="24"/>
          <w:lang w:val="lt-LT"/>
        </w:rPr>
        <w:t xml:space="preserve"> atlieka Aprašo </w:t>
      </w:r>
      <w:r w:rsidR="00195FA9">
        <w:rPr>
          <w:rFonts w:ascii="Times New Roman" w:eastAsia="Times New Roman" w:hAnsi="Times New Roman" w:cs="Times New Roman"/>
          <w:color w:val="000000"/>
          <w:sz w:val="24"/>
          <w:szCs w:val="24"/>
          <w:lang w:val="lt-LT"/>
        </w:rPr>
        <w:t>55</w:t>
      </w:r>
      <w:r w:rsidR="008A373D">
        <w:rPr>
          <w:rFonts w:ascii="Times New Roman" w:eastAsia="Times New Roman" w:hAnsi="Times New Roman" w:cs="Times New Roman"/>
          <w:color w:val="000000"/>
          <w:sz w:val="24"/>
          <w:szCs w:val="24"/>
          <w:lang w:val="lt-LT"/>
        </w:rPr>
        <w:t> punkto</w:t>
      </w:r>
      <w:r w:rsidRPr="00DB6FEA">
        <w:rPr>
          <w:rFonts w:ascii="Times New Roman" w:eastAsia="Times New Roman" w:hAnsi="Times New Roman" w:cs="Times New Roman"/>
          <w:color w:val="000000"/>
          <w:sz w:val="24"/>
          <w:szCs w:val="24"/>
          <w:lang w:val="lt-LT"/>
        </w:rPr>
        <w:t xml:space="preserve"> </w:t>
      </w:r>
      <w:r w:rsidR="008A373D">
        <w:rPr>
          <w:rFonts w:ascii="Times New Roman" w:eastAsia="Times New Roman" w:hAnsi="Times New Roman" w:cs="Times New Roman"/>
          <w:b/>
          <w:color w:val="000000"/>
          <w:sz w:val="24"/>
          <w:szCs w:val="24"/>
          <w:lang w:val="lt-LT"/>
        </w:rPr>
        <w:t xml:space="preserve">pirmojoje pastraipoje </w:t>
      </w:r>
      <w:r w:rsidRPr="00EB28D7">
        <w:rPr>
          <w:rFonts w:ascii="Times New Roman" w:eastAsia="Times New Roman" w:hAnsi="Times New Roman" w:cs="Times New Roman"/>
          <w:color w:val="000000"/>
          <w:sz w:val="24"/>
          <w:szCs w:val="24"/>
          <w:lang w:val="lt-LT"/>
        </w:rPr>
        <w:t>nurodytus veiksmus, jeigu yra gautas į pareigas priimančio asmens prašymas pateikti kitą (-us) iš eilės pretendentą (-us), surinkusį (-ius) ne mažiau kaip 6 balus.</w:t>
      </w:r>
    </w:p>
    <w:p w14:paraId="31E6EDA4" w14:textId="62C78D63" w:rsidR="00EB28D7" w:rsidRPr="00EB28D7" w:rsidRDefault="00091734" w:rsidP="001D389B">
      <w:pPr>
        <w:spacing w:after="0" w:line="276" w:lineRule="auto"/>
        <w:ind w:firstLine="720"/>
        <w:jc w:val="both"/>
        <w:textAlignment w:val="baseline"/>
        <w:rPr>
          <w:rFonts w:ascii="Times New Roman" w:eastAsia="Times New Roman" w:hAnsi="Times New Roman" w:cs="Times New Roman"/>
          <w:color w:val="000000"/>
          <w:sz w:val="24"/>
          <w:szCs w:val="24"/>
          <w:lang w:val="lt-LT"/>
        </w:rPr>
      </w:pPr>
      <w:r>
        <w:rPr>
          <w:rFonts w:ascii="Times New Roman" w:hAnsi="Times New Roman" w:cs="Times New Roman"/>
          <w:b/>
          <w:sz w:val="24"/>
          <w:szCs w:val="24"/>
          <w:lang w:val="lt-LT"/>
        </w:rPr>
        <w:t>57</w:t>
      </w:r>
      <w:r w:rsidR="00EB28D7" w:rsidRPr="00EB28D7">
        <w:rPr>
          <w:rFonts w:ascii="Times New Roman" w:hAnsi="Times New Roman" w:cs="Times New Roman"/>
          <w:b/>
          <w:sz w:val="24"/>
          <w:szCs w:val="24"/>
          <w:lang w:val="lt-LT"/>
        </w:rPr>
        <w:t xml:space="preserve">. </w:t>
      </w:r>
      <w:r w:rsidR="00EB28D7" w:rsidRPr="00EB28D7">
        <w:rPr>
          <w:rFonts w:ascii="Times New Roman" w:hAnsi="Times New Roman" w:cs="Times New Roman"/>
          <w:b/>
          <w:iCs/>
          <w:sz w:val="24"/>
          <w:szCs w:val="24"/>
          <w:lang w:val="lt-LT"/>
        </w:rPr>
        <w:t xml:space="preserve">Pretendentas po pretendentų vertinimo komisijoje pabaigos </w:t>
      </w:r>
      <w:r w:rsidR="00EB28D7" w:rsidRPr="00EB28D7">
        <w:rPr>
          <w:rFonts w:ascii="Times New Roman" w:hAnsi="Times New Roman" w:cs="Times New Roman"/>
          <w:b/>
          <w:iCs/>
          <w:sz w:val="24"/>
          <w:szCs w:val="24"/>
          <w:shd w:val="clear" w:color="auto" w:fill="FFFFFF"/>
          <w:lang w:val="lt-LT" w:eastAsia="lt-LT"/>
        </w:rPr>
        <w:t xml:space="preserve">turi teisę </w:t>
      </w:r>
      <w:r w:rsidR="00EB28D7" w:rsidRPr="00EB28D7">
        <w:rPr>
          <w:rFonts w:ascii="Times New Roman" w:hAnsi="Times New Roman" w:cs="Times New Roman"/>
          <w:b/>
          <w:iCs/>
          <w:sz w:val="24"/>
          <w:szCs w:val="24"/>
          <w:lang w:val="lt-LT"/>
        </w:rPr>
        <w:t>Valstybės tarnybos departamente</w:t>
      </w:r>
      <w:r w:rsidR="00EB28D7" w:rsidRPr="00EB28D7">
        <w:rPr>
          <w:rFonts w:ascii="Times New Roman" w:hAnsi="Times New Roman" w:cs="Times New Roman"/>
          <w:b/>
          <w:iCs/>
          <w:sz w:val="24"/>
          <w:szCs w:val="24"/>
          <w:shd w:val="clear" w:color="auto" w:fill="FFFFFF"/>
          <w:lang w:val="lt-LT" w:eastAsia="lt-LT"/>
        </w:rPr>
        <w:t xml:space="preserve"> </w:t>
      </w:r>
      <w:r>
        <w:rPr>
          <w:rFonts w:ascii="Times New Roman" w:hAnsi="Times New Roman" w:cs="Times New Roman"/>
          <w:b/>
          <w:iCs/>
          <w:sz w:val="24"/>
          <w:szCs w:val="24"/>
          <w:shd w:val="clear" w:color="auto" w:fill="FFFFFF"/>
          <w:lang w:val="lt-LT" w:eastAsia="lt-LT"/>
        </w:rPr>
        <w:t>ar įstaigoje, organizuojančioje atranką</w:t>
      </w:r>
      <w:r w:rsidRPr="00E96268">
        <w:rPr>
          <w:rFonts w:ascii="Times New Roman" w:hAnsi="Times New Roman" w:cs="Times New Roman"/>
          <w:b/>
          <w:iCs/>
          <w:sz w:val="24"/>
          <w:szCs w:val="24"/>
          <w:shd w:val="clear" w:color="auto" w:fill="FFFFFF"/>
          <w:lang w:val="lt-LT" w:eastAsia="lt-LT"/>
        </w:rPr>
        <w:t>,</w:t>
      </w:r>
      <w:r w:rsidR="00722FAE" w:rsidRPr="00E96268">
        <w:rPr>
          <w:rFonts w:ascii="Times New Roman" w:hAnsi="Times New Roman" w:cs="Times New Roman"/>
          <w:b/>
          <w:iCs/>
          <w:sz w:val="24"/>
          <w:szCs w:val="24"/>
          <w:shd w:val="clear" w:color="auto" w:fill="FFFFFF"/>
          <w:lang w:val="lt-LT" w:eastAsia="lt-LT"/>
        </w:rPr>
        <w:t xml:space="preserve"> ar nuotoliniu būdu</w:t>
      </w:r>
      <w:r w:rsidRPr="00E96268">
        <w:rPr>
          <w:rFonts w:ascii="Times New Roman" w:hAnsi="Times New Roman" w:cs="Times New Roman"/>
          <w:b/>
          <w:iCs/>
          <w:sz w:val="24"/>
          <w:szCs w:val="24"/>
          <w:shd w:val="clear" w:color="auto" w:fill="FFFFFF"/>
          <w:lang w:val="lt-LT" w:eastAsia="lt-LT"/>
        </w:rPr>
        <w:t xml:space="preserve"> </w:t>
      </w:r>
      <w:r w:rsidR="00EB28D7" w:rsidRPr="00E96268">
        <w:rPr>
          <w:rFonts w:ascii="Times New Roman" w:hAnsi="Times New Roman" w:cs="Times New Roman"/>
          <w:b/>
          <w:iCs/>
          <w:sz w:val="24"/>
          <w:szCs w:val="24"/>
          <w:shd w:val="clear" w:color="auto" w:fill="FFFFFF"/>
          <w:lang w:val="lt-LT" w:eastAsia="lt-LT"/>
        </w:rPr>
        <w:t xml:space="preserve">susipažinti su konkurso ar atrankos skaitmeniniu garso ir (ar) vaizdo įrašu, </w:t>
      </w:r>
      <w:r w:rsidR="00BA39A2" w:rsidRPr="00E96268">
        <w:rPr>
          <w:rFonts w:ascii="Times New Roman" w:hAnsi="Times New Roman" w:cs="Times New Roman"/>
          <w:b/>
          <w:iCs/>
          <w:sz w:val="24"/>
          <w:szCs w:val="24"/>
          <w:shd w:val="clear" w:color="auto" w:fill="FFFFFF"/>
          <w:lang w:val="lt-LT" w:eastAsia="lt-LT"/>
        </w:rPr>
        <w:t xml:space="preserve">ta apimtimi, kiek tai susiję su jo vertinimu komisijoje, </w:t>
      </w:r>
      <w:r w:rsidR="00EB28D7" w:rsidRPr="00E96268">
        <w:rPr>
          <w:rFonts w:ascii="Times New Roman" w:hAnsi="Times New Roman" w:cs="Times New Roman"/>
          <w:b/>
          <w:iCs/>
          <w:sz w:val="24"/>
          <w:szCs w:val="24"/>
          <w:shd w:val="clear" w:color="auto" w:fill="FFFFFF"/>
          <w:lang w:val="lt-LT" w:eastAsia="lt-LT"/>
        </w:rPr>
        <w:t>protokolu ir savo spręstomis užduotimis</w:t>
      </w:r>
      <w:r w:rsidR="00EB28D7" w:rsidRPr="00E96268">
        <w:rPr>
          <w:rFonts w:ascii="Times New Roman" w:hAnsi="Times New Roman" w:cs="Times New Roman"/>
          <w:b/>
          <w:iCs/>
          <w:sz w:val="24"/>
          <w:szCs w:val="24"/>
          <w:lang w:val="lt-LT"/>
        </w:rPr>
        <w:t>,</w:t>
      </w:r>
      <w:r w:rsidR="00EB28D7" w:rsidRPr="00E96268">
        <w:rPr>
          <w:rFonts w:ascii="Times New Roman" w:hAnsi="Times New Roman" w:cs="Times New Roman"/>
          <w:b/>
          <w:iCs/>
          <w:sz w:val="24"/>
          <w:szCs w:val="24"/>
          <w:shd w:val="clear" w:color="auto" w:fill="FFFFFF"/>
          <w:lang w:val="lt-LT" w:eastAsia="lt-LT"/>
        </w:rPr>
        <w:t xml:space="preserve"> dalyvaujant Valstybės tarnybos</w:t>
      </w:r>
      <w:r w:rsidR="00EB28D7" w:rsidRPr="00EB28D7">
        <w:rPr>
          <w:rFonts w:ascii="Times New Roman" w:hAnsi="Times New Roman" w:cs="Times New Roman"/>
          <w:b/>
          <w:iCs/>
          <w:sz w:val="24"/>
          <w:szCs w:val="24"/>
          <w:shd w:val="clear" w:color="auto" w:fill="FFFFFF"/>
          <w:lang w:val="lt-LT" w:eastAsia="lt-LT"/>
        </w:rPr>
        <w:t xml:space="preserve"> departamento </w:t>
      </w:r>
      <w:r>
        <w:rPr>
          <w:rFonts w:ascii="Times New Roman" w:hAnsi="Times New Roman" w:cs="Times New Roman"/>
          <w:b/>
          <w:iCs/>
          <w:sz w:val="24"/>
          <w:szCs w:val="24"/>
          <w:shd w:val="clear" w:color="auto" w:fill="FFFFFF"/>
          <w:lang w:val="lt-LT" w:eastAsia="lt-LT"/>
        </w:rPr>
        <w:t xml:space="preserve">ar įstaigos, organizuojančios atranką, </w:t>
      </w:r>
      <w:r w:rsidR="00EB28D7" w:rsidRPr="00EB28D7">
        <w:rPr>
          <w:rFonts w:ascii="Times New Roman" w:hAnsi="Times New Roman" w:cs="Times New Roman"/>
          <w:b/>
          <w:iCs/>
          <w:sz w:val="24"/>
          <w:szCs w:val="24"/>
          <w:shd w:val="clear" w:color="auto" w:fill="FFFFFF"/>
          <w:lang w:val="lt-LT" w:eastAsia="lt-LT"/>
        </w:rPr>
        <w:t>atstovui</w:t>
      </w:r>
      <w:r w:rsidR="00EB28D7" w:rsidRPr="00EB28D7">
        <w:rPr>
          <w:rFonts w:ascii="Times New Roman" w:hAnsi="Times New Roman" w:cs="Times New Roman"/>
          <w:b/>
          <w:iCs/>
          <w:sz w:val="24"/>
          <w:szCs w:val="24"/>
          <w:lang w:val="lt-LT"/>
        </w:rPr>
        <w:t xml:space="preserve">. </w:t>
      </w:r>
      <w:r w:rsidR="00EB28D7" w:rsidRPr="00EB28D7">
        <w:rPr>
          <w:rFonts w:ascii="Times New Roman" w:hAnsi="Times New Roman" w:cs="Times New Roman"/>
          <w:b/>
          <w:iCs/>
          <w:sz w:val="24"/>
          <w:szCs w:val="24"/>
          <w:shd w:val="clear" w:color="auto" w:fill="FFFFFF"/>
          <w:lang w:val="lt-LT" w:eastAsia="lt-LT"/>
        </w:rPr>
        <w:t>Konkurso ar atrankos skaitmeninio garso ir (ar) vaizdo įrašas, pretendentų spręstos užduotys ir protokolas pretendentams neišduodami, išskyrus Aprašo 48 punkte nustatytą atvejį, kai pretendentams išduodamas protokolo išrašas</w:t>
      </w:r>
      <w:r w:rsidR="00EB28D7" w:rsidRPr="00EB28D7">
        <w:rPr>
          <w:rFonts w:ascii="Times New Roman" w:hAnsi="Times New Roman" w:cs="Times New Roman"/>
          <w:b/>
          <w:iCs/>
          <w:sz w:val="24"/>
          <w:szCs w:val="24"/>
          <w:lang w:val="lt-LT"/>
        </w:rPr>
        <w:t>.</w:t>
      </w:r>
    </w:p>
    <w:p w14:paraId="03378AFE" w14:textId="77777777" w:rsidR="00DB6FEA" w:rsidRPr="00C869C3" w:rsidRDefault="008A373D" w:rsidP="001D389B">
      <w:pPr>
        <w:spacing w:after="0" w:line="276" w:lineRule="auto"/>
        <w:jc w:val="both"/>
        <w:rPr>
          <w:rFonts w:ascii="Times New Roman" w:eastAsia="Times New Roman" w:hAnsi="Times New Roman" w:cs="Times New Roman"/>
          <w:color w:val="000000"/>
          <w:sz w:val="24"/>
          <w:szCs w:val="24"/>
          <w:lang w:val="lt-LT"/>
        </w:rPr>
      </w:pPr>
      <w:r>
        <w:rPr>
          <w:rFonts w:ascii="Times New Roman" w:eastAsia="Times New Roman" w:hAnsi="Times New Roman" w:cs="Times New Roman"/>
          <w:i/>
          <w:iCs/>
          <w:color w:val="000000"/>
          <w:sz w:val="20"/>
          <w:szCs w:val="20"/>
          <w:lang w:val="lt-LT"/>
        </w:rPr>
        <w:t xml:space="preserve"> </w:t>
      </w:r>
    </w:p>
    <w:p w14:paraId="04DBE0A8" w14:textId="77777777" w:rsidR="00DB6FEA" w:rsidRPr="00DB6FEA" w:rsidRDefault="00DB6FEA" w:rsidP="001D389B">
      <w:pPr>
        <w:spacing w:after="0" w:line="276" w:lineRule="auto"/>
        <w:jc w:val="center"/>
        <w:rPr>
          <w:rFonts w:ascii="Times New Roman" w:eastAsia="Times New Roman" w:hAnsi="Times New Roman" w:cs="Times New Roman"/>
          <w:color w:val="000000"/>
          <w:sz w:val="24"/>
          <w:szCs w:val="24"/>
        </w:rPr>
      </w:pPr>
      <w:bookmarkStart w:id="85" w:name="part_a431a3b75a8e46aeac4eb9977175407c"/>
      <w:bookmarkEnd w:id="85"/>
      <w:r w:rsidRPr="00DB6FEA">
        <w:rPr>
          <w:rFonts w:ascii="Times New Roman" w:eastAsia="Times New Roman" w:hAnsi="Times New Roman" w:cs="Times New Roman"/>
          <w:b/>
          <w:bCs/>
          <w:color w:val="000000"/>
          <w:sz w:val="24"/>
          <w:szCs w:val="24"/>
          <w:lang w:val="lt-LT"/>
        </w:rPr>
        <w:t>VIII SKYRIUS</w:t>
      </w:r>
    </w:p>
    <w:p w14:paraId="02465139" w14:textId="77777777" w:rsidR="00DB6FEA" w:rsidRPr="00DB6FEA" w:rsidRDefault="00DB6FEA" w:rsidP="001D389B">
      <w:pPr>
        <w:spacing w:after="0" w:line="276" w:lineRule="auto"/>
        <w:jc w:val="center"/>
        <w:rPr>
          <w:rFonts w:ascii="Times New Roman" w:eastAsia="Times New Roman" w:hAnsi="Times New Roman" w:cs="Times New Roman"/>
          <w:color w:val="000000"/>
          <w:sz w:val="24"/>
          <w:szCs w:val="24"/>
        </w:rPr>
      </w:pPr>
      <w:r w:rsidRPr="00DB6FEA">
        <w:rPr>
          <w:rFonts w:ascii="Times New Roman" w:eastAsia="Times New Roman" w:hAnsi="Times New Roman" w:cs="Times New Roman"/>
          <w:b/>
          <w:bCs/>
          <w:color w:val="000000"/>
          <w:sz w:val="24"/>
          <w:szCs w:val="24"/>
          <w:lang w:val="lt-LT"/>
        </w:rPr>
        <w:t>ASMENŲ IŠ PRETENDENTŲ REZERVO VERTINIMO YPATUMAI</w:t>
      </w:r>
    </w:p>
    <w:p w14:paraId="5EA6A70D" w14:textId="77777777" w:rsidR="00DB6FEA" w:rsidRPr="00DB6FEA" w:rsidRDefault="00DB6FEA" w:rsidP="001D389B">
      <w:pPr>
        <w:spacing w:after="0" w:line="276" w:lineRule="auto"/>
        <w:ind w:firstLine="720"/>
        <w:jc w:val="both"/>
        <w:rPr>
          <w:rFonts w:ascii="Times New Roman" w:eastAsia="Times New Roman" w:hAnsi="Times New Roman" w:cs="Times New Roman"/>
          <w:color w:val="000000"/>
          <w:sz w:val="24"/>
          <w:szCs w:val="24"/>
        </w:rPr>
      </w:pPr>
      <w:r w:rsidRPr="00DB6FEA">
        <w:rPr>
          <w:rFonts w:ascii="Times New Roman" w:eastAsia="Times New Roman" w:hAnsi="Times New Roman" w:cs="Times New Roman"/>
          <w:color w:val="000000"/>
          <w:sz w:val="24"/>
          <w:szCs w:val="24"/>
          <w:lang w:val="lt-LT"/>
        </w:rPr>
        <w:t> </w:t>
      </w:r>
    </w:p>
    <w:p w14:paraId="3A6386E1" w14:textId="3139266F" w:rsidR="00DB6FEA" w:rsidRPr="00DB6FEA" w:rsidRDefault="007B3E93" w:rsidP="001D389B">
      <w:pPr>
        <w:spacing w:after="0" w:line="276" w:lineRule="auto"/>
        <w:ind w:firstLine="720"/>
        <w:jc w:val="both"/>
        <w:rPr>
          <w:rFonts w:ascii="Times New Roman" w:eastAsia="Times New Roman" w:hAnsi="Times New Roman" w:cs="Times New Roman"/>
          <w:color w:val="000000"/>
          <w:sz w:val="24"/>
          <w:szCs w:val="24"/>
        </w:rPr>
      </w:pPr>
      <w:bookmarkStart w:id="86" w:name="part_2732543923a044ffa272284d04aab61e"/>
      <w:bookmarkEnd w:id="86"/>
      <w:r>
        <w:rPr>
          <w:rFonts w:ascii="Times New Roman" w:eastAsia="Times New Roman" w:hAnsi="Times New Roman" w:cs="Times New Roman"/>
          <w:color w:val="000000"/>
          <w:sz w:val="24"/>
          <w:szCs w:val="24"/>
          <w:lang w:val="lt-LT"/>
        </w:rPr>
        <w:t>58</w:t>
      </w:r>
      <w:r w:rsidR="00DB6FEA" w:rsidRPr="00DB6FEA">
        <w:rPr>
          <w:rFonts w:ascii="Times New Roman" w:eastAsia="Times New Roman" w:hAnsi="Times New Roman" w:cs="Times New Roman"/>
          <w:color w:val="000000"/>
          <w:sz w:val="24"/>
          <w:szCs w:val="24"/>
          <w:lang w:val="lt-LT"/>
        </w:rPr>
        <w:t>. Valstybės tarnybos įstatymo 17 straipsnio 7 dalyje nurodyti asmenys, išskyrus asmenis, nurodytus Valstybės tarnybos įstatymo 17 straipsnio 2 ir 3 dalyse, turi teisę Valstybės tarnybos departamentui per VATIS pateikti šioje sistemoje nurodytos formos prašymą įtraukti juos į Valstybės tarnybos įstatymo 17 straipsnio 7 dalyje nurodytą pretendentų rezervą (toliau – rezervas). Valstybės tarnybos įstatymo 17 straipsnio 7 dalyje gerai pasirodžiusiu pretendentu laikomas pretendentas, komisijos vertinimo metu įvertintas 8 ar daugiau balų.</w:t>
      </w:r>
    </w:p>
    <w:p w14:paraId="173A3192" w14:textId="41218F0D" w:rsidR="00DB6FEA" w:rsidRPr="00004E96" w:rsidRDefault="00DB6FEA" w:rsidP="001D389B">
      <w:pPr>
        <w:spacing w:after="0" w:line="276" w:lineRule="auto"/>
        <w:ind w:firstLine="720"/>
        <w:jc w:val="both"/>
        <w:rPr>
          <w:rFonts w:ascii="Times New Roman" w:eastAsia="Times New Roman" w:hAnsi="Times New Roman" w:cs="Times New Roman"/>
          <w:b/>
          <w:color w:val="000000"/>
          <w:sz w:val="24"/>
          <w:szCs w:val="24"/>
          <w:lang w:val="lt-LT"/>
        </w:rPr>
      </w:pPr>
      <w:bookmarkStart w:id="87" w:name="part_42afc58b4d5b4f6e87eea742500da853"/>
      <w:bookmarkEnd w:id="87"/>
      <w:r w:rsidRPr="00DB6FEA">
        <w:rPr>
          <w:rFonts w:ascii="Times New Roman" w:eastAsia="Times New Roman" w:hAnsi="Times New Roman" w:cs="Times New Roman"/>
          <w:color w:val="000000"/>
          <w:sz w:val="24"/>
          <w:szCs w:val="24"/>
          <w:lang w:val="lt-LT"/>
        </w:rPr>
        <w:t>5</w:t>
      </w:r>
      <w:r w:rsidR="007B3E93">
        <w:rPr>
          <w:rFonts w:ascii="Times New Roman" w:eastAsia="Times New Roman" w:hAnsi="Times New Roman" w:cs="Times New Roman"/>
          <w:color w:val="000000"/>
          <w:sz w:val="24"/>
          <w:szCs w:val="24"/>
          <w:lang w:val="lt-LT"/>
        </w:rPr>
        <w:t>9</w:t>
      </w:r>
      <w:r w:rsidRPr="00DB6FEA">
        <w:rPr>
          <w:rFonts w:ascii="Times New Roman" w:eastAsia="Times New Roman" w:hAnsi="Times New Roman" w:cs="Times New Roman"/>
          <w:color w:val="000000"/>
          <w:sz w:val="24"/>
          <w:szCs w:val="24"/>
          <w:lang w:val="lt-LT"/>
        </w:rPr>
        <w:t>. Valstybės tarnybos departamentas, gavęs Aprašo 5</w:t>
      </w:r>
      <w:r w:rsidR="007B3E93">
        <w:rPr>
          <w:rFonts w:ascii="Times New Roman" w:eastAsia="Times New Roman" w:hAnsi="Times New Roman" w:cs="Times New Roman"/>
          <w:color w:val="000000"/>
          <w:sz w:val="24"/>
          <w:szCs w:val="24"/>
          <w:lang w:val="lt-LT"/>
        </w:rPr>
        <w:t>8</w:t>
      </w:r>
      <w:r w:rsidRPr="00DB6FEA">
        <w:rPr>
          <w:rFonts w:ascii="Times New Roman" w:eastAsia="Times New Roman" w:hAnsi="Times New Roman" w:cs="Times New Roman"/>
          <w:color w:val="000000"/>
          <w:sz w:val="24"/>
          <w:szCs w:val="24"/>
          <w:lang w:val="lt-LT"/>
        </w:rPr>
        <w:t xml:space="preserve"> punkte nurodytą prašymą, per 5 darbo dienas nuo jo gavimo dienos patikrina, ar asmuo turi teisę būti įtrauktas į rezervą, ir apie priimtą sprendimą įtraukti asmenį ar jo neįtraukti į rezervą elektroniniu paštu informuoja prašymą pateikusį asmenį. Valstybės tarnybos departamentui priėmus sprendimą neįtraukti asmens į rezervą, asmeniui </w:t>
      </w:r>
      <w:r w:rsidRPr="00DB6FEA">
        <w:rPr>
          <w:rFonts w:ascii="Times New Roman" w:eastAsia="Times New Roman" w:hAnsi="Times New Roman" w:cs="Times New Roman"/>
          <w:color w:val="000000"/>
          <w:sz w:val="24"/>
          <w:szCs w:val="24"/>
          <w:lang w:val="lt-LT"/>
        </w:rPr>
        <w:lastRenderedPageBreak/>
        <w:t>nurodomos neįtraukimo į rezervą priežastys.</w:t>
      </w:r>
      <w:r w:rsidR="00ED1A5F">
        <w:rPr>
          <w:rFonts w:ascii="Times New Roman" w:eastAsia="Times New Roman" w:hAnsi="Times New Roman" w:cs="Times New Roman"/>
          <w:color w:val="000000"/>
          <w:sz w:val="24"/>
          <w:szCs w:val="24"/>
          <w:lang w:val="lt-LT"/>
        </w:rPr>
        <w:t xml:space="preserve"> </w:t>
      </w:r>
      <w:r w:rsidR="00ED1A5F">
        <w:rPr>
          <w:rFonts w:ascii="Times New Roman" w:eastAsia="Times New Roman" w:hAnsi="Times New Roman" w:cs="Times New Roman"/>
          <w:b/>
          <w:color w:val="000000"/>
          <w:sz w:val="24"/>
          <w:szCs w:val="24"/>
          <w:lang w:val="lt-LT"/>
        </w:rPr>
        <w:t>Asmuo į rezervą neįtraukiamas, jeigu neatitinka Valstybės tarnybos įstatymo 17 straipsnio 7 dalyje nustatytų sąlygų.</w:t>
      </w:r>
    </w:p>
    <w:p w14:paraId="2E8C5A9F" w14:textId="7DC3DF98" w:rsidR="00DB6FEA" w:rsidRPr="000E35D2" w:rsidRDefault="007B3E93" w:rsidP="001D389B">
      <w:pPr>
        <w:spacing w:after="0" w:line="276" w:lineRule="auto"/>
        <w:ind w:firstLine="720"/>
        <w:jc w:val="both"/>
        <w:rPr>
          <w:rFonts w:ascii="Times New Roman" w:eastAsia="Times New Roman" w:hAnsi="Times New Roman" w:cs="Times New Roman"/>
          <w:color w:val="000000"/>
          <w:sz w:val="24"/>
          <w:szCs w:val="24"/>
          <w:lang w:val="lt-LT"/>
        </w:rPr>
      </w:pPr>
      <w:bookmarkStart w:id="88" w:name="part_9950225fbfb242048e41bdd761bf73b0"/>
      <w:bookmarkEnd w:id="88"/>
      <w:r>
        <w:rPr>
          <w:rFonts w:ascii="Times New Roman" w:eastAsia="Times New Roman" w:hAnsi="Times New Roman" w:cs="Times New Roman"/>
          <w:color w:val="000000"/>
          <w:sz w:val="24"/>
          <w:szCs w:val="24"/>
          <w:lang w:val="lt-LT"/>
        </w:rPr>
        <w:t>60</w:t>
      </w:r>
      <w:r w:rsidR="00DB6FEA" w:rsidRPr="00DB6FEA">
        <w:rPr>
          <w:rFonts w:ascii="Times New Roman" w:eastAsia="Times New Roman" w:hAnsi="Times New Roman" w:cs="Times New Roman"/>
          <w:color w:val="000000"/>
          <w:sz w:val="24"/>
          <w:szCs w:val="24"/>
          <w:lang w:val="lt-LT"/>
        </w:rPr>
        <w:t xml:space="preserve">. Jeigu rezerve esančiam asmeniui buvo atliktas pretendentų vertinimas komisijoje, šis asmuo, Aprašo 16 punkte nustatyta tvarka pateikęs dokumentus, turi teisę raštu kreiptis į Valstybės tarnybos departamentą prašydamas įskaityti komisijos apskaičiuotą jo </w:t>
      </w:r>
      <w:r w:rsidR="00501A8E" w:rsidRPr="00501A8E">
        <w:rPr>
          <w:rFonts w:ascii="Times New Roman" w:eastAsia="Times New Roman" w:hAnsi="Times New Roman" w:cs="Times New Roman"/>
          <w:b/>
          <w:color w:val="000000"/>
          <w:sz w:val="24"/>
          <w:szCs w:val="24"/>
          <w:lang w:val="lt-LT"/>
        </w:rPr>
        <w:t>paskutinį</w:t>
      </w:r>
      <w:r w:rsidR="00501A8E">
        <w:rPr>
          <w:rFonts w:ascii="Times New Roman" w:eastAsia="Times New Roman" w:hAnsi="Times New Roman" w:cs="Times New Roman"/>
          <w:color w:val="000000"/>
          <w:sz w:val="24"/>
          <w:szCs w:val="24"/>
          <w:lang w:val="lt-LT"/>
        </w:rPr>
        <w:t xml:space="preserve"> </w:t>
      </w:r>
      <w:r w:rsidR="00DB6FEA" w:rsidRPr="00DB6FEA">
        <w:rPr>
          <w:rFonts w:ascii="Times New Roman" w:eastAsia="Times New Roman" w:hAnsi="Times New Roman" w:cs="Times New Roman"/>
          <w:color w:val="000000"/>
          <w:sz w:val="24"/>
          <w:szCs w:val="24"/>
          <w:lang w:val="lt-LT"/>
        </w:rPr>
        <w:t>turimą balą jam pretenduojant į kitas identiškas pareigas.</w:t>
      </w:r>
    </w:p>
    <w:p w14:paraId="597D6286" w14:textId="433B6351" w:rsidR="00DB6FEA" w:rsidRPr="00115BCA" w:rsidRDefault="007B3E93" w:rsidP="001D389B">
      <w:pPr>
        <w:spacing w:after="0" w:line="276" w:lineRule="auto"/>
        <w:ind w:firstLine="720"/>
        <w:jc w:val="both"/>
        <w:rPr>
          <w:rFonts w:ascii="Times New Roman" w:eastAsia="Times New Roman" w:hAnsi="Times New Roman" w:cs="Times New Roman"/>
          <w:color w:val="000000"/>
          <w:sz w:val="24"/>
          <w:szCs w:val="24"/>
          <w:lang w:val="lt-LT"/>
        </w:rPr>
      </w:pPr>
      <w:bookmarkStart w:id="89" w:name="part_519e214b04fa4e99b3096714e8a3afea"/>
      <w:bookmarkEnd w:id="89"/>
      <w:r>
        <w:rPr>
          <w:rFonts w:ascii="Times New Roman" w:eastAsia="Times New Roman" w:hAnsi="Times New Roman" w:cs="Times New Roman"/>
          <w:color w:val="000000"/>
          <w:sz w:val="24"/>
          <w:szCs w:val="24"/>
          <w:lang w:val="lt-LT"/>
        </w:rPr>
        <w:t>61</w:t>
      </w:r>
      <w:r w:rsidR="00DB6FEA" w:rsidRPr="00DB6FEA">
        <w:rPr>
          <w:rFonts w:ascii="Times New Roman" w:eastAsia="Times New Roman" w:hAnsi="Times New Roman" w:cs="Times New Roman"/>
          <w:color w:val="000000"/>
          <w:sz w:val="24"/>
          <w:szCs w:val="24"/>
          <w:lang w:val="lt-LT"/>
        </w:rPr>
        <w:t xml:space="preserve">. Valstybės tarnybos departamentas, gavęs asmens prašymą įskaityti jo </w:t>
      </w:r>
      <w:r w:rsidR="00501A8E">
        <w:rPr>
          <w:rFonts w:ascii="Times New Roman" w:eastAsia="Times New Roman" w:hAnsi="Times New Roman" w:cs="Times New Roman"/>
          <w:b/>
          <w:color w:val="000000"/>
          <w:sz w:val="24"/>
          <w:szCs w:val="24"/>
          <w:lang w:val="lt-LT"/>
        </w:rPr>
        <w:t xml:space="preserve">paskutinį </w:t>
      </w:r>
      <w:r w:rsidR="00DB6FEA" w:rsidRPr="00DB6FEA">
        <w:rPr>
          <w:rFonts w:ascii="Times New Roman" w:eastAsia="Times New Roman" w:hAnsi="Times New Roman" w:cs="Times New Roman"/>
          <w:color w:val="000000"/>
          <w:sz w:val="24"/>
          <w:szCs w:val="24"/>
          <w:lang w:val="lt-LT"/>
        </w:rPr>
        <w:t xml:space="preserve">turimą balą jam pretenduojant į kitas identiškas pareigas, įvertina, ar asmuo, esantis rezerve, pretenduoja į kitas identiškas pareigas, ne vėliau kaip iki kitų pretendentų vertinimo </w:t>
      </w:r>
      <w:r w:rsidR="006B7BD6">
        <w:rPr>
          <w:rFonts w:ascii="Times New Roman" w:eastAsia="Times New Roman" w:hAnsi="Times New Roman" w:cs="Times New Roman"/>
          <w:b/>
          <w:color w:val="000000"/>
          <w:sz w:val="24"/>
          <w:szCs w:val="24"/>
          <w:lang w:val="lt-LT"/>
        </w:rPr>
        <w:t xml:space="preserve">konkurso </w:t>
      </w:r>
      <w:r w:rsidR="00DB6FEA" w:rsidRPr="00DB6FEA">
        <w:rPr>
          <w:rFonts w:ascii="Times New Roman" w:eastAsia="Times New Roman" w:hAnsi="Times New Roman" w:cs="Times New Roman"/>
          <w:color w:val="000000"/>
          <w:sz w:val="24"/>
          <w:szCs w:val="24"/>
          <w:lang w:val="lt-LT"/>
        </w:rPr>
        <w:t xml:space="preserve">komisijoje pradžios įskaito asmens </w:t>
      </w:r>
      <w:r w:rsidR="00212220">
        <w:rPr>
          <w:rFonts w:ascii="Times New Roman" w:eastAsia="Times New Roman" w:hAnsi="Times New Roman" w:cs="Times New Roman"/>
          <w:b/>
          <w:color w:val="000000"/>
          <w:sz w:val="24"/>
          <w:szCs w:val="24"/>
          <w:lang w:val="lt-LT"/>
        </w:rPr>
        <w:t xml:space="preserve">paskutinį </w:t>
      </w:r>
      <w:r w:rsidR="00DB6FEA" w:rsidRPr="00DB6FEA">
        <w:rPr>
          <w:rFonts w:ascii="Times New Roman" w:eastAsia="Times New Roman" w:hAnsi="Times New Roman" w:cs="Times New Roman"/>
          <w:color w:val="000000"/>
          <w:sz w:val="24"/>
          <w:szCs w:val="24"/>
          <w:lang w:val="lt-LT"/>
        </w:rPr>
        <w:t xml:space="preserve">turimą balą arba jo neįskaito ir apie tai asmenį informuoja per 5 darbo dienas nuo sprendimo priėmimo dienos, nurodydamas asmens </w:t>
      </w:r>
      <w:r w:rsidR="00501A8E">
        <w:rPr>
          <w:rFonts w:ascii="Times New Roman" w:eastAsia="Times New Roman" w:hAnsi="Times New Roman" w:cs="Times New Roman"/>
          <w:b/>
          <w:color w:val="000000"/>
          <w:sz w:val="24"/>
          <w:szCs w:val="24"/>
          <w:lang w:val="lt-LT"/>
        </w:rPr>
        <w:t xml:space="preserve">paskutinio </w:t>
      </w:r>
      <w:r w:rsidR="00DB6FEA" w:rsidRPr="00DB6FEA">
        <w:rPr>
          <w:rFonts w:ascii="Times New Roman" w:eastAsia="Times New Roman" w:hAnsi="Times New Roman" w:cs="Times New Roman"/>
          <w:color w:val="000000"/>
          <w:sz w:val="24"/>
          <w:szCs w:val="24"/>
          <w:lang w:val="lt-LT"/>
        </w:rPr>
        <w:t>turimo balo neįskaitymo priežastis.</w:t>
      </w:r>
      <w:r w:rsidR="00480A5B">
        <w:rPr>
          <w:rFonts w:ascii="Times New Roman" w:eastAsia="Times New Roman" w:hAnsi="Times New Roman" w:cs="Times New Roman"/>
          <w:color w:val="000000"/>
          <w:sz w:val="24"/>
          <w:szCs w:val="24"/>
          <w:lang w:val="lt-LT"/>
        </w:rPr>
        <w:t xml:space="preserve"> </w:t>
      </w:r>
    </w:p>
    <w:p w14:paraId="3A398393" w14:textId="2F3D4BAC" w:rsidR="00DB6FEA" w:rsidRPr="00CE578B" w:rsidRDefault="007B3E93" w:rsidP="001D389B">
      <w:pPr>
        <w:spacing w:after="0" w:line="276" w:lineRule="auto"/>
        <w:ind w:firstLine="720"/>
        <w:jc w:val="both"/>
        <w:rPr>
          <w:rFonts w:ascii="Times New Roman" w:eastAsia="Times New Roman" w:hAnsi="Times New Roman" w:cs="Times New Roman"/>
          <w:b/>
          <w:color w:val="000000"/>
          <w:sz w:val="24"/>
          <w:szCs w:val="24"/>
          <w:lang w:val="lt-LT"/>
        </w:rPr>
      </w:pPr>
      <w:r>
        <w:rPr>
          <w:rFonts w:ascii="Times New Roman" w:eastAsia="Times New Roman" w:hAnsi="Times New Roman" w:cs="Times New Roman"/>
          <w:b/>
          <w:color w:val="000000"/>
          <w:sz w:val="24"/>
          <w:szCs w:val="24"/>
          <w:lang w:val="lt-LT"/>
        </w:rPr>
        <w:t>62.</w:t>
      </w:r>
      <w:r w:rsidR="00CE578B" w:rsidRPr="00CE578B">
        <w:rPr>
          <w:rFonts w:ascii="Times New Roman" w:hAnsi="Times New Roman" w:cs="Times New Roman"/>
          <w:b/>
          <w:sz w:val="24"/>
          <w:szCs w:val="24"/>
          <w:lang w:val="lt-LT"/>
        </w:rPr>
        <w:t xml:space="preserve"> Valstybės tarnybos įstatymo 15 straipsnio 2 dalyje nurodyti pretendento į pakaitinio karjeros valstybės tarnautojo pareigas gebėjimai atlikti pareigybės aprašyme nustatytas funkcijas </w:t>
      </w:r>
      <w:r w:rsidR="00CE578B" w:rsidRPr="00CE578B">
        <w:rPr>
          <w:rFonts w:ascii="Times New Roman" w:hAnsi="Times New Roman" w:cs="Times New Roman"/>
          <w:b/>
          <w:i/>
          <w:sz w:val="24"/>
          <w:szCs w:val="24"/>
          <w:lang w:val="lt-LT"/>
        </w:rPr>
        <w:t>mutatis mutandis</w:t>
      </w:r>
      <w:r w:rsidR="00CE578B" w:rsidRPr="00CE578B">
        <w:rPr>
          <w:rFonts w:ascii="Times New Roman" w:hAnsi="Times New Roman" w:cs="Times New Roman"/>
          <w:b/>
          <w:sz w:val="24"/>
          <w:szCs w:val="24"/>
          <w:lang w:val="lt-LT"/>
        </w:rPr>
        <w:t xml:space="preserve"> tikrinami Aprašo VII skyriuje nustatyta tvarka.</w:t>
      </w:r>
    </w:p>
    <w:p w14:paraId="5D8CE29E" w14:textId="77777777" w:rsidR="007B3E93" w:rsidRDefault="007B3E93" w:rsidP="001D389B">
      <w:pPr>
        <w:spacing w:after="0" w:line="276" w:lineRule="auto"/>
        <w:jc w:val="center"/>
        <w:textAlignment w:val="baseline"/>
        <w:rPr>
          <w:rFonts w:ascii="Times New Roman" w:eastAsia="Times New Roman" w:hAnsi="Times New Roman" w:cs="Times New Roman"/>
          <w:b/>
          <w:bCs/>
          <w:color w:val="000000"/>
          <w:sz w:val="24"/>
          <w:szCs w:val="24"/>
          <w:lang w:val="lt-LT"/>
        </w:rPr>
      </w:pPr>
      <w:bookmarkStart w:id="90" w:name="part_a3496f443146419e824acdd5f01df1d9"/>
      <w:bookmarkEnd w:id="90"/>
    </w:p>
    <w:p w14:paraId="4B797086" w14:textId="77777777" w:rsidR="00DB6FEA" w:rsidRPr="00DB6FEA" w:rsidRDefault="00DB6FEA" w:rsidP="001D389B">
      <w:pPr>
        <w:spacing w:after="0" w:line="276" w:lineRule="auto"/>
        <w:jc w:val="center"/>
        <w:textAlignment w:val="baseline"/>
        <w:rPr>
          <w:rFonts w:ascii="Times New Roman" w:eastAsia="Times New Roman" w:hAnsi="Times New Roman" w:cs="Times New Roman"/>
          <w:color w:val="000000"/>
          <w:sz w:val="24"/>
          <w:szCs w:val="24"/>
        </w:rPr>
      </w:pPr>
      <w:r w:rsidRPr="00DB6FEA">
        <w:rPr>
          <w:rFonts w:ascii="Times New Roman" w:eastAsia="Times New Roman" w:hAnsi="Times New Roman" w:cs="Times New Roman"/>
          <w:b/>
          <w:bCs/>
          <w:color w:val="000000"/>
          <w:sz w:val="24"/>
          <w:szCs w:val="24"/>
          <w:lang w:val="lt-LT"/>
        </w:rPr>
        <w:t>IX SKYRIUS</w:t>
      </w:r>
    </w:p>
    <w:p w14:paraId="0CDEA185" w14:textId="77777777" w:rsidR="00DB6FEA" w:rsidRPr="00DB6FEA" w:rsidRDefault="00DB6FEA" w:rsidP="001D389B">
      <w:pPr>
        <w:spacing w:after="0" w:line="276" w:lineRule="auto"/>
        <w:jc w:val="center"/>
        <w:textAlignment w:val="baseline"/>
        <w:rPr>
          <w:rFonts w:ascii="Times New Roman" w:eastAsia="Times New Roman" w:hAnsi="Times New Roman" w:cs="Times New Roman"/>
          <w:color w:val="000000"/>
          <w:sz w:val="24"/>
          <w:szCs w:val="24"/>
        </w:rPr>
      </w:pPr>
      <w:r w:rsidRPr="00DB6FEA">
        <w:rPr>
          <w:rFonts w:ascii="Times New Roman" w:eastAsia="Times New Roman" w:hAnsi="Times New Roman" w:cs="Times New Roman"/>
          <w:b/>
          <w:bCs/>
          <w:color w:val="000000"/>
          <w:sz w:val="24"/>
          <w:szCs w:val="24"/>
          <w:lang w:val="lt-LT"/>
        </w:rPr>
        <w:t>BAIGIAMOSIOS NUOSTATOS</w:t>
      </w:r>
    </w:p>
    <w:p w14:paraId="53E720D0" w14:textId="77777777" w:rsidR="00DB6FEA" w:rsidRPr="00DB6FEA" w:rsidRDefault="00DB6FEA" w:rsidP="001D389B">
      <w:pPr>
        <w:spacing w:after="0" w:line="276" w:lineRule="auto"/>
        <w:jc w:val="both"/>
        <w:textAlignment w:val="baseline"/>
        <w:rPr>
          <w:rFonts w:ascii="Times New Roman" w:eastAsia="Times New Roman" w:hAnsi="Times New Roman" w:cs="Times New Roman"/>
          <w:color w:val="000000"/>
          <w:sz w:val="24"/>
          <w:szCs w:val="24"/>
        </w:rPr>
      </w:pPr>
      <w:r w:rsidRPr="00DB6FEA">
        <w:rPr>
          <w:rFonts w:ascii="Times New Roman" w:eastAsia="Times New Roman" w:hAnsi="Times New Roman" w:cs="Times New Roman"/>
          <w:b/>
          <w:bCs/>
          <w:color w:val="000000"/>
          <w:sz w:val="24"/>
          <w:szCs w:val="24"/>
          <w:lang w:val="lt-LT"/>
        </w:rPr>
        <w:t> </w:t>
      </w:r>
    </w:p>
    <w:p w14:paraId="64E2BFED" w14:textId="459EB401" w:rsidR="00DB6FEA" w:rsidRPr="00DB6FEA" w:rsidRDefault="005A0929" w:rsidP="001D389B">
      <w:pPr>
        <w:spacing w:after="0" w:line="276" w:lineRule="auto"/>
        <w:ind w:firstLine="720"/>
        <w:jc w:val="both"/>
        <w:textAlignment w:val="baseline"/>
        <w:rPr>
          <w:rFonts w:ascii="Times New Roman" w:eastAsia="Times New Roman" w:hAnsi="Times New Roman" w:cs="Times New Roman"/>
          <w:color w:val="000000"/>
          <w:sz w:val="24"/>
          <w:szCs w:val="24"/>
        </w:rPr>
      </w:pPr>
      <w:bookmarkStart w:id="91" w:name="part_940ad02bc0444177ae387af46aeda953"/>
      <w:bookmarkEnd w:id="91"/>
      <w:r>
        <w:rPr>
          <w:rFonts w:ascii="Times New Roman" w:eastAsia="Times New Roman" w:hAnsi="Times New Roman" w:cs="Times New Roman"/>
          <w:color w:val="000000"/>
          <w:sz w:val="24"/>
          <w:szCs w:val="24"/>
          <w:lang w:val="lt-LT"/>
        </w:rPr>
        <w:t>63</w:t>
      </w:r>
      <w:r w:rsidR="00DB6FEA" w:rsidRPr="00DB6FEA">
        <w:rPr>
          <w:rFonts w:ascii="Times New Roman" w:eastAsia="Times New Roman" w:hAnsi="Times New Roman" w:cs="Times New Roman"/>
          <w:color w:val="000000"/>
          <w:sz w:val="24"/>
          <w:szCs w:val="24"/>
          <w:lang w:val="lt-LT"/>
        </w:rPr>
        <w:t>. Duomenys apie pretendentus neskelbiami.</w:t>
      </w:r>
    </w:p>
    <w:p w14:paraId="69E9C44E" w14:textId="33C14992" w:rsidR="00DB6FEA" w:rsidRPr="00DB6FEA" w:rsidRDefault="005A0929" w:rsidP="001D389B">
      <w:pPr>
        <w:spacing w:after="0" w:line="276" w:lineRule="auto"/>
        <w:ind w:firstLine="720"/>
        <w:jc w:val="both"/>
        <w:textAlignment w:val="baseline"/>
        <w:rPr>
          <w:rFonts w:ascii="Times New Roman" w:eastAsia="Times New Roman" w:hAnsi="Times New Roman" w:cs="Times New Roman"/>
          <w:color w:val="000000"/>
          <w:sz w:val="24"/>
          <w:szCs w:val="24"/>
        </w:rPr>
      </w:pPr>
      <w:bookmarkStart w:id="92" w:name="part_c67c4c2079f44f5e814dfd22688ff7cc"/>
      <w:bookmarkEnd w:id="92"/>
      <w:r>
        <w:rPr>
          <w:rFonts w:ascii="Times New Roman" w:eastAsia="Times New Roman" w:hAnsi="Times New Roman" w:cs="Times New Roman"/>
          <w:color w:val="000000"/>
          <w:sz w:val="24"/>
          <w:szCs w:val="24"/>
          <w:lang w:val="lt-LT"/>
        </w:rPr>
        <w:t>64</w:t>
      </w:r>
      <w:r w:rsidR="00DB6FEA" w:rsidRPr="00DB6FEA">
        <w:rPr>
          <w:rFonts w:ascii="Times New Roman" w:eastAsia="Times New Roman" w:hAnsi="Times New Roman" w:cs="Times New Roman"/>
          <w:color w:val="000000"/>
          <w:sz w:val="24"/>
          <w:szCs w:val="24"/>
          <w:lang w:val="lt-LT"/>
        </w:rPr>
        <w:t>. Jeigu valstybės tarnautojo pareigybės aprašyme nustatytas specialusis reikalavimas atitikti teisės aktuose nustatytus reikalavimus, būtinus išduodant leidimą dirbti ar susipažinti su įslaptinta informacija, ar suteikiant teisę dirbti ar susipažinti su įslaptinta informacija, žymima slaptumo žyma „Riboto naudojimo“ arba valstybės tarnautojo pareigybės aprašyme nustatyti kiti specialieji reikalavimai, dėl kurių reikalingas leidimas ar specialiosios teisės suteikimas, į pareigas priimantis asmuo ne vėliau kaip per 5 darbo dienas nuo informacijos apie atrinktą pretendentą gavimo dienos, pretendento į įstaigos vadovo, įstaigos vadovo pavaduotojo ar įstaigos padalinio vadovo pareigas pasirinkimo Aprašo 5</w:t>
      </w:r>
      <w:r>
        <w:rPr>
          <w:rFonts w:ascii="Times New Roman" w:eastAsia="Times New Roman" w:hAnsi="Times New Roman" w:cs="Times New Roman"/>
          <w:color w:val="000000"/>
          <w:sz w:val="24"/>
          <w:szCs w:val="24"/>
          <w:lang w:val="lt-LT"/>
        </w:rPr>
        <w:t>6</w:t>
      </w:r>
      <w:r w:rsidR="00DB6FEA" w:rsidRPr="00DB6FEA">
        <w:rPr>
          <w:rFonts w:ascii="Times New Roman" w:eastAsia="Times New Roman" w:hAnsi="Times New Roman" w:cs="Times New Roman"/>
          <w:color w:val="000000"/>
          <w:sz w:val="24"/>
          <w:szCs w:val="24"/>
          <w:lang w:val="lt-LT"/>
        </w:rPr>
        <w:t xml:space="preserve"> punkto pirmojoje pastraipoje nustatyta tvarka dienos arba informacijos apie Aprašo 6</w:t>
      </w:r>
      <w:r>
        <w:rPr>
          <w:rFonts w:ascii="Times New Roman" w:eastAsia="Times New Roman" w:hAnsi="Times New Roman" w:cs="Times New Roman"/>
          <w:color w:val="000000"/>
          <w:sz w:val="24"/>
          <w:szCs w:val="24"/>
          <w:lang w:val="lt-LT"/>
        </w:rPr>
        <w:t>6</w:t>
      </w:r>
      <w:r w:rsidR="00DB6FEA" w:rsidRPr="00DB6FEA">
        <w:rPr>
          <w:rFonts w:ascii="Times New Roman" w:eastAsia="Times New Roman" w:hAnsi="Times New Roman" w:cs="Times New Roman"/>
          <w:color w:val="000000"/>
          <w:sz w:val="24"/>
          <w:szCs w:val="24"/>
          <w:lang w:val="lt-LT"/>
        </w:rPr>
        <w:t xml:space="preserve"> punkto pirmojoje pastraipoje nurodytą kitą pretendentą gavimo dienos pradeda šio pretendento tikrinimo procedūrą ir kreipiasi į kompetentingą (-as) valstybės instituciją (-as) dėl išvados, ar šiam pretendentui gali būti išduodamas leidimas ar suteikta specialioji teisė.</w:t>
      </w:r>
    </w:p>
    <w:p w14:paraId="481CE30A" w14:textId="7EB2807C" w:rsidR="00DB6FEA" w:rsidRPr="00DB6FEA" w:rsidRDefault="00DB6FEA" w:rsidP="001D389B">
      <w:pPr>
        <w:spacing w:after="0" w:line="276" w:lineRule="auto"/>
        <w:ind w:firstLine="720"/>
        <w:jc w:val="both"/>
        <w:textAlignment w:val="baseline"/>
        <w:rPr>
          <w:rFonts w:ascii="Times New Roman" w:eastAsia="Times New Roman" w:hAnsi="Times New Roman" w:cs="Times New Roman"/>
          <w:color w:val="000000"/>
          <w:sz w:val="24"/>
          <w:szCs w:val="24"/>
        </w:rPr>
      </w:pPr>
      <w:bookmarkStart w:id="93" w:name="part_802bf9e903564fe8a724f320d24de024"/>
      <w:bookmarkEnd w:id="93"/>
      <w:r w:rsidRPr="00DB6FEA">
        <w:rPr>
          <w:rFonts w:ascii="Times New Roman" w:eastAsia="Times New Roman" w:hAnsi="Times New Roman" w:cs="Times New Roman"/>
          <w:color w:val="000000"/>
          <w:sz w:val="24"/>
          <w:szCs w:val="24"/>
          <w:lang w:val="lt-LT"/>
        </w:rPr>
        <w:t>6</w:t>
      </w:r>
      <w:r w:rsidR="005A0929">
        <w:rPr>
          <w:rFonts w:ascii="Times New Roman" w:eastAsia="Times New Roman" w:hAnsi="Times New Roman" w:cs="Times New Roman"/>
          <w:color w:val="000000"/>
          <w:sz w:val="24"/>
          <w:szCs w:val="24"/>
          <w:lang w:val="lt-LT"/>
        </w:rPr>
        <w:t>5</w:t>
      </w:r>
      <w:r w:rsidRPr="00DB6FEA">
        <w:rPr>
          <w:rFonts w:ascii="Times New Roman" w:eastAsia="Times New Roman" w:hAnsi="Times New Roman" w:cs="Times New Roman"/>
          <w:color w:val="000000"/>
          <w:sz w:val="24"/>
          <w:szCs w:val="24"/>
          <w:lang w:val="lt-LT"/>
        </w:rPr>
        <w:t xml:space="preserve">. Į pareigas priimantis asmuo, Lietuvos Respublikos korupcijos prevencijos įstatymo </w:t>
      </w:r>
      <w:r w:rsidRPr="007200E9">
        <w:rPr>
          <w:rFonts w:ascii="Times New Roman" w:eastAsia="Times New Roman" w:hAnsi="Times New Roman" w:cs="Times New Roman"/>
          <w:strike/>
          <w:color w:val="000000"/>
          <w:sz w:val="24"/>
          <w:szCs w:val="24"/>
          <w:lang w:val="lt-LT"/>
        </w:rPr>
        <w:t>9 straipsnyje</w:t>
      </w:r>
      <w:r w:rsidRPr="00DB6FEA">
        <w:rPr>
          <w:rFonts w:ascii="Times New Roman" w:eastAsia="Times New Roman" w:hAnsi="Times New Roman" w:cs="Times New Roman"/>
          <w:color w:val="000000"/>
          <w:sz w:val="24"/>
          <w:szCs w:val="24"/>
          <w:lang w:val="lt-LT"/>
        </w:rPr>
        <w:t xml:space="preserve"> nustatytais atvejais ir tvarka priėmęs sprendimą kreiptis į kompetentingą valstybės instituciją dėl informacijos apie pretendentą, siekiantį eiti pareigas įstaigoje, į šią instituciją kreipiasi ne vėliau kaip per 5 darbo dienas nuo informacijos apie atrinktą pretendentą gavimo dienos, pretendento į įstaigos vadovo, įstaigos vadovo pavaduotojo ar įstaigos padalinio vadovo pareigas pasirinkimo Aprašo 5</w:t>
      </w:r>
      <w:r w:rsidR="005A0929">
        <w:rPr>
          <w:rFonts w:ascii="Times New Roman" w:eastAsia="Times New Roman" w:hAnsi="Times New Roman" w:cs="Times New Roman"/>
          <w:color w:val="000000"/>
          <w:sz w:val="24"/>
          <w:szCs w:val="24"/>
          <w:lang w:val="lt-LT"/>
        </w:rPr>
        <w:t>6</w:t>
      </w:r>
      <w:r w:rsidRPr="00DB6FEA">
        <w:rPr>
          <w:rFonts w:ascii="Times New Roman" w:eastAsia="Times New Roman" w:hAnsi="Times New Roman" w:cs="Times New Roman"/>
          <w:color w:val="000000"/>
          <w:sz w:val="24"/>
          <w:szCs w:val="24"/>
          <w:lang w:val="lt-LT"/>
        </w:rPr>
        <w:t xml:space="preserve"> punkto pirmojoje pastraipoje nustatyta tvarka dienos arba informacijos apie Aprašo 6</w:t>
      </w:r>
      <w:r w:rsidR="005A0929">
        <w:rPr>
          <w:rFonts w:ascii="Times New Roman" w:eastAsia="Times New Roman" w:hAnsi="Times New Roman" w:cs="Times New Roman"/>
          <w:color w:val="000000"/>
          <w:sz w:val="24"/>
          <w:szCs w:val="24"/>
          <w:lang w:val="lt-LT"/>
        </w:rPr>
        <w:t>6</w:t>
      </w:r>
      <w:r w:rsidRPr="00DB6FEA">
        <w:rPr>
          <w:rFonts w:ascii="Times New Roman" w:eastAsia="Times New Roman" w:hAnsi="Times New Roman" w:cs="Times New Roman"/>
          <w:color w:val="000000"/>
          <w:sz w:val="24"/>
          <w:szCs w:val="24"/>
          <w:lang w:val="lt-LT"/>
        </w:rPr>
        <w:t xml:space="preserve"> punkto pirmojoje pastraipoje nurodytą kitą pretendentą gavimo dienos.</w:t>
      </w:r>
    </w:p>
    <w:p w14:paraId="173ED665" w14:textId="263AF9C9" w:rsidR="00DB6FEA" w:rsidRPr="00634C66" w:rsidRDefault="00DB6FEA" w:rsidP="001D389B">
      <w:pPr>
        <w:spacing w:after="0" w:line="276" w:lineRule="auto"/>
        <w:ind w:firstLine="720"/>
        <w:jc w:val="both"/>
        <w:textAlignment w:val="baseline"/>
        <w:rPr>
          <w:rFonts w:ascii="Times New Roman" w:eastAsia="Times New Roman" w:hAnsi="Times New Roman" w:cs="Times New Roman"/>
          <w:b/>
          <w:color w:val="000000"/>
          <w:sz w:val="24"/>
          <w:szCs w:val="24"/>
          <w:lang w:val="lt-LT"/>
        </w:rPr>
      </w:pPr>
      <w:bookmarkStart w:id="94" w:name="part_f5ce86a9ada34d0da451103f82b4fd81"/>
      <w:bookmarkEnd w:id="94"/>
      <w:r w:rsidRPr="00DB6FEA">
        <w:rPr>
          <w:rFonts w:ascii="Times New Roman" w:eastAsia="Times New Roman" w:hAnsi="Times New Roman" w:cs="Times New Roman"/>
          <w:color w:val="000000"/>
          <w:sz w:val="24"/>
          <w:szCs w:val="24"/>
          <w:lang w:val="lt-LT"/>
        </w:rPr>
        <w:t>6</w:t>
      </w:r>
      <w:r w:rsidR="005A0929">
        <w:rPr>
          <w:rFonts w:ascii="Times New Roman" w:eastAsia="Times New Roman" w:hAnsi="Times New Roman" w:cs="Times New Roman"/>
          <w:color w:val="000000"/>
          <w:sz w:val="24"/>
          <w:szCs w:val="24"/>
          <w:lang w:val="lt-LT"/>
        </w:rPr>
        <w:t>6</w:t>
      </w:r>
      <w:r w:rsidRPr="00DB6FEA">
        <w:rPr>
          <w:rFonts w:ascii="Times New Roman" w:eastAsia="Times New Roman" w:hAnsi="Times New Roman" w:cs="Times New Roman"/>
          <w:color w:val="000000"/>
          <w:sz w:val="24"/>
          <w:szCs w:val="24"/>
          <w:lang w:val="lt-LT"/>
        </w:rPr>
        <w:t xml:space="preserve">. Aprašo </w:t>
      </w:r>
      <w:r w:rsidR="005A0929">
        <w:rPr>
          <w:rFonts w:ascii="Times New Roman" w:eastAsia="Times New Roman" w:hAnsi="Times New Roman" w:cs="Times New Roman"/>
          <w:color w:val="000000"/>
          <w:sz w:val="24"/>
          <w:szCs w:val="24"/>
          <w:lang w:val="lt-LT"/>
        </w:rPr>
        <w:t>64</w:t>
      </w:r>
      <w:r w:rsidRPr="00DB6FEA">
        <w:rPr>
          <w:rFonts w:ascii="Times New Roman" w:eastAsia="Times New Roman" w:hAnsi="Times New Roman" w:cs="Times New Roman"/>
          <w:color w:val="000000"/>
          <w:sz w:val="24"/>
          <w:szCs w:val="24"/>
          <w:lang w:val="lt-LT"/>
        </w:rPr>
        <w:t xml:space="preserve"> ir 6</w:t>
      </w:r>
      <w:r w:rsidR="005A0929">
        <w:rPr>
          <w:rFonts w:ascii="Times New Roman" w:eastAsia="Times New Roman" w:hAnsi="Times New Roman" w:cs="Times New Roman"/>
          <w:color w:val="000000"/>
          <w:sz w:val="24"/>
          <w:szCs w:val="24"/>
          <w:lang w:val="lt-LT"/>
        </w:rPr>
        <w:t>5</w:t>
      </w:r>
      <w:r w:rsidRPr="00DB6FEA">
        <w:rPr>
          <w:rFonts w:ascii="Times New Roman" w:eastAsia="Times New Roman" w:hAnsi="Times New Roman" w:cs="Times New Roman"/>
          <w:color w:val="000000"/>
          <w:sz w:val="24"/>
          <w:szCs w:val="24"/>
          <w:lang w:val="lt-LT"/>
        </w:rPr>
        <w:t xml:space="preserve"> punktuose nurodytais atvejais gavus kompetentingos valstybės institucijos išvadą, kad pretendentui negali būti išduodamas leidimas ar suteikiama specialioji teisė, ar gavus kompetentingos valstybės institucijos informaciją apie pretendentą ir šios informacijos pagrindu į pareigas priimančiam asmeniui priėmus sprendimą nepriimti jo į valstybės tarnautojo pareigas, pretendentui atsisakius eiti valstybės tarnautojo pareigas arba nustačius, kad pretendentas neatitinka </w:t>
      </w:r>
      <w:r w:rsidRPr="00DB6FEA">
        <w:rPr>
          <w:rFonts w:ascii="Times New Roman" w:eastAsia="Times New Roman" w:hAnsi="Times New Roman" w:cs="Times New Roman"/>
          <w:color w:val="000000"/>
          <w:sz w:val="24"/>
          <w:szCs w:val="24"/>
          <w:lang w:val="lt-LT"/>
        </w:rPr>
        <w:lastRenderedPageBreak/>
        <w:t xml:space="preserve">Reikalavimų, į pareigas priimantis asmuo apie tai raštu informuoja Valstybės tarnybos departamentą. Valstybės tarnybos departamentas, gavęs šią informaciją, Aprašo </w:t>
      </w:r>
      <w:r w:rsidR="00F93F19">
        <w:rPr>
          <w:rFonts w:ascii="Times New Roman" w:eastAsia="Times New Roman" w:hAnsi="Times New Roman" w:cs="Times New Roman"/>
          <w:color w:val="000000"/>
          <w:sz w:val="24"/>
          <w:szCs w:val="24"/>
          <w:lang w:val="lt-LT"/>
        </w:rPr>
        <w:t>53</w:t>
      </w:r>
      <w:r w:rsidRPr="00DB6FEA">
        <w:rPr>
          <w:rFonts w:ascii="Times New Roman" w:eastAsia="Times New Roman" w:hAnsi="Times New Roman" w:cs="Times New Roman"/>
          <w:color w:val="000000"/>
          <w:sz w:val="24"/>
          <w:szCs w:val="24"/>
          <w:vertAlign w:val="superscript"/>
          <w:lang w:val="lt-LT"/>
        </w:rPr>
        <w:t> </w:t>
      </w:r>
      <w:r w:rsidRPr="00DB6FEA">
        <w:rPr>
          <w:rFonts w:ascii="Times New Roman" w:eastAsia="Times New Roman" w:hAnsi="Times New Roman" w:cs="Times New Roman"/>
          <w:color w:val="000000"/>
          <w:sz w:val="24"/>
          <w:szCs w:val="24"/>
          <w:lang w:val="lt-LT"/>
        </w:rPr>
        <w:t>punkte nustatyta tvarka atrenka ir į pareigas priimančiam asmeniui pasiūlo kitą pretendentą. Jeigu šioje pastraipoje nurodytos aplinkybės atsiranda pretendentams į įstaigos vadovo, įstaigos vadovo pavaduotojo ar įstaigos padalinio vadovo pareigas, kuriuos Aprašo 5</w:t>
      </w:r>
      <w:r w:rsidR="00C62947">
        <w:rPr>
          <w:rFonts w:ascii="Times New Roman" w:eastAsia="Times New Roman" w:hAnsi="Times New Roman" w:cs="Times New Roman"/>
          <w:color w:val="000000"/>
          <w:sz w:val="24"/>
          <w:szCs w:val="24"/>
          <w:lang w:val="lt-LT"/>
        </w:rPr>
        <w:t>6</w:t>
      </w:r>
      <w:r w:rsidRPr="00DB6FEA">
        <w:rPr>
          <w:rFonts w:ascii="Times New Roman" w:eastAsia="Times New Roman" w:hAnsi="Times New Roman" w:cs="Times New Roman"/>
          <w:color w:val="000000"/>
          <w:sz w:val="24"/>
          <w:szCs w:val="24"/>
          <w:lang w:val="lt-LT"/>
        </w:rPr>
        <w:t xml:space="preserve"> punkto pirmojoje pastraipoje nustatyta tvarka pasirinko į pareigas priimantis asmuo, </w:t>
      </w:r>
      <w:r w:rsidR="005A04E7" w:rsidRPr="005A04E7">
        <w:rPr>
          <w:rFonts w:ascii="Times New Roman" w:hAnsi="Times New Roman" w:cs="Times New Roman"/>
          <w:b/>
          <w:sz w:val="24"/>
          <w:szCs w:val="24"/>
          <w:lang w:val="lt-LT"/>
        </w:rPr>
        <w:t xml:space="preserve">šio asmens prašymu, pateiktu Valstybės tarnybos departamentui (jeigu jis teikiamas), atliekami Aprašo </w:t>
      </w:r>
      <w:r w:rsidR="00195FA9">
        <w:rPr>
          <w:rFonts w:ascii="Times New Roman" w:hAnsi="Times New Roman" w:cs="Times New Roman"/>
          <w:b/>
          <w:sz w:val="24"/>
          <w:szCs w:val="24"/>
          <w:lang w:val="lt-LT"/>
        </w:rPr>
        <w:t>55</w:t>
      </w:r>
      <w:r w:rsidR="005A04E7" w:rsidRPr="005A04E7">
        <w:rPr>
          <w:rFonts w:ascii="Times New Roman" w:hAnsi="Times New Roman" w:cs="Times New Roman"/>
          <w:b/>
          <w:sz w:val="24"/>
          <w:szCs w:val="24"/>
          <w:lang w:val="lt-LT"/>
        </w:rPr>
        <w:t xml:space="preserve"> ir 5</w:t>
      </w:r>
      <w:r w:rsidR="00EB7656">
        <w:rPr>
          <w:rFonts w:ascii="Times New Roman" w:hAnsi="Times New Roman" w:cs="Times New Roman"/>
          <w:b/>
          <w:sz w:val="24"/>
          <w:szCs w:val="24"/>
          <w:lang w:val="lt-LT"/>
        </w:rPr>
        <w:t>6</w:t>
      </w:r>
      <w:r w:rsidR="005A04E7" w:rsidRPr="005A04E7">
        <w:rPr>
          <w:rFonts w:ascii="Times New Roman" w:hAnsi="Times New Roman" w:cs="Times New Roman"/>
          <w:b/>
          <w:sz w:val="24"/>
          <w:szCs w:val="24"/>
          <w:lang w:val="lt-LT"/>
        </w:rPr>
        <w:t xml:space="preserve"> punktuose nurodyti veiksmai. Jeigu nurodytas prašymas neteikiamas</w:t>
      </w:r>
      <w:r w:rsidR="005A04E7" w:rsidRPr="005A04E7">
        <w:rPr>
          <w:rFonts w:ascii="Times New Roman" w:hAnsi="Times New Roman" w:cs="Times New Roman"/>
          <w:sz w:val="24"/>
          <w:szCs w:val="24"/>
          <w:lang w:val="lt-LT"/>
        </w:rPr>
        <w:t>,</w:t>
      </w:r>
      <w:r w:rsidR="005A04E7">
        <w:rPr>
          <w:szCs w:val="24"/>
        </w:rPr>
        <w:t xml:space="preserve"> </w:t>
      </w:r>
      <w:r w:rsidRPr="00DB6FEA">
        <w:rPr>
          <w:rFonts w:ascii="Times New Roman" w:eastAsia="Times New Roman" w:hAnsi="Times New Roman" w:cs="Times New Roman"/>
          <w:color w:val="000000"/>
          <w:sz w:val="24"/>
          <w:szCs w:val="24"/>
          <w:lang w:val="lt-LT"/>
        </w:rPr>
        <w:t xml:space="preserve">kyla Aprašo </w:t>
      </w:r>
      <w:r w:rsidRPr="009F14A9">
        <w:rPr>
          <w:rFonts w:ascii="Times New Roman" w:eastAsia="Times New Roman" w:hAnsi="Times New Roman" w:cs="Times New Roman"/>
          <w:color w:val="000000"/>
          <w:sz w:val="24"/>
          <w:szCs w:val="24"/>
          <w:lang w:val="lt-LT"/>
        </w:rPr>
        <w:t>6</w:t>
      </w:r>
      <w:r w:rsidR="009F14A9" w:rsidRPr="009F14A9">
        <w:rPr>
          <w:rFonts w:ascii="Times New Roman" w:eastAsia="Times New Roman" w:hAnsi="Times New Roman" w:cs="Times New Roman"/>
          <w:color w:val="000000"/>
          <w:sz w:val="24"/>
          <w:szCs w:val="24"/>
          <w:lang w:val="lt-LT"/>
        </w:rPr>
        <w:t>7</w:t>
      </w:r>
      <w:r w:rsidRPr="009F14A9">
        <w:rPr>
          <w:rFonts w:ascii="Times New Roman" w:eastAsia="Times New Roman" w:hAnsi="Times New Roman" w:cs="Times New Roman"/>
          <w:color w:val="000000"/>
          <w:sz w:val="24"/>
          <w:szCs w:val="24"/>
          <w:lang w:val="lt-LT"/>
        </w:rPr>
        <w:t>.9 ir 6</w:t>
      </w:r>
      <w:r w:rsidR="009F14A9" w:rsidRPr="009F14A9">
        <w:rPr>
          <w:rFonts w:ascii="Times New Roman" w:eastAsia="Times New Roman" w:hAnsi="Times New Roman" w:cs="Times New Roman"/>
          <w:color w:val="000000"/>
          <w:sz w:val="24"/>
          <w:szCs w:val="24"/>
          <w:lang w:val="lt-LT"/>
        </w:rPr>
        <w:t>7</w:t>
      </w:r>
      <w:r w:rsidRPr="009F14A9">
        <w:rPr>
          <w:rFonts w:ascii="Times New Roman" w:eastAsia="Times New Roman" w:hAnsi="Times New Roman" w:cs="Times New Roman"/>
          <w:color w:val="000000"/>
          <w:sz w:val="24"/>
          <w:szCs w:val="24"/>
          <w:lang w:val="lt-LT"/>
        </w:rPr>
        <w:t>.10</w:t>
      </w:r>
      <w:r w:rsidRPr="00DB6FEA">
        <w:rPr>
          <w:rFonts w:ascii="Times New Roman" w:eastAsia="Times New Roman" w:hAnsi="Times New Roman" w:cs="Times New Roman"/>
          <w:color w:val="000000"/>
          <w:sz w:val="24"/>
          <w:szCs w:val="24"/>
          <w:lang w:val="lt-LT"/>
        </w:rPr>
        <w:t xml:space="preserve"> papunkčiuose nustatytos teisinės pasekmės.</w:t>
      </w:r>
      <w:r w:rsidR="00634C66">
        <w:rPr>
          <w:rFonts w:ascii="Times New Roman" w:eastAsia="Times New Roman" w:hAnsi="Times New Roman" w:cs="Times New Roman"/>
          <w:b/>
          <w:color w:val="000000"/>
          <w:sz w:val="24"/>
          <w:szCs w:val="24"/>
          <w:lang w:val="lt-LT"/>
        </w:rPr>
        <w:t xml:space="preserve"> </w:t>
      </w:r>
      <w:r w:rsidR="00634C66" w:rsidRPr="00A75B3C">
        <w:rPr>
          <w:rFonts w:ascii="Times New Roman" w:eastAsia="Times New Roman" w:hAnsi="Times New Roman" w:cs="Times New Roman"/>
          <w:b/>
          <w:color w:val="000000"/>
          <w:sz w:val="24"/>
          <w:szCs w:val="24"/>
          <w:lang w:val="lt-LT"/>
        </w:rPr>
        <w:t>Jeigu šioje pastraipoje nurodytos aplinkybės atsiranda pretendentui, laimėjusiam atranką, įstaiga, organizuojanti atranką, Aprašo 53 punkte nustatyta tvarka atrenka kitą pretendentą.</w:t>
      </w:r>
    </w:p>
    <w:p w14:paraId="60B39969" w14:textId="16E2CB67" w:rsidR="00DB6FEA" w:rsidRPr="005A04E7" w:rsidRDefault="005A04E7" w:rsidP="001D389B">
      <w:pPr>
        <w:spacing w:after="0" w:line="276" w:lineRule="auto"/>
        <w:ind w:firstLine="720"/>
        <w:jc w:val="both"/>
        <w:textAlignment w:val="baseline"/>
        <w:rPr>
          <w:rFonts w:ascii="Times New Roman" w:eastAsia="Times New Roman" w:hAnsi="Times New Roman" w:cs="Times New Roman"/>
          <w:color w:val="000000"/>
          <w:sz w:val="24"/>
          <w:szCs w:val="24"/>
          <w:lang w:val="lt-LT"/>
        </w:rPr>
      </w:pPr>
      <w:r w:rsidRPr="005A04E7">
        <w:rPr>
          <w:rFonts w:ascii="Times New Roman" w:hAnsi="Times New Roman" w:cs="Times New Roman"/>
          <w:color w:val="000000"/>
          <w:sz w:val="24"/>
          <w:szCs w:val="24"/>
          <w:lang w:val="lt-LT" w:eastAsia="lt-LT"/>
        </w:rPr>
        <w:t xml:space="preserve">Gavus kompetentingos valstybės institucijos išvadą, kad </w:t>
      </w:r>
      <w:r w:rsidRPr="005A04E7">
        <w:rPr>
          <w:rFonts w:ascii="Times New Roman" w:hAnsi="Times New Roman" w:cs="Times New Roman"/>
          <w:b/>
          <w:color w:val="000000"/>
          <w:sz w:val="24"/>
          <w:szCs w:val="24"/>
          <w:lang w:val="lt-LT" w:eastAsia="lt-LT"/>
        </w:rPr>
        <w:t xml:space="preserve">šio punkto pirmojoje pastraipoje nustatytais atvejais papildomai atrinktam </w:t>
      </w:r>
      <w:r w:rsidRPr="005A04E7">
        <w:rPr>
          <w:rFonts w:ascii="Times New Roman" w:hAnsi="Times New Roman" w:cs="Times New Roman"/>
          <w:strike/>
          <w:color w:val="000000"/>
          <w:sz w:val="24"/>
          <w:szCs w:val="24"/>
          <w:lang w:val="lt-LT" w:eastAsia="lt-LT"/>
        </w:rPr>
        <w:t>Aprašo 52</w:t>
      </w:r>
      <w:r w:rsidRPr="005A04E7">
        <w:rPr>
          <w:rFonts w:ascii="Times New Roman" w:hAnsi="Times New Roman" w:cs="Times New Roman"/>
          <w:strike/>
          <w:color w:val="000000"/>
          <w:sz w:val="24"/>
          <w:szCs w:val="24"/>
          <w:vertAlign w:val="superscript"/>
          <w:lang w:val="lt-LT" w:eastAsia="lt-LT"/>
        </w:rPr>
        <w:t>1 </w:t>
      </w:r>
      <w:r w:rsidRPr="005A04E7">
        <w:rPr>
          <w:rFonts w:ascii="Times New Roman" w:hAnsi="Times New Roman" w:cs="Times New Roman"/>
          <w:strike/>
          <w:color w:val="000000"/>
          <w:sz w:val="24"/>
          <w:szCs w:val="24"/>
          <w:lang w:val="lt-LT" w:eastAsia="lt-LT"/>
        </w:rPr>
        <w:t>punkte nustatyta tvarka atrinktam ir į pareigas priimančiam asmeniui pasiūlytam kitam</w:t>
      </w:r>
      <w:r w:rsidRPr="005A04E7">
        <w:rPr>
          <w:rFonts w:ascii="Times New Roman" w:hAnsi="Times New Roman" w:cs="Times New Roman"/>
          <w:color w:val="000000"/>
          <w:sz w:val="24"/>
          <w:szCs w:val="24"/>
          <w:lang w:val="lt-LT" w:eastAsia="lt-LT"/>
        </w:rPr>
        <w:t xml:space="preserve"> pretendentui negali būti išduodamas leidimas ar suteikta specialioji teisė, ar gavus kompetentingos valstybės institucijos informaciją apie šį pretendentą ir šios informacijos pagrindu į pareigas priimančiam asmeniui priėmus sprendimą nepriimti jo į pareigas, </w:t>
      </w:r>
      <w:r w:rsidRPr="005A04E7">
        <w:rPr>
          <w:rFonts w:ascii="Times New Roman" w:hAnsi="Times New Roman" w:cs="Times New Roman"/>
          <w:b/>
          <w:color w:val="000000"/>
          <w:sz w:val="24"/>
          <w:szCs w:val="24"/>
          <w:lang w:val="lt-LT" w:eastAsia="lt-LT"/>
        </w:rPr>
        <w:t xml:space="preserve">atitinkamai </w:t>
      </w:r>
      <w:r w:rsidRPr="005A04E7">
        <w:rPr>
          <w:rFonts w:ascii="Times New Roman" w:hAnsi="Times New Roman" w:cs="Times New Roman"/>
          <w:color w:val="000000"/>
          <w:sz w:val="24"/>
          <w:szCs w:val="24"/>
          <w:lang w:val="lt-LT" w:eastAsia="lt-LT"/>
        </w:rPr>
        <w:t xml:space="preserve">Aprašo </w:t>
      </w:r>
      <w:r w:rsidR="00D14D4A">
        <w:rPr>
          <w:rFonts w:ascii="Times New Roman" w:hAnsi="Times New Roman" w:cs="Times New Roman"/>
          <w:color w:val="000000"/>
          <w:sz w:val="24"/>
          <w:szCs w:val="24"/>
          <w:lang w:val="lt-LT" w:eastAsia="lt-LT"/>
        </w:rPr>
        <w:t>53</w:t>
      </w:r>
      <w:r w:rsidRPr="005A04E7">
        <w:rPr>
          <w:rFonts w:ascii="Times New Roman" w:hAnsi="Times New Roman" w:cs="Times New Roman"/>
          <w:color w:val="000000"/>
          <w:sz w:val="24"/>
          <w:szCs w:val="24"/>
          <w:lang w:val="lt-LT" w:eastAsia="lt-LT"/>
        </w:rPr>
        <w:t xml:space="preserve"> punkte </w:t>
      </w:r>
      <w:r w:rsidRPr="005A04E7">
        <w:rPr>
          <w:rFonts w:ascii="Times New Roman" w:hAnsi="Times New Roman" w:cs="Times New Roman"/>
          <w:b/>
          <w:color w:val="000000"/>
          <w:sz w:val="24"/>
          <w:szCs w:val="24"/>
          <w:lang w:val="lt-LT" w:eastAsia="lt-LT"/>
        </w:rPr>
        <w:t xml:space="preserve">arba </w:t>
      </w:r>
      <w:r w:rsidR="00195FA9">
        <w:rPr>
          <w:rFonts w:ascii="Times New Roman" w:hAnsi="Times New Roman" w:cs="Times New Roman"/>
          <w:b/>
          <w:color w:val="000000"/>
          <w:sz w:val="24"/>
          <w:szCs w:val="24"/>
          <w:lang w:val="lt-LT" w:eastAsia="lt-LT"/>
        </w:rPr>
        <w:t>55</w:t>
      </w:r>
      <w:r w:rsidRPr="005A04E7">
        <w:rPr>
          <w:rFonts w:ascii="Times New Roman" w:hAnsi="Times New Roman" w:cs="Times New Roman"/>
          <w:b/>
          <w:color w:val="000000"/>
          <w:sz w:val="24"/>
          <w:szCs w:val="24"/>
          <w:vertAlign w:val="superscript"/>
          <w:lang w:val="lt-LT" w:eastAsia="lt-LT"/>
        </w:rPr>
        <w:t xml:space="preserve"> </w:t>
      </w:r>
      <w:r w:rsidRPr="005A04E7">
        <w:rPr>
          <w:rFonts w:ascii="Times New Roman" w:hAnsi="Times New Roman" w:cs="Times New Roman"/>
          <w:b/>
          <w:color w:val="000000"/>
          <w:sz w:val="24"/>
          <w:szCs w:val="24"/>
          <w:lang w:val="lt-LT" w:eastAsia="lt-LT"/>
        </w:rPr>
        <w:t xml:space="preserve">punkte (jeigu yra į pareigas priimančio asmens prašymas) </w:t>
      </w:r>
      <w:r w:rsidRPr="005A04E7">
        <w:rPr>
          <w:rFonts w:ascii="Times New Roman" w:hAnsi="Times New Roman" w:cs="Times New Roman"/>
          <w:color w:val="000000"/>
          <w:sz w:val="24"/>
          <w:szCs w:val="24"/>
          <w:lang w:val="lt-LT" w:eastAsia="lt-LT"/>
        </w:rPr>
        <w:t xml:space="preserve">nustatyta tvarka atrenkamas ir į pareigas priimančiam asmeniui siūlomas </w:t>
      </w:r>
      <w:r w:rsidRPr="005A04E7">
        <w:rPr>
          <w:rFonts w:ascii="Times New Roman" w:hAnsi="Times New Roman" w:cs="Times New Roman"/>
          <w:b/>
          <w:color w:val="000000"/>
          <w:sz w:val="24"/>
          <w:szCs w:val="24"/>
          <w:lang w:val="lt-LT" w:eastAsia="lt-LT"/>
        </w:rPr>
        <w:t>arba 5</w:t>
      </w:r>
      <w:r w:rsidR="00EB7656">
        <w:rPr>
          <w:rFonts w:ascii="Times New Roman" w:hAnsi="Times New Roman" w:cs="Times New Roman"/>
          <w:b/>
          <w:color w:val="000000"/>
          <w:sz w:val="24"/>
          <w:szCs w:val="24"/>
          <w:lang w:val="lt-LT" w:eastAsia="lt-LT"/>
        </w:rPr>
        <w:t>6</w:t>
      </w:r>
      <w:r w:rsidRPr="005A04E7">
        <w:rPr>
          <w:rFonts w:ascii="Times New Roman" w:hAnsi="Times New Roman" w:cs="Times New Roman"/>
          <w:b/>
          <w:color w:val="000000"/>
          <w:sz w:val="24"/>
          <w:szCs w:val="24"/>
          <w:lang w:val="lt-LT" w:eastAsia="lt-LT"/>
        </w:rPr>
        <w:t xml:space="preserve"> punkto pirmojoje pastraipoje nustatyta tvarka pasirenkamas </w:t>
      </w:r>
      <w:r w:rsidRPr="005A04E7">
        <w:rPr>
          <w:rFonts w:ascii="Times New Roman" w:hAnsi="Times New Roman" w:cs="Times New Roman"/>
          <w:color w:val="000000"/>
          <w:sz w:val="24"/>
          <w:szCs w:val="24"/>
          <w:lang w:val="lt-LT" w:eastAsia="lt-LT"/>
        </w:rPr>
        <w:t xml:space="preserve">kitas pretendentas, kurio atžvilgiu atliekamos Aprašo </w:t>
      </w:r>
      <w:r w:rsidR="00EB7656">
        <w:rPr>
          <w:rFonts w:ascii="Times New Roman" w:hAnsi="Times New Roman" w:cs="Times New Roman"/>
          <w:color w:val="000000"/>
          <w:sz w:val="24"/>
          <w:szCs w:val="24"/>
          <w:lang w:val="lt-LT" w:eastAsia="lt-LT"/>
        </w:rPr>
        <w:t>64</w:t>
      </w:r>
      <w:r w:rsidRPr="005A04E7">
        <w:rPr>
          <w:rFonts w:ascii="Times New Roman" w:hAnsi="Times New Roman" w:cs="Times New Roman"/>
          <w:color w:val="000000"/>
          <w:sz w:val="24"/>
          <w:szCs w:val="24"/>
          <w:lang w:val="lt-LT" w:eastAsia="lt-LT"/>
        </w:rPr>
        <w:t xml:space="preserve"> ir </w:t>
      </w:r>
      <w:r w:rsidR="00EB7656">
        <w:rPr>
          <w:rFonts w:ascii="Times New Roman" w:hAnsi="Times New Roman" w:cs="Times New Roman"/>
          <w:color w:val="000000"/>
          <w:sz w:val="24"/>
          <w:szCs w:val="24"/>
          <w:lang w:val="lt-LT" w:eastAsia="lt-LT"/>
        </w:rPr>
        <w:t>65</w:t>
      </w:r>
      <w:r w:rsidRPr="005A04E7">
        <w:rPr>
          <w:rFonts w:ascii="Times New Roman" w:hAnsi="Times New Roman" w:cs="Times New Roman"/>
          <w:color w:val="000000"/>
          <w:sz w:val="24"/>
          <w:szCs w:val="24"/>
          <w:lang w:val="lt-LT" w:eastAsia="lt-LT"/>
        </w:rPr>
        <w:t xml:space="preserve"> punktuose nurodytos tikrinimo procedūros</w:t>
      </w:r>
      <w:r>
        <w:rPr>
          <w:rFonts w:ascii="Times New Roman" w:hAnsi="Times New Roman" w:cs="Times New Roman"/>
          <w:color w:val="000000"/>
          <w:sz w:val="24"/>
          <w:szCs w:val="24"/>
          <w:lang w:val="lt-LT" w:eastAsia="lt-LT"/>
        </w:rPr>
        <w:t>.</w:t>
      </w:r>
    </w:p>
    <w:p w14:paraId="65113E3D" w14:textId="7D27A304" w:rsidR="00DB6FEA" w:rsidRPr="00DB6FEA" w:rsidRDefault="00DB6FEA" w:rsidP="001D389B">
      <w:pPr>
        <w:spacing w:after="0" w:line="276" w:lineRule="auto"/>
        <w:ind w:firstLine="720"/>
        <w:jc w:val="both"/>
        <w:textAlignment w:val="baseline"/>
        <w:rPr>
          <w:rFonts w:ascii="Times New Roman" w:eastAsia="Times New Roman" w:hAnsi="Times New Roman" w:cs="Times New Roman"/>
          <w:color w:val="000000"/>
          <w:sz w:val="24"/>
          <w:szCs w:val="24"/>
        </w:rPr>
      </w:pPr>
      <w:bookmarkStart w:id="95" w:name="part_ca0935ca7d49424b9e81e50eaec142a8"/>
      <w:bookmarkEnd w:id="95"/>
      <w:r w:rsidRPr="00DB6FEA">
        <w:rPr>
          <w:rFonts w:ascii="Times New Roman" w:eastAsia="Times New Roman" w:hAnsi="Times New Roman" w:cs="Times New Roman"/>
          <w:color w:val="000000"/>
          <w:sz w:val="24"/>
          <w:szCs w:val="24"/>
          <w:lang w:val="lt-LT"/>
        </w:rPr>
        <w:t>6</w:t>
      </w:r>
      <w:r w:rsidR="009F14A9">
        <w:rPr>
          <w:rFonts w:ascii="Times New Roman" w:eastAsia="Times New Roman" w:hAnsi="Times New Roman" w:cs="Times New Roman"/>
          <w:color w:val="000000"/>
          <w:sz w:val="24"/>
          <w:szCs w:val="24"/>
          <w:lang w:val="lt-LT"/>
        </w:rPr>
        <w:t>7</w:t>
      </w:r>
      <w:r w:rsidRPr="00DB6FEA">
        <w:rPr>
          <w:rFonts w:ascii="Times New Roman" w:eastAsia="Times New Roman" w:hAnsi="Times New Roman" w:cs="Times New Roman"/>
          <w:color w:val="000000"/>
          <w:sz w:val="24"/>
          <w:szCs w:val="24"/>
          <w:lang w:val="lt-LT"/>
        </w:rPr>
        <w:t>. Konkursas, atranka ar statuso atkūrimas laikomas neįvykusiu, kai:</w:t>
      </w:r>
    </w:p>
    <w:p w14:paraId="618D95FB" w14:textId="71FE01A2" w:rsidR="00DB6FEA" w:rsidRPr="00DB6FEA" w:rsidRDefault="00DB6FEA" w:rsidP="001D389B">
      <w:pPr>
        <w:spacing w:after="0" w:line="276" w:lineRule="auto"/>
        <w:ind w:firstLine="720"/>
        <w:jc w:val="both"/>
        <w:textAlignment w:val="baseline"/>
        <w:rPr>
          <w:rFonts w:ascii="Times New Roman" w:eastAsia="Times New Roman" w:hAnsi="Times New Roman" w:cs="Times New Roman"/>
          <w:color w:val="000000"/>
          <w:sz w:val="24"/>
          <w:szCs w:val="24"/>
        </w:rPr>
      </w:pPr>
      <w:bookmarkStart w:id="96" w:name="part_a422d11e8b8c4647851fd5437072384d"/>
      <w:bookmarkEnd w:id="96"/>
      <w:r w:rsidRPr="00DB6FEA">
        <w:rPr>
          <w:rFonts w:ascii="Times New Roman" w:eastAsia="Times New Roman" w:hAnsi="Times New Roman" w:cs="Times New Roman"/>
          <w:color w:val="000000"/>
          <w:sz w:val="24"/>
          <w:szCs w:val="24"/>
          <w:lang w:val="lt-LT"/>
        </w:rPr>
        <w:t>6</w:t>
      </w:r>
      <w:r w:rsidR="009F14A9">
        <w:rPr>
          <w:rFonts w:ascii="Times New Roman" w:eastAsia="Times New Roman" w:hAnsi="Times New Roman" w:cs="Times New Roman"/>
          <w:color w:val="000000"/>
          <w:sz w:val="24"/>
          <w:szCs w:val="24"/>
          <w:lang w:val="lt-LT"/>
        </w:rPr>
        <w:t>7</w:t>
      </w:r>
      <w:r w:rsidRPr="00DB6FEA">
        <w:rPr>
          <w:rFonts w:ascii="Times New Roman" w:eastAsia="Times New Roman" w:hAnsi="Times New Roman" w:cs="Times New Roman"/>
          <w:color w:val="000000"/>
          <w:sz w:val="24"/>
          <w:szCs w:val="24"/>
          <w:lang w:val="lt-LT"/>
        </w:rPr>
        <w:t>.1. nė vienas pretendentas nepateikia Aprašo 16 punkte nustatytų dokumentų konkursui</w:t>
      </w:r>
      <w:r w:rsidR="00C71183">
        <w:rPr>
          <w:rFonts w:ascii="Times New Roman" w:eastAsia="Times New Roman" w:hAnsi="Times New Roman" w:cs="Times New Roman"/>
          <w:b/>
          <w:color w:val="000000"/>
          <w:sz w:val="24"/>
          <w:szCs w:val="24"/>
          <w:lang w:val="lt-LT"/>
        </w:rPr>
        <w:t xml:space="preserve"> </w:t>
      </w:r>
      <w:r w:rsidRPr="00D63960">
        <w:rPr>
          <w:rFonts w:ascii="Times New Roman" w:eastAsia="Times New Roman" w:hAnsi="Times New Roman" w:cs="Times New Roman"/>
          <w:color w:val="000000"/>
          <w:sz w:val="24"/>
          <w:szCs w:val="24"/>
          <w:lang w:val="lt-LT"/>
        </w:rPr>
        <w:t>ar atrankai</w:t>
      </w:r>
      <w:r w:rsidRPr="00DB6FEA">
        <w:rPr>
          <w:rFonts w:ascii="Times New Roman" w:eastAsia="Times New Roman" w:hAnsi="Times New Roman" w:cs="Times New Roman"/>
          <w:color w:val="000000"/>
          <w:sz w:val="24"/>
          <w:szCs w:val="24"/>
          <w:lang w:val="lt-LT"/>
        </w:rPr>
        <w:t xml:space="preserve"> arba įstaigos vadovo, įstaigos vadovo pavaduotojo ar įstaigos padalinio vadovo pareigoms eiti tik vienas pretendentas pateikia Aprašo 16 punkte nustatytus dokumentus konkursui;</w:t>
      </w:r>
    </w:p>
    <w:p w14:paraId="0FBFA6A3" w14:textId="6E8BA11F" w:rsidR="00DB6FEA" w:rsidRPr="00DB6FEA" w:rsidRDefault="00DB6FEA" w:rsidP="001D389B">
      <w:pPr>
        <w:spacing w:after="0" w:line="276" w:lineRule="auto"/>
        <w:ind w:firstLine="720"/>
        <w:jc w:val="both"/>
        <w:textAlignment w:val="baseline"/>
        <w:rPr>
          <w:rFonts w:ascii="Times New Roman" w:eastAsia="Times New Roman" w:hAnsi="Times New Roman" w:cs="Times New Roman"/>
          <w:color w:val="000000"/>
          <w:sz w:val="24"/>
          <w:szCs w:val="24"/>
        </w:rPr>
      </w:pPr>
      <w:bookmarkStart w:id="97" w:name="part_48279a2cf2064c888f95bba0727d9456"/>
      <w:bookmarkEnd w:id="97"/>
      <w:r w:rsidRPr="00DB6FEA">
        <w:rPr>
          <w:rFonts w:ascii="Times New Roman" w:eastAsia="Times New Roman" w:hAnsi="Times New Roman" w:cs="Times New Roman"/>
          <w:color w:val="000000"/>
          <w:sz w:val="24"/>
          <w:szCs w:val="24"/>
          <w:lang w:val="lt-LT"/>
        </w:rPr>
        <w:t>6</w:t>
      </w:r>
      <w:r w:rsidR="009F14A9">
        <w:rPr>
          <w:rFonts w:ascii="Times New Roman" w:eastAsia="Times New Roman" w:hAnsi="Times New Roman" w:cs="Times New Roman"/>
          <w:color w:val="000000"/>
          <w:sz w:val="24"/>
          <w:szCs w:val="24"/>
          <w:lang w:val="lt-LT"/>
        </w:rPr>
        <w:t>7</w:t>
      </w:r>
      <w:r w:rsidRPr="00DB6FEA">
        <w:rPr>
          <w:rFonts w:ascii="Times New Roman" w:eastAsia="Times New Roman" w:hAnsi="Times New Roman" w:cs="Times New Roman"/>
          <w:color w:val="000000"/>
          <w:sz w:val="24"/>
          <w:szCs w:val="24"/>
          <w:lang w:val="lt-LT"/>
        </w:rPr>
        <w:t>.2. nė vienas pretendentas, pateikęs Aprašo 16 punkte nustatytus dokumentus, neatitinka Reikalavimų arba įstaigos vadovo, įstaigos vadovo pavaduotojo ar įstaigos padalinio vadovo pareigoms eiti tik vienas pretendentas, pateikęs Aprašo 16 punkte nustatytus dokumentus konkursui, atitinka Reikalavimus;</w:t>
      </w:r>
    </w:p>
    <w:p w14:paraId="466876A2" w14:textId="5A68EAF5" w:rsidR="00DB6FEA" w:rsidRPr="00DB6FEA" w:rsidRDefault="00DB6FEA" w:rsidP="001D389B">
      <w:pPr>
        <w:spacing w:after="0" w:line="276" w:lineRule="auto"/>
        <w:ind w:firstLine="720"/>
        <w:jc w:val="both"/>
        <w:textAlignment w:val="baseline"/>
        <w:rPr>
          <w:rFonts w:ascii="Times New Roman" w:eastAsia="Times New Roman" w:hAnsi="Times New Roman" w:cs="Times New Roman"/>
          <w:color w:val="000000"/>
          <w:sz w:val="24"/>
          <w:szCs w:val="24"/>
        </w:rPr>
      </w:pPr>
      <w:bookmarkStart w:id="98" w:name="part_53c13230995f411291f05bced0ccf66d"/>
      <w:bookmarkEnd w:id="98"/>
      <w:r w:rsidRPr="00DB6FEA">
        <w:rPr>
          <w:rFonts w:ascii="Times New Roman" w:eastAsia="Times New Roman" w:hAnsi="Times New Roman" w:cs="Times New Roman"/>
          <w:color w:val="000000"/>
          <w:sz w:val="24"/>
          <w:szCs w:val="24"/>
          <w:lang w:val="lt-LT"/>
        </w:rPr>
        <w:t>6</w:t>
      </w:r>
      <w:r w:rsidR="009F14A9">
        <w:rPr>
          <w:rFonts w:ascii="Times New Roman" w:eastAsia="Times New Roman" w:hAnsi="Times New Roman" w:cs="Times New Roman"/>
          <w:color w:val="000000"/>
          <w:sz w:val="24"/>
          <w:szCs w:val="24"/>
          <w:lang w:val="lt-LT"/>
        </w:rPr>
        <w:t>7</w:t>
      </w:r>
      <w:r w:rsidRPr="00DB6FEA">
        <w:rPr>
          <w:rFonts w:ascii="Times New Roman" w:eastAsia="Times New Roman" w:hAnsi="Times New Roman" w:cs="Times New Roman"/>
          <w:color w:val="000000"/>
          <w:sz w:val="24"/>
          <w:szCs w:val="24"/>
          <w:lang w:val="lt-LT"/>
        </w:rPr>
        <w:t>.3. visi pretendentai per vertinimą komisijoje surenka mažiau nei 6 balus;</w:t>
      </w:r>
    </w:p>
    <w:p w14:paraId="309C0044" w14:textId="5E1AC0DD" w:rsidR="00DB6FEA" w:rsidRPr="00DB6FEA" w:rsidRDefault="00DB6FEA" w:rsidP="001D389B">
      <w:pPr>
        <w:spacing w:after="0" w:line="276" w:lineRule="auto"/>
        <w:ind w:firstLine="720"/>
        <w:jc w:val="both"/>
        <w:textAlignment w:val="baseline"/>
        <w:rPr>
          <w:rFonts w:ascii="Times New Roman" w:eastAsia="Times New Roman" w:hAnsi="Times New Roman" w:cs="Times New Roman"/>
          <w:color w:val="000000"/>
          <w:sz w:val="24"/>
          <w:szCs w:val="24"/>
        </w:rPr>
      </w:pPr>
      <w:bookmarkStart w:id="99" w:name="part_986bce202f0845e5b372dfc8740e0799"/>
      <w:bookmarkEnd w:id="99"/>
      <w:r w:rsidRPr="00DB6FEA">
        <w:rPr>
          <w:rFonts w:ascii="Times New Roman" w:eastAsia="Times New Roman" w:hAnsi="Times New Roman" w:cs="Times New Roman"/>
          <w:color w:val="000000"/>
          <w:sz w:val="24"/>
          <w:szCs w:val="24"/>
          <w:lang w:val="lt-LT"/>
        </w:rPr>
        <w:t>6</w:t>
      </w:r>
      <w:r w:rsidR="009F14A9">
        <w:rPr>
          <w:rFonts w:ascii="Times New Roman" w:eastAsia="Times New Roman" w:hAnsi="Times New Roman" w:cs="Times New Roman"/>
          <w:color w:val="000000"/>
          <w:sz w:val="24"/>
          <w:szCs w:val="24"/>
          <w:lang w:val="lt-LT"/>
        </w:rPr>
        <w:t>7</w:t>
      </w:r>
      <w:r w:rsidRPr="00DB6FEA">
        <w:rPr>
          <w:rFonts w:ascii="Times New Roman" w:eastAsia="Times New Roman" w:hAnsi="Times New Roman" w:cs="Times New Roman"/>
          <w:color w:val="000000"/>
          <w:sz w:val="24"/>
          <w:szCs w:val="24"/>
          <w:lang w:val="lt-LT"/>
        </w:rPr>
        <w:t>.4. per vertinimą konkurso komisijoje įstaigos vadovo, įstaigos vadovo pavaduotojo ar įstaigos padalinio vadovo pareigoms eiti tik vienas pretendentas surenka 6 ar daugiau balų;</w:t>
      </w:r>
    </w:p>
    <w:p w14:paraId="6BC2FB41" w14:textId="33A28F47" w:rsidR="00DB6FEA" w:rsidRPr="00DB6FEA" w:rsidRDefault="00DB6FEA" w:rsidP="001D389B">
      <w:pPr>
        <w:spacing w:after="0" w:line="276" w:lineRule="auto"/>
        <w:ind w:firstLine="720"/>
        <w:jc w:val="both"/>
        <w:textAlignment w:val="baseline"/>
        <w:rPr>
          <w:rFonts w:ascii="Times New Roman" w:eastAsia="Times New Roman" w:hAnsi="Times New Roman" w:cs="Times New Roman"/>
          <w:color w:val="000000"/>
          <w:sz w:val="24"/>
          <w:szCs w:val="24"/>
        </w:rPr>
      </w:pPr>
      <w:bookmarkStart w:id="100" w:name="part_7461b18cbbec410b815e0c0773a1c13f"/>
      <w:bookmarkEnd w:id="100"/>
      <w:r w:rsidRPr="00DB6FEA">
        <w:rPr>
          <w:rFonts w:ascii="Times New Roman" w:eastAsia="Times New Roman" w:hAnsi="Times New Roman" w:cs="Times New Roman"/>
          <w:color w:val="000000"/>
          <w:sz w:val="24"/>
          <w:szCs w:val="24"/>
          <w:lang w:val="lt-LT"/>
        </w:rPr>
        <w:t>6</w:t>
      </w:r>
      <w:r w:rsidR="009F14A9">
        <w:rPr>
          <w:rFonts w:ascii="Times New Roman" w:eastAsia="Times New Roman" w:hAnsi="Times New Roman" w:cs="Times New Roman"/>
          <w:color w:val="000000"/>
          <w:sz w:val="24"/>
          <w:szCs w:val="24"/>
          <w:lang w:val="lt-LT"/>
        </w:rPr>
        <w:t>7</w:t>
      </w:r>
      <w:r w:rsidRPr="00DB6FEA">
        <w:rPr>
          <w:rFonts w:ascii="Times New Roman" w:eastAsia="Times New Roman" w:hAnsi="Times New Roman" w:cs="Times New Roman"/>
          <w:color w:val="000000"/>
          <w:sz w:val="24"/>
          <w:szCs w:val="24"/>
          <w:lang w:val="lt-LT"/>
        </w:rPr>
        <w:t>.5. į pretendentų eiti įstaigos vadovo, įstaigos vadovo pavaduotojo ar įstaigos padalinio vadovo pareigas vertinimą konkurso komisijoje atvyksta mažiau nei 2 pretendentai;</w:t>
      </w:r>
    </w:p>
    <w:p w14:paraId="322DE28D" w14:textId="2B06EFD7" w:rsidR="00DB6FEA" w:rsidRPr="00DB6FEA" w:rsidRDefault="00DB6FEA" w:rsidP="001D389B">
      <w:pPr>
        <w:spacing w:after="0" w:line="276" w:lineRule="auto"/>
        <w:ind w:firstLine="720"/>
        <w:jc w:val="both"/>
        <w:textAlignment w:val="baseline"/>
        <w:rPr>
          <w:rFonts w:ascii="Times New Roman" w:eastAsia="Times New Roman" w:hAnsi="Times New Roman" w:cs="Times New Roman"/>
          <w:color w:val="000000"/>
          <w:sz w:val="24"/>
          <w:szCs w:val="24"/>
        </w:rPr>
      </w:pPr>
      <w:bookmarkStart w:id="101" w:name="part_1ccd4887dca44fe9807b129ee9ab0da9"/>
      <w:bookmarkEnd w:id="101"/>
      <w:r w:rsidRPr="00DB6FEA">
        <w:rPr>
          <w:rFonts w:ascii="Times New Roman" w:eastAsia="Times New Roman" w:hAnsi="Times New Roman" w:cs="Times New Roman"/>
          <w:color w:val="000000"/>
          <w:sz w:val="24"/>
          <w:szCs w:val="24"/>
          <w:lang w:val="lt-LT"/>
        </w:rPr>
        <w:t>6</w:t>
      </w:r>
      <w:r w:rsidR="009F14A9">
        <w:rPr>
          <w:rFonts w:ascii="Times New Roman" w:eastAsia="Times New Roman" w:hAnsi="Times New Roman" w:cs="Times New Roman"/>
          <w:color w:val="000000"/>
          <w:sz w:val="24"/>
          <w:szCs w:val="24"/>
          <w:lang w:val="lt-LT"/>
        </w:rPr>
        <w:t>7</w:t>
      </w:r>
      <w:r w:rsidRPr="00DB6FEA">
        <w:rPr>
          <w:rFonts w:ascii="Times New Roman" w:eastAsia="Times New Roman" w:hAnsi="Times New Roman" w:cs="Times New Roman"/>
          <w:color w:val="000000"/>
          <w:sz w:val="24"/>
          <w:szCs w:val="24"/>
          <w:lang w:val="lt-LT"/>
        </w:rPr>
        <w:t>.6. į pretendentų vertinimą komisijoje neatvyksta nė vienas pretendentas;</w:t>
      </w:r>
    </w:p>
    <w:p w14:paraId="25591178" w14:textId="5E33AA57" w:rsidR="00DB6FEA" w:rsidRPr="0099497B" w:rsidRDefault="00DB6FEA" w:rsidP="001D389B">
      <w:pPr>
        <w:spacing w:after="0" w:line="276" w:lineRule="auto"/>
        <w:ind w:firstLine="720"/>
        <w:jc w:val="both"/>
        <w:textAlignment w:val="baseline"/>
        <w:rPr>
          <w:rFonts w:ascii="Times New Roman" w:eastAsia="Times New Roman" w:hAnsi="Times New Roman" w:cs="Times New Roman"/>
          <w:color w:val="000000"/>
          <w:sz w:val="24"/>
          <w:szCs w:val="24"/>
          <w:lang w:val="lt-LT"/>
        </w:rPr>
      </w:pPr>
      <w:bookmarkStart w:id="102" w:name="part_c488415f84a84e98bf6d45d87efb6d16"/>
      <w:bookmarkEnd w:id="102"/>
      <w:r w:rsidRPr="00DB6FEA">
        <w:rPr>
          <w:rFonts w:ascii="Times New Roman" w:eastAsia="Times New Roman" w:hAnsi="Times New Roman" w:cs="Times New Roman"/>
          <w:color w:val="000000"/>
          <w:sz w:val="24"/>
          <w:szCs w:val="24"/>
          <w:lang w:val="lt-LT"/>
        </w:rPr>
        <w:t>6</w:t>
      </w:r>
      <w:r w:rsidR="009F14A9">
        <w:rPr>
          <w:rFonts w:ascii="Times New Roman" w:eastAsia="Times New Roman" w:hAnsi="Times New Roman" w:cs="Times New Roman"/>
          <w:color w:val="000000"/>
          <w:sz w:val="24"/>
          <w:szCs w:val="24"/>
          <w:lang w:val="lt-LT"/>
        </w:rPr>
        <w:t>7</w:t>
      </w:r>
      <w:r w:rsidRPr="00DB6FEA">
        <w:rPr>
          <w:rFonts w:ascii="Times New Roman" w:eastAsia="Times New Roman" w:hAnsi="Times New Roman" w:cs="Times New Roman"/>
          <w:color w:val="000000"/>
          <w:sz w:val="24"/>
          <w:szCs w:val="24"/>
          <w:lang w:val="lt-LT"/>
        </w:rPr>
        <w:t xml:space="preserve">.7. Aprašo </w:t>
      </w:r>
      <w:r w:rsidR="004905BA">
        <w:rPr>
          <w:rFonts w:ascii="Times New Roman" w:eastAsia="Times New Roman" w:hAnsi="Times New Roman" w:cs="Times New Roman"/>
          <w:color w:val="000000"/>
          <w:sz w:val="24"/>
          <w:szCs w:val="24"/>
          <w:lang w:val="lt-LT"/>
        </w:rPr>
        <w:t>64</w:t>
      </w:r>
      <w:r w:rsidRPr="00DB6FEA">
        <w:rPr>
          <w:rFonts w:ascii="Times New Roman" w:eastAsia="Times New Roman" w:hAnsi="Times New Roman" w:cs="Times New Roman"/>
          <w:color w:val="000000"/>
          <w:sz w:val="24"/>
          <w:szCs w:val="24"/>
          <w:lang w:val="lt-LT"/>
        </w:rPr>
        <w:t xml:space="preserve"> ir 6</w:t>
      </w:r>
      <w:r w:rsidR="004905BA">
        <w:rPr>
          <w:rFonts w:ascii="Times New Roman" w:eastAsia="Times New Roman" w:hAnsi="Times New Roman" w:cs="Times New Roman"/>
          <w:color w:val="000000"/>
          <w:sz w:val="24"/>
          <w:szCs w:val="24"/>
          <w:lang w:val="lt-LT"/>
        </w:rPr>
        <w:t>5</w:t>
      </w:r>
      <w:r w:rsidRPr="00DB6FEA">
        <w:rPr>
          <w:rFonts w:ascii="Times New Roman" w:eastAsia="Times New Roman" w:hAnsi="Times New Roman" w:cs="Times New Roman"/>
          <w:color w:val="000000"/>
          <w:sz w:val="24"/>
          <w:szCs w:val="24"/>
          <w:lang w:val="lt-LT"/>
        </w:rPr>
        <w:t xml:space="preserve"> punktuose nustatytais atvejais gaunama kompetentingos valstybės institucijos išvada, kad pretendentui negali būti išduodamas leidimas ar suteikiama specialioji teisė, ar gaunama kompetentingos valstybės institucijos informacija apie pretendentą ir šios informacijos pagrindu į pareigas priimantis asmuo priima sprendimą nepriimti jo į valstybės tarnautojo pareigas ir nėra kitų pretendentų, kurie Aprašo </w:t>
      </w:r>
      <w:r w:rsidR="0099497B">
        <w:rPr>
          <w:rFonts w:ascii="Times New Roman" w:eastAsia="Times New Roman" w:hAnsi="Times New Roman" w:cs="Times New Roman"/>
          <w:color w:val="000000"/>
          <w:sz w:val="24"/>
          <w:szCs w:val="24"/>
          <w:lang w:val="lt-LT"/>
        </w:rPr>
        <w:t>53</w:t>
      </w:r>
      <w:r w:rsidRPr="00DB6FEA">
        <w:rPr>
          <w:rFonts w:ascii="Times New Roman" w:eastAsia="Times New Roman" w:hAnsi="Times New Roman" w:cs="Times New Roman"/>
          <w:color w:val="000000"/>
          <w:sz w:val="24"/>
          <w:szCs w:val="24"/>
          <w:lang w:val="lt-LT"/>
        </w:rPr>
        <w:t> punkte nustatyta tvarka galėtų būti atrinkti ir pasiūlyti į pareigas priimančiam asmeniui;</w:t>
      </w:r>
    </w:p>
    <w:p w14:paraId="64FFDEB1" w14:textId="2FB35FD4" w:rsidR="00DB6FEA" w:rsidRPr="0099497B" w:rsidRDefault="00DB6FEA" w:rsidP="001D389B">
      <w:pPr>
        <w:spacing w:after="0" w:line="276" w:lineRule="auto"/>
        <w:ind w:firstLine="720"/>
        <w:jc w:val="both"/>
        <w:textAlignment w:val="baseline"/>
        <w:rPr>
          <w:rFonts w:ascii="Times New Roman" w:eastAsia="Times New Roman" w:hAnsi="Times New Roman" w:cs="Times New Roman"/>
          <w:color w:val="000000"/>
          <w:sz w:val="24"/>
          <w:szCs w:val="24"/>
          <w:lang w:val="lt-LT"/>
        </w:rPr>
      </w:pPr>
      <w:bookmarkStart w:id="103" w:name="part_b03f3d9a210c4d2ca6708ced8f95b00e"/>
      <w:bookmarkEnd w:id="103"/>
      <w:r w:rsidRPr="00DB6FEA">
        <w:rPr>
          <w:rFonts w:ascii="Times New Roman" w:eastAsia="Times New Roman" w:hAnsi="Times New Roman" w:cs="Times New Roman"/>
          <w:color w:val="000000"/>
          <w:sz w:val="24"/>
          <w:szCs w:val="24"/>
          <w:lang w:val="lt-LT"/>
        </w:rPr>
        <w:t>6</w:t>
      </w:r>
      <w:r w:rsidR="009F14A9">
        <w:rPr>
          <w:rFonts w:ascii="Times New Roman" w:eastAsia="Times New Roman" w:hAnsi="Times New Roman" w:cs="Times New Roman"/>
          <w:color w:val="000000"/>
          <w:sz w:val="24"/>
          <w:szCs w:val="24"/>
          <w:lang w:val="lt-LT"/>
        </w:rPr>
        <w:t>7</w:t>
      </w:r>
      <w:r w:rsidRPr="00DB6FEA">
        <w:rPr>
          <w:rFonts w:ascii="Times New Roman" w:eastAsia="Times New Roman" w:hAnsi="Times New Roman" w:cs="Times New Roman"/>
          <w:color w:val="000000"/>
          <w:sz w:val="24"/>
          <w:szCs w:val="24"/>
          <w:lang w:val="lt-LT"/>
        </w:rPr>
        <w:t>.8. pretendentas atsisako eiti valstybės tarnautojo pareigas arba nustatoma, kad pretendentas neatitinka Reikalavimų ir nėra kitų pretendentų, kurie Aprašo 5</w:t>
      </w:r>
      <w:r w:rsidR="0099497B">
        <w:rPr>
          <w:rFonts w:ascii="Times New Roman" w:eastAsia="Times New Roman" w:hAnsi="Times New Roman" w:cs="Times New Roman"/>
          <w:color w:val="000000"/>
          <w:sz w:val="24"/>
          <w:szCs w:val="24"/>
          <w:lang w:val="lt-LT"/>
        </w:rPr>
        <w:t xml:space="preserve">3 </w:t>
      </w:r>
      <w:r w:rsidRPr="00DB6FEA">
        <w:rPr>
          <w:rFonts w:ascii="Times New Roman" w:eastAsia="Times New Roman" w:hAnsi="Times New Roman" w:cs="Times New Roman"/>
          <w:color w:val="000000"/>
          <w:sz w:val="24"/>
          <w:szCs w:val="24"/>
          <w:lang w:val="lt-LT"/>
        </w:rPr>
        <w:t>punkte nustatyta tvarka galėtų būti atrinkti ir pasiūlyti į pareigas priimančiam asmeniui;</w:t>
      </w:r>
    </w:p>
    <w:p w14:paraId="470F0BAF" w14:textId="438EEC05" w:rsidR="00DB6FEA" w:rsidRPr="00A55E55" w:rsidRDefault="00DB6FEA" w:rsidP="001D389B">
      <w:pPr>
        <w:spacing w:after="0" w:line="276" w:lineRule="auto"/>
        <w:ind w:firstLine="720"/>
        <w:jc w:val="both"/>
        <w:textAlignment w:val="baseline"/>
        <w:rPr>
          <w:rFonts w:ascii="Times New Roman" w:eastAsia="Times New Roman" w:hAnsi="Times New Roman" w:cs="Times New Roman"/>
          <w:color w:val="000000"/>
          <w:sz w:val="24"/>
          <w:szCs w:val="24"/>
          <w:lang w:val="lt-LT"/>
        </w:rPr>
      </w:pPr>
      <w:bookmarkStart w:id="104" w:name="part_4e75d6a2d6bf4fab80c533cb37944c21"/>
      <w:bookmarkEnd w:id="104"/>
      <w:r w:rsidRPr="00A55E55">
        <w:rPr>
          <w:rFonts w:ascii="Times New Roman" w:eastAsia="Times New Roman" w:hAnsi="Times New Roman" w:cs="Times New Roman"/>
          <w:color w:val="000000"/>
          <w:sz w:val="24"/>
          <w:szCs w:val="24"/>
          <w:lang w:val="lt-LT"/>
        </w:rPr>
        <w:lastRenderedPageBreak/>
        <w:t>6</w:t>
      </w:r>
      <w:r w:rsidR="009F14A9">
        <w:rPr>
          <w:rFonts w:ascii="Times New Roman" w:eastAsia="Times New Roman" w:hAnsi="Times New Roman" w:cs="Times New Roman"/>
          <w:color w:val="000000"/>
          <w:sz w:val="24"/>
          <w:szCs w:val="24"/>
          <w:lang w:val="lt-LT"/>
        </w:rPr>
        <w:t>7</w:t>
      </w:r>
      <w:r w:rsidRPr="00A55E55">
        <w:rPr>
          <w:rFonts w:ascii="Times New Roman" w:eastAsia="Times New Roman" w:hAnsi="Times New Roman" w:cs="Times New Roman"/>
          <w:color w:val="000000"/>
          <w:sz w:val="24"/>
          <w:szCs w:val="24"/>
          <w:lang w:val="lt-LT"/>
        </w:rPr>
        <w:t xml:space="preserve">.9. </w:t>
      </w:r>
      <w:r w:rsidR="00A55E55" w:rsidRPr="00A55E55">
        <w:rPr>
          <w:rFonts w:ascii="Times New Roman" w:hAnsi="Times New Roman" w:cs="Times New Roman"/>
          <w:sz w:val="24"/>
          <w:szCs w:val="24"/>
          <w:lang w:val="lt-LT"/>
        </w:rPr>
        <w:t xml:space="preserve">Aprašo </w:t>
      </w:r>
      <w:r w:rsidR="003D3045">
        <w:rPr>
          <w:rFonts w:ascii="Times New Roman" w:hAnsi="Times New Roman" w:cs="Times New Roman"/>
          <w:sz w:val="24"/>
          <w:szCs w:val="24"/>
          <w:lang w:val="lt-LT"/>
        </w:rPr>
        <w:t>64</w:t>
      </w:r>
      <w:r w:rsidR="00A55E55" w:rsidRPr="00A55E55">
        <w:rPr>
          <w:rFonts w:ascii="Times New Roman" w:hAnsi="Times New Roman" w:cs="Times New Roman"/>
          <w:sz w:val="24"/>
          <w:szCs w:val="24"/>
          <w:lang w:val="lt-LT"/>
        </w:rPr>
        <w:t xml:space="preserve"> ir 6</w:t>
      </w:r>
      <w:r w:rsidR="003D3045">
        <w:rPr>
          <w:rFonts w:ascii="Times New Roman" w:hAnsi="Times New Roman" w:cs="Times New Roman"/>
          <w:sz w:val="24"/>
          <w:szCs w:val="24"/>
          <w:lang w:val="lt-LT"/>
        </w:rPr>
        <w:t>5</w:t>
      </w:r>
      <w:r w:rsidR="00A55E55" w:rsidRPr="00A55E55">
        <w:rPr>
          <w:rFonts w:ascii="Times New Roman" w:hAnsi="Times New Roman" w:cs="Times New Roman"/>
          <w:sz w:val="24"/>
          <w:szCs w:val="24"/>
          <w:lang w:val="lt-LT"/>
        </w:rPr>
        <w:t xml:space="preserve"> punktuose nustatytais atvejais gaunama kompetentingos valstybės institucijos išvada, kad pretendentui į įstaigos vadovo, įstaigos vadovo pavaduotojo ar įstaigos padalinio vadovo pareigas, kurį Aprašo 5</w:t>
      </w:r>
      <w:r w:rsidR="00114FB9">
        <w:rPr>
          <w:rFonts w:ascii="Times New Roman" w:hAnsi="Times New Roman" w:cs="Times New Roman"/>
          <w:sz w:val="24"/>
          <w:szCs w:val="24"/>
          <w:lang w:val="lt-LT"/>
        </w:rPr>
        <w:t>6</w:t>
      </w:r>
      <w:r w:rsidR="00A55E55" w:rsidRPr="00A55E55">
        <w:rPr>
          <w:rFonts w:ascii="Times New Roman" w:hAnsi="Times New Roman" w:cs="Times New Roman"/>
          <w:sz w:val="24"/>
          <w:szCs w:val="24"/>
          <w:lang w:val="lt-LT"/>
        </w:rPr>
        <w:t xml:space="preserve"> punkto pirmojoje pastraipoje nustatyta tvarka pasirinko į pareigas priimantis asmuo, negali būti išduodamas leidimas ar suteikiama specialioji teisė, ar gaunama kompetentingos valstybės institucijos informacija apie šį pretendentą ir šios informacijos pagrindu į pareigas priimantis asmuo priima sprendimą nepriimti jo į valstybės tarnautojo pareigas</w:t>
      </w:r>
      <w:r w:rsidR="00A55E55" w:rsidRPr="00A55E55">
        <w:rPr>
          <w:rFonts w:ascii="Times New Roman" w:hAnsi="Times New Roman" w:cs="Times New Roman"/>
          <w:b/>
          <w:sz w:val="24"/>
          <w:szCs w:val="24"/>
          <w:lang w:val="lt-LT"/>
        </w:rPr>
        <w:t xml:space="preserve"> arba nurodytais atvejais, esant į pareigas priimančio asmens prašymui atrinkti kitus pretendentus, nėra kitų pretendentų, kurie Aprašo </w:t>
      </w:r>
      <w:r w:rsidR="00195FA9">
        <w:rPr>
          <w:rFonts w:ascii="Times New Roman" w:hAnsi="Times New Roman" w:cs="Times New Roman"/>
          <w:b/>
          <w:sz w:val="24"/>
          <w:szCs w:val="24"/>
          <w:lang w:val="lt-LT"/>
        </w:rPr>
        <w:t>55</w:t>
      </w:r>
      <w:r w:rsidR="00A55E55" w:rsidRPr="00A55E55">
        <w:rPr>
          <w:rFonts w:ascii="Times New Roman" w:hAnsi="Times New Roman" w:cs="Times New Roman"/>
          <w:b/>
          <w:sz w:val="24"/>
          <w:szCs w:val="24"/>
          <w:lang w:val="lt-LT"/>
        </w:rPr>
        <w:t xml:space="preserve"> punkte nustatyta tvarka galėtų būti atrinkti ir pasiūlyti į pareigas priimančiam asmeniui</w:t>
      </w:r>
      <w:r w:rsidR="00A55E55" w:rsidRPr="00A55E55">
        <w:rPr>
          <w:rFonts w:ascii="Times New Roman" w:hAnsi="Times New Roman" w:cs="Times New Roman"/>
          <w:sz w:val="24"/>
          <w:szCs w:val="24"/>
          <w:lang w:val="lt-LT"/>
        </w:rPr>
        <w:t>;</w:t>
      </w:r>
    </w:p>
    <w:p w14:paraId="27401B2F" w14:textId="14883F01" w:rsidR="00DB6FEA" w:rsidRPr="00A55E55" w:rsidRDefault="00DB6FEA" w:rsidP="001D389B">
      <w:pPr>
        <w:spacing w:after="0" w:line="276" w:lineRule="auto"/>
        <w:ind w:firstLine="720"/>
        <w:jc w:val="both"/>
        <w:textAlignment w:val="baseline"/>
        <w:rPr>
          <w:rFonts w:ascii="Times New Roman" w:eastAsia="Times New Roman" w:hAnsi="Times New Roman" w:cs="Times New Roman"/>
          <w:color w:val="000000"/>
          <w:sz w:val="24"/>
          <w:szCs w:val="24"/>
          <w:lang w:val="lt-LT"/>
        </w:rPr>
      </w:pPr>
      <w:bookmarkStart w:id="105" w:name="part_0f59fae510f042c5945c20587e1c0854"/>
      <w:bookmarkEnd w:id="105"/>
      <w:r w:rsidRPr="00A55E55">
        <w:rPr>
          <w:rFonts w:ascii="Times New Roman" w:eastAsia="Times New Roman" w:hAnsi="Times New Roman" w:cs="Times New Roman"/>
          <w:color w:val="000000"/>
          <w:sz w:val="24"/>
          <w:szCs w:val="24"/>
          <w:lang w:val="lt-LT"/>
        </w:rPr>
        <w:t>6</w:t>
      </w:r>
      <w:r w:rsidR="009F14A9">
        <w:rPr>
          <w:rFonts w:ascii="Times New Roman" w:eastAsia="Times New Roman" w:hAnsi="Times New Roman" w:cs="Times New Roman"/>
          <w:color w:val="000000"/>
          <w:sz w:val="24"/>
          <w:szCs w:val="24"/>
          <w:lang w:val="lt-LT"/>
        </w:rPr>
        <w:t>7</w:t>
      </w:r>
      <w:r w:rsidRPr="00A55E55">
        <w:rPr>
          <w:rFonts w:ascii="Times New Roman" w:eastAsia="Times New Roman" w:hAnsi="Times New Roman" w:cs="Times New Roman"/>
          <w:color w:val="000000"/>
          <w:sz w:val="24"/>
          <w:szCs w:val="24"/>
          <w:lang w:val="lt-LT"/>
        </w:rPr>
        <w:t xml:space="preserve">.10. </w:t>
      </w:r>
      <w:r w:rsidR="00A55E55" w:rsidRPr="00A55E55">
        <w:rPr>
          <w:rFonts w:ascii="Times New Roman" w:hAnsi="Times New Roman" w:cs="Times New Roman"/>
          <w:sz w:val="24"/>
          <w:szCs w:val="24"/>
          <w:lang w:val="lt-LT" w:eastAsia="lt-LT"/>
        </w:rPr>
        <w:t>pretendentas į įstaigos vadovo, įstaigos vadovo pavaduotojo ar įstaigos padalinio</w:t>
      </w:r>
      <w:r w:rsidR="00114FB9">
        <w:rPr>
          <w:rFonts w:ascii="Times New Roman" w:hAnsi="Times New Roman" w:cs="Times New Roman"/>
          <w:sz w:val="24"/>
          <w:szCs w:val="24"/>
          <w:lang w:val="lt-LT" w:eastAsia="lt-LT"/>
        </w:rPr>
        <w:t xml:space="preserve"> vadovo pareigas, kurį Aprašo 56</w:t>
      </w:r>
      <w:r w:rsidR="00A55E55" w:rsidRPr="00A55E55">
        <w:rPr>
          <w:rFonts w:ascii="Times New Roman" w:hAnsi="Times New Roman" w:cs="Times New Roman"/>
          <w:sz w:val="24"/>
          <w:szCs w:val="24"/>
          <w:lang w:val="lt-LT" w:eastAsia="lt-LT"/>
        </w:rPr>
        <w:t xml:space="preserve"> punkto pirmojoje pastraipoje nustatyta tvarka pasirinko į pareigas priimantis asmuo, atsisako eiti valstybės tarnautojo pareigas arba nustatoma, kad šis pretendentas neatitinka Reikalavimų,</w:t>
      </w:r>
      <w:r w:rsidR="00A55E55" w:rsidRPr="00A55E55">
        <w:rPr>
          <w:rFonts w:ascii="Times New Roman" w:hAnsi="Times New Roman" w:cs="Times New Roman"/>
          <w:b/>
          <w:sz w:val="24"/>
          <w:szCs w:val="24"/>
          <w:lang w:val="lt-LT" w:eastAsia="lt-LT"/>
        </w:rPr>
        <w:t xml:space="preserve"> arba nurodytais atvejais, esant į pareigas priimančio asmens prašymui atrinkti kitus pretendentus, </w:t>
      </w:r>
      <w:r w:rsidR="00A55E55" w:rsidRPr="00A55E55">
        <w:rPr>
          <w:rFonts w:ascii="Times New Roman" w:hAnsi="Times New Roman" w:cs="Times New Roman"/>
          <w:b/>
          <w:sz w:val="24"/>
          <w:szCs w:val="24"/>
          <w:lang w:val="lt-LT"/>
        </w:rPr>
        <w:t>nėra k</w:t>
      </w:r>
      <w:r w:rsidR="00195FA9">
        <w:rPr>
          <w:rFonts w:ascii="Times New Roman" w:hAnsi="Times New Roman" w:cs="Times New Roman"/>
          <w:b/>
          <w:sz w:val="24"/>
          <w:szCs w:val="24"/>
          <w:lang w:val="lt-LT"/>
        </w:rPr>
        <w:t>itų pretendentų, kurie Aprašo 55</w:t>
      </w:r>
      <w:r w:rsidR="00A55E55" w:rsidRPr="00A55E55">
        <w:rPr>
          <w:rFonts w:ascii="Times New Roman" w:hAnsi="Times New Roman" w:cs="Times New Roman"/>
          <w:b/>
          <w:sz w:val="24"/>
          <w:szCs w:val="24"/>
          <w:lang w:val="lt-LT"/>
        </w:rPr>
        <w:t xml:space="preserve"> punkte nustatyta tvarka galėtų būti atrinkti ir pasiūlyti į pareigas priimančiam asmeniui</w:t>
      </w:r>
      <w:r w:rsidR="00A55E55" w:rsidRPr="00A55E55">
        <w:rPr>
          <w:rFonts w:ascii="Times New Roman" w:hAnsi="Times New Roman" w:cs="Times New Roman"/>
          <w:sz w:val="24"/>
          <w:szCs w:val="24"/>
          <w:lang w:val="lt-LT" w:eastAsia="lt-LT"/>
        </w:rPr>
        <w:t>;</w:t>
      </w:r>
    </w:p>
    <w:p w14:paraId="615F8F0C" w14:textId="6204622D" w:rsidR="00DB6FEA" w:rsidRPr="00A55E55" w:rsidRDefault="00A55E55" w:rsidP="001D389B">
      <w:pPr>
        <w:spacing w:after="0" w:line="276" w:lineRule="auto"/>
        <w:ind w:firstLine="720"/>
        <w:jc w:val="both"/>
        <w:textAlignment w:val="baseline"/>
        <w:rPr>
          <w:rFonts w:ascii="Times New Roman" w:eastAsia="Times New Roman" w:hAnsi="Times New Roman" w:cs="Times New Roman"/>
          <w:color w:val="000000"/>
          <w:sz w:val="24"/>
          <w:szCs w:val="24"/>
          <w:lang w:val="lt-LT"/>
        </w:rPr>
      </w:pPr>
      <w:bookmarkStart w:id="106" w:name="part_da60216812314318907062cf5b2079d2"/>
      <w:bookmarkEnd w:id="106"/>
      <w:r>
        <w:rPr>
          <w:rFonts w:ascii="Times New Roman" w:eastAsia="Times New Roman" w:hAnsi="Times New Roman" w:cs="Times New Roman"/>
          <w:color w:val="000000"/>
          <w:sz w:val="24"/>
          <w:szCs w:val="24"/>
          <w:lang w:val="lt-LT"/>
        </w:rPr>
        <w:t>6</w:t>
      </w:r>
      <w:r w:rsidR="009F14A9">
        <w:rPr>
          <w:rFonts w:ascii="Times New Roman" w:eastAsia="Times New Roman" w:hAnsi="Times New Roman" w:cs="Times New Roman"/>
          <w:color w:val="000000"/>
          <w:sz w:val="24"/>
          <w:szCs w:val="24"/>
          <w:lang w:val="lt-LT"/>
        </w:rPr>
        <w:t>7</w:t>
      </w:r>
      <w:r>
        <w:rPr>
          <w:rFonts w:ascii="Times New Roman" w:eastAsia="Times New Roman" w:hAnsi="Times New Roman" w:cs="Times New Roman"/>
          <w:color w:val="000000"/>
          <w:sz w:val="24"/>
          <w:szCs w:val="24"/>
          <w:lang w:val="lt-LT"/>
        </w:rPr>
        <w:t xml:space="preserve">.11. </w:t>
      </w:r>
      <w:r w:rsidRPr="00A55E55">
        <w:rPr>
          <w:rFonts w:ascii="Times New Roman" w:hAnsi="Times New Roman" w:cs="Times New Roman"/>
          <w:color w:val="000000"/>
          <w:sz w:val="24"/>
          <w:szCs w:val="24"/>
          <w:lang w:val="lt-LT"/>
        </w:rPr>
        <w:t xml:space="preserve">Aprašo </w:t>
      </w:r>
      <w:r w:rsidR="00195FA9">
        <w:rPr>
          <w:rFonts w:ascii="Times New Roman" w:hAnsi="Times New Roman" w:cs="Times New Roman"/>
          <w:color w:val="000000"/>
          <w:sz w:val="24"/>
          <w:szCs w:val="24"/>
          <w:lang w:val="lt-LT"/>
        </w:rPr>
        <w:t>55</w:t>
      </w:r>
      <w:r w:rsidRPr="00A55E55">
        <w:rPr>
          <w:rFonts w:ascii="Times New Roman" w:hAnsi="Times New Roman" w:cs="Times New Roman"/>
          <w:color w:val="000000"/>
          <w:sz w:val="24"/>
          <w:szCs w:val="24"/>
          <w:lang w:val="lt-LT"/>
        </w:rPr>
        <w:t> </w:t>
      </w:r>
      <w:r w:rsidRPr="00A55E55">
        <w:rPr>
          <w:rFonts w:ascii="Times New Roman" w:hAnsi="Times New Roman" w:cs="Times New Roman"/>
          <w:strike/>
          <w:color w:val="000000"/>
          <w:sz w:val="24"/>
          <w:szCs w:val="24"/>
          <w:lang w:val="lt-LT"/>
        </w:rPr>
        <w:t>punkte</w:t>
      </w:r>
      <w:r w:rsidRPr="00A55E55">
        <w:rPr>
          <w:rFonts w:ascii="Times New Roman" w:hAnsi="Times New Roman" w:cs="Times New Roman"/>
          <w:color w:val="000000"/>
          <w:sz w:val="24"/>
          <w:szCs w:val="24"/>
          <w:lang w:val="lt-LT"/>
        </w:rPr>
        <w:t xml:space="preserve"> </w:t>
      </w:r>
      <w:r w:rsidRPr="00A55E55">
        <w:rPr>
          <w:rFonts w:ascii="Times New Roman" w:hAnsi="Times New Roman" w:cs="Times New Roman"/>
          <w:b/>
          <w:color w:val="000000"/>
          <w:sz w:val="24"/>
          <w:szCs w:val="24"/>
          <w:lang w:val="lt-LT"/>
        </w:rPr>
        <w:t xml:space="preserve">punkto pirmojoje pastraipoje </w:t>
      </w:r>
      <w:r w:rsidRPr="00A55E55">
        <w:rPr>
          <w:rFonts w:ascii="Times New Roman" w:hAnsi="Times New Roman" w:cs="Times New Roman"/>
          <w:color w:val="000000"/>
          <w:sz w:val="24"/>
          <w:szCs w:val="24"/>
          <w:lang w:val="lt-LT"/>
        </w:rPr>
        <w:t>ir 5</w:t>
      </w:r>
      <w:r w:rsidR="00114FB9">
        <w:rPr>
          <w:rFonts w:ascii="Times New Roman" w:hAnsi="Times New Roman" w:cs="Times New Roman"/>
          <w:color w:val="000000"/>
          <w:sz w:val="24"/>
          <w:szCs w:val="24"/>
          <w:lang w:val="lt-LT"/>
        </w:rPr>
        <w:t>6</w:t>
      </w:r>
      <w:r w:rsidRPr="00A55E55">
        <w:rPr>
          <w:rFonts w:ascii="Times New Roman" w:hAnsi="Times New Roman" w:cs="Times New Roman"/>
          <w:color w:val="000000"/>
          <w:sz w:val="24"/>
          <w:szCs w:val="24"/>
          <w:lang w:val="lt-LT"/>
        </w:rPr>
        <w:t xml:space="preserve"> punkto antrojoje pastraipoje nustatytais atvejais į pareigas priimantis asmuo nėra pateikęs prašymo pasiūlyti jam kitą (-us) pretendentą (-us) arba pateikus šį prašymą nėra pretendentų, kurie Aprašo 5</w:t>
      </w:r>
      <w:r w:rsidR="00195FA9">
        <w:rPr>
          <w:rFonts w:ascii="Times New Roman" w:hAnsi="Times New Roman" w:cs="Times New Roman"/>
          <w:color w:val="000000"/>
          <w:sz w:val="24"/>
          <w:szCs w:val="24"/>
          <w:lang w:val="lt-LT"/>
        </w:rPr>
        <w:t>5</w:t>
      </w:r>
      <w:r w:rsidRPr="00A55E55">
        <w:rPr>
          <w:rFonts w:ascii="Times New Roman" w:hAnsi="Times New Roman" w:cs="Times New Roman"/>
          <w:color w:val="000000"/>
          <w:sz w:val="24"/>
          <w:szCs w:val="24"/>
          <w:lang w:val="lt-LT"/>
        </w:rPr>
        <w:t> </w:t>
      </w:r>
      <w:r w:rsidRPr="00A55E55">
        <w:rPr>
          <w:rFonts w:ascii="Times New Roman" w:hAnsi="Times New Roman" w:cs="Times New Roman"/>
          <w:strike/>
          <w:color w:val="000000"/>
          <w:sz w:val="24"/>
          <w:szCs w:val="24"/>
          <w:lang w:val="lt-LT"/>
        </w:rPr>
        <w:t>punkte</w:t>
      </w:r>
      <w:r w:rsidRPr="00A55E55">
        <w:rPr>
          <w:rFonts w:ascii="Times New Roman" w:hAnsi="Times New Roman" w:cs="Times New Roman"/>
          <w:color w:val="000000"/>
          <w:sz w:val="24"/>
          <w:szCs w:val="24"/>
          <w:lang w:val="lt-LT"/>
        </w:rPr>
        <w:t xml:space="preserve"> </w:t>
      </w:r>
      <w:r w:rsidRPr="00A55E55">
        <w:rPr>
          <w:rFonts w:ascii="Times New Roman" w:hAnsi="Times New Roman" w:cs="Times New Roman"/>
          <w:b/>
          <w:color w:val="000000"/>
          <w:sz w:val="24"/>
          <w:szCs w:val="24"/>
          <w:lang w:val="lt-LT"/>
        </w:rPr>
        <w:t xml:space="preserve">punkto pirmojoje pastraipoje </w:t>
      </w:r>
      <w:r w:rsidRPr="00A55E55">
        <w:rPr>
          <w:rFonts w:ascii="Times New Roman" w:hAnsi="Times New Roman" w:cs="Times New Roman"/>
          <w:color w:val="000000"/>
          <w:sz w:val="24"/>
          <w:szCs w:val="24"/>
          <w:lang w:val="lt-LT"/>
        </w:rPr>
        <w:t>nustatyta tvarka galėtų būti pasiūlyti;</w:t>
      </w:r>
    </w:p>
    <w:p w14:paraId="29FFA94F" w14:textId="1C41FD1D" w:rsidR="00DB6FEA" w:rsidRPr="00A55E55" w:rsidRDefault="00DB6FEA" w:rsidP="001D389B">
      <w:pPr>
        <w:spacing w:after="0" w:line="276" w:lineRule="auto"/>
        <w:ind w:firstLine="720"/>
        <w:jc w:val="both"/>
        <w:textAlignment w:val="baseline"/>
        <w:rPr>
          <w:rFonts w:ascii="Times New Roman" w:eastAsia="Times New Roman" w:hAnsi="Times New Roman" w:cs="Times New Roman"/>
          <w:color w:val="000000"/>
          <w:sz w:val="24"/>
          <w:szCs w:val="24"/>
          <w:lang w:val="lt-LT"/>
        </w:rPr>
      </w:pPr>
      <w:bookmarkStart w:id="107" w:name="part_f1ea7080a8d248dca208fb767c4ec979"/>
      <w:bookmarkEnd w:id="107"/>
      <w:r w:rsidRPr="00A55E55">
        <w:rPr>
          <w:rFonts w:ascii="Times New Roman" w:eastAsia="Times New Roman" w:hAnsi="Times New Roman" w:cs="Times New Roman"/>
          <w:color w:val="000000"/>
          <w:sz w:val="24"/>
          <w:szCs w:val="24"/>
          <w:lang w:val="lt-LT"/>
        </w:rPr>
        <w:t>6</w:t>
      </w:r>
      <w:r w:rsidR="009F14A9">
        <w:rPr>
          <w:rFonts w:ascii="Times New Roman" w:eastAsia="Times New Roman" w:hAnsi="Times New Roman" w:cs="Times New Roman"/>
          <w:color w:val="000000"/>
          <w:sz w:val="24"/>
          <w:szCs w:val="24"/>
          <w:lang w:val="lt-LT"/>
        </w:rPr>
        <w:t>7</w:t>
      </w:r>
      <w:r w:rsidRPr="00A55E55">
        <w:rPr>
          <w:rFonts w:ascii="Times New Roman" w:eastAsia="Times New Roman" w:hAnsi="Times New Roman" w:cs="Times New Roman"/>
          <w:color w:val="000000"/>
          <w:sz w:val="24"/>
          <w:szCs w:val="24"/>
          <w:lang w:val="lt-LT"/>
        </w:rPr>
        <w:t xml:space="preserve">.12. </w:t>
      </w:r>
      <w:r w:rsidR="00A55E55" w:rsidRPr="00A55E55">
        <w:rPr>
          <w:rFonts w:ascii="Times New Roman" w:hAnsi="Times New Roman" w:cs="Times New Roman"/>
          <w:sz w:val="24"/>
          <w:szCs w:val="24"/>
          <w:lang w:val="lt-LT"/>
        </w:rPr>
        <w:t xml:space="preserve">pretendentų vertinimą komisijoje laimėjęs pretendentas atsisako būti Valstybės tarnybos departamento siūlomas į pareigas priimančiam asmeniui </w:t>
      </w:r>
      <w:r w:rsidR="00A55E55" w:rsidRPr="00A55E55">
        <w:rPr>
          <w:rFonts w:ascii="Times New Roman" w:hAnsi="Times New Roman" w:cs="Times New Roman"/>
          <w:b/>
          <w:sz w:val="24"/>
          <w:szCs w:val="24"/>
          <w:lang w:val="lt-LT"/>
        </w:rPr>
        <w:t>arba nustatoma, kad šis pretendentas neatitinka Reikalavimų,</w:t>
      </w:r>
      <w:r w:rsidR="00A55E55" w:rsidRPr="00A55E55">
        <w:rPr>
          <w:rFonts w:ascii="Times New Roman" w:hAnsi="Times New Roman" w:cs="Times New Roman"/>
          <w:sz w:val="24"/>
          <w:szCs w:val="24"/>
          <w:lang w:val="lt-LT"/>
        </w:rPr>
        <w:t xml:space="preserve"> ir nėra kitų pretendentų, kurie Aprašo </w:t>
      </w:r>
      <w:r w:rsidR="00C0541E">
        <w:rPr>
          <w:rFonts w:ascii="Times New Roman" w:hAnsi="Times New Roman" w:cs="Times New Roman"/>
          <w:sz w:val="24"/>
          <w:szCs w:val="24"/>
          <w:lang w:val="lt-LT"/>
        </w:rPr>
        <w:t>53</w:t>
      </w:r>
      <w:r w:rsidR="00A55E55" w:rsidRPr="00A55E55">
        <w:rPr>
          <w:rFonts w:ascii="Times New Roman" w:hAnsi="Times New Roman" w:cs="Times New Roman"/>
          <w:sz w:val="24"/>
          <w:szCs w:val="24"/>
          <w:lang w:val="lt-LT"/>
        </w:rPr>
        <w:t xml:space="preserve"> punkte nustatyta tvarka galėtų būti pasiūlyti į pareigas priimančiam asmeniui</w:t>
      </w:r>
      <w:r w:rsidR="00A55E55">
        <w:rPr>
          <w:rFonts w:ascii="Times New Roman" w:hAnsi="Times New Roman" w:cs="Times New Roman"/>
          <w:sz w:val="24"/>
          <w:szCs w:val="24"/>
          <w:lang w:val="lt-LT"/>
        </w:rPr>
        <w:t>.</w:t>
      </w:r>
    </w:p>
    <w:p w14:paraId="500F0F65" w14:textId="57B71CE5" w:rsidR="00DB6FEA" w:rsidRPr="00DB6FEA" w:rsidRDefault="00DB6FEA" w:rsidP="001D389B">
      <w:pPr>
        <w:spacing w:after="0" w:line="276" w:lineRule="auto"/>
        <w:ind w:firstLine="720"/>
        <w:jc w:val="both"/>
        <w:textAlignment w:val="baseline"/>
        <w:rPr>
          <w:rFonts w:ascii="Times New Roman" w:eastAsia="Times New Roman" w:hAnsi="Times New Roman" w:cs="Times New Roman"/>
          <w:color w:val="000000"/>
          <w:sz w:val="24"/>
          <w:szCs w:val="24"/>
        </w:rPr>
      </w:pPr>
      <w:bookmarkStart w:id="108" w:name="part_74ad9f123758421fa7e931e6845454c4"/>
      <w:bookmarkEnd w:id="108"/>
      <w:r w:rsidRPr="00DB6FEA">
        <w:rPr>
          <w:rFonts w:ascii="Times New Roman" w:eastAsia="Times New Roman" w:hAnsi="Times New Roman" w:cs="Times New Roman"/>
          <w:color w:val="000000"/>
          <w:sz w:val="24"/>
          <w:szCs w:val="24"/>
          <w:lang w:val="lt-LT"/>
        </w:rPr>
        <w:t>6</w:t>
      </w:r>
      <w:r w:rsidR="007245DB">
        <w:rPr>
          <w:rFonts w:ascii="Times New Roman" w:eastAsia="Times New Roman" w:hAnsi="Times New Roman" w:cs="Times New Roman"/>
          <w:color w:val="000000"/>
          <w:sz w:val="24"/>
          <w:szCs w:val="24"/>
          <w:lang w:val="lt-LT"/>
        </w:rPr>
        <w:t>8</w:t>
      </w:r>
      <w:r w:rsidRPr="00DB6FEA">
        <w:rPr>
          <w:rFonts w:ascii="Times New Roman" w:eastAsia="Times New Roman" w:hAnsi="Times New Roman" w:cs="Times New Roman"/>
          <w:color w:val="000000"/>
          <w:sz w:val="24"/>
          <w:szCs w:val="24"/>
          <w:lang w:val="lt-LT"/>
        </w:rPr>
        <w:t>. Pretendentas laikomas priimtu į pareigas nuo į pareigas priimančio asmens sprendime dėl priėmimo į pareigas nustatytos dienos. Su šiuo sprendimu asmuo supažindinamas ne vėliau kaip per 3 darbo dienas nuo šio sprendimo priėmimo dienos.</w:t>
      </w:r>
    </w:p>
    <w:p w14:paraId="6CCE6B68" w14:textId="4918B9AB" w:rsidR="00DB6FEA" w:rsidRDefault="00DB6FEA" w:rsidP="001D389B">
      <w:pPr>
        <w:spacing w:after="0" w:line="276" w:lineRule="auto"/>
        <w:ind w:firstLine="720"/>
        <w:jc w:val="both"/>
        <w:textAlignment w:val="baseline"/>
        <w:rPr>
          <w:rFonts w:ascii="Times New Roman" w:eastAsia="Times New Roman" w:hAnsi="Times New Roman" w:cs="Times New Roman"/>
          <w:color w:val="000000"/>
          <w:sz w:val="24"/>
          <w:szCs w:val="24"/>
          <w:lang w:val="lt-LT"/>
        </w:rPr>
      </w:pPr>
      <w:bookmarkStart w:id="109" w:name="part_bcef930235254ff7bcd4933c96dc0f1d"/>
      <w:bookmarkEnd w:id="109"/>
      <w:r w:rsidRPr="00DB6FEA">
        <w:rPr>
          <w:rFonts w:ascii="Times New Roman" w:eastAsia="Times New Roman" w:hAnsi="Times New Roman" w:cs="Times New Roman"/>
          <w:color w:val="000000"/>
          <w:sz w:val="24"/>
          <w:szCs w:val="24"/>
          <w:lang w:val="lt-LT"/>
        </w:rPr>
        <w:t>6</w:t>
      </w:r>
      <w:r w:rsidR="007245DB">
        <w:rPr>
          <w:rFonts w:ascii="Times New Roman" w:eastAsia="Times New Roman" w:hAnsi="Times New Roman" w:cs="Times New Roman"/>
          <w:color w:val="000000"/>
          <w:sz w:val="24"/>
          <w:szCs w:val="24"/>
          <w:lang w:val="lt-LT"/>
        </w:rPr>
        <w:t>9</w:t>
      </w:r>
      <w:r w:rsidRPr="00DB6FEA">
        <w:rPr>
          <w:rFonts w:ascii="Times New Roman" w:eastAsia="Times New Roman" w:hAnsi="Times New Roman" w:cs="Times New Roman"/>
          <w:color w:val="000000"/>
          <w:sz w:val="24"/>
          <w:szCs w:val="24"/>
          <w:lang w:val="lt-LT"/>
        </w:rPr>
        <w:t>. Pretendentas priimamas į pareigas per pretendento ir į pareigas priimančio asmens sutartą terminą. Nesusitarus dėl šio termino, pretendentas priimamas į pareigas per į pareigas priimančio asmens nustatytą terminą, kuris negali būti trumpesnis kaip 16 darbo dienų ir ilgesnis kaip 20 darbo dienų nuo informacijos apie atrinktą pretendentą gavimo dienos, pretendento į įstaigos vadovo, įstaigos vadovo pavaduotojo ar įstaigos padalinio vadovo pareigas pasirinkimo Aprašo 5</w:t>
      </w:r>
      <w:r w:rsidR="00EB78E8">
        <w:rPr>
          <w:rFonts w:ascii="Times New Roman" w:eastAsia="Times New Roman" w:hAnsi="Times New Roman" w:cs="Times New Roman"/>
          <w:color w:val="000000"/>
          <w:sz w:val="24"/>
          <w:szCs w:val="24"/>
          <w:lang w:val="lt-LT"/>
        </w:rPr>
        <w:t>6</w:t>
      </w:r>
      <w:r w:rsidRPr="00DB6FEA">
        <w:rPr>
          <w:rFonts w:ascii="Times New Roman" w:eastAsia="Times New Roman" w:hAnsi="Times New Roman" w:cs="Times New Roman"/>
          <w:color w:val="000000"/>
          <w:sz w:val="24"/>
          <w:szCs w:val="24"/>
          <w:lang w:val="lt-LT"/>
        </w:rPr>
        <w:t xml:space="preserve"> punkto pirmojoje pastraipoje nustatyta tvarka dienos, informacijos apie Aprašo 6</w:t>
      </w:r>
      <w:r w:rsidR="00EB78E8">
        <w:rPr>
          <w:rFonts w:ascii="Times New Roman" w:eastAsia="Times New Roman" w:hAnsi="Times New Roman" w:cs="Times New Roman"/>
          <w:color w:val="000000"/>
          <w:sz w:val="24"/>
          <w:szCs w:val="24"/>
          <w:lang w:val="lt-LT"/>
        </w:rPr>
        <w:t>6</w:t>
      </w:r>
      <w:r w:rsidRPr="00DB6FEA">
        <w:rPr>
          <w:rFonts w:ascii="Times New Roman" w:eastAsia="Times New Roman" w:hAnsi="Times New Roman" w:cs="Times New Roman"/>
          <w:color w:val="000000"/>
          <w:sz w:val="24"/>
          <w:szCs w:val="24"/>
          <w:lang w:val="lt-LT"/>
        </w:rPr>
        <w:t xml:space="preserve"> punkto pirmojoje pastraipoje nurodytą kitą pretendentą gavimo dienos, o Aprašo </w:t>
      </w:r>
      <w:r w:rsidR="00EB78E8">
        <w:rPr>
          <w:rFonts w:ascii="Times New Roman" w:eastAsia="Times New Roman" w:hAnsi="Times New Roman" w:cs="Times New Roman"/>
          <w:color w:val="000000"/>
          <w:sz w:val="24"/>
          <w:szCs w:val="24"/>
          <w:lang w:val="lt-LT"/>
        </w:rPr>
        <w:t>64</w:t>
      </w:r>
      <w:r w:rsidRPr="00DB6FEA">
        <w:rPr>
          <w:rFonts w:ascii="Times New Roman" w:eastAsia="Times New Roman" w:hAnsi="Times New Roman" w:cs="Times New Roman"/>
          <w:color w:val="000000"/>
          <w:sz w:val="24"/>
          <w:szCs w:val="24"/>
          <w:lang w:val="lt-LT"/>
        </w:rPr>
        <w:t xml:space="preserve"> ir 6</w:t>
      </w:r>
      <w:r w:rsidR="00EB78E8">
        <w:rPr>
          <w:rFonts w:ascii="Times New Roman" w:eastAsia="Times New Roman" w:hAnsi="Times New Roman" w:cs="Times New Roman"/>
          <w:color w:val="000000"/>
          <w:sz w:val="24"/>
          <w:szCs w:val="24"/>
          <w:lang w:val="lt-LT"/>
        </w:rPr>
        <w:t>5</w:t>
      </w:r>
      <w:r w:rsidRPr="00DB6FEA">
        <w:rPr>
          <w:rFonts w:ascii="Times New Roman" w:eastAsia="Times New Roman" w:hAnsi="Times New Roman" w:cs="Times New Roman"/>
          <w:color w:val="000000"/>
          <w:sz w:val="24"/>
          <w:szCs w:val="24"/>
          <w:lang w:val="lt-LT"/>
        </w:rPr>
        <w:t xml:space="preserve"> punktuose nurodytais atvejais – gavus kompetentingos valstybės institucijos išvadą, kad pretendentui gali būti išduodamas leidimas ar suteikiama specialioji teisė, ar gavus kompetentingos valstybės institucijos informaciją apie pretendentą ir šios informacijos pagrindu į pareigas priimančiam asmeniui priėmus sprendimą priimti jį į valstybės tarnautojo pareigas.</w:t>
      </w:r>
    </w:p>
    <w:p w14:paraId="45FB6D31" w14:textId="40F33B26" w:rsidR="00A55E55" w:rsidRPr="00A55E55" w:rsidRDefault="007245DB" w:rsidP="001D389B">
      <w:pPr>
        <w:spacing w:after="0" w:line="276" w:lineRule="auto"/>
        <w:ind w:firstLine="720"/>
        <w:jc w:val="both"/>
        <w:textAlignment w:val="baseline"/>
        <w:rPr>
          <w:rFonts w:ascii="Times New Roman" w:eastAsia="Times New Roman" w:hAnsi="Times New Roman" w:cs="Times New Roman"/>
          <w:color w:val="000000"/>
          <w:sz w:val="24"/>
          <w:szCs w:val="24"/>
          <w:lang w:val="lt-LT"/>
        </w:rPr>
      </w:pPr>
      <w:r w:rsidRPr="007245DB">
        <w:rPr>
          <w:rFonts w:ascii="Times New Roman" w:eastAsia="Times New Roman" w:hAnsi="Times New Roman" w:cs="Times New Roman"/>
          <w:b/>
          <w:color w:val="000000"/>
          <w:sz w:val="24"/>
          <w:szCs w:val="24"/>
          <w:lang w:val="lt-LT"/>
        </w:rPr>
        <w:t>70</w:t>
      </w:r>
      <w:r w:rsidR="00A55E55" w:rsidRPr="007245DB">
        <w:rPr>
          <w:rFonts w:ascii="Times New Roman" w:hAnsi="Times New Roman" w:cs="Times New Roman"/>
          <w:b/>
          <w:sz w:val="24"/>
          <w:szCs w:val="24"/>
          <w:lang w:val="lt-LT"/>
        </w:rPr>
        <w:t>.</w:t>
      </w:r>
      <w:r w:rsidR="00A55E55" w:rsidRPr="00A55E55">
        <w:rPr>
          <w:rFonts w:ascii="Times New Roman" w:hAnsi="Times New Roman" w:cs="Times New Roman"/>
          <w:b/>
          <w:sz w:val="24"/>
          <w:szCs w:val="24"/>
          <w:lang w:val="lt-LT"/>
        </w:rPr>
        <w:t xml:space="preserve"> Konkursas turi būti baigt</w:t>
      </w:r>
      <w:r w:rsidR="00A75B3C">
        <w:rPr>
          <w:rFonts w:ascii="Times New Roman" w:hAnsi="Times New Roman" w:cs="Times New Roman"/>
          <w:b/>
          <w:sz w:val="24"/>
          <w:szCs w:val="24"/>
          <w:lang w:val="lt-LT"/>
        </w:rPr>
        <w:t>as ir jo</w:t>
      </w:r>
      <w:r w:rsidR="00A55E55" w:rsidRPr="00A55E55">
        <w:rPr>
          <w:rFonts w:ascii="Times New Roman" w:hAnsi="Times New Roman" w:cs="Times New Roman"/>
          <w:b/>
          <w:sz w:val="24"/>
          <w:szCs w:val="24"/>
          <w:lang w:val="lt-LT"/>
        </w:rPr>
        <w:t xml:space="preserve"> rezultatai paskelbti ne vėliau kaip per 45 kalendorines dienas nuo </w:t>
      </w:r>
      <w:r w:rsidR="004D3518" w:rsidRPr="00A75B3C">
        <w:rPr>
          <w:rFonts w:ascii="Times New Roman" w:hAnsi="Times New Roman" w:cs="Times New Roman"/>
          <w:b/>
          <w:sz w:val="24"/>
          <w:szCs w:val="24"/>
          <w:lang w:val="lt-LT"/>
        </w:rPr>
        <w:t xml:space="preserve">pareigybės aprašymo </w:t>
      </w:r>
      <w:r w:rsidR="002C2819" w:rsidRPr="00A75B3C">
        <w:rPr>
          <w:rFonts w:ascii="Times New Roman" w:hAnsi="Times New Roman" w:cs="Times New Roman"/>
          <w:b/>
          <w:sz w:val="24"/>
          <w:szCs w:val="24"/>
          <w:lang w:val="lt-LT"/>
        </w:rPr>
        <w:t xml:space="preserve">pateikimo Valstybės tarnybos departamentui </w:t>
      </w:r>
      <w:r w:rsidR="004D3518" w:rsidRPr="00A75B3C">
        <w:rPr>
          <w:rFonts w:ascii="Times New Roman" w:hAnsi="Times New Roman" w:cs="Times New Roman"/>
          <w:b/>
          <w:sz w:val="24"/>
          <w:szCs w:val="24"/>
          <w:lang w:val="lt-LT"/>
        </w:rPr>
        <w:t>Aprašo 4 punkto pirmojoje pastraipoje nustatyta tvarka dienos</w:t>
      </w:r>
      <w:r w:rsidR="00A55E55" w:rsidRPr="00A75B3C">
        <w:rPr>
          <w:rFonts w:ascii="Times New Roman" w:hAnsi="Times New Roman" w:cs="Times New Roman"/>
          <w:b/>
          <w:sz w:val="24"/>
          <w:szCs w:val="24"/>
          <w:lang w:val="lt-LT"/>
        </w:rPr>
        <w:t>, išskyrus</w:t>
      </w:r>
      <w:r w:rsidR="00A55E55" w:rsidRPr="00A55E55">
        <w:rPr>
          <w:rFonts w:ascii="Times New Roman" w:hAnsi="Times New Roman" w:cs="Times New Roman"/>
          <w:b/>
          <w:sz w:val="24"/>
          <w:szCs w:val="24"/>
          <w:lang w:val="lt-LT"/>
        </w:rPr>
        <w:t xml:space="preserve"> Valstybės tarnybos įstatymo 14 straipsnio 3 ir 4 dalyse</w:t>
      </w:r>
      <w:r w:rsidR="003F1DC6">
        <w:rPr>
          <w:rFonts w:ascii="Times New Roman" w:hAnsi="Times New Roman" w:cs="Times New Roman"/>
          <w:b/>
          <w:sz w:val="24"/>
          <w:szCs w:val="24"/>
          <w:lang w:val="lt-LT"/>
        </w:rPr>
        <w:t>,</w:t>
      </w:r>
      <w:r w:rsidR="00A55E55" w:rsidRPr="00A55E55">
        <w:rPr>
          <w:rFonts w:ascii="Times New Roman" w:hAnsi="Times New Roman" w:cs="Times New Roman"/>
          <w:b/>
          <w:sz w:val="24"/>
          <w:szCs w:val="24"/>
          <w:lang w:val="lt-LT"/>
        </w:rPr>
        <w:t xml:space="preserve"> Aprašo 21 punkte nustatytus atvejus</w:t>
      </w:r>
      <w:r w:rsidR="003F1DC6">
        <w:rPr>
          <w:rFonts w:ascii="Times New Roman" w:hAnsi="Times New Roman" w:cs="Times New Roman"/>
          <w:b/>
          <w:sz w:val="24"/>
          <w:szCs w:val="24"/>
          <w:lang w:val="lt-LT"/>
        </w:rPr>
        <w:t xml:space="preserve"> </w:t>
      </w:r>
      <w:r w:rsidR="00C825BD">
        <w:rPr>
          <w:rFonts w:ascii="Times New Roman" w:hAnsi="Times New Roman" w:cs="Times New Roman"/>
          <w:b/>
          <w:sz w:val="24"/>
          <w:szCs w:val="24"/>
          <w:lang w:val="lt-LT"/>
        </w:rPr>
        <w:t>arba</w:t>
      </w:r>
      <w:r w:rsidR="003F1DC6" w:rsidRPr="005F5C28">
        <w:rPr>
          <w:rFonts w:ascii="Times New Roman" w:hAnsi="Times New Roman" w:cs="Times New Roman"/>
          <w:b/>
          <w:sz w:val="24"/>
          <w:szCs w:val="24"/>
          <w:lang w:val="lt-LT"/>
        </w:rPr>
        <w:t xml:space="preserve"> kai </w:t>
      </w:r>
      <w:r w:rsidR="002F366F">
        <w:rPr>
          <w:rFonts w:ascii="Times New Roman" w:hAnsi="Times New Roman" w:cs="Times New Roman"/>
          <w:b/>
          <w:sz w:val="24"/>
          <w:szCs w:val="24"/>
          <w:lang w:val="lt-LT"/>
        </w:rPr>
        <w:t xml:space="preserve">Aprašo 5 punkto pirmojoje pastraipoje nurodytu </w:t>
      </w:r>
      <w:r w:rsidR="003F1DC6" w:rsidRPr="005F5C28">
        <w:rPr>
          <w:rFonts w:ascii="Times New Roman" w:hAnsi="Times New Roman" w:cs="Times New Roman"/>
          <w:b/>
          <w:sz w:val="24"/>
          <w:szCs w:val="24"/>
          <w:lang w:val="lt-LT"/>
        </w:rPr>
        <w:t xml:space="preserve">konkursą organizuojančios įstaigos </w:t>
      </w:r>
      <w:r w:rsidR="002F366F">
        <w:rPr>
          <w:rFonts w:ascii="Times New Roman" w:hAnsi="Times New Roman" w:cs="Times New Roman"/>
          <w:b/>
          <w:sz w:val="24"/>
          <w:szCs w:val="24"/>
          <w:lang w:val="lt-LT"/>
        </w:rPr>
        <w:t xml:space="preserve"> prašymu</w:t>
      </w:r>
      <w:r w:rsidR="003F1DC6" w:rsidRPr="005F5C28">
        <w:rPr>
          <w:rFonts w:ascii="Times New Roman" w:hAnsi="Times New Roman" w:cs="Times New Roman"/>
          <w:b/>
          <w:sz w:val="24"/>
          <w:szCs w:val="24"/>
          <w:lang w:val="lt-LT"/>
        </w:rPr>
        <w:t xml:space="preserve"> konkurs</w:t>
      </w:r>
      <w:r w:rsidR="002F366F">
        <w:rPr>
          <w:rFonts w:ascii="Times New Roman" w:hAnsi="Times New Roman" w:cs="Times New Roman"/>
          <w:b/>
          <w:sz w:val="24"/>
          <w:szCs w:val="24"/>
          <w:lang w:val="lt-LT"/>
        </w:rPr>
        <w:t>as</w:t>
      </w:r>
      <w:r w:rsidR="003F1DC6" w:rsidRPr="005F5C28">
        <w:rPr>
          <w:rFonts w:ascii="Times New Roman" w:hAnsi="Times New Roman" w:cs="Times New Roman"/>
          <w:b/>
          <w:sz w:val="24"/>
          <w:szCs w:val="24"/>
          <w:lang w:val="lt-LT"/>
        </w:rPr>
        <w:t xml:space="preserve"> </w:t>
      </w:r>
      <w:r w:rsidR="002F366F">
        <w:rPr>
          <w:rFonts w:ascii="Times New Roman" w:hAnsi="Times New Roman" w:cs="Times New Roman"/>
          <w:b/>
          <w:sz w:val="24"/>
          <w:szCs w:val="24"/>
          <w:lang w:val="lt-LT"/>
        </w:rPr>
        <w:t>skelbiamas vėliau</w:t>
      </w:r>
      <w:r w:rsidR="00EB78E8" w:rsidRPr="005F5C28">
        <w:rPr>
          <w:rFonts w:ascii="Times New Roman" w:hAnsi="Times New Roman" w:cs="Times New Roman"/>
          <w:b/>
          <w:sz w:val="24"/>
          <w:szCs w:val="24"/>
          <w:lang w:val="lt-LT"/>
        </w:rPr>
        <w:t>.</w:t>
      </w:r>
    </w:p>
    <w:p w14:paraId="5998C6BE" w14:textId="45AA8C32" w:rsidR="00DB6FEA" w:rsidRPr="000E35D2" w:rsidRDefault="00ED797D" w:rsidP="001D389B">
      <w:pPr>
        <w:spacing w:after="0" w:line="276" w:lineRule="auto"/>
        <w:ind w:firstLine="720"/>
        <w:jc w:val="both"/>
        <w:textAlignment w:val="baseline"/>
        <w:rPr>
          <w:rFonts w:ascii="Times New Roman" w:eastAsia="Times New Roman" w:hAnsi="Times New Roman" w:cs="Times New Roman"/>
          <w:color w:val="000000"/>
          <w:sz w:val="24"/>
          <w:szCs w:val="24"/>
          <w:lang w:val="lt-LT"/>
        </w:rPr>
      </w:pPr>
      <w:bookmarkStart w:id="110" w:name="part_6964d29b07b246d592c1bf9fae1bd8a6"/>
      <w:bookmarkEnd w:id="110"/>
      <w:r>
        <w:rPr>
          <w:rFonts w:ascii="Times New Roman" w:eastAsia="Times New Roman" w:hAnsi="Times New Roman" w:cs="Times New Roman"/>
          <w:color w:val="000000"/>
          <w:sz w:val="24"/>
          <w:szCs w:val="24"/>
          <w:lang w:val="lt-LT"/>
        </w:rPr>
        <w:lastRenderedPageBreak/>
        <w:t>71</w:t>
      </w:r>
      <w:r w:rsidR="00DB6FEA" w:rsidRPr="00DB6FEA">
        <w:rPr>
          <w:rFonts w:ascii="Times New Roman" w:eastAsia="Times New Roman" w:hAnsi="Times New Roman" w:cs="Times New Roman"/>
          <w:color w:val="000000"/>
          <w:sz w:val="24"/>
          <w:szCs w:val="24"/>
          <w:lang w:val="lt-LT"/>
        </w:rPr>
        <w:t>. Buvusių valstybės tarnautojų, pretendentų dokumentai, kuriuose yra asmens duomenų, saugomi Lietuvos vyriausiojo archyvaro nustatyta tvarka.</w:t>
      </w:r>
    </w:p>
    <w:p w14:paraId="550D4DF9" w14:textId="7854DD79" w:rsidR="00DB6FEA" w:rsidRPr="000E35D2" w:rsidRDefault="00ED797D" w:rsidP="001D389B">
      <w:pPr>
        <w:spacing w:after="0" w:line="276" w:lineRule="auto"/>
        <w:ind w:firstLine="720"/>
        <w:jc w:val="both"/>
        <w:textAlignment w:val="baseline"/>
        <w:rPr>
          <w:rFonts w:ascii="Times New Roman" w:eastAsia="Times New Roman" w:hAnsi="Times New Roman" w:cs="Times New Roman"/>
          <w:color w:val="000000"/>
          <w:sz w:val="24"/>
          <w:szCs w:val="24"/>
          <w:lang w:val="lt-LT"/>
        </w:rPr>
      </w:pPr>
      <w:bookmarkStart w:id="111" w:name="part_2ce9914a5040413987ab52e500371663"/>
      <w:bookmarkEnd w:id="111"/>
      <w:r>
        <w:rPr>
          <w:rFonts w:ascii="Times New Roman" w:eastAsia="Times New Roman" w:hAnsi="Times New Roman" w:cs="Times New Roman"/>
          <w:color w:val="000000"/>
          <w:sz w:val="24"/>
          <w:szCs w:val="24"/>
          <w:lang w:val="lt-LT"/>
        </w:rPr>
        <w:t>72</w:t>
      </w:r>
      <w:r w:rsidR="00DB6FEA" w:rsidRPr="00DB6FEA">
        <w:rPr>
          <w:rFonts w:ascii="Times New Roman" w:eastAsia="Times New Roman" w:hAnsi="Times New Roman" w:cs="Times New Roman"/>
          <w:color w:val="000000"/>
          <w:sz w:val="24"/>
          <w:szCs w:val="24"/>
          <w:lang w:val="lt-LT"/>
        </w:rPr>
        <w:t>. Asmens duomenys tvarkomi vadovaujantis 2016 m. balandžio 27 d. Europos Parlamento ir Tarybos reglamentu (ES) 2016/679 dėl fizinių asmenų apsaugos tvarkant asmens duomenis ir dėl laisvo tokių duomenų judėjimo ir kuriuo panaikinama Direktyva 95/46/EB (Bendrasis duomenų apsaugos reglamentas) ir Lietuvos Respublikos asmens duomenų teisinės apsaugos įstatymu.</w:t>
      </w:r>
    </w:p>
    <w:p w14:paraId="7A753952" w14:textId="4E75CA12" w:rsidR="00DB6FEA" w:rsidRPr="000E35D2" w:rsidRDefault="00ED797D" w:rsidP="001D389B">
      <w:pPr>
        <w:spacing w:after="0" w:line="276" w:lineRule="auto"/>
        <w:ind w:firstLine="720"/>
        <w:jc w:val="both"/>
        <w:textAlignment w:val="baseline"/>
        <w:rPr>
          <w:rFonts w:ascii="Times New Roman" w:eastAsia="Times New Roman" w:hAnsi="Times New Roman" w:cs="Times New Roman"/>
          <w:color w:val="000000"/>
          <w:sz w:val="24"/>
          <w:szCs w:val="24"/>
          <w:lang w:val="lt-LT"/>
        </w:rPr>
      </w:pPr>
      <w:bookmarkStart w:id="112" w:name="part_f2bfb8592e5742e587f80bcd4fa5e10a"/>
      <w:bookmarkEnd w:id="112"/>
      <w:r>
        <w:rPr>
          <w:rFonts w:ascii="Times New Roman" w:eastAsia="Times New Roman" w:hAnsi="Times New Roman" w:cs="Times New Roman"/>
          <w:color w:val="000000"/>
          <w:sz w:val="24"/>
          <w:szCs w:val="24"/>
          <w:lang w:val="lt-LT"/>
        </w:rPr>
        <w:t>73</w:t>
      </w:r>
      <w:r w:rsidR="00DB6FEA" w:rsidRPr="00DB6FEA">
        <w:rPr>
          <w:rFonts w:ascii="Times New Roman" w:eastAsia="Times New Roman" w:hAnsi="Times New Roman" w:cs="Times New Roman"/>
          <w:color w:val="000000"/>
          <w:sz w:val="24"/>
          <w:szCs w:val="24"/>
          <w:lang w:val="lt-LT"/>
        </w:rPr>
        <w:t xml:space="preserve">. Veiksmai, neveikimas ir (ar) sprendimai, kuriais pažeidžiamos Aprašo </w:t>
      </w:r>
      <w:r w:rsidR="003737D1">
        <w:rPr>
          <w:rFonts w:ascii="Times New Roman" w:eastAsia="Times New Roman" w:hAnsi="Times New Roman" w:cs="Times New Roman"/>
          <w:color w:val="000000"/>
          <w:sz w:val="24"/>
          <w:szCs w:val="24"/>
          <w:lang w:val="lt-LT"/>
        </w:rPr>
        <w:t>nuostatos, gali būti skundžiami V</w:t>
      </w:r>
      <w:r w:rsidR="00DB6FEA" w:rsidRPr="00DB6FEA">
        <w:rPr>
          <w:rFonts w:ascii="Times New Roman" w:eastAsia="Times New Roman" w:hAnsi="Times New Roman" w:cs="Times New Roman"/>
          <w:color w:val="000000"/>
          <w:sz w:val="24"/>
          <w:szCs w:val="24"/>
          <w:lang w:val="lt-LT"/>
        </w:rPr>
        <w:t>iešojo administravimo įstatymo arba Lietuvos Respublikos administracinių bylų teisenos įstatymo nustatyta tvarka.</w:t>
      </w:r>
    </w:p>
    <w:p w14:paraId="7E250642" w14:textId="77777777" w:rsidR="00DB6FEA" w:rsidRDefault="00DB6FEA" w:rsidP="001D389B">
      <w:pPr>
        <w:spacing w:after="0" w:line="276" w:lineRule="auto"/>
        <w:rPr>
          <w:rFonts w:ascii="Times New Roman" w:eastAsia="Times New Roman" w:hAnsi="Times New Roman" w:cs="Times New Roman"/>
          <w:color w:val="000000"/>
          <w:sz w:val="24"/>
          <w:szCs w:val="24"/>
          <w:lang w:val="lt-LT"/>
        </w:rPr>
      </w:pPr>
    </w:p>
    <w:p w14:paraId="50F3A7FB" w14:textId="2E802073" w:rsidR="008945E6" w:rsidRPr="00C869C3" w:rsidRDefault="008945E6" w:rsidP="001D389B">
      <w:pPr>
        <w:spacing w:after="0" w:line="276" w:lineRule="auto"/>
        <w:jc w:val="center"/>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____________________________</w:t>
      </w:r>
    </w:p>
    <w:p w14:paraId="6D6DFB66" w14:textId="77777777" w:rsidR="00B10D9D" w:rsidRDefault="00DB6FEA" w:rsidP="001D389B">
      <w:pPr>
        <w:spacing w:after="0" w:line="276" w:lineRule="auto"/>
        <w:ind w:left="5245"/>
        <w:rPr>
          <w:rFonts w:ascii="Times New Roman" w:eastAsia="Times New Roman" w:hAnsi="Times New Roman" w:cs="Times New Roman"/>
          <w:color w:val="000000"/>
          <w:sz w:val="24"/>
          <w:szCs w:val="24"/>
          <w:lang w:val="lt-LT"/>
        </w:rPr>
      </w:pPr>
      <w:bookmarkStart w:id="113" w:name="part_f5c71bc89b634a5fb6b2383dbd1253b3"/>
      <w:bookmarkEnd w:id="113"/>
      <w:r w:rsidRPr="00DB6FEA">
        <w:rPr>
          <w:rFonts w:ascii="Times New Roman" w:eastAsia="Times New Roman" w:hAnsi="Times New Roman" w:cs="Times New Roman"/>
          <w:color w:val="000000"/>
          <w:sz w:val="24"/>
          <w:szCs w:val="24"/>
          <w:lang w:val="lt-LT"/>
        </w:rPr>
        <w:t> </w:t>
      </w:r>
      <w:r w:rsidR="00B10D9D">
        <w:rPr>
          <w:rFonts w:ascii="Times New Roman" w:eastAsia="Times New Roman" w:hAnsi="Times New Roman" w:cs="Times New Roman"/>
          <w:color w:val="000000"/>
          <w:sz w:val="24"/>
          <w:szCs w:val="24"/>
          <w:lang w:val="lt-LT"/>
        </w:rPr>
        <w:t xml:space="preserve"> </w:t>
      </w:r>
    </w:p>
    <w:p w14:paraId="0D81B3AB" w14:textId="77777777" w:rsidR="001C5087" w:rsidRDefault="001C5087" w:rsidP="001D389B">
      <w:pPr>
        <w:spacing w:after="0" w:line="276" w:lineRule="auto"/>
        <w:ind w:left="5245"/>
        <w:rPr>
          <w:rFonts w:ascii="Times New Roman" w:eastAsia="Times New Roman" w:hAnsi="Times New Roman" w:cs="Times New Roman"/>
          <w:color w:val="000000"/>
          <w:sz w:val="24"/>
          <w:szCs w:val="24"/>
          <w:lang w:val="lt-LT"/>
        </w:rPr>
      </w:pPr>
    </w:p>
    <w:p w14:paraId="43D655BA" w14:textId="77777777" w:rsidR="001C5087" w:rsidRDefault="001C5087" w:rsidP="001D389B">
      <w:pPr>
        <w:spacing w:after="0" w:line="276" w:lineRule="auto"/>
        <w:ind w:left="5245"/>
        <w:rPr>
          <w:rFonts w:ascii="Times New Roman" w:eastAsia="Times New Roman" w:hAnsi="Times New Roman" w:cs="Times New Roman"/>
          <w:color w:val="000000"/>
          <w:sz w:val="24"/>
          <w:szCs w:val="24"/>
          <w:lang w:val="lt-LT"/>
        </w:rPr>
      </w:pPr>
    </w:p>
    <w:p w14:paraId="10A399AA" w14:textId="77777777" w:rsidR="001C5087" w:rsidRDefault="001C5087" w:rsidP="001D389B">
      <w:pPr>
        <w:spacing w:after="0" w:line="276" w:lineRule="auto"/>
        <w:ind w:left="5245"/>
        <w:rPr>
          <w:rFonts w:ascii="Times New Roman" w:eastAsia="Times New Roman" w:hAnsi="Times New Roman" w:cs="Times New Roman"/>
          <w:color w:val="000000"/>
          <w:sz w:val="24"/>
          <w:szCs w:val="24"/>
          <w:lang w:val="lt-LT"/>
        </w:rPr>
      </w:pPr>
    </w:p>
    <w:p w14:paraId="6F4AC11B" w14:textId="77777777" w:rsidR="001C5087" w:rsidRDefault="001C5087" w:rsidP="001D389B">
      <w:pPr>
        <w:spacing w:after="0" w:line="276" w:lineRule="auto"/>
        <w:ind w:left="5245"/>
        <w:rPr>
          <w:rFonts w:ascii="Times New Roman" w:eastAsia="Times New Roman" w:hAnsi="Times New Roman" w:cs="Times New Roman"/>
          <w:color w:val="000000"/>
          <w:sz w:val="24"/>
          <w:szCs w:val="24"/>
          <w:lang w:val="lt-LT"/>
        </w:rPr>
      </w:pPr>
    </w:p>
    <w:p w14:paraId="21DF2B69" w14:textId="77777777" w:rsidR="001C5087" w:rsidRDefault="001C5087" w:rsidP="001D389B">
      <w:pPr>
        <w:spacing w:after="0" w:line="276" w:lineRule="auto"/>
        <w:ind w:left="5245"/>
        <w:rPr>
          <w:rFonts w:ascii="Times New Roman" w:eastAsia="Times New Roman" w:hAnsi="Times New Roman" w:cs="Times New Roman"/>
          <w:color w:val="000000"/>
          <w:sz w:val="24"/>
          <w:szCs w:val="24"/>
          <w:lang w:val="lt-LT"/>
        </w:rPr>
      </w:pPr>
    </w:p>
    <w:p w14:paraId="099125B4" w14:textId="77777777" w:rsidR="001C5087" w:rsidRDefault="001C5087" w:rsidP="001D389B">
      <w:pPr>
        <w:spacing w:after="0" w:line="276" w:lineRule="auto"/>
        <w:ind w:left="5245"/>
        <w:rPr>
          <w:rFonts w:ascii="Times New Roman" w:eastAsia="Times New Roman" w:hAnsi="Times New Roman" w:cs="Times New Roman"/>
          <w:color w:val="000000"/>
          <w:sz w:val="24"/>
          <w:szCs w:val="24"/>
          <w:lang w:val="lt-LT"/>
        </w:rPr>
      </w:pPr>
    </w:p>
    <w:p w14:paraId="2060139A" w14:textId="77777777" w:rsidR="001C5087" w:rsidRDefault="001C5087" w:rsidP="001D389B">
      <w:pPr>
        <w:spacing w:after="0" w:line="276" w:lineRule="auto"/>
        <w:ind w:left="5245"/>
        <w:rPr>
          <w:rFonts w:ascii="Times New Roman" w:eastAsia="Times New Roman" w:hAnsi="Times New Roman" w:cs="Times New Roman"/>
          <w:color w:val="000000"/>
          <w:sz w:val="24"/>
          <w:szCs w:val="24"/>
          <w:lang w:val="lt-LT"/>
        </w:rPr>
      </w:pPr>
    </w:p>
    <w:p w14:paraId="20DCD10A" w14:textId="77777777" w:rsidR="001C5087" w:rsidRDefault="001C5087" w:rsidP="001D389B">
      <w:pPr>
        <w:spacing w:after="0" w:line="276" w:lineRule="auto"/>
        <w:ind w:left="5245"/>
        <w:rPr>
          <w:rFonts w:ascii="Times New Roman" w:eastAsia="Times New Roman" w:hAnsi="Times New Roman" w:cs="Times New Roman"/>
          <w:color w:val="000000"/>
          <w:sz w:val="24"/>
          <w:szCs w:val="24"/>
          <w:lang w:val="lt-LT"/>
        </w:rPr>
      </w:pPr>
    </w:p>
    <w:p w14:paraId="524C3B28" w14:textId="77777777" w:rsidR="001C5087" w:rsidRDefault="001C5087" w:rsidP="001D389B">
      <w:pPr>
        <w:spacing w:after="0" w:line="276" w:lineRule="auto"/>
        <w:ind w:left="5245"/>
        <w:rPr>
          <w:rFonts w:ascii="Times New Roman" w:eastAsia="Times New Roman" w:hAnsi="Times New Roman" w:cs="Times New Roman"/>
          <w:color w:val="000000"/>
          <w:sz w:val="24"/>
          <w:szCs w:val="24"/>
          <w:lang w:val="lt-LT"/>
        </w:rPr>
      </w:pPr>
    </w:p>
    <w:p w14:paraId="51865528" w14:textId="77777777" w:rsidR="001C5087" w:rsidRDefault="001C5087" w:rsidP="001D389B">
      <w:pPr>
        <w:spacing w:after="0" w:line="276" w:lineRule="auto"/>
        <w:ind w:left="5245"/>
        <w:rPr>
          <w:rFonts w:ascii="Times New Roman" w:eastAsia="Times New Roman" w:hAnsi="Times New Roman" w:cs="Times New Roman"/>
          <w:color w:val="000000"/>
          <w:sz w:val="24"/>
          <w:szCs w:val="24"/>
          <w:lang w:val="lt-LT"/>
        </w:rPr>
      </w:pPr>
    </w:p>
    <w:p w14:paraId="297DC164" w14:textId="77777777" w:rsidR="001C5087" w:rsidRDefault="001C5087" w:rsidP="001D389B">
      <w:pPr>
        <w:spacing w:after="0" w:line="276" w:lineRule="auto"/>
        <w:ind w:left="5245"/>
        <w:rPr>
          <w:rFonts w:ascii="Times New Roman" w:eastAsia="Times New Roman" w:hAnsi="Times New Roman" w:cs="Times New Roman"/>
          <w:color w:val="000000"/>
          <w:sz w:val="24"/>
          <w:szCs w:val="24"/>
          <w:lang w:val="lt-LT"/>
        </w:rPr>
      </w:pPr>
    </w:p>
    <w:p w14:paraId="5870D558" w14:textId="77777777" w:rsidR="001C5087" w:rsidRDefault="001C5087" w:rsidP="001D389B">
      <w:pPr>
        <w:spacing w:after="0" w:line="276" w:lineRule="auto"/>
        <w:ind w:left="5245"/>
        <w:rPr>
          <w:rFonts w:ascii="Times New Roman" w:eastAsia="Times New Roman" w:hAnsi="Times New Roman" w:cs="Times New Roman"/>
          <w:color w:val="000000"/>
          <w:sz w:val="24"/>
          <w:szCs w:val="24"/>
          <w:lang w:val="lt-LT"/>
        </w:rPr>
      </w:pPr>
    </w:p>
    <w:p w14:paraId="7BB57DC3" w14:textId="77777777" w:rsidR="001C5087" w:rsidRDefault="001C5087" w:rsidP="001D389B">
      <w:pPr>
        <w:spacing w:after="0" w:line="276" w:lineRule="auto"/>
        <w:ind w:left="5245"/>
        <w:rPr>
          <w:rFonts w:ascii="Times New Roman" w:eastAsia="Times New Roman" w:hAnsi="Times New Roman" w:cs="Times New Roman"/>
          <w:color w:val="000000"/>
          <w:sz w:val="24"/>
          <w:szCs w:val="24"/>
          <w:lang w:val="lt-LT"/>
        </w:rPr>
      </w:pPr>
    </w:p>
    <w:p w14:paraId="7CA69826" w14:textId="77777777" w:rsidR="001C5087" w:rsidRDefault="001C5087" w:rsidP="001D389B">
      <w:pPr>
        <w:spacing w:after="0" w:line="276" w:lineRule="auto"/>
        <w:ind w:left="5245"/>
        <w:rPr>
          <w:rFonts w:ascii="Times New Roman" w:eastAsia="Times New Roman" w:hAnsi="Times New Roman" w:cs="Times New Roman"/>
          <w:color w:val="000000"/>
          <w:sz w:val="24"/>
          <w:szCs w:val="24"/>
          <w:lang w:val="lt-LT"/>
        </w:rPr>
      </w:pPr>
    </w:p>
    <w:p w14:paraId="1E27E2D1" w14:textId="77777777" w:rsidR="001C5087" w:rsidRDefault="001C5087" w:rsidP="001D389B">
      <w:pPr>
        <w:spacing w:after="0" w:line="276" w:lineRule="auto"/>
        <w:ind w:left="5245"/>
        <w:rPr>
          <w:rFonts w:ascii="Times New Roman" w:eastAsia="Times New Roman" w:hAnsi="Times New Roman" w:cs="Times New Roman"/>
          <w:color w:val="000000"/>
          <w:sz w:val="24"/>
          <w:szCs w:val="24"/>
          <w:lang w:val="lt-LT"/>
        </w:rPr>
      </w:pPr>
    </w:p>
    <w:p w14:paraId="7B352CE3" w14:textId="77777777" w:rsidR="001C5087" w:rsidRDefault="001C5087" w:rsidP="001D389B">
      <w:pPr>
        <w:spacing w:after="0" w:line="276" w:lineRule="auto"/>
        <w:ind w:left="5245"/>
        <w:rPr>
          <w:rFonts w:ascii="Times New Roman" w:eastAsia="Times New Roman" w:hAnsi="Times New Roman" w:cs="Times New Roman"/>
          <w:color w:val="000000"/>
          <w:sz w:val="24"/>
          <w:szCs w:val="24"/>
          <w:lang w:val="lt-LT"/>
        </w:rPr>
      </w:pPr>
    </w:p>
    <w:p w14:paraId="4207ECD0" w14:textId="77777777" w:rsidR="001C5087" w:rsidRDefault="001C5087" w:rsidP="001D389B">
      <w:pPr>
        <w:spacing w:after="0" w:line="276" w:lineRule="auto"/>
        <w:ind w:left="5245"/>
        <w:rPr>
          <w:rFonts w:ascii="Times New Roman" w:eastAsia="Times New Roman" w:hAnsi="Times New Roman" w:cs="Times New Roman"/>
          <w:color w:val="000000"/>
          <w:sz w:val="24"/>
          <w:szCs w:val="24"/>
          <w:lang w:val="lt-LT"/>
        </w:rPr>
      </w:pPr>
    </w:p>
    <w:p w14:paraId="4514B437" w14:textId="77777777" w:rsidR="001C5087" w:rsidRDefault="001C5087" w:rsidP="001D389B">
      <w:pPr>
        <w:spacing w:after="0" w:line="276" w:lineRule="auto"/>
        <w:ind w:left="5245"/>
        <w:rPr>
          <w:rFonts w:ascii="Times New Roman" w:eastAsia="Times New Roman" w:hAnsi="Times New Roman" w:cs="Times New Roman"/>
          <w:color w:val="000000"/>
          <w:sz w:val="24"/>
          <w:szCs w:val="24"/>
          <w:lang w:val="lt-LT"/>
        </w:rPr>
      </w:pPr>
    </w:p>
    <w:p w14:paraId="465274DA" w14:textId="77777777" w:rsidR="001C5087" w:rsidRDefault="001C5087" w:rsidP="001D389B">
      <w:pPr>
        <w:spacing w:after="0" w:line="276" w:lineRule="auto"/>
        <w:ind w:left="5245"/>
        <w:rPr>
          <w:rFonts w:ascii="Times New Roman" w:eastAsia="Times New Roman" w:hAnsi="Times New Roman" w:cs="Times New Roman"/>
          <w:color w:val="000000"/>
          <w:sz w:val="24"/>
          <w:szCs w:val="24"/>
          <w:lang w:val="lt-LT"/>
        </w:rPr>
      </w:pPr>
    </w:p>
    <w:p w14:paraId="6459A4FC" w14:textId="77777777" w:rsidR="001C5087" w:rsidRDefault="001C5087" w:rsidP="001D389B">
      <w:pPr>
        <w:spacing w:after="0" w:line="276" w:lineRule="auto"/>
        <w:ind w:left="5245"/>
        <w:rPr>
          <w:rFonts w:ascii="Times New Roman" w:eastAsia="Times New Roman" w:hAnsi="Times New Roman" w:cs="Times New Roman"/>
          <w:color w:val="000000"/>
          <w:sz w:val="24"/>
          <w:szCs w:val="24"/>
          <w:lang w:val="lt-LT"/>
        </w:rPr>
      </w:pPr>
    </w:p>
    <w:p w14:paraId="5E1B56EC" w14:textId="77777777" w:rsidR="001C5087" w:rsidRDefault="001C5087" w:rsidP="001D389B">
      <w:pPr>
        <w:spacing w:after="0" w:line="276" w:lineRule="auto"/>
        <w:ind w:left="5245"/>
        <w:rPr>
          <w:rFonts w:ascii="Times New Roman" w:eastAsia="Times New Roman" w:hAnsi="Times New Roman" w:cs="Times New Roman"/>
          <w:color w:val="000000"/>
          <w:sz w:val="24"/>
          <w:szCs w:val="24"/>
          <w:lang w:val="lt-LT"/>
        </w:rPr>
      </w:pPr>
    </w:p>
    <w:p w14:paraId="59E293D8" w14:textId="77777777" w:rsidR="001C5087" w:rsidRDefault="001C5087" w:rsidP="001D389B">
      <w:pPr>
        <w:spacing w:after="0" w:line="276" w:lineRule="auto"/>
        <w:ind w:left="5245"/>
        <w:rPr>
          <w:rFonts w:ascii="Times New Roman" w:eastAsia="Times New Roman" w:hAnsi="Times New Roman" w:cs="Times New Roman"/>
          <w:color w:val="000000"/>
          <w:sz w:val="24"/>
          <w:szCs w:val="24"/>
          <w:lang w:val="lt-LT"/>
        </w:rPr>
      </w:pPr>
    </w:p>
    <w:p w14:paraId="644EA5D3" w14:textId="77777777" w:rsidR="001C5087" w:rsidRDefault="001C5087" w:rsidP="001D389B">
      <w:pPr>
        <w:spacing w:after="0" w:line="276" w:lineRule="auto"/>
        <w:ind w:left="5245"/>
        <w:rPr>
          <w:rFonts w:ascii="Times New Roman" w:eastAsia="Times New Roman" w:hAnsi="Times New Roman" w:cs="Times New Roman"/>
          <w:color w:val="000000"/>
          <w:sz w:val="24"/>
          <w:szCs w:val="24"/>
          <w:lang w:val="lt-LT"/>
        </w:rPr>
      </w:pPr>
    </w:p>
    <w:p w14:paraId="383C801F" w14:textId="77777777" w:rsidR="001C5087" w:rsidRDefault="001C5087" w:rsidP="001D389B">
      <w:pPr>
        <w:spacing w:after="0" w:line="276" w:lineRule="auto"/>
        <w:ind w:left="5245"/>
        <w:rPr>
          <w:rFonts w:ascii="Times New Roman" w:eastAsia="Times New Roman" w:hAnsi="Times New Roman" w:cs="Times New Roman"/>
          <w:color w:val="000000"/>
          <w:sz w:val="24"/>
          <w:szCs w:val="24"/>
          <w:lang w:val="lt-LT"/>
        </w:rPr>
      </w:pPr>
    </w:p>
    <w:p w14:paraId="040BF165" w14:textId="77777777" w:rsidR="001C5087" w:rsidRDefault="001C5087" w:rsidP="001D389B">
      <w:pPr>
        <w:spacing w:after="0" w:line="276" w:lineRule="auto"/>
        <w:ind w:left="5245"/>
        <w:rPr>
          <w:rFonts w:ascii="Times New Roman" w:eastAsia="Times New Roman" w:hAnsi="Times New Roman" w:cs="Times New Roman"/>
          <w:color w:val="000000"/>
          <w:sz w:val="24"/>
          <w:szCs w:val="24"/>
          <w:lang w:val="lt-LT"/>
        </w:rPr>
      </w:pPr>
    </w:p>
    <w:p w14:paraId="593851C8" w14:textId="77777777" w:rsidR="001C5087" w:rsidRDefault="001C5087" w:rsidP="001D389B">
      <w:pPr>
        <w:spacing w:after="0" w:line="276" w:lineRule="auto"/>
        <w:ind w:left="5245"/>
        <w:rPr>
          <w:rFonts w:ascii="Times New Roman" w:eastAsia="Times New Roman" w:hAnsi="Times New Roman" w:cs="Times New Roman"/>
          <w:color w:val="000000"/>
          <w:sz w:val="24"/>
          <w:szCs w:val="24"/>
          <w:lang w:val="lt-LT"/>
        </w:rPr>
      </w:pPr>
    </w:p>
    <w:p w14:paraId="60A6584B" w14:textId="77777777" w:rsidR="001C5087" w:rsidRDefault="001C5087" w:rsidP="001D389B">
      <w:pPr>
        <w:spacing w:after="0" w:line="276" w:lineRule="auto"/>
        <w:ind w:left="5245"/>
        <w:rPr>
          <w:rFonts w:ascii="Times New Roman" w:eastAsia="Times New Roman" w:hAnsi="Times New Roman" w:cs="Times New Roman"/>
          <w:color w:val="000000"/>
          <w:sz w:val="24"/>
          <w:szCs w:val="24"/>
          <w:lang w:val="lt-LT"/>
        </w:rPr>
      </w:pPr>
    </w:p>
    <w:p w14:paraId="68963200" w14:textId="77777777" w:rsidR="001C5087" w:rsidRDefault="001C5087" w:rsidP="001D389B">
      <w:pPr>
        <w:spacing w:after="0" w:line="276" w:lineRule="auto"/>
        <w:ind w:left="5245"/>
        <w:rPr>
          <w:rFonts w:ascii="Times New Roman" w:eastAsia="Times New Roman" w:hAnsi="Times New Roman" w:cs="Times New Roman"/>
          <w:color w:val="000000"/>
          <w:sz w:val="24"/>
          <w:szCs w:val="24"/>
          <w:lang w:val="lt-LT"/>
        </w:rPr>
      </w:pPr>
    </w:p>
    <w:p w14:paraId="75D1FC5B" w14:textId="77777777" w:rsidR="00DB6FEA" w:rsidRPr="00DB6FEA" w:rsidRDefault="00DB6FEA" w:rsidP="001D389B">
      <w:pPr>
        <w:spacing w:after="0" w:line="276" w:lineRule="auto"/>
        <w:ind w:left="5245"/>
        <w:rPr>
          <w:rFonts w:ascii="Times New Roman" w:eastAsia="Times New Roman" w:hAnsi="Times New Roman" w:cs="Times New Roman"/>
          <w:color w:val="000000"/>
          <w:sz w:val="24"/>
          <w:szCs w:val="24"/>
        </w:rPr>
      </w:pPr>
      <w:r w:rsidRPr="00DB6FEA">
        <w:rPr>
          <w:rFonts w:ascii="Times New Roman" w:eastAsia="Times New Roman" w:hAnsi="Times New Roman" w:cs="Times New Roman"/>
          <w:color w:val="000000"/>
          <w:sz w:val="24"/>
          <w:szCs w:val="24"/>
          <w:lang w:val="lt-LT"/>
        </w:rPr>
        <w:t>Priėmimo į valstybės tarnautojo pareigas</w:t>
      </w:r>
    </w:p>
    <w:p w14:paraId="13CB26DF" w14:textId="77777777" w:rsidR="00DB6FEA" w:rsidRPr="00DB6FEA" w:rsidRDefault="00DB6FEA" w:rsidP="001D389B">
      <w:pPr>
        <w:spacing w:after="0" w:line="276" w:lineRule="auto"/>
        <w:ind w:left="5245"/>
        <w:rPr>
          <w:rFonts w:ascii="Times New Roman" w:eastAsia="Times New Roman" w:hAnsi="Times New Roman" w:cs="Times New Roman"/>
          <w:color w:val="000000"/>
          <w:sz w:val="24"/>
          <w:szCs w:val="24"/>
        </w:rPr>
      </w:pPr>
      <w:r w:rsidRPr="00DB6FEA">
        <w:rPr>
          <w:rFonts w:ascii="Times New Roman" w:eastAsia="Times New Roman" w:hAnsi="Times New Roman" w:cs="Times New Roman"/>
          <w:color w:val="000000"/>
          <w:sz w:val="24"/>
          <w:szCs w:val="24"/>
          <w:lang w:val="lt-LT"/>
        </w:rPr>
        <w:t>organizavimo tvarkos aprašo</w:t>
      </w:r>
    </w:p>
    <w:p w14:paraId="739EFD91" w14:textId="77777777" w:rsidR="00DB6FEA" w:rsidRPr="00DB6FEA" w:rsidRDefault="00DB6FEA" w:rsidP="001D389B">
      <w:pPr>
        <w:spacing w:after="0" w:line="276" w:lineRule="auto"/>
        <w:ind w:left="5245"/>
        <w:rPr>
          <w:rFonts w:ascii="Times New Roman" w:eastAsia="Times New Roman" w:hAnsi="Times New Roman" w:cs="Times New Roman"/>
          <w:color w:val="000000"/>
          <w:sz w:val="24"/>
          <w:szCs w:val="24"/>
        </w:rPr>
      </w:pPr>
      <w:r w:rsidRPr="00DB6FEA">
        <w:rPr>
          <w:rFonts w:ascii="Times New Roman" w:eastAsia="Times New Roman" w:hAnsi="Times New Roman" w:cs="Times New Roman"/>
          <w:color w:val="000000"/>
          <w:sz w:val="24"/>
          <w:szCs w:val="24"/>
          <w:lang w:val="lt-LT"/>
        </w:rPr>
        <w:lastRenderedPageBreak/>
        <w:t>1 priedas</w:t>
      </w:r>
    </w:p>
    <w:p w14:paraId="0B2DD33E" w14:textId="4AE130F8" w:rsidR="00DB6FEA" w:rsidRPr="00DB6FEA" w:rsidRDefault="00DB6FEA" w:rsidP="001D389B">
      <w:pPr>
        <w:spacing w:after="0" w:line="276" w:lineRule="auto"/>
        <w:rPr>
          <w:rFonts w:ascii="Times New Roman" w:eastAsia="Times New Roman" w:hAnsi="Times New Roman" w:cs="Times New Roman"/>
          <w:color w:val="000000"/>
          <w:sz w:val="24"/>
          <w:szCs w:val="24"/>
        </w:rPr>
      </w:pPr>
      <w:r w:rsidRPr="00DB6FEA">
        <w:rPr>
          <w:rFonts w:ascii="Times New Roman" w:eastAsia="Times New Roman" w:hAnsi="Times New Roman" w:cs="Times New Roman"/>
          <w:color w:val="000000"/>
          <w:sz w:val="24"/>
          <w:szCs w:val="24"/>
          <w:lang w:val="lt-LT"/>
        </w:rPr>
        <w:t>  </w:t>
      </w:r>
    </w:p>
    <w:p w14:paraId="780DB003" w14:textId="77777777" w:rsidR="00DB6FEA" w:rsidRPr="00DB6FEA" w:rsidRDefault="00DB6FEA" w:rsidP="001C5087">
      <w:pPr>
        <w:spacing w:after="0" w:line="240" w:lineRule="auto"/>
        <w:ind w:firstLine="720"/>
        <w:jc w:val="center"/>
        <w:rPr>
          <w:rFonts w:ascii="Times New Roman" w:eastAsia="Times New Roman" w:hAnsi="Times New Roman" w:cs="Times New Roman"/>
          <w:color w:val="000000"/>
          <w:sz w:val="24"/>
          <w:szCs w:val="24"/>
        </w:rPr>
      </w:pPr>
      <w:r w:rsidRPr="00DB6FEA">
        <w:rPr>
          <w:rFonts w:ascii="Times New Roman" w:eastAsia="Times New Roman" w:hAnsi="Times New Roman" w:cs="Times New Roman"/>
          <w:b/>
          <w:bCs/>
          <w:color w:val="000000"/>
          <w:sz w:val="24"/>
          <w:szCs w:val="24"/>
          <w:lang w:val="lt-LT"/>
        </w:rPr>
        <w:t>(Asmens, priimamo į valstybės tarnautojo pareigas, klausimyno forma)</w:t>
      </w:r>
    </w:p>
    <w:p w14:paraId="40264FA9" w14:textId="77777777" w:rsidR="00DB6FEA" w:rsidRPr="00DB6FEA" w:rsidRDefault="00DB6FEA" w:rsidP="001C5087">
      <w:pPr>
        <w:spacing w:after="0" w:line="240" w:lineRule="auto"/>
        <w:ind w:firstLine="720"/>
        <w:jc w:val="center"/>
        <w:rPr>
          <w:rFonts w:ascii="Times New Roman" w:eastAsia="Times New Roman" w:hAnsi="Times New Roman" w:cs="Times New Roman"/>
          <w:color w:val="000000"/>
          <w:sz w:val="24"/>
          <w:szCs w:val="24"/>
        </w:rPr>
      </w:pPr>
      <w:r w:rsidRPr="00DB6FEA">
        <w:rPr>
          <w:rFonts w:ascii="Times New Roman" w:eastAsia="Times New Roman" w:hAnsi="Times New Roman" w:cs="Times New Roman"/>
          <w:b/>
          <w:bCs/>
          <w:color w:val="000000"/>
          <w:sz w:val="24"/>
          <w:szCs w:val="24"/>
          <w:lang w:val="lt-LT"/>
        </w:rPr>
        <w:t> </w:t>
      </w:r>
    </w:p>
    <w:p w14:paraId="18CAE7E1" w14:textId="77777777" w:rsidR="00DB6FEA" w:rsidRPr="00DB6FEA" w:rsidRDefault="00DB6FEA" w:rsidP="001C5087">
      <w:pPr>
        <w:spacing w:after="0" w:line="240" w:lineRule="auto"/>
        <w:jc w:val="center"/>
        <w:rPr>
          <w:rFonts w:ascii="Times New Roman" w:eastAsia="Times New Roman" w:hAnsi="Times New Roman" w:cs="Times New Roman"/>
          <w:color w:val="000000"/>
          <w:sz w:val="24"/>
          <w:szCs w:val="24"/>
        </w:rPr>
      </w:pPr>
      <w:bookmarkStart w:id="114" w:name="part_a90ba09d8d2e41c1b89e6228bdf5ad39"/>
      <w:bookmarkEnd w:id="114"/>
      <w:r w:rsidRPr="00DB6FEA">
        <w:rPr>
          <w:rFonts w:ascii="Times New Roman" w:eastAsia="Times New Roman" w:hAnsi="Times New Roman" w:cs="Times New Roman"/>
          <w:b/>
          <w:bCs/>
          <w:color w:val="000000"/>
          <w:sz w:val="24"/>
          <w:szCs w:val="24"/>
          <w:lang w:val="lt-LT"/>
        </w:rPr>
        <w:t>ASMENS, PRIIMAMO Į VALSTYBĖS TARNAUTOJO PAREIGAS, KLAUSIMYNAS</w:t>
      </w:r>
    </w:p>
    <w:p w14:paraId="3B2E6247" w14:textId="77777777" w:rsidR="00DB6FEA" w:rsidRPr="00DB6FEA" w:rsidRDefault="00DB6FEA" w:rsidP="001C5087">
      <w:pPr>
        <w:spacing w:after="0" w:line="240" w:lineRule="auto"/>
        <w:jc w:val="center"/>
        <w:rPr>
          <w:rFonts w:ascii="Times New Roman" w:eastAsia="Times New Roman" w:hAnsi="Times New Roman" w:cs="Times New Roman"/>
          <w:color w:val="000000"/>
          <w:sz w:val="24"/>
          <w:szCs w:val="24"/>
        </w:rPr>
      </w:pPr>
      <w:r w:rsidRPr="00DB6FEA">
        <w:rPr>
          <w:rFonts w:ascii="Times New Roman" w:eastAsia="Times New Roman" w:hAnsi="Times New Roman" w:cs="Times New Roman"/>
          <w:b/>
          <w:bCs/>
          <w:color w:val="000000"/>
          <w:sz w:val="24"/>
          <w:szCs w:val="24"/>
          <w:lang w:val="lt-LT"/>
        </w:rPr>
        <w:t> </w:t>
      </w:r>
    </w:p>
    <w:p w14:paraId="7D7D18D4" w14:textId="77777777" w:rsidR="00DB6FEA" w:rsidRPr="00DB6FEA" w:rsidRDefault="00DB6FEA" w:rsidP="001C5087">
      <w:pPr>
        <w:spacing w:after="0" w:line="240" w:lineRule="auto"/>
        <w:jc w:val="center"/>
        <w:rPr>
          <w:rFonts w:ascii="Times New Roman" w:eastAsia="Times New Roman" w:hAnsi="Times New Roman" w:cs="Times New Roman"/>
          <w:color w:val="000000"/>
          <w:sz w:val="24"/>
          <w:szCs w:val="24"/>
        </w:rPr>
      </w:pPr>
      <w:bookmarkStart w:id="115" w:name="part_f9079f514d9a475ab29c92fa18d33a84"/>
      <w:bookmarkEnd w:id="115"/>
      <w:r w:rsidRPr="00DB6FEA">
        <w:rPr>
          <w:rFonts w:ascii="Times New Roman" w:eastAsia="Times New Roman" w:hAnsi="Times New Roman" w:cs="Times New Roman"/>
          <w:b/>
          <w:bCs/>
          <w:color w:val="000000"/>
          <w:sz w:val="24"/>
          <w:szCs w:val="24"/>
          <w:lang w:val="lt-LT"/>
        </w:rPr>
        <w:t>___________________________________________________</w:t>
      </w:r>
    </w:p>
    <w:p w14:paraId="432E7174" w14:textId="77777777" w:rsidR="00DB6FEA" w:rsidRPr="00DB6FEA" w:rsidRDefault="00DB6FEA" w:rsidP="001C5087">
      <w:pPr>
        <w:spacing w:after="0" w:line="240" w:lineRule="auto"/>
        <w:jc w:val="center"/>
        <w:rPr>
          <w:rFonts w:ascii="Times New Roman" w:eastAsia="Times New Roman" w:hAnsi="Times New Roman" w:cs="Times New Roman"/>
          <w:color w:val="000000"/>
          <w:sz w:val="24"/>
          <w:szCs w:val="24"/>
        </w:rPr>
      </w:pPr>
      <w:r w:rsidRPr="00DB6FEA">
        <w:rPr>
          <w:rFonts w:ascii="Times New Roman" w:eastAsia="Times New Roman" w:hAnsi="Times New Roman" w:cs="Times New Roman"/>
          <w:color w:val="000000"/>
          <w:sz w:val="24"/>
          <w:szCs w:val="24"/>
          <w:lang w:val="lt-LT"/>
        </w:rPr>
        <w:t>(</w:t>
      </w:r>
      <w:r w:rsidRPr="00DB6FEA">
        <w:rPr>
          <w:rFonts w:ascii="Times New Roman" w:eastAsia="Times New Roman" w:hAnsi="Times New Roman" w:cs="Times New Roman"/>
          <w:color w:val="000000"/>
          <w:lang w:val="lt-LT"/>
        </w:rPr>
        <w:t>vardas, pavardė</w:t>
      </w:r>
      <w:r w:rsidRPr="00DB6FEA">
        <w:rPr>
          <w:rFonts w:ascii="Times New Roman" w:eastAsia="Times New Roman" w:hAnsi="Times New Roman" w:cs="Times New Roman"/>
          <w:color w:val="000000"/>
          <w:sz w:val="24"/>
          <w:szCs w:val="24"/>
          <w:lang w:val="lt-LT"/>
        </w:rPr>
        <w:t>)</w:t>
      </w:r>
    </w:p>
    <w:p w14:paraId="67C35378" w14:textId="77777777" w:rsidR="00DB6FEA" w:rsidRPr="00DB6FEA" w:rsidRDefault="00DB6FEA" w:rsidP="001C5087">
      <w:pPr>
        <w:spacing w:after="0" w:line="240" w:lineRule="auto"/>
        <w:jc w:val="center"/>
        <w:rPr>
          <w:rFonts w:ascii="Times New Roman" w:eastAsia="Times New Roman" w:hAnsi="Times New Roman" w:cs="Times New Roman"/>
          <w:color w:val="000000"/>
          <w:sz w:val="24"/>
          <w:szCs w:val="24"/>
        </w:rPr>
      </w:pPr>
      <w:r w:rsidRPr="00DB6FEA">
        <w:rPr>
          <w:rFonts w:ascii="Times New Roman" w:eastAsia="Times New Roman" w:hAnsi="Times New Roman" w:cs="Times New Roman"/>
          <w:color w:val="000000"/>
          <w:sz w:val="24"/>
          <w:szCs w:val="24"/>
          <w:lang w:val="lt-LT"/>
        </w:rPr>
        <w:t>___________________________________________________</w:t>
      </w:r>
    </w:p>
    <w:p w14:paraId="4B6604C0" w14:textId="77777777" w:rsidR="00DB6FEA" w:rsidRPr="00DB6FEA" w:rsidRDefault="00DB6FEA" w:rsidP="001C5087">
      <w:pPr>
        <w:spacing w:after="0" w:line="240" w:lineRule="auto"/>
        <w:jc w:val="center"/>
        <w:rPr>
          <w:rFonts w:ascii="Times New Roman" w:eastAsia="Times New Roman" w:hAnsi="Times New Roman" w:cs="Times New Roman"/>
          <w:color w:val="000000"/>
          <w:sz w:val="24"/>
          <w:szCs w:val="24"/>
        </w:rPr>
      </w:pPr>
      <w:r w:rsidRPr="00DB6FEA">
        <w:rPr>
          <w:rFonts w:ascii="Times New Roman" w:eastAsia="Times New Roman" w:hAnsi="Times New Roman" w:cs="Times New Roman"/>
          <w:color w:val="000000"/>
          <w:sz w:val="24"/>
          <w:szCs w:val="24"/>
          <w:lang w:val="lt-LT"/>
        </w:rPr>
        <w:t>(</w:t>
      </w:r>
      <w:r w:rsidRPr="00DB6FEA">
        <w:rPr>
          <w:rFonts w:ascii="Times New Roman" w:eastAsia="Times New Roman" w:hAnsi="Times New Roman" w:cs="Times New Roman"/>
          <w:color w:val="000000"/>
          <w:lang w:val="lt-LT"/>
        </w:rPr>
        <w:t>data</w:t>
      </w:r>
      <w:r w:rsidRPr="00DB6FEA">
        <w:rPr>
          <w:rFonts w:ascii="Times New Roman" w:eastAsia="Times New Roman" w:hAnsi="Times New Roman" w:cs="Times New Roman"/>
          <w:color w:val="000000"/>
          <w:sz w:val="24"/>
          <w:szCs w:val="24"/>
          <w:lang w:val="lt-LT"/>
        </w:rPr>
        <w:t>)</w:t>
      </w:r>
    </w:p>
    <w:p w14:paraId="23D111A5" w14:textId="77777777" w:rsidR="00DB6FEA" w:rsidRPr="00DB6FEA" w:rsidRDefault="00DB6FEA" w:rsidP="001C5087">
      <w:pPr>
        <w:spacing w:after="0" w:line="240" w:lineRule="auto"/>
        <w:jc w:val="center"/>
        <w:rPr>
          <w:rFonts w:ascii="Times New Roman" w:eastAsia="Times New Roman" w:hAnsi="Times New Roman" w:cs="Times New Roman"/>
          <w:color w:val="000000"/>
          <w:sz w:val="24"/>
          <w:szCs w:val="24"/>
        </w:rPr>
      </w:pPr>
      <w:r w:rsidRPr="00DB6FEA">
        <w:rPr>
          <w:rFonts w:ascii="Times New Roman" w:eastAsia="Times New Roman" w:hAnsi="Times New Roman" w:cs="Times New Roman"/>
          <w:color w:val="000000"/>
          <w:sz w:val="24"/>
          <w:szCs w:val="24"/>
          <w:lang w:val="lt-LT"/>
        </w:rPr>
        <w:t>___________________________________________________</w:t>
      </w:r>
    </w:p>
    <w:p w14:paraId="269E9CE4" w14:textId="77777777" w:rsidR="00DB6FEA" w:rsidRPr="00DB6FEA" w:rsidRDefault="00DB6FEA" w:rsidP="001C5087">
      <w:pPr>
        <w:spacing w:after="0" w:line="240" w:lineRule="auto"/>
        <w:jc w:val="center"/>
        <w:rPr>
          <w:rFonts w:ascii="Times New Roman" w:eastAsia="Times New Roman" w:hAnsi="Times New Roman" w:cs="Times New Roman"/>
          <w:color w:val="000000"/>
          <w:sz w:val="24"/>
          <w:szCs w:val="24"/>
        </w:rPr>
      </w:pPr>
      <w:r w:rsidRPr="00DB6FEA">
        <w:rPr>
          <w:rFonts w:ascii="Times New Roman" w:eastAsia="Times New Roman" w:hAnsi="Times New Roman" w:cs="Times New Roman"/>
          <w:color w:val="000000"/>
          <w:sz w:val="24"/>
          <w:szCs w:val="24"/>
          <w:lang w:val="lt-LT"/>
        </w:rPr>
        <w:t>(</w:t>
      </w:r>
      <w:r w:rsidRPr="00DB6FEA">
        <w:rPr>
          <w:rFonts w:ascii="Times New Roman" w:eastAsia="Times New Roman" w:hAnsi="Times New Roman" w:cs="Times New Roman"/>
          <w:color w:val="000000"/>
          <w:lang w:val="lt-LT"/>
        </w:rPr>
        <w:t>vieta</w:t>
      </w:r>
      <w:r w:rsidRPr="00DB6FEA">
        <w:rPr>
          <w:rFonts w:ascii="Times New Roman" w:eastAsia="Times New Roman" w:hAnsi="Times New Roman" w:cs="Times New Roman"/>
          <w:color w:val="000000"/>
          <w:sz w:val="24"/>
          <w:szCs w:val="24"/>
          <w:lang w:val="lt-LT"/>
        </w:rPr>
        <w:t>)</w:t>
      </w:r>
    </w:p>
    <w:p w14:paraId="2DF5A847" w14:textId="77777777" w:rsidR="00DB6FEA" w:rsidRPr="00DB6FEA" w:rsidRDefault="00DB6FEA" w:rsidP="001C5087">
      <w:pPr>
        <w:spacing w:after="0" w:line="240" w:lineRule="auto"/>
        <w:jc w:val="center"/>
        <w:rPr>
          <w:rFonts w:ascii="Times New Roman" w:eastAsia="Times New Roman" w:hAnsi="Times New Roman" w:cs="Times New Roman"/>
          <w:color w:val="000000"/>
          <w:sz w:val="24"/>
          <w:szCs w:val="24"/>
        </w:rPr>
      </w:pPr>
      <w:r w:rsidRPr="00DB6FEA">
        <w:rPr>
          <w:rFonts w:ascii="Times New Roman" w:eastAsia="Times New Roman" w:hAnsi="Times New Roman" w:cs="Times New Roman"/>
          <w:color w:val="000000"/>
          <w:sz w:val="24"/>
          <w:szCs w:val="24"/>
          <w:lang w:val="lt-LT"/>
        </w:rPr>
        <w:t> </w:t>
      </w:r>
    </w:p>
    <w:p w14:paraId="44457047" w14:textId="77777777" w:rsidR="00DB6FEA" w:rsidRPr="00DB6FEA" w:rsidRDefault="00DB6FEA" w:rsidP="001C5087">
      <w:pPr>
        <w:spacing w:after="0" w:line="240" w:lineRule="auto"/>
        <w:rPr>
          <w:rFonts w:ascii="Times New Roman" w:eastAsia="Times New Roman" w:hAnsi="Times New Roman" w:cs="Times New Roman"/>
          <w:color w:val="000000"/>
          <w:sz w:val="24"/>
          <w:szCs w:val="24"/>
        </w:rPr>
      </w:pPr>
      <w:r w:rsidRPr="00DB6FEA">
        <w:rPr>
          <w:rFonts w:ascii="Times New Roman" w:eastAsia="Times New Roman" w:hAnsi="Times New Roman" w:cs="Times New Roman"/>
          <w:color w:val="000000"/>
          <w:sz w:val="24"/>
          <w:szCs w:val="24"/>
          <w:lang w:val="lt-LT"/>
        </w:rPr>
        <w:t> </w:t>
      </w:r>
    </w:p>
    <w:p w14:paraId="36F12E62" w14:textId="77777777" w:rsidR="00DB6FEA" w:rsidRPr="000E35D2" w:rsidRDefault="00DB6FEA" w:rsidP="001C5087">
      <w:pPr>
        <w:spacing w:after="0" w:line="240" w:lineRule="auto"/>
        <w:ind w:firstLine="720"/>
        <w:jc w:val="both"/>
        <w:rPr>
          <w:rFonts w:ascii="Times New Roman" w:eastAsia="Times New Roman" w:hAnsi="Times New Roman" w:cs="Times New Roman"/>
          <w:color w:val="000000"/>
          <w:sz w:val="24"/>
          <w:szCs w:val="24"/>
          <w:lang w:val="lt-LT"/>
        </w:rPr>
      </w:pPr>
      <w:bookmarkStart w:id="116" w:name="part_57860ed835f24c8b9cbf27c9d3c61e1d"/>
      <w:bookmarkEnd w:id="116"/>
      <w:r w:rsidRPr="00DB6FEA">
        <w:rPr>
          <w:rFonts w:ascii="Times New Roman" w:eastAsia="Times New Roman" w:hAnsi="Times New Roman" w:cs="Times New Roman"/>
          <w:color w:val="000000"/>
          <w:sz w:val="24"/>
          <w:szCs w:val="24"/>
          <w:lang w:val="lt-LT"/>
        </w:rPr>
        <w:t>1. Ar iš Jūsų teismas yra atėmęs teisę eiti valstybės tarnautojo pareigas? Jeigu taip, – kada?</w:t>
      </w:r>
    </w:p>
    <w:p w14:paraId="5D8D303B" w14:textId="77777777" w:rsidR="00DB6FEA" w:rsidRPr="000E35D2" w:rsidRDefault="00DB6FEA" w:rsidP="001C5087">
      <w:pPr>
        <w:spacing w:after="0" w:line="240" w:lineRule="auto"/>
        <w:jc w:val="both"/>
        <w:rPr>
          <w:rFonts w:ascii="Times New Roman" w:eastAsia="Times New Roman" w:hAnsi="Times New Roman" w:cs="Times New Roman"/>
          <w:color w:val="000000"/>
          <w:sz w:val="24"/>
          <w:szCs w:val="24"/>
          <w:lang w:val="lt-LT"/>
        </w:rPr>
      </w:pPr>
      <w:r w:rsidRPr="00DB6FEA">
        <w:rPr>
          <w:rFonts w:ascii="Times New Roman" w:eastAsia="Times New Roman" w:hAnsi="Times New Roman" w:cs="Times New Roman"/>
          <w:color w:val="000000"/>
          <w:sz w:val="24"/>
          <w:szCs w:val="24"/>
          <w:lang w:val="lt-LT"/>
        </w:rPr>
        <w:t>___________________________________________________________________________</w:t>
      </w:r>
    </w:p>
    <w:p w14:paraId="0C801DFB" w14:textId="77777777" w:rsidR="00DB6FEA" w:rsidRPr="000E35D2" w:rsidRDefault="00DB6FEA" w:rsidP="001C5087">
      <w:pPr>
        <w:spacing w:after="0" w:line="240" w:lineRule="auto"/>
        <w:ind w:firstLine="720"/>
        <w:jc w:val="both"/>
        <w:rPr>
          <w:rFonts w:ascii="Times New Roman" w:eastAsia="Times New Roman" w:hAnsi="Times New Roman" w:cs="Times New Roman"/>
          <w:color w:val="000000"/>
          <w:sz w:val="24"/>
          <w:szCs w:val="24"/>
          <w:lang w:val="lt-LT"/>
        </w:rPr>
      </w:pPr>
      <w:r w:rsidRPr="00DB6FEA">
        <w:rPr>
          <w:rFonts w:ascii="Times New Roman" w:eastAsia="Times New Roman" w:hAnsi="Times New Roman" w:cs="Times New Roman"/>
          <w:color w:val="000000"/>
          <w:sz w:val="24"/>
          <w:szCs w:val="24"/>
          <w:lang w:val="lt-LT"/>
        </w:rPr>
        <w:t> </w:t>
      </w:r>
    </w:p>
    <w:p w14:paraId="2A0AD1CB" w14:textId="77777777" w:rsidR="00DB6FEA" w:rsidRPr="00DB6FEA" w:rsidRDefault="00DB6FEA" w:rsidP="001C5087">
      <w:pPr>
        <w:spacing w:after="0" w:line="240" w:lineRule="auto"/>
        <w:ind w:firstLine="720"/>
        <w:jc w:val="both"/>
        <w:rPr>
          <w:rFonts w:ascii="Times New Roman" w:eastAsia="Times New Roman" w:hAnsi="Times New Roman" w:cs="Times New Roman"/>
          <w:color w:val="000000"/>
          <w:sz w:val="24"/>
          <w:szCs w:val="24"/>
        </w:rPr>
      </w:pPr>
      <w:bookmarkStart w:id="117" w:name="part_9a6798369bbd4bc99933c5167d775990"/>
      <w:bookmarkEnd w:id="117"/>
      <w:r w:rsidRPr="00DB6FEA">
        <w:rPr>
          <w:rFonts w:ascii="Times New Roman" w:eastAsia="Times New Roman" w:hAnsi="Times New Roman" w:cs="Times New Roman"/>
          <w:color w:val="000000"/>
          <w:sz w:val="24"/>
          <w:szCs w:val="24"/>
          <w:lang w:val="lt-LT"/>
        </w:rPr>
        <w:t>2. Ar pretenduodamas į pareigas įstaigoje būtumėte susijęs tiesioginio pavaldumo santykiais su sutuoktiniu, partneriu, sugyventiniu, artimu giminaičiu ar svainystės ryšiais susijusiu asmeniu? Jeigu taip, – nurodykite asmens vardą, pavardę ir ryšį su asmeniu.</w:t>
      </w:r>
    </w:p>
    <w:p w14:paraId="7C1F27A4" w14:textId="77777777" w:rsidR="00DB6FEA" w:rsidRPr="00DB6FEA" w:rsidRDefault="00DB6FEA" w:rsidP="001C5087">
      <w:pPr>
        <w:spacing w:after="0" w:line="240" w:lineRule="auto"/>
        <w:jc w:val="both"/>
        <w:rPr>
          <w:rFonts w:ascii="Times New Roman" w:eastAsia="Times New Roman" w:hAnsi="Times New Roman" w:cs="Times New Roman"/>
          <w:color w:val="000000"/>
          <w:sz w:val="24"/>
          <w:szCs w:val="24"/>
        </w:rPr>
      </w:pPr>
      <w:r w:rsidRPr="00DB6FEA">
        <w:rPr>
          <w:rFonts w:ascii="Times New Roman" w:eastAsia="Times New Roman" w:hAnsi="Times New Roman" w:cs="Times New Roman"/>
          <w:color w:val="000000"/>
          <w:sz w:val="24"/>
          <w:szCs w:val="24"/>
          <w:lang w:val="lt-LT"/>
        </w:rPr>
        <w:t>___________________________________________________________________________</w:t>
      </w:r>
    </w:p>
    <w:p w14:paraId="5240C90B" w14:textId="77777777" w:rsidR="00DB6FEA" w:rsidRPr="00DB6FEA" w:rsidRDefault="00DB6FEA" w:rsidP="001C5087">
      <w:pPr>
        <w:spacing w:after="0" w:line="240" w:lineRule="auto"/>
        <w:ind w:firstLine="720"/>
        <w:jc w:val="both"/>
        <w:rPr>
          <w:rFonts w:ascii="Times New Roman" w:eastAsia="Times New Roman" w:hAnsi="Times New Roman" w:cs="Times New Roman"/>
          <w:color w:val="000000"/>
          <w:sz w:val="24"/>
          <w:szCs w:val="24"/>
        </w:rPr>
      </w:pPr>
      <w:r w:rsidRPr="00DB6FEA">
        <w:rPr>
          <w:rFonts w:ascii="Times New Roman" w:eastAsia="Times New Roman" w:hAnsi="Times New Roman" w:cs="Times New Roman"/>
          <w:color w:val="000000"/>
          <w:sz w:val="24"/>
          <w:szCs w:val="24"/>
          <w:lang w:val="lt-LT"/>
        </w:rPr>
        <w:t> </w:t>
      </w:r>
    </w:p>
    <w:p w14:paraId="1A6D9E9D" w14:textId="77777777" w:rsidR="00DB6FEA" w:rsidRPr="000E35D2" w:rsidRDefault="00DB6FEA" w:rsidP="001C5087">
      <w:pPr>
        <w:spacing w:after="0" w:line="240" w:lineRule="auto"/>
        <w:ind w:firstLine="720"/>
        <w:jc w:val="both"/>
        <w:rPr>
          <w:rFonts w:ascii="Times New Roman" w:eastAsia="Times New Roman" w:hAnsi="Times New Roman" w:cs="Times New Roman"/>
          <w:color w:val="000000"/>
          <w:sz w:val="24"/>
          <w:szCs w:val="24"/>
          <w:lang w:val="lt-LT"/>
        </w:rPr>
      </w:pPr>
      <w:bookmarkStart w:id="118" w:name="part_d7ef68d990374249be75f58e0797a9cc"/>
      <w:bookmarkEnd w:id="118"/>
      <w:r w:rsidRPr="00DB6FEA">
        <w:rPr>
          <w:rFonts w:ascii="Times New Roman" w:eastAsia="Times New Roman" w:hAnsi="Times New Roman" w:cs="Times New Roman"/>
          <w:color w:val="000000"/>
          <w:sz w:val="24"/>
          <w:szCs w:val="24"/>
          <w:lang w:val="lt-LT"/>
        </w:rPr>
        <w:t>3. Ar esate įstatymų nustatyta tvarka pripažintas neveiksniu su valstybės tarnautojo pareigomis, į kurias pretenduojame, atliekamomis funkcijomis susijusiose srityse? Jeigu taip, - kada ir kurioje srityje esate pripažintas neveiksniu?</w:t>
      </w:r>
    </w:p>
    <w:p w14:paraId="7A6AAAEC" w14:textId="77777777" w:rsidR="00DB6FEA" w:rsidRPr="000E35D2" w:rsidRDefault="00DB6FEA" w:rsidP="001C5087">
      <w:pPr>
        <w:spacing w:after="0" w:line="240" w:lineRule="auto"/>
        <w:jc w:val="both"/>
        <w:rPr>
          <w:rFonts w:ascii="Times New Roman" w:eastAsia="Times New Roman" w:hAnsi="Times New Roman" w:cs="Times New Roman"/>
          <w:color w:val="000000"/>
          <w:sz w:val="24"/>
          <w:szCs w:val="24"/>
          <w:lang w:val="lt-LT"/>
        </w:rPr>
      </w:pPr>
      <w:r w:rsidRPr="00DB6FEA">
        <w:rPr>
          <w:rFonts w:ascii="Times New Roman" w:eastAsia="Times New Roman" w:hAnsi="Times New Roman" w:cs="Times New Roman"/>
          <w:color w:val="000000"/>
          <w:sz w:val="24"/>
          <w:szCs w:val="24"/>
          <w:lang w:val="lt-LT"/>
        </w:rPr>
        <w:t>___________________________________________________________________________</w:t>
      </w:r>
    </w:p>
    <w:p w14:paraId="692C2149" w14:textId="77777777" w:rsidR="00DB6FEA" w:rsidRPr="000E35D2" w:rsidRDefault="00DB6FEA" w:rsidP="001C5087">
      <w:pPr>
        <w:spacing w:after="0" w:line="240" w:lineRule="auto"/>
        <w:ind w:firstLine="720"/>
        <w:jc w:val="both"/>
        <w:rPr>
          <w:rFonts w:ascii="Times New Roman" w:eastAsia="Times New Roman" w:hAnsi="Times New Roman" w:cs="Times New Roman"/>
          <w:color w:val="000000"/>
          <w:sz w:val="24"/>
          <w:szCs w:val="24"/>
          <w:lang w:val="lt-LT"/>
        </w:rPr>
      </w:pPr>
      <w:r w:rsidRPr="00DB6FEA">
        <w:rPr>
          <w:rFonts w:ascii="Times New Roman" w:eastAsia="Times New Roman" w:hAnsi="Times New Roman" w:cs="Times New Roman"/>
          <w:color w:val="000000"/>
          <w:sz w:val="24"/>
          <w:szCs w:val="24"/>
          <w:lang w:val="lt-LT"/>
        </w:rPr>
        <w:t> </w:t>
      </w:r>
    </w:p>
    <w:p w14:paraId="5D05C99B" w14:textId="77777777" w:rsidR="00DB6FEA" w:rsidRPr="000E35D2" w:rsidRDefault="00DB6FEA" w:rsidP="001C5087">
      <w:pPr>
        <w:spacing w:after="0" w:line="240" w:lineRule="auto"/>
        <w:ind w:firstLine="720"/>
        <w:jc w:val="both"/>
        <w:rPr>
          <w:rFonts w:ascii="Times New Roman" w:eastAsia="Times New Roman" w:hAnsi="Times New Roman" w:cs="Times New Roman"/>
          <w:color w:val="000000"/>
          <w:sz w:val="24"/>
          <w:szCs w:val="24"/>
          <w:lang w:val="lt-LT"/>
        </w:rPr>
      </w:pPr>
      <w:bookmarkStart w:id="119" w:name="part_102d4387f3d74a5c9ca485ccc6adecb6"/>
      <w:bookmarkEnd w:id="119"/>
      <w:r w:rsidRPr="00DB6FEA">
        <w:rPr>
          <w:rFonts w:ascii="Times New Roman" w:eastAsia="Times New Roman" w:hAnsi="Times New Roman" w:cs="Times New Roman"/>
          <w:color w:val="000000"/>
          <w:sz w:val="24"/>
          <w:szCs w:val="24"/>
          <w:lang w:val="lt-LT"/>
        </w:rPr>
        <w:t>4. Klausimas asmenims, pretenduojantiems vykdyti profesinę veiklą, susijusią su tiesioginiais ir reguliariais kontaktais su vaikais: ar esate įstatymų nustatyta tvarka pripažintas kaltu už nusikaltimus ar baudžiamuosius nusižengimus žmogaus seksualinio apsisprendimo laisvei ir neliečiamumui ar kitas nusikalstamas veikas, susijusias su vaiko seksualiniu išnaudojimu, vaikų pornografija ar prostitucija, t. y. už vaiko išnaudojimą pornografijai, vaiko pirkimą arba pardavimą, pelnymąsi iš vaiko prostitucijos, vaiko įtraukimą į prostituciją ar disponavimą pornografinio turinio dalykais, kuriuose vaizduojamas vaikas arba asmuo pateikiamas kaip vaikas, ar kitus tyčinius sunkius ar labai sunkius nusikaltimus prieš vaikus ar analogiškas veikas, numatytas kitų valstybių baudžiamuosiuose įstatymuose, neatsižvelgiant į teistumo išnykimą ar panaikinimą, jeigu nuo nusikalstamos veikos padarymo nėra praėję 25 metai? Jeigu taip, – kada, kurioje šalyje ir už kokius nusikaltimus ar baudžiamuosius nusižengimus? </w:t>
      </w:r>
    </w:p>
    <w:p w14:paraId="42142237" w14:textId="77777777" w:rsidR="00DB6FEA" w:rsidRPr="00DB6FEA" w:rsidRDefault="00DB6FEA" w:rsidP="001C5087">
      <w:pPr>
        <w:spacing w:after="0" w:line="240" w:lineRule="auto"/>
        <w:jc w:val="both"/>
        <w:rPr>
          <w:rFonts w:ascii="Times New Roman" w:eastAsia="Times New Roman" w:hAnsi="Times New Roman" w:cs="Times New Roman"/>
          <w:color w:val="000000"/>
          <w:sz w:val="24"/>
          <w:szCs w:val="24"/>
        </w:rPr>
      </w:pPr>
      <w:r w:rsidRPr="00DB6FEA">
        <w:rPr>
          <w:rFonts w:ascii="Times New Roman" w:eastAsia="Times New Roman" w:hAnsi="Times New Roman" w:cs="Times New Roman"/>
          <w:color w:val="000000"/>
          <w:sz w:val="24"/>
          <w:szCs w:val="24"/>
          <w:lang w:val="lt-LT"/>
        </w:rPr>
        <w:t>___________________________________________________________________________</w:t>
      </w:r>
    </w:p>
    <w:p w14:paraId="197168D5" w14:textId="77777777" w:rsidR="00DB6FEA" w:rsidRPr="00DB6FEA" w:rsidRDefault="00DB6FEA" w:rsidP="001C5087">
      <w:pPr>
        <w:spacing w:after="0" w:line="240" w:lineRule="auto"/>
        <w:rPr>
          <w:rFonts w:ascii="Times New Roman" w:eastAsia="Times New Roman" w:hAnsi="Times New Roman" w:cs="Times New Roman"/>
          <w:color w:val="000000"/>
          <w:sz w:val="24"/>
          <w:szCs w:val="24"/>
        </w:rPr>
      </w:pPr>
      <w:r w:rsidRPr="00DB6FEA">
        <w:rPr>
          <w:rFonts w:ascii="Times New Roman" w:eastAsia="Times New Roman" w:hAnsi="Times New Roman" w:cs="Times New Roman"/>
          <w:color w:val="000000"/>
          <w:sz w:val="24"/>
          <w:szCs w:val="24"/>
          <w:lang w:val="lt-LT"/>
        </w:rPr>
        <w:t> </w:t>
      </w:r>
    </w:p>
    <w:tbl>
      <w:tblPr>
        <w:tblW w:w="0" w:type="auto"/>
        <w:tblCellMar>
          <w:left w:w="0" w:type="dxa"/>
          <w:right w:w="0" w:type="dxa"/>
        </w:tblCellMar>
        <w:tblLook w:val="04A0" w:firstRow="1" w:lastRow="0" w:firstColumn="1" w:lastColumn="0" w:noHBand="0" w:noVBand="1"/>
      </w:tblPr>
      <w:tblGrid>
        <w:gridCol w:w="2977"/>
        <w:gridCol w:w="3119"/>
        <w:gridCol w:w="3542"/>
      </w:tblGrid>
      <w:tr w:rsidR="00DB6FEA" w:rsidRPr="00DB6FEA" w14:paraId="18DC290F" w14:textId="77777777" w:rsidTr="00DB6FEA">
        <w:tc>
          <w:tcPr>
            <w:tcW w:w="2977" w:type="dxa"/>
            <w:tcMar>
              <w:top w:w="0" w:type="dxa"/>
              <w:left w:w="108" w:type="dxa"/>
              <w:bottom w:w="0" w:type="dxa"/>
              <w:right w:w="108" w:type="dxa"/>
            </w:tcMar>
            <w:hideMark/>
          </w:tcPr>
          <w:p w14:paraId="659B51E0" w14:textId="77777777" w:rsidR="00DB6FEA" w:rsidRPr="00DB6FEA" w:rsidRDefault="00DB6FEA" w:rsidP="001C5087">
            <w:pPr>
              <w:spacing w:after="0" w:line="240" w:lineRule="auto"/>
              <w:ind w:firstLine="720"/>
              <w:jc w:val="both"/>
              <w:rPr>
                <w:rFonts w:ascii="Times New Roman" w:eastAsia="Times New Roman" w:hAnsi="Times New Roman" w:cs="Times New Roman"/>
                <w:sz w:val="24"/>
                <w:szCs w:val="24"/>
              </w:rPr>
            </w:pPr>
            <w:r w:rsidRPr="00DB6FEA">
              <w:rPr>
                <w:rFonts w:ascii="Times New Roman" w:eastAsia="Times New Roman" w:hAnsi="Times New Roman" w:cs="Times New Roman"/>
                <w:sz w:val="24"/>
                <w:szCs w:val="24"/>
                <w:lang w:val="lt-LT"/>
              </w:rPr>
              <w:t> </w:t>
            </w:r>
          </w:p>
        </w:tc>
        <w:tc>
          <w:tcPr>
            <w:tcW w:w="3119" w:type="dxa"/>
            <w:tcMar>
              <w:top w:w="0" w:type="dxa"/>
              <w:left w:w="108" w:type="dxa"/>
              <w:bottom w:w="0" w:type="dxa"/>
              <w:right w:w="108" w:type="dxa"/>
            </w:tcMar>
            <w:hideMark/>
          </w:tcPr>
          <w:p w14:paraId="12A0EC5F" w14:textId="77777777" w:rsidR="00DB6FEA" w:rsidRPr="00DB6FEA" w:rsidRDefault="00DB6FEA" w:rsidP="001C5087">
            <w:pPr>
              <w:spacing w:after="0" w:line="240" w:lineRule="auto"/>
              <w:jc w:val="center"/>
              <w:rPr>
                <w:rFonts w:ascii="Times New Roman" w:eastAsia="Times New Roman" w:hAnsi="Times New Roman" w:cs="Times New Roman"/>
                <w:sz w:val="24"/>
                <w:szCs w:val="24"/>
              </w:rPr>
            </w:pPr>
            <w:r w:rsidRPr="00DB6FEA">
              <w:rPr>
                <w:rFonts w:ascii="Times New Roman" w:eastAsia="Times New Roman" w:hAnsi="Times New Roman" w:cs="Times New Roman"/>
                <w:sz w:val="20"/>
                <w:szCs w:val="20"/>
                <w:lang w:val="lt-LT"/>
              </w:rPr>
              <w:t>________________________</w:t>
            </w:r>
          </w:p>
          <w:p w14:paraId="4298C4DD" w14:textId="77777777" w:rsidR="00DB6FEA" w:rsidRPr="00DB6FEA" w:rsidRDefault="00DB6FEA" w:rsidP="001C5087">
            <w:pPr>
              <w:spacing w:after="0" w:line="240" w:lineRule="auto"/>
              <w:rPr>
                <w:rFonts w:ascii="Times New Roman" w:eastAsia="Times New Roman" w:hAnsi="Times New Roman" w:cs="Times New Roman"/>
                <w:sz w:val="24"/>
                <w:szCs w:val="24"/>
              </w:rPr>
            </w:pPr>
            <w:r w:rsidRPr="00DB6FEA">
              <w:rPr>
                <w:rFonts w:ascii="Times New Roman" w:eastAsia="Times New Roman" w:hAnsi="Times New Roman" w:cs="Times New Roman"/>
                <w:sz w:val="6"/>
                <w:szCs w:val="6"/>
                <w:lang w:val="lt-LT"/>
              </w:rPr>
              <w:t> </w:t>
            </w:r>
          </w:p>
          <w:p w14:paraId="79C52FA5" w14:textId="77777777" w:rsidR="00DB6FEA" w:rsidRPr="00DB6FEA" w:rsidRDefault="00DB6FEA" w:rsidP="001C5087">
            <w:pPr>
              <w:spacing w:after="0" w:line="240" w:lineRule="auto"/>
              <w:jc w:val="center"/>
              <w:rPr>
                <w:rFonts w:ascii="Times New Roman" w:eastAsia="Times New Roman" w:hAnsi="Times New Roman" w:cs="Times New Roman"/>
                <w:sz w:val="24"/>
                <w:szCs w:val="24"/>
              </w:rPr>
            </w:pPr>
            <w:r w:rsidRPr="00DB6FEA">
              <w:rPr>
                <w:rFonts w:ascii="Times New Roman" w:eastAsia="Times New Roman" w:hAnsi="Times New Roman" w:cs="Times New Roman"/>
                <w:sz w:val="20"/>
                <w:szCs w:val="20"/>
                <w:lang w:val="lt-LT"/>
              </w:rPr>
              <w:t>(</w:t>
            </w:r>
            <w:r w:rsidRPr="00DB6FEA">
              <w:rPr>
                <w:rFonts w:ascii="Times New Roman" w:eastAsia="Times New Roman" w:hAnsi="Times New Roman" w:cs="Times New Roman"/>
                <w:lang w:val="lt-LT"/>
              </w:rPr>
              <w:t>parašas</w:t>
            </w:r>
            <w:r w:rsidRPr="00DB6FEA">
              <w:rPr>
                <w:rFonts w:ascii="Times New Roman" w:eastAsia="Times New Roman" w:hAnsi="Times New Roman" w:cs="Times New Roman"/>
                <w:sz w:val="20"/>
                <w:szCs w:val="20"/>
                <w:lang w:val="lt-LT"/>
              </w:rPr>
              <w:t>)</w:t>
            </w:r>
          </w:p>
        </w:tc>
        <w:tc>
          <w:tcPr>
            <w:tcW w:w="3542" w:type="dxa"/>
            <w:tcMar>
              <w:top w:w="0" w:type="dxa"/>
              <w:left w:w="108" w:type="dxa"/>
              <w:bottom w:w="0" w:type="dxa"/>
              <w:right w:w="108" w:type="dxa"/>
            </w:tcMar>
            <w:hideMark/>
          </w:tcPr>
          <w:p w14:paraId="1CC1B339" w14:textId="77777777" w:rsidR="00DB6FEA" w:rsidRPr="00DB6FEA" w:rsidRDefault="00DB6FEA" w:rsidP="001C5087">
            <w:pPr>
              <w:spacing w:after="0" w:line="240" w:lineRule="auto"/>
              <w:jc w:val="center"/>
              <w:rPr>
                <w:rFonts w:ascii="Times New Roman" w:eastAsia="Times New Roman" w:hAnsi="Times New Roman" w:cs="Times New Roman"/>
                <w:sz w:val="24"/>
                <w:szCs w:val="24"/>
              </w:rPr>
            </w:pPr>
            <w:r w:rsidRPr="00DB6FEA">
              <w:rPr>
                <w:rFonts w:ascii="Times New Roman" w:eastAsia="Times New Roman" w:hAnsi="Times New Roman" w:cs="Times New Roman"/>
                <w:sz w:val="20"/>
                <w:szCs w:val="20"/>
                <w:lang w:val="lt-LT"/>
              </w:rPr>
              <w:t>___________________________</w:t>
            </w:r>
          </w:p>
          <w:p w14:paraId="4E0542EF" w14:textId="77777777" w:rsidR="00DB6FEA" w:rsidRPr="00DB6FEA" w:rsidRDefault="00DB6FEA" w:rsidP="001C5087">
            <w:pPr>
              <w:spacing w:after="0" w:line="240" w:lineRule="auto"/>
              <w:rPr>
                <w:rFonts w:ascii="Times New Roman" w:eastAsia="Times New Roman" w:hAnsi="Times New Roman" w:cs="Times New Roman"/>
                <w:sz w:val="24"/>
                <w:szCs w:val="24"/>
              </w:rPr>
            </w:pPr>
            <w:r w:rsidRPr="00DB6FEA">
              <w:rPr>
                <w:rFonts w:ascii="Times New Roman" w:eastAsia="Times New Roman" w:hAnsi="Times New Roman" w:cs="Times New Roman"/>
                <w:sz w:val="6"/>
                <w:szCs w:val="6"/>
                <w:lang w:val="lt-LT"/>
              </w:rPr>
              <w:t> </w:t>
            </w:r>
          </w:p>
          <w:p w14:paraId="3AE5B1A0" w14:textId="77777777" w:rsidR="00DB6FEA" w:rsidRPr="00DB6FEA" w:rsidRDefault="00DB6FEA" w:rsidP="001C5087">
            <w:pPr>
              <w:spacing w:after="0" w:line="240" w:lineRule="auto"/>
              <w:jc w:val="center"/>
              <w:rPr>
                <w:rFonts w:ascii="Times New Roman" w:eastAsia="Times New Roman" w:hAnsi="Times New Roman" w:cs="Times New Roman"/>
                <w:sz w:val="24"/>
                <w:szCs w:val="24"/>
              </w:rPr>
            </w:pPr>
            <w:r w:rsidRPr="00DB6FEA">
              <w:rPr>
                <w:rFonts w:ascii="Times New Roman" w:eastAsia="Times New Roman" w:hAnsi="Times New Roman" w:cs="Times New Roman"/>
                <w:sz w:val="20"/>
                <w:szCs w:val="20"/>
                <w:lang w:val="lt-LT"/>
              </w:rPr>
              <w:t>(</w:t>
            </w:r>
            <w:r w:rsidRPr="00DB6FEA">
              <w:rPr>
                <w:rFonts w:ascii="Times New Roman" w:eastAsia="Times New Roman" w:hAnsi="Times New Roman" w:cs="Times New Roman"/>
                <w:lang w:val="lt-LT"/>
              </w:rPr>
              <w:t>pretendento vardas, pavardė</w:t>
            </w:r>
            <w:r w:rsidRPr="00DB6FEA">
              <w:rPr>
                <w:rFonts w:ascii="Times New Roman" w:eastAsia="Times New Roman" w:hAnsi="Times New Roman" w:cs="Times New Roman"/>
                <w:sz w:val="20"/>
                <w:szCs w:val="20"/>
                <w:lang w:val="lt-LT"/>
              </w:rPr>
              <w:t>)</w:t>
            </w:r>
          </w:p>
        </w:tc>
      </w:tr>
    </w:tbl>
    <w:p w14:paraId="511FE76F" w14:textId="77777777" w:rsidR="00DB6FEA" w:rsidRPr="00DB6FEA" w:rsidRDefault="00DB6FEA" w:rsidP="001C5087">
      <w:pPr>
        <w:spacing w:after="0" w:line="240" w:lineRule="auto"/>
        <w:rPr>
          <w:rFonts w:ascii="Times New Roman" w:eastAsia="Times New Roman" w:hAnsi="Times New Roman" w:cs="Times New Roman"/>
          <w:color w:val="000000"/>
          <w:sz w:val="24"/>
          <w:szCs w:val="24"/>
        </w:rPr>
      </w:pPr>
      <w:r w:rsidRPr="00DB6FEA">
        <w:rPr>
          <w:rFonts w:ascii="Times New Roman" w:eastAsia="Times New Roman" w:hAnsi="Times New Roman" w:cs="Times New Roman"/>
          <w:color w:val="000000"/>
          <w:sz w:val="24"/>
          <w:szCs w:val="24"/>
          <w:lang w:val="lt-LT"/>
        </w:rPr>
        <w:t> </w:t>
      </w:r>
    </w:p>
    <w:p w14:paraId="4FFE7600" w14:textId="77777777" w:rsidR="00DB6FEA" w:rsidRPr="00DB6FEA" w:rsidRDefault="00DB6FEA" w:rsidP="001C5087">
      <w:pPr>
        <w:spacing w:after="0" w:line="240" w:lineRule="auto"/>
        <w:jc w:val="center"/>
        <w:rPr>
          <w:rFonts w:ascii="Times New Roman" w:eastAsia="Times New Roman" w:hAnsi="Times New Roman" w:cs="Times New Roman"/>
          <w:color w:val="000000"/>
          <w:sz w:val="24"/>
          <w:szCs w:val="24"/>
        </w:rPr>
      </w:pPr>
      <w:bookmarkStart w:id="120" w:name="part_c4da45b2179b41c69c669811e5d08f6b"/>
      <w:bookmarkEnd w:id="120"/>
      <w:r w:rsidRPr="00DB6FEA">
        <w:rPr>
          <w:rFonts w:ascii="Times New Roman" w:eastAsia="Times New Roman" w:hAnsi="Times New Roman" w:cs="Times New Roman"/>
          <w:color w:val="000000"/>
          <w:sz w:val="24"/>
          <w:szCs w:val="24"/>
          <w:lang w:val="lt-LT"/>
        </w:rPr>
        <w:t>––––––––––––––––––––</w:t>
      </w:r>
    </w:p>
    <w:p w14:paraId="7001AE52" w14:textId="77777777" w:rsidR="00DB6FEA" w:rsidRPr="00DB6FEA" w:rsidRDefault="00DB6FEA" w:rsidP="001D389B">
      <w:pPr>
        <w:spacing w:after="0" w:line="276" w:lineRule="auto"/>
        <w:rPr>
          <w:rFonts w:ascii="Times New Roman" w:eastAsia="Times New Roman" w:hAnsi="Times New Roman" w:cs="Times New Roman"/>
          <w:color w:val="000000"/>
          <w:sz w:val="24"/>
          <w:szCs w:val="24"/>
        </w:rPr>
      </w:pPr>
      <w:r w:rsidRPr="00DB6FEA">
        <w:rPr>
          <w:rFonts w:ascii="Times New Roman" w:eastAsia="Times New Roman" w:hAnsi="Times New Roman" w:cs="Times New Roman"/>
          <w:color w:val="000000"/>
          <w:sz w:val="24"/>
          <w:szCs w:val="24"/>
          <w:lang w:val="lt-LT"/>
        </w:rPr>
        <w:t> </w:t>
      </w:r>
    </w:p>
    <w:p w14:paraId="336217A5" w14:textId="0469B492" w:rsidR="00DB6FEA" w:rsidRPr="00DB6FEA" w:rsidRDefault="003737D1" w:rsidP="001D389B">
      <w:pP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i/>
          <w:iCs/>
          <w:color w:val="000000"/>
          <w:sz w:val="20"/>
          <w:szCs w:val="20"/>
          <w:lang w:val="lt-LT"/>
        </w:rPr>
        <w:t xml:space="preserve"> </w:t>
      </w:r>
      <w:bookmarkStart w:id="121" w:name="part_ddf083c2281746e98337686dc0d9a83f"/>
      <w:bookmarkEnd w:id="121"/>
      <w:r w:rsidR="00DB6FEA" w:rsidRPr="00DB6FEA">
        <w:rPr>
          <w:rFonts w:ascii="Times New Roman" w:eastAsia="Times New Roman" w:hAnsi="Times New Roman" w:cs="Times New Roman"/>
          <w:color w:val="000000"/>
          <w:sz w:val="24"/>
          <w:szCs w:val="24"/>
          <w:lang w:val="lt-LT"/>
        </w:rPr>
        <w:t> </w:t>
      </w:r>
    </w:p>
    <w:p w14:paraId="65091465" w14:textId="77777777" w:rsidR="001C5087" w:rsidRDefault="001C5087" w:rsidP="001D389B">
      <w:pPr>
        <w:spacing w:after="0" w:line="276" w:lineRule="auto"/>
        <w:ind w:firstLine="5670"/>
        <w:rPr>
          <w:rFonts w:ascii="Times New Roman" w:eastAsia="Times New Roman" w:hAnsi="Times New Roman" w:cs="Times New Roman"/>
          <w:color w:val="000000"/>
          <w:sz w:val="24"/>
          <w:szCs w:val="24"/>
          <w:lang w:val="lt-LT"/>
        </w:rPr>
      </w:pPr>
    </w:p>
    <w:p w14:paraId="5531E0EB" w14:textId="77777777" w:rsidR="00DB6FEA" w:rsidRPr="00DB6FEA" w:rsidRDefault="00DB6FEA" w:rsidP="001C5087">
      <w:pPr>
        <w:spacing w:after="0" w:line="240" w:lineRule="auto"/>
        <w:ind w:firstLine="5670"/>
        <w:rPr>
          <w:rFonts w:ascii="Times New Roman" w:eastAsia="Times New Roman" w:hAnsi="Times New Roman" w:cs="Times New Roman"/>
          <w:color w:val="000000"/>
          <w:sz w:val="24"/>
          <w:szCs w:val="24"/>
        </w:rPr>
      </w:pPr>
      <w:r w:rsidRPr="00DB6FEA">
        <w:rPr>
          <w:rFonts w:ascii="Times New Roman" w:eastAsia="Times New Roman" w:hAnsi="Times New Roman" w:cs="Times New Roman"/>
          <w:color w:val="000000"/>
          <w:sz w:val="24"/>
          <w:szCs w:val="24"/>
          <w:lang w:val="lt-LT"/>
        </w:rPr>
        <w:t>Priėmimo į valstybės tarnautojo</w:t>
      </w:r>
    </w:p>
    <w:p w14:paraId="758E7840" w14:textId="77777777" w:rsidR="00DB6FEA" w:rsidRPr="00DB6FEA" w:rsidRDefault="00DB6FEA" w:rsidP="001C5087">
      <w:pPr>
        <w:spacing w:after="0" w:line="240" w:lineRule="auto"/>
        <w:ind w:firstLine="5670"/>
        <w:rPr>
          <w:rFonts w:ascii="Times New Roman" w:eastAsia="Times New Roman" w:hAnsi="Times New Roman" w:cs="Times New Roman"/>
          <w:color w:val="000000"/>
          <w:sz w:val="24"/>
          <w:szCs w:val="24"/>
        </w:rPr>
      </w:pPr>
      <w:r w:rsidRPr="00DB6FEA">
        <w:rPr>
          <w:rFonts w:ascii="Times New Roman" w:eastAsia="Times New Roman" w:hAnsi="Times New Roman" w:cs="Times New Roman"/>
          <w:color w:val="000000"/>
          <w:sz w:val="24"/>
          <w:szCs w:val="24"/>
          <w:lang w:val="lt-LT"/>
        </w:rPr>
        <w:t>pareigas organizavimo tvarkos aprašo</w:t>
      </w:r>
    </w:p>
    <w:p w14:paraId="75A82A21" w14:textId="77777777" w:rsidR="00DB6FEA" w:rsidRPr="00DB6FEA" w:rsidRDefault="00DB6FEA" w:rsidP="001C5087">
      <w:pPr>
        <w:spacing w:after="0" w:line="240" w:lineRule="auto"/>
        <w:ind w:firstLine="5670"/>
        <w:rPr>
          <w:rFonts w:ascii="Times New Roman" w:eastAsia="Times New Roman" w:hAnsi="Times New Roman" w:cs="Times New Roman"/>
          <w:color w:val="000000"/>
          <w:sz w:val="24"/>
          <w:szCs w:val="24"/>
        </w:rPr>
      </w:pPr>
      <w:r w:rsidRPr="00DB6FEA">
        <w:rPr>
          <w:rFonts w:ascii="Times New Roman" w:eastAsia="Times New Roman" w:hAnsi="Times New Roman" w:cs="Times New Roman"/>
          <w:color w:val="000000"/>
          <w:sz w:val="24"/>
          <w:szCs w:val="24"/>
          <w:lang w:val="lt-LT"/>
        </w:rPr>
        <w:lastRenderedPageBreak/>
        <w:t>2 priedas</w:t>
      </w:r>
    </w:p>
    <w:p w14:paraId="4F652FFE" w14:textId="77777777" w:rsidR="00DB6FEA" w:rsidRPr="00DB6FEA" w:rsidRDefault="00DB6FEA" w:rsidP="001C5087">
      <w:pPr>
        <w:spacing w:after="0" w:line="240" w:lineRule="auto"/>
        <w:rPr>
          <w:rFonts w:ascii="Calibri" w:eastAsia="Times New Roman" w:hAnsi="Calibri" w:cs="Calibri"/>
          <w:color w:val="000000"/>
        </w:rPr>
      </w:pPr>
      <w:r w:rsidRPr="00DB6FEA">
        <w:rPr>
          <w:rFonts w:ascii="Calibri" w:eastAsia="Times New Roman" w:hAnsi="Calibri" w:cs="Calibri"/>
          <w:color w:val="000000"/>
          <w:lang w:val="lt-LT"/>
        </w:rPr>
        <w:t> </w:t>
      </w:r>
    </w:p>
    <w:p w14:paraId="77EF14C9" w14:textId="77777777" w:rsidR="00DB6FEA" w:rsidRPr="00DB6FEA" w:rsidRDefault="00DB6FEA" w:rsidP="001C5087">
      <w:pPr>
        <w:spacing w:after="0" w:line="240" w:lineRule="auto"/>
        <w:ind w:firstLine="720"/>
        <w:jc w:val="center"/>
        <w:textAlignment w:val="baseline"/>
        <w:rPr>
          <w:rFonts w:ascii="Times New Roman" w:eastAsia="Times New Roman" w:hAnsi="Times New Roman" w:cs="Times New Roman"/>
          <w:color w:val="000000"/>
          <w:sz w:val="24"/>
          <w:szCs w:val="24"/>
        </w:rPr>
      </w:pPr>
      <w:r w:rsidRPr="00DB6FEA">
        <w:rPr>
          <w:rFonts w:ascii="Times New Roman" w:eastAsia="Times New Roman" w:hAnsi="Times New Roman" w:cs="Times New Roman"/>
          <w:b/>
          <w:bCs/>
          <w:color w:val="000000"/>
          <w:sz w:val="24"/>
          <w:szCs w:val="24"/>
          <w:lang w:val="lt-LT"/>
        </w:rPr>
        <w:t>KOMPETENCIJŲ IR GEBĖJIMŲ, KURIŲ REIKIA PAREIGYBĖS APRAŠYME NUSTATYTOMS FUNKCIJOMS ATLIKTI, BEI TINKAMUMO EITI VALSTYBĖS TARNAUTOJO PAREIGAS VERTINIMO SKALĖ</w:t>
      </w:r>
    </w:p>
    <w:p w14:paraId="29FD6A57" w14:textId="77777777" w:rsidR="00DB6FEA" w:rsidRPr="00DB6FEA" w:rsidRDefault="00DB6FEA" w:rsidP="001C5087">
      <w:pPr>
        <w:spacing w:after="0" w:line="240" w:lineRule="auto"/>
        <w:ind w:firstLine="720"/>
        <w:jc w:val="center"/>
        <w:textAlignment w:val="baseline"/>
        <w:rPr>
          <w:rFonts w:ascii="Times New Roman" w:eastAsia="Times New Roman" w:hAnsi="Times New Roman" w:cs="Times New Roman"/>
          <w:color w:val="000000"/>
          <w:sz w:val="24"/>
          <w:szCs w:val="24"/>
        </w:rPr>
      </w:pPr>
      <w:r w:rsidRPr="00DB6FEA">
        <w:rPr>
          <w:rFonts w:ascii="Times New Roman" w:eastAsia="Times New Roman" w:hAnsi="Times New Roman" w:cs="Times New Roman"/>
          <w:b/>
          <w:bCs/>
          <w:color w:val="000000"/>
          <w:sz w:val="24"/>
          <w:szCs w:val="24"/>
          <w:lang w:val="lt-LT"/>
        </w:rPr>
        <w:t> </w:t>
      </w:r>
    </w:p>
    <w:tbl>
      <w:tblPr>
        <w:tblW w:w="5000" w:type="pct"/>
        <w:tblCellMar>
          <w:left w:w="0" w:type="dxa"/>
          <w:right w:w="0" w:type="dxa"/>
        </w:tblCellMar>
        <w:tblLook w:val="04A0" w:firstRow="1" w:lastRow="0" w:firstColumn="1" w:lastColumn="0" w:noHBand="0" w:noVBand="1"/>
      </w:tblPr>
      <w:tblGrid>
        <w:gridCol w:w="1509"/>
        <w:gridCol w:w="8443"/>
      </w:tblGrid>
      <w:tr w:rsidR="00DB6FEA" w:rsidRPr="00DB6FEA" w14:paraId="330C8B83" w14:textId="77777777" w:rsidTr="00DB6FEA">
        <w:tc>
          <w:tcPr>
            <w:tcW w:w="75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9E5673D" w14:textId="77777777" w:rsidR="00DB6FEA" w:rsidRPr="00DB6FEA" w:rsidRDefault="00DB6FEA" w:rsidP="001C5087">
            <w:pPr>
              <w:spacing w:after="0" w:line="240" w:lineRule="auto"/>
              <w:ind w:hanging="255"/>
              <w:jc w:val="center"/>
              <w:textAlignment w:val="baseline"/>
              <w:rPr>
                <w:rFonts w:ascii="Times New Roman" w:eastAsia="Times New Roman" w:hAnsi="Times New Roman" w:cs="Times New Roman"/>
                <w:sz w:val="24"/>
                <w:szCs w:val="24"/>
              </w:rPr>
            </w:pPr>
            <w:r w:rsidRPr="00DB6FEA">
              <w:rPr>
                <w:rFonts w:ascii="Times New Roman" w:eastAsia="Times New Roman" w:hAnsi="Times New Roman" w:cs="Times New Roman"/>
                <w:sz w:val="24"/>
                <w:szCs w:val="24"/>
                <w:lang w:val="lt-LT"/>
              </w:rPr>
              <w:t>1–2 balai</w:t>
            </w:r>
          </w:p>
          <w:p w14:paraId="70B694FB" w14:textId="77777777" w:rsidR="00DB6FEA" w:rsidRPr="00DB6FEA" w:rsidRDefault="00DB6FEA" w:rsidP="001C5087">
            <w:pPr>
              <w:spacing w:after="0" w:line="240" w:lineRule="auto"/>
              <w:ind w:hanging="255"/>
              <w:jc w:val="center"/>
              <w:textAlignment w:val="baseline"/>
              <w:rPr>
                <w:rFonts w:ascii="Times New Roman" w:eastAsia="Times New Roman" w:hAnsi="Times New Roman" w:cs="Times New Roman"/>
                <w:sz w:val="24"/>
                <w:szCs w:val="24"/>
              </w:rPr>
            </w:pPr>
            <w:r w:rsidRPr="00DB6FEA">
              <w:rPr>
                <w:rFonts w:ascii="Times New Roman" w:eastAsia="Times New Roman" w:hAnsi="Times New Roman" w:cs="Times New Roman"/>
                <w:sz w:val="24"/>
                <w:szCs w:val="24"/>
                <w:lang w:val="lt-LT"/>
              </w:rPr>
              <w:t> </w:t>
            </w:r>
          </w:p>
        </w:tc>
        <w:tc>
          <w:tcPr>
            <w:tcW w:w="4200"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277E4AE9" w14:textId="77777777" w:rsidR="00DB6FEA" w:rsidRPr="00DB6FEA" w:rsidRDefault="00DB6FEA" w:rsidP="001C5087">
            <w:pPr>
              <w:spacing w:after="0" w:line="240" w:lineRule="auto"/>
              <w:jc w:val="both"/>
              <w:textAlignment w:val="baseline"/>
              <w:rPr>
                <w:rFonts w:ascii="Times New Roman" w:eastAsia="Times New Roman" w:hAnsi="Times New Roman" w:cs="Times New Roman"/>
                <w:sz w:val="24"/>
                <w:szCs w:val="24"/>
              </w:rPr>
            </w:pPr>
            <w:r w:rsidRPr="00DB6FEA">
              <w:rPr>
                <w:rFonts w:ascii="Times New Roman" w:eastAsia="Times New Roman" w:hAnsi="Times New Roman" w:cs="Times New Roman"/>
                <w:sz w:val="24"/>
                <w:szCs w:val="24"/>
                <w:lang w:val="lt-LT"/>
              </w:rPr>
              <w:t>Visiškai nedemonstruoja arba labai silpnai demonstruoja kompetencijas ir gebėjimus pareigybės aprašyme nustatytoms funkcijoms atlikti, tinkamumą eiti valstybės tarnautojo pareigas.</w:t>
            </w:r>
          </w:p>
        </w:tc>
      </w:tr>
      <w:tr w:rsidR="00DB6FEA" w:rsidRPr="00DB6FEA" w14:paraId="3FF55819" w14:textId="77777777" w:rsidTr="00DB6FEA">
        <w:tc>
          <w:tcPr>
            <w:tcW w:w="75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350E348" w14:textId="77777777" w:rsidR="00DB6FEA" w:rsidRPr="00DB6FEA" w:rsidRDefault="00DB6FEA" w:rsidP="001C5087">
            <w:pPr>
              <w:spacing w:after="0" w:line="240" w:lineRule="auto"/>
              <w:ind w:hanging="255"/>
              <w:jc w:val="center"/>
              <w:textAlignment w:val="baseline"/>
              <w:rPr>
                <w:rFonts w:ascii="Times New Roman" w:eastAsia="Times New Roman" w:hAnsi="Times New Roman" w:cs="Times New Roman"/>
                <w:sz w:val="24"/>
                <w:szCs w:val="24"/>
              </w:rPr>
            </w:pPr>
            <w:r w:rsidRPr="00DB6FEA">
              <w:rPr>
                <w:rFonts w:ascii="Times New Roman" w:eastAsia="Times New Roman" w:hAnsi="Times New Roman" w:cs="Times New Roman"/>
                <w:sz w:val="24"/>
                <w:szCs w:val="24"/>
                <w:lang w:val="lt-LT"/>
              </w:rPr>
              <w:t>3–4 balai</w:t>
            </w:r>
          </w:p>
          <w:p w14:paraId="512BE798" w14:textId="77777777" w:rsidR="00DB6FEA" w:rsidRPr="00DB6FEA" w:rsidRDefault="00DB6FEA" w:rsidP="001C5087">
            <w:pPr>
              <w:spacing w:after="0" w:line="240" w:lineRule="auto"/>
              <w:ind w:hanging="255"/>
              <w:jc w:val="center"/>
              <w:textAlignment w:val="baseline"/>
              <w:rPr>
                <w:rFonts w:ascii="Times New Roman" w:eastAsia="Times New Roman" w:hAnsi="Times New Roman" w:cs="Times New Roman"/>
                <w:sz w:val="24"/>
                <w:szCs w:val="24"/>
              </w:rPr>
            </w:pPr>
            <w:r w:rsidRPr="00DB6FEA">
              <w:rPr>
                <w:rFonts w:ascii="Times New Roman" w:eastAsia="Times New Roman" w:hAnsi="Times New Roman" w:cs="Times New Roman"/>
                <w:sz w:val="24"/>
                <w:szCs w:val="24"/>
                <w:lang w:val="lt-LT"/>
              </w:rPr>
              <w:t> </w:t>
            </w:r>
          </w:p>
        </w:tc>
        <w:tc>
          <w:tcPr>
            <w:tcW w:w="4200" w:type="pct"/>
            <w:tcBorders>
              <w:top w:val="nil"/>
              <w:left w:val="nil"/>
              <w:bottom w:val="single" w:sz="8" w:space="0" w:color="000000"/>
              <w:right w:val="single" w:sz="8" w:space="0" w:color="000000"/>
            </w:tcBorders>
            <w:tcMar>
              <w:top w:w="0" w:type="dxa"/>
              <w:left w:w="108" w:type="dxa"/>
              <w:bottom w:w="0" w:type="dxa"/>
              <w:right w:w="108" w:type="dxa"/>
            </w:tcMar>
            <w:hideMark/>
          </w:tcPr>
          <w:p w14:paraId="1C609308" w14:textId="77777777" w:rsidR="00DB6FEA" w:rsidRPr="00DB6FEA" w:rsidRDefault="00DB6FEA" w:rsidP="001C5087">
            <w:pPr>
              <w:spacing w:after="0" w:line="240" w:lineRule="auto"/>
              <w:jc w:val="both"/>
              <w:textAlignment w:val="baseline"/>
              <w:rPr>
                <w:rFonts w:ascii="Times New Roman" w:eastAsia="Times New Roman" w:hAnsi="Times New Roman" w:cs="Times New Roman"/>
                <w:sz w:val="24"/>
                <w:szCs w:val="24"/>
              </w:rPr>
            </w:pPr>
            <w:r w:rsidRPr="00DB6FEA">
              <w:rPr>
                <w:rFonts w:ascii="Times New Roman" w:eastAsia="Times New Roman" w:hAnsi="Times New Roman" w:cs="Times New Roman"/>
                <w:sz w:val="24"/>
                <w:szCs w:val="24"/>
                <w:lang w:val="lt-LT"/>
              </w:rPr>
              <w:t>Silpnai demonstruoja kompetencijas ir gebėjimus pareigybės aprašyme nustatytoms funkcijoms atlikti, tinkamumą eiti valstybės tarnautojo pareigas.</w:t>
            </w:r>
          </w:p>
        </w:tc>
      </w:tr>
      <w:tr w:rsidR="00DB6FEA" w:rsidRPr="00DB6FEA" w14:paraId="4AD33779" w14:textId="77777777" w:rsidTr="00DB6FEA">
        <w:tc>
          <w:tcPr>
            <w:tcW w:w="75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24187C8" w14:textId="77777777" w:rsidR="00DB6FEA" w:rsidRPr="00DB6FEA" w:rsidRDefault="00DB6FEA" w:rsidP="001C5087">
            <w:pPr>
              <w:spacing w:after="0" w:line="240" w:lineRule="auto"/>
              <w:ind w:hanging="255"/>
              <w:jc w:val="center"/>
              <w:textAlignment w:val="baseline"/>
              <w:rPr>
                <w:rFonts w:ascii="Times New Roman" w:eastAsia="Times New Roman" w:hAnsi="Times New Roman" w:cs="Times New Roman"/>
                <w:sz w:val="24"/>
                <w:szCs w:val="24"/>
              </w:rPr>
            </w:pPr>
            <w:r w:rsidRPr="00DB6FEA">
              <w:rPr>
                <w:rFonts w:ascii="Times New Roman" w:eastAsia="Times New Roman" w:hAnsi="Times New Roman" w:cs="Times New Roman"/>
                <w:sz w:val="24"/>
                <w:szCs w:val="24"/>
                <w:lang w:val="lt-LT"/>
              </w:rPr>
              <w:t>5–6 balai</w:t>
            </w:r>
          </w:p>
          <w:p w14:paraId="6702CF2F" w14:textId="77777777" w:rsidR="00DB6FEA" w:rsidRPr="00DB6FEA" w:rsidRDefault="00DB6FEA" w:rsidP="001C5087">
            <w:pPr>
              <w:spacing w:after="0" w:line="240" w:lineRule="auto"/>
              <w:ind w:hanging="255"/>
              <w:jc w:val="center"/>
              <w:textAlignment w:val="baseline"/>
              <w:rPr>
                <w:rFonts w:ascii="Times New Roman" w:eastAsia="Times New Roman" w:hAnsi="Times New Roman" w:cs="Times New Roman"/>
                <w:sz w:val="24"/>
                <w:szCs w:val="24"/>
              </w:rPr>
            </w:pPr>
            <w:r w:rsidRPr="00DB6FEA">
              <w:rPr>
                <w:rFonts w:ascii="Times New Roman" w:eastAsia="Times New Roman" w:hAnsi="Times New Roman" w:cs="Times New Roman"/>
                <w:sz w:val="24"/>
                <w:szCs w:val="24"/>
                <w:lang w:val="lt-LT"/>
              </w:rPr>
              <w:t> </w:t>
            </w:r>
          </w:p>
        </w:tc>
        <w:tc>
          <w:tcPr>
            <w:tcW w:w="4200" w:type="pct"/>
            <w:tcBorders>
              <w:top w:val="nil"/>
              <w:left w:val="nil"/>
              <w:bottom w:val="single" w:sz="8" w:space="0" w:color="000000"/>
              <w:right w:val="single" w:sz="8" w:space="0" w:color="000000"/>
            </w:tcBorders>
            <w:tcMar>
              <w:top w:w="0" w:type="dxa"/>
              <w:left w:w="108" w:type="dxa"/>
              <w:bottom w:w="0" w:type="dxa"/>
              <w:right w:w="108" w:type="dxa"/>
            </w:tcMar>
            <w:hideMark/>
          </w:tcPr>
          <w:p w14:paraId="71D31B82" w14:textId="77777777" w:rsidR="00DB6FEA" w:rsidRPr="00DB6FEA" w:rsidRDefault="00DB6FEA" w:rsidP="001C5087">
            <w:pPr>
              <w:spacing w:after="0" w:line="240" w:lineRule="auto"/>
              <w:jc w:val="both"/>
              <w:textAlignment w:val="baseline"/>
              <w:rPr>
                <w:rFonts w:ascii="Times New Roman" w:eastAsia="Times New Roman" w:hAnsi="Times New Roman" w:cs="Times New Roman"/>
                <w:sz w:val="24"/>
                <w:szCs w:val="24"/>
              </w:rPr>
            </w:pPr>
            <w:r w:rsidRPr="00DB6FEA">
              <w:rPr>
                <w:rFonts w:ascii="Times New Roman" w:eastAsia="Times New Roman" w:hAnsi="Times New Roman" w:cs="Times New Roman"/>
                <w:sz w:val="24"/>
                <w:szCs w:val="24"/>
                <w:lang w:val="lt-LT"/>
              </w:rPr>
              <w:t>Vidutiniškai demonstruoja kompetencijas ir gebėjimus pareigybės aprašyme nustatytoms funkcijoms atlikti, tinkamumą eiti valstybės tarnautojo pareigas.</w:t>
            </w:r>
          </w:p>
        </w:tc>
      </w:tr>
      <w:tr w:rsidR="00DB6FEA" w:rsidRPr="00DB6FEA" w14:paraId="082A1C8E" w14:textId="77777777" w:rsidTr="00DB6FEA">
        <w:tc>
          <w:tcPr>
            <w:tcW w:w="75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403F081" w14:textId="77777777" w:rsidR="00DB6FEA" w:rsidRPr="00DB6FEA" w:rsidRDefault="00DB6FEA" w:rsidP="001C5087">
            <w:pPr>
              <w:spacing w:after="0" w:line="240" w:lineRule="auto"/>
              <w:ind w:hanging="255"/>
              <w:jc w:val="center"/>
              <w:textAlignment w:val="baseline"/>
              <w:rPr>
                <w:rFonts w:ascii="Times New Roman" w:eastAsia="Times New Roman" w:hAnsi="Times New Roman" w:cs="Times New Roman"/>
                <w:sz w:val="24"/>
                <w:szCs w:val="24"/>
              </w:rPr>
            </w:pPr>
            <w:r w:rsidRPr="00DB6FEA">
              <w:rPr>
                <w:rFonts w:ascii="Times New Roman" w:eastAsia="Times New Roman" w:hAnsi="Times New Roman" w:cs="Times New Roman"/>
                <w:sz w:val="24"/>
                <w:szCs w:val="24"/>
                <w:lang w:val="lt-LT"/>
              </w:rPr>
              <w:t>7–8 balai</w:t>
            </w:r>
          </w:p>
          <w:p w14:paraId="462E4CA5" w14:textId="77777777" w:rsidR="00DB6FEA" w:rsidRPr="00DB6FEA" w:rsidRDefault="00DB6FEA" w:rsidP="001C5087">
            <w:pPr>
              <w:spacing w:after="0" w:line="240" w:lineRule="auto"/>
              <w:ind w:hanging="255"/>
              <w:jc w:val="center"/>
              <w:textAlignment w:val="baseline"/>
              <w:rPr>
                <w:rFonts w:ascii="Times New Roman" w:eastAsia="Times New Roman" w:hAnsi="Times New Roman" w:cs="Times New Roman"/>
                <w:sz w:val="24"/>
                <w:szCs w:val="24"/>
              </w:rPr>
            </w:pPr>
            <w:r w:rsidRPr="00DB6FEA">
              <w:rPr>
                <w:rFonts w:ascii="Times New Roman" w:eastAsia="Times New Roman" w:hAnsi="Times New Roman" w:cs="Times New Roman"/>
                <w:sz w:val="24"/>
                <w:szCs w:val="24"/>
                <w:lang w:val="lt-LT"/>
              </w:rPr>
              <w:t> </w:t>
            </w:r>
          </w:p>
        </w:tc>
        <w:tc>
          <w:tcPr>
            <w:tcW w:w="4200" w:type="pct"/>
            <w:tcBorders>
              <w:top w:val="nil"/>
              <w:left w:val="nil"/>
              <w:bottom w:val="single" w:sz="8" w:space="0" w:color="000000"/>
              <w:right w:val="single" w:sz="8" w:space="0" w:color="000000"/>
            </w:tcBorders>
            <w:tcMar>
              <w:top w:w="0" w:type="dxa"/>
              <w:left w:w="108" w:type="dxa"/>
              <w:bottom w:w="0" w:type="dxa"/>
              <w:right w:w="108" w:type="dxa"/>
            </w:tcMar>
            <w:hideMark/>
          </w:tcPr>
          <w:p w14:paraId="793F303A" w14:textId="77777777" w:rsidR="00DB6FEA" w:rsidRPr="00DB6FEA" w:rsidRDefault="00DB6FEA" w:rsidP="001C5087">
            <w:pPr>
              <w:spacing w:after="0" w:line="240" w:lineRule="auto"/>
              <w:jc w:val="both"/>
              <w:textAlignment w:val="baseline"/>
              <w:rPr>
                <w:rFonts w:ascii="Times New Roman" w:eastAsia="Times New Roman" w:hAnsi="Times New Roman" w:cs="Times New Roman"/>
                <w:sz w:val="24"/>
                <w:szCs w:val="24"/>
              </w:rPr>
            </w:pPr>
            <w:r w:rsidRPr="00DB6FEA">
              <w:rPr>
                <w:rFonts w:ascii="Times New Roman" w:eastAsia="Times New Roman" w:hAnsi="Times New Roman" w:cs="Times New Roman"/>
                <w:sz w:val="24"/>
                <w:szCs w:val="24"/>
                <w:lang w:val="lt-LT"/>
              </w:rPr>
              <w:t>Gerai demonstruoja kompetencijas ir gebėjimus pareigybės aprašyme nustatytoms funkcijoms atlikti, tinkamumą eiti valstybės tarnautojo pareigas.</w:t>
            </w:r>
          </w:p>
        </w:tc>
      </w:tr>
      <w:tr w:rsidR="00DB6FEA" w:rsidRPr="00DB6FEA" w14:paraId="7847A299" w14:textId="77777777" w:rsidTr="00DB6FEA">
        <w:tc>
          <w:tcPr>
            <w:tcW w:w="75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2963440" w14:textId="77777777" w:rsidR="00DB6FEA" w:rsidRPr="00DB6FEA" w:rsidRDefault="00DB6FEA" w:rsidP="001C5087">
            <w:pPr>
              <w:spacing w:after="0" w:line="240" w:lineRule="auto"/>
              <w:ind w:hanging="255"/>
              <w:jc w:val="center"/>
              <w:textAlignment w:val="baseline"/>
              <w:rPr>
                <w:rFonts w:ascii="Times New Roman" w:eastAsia="Times New Roman" w:hAnsi="Times New Roman" w:cs="Times New Roman"/>
                <w:sz w:val="24"/>
                <w:szCs w:val="24"/>
              </w:rPr>
            </w:pPr>
            <w:r w:rsidRPr="00DB6FEA">
              <w:rPr>
                <w:rFonts w:ascii="Times New Roman" w:eastAsia="Times New Roman" w:hAnsi="Times New Roman" w:cs="Times New Roman"/>
                <w:sz w:val="24"/>
                <w:szCs w:val="24"/>
                <w:lang w:val="lt-LT"/>
              </w:rPr>
              <w:t>9–10 balai</w:t>
            </w:r>
          </w:p>
          <w:p w14:paraId="675F4BB9" w14:textId="77777777" w:rsidR="00DB6FEA" w:rsidRPr="00DB6FEA" w:rsidRDefault="00DB6FEA" w:rsidP="001C5087">
            <w:pPr>
              <w:spacing w:after="0" w:line="240" w:lineRule="auto"/>
              <w:ind w:hanging="255"/>
              <w:jc w:val="center"/>
              <w:textAlignment w:val="baseline"/>
              <w:rPr>
                <w:rFonts w:ascii="Times New Roman" w:eastAsia="Times New Roman" w:hAnsi="Times New Roman" w:cs="Times New Roman"/>
                <w:sz w:val="24"/>
                <w:szCs w:val="24"/>
              </w:rPr>
            </w:pPr>
            <w:r w:rsidRPr="00DB6FEA">
              <w:rPr>
                <w:rFonts w:ascii="Times New Roman" w:eastAsia="Times New Roman" w:hAnsi="Times New Roman" w:cs="Times New Roman"/>
                <w:sz w:val="24"/>
                <w:szCs w:val="24"/>
                <w:lang w:val="lt-LT"/>
              </w:rPr>
              <w:t> </w:t>
            </w:r>
          </w:p>
        </w:tc>
        <w:tc>
          <w:tcPr>
            <w:tcW w:w="4200" w:type="pct"/>
            <w:tcBorders>
              <w:top w:val="nil"/>
              <w:left w:val="nil"/>
              <w:bottom w:val="single" w:sz="8" w:space="0" w:color="000000"/>
              <w:right w:val="single" w:sz="8" w:space="0" w:color="000000"/>
            </w:tcBorders>
            <w:tcMar>
              <w:top w:w="0" w:type="dxa"/>
              <w:left w:w="108" w:type="dxa"/>
              <w:bottom w:w="0" w:type="dxa"/>
              <w:right w:w="108" w:type="dxa"/>
            </w:tcMar>
            <w:hideMark/>
          </w:tcPr>
          <w:p w14:paraId="4DE8D531" w14:textId="77777777" w:rsidR="00DB6FEA" w:rsidRPr="00DB6FEA" w:rsidRDefault="00DB6FEA" w:rsidP="001C5087">
            <w:pPr>
              <w:spacing w:after="0" w:line="240" w:lineRule="auto"/>
              <w:jc w:val="both"/>
              <w:textAlignment w:val="baseline"/>
              <w:rPr>
                <w:rFonts w:ascii="Times New Roman" w:eastAsia="Times New Roman" w:hAnsi="Times New Roman" w:cs="Times New Roman"/>
                <w:sz w:val="24"/>
                <w:szCs w:val="24"/>
              </w:rPr>
            </w:pPr>
            <w:r w:rsidRPr="00DB6FEA">
              <w:rPr>
                <w:rFonts w:ascii="Times New Roman" w:eastAsia="Times New Roman" w:hAnsi="Times New Roman" w:cs="Times New Roman"/>
                <w:sz w:val="24"/>
                <w:szCs w:val="24"/>
                <w:lang w:val="lt-LT"/>
              </w:rPr>
              <w:t>Puikiai demonstruoja kompetencijas ir gebėjimus pareigybės aprašyme nustatytoms funkcijoms atlikti, tinkamumą eiti valstybės tarnautojo pareigas.</w:t>
            </w:r>
          </w:p>
        </w:tc>
      </w:tr>
    </w:tbl>
    <w:p w14:paraId="6F35B3B3" w14:textId="77777777" w:rsidR="00DB6FEA" w:rsidRPr="008945E6" w:rsidRDefault="00DB6FEA" w:rsidP="001C5087">
      <w:pPr>
        <w:spacing w:after="0" w:line="240" w:lineRule="auto"/>
        <w:rPr>
          <w:rFonts w:ascii="Times New Roman" w:eastAsia="Times New Roman" w:hAnsi="Times New Roman" w:cs="Times New Roman"/>
          <w:color w:val="000000"/>
          <w:sz w:val="24"/>
          <w:szCs w:val="24"/>
        </w:rPr>
      </w:pPr>
      <w:r w:rsidRPr="00DB6FEA">
        <w:rPr>
          <w:rFonts w:ascii="Calibri" w:eastAsia="Times New Roman" w:hAnsi="Calibri" w:cs="Calibri"/>
          <w:color w:val="000000"/>
          <w:lang w:val="lt-LT"/>
        </w:rPr>
        <w:t> </w:t>
      </w:r>
    </w:p>
    <w:p w14:paraId="7A3BDE6C" w14:textId="664101E1" w:rsidR="00DB6FEA" w:rsidRPr="00DB6FEA" w:rsidRDefault="00DB6FEA" w:rsidP="001C5087">
      <w:pPr>
        <w:spacing w:after="0" w:line="240" w:lineRule="auto"/>
        <w:jc w:val="center"/>
        <w:rPr>
          <w:rFonts w:ascii="Calibri" w:eastAsia="Times New Roman" w:hAnsi="Calibri" w:cs="Calibri"/>
          <w:color w:val="000000"/>
        </w:rPr>
      </w:pPr>
      <w:r w:rsidRPr="008945E6">
        <w:rPr>
          <w:rFonts w:ascii="Times New Roman" w:eastAsia="Times New Roman" w:hAnsi="Times New Roman" w:cs="Times New Roman"/>
          <w:color w:val="000000"/>
          <w:sz w:val="24"/>
          <w:szCs w:val="24"/>
          <w:lang w:val="lt-LT"/>
        </w:rPr>
        <w:t>––––––––––––––––––––</w:t>
      </w:r>
      <w:r w:rsidR="008945E6" w:rsidRPr="008945E6">
        <w:rPr>
          <w:rFonts w:ascii="Times New Roman" w:eastAsia="Times New Roman" w:hAnsi="Times New Roman" w:cs="Times New Roman"/>
          <w:color w:val="000000"/>
          <w:sz w:val="24"/>
          <w:szCs w:val="24"/>
          <w:lang w:val="lt-LT"/>
        </w:rPr>
        <w:t>“</w:t>
      </w:r>
    </w:p>
    <w:p w14:paraId="65D0D3F0" w14:textId="77777777" w:rsidR="00DB6FEA" w:rsidRPr="00DB6FEA" w:rsidRDefault="003737D1" w:rsidP="001C5087">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iCs/>
          <w:color w:val="000000"/>
          <w:sz w:val="20"/>
          <w:szCs w:val="20"/>
          <w:lang w:val="lt-LT"/>
        </w:rPr>
        <w:t xml:space="preserve"> </w:t>
      </w:r>
    </w:p>
    <w:p w14:paraId="175F7E06" w14:textId="77777777" w:rsidR="00816996" w:rsidRDefault="00816996" w:rsidP="001D389B">
      <w:pPr>
        <w:spacing w:line="276" w:lineRule="auto"/>
      </w:pPr>
    </w:p>
    <w:sectPr w:rsidR="00816996" w:rsidSect="00B11437">
      <w:pgSz w:w="12240" w:h="15840"/>
      <w:pgMar w:top="1134" w:right="567" w:bottom="1134" w:left="1701"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8DC805" w16cex:dateUtc="2021-07-05T15:03:00Z"/>
  <w16cex:commentExtensible w16cex:durableId="248DC8DC" w16cex:dateUtc="2021-07-05T15:07:00Z"/>
  <w16cex:commentExtensible w16cex:durableId="248DCA49" w16cex:dateUtc="2021-07-05T15:13:00Z"/>
  <w16cex:commentExtensible w16cex:durableId="248DD06B" w16cex:dateUtc="2021-07-05T15:39:00Z"/>
  <w16cex:commentExtensible w16cex:durableId="248DD136" w16cex:dateUtc="2021-07-05T15:43:00Z"/>
  <w16cex:commentExtensible w16cex:durableId="248DD1E0" w16cex:dateUtc="2021-07-05T15:45:00Z"/>
  <w16cex:commentExtensible w16cex:durableId="248DD256" w16cex:dateUtc="2021-07-05T15:47:00Z"/>
  <w16cex:commentExtensible w16cex:durableId="248DD3A4" w16cex:dateUtc="2021-07-05T15:53:00Z"/>
  <w16cex:commentExtensible w16cex:durableId="248DD409" w16cex:dateUtc="2021-07-05T15:55:00Z"/>
  <w16cex:commentExtensible w16cex:durableId="248DD28D" w16cex:dateUtc="2021-07-05T15:48:00Z"/>
  <w16cex:commentExtensible w16cex:durableId="248DD66A" w16cex:dateUtc="2021-07-05T16:05:00Z"/>
  <w16cex:commentExtensible w16cex:durableId="248DD9BA" w16cex:dateUtc="2021-07-05T16:19:00Z"/>
  <w16cex:commentExtensible w16cex:durableId="248DD967" w16cex:dateUtc="2021-07-05T16:17:00Z"/>
  <w16cex:commentExtensible w16cex:durableId="248DDA1A" w16cex:dateUtc="2021-07-05T16:20:00Z"/>
  <w16cex:commentExtensible w16cex:durableId="248DDBE8" w16cex:dateUtc="2021-07-05T16: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14C9180" w16cid:durableId="248DC72C"/>
  <w16cid:commentId w16cid:paraId="434D1D14" w16cid:durableId="248DC805"/>
  <w16cid:commentId w16cid:paraId="209C0D8A" w16cid:durableId="248DC72D"/>
  <w16cid:commentId w16cid:paraId="3F277FF7" w16cid:durableId="248DC8DC"/>
  <w16cid:commentId w16cid:paraId="2B3B630B" w16cid:durableId="248DC72E"/>
  <w16cid:commentId w16cid:paraId="5F71A0D6" w16cid:durableId="248DCA49"/>
  <w16cid:commentId w16cid:paraId="1D169449" w16cid:durableId="248DC72F"/>
  <w16cid:commentId w16cid:paraId="7654F843" w16cid:durableId="248DC730"/>
  <w16cid:commentId w16cid:paraId="2F36B326" w16cid:durableId="248DD06B"/>
  <w16cid:commentId w16cid:paraId="34C52B16" w16cid:durableId="248DC731"/>
  <w16cid:commentId w16cid:paraId="02043A42" w16cid:durableId="248DD136"/>
  <w16cid:commentId w16cid:paraId="0AA0934A" w16cid:durableId="248DD1E0"/>
  <w16cid:commentId w16cid:paraId="1EE123A8" w16cid:durableId="248DD256"/>
  <w16cid:commentId w16cid:paraId="2613606B" w16cid:durableId="248DD3A4"/>
  <w16cid:commentId w16cid:paraId="1DC683F0" w16cid:durableId="248DC732"/>
  <w16cid:commentId w16cid:paraId="539399C5" w16cid:durableId="248DC733"/>
  <w16cid:commentId w16cid:paraId="243D4B38" w16cid:durableId="248DD409"/>
  <w16cid:commentId w16cid:paraId="6B2388F4" w16cid:durableId="248DD28D"/>
  <w16cid:commentId w16cid:paraId="3E8CA6F4" w16cid:durableId="248DD66A"/>
  <w16cid:commentId w16cid:paraId="692C5B93" w16cid:durableId="248DC734"/>
  <w16cid:commentId w16cid:paraId="7C3DDE2A" w16cid:durableId="248DC735"/>
  <w16cid:commentId w16cid:paraId="086B58B6" w16cid:durableId="248DC736"/>
  <w16cid:commentId w16cid:paraId="3A835A8E" w16cid:durableId="248DD9BA"/>
  <w16cid:commentId w16cid:paraId="1936F125" w16cid:durableId="248DC737"/>
  <w16cid:commentId w16cid:paraId="3612F97E" w16cid:durableId="248DC738"/>
  <w16cid:commentId w16cid:paraId="194AB7DF" w16cid:durableId="248DD967"/>
  <w16cid:commentId w16cid:paraId="73577524" w16cid:durableId="248DDA1A"/>
  <w16cid:commentId w16cid:paraId="375D88E1" w16cid:durableId="248DC739"/>
  <w16cid:commentId w16cid:paraId="23054D0E" w16cid:durableId="248DC73A"/>
  <w16cid:commentId w16cid:paraId="0DC0280C" w16cid:durableId="248DDBE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3B23DA" w14:textId="77777777" w:rsidR="00692812" w:rsidRDefault="00692812" w:rsidP="00E559B1">
      <w:pPr>
        <w:spacing w:after="0" w:line="240" w:lineRule="auto"/>
      </w:pPr>
      <w:r>
        <w:separator/>
      </w:r>
    </w:p>
  </w:endnote>
  <w:endnote w:type="continuationSeparator" w:id="0">
    <w:p w14:paraId="3971B3C4" w14:textId="77777777" w:rsidR="00692812" w:rsidRDefault="00692812" w:rsidP="00E559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79B31A" w14:textId="77777777" w:rsidR="00692812" w:rsidRDefault="00692812" w:rsidP="00E559B1">
      <w:pPr>
        <w:spacing w:after="0" w:line="240" w:lineRule="auto"/>
      </w:pPr>
      <w:r>
        <w:separator/>
      </w:r>
    </w:p>
  </w:footnote>
  <w:footnote w:type="continuationSeparator" w:id="0">
    <w:p w14:paraId="122A4576" w14:textId="77777777" w:rsidR="00692812" w:rsidRDefault="00692812" w:rsidP="00E559B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4CF"/>
    <w:rsid w:val="0000019F"/>
    <w:rsid w:val="00003868"/>
    <w:rsid w:val="00004E96"/>
    <w:rsid w:val="000054CB"/>
    <w:rsid w:val="00012E0A"/>
    <w:rsid w:val="0002686A"/>
    <w:rsid w:val="00043550"/>
    <w:rsid w:val="00046B0D"/>
    <w:rsid w:val="00053FED"/>
    <w:rsid w:val="00062BAB"/>
    <w:rsid w:val="00091734"/>
    <w:rsid w:val="00097807"/>
    <w:rsid w:val="000B2065"/>
    <w:rsid w:val="000B46AA"/>
    <w:rsid w:val="000E35D2"/>
    <w:rsid w:val="001103EC"/>
    <w:rsid w:val="00114FB9"/>
    <w:rsid w:val="00115BCA"/>
    <w:rsid w:val="00125D46"/>
    <w:rsid w:val="00130FF6"/>
    <w:rsid w:val="00132303"/>
    <w:rsid w:val="00140B59"/>
    <w:rsid w:val="001444AE"/>
    <w:rsid w:val="00174FA9"/>
    <w:rsid w:val="00180B59"/>
    <w:rsid w:val="00186AF0"/>
    <w:rsid w:val="00195FA9"/>
    <w:rsid w:val="001A3314"/>
    <w:rsid w:val="001A617A"/>
    <w:rsid w:val="001A66F8"/>
    <w:rsid w:val="001C5087"/>
    <w:rsid w:val="001D389B"/>
    <w:rsid w:val="001F487C"/>
    <w:rsid w:val="00212220"/>
    <w:rsid w:val="00214FD3"/>
    <w:rsid w:val="002175D8"/>
    <w:rsid w:val="002279C5"/>
    <w:rsid w:val="0024534F"/>
    <w:rsid w:val="00246291"/>
    <w:rsid w:val="0026664F"/>
    <w:rsid w:val="00266915"/>
    <w:rsid w:val="00267A2E"/>
    <w:rsid w:val="0027193D"/>
    <w:rsid w:val="00272B07"/>
    <w:rsid w:val="002734CC"/>
    <w:rsid w:val="00285F84"/>
    <w:rsid w:val="002860E4"/>
    <w:rsid w:val="002A5FE9"/>
    <w:rsid w:val="002B6C7C"/>
    <w:rsid w:val="002C2819"/>
    <w:rsid w:val="002D08FE"/>
    <w:rsid w:val="002D5FD9"/>
    <w:rsid w:val="002E4BD3"/>
    <w:rsid w:val="002E7E1E"/>
    <w:rsid w:val="002F366F"/>
    <w:rsid w:val="002F64F1"/>
    <w:rsid w:val="00307C72"/>
    <w:rsid w:val="00312940"/>
    <w:rsid w:val="003377F1"/>
    <w:rsid w:val="00350C80"/>
    <w:rsid w:val="0036430A"/>
    <w:rsid w:val="0037096D"/>
    <w:rsid w:val="003737D1"/>
    <w:rsid w:val="00376A7E"/>
    <w:rsid w:val="00377162"/>
    <w:rsid w:val="003B214D"/>
    <w:rsid w:val="003C2EB2"/>
    <w:rsid w:val="003C5FE3"/>
    <w:rsid w:val="003D060A"/>
    <w:rsid w:val="003D3045"/>
    <w:rsid w:val="003D3844"/>
    <w:rsid w:val="003F1D03"/>
    <w:rsid w:val="003F1DC6"/>
    <w:rsid w:val="0040237C"/>
    <w:rsid w:val="00402424"/>
    <w:rsid w:val="00411FE1"/>
    <w:rsid w:val="004165BC"/>
    <w:rsid w:val="00420228"/>
    <w:rsid w:val="00423883"/>
    <w:rsid w:val="00423DB3"/>
    <w:rsid w:val="00430C39"/>
    <w:rsid w:val="004419B4"/>
    <w:rsid w:val="00442BD2"/>
    <w:rsid w:val="00450DD8"/>
    <w:rsid w:val="00471285"/>
    <w:rsid w:val="00480A5B"/>
    <w:rsid w:val="004905BA"/>
    <w:rsid w:val="004B4331"/>
    <w:rsid w:val="004B49F4"/>
    <w:rsid w:val="004B4E86"/>
    <w:rsid w:val="004B515A"/>
    <w:rsid w:val="004C2060"/>
    <w:rsid w:val="004C5928"/>
    <w:rsid w:val="004D3518"/>
    <w:rsid w:val="00501A8E"/>
    <w:rsid w:val="00506F66"/>
    <w:rsid w:val="0051258F"/>
    <w:rsid w:val="00550B79"/>
    <w:rsid w:val="00563A67"/>
    <w:rsid w:val="00581426"/>
    <w:rsid w:val="005873AD"/>
    <w:rsid w:val="005A04E7"/>
    <w:rsid w:val="005A0929"/>
    <w:rsid w:val="005C583A"/>
    <w:rsid w:val="005D063F"/>
    <w:rsid w:val="005D47E2"/>
    <w:rsid w:val="005D5C13"/>
    <w:rsid w:val="005F5C28"/>
    <w:rsid w:val="00634C66"/>
    <w:rsid w:val="00635896"/>
    <w:rsid w:val="0063674F"/>
    <w:rsid w:val="00647433"/>
    <w:rsid w:val="0065221A"/>
    <w:rsid w:val="00657B68"/>
    <w:rsid w:val="00680EC7"/>
    <w:rsid w:val="00683F76"/>
    <w:rsid w:val="00692812"/>
    <w:rsid w:val="006B3337"/>
    <w:rsid w:val="006B38DD"/>
    <w:rsid w:val="006B7BD6"/>
    <w:rsid w:val="006C1087"/>
    <w:rsid w:val="006E139F"/>
    <w:rsid w:val="006F71F4"/>
    <w:rsid w:val="00716A73"/>
    <w:rsid w:val="0071799A"/>
    <w:rsid w:val="007200E9"/>
    <w:rsid w:val="00722190"/>
    <w:rsid w:val="00722FAE"/>
    <w:rsid w:val="007245DB"/>
    <w:rsid w:val="007278EF"/>
    <w:rsid w:val="00731C44"/>
    <w:rsid w:val="00762499"/>
    <w:rsid w:val="007757CB"/>
    <w:rsid w:val="00792145"/>
    <w:rsid w:val="00794A5F"/>
    <w:rsid w:val="007B29CD"/>
    <w:rsid w:val="007B3429"/>
    <w:rsid w:val="007B3E93"/>
    <w:rsid w:val="007C184F"/>
    <w:rsid w:val="007C3D69"/>
    <w:rsid w:val="007D0A56"/>
    <w:rsid w:val="007D0FB2"/>
    <w:rsid w:val="007D607A"/>
    <w:rsid w:val="007E6E91"/>
    <w:rsid w:val="007F39EB"/>
    <w:rsid w:val="00801955"/>
    <w:rsid w:val="00812217"/>
    <w:rsid w:val="00816996"/>
    <w:rsid w:val="008176EA"/>
    <w:rsid w:val="00835C28"/>
    <w:rsid w:val="00850BAB"/>
    <w:rsid w:val="008553FF"/>
    <w:rsid w:val="0085561B"/>
    <w:rsid w:val="00887160"/>
    <w:rsid w:val="008945E6"/>
    <w:rsid w:val="008973BD"/>
    <w:rsid w:val="008A24C2"/>
    <w:rsid w:val="008A373D"/>
    <w:rsid w:val="008D74CC"/>
    <w:rsid w:val="008D7FB7"/>
    <w:rsid w:val="008E6251"/>
    <w:rsid w:val="008F3B54"/>
    <w:rsid w:val="00920110"/>
    <w:rsid w:val="009334F9"/>
    <w:rsid w:val="00933796"/>
    <w:rsid w:val="0093560F"/>
    <w:rsid w:val="0097387A"/>
    <w:rsid w:val="00976F0C"/>
    <w:rsid w:val="0099497B"/>
    <w:rsid w:val="009C0782"/>
    <w:rsid w:val="009E6288"/>
    <w:rsid w:val="009F14A9"/>
    <w:rsid w:val="00A11668"/>
    <w:rsid w:val="00A131D9"/>
    <w:rsid w:val="00A201DE"/>
    <w:rsid w:val="00A25F52"/>
    <w:rsid w:val="00A26D79"/>
    <w:rsid w:val="00A37965"/>
    <w:rsid w:val="00A55E55"/>
    <w:rsid w:val="00A6201E"/>
    <w:rsid w:val="00A62D2A"/>
    <w:rsid w:val="00A75B3C"/>
    <w:rsid w:val="00A82AB6"/>
    <w:rsid w:val="00A9202B"/>
    <w:rsid w:val="00AE242E"/>
    <w:rsid w:val="00AE53A4"/>
    <w:rsid w:val="00AF24CF"/>
    <w:rsid w:val="00AF597E"/>
    <w:rsid w:val="00B10D9D"/>
    <w:rsid w:val="00B11437"/>
    <w:rsid w:val="00B11750"/>
    <w:rsid w:val="00B1721A"/>
    <w:rsid w:val="00B23A50"/>
    <w:rsid w:val="00B32B7E"/>
    <w:rsid w:val="00B40147"/>
    <w:rsid w:val="00B45E69"/>
    <w:rsid w:val="00B836C7"/>
    <w:rsid w:val="00BA1842"/>
    <w:rsid w:val="00BA39A2"/>
    <w:rsid w:val="00BA5711"/>
    <w:rsid w:val="00BA6DA4"/>
    <w:rsid w:val="00BB1B5F"/>
    <w:rsid w:val="00BE5FCB"/>
    <w:rsid w:val="00BF679F"/>
    <w:rsid w:val="00C02614"/>
    <w:rsid w:val="00C0541E"/>
    <w:rsid w:val="00C1524D"/>
    <w:rsid w:val="00C168D1"/>
    <w:rsid w:val="00C24DEA"/>
    <w:rsid w:val="00C25C84"/>
    <w:rsid w:val="00C32675"/>
    <w:rsid w:val="00C40EEC"/>
    <w:rsid w:val="00C62947"/>
    <w:rsid w:val="00C71183"/>
    <w:rsid w:val="00C825BD"/>
    <w:rsid w:val="00C860D1"/>
    <w:rsid w:val="00C8618F"/>
    <w:rsid w:val="00C869C3"/>
    <w:rsid w:val="00C945B0"/>
    <w:rsid w:val="00CA200E"/>
    <w:rsid w:val="00CB3D7D"/>
    <w:rsid w:val="00CE39D1"/>
    <w:rsid w:val="00CE578B"/>
    <w:rsid w:val="00CE5BE7"/>
    <w:rsid w:val="00CE6D2A"/>
    <w:rsid w:val="00CF2E69"/>
    <w:rsid w:val="00CF6388"/>
    <w:rsid w:val="00D00693"/>
    <w:rsid w:val="00D02FE9"/>
    <w:rsid w:val="00D038D6"/>
    <w:rsid w:val="00D14D4A"/>
    <w:rsid w:val="00D26403"/>
    <w:rsid w:val="00D30339"/>
    <w:rsid w:val="00D50356"/>
    <w:rsid w:val="00D63960"/>
    <w:rsid w:val="00D6421A"/>
    <w:rsid w:val="00D72BE1"/>
    <w:rsid w:val="00D76184"/>
    <w:rsid w:val="00D85B55"/>
    <w:rsid w:val="00DA0A56"/>
    <w:rsid w:val="00DA2E59"/>
    <w:rsid w:val="00DA4A19"/>
    <w:rsid w:val="00DB6FEA"/>
    <w:rsid w:val="00DC0CFE"/>
    <w:rsid w:val="00DE490E"/>
    <w:rsid w:val="00DF5B00"/>
    <w:rsid w:val="00E014F2"/>
    <w:rsid w:val="00E02920"/>
    <w:rsid w:val="00E137FB"/>
    <w:rsid w:val="00E15712"/>
    <w:rsid w:val="00E26BFC"/>
    <w:rsid w:val="00E36370"/>
    <w:rsid w:val="00E559B1"/>
    <w:rsid w:val="00E70C47"/>
    <w:rsid w:val="00E73C67"/>
    <w:rsid w:val="00E73D19"/>
    <w:rsid w:val="00E96268"/>
    <w:rsid w:val="00EA195D"/>
    <w:rsid w:val="00EB23E1"/>
    <w:rsid w:val="00EB28D7"/>
    <w:rsid w:val="00EB3176"/>
    <w:rsid w:val="00EB5B3D"/>
    <w:rsid w:val="00EB7656"/>
    <w:rsid w:val="00EB78E8"/>
    <w:rsid w:val="00EC4C55"/>
    <w:rsid w:val="00ED1A5F"/>
    <w:rsid w:val="00ED1B8B"/>
    <w:rsid w:val="00ED5F3B"/>
    <w:rsid w:val="00ED797D"/>
    <w:rsid w:val="00EF4F36"/>
    <w:rsid w:val="00F00DBA"/>
    <w:rsid w:val="00F05999"/>
    <w:rsid w:val="00F242CC"/>
    <w:rsid w:val="00F25D5A"/>
    <w:rsid w:val="00F26E52"/>
    <w:rsid w:val="00F314DD"/>
    <w:rsid w:val="00F42983"/>
    <w:rsid w:val="00F71050"/>
    <w:rsid w:val="00F774A2"/>
    <w:rsid w:val="00F9188A"/>
    <w:rsid w:val="00F93F19"/>
    <w:rsid w:val="00FB0630"/>
    <w:rsid w:val="00FD0D1F"/>
    <w:rsid w:val="00FE3F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40C65"/>
  <w15:chartTrackingRefBased/>
  <w15:docId w15:val="{5043EEF9-F522-4724-882B-E0DB498E2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76F0C"/>
    <w:rPr>
      <w:sz w:val="16"/>
      <w:szCs w:val="16"/>
    </w:rPr>
  </w:style>
  <w:style w:type="paragraph" w:styleId="CommentText">
    <w:name w:val="annotation text"/>
    <w:basedOn w:val="Normal"/>
    <w:link w:val="CommentTextChar"/>
    <w:uiPriority w:val="99"/>
    <w:semiHidden/>
    <w:unhideWhenUsed/>
    <w:rsid w:val="00976F0C"/>
    <w:pPr>
      <w:spacing w:line="240" w:lineRule="auto"/>
    </w:pPr>
    <w:rPr>
      <w:sz w:val="20"/>
      <w:szCs w:val="20"/>
    </w:rPr>
  </w:style>
  <w:style w:type="character" w:customStyle="1" w:styleId="CommentTextChar">
    <w:name w:val="Comment Text Char"/>
    <w:basedOn w:val="DefaultParagraphFont"/>
    <w:link w:val="CommentText"/>
    <w:uiPriority w:val="99"/>
    <w:semiHidden/>
    <w:rsid w:val="00976F0C"/>
    <w:rPr>
      <w:sz w:val="20"/>
      <w:szCs w:val="20"/>
    </w:rPr>
  </w:style>
  <w:style w:type="paragraph" w:styleId="CommentSubject">
    <w:name w:val="annotation subject"/>
    <w:basedOn w:val="CommentText"/>
    <w:next w:val="CommentText"/>
    <w:link w:val="CommentSubjectChar"/>
    <w:uiPriority w:val="99"/>
    <w:semiHidden/>
    <w:unhideWhenUsed/>
    <w:rsid w:val="00976F0C"/>
    <w:rPr>
      <w:b/>
      <w:bCs/>
    </w:rPr>
  </w:style>
  <w:style w:type="character" w:customStyle="1" w:styleId="CommentSubjectChar">
    <w:name w:val="Comment Subject Char"/>
    <w:basedOn w:val="CommentTextChar"/>
    <w:link w:val="CommentSubject"/>
    <w:uiPriority w:val="99"/>
    <w:semiHidden/>
    <w:rsid w:val="00976F0C"/>
    <w:rPr>
      <w:b/>
      <w:bCs/>
      <w:sz w:val="20"/>
      <w:szCs w:val="20"/>
    </w:rPr>
  </w:style>
  <w:style w:type="paragraph" w:styleId="BalloonText">
    <w:name w:val="Balloon Text"/>
    <w:basedOn w:val="Normal"/>
    <w:link w:val="BalloonTextChar"/>
    <w:uiPriority w:val="99"/>
    <w:semiHidden/>
    <w:unhideWhenUsed/>
    <w:rsid w:val="00976F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6F0C"/>
    <w:rPr>
      <w:rFonts w:ascii="Segoe UI" w:hAnsi="Segoe UI" w:cs="Segoe UI"/>
      <w:sz w:val="18"/>
      <w:szCs w:val="18"/>
    </w:rPr>
  </w:style>
  <w:style w:type="paragraph" w:styleId="Header">
    <w:name w:val="header"/>
    <w:basedOn w:val="Normal"/>
    <w:link w:val="HeaderChar"/>
    <w:uiPriority w:val="99"/>
    <w:unhideWhenUsed/>
    <w:rsid w:val="00E559B1"/>
    <w:pPr>
      <w:tabs>
        <w:tab w:val="center" w:pos="4819"/>
        <w:tab w:val="right" w:pos="9638"/>
      </w:tabs>
      <w:spacing w:after="0" w:line="240" w:lineRule="auto"/>
    </w:pPr>
  </w:style>
  <w:style w:type="character" w:customStyle="1" w:styleId="HeaderChar">
    <w:name w:val="Header Char"/>
    <w:basedOn w:val="DefaultParagraphFont"/>
    <w:link w:val="Header"/>
    <w:uiPriority w:val="99"/>
    <w:rsid w:val="00E559B1"/>
  </w:style>
  <w:style w:type="paragraph" w:styleId="Footer">
    <w:name w:val="footer"/>
    <w:basedOn w:val="Normal"/>
    <w:link w:val="FooterChar"/>
    <w:uiPriority w:val="99"/>
    <w:unhideWhenUsed/>
    <w:rsid w:val="00E559B1"/>
    <w:pPr>
      <w:tabs>
        <w:tab w:val="center" w:pos="4819"/>
        <w:tab w:val="right" w:pos="9638"/>
      </w:tabs>
      <w:spacing w:after="0" w:line="240" w:lineRule="auto"/>
    </w:pPr>
  </w:style>
  <w:style w:type="character" w:customStyle="1" w:styleId="FooterChar">
    <w:name w:val="Footer Char"/>
    <w:basedOn w:val="DefaultParagraphFont"/>
    <w:link w:val="Footer"/>
    <w:uiPriority w:val="99"/>
    <w:rsid w:val="00E559B1"/>
  </w:style>
  <w:style w:type="paragraph" w:styleId="NoSpacing">
    <w:name w:val="No Spacing"/>
    <w:uiPriority w:val="1"/>
    <w:qFormat/>
    <w:rsid w:val="00CB3D7D"/>
    <w:pPr>
      <w:spacing w:after="0" w:line="240" w:lineRule="auto"/>
    </w:pPr>
  </w:style>
  <w:style w:type="paragraph" w:styleId="Revision">
    <w:name w:val="Revision"/>
    <w:hidden/>
    <w:uiPriority w:val="99"/>
    <w:semiHidden/>
    <w:rsid w:val="00A6201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8419005">
      <w:bodyDiv w:val="1"/>
      <w:marLeft w:val="0"/>
      <w:marRight w:val="0"/>
      <w:marTop w:val="0"/>
      <w:marBottom w:val="0"/>
      <w:divBdr>
        <w:top w:val="none" w:sz="0" w:space="0" w:color="auto"/>
        <w:left w:val="none" w:sz="0" w:space="0" w:color="auto"/>
        <w:bottom w:val="none" w:sz="0" w:space="0" w:color="auto"/>
        <w:right w:val="none" w:sz="0" w:space="0" w:color="auto"/>
      </w:divBdr>
      <w:divsChild>
        <w:div w:id="314841258">
          <w:marLeft w:val="0"/>
          <w:marRight w:val="0"/>
          <w:marTop w:val="0"/>
          <w:marBottom w:val="0"/>
          <w:divBdr>
            <w:top w:val="none" w:sz="0" w:space="0" w:color="auto"/>
            <w:left w:val="none" w:sz="0" w:space="0" w:color="auto"/>
            <w:bottom w:val="none" w:sz="0" w:space="0" w:color="auto"/>
            <w:right w:val="none" w:sz="0" w:space="0" w:color="auto"/>
          </w:divBdr>
          <w:divsChild>
            <w:div w:id="83772114">
              <w:marLeft w:val="0"/>
              <w:marRight w:val="0"/>
              <w:marTop w:val="0"/>
              <w:marBottom w:val="0"/>
              <w:divBdr>
                <w:top w:val="none" w:sz="0" w:space="0" w:color="auto"/>
                <w:left w:val="none" w:sz="0" w:space="0" w:color="auto"/>
                <w:bottom w:val="none" w:sz="0" w:space="0" w:color="auto"/>
                <w:right w:val="none" w:sz="0" w:space="0" w:color="auto"/>
              </w:divBdr>
              <w:divsChild>
                <w:div w:id="1069572282">
                  <w:marLeft w:val="0"/>
                  <w:marRight w:val="0"/>
                  <w:marTop w:val="0"/>
                  <w:marBottom w:val="0"/>
                  <w:divBdr>
                    <w:top w:val="none" w:sz="0" w:space="0" w:color="auto"/>
                    <w:left w:val="none" w:sz="0" w:space="0" w:color="auto"/>
                    <w:bottom w:val="none" w:sz="0" w:space="0" w:color="auto"/>
                    <w:right w:val="none" w:sz="0" w:space="0" w:color="auto"/>
                  </w:divBdr>
                  <w:divsChild>
                    <w:div w:id="516309246">
                      <w:marLeft w:val="0"/>
                      <w:marRight w:val="0"/>
                      <w:marTop w:val="0"/>
                      <w:marBottom w:val="0"/>
                      <w:divBdr>
                        <w:top w:val="none" w:sz="0" w:space="0" w:color="auto"/>
                        <w:left w:val="none" w:sz="0" w:space="0" w:color="auto"/>
                        <w:bottom w:val="none" w:sz="0" w:space="0" w:color="auto"/>
                        <w:right w:val="none" w:sz="0" w:space="0" w:color="auto"/>
                      </w:divBdr>
                    </w:div>
                    <w:div w:id="1492016094">
                      <w:marLeft w:val="0"/>
                      <w:marRight w:val="0"/>
                      <w:marTop w:val="0"/>
                      <w:marBottom w:val="0"/>
                      <w:divBdr>
                        <w:top w:val="none" w:sz="0" w:space="0" w:color="auto"/>
                        <w:left w:val="none" w:sz="0" w:space="0" w:color="auto"/>
                        <w:bottom w:val="none" w:sz="0" w:space="0" w:color="auto"/>
                        <w:right w:val="none" w:sz="0" w:space="0" w:color="auto"/>
                      </w:divBdr>
                    </w:div>
                    <w:div w:id="166025651">
                      <w:marLeft w:val="0"/>
                      <w:marRight w:val="0"/>
                      <w:marTop w:val="0"/>
                      <w:marBottom w:val="0"/>
                      <w:divBdr>
                        <w:top w:val="none" w:sz="0" w:space="0" w:color="auto"/>
                        <w:left w:val="none" w:sz="0" w:space="0" w:color="auto"/>
                        <w:bottom w:val="none" w:sz="0" w:space="0" w:color="auto"/>
                        <w:right w:val="none" w:sz="0" w:space="0" w:color="auto"/>
                      </w:divBdr>
                    </w:div>
                  </w:divsChild>
                </w:div>
                <w:div w:id="1590772989">
                  <w:marLeft w:val="0"/>
                  <w:marRight w:val="0"/>
                  <w:marTop w:val="0"/>
                  <w:marBottom w:val="0"/>
                  <w:divBdr>
                    <w:top w:val="none" w:sz="0" w:space="0" w:color="auto"/>
                    <w:left w:val="none" w:sz="0" w:space="0" w:color="auto"/>
                    <w:bottom w:val="none" w:sz="0" w:space="0" w:color="auto"/>
                    <w:right w:val="none" w:sz="0" w:space="0" w:color="auto"/>
                  </w:divBdr>
                </w:div>
                <w:div w:id="1732922290">
                  <w:marLeft w:val="0"/>
                  <w:marRight w:val="0"/>
                  <w:marTop w:val="0"/>
                  <w:marBottom w:val="0"/>
                  <w:divBdr>
                    <w:top w:val="none" w:sz="0" w:space="0" w:color="auto"/>
                    <w:left w:val="none" w:sz="0" w:space="0" w:color="auto"/>
                    <w:bottom w:val="none" w:sz="0" w:space="0" w:color="auto"/>
                    <w:right w:val="none" w:sz="0" w:space="0" w:color="auto"/>
                  </w:divBdr>
                  <w:divsChild>
                    <w:div w:id="726417794">
                      <w:marLeft w:val="0"/>
                      <w:marRight w:val="0"/>
                      <w:marTop w:val="0"/>
                      <w:marBottom w:val="0"/>
                      <w:divBdr>
                        <w:top w:val="none" w:sz="0" w:space="0" w:color="auto"/>
                        <w:left w:val="none" w:sz="0" w:space="0" w:color="auto"/>
                        <w:bottom w:val="none" w:sz="0" w:space="0" w:color="auto"/>
                        <w:right w:val="none" w:sz="0" w:space="0" w:color="auto"/>
                      </w:divBdr>
                    </w:div>
                    <w:div w:id="1041516626">
                      <w:marLeft w:val="0"/>
                      <w:marRight w:val="0"/>
                      <w:marTop w:val="0"/>
                      <w:marBottom w:val="0"/>
                      <w:divBdr>
                        <w:top w:val="none" w:sz="0" w:space="0" w:color="auto"/>
                        <w:left w:val="none" w:sz="0" w:space="0" w:color="auto"/>
                        <w:bottom w:val="none" w:sz="0" w:space="0" w:color="auto"/>
                        <w:right w:val="none" w:sz="0" w:space="0" w:color="auto"/>
                      </w:divBdr>
                    </w:div>
                    <w:div w:id="174198871">
                      <w:marLeft w:val="0"/>
                      <w:marRight w:val="0"/>
                      <w:marTop w:val="0"/>
                      <w:marBottom w:val="0"/>
                      <w:divBdr>
                        <w:top w:val="none" w:sz="0" w:space="0" w:color="auto"/>
                        <w:left w:val="none" w:sz="0" w:space="0" w:color="auto"/>
                        <w:bottom w:val="none" w:sz="0" w:space="0" w:color="auto"/>
                        <w:right w:val="none" w:sz="0" w:space="0" w:color="auto"/>
                      </w:divBdr>
                    </w:div>
                    <w:div w:id="189812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395554">
              <w:marLeft w:val="0"/>
              <w:marRight w:val="0"/>
              <w:marTop w:val="0"/>
              <w:marBottom w:val="0"/>
              <w:divBdr>
                <w:top w:val="none" w:sz="0" w:space="0" w:color="auto"/>
                <w:left w:val="none" w:sz="0" w:space="0" w:color="auto"/>
                <w:bottom w:val="none" w:sz="0" w:space="0" w:color="auto"/>
                <w:right w:val="none" w:sz="0" w:space="0" w:color="auto"/>
              </w:divBdr>
              <w:divsChild>
                <w:div w:id="500390591">
                  <w:marLeft w:val="0"/>
                  <w:marRight w:val="0"/>
                  <w:marTop w:val="0"/>
                  <w:marBottom w:val="0"/>
                  <w:divBdr>
                    <w:top w:val="none" w:sz="0" w:space="0" w:color="auto"/>
                    <w:left w:val="none" w:sz="0" w:space="0" w:color="auto"/>
                    <w:bottom w:val="none" w:sz="0" w:space="0" w:color="auto"/>
                    <w:right w:val="none" w:sz="0" w:space="0" w:color="auto"/>
                  </w:divBdr>
                </w:div>
                <w:div w:id="1710448072">
                  <w:marLeft w:val="0"/>
                  <w:marRight w:val="0"/>
                  <w:marTop w:val="0"/>
                  <w:marBottom w:val="0"/>
                  <w:divBdr>
                    <w:top w:val="none" w:sz="0" w:space="0" w:color="auto"/>
                    <w:left w:val="none" w:sz="0" w:space="0" w:color="auto"/>
                    <w:bottom w:val="none" w:sz="0" w:space="0" w:color="auto"/>
                    <w:right w:val="none" w:sz="0" w:space="0" w:color="auto"/>
                  </w:divBdr>
                </w:div>
                <w:div w:id="1855225185">
                  <w:marLeft w:val="0"/>
                  <w:marRight w:val="0"/>
                  <w:marTop w:val="0"/>
                  <w:marBottom w:val="0"/>
                  <w:divBdr>
                    <w:top w:val="none" w:sz="0" w:space="0" w:color="auto"/>
                    <w:left w:val="none" w:sz="0" w:space="0" w:color="auto"/>
                    <w:bottom w:val="none" w:sz="0" w:space="0" w:color="auto"/>
                    <w:right w:val="none" w:sz="0" w:space="0" w:color="auto"/>
                  </w:divBdr>
                </w:div>
                <w:div w:id="782532444">
                  <w:marLeft w:val="0"/>
                  <w:marRight w:val="0"/>
                  <w:marTop w:val="0"/>
                  <w:marBottom w:val="0"/>
                  <w:divBdr>
                    <w:top w:val="none" w:sz="0" w:space="0" w:color="auto"/>
                    <w:left w:val="none" w:sz="0" w:space="0" w:color="auto"/>
                    <w:bottom w:val="none" w:sz="0" w:space="0" w:color="auto"/>
                    <w:right w:val="none" w:sz="0" w:space="0" w:color="auto"/>
                  </w:divBdr>
                </w:div>
              </w:divsChild>
            </w:div>
            <w:div w:id="2081979354">
              <w:marLeft w:val="0"/>
              <w:marRight w:val="0"/>
              <w:marTop w:val="0"/>
              <w:marBottom w:val="0"/>
              <w:divBdr>
                <w:top w:val="none" w:sz="0" w:space="0" w:color="auto"/>
                <w:left w:val="none" w:sz="0" w:space="0" w:color="auto"/>
                <w:bottom w:val="none" w:sz="0" w:space="0" w:color="auto"/>
                <w:right w:val="none" w:sz="0" w:space="0" w:color="auto"/>
              </w:divBdr>
              <w:divsChild>
                <w:div w:id="721834599">
                  <w:marLeft w:val="0"/>
                  <w:marRight w:val="0"/>
                  <w:marTop w:val="0"/>
                  <w:marBottom w:val="0"/>
                  <w:divBdr>
                    <w:top w:val="none" w:sz="0" w:space="0" w:color="auto"/>
                    <w:left w:val="none" w:sz="0" w:space="0" w:color="auto"/>
                    <w:bottom w:val="none" w:sz="0" w:space="0" w:color="auto"/>
                    <w:right w:val="none" w:sz="0" w:space="0" w:color="auto"/>
                  </w:divBdr>
                </w:div>
                <w:div w:id="1353412409">
                  <w:marLeft w:val="0"/>
                  <w:marRight w:val="0"/>
                  <w:marTop w:val="0"/>
                  <w:marBottom w:val="0"/>
                  <w:divBdr>
                    <w:top w:val="none" w:sz="0" w:space="0" w:color="auto"/>
                    <w:left w:val="none" w:sz="0" w:space="0" w:color="auto"/>
                    <w:bottom w:val="none" w:sz="0" w:space="0" w:color="auto"/>
                    <w:right w:val="none" w:sz="0" w:space="0" w:color="auto"/>
                  </w:divBdr>
                </w:div>
                <w:div w:id="125854338">
                  <w:marLeft w:val="0"/>
                  <w:marRight w:val="0"/>
                  <w:marTop w:val="0"/>
                  <w:marBottom w:val="0"/>
                  <w:divBdr>
                    <w:top w:val="none" w:sz="0" w:space="0" w:color="auto"/>
                    <w:left w:val="none" w:sz="0" w:space="0" w:color="auto"/>
                    <w:bottom w:val="none" w:sz="0" w:space="0" w:color="auto"/>
                    <w:right w:val="none" w:sz="0" w:space="0" w:color="auto"/>
                  </w:divBdr>
                </w:div>
                <w:div w:id="699822928">
                  <w:marLeft w:val="0"/>
                  <w:marRight w:val="0"/>
                  <w:marTop w:val="0"/>
                  <w:marBottom w:val="0"/>
                  <w:divBdr>
                    <w:top w:val="none" w:sz="0" w:space="0" w:color="auto"/>
                    <w:left w:val="none" w:sz="0" w:space="0" w:color="auto"/>
                    <w:bottom w:val="none" w:sz="0" w:space="0" w:color="auto"/>
                    <w:right w:val="none" w:sz="0" w:space="0" w:color="auto"/>
                  </w:divBdr>
                </w:div>
                <w:div w:id="2145811207">
                  <w:marLeft w:val="0"/>
                  <w:marRight w:val="0"/>
                  <w:marTop w:val="0"/>
                  <w:marBottom w:val="0"/>
                  <w:divBdr>
                    <w:top w:val="none" w:sz="0" w:space="0" w:color="auto"/>
                    <w:left w:val="none" w:sz="0" w:space="0" w:color="auto"/>
                    <w:bottom w:val="none" w:sz="0" w:space="0" w:color="auto"/>
                    <w:right w:val="none" w:sz="0" w:space="0" w:color="auto"/>
                  </w:divBdr>
                </w:div>
                <w:div w:id="1991012525">
                  <w:marLeft w:val="0"/>
                  <w:marRight w:val="0"/>
                  <w:marTop w:val="0"/>
                  <w:marBottom w:val="0"/>
                  <w:divBdr>
                    <w:top w:val="none" w:sz="0" w:space="0" w:color="auto"/>
                    <w:left w:val="none" w:sz="0" w:space="0" w:color="auto"/>
                    <w:bottom w:val="none" w:sz="0" w:space="0" w:color="auto"/>
                    <w:right w:val="none" w:sz="0" w:space="0" w:color="auto"/>
                  </w:divBdr>
                </w:div>
                <w:div w:id="1278026407">
                  <w:marLeft w:val="0"/>
                  <w:marRight w:val="0"/>
                  <w:marTop w:val="0"/>
                  <w:marBottom w:val="0"/>
                  <w:divBdr>
                    <w:top w:val="none" w:sz="0" w:space="0" w:color="auto"/>
                    <w:left w:val="none" w:sz="0" w:space="0" w:color="auto"/>
                    <w:bottom w:val="none" w:sz="0" w:space="0" w:color="auto"/>
                    <w:right w:val="none" w:sz="0" w:space="0" w:color="auto"/>
                  </w:divBdr>
                </w:div>
                <w:div w:id="2034069602">
                  <w:marLeft w:val="0"/>
                  <w:marRight w:val="0"/>
                  <w:marTop w:val="0"/>
                  <w:marBottom w:val="0"/>
                  <w:divBdr>
                    <w:top w:val="none" w:sz="0" w:space="0" w:color="auto"/>
                    <w:left w:val="none" w:sz="0" w:space="0" w:color="auto"/>
                    <w:bottom w:val="none" w:sz="0" w:space="0" w:color="auto"/>
                    <w:right w:val="none" w:sz="0" w:space="0" w:color="auto"/>
                  </w:divBdr>
                </w:div>
              </w:divsChild>
            </w:div>
            <w:div w:id="1489400752">
              <w:marLeft w:val="0"/>
              <w:marRight w:val="0"/>
              <w:marTop w:val="0"/>
              <w:marBottom w:val="0"/>
              <w:divBdr>
                <w:top w:val="none" w:sz="0" w:space="0" w:color="auto"/>
                <w:left w:val="none" w:sz="0" w:space="0" w:color="auto"/>
                <w:bottom w:val="none" w:sz="0" w:space="0" w:color="auto"/>
                <w:right w:val="none" w:sz="0" w:space="0" w:color="auto"/>
              </w:divBdr>
              <w:divsChild>
                <w:div w:id="177161352">
                  <w:marLeft w:val="0"/>
                  <w:marRight w:val="0"/>
                  <w:marTop w:val="0"/>
                  <w:marBottom w:val="0"/>
                  <w:divBdr>
                    <w:top w:val="none" w:sz="0" w:space="0" w:color="auto"/>
                    <w:left w:val="none" w:sz="0" w:space="0" w:color="auto"/>
                    <w:bottom w:val="none" w:sz="0" w:space="0" w:color="auto"/>
                    <w:right w:val="none" w:sz="0" w:space="0" w:color="auto"/>
                  </w:divBdr>
                  <w:divsChild>
                    <w:div w:id="313610721">
                      <w:marLeft w:val="0"/>
                      <w:marRight w:val="0"/>
                      <w:marTop w:val="0"/>
                      <w:marBottom w:val="0"/>
                      <w:divBdr>
                        <w:top w:val="none" w:sz="0" w:space="0" w:color="auto"/>
                        <w:left w:val="none" w:sz="0" w:space="0" w:color="auto"/>
                        <w:bottom w:val="none" w:sz="0" w:space="0" w:color="auto"/>
                        <w:right w:val="none" w:sz="0" w:space="0" w:color="auto"/>
                      </w:divBdr>
                    </w:div>
                    <w:div w:id="1119763858">
                      <w:marLeft w:val="0"/>
                      <w:marRight w:val="0"/>
                      <w:marTop w:val="0"/>
                      <w:marBottom w:val="0"/>
                      <w:divBdr>
                        <w:top w:val="none" w:sz="0" w:space="0" w:color="auto"/>
                        <w:left w:val="none" w:sz="0" w:space="0" w:color="auto"/>
                        <w:bottom w:val="none" w:sz="0" w:space="0" w:color="auto"/>
                        <w:right w:val="none" w:sz="0" w:space="0" w:color="auto"/>
                      </w:divBdr>
                    </w:div>
                    <w:div w:id="299507070">
                      <w:marLeft w:val="0"/>
                      <w:marRight w:val="0"/>
                      <w:marTop w:val="0"/>
                      <w:marBottom w:val="0"/>
                      <w:divBdr>
                        <w:top w:val="none" w:sz="0" w:space="0" w:color="auto"/>
                        <w:left w:val="none" w:sz="0" w:space="0" w:color="auto"/>
                        <w:bottom w:val="none" w:sz="0" w:space="0" w:color="auto"/>
                        <w:right w:val="none" w:sz="0" w:space="0" w:color="auto"/>
                      </w:divBdr>
                    </w:div>
                    <w:div w:id="10231930">
                      <w:marLeft w:val="0"/>
                      <w:marRight w:val="0"/>
                      <w:marTop w:val="0"/>
                      <w:marBottom w:val="0"/>
                      <w:divBdr>
                        <w:top w:val="none" w:sz="0" w:space="0" w:color="auto"/>
                        <w:left w:val="none" w:sz="0" w:space="0" w:color="auto"/>
                        <w:bottom w:val="none" w:sz="0" w:space="0" w:color="auto"/>
                        <w:right w:val="none" w:sz="0" w:space="0" w:color="auto"/>
                      </w:divBdr>
                    </w:div>
                    <w:div w:id="1906716542">
                      <w:marLeft w:val="0"/>
                      <w:marRight w:val="0"/>
                      <w:marTop w:val="0"/>
                      <w:marBottom w:val="0"/>
                      <w:divBdr>
                        <w:top w:val="none" w:sz="0" w:space="0" w:color="auto"/>
                        <w:left w:val="none" w:sz="0" w:space="0" w:color="auto"/>
                        <w:bottom w:val="none" w:sz="0" w:space="0" w:color="auto"/>
                        <w:right w:val="none" w:sz="0" w:space="0" w:color="auto"/>
                      </w:divBdr>
                    </w:div>
                  </w:divsChild>
                </w:div>
                <w:div w:id="1041975894">
                  <w:marLeft w:val="0"/>
                  <w:marRight w:val="0"/>
                  <w:marTop w:val="0"/>
                  <w:marBottom w:val="0"/>
                  <w:divBdr>
                    <w:top w:val="none" w:sz="0" w:space="0" w:color="auto"/>
                    <w:left w:val="none" w:sz="0" w:space="0" w:color="auto"/>
                    <w:bottom w:val="none" w:sz="0" w:space="0" w:color="auto"/>
                    <w:right w:val="none" w:sz="0" w:space="0" w:color="auto"/>
                  </w:divBdr>
                </w:div>
                <w:div w:id="1396052453">
                  <w:marLeft w:val="0"/>
                  <w:marRight w:val="0"/>
                  <w:marTop w:val="0"/>
                  <w:marBottom w:val="0"/>
                  <w:divBdr>
                    <w:top w:val="none" w:sz="0" w:space="0" w:color="auto"/>
                    <w:left w:val="none" w:sz="0" w:space="0" w:color="auto"/>
                    <w:bottom w:val="none" w:sz="0" w:space="0" w:color="auto"/>
                    <w:right w:val="none" w:sz="0" w:space="0" w:color="auto"/>
                  </w:divBdr>
                </w:div>
                <w:div w:id="2050642964">
                  <w:marLeft w:val="0"/>
                  <w:marRight w:val="0"/>
                  <w:marTop w:val="0"/>
                  <w:marBottom w:val="0"/>
                  <w:divBdr>
                    <w:top w:val="none" w:sz="0" w:space="0" w:color="auto"/>
                    <w:left w:val="none" w:sz="0" w:space="0" w:color="auto"/>
                    <w:bottom w:val="none" w:sz="0" w:space="0" w:color="auto"/>
                    <w:right w:val="none" w:sz="0" w:space="0" w:color="auto"/>
                  </w:divBdr>
                </w:div>
                <w:div w:id="565335184">
                  <w:marLeft w:val="0"/>
                  <w:marRight w:val="0"/>
                  <w:marTop w:val="0"/>
                  <w:marBottom w:val="0"/>
                  <w:divBdr>
                    <w:top w:val="none" w:sz="0" w:space="0" w:color="auto"/>
                    <w:left w:val="none" w:sz="0" w:space="0" w:color="auto"/>
                    <w:bottom w:val="none" w:sz="0" w:space="0" w:color="auto"/>
                    <w:right w:val="none" w:sz="0" w:space="0" w:color="auto"/>
                  </w:divBdr>
                </w:div>
                <w:div w:id="806318530">
                  <w:marLeft w:val="0"/>
                  <w:marRight w:val="0"/>
                  <w:marTop w:val="0"/>
                  <w:marBottom w:val="0"/>
                  <w:divBdr>
                    <w:top w:val="none" w:sz="0" w:space="0" w:color="auto"/>
                    <w:left w:val="none" w:sz="0" w:space="0" w:color="auto"/>
                    <w:bottom w:val="none" w:sz="0" w:space="0" w:color="auto"/>
                    <w:right w:val="none" w:sz="0" w:space="0" w:color="auto"/>
                  </w:divBdr>
                </w:div>
              </w:divsChild>
            </w:div>
            <w:div w:id="42799391">
              <w:marLeft w:val="0"/>
              <w:marRight w:val="0"/>
              <w:marTop w:val="0"/>
              <w:marBottom w:val="0"/>
              <w:divBdr>
                <w:top w:val="none" w:sz="0" w:space="0" w:color="auto"/>
                <w:left w:val="none" w:sz="0" w:space="0" w:color="auto"/>
                <w:bottom w:val="none" w:sz="0" w:space="0" w:color="auto"/>
                <w:right w:val="none" w:sz="0" w:space="0" w:color="auto"/>
              </w:divBdr>
              <w:divsChild>
                <w:div w:id="1338772420">
                  <w:marLeft w:val="0"/>
                  <w:marRight w:val="0"/>
                  <w:marTop w:val="0"/>
                  <w:marBottom w:val="0"/>
                  <w:divBdr>
                    <w:top w:val="none" w:sz="0" w:space="0" w:color="auto"/>
                    <w:left w:val="none" w:sz="0" w:space="0" w:color="auto"/>
                    <w:bottom w:val="none" w:sz="0" w:space="0" w:color="auto"/>
                    <w:right w:val="none" w:sz="0" w:space="0" w:color="auto"/>
                  </w:divBdr>
                </w:div>
                <w:div w:id="1959095317">
                  <w:marLeft w:val="0"/>
                  <w:marRight w:val="0"/>
                  <w:marTop w:val="0"/>
                  <w:marBottom w:val="0"/>
                  <w:divBdr>
                    <w:top w:val="none" w:sz="0" w:space="0" w:color="auto"/>
                    <w:left w:val="none" w:sz="0" w:space="0" w:color="auto"/>
                    <w:bottom w:val="none" w:sz="0" w:space="0" w:color="auto"/>
                    <w:right w:val="none" w:sz="0" w:space="0" w:color="auto"/>
                  </w:divBdr>
                </w:div>
                <w:div w:id="204873550">
                  <w:marLeft w:val="0"/>
                  <w:marRight w:val="0"/>
                  <w:marTop w:val="0"/>
                  <w:marBottom w:val="0"/>
                  <w:divBdr>
                    <w:top w:val="none" w:sz="0" w:space="0" w:color="auto"/>
                    <w:left w:val="none" w:sz="0" w:space="0" w:color="auto"/>
                    <w:bottom w:val="none" w:sz="0" w:space="0" w:color="auto"/>
                    <w:right w:val="none" w:sz="0" w:space="0" w:color="auto"/>
                  </w:divBdr>
                </w:div>
                <w:div w:id="278223859">
                  <w:marLeft w:val="0"/>
                  <w:marRight w:val="0"/>
                  <w:marTop w:val="0"/>
                  <w:marBottom w:val="0"/>
                  <w:divBdr>
                    <w:top w:val="none" w:sz="0" w:space="0" w:color="auto"/>
                    <w:left w:val="none" w:sz="0" w:space="0" w:color="auto"/>
                    <w:bottom w:val="none" w:sz="0" w:space="0" w:color="auto"/>
                    <w:right w:val="none" w:sz="0" w:space="0" w:color="auto"/>
                  </w:divBdr>
                </w:div>
                <w:div w:id="459567976">
                  <w:marLeft w:val="0"/>
                  <w:marRight w:val="0"/>
                  <w:marTop w:val="0"/>
                  <w:marBottom w:val="0"/>
                  <w:divBdr>
                    <w:top w:val="none" w:sz="0" w:space="0" w:color="auto"/>
                    <w:left w:val="none" w:sz="0" w:space="0" w:color="auto"/>
                    <w:bottom w:val="none" w:sz="0" w:space="0" w:color="auto"/>
                    <w:right w:val="none" w:sz="0" w:space="0" w:color="auto"/>
                  </w:divBdr>
                </w:div>
                <w:div w:id="2044011725">
                  <w:marLeft w:val="0"/>
                  <w:marRight w:val="0"/>
                  <w:marTop w:val="0"/>
                  <w:marBottom w:val="0"/>
                  <w:divBdr>
                    <w:top w:val="none" w:sz="0" w:space="0" w:color="auto"/>
                    <w:left w:val="none" w:sz="0" w:space="0" w:color="auto"/>
                    <w:bottom w:val="none" w:sz="0" w:space="0" w:color="auto"/>
                    <w:right w:val="none" w:sz="0" w:space="0" w:color="auto"/>
                  </w:divBdr>
                </w:div>
                <w:div w:id="1361588453">
                  <w:marLeft w:val="0"/>
                  <w:marRight w:val="0"/>
                  <w:marTop w:val="0"/>
                  <w:marBottom w:val="0"/>
                  <w:divBdr>
                    <w:top w:val="none" w:sz="0" w:space="0" w:color="auto"/>
                    <w:left w:val="none" w:sz="0" w:space="0" w:color="auto"/>
                    <w:bottom w:val="none" w:sz="0" w:space="0" w:color="auto"/>
                    <w:right w:val="none" w:sz="0" w:space="0" w:color="auto"/>
                  </w:divBdr>
                </w:div>
                <w:div w:id="1392070489">
                  <w:marLeft w:val="0"/>
                  <w:marRight w:val="0"/>
                  <w:marTop w:val="0"/>
                  <w:marBottom w:val="0"/>
                  <w:divBdr>
                    <w:top w:val="none" w:sz="0" w:space="0" w:color="auto"/>
                    <w:left w:val="none" w:sz="0" w:space="0" w:color="auto"/>
                    <w:bottom w:val="none" w:sz="0" w:space="0" w:color="auto"/>
                    <w:right w:val="none" w:sz="0" w:space="0" w:color="auto"/>
                  </w:divBdr>
                </w:div>
                <w:div w:id="602149380">
                  <w:marLeft w:val="0"/>
                  <w:marRight w:val="0"/>
                  <w:marTop w:val="0"/>
                  <w:marBottom w:val="0"/>
                  <w:divBdr>
                    <w:top w:val="none" w:sz="0" w:space="0" w:color="auto"/>
                    <w:left w:val="none" w:sz="0" w:space="0" w:color="auto"/>
                    <w:bottom w:val="none" w:sz="0" w:space="0" w:color="auto"/>
                    <w:right w:val="none" w:sz="0" w:space="0" w:color="auto"/>
                  </w:divBdr>
                </w:div>
                <w:div w:id="815223395">
                  <w:marLeft w:val="0"/>
                  <w:marRight w:val="0"/>
                  <w:marTop w:val="0"/>
                  <w:marBottom w:val="0"/>
                  <w:divBdr>
                    <w:top w:val="none" w:sz="0" w:space="0" w:color="auto"/>
                    <w:left w:val="none" w:sz="0" w:space="0" w:color="auto"/>
                    <w:bottom w:val="none" w:sz="0" w:space="0" w:color="auto"/>
                    <w:right w:val="none" w:sz="0" w:space="0" w:color="auto"/>
                  </w:divBdr>
                </w:div>
                <w:div w:id="1071738601">
                  <w:marLeft w:val="0"/>
                  <w:marRight w:val="0"/>
                  <w:marTop w:val="0"/>
                  <w:marBottom w:val="0"/>
                  <w:divBdr>
                    <w:top w:val="none" w:sz="0" w:space="0" w:color="auto"/>
                    <w:left w:val="none" w:sz="0" w:space="0" w:color="auto"/>
                    <w:bottom w:val="none" w:sz="0" w:space="0" w:color="auto"/>
                    <w:right w:val="none" w:sz="0" w:space="0" w:color="auto"/>
                  </w:divBdr>
                </w:div>
              </w:divsChild>
            </w:div>
            <w:div w:id="586615879">
              <w:marLeft w:val="0"/>
              <w:marRight w:val="0"/>
              <w:marTop w:val="0"/>
              <w:marBottom w:val="0"/>
              <w:divBdr>
                <w:top w:val="none" w:sz="0" w:space="0" w:color="auto"/>
                <w:left w:val="none" w:sz="0" w:space="0" w:color="auto"/>
                <w:bottom w:val="none" w:sz="0" w:space="0" w:color="auto"/>
                <w:right w:val="none" w:sz="0" w:space="0" w:color="auto"/>
              </w:divBdr>
              <w:divsChild>
                <w:div w:id="1855455268">
                  <w:marLeft w:val="0"/>
                  <w:marRight w:val="0"/>
                  <w:marTop w:val="0"/>
                  <w:marBottom w:val="0"/>
                  <w:divBdr>
                    <w:top w:val="none" w:sz="0" w:space="0" w:color="auto"/>
                    <w:left w:val="none" w:sz="0" w:space="0" w:color="auto"/>
                    <w:bottom w:val="none" w:sz="0" w:space="0" w:color="auto"/>
                    <w:right w:val="none" w:sz="0" w:space="0" w:color="auto"/>
                  </w:divBdr>
                </w:div>
                <w:div w:id="1929119182">
                  <w:marLeft w:val="0"/>
                  <w:marRight w:val="0"/>
                  <w:marTop w:val="0"/>
                  <w:marBottom w:val="0"/>
                  <w:divBdr>
                    <w:top w:val="none" w:sz="0" w:space="0" w:color="auto"/>
                    <w:left w:val="none" w:sz="0" w:space="0" w:color="auto"/>
                    <w:bottom w:val="none" w:sz="0" w:space="0" w:color="auto"/>
                    <w:right w:val="none" w:sz="0" w:space="0" w:color="auto"/>
                  </w:divBdr>
                </w:div>
                <w:div w:id="827332583">
                  <w:marLeft w:val="0"/>
                  <w:marRight w:val="0"/>
                  <w:marTop w:val="0"/>
                  <w:marBottom w:val="0"/>
                  <w:divBdr>
                    <w:top w:val="none" w:sz="0" w:space="0" w:color="auto"/>
                    <w:left w:val="none" w:sz="0" w:space="0" w:color="auto"/>
                    <w:bottom w:val="none" w:sz="0" w:space="0" w:color="auto"/>
                    <w:right w:val="none" w:sz="0" w:space="0" w:color="auto"/>
                  </w:divBdr>
                </w:div>
                <w:div w:id="122119029">
                  <w:marLeft w:val="0"/>
                  <w:marRight w:val="0"/>
                  <w:marTop w:val="0"/>
                  <w:marBottom w:val="0"/>
                  <w:divBdr>
                    <w:top w:val="none" w:sz="0" w:space="0" w:color="auto"/>
                    <w:left w:val="none" w:sz="0" w:space="0" w:color="auto"/>
                    <w:bottom w:val="none" w:sz="0" w:space="0" w:color="auto"/>
                    <w:right w:val="none" w:sz="0" w:space="0" w:color="auto"/>
                  </w:divBdr>
                </w:div>
              </w:divsChild>
            </w:div>
            <w:div w:id="821116418">
              <w:marLeft w:val="0"/>
              <w:marRight w:val="0"/>
              <w:marTop w:val="0"/>
              <w:marBottom w:val="0"/>
              <w:divBdr>
                <w:top w:val="none" w:sz="0" w:space="0" w:color="auto"/>
                <w:left w:val="none" w:sz="0" w:space="0" w:color="auto"/>
                <w:bottom w:val="none" w:sz="0" w:space="0" w:color="auto"/>
                <w:right w:val="none" w:sz="0" w:space="0" w:color="auto"/>
              </w:divBdr>
              <w:divsChild>
                <w:div w:id="75711933">
                  <w:marLeft w:val="0"/>
                  <w:marRight w:val="0"/>
                  <w:marTop w:val="0"/>
                  <w:marBottom w:val="0"/>
                  <w:divBdr>
                    <w:top w:val="none" w:sz="0" w:space="0" w:color="auto"/>
                    <w:left w:val="none" w:sz="0" w:space="0" w:color="auto"/>
                    <w:bottom w:val="none" w:sz="0" w:space="0" w:color="auto"/>
                    <w:right w:val="none" w:sz="0" w:space="0" w:color="auto"/>
                  </w:divBdr>
                </w:div>
                <w:div w:id="1919168277">
                  <w:marLeft w:val="0"/>
                  <w:marRight w:val="0"/>
                  <w:marTop w:val="0"/>
                  <w:marBottom w:val="0"/>
                  <w:divBdr>
                    <w:top w:val="none" w:sz="0" w:space="0" w:color="auto"/>
                    <w:left w:val="none" w:sz="0" w:space="0" w:color="auto"/>
                    <w:bottom w:val="none" w:sz="0" w:space="0" w:color="auto"/>
                    <w:right w:val="none" w:sz="0" w:space="0" w:color="auto"/>
                  </w:divBdr>
                </w:div>
                <w:div w:id="1143813452">
                  <w:marLeft w:val="0"/>
                  <w:marRight w:val="0"/>
                  <w:marTop w:val="0"/>
                  <w:marBottom w:val="0"/>
                  <w:divBdr>
                    <w:top w:val="none" w:sz="0" w:space="0" w:color="auto"/>
                    <w:left w:val="none" w:sz="0" w:space="0" w:color="auto"/>
                    <w:bottom w:val="none" w:sz="0" w:space="0" w:color="auto"/>
                    <w:right w:val="none" w:sz="0" w:space="0" w:color="auto"/>
                  </w:divBdr>
                </w:div>
                <w:div w:id="1256673607">
                  <w:marLeft w:val="0"/>
                  <w:marRight w:val="0"/>
                  <w:marTop w:val="0"/>
                  <w:marBottom w:val="0"/>
                  <w:divBdr>
                    <w:top w:val="none" w:sz="0" w:space="0" w:color="auto"/>
                    <w:left w:val="none" w:sz="0" w:space="0" w:color="auto"/>
                    <w:bottom w:val="none" w:sz="0" w:space="0" w:color="auto"/>
                    <w:right w:val="none" w:sz="0" w:space="0" w:color="auto"/>
                  </w:divBdr>
                </w:div>
                <w:div w:id="1060515027">
                  <w:marLeft w:val="0"/>
                  <w:marRight w:val="0"/>
                  <w:marTop w:val="0"/>
                  <w:marBottom w:val="0"/>
                  <w:divBdr>
                    <w:top w:val="none" w:sz="0" w:space="0" w:color="auto"/>
                    <w:left w:val="none" w:sz="0" w:space="0" w:color="auto"/>
                    <w:bottom w:val="none" w:sz="0" w:space="0" w:color="auto"/>
                    <w:right w:val="none" w:sz="0" w:space="0" w:color="auto"/>
                  </w:divBdr>
                </w:div>
                <w:div w:id="634721348">
                  <w:marLeft w:val="0"/>
                  <w:marRight w:val="0"/>
                  <w:marTop w:val="0"/>
                  <w:marBottom w:val="0"/>
                  <w:divBdr>
                    <w:top w:val="none" w:sz="0" w:space="0" w:color="auto"/>
                    <w:left w:val="none" w:sz="0" w:space="0" w:color="auto"/>
                    <w:bottom w:val="none" w:sz="0" w:space="0" w:color="auto"/>
                    <w:right w:val="none" w:sz="0" w:space="0" w:color="auto"/>
                  </w:divBdr>
                </w:div>
                <w:div w:id="1951278608">
                  <w:marLeft w:val="0"/>
                  <w:marRight w:val="0"/>
                  <w:marTop w:val="0"/>
                  <w:marBottom w:val="0"/>
                  <w:divBdr>
                    <w:top w:val="none" w:sz="0" w:space="0" w:color="auto"/>
                    <w:left w:val="none" w:sz="0" w:space="0" w:color="auto"/>
                    <w:bottom w:val="none" w:sz="0" w:space="0" w:color="auto"/>
                    <w:right w:val="none" w:sz="0" w:space="0" w:color="auto"/>
                  </w:divBdr>
                </w:div>
                <w:div w:id="1144199289">
                  <w:marLeft w:val="0"/>
                  <w:marRight w:val="0"/>
                  <w:marTop w:val="0"/>
                  <w:marBottom w:val="0"/>
                  <w:divBdr>
                    <w:top w:val="none" w:sz="0" w:space="0" w:color="auto"/>
                    <w:left w:val="none" w:sz="0" w:space="0" w:color="auto"/>
                    <w:bottom w:val="none" w:sz="0" w:space="0" w:color="auto"/>
                    <w:right w:val="none" w:sz="0" w:space="0" w:color="auto"/>
                  </w:divBdr>
                </w:div>
                <w:div w:id="1589853080">
                  <w:marLeft w:val="0"/>
                  <w:marRight w:val="0"/>
                  <w:marTop w:val="0"/>
                  <w:marBottom w:val="0"/>
                  <w:divBdr>
                    <w:top w:val="none" w:sz="0" w:space="0" w:color="auto"/>
                    <w:left w:val="none" w:sz="0" w:space="0" w:color="auto"/>
                    <w:bottom w:val="none" w:sz="0" w:space="0" w:color="auto"/>
                    <w:right w:val="none" w:sz="0" w:space="0" w:color="auto"/>
                  </w:divBdr>
                </w:div>
                <w:div w:id="935288430">
                  <w:marLeft w:val="0"/>
                  <w:marRight w:val="0"/>
                  <w:marTop w:val="0"/>
                  <w:marBottom w:val="0"/>
                  <w:divBdr>
                    <w:top w:val="none" w:sz="0" w:space="0" w:color="auto"/>
                    <w:left w:val="none" w:sz="0" w:space="0" w:color="auto"/>
                    <w:bottom w:val="none" w:sz="0" w:space="0" w:color="auto"/>
                    <w:right w:val="none" w:sz="0" w:space="0" w:color="auto"/>
                  </w:divBdr>
                  <w:divsChild>
                    <w:div w:id="1653100248">
                      <w:marLeft w:val="0"/>
                      <w:marRight w:val="0"/>
                      <w:marTop w:val="0"/>
                      <w:marBottom w:val="0"/>
                      <w:divBdr>
                        <w:top w:val="none" w:sz="0" w:space="0" w:color="auto"/>
                        <w:left w:val="none" w:sz="0" w:space="0" w:color="auto"/>
                        <w:bottom w:val="none" w:sz="0" w:space="0" w:color="auto"/>
                        <w:right w:val="none" w:sz="0" w:space="0" w:color="auto"/>
                      </w:divBdr>
                    </w:div>
                    <w:div w:id="1271468678">
                      <w:marLeft w:val="0"/>
                      <w:marRight w:val="0"/>
                      <w:marTop w:val="0"/>
                      <w:marBottom w:val="0"/>
                      <w:divBdr>
                        <w:top w:val="none" w:sz="0" w:space="0" w:color="auto"/>
                        <w:left w:val="none" w:sz="0" w:space="0" w:color="auto"/>
                        <w:bottom w:val="none" w:sz="0" w:space="0" w:color="auto"/>
                        <w:right w:val="none" w:sz="0" w:space="0" w:color="auto"/>
                      </w:divBdr>
                    </w:div>
                    <w:div w:id="498274440">
                      <w:marLeft w:val="0"/>
                      <w:marRight w:val="0"/>
                      <w:marTop w:val="0"/>
                      <w:marBottom w:val="0"/>
                      <w:divBdr>
                        <w:top w:val="none" w:sz="0" w:space="0" w:color="auto"/>
                        <w:left w:val="none" w:sz="0" w:space="0" w:color="auto"/>
                        <w:bottom w:val="none" w:sz="0" w:space="0" w:color="auto"/>
                        <w:right w:val="none" w:sz="0" w:space="0" w:color="auto"/>
                      </w:divBdr>
                    </w:div>
                    <w:div w:id="1096168533">
                      <w:marLeft w:val="0"/>
                      <w:marRight w:val="0"/>
                      <w:marTop w:val="0"/>
                      <w:marBottom w:val="0"/>
                      <w:divBdr>
                        <w:top w:val="none" w:sz="0" w:space="0" w:color="auto"/>
                        <w:left w:val="none" w:sz="0" w:space="0" w:color="auto"/>
                        <w:bottom w:val="none" w:sz="0" w:space="0" w:color="auto"/>
                        <w:right w:val="none" w:sz="0" w:space="0" w:color="auto"/>
                      </w:divBdr>
                    </w:div>
                    <w:div w:id="777019433">
                      <w:marLeft w:val="0"/>
                      <w:marRight w:val="0"/>
                      <w:marTop w:val="0"/>
                      <w:marBottom w:val="0"/>
                      <w:divBdr>
                        <w:top w:val="none" w:sz="0" w:space="0" w:color="auto"/>
                        <w:left w:val="none" w:sz="0" w:space="0" w:color="auto"/>
                        <w:bottom w:val="none" w:sz="0" w:space="0" w:color="auto"/>
                        <w:right w:val="none" w:sz="0" w:space="0" w:color="auto"/>
                      </w:divBdr>
                    </w:div>
                  </w:divsChild>
                </w:div>
                <w:div w:id="1042292784">
                  <w:marLeft w:val="0"/>
                  <w:marRight w:val="0"/>
                  <w:marTop w:val="0"/>
                  <w:marBottom w:val="0"/>
                  <w:divBdr>
                    <w:top w:val="none" w:sz="0" w:space="0" w:color="auto"/>
                    <w:left w:val="none" w:sz="0" w:space="0" w:color="auto"/>
                    <w:bottom w:val="none" w:sz="0" w:space="0" w:color="auto"/>
                    <w:right w:val="none" w:sz="0" w:space="0" w:color="auto"/>
                  </w:divBdr>
                </w:div>
                <w:div w:id="1747144979">
                  <w:marLeft w:val="0"/>
                  <w:marRight w:val="0"/>
                  <w:marTop w:val="0"/>
                  <w:marBottom w:val="0"/>
                  <w:divBdr>
                    <w:top w:val="none" w:sz="0" w:space="0" w:color="auto"/>
                    <w:left w:val="none" w:sz="0" w:space="0" w:color="auto"/>
                    <w:bottom w:val="none" w:sz="0" w:space="0" w:color="auto"/>
                    <w:right w:val="none" w:sz="0" w:space="0" w:color="auto"/>
                  </w:divBdr>
                </w:div>
                <w:div w:id="1943949615">
                  <w:marLeft w:val="0"/>
                  <w:marRight w:val="0"/>
                  <w:marTop w:val="0"/>
                  <w:marBottom w:val="0"/>
                  <w:divBdr>
                    <w:top w:val="none" w:sz="0" w:space="0" w:color="auto"/>
                    <w:left w:val="none" w:sz="0" w:space="0" w:color="auto"/>
                    <w:bottom w:val="none" w:sz="0" w:space="0" w:color="auto"/>
                    <w:right w:val="none" w:sz="0" w:space="0" w:color="auto"/>
                  </w:divBdr>
                </w:div>
                <w:div w:id="598948571">
                  <w:marLeft w:val="0"/>
                  <w:marRight w:val="0"/>
                  <w:marTop w:val="0"/>
                  <w:marBottom w:val="0"/>
                  <w:divBdr>
                    <w:top w:val="none" w:sz="0" w:space="0" w:color="auto"/>
                    <w:left w:val="none" w:sz="0" w:space="0" w:color="auto"/>
                    <w:bottom w:val="none" w:sz="0" w:space="0" w:color="auto"/>
                    <w:right w:val="none" w:sz="0" w:space="0" w:color="auto"/>
                  </w:divBdr>
                </w:div>
                <w:div w:id="1953516465">
                  <w:marLeft w:val="0"/>
                  <w:marRight w:val="0"/>
                  <w:marTop w:val="0"/>
                  <w:marBottom w:val="0"/>
                  <w:divBdr>
                    <w:top w:val="none" w:sz="0" w:space="0" w:color="auto"/>
                    <w:left w:val="none" w:sz="0" w:space="0" w:color="auto"/>
                    <w:bottom w:val="none" w:sz="0" w:space="0" w:color="auto"/>
                    <w:right w:val="none" w:sz="0" w:space="0" w:color="auto"/>
                  </w:divBdr>
                </w:div>
                <w:div w:id="895438408">
                  <w:marLeft w:val="0"/>
                  <w:marRight w:val="0"/>
                  <w:marTop w:val="0"/>
                  <w:marBottom w:val="0"/>
                  <w:divBdr>
                    <w:top w:val="none" w:sz="0" w:space="0" w:color="auto"/>
                    <w:left w:val="none" w:sz="0" w:space="0" w:color="auto"/>
                    <w:bottom w:val="none" w:sz="0" w:space="0" w:color="auto"/>
                    <w:right w:val="none" w:sz="0" w:space="0" w:color="auto"/>
                  </w:divBdr>
                  <w:divsChild>
                    <w:div w:id="1807819268">
                      <w:marLeft w:val="0"/>
                      <w:marRight w:val="0"/>
                      <w:marTop w:val="0"/>
                      <w:marBottom w:val="0"/>
                      <w:divBdr>
                        <w:top w:val="none" w:sz="0" w:space="0" w:color="auto"/>
                        <w:left w:val="none" w:sz="0" w:space="0" w:color="auto"/>
                        <w:bottom w:val="none" w:sz="0" w:space="0" w:color="auto"/>
                        <w:right w:val="none" w:sz="0" w:space="0" w:color="auto"/>
                      </w:divBdr>
                    </w:div>
                    <w:div w:id="75834174">
                      <w:marLeft w:val="0"/>
                      <w:marRight w:val="0"/>
                      <w:marTop w:val="0"/>
                      <w:marBottom w:val="0"/>
                      <w:divBdr>
                        <w:top w:val="none" w:sz="0" w:space="0" w:color="auto"/>
                        <w:left w:val="none" w:sz="0" w:space="0" w:color="auto"/>
                        <w:bottom w:val="none" w:sz="0" w:space="0" w:color="auto"/>
                        <w:right w:val="none" w:sz="0" w:space="0" w:color="auto"/>
                      </w:divBdr>
                    </w:div>
                    <w:div w:id="513418289">
                      <w:marLeft w:val="0"/>
                      <w:marRight w:val="0"/>
                      <w:marTop w:val="0"/>
                      <w:marBottom w:val="0"/>
                      <w:divBdr>
                        <w:top w:val="none" w:sz="0" w:space="0" w:color="auto"/>
                        <w:left w:val="none" w:sz="0" w:space="0" w:color="auto"/>
                        <w:bottom w:val="none" w:sz="0" w:space="0" w:color="auto"/>
                        <w:right w:val="none" w:sz="0" w:space="0" w:color="auto"/>
                      </w:divBdr>
                    </w:div>
                    <w:div w:id="1868328462">
                      <w:marLeft w:val="0"/>
                      <w:marRight w:val="0"/>
                      <w:marTop w:val="0"/>
                      <w:marBottom w:val="0"/>
                      <w:divBdr>
                        <w:top w:val="none" w:sz="0" w:space="0" w:color="auto"/>
                        <w:left w:val="none" w:sz="0" w:space="0" w:color="auto"/>
                        <w:bottom w:val="none" w:sz="0" w:space="0" w:color="auto"/>
                        <w:right w:val="none" w:sz="0" w:space="0" w:color="auto"/>
                      </w:divBdr>
                    </w:div>
                  </w:divsChild>
                </w:div>
                <w:div w:id="821971142">
                  <w:marLeft w:val="0"/>
                  <w:marRight w:val="0"/>
                  <w:marTop w:val="0"/>
                  <w:marBottom w:val="0"/>
                  <w:divBdr>
                    <w:top w:val="none" w:sz="0" w:space="0" w:color="auto"/>
                    <w:left w:val="none" w:sz="0" w:space="0" w:color="auto"/>
                    <w:bottom w:val="none" w:sz="0" w:space="0" w:color="auto"/>
                    <w:right w:val="none" w:sz="0" w:space="0" w:color="auto"/>
                  </w:divBdr>
                </w:div>
                <w:div w:id="1650087722">
                  <w:marLeft w:val="0"/>
                  <w:marRight w:val="0"/>
                  <w:marTop w:val="0"/>
                  <w:marBottom w:val="0"/>
                  <w:divBdr>
                    <w:top w:val="none" w:sz="0" w:space="0" w:color="auto"/>
                    <w:left w:val="none" w:sz="0" w:space="0" w:color="auto"/>
                    <w:bottom w:val="none" w:sz="0" w:space="0" w:color="auto"/>
                    <w:right w:val="none" w:sz="0" w:space="0" w:color="auto"/>
                  </w:divBdr>
                </w:div>
                <w:div w:id="309754753">
                  <w:marLeft w:val="0"/>
                  <w:marRight w:val="0"/>
                  <w:marTop w:val="0"/>
                  <w:marBottom w:val="0"/>
                  <w:divBdr>
                    <w:top w:val="none" w:sz="0" w:space="0" w:color="auto"/>
                    <w:left w:val="none" w:sz="0" w:space="0" w:color="auto"/>
                    <w:bottom w:val="none" w:sz="0" w:space="0" w:color="auto"/>
                    <w:right w:val="none" w:sz="0" w:space="0" w:color="auto"/>
                  </w:divBdr>
                </w:div>
                <w:div w:id="590353444">
                  <w:marLeft w:val="0"/>
                  <w:marRight w:val="0"/>
                  <w:marTop w:val="0"/>
                  <w:marBottom w:val="0"/>
                  <w:divBdr>
                    <w:top w:val="none" w:sz="0" w:space="0" w:color="auto"/>
                    <w:left w:val="none" w:sz="0" w:space="0" w:color="auto"/>
                    <w:bottom w:val="none" w:sz="0" w:space="0" w:color="auto"/>
                    <w:right w:val="none" w:sz="0" w:space="0" w:color="auto"/>
                  </w:divBdr>
                </w:div>
              </w:divsChild>
            </w:div>
            <w:div w:id="749740410">
              <w:marLeft w:val="0"/>
              <w:marRight w:val="0"/>
              <w:marTop w:val="0"/>
              <w:marBottom w:val="0"/>
              <w:divBdr>
                <w:top w:val="none" w:sz="0" w:space="0" w:color="auto"/>
                <w:left w:val="none" w:sz="0" w:space="0" w:color="auto"/>
                <w:bottom w:val="none" w:sz="0" w:space="0" w:color="auto"/>
                <w:right w:val="none" w:sz="0" w:space="0" w:color="auto"/>
              </w:divBdr>
              <w:divsChild>
                <w:div w:id="2075810497">
                  <w:marLeft w:val="0"/>
                  <w:marRight w:val="0"/>
                  <w:marTop w:val="0"/>
                  <w:marBottom w:val="0"/>
                  <w:divBdr>
                    <w:top w:val="none" w:sz="0" w:space="0" w:color="auto"/>
                    <w:left w:val="none" w:sz="0" w:space="0" w:color="auto"/>
                    <w:bottom w:val="none" w:sz="0" w:space="0" w:color="auto"/>
                    <w:right w:val="none" w:sz="0" w:space="0" w:color="auto"/>
                  </w:divBdr>
                </w:div>
                <w:div w:id="1118645430">
                  <w:marLeft w:val="0"/>
                  <w:marRight w:val="0"/>
                  <w:marTop w:val="0"/>
                  <w:marBottom w:val="0"/>
                  <w:divBdr>
                    <w:top w:val="none" w:sz="0" w:space="0" w:color="auto"/>
                    <w:left w:val="none" w:sz="0" w:space="0" w:color="auto"/>
                    <w:bottom w:val="none" w:sz="0" w:space="0" w:color="auto"/>
                    <w:right w:val="none" w:sz="0" w:space="0" w:color="auto"/>
                  </w:divBdr>
                </w:div>
                <w:div w:id="1491023990">
                  <w:marLeft w:val="0"/>
                  <w:marRight w:val="0"/>
                  <w:marTop w:val="0"/>
                  <w:marBottom w:val="0"/>
                  <w:divBdr>
                    <w:top w:val="none" w:sz="0" w:space="0" w:color="auto"/>
                    <w:left w:val="none" w:sz="0" w:space="0" w:color="auto"/>
                    <w:bottom w:val="none" w:sz="0" w:space="0" w:color="auto"/>
                    <w:right w:val="none" w:sz="0" w:space="0" w:color="auto"/>
                  </w:divBdr>
                </w:div>
                <w:div w:id="781609412">
                  <w:marLeft w:val="0"/>
                  <w:marRight w:val="0"/>
                  <w:marTop w:val="0"/>
                  <w:marBottom w:val="0"/>
                  <w:divBdr>
                    <w:top w:val="none" w:sz="0" w:space="0" w:color="auto"/>
                    <w:left w:val="none" w:sz="0" w:space="0" w:color="auto"/>
                    <w:bottom w:val="none" w:sz="0" w:space="0" w:color="auto"/>
                    <w:right w:val="none" w:sz="0" w:space="0" w:color="auto"/>
                  </w:divBdr>
                </w:div>
              </w:divsChild>
            </w:div>
            <w:div w:id="1205946400">
              <w:marLeft w:val="0"/>
              <w:marRight w:val="0"/>
              <w:marTop w:val="0"/>
              <w:marBottom w:val="0"/>
              <w:divBdr>
                <w:top w:val="none" w:sz="0" w:space="0" w:color="auto"/>
                <w:left w:val="none" w:sz="0" w:space="0" w:color="auto"/>
                <w:bottom w:val="none" w:sz="0" w:space="0" w:color="auto"/>
                <w:right w:val="none" w:sz="0" w:space="0" w:color="auto"/>
              </w:divBdr>
              <w:divsChild>
                <w:div w:id="1779834556">
                  <w:marLeft w:val="0"/>
                  <w:marRight w:val="0"/>
                  <w:marTop w:val="0"/>
                  <w:marBottom w:val="0"/>
                  <w:divBdr>
                    <w:top w:val="none" w:sz="0" w:space="0" w:color="auto"/>
                    <w:left w:val="none" w:sz="0" w:space="0" w:color="auto"/>
                    <w:bottom w:val="none" w:sz="0" w:space="0" w:color="auto"/>
                    <w:right w:val="none" w:sz="0" w:space="0" w:color="auto"/>
                  </w:divBdr>
                </w:div>
                <w:div w:id="533544571">
                  <w:marLeft w:val="0"/>
                  <w:marRight w:val="0"/>
                  <w:marTop w:val="0"/>
                  <w:marBottom w:val="0"/>
                  <w:divBdr>
                    <w:top w:val="none" w:sz="0" w:space="0" w:color="auto"/>
                    <w:left w:val="none" w:sz="0" w:space="0" w:color="auto"/>
                    <w:bottom w:val="none" w:sz="0" w:space="0" w:color="auto"/>
                    <w:right w:val="none" w:sz="0" w:space="0" w:color="auto"/>
                  </w:divBdr>
                </w:div>
                <w:div w:id="467934692">
                  <w:marLeft w:val="0"/>
                  <w:marRight w:val="0"/>
                  <w:marTop w:val="0"/>
                  <w:marBottom w:val="0"/>
                  <w:divBdr>
                    <w:top w:val="none" w:sz="0" w:space="0" w:color="auto"/>
                    <w:left w:val="none" w:sz="0" w:space="0" w:color="auto"/>
                    <w:bottom w:val="none" w:sz="0" w:space="0" w:color="auto"/>
                    <w:right w:val="none" w:sz="0" w:space="0" w:color="auto"/>
                  </w:divBdr>
                </w:div>
                <w:div w:id="943654370">
                  <w:marLeft w:val="0"/>
                  <w:marRight w:val="0"/>
                  <w:marTop w:val="0"/>
                  <w:marBottom w:val="0"/>
                  <w:divBdr>
                    <w:top w:val="none" w:sz="0" w:space="0" w:color="auto"/>
                    <w:left w:val="none" w:sz="0" w:space="0" w:color="auto"/>
                    <w:bottom w:val="none" w:sz="0" w:space="0" w:color="auto"/>
                    <w:right w:val="none" w:sz="0" w:space="0" w:color="auto"/>
                  </w:divBdr>
                </w:div>
                <w:div w:id="354620686">
                  <w:marLeft w:val="0"/>
                  <w:marRight w:val="0"/>
                  <w:marTop w:val="0"/>
                  <w:marBottom w:val="0"/>
                  <w:divBdr>
                    <w:top w:val="none" w:sz="0" w:space="0" w:color="auto"/>
                    <w:left w:val="none" w:sz="0" w:space="0" w:color="auto"/>
                    <w:bottom w:val="none" w:sz="0" w:space="0" w:color="auto"/>
                    <w:right w:val="none" w:sz="0" w:space="0" w:color="auto"/>
                  </w:divBdr>
                  <w:divsChild>
                    <w:div w:id="1084763916">
                      <w:marLeft w:val="0"/>
                      <w:marRight w:val="0"/>
                      <w:marTop w:val="0"/>
                      <w:marBottom w:val="0"/>
                      <w:divBdr>
                        <w:top w:val="none" w:sz="0" w:space="0" w:color="auto"/>
                        <w:left w:val="none" w:sz="0" w:space="0" w:color="auto"/>
                        <w:bottom w:val="none" w:sz="0" w:space="0" w:color="auto"/>
                        <w:right w:val="none" w:sz="0" w:space="0" w:color="auto"/>
                      </w:divBdr>
                    </w:div>
                    <w:div w:id="1895585252">
                      <w:marLeft w:val="0"/>
                      <w:marRight w:val="0"/>
                      <w:marTop w:val="0"/>
                      <w:marBottom w:val="0"/>
                      <w:divBdr>
                        <w:top w:val="none" w:sz="0" w:space="0" w:color="auto"/>
                        <w:left w:val="none" w:sz="0" w:space="0" w:color="auto"/>
                        <w:bottom w:val="none" w:sz="0" w:space="0" w:color="auto"/>
                        <w:right w:val="none" w:sz="0" w:space="0" w:color="auto"/>
                      </w:divBdr>
                    </w:div>
                    <w:div w:id="640695343">
                      <w:marLeft w:val="0"/>
                      <w:marRight w:val="0"/>
                      <w:marTop w:val="0"/>
                      <w:marBottom w:val="0"/>
                      <w:divBdr>
                        <w:top w:val="none" w:sz="0" w:space="0" w:color="auto"/>
                        <w:left w:val="none" w:sz="0" w:space="0" w:color="auto"/>
                        <w:bottom w:val="none" w:sz="0" w:space="0" w:color="auto"/>
                        <w:right w:val="none" w:sz="0" w:space="0" w:color="auto"/>
                      </w:divBdr>
                    </w:div>
                    <w:div w:id="1977755039">
                      <w:marLeft w:val="0"/>
                      <w:marRight w:val="0"/>
                      <w:marTop w:val="0"/>
                      <w:marBottom w:val="0"/>
                      <w:divBdr>
                        <w:top w:val="none" w:sz="0" w:space="0" w:color="auto"/>
                        <w:left w:val="none" w:sz="0" w:space="0" w:color="auto"/>
                        <w:bottom w:val="none" w:sz="0" w:space="0" w:color="auto"/>
                        <w:right w:val="none" w:sz="0" w:space="0" w:color="auto"/>
                      </w:divBdr>
                    </w:div>
                    <w:div w:id="1285430541">
                      <w:marLeft w:val="0"/>
                      <w:marRight w:val="0"/>
                      <w:marTop w:val="0"/>
                      <w:marBottom w:val="0"/>
                      <w:divBdr>
                        <w:top w:val="none" w:sz="0" w:space="0" w:color="auto"/>
                        <w:left w:val="none" w:sz="0" w:space="0" w:color="auto"/>
                        <w:bottom w:val="none" w:sz="0" w:space="0" w:color="auto"/>
                        <w:right w:val="none" w:sz="0" w:space="0" w:color="auto"/>
                      </w:divBdr>
                    </w:div>
                    <w:div w:id="129398145">
                      <w:marLeft w:val="0"/>
                      <w:marRight w:val="0"/>
                      <w:marTop w:val="0"/>
                      <w:marBottom w:val="0"/>
                      <w:divBdr>
                        <w:top w:val="none" w:sz="0" w:space="0" w:color="auto"/>
                        <w:left w:val="none" w:sz="0" w:space="0" w:color="auto"/>
                        <w:bottom w:val="none" w:sz="0" w:space="0" w:color="auto"/>
                        <w:right w:val="none" w:sz="0" w:space="0" w:color="auto"/>
                      </w:divBdr>
                    </w:div>
                    <w:div w:id="2139370525">
                      <w:marLeft w:val="0"/>
                      <w:marRight w:val="0"/>
                      <w:marTop w:val="0"/>
                      <w:marBottom w:val="0"/>
                      <w:divBdr>
                        <w:top w:val="none" w:sz="0" w:space="0" w:color="auto"/>
                        <w:left w:val="none" w:sz="0" w:space="0" w:color="auto"/>
                        <w:bottom w:val="none" w:sz="0" w:space="0" w:color="auto"/>
                        <w:right w:val="none" w:sz="0" w:space="0" w:color="auto"/>
                      </w:divBdr>
                    </w:div>
                    <w:div w:id="1641961039">
                      <w:marLeft w:val="0"/>
                      <w:marRight w:val="0"/>
                      <w:marTop w:val="0"/>
                      <w:marBottom w:val="0"/>
                      <w:divBdr>
                        <w:top w:val="none" w:sz="0" w:space="0" w:color="auto"/>
                        <w:left w:val="none" w:sz="0" w:space="0" w:color="auto"/>
                        <w:bottom w:val="none" w:sz="0" w:space="0" w:color="auto"/>
                        <w:right w:val="none" w:sz="0" w:space="0" w:color="auto"/>
                      </w:divBdr>
                    </w:div>
                    <w:div w:id="608859858">
                      <w:marLeft w:val="0"/>
                      <w:marRight w:val="0"/>
                      <w:marTop w:val="0"/>
                      <w:marBottom w:val="0"/>
                      <w:divBdr>
                        <w:top w:val="none" w:sz="0" w:space="0" w:color="auto"/>
                        <w:left w:val="none" w:sz="0" w:space="0" w:color="auto"/>
                        <w:bottom w:val="none" w:sz="0" w:space="0" w:color="auto"/>
                        <w:right w:val="none" w:sz="0" w:space="0" w:color="auto"/>
                      </w:divBdr>
                    </w:div>
                    <w:div w:id="226185654">
                      <w:marLeft w:val="0"/>
                      <w:marRight w:val="0"/>
                      <w:marTop w:val="0"/>
                      <w:marBottom w:val="0"/>
                      <w:divBdr>
                        <w:top w:val="none" w:sz="0" w:space="0" w:color="auto"/>
                        <w:left w:val="none" w:sz="0" w:space="0" w:color="auto"/>
                        <w:bottom w:val="none" w:sz="0" w:space="0" w:color="auto"/>
                        <w:right w:val="none" w:sz="0" w:space="0" w:color="auto"/>
                      </w:divBdr>
                    </w:div>
                    <w:div w:id="1227181305">
                      <w:marLeft w:val="0"/>
                      <w:marRight w:val="0"/>
                      <w:marTop w:val="0"/>
                      <w:marBottom w:val="0"/>
                      <w:divBdr>
                        <w:top w:val="none" w:sz="0" w:space="0" w:color="auto"/>
                        <w:left w:val="none" w:sz="0" w:space="0" w:color="auto"/>
                        <w:bottom w:val="none" w:sz="0" w:space="0" w:color="auto"/>
                        <w:right w:val="none" w:sz="0" w:space="0" w:color="auto"/>
                      </w:divBdr>
                    </w:div>
                    <w:div w:id="36858387">
                      <w:marLeft w:val="0"/>
                      <w:marRight w:val="0"/>
                      <w:marTop w:val="0"/>
                      <w:marBottom w:val="0"/>
                      <w:divBdr>
                        <w:top w:val="none" w:sz="0" w:space="0" w:color="auto"/>
                        <w:left w:val="none" w:sz="0" w:space="0" w:color="auto"/>
                        <w:bottom w:val="none" w:sz="0" w:space="0" w:color="auto"/>
                        <w:right w:val="none" w:sz="0" w:space="0" w:color="auto"/>
                      </w:divBdr>
                    </w:div>
                  </w:divsChild>
                </w:div>
                <w:div w:id="1122263264">
                  <w:marLeft w:val="0"/>
                  <w:marRight w:val="0"/>
                  <w:marTop w:val="0"/>
                  <w:marBottom w:val="0"/>
                  <w:divBdr>
                    <w:top w:val="none" w:sz="0" w:space="0" w:color="auto"/>
                    <w:left w:val="none" w:sz="0" w:space="0" w:color="auto"/>
                    <w:bottom w:val="none" w:sz="0" w:space="0" w:color="auto"/>
                    <w:right w:val="none" w:sz="0" w:space="0" w:color="auto"/>
                  </w:divBdr>
                </w:div>
                <w:div w:id="692655432">
                  <w:marLeft w:val="0"/>
                  <w:marRight w:val="0"/>
                  <w:marTop w:val="0"/>
                  <w:marBottom w:val="0"/>
                  <w:divBdr>
                    <w:top w:val="none" w:sz="0" w:space="0" w:color="auto"/>
                    <w:left w:val="none" w:sz="0" w:space="0" w:color="auto"/>
                    <w:bottom w:val="none" w:sz="0" w:space="0" w:color="auto"/>
                    <w:right w:val="none" w:sz="0" w:space="0" w:color="auto"/>
                  </w:divBdr>
                </w:div>
                <w:div w:id="1967004224">
                  <w:marLeft w:val="0"/>
                  <w:marRight w:val="0"/>
                  <w:marTop w:val="0"/>
                  <w:marBottom w:val="0"/>
                  <w:divBdr>
                    <w:top w:val="none" w:sz="0" w:space="0" w:color="auto"/>
                    <w:left w:val="none" w:sz="0" w:space="0" w:color="auto"/>
                    <w:bottom w:val="none" w:sz="0" w:space="0" w:color="auto"/>
                    <w:right w:val="none" w:sz="0" w:space="0" w:color="auto"/>
                  </w:divBdr>
                </w:div>
                <w:div w:id="149292370">
                  <w:marLeft w:val="0"/>
                  <w:marRight w:val="0"/>
                  <w:marTop w:val="0"/>
                  <w:marBottom w:val="0"/>
                  <w:divBdr>
                    <w:top w:val="none" w:sz="0" w:space="0" w:color="auto"/>
                    <w:left w:val="none" w:sz="0" w:space="0" w:color="auto"/>
                    <w:bottom w:val="none" w:sz="0" w:space="0" w:color="auto"/>
                    <w:right w:val="none" w:sz="0" w:space="0" w:color="auto"/>
                  </w:divBdr>
                </w:div>
                <w:div w:id="573710817">
                  <w:marLeft w:val="0"/>
                  <w:marRight w:val="0"/>
                  <w:marTop w:val="0"/>
                  <w:marBottom w:val="0"/>
                  <w:divBdr>
                    <w:top w:val="none" w:sz="0" w:space="0" w:color="auto"/>
                    <w:left w:val="none" w:sz="0" w:space="0" w:color="auto"/>
                    <w:bottom w:val="none" w:sz="0" w:space="0" w:color="auto"/>
                    <w:right w:val="none" w:sz="0" w:space="0" w:color="auto"/>
                  </w:divBdr>
                </w:div>
              </w:divsChild>
            </w:div>
            <w:div w:id="148862021">
              <w:marLeft w:val="0"/>
              <w:marRight w:val="0"/>
              <w:marTop w:val="0"/>
              <w:marBottom w:val="0"/>
              <w:divBdr>
                <w:top w:val="none" w:sz="0" w:space="0" w:color="auto"/>
                <w:left w:val="none" w:sz="0" w:space="0" w:color="auto"/>
                <w:bottom w:val="none" w:sz="0" w:space="0" w:color="auto"/>
                <w:right w:val="none" w:sz="0" w:space="0" w:color="auto"/>
              </w:divBdr>
            </w:div>
          </w:divsChild>
        </w:div>
        <w:div w:id="1610235418">
          <w:marLeft w:val="0"/>
          <w:marRight w:val="0"/>
          <w:marTop w:val="0"/>
          <w:marBottom w:val="0"/>
          <w:divBdr>
            <w:top w:val="none" w:sz="0" w:space="0" w:color="auto"/>
            <w:left w:val="none" w:sz="0" w:space="0" w:color="auto"/>
            <w:bottom w:val="none" w:sz="0" w:space="0" w:color="auto"/>
            <w:right w:val="none" w:sz="0" w:space="0" w:color="auto"/>
          </w:divBdr>
          <w:divsChild>
            <w:div w:id="1352221561">
              <w:marLeft w:val="0"/>
              <w:marRight w:val="0"/>
              <w:marTop w:val="0"/>
              <w:marBottom w:val="0"/>
              <w:divBdr>
                <w:top w:val="none" w:sz="0" w:space="0" w:color="auto"/>
                <w:left w:val="none" w:sz="0" w:space="0" w:color="auto"/>
                <w:bottom w:val="none" w:sz="0" w:space="0" w:color="auto"/>
                <w:right w:val="none" w:sz="0" w:space="0" w:color="auto"/>
              </w:divBdr>
            </w:div>
            <w:div w:id="1794782320">
              <w:marLeft w:val="0"/>
              <w:marRight w:val="0"/>
              <w:marTop w:val="0"/>
              <w:marBottom w:val="0"/>
              <w:divBdr>
                <w:top w:val="none" w:sz="0" w:space="0" w:color="auto"/>
                <w:left w:val="none" w:sz="0" w:space="0" w:color="auto"/>
                <w:bottom w:val="none" w:sz="0" w:space="0" w:color="auto"/>
                <w:right w:val="none" w:sz="0" w:space="0" w:color="auto"/>
              </w:divBdr>
              <w:divsChild>
                <w:div w:id="396821686">
                  <w:marLeft w:val="0"/>
                  <w:marRight w:val="0"/>
                  <w:marTop w:val="0"/>
                  <w:marBottom w:val="0"/>
                  <w:divBdr>
                    <w:top w:val="none" w:sz="0" w:space="0" w:color="auto"/>
                    <w:left w:val="none" w:sz="0" w:space="0" w:color="auto"/>
                    <w:bottom w:val="none" w:sz="0" w:space="0" w:color="auto"/>
                    <w:right w:val="none" w:sz="0" w:space="0" w:color="auto"/>
                  </w:divBdr>
                </w:div>
                <w:div w:id="962078092">
                  <w:marLeft w:val="0"/>
                  <w:marRight w:val="0"/>
                  <w:marTop w:val="0"/>
                  <w:marBottom w:val="0"/>
                  <w:divBdr>
                    <w:top w:val="none" w:sz="0" w:space="0" w:color="auto"/>
                    <w:left w:val="none" w:sz="0" w:space="0" w:color="auto"/>
                    <w:bottom w:val="none" w:sz="0" w:space="0" w:color="auto"/>
                    <w:right w:val="none" w:sz="0" w:space="0" w:color="auto"/>
                  </w:divBdr>
                </w:div>
                <w:div w:id="1821997748">
                  <w:marLeft w:val="0"/>
                  <w:marRight w:val="0"/>
                  <w:marTop w:val="0"/>
                  <w:marBottom w:val="0"/>
                  <w:divBdr>
                    <w:top w:val="none" w:sz="0" w:space="0" w:color="auto"/>
                    <w:left w:val="none" w:sz="0" w:space="0" w:color="auto"/>
                    <w:bottom w:val="none" w:sz="0" w:space="0" w:color="auto"/>
                    <w:right w:val="none" w:sz="0" w:space="0" w:color="auto"/>
                  </w:divBdr>
                </w:div>
                <w:div w:id="1513376235">
                  <w:marLeft w:val="0"/>
                  <w:marRight w:val="0"/>
                  <w:marTop w:val="0"/>
                  <w:marBottom w:val="0"/>
                  <w:divBdr>
                    <w:top w:val="none" w:sz="0" w:space="0" w:color="auto"/>
                    <w:left w:val="none" w:sz="0" w:space="0" w:color="auto"/>
                    <w:bottom w:val="none" w:sz="0" w:space="0" w:color="auto"/>
                    <w:right w:val="none" w:sz="0" w:space="0" w:color="auto"/>
                  </w:divBdr>
                </w:div>
              </w:divsChild>
            </w:div>
            <w:div w:id="1164978248">
              <w:marLeft w:val="0"/>
              <w:marRight w:val="0"/>
              <w:marTop w:val="0"/>
              <w:marBottom w:val="0"/>
              <w:divBdr>
                <w:top w:val="none" w:sz="0" w:space="0" w:color="auto"/>
                <w:left w:val="none" w:sz="0" w:space="0" w:color="auto"/>
                <w:bottom w:val="none" w:sz="0" w:space="0" w:color="auto"/>
                <w:right w:val="none" w:sz="0" w:space="0" w:color="auto"/>
              </w:divBdr>
            </w:div>
          </w:divsChild>
        </w:div>
        <w:div w:id="11870609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11" Target="commentsIds.xml"
                 Type="http://schemas.microsoft.com/office/2016/09/relationships/commentsIds"/>
   <Relationship Id="rId12" Target="commentsExtensible.xml"
                 Type="http://schemas.microsoft.com/office/2018/08/relationships/commentsExtensible"/>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fontTable.xml"
                 Type="http://schemas.openxmlformats.org/officeDocument/2006/relationships/fontTable"/>
   <Relationship Id="rId7"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20</Pages>
  <Words>9164</Words>
  <Characters>52238</Characters>
  <Application>Microsoft Office Word</Application>
  <DocSecurity>0</DocSecurity>
  <Lines>435</Lines>
  <Paragraphs>122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IRD prie VRM</Company>
  <LinksUpToDate>false</LinksUpToDate>
  <CharactersWithSpaces>61280</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2021-07-15T13:30:00Z</dcterms:created>
  <dc:creator>Janina Guščiūtė</dc:creator>
  <cp:lastModifiedBy>Dainius</cp:lastModifiedBy>
  <dcterms:modified xsi:type="dcterms:W3CDTF">2021-07-16T09:40:00Z</dcterms:modified>
  <cp:revision>34</cp:revision>
</cp:coreProperties>
</file>