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2EFF3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0" allowOverlap="1" wp14:anchorId="4912F026" wp14:editId="4912F027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4912EFF4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4912EFF5" w14:textId="77777777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4912EFF6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912EFF7" w14:textId="77777777" w:rsidR="00125034" w:rsidRPr="006E0DF9" w:rsidRDefault="00281243" w:rsidP="006E0DF9">
      <w:pPr>
        <w:ind w:left="-85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12F028" wp14:editId="4912F029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694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0D1840" w14:paraId="4912EFFC" w14:textId="77777777" w:rsidTr="000D1840">
        <w:trPr>
          <w:cantSplit/>
        </w:trPr>
        <w:tc>
          <w:tcPr>
            <w:tcW w:w="4678" w:type="dxa"/>
            <w:vMerge w:val="restart"/>
            <w:hideMark/>
          </w:tcPr>
          <w:p w14:paraId="4912EFF8" w14:textId="0BC9A035" w:rsidR="000D1840" w:rsidRDefault="000D1840" w:rsidP="000D1840">
            <w:pPr>
              <w:jc w:val="left"/>
            </w:pPr>
            <w:r>
              <w:t xml:space="preserve">Lietuvos Respublikos </w:t>
            </w:r>
            <w:r w:rsidR="00E40213">
              <w:t>vidaus reikalų</w:t>
            </w:r>
            <w:r>
              <w:t xml:space="preserve"> ministerijai</w:t>
            </w:r>
          </w:p>
        </w:tc>
        <w:tc>
          <w:tcPr>
            <w:tcW w:w="709" w:type="dxa"/>
          </w:tcPr>
          <w:p w14:paraId="4912EFF9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912EFFA" w14:textId="74571172" w:rsidR="000D1840" w:rsidRDefault="00CE7B76" w:rsidP="000D1840">
            <w:pPr>
              <w:jc w:val="left"/>
            </w:pPr>
            <w:r>
              <w:t xml:space="preserve">  </w:t>
            </w:r>
            <w:r w:rsidR="000D1840">
              <w:t>2021-</w:t>
            </w:r>
            <w:r w:rsidR="003D71FC">
              <w:t>05-</w:t>
            </w:r>
          </w:p>
        </w:tc>
        <w:tc>
          <w:tcPr>
            <w:tcW w:w="2727" w:type="dxa"/>
            <w:hideMark/>
          </w:tcPr>
          <w:p w14:paraId="4912EFFB" w14:textId="7510547A" w:rsidR="000D1840" w:rsidRDefault="000D1840" w:rsidP="000D1840">
            <w:pPr>
              <w:tabs>
                <w:tab w:val="center" w:pos="1349"/>
              </w:tabs>
            </w:pPr>
            <w:r>
              <w:t>Nr. (4.6-82Mr)</w:t>
            </w:r>
            <w:r w:rsidR="00A9619E">
              <w:t>-</w:t>
            </w:r>
            <w:r>
              <w:tab/>
            </w:r>
          </w:p>
        </w:tc>
      </w:tr>
      <w:tr w:rsidR="000D1840" w14:paraId="4912F001" w14:textId="77777777" w:rsidTr="00A9619E">
        <w:trPr>
          <w:cantSplit/>
        </w:trPr>
        <w:tc>
          <w:tcPr>
            <w:tcW w:w="4678" w:type="dxa"/>
            <w:vMerge/>
            <w:vAlign w:val="center"/>
            <w:hideMark/>
          </w:tcPr>
          <w:p w14:paraId="4912EFFD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EFFE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shd w:val="clear" w:color="auto" w:fill="auto"/>
            <w:hideMark/>
          </w:tcPr>
          <w:p w14:paraId="4912EFFF" w14:textId="47FA955B" w:rsidR="000D1840" w:rsidRPr="003D71FC" w:rsidRDefault="000D1840" w:rsidP="00A9619E">
            <w:pPr>
              <w:jc w:val="left"/>
              <w:rPr>
                <w:lang w:val="en-US"/>
              </w:rPr>
            </w:pPr>
            <w:r w:rsidRPr="00A9619E">
              <w:t>Į 2021-</w:t>
            </w:r>
            <w:r w:rsidR="003D71FC">
              <w:t>0</w:t>
            </w:r>
            <w:r w:rsidR="003D71FC">
              <w:rPr>
                <w:lang w:val="en-US"/>
              </w:rPr>
              <w:t>4-2</w:t>
            </w:r>
            <w:r w:rsidR="00D953AF">
              <w:rPr>
                <w:lang w:val="en-US"/>
              </w:rPr>
              <w:t>9</w:t>
            </w:r>
          </w:p>
        </w:tc>
        <w:tc>
          <w:tcPr>
            <w:tcW w:w="2727" w:type="dxa"/>
            <w:shd w:val="clear" w:color="auto" w:fill="auto"/>
            <w:hideMark/>
          </w:tcPr>
          <w:p w14:paraId="4912F000" w14:textId="1E2D3944" w:rsidR="000D1840" w:rsidRPr="00A9619E" w:rsidRDefault="000D1840" w:rsidP="00A9619E">
            <w:r w:rsidRPr="00A9619E">
              <w:t xml:space="preserve">Nr. </w:t>
            </w:r>
            <w:r w:rsidR="00D953AF" w:rsidRPr="00D953AF">
              <w:t>1D-2441</w:t>
            </w:r>
          </w:p>
        </w:tc>
      </w:tr>
      <w:tr w:rsidR="000D1840" w14:paraId="4912F006" w14:textId="77777777" w:rsidTr="000D1840">
        <w:trPr>
          <w:cantSplit/>
        </w:trPr>
        <w:tc>
          <w:tcPr>
            <w:tcW w:w="4678" w:type="dxa"/>
          </w:tcPr>
          <w:p w14:paraId="4912F002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3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4" w14:textId="77777777" w:rsidR="000D1840" w:rsidRPr="00A9619E" w:rsidRDefault="000D1840" w:rsidP="000D1840">
            <w:pPr>
              <w:jc w:val="left"/>
              <w:rPr>
                <w:highlight w:val="yellow"/>
              </w:rPr>
            </w:pPr>
          </w:p>
        </w:tc>
        <w:tc>
          <w:tcPr>
            <w:tcW w:w="2727" w:type="dxa"/>
          </w:tcPr>
          <w:p w14:paraId="4912F005" w14:textId="77777777" w:rsidR="000D1840" w:rsidRPr="00A9619E" w:rsidRDefault="000D1840" w:rsidP="000D1840">
            <w:pPr>
              <w:rPr>
                <w:highlight w:val="yellow"/>
              </w:rPr>
            </w:pPr>
          </w:p>
        </w:tc>
      </w:tr>
      <w:tr w:rsidR="000D1840" w14:paraId="4912F00B" w14:textId="77777777" w:rsidTr="000D1840">
        <w:trPr>
          <w:cantSplit/>
        </w:trPr>
        <w:tc>
          <w:tcPr>
            <w:tcW w:w="4678" w:type="dxa"/>
          </w:tcPr>
          <w:p w14:paraId="4912F007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8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9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A" w14:textId="77777777" w:rsidR="000D1840" w:rsidRDefault="000D1840" w:rsidP="000D1840"/>
        </w:tc>
      </w:tr>
      <w:tr w:rsidR="000D1840" w14:paraId="4912F010" w14:textId="77777777" w:rsidTr="000D1840">
        <w:trPr>
          <w:cantSplit/>
        </w:trPr>
        <w:tc>
          <w:tcPr>
            <w:tcW w:w="4678" w:type="dxa"/>
          </w:tcPr>
          <w:p w14:paraId="4912F00C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D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E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F" w14:textId="77777777" w:rsidR="000D1840" w:rsidRDefault="000D1840" w:rsidP="000D1840"/>
        </w:tc>
      </w:tr>
      <w:tr w:rsidR="000D1840" w:rsidRPr="002E7C58" w14:paraId="4912F013" w14:textId="77777777" w:rsidTr="000D184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9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B057" w14:textId="77777777" w:rsidR="009A2C25" w:rsidRPr="009A2C25" w:rsidRDefault="009A2C25" w:rsidP="009A2C25">
            <w:pPr>
              <w:rPr>
                <w:b/>
                <w:caps/>
                <w:szCs w:val="24"/>
              </w:rPr>
            </w:pPr>
            <w:r w:rsidRPr="009A2C25">
              <w:rPr>
                <w:b/>
                <w:caps/>
                <w:szCs w:val="24"/>
              </w:rPr>
              <w:t>DĖL NUTARIMŲ PROJEKTŲ DERINIMO</w:t>
            </w:r>
          </w:p>
          <w:p w14:paraId="4912F012" w14:textId="77777777" w:rsidR="000D1840" w:rsidRPr="001D532C" w:rsidRDefault="000D1840" w:rsidP="000D1840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14FE9636" w14:textId="73ADB8C0" w:rsidR="00A9619E" w:rsidRPr="005B1264" w:rsidRDefault="000D1840" w:rsidP="005B1264">
      <w:pPr>
        <w:ind w:firstLine="851"/>
        <w:rPr>
          <w:bCs/>
        </w:rPr>
      </w:pPr>
      <w:r>
        <w:t xml:space="preserve">Lietuvos Respublikos ekonomikos ir inovacijų ministerija pagal kompetenciją išnagrinėjo Lietuvos Respublikos </w:t>
      </w:r>
      <w:r w:rsidR="000A39C4">
        <w:t>vidaus reikalų</w:t>
      </w:r>
      <w:r>
        <w:t xml:space="preserve"> ministerijos 2021 m. </w:t>
      </w:r>
      <w:r w:rsidRPr="00A9619E">
        <w:t xml:space="preserve">balandžio </w:t>
      </w:r>
      <w:r w:rsidR="003A0508">
        <w:t>2</w:t>
      </w:r>
      <w:r w:rsidR="000A39C4">
        <w:t>9</w:t>
      </w:r>
      <w:r w:rsidRPr="00A9619E">
        <w:t xml:space="preserve"> d. raštu Nr</w:t>
      </w:r>
      <w:r w:rsidR="003A0508">
        <w:t xml:space="preserve">. </w:t>
      </w:r>
      <w:r w:rsidR="000A39C4" w:rsidRPr="000A39C4">
        <w:t>1D-2441</w:t>
      </w:r>
      <w:r w:rsidR="000A39C4">
        <w:t xml:space="preserve"> </w:t>
      </w:r>
      <w:r>
        <w:t>pateiktą derinti</w:t>
      </w:r>
      <w:r w:rsidRPr="00C300FE">
        <w:t xml:space="preserve"> </w:t>
      </w:r>
      <w:r w:rsidR="005B1264" w:rsidRPr="00C50CBE">
        <w:rPr>
          <w:bCs/>
        </w:rPr>
        <w:t>Lietuvos Respublikos Vyriausybės nutarimo „</w:t>
      </w:r>
      <w:r w:rsidR="005B1264">
        <w:rPr>
          <w:bCs/>
        </w:rPr>
        <w:t xml:space="preserve">Dėl </w:t>
      </w:r>
      <w:r w:rsidR="005B1264" w:rsidRPr="001E07D0">
        <w:t>Lietuvos Respublikos Vyriausybės 2013 m. balandžio 3 d.</w:t>
      </w:r>
      <w:r w:rsidR="005B1264" w:rsidRPr="001E07D0">
        <w:rPr>
          <w:color w:val="000000"/>
        </w:rPr>
        <w:t xml:space="preserve"> nutarim</w:t>
      </w:r>
      <w:r w:rsidR="005B1264">
        <w:rPr>
          <w:color w:val="000000"/>
        </w:rPr>
        <w:t>o</w:t>
      </w:r>
      <w:r w:rsidR="005B1264" w:rsidRPr="001E07D0">
        <w:rPr>
          <w:color w:val="000000"/>
        </w:rPr>
        <w:t xml:space="preserve"> Nr. 280 „Dėl </w:t>
      </w:r>
      <w:r w:rsidR="005B1264" w:rsidRPr="001E07D0">
        <w:rPr>
          <w:szCs w:val="24"/>
          <w:lang w:eastAsia="lt-LT"/>
        </w:rPr>
        <w:t>įgaliojimų suteikimo įgyvendinant Lietuvos Respublikos pilietybės įstatymą ir Lietuvos Respublikos pilietybės dokumentų rengimo tvarkos aprašo patvirtinimo</w:t>
      </w:r>
      <w:r w:rsidR="005B1264" w:rsidRPr="001E07D0">
        <w:rPr>
          <w:color w:val="000000"/>
        </w:rPr>
        <w:t>“</w:t>
      </w:r>
      <w:r w:rsidR="005B1264">
        <w:rPr>
          <w:color w:val="000000"/>
        </w:rPr>
        <w:t xml:space="preserve"> pakeitimo</w:t>
      </w:r>
      <w:r w:rsidR="005B1264" w:rsidRPr="00C50CBE">
        <w:rPr>
          <w:bCs/>
        </w:rPr>
        <w:t>“ projektą</w:t>
      </w:r>
      <w:r w:rsidR="005B1264">
        <w:rPr>
          <w:bCs/>
        </w:rPr>
        <w:t xml:space="preserve"> ir </w:t>
      </w:r>
      <w:r w:rsidR="005B1264" w:rsidRPr="00E45411">
        <w:t>Lietuvos Respublikos Vyriausybės</w:t>
      </w:r>
      <w:r w:rsidR="005B1264">
        <w:t xml:space="preserve"> nutarimo „Dėl Lietuvos Respublikos Vyriausybės</w:t>
      </w:r>
      <w:r w:rsidR="005B1264" w:rsidRPr="00E45411">
        <w:t xml:space="preserve"> 2000 m. gruodžio 15 d. nutarim</w:t>
      </w:r>
      <w:r w:rsidR="005B1264">
        <w:t>o</w:t>
      </w:r>
      <w:r w:rsidR="005B1264" w:rsidRPr="00E45411">
        <w:t xml:space="preserve"> Nr. 1458 „Dėl Konkrečių valstybės rinkliavos dydžių sąrašo ir Valstybės rinkliavos mokėjimo ir grąžinimo taisyklių patvirtinimo“</w:t>
      </w:r>
      <w:r w:rsidR="005B1264">
        <w:t xml:space="preserve"> pakeitimo“ projektą </w:t>
      </w:r>
      <w:r w:rsidR="00C23215">
        <w:t>(</w:t>
      </w:r>
      <w:r w:rsidR="00127D20">
        <w:t xml:space="preserve">toliau kartu – </w:t>
      </w:r>
      <w:r w:rsidR="00127D20" w:rsidRPr="001A609A">
        <w:t>nutarimų projektai).</w:t>
      </w:r>
      <w:r w:rsidR="00A242E4">
        <w:t xml:space="preserve"> </w:t>
      </w:r>
      <w:r w:rsidR="005B1264">
        <w:t>Informuojame, kad nutarimų projektams pastabų ir pasiūlymų neturime.</w:t>
      </w:r>
    </w:p>
    <w:p w14:paraId="60B32EBC" w14:textId="77777777" w:rsidR="003F39CF" w:rsidRDefault="003F39CF" w:rsidP="0025223F">
      <w:pPr>
        <w:rPr>
          <w:color w:val="000000"/>
          <w:szCs w:val="24"/>
          <w:lang w:eastAsia="en-GB"/>
        </w:rPr>
      </w:pPr>
    </w:p>
    <w:p w14:paraId="6F9D7BDF" w14:textId="60097E6E" w:rsidR="007040A9" w:rsidRDefault="007040A9" w:rsidP="0025223F"/>
    <w:p w14:paraId="67441CEC" w14:textId="77777777" w:rsidR="00E845E7" w:rsidRDefault="00E845E7" w:rsidP="0025223F"/>
    <w:p w14:paraId="4912F023" w14:textId="3E91F604" w:rsidR="00A753F8" w:rsidRPr="00BE27C7" w:rsidRDefault="00EF4BFA">
      <w:r w:rsidRPr="0055629A">
        <w:t xml:space="preserve">Ekonomikos ir inovacijų </w:t>
      </w:r>
      <w:r w:rsidR="00782A4D">
        <w:t>vice</w:t>
      </w:r>
      <w:r>
        <w:t>ministr</w:t>
      </w:r>
      <w:r w:rsidR="00E95482">
        <w:t>ė</w:t>
      </w:r>
      <w:r w:rsidR="00E95482">
        <w:tab/>
      </w:r>
      <w:r w:rsidR="00BE27C7">
        <w:t xml:space="preserve">                                                                Ieva Valeškaitė</w:t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A753F8">
        <w:t xml:space="preserve">          </w:t>
      </w:r>
    </w:p>
    <w:p w14:paraId="62D70AB6" w14:textId="6EC2DCEE" w:rsidR="0025223F" w:rsidRDefault="0025223F">
      <w:pPr>
        <w:rPr>
          <w:szCs w:val="24"/>
        </w:rPr>
      </w:pPr>
    </w:p>
    <w:p w14:paraId="44A2771E" w14:textId="27C0A007" w:rsidR="0025223F" w:rsidRDefault="0025223F">
      <w:pPr>
        <w:rPr>
          <w:szCs w:val="24"/>
        </w:rPr>
      </w:pPr>
    </w:p>
    <w:p w14:paraId="23C7F620" w14:textId="4495C94F" w:rsidR="0025223F" w:rsidRDefault="0025223F">
      <w:pPr>
        <w:rPr>
          <w:szCs w:val="24"/>
        </w:rPr>
      </w:pPr>
    </w:p>
    <w:p w14:paraId="4158ABB9" w14:textId="01C0B1C0" w:rsidR="00A651A4" w:rsidRDefault="00A651A4">
      <w:pPr>
        <w:rPr>
          <w:szCs w:val="24"/>
        </w:rPr>
      </w:pPr>
    </w:p>
    <w:p w14:paraId="586FC88C" w14:textId="536D8CBC" w:rsidR="00A651A4" w:rsidRDefault="00A651A4">
      <w:pPr>
        <w:rPr>
          <w:szCs w:val="24"/>
        </w:rPr>
      </w:pPr>
    </w:p>
    <w:p w14:paraId="2CBCEC07" w14:textId="66B79950" w:rsidR="00A651A4" w:rsidRDefault="00A651A4">
      <w:pPr>
        <w:rPr>
          <w:szCs w:val="24"/>
        </w:rPr>
      </w:pPr>
    </w:p>
    <w:p w14:paraId="2C818AEC" w14:textId="00BB590E" w:rsidR="00A651A4" w:rsidRDefault="00A651A4">
      <w:pPr>
        <w:rPr>
          <w:szCs w:val="24"/>
        </w:rPr>
      </w:pPr>
    </w:p>
    <w:p w14:paraId="2E540EFB" w14:textId="69CF830E" w:rsidR="00A651A4" w:rsidRDefault="00A651A4">
      <w:pPr>
        <w:rPr>
          <w:szCs w:val="24"/>
        </w:rPr>
      </w:pPr>
    </w:p>
    <w:p w14:paraId="58E3AD8D" w14:textId="3185ED50" w:rsidR="00A651A4" w:rsidRDefault="00A651A4">
      <w:pPr>
        <w:rPr>
          <w:szCs w:val="24"/>
        </w:rPr>
      </w:pPr>
    </w:p>
    <w:p w14:paraId="79EDEFE6" w14:textId="38194297" w:rsidR="00A651A4" w:rsidRDefault="00A651A4">
      <w:pPr>
        <w:rPr>
          <w:szCs w:val="24"/>
        </w:rPr>
      </w:pPr>
    </w:p>
    <w:p w14:paraId="3C1C7465" w14:textId="2AAA22DB" w:rsidR="00A651A4" w:rsidRDefault="00A651A4">
      <w:pPr>
        <w:rPr>
          <w:szCs w:val="24"/>
        </w:rPr>
      </w:pPr>
    </w:p>
    <w:p w14:paraId="5C07EF11" w14:textId="376B5244" w:rsidR="00A651A4" w:rsidRDefault="00A651A4">
      <w:pPr>
        <w:rPr>
          <w:szCs w:val="24"/>
        </w:rPr>
      </w:pPr>
    </w:p>
    <w:p w14:paraId="2B3FD48B" w14:textId="4AC9AA2B" w:rsidR="00A651A4" w:rsidRDefault="00A651A4">
      <w:pPr>
        <w:rPr>
          <w:szCs w:val="24"/>
        </w:rPr>
      </w:pPr>
    </w:p>
    <w:p w14:paraId="35920D03" w14:textId="3F09FA51" w:rsidR="00A651A4" w:rsidRDefault="00A651A4">
      <w:pPr>
        <w:rPr>
          <w:szCs w:val="24"/>
        </w:rPr>
      </w:pPr>
    </w:p>
    <w:p w14:paraId="7CD4C12D" w14:textId="0903CDB1" w:rsidR="00A651A4" w:rsidRDefault="00A651A4">
      <w:pPr>
        <w:rPr>
          <w:szCs w:val="24"/>
        </w:rPr>
      </w:pPr>
    </w:p>
    <w:p w14:paraId="71F6B9F8" w14:textId="2149418D" w:rsidR="00A651A4" w:rsidRDefault="00A651A4">
      <w:pPr>
        <w:rPr>
          <w:szCs w:val="24"/>
        </w:rPr>
      </w:pPr>
    </w:p>
    <w:p w14:paraId="12648BC7" w14:textId="365304B2" w:rsidR="00A651A4" w:rsidRDefault="00A651A4">
      <w:pPr>
        <w:rPr>
          <w:szCs w:val="24"/>
        </w:rPr>
      </w:pPr>
    </w:p>
    <w:p w14:paraId="1A37C87B" w14:textId="77777777" w:rsidR="00A651A4" w:rsidRDefault="00A651A4">
      <w:pPr>
        <w:rPr>
          <w:szCs w:val="24"/>
        </w:rPr>
      </w:pPr>
    </w:p>
    <w:p w14:paraId="4E06278B" w14:textId="77777777" w:rsidR="0025223F" w:rsidRDefault="0025223F">
      <w:pPr>
        <w:rPr>
          <w:szCs w:val="24"/>
        </w:rPr>
      </w:pPr>
    </w:p>
    <w:p w14:paraId="0BF44591" w14:textId="7A292A56" w:rsidR="000A1749" w:rsidRPr="005036B5" w:rsidRDefault="00483E07" w:rsidP="005036B5">
      <w:pPr>
        <w:tabs>
          <w:tab w:val="left" w:pos="9214"/>
        </w:tabs>
        <w:rPr>
          <w:lang w:val="en-US"/>
        </w:rPr>
      </w:pPr>
      <w:r w:rsidRPr="00E43994">
        <w:rPr>
          <w:szCs w:val="24"/>
        </w:rPr>
        <w:t xml:space="preserve">Laura Vareikienė, tel. </w:t>
      </w:r>
      <w:r w:rsidRPr="00E43994">
        <w:rPr>
          <w:szCs w:val="24"/>
          <w:lang w:val="en-US"/>
        </w:rPr>
        <w:t>8 601 99</w:t>
      </w:r>
      <w:r>
        <w:rPr>
          <w:szCs w:val="24"/>
          <w:lang w:val="en-US"/>
        </w:rPr>
        <w:t> </w:t>
      </w:r>
      <w:r w:rsidRPr="00E43994">
        <w:rPr>
          <w:szCs w:val="24"/>
          <w:lang w:val="en-US"/>
        </w:rPr>
        <w:t xml:space="preserve">185, el. p. </w:t>
      </w:r>
      <w:hyperlink r:id="rId9" w:history="1">
        <w:r w:rsidRPr="0096777F">
          <w:rPr>
            <w:rStyle w:val="Hipersaitas"/>
            <w:color w:val="auto"/>
            <w:u w:val="none"/>
          </w:rPr>
          <w:t>Laura.Vareikiene</w:t>
        </w:r>
        <w:r w:rsidRPr="0096777F">
          <w:rPr>
            <w:rStyle w:val="Hipersaitas"/>
            <w:color w:val="auto"/>
            <w:u w:val="none"/>
            <w:lang w:val="en-US"/>
          </w:rPr>
          <w:t>@eimin.lt</w:t>
        </w:r>
      </w:hyperlink>
    </w:p>
    <w:sectPr w:rsidR="000A1749" w:rsidRPr="005036B5" w:rsidSect="00A75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56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7BE8" w14:textId="77777777" w:rsidR="00084025" w:rsidRDefault="00084025">
      <w:r>
        <w:separator/>
      </w:r>
    </w:p>
  </w:endnote>
  <w:endnote w:type="continuationSeparator" w:id="0">
    <w:p w14:paraId="1BDFB982" w14:textId="77777777" w:rsidR="00084025" w:rsidRDefault="0008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0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12F031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2" w14:textId="77777777" w:rsidR="00A56364" w:rsidRDefault="00A563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4" w14:textId="77777777" w:rsidR="00C12182" w:rsidRDefault="00C12182">
    <w:pPr>
      <w:pStyle w:val="Pora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F035" wp14:editId="4912F036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2F037" w14:textId="77777777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12F035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" fillcolor="white [3201]" stroked="f" strokeweight=".5pt">
              <v:textbox>
                <w:txbxContent>
                  <w:p w14:paraId="4912F037" w14:textId="77777777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34EA" w14:textId="77777777" w:rsidR="00084025" w:rsidRDefault="00084025">
      <w:r>
        <w:separator/>
      </w:r>
    </w:p>
  </w:footnote>
  <w:footnote w:type="continuationSeparator" w:id="0">
    <w:p w14:paraId="29B21D31" w14:textId="77777777" w:rsidR="00084025" w:rsidRDefault="0008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2E" w14:textId="77777777" w:rsidR="00A56364" w:rsidRDefault="00A56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2F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359D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F033" w14:textId="77777777" w:rsidR="00212586" w:rsidRDefault="00212586" w:rsidP="002125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4422"/>
    <w:multiLevelType w:val="hybridMultilevel"/>
    <w:tmpl w:val="D982CC8A"/>
    <w:lvl w:ilvl="0" w:tplc="081C81F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7"/>
    <w:rsid w:val="00004D02"/>
    <w:rsid w:val="00015E01"/>
    <w:rsid w:val="000424BE"/>
    <w:rsid w:val="000530D0"/>
    <w:rsid w:val="00075B3D"/>
    <w:rsid w:val="000761BC"/>
    <w:rsid w:val="00084025"/>
    <w:rsid w:val="0009097D"/>
    <w:rsid w:val="000A1749"/>
    <w:rsid w:val="000A39C4"/>
    <w:rsid w:val="000B12BF"/>
    <w:rsid w:val="000C63B5"/>
    <w:rsid w:val="000C6F96"/>
    <w:rsid w:val="000D1840"/>
    <w:rsid w:val="000E051D"/>
    <w:rsid w:val="000F09E0"/>
    <w:rsid w:val="001174E2"/>
    <w:rsid w:val="00125034"/>
    <w:rsid w:val="00127D20"/>
    <w:rsid w:val="0013429D"/>
    <w:rsid w:val="00135D13"/>
    <w:rsid w:val="0016203C"/>
    <w:rsid w:val="00191470"/>
    <w:rsid w:val="00191AD2"/>
    <w:rsid w:val="001960F0"/>
    <w:rsid w:val="001A609A"/>
    <w:rsid w:val="001B577C"/>
    <w:rsid w:val="001D3443"/>
    <w:rsid w:val="00201845"/>
    <w:rsid w:val="00212586"/>
    <w:rsid w:val="00215A18"/>
    <w:rsid w:val="0022267B"/>
    <w:rsid w:val="0023108C"/>
    <w:rsid w:val="00231222"/>
    <w:rsid w:val="002359DE"/>
    <w:rsid w:val="00236380"/>
    <w:rsid w:val="002428B6"/>
    <w:rsid w:val="0025223F"/>
    <w:rsid w:val="00252BB7"/>
    <w:rsid w:val="002550EB"/>
    <w:rsid w:val="002579B1"/>
    <w:rsid w:val="0026102F"/>
    <w:rsid w:val="002650CA"/>
    <w:rsid w:val="00265D53"/>
    <w:rsid w:val="0027097F"/>
    <w:rsid w:val="00274CEF"/>
    <w:rsid w:val="00281243"/>
    <w:rsid w:val="00282963"/>
    <w:rsid w:val="002859D5"/>
    <w:rsid w:val="002868AE"/>
    <w:rsid w:val="00292E3B"/>
    <w:rsid w:val="002A4A65"/>
    <w:rsid w:val="002B0413"/>
    <w:rsid w:val="002B7541"/>
    <w:rsid w:val="002E279B"/>
    <w:rsid w:val="003065F2"/>
    <w:rsid w:val="003173D6"/>
    <w:rsid w:val="00331148"/>
    <w:rsid w:val="00332C42"/>
    <w:rsid w:val="00345B9C"/>
    <w:rsid w:val="00346A26"/>
    <w:rsid w:val="00354028"/>
    <w:rsid w:val="0037157C"/>
    <w:rsid w:val="003776B8"/>
    <w:rsid w:val="003911C0"/>
    <w:rsid w:val="003A0508"/>
    <w:rsid w:val="003B39DF"/>
    <w:rsid w:val="003C5E81"/>
    <w:rsid w:val="003D3DEA"/>
    <w:rsid w:val="003D71FC"/>
    <w:rsid w:val="003D77BA"/>
    <w:rsid w:val="003E0958"/>
    <w:rsid w:val="003E4782"/>
    <w:rsid w:val="003F39CF"/>
    <w:rsid w:val="004017D1"/>
    <w:rsid w:val="00420732"/>
    <w:rsid w:val="00434FBC"/>
    <w:rsid w:val="0043517F"/>
    <w:rsid w:val="00475BAC"/>
    <w:rsid w:val="00482B5A"/>
    <w:rsid w:val="00483E07"/>
    <w:rsid w:val="0049667C"/>
    <w:rsid w:val="004A0BBF"/>
    <w:rsid w:val="004A1AA8"/>
    <w:rsid w:val="004B280D"/>
    <w:rsid w:val="004B3310"/>
    <w:rsid w:val="004D17B6"/>
    <w:rsid w:val="004F1E77"/>
    <w:rsid w:val="005036B5"/>
    <w:rsid w:val="005126A1"/>
    <w:rsid w:val="005136D8"/>
    <w:rsid w:val="00523300"/>
    <w:rsid w:val="00532124"/>
    <w:rsid w:val="00535571"/>
    <w:rsid w:val="005372AC"/>
    <w:rsid w:val="0054304E"/>
    <w:rsid w:val="00555888"/>
    <w:rsid w:val="00562304"/>
    <w:rsid w:val="00562981"/>
    <w:rsid w:val="00562A71"/>
    <w:rsid w:val="00562C3F"/>
    <w:rsid w:val="005631DE"/>
    <w:rsid w:val="00574FE4"/>
    <w:rsid w:val="00576372"/>
    <w:rsid w:val="005818FF"/>
    <w:rsid w:val="005826EF"/>
    <w:rsid w:val="00592C77"/>
    <w:rsid w:val="00596919"/>
    <w:rsid w:val="005A14D2"/>
    <w:rsid w:val="005A1745"/>
    <w:rsid w:val="005A3036"/>
    <w:rsid w:val="005B0AAA"/>
    <w:rsid w:val="005B1264"/>
    <w:rsid w:val="005B5009"/>
    <w:rsid w:val="005C14CA"/>
    <w:rsid w:val="005D3FA7"/>
    <w:rsid w:val="005E0B80"/>
    <w:rsid w:val="005F4B0E"/>
    <w:rsid w:val="0060013C"/>
    <w:rsid w:val="00611DBF"/>
    <w:rsid w:val="00617609"/>
    <w:rsid w:val="00640966"/>
    <w:rsid w:val="00647770"/>
    <w:rsid w:val="00662151"/>
    <w:rsid w:val="00671E5B"/>
    <w:rsid w:val="00675A68"/>
    <w:rsid w:val="006760EF"/>
    <w:rsid w:val="006A6FCF"/>
    <w:rsid w:val="006B6501"/>
    <w:rsid w:val="006D3A38"/>
    <w:rsid w:val="006E0DF9"/>
    <w:rsid w:val="006E1D58"/>
    <w:rsid w:val="006E5EE5"/>
    <w:rsid w:val="006F6CAB"/>
    <w:rsid w:val="006F7156"/>
    <w:rsid w:val="007040A9"/>
    <w:rsid w:val="00707800"/>
    <w:rsid w:val="0072795F"/>
    <w:rsid w:val="00736E8A"/>
    <w:rsid w:val="00746BB6"/>
    <w:rsid w:val="007546E4"/>
    <w:rsid w:val="007556E4"/>
    <w:rsid w:val="00765DC7"/>
    <w:rsid w:val="00766693"/>
    <w:rsid w:val="00770069"/>
    <w:rsid w:val="0077063C"/>
    <w:rsid w:val="00780517"/>
    <w:rsid w:val="00782A4D"/>
    <w:rsid w:val="00795042"/>
    <w:rsid w:val="007D405B"/>
    <w:rsid w:val="007E58D6"/>
    <w:rsid w:val="00813B84"/>
    <w:rsid w:val="00815004"/>
    <w:rsid w:val="00816944"/>
    <w:rsid w:val="00816EBF"/>
    <w:rsid w:val="00817FE2"/>
    <w:rsid w:val="0082377E"/>
    <w:rsid w:val="00825077"/>
    <w:rsid w:val="00825B6C"/>
    <w:rsid w:val="00830D4A"/>
    <w:rsid w:val="0084420B"/>
    <w:rsid w:val="008543B4"/>
    <w:rsid w:val="008651D5"/>
    <w:rsid w:val="0086695A"/>
    <w:rsid w:val="008714C2"/>
    <w:rsid w:val="008874D3"/>
    <w:rsid w:val="008936F0"/>
    <w:rsid w:val="00895C96"/>
    <w:rsid w:val="008A4F9C"/>
    <w:rsid w:val="008C2615"/>
    <w:rsid w:val="008D6316"/>
    <w:rsid w:val="00903F3F"/>
    <w:rsid w:val="00912123"/>
    <w:rsid w:val="0091381E"/>
    <w:rsid w:val="00923E1C"/>
    <w:rsid w:val="00924B4F"/>
    <w:rsid w:val="009464A7"/>
    <w:rsid w:val="009640AF"/>
    <w:rsid w:val="00982D8C"/>
    <w:rsid w:val="009853E1"/>
    <w:rsid w:val="00990578"/>
    <w:rsid w:val="0099346C"/>
    <w:rsid w:val="00994D10"/>
    <w:rsid w:val="009A24C7"/>
    <w:rsid w:val="009A2C25"/>
    <w:rsid w:val="009B00DD"/>
    <w:rsid w:val="009B5EC5"/>
    <w:rsid w:val="009C1DB0"/>
    <w:rsid w:val="009C35A0"/>
    <w:rsid w:val="009D2192"/>
    <w:rsid w:val="009D34CD"/>
    <w:rsid w:val="009E3D8F"/>
    <w:rsid w:val="009F0AF7"/>
    <w:rsid w:val="009F5363"/>
    <w:rsid w:val="00A0487A"/>
    <w:rsid w:val="00A1746E"/>
    <w:rsid w:val="00A2301D"/>
    <w:rsid w:val="00A242E4"/>
    <w:rsid w:val="00A27416"/>
    <w:rsid w:val="00A27813"/>
    <w:rsid w:val="00A3226F"/>
    <w:rsid w:val="00A4461C"/>
    <w:rsid w:val="00A50235"/>
    <w:rsid w:val="00A56364"/>
    <w:rsid w:val="00A56C08"/>
    <w:rsid w:val="00A651A4"/>
    <w:rsid w:val="00A74E27"/>
    <w:rsid w:val="00A753F8"/>
    <w:rsid w:val="00A844E2"/>
    <w:rsid w:val="00A9619E"/>
    <w:rsid w:val="00AA2AD7"/>
    <w:rsid w:val="00AB0F74"/>
    <w:rsid w:val="00AB64E6"/>
    <w:rsid w:val="00AC2033"/>
    <w:rsid w:val="00AC5B30"/>
    <w:rsid w:val="00AC66D7"/>
    <w:rsid w:val="00AE0B44"/>
    <w:rsid w:val="00B07DA7"/>
    <w:rsid w:val="00B07FED"/>
    <w:rsid w:val="00B10566"/>
    <w:rsid w:val="00B13AA5"/>
    <w:rsid w:val="00B303B3"/>
    <w:rsid w:val="00B52AA8"/>
    <w:rsid w:val="00B57057"/>
    <w:rsid w:val="00B60BCE"/>
    <w:rsid w:val="00B678EF"/>
    <w:rsid w:val="00B87414"/>
    <w:rsid w:val="00B87501"/>
    <w:rsid w:val="00BB3744"/>
    <w:rsid w:val="00BB433B"/>
    <w:rsid w:val="00BC6856"/>
    <w:rsid w:val="00BE27C7"/>
    <w:rsid w:val="00BE4384"/>
    <w:rsid w:val="00BE51C5"/>
    <w:rsid w:val="00BE5CCB"/>
    <w:rsid w:val="00BE74DD"/>
    <w:rsid w:val="00BF1956"/>
    <w:rsid w:val="00BF24AB"/>
    <w:rsid w:val="00BF5C20"/>
    <w:rsid w:val="00C04DB2"/>
    <w:rsid w:val="00C12182"/>
    <w:rsid w:val="00C14F2B"/>
    <w:rsid w:val="00C23215"/>
    <w:rsid w:val="00C23D7E"/>
    <w:rsid w:val="00C559EC"/>
    <w:rsid w:val="00C75007"/>
    <w:rsid w:val="00C77DFC"/>
    <w:rsid w:val="00C8070E"/>
    <w:rsid w:val="00C90246"/>
    <w:rsid w:val="00C92056"/>
    <w:rsid w:val="00CA7670"/>
    <w:rsid w:val="00CC55C8"/>
    <w:rsid w:val="00CE7B76"/>
    <w:rsid w:val="00CE7DA1"/>
    <w:rsid w:val="00CF03FA"/>
    <w:rsid w:val="00CF4B25"/>
    <w:rsid w:val="00D13B1A"/>
    <w:rsid w:val="00D335F7"/>
    <w:rsid w:val="00D355E8"/>
    <w:rsid w:val="00D36F37"/>
    <w:rsid w:val="00D434E4"/>
    <w:rsid w:val="00D4567A"/>
    <w:rsid w:val="00D501DB"/>
    <w:rsid w:val="00D56AFF"/>
    <w:rsid w:val="00D664D2"/>
    <w:rsid w:val="00D74EDE"/>
    <w:rsid w:val="00D7601E"/>
    <w:rsid w:val="00D80FCB"/>
    <w:rsid w:val="00D81433"/>
    <w:rsid w:val="00D8360E"/>
    <w:rsid w:val="00D846F9"/>
    <w:rsid w:val="00D875D5"/>
    <w:rsid w:val="00D87AB2"/>
    <w:rsid w:val="00D9245B"/>
    <w:rsid w:val="00D92607"/>
    <w:rsid w:val="00D953AF"/>
    <w:rsid w:val="00DA5F4A"/>
    <w:rsid w:val="00DC069D"/>
    <w:rsid w:val="00DE7437"/>
    <w:rsid w:val="00DF2D20"/>
    <w:rsid w:val="00DF6807"/>
    <w:rsid w:val="00DF7808"/>
    <w:rsid w:val="00E40213"/>
    <w:rsid w:val="00E5737B"/>
    <w:rsid w:val="00E64612"/>
    <w:rsid w:val="00E74F2A"/>
    <w:rsid w:val="00E81B72"/>
    <w:rsid w:val="00E845E7"/>
    <w:rsid w:val="00E878B5"/>
    <w:rsid w:val="00E87ABD"/>
    <w:rsid w:val="00E95482"/>
    <w:rsid w:val="00E9671E"/>
    <w:rsid w:val="00EA7DBD"/>
    <w:rsid w:val="00EC0F49"/>
    <w:rsid w:val="00EC1447"/>
    <w:rsid w:val="00EC2182"/>
    <w:rsid w:val="00ED785F"/>
    <w:rsid w:val="00EE3B7F"/>
    <w:rsid w:val="00EE4ECE"/>
    <w:rsid w:val="00EE5CC6"/>
    <w:rsid w:val="00EE71BC"/>
    <w:rsid w:val="00EF4BFA"/>
    <w:rsid w:val="00F15A03"/>
    <w:rsid w:val="00F20BCA"/>
    <w:rsid w:val="00F234DE"/>
    <w:rsid w:val="00F2354D"/>
    <w:rsid w:val="00F277FC"/>
    <w:rsid w:val="00F36AC0"/>
    <w:rsid w:val="00F44252"/>
    <w:rsid w:val="00F47FF1"/>
    <w:rsid w:val="00F510D6"/>
    <w:rsid w:val="00F57BFB"/>
    <w:rsid w:val="00F737CE"/>
    <w:rsid w:val="00F80566"/>
    <w:rsid w:val="00F84C89"/>
    <w:rsid w:val="00F90C73"/>
    <w:rsid w:val="00FA4C9B"/>
    <w:rsid w:val="00FD38EC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2EFF3"/>
  <w15:docId w15:val="{3CDC767E-81BF-4F4E-8DAC-2030D6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prastasis"/>
    <w:rsid w:val="000D1840"/>
    <w:pPr>
      <w:widowControl w:val="0"/>
      <w:suppressLineNumbers/>
      <w:suppressAutoHyphens/>
      <w:jc w:val="left"/>
    </w:pPr>
    <w:rPr>
      <w:rFonts w:eastAsia="Andale Sans UI" w:cs="Tahoma"/>
      <w:szCs w:val="24"/>
      <w:lang w:bidi="en-US"/>
    </w:rPr>
  </w:style>
  <w:style w:type="paragraph" w:styleId="Sraopastraipa">
    <w:name w:val="List Paragraph"/>
    <w:aliases w:val="SC Bullet point,Numbered Para 1,Dot pt,No Spacing1,List Paragraph Char Char Char,Indicator Text,Bullet 1,List Paragraph1,Bullet Points,MAIN CONTENT,List Paragraph12,F5 List Paragraph,Heading 2_sj,1st level - Bullet List Paragraph,Styl 1"/>
    <w:basedOn w:val="prastasis"/>
    <w:link w:val="SraopastraipaDiagrama"/>
    <w:uiPriority w:val="34"/>
    <w:qFormat/>
    <w:rsid w:val="000D1840"/>
    <w:pPr>
      <w:ind w:left="720"/>
      <w:contextualSpacing/>
    </w:pPr>
  </w:style>
  <w:style w:type="character" w:customStyle="1" w:styleId="SraopastraipaDiagrama">
    <w:name w:val="Sąrašo pastraipa Diagrama"/>
    <w:aliases w:val="SC Bullet point Diagrama,Numbered Para 1 Diagrama,Dot pt Diagrama,No Spacing1 Diagrama,List Paragraph Char Char Char Diagrama,Indicator Text Diagrama,Bullet 1 Diagrama,List Paragraph1 Diagrama,Bullet Points Diagrama"/>
    <w:basedOn w:val="Numatytasispastraiposriftas"/>
    <w:link w:val="Sraopastraipa"/>
    <w:uiPriority w:val="34"/>
    <w:qFormat/>
    <w:rsid w:val="000D1840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924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245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245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24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245B"/>
    <w:rPr>
      <w:b/>
      <w:bCs/>
      <w:lang w:eastAsia="en-US"/>
    </w:rPr>
  </w:style>
  <w:style w:type="paragraph" w:customStyle="1" w:styleId="CM1">
    <w:name w:val="CM1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3">
    <w:name w:val="CM3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4">
    <w:name w:val="CM4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styleId="Pataisymai">
    <w:name w:val="Revision"/>
    <w:hidden/>
    <w:uiPriority w:val="99"/>
    <w:semiHidden/>
    <w:rsid w:val="00F510D6"/>
    <w:rPr>
      <w:sz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A1749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60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60E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Vareikiene@eimin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8CF2-8F0D-49BA-888F-95884E09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Elina Petrauskaitė</cp:lastModifiedBy>
  <cp:revision>2</cp:revision>
  <cp:lastPrinted>2020-01-17T08:31:00Z</cp:lastPrinted>
  <dcterms:created xsi:type="dcterms:W3CDTF">2021-07-16T04:11:00Z</dcterms:created>
  <dcterms:modified xsi:type="dcterms:W3CDTF">2021-07-16T04:11:00Z</dcterms:modified>
</cp:coreProperties>
</file>