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1C02" w14:textId="77777777" w:rsidR="00826115" w:rsidRPr="000D4DA6" w:rsidRDefault="00F55D51">
      <w:pPr>
        <w:widowControl w:val="0"/>
        <w:autoSpaceDE w:val="0"/>
        <w:autoSpaceDN w:val="0"/>
        <w:adjustRightInd w:val="0"/>
        <w:spacing w:before="98" w:after="0" w:line="240" w:lineRule="auto"/>
        <w:ind w:left="368" w:right="-20"/>
        <w:rPr>
          <w:rFonts w:ascii="Times New Roman" w:hAnsi="Times New Roman"/>
          <w:sz w:val="20"/>
          <w:szCs w:val="20"/>
          <w:lang w:val="lt-LT"/>
        </w:rPr>
      </w:pPr>
      <w:r w:rsidRPr="000D4DA6">
        <w:rPr>
          <w:noProof/>
          <w:lang w:val="lt-LT"/>
        </w:rPr>
        <mc:AlternateContent>
          <mc:Choice Requires="wpg">
            <w:drawing>
              <wp:anchor distT="0" distB="0" distL="114300" distR="114300" simplePos="0" relativeHeight="251657216" behindDoc="1" locked="0" layoutInCell="0" allowOverlap="1" wp14:anchorId="7400A6CC" wp14:editId="580BD8D1">
                <wp:simplePos x="0" y="0"/>
                <wp:positionH relativeFrom="page">
                  <wp:posOffset>0</wp:posOffset>
                </wp:positionH>
                <wp:positionV relativeFrom="page">
                  <wp:posOffset>9660255</wp:posOffset>
                </wp:positionV>
                <wp:extent cx="7555865" cy="10331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1033145"/>
                          <a:chOff x="0" y="15213"/>
                          <a:chExt cx="11899" cy="1627"/>
                        </a:xfrm>
                      </wpg:grpSpPr>
                      <wps:wsp>
                        <wps:cNvPr id="5" name="Rectangle 3"/>
                        <wps:cNvSpPr>
                          <a:spLocks noChangeArrowheads="1"/>
                        </wps:cNvSpPr>
                        <wps:spPr bwMode="auto">
                          <a:xfrm>
                            <a:off x="-166" y="15214"/>
                            <a:ext cx="12120" cy="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413CB" w14:textId="77777777" w:rsidR="00826115" w:rsidRDefault="00F55D51">
                              <w:pPr>
                                <w:spacing w:after="0" w:line="2140" w:lineRule="atLeast"/>
                                <w:rPr>
                                  <w:rFonts w:ascii="Times New Roman" w:hAnsi="Times New Roman"/>
                                  <w:sz w:val="24"/>
                                  <w:szCs w:val="24"/>
                                </w:rPr>
                              </w:pPr>
                              <w:r>
                                <w:rPr>
                                  <w:rFonts w:ascii="Times New Roman" w:hAnsi="Times New Roman"/>
                                  <w:noProof/>
                                  <w:sz w:val="24"/>
                                  <w:szCs w:val="24"/>
                                </w:rPr>
                                <w:drawing>
                                  <wp:inline distT="0" distB="0" distL="0" distR="0" wp14:anchorId="7F0B61FE" wp14:editId="72BB4382">
                                    <wp:extent cx="7696200" cy="1362075"/>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0" cy="1362075"/>
                                            </a:xfrm>
                                            <a:prstGeom prst="rect">
                                              <a:avLst/>
                                            </a:prstGeom>
                                            <a:noFill/>
                                            <a:ln>
                                              <a:noFill/>
                                            </a:ln>
                                          </pic:spPr>
                                        </pic:pic>
                                      </a:graphicData>
                                    </a:graphic>
                                  </wp:inline>
                                </w:drawing>
                              </w:r>
                            </w:p>
                            <w:p w14:paraId="69182384" w14:textId="77777777" w:rsidR="00826115" w:rsidRDefault="0082611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 name="Freeform 4"/>
                        <wps:cNvSpPr>
                          <a:spLocks/>
                        </wps:cNvSpPr>
                        <wps:spPr bwMode="auto">
                          <a:xfrm>
                            <a:off x="852" y="15561"/>
                            <a:ext cx="4140" cy="0"/>
                          </a:xfrm>
                          <a:custGeom>
                            <a:avLst/>
                            <a:gdLst>
                              <a:gd name="T0" fmla="*/ 0 w 4140"/>
                              <a:gd name="T1" fmla="*/ 4140 w 4140"/>
                            </a:gdLst>
                            <a:ahLst/>
                            <a:cxnLst>
                              <a:cxn ang="0">
                                <a:pos x="T0" y="0"/>
                              </a:cxn>
                              <a:cxn ang="0">
                                <a:pos x="T1" y="0"/>
                              </a:cxn>
                            </a:cxnLst>
                            <a:rect l="0" t="0" r="r" b="b"/>
                            <a:pathLst>
                              <a:path w="4140">
                                <a:moveTo>
                                  <a:pt x="0" y="0"/>
                                </a:moveTo>
                                <a:lnTo>
                                  <a:pt x="4140"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0A6CC" id="Group 2" o:spid="_x0000_s1026" style="position:absolute;left:0;text-align:left;margin-left:0;margin-top:760.65pt;width:594.95pt;height:81.35pt;z-index:-251659264;mso-position-horizontal-relative:page;mso-position-vertical-relative:page" coordorigin=",15213" coordsize="11899,16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jGybwMAANMIAAAOAAAAZHJzL2Uyb0RvYy54bWy8Vttu2zAMfR+wfxD0OKB1lMRpatQtit4w YJdi7T5AkeULZkuepMTpvn6kZOfWDdu6YX0IaJEiDw8v6tnFuqnJShpbaZVSdjyiRCqhs0oVKf38 eHs0p8Q6rjJeayVT+iQtvTh//eqsaxM51qWuM2kIOFE26dqUls61SRRZUcqG22PdSgXKXJuGO/g0 RZQZ3oH3po7Go9Es6rTJWqOFtBZOr4OSnnv/eS6F+5jnVjpSpxSwOf9r/O8Cf6PzM54UhrdlJXoY /AUoGl4pCLpxdc0dJ0tTPXPVVMJoq3N3LHQT6TyvhPQ5QDZsdJDNndHL1udSJF3RbmgCag94erFb 8WF1b0iVpXRKieINlMhHJWOkpmuLBCzuTPvQ3puQH4jvtPhiQR0d6vG7CMZk0b3XGbjjS6c9Nevc NOgCkiZrX4GnTQXk2hEBhydxHM9nMSUCdGw0mbBpHGokSijk9h6Lx2wyaG7624zNT0/7u7PxCaoj noS4HmuPDRODdrNbRu3fMfpQ8lb6Qlnkq2cU0giMfoI25KqoJfGQMThYDZTawCdR+qoEK3lpjO5K yTMAxXwOexfww0I1fknwEZvNKEEegatp4GrgmY3ZGMYBWQadH4MNUzxpjXV3UjcEhZQagO8ryFfv rAukDiZYUKVvq7qGc57Uau8AfOIJcB8wB+LderEGazxc6OwJUjE6DCYsEhBKbb5R0sFQptR+XXIj KanfKqADJ3gQzCAsBoErAVdT6igJ4pULk75sTVWU4Jn5NJS+hJ7MK5/KFkWPE9riP/UHVCf0x62R Elcc8VVCRM/bA2nf0+DHb/XBPB73bRDPfD/xZGiDKdbed8FhC4hlaAEs51B22G4ZNAAeFVkP/RHu 500NO/NNREakI96l74WtDduxQf2OGXTIxikvQ3vxRKxVHwgkKCYsvJEvXast7gCMOiwP8ABGCOon thD90Dbc6UNgex8+D4YSeB4WYWha7hAZhkCRdLAskTg8aPRKPmqvctvtNLC51dZq1yrwvoMqqAEW BvBbaxMUse4UY2/YEAqbTCaxx2J1XWU4igjHmmJxVRuy4vjy+b9+H+6ZwQujMl8u3Dg3vex4VQcZ ov9ggv9wbE/ZFPssjO40PsHVE8a314QR7jX/cIz90oeX0zPav/L4NO9++7na/i9y/h0AAP//AwBQ SwMEFAAGAAgAAAAhAFwP8Q3hAAAACwEAAA8AAABkcnMvZG93bnJldi54bWxMj0FrwkAQhe+F/odl Cr3VTbRKjNmISNuTFKqF4m3MjkkwuxuyaxL/fcdTe5uZ93jzvWw9mkb01PnaWQXxJAJBtnC6tqWC 78P7SwLCB7QaG2dJwY08rPPHhwxT7Qb7Rf0+lIJDrE9RQRVCm0rpi4oM+olrybJ2dp3BwGtXSt3h wOGmkdMoWkiDteUPFba0rai47K9GwceAw2YWv/W7y3l7Ox7mnz+7mJR6fho3KxCBxvBnhjs+o0PO TCd3tdqLRgEXCXydT+MZiLseJ8sliBNPi+Q1Apln8n+H/BcAAP//AwBQSwECLQAUAAYACAAAACEA toM4kv4AAADhAQAAEwAAAAAAAAAAAAAAAAAAAAAAW0NvbnRlbnRfVHlwZXNdLnhtbFBLAQItABQA BgAIAAAAIQA4/SH/1gAAAJQBAAALAAAAAAAAAAAAAAAAAC8BAABfcmVscy8ucmVsc1BLAQItABQA BgAIAAAAIQCKPjGybwMAANMIAAAOAAAAAAAAAAAAAAAAAC4CAABkcnMvZTJvRG9jLnhtbFBLAQIt ABQABgAIAAAAIQBcD/EN4QAAAAsBAAAPAAAAAAAAAAAAAAAAAMkFAABkcnMvZG93bnJldi54bWxQ SwUGAAAAAAQABADzAAAA1wYAAAAA " o:allowincell="f">
                <v:rect id="Rectangle 3" o:spid="_x0000_s1027" style="position:absolute;left:-166;top:15214;width:12120;height:21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e5bCwgAAANoAAAAPAAAAZHJzL2Rvd25yZXYueG1sRI9Li8JA EITvgv9haGFvOlFw0ego4gM9+gL11mTaJJjpCZnRZPfXO8LCHouq+oqazhtTiBdVLresoN+LQBAn VuecKjifNt0RCOeRNRaWScEPOZjP2q0pxtrWfKDX0aciQNjFqCDzvoyldElGBl3PlsTBu9vKoA+y SqWusA5wU8hBFH1LgzmHhQxLWmaUPI5Po2A7KhfXnf2t02J92172l/HqNPZKfXWaxQSEp8b/h//a O61gCJ8r4QbI2RsAAP//AwBQSwECLQAUAAYACAAAACEA2+H2y+4AAACFAQAAEwAAAAAAAAAAAAAA AAAAAAAAW0NvbnRlbnRfVHlwZXNdLnhtbFBLAQItABQABgAIAAAAIQBa9CxbvwAAABUBAAALAAAA AAAAAAAAAAAAAB8BAABfcmVscy8ucmVsc1BLAQItABQABgAIAAAAIQApe5bCwgAAANoAAAAPAAAA AAAAAAAAAAAAAAcCAABkcnMvZG93bnJldi54bWxQSwUGAAAAAAMAAwC3AAAA9gIAAAAA " filled="f" stroked="f">
                  <v:textbox inset="0,0,0,0">
                    <w:txbxContent>
                      <w:p w14:paraId="1E2413CB" w14:textId="77777777" w:rsidR="00826115" w:rsidRDefault="00F55D51">
                        <w:pPr>
                          <w:spacing w:after="0" w:line="2140" w:lineRule="atLeast"/>
                          <w:rPr>
                            <w:rFonts w:ascii="Times New Roman" w:hAnsi="Times New Roman"/>
                            <w:sz w:val="24"/>
                            <w:szCs w:val="24"/>
                          </w:rPr>
                        </w:pPr>
                        <w:r>
                          <w:rPr>
                            <w:rFonts w:ascii="Times New Roman" w:hAnsi="Times New Roman"/>
                            <w:noProof/>
                            <w:sz w:val="24"/>
                            <w:szCs w:val="24"/>
                          </w:rPr>
                          <w:drawing>
                            <wp:inline distT="0" distB="0" distL="0" distR="0" wp14:anchorId="7F0B61FE" wp14:editId="72BB4382">
                              <wp:extent cx="769620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0" cy="1362075"/>
                                      </a:xfrm>
                                      <a:prstGeom prst="rect">
                                        <a:avLst/>
                                      </a:prstGeom>
                                      <a:noFill/>
                                      <a:ln>
                                        <a:noFill/>
                                      </a:ln>
                                    </pic:spPr>
                                  </pic:pic>
                                </a:graphicData>
                              </a:graphic>
                            </wp:inline>
                          </w:drawing>
                        </w:r>
                      </w:p>
                      <w:p w14:paraId="69182384" w14:textId="77777777" w:rsidR="00826115" w:rsidRDefault="00826115">
                        <w:pPr>
                          <w:widowControl w:val="0"/>
                          <w:autoSpaceDE w:val="0"/>
                          <w:autoSpaceDN w:val="0"/>
                          <w:adjustRightInd w:val="0"/>
                          <w:spacing w:after="0" w:line="240" w:lineRule="auto"/>
                          <w:rPr>
                            <w:rFonts w:ascii="Times New Roman" w:hAnsi="Times New Roman"/>
                            <w:sz w:val="24"/>
                            <w:szCs w:val="24"/>
                          </w:rPr>
                        </w:pPr>
                      </w:p>
                    </w:txbxContent>
                  </v:textbox>
                </v:rect>
                <v:shape id="Freeform 4" o:spid="_x0000_s1028" style="position:absolute;left:852;top:15561;width:4140;height:0;visibility:visible;mso-wrap-style:square;v-text-anchor:top" coordsize="41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wlJgxQAAANoAAAAPAAAAZHJzL2Rvd25yZXYueG1sRI9BT8JA FITvJP6HzTPhBls9oBQWoiQkHDwokhBuj+6jW+y+rd0Hrf5618TE42RmvsnMl72v1ZXaWAU2cDfO QBEXwVZcGti9r0ePoKIgW6wDk4EvirBc3AzmmNvQ8Rtdt1KqBOGYowEn0uRax8KRxzgODXHyTqH1 KEm2pbYtdgnua32fZRPtseK04LChlaPiY3vxBrrD8/rh+7CX4HbH18+XlUw3ZzFmeNs/zUAJ9fIf /mtvrIEJ/F5JN0AvfgAAAP//AwBQSwECLQAUAAYACAAAACEA2+H2y+4AAACFAQAAEwAAAAAAAAAA AAAAAAAAAAAAW0NvbnRlbnRfVHlwZXNdLnhtbFBLAQItABQABgAIAAAAIQBa9CxbvwAAABUBAAAL AAAAAAAAAAAAAAAAAB8BAABfcmVscy8ucmVsc1BLAQItABQABgAIAAAAIQBJwlJgxQAAANoAAAAP AAAAAAAAAAAAAAAAAAcCAABkcnMvZG93bnJldi54bWxQSwUGAAAAAAMAAwC3AAAA+QIAAAAA " path="m,l4140,e" filled="f" strokeweight="1.05pt">
                  <v:path arrowok="t" o:connecttype="custom" o:connectlocs="0,0;4140,0" o:connectangles="0,0"/>
                </v:shape>
                <w10:wrap anchorx="page" anchory="page"/>
              </v:group>
            </w:pict>
          </mc:Fallback>
        </mc:AlternateContent>
      </w:r>
      <w:r w:rsidRPr="000D4DA6">
        <w:rPr>
          <w:noProof/>
          <w:lang w:val="lt-LT"/>
        </w:rPr>
        <mc:AlternateContent>
          <mc:Choice Requires="wps">
            <w:drawing>
              <wp:anchor distT="0" distB="0" distL="114300" distR="114300" simplePos="0" relativeHeight="251658240" behindDoc="1" locked="0" layoutInCell="0" allowOverlap="1" wp14:anchorId="5989BBBE" wp14:editId="13F43E7E">
                <wp:simplePos x="0" y="0"/>
                <wp:positionH relativeFrom="page">
                  <wp:posOffset>522605</wp:posOffset>
                </wp:positionH>
                <wp:positionV relativeFrom="paragraph">
                  <wp:posOffset>645795</wp:posOffset>
                </wp:positionV>
                <wp:extent cx="6586855" cy="0"/>
                <wp:effectExtent l="0" t="0" r="0" b="0"/>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6855" cy="0"/>
                        </a:xfrm>
                        <a:custGeom>
                          <a:avLst/>
                          <a:gdLst>
                            <a:gd name="T0" fmla="*/ 0 w 10373"/>
                            <a:gd name="T1" fmla="*/ 10372 w 10373"/>
                          </a:gdLst>
                          <a:ahLst/>
                          <a:cxnLst>
                            <a:cxn ang="0">
                              <a:pos x="T0" y="0"/>
                            </a:cxn>
                            <a:cxn ang="0">
                              <a:pos x="T1" y="0"/>
                            </a:cxn>
                          </a:cxnLst>
                          <a:rect l="0" t="0" r="r" b="b"/>
                          <a:pathLst>
                            <a:path w="10373">
                              <a:moveTo>
                                <a:pt x="0" y="0"/>
                              </a:moveTo>
                              <a:lnTo>
                                <a:pt x="103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5E484A"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15pt,50.85pt,559.75pt,50.85pt" coordsize="1037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4CgggIAAFgFAAAOAAAAZHJzL2Uyb0RvYy54bWysVNtu2zAMfR+wfxD0OGC1kzRpF9QphnYd BuxSoN0HKJIcC5NFTVLidF8/UnZSN8NehvnBoMQjHh6S0tX1vrVsp0M04Co+OSs5006CMm5T8e+P d28vOYtJOCUsOF3xJx359er1q6vOL/UUGrBKB4ZBXFx2vuJNSn5ZFFE2uhXxDLx26KwhtCLhMmwK FUSH0VtbTMtyUXQQlA8gdYy4e9s7+SrHr2st07e6jjoxW3HMLeV/yP81/YvVlVhugvCNkUMa4h+y aIVxSHoMdSuSYNtg/gjVGhkgQp3OJLQF1LWROmtANZPyRM1DI7zOWrA40R/LFP9fWPl1dx+YURWf ceZEiy26C1pTwdmcqtP5uETQg78PpC/6zyB/RHQULzy0iIhh6+4LKIwitglyRfZ1aOkkamX7XPin Y+H1PjGJm4v55eJyPudMHnyFWB4Oym1MHzXkIGL3Oaa+ZwqtXHE15P2I/a1bi+17U7CSdWxSzi5m Q4ePoMkIRIDpGIism0Nc0Ryo5N4NXGgxQZNdZmkeIkki4lHeCKK8/oJF/lMssj5TBBzZ02ENnOGw rnspXiTKjCjIZB1euyyUdlrY6UfIvnRSbWR59lo3RuU6vMir9+MRosBe90ampWxHHXFwZ6zNLbGO krmYLRa5OhGsUeSkdGLYrG9sYDtBFzF/JAeDvYAF2DqVgzVaqA+DnYSxvY14i9XNs0fj1s/nGtQT jl6A/nrjc4RGA+EXZx1e7YrHn1sRNGf2k8O7825yfk5vQV6czy+muAhjz3rsEU5iqIonjq0n8yb1 78fWB7NpkGmS5Tp4jyNfGxrPnF+f1bDA65vVDk8NvQ/jdUY9P4ir3wAAAP//AwBQSwMEFAAGAAgA AAAhAO06dr/fAAAACwEAAA8AAABkcnMvZG93bnJldi54bWxMj01Lw0AQhu+C/2EZwZvdTYVaYzal KB5EPBiV9rjNTj4wOxuz2zT6652CUI/zzsM7z2SryXVixCG0njQkMwUCqfS2pVrD+9vj1RJEiIas 6Tyhhm8MsMrPzzKTWn+gVxyLWAsuoZAaDU2MfSplKBt0Jsx8j8S7yg/ORB6HWtrBHLjcdXKu1EI6 0xJfaEyP9w2Wn8XeaSgesPypNlv/9PE8vkzB1tWXWmt9eTGt70BEnOIJhqM+q0POTju/JxtEp2E5 v2aSc5XcgDgCSXK7ALH7i2Seyf8/5L8AAAD//wMAUEsBAi0AFAAGAAgAAAAhALaDOJL+AAAA4QEA ABMAAAAAAAAAAAAAAAAAAAAAAFtDb250ZW50X1R5cGVzXS54bWxQSwECLQAUAAYACAAAACEAOP0h /9YAAACUAQAACwAAAAAAAAAAAAAAAAAvAQAAX3JlbHMvLnJlbHNQSwECLQAUAAYACAAAACEAL3uA oIICAABYBQAADgAAAAAAAAAAAAAAAAAuAgAAZHJzL2Uyb0RvYy54bWxQSwECLQAUAAYACAAAACEA 7Tp2v98AAAALAQAADwAAAAAAAAAAAAAAAADcBAAAZHJzL2Rvd25yZXYueG1sUEsFBgAAAAAEAAQA 8wAAAOgFAAAAAA== " o:allowincell="f" filled="f" strokeweight=".58pt">
                <v:path arrowok="t" o:connecttype="custom" o:connectlocs="0,0;6586220,0" o:connectangles="0,0"/>
                <w10:wrap anchorx="page"/>
              </v:polyline>
            </w:pict>
          </mc:Fallback>
        </mc:AlternateContent>
      </w:r>
      <w:r w:rsidRPr="000D4DA6">
        <w:rPr>
          <w:rFonts w:ascii="Times New Roman" w:hAnsi="Times New Roman"/>
          <w:noProof/>
          <w:sz w:val="24"/>
          <w:szCs w:val="24"/>
          <w:lang w:val="lt-LT"/>
        </w:rPr>
        <w:drawing>
          <wp:inline distT="0" distB="0" distL="0" distR="0" wp14:anchorId="1C0E32C7" wp14:editId="67BECF50">
            <wp:extent cx="24765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476250"/>
                    </a:xfrm>
                    <a:prstGeom prst="rect">
                      <a:avLst/>
                    </a:prstGeom>
                    <a:noFill/>
                    <a:ln>
                      <a:noFill/>
                    </a:ln>
                  </pic:spPr>
                </pic:pic>
              </a:graphicData>
            </a:graphic>
          </wp:inline>
        </w:drawing>
      </w:r>
    </w:p>
    <w:p w14:paraId="62F26958" w14:textId="77777777" w:rsidR="00826115" w:rsidRPr="000D4DA6" w:rsidRDefault="00826115">
      <w:pPr>
        <w:widowControl w:val="0"/>
        <w:autoSpaceDE w:val="0"/>
        <w:autoSpaceDN w:val="0"/>
        <w:adjustRightInd w:val="0"/>
        <w:spacing w:after="0" w:line="200" w:lineRule="exact"/>
        <w:rPr>
          <w:rFonts w:ascii="Times New Roman" w:hAnsi="Times New Roman"/>
          <w:sz w:val="20"/>
          <w:szCs w:val="20"/>
          <w:lang w:val="lt-LT"/>
        </w:rPr>
      </w:pPr>
    </w:p>
    <w:p w14:paraId="08C02F09" w14:textId="77777777" w:rsidR="00826115" w:rsidRPr="000D4DA6" w:rsidRDefault="00826115">
      <w:pPr>
        <w:widowControl w:val="0"/>
        <w:autoSpaceDE w:val="0"/>
        <w:autoSpaceDN w:val="0"/>
        <w:adjustRightInd w:val="0"/>
        <w:spacing w:before="3" w:after="0" w:line="220" w:lineRule="exact"/>
        <w:rPr>
          <w:rFonts w:ascii="Times New Roman" w:hAnsi="Times New Roman"/>
          <w:lang w:val="lt-LT"/>
        </w:rPr>
      </w:pPr>
    </w:p>
    <w:p w14:paraId="4FD92C7C" w14:textId="77777777" w:rsidR="00826115" w:rsidRPr="000D4DA6" w:rsidRDefault="00826115">
      <w:pPr>
        <w:widowControl w:val="0"/>
        <w:tabs>
          <w:tab w:val="left" w:pos="7200"/>
        </w:tabs>
        <w:autoSpaceDE w:val="0"/>
        <w:autoSpaceDN w:val="0"/>
        <w:adjustRightInd w:val="0"/>
        <w:spacing w:before="26" w:after="0" w:line="240" w:lineRule="auto"/>
        <w:ind w:left="112" w:right="-20"/>
        <w:rPr>
          <w:rFonts w:ascii="Cambria" w:hAnsi="Cambria" w:cs="Cambria"/>
          <w:sz w:val="24"/>
          <w:szCs w:val="24"/>
          <w:lang w:val="lt-LT"/>
        </w:rPr>
      </w:pPr>
      <w:r w:rsidRPr="000D4DA6">
        <w:rPr>
          <w:rFonts w:ascii="Cambria" w:hAnsi="Cambria" w:cs="Cambria"/>
          <w:b/>
          <w:bCs/>
          <w:sz w:val="24"/>
          <w:szCs w:val="24"/>
          <w:lang w:val="lt-LT"/>
        </w:rPr>
        <w:t>Lietuvos Respublikos socialinės apsaugos ir darbo ministerijai</w:t>
      </w:r>
      <w:r w:rsidRPr="000D4DA6">
        <w:rPr>
          <w:rFonts w:ascii="Cambria" w:hAnsi="Cambria" w:cs="Cambria"/>
          <w:b/>
          <w:bCs/>
          <w:sz w:val="24"/>
          <w:szCs w:val="24"/>
          <w:lang w:val="lt-LT"/>
        </w:rPr>
        <w:tab/>
      </w:r>
      <w:r w:rsidRPr="000D4DA6">
        <w:rPr>
          <w:rFonts w:ascii="Cambria" w:hAnsi="Cambria" w:cs="Cambria"/>
          <w:sz w:val="24"/>
          <w:szCs w:val="24"/>
          <w:lang w:val="lt-LT"/>
        </w:rPr>
        <w:t>2021 m. liepos 30 d., 21-134VK</w:t>
      </w:r>
    </w:p>
    <w:p w14:paraId="598C5E12" w14:textId="77777777" w:rsidR="00826115" w:rsidRPr="000D4DA6" w:rsidRDefault="00826115">
      <w:pPr>
        <w:widowControl w:val="0"/>
        <w:autoSpaceDE w:val="0"/>
        <w:autoSpaceDN w:val="0"/>
        <w:adjustRightInd w:val="0"/>
        <w:spacing w:before="3" w:after="0" w:line="180" w:lineRule="exact"/>
        <w:rPr>
          <w:rFonts w:ascii="Cambria" w:hAnsi="Cambria" w:cs="Cambria"/>
          <w:sz w:val="18"/>
          <w:szCs w:val="18"/>
          <w:lang w:val="lt-LT"/>
        </w:rPr>
      </w:pPr>
    </w:p>
    <w:p w14:paraId="7901CE40" w14:textId="77777777" w:rsidR="00826115" w:rsidRPr="000D4DA6" w:rsidRDefault="00826115">
      <w:pPr>
        <w:widowControl w:val="0"/>
        <w:autoSpaceDE w:val="0"/>
        <w:autoSpaceDN w:val="0"/>
        <w:adjustRightInd w:val="0"/>
        <w:spacing w:after="0" w:line="200" w:lineRule="exact"/>
        <w:rPr>
          <w:rFonts w:ascii="Cambria" w:hAnsi="Cambria" w:cs="Cambria"/>
          <w:sz w:val="20"/>
          <w:szCs w:val="20"/>
          <w:lang w:val="lt-LT"/>
        </w:rPr>
      </w:pPr>
    </w:p>
    <w:p w14:paraId="555254CD" w14:textId="77777777" w:rsidR="00826115" w:rsidRPr="000D4DA6" w:rsidRDefault="00826115">
      <w:pPr>
        <w:widowControl w:val="0"/>
        <w:autoSpaceDE w:val="0"/>
        <w:autoSpaceDN w:val="0"/>
        <w:adjustRightInd w:val="0"/>
        <w:spacing w:after="0" w:line="200" w:lineRule="exact"/>
        <w:rPr>
          <w:rFonts w:ascii="Cambria" w:hAnsi="Cambria" w:cs="Cambria"/>
          <w:sz w:val="20"/>
          <w:szCs w:val="20"/>
          <w:lang w:val="lt-LT"/>
        </w:rPr>
      </w:pPr>
    </w:p>
    <w:p w14:paraId="528C1782" w14:textId="77777777" w:rsidR="00826115" w:rsidRPr="000D4DA6" w:rsidRDefault="00826115">
      <w:pPr>
        <w:widowControl w:val="0"/>
        <w:autoSpaceDE w:val="0"/>
        <w:autoSpaceDN w:val="0"/>
        <w:adjustRightInd w:val="0"/>
        <w:spacing w:after="0" w:line="240" w:lineRule="auto"/>
        <w:ind w:left="679" w:right="-20"/>
        <w:rPr>
          <w:rFonts w:ascii="Cambria" w:hAnsi="Cambria" w:cs="Cambria"/>
          <w:sz w:val="24"/>
          <w:szCs w:val="24"/>
          <w:lang w:val="lt-LT"/>
        </w:rPr>
      </w:pPr>
      <w:r w:rsidRPr="000D4DA6">
        <w:rPr>
          <w:rFonts w:ascii="Cambria" w:hAnsi="Cambria" w:cs="Cambria"/>
          <w:b/>
          <w:bCs/>
          <w:sz w:val="24"/>
          <w:szCs w:val="24"/>
          <w:lang w:val="lt-LT"/>
        </w:rPr>
        <w:t>DĖL DERINIMUI PATEIKTŲ ĮSTATYMO PROJEKTŲ</w:t>
      </w:r>
    </w:p>
    <w:p w14:paraId="636ECAAA" w14:textId="77777777" w:rsidR="00826115" w:rsidRPr="000D4DA6" w:rsidRDefault="00826115">
      <w:pPr>
        <w:widowControl w:val="0"/>
        <w:autoSpaceDE w:val="0"/>
        <w:autoSpaceDN w:val="0"/>
        <w:adjustRightInd w:val="0"/>
        <w:spacing w:before="19" w:after="0" w:line="280" w:lineRule="exact"/>
        <w:rPr>
          <w:rFonts w:ascii="Cambria" w:hAnsi="Cambria" w:cs="Cambria"/>
          <w:sz w:val="28"/>
          <w:szCs w:val="28"/>
          <w:lang w:val="lt-LT"/>
        </w:rPr>
      </w:pPr>
    </w:p>
    <w:p w14:paraId="2C61BFF0" w14:textId="77777777" w:rsidR="00826115" w:rsidRPr="000D4DA6" w:rsidRDefault="00826115">
      <w:pPr>
        <w:widowControl w:val="0"/>
        <w:autoSpaceDE w:val="0"/>
        <w:autoSpaceDN w:val="0"/>
        <w:adjustRightInd w:val="0"/>
        <w:spacing w:after="0" w:line="240" w:lineRule="auto"/>
        <w:ind w:left="679" w:right="-20"/>
        <w:rPr>
          <w:rFonts w:ascii="Cambria" w:hAnsi="Cambria" w:cs="Cambria"/>
          <w:sz w:val="24"/>
          <w:szCs w:val="24"/>
          <w:lang w:val="lt-LT"/>
        </w:rPr>
      </w:pPr>
      <w:r w:rsidRPr="000D4DA6">
        <w:rPr>
          <w:rFonts w:ascii="Cambria" w:hAnsi="Cambria" w:cs="Cambria"/>
          <w:sz w:val="24"/>
          <w:szCs w:val="24"/>
          <w:lang w:val="lt-LT"/>
        </w:rPr>
        <w:t>Lietuvos verslo konfederacija išnagrinėjo pateiktus išvadoms gauti Socialinės apsaugos ir darbo</w:t>
      </w:r>
    </w:p>
    <w:p w14:paraId="3D0D2E68" w14:textId="77777777" w:rsidR="00826115" w:rsidRPr="000D4DA6" w:rsidRDefault="00826115">
      <w:pPr>
        <w:widowControl w:val="0"/>
        <w:autoSpaceDE w:val="0"/>
        <w:autoSpaceDN w:val="0"/>
        <w:adjustRightInd w:val="0"/>
        <w:spacing w:before="18" w:after="0" w:line="240" w:lineRule="auto"/>
        <w:ind w:left="112" w:right="-20"/>
        <w:rPr>
          <w:rFonts w:ascii="Cambria" w:hAnsi="Cambria" w:cs="Cambria"/>
          <w:sz w:val="24"/>
          <w:szCs w:val="24"/>
          <w:lang w:val="lt-LT"/>
        </w:rPr>
      </w:pPr>
      <w:r w:rsidRPr="000D4DA6">
        <w:rPr>
          <w:rFonts w:ascii="Cambria" w:hAnsi="Cambria" w:cs="Cambria"/>
          <w:sz w:val="24"/>
          <w:szCs w:val="24"/>
          <w:lang w:val="lt-LT"/>
        </w:rPr>
        <w:t>ministerijos parengtus teisės aktų projektus:</w:t>
      </w:r>
    </w:p>
    <w:p w14:paraId="3DBA2BEA" w14:textId="77777777" w:rsidR="00826115" w:rsidRPr="000D4DA6" w:rsidRDefault="00826115">
      <w:pPr>
        <w:widowControl w:val="0"/>
        <w:autoSpaceDE w:val="0"/>
        <w:autoSpaceDN w:val="0"/>
        <w:adjustRightInd w:val="0"/>
        <w:spacing w:before="18" w:after="0" w:line="240" w:lineRule="auto"/>
        <w:ind w:left="679" w:right="-20"/>
        <w:rPr>
          <w:rFonts w:ascii="Cambria" w:hAnsi="Cambria" w:cs="Cambria"/>
          <w:sz w:val="24"/>
          <w:szCs w:val="24"/>
          <w:lang w:val="lt-LT"/>
        </w:rPr>
      </w:pPr>
      <w:r w:rsidRPr="000D4DA6">
        <w:rPr>
          <w:rFonts w:ascii="Cambria" w:hAnsi="Cambria" w:cs="Cambria"/>
          <w:sz w:val="24"/>
          <w:szCs w:val="24"/>
          <w:lang w:val="lt-LT"/>
        </w:rPr>
        <w:t>1) Lietuvos Respublikos darbo kodekso 24, 25, 26, 30, 36, 40, 44, 46, 52, 59, 64, 107, 113, 131,</w:t>
      </w:r>
    </w:p>
    <w:p w14:paraId="2A338B92" w14:textId="77777777" w:rsidR="00826115" w:rsidRPr="000D4DA6" w:rsidRDefault="00826115">
      <w:pPr>
        <w:widowControl w:val="0"/>
        <w:autoSpaceDE w:val="0"/>
        <w:autoSpaceDN w:val="0"/>
        <w:adjustRightInd w:val="0"/>
        <w:spacing w:before="18" w:after="0" w:line="240" w:lineRule="auto"/>
        <w:ind w:left="112" w:right="-20"/>
        <w:rPr>
          <w:rFonts w:ascii="Cambria" w:hAnsi="Cambria" w:cs="Cambria"/>
          <w:sz w:val="24"/>
          <w:szCs w:val="24"/>
          <w:lang w:val="lt-LT"/>
        </w:rPr>
      </w:pPr>
      <w:r w:rsidRPr="000D4DA6">
        <w:rPr>
          <w:rFonts w:ascii="Cambria" w:hAnsi="Cambria" w:cs="Cambria"/>
          <w:sz w:val="24"/>
          <w:szCs w:val="24"/>
          <w:lang w:val="lt-LT"/>
        </w:rPr>
        <w:t>133, 134, 137, 206 straipsnių ir priedo pakeitimo įstatymo projektą (toliau – Projektas Nr. 1);</w:t>
      </w:r>
    </w:p>
    <w:p w14:paraId="167E3888" w14:textId="77777777" w:rsidR="00826115" w:rsidRPr="000D4DA6" w:rsidRDefault="00826115">
      <w:pPr>
        <w:widowControl w:val="0"/>
        <w:autoSpaceDE w:val="0"/>
        <w:autoSpaceDN w:val="0"/>
        <w:adjustRightInd w:val="0"/>
        <w:spacing w:before="18" w:after="0" w:line="240" w:lineRule="auto"/>
        <w:ind w:left="679" w:right="-20"/>
        <w:rPr>
          <w:rFonts w:ascii="Cambria" w:hAnsi="Cambria" w:cs="Cambria"/>
          <w:sz w:val="24"/>
          <w:szCs w:val="24"/>
          <w:lang w:val="lt-LT"/>
        </w:rPr>
      </w:pPr>
      <w:r w:rsidRPr="000D4DA6">
        <w:rPr>
          <w:rFonts w:ascii="Cambria" w:hAnsi="Cambria" w:cs="Cambria"/>
          <w:sz w:val="24"/>
          <w:szCs w:val="24"/>
          <w:lang w:val="lt-LT"/>
        </w:rPr>
        <w:t>2) Lietuvos Respublikos ligos ir motinystės socialinio draudimo įstatymo Nr. IX-110 1, 5, 11</w:t>
      </w:r>
      <w:r w:rsidRPr="000D4DA6">
        <w:rPr>
          <w:rFonts w:ascii="Cambria" w:hAnsi="Cambria" w:cs="Cambria"/>
          <w:position w:val="6"/>
          <w:sz w:val="16"/>
          <w:szCs w:val="16"/>
          <w:lang w:val="lt-LT"/>
        </w:rPr>
        <w:t>1</w:t>
      </w:r>
      <w:r w:rsidRPr="000D4DA6">
        <w:rPr>
          <w:rFonts w:ascii="Cambria" w:hAnsi="Cambria" w:cs="Cambria"/>
          <w:sz w:val="24"/>
          <w:szCs w:val="24"/>
          <w:lang w:val="lt-LT"/>
        </w:rPr>
        <w:t>, 19,</w:t>
      </w:r>
    </w:p>
    <w:p w14:paraId="034B80BE" w14:textId="77777777" w:rsidR="00826115" w:rsidRPr="000D4DA6" w:rsidRDefault="00826115">
      <w:pPr>
        <w:widowControl w:val="0"/>
        <w:autoSpaceDE w:val="0"/>
        <w:autoSpaceDN w:val="0"/>
        <w:adjustRightInd w:val="0"/>
        <w:spacing w:before="18" w:after="0" w:line="240" w:lineRule="auto"/>
        <w:ind w:left="112" w:right="-20"/>
        <w:rPr>
          <w:rFonts w:ascii="Cambria" w:hAnsi="Cambria" w:cs="Cambria"/>
          <w:sz w:val="24"/>
          <w:szCs w:val="24"/>
          <w:lang w:val="lt-LT"/>
        </w:rPr>
      </w:pPr>
      <w:r w:rsidRPr="000D4DA6">
        <w:rPr>
          <w:rFonts w:ascii="Cambria" w:hAnsi="Cambria" w:cs="Cambria"/>
          <w:sz w:val="24"/>
          <w:szCs w:val="24"/>
          <w:lang w:val="lt-LT"/>
        </w:rPr>
        <w:t>22, 23, 24 straipsnių pakeitimo ir Įstatymo papildymo priedu įstatymo projektą (toliau – Projektas Nr.</w:t>
      </w:r>
    </w:p>
    <w:p w14:paraId="0296A982" w14:textId="77777777" w:rsidR="00826115" w:rsidRPr="000D4DA6" w:rsidRDefault="00826115">
      <w:pPr>
        <w:widowControl w:val="0"/>
        <w:autoSpaceDE w:val="0"/>
        <w:autoSpaceDN w:val="0"/>
        <w:adjustRightInd w:val="0"/>
        <w:spacing w:before="19" w:after="0" w:line="274" w:lineRule="exact"/>
        <w:ind w:left="112" w:right="-20"/>
        <w:rPr>
          <w:rFonts w:ascii="Cambria" w:hAnsi="Cambria" w:cs="Cambria"/>
          <w:sz w:val="24"/>
          <w:szCs w:val="24"/>
          <w:lang w:val="lt-LT"/>
        </w:rPr>
      </w:pPr>
      <w:r w:rsidRPr="000D4DA6">
        <w:rPr>
          <w:rFonts w:ascii="Cambria" w:hAnsi="Cambria" w:cs="Cambria"/>
          <w:position w:val="-1"/>
          <w:sz w:val="24"/>
          <w:szCs w:val="24"/>
          <w:lang w:val="lt-LT"/>
        </w:rPr>
        <w:t>2);</w:t>
      </w:r>
    </w:p>
    <w:p w14:paraId="68F18158" w14:textId="77777777" w:rsidR="00826115" w:rsidRPr="000D4DA6" w:rsidRDefault="00826115">
      <w:pPr>
        <w:widowControl w:val="0"/>
        <w:autoSpaceDE w:val="0"/>
        <w:autoSpaceDN w:val="0"/>
        <w:adjustRightInd w:val="0"/>
        <w:spacing w:before="26" w:after="0" w:line="240" w:lineRule="auto"/>
        <w:ind w:left="679" w:right="-20"/>
        <w:rPr>
          <w:rFonts w:ascii="Cambria" w:hAnsi="Cambria" w:cs="Cambria"/>
          <w:sz w:val="24"/>
          <w:szCs w:val="24"/>
          <w:lang w:val="lt-LT"/>
        </w:rPr>
      </w:pPr>
      <w:r w:rsidRPr="000D4DA6">
        <w:rPr>
          <w:rFonts w:ascii="Cambria" w:hAnsi="Cambria" w:cs="Cambria"/>
          <w:sz w:val="24"/>
          <w:szCs w:val="24"/>
          <w:lang w:val="lt-LT"/>
        </w:rPr>
        <w:t>3) Lietuvos Respublikos lygių galimybių įstatymo Nr. IX-1836 2, 7 straipsnių ir priedo pakeitimo</w:t>
      </w:r>
    </w:p>
    <w:p w14:paraId="13FC08C0" w14:textId="77777777" w:rsidR="00826115" w:rsidRPr="000D4DA6" w:rsidRDefault="00826115">
      <w:pPr>
        <w:widowControl w:val="0"/>
        <w:autoSpaceDE w:val="0"/>
        <w:autoSpaceDN w:val="0"/>
        <w:adjustRightInd w:val="0"/>
        <w:spacing w:before="18" w:after="0" w:line="240" w:lineRule="auto"/>
        <w:ind w:left="112" w:right="-20"/>
        <w:rPr>
          <w:rFonts w:ascii="Cambria" w:hAnsi="Cambria" w:cs="Cambria"/>
          <w:sz w:val="24"/>
          <w:szCs w:val="24"/>
          <w:lang w:val="lt-LT"/>
        </w:rPr>
      </w:pPr>
      <w:r w:rsidRPr="000D4DA6">
        <w:rPr>
          <w:rFonts w:ascii="Cambria" w:hAnsi="Cambria" w:cs="Cambria"/>
          <w:sz w:val="24"/>
          <w:szCs w:val="24"/>
          <w:lang w:val="lt-LT"/>
        </w:rPr>
        <w:t>įstatymo projektą (toliau – Projektas Nr. 3; toliau kartu – Projektai).</w:t>
      </w:r>
    </w:p>
    <w:p w14:paraId="46E85C48" w14:textId="77777777" w:rsidR="00826115" w:rsidRPr="000D4DA6" w:rsidRDefault="00826115">
      <w:pPr>
        <w:widowControl w:val="0"/>
        <w:autoSpaceDE w:val="0"/>
        <w:autoSpaceDN w:val="0"/>
        <w:adjustRightInd w:val="0"/>
        <w:spacing w:before="9" w:after="0" w:line="110" w:lineRule="exact"/>
        <w:rPr>
          <w:rFonts w:ascii="Cambria" w:hAnsi="Cambria" w:cs="Cambria"/>
          <w:sz w:val="11"/>
          <w:szCs w:val="11"/>
          <w:lang w:val="lt-LT"/>
        </w:rPr>
      </w:pPr>
    </w:p>
    <w:p w14:paraId="5B290847" w14:textId="77777777" w:rsidR="00826115" w:rsidRPr="000D4DA6" w:rsidRDefault="00826115">
      <w:pPr>
        <w:widowControl w:val="0"/>
        <w:autoSpaceDE w:val="0"/>
        <w:autoSpaceDN w:val="0"/>
        <w:adjustRightInd w:val="0"/>
        <w:spacing w:after="0" w:line="200" w:lineRule="exact"/>
        <w:rPr>
          <w:rFonts w:ascii="Cambria" w:hAnsi="Cambria" w:cs="Cambria"/>
          <w:sz w:val="20"/>
          <w:szCs w:val="20"/>
          <w:lang w:val="lt-LT"/>
        </w:rPr>
      </w:pPr>
    </w:p>
    <w:p w14:paraId="502F68A1" w14:textId="77777777" w:rsidR="00826115" w:rsidRPr="000D4DA6" w:rsidRDefault="00826115">
      <w:pPr>
        <w:widowControl w:val="0"/>
        <w:autoSpaceDE w:val="0"/>
        <w:autoSpaceDN w:val="0"/>
        <w:adjustRightInd w:val="0"/>
        <w:spacing w:after="0" w:line="240" w:lineRule="auto"/>
        <w:ind w:left="679" w:right="-20"/>
        <w:rPr>
          <w:rFonts w:ascii="Cambria" w:hAnsi="Cambria" w:cs="Cambria"/>
          <w:sz w:val="24"/>
          <w:szCs w:val="24"/>
          <w:lang w:val="lt-LT"/>
        </w:rPr>
      </w:pPr>
      <w:proofErr w:type="spellStart"/>
      <w:r w:rsidRPr="000D4DA6">
        <w:rPr>
          <w:rFonts w:ascii="Cambria" w:hAnsi="Cambria" w:cs="Cambria"/>
          <w:b/>
          <w:bCs/>
          <w:sz w:val="24"/>
          <w:szCs w:val="24"/>
          <w:lang w:val="lt-LT"/>
        </w:rPr>
        <w:t>I.Teikiame</w:t>
      </w:r>
      <w:proofErr w:type="spellEnd"/>
      <w:r w:rsidRPr="000D4DA6">
        <w:rPr>
          <w:rFonts w:ascii="Cambria" w:hAnsi="Cambria" w:cs="Cambria"/>
          <w:b/>
          <w:bCs/>
          <w:spacing w:val="53"/>
          <w:sz w:val="24"/>
          <w:szCs w:val="24"/>
          <w:lang w:val="lt-LT"/>
        </w:rPr>
        <w:t xml:space="preserve"> </w:t>
      </w:r>
      <w:r w:rsidRPr="000D4DA6">
        <w:rPr>
          <w:rFonts w:ascii="Cambria" w:hAnsi="Cambria" w:cs="Cambria"/>
          <w:b/>
          <w:bCs/>
          <w:sz w:val="24"/>
          <w:szCs w:val="24"/>
          <w:lang w:val="lt-LT"/>
        </w:rPr>
        <w:t>bendro pobūdžio pastabas dėl visų aukščiau pateiktų Projektų:</w:t>
      </w:r>
    </w:p>
    <w:p w14:paraId="45CDC45A" w14:textId="77777777" w:rsidR="00826115" w:rsidRPr="000D4DA6" w:rsidRDefault="00826115">
      <w:pPr>
        <w:widowControl w:val="0"/>
        <w:autoSpaceDE w:val="0"/>
        <w:autoSpaceDN w:val="0"/>
        <w:adjustRightInd w:val="0"/>
        <w:spacing w:before="9" w:after="0" w:line="110" w:lineRule="exact"/>
        <w:rPr>
          <w:rFonts w:ascii="Cambria" w:hAnsi="Cambria" w:cs="Cambria"/>
          <w:sz w:val="11"/>
          <w:szCs w:val="11"/>
          <w:lang w:val="lt-LT"/>
        </w:rPr>
      </w:pPr>
    </w:p>
    <w:p w14:paraId="01F27EB3" w14:textId="77777777" w:rsidR="00826115" w:rsidRPr="000D4DA6" w:rsidRDefault="00826115">
      <w:pPr>
        <w:widowControl w:val="0"/>
        <w:autoSpaceDE w:val="0"/>
        <w:autoSpaceDN w:val="0"/>
        <w:adjustRightInd w:val="0"/>
        <w:spacing w:after="0" w:line="200" w:lineRule="exact"/>
        <w:rPr>
          <w:rFonts w:ascii="Cambria" w:hAnsi="Cambria" w:cs="Cambria"/>
          <w:sz w:val="20"/>
          <w:szCs w:val="20"/>
          <w:lang w:val="lt-LT"/>
        </w:rPr>
      </w:pPr>
    </w:p>
    <w:p w14:paraId="4EF34FE0" w14:textId="77777777" w:rsidR="00826115" w:rsidRPr="000D4DA6" w:rsidRDefault="00826115">
      <w:pPr>
        <w:widowControl w:val="0"/>
        <w:autoSpaceDE w:val="0"/>
        <w:autoSpaceDN w:val="0"/>
        <w:adjustRightInd w:val="0"/>
        <w:spacing w:after="0" w:line="255" w:lineRule="auto"/>
        <w:ind w:left="112" w:right="49" w:firstLine="567"/>
        <w:jc w:val="both"/>
        <w:rPr>
          <w:rFonts w:ascii="Cambria" w:hAnsi="Cambria" w:cs="Cambria"/>
          <w:sz w:val="24"/>
          <w:szCs w:val="24"/>
          <w:lang w:val="lt-LT"/>
        </w:rPr>
      </w:pPr>
      <w:r w:rsidRPr="000D4DA6">
        <w:rPr>
          <w:rFonts w:ascii="Cambria" w:hAnsi="Cambria" w:cs="Cambria"/>
          <w:sz w:val="24"/>
          <w:szCs w:val="24"/>
          <w:lang w:val="lt-LT"/>
        </w:rPr>
        <w:t>1.             Primintina, kad Darbo santykių komisija, kuri veikia prie Lietuvos Respublikos trišalės tarybos,  2021  m.  birželio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3</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posėdyje</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nusprendė</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Darbo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kodekso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30</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58</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straipsniu</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siūlomas numatyti priemones tobulinti atsižvelgiant į Socialinės apsaugos ir darbo ministrės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sudarytos darbo grupės dėl psichologinio smurto (</w:t>
      </w:r>
      <w:proofErr w:type="spellStart"/>
      <w:r w:rsidRPr="000D4DA6">
        <w:rPr>
          <w:rFonts w:ascii="Cambria" w:hAnsi="Cambria" w:cs="Cambria"/>
          <w:sz w:val="24"/>
          <w:szCs w:val="24"/>
          <w:lang w:val="lt-LT"/>
        </w:rPr>
        <w:t>mobingo</w:t>
      </w:r>
      <w:proofErr w:type="spellEnd"/>
      <w:r w:rsidRPr="000D4DA6">
        <w:rPr>
          <w:rFonts w:ascii="Cambria" w:hAnsi="Cambria" w:cs="Cambria"/>
          <w:sz w:val="24"/>
          <w:szCs w:val="24"/>
          <w:lang w:val="lt-LT"/>
        </w:rPr>
        <w:t>) pateiktas išvadas. Šios grupės išvados nebuvo pristatytos ir aptartos su socialiniais partneriais.</w:t>
      </w:r>
      <w:r w:rsidRPr="000D4DA6">
        <w:rPr>
          <w:rFonts w:ascii="Cambria" w:hAnsi="Cambria" w:cs="Cambria"/>
          <w:spacing w:val="53"/>
          <w:sz w:val="24"/>
          <w:szCs w:val="24"/>
          <w:lang w:val="lt-LT"/>
        </w:rPr>
        <w:t xml:space="preserve"> </w:t>
      </w:r>
      <w:r w:rsidRPr="000D4DA6">
        <w:rPr>
          <w:rFonts w:ascii="Cambria" w:hAnsi="Cambria" w:cs="Cambria"/>
          <w:i/>
          <w:iCs/>
          <w:sz w:val="24"/>
          <w:szCs w:val="24"/>
          <w:lang w:val="lt-LT"/>
        </w:rPr>
        <w:t xml:space="preserve">Siūlome gerbti susitarimus ir teikti pasiūlymus taip, kaip buvo sutarta visų socialinių partnerių, įskaitytinai ir Socialinės apsaugos ir darbo ministerijos, </w:t>
      </w:r>
      <w:proofErr w:type="spellStart"/>
      <w:r w:rsidRPr="000D4DA6">
        <w:rPr>
          <w:rFonts w:ascii="Cambria" w:hAnsi="Cambria" w:cs="Cambria"/>
          <w:i/>
          <w:iCs/>
          <w:sz w:val="24"/>
          <w:szCs w:val="24"/>
          <w:lang w:val="lt-LT"/>
        </w:rPr>
        <w:t>t.y</w:t>
      </w:r>
      <w:proofErr w:type="spellEnd"/>
      <w:r w:rsidRPr="000D4DA6">
        <w:rPr>
          <w:rFonts w:ascii="Cambria" w:hAnsi="Cambria" w:cs="Cambria"/>
          <w:i/>
          <w:iCs/>
          <w:sz w:val="24"/>
          <w:szCs w:val="24"/>
          <w:lang w:val="lt-LT"/>
        </w:rPr>
        <w:t>. projektą rengti tik aptarus gautas darbo grupės išvadas</w:t>
      </w:r>
      <w:r w:rsidRPr="000D4DA6">
        <w:rPr>
          <w:rFonts w:ascii="Cambria" w:hAnsi="Cambria" w:cs="Cambria"/>
          <w:sz w:val="24"/>
          <w:szCs w:val="24"/>
          <w:lang w:val="lt-LT"/>
        </w:rPr>
        <w:t>.</w:t>
      </w:r>
    </w:p>
    <w:p w14:paraId="674C1CB7" w14:textId="77777777" w:rsidR="00826115" w:rsidRPr="000D4DA6" w:rsidRDefault="00826115">
      <w:pPr>
        <w:widowControl w:val="0"/>
        <w:autoSpaceDE w:val="0"/>
        <w:autoSpaceDN w:val="0"/>
        <w:adjustRightInd w:val="0"/>
        <w:spacing w:after="0" w:line="255" w:lineRule="auto"/>
        <w:ind w:left="112" w:right="52" w:firstLine="567"/>
        <w:jc w:val="both"/>
        <w:rPr>
          <w:rFonts w:ascii="Cambria" w:hAnsi="Cambria" w:cs="Cambria"/>
          <w:sz w:val="24"/>
          <w:szCs w:val="24"/>
          <w:lang w:val="lt-LT"/>
        </w:rPr>
      </w:pPr>
      <w:r w:rsidRPr="000D4DA6">
        <w:rPr>
          <w:rFonts w:ascii="Cambria" w:hAnsi="Cambria" w:cs="Cambria"/>
          <w:sz w:val="24"/>
          <w:szCs w:val="24"/>
          <w:lang w:val="lt-LT"/>
        </w:rPr>
        <w:t xml:space="preserve">2.              Norime pažymėti, kad Projekto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Nr. 1 2 straipsnio 2 dalis, 4 straipsnis, </w:t>
      </w:r>
      <w:r w:rsidRPr="000D4DA6">
        <w:rPr>
          <w:rFonts w:ascii="Cambria" w:hAnsi="Cambria" w:cs="Cambria"/>
          <w:i/>
          <w:iCs/>
          <w:sz w:val="24"/>
          <w:szCs w:val="24"/>
          <w:lang w:val="lt-LT"/>
        </w:rPr>
        <w:t>nėra tiesiogiai susiję su Aiškinamajame rašte nurodomais Projektų tikslais</w:t>
      </w:r>
      <w:r w:rsidRPr="000D4DA6">
        <w:rPr>
          <w:rFonts w:ascii="Cambria" w:hAnsi="Cambria" w:cs="Cambria"/>
          <w:sz w:val="24"/>
          <w:szCs w:val="24"/>
          <w:lang w:val="lt-LT"/>
        </w:rPr>
        <w:t>, būtent:</w:t>
      </w:r>
    </w:p>
    <w:p w14:paraId="6DF68F3D" w14:textId="77777777" w:rsidR="00826115" w:rsidRPr="000D4DA6" w:rsidRDefault="00826115">
      <w:pPr>
        <w:widowControl w:val="0"/>
        <w:autoSpaceDE w:val="0"/>
        <w:autoSpaceDN w:val="0"/>
        <w:adjustRightInd w:val="0"/>
        <w:spacing w:after="0" w:line="255" w:lineRule="auto"/>
        <w:ind w:left="112" w:right="53" w:firstLine="567"/>
        <w:jc w:val="both"/>
        <w:rPr>
          <w:rFonts w:ascii="Cambria" w:hAnsi="Cambria" w:cs="Cambria"/>
          <w:sz w:val="24"/>
          <w:szCs w:val="24"/>
          <w:lang w:val="lt-LT"/>
        </w:rPr>
      </w:pPr>
      <w:r w:rsidRPr="000D4DA6">
        <w:rPr>
          <w:rFonts w:ascii="Cambria" w:hAnsi="Cambria" w:cs="Cambria"/>
          <w:sz w:val="24"/>
          <w:szCs w:val="24"/>
          <w:lang w:val="lt-LT"/>
        </w:rPr>
        <w:t>„1) sudaryti  geresnes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sąlygas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derinti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darbo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priežiūros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pareigas,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skatinti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vyrų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moterų lygybės dėl galimybių darbo rinkoje ir požiūrio darbe principo įgyvendinimą bei įgyvendinti 2019 m. birželio   20   d.   priimtą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Europos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Parlamento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ir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Tarybos direktyvą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(ES)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2019/1158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dėl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tėvų   ir prižiūrinčiųjų asmenų profesinio ir asmeninio gyvenimo pusiausvyros, kuria panaikinama Tarybos direktyva 2010/18/ES (toliau – Direktyva (ES) 2019/1158);</w:t>
      </w:r>
    </w:p>
    <w:p w14:paraId="26E2138B" w14:textId="77777777" w:rsidR="00826115" w:rsidRPr="000D4DA6" w:rsidRDefault="00826115">
      <w:pPr>
        <w:widowControl w:val="0"/>
        <w:autoSpaceDE w:val="0"/>
        <w:autoSpaceDN w:val="0"/>
        <w:adjustRightInd w:val="0"/>
        <w:spacing w:after="0" w:line="240" w:lineRule="auto"/>
        <w:ind w:left="679" w:right="-20"/>
        <w:rPr>
          <w:rFonts w:ascii="Cambria" w:hAnsi="Cambria" w:cs="Cambria"/>
          <w:sz w:val="24"/>
          <w:szCs w:val="24"/>
          <w:lang w:val="lt-LT"/>
        </w:rPr>
      </w:pPr>
      <w:r w:rsidRPr="000D4DA6">
        <w:rPr>
          <w:rFonts w:ascii="Cambria" w:hAnsi="Cambria" w:cs="Cambria"/>
          <w:sz w:val="24"/>
          <w:szCs w:val="24"/>
          <w:lang w:val="lt-LT"/>
        </w:rPr>
        <w:t>2)  užtikrinti  adekvatų  darbuotojų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darbo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sąlygų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skaidrumą</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nuspėjamumą</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įgyvendinti</w:t>
      </w:r>
    </w:p>
    <w:p w14:paraId="4A14830D" w14:textId="77777777" w:rsidR="00826115" w:rsidRPr="000D4DA6" w:rsidRDefault="00826115">
      <w:pPr>
        <w:widowControl w:val="0"/>
        <w:autoSpaceDE w:val="0"/>
        <w:autoSpaceDN w:val="0"/>
        <w:adjustRightInd w:val="0"/>
        <w:spacing w:before="18" w:after="0" w:line="255" w:lineRule="auto"/>
        <w:ind w:left="112" w:right="55"/>
        <w:rPr>
          <w:rFonts w:ascii="Cambria" w:hAnsi="Cambria" w:cs="Cambria"/>
          <w:sz w:val="24"/>
          <w:szCs w:val="24"/>
          <w:lang w:val="lt-LT"/>
        </w:rPr>
      </w:pPr>
      <w:r w:rsidRPr="000D4DA6">
        <w:rPr>
          <w:rFonts w:ascii="Cambria" w:hAnsi="Cambria" w:cs="Cambria"/>
          <w:sz w:val="24"/>
          <w:szCs w:val="24"/>
          <w:lang w:val="lt-LT"/>
        </w:rPr>
        <w:t>2019 m. birželio 20 d. priimtą Europos Parlamento ir Tarybos direktyvą (ES) 2019/1152 dėl skaidrių ir nuspėjamų darbo sąlygų Europos Sąjungoje (toliau – Direktyva (ES) 2019/1152).“.</w:t>
      </w:r>
    </w:p>
    <w:p w14:paraId="0FF47579" w14:textId="77777777" w:rsidR="00826115" w:rsidRPr="000D4DA6" w:rsidRDefault="00826115">
      <w:pPr>
        <w:widowControl w:val="0"/>
        <w:autoSpaceDE w:val="0"/>
        <w:autoSpaceDN w:val="0"/>
        <w:adjustRightInd w:val="0"/>
        <w:spacing w:after="0" w:line="255" w:lineRule="auto"/>
        <w:ind w:left="112" w:right="52" w:firstLine="567"/>
        <w:jc w:val="both"/>
        <w:rPr>
          <w:rFonts w:ascii="Cambria" w:hAnsi="Cambria" w:cs="Cambria"/>
          <w:sz w:val="24"/>
          <w:szCs w:val="24"/>
          <w:lang w:val="lt-LT"/>
        </w:rPr>
      </w:pPr>
      <w:r w:rsidRPr="000D4DA6">
        <w:rPr>
          <w:rFonts w:ascii="Cambria" w:hAnsi="Cambria" w:cs="Cambria"/>
          <w:sz w:val="24"/>
          <w:szCs w:val="24"/>
          <w:lang w:val="lt-LT"/>
        </w:rPr>
        <w:t>3.             Norime  atkreipti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dėmesį</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į</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Teisėkūros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pagrindų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įstatymo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3</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straipsnyje</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nustatytus principus.  Pažymėtina,  kad </w:t>
      </w:r>
      <w:r w:rsidRPr="000D4DA6">
        <w:rPr>
          <w:rFonts w:ascii="Cambria" w:hAnsi="Cambria" w:cs="Cambria"/>
          <w:spacing w:val="53"/>
          <w:sz w:val="24"/>
          <w:szCs w:val="24"/>
          <w:lang w:val="lt-LT"/>
        </w:rPr>
        <w:t xml:space="preserve"> </w:t>
      </w:r>
      <w:r w:rsidRPr="000D4DA6">
        <w:rPr>
          <w:rFonts w:ascii="Cambria" w:hAnsi="Cambria" w:cs="Cambria"/>
          <w:i/>
          <w:iCs/>
          <w:sz w:val="24"/>
          <w:szCs w:val="24"/>
          <w:lang w:val="lt-LT"/>
        </w:rPr>
        <w:t>efektyvumo</w:t>
      </w:r>
      <w:r w:rsidRPr="000D4DA6">
        <w:rPr>
          <w:rFonts w:ascii="Cambria" w:hAnsi="Cambria" w:cs="Cambria"/>
          <w:i/>
          <w:iCs/>
          <w:spacing w:val="53"/>
          <w:sz w:val="24"/>
          <w:szCs w:val="24"/>
          <w:lang w:val="lt-LT"/>
        </w:rPr>
        <w:t xml:space="preserve"> </w:t>
      </w:r>
      <w:r w:rsidRPr="000D4DA6">
        <w:rPr>
          <w:rFonts w:ascii="Cambria" w:hAnsi="Cambria" w:cs="Cambria"/>
          <w:i/>
          <w:iCs/>
          <w:sz w:val="24"/>
          <w:szCs w:val="24"/>
          <w:lang w:val="lt-LT"/>
        </w:rPr>
        <w:t>principas</w:t>
      </w:r>
      <w:r w:rsidRPr="000D4DA6">
        <w:rPr>
          <w:rFonts w:ascii="Cambria" w:hAnsi="Cambria" w:cs="Cambria"/>
          <w:sz w:val="24"/>
          <w:szCs w:val="24"/>
          <w:lang w:val="lt-LT"/>
        </w:rPr>
        <w:t>,</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kaip</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nurodyta</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minėtame</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įstatyme,</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reiškia,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Mūsų manymu, Projekto Nr.1 ir Projekto Nr. 2 nuostatos, kuriomis siekiama perkelti Direktyvos (ES) 2019/1158 nuostatas, ne visai atspindi Direktyvos tikslą, nes ja yra „siekiama užtikrinti lyčių lygybę, susijusią su galimybėmis darbo rinkoje ir vienodu požiūriu darbe visoje ES, padedant užtikrinti tėvų ir prižiūrinčiųjų asmenų profesinio bei asmeninio gyvenimo pusiausvyrą. Joje nustatyti būtiniausi reikalavimai, susiję su šeimos atostogomis</w:t>
      </w:r>
    </w:p>
    <w:p w14:paraId="304B5E14" w14:textId="77777777" w:rsidR="00826115" w:rsidRPr="000D4DA6" w:rsidRDefault="00826115">
      <w:pPr>
        <w:widowControl w:val="0"/>
        <w:autoSpaceDE w:val="0"/>
        <w:autoSpaceDN w:val="0"/>
        <w:adjustRightInd w:val="0"/>
        <w:spacing w:before="1" w:after="0" w:line="100" w:lineRule="exact"/>
        <w:rPr>
          <w:rFonts w:ascii="Cambria" w:hAnsi="Cambria" w:cs="Cambria"/>
          <w:sz w:val="10"/>
          <w:szCs w:val="10"/>
          <w:lang w:val="lt-LT"/>
        </w:rPr>
      </w:pPr>
    </w:p>
    <w:p w14:paraId="5664E4CE" w14:textId="77777777" w:rsidR="00826115" w:rsidRPr="000D4DA6" w:rsidRDefault="00826115">
      <w:pPr>
        <w:widowControl w:val="0"/>
        <w:autoSpaceDE w:val="0"/>
        <w:autoSpaceDN w:val="0"/>
        <w:adjustRightInd w:val="0"/>
        <w:spacing w:after="0" w:line="240" w:lineRule="auto"/>
        <w:ind w:left="112" w:right="-20"/>
        <w:rPr>
          <w:rFonts w:ascii="Arial" w:hAnsi="Arial" w:cs="Arial"/>
          <w:sz w:val="21"/>
          <w:szCs w:val="21"/>
          <w:lang w:val="lt-LT"/>
        </w:rPr>
      </w:pPr>
      <w:r w:rsidRPr="000D4DA6">
        <w:rPr>
          <w:rFonts w:ascii="Arial" w:hAnsi="Arial" w:cs="Arial"/>
          <w:sz w:val="21"/>
          <w:szCs w:val="21"/>
          <w:lang w:val="lt-LT"/>
        </w:rPr>
        <w:t>Gedimino pr. 2/1-28, LT-01103, Vilnius, Lietuva</w:t>
      </w:r>
    </w:p>
    <w:p w14:paraId="77AA8DDF" w14:textId="77777777" w:rsidR="00826115" w:rsidRPr="000D4DA6" w:rsidRDefault="00826115">
      <w:pPr>
        <w:widowControl w:val="0"/>
        <w:autoSpaceDE w:val="0"/>
        <w:autoSpaceDN w:val="0"/>
        <w:adjustRightInd w:val="0"/>
        <w:spacing w:before="1" w:after="0" w:line="237" w:lineRule="exact"/>
        <w:ind w:left="112" w:right="-20"/>
        <w:rPr>
          <w:rFonts w:ascii="Arial" w:hAnsi="Arial" w:cs="Arial"/>
          <w:sz w:val="21"/>
          <w:szCs w:val="21"/>
          <w:lang w:val="lt-LT"/>
        </w:rPr>
      </w:pPr>
      <w:r w:rsidRPr="000D4DA6">
        <w:rPr>
          <w:rFonts w:ascii="Arial" w:hAnsi="Arial" w:cs="Arial"/>
          <w:position w:val="-1"/>
          <w:sz w:val="21"/>
          <w:szCs w:val="21"/>
          <w:lang w:val="lt-LT"/>
        </w:rPr>
        <w:t xml:space="preserve">Tel. +370 5 212 1111, </w:t>
      </w:r>
      <w:proofErr w:type="spellStart"/>
      <w:r w:rsidRPr="000D4DA6">
        <w:rPr>
          <w:rFonts w:ascii="Arial" w:hAnsi="Arial" w:cs="Arial"/>
          <w:position w:val="-1"/>
          <w:sz w:val="21"/>
          <w:szCs w:val="21"/>
          <w:lang w:val="lt-LT"/>
        </w:rPr>
        <w:t>info@lvk.lt</w:t>
      </w:r>
      <w:proofErr w:type="spellEnd"/>
      <w:r w:rsidRPr="000D4DA6">
        <w:rPr>
          <w:rFonts w:ascii="Arial" w:hAnsi="Arial" w:cs="Arial"/>
          <w:position w:val="-1"/>
          <w:sz w:val="21"/>
          <w:szCs w:val="21"/>
          <w:lang w:val="lt-LT"/>
        </w:rPr>
        <w:t>, www.lvk.lt</w:t>
      </w:r>
    </w:p>
    <w:p w14:paraId="65119873" w14:textId="77777777" w:rsidR="00826115" w:rsidRPr="000D4DA6" w:rsidRDefault="00826115">
      <w:pPr>
        <w:widowControl w:val="0"/>
        <w:autoSpaceDE w:val="0"/>
        <w:autoSpaceDN w:val="0"/>
        <w:adjustRightInd w:val="0"/>
        <w:spacing w:before="9" w:after="0" w:line="140" w:lineRule="exact"/>
        <w:rPr>
          <w:rFonts w:ascii="Arial" w:hAnsi="Arial" w:cs="Arial"/>
          <w:sz w:val="14"/>
          <w:szCs w:val="14"/>
          <w:lang w:val="lt-LT"/>
        </w:rPr>
      </w:pPr>
    </w:p>
    <w:p w14:paraId="6F12581B" w14:textId="77777777" w:rsidR="00826115" w:rsidRPr="000D4DA6" w:rsidRDefault="00826115">
      <w:pPr>
        <w:widowControl w:val="0"/>
        <w:autoSpaceDE w:val="0"/>
        <w:autoSpaceDN w:val="0"/>
        <w:adjustRightInd w:val="0"/>
        <w:spacing w:before="40" w:after="0" w:line="240" w:lineRule="auto"/>
        <w:ind w:left="112" w:right="-20"/>
        <w:rPr>
          <w:rFonts w:ascii="Arial" w:hAnsi="Arial" w:cs="Arial"/>
          <w:sz w:val="16"/>
          <w:szCs w:val="16"/>
          <w:lang w:val="lt-LT"/>
        </w:rPr>
      </w:pPr>
      <w:r w:rsidRPr="000D4DA6">
        <w:rPr>
          <w:rFonts w:ascii="Arial" w:hAnsi="Arial" w:cs="Arial"/>
          <w:sz w:val="16"/>
          <w:szCs w:val="16"/>
          <w:lang w:val="lt-LT"/>
        </w:rPr>
        <w:t>Tarptautinių  prekybos</w:t>
      </w:r>
      <w:r w:rsidRPr="000D4DA6">
        <w:rPr>
          <w:rFonts w:ascii="Arial" w:hAnsi="Arial" w:cs="Arial"/>
          <w:spacing w:val="44"/>
          <w:sz w:val="16"/>
          <w:szCs w:val="16"/>
          <w:lang w:val="lt-LT"/>
        </w:rPr>
        <w:t xml:space="preserve"> </w:t>
      </w:r>
      <w:r w:rsidRPr="000D4DA6">
        <w:rPr>
          <w:rFonts w:ascii="Arial" w:hAnsi="Arial" w:cs="Arial"/>
          <w:sz w:val="16"/>
          <w:szCs w:val="16"/>
          <w:lang w:val="lt-LT"/>
        </w:rPr>
        <w:t>rūmų</w:t>
      </w:r>
      <w:r w:rsidRPr="000D4DA6">
        <w:rPr>
          <w:rFonts w:ascii="Arial" w:hAnsi="Arial" w:cs="Arial"/>
          <w:spacing w:val="44"/>
          <w:sz w:val="16"/>
          <w:szCs w:val="16"/>
          <w:lang w:val="lt-LT"/>
        </w:rPr>
        <w:t xml:space="preserve"> </w:t>
      </w:r>
      <w:r w:rsidRPr="000D4DA6">
        <w:rPr>
          <w:rFonts w:ascii="Arial" w:hAnsi="Arial" w:cs="Arial"/>
          <w:sz w:val="16"/>
          <w:szCs w:val="16"/>
          <w:lang w:val="lt-LT"/>
        </w:rPr>
        <w:t>ICC</w:t>
      </w:r>
      <w:r w:rsidRPr="000D4DA6">
        <w:rPr>
          <w:rFonts w:ascii="Arial" w:hAnsi="Arial" w:cs="Arial"/>
          <w:spacing w:val="44"/>
          <w:sz w:val="16"/>
          <w:szCs w:val="16"/>
          <w:lang w:val="lt-LT"/>
        </w:rPr>
        <w:t xml:space="preserve"> </w:t>
      </w:r>
      <w:r w:rsidRPr="000D4DA6">
        <w:rPr>
          <w:rFonts w:ascii="Arial" w:hAnsi="Arial" w:cs="Arial"/>
          <w:sz w:val="16"/>
          <w:szCs w:val="16"/>
          <w:lang w:val="lt-LT"/>
        </w:rPr>
        <w:t>oficialus  atstovas</w:t>
      </w:r>
    </w:p>
    <w:p w14:paraId="2DCAE5F7" w14:textId="77777777" w:rsidR="00826115" w:rsidRPr="000D4DA6" w:rsidRDefault="00826115">
      <w:pPr>
        <w:widowControl w:val="0"/>
        <w:autoSpaceDE w:val="0"/>
        <w:autoSpaceDN w:val="0"/>
        <w:adjustRightInd w:val="0"/>
        <w:spacing w:before="1" w:after="0" w:line="240" w:lineRule="auto"/>
        <w:ind w:left="112" w:right="-20"/>
        <w:rPr>
          <w:rFonts w:ascii="Arial" w:hAnsi="Arial" w:cs="Arial"/>
          <w:sz w:val="16"/>
          <w:szCs w:val="16"/>
          <w:lang w:val="lt-LT"/>
        </w:rPr>
      </w:pPr>
      <w:r w:rsidRPr="000D4DA6">
        <w:rPr>
          <w:rFonts w:ascii="Arial" w:hAnsi="Arial" w:cs="Arial"/>
          <w:sz w:val="16"/>
          <w:szCs w:val="16"/>
          <w:lang w:val="lt-LT"/>
        </w:rPr>
        <w:t>www.iccwbo.org</w:t>
      </w:r>
    </w:p>
    <w:p w14:paraId="5BE50CC5" w14:textId="77777777" w:rsidR="00826115" w:rsidRPr="000D4DA6" w:rsidRDefault="00826115">
      <w:pPr>
        <w:widowControl w:val="0"/>
        <w:autoSpaceDE w:val="0"/>
        <w:autoSpaceDN w:val="0"/>
        <w:adjustRightInd w:val="0"/>
        <w:spacing w:before="1" w:after="0" w:line="240" w:lineRule="auto"/>
        <w:ind w:left="112" w:right="-20"/>
        <w:rPr>
          <w:rFonts w:ascii="Arial" w:hAnsi="Arial" w:cs="Arial"/>
          <w:sz w:val="16"/>
          <w:szCs w:val="16"/>
          <w:lang w:val="lt-LT"/>
        </w:rPr>
        <w:sectPr w:rsidR="00826115" w:rsidRPr="000D4DA6">
          <w:type w:val="continuous"/>
          <w:pgSz w:w="11900" w:h="16860"/>
          <w:pgMar w:top="700" w:right="620" w:bottom="280" w:left="740" w:header="720" w:footer="720" w:gutter="0"/>
          <w:cols w:space="720"/>
          <w:noEndnote/>
        </w:sectPr>
      </w:pPr>
    </w:p>
    <w:p w14:paraId="7D27CBD0" w14:textId="77777777" w:rsidR="00826115" w:rsidRPr="000D4DA6" w:rsidRDefault="00826115">
      <w:pPr>
        <w:widowControl w:val="0"/>
        <w:autoSpaceDE w:val="0"/>
        <w:autoSpaceDN w:val="0"/>
        <w:adjustRightInd w:val="0"/>
        <w:spacing w:before="70" w:after="0" w:line="255" w:lineRule="auto"/>
        <w:ind w:left="112" w:right="49"/>
        <w:jc w:val="both"/>
        <w:rPr>
          <w:rFonts w:ascii="Cambria" w:hAnsi="Cambria" w:cs="Cambria"/>
          <w:color w:val="000000"/>
          <w:sz w:val="24"/>
          <w:szCs w:val="24"/>
          <w:lang w:val="lt-LT"/>
        </w:rPr>
      </w:pPr>
      <w:r w:rsidRPr="000D4DA6">
        <w:rPr>
          <w:rFonts w:ascii="Cambria" w:hAnsi="Cambria" w:cs="Cambria"/>
          <w:sz w:val="24"/>
          <w:szCs w:val="24"/>
          <w:lang w:val="lt-LT"/>
        </w:rPr>
        <w:lastRenderedPageBreak/>
        <w:t xml:space="preserve">(tėvystės, vaiko priežiūros ir prižiūrinčiojo asmens atostogomis) ir su susitarimų </w:t>
      </w:r>
      <w:r w:rsidRPr="000D4DA6">
        <w:rPr>
          <w:rFonts w:ascii="Cambria" w:hAnsi="Cambria" w:cs="Cambria"/>
          <w:b/>
          <w:bCs/>
          <w:sz w:val="24"/>
          <w:szCs w:val="24"/>
          <w:lang w:val="lt-LT"/>
        </w:rPr>
        <w:t>dėl lanksčių darbo sąlygų taikymu</w:t>
      </w:r>
      <w:r w:rsidRPr="000D4DA6">
        <w:rPr>
          <w:rFonts w:ascii="Cambria" w:hAnsi="Cambria" w:cs="Cambria"/>
          <w:sz w:val="24"/>
          <w:szCs w:val="24"/>
          <w:lang w:val="lt-LT"/>
        </w:rPr>
        <w:t xml:space="preserve">. Ja siekiama </w:t>
      </w:r>
      <w:r w:rsidRPr="000D4DA6">
        <w:rPr>
          <w:rFonts w:ascii="Cambria" w:hAnsi="Cambria" w:cs="Cambria"/>
          <w:b/>
          <w:bCs/>
          <w:sz w:val="24"/>
          <w:szCs w:val="24"/>
          <w:lang w:val="lt-LT"/>
        </w:rPr>
        <w:t xml:space="preserve">paskatinti moteris dalyvauti darbo rinkoje </w:t>
      </w:r>
      <w:r w:rsidRPr="000D4DA6">
        <w:rPr>
          <w:rFonts w:ascii="Cambria" w:hAnsi="Cambria" w:cs="Cambria"/>
          <w:sz w:val="24"/>
          <w:szCs w:val="24"/>
          <w:lang w:val="lt-LT"/>
        </w:rPr>
        <w:t>ir vyrams bei moterims lygiau  dalytis  priežiūros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pareigomis.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Ja</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sukuriamos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paskatos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vyrams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prisiimti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lygią</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su  moterimis priežiūros pareigų dalį, nes nustatomos mokamos tėvystės ir vaiko priežiūros atostogos, kurių stoka lemia,  kad  mažai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tėvų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vyrų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naudojasi</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atostogomis.</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Dėl</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moterų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ir</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vyrų</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profesinio</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ir  asmeninio gyvenimo pusiausvyros politikos disbalanso stiprėja lyčių stereotipai ir skirtumai darbo ir priežiūros srityse. Vienodo požiūrio politikos turėtų spręsti stereotipų, susijusių su vyriškomis ir moteriškomis profesijomis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bei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 xml:space="preserve">vaidmenimis,            </w:t>
      </w:r>
      <w:r w:rsidRPr="000D4DA6">
        <w:rPr>
          <w:rFonts w:ascii="Cambria" w:hAnsi="Cambria" w:cs="Cambria"/>
          <w:spacing w:val="53"/>
          <w:sz w:val="24"/>
          <w:szCs w:val="24"/>
          <w:lang w:val="lt-LT"/>
        </w:rPr>
        <w:t xml:space="preserve"> </w:t>
      </w:r>
      <w:r w:rsidRPr="000D4DA6">
        <w:rPr>
          <w:rFonts w:ascii="Cambria" w:hAnsi="Cambria" w:cs="Cambria"/>
          <w:sz w:val="24"/>
          <w:szCs w:val="24"/>
          <w:lang w:val="lt-LT"/>
        </w:rPr>
        <w:t>problemą“              (</w:t>
      </w:r>
      <w:hyperlink r:id="rId7" w:history="1">
        <w:r w:rsidRPr="000D4DA6">
          <w:rPr>
            <w:rFonts w:ascii="Cambria" w:hAnsi="Cambria" w:cs="Cambria"/>
            <w:color w:val="0462C1"/>
            <w:sz w:val="24"/>
            <w:szCs w:val="24"/>
            <w:u w:val="single"/>
            <w:lang w:val="lt-LT"/>
          </w:rPr>
          <w:t>https://eur-lex.europa.eu/legal-</w:t>
        </w:r>
      </w:hyperlink>
      <w:r w:rsidRPr="000D4DA6">
        <w:rPr>
          <w:rFonts w:ascii="Cambria" w:hAnsi="Cambria" w:cs="Cambria"/>
          <w:color w:val="0462C1"/>
          <w:sz w:val="24"/>
          <w:szCs w:val="24"/>
          <w:lang w:val="lt-LT"/>
        </w:rPr>
        <w:t xml:space="preserve"> </w:t>
      </w:r>
      <w:hyperlink r:id="rId8" w:history="1">
        <w:proofErr w:type="spellStart"/>
        <w:r w:rsidRPr="000D4DA6">
          <w:rPr>
            <w:rFonts w:ascii="Cambria" w:hAnsi="Cambria" w:cs="Cambria"/>
            <w:color w:val="0462C1"/>
            <w:sz w:val="24"/>
            <w:szCs w:val="24"/>
            <w:u w:val="single"/>
            <w:lang w:val="lt-LT"/>
          </w:rPr>
          <w:t>content</w:t>
        </w:r>
        <w:proofErr w:type="spellEnd"/>
        <w:r w:rsidRPr="000D4DA6">
          <w:rPr>
            <w:rFonts w:ascii="Cambria" w:hAnsi="Cambria" w:cs="Cambria"/>
            <w:color w:val="0462C1"/>
            <w:sz w:val="24"/>
            <w:szCs w:val="24"/>
            <w:u w:val="single"/>
            <w:lang w:val="lt-LT"/>
          </w:rPr>
          <w:t>/</w:t>
        </w:r>
        <w:proofErr w:type="spellStart"/>
        <w:r w:rsidRPr="000D4DA6">
          <w:rPr>
            <w:rFonts w:ascii="Cambria" w:hAnsi="Cambria" w:cs="Cambria"/>
            <w:color w:val="0462C1"/>
            <w:sz w:val="24"/>
            <w:szCs w:val="24"/>
            <w:u w:val="single"/>
            <w:lang w:val="lt-LT"/>
          </w:rPr>
          <w:t>lt</w:t>
        </w:r>
        <w:proofErr w:type="spellEnd"/>
        <w:r w:rsidRPr="000D4DA6">
          <w:rPr>
            <w:rFonts w:ascii="Cambria" w:hAnsi="Cambria" w:cs="Cambria"/>
            <w:color w:val="0462C1"/>
            <w:sz w:val="24"/>
            <w:szCs w:val="24"/>
            <w:u w:val="single"/>
            <w:lang w:val="lt-LT"/>
          </w:rPr>
          <w:t>/LSU/?uri=CELEX:32019L1158</w:t>
        </w:r>
        <w:r w:rsidRPr="000D4DA6">
          <w:rPr>
            <w:rFonts w:ascii="Cambria" w:hAnsi="Cambria" w:cs="Cambria"/>
            <w:color w:val="000000"/>
            <w:sz w:val="24"/>
            <w:szCs w:val="24"/>
            <w:lang w:val="lt-LT"/>
          </w:rPr>
          <w:t>).</w:t>
        </w:r>
      </w:hyperlink>
    </w:p>
    <w:p w14:paraId="7AC2DA21" w14:textId="77777777" w:rsidR="00826115" w:rsidRPr="000D4DA6" w:rsidRDefault="00826115">
      <w:pPr>
        <w:widowControl w:val="0"/>
        <w:autoSpaceDE w:val="0"/>
        <w:autoSpaceDN w:val="0"/>
        <w:adjustRightInd w:val="0"/>
        <w:spacing w:after="0" w:line="256" w:lineRule="auto"/>
        <w:ind w:left="112" w:right="50"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Siūlant  nuostatas,  kurios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esmės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keičia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dabartinį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reguliavimą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nustato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ilgesnes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vaiko priežiūros atostogas nei dabar siūloma (vietoj 12 mėnesių – 18 mėnesių), vadovaujantis teisėkūros </w:t>
      </w:r>
      <w:r w:rsidRPr="000D4DA6">
        <w:rPr>
          <w:rFonts w:ascii="Cambria" w:hAnsi="Cambria" w:cs="Cambria"/>
          <w:i/>
          <w:iCs/>
          <w:color w:val="000000"/>
          <w:sz w:val="24"/>
          <w:szCs w:val="24"/>
          <w:lang w:val="lt-LT"/>
        </w:rPr>
        <w:t>efektyvumo  principu</w:t>
      </w:r>
      <w:r w:rsidRPr="000D4DA6">
        <w:rPr>
          <w:rFonts w:ascii="Cambria" w:hAnsi="Cambria" w:cs="Cambria"/>
          <w:color w:val="000000"/>
          <w:sz w:val="24"/>
          <w:szCs w:val="24"/>
          <w:lang w:val="lt-LT"/>
        </w:rPr>
        <w:t>,  tikslinga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aptarti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paskatinimo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sugrįžti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įvairesnes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priemones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ne  tik galimybę gauti darbo užmokestį ir vaiko priežiūros socialinio draudimo išmoką, bet ir galimybę gauti vaiko   priežiūros   paslaugas,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šių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paslaugų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kompensavimo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mechanizmus,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kaip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tai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   numatyta Direktyvos (ES) 2019/1158 tiksluose.</w:t>
      </w:r>
    </w:p>
    <w:p w14:paraId="20370FAA" w14:textId="77777777" w:rsidR="00826115" w:rsidRPr="000D4DA6" w:rsidRDefault="00826115">
      <w:pPr>
        <w:widowControl w:val="0"/>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 xml:space="preserve">Taip pat, ne mažiau svarbus yra ir teisėkūros </w:t>
      </w:r>
      <w:r w:rsidRPr="000D4DA6">
        <w:rPr>
          <w:rFonts w:ascii="Cambria" w:hAnsi="Cambria" w:cs="Cambria"/>
          <w:i/>
          <w:iCs/>
          <w:color w:val="000000"/>
          <w:sz w:val="24"/>
          <w:szCs w:val="24"/>
          <w:lang w:val="lt-LT"/>
        </w:rPr>
        <w:t>aiškumo principas</w:t>
      </w:r>
      <w:r w:rsidRPr="000D4DA6">
        <w:rPr>
          <w:rFonts w:ascii="Cambria" w:hAnsi="Cambria" w:cs="Cambria"/>
          <w:color w:val="000000"/>
          <w:sz w:val="24"/>
          <w:szCs w:val="24"/>
          <w:lang w:val="lt-LT"/>
        </w:rPr>
        <w:t>, kuriuo siekiama, kad teisinis</w:t>
      </w:r>
    </w:p>
    <w:p w14:paraId="7B60A0FB" w14:textId="77777777" w:rsidR="00826115" w:rsidRPr="000D4DA6" w:rsidRDefault="00826115">
      <w:pPr>
        <w:widowControl w:val="0"/>
        <w:autoSpaceDE w:val="0"/>
        <w:autoSpaceDN w:val="0"/>
        <w:adjustRightInd w:val="0"/>
        <w:spacing w:before="18" w:after="0" w:line="255" w:lineRule="auto"/>
        <w:ind w:left="112" w:right="53"/>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reguliavimas būtų   „logiškas, nuoseklus, glaustas,  suprantamas, tikslus, aiškus ir nedviprasmiškas“. Pažymėtina,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kad   aukščiau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minėtų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projektų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kai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kurios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nuostatos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yra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suformuluotos   neaiškiai, dviprasmiškai, pvz., Projekto Nr. 1 16 straipsnis, ypač dėstomos Darbo kodekso 134 straipsnio 3 ir 4 dalys, arba Projekto Nr. 2 4 straipsnio 2 dalis.</w:t>
      </w:r>
    </w:p>
    <w:p w14:paraId="450CAE2D" w14:textId="77777777" w:rsidR="00826115" w:rsidRPr="000D4DA6" w:rsidRDefault="00826115">
      <w:pPr>
        <w:widowControl w:val="0"/>
        <w:autoSpaceDE w:val="0"/>
        <w:autoSpaceDN w:val="0"/>
        <w:adjustRightInd w:val="0"/>
        <w:spacing w:after="0" w:line="256" w:lineRule="auto"/>
        <w:ind w:left="112" w:right="54"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4.             Valstybės  tarnybos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įstatymo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nustato,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santykius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  socialines garantijas reglamentuojantys įstatymai ir kiti teisės aktai valstybės tarnautojams taikomi tiek, kiek jų statuso ir socialinių garantijų nereglamentuoja šis įstatymas“. Kadangi Valstybės tarnybos įstatymas reguliuoja valstybės tarnautojų vertinimą, įskaitant sugrįžusių po vaiko priežiūros atostogų, manome, kad kartu turi būti teikiamas ir šio įstatymo pakeitimo projektas, siekiant tinkamai perkelti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Direktyvą (ES) 2019/1158.</w:t>
      </w:r>
    </w:p>
    <w:p w14:paraId="1282CAE5" w14:textId="77777777" w:rsidR="00826115" w:rsidRPr="000D4DA6" w:rsidRDefault="00826115">
      <w:pPr>
        <w:widowControl w:val="0"/>
        <w:tabs>
          <w:tab w:val="left" w:pos="1540"/>
        </w:tabs>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5.</w:t>
      </w:r>
      <w:r w:rsidRPr="000D4DA6">
        <w:rPr>
          <w:rFonts w:ascii="Cambria" w:hAnsi="Cambria" w:cs="Cambria"/>
          <w:color w:val="000000"/>
          <w:sz w:val="24"/>
          <w:szCs w:val="24"/>
          <w:lang w:val="lt-LT"/>
        </w:rPr>
        <w:tab/>
        <w:t>Pažymėtina,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visi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teisės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aktų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pakeitimai,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susiję</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kodeksu,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  kiti</w:t>
      </w:r>
    </w:p>
    <w:p w14:paraId="3EAE5ECD" w14:textId="77777777" w:rsidR="00826115" w:rsidRPr="000D4DA6" w:rsidRDefault="00826115">
      <w:pPr>
        <w:widowControl w:val="0"/>
        <w:autoSpaceDE w:val="0"/>
        <w:autoSpaceDN w:val="0"/>
        <w:adjustRightInd w:val="0"/>
        <w:spacing w:before="18" w:after="0" w:line="240" w:lineRule="auto"/>
        <w:ind w:left="112" w:right="66"/>
        <w:jc w:val="both"/>
        <w:rPr>
          <w:rFonts w:ascii="Cambria" w:hAnsi="Cambria" w:cs="Cambria"/>
          <w:color w:val="000000"/>
          <w:sz w:val="24"/>
          <w:szCs w:val="24"/>
          <w:lang w:val="lt-LT"/>
        </w:rPr>
      </w:pPr>
      <w:r w:rsidRPr="000D4DA6">
        <w:rPr>
          <w:rFonts w:ascii="Cambria" w:hAnsi="Cambria" w:cs="Cambria"/>
          <w:color w:val="000000"/>
          <w:sz w:val="24"/>
          <w:szCs w:val="24"/>
          <w:lang w:val="lt-LT"/>
        </w:rPr>
        <w:t>teisės aktai, reguliuojantys socialines ir ekonomines garantijas, turi būti svarstomi Trišalėje taryboje.</w:t>
      </w:r>
    </w:p>
    <w:p w14:paraId="4277AD5F" w14:textId="77777777" w:rsidR="00826115" w:rsidRPr="000D4DA6" w:rsidRDefault="00826115">
      <w:pPr>
        <w:widowControl w:val="0"/>
        <w:autoSpaceDE w:val="0"/>
        <w:autoSpaceDN w:val="0"/>
        <w:adjustRightInd w:val="0"/>
        <w:spacing w:before="9" w:after="0" w:line="110" w:lineRule="exact"/>
        <w:rPr>
          <w:rFonts w:ascii="Cambria" w:hAnsi="Cambria" w:cs="Cambria"/>
          <w:color w:val="000000"/>
          <w:sz w:val="11"/>
          <w:szCs w:val="11"/>
          <w:lang w:val="lt-LT"/>
        </w:rPr>
      </w:pPr>
    </w:p>
    <w:p w14:paraId="0442F99F"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186EEFA7" w14:textId="77777777" w:rsidR="00826115" w:rsidRPr="000D4DA6" w:rsidRDefault="00826115">
      <w:pPr>
        <w:widowControl w:val="0"/>
        <w:autoSpaceDE w:val="0"/>
        <w:autoSpaceDN w:val="0"/>
        <w:adjustRightInd w:val="0"/>
        <w:spacing w:after="0" w:line="240" w:lineRule="auto"/>
        <w:ind w:left="679" w:right="-20"/>
        <w:rPr>
          <w:rFonts w:ascii="Cambria" w:hAnsi="Cambria" w:cs="Cambria"/>
          <w:color w:val="000000"/>
          <w:sz w:val="24"/>
          <w:szCs w:val="24"/>
          <w:lang w:val="lt-LT"/>
        </w:rPr>
      </w:pPr>
      <w:r w:rsidRPr="000D4DA6">
        <w:rPr>
          <w:rFonts w:ascii="Cambria" w:hAnsi="Cambria" w:cs="Cambria"/>
          <w:b/>
          <w:bCs/>
          <w:color w:val="000000"/>
          <w:sz w:val="24"/>
          <w:szCs w:val="24"/>
          <w:lang w:val="lt-LT"/>
        </w:rPr>
        <w:t>II. Teikiama šias pastabas ir pasiūlymus dėl Projekto Nr. 1:</w:t>
      </w:r>
    </w:p>
    <w:p w14:paraId="72EC978E" w14:textId="77777777" w:rsidR="00826115" w:rsidRPr="000D4DA6" w:rsidRDefault="00826115">
      <w:pPr>
        <w:widowControl w:val="0"/>
        <w:autoSpaceDE w:val="0"/>
        <w:autoSpaceDN w:val="0"/>
        <w:adjustRightInd w:val="0"/>
        <w:spacing w:before="9" w:after="0" w:line="110" w:lineRule="exact"/>
        <w:rPr>
          <w:rFonts w:ascii="Cambria" w:hAnsi="Cambria" w:cs="Cambria"/>
          <w:color w:val="000000"/>
          <w:sz w:val="11"/>
          <w:szCs w:val="11"/>
          <w:lang w:val="lt-LT"/>
        </w:rPr>
      </w:pPr>
    </w:p>
    <w:p w14:paraId="797F2422"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1D9A2ECE" w14:textId="77777777" w:rsidR="00826115" w:rsidRPr="000D4DA6" w:rsidRDefault="00826115">
      <w:pPr>
        <w:widowControl w:val="0"/>
        <w:autoSpaceDE w:val="0"/>
        <w:autoSpaceDN w:val="0"/>
        <w:adjustRightInd w:val="0"/>
        <w:spacing w:after="0" w:line="256" w:lineRule="auto"/>
        <w:ind w:left="112" w:right="51"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1.             Kaip jau minėta anksčiau, siūlome atsisakyti nuostatų, kurios yra perteklinės ir kurios neatitinka aiškinamajame rašte nurodytų tikslų, </w:t>
      </w:r>
      <w:proofErr w:type="spellStart"/>
      <w:r w:rsidRPr="000D4DA6">
        <w:rPr>
          <w:rFonts w:ascii="Cambria" w:hAnsi="Cambria" w:cs="Cambria"/>
          <w:color w:val="000000"/>
          <w:sz w:val="24"/>
          <w:szCs w:val="24"/>
          <w:lang w:val="lt-LT"/>
        </w:rPr>
        <w:t>t.y</w:t>
      </w:r>
      <w:proofErr w:type="spellEnd"/>
      <w:r w:rsidRPr="000D4DA6">
        <w:rPr>
          <w:rFonts w:ascii="Cambria" w:hAnsi="Cambria" w:cs="Cambria"/>
          <w:color w:val="000000"/>
          <w:sz w:val="24"/>
          <w:szCs w:val="24"/>
          <w:lang w:val="lt-LT"/>
        </w:rPr>
        <w:t xml:space="preserve">. Direktyvų perkėlimo, todėl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2 straipsnio 2 ir 3 dalies siūlome atsisakyti. Darbo kodeksas ir dabar nedraudžia sudaryti darbo sutarties ne tik lietuvių, bet ir kita  abiem šalims priimtina kalba. Siūlome įvertinti Valstybinės kalbos įstatymo nuostatas, kur yra  numatyta  sudaryti  sandorius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užsienio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valstybių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fiziniais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juridiniais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asmenimis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tik valstybine,  bet  ir  </w:t>
      </w:r>
      <w:r w:rsidRPr="000D4DA6">
        <w:rPr>
          <w:rFonts w:ascii="Cambria" w:hAnsi="Cambria" w:cs="Cambria"/>
          <w:b/>
          <w:bCs/>
          <w:color w:val="000000"/>
          <w:sz w:val="24"/>
          <w:szCs w:val="24"/>
          <w:lang w:val="lt-LT"/>
        </w:rPr>
        <w:t>„kita  abiem</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pusėms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priimtina</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kalba“.</w:t>
      </w:r>
      <w:r w:rsidRPr="000D4DA6">
        <w:rPr>
          <w:rFonts w:ascii="Cambria" w:hAnsi="Cambria" w:cs="Cambria"/>
          <w:b/>
          <w:bCs/>
          <w:color w:val="000000"/>
          <w:spacing w:val="53"/>
          <w:sz w:val="24"/>
          <w:szCs w:val="24"/>
          <w:lang w:val="lt-LT"/>
        </w:rPr>
        <w:t xml:space="preserve"> </w:t>
      </w:r>
      <w:r w:rsidRPr="000D4DA6">
        <w:rPr>
          <w:rFonts w:ascii="Cambria" w:hAnsi="Cambria" w:cs="Cambria"/>
          <w:color w:val="000000"/>
          <w:sz w:val="24"/>
          <w:szCs w:val="24"/>
          <w:lang w:val="lt-LT"/>
        </w:rPr>
        <w:t>Jei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kyla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šiuo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metu  sudaromų sutarčių,  siekiant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išvengti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nesusipratimų,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reikėtų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sieti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kalba,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kuria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paprastai  bendraujama  su darbuotoju, o ne su darbuotojui suprantama kalba.</w:t>
      </w:r>
    </w:p>
    <w:p w14:paraId="3F025174" w14:textId="77777777" w:rsidR="00826115" w:rsidRPr="000D4DA6" w:rsidRDefault="00826115">
      <w:pPr>
        <w:widowControl w:val="0"/>
        <w:tabs>
          <w:tab w:val="left" w:pos="1540"/>
        </w:tabs>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2.</w:t>
      </w:r>
      <w:r w:rsidRPr="000D4DA6">
        <w:rPr>
          <w:rFonts w:ascii="Cambria" w:hAnsi="Cambria" w:cs="Cambria"/>
          <w:color w:val="000000"/>
          <w:sz w:val="24"/>
          <w:szCs w:val="24"/>
          <w:lang w:val="lt-LT"/>
        </w:rPr>
        <w:tab/>
        <w:t>Atkreipiame dėmesį,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3 straipsnio 3 dalis nėra suderinta su 14 straipsnio 1 dalimi,</w:t>
      </w:r>
    </w:p>
    <w:p w14:paraId="56FBA6F5" w14:textId="77777777" w:rsidR="00826115" w:rsidRPr="000D4DA6" w:rsidRDefault="00826115">
      <w:pPr>
        <w:widowControl w:val="0"/>
        <w:autoSpaceDE w:val="0"/>
        <w:autoSpaceDN w:val="0"/>
        <w:adjustRightInd w:val="0"/>
        <w:spacing w:before="18" w:after="0" w:line="255" w:lineRule="auto"/>
        <w:ind w:left="112" w:right="52"/>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nes  Darbo  kodekso  26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taikoma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įmonėms,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kuriose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dirba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daugiau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50 darbuotojų, o 131 straipsnis nustato tikslinių atostogų reguliavimą visiems darbo santykių dalyviams. Be to Direktyvos (ES) 2019/1158 10 straipsnio 2 dalis nustato,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valstybės narės užtikrina, kad pasibaigus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nurodytoms atostogoms,</w:t>
      </w:r>
      <w:r w:rsidRPr="000D4DA6">
        <w:rPr>
          <w:rFonts w:ascii="Cambria" w:hAnsi="Cambria" w:cs="Cambria"/>
          <w:color w:val="000000"/>
          <w:spacing w:val="53"/>
          <w:sz w:val="24"/>
          <w:szCs w:val="24"/>
          <w:lang w:val="lt-LT"/>
        </w:rPr>
        <w:t xml:space="preserve"> </w:t>
      </w:r>
      <w:r w:rsidRPr="000D4DA6">
        <w:rPr>
          <w:rFonts w:ascii="Cambria" w:hAnsi="Cambria" w:cs="Cambria"/>
          <w:i/>
          <w:iCs/>
          <w:color w:val="000000"/>
          <w:sz w:val="24"/>
          <w:szCs w:val="24"/>
          <w:lang w:val="lt-LT"/>
        </w:rPr>
        <w:t>o ne jų metu</w:t>
      </w:r>
      <w:r w:rsidRPr="000D4DA6">
        <w:rPr>
          <w:rFonts w:ascii="Cambria" w:hAnsi="Cambria" w:cs="Cambria"/>
          <w:color w:val="000000"/>
          <w:sz w:val="24"/>
          <w:szCs w:val="24"/>
          <w:lang w:val="lt-LT"/>
        </w:rPr>
        <w:t xml:space="preserve">, darbdavys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užtikrina teisę grįžti į savo darbą ar lygiavertes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pareigas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tokiomis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sąlygomis,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kurios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nėra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mažiau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palankios,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   naudotis   visomis geresnėmis darbo sąlygomis, į kurias būtų turėjęs teisę, jeigu nebūtų išėjęs atostogų. Pažymėtina, kad minėtos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preambulės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25</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punktas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nustato,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„darbuotojai  ir  darbdaviai  </w:t>
      </w:r>
      <w:r w:rsidRPr="000D4DA6">
        <w:rPr>
          <w:rFonts w:ascii="Cambria" w:hAnsi="Cambria" w:cs="Cambria"/>
          <w:b/>
          <w:bCs/>
          <w:color w:val="000000"/>
          <w:sz w:val="24"/>
          <w:szCs w:val="24"/>
          <w:lang w:val="lt-LT"/>
        </w:rPr>
        <w:t>skatinami</w:t>
      </w:r>
    </w:p>
    <w:p w14:paraId="0F40DA5A" w14:textId="77777777" w:rsidR="00826115" w:rsidRPr="000D4DA6" w:rsidRDefault="00826115">
      <w:pPr>
        <w:widowControl w:val="0"/>
        <w:autoSpaceDE w:val="0"/>
        <w:autoSpaceDN w:val="0"/>
        <w:adjustRightInd w:val="0"/>
        <w:spacing w:before="18" w:after="0" w:line="255" w:lineRule="auto"/>
        <w:ind w:left="112" w:right="52"/>
        <w:jc w:val="both"/>
        <w:rPr>
          <w:rFonts w:ascii="Cambria" w:hAnsi="Cambria" w:cs="Cambria"/>
          <w:color w:val="000000"/>
          <w:sz w:val="24"/>
          <w:szCs w:val="24"/>
          <w:lang w:val="lt-LT"/>
        </w:rPr>
        <w:sectPr w:rsidR="00826115" w:rsidRPr="000D4DA6">
          <w:pgSz w:w="11900" w:h="16860"/>
          <w:pgMar w:top="1220" w:right="620" w:bottom="280" w:left="740" w:header="720" w:footer="720" w:gutter="0"/>
          <w:cols w:space="720"/>
          <w:noEndnote/>
        </w:sectPr>
      </w:pPr>
    </w:p>
    <w:p w14:paraId="46055DE6" w14:textId="77777777" w:rsidR="00826115" w:rsidRPr="000D4DA6" w:rsidRDefault="00826115">
      <w:pPr>
        <w:widowControl w:val="0"/>
        <w:autoSpaceDE w:val="0"/>
        <w:autoSpaceDN w:val="0"/>
        <w:adjustRightInd w:val="0"/>
        <w:spacing w:before="70" w:after="0" w:line="255" w:lineRule="auto"/>
        <w:ind w:left="112" w:right="52"/>
        <w:jc w:val="both"/>
        <w:rPr>
          <w:rFonts w:ascii="Cambria" w:hAnsi="Cambria" w:cs="Cambria"/>
          <w:color w:val="000000"/>
          <w:sz w:val="24"/>
          <w:szCs w:val="24"/>
          <w:lang w:val="lt-LT"/>
        </w:rPr>
      </w:pPr>
      <w:r w:rsidRPr="000D4DA6">
        <w:rPr>
          <w:rFonts w:ascii="Cambria" w:hAnsi="Cambria" w:cs="Cambria"/>
          <w:b/>
          <w:bCs/>
          <w:color w:val="000000"/>
          <w:sz w:val="24"/>
          <w:szCs w:val="24"/>
          <w:lang w:val="lt-LT"/>
        </w:rPr>
        <w:lastRenderedPageBreak/>
        <w:t xml:space="preserve">savanoriškai  </w:t>
      </w:r>
      <w:r w:rsidRPr="000D4DA6">
        <w:rPr>
          <w:rFonts w:ascii="Cambria" w:hAnsi="Cambria" w:cs="Cambria"/>
          <w:color w:val="000000"/>
          <w:sz w:val="24"/>
          <w:szCs w:val="24"/>
          <w:lang w:val="lt-LT"/>
        </w:rPr>
        <w:t>palaikyti  ryšį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Atitinkamos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šalys</w:t>
      </w:r>
      <w:r w:rsidRPr="000D4DA6">
        <w:rPr>
          <w:rFonts w:ascii="Cambria" w:hAnsi="Cambria" w:cs="Cambria"/>
          <w:color w:val="000000"/>
          <w:spacing w:val="53"/>
          <w:sz w:val="24"/>
          <w:szCs w:val="24"/>
          <w:lang w:val="lt-LT"/>
        </w:rPr>
        <w:t xml:space="preserve"> </w:t>
      </w:r>
      <w:r w:rsidRPr="000D4DA6">
        <w:rPr>
          <w:rFonts w:ascii="Cambria" w:hAnsi="Cambria" w:cs="Cambria"/>
          <w:b/>
          <w:bCs/>
          <w:color w:val="000000"/>
          <w:sz w:val="24"/>
          <w:szCs w:val="24"/>
          <w:lang w:val="lt-LT"/>
        </w:rPr>
        <w:t>dėl</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tokio</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ryšio</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ir</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susitarimų</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turi  nuspręsti </w:t>
      </w:r>
      <w:r w:rsidRPr="000D4DA6">
        <w:rPr>
          <w:rFonts w:ascii="Cambria" w:hAnsi="Cambria" w:cs="Cambria"/>
          <w:color w:val="000000"/>
          <w:sz w:val="24"/>
          <w:szCs w:val="24"/>
          <w:lang w:val="lt-LT"/>
        </w:rPr>
        <w:t xml:space="preserve">atsižvelgdamos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į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nacionalinę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teisę,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kolektyvines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sutartis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ar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praktiką.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Darbuotojai   turėtų   būti informuojami apie paaukštinimo procedūras ir laisvas vidaus darbo vietas bei turėtų galėti tokiose procedūrose dalyvauti ir pateikti paraišką dėl tokios laisvos darbo vietos“. Manome, kad ši nuostata nereiškia,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tokia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informacija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turi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būti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nurodoma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lygių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galimybių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politikos  įgyvendinimo  ir vykdymo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principų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įgyvendinimo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priemonėse,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kurios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nustatytos  Darbo  kodekso  26 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dalyje.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Atsižvelgiant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siūlome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tikslinti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aukščiau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minėtų  Projekto  Nr.  1  straipsnių nuostatas.</w:t>
      </w:r>
    </w:p>
    <w:p w14:paraId="56F02B07" w14:textId="77777777" w:rsidR="00826115" w:rsidRPr="000D4DA6" w:rsidRDefault="00826115">
      <w:pPr>
        <w:widowControl w:val="0"/>
        <w:autoSpaceDE w:val="0"/>
        <w:autoSpaceDN w:val="0"/>
        <w:adjustRightInd w:val="0"/>
        <w:spacing w:after="0" w:line="255" w:lineRule="auto"/>
        <w:ind w:left="112" w:right="51"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3.             Pakartotinai atkreipiame dėmesį, kad 4 straipsnis gali būti svarstomas tik gavus darbo grupės išvadas, kaip buvo sutarta Darbo santykių komisijoje. Taip pat, manome, kad </w:t>
      </w:r>
      <w:proofErr w:type="spellStart"/>
      <w:r w:rsidRPr="000D4DA6">
        <w:rPr>
          <w:rFonts w:ascii="Cambria" w:hAnsi="Cambria" w:cs="Cambria"/>
          <w:color w:val="000000"/>
          <w:sz w:val="24"/>
          <w:szCs w:val="24"/>
          <w:lang w:val="lt-LT"/>
        </w:rPr>
        <w:t>mobingas</w:t>
      </w:r>
      <w:proofErr w:type="spellEnd"/>
      <w:r w:rsidRPr="000D4DA6">
        <w:rPr>
          <w:rFonts w:ascii="Cambria" w:hAnsi="Cambria" w:cs="Cambria"/>
          <w:color w:val="000000"/>
          <w:sz w:val="24"/>
          <w:szCs w:val="24"/>
          <w:lang w:val="lt-LT"/>
        </w:rPr>
        <w:t xml:space="preserve"> nėra tik</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įmonių,  kuriose  dirba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daugiau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50</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problema,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tokių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įmonių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Lietuvoje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 mažuma.  Siekiant  ne  deklaratyviai,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esmės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spręsti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problemą,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siūlome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stiprinti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įtampą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darbe mažinančių priemonių įgyvendinimo procesą, ypač teikiant dėmesį švietimui bei prevencijai.</w:t>
      </w:r>
    </w:p>
    <w:p w14:paraId="56AF89A7" w14:textId="77777777" w:rsidR="00826115" w:rsidRPr="000D4DA6" w:rsidRDefault="00826115">
      <w:pPr>
        <w:widowControl w:val="0"/>
        <w:autoSpaceDE w:val="0"/>
        <w:autoSpaceDN w:val="0"/>
        <w:adjustRightInd w:val="0"/>
        <w:spacing w:after="0" w:line="255" w:lineRule="auto"/>
        <w:ind w:left="112" w:right="54"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4.             Perkeliant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 (ES) 2019/1152 4 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 dalies g) punktą, 5 straipsnyje nėra įvertinta, kad šiuo metu Darbo kodekso 36 straipsnio 2 dalis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nustato trumpesnį nei direktyvoje išbandymo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terminą.   Perkeliant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siaurai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direktyvos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nuostatą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į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Darbo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kodeksą,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nėra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aišku   kaip apskaičiuojama  išbandymo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termino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proporcija.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Manome,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šiuo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metu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Lietuvoje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  taikomos palankesnės nei Direktyva nustato išbandymo sąlygos, todėl siūlome darbo kodekso 36 straipsnio 2 dalies  netikslinti,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nebent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būtų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grįžtama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diskusijos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dėl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ilgesnio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išbandymo  laikotarpio  kaip numato Direktyvos (ES) 2019/1152.</w:t>
      </w:r>
    </w:p>
    <w:p w14:paraId="2740AAE7" w14:textId="77777777" w:rsidR="00826115" w:rsidRPr="000D4DA6" w:rsidRDefault="00826115">
      <w:pPr>
        <w:widowControl w:val="0"/>
        <w:autoSpaceDE w:val="0"/>
        <w:autoSpaceDN w:val="0"/>
        <w:adjustRightInd w:val="0"/>
        <w:spacing w:after="0" w:line="255" w:lineRule="auto"/>
        <w:ind w:left="112" w:right="53"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5.             Siekiant teisinio aiškumo, siūlome 6 straipsnyje tikslinti sąvoką „ar kartu su darbuotoju gyvenantis  asmuo“  ir  įrašyti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Direktyvoje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2019/1158</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vartojamą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sąvoką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„asmuo,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kuris  gyvena tame pačiame namų ūkyje, kaip ir darbuotojas“. Analogiškai tikslinti ir kitus Projekto straipsnius (9 straipsnis, 17 straipsnis).</w:t>
      </w:r>
    </w:p>
    <w:p w14:paraId="76E93495" w14:textId="77777777" w:rsidR="00826115" w:rsidRPr="000D4DA6" w:rsidRDefault="00826115">
      <w:pPr>
        <w:widowControl w:val="0"/>
        <w:autoSpaceDE w:val="0"/>
        <w:autoSpaceDN w:val="0"/>
        <w:adjustRightInd w:val="0"/>
        <w:spacing w:after="0" w:line="255" w:lineRule="auto"/>
        <w:ind w:left="112" w:right="54"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6.             Manome,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netinkamai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perkeliamas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2019/1152</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4  straipsnis, todėl  siūlome</w:t>
      </w:r>
      <w:r w:rsidRPr="000D4DA6">
        <w:rPr>
          <w:rFonts w:ascii="Cambria" w:hAnsi="Cambria" w:cs="Cambria"/>
          <w:color w:val="000000"/>
          <w:spacing w:val="53"/>
          <w:sz w:val="24"/>
          <w:szCs w:val="24"/>
          <w:lang w:val="lt-LT"/>
        </w:rPr>
        <w:t xml:space="preserve"> </w:t>
      </w:r>
      <w:r w:rsidRPr="000D4DA6">
        <w:rPr>
          <w:rFonts w:ascii="Cambria" w:hAnsi="Cambria" w:cs="Cambria"/>
          <w:b/>
          <w:bCs/>
          <w:color w:val="000000"/>
          <w:sz w:val="24"/>
          <w:szCs w:val="24"/>
          <w:lang w:val="lt-LT"/>
        </w:rPr>
        <w:t>iš</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esmės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peržiūrėti</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7</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straipsnį</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Pažymėtina,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(ES)  2019/1152  5 straipsnio 1 dalis nustato, kad tam tikra informacija yra teikiama „kiekvienam darbuotojui, pateikiant vieną ar daugiau dokumentų laikotarpiu, kuris prasideda pirmą darbo dieną ir baigiasi ne vėliau kaip septintą kalendorinę dieną, o kita informacija teikiama per vieną mėnesį nuo pirmos darbo dienos“. Perkeliant Direktyvos (ES) 2019/1152 4 straipsnį nėra įvertintos jos 5 straipsnio 1 dalies nuostatos, nes Darbo kodekso 44 straipsnio 1 dalis nustato, kad informacija teikiama </w:t>
      </w:r>
      <w:r w:rsidRPr="000D4DA6">
        <w:rPr>
          <w:rFonts w:ascii="Cambria" w:hAnsi="Cambria" w:cs="Cambria"/>
          <w:b/>
          <w:bCs/>
          <w:color w:val="000000"/>
          <w:sz w:val="24"/>
          <w:szCs w:val="24"/>
          <w:lang w:val="lt-LT"/>
        </w:rPr>
        <w:t>iki darbo pradžios.</w:t>
      </w:r>
    </w:p>
    <w:p w14:paraId="6B934212" w14:textId="77777777" w:rsidR="00826115" w:rsidRPr="000D4DA6" w:rsidRDefault="00826115">
      <w:pPr>
        <w:widowControl w:val="0"/>
        <w:autoSpaceDE w:val="0"/>
        <w:autoSpaceDN w:val="0"/>
        <w:adjustRightInd w:val="0"/>
        <w:spacing w:after="0" w:line="240" w:lineRule="auto"/>
        <w:ind w:left="679" w:right="-20"/>
        <w:rPr>
          <w:rFonts w:ascii="Cambria" w:hAnsi="Cambria" w:cs="Cambria"/>
          <w:color w:val="000000"/>
          <w:sz w:val="24"/>
          <w:szCs w:val="24"/>
          <w:lang w:val="lt-LT"/>
        </w:rPr>
      </w:pPr>
      <w:r w:rsidRPr="000D4DA6">
        <w:rPr>
          <w:rFonts w:ascii="Cambria" w:hAnsi="Cambria" w:cs="Cambria"/>
          <w:color w:val="000000"/>
          <w:sz w:val="24"/>
          <w:szCs w:val="24"/>
          <w:lang w:val="lt-LT"/>
        </w:rPr>
        <w:t xml:space="preserve">Siūlome   iš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esmės   peržiūrėti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perkeliamų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nuostatų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būtinumą,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nes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dalis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nuostatų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jau   yra</w:t>
      </w:r>
    </w:p>
    <w:p w14:paraId="0B5A95D1" w14:textId="77777777" w:rsidR="00826115" w:rsidRPr="000D4DA6" w:rsidRDefault="00826115">
      <w:pPr>
        <w:widowControl w:val="0"/>
        <w:autoSpaceDE w:val="0"/>
        <w:autoSpaceDN w:val="0"/>
        <w:adjustRightInd w:val="0"/>
        <w:spacing w:before="18" w:after="0" w:line="240" w:lineRule="auto"/>
        <w:ind w:left="112" w:right="62"/>
        <w:jc w:val="both"/>
        <w:rPr>
          <w:rFonts w:ascii="Cambria" w:hAnsi="Cambria" w:cs="Cambria"/>
          <w:color w:val="000000"/>
          <w:sz w:val="24"/>
          <w:szCs w:val="24"/>
          <w:lang w:val="lt-LT"/>
        </w:rPr>
      </w:pPr>
      <w:r w:rsidRPr="000D4DA6">
        <w:rPr>
          <w:rFonts w:ascii="Cambria" w:hAnsi="Cambria" w:cs="Cambria"/>
          <w:color w:val="000000"/>
          <w:sz w:val="24"/>
          <w:szCs w:val="24"/>
          <w:lang w:val="lt-LT"/>
        </w:rPr>
        <w:t>reglamentuotos kituose Darbo kodekso straipsniuose, pvz., Direktyvos (ES) 2019/1152 4 straipsnio</w:t>
      </w:r>
    </w:p>
    <w:p w14:paraId="2D322E58" w14:textId="77777777" w:rsidR="00826115" w:rsidRPr="000D4DA6" w:rsidRDefault="00826115">
      <w:pPr>
        <w:widowControl w:val="0"/>
        <w:autoSpaceDE w:val="0"/>
        <w:autoSpaceDN w:val="0"/>
        <w:adjustRightInd w:val="0"/>
        <w:spacing w:before="18" w:after="0" w:line="255" w:lineRule="auto"/>
        <w:ind w:left="112" w:right="54"/>
        <w:jc w:val="both"/>
        <w:rPr>
          <w:rFonts w:ascii="Cambria" w:hAnsi="Cambria" w:cs="Cambria"/>
          <w:color w:val="000000"/>
          <w:sz w:val="24"/>
          <w:szCs w:val="24"/>
          <w:lang w:val="lt-LT"/>
        </w:rPr>
      </w:pPr>
      <w:r w:rsidRPr="000D4DA6">
        <w:rPr>
          <w:rFonts w:ascii="Cambria" w:hAnsi="Cambria" w:cs="Cambria"/>
          <w:color w:val="000000"/>
          <w:sz w:val="24"/>
          <w:szCs w:val="24"/>
          <w:lang w:val="lt-LT"/>
        </w:rPr>
        <w:t>2 dalies f) punkto nuostatos iš esmės jau yra nustatytos Darbo kodekso 73 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 punkte, nes suprantama, kad pasirašant sutikimą dirbti pagal siuntimą laikinojo darbo naudotojui, jo pavadinimas yra  nurodomas,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74</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reguliuoja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tik</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kitais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žodžiais.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  susitarimą  dėl išbandymo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reguliuoja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kodekso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36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todėl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mūsų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galva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perkeliant  Direktyvos  (ES)</w:t>
      </w:r>
    </w:p>
    <w:p w14:paraId="7928C161" w14:textId="77777777" w:rsidR="00826115" w:rsidRPr="000D4DA6" w:rsidRDefault="00826115">
      <w:pPr>
        <w:widowControl w:val="0"/>
        <w:autoSpaceDE w:val="0"/>
        <w:autoSpaceDN w:val="0"/>
        <w:adjustRightInd w:val="0"/>
        <w:spacing w:after="0" w:line="255" w:lineRule="auto"/>
        <w:ind w:left="112" w:right="58"/>
        <w:jc w:val="both"/>
        <w:rPr>
          <w:rFonts w:ascii="Cambria" w:hAnsi="Cambria" w:cs="Cambria"/>
          <w:color w:val="000000"/>
          <w:sz w:val="24"/>
          <w:szCs w:val="24"/>
          <w:lang w:val="lt-LT"/>
        </w:rPr>
      </w:pPr>
      <w:r w:rsidRPr="000D4DA6">
        <w:rPr>
          <w:rFonts w:ascii="Cambria" w:hAnsi="Cambria" w:cs="Cambria"/>
          <w:color w:val="000000"/>
          <w:sz w:val="24"/>
          <w:szCs w:val="24"/>
          <w:lang w:val="lt-LT"/>
        </w:rPr>
        <w:t>2019/1152 4 straipsnio 2 dalies g) punktą, tai turi būti įvertinta, tad siūlymas būtų 44 straipsnio 1 dalies 3 punktą papildyti tik žodžiais „išbandymo terminas“ ir pan.</w:t>
      </w:r>
    </w:p>
    <w:p w14:paraId="2B8F9728" w14:textId="77777777" w:rsidR="00826115" w:rsidRPr="000D4DA6" w:rsidRDefault="00826115">
      <w:pPr>
        <w:widowControl w:val="0"/>
        <w:autoSpaceDE w:val="0"/>
        <w:autoSpaceDN w:val="0"/>
        <w:adjustRightInd w:val="0"/>
        <w:spacing w:after="0" w:line="255" w:lineRule="auto"/>
        <w:ind w:left="112" w:right="50"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Pažymėtina, kad perkeliant Direktyvos (ES) 2019/1152</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4 straipsnio 2 dalies h) punktą, siūlome laikytis tikslumo, bei apsiriboti konkrečios nuostatos perkėlimu, nepildant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„nurodant mokymosi (...)“, nes  konkretus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dienų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skaičius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būti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sutartas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individualiose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   sutartyse,  ir  kolektyvinėse darbo sutartyse ir lokaliniuose teisės aktuose. Nuostata dėl darbuotojų mokymosi politikos nėra aiški ir neatitinka teisėkūros principų.</w:t>
      </w:r>
    </w:p>
    <w:p w14:paraId="3EA6A92E" w14:textId="77777777" w:rsidR="00826115" w:rsidRPr="000D4DA6" w:rsidRDefault="00826115">
      <w:pPr>
        <w:widowControl w:val="0"/>
        <w:autoSpaceDE w:val="0"/>
        <w:autoSpaceDN w:val="0"/>
        <w:adjustRightInd w:val="0"/>
        <w:spacing w:after="0" w:line="255" w:lineRule="auto"/>
        <w:ind w:left="112" w:right="51"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Visiškai   nepritariame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Darbo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kodekso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44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straipsnio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1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dalies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papildymui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13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punktu,   nes darbdavys nėra atsakingas teikti siūlomą informaciją, 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Direktyvos (ES) 2019/1152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4 straipsnio 2 dalies o) punktas būtent ir nustato pareigą teikti informaciją, už kurią atsakingas darbdavys. Pensijų</w:t>
      </w:r>
    </w:p>
    <w:p w14:paraId="1AB526C6" w14:textId="77777777" w:rsidR="00826115" w:rsidRPr="000D4DA6" w:rsidRDefault="00826115">
      <w:pPr>
        <w:widowControl w:val="0"/>
        <w:autoSpaceDE w:val="0"/>
        <w:autoSpaceDN w:val="0"/>
        <w:adjustRightInd w:val="0"/>
        <w:spacing w:after="0" w:line="255" w:lineRule="auto"/>
        <w:ind w:left="112" w:right="51" w:firstLine="567"/>
        <w:jc w:val="both"/>
        <w:rPr>
          <w:rFonts w:ascii="Cambria" w:hAnsi="Cambria" w:cs="Cambria"/>
          <w:color w:val="000000"/>
          <w:sz w:val="24"/>
          <w:szCs w:val="24"/>
          <w:lang w:val="lt-LT"/>
        </w:rPr>
        <w:sectPr w:rsidR="00826115" w:rsidRPr="000D4DA6">
          <w:pgSz w:w="11900" w:h="16860"/>
          <w:pgMar w:top="1220" w:right="620" w:bottom="280" w:left="740" w:header="720" w:footer="720" w:gutter="0"/>
          <w:cols w:space="720"/>
          <w:noEndnote/>
        </w:sectPr>
      </w:pPr>
    </w:p>
    <w:p w14:paraId="329D4456" w14:textId="77777777" w:rsidR="00826115" w:rsidRPr="000D4DA6" w:rsidRDefault="00826115">
      <w:pPr>
        <w:widowControl w:val="0"/>
        <w:autoSpaceDE w:val="0"/>
        <w:autoSpaceDN w:val="0"/>
        <w:adjustRightInd w:val="0"/>
        <w:spacing w:before="70" w:after="0" w:line="256" w:lineRule="auto"/>
        <w:ind w:left="112" w:right="54"/>
        <w:jc w:val="both"/>
        <w:rPr>
          <w:rFonts w:ascii="Cambria" w:hAnsi="Cambria" w:cs="Cambria"/>
          <w:color w:val="000000"/>
          <w:sz w:val="24"/>
          <w:szCs w:val="24"/>
          <w:lang w:val="lt-LT"/>
        </w:rPr>
      </w:pPr>
      <w:r w:rsidRPr="000D4DA6">
        <w:rPr>
          <w:rFonts w:ascii="Cambria" w:hAnsi="Cambria" w:cs="Cambria"/>
          <w:color w:val="000000"/>
          <w:sz w:val="24"/>
          <w:szCs w:val="24"/>
          <w:lang w:val="lt-LT"/>
        </w:rPr>
        <w:lastRenderedPageBreak/>
        <w:t>kaupimo  įstatymas  reguliuoja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dalyvių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įtraukimą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pensijų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kaupimą,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vyksta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Valstybinio socialinio  draudimo  fondo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valdybą,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darbdavį,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kiekvieno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individualus sprendimas.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Tokios   informacijos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teikimas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darbuotojui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gali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būti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traktuojamas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kaip   spaudimas darbuotojui sudaryti pensijų kaupimo sutartį.</w:t>
      </w:r>
    </w:p>
    <w:p w14:paraId="565358E1" w14:textId="77777777" w:rsidR="00826115" w:rsidRPr="000D4DA6" w:rsidRDefault="00826115">
      <w:pPr>
        <w:widowControl w:val="0"/>
        <w:autoSpaceDE w:val="0"/>
        <w:autoSpaceDN w:val="0"/>
        <w:adjustRightInd w:val="0"/>
        <w:spacing w:after="0" w:line="281" w:lineRule="exact"/>
        <w:ind w:left="679" w:right="59"/>
        <w:jc w:val="both"/>
        <w:rPr>
          <w:rFonts w:ascii="Cambria" w:hAnsi="Cambria" w:cs="Cambria"/>
          <w:color w:val="000000"/>
          <w:sz w:val="24"/>
          <w:szCs w:val="24"/>
          <w:lang w:val="lt-LT"/>
        </w:rPr>
      </w:pPr>
      <w:r w:rsidRPr="000D4DA6">
        <w:rPr>
          <w:rFonts w:ascii="Cambria" w:hAnsi="Cambria" w:cs="Cambria"/>
          <w:color w:val="000000"/>
          <w:sz w:val="24"/>
          <w:szCs w:val="24"/>
          <w:lang w:val="lt-LT"/>
        </w:rPr>
        <w:t>7.             Nepritariame 8 straipsnyje nurodytam keitimui. Susitarimas dėl lanksčių darbo sąlygų</w:t>
      </w:r>
    </w:p>
    <w:p w14:paraId="56858E12" w14:textId="77777777" w:rsidR="00826115" w:rsidRPr="000D4DA6" w:rsidRDefault="00826115">
      <w:pPr>
        <w:widowControl w:val="0"/>
        <w:autoSpaceDE w:val="0"/>
        <w:autoSpaceDN w:val="0"/>
        <w:adjustRightInd w:val="0"/>
        <w:spacing w:before="18" w:after="0" w:line="255" w:lineRule="auto"/>
        <w:ind w:left="112" w:right="56"/>
        <w:jc w:val="both"/>
        <w:rPr>
          <w:rFonts w:ascii="Cambria" w:hAnsi="Cambria" w:cs="Cambria"/>
          <w:color w:val="000000"/>
          <w:sz w:val="24"/>
          <w:szCs w:val="24"/>
          <w:lang w:val="lt-LT"/>
        </w:rPr>
      </w:pPr>
      <w:r w:rsidRPr="000D4DA6">
        <w:rPr>
          <w:rFonts w:ascii="Cambria" w:hAnsi="Cambria" w:cs="Cambria"/>
          <w:color w:val="000000"/>
          <w:sz w:val="24"/>
          <w:szCs w:val="24"/>
          <w:lang w:val="lt-LT"/>
        </w:rPr>
        <w:t>iš esmės yra aptartas galiojančiame Darbo kodekso 40</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straipsnyje. Pažymėtina, kad 46 straipsnis būtų taikomas visais atvejai ne tik įgyvendinant susitarimus, susijusius su vaiko priežiūra ir lanksčiomis darbo sąlygomis.</w:t>
      </w:r>
    </w:p>
    <w:p w14:paraId="5CA83CAD" w14:textId="77777777" w:rsidR="00826115" w:rsidRPr="000D4DA6" w:rsidRDefault="00826115">
      <w:pPr>
        <w:widowControl w:val="0"/>
        <w:autoSpaceDE w:val="0"/>
        <w:autoSpaceDN w:val="0"/>
        <w:adjustRightInd w:val="0"/>
        <w:spacing w:after="0" w:line="255" w:lineRule="auto"/>
        <w:ind w:left="112" w:right="59"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8.             Siūlome  tikslinti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11</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straipsnio pakeitimą.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Perkeliant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2019/1152   18 straipsnio 2 dalį, siūlome nustatyti terminą nuo prašymo gavimo dienos, bet ne nuo pateikimo, nes pateikimo data nebūtinai turi sutapti su gavimo data.</w:t>
      </w:r>
    </w:p>
    <w:p w14:paraId="3D2CA784" w14:textId="77777777" w:rsidR="00826115" w:rsidRPr="000D4DA6" w:rsidRDefault="00826115">
      <w:pPr>
        <w:widowControl w:val="0"/>
        <w:autoSpaceDE w:val="0"/>
        <w:autoSpaceDN w:val="0"/>
        <w:adjustRightInd w:val="0"/>
        <w:spacing w:after="0" w:line="256" w:lineRule="auto"/>
        <w:ind w:left="112" w:right="53"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9.             Manome,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nėra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tinkamai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perkeltas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2019/1152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7</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straipsnis,  nes nėra  įvertintos šio   straipsnio 3 dalies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nuostatos ir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galimybė</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įteikiamuose dokumentuose  pateikti nuorodą  į  informaciją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apie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užmokestį,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kurį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turi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teisę</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gauti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pagal  priimančios valstybės narės taikomą teisę. Taip pat, 12 straipsnio 1 dalyje siūlome po žodžio „valstybės“ įrašyti žodžius „ar valstybių“, nes gali būti vykstama į kelias šalis.</w:t>
      </w:r>
    </w:p>
    <w:p w14:paraId="752357A7" w14:textId="77777777" w:rsidR="00826115" w:rsidRPr="000D4DA6" w:rsidRDefault="00826115">
      <w:pPr>
        <w:widowControl w:val="0"/>
        <w:autoSpaceDE w:val="0"/>
        <w:autoSpaceDN w:val="0"/>
        <w:adjustRightInd w:val="0"/>
        <w:spacing w:after="0" w:line="281" w:lineRule="exact"/>
        <w:ind w:left="679" w:right="62"/>
        <w:jc w:val="both"/>
        <w:rPr>
          <w:rFonts w:ascii="Cambria" w:hAnsi="Cambria" w:cs="Cambria"/>
          <w:color w:val="000000"/>
          <w:sz w:val="24"/>
          <w:szCs w:val="24"/>
          <w:lang w:val="lt-LT"/>
        </w:rPr>
      </w:pPr>
      <w:r w:rsidRPr="000D4DA6">
        <w:rPr>
          <w:rFonts w:ascii="Cambria" w:hAnsi="Cambria" w:cs="Cambria"/>
          <w:color w:val="000000"/>
          <w:sz w:val="24"/>
          <w:szCs w:val="24"/>
          <w:lang w:val="lt-LT"/>
        </w:rPr>
        <w:t>10.            Siūlome  tikslinti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15</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sutrumpinus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terminą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iki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vieno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mėnesio  netenka</w:t>
      </w:r>
    </w:p>
    <w:p w14:paraId="67E6A6AA" w14:textId="77777777" w:rsidR="00826115" w:rsidRPr="000D4DA6" w:rsidRDefault="00826115">
      <w:pPr>
        <w:widowControl w:val="0"/>
        <w:autoSpaceDE w:val="0"/>
        <w:autoSpaceDN w:val="0"/>
        <w:adjustRightInd w:val="0"/>
        <w:spacing w:before="18" w:after="0" w:line="240" w:lineRule="auto"/>
        <w:ind w:left="112" w:right="4778"/>
        <w:jc w:val="both"/>
        <w:rPr>
          <w:rFonts w:ascii="Cambria" w:hAnsi="Cambria" w:cs="Cambria"/>
          <w:color w:val="000000"/>
          <w:sz w:val="24"/>
          <w:szCs w:val="24"/>
          <w:lang w:val="lt-LT"/>
        </w:rPr>
      </w:pPr>
      <w:r w:rsidRPr="000D4DA6">
        <w:rPr>
          <w:rFonts w:ascii="Cambria" w:hAnsi="Cambria" w:cs="Cambria"/>
          <w:color w:val="000000"/>
          <w:sz w:val="24"/>
          <w:szCs w:val="24"/>
          <w:lang w:val="lt-LT"/>
        </w:rPr>
        <w:t>prasmės  termino kartojimas skubaus vykdymo atveju.</w:t>
      </w:r>
    </w:p>
    <w:p w14:paraId="1694B17C" w14:textId="77777777" w:rsidR="00826115" w:rsidRPr="000D4DA6" w:rsidRDefault="00826115">
      <w:pPr>
        <w:widowControl w:val="0"/>
        <w:autoSpaceDE w:val="0"/>
        <w:autoSpaceDN w:val="0"/>
        <w:adjustRightInd w:val="0"/>
        <w:spacing w:before="18" w:after="0" w:line="255" w:lineRule="auto"/>
        <w:ind w:left="112" w:right="55"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11.           Siūlome  iš</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esmės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peržiūrėti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kartu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Projektu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2.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Šiuo  straipsniu siūlomas  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kodekso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136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pakeitimas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visiškai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neaiškus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  neatspindi  Direktyvos</w:t>
      </w:r>
    </w:p>
    <w:p w14:paraId="6169A0D6" w14:textId="77777777" w:rsidR="00826115" w:rsidRPr="000D4DA6" w:rsidRDefault="00826115">
      <w:pPr>
        <w:widowControl w:val="0"/>
        <w:autoSpaceDE w:val="0"/>
        <w:autoSpaceDN w:val="0"/>
        <w:adjustRightInd w:val="0"/>
        <w:spacing w:after="0" w:line="255" w:lineRule="auto"/>
        <w:ind w:left="112" w:right="5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2019/1158 esminio tikslo lankstumo, nes įvedus nuostatą, kad pirmiausiai tėvai privalo pasinaudoti neperleidžiamu atostogų laikotarpiu, jokio lankstumo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nelieka. Šiuo metu Lietuvoje nėra sudarytos blogesnės  sąlygos,  išskyrus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nėra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sudaryta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galimybė</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pirmaisiais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metais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priežiūros atostogų  metu  dirbti.  Tačiau,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minėjome,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reikėtų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įvertinti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kartu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Projektu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Nr.2.  siūlome tikslinti </w:t>
      </w:r>
      <w:r w:rsidRPr="000D4DA6">
        <w:rPr>
          <w:rFonts w:ascii="Cambria" w:hAnsi="Cambria" w:cs="Cambria"/>
          <w:b/>
          <w:bCs/>
          <w:color w:val="000000"/>
          <w:sz w:val="24"/>
          <w:szCs w:val="24"/>
          <w:lang w:val="lt-LT"/>
        </w:rPr>
        <w:t xml:space="preserve">tik Darbo kodekso 134 straipsnio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1 ir 2 dalis </w:t>
      </w:r>
      <w:r w:rsidRPr="000D4DA6">
        <w:rPr>
          <w:rFonts w:ascii="Cambria" w:hAnsi="Cambria" w:cs="Cambria"/>
          <w:color w:val="000000"/>
          <w:sz w:val="24"/>
          <w:szCs w:val="24"/>
          <w:lang w:val="lt-LT"/>
        </w:rPr>
        <w:t>jas išdėstant taip:</w:t>
      </w:r>
    </w:p>
    <w:p w14:paraId="2C4C13D3" w14:textId="77777777" w:rsidR="00826115" w:rsidRPr="000D4DA6" w:rsidRDefault="00826115">
      <w:pPr>
        <w:widowControl w:val="0"/>
        <w:autoSpaceDE w:val="0"/>
        <w:autoSpaceDN w:val="0"/>
        <w:adjustRightInd w:val="0"/>
        <w:spacing w:after="0" w:line="100" w:lineRule="exact"/>
        <w:rPr>
          <w:rFonts w:ascii="Cambria" w:hAnsi="Cambria" w:cs="Cambria"/>
          <w:color w:val="000000"/>
          <w:sz w:val="10"/>
          <w:szCs w:val="10"/>
          <w:lang w:val="lt-LT"/>
        </w:rPr>
      </w:pPr>
    </w:p>
    <w:p w14:paraId="7DA15692"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318325D6" w14:textId="77777777" w:rsidR="00826115" w:rsidRPr="000D4DA6" w:rsidRDefault="00826115">
      <w:pPr>
        <w:widowControl w:val="0"/>
        <w:autoSpaceDE w:val="0"/>
        <w:autoSpaceDN w:val="0"/>
        <w:adjustRightInd w:val="0"/>
        <w:spacing w:after="0" w:line="255" w:lineRule="auto"/>
        <w:ind w:left="679" w:right="51"/>
        <w:jc w:val="both"/>
        <w:rPr>
          <w:rFonts w:ascii="Cambria" w:hAnsi="Cambria" w:cs="Cambria"/>
          <w:color w:val="000000"/>
          <w:sz w:val="24"/>
          <w:szCs w:val="24"/>
          <w:lang w:val="lt-LT"/>
        </w:rPr>
      </w:pPr>
      <w:r w:rsidRPr="000D4DA6">
        <w:rPr>
          <w:rFonts w:ascii="Cambria" w:hAnsi="Cambria" w:cs="Cambria"/>
          <w:color w:val="000000"/>
          <w:sz w:val="24"/>
          <w:szCs w:val="24"/>
          <w:lang w:val="lt-LT"/>
        </w:rPr>
        <w:t>„1.  Pagal  šeimos  pasirinkimą,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motinai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(įmotei),  tėvui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(įtėviui),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senelei,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seneliui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arba  kitiems giminaičiams,  faktiškai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auginantiems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paskirtam</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vaiko  globėju, suteikiamos atostogos vaikui prižiūrėti iki vaikui sukanka treji metai. Atostogas galima imti visas iš karto, arba dalimis. Darbuotojai, turintys teisę gauti šias atostogas, gali jas imti ar pakaitomis. </w:t>
      </w:r>
      <w:r w:rsidRPr="000D4DA6">
        <w:rPr>
          <w:rFonts w:ascii="Cambria" w:hAnsi="Cambria" w:cs="Cambria"/>
          <w:b/>
          <w:bCs/>
          <w:color w:val="000000"/>
          <w:sz w:val="24"/>
          <w:szCs w:val="24"/>
          <w:lang w:val="lt-LT"/>
        </w:rPr>
        <w:t>Bent dviejų mėnesių vaiko priežiūros atostogomis turi pasinaudoti kiekvienas iš vaiko tėvų</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(įtėvių,</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globėjų)</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neperleidžiant</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kitam,</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nepriklausomai</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nuo  to,  kokios  trukmės apmokamos vaiko priežiūros atostogos imamos.</w:t>
      </w:r>
    </w:p>
    <w:p w14:paraId="0F4F53E5" w14:textId="77777777" w:rsidR="00826115" w:rsidRPr="000D4DA6" w:rsidRDefault="00826115">
      <w:pPr>
        <w:widowControl w:val="0"/>
        <w:autoSpaceDE w:val="0"/>
        <w:autoSpaceDN w:val="0"/>
        <w:adjustRightInd w:val="0"/>
        <w:spacing w:after="0" w:line="256" w:lineRule="auto"/>
        <w:ind w:left="679" w:right="52" w:firstLine="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2.  Per  </w:t>
      </w:r>
      <w:r w:rsidRPr="000D4DA6">
        <w:rPr>
          <w:rFonts w:ascii="Cambria" w:hAnsi="Cambria" w:cs="Cambria"/>
          <w:strike/>
          <w:color w:val="000000"/>
          <w:sz w:val="24"/>
          <w:szCs w:val="24"/>
          <w:lang w:val="lt-LT"/>
        </w:rPr>
        <w:t xml:space="preserve"> </w:t>
      </w:r>
      <w:proofErr w:type="spellStart"/>
      <w:r w:rsidRPr="000D4DA6">
        <w:rPr>
          <w:rFonts w:ascii="Cambria" w:hAnsi="Cambria" w:cs="Cambria"/>
          <w:strike/>
          <w:color w:val="000000"/>
          <w:sz w:val="24"/>
          <w:szCs w:val="24"/>
          <w:lang w:val="lt-LT"/>
        </w:rPr>
        <w:t>vie</w:t>
      </w:r>
      <w:proofErr w:type="spellEnd"/>
      <w:r w:rsidRPr="000D4DA6">
        <w:rPr>
          <w:rFonts w:ascii="Cambria" w:hAnsi="Cambria" w:cs="Cambria"/>
          <w:strike/>
          <w:color w:val="000000"/>
          <w:sz w:val="24"/>
          <w:szCs w:val="24"/>
          <w:lang w:val="lt-LT"/>
        </w:rPr>
        <w:t xml:space="preserve"> </w:t>
      </w:r>
      <w:proofErr w:type="spellStart"/>
      <w:r w:rsidRPr="000D4DA6">
        <w:rPr>
          <w:rFonts w:ascii="Cambria" w:hAnsi="Cambria" w:cs="Cambria"/>
          <w:strike/>
          <w:color w:val="000000"/>
          <w:sz w:val="24"/>
          <w:szCs w:val="24"/>
          <w:lang w:val="lt-LT"/>
        </w:rPr>
        <w:t>ną</w:t>
      </w:r>
      <w:proofErr w:type="spellEnd"/>
      <w:r w:rsidRPr="000D4DA6">
        <w:rPr>
          <w:rFonts w:ascii="Cambria" w:hAnsi="Cambria" w:cs="Cambria"/>
          <w:strike/>
          <w:color w:val="000000"/>
          <w:sz w:val="24"/>
          <w:szCs w:val="24"/>
          <w:lang w:val="lt-LT"/>
        </w:rPr>
        <w:t xml:space="preserve">   </w:t>
      </w:r>
      <w:proofErr w:type="spellStart"/>
      <w:r w:rsidRPr="000D4DA6">
        <w:rPr>
          <w:rFonts w:ascii="Cambria" w:hAnsi="Cambria" w:cs="Cambria"/>
          <w:strike/>
          <w:color w:val="000000"/>
          <w:sz w:val="24"/>
          <w:szCs w:val="24"/>
          <w:lang w:val="lt-LT"/>
        </w:rPr>
        <w:t>mėne</w:t>
      </w:r>
      <w:proofErr w:type="spellEnd"/>
      <w:r w:rsidRPr="000D4DA6">
        <w:rPr>
          <w:rFonts w:ascii="Cambria" w:hAnsi="Cambria" w:cs="Cambria"/>
          <w:strike/>
          <w:color w:val="000000"/>
          <w:sz w:val="24"/>
          <w:szCs w:val="24"/>
          <w:lang w:val="lt-LT"/>
        </w:rPr>
        <w:t xml:space="preserve"> </w:t>
      </w:r>
      <w:proofErr w:type="spellStart"/>
      <w:r w:rsidRPr="000D4DA6">
        <w:rPr>
          <w:rFonts w:ascii="Cambria" w:hAnsi="Cambria" w:cs="Cambria"/>
          <w:strike/>
          <w:color w:val="000000"/>
          <w:sz w:val="24"/>
          <w:szCs w:val="24"/>
          <w:lang w:val="lt-LT"/>
        </w:rPr>
        <w:t>sį</w:t>
      </w:r>
      <w:proofErr w:type="spellEnd"/>
      <w:r w:rsidRPr="000D4DA6">
        <w:rPr>
          <w:rFonts w:ascii="Cambria" w:hAnsi="Cambria" w:cs="Cambria"/>
          <w:strike/>
          <w:color w:val="000000"/>
          <w:sz w:val="24"/>
          <w:szCs w:val="24"/>
          <w:lang w:val="lt-LT"/>
        </w:rPr>
        <w:t xml:space="preserve"> </w:t>
      </w:r>
      <w:r w:rsidRPr="000D4DA6">
        <w:rPr>
          <w:rFonts w:ascii="Cambria" w:hAnsi="Cambria" w:cs="Cambria"/>
          <w:color w:val="000000"/>
          <w:sz w:val="24"/>
          <w:szCs w:val="24"/>
          <w:lang w:val="lt-LT"/>
        </w:rPr>
        <w:t xml:space="preserve">  </w:t>
      </w:r>
      <w:r w:rsidRPr="000D4DA6">
        <w:rPr>
          <w:rFonts w:ascii="Cambria" w:hAnsi="Cambria" w:cs="Cambria"/>
          <w:b/>
          <w:bCs/>
          <w:color w:val="000000"/>
          <w:sz w:val="24"/>
          <w:szCs w:val="24"/>
          <w:lang w:val="lt-LT"/>
        </w:rPr>
        <w:t>tris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mėnesius</w:t>
      </w:r>
      <w:r w:rsidRPr="000D4DA6">
        <w:rPr>
          <w:rFonts w:ascii="Cambria" w:hAnsi="Cambria" w:cs="Cambria"/>
          <w:b/>
          <w:bCs/>
          <w:color w:val="000000"/>
          <w:spacing w:val="53"/>
          <w:sz w:val="24"/>
          <w:szCs w:val="24"/>
          <w:lang w:val="lt-LT"/>
        </w:rPr>
        <w:t xml:space="preserve"> </w:t>
      </w:r>
      <w:r w:rsidRPr="000D4DA6">
        <w:rPr>
          <w:rFonts w:ascii="Cambria" w:hAnsi="Cambria" w:cs="Cambria"/>
          <w:color w:val="000000"/>
          <w:sz w:val="24"/>
          <w:szCs w:val="24"/>
          <w:lang w:val="lt-LT"/>
        </w:rPr>
        <w:t>nuo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teismo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sprendimo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įvaikinti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įsiteisėjimo  (skubaus vykdymo  atveju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vieną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mėnesį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sprendimo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vykdymo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pradžios)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dienos  pagal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šeimos pasirinkimą 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p>
    <w:p w14:paraId="715220CD" w14:textId="77777777" w:rsidR="00826115" w:rsidRPr="000D4DA6" w:rsidRDefault="00826115">
      <w:pPr>
        <w:widowControl w:val="0"/>
        <w:autoSpaceDE w:val="0"/>
        <w:autoSpaceDN w:val="0"/>
        <w:adjustRightInd w:val="0"/>
        <w:spacing w:before="20" w:after="0" w:line="280" w:lineRule="exact"/>
        <w:rPr>
          <w:rFonts w:ascii="Cambria" w:hAnsi="Cambria" w:cs="Cambria"/>
          <w:color w:val="000000"/>
          <w:sz w:val="28"/>
          <w:szCs w:val="28"/>
          <w:lang w:val="lt-LT"/>
        </w:rPr>
      </w:pPr>
    </w:p>
    <w:p w14:paraId="76C1438B" w14:textId="77777777" w:rsidR="00826115" w:rsidRPr="000D4DA6" w:rsidRDefault="00826115">
      <w:pPr>
        <w:widowControl w:val="0"/>
        <w:autoSpaceDE w:val="0"/>
        <w:autoSpaceDN w:val="0"/>
        <w:adjustRightInd w:val="0"/>
        <w:spacing w:after="0" w:line="255" w:lineRule="auto"/>
        <w:ind w:left="112" w:right="56" w:firstLine="476"/>
        <w:jc w:val="both"/>
        <w:rPr>
          <w:rFonts w:ascii="Cambria" w:hAnsi="Cambria" w:cs="Cambria"/>
          <w:color w:val="000000"/>
          <w:sz w:val="24"/>
          <w:szCs w:val="24"/>
          <w:lang w:val="lt-LT"/>
        </w:rPr>
      </w:pPr>
      <w:r w:rsidRPr="000D4DA6">
        <w:rPr>
          <w:rFonts w:ascii="Cambria" w:hAnsi="Cambria" w:cs="Cambria"/>
          <w:color w:val="000000"/>
          <w:sz w:val="24"/>
          <w:szCs w:val="24"/>
          <w:lang w:val="lt-LT"/>
        </w:rPr>
        <w:t>12.  Siūlome  atsisakyti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18</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dalies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kaip</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perteklinės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nuostatos,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patenka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po keičiamo darbo kodekso 206 straipsnio 1 dalies 10 punktu.</w:t>
      </w:r>
    </w:p>
    <w:p w14:paraId="6F491B10" w14:textId="77777777" w:rsidR="00826115" w:rsidRPr="000D4DA6" w:rsidRDefault="00826115">
      <w:pPr>
        <w:widowControl w:val="0"/>
        <w:autoSpaceDE w:val="0"/>
        <w:autoSpaceDN w:val="0"/>
        <w:adjustRightInd w:val="0"/>
        <w:spacing w:before="20" w:after="0" w:line="280" w:lineRule="exact"/>
        <w:rPr>
          <w:rFonts w:ascii="Cambria" w:hAnsi="Cambria" w:cs="Cambria"/>
          <w:color w:val="000000"/>
          <w:sz w:val="28"/>
          <w:szCs w:val="28"/>
          <w:lang w:val="lt-LT"/>
        </w:rPr>
      </w:pPr>
    </w:p>
    <w:p w14:paraId="62A0207C" w14:textId="77777777" w:rsidR="00826115" w:rsidRPr="000D4DA6" w:rsidRDefault="00826115">
      <w:pPr>
        <w:widowControl w:val="0"/>
        <w:tabs>
          <w:tab w:val="left" w:pos="1180"/>
        </w:tabs>
        <w:autoSpaceDE w:val="0"/>
        <w:autoSpaceDN w:val="0"/>
        <w:adjustRightInd w:val="0"/>
        <w:spacing w:after="0" w:line="240" w:lineRule="auto"/>
        <w:ind w:left="472" w:right="-20"/>
        <w:rPr>
          <w:rFonts w:ascii="Cambria" w:hAnsi="Cambria" w:cs="Cambria"/>
          <w:color w:val="000000"/>
          <w:sz w:val="24"/>
          <w:szCs w:val="24"/>
          <w:lang w:val="lt-LT"/>
        </w:rPr>
      </w:pPr>
      <w:r w:rsidRPr="000D4DA6">
        <w:rPr>
          <w:rFonts w:ascii="Cambria" w:hAnsi="Cambria" w:cs="Cambria"/>
          <w:b/>
          <w:bCs/>
          <w:color w:val="000000"/>
          <w:sz w:val="24"/>
          <w:szCs w:val="24"/>
          <w:lang w:val="lt-LT"/>
        </w:rPr>
        <w:t>III.</w:t>
      </w:r>
      <w:r w:rsidRPr="000D4DA6">
        <w:rPr>
          <w:rFonts w:ascii="Cambria" w:hAnsi="Cambria" w:cs="Cambria"/>
          <w:b/>
          <w:bCs/>
          <w:color w:val="000000"/>
          <w:sz w:val="24"/>
          <w:szCs w:val="24"/>
          <w:lang w:val="lt-LT"/>
        </w:rPr>
        <w:tab/>
        <w:t>Teikiama šias pastabas ir pasiūlymus dėl Projekto Nr. 2:</w:t>
      </w:r>
    </w:p>
    <w:p w14:paraId="340B0FA3" w14:textId="77777777" w:rsidR="00826115" w:rsidRPr="000D4DA6" w:rsidRDefault="00826115">
      <w:pPr>
        <w:widowControl w:val="0"/>
        <w:tabs>
          <w:tab w:val="left" w:pos="1180"/>
        </w:tabs>
        <w:autoSpaceDE w:val="0"/>
        <w:autoSpaceDN w:val="0"/>
        <w:adjustRightInd w:val="0"/>
        <w:spacing w:after="0" w:line="240" w:lineRule="auto"/>
        <w:ind w:left="472" w:right="-20"/>
        <w:rPr>
          <w:rFonts w:ascii="Cambria" w:hAnsi="Cambria" w:cs="Cambria"/>
          <w:color w:val="000000"/>
          <w:sz w:val="24"/>
          <w:szCs w:val="24"/>
          <w:lang w:val="lt-LT"/>
        </w:rPr>
        <w:sectPr w:rsidR="00826115" w:rsidRPr="000D4DA6">
          <w:pgSz w:w="11900" w:h="16860"/>
          <w:pgMar w:top="1220" w:right="620" w:bottom="280" w:left="740" w:header="720" w:footer="720" w:gutter="0"/>
          <w:cols w:space="720"/>
          <w:noEndnote/>
        </w:sectPr>
      </w:pPr>
    </w:p>
    <w:p w14:paraId="2763AAD8" w14:textId="77777777" w:rsidR="00826115" w:rsidRPr="000D4DA6" w:rsidRDefault="00826115">
      <w:pPr>
        <w:widowControl w:val="0"/>
        <w:autoSpaceDE w:val="0"/>
        <w:autoSpaceDN w:val="0"/>
        <w:adjustRightInd w:val="0"/>
        <w:spacing w:before="70" w:after="0" w:line="256" w:lineRule="auto"/>
        <w:ind w:left="112" w:right="49"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lastRenderedPageBreak/>
        <w:t>1.             Iš  esmės  pritariame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Direktyvos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(ES)2019/1158</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5</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dalies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perkėlimui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 Lietuvos  teisę,  manome,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padidinti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galimybes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tėvams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įsitraukti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bei pasidalinti įsipareigojimais su vaiko motina.</w:t>
      </w:r>
    </w:p>
    <w:p w14:paraId="359DF703" w14:textId="77777777" w:rsidR="00826115" w:rsidRPr="000D4DA6" w:rsidRDefault="00826115">
      <w:pPr>
        <w:widowControl w:val="0"/>
        <w:tabs>
          <w:tab w:val="left" w:pos="1540"/>
        </w:tabs>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2.</w:t>
      </w:r>
      <w:r w:rsidRPr="000D4DA6">
        <w:rPr>
          <w:rFonts w:ascii="Cambria" w:hAnsi="Cambria" w:cs="Cambria"/>
          <w:color w:val="000000"/>
          <w:sz w:val="24"/>
          <w:szCs w:val="24"/>
          <w:lang w:val="lt-LT"/>
        </w:rPr>
        <w:tab/>
        <w:t>Aiškinamajame  rašte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teigiama,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Ligos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motinystės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socialinio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draudimo  įstatymo</w:t>
      </w:r>
    </w:p>
    <w:p w14:paraId="081A0011" w14:textId="77777777" w:rsidR="00826115" w:rsidRPr="000D4DA6" w:rsidRDefault="00826115">
      <w:pPr>
        <w:widowControl w:val="0"/>
        <w:autoSpaceDE w:val="0"/>
        <w:autoSpaceDN w:val="0"/>
        <w:adjustRightInd w:val="0"/>
        <w:spacing w:before="18" w:after="0" w:line="255" w:lineRule="auto"/>
        <w:ind w:left="112" w:right="54"/>
        <w:jc w:val="both"/>
        <w:rPr>
          <w:rFonts w:ascii="Cambria" w:hAnsi="Cambria" w:cs="Cambria"/>
          <w:color w:val="000000"/>
          <w:sz w:val="24"/>
          <w:szCs w:val="24"/>
          <w:lang w:val="lt-LT"/>
        </w:rPr>
      </w:pPr>
      <w:r w:rsidRPr="000D4DA6">
        <w:rPr>
          <w:rFonts w:ascii="Cambria" w:hAnsi="Cambria" w:cs="Cambria"/>
          <w:color w:val="000000"/>
          <w:sz w:val="24"/>
          <w:szCs w:val="24"/>
          <w:lang w:val="lt-LT"/>
        </w:rPr>
        <w:t>projektu teikiamiems pasiūlymams dėl vaiko priežiūros išmokos dydžių ir neperleidžiamų mėnesių apskaičiavimo tvarkos pakeitimų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2022 metais reikės apie 8,5 mln. Eur VSDF biudžeto lėšų.</w:t>
      </w:r>
    </w:p>
    <w:p w14:paraId="688134B6" w14:textId="77777777" w:rsidR="00826115" w:rsidRPr="000D4DA6" w:rsidRDefault="00826115">
      <w:pPr>
        <w:widowControl w:val="0"/>
        <w:autoSpaceDE w:val="0"/>
        <w:autoSpaceDN w:val="0"/>
        <w:adjustRightInd w:val="0"/>
        <w:spacing w:after="0" w:line="240" w:lineRule="auto"/>
        <w:ind w:left="679" w:right="-20"/>
        <w:rPr>
          <w:rFonts w:ascii="Cambria" w:hAnsi="Cambria" w:cs="Cambria"/>
          <w:color w:val="000000"/>
          <w:sz w:val="24"/>
          <w:szCs w:val="24"/>
          <w:lang w:val="lt-LT"/>
        </w:rPr>
      </w:pPr>
      <w:r w:rsidRPr="000D4DA6">
        <w:rPr>
          <w:rFonts w:ascii="Cambria" w:hAnsi="Cambria" w:cs="Cambria"/>
          <w:color w:val="000000"/>
          <w:sz w:val="24"/>
          <w:szCs w:val="24"/>
          <w:lang w:val="lt-LT"/>
        </w:rPr>
        <w:t>Siūlome patikslinti, koks lėšų poreikis susidaro dėl Projekto Nr. 2 4 straipsnio 1 dalyje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nustatyto</w:t>
      </w:r>
    </w:p>
    <w:p w14:paraId="3FD00E39" w14:textId="77777777" w:rsidR="00826115" w:rsidRPr="000D4DA6" w:rsidRDefault="00826115">
      <w:pPr>
        <w:widowControl w:val="0"/>
        <w:autoSpaceDE w:val="0"/>
        <w:autoSpaceDN w:val="0"/>
        <w:adjustRightInd w:val="0"/>
        <w:spacing w:before="18" w:after="0" w:line="240" w:lineRule="auto"/>
        <w:ind w:left="112" w:right="4718"/>
        <w:jc w:val="both"/>
        <w:rPr>
          <w:rFonts w:ascii="Cambria" w:hAnsi="Cambria" w:cs="Cambria"/>
          <w:color w:val="000000"/>
          <w:sz w:val="24"/>
          <w:szCs w:val="24"/>
          <w:lang w:val="lt-LT"/>
        </w:rPr>
      </w:pPr>
      <w:r w:rsidRPr="000D4DA6">
        <w:rPr>
          <w:rFonts w:ascii="Cambria" w:hAnsi="Cambria" w:cs="Cambria"/>
          <w:color w:val="000000"/>
          <w:sz w:val="24"/>
          <w:szCs w:val="24"/>
          <w:lang w:val="lt-LT"/>
        </w:rPr>
        <w:t>sutrumpinto termino tėvystės atostogoms apskaičiuoti.</w:t>
      </w:r>
    </w:p>
    <w:p w14:paraId="2BBE6DF6" w14:textId="77777777" w:rsidR="00826115" w:rsidRPr="000D4DA6" w:rsidRDefault="00826115">
      <w:pPr>
        <w:widowControl w:val="0"/>
        <w:autoSpaceDE w:val="0"/>
        <w:autoSpaceDN w:val="0"/>
        <w:adjustRightInd w:val="0"/>
        <w:spacing w:before="18" w:after="0" w:line="255" w:lineRule="auto"/>
        <w:ind w:left="112" w:right="54"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Taip pat siūlome pateikti informaciją, kiek ministerija planuoja papildomų lėšų į VSDF, o taip pat ir į valstybės biudžetą, jei ši sistema pradėtų veikti, o darbuotojai, prižiūrintys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vaikus, pasinaudotų galimybe dirbti.</w:t>
      </w:r>
    </w:p>
    <w:p w14:paraId="438D3442" w14:textId="77777777" w:rsidR="00826115" w:rsidRPr="000D4DA6" w:rsidRDefault="00826115">
      <w:pPr>
        <w:widowControl w:val="0"/>
        <w:autoSpaceDE w:val="0"/>
        <w:autoSpaceDN w:val="0"/>
        <w:adjustRightInd w:val="0"/>
        <w:spacing w:after="0" w:line="256" w:lineRule="auto"/>
        <w:ind w:left="112" w:right="52"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3.             Atkreipiame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dėmesį,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kad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nuo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vaiko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priežiūros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socialinio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draudimo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išmokos   yra mokamas  privalomojo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sveikatos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draudimas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6</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proc.</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gyventojų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pajamų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mokestis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15  procentų.  Jei vaiką  prižiūrintis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asmuo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pradeda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dirbti,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vėl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moka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pačius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mokesčius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bei  kitas  socialinio draudimo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įmokas.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Reformuojant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sistemą,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siūlome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viską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vertinti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kompleksiškai,  o  ne  tvarkyti  tik socialinio draudimo išmokų dalį. Siūlome aiškumo dėlei pateikti skaičiavimus dėl siūlomos reformos planuojamos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finansinės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naudos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valstybės,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socialinio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draudimo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privalomojo  sveikatos  draudimo fondams, </w:t>
      </w:r>
      <w:proofErr w:type="spellStart"/>
      <w:r w:rsidRPr="000D4DA6">
        <w:rPr>
          <w:rFonts w:ascii="Cambria" w:hAnsi="Cambria" w:cs="Cambria"/>
          <w:color w:val="000000"/>
          <w:sz w:val="24"/>
          <w:szCs w:val="24"/>
          <w:lang w:val="lt-LT"/>
        </w:rPr>
        <w:t>preziumuojant</w:t>
      </w:r>
      <w:proofErr w:type="spellEnd"/>
      <w:r w:rsidRPr="000D4DA6">
        <w:rPr>
          <w:rFonts w:ascii="Cambria" w:hAnsi="Cambria" w:cs="Cambria"/>
          <w:color w:val="000000"/>
          <w:sz w:val="24"/>
          <w:szCs w:val="24"/>
          <w:lang w:val="lt-LT"/>
        </w:rPr>
        <w:t>, kad darbuotojai rinksis galimybę dirbti, ir dėl to bus papildomai surenkami gyventojų pajamų mokesčiai, privalomojo sveikatos draudimo ir socialinio draudimo įmokos.</w:t>
      </w:r>
    </w:p>
    <w:p w14:paraId="1B1AA32B" w14:textId="77777777" w:rsidR="00826115" w:rsidRPr="000D4DA6" w:rsidRDefault="00826115">
      <w:pPr>
        <w:widowControl w:val="0"/>
        <w:tabs>
          <w:tab w:val="left" w:pos="1540"/>
        </w:tabs>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4.</w:t>
      </w:r>
      <w:r w:rsidRPr="000D4DA6">
        <w:rPr>
          <w:rFonts w:ascii="Cambria" w:hAnsi="Cambria" w:cs="Cambria"/>
          <w:color w:val="000000"/>
          <w:sz w:val="24"/>
          <w:szCs w:val="24"/>
          <w:lang w:val="lt-LT"/>
        </w:rPr>
        <w:tab/>
        <w:t>Projekto  Nr.  2  5</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straipsniu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keičiamas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Ligos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motinystės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socialinio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draudimo</w:t>
      </w:r>
    </w:p>
    <w:p w14:paraId="67F25E45" w14:textId="77777777" w:rsidR="00826115" w:rsidRPr="000D4DA6" w:rsidRDefault="00826115">
      <w:pPr>
        <w:widowControl w:val="0"/>
        <w:autoSpaceDE w:val="0"/>
        <w:autoSpaceDN w:val="0"/>
        <w:adjustRightInd w:val="0"/>
        <w:spacing w:before="18" w:after="0" w:line="255" w:lineRule="auto"/>
        <w:ind w:left="112" w:right="53"/>
        <w:jc w:val="both"/>
        <w:rPr>
          <w:rFonts w:ascii="Cambria" w:hAnsi="Cambria" w:cs="Cambria"/>
          <w:color w:val="000000"/>
          <w:sz w:val="24"/>
          <w:szCs w:val="24"/>
          <w:lang w:val="lt-LT"/>
        </w:rPr>
      </w:pPr>
      <w:r w:rsidRPr="000D4DA6">
        <w:rPr>
          <w:rFonts w:ascii="Cambria" w:hAnsi="Cambria" w:cs="Cambria"/>
          <w:color w:val="000000"/>
          <w:sz w:val="24"/>
          <w:szCs w:val="24"/>
          <w:lang w:val="lt-LT"/>
        </w:rPr>
        <w:t>įstatymo 22 straipsnis, kuris yra papildomas 3 ir 4 dalimis dėl kurių turime pastabų.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Tuo tarpu, kai šios  Vyriausybės  tikslas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mažinti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administracinę</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naštą,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įvedamas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reikalavimas  savivaldybių taryboms  nustatyti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atvejus,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laikoma,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augina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vienas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tėvų  (įtėvių)  ar  globėjų. Siūlome nustatyti </w:t>
      </w:r>
      <w:r w:rsidRPr="000D4DA6">
        <w:rPr>
          <w:rFonts w:ascii="Cambria" w:hAnsi="Cambria" w:cs="Cambria"/>
          <w:i/>
          <w:iCs/>
          <w:color w:val="000000"/>
          <w:sz w:val="24"/>
          <w:szCs w:val="24"/>
          <w:lang w:val="lt-LT"/>
        </w:rPr>
        <w:t xml:space="preserve">paprastesnį mechanizmą </w:t>
      </w:r>
      <w:r w:rsidRPr="000D4DA6">
        <w:rPr>
          <w:rFonts w:ascii="Cambria" w:hAnsi="Cambria" w:cs="Cambria"/>
          <w:color w:val="000000"/>
          <w:sz w:val="24"/>
          <w:szCs w:val="24"/>
          <w:lang w:val="lt-LT"/>
        </w:rPr>
        <w:t>- asmens deklaraciją, kad jis vienas augina vaiką, juolab, kad</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dalis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atvejų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reglamentuota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minėtame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siūlyme.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Tokią  informaciją  darbuotojas  teikia darbdaviui,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jam</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yra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taikomos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papildomos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kodekse  nustatytos  socialinės  garantijos. Manome, kad tuo taip pat darbuotojas galėtų informuoti ir Sodrą, pateikdamas deklaraciją,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o jei kyla pagrįstų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abejonių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dėl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pateiktų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duomenų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teisingumo,</w:t>
      </w:r>
      <w:r w:rsidRPr="000D4DA6">
        <w:rPr>
          <w:rFonts w:ascii="Cambria" w:hAnsi="Cambria" w:cs="Cambria"/>
          <w:color w:val="000000"/>
          <w:spacing w:val="53"/>
          <w:sz w:val="24"/>
          <w:szCs w:val="24"/>
          <w:lang w:val="lt-LT"/>
        </w:rPr>
        <w:t xml:space="preserve"> </w:t>
      </w:r>
      <w:r w:rsidRPr="000D4DA6">
        <w:rPr>
          <w:rFonts w:ascii="Cambria" w:hAnsi="Cambria" w:cs="Cambria"/>
          <w:i/>
          <w:iCs/>
          <w:color w:val="000000"/>
          <w:sz w:val="24"/>
          <w:szCs w:val="24"/>
          <w:lang w:val="lt-LT"/>
        </w:rPr>
        <w:t xml:space="preserve">tik  tuomet    </w:t>
      </w:r>
      <w:r w:rsidRPr="000D4DA6">
        <w:rPr>
          <w:rFonts w:ascii="Cambria" w:hAnsi="Cambria" w:cs="Cambria"/>
          <w:color w:val="000000"/>
          <w:sz w:val="24"/>
          <w:szCs w:val="24"/>
          <w:lang w:val="lt-LT"/>
        </w:rPr>
        <w:t>būtų  kreipiamasi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į</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savivaldybės socialinį darbuotoją patikrinti šią informaciją. Ministerijos siūlomas pakeitimas iš esmės suponuoja nuostatą, kad visi darbuotojai bus linkę apgauti ir yra kuriamas papildomas mechanizmas apgaulei nustatyti.</w:t>
      </w:r>
    </w:p>
    <w:p w14:paraId="58175901" w14:textId="77777777" w:rsidR="00826115" w:rsidRPr="000D4DA6" w:rsidRDefault="00826115">
      <w:pPr>
        <w:widowControl w:val="0"/>
        <w:autoSpaceDE w:val="0"/>
        <w:autoSpaceDN w:val="0"/>
        <w:adjustRightInd w:val="0"/>
        <w:spacing w:after="0" w:line="255" w:lineRule="auto"/>
        <w:ind w:left="112" w:right="55"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5.             6 ir 7 straipsnių nuostatos, susijusios su prailgintų vaiko priežiūros atostogų trukme ir vaiko priežiūros išmokų dydžiais yra nesuderinamos nei su Direktyvos (ES) 2019/1158 preambulėje nurodytais  siekiais,  nei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Aiškinamajame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rašte</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nurodytu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siekiu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sudaryti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palankesnes  sąlygas motinų reintegracijai į darbo rinką joms pasinaudojus motinystės ir vaiko priežiūros atostogomis.</w:t>
      </w:r>
    </w:p>
    <w:p w14:paraId="12BE5056" w14:textId="77777777" w:rsidR="00826115" w:rsidRPr="000D4DA6" w:rsidRDefault="00826115">
      <w:pPr>
        <w:widowControl w:val="0"/>
        <w:autoSpaceDE w:val="0"/>
        <w:autoSpaceDN w:val="0"/>
        <w:adjustRightInd w:val="0"/>
        <w:spacing w:after="0" w:line="255" w:lineRule="auto"/>
        <w:ind w:left="112" w:right="53" w:firstLine="567"/>
        <w:jc w:val="both"/>
        <w:rPr>
          <w:rFonts w:ascii="Cambria" w:hAnsi="Cambria" w:cs="Cambria"/>
          <w:color w:val="000000"/>
          <w:sz w:val="24"/>
          <w:szCs w:val="24"/>
          <w:lang w:val="lt-LT"/>
        </w:rPr>
      </w:pPr>
      <w:r w:rsidRPr="000D4DA6">
        <w:rPr>
          <w:rFonts w:ascii="Cambria" w:hAnsi="Cambria" w:cs="Cambria"/>
          <w:i/>
          <w:iCs/>
          <w:color w:val="000000"/>
          <w:sz w:val="24"/>
          <w:szCs w:val="24"/>
          <w:lang w:val="lt-LT"/>
        </w:rPr>
        <w:t>Pirma</w:t>
      </w:r>
      <w:r w:rsidRPr="000D4DA6">
        <w:rPr>
          <w:rFonts w:ascii="Cambria" w:hAnsi="Cambria" w:cs="Cambria"/>
          <w:color w:val="000000"/>
          <w:sz w:val="24"/>
          <w:szCs w:val="24"/>
          <w:lang w:val="lt-LT"/>
        </w:rPr>
        <w:t>, tam kad darbuotojas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rinktųsi galimybę dirbti prižiūrint vaiką, jam turi būti sudarytos ne tik palankios darbo sąlygos, bet turi būti ir palanki vaiko priežiūros infrastruktūra.</w:t>
      </w:r>
    </w:p>
    <w:p w14:paraId="2A1CA5F8" w14:textId="77777777" w:rsidR="00826115" w:rsidRPr="000D4DA6" w:rsidRDefault="00826115">
      <w:pPr>
        <w:widowControl w:val="0"/>
        <w:autoSpaceDE w:val="0"/>
        <w:autoSpaceDN w:val="0"/>
        <w:adjustRightInd w:val="0"/>
        <w:spacing w:after="0" w:line="274" w:lineRule="exact"/>
        <w:ind w:left="679" w:right="-20"/>
        <w:rPr>
          <w:rFonts w:ascii="Cambria" w:hAnsi="Cambria" w:cs="Cambria"/>
          <w:color w:val="000000"/>
          <w:sz w:val="24"/>
          <w:szCs w:val="24"/>
          <w:lang w:val="lt-LT"/>
        </w:rPr>
      </w:pPr>
      <w:r w:rsidRPr="000D4DA6">
        <w:rPr>
          <w:rFonts w:ascii="Cambria" w:hAnsi="Cambria" w:cs="Cambria"/>
          <w:i/>
          <w:iCs/>
          <w:color w:val="000000"/>
          <w:position w:val="-1"/>
          <w:sz w:val="24"/>
          <w:szCs w:val="24"/>
          <w:lang w:val="lt-LT"/>
        </w:rPr>
        <w:t>Antra</w:t>
      </w:r>
      <w:r w:rsidRPr="000D4DA6">
        <w:rPr>
          <w:rFonts w:ascii="Cambria" w:hAnsi="Cambria" w:cs="Cambria"/>
          <w:color w:val="000000"/>
          <w:position w:val="-1"/>
          <w:sz w:val="24"/>
          <w:szCs w:val="24"/>
          <w:lang w:val="lt-LT"/>
        </w:rPr>
        <w:t>,</w:t>
      </w:r>
      <w:r w:rsidRPr="000D4DA6">
        <w:rPr>
          <w:rFonts w:ascii="Cambria" w:hAnsi="Cambria" w:cs="Cambria"/>
          <w:color w:val="000000"/>
          <w:spacing w:val="53"/>
          <w:position w:val="-1"/>
          <w:sz w:val="24"/>
          <w:szCs w:val="24"/>
          <w:lang w:val="lt-LT"/>
        </w:rPr>
        <w:t xml:space="preserve"> </w:t>
      </w:r>
      <w:r w:rsidRPr="000D4DA6">
        <w:rPr>
          <w:rFonts w:ascii="Cambria" w:hAnsi="Cambria" w:cs="Cambria"/>
          <w:color w:val="000000"/>
          <w:position w:val="-1"/>
          <w:sz w:val="24"/>
          <w:szCs w:val="24"/>
          <w:lang w:val="lt-LT"/>
        </w:rPr>
        <w:t>dėl lanksčių darbo sąlygų tariasi dvi darbo sutarties šalys, tačiau ministerija neįvertino,</w:t>
      </w:r>
    </w:p>
    <w:p w14:paraId="2817F3D0" w14:textId="77777777" w:rsidR="00826115" w:rsidRPr="000D4DA6" w:rsidRDefault="00826115">
      <w:pPr>
        <w:widowControl w:val="0"/>
        <w:autoSpaceDE w:val="0"/>
        <w:autoSpaceDN w:val="0"/>
        <w:adjustRightInd w:val="0"/>
        <w:spacing w:after="0" w:line="274" w:lineRule="exact"/>
        <w:ind w:left="679" w:right="-20"/>
        <w:rPr>
          <w:rFonts w:ascii="Cambria" w:hAnsi="Cambria" w:cs="Cambria"/>
          <w:color w:val="000000"/>
          <w:sz w:val="24"/>
          <w:szCs w:val="24"/>
          <w:lang w:val="lt-LT"/>
        </w:rPr>
        <w:sectPr w:rsidR="00826115" w:rsidRPr="000D4DA6">
          <w:pgSz w:w="11900" w:h="16860"/>
          <w:pgMar w:top="1220" w:right="620" w:bottom="280" w:left="740" w:header="720" w:footer="720" w:gutter="0"/>
          <w:cols w:space="720"/>
          <w:noEndnote/>
        </w:sectPr>
      </w:pPr>
    </w:p>
    <w:p w14:paraId="39F12870" w14:textId="77777777" w:rsidR="00826115" w:rsidRPr="000D4DA6" w:rsidRDefault="00826115">
      <w:pPr>
        <w:widowControl w:val="0"/>
        <w:autoSpaceDE w:val="0"/>
        <w:autoSpaceDN w:val="0"/>
        <w:adjustRightInd w:val="0"/>
        <w:spacing w:before="26" w:after="0" w:line="240" w:lineRule="auto"/>
        <w:ind w:left="112" w:right="-76"/>
        <w:rPr>
          <w:rFonts w:ascii="Cambria" w:hAnsi="Cambria" w:cs="Cambria"/>
          <w:color w:val="000000"/>
          <w:sz w:val="24"/>
          <w:szCs w:val="24"/>
          <w:lang w:val="lt-LT"/>
        </w:rPr>
      </w:pPr>
      <w:r w:rsidRPr="000D4DA6">
        <w:rPr>
          <w:rFonts w:ascii="Cambria" w:hAnsi="Cambria" w:cs="Cambria"/>
          <w:color w:val="000000"/>
          <w:sz w:val="24"/>
          <w:szCs w:val="24"/>
          <w:lang w:val="lt-LT"/>
        </w:rPr>
        <w:t>kad:</w:t>
      </w:r>
    </w:p>
    <w:p w14:paraId="73A91B2A" w14:textId="77777777" w:rsidR="00826115" w:rsidRPr="000D4DA6" w:rsidRDefault="00826115">
      <w:pPr>
        <w:widowControl w:val="0"/>
        <w:autoSpaceDE w:val="0"/>
        <w:autoSpaceDN w:val="0"/>
        <w:adjustRightInd w:val="0"/>
        <w:spacing w:before="6" w:after="0" w:line="120" w:lineRule="exact"/>
        <w:rPr>
          <w:rFonts w:ascii="Cambria" w:hAnsi="Cambria" w:cs="Cambria"/>
          <w:color w:val="000000"/>
          <w:sz w:val="12"/>
          <w:szCs w:val="12"/>
          <w:lang w:val="lt-LT"/>
        </w:rPr>
      </w:pPr>
      <w:r w:rsidRPr="000D4DA6">
        <w:rPr>
          <w:rFonts w:ascii="Cambria" w:hAnsi="Cambria" w:cs="Cambria"/>
          <w:color w:val="000000"/>
          <w:sz w:val="24"/>
          <w:szCs w:val="24"/>
          <w:lang w:val="lt-LT"/>
        </w:rPr>
        <w:br w:type="column"/>
      </w:r>
    </w:p>
    <w:p w14:paraId="3984093A"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1962D05D" w14:textId="77777777" w:rsidR="00826115" w:rsidRPr="000D4DA6" w:rsidRDefault="00826115">
      <w:pPr>
        <w:widowControl w:val="0"/>
        <w:tabs>
          <w:tab w:val="left" w:pos="860"/>
        </w:tabs>
        <w:autoSpaceDE w:val="0"/>
        <w:autoSpaceDN w:val="0"/>
        <w:adjustRightInd w:val="0"/>
        <w:spacing w:after="0" w:line="274" w:lineRule="exact"/>
        <w:ind w:right="-20"/>
        <w:rPr>
          <w:rFonts w:ascii="Cambria" w:hAnsi="Cambria" w:cs="Cambria"/>
          <w:color w:val="000000"/>
          <w:sz w:val="24"/>
          <w:szCs w:val="24"/>
          <w:lang w:val="lt-LT"/>
        </w:rPr>
      </w:pPr>
      <w:r w:rsidRPr="000D4DA6">
        <w:rPr>
          <w:rFonts w:ascii="Cambria" w:hAnsi="Cambria" w:cs="Cambria"/>
          <w:color w:val="000000"/>
          <w:position w:val="-1"/>
          <w:sz w:val="24"/>
          <w:szCs w:val="24"/>
          <w:lang w:val="lt-LT"/>
        </w:rPr>
        <w:t>1)</w:t>
      </w:r>
      <w:r w:rsidRPr="000D4DA6">
        <w:rPr>
          <w:rFonts w:ascii="Cambria" w:hAnsi="Cambria" w:cs="Cambria"/>
          <w:color w:val="000000"/>
          <w:position w:val="-1"/>
          <w:sz w:val="24"/>
          <w:szCs w:val="24"/>
          <w:lang w:val="lt-LT"/>
        </w:rPr>
        <w:tab/>
        <w:t>išėjus darbuotojui vaiko priežiūros atostogų paprastai į darbą yra priimamas pakaitinis</w:t>
      </w:r>
    </w:p>
    <w:p w14:paraId="7EE02E89" w14:textId="77777777" w:rsidR="00826115" w:rsidRPr="000D4DA6" w:rsidRDefault="00826115">
      <w:pPr>
        <w:widowControl w:val="0"/>
        <w:tabs>
          <w:tab w:val="left" w:pos="860"/>
        </w:tabs>
        <w:autoSpaceDE w:val="0"/>
        <w:autoSpaceDN w:val="0"/>
        <w:adjustRightInd w:val="0"/>
        <w:spacing w:after="0" w:line="274" w:lineRule="exact"/>
        <w:ind w:right="-20"/>
        <w:rPr>
          <w:rFonts w:ascii="Cambria" w:hAnsi="Cambria" w:cs="Cambria"/>
          <w:color w:val="000000"/>
          <w:sz w:val="24"/>
          <w:szCs w:val="24"/>
          <w:lang w:val="lt-LT"/>
        </w:rPr>
        <w:sectPr w:rsidR="00826115" w:rsidRPr="000D4DA6">
          <w:type w:val="continuous"/>
          <w:pgSz w:w="11900" w:h="16860"/>
          <w:pgMar w:top="700" w:right="620" w:bottom="280" w:left="740" w:header="720" w:footer="720" w:gutter="0"/>
          <w:cols w:num="2" w:space="720" w:equalWidth="0">
            <w:col w:w="550" w:space="129"/>
            <w:col w:w="9861"/>
          </w:cols>
          <w:noEndnote/>
        </w:sectPr>
      </w:pPr>
    </w:p>
    <w:p w14:paraId="79664B28" w14:textId="77777777" w:rsidR="00826115" w:rsidRPr="000D4DA6" w:rsidRDefault="00826115">
      <w:pPr>
        <w:widowControl w:val="0"/>
        <w:autoSpaceDE w:val="0"/>
        <w:autoSpaceDN w:val="0"/>
        <w:adjustRightInd w:val="0"/>
        <w:spacing w:before="26" w:after="0" w:line="255" w:lineRule="auto"/>
        <w:ind w:left="112" w:right="57"/>
        <w:jc w:val="both"/>
        <w:rPr>
          <w:rFonts w:ascii="Cambria" w:hAnsi="Cambria" w:cs="Cambria"/>
          <w:color w:val="000000"/>
          <w:sz w:val="24"/>
          <w:szCs w:val="24"/>
          <w:lang w:val="lt-LT"/>
        </w:rPr>
      </w:pPr>
      <w:r w:rsidRPr="000D4DA6">
        <w:rPr>
          <w:rFonts w:ascii="Cambria" w:hAnsi="Cambria" w:cs="Cambria"/>
          <w:color w:val="000000"/>
          <w:sz w:val="24"/>
          <w:szCs w:val="24"/>
          <w:lang w:val="lt-LT"/>
        </w:rPr>
        <w:t>darbuotojas,  kuris  taip  pat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turi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visas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teises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pareigas.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Jei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darbuotojas,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esantis  vaiko priežiūros   atostogose,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pareiškia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norą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grįžti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į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darbą,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tai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visiškai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neapsaugotas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lieka   pakaitinis darbuotojas. Atitinkamai siūlome tikslinti ir Projekto Nr. 1 nuostatas, nes turi būti ilgesni įspėjimo terminai, galimybė keisti darbo sąlygas tokiam darbuotojui;</w:t>
      </w:r>
    </w:p>
    <w:p w14:paraId="645E3471" w14:textId="77777777" w:rsidR="00826115" w:rsidRPr="000D4DA6" w:rsidRDefault="00826115">
      <w:pPr>
        <w:widowControl w:val="0"/>
        <w:autoSpaceDE w:val="0"/>
        <w:autoSpaceDN w:val="0"/>
        <w:adjustRightInd w:val="0"/>
        <w:spacing w:after="0" w:line="255" w:lineRule="auto"/>
        <w:ind w:left="112" w:right="54" w:firstLine="567"/>
        <w:jc w:val="both"/>
        <w:rPr>
          <w:rFonts w:ascii="Cambria" w:hAnsi="Cambria" w:cs="Cambria"/>
          <w:color w:val="000000"/>
          <w:sz w:val="24"/>
          <w:szCs w:val="24"/>
          <w:lang w:val="lt-LT"/>
        </w:rPr>
      </w:pPr>
      <w:r w:rsidRPr="000D4DA6">
        <w:rPr>
          <w:rFonts w:ascii="Cambria" w:hAnsi="Cambria" w:cs="Cambria"/>
          <w:b/>
          <w:bCs/>
          <w:color w:val="000000"/>
          <w:sz w:val="24"/>
          <w:szCs w:val="24"/>
          <w:lang w:val="lt-LT"/>
        </w:rPr>
        <w:t xml:space="preserve">2)            </w:t>
      </w:r>
      <w:r w:rsidRPr="000D4DA6">
        <w:rPr>
          <w:rFonts w:ascii="Cambria" w:hAnsi="Cambria" w:cs="Cambria"/>
          <w:color w:val="000000"/>
          <w:sz w:val="24"/>
          <w:szCs w:val="24"/>
          <w:lang w:val="lt-LT"/>
        </w:rPr>
        <w:t>nėra  įvertinta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reali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galimybė</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grįžti,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darbuotojai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uždirba</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daugiau,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paskirta išmoka; nenumatytas ir nesiūlomas joks mechanizmas, kaip tokius darbuotojus skatinti grįžti į darbo rinką.   Siūlome   įvertinti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galimybę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mokėti </w:t>
      </w:r>
      <w:r w:rsidRPr="000D4DA6">
        <w:rPr>
          <w:rFonts w:ascii="Cambria" w:hAnsi="Cambria" w:cs="Cambria"/>
          <w:color w:val="000000"/>
          <w:spacing w:val="53"/>
          <w:sz w:val="24"/>
          <w:szCs w:val="24"/>
          <w:lang w:val="lt-LT"/>
        </w:rPr>
        <w:t xml:space="preserve"> </w:t>
      </w:r>
      <w:r w:rsidRPr="000D4DA6">
        <w:rPr>
          <w:rFonts w:ascii="Cambria" w:hAnsi="Cambria" w:cs="Cambria"/>
          <w:b/>
          <w:bCs/>
          <w:color w:val="000000"/>
          <w:sz w:val="24"/>
          <w:szCs w:val="24"/>
          <w:lang w:val="lt-LT"/>
        </w:rPr>
        <w:t xml:space="preserve">bent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jau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proporcingai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mažesnes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 xml:space="preserve">išmokas, </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o   ne</w:t>
      </w:r>
    </w:p>
    <w:p w14:paraId="0D0EB715" w14:textId="77777777" w:rsidR="00826115" w:rsidRPr="000D4DA6" w:rsidRDefault="00826115">
      <w:pPr>
        <w:widowControl w:val="0"/>
        <w:autoSpaceDE w:val="0"/>
        <w:autoSpaceDN w:val="0"/>
        <w:adjustRightInd w:val="0"/>
        <w:spacing w:after="0" w:line="255" w:lineRule="auto"/>
        <w:ind w:left="112" w:right="54" w:firstLine="567"/>
        <w:jc w:val="both"/>
        <w:rPr>
          <w:rFonts w:ascii="Cambria" w:hAnsi="Cambria" w:cs="Cambria"/>
          <w:color w:val="000000"/>
          <w:sz w:val="24"/>
          <w:szCs w:val="24"/>
          <w:lang w:val="lt-LT"/>
        </w:rPr>
        <w:sectPr w:rsidR="00826115" w:rsidRPr="000D4DA6">
          <w:type w:val="continuous"/>
          <w:pgSz w:w="11900" w:h="16860"/>
          <w:pgMar w:top="700" w:right="620" w:bottom="280" w:left="740" w:header="720" w:footer="720" w:gutter="0"/>
          <w:cols w:space="720" w:equalWidth="0">
            <w:col w:w="10540"/>
          </w:cols>
          <w:noEndnote/>
        </w:sectPr>
      </w:pPr>
    </w:p>
    <w:p w14:paraId="089266EA" w14:textId="77777777" w:rsidR="00826115" w:rsidRPr="000D4DA6" w:rsidRDefault="00826115">
      <w:pPr>
        <w:widowControl w:val="0"/>
        <w:autoSpaceDE w:val="0"/>
        <w:autoSpaceDN w:val="0"/>
        <w:adjustRightInd w:val="0"/>
        <w:spacing w:before="70" w:after="0" w:line="256" w:lineRule="auto"/>
        <w:ind w:left="112" w:right="49"/>
        <w:jc w:val="both"/>
        <w:rPr>
          <w:rFonts w:ascii="Cambria" w:hAnsi="Cambria" w:cs="Cambria"/>
          <w:color w:val="000000"/>
          <w:sz w:val="24"/>
          <w:szCs w:val="24"/>
          <w:lang w:val="lt-LT"/>
        </w:rPr>
      </w:pPr>
      <w:r w:rsidRPr="000D4DA6">
        <w:rPr>
          <w:rFonts w:ascii="Cambria" w:hAnsi="Cambria" w:cs="Cambria"/>
          <w:b/>
          <w:bCs/>
          <w:color w:val="000000"/>
          <w:sz w:val="24"/>
          <w:szCs w:val="24"/>
          <w:lang w:val="lt-LT"/>
        </w:rPr>
        <w:lastRenderedPageBreak/>
        <w:t>diskriminuoti  daugiau</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uždirbančius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darbuotojus.</w:t>
      </w:r>
      <w:r w:rsidRPr="000D4DA6">
        <w:rPr>
          <w:rFonts w:ascii="Cambria" w:hAnsi="Cambria" w:cs="Cambria"/>
          <w:b/>
          <w:bCs/>
          <w:color w:val="000000"/>
          <w:spacing w:val="53"/>
          <w:sz w:val="24"/>
          <w:szCs w:val="24"/>
          <w:lang w:val="lt-LT"/>
        </w:rPr>
        <w:t xml:space="preserve"> </w:t>
      </w:r>
      <w:r w:rsidRPr="000D4DA6">
        <w:rPr>
          <w:rFonts w:ascii="Cambria" w:hAnsi="Cambria" w:cs="Cambria"/>
          <w:color w:val="000000"/>
          <w:sz w:val="24"/>
          <w:szCs w:val="24"/>
          <w:lang w:val="lt-LT"/>
        </w:rPr>
        <w:t>Šiuo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metu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ši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draudimo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rūšis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turi  socialinės paramos aspektų, todėl nereikėtų rūšiuoti darbuotojų pagal jų gaunamas pajamas, o reikėtų suteikti vienodą galimybę visiems gauti darbo pajamas ir vaiko priežiūros išmoką. Siūlome tinkamai įvertinti darbuotojų galimybes grįžti į darbą, jų sumokamų įmokų sumas, ir persvarstyti teikiamas alternatyvas </w:t>
      </w:r>
      <w:r w:rsidRPr="000D4DA6">
        <w:rPr>
          <w:rFonts w:ascii="Cambria" w:hAnsi="Cambria" w:cs="Cambria"/>
          <w:b/>
          <w:bCs/>
          <w:color w:val="000000"/>
          <w:sz w:val="24"/>
          <w:szCs w:val="24"/>
          <w:lang w:val="lt-LT"/>
        </w:rPr>
        <w:t>nediskriminuojant darbuotojų pagal jų uždirbamas pajamas;</w:t>
      </w:r>
    </w:p>
    <w:p w14:paraId="7382E104" w14:textId="77777777" w:rsidR="00826115" w:rsidRPr="000D4DA6" w:rsidRDefault="00826115">
      <w:pPr>
        <w:widowControl w:val="0"/>
        <w:tabs>
          <w:tab w:val="left" w:pos="1540"/>
        </w:tabs>
        <w:autoSpaceDE w:val="0"/>
        <w:autoSpaceDN w:val="0"/>
        <w:adjustRightInd w:val="0"/>
        <w:spacing w:after="0" w:line="281" w:lineRule="exact"/>
        <w:ind w:left="679" w:right="-20"/>
        <w:rPr>
          <w:rFonts w:ascii="Cambria" w:hAnsi="Cambria" w:cs="Cambria"/>
          <w:color w:val="000000"/>
          <w:sz w:val="24"/>
          <w:szCs w:val="24"/>
          <w:lang w:val="lt-LT"/>
        </w:rPr>
      </w:pPr>
      <w:r w:rsidRPr="000D4DA6">
        <w:rPr>
          <w:rFonts w:ascii="Cambria" w:hAnsi="Cambria" w:cs="Cambria"/>
          <w:color w:val="000000"/>
          <w:sz w:val="24"/>
          <w:szCs w:val="24"/>
          <w:lang w:val="lt-LT"/>
        </w:rPr>
        <w:t>3)</w:t>
      </w:r>
      <w:r w:rsidRPr="000D4DA6">
        <w:rPr>
          <w:rFonts w:ascii="Cambria" w:hAnsi="Cambria" w:cs="Cambria"/>
          <w:color w:val="000000"/>
          <w:sz w:val="24"/>
          <w:szCs w:val="24"/>
          <w:lang w:val="lt-LT"/>
        </w:rPr>
        <w:tab/>
        <w:t>turi būti skatinamos abi šalys susitarti, ne tik darbuotojas, bet ir darbdavys. Siūlome</w:t>
      </w:r>
    </w:p>
    <w:p w14:paraId="7EFF57A0" w14:textId="77777777" w:rsidR="00826115" w:rsidRPr="000D4DA6" w:rsidRDefault="00826115">
      <w:pPr>
        <w:widowControl w:val="0"/>
        <w:autoSpaceDE w:val="0"/>
        <w:autoSpaceDN w:val="0"/>
        <w:adjustRightInd w:val="0"/>
        <w:spacing w:before="18" w:after="0" w:line="255" w:lineRule="auto"/>
        <w:ind w:left="112" w:right="55"/>
        <w:jc w:val="both"/>
        <w:rPr>
          <w:rFonts w:ascii="Cambria" w:hAnsi="Cambria" w:cs="Cambria"/>
          <w:color w:val="000000"/>
          <w:sz w:val="24"/>
          <w:szCs w:val="24"/>
          <w:lang w:val="lt-LT"/>
        </w:rPr>
      </w:pPr>
      <w:r w:rsidRPr="000D4DA6">
        <w:rPr>
          <w:rFonts w:ascii="Cambria" w:hAnsi="Cambria" w:cs="Cambria"/>
          <w:color w:val="000000"/>
          <w:sz w:val="24"/>
          <w:szCs w:val="24"/>
          <w:lang w:val="lt-LT"/>
        </w:rPr>
        <w:t>įvertinti  papildomus  darbdavio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kaštus,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susijusius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organizavimu,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pačių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funkcijų atlikimui įdarbinami net keli žmonės (vaiko priežiūros atostogose esantis darbuotojas ir pakaitinis darbuotojas), taip pat ir darbo užmokesčio kaštus, bei atitinkamai tikslinti ne tik Darbo kodeksą, bet ir mokestinius įstatymus. Pvz., siūlome įverti tai, kad darbo vietos kaina yra skaičiuojama kartu su visais mokesčiais ir įmokomis, todėl</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viena iš galimybių yra dirbant vaiko priežiūros atostogų metu, mokėti  tik  pensijų  draudimo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tarifą,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mažintų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darbo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vietos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kainą</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galimai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skatintų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sudaryti susitarimus su darbuotojais.</w:t>
      </w:r>
    </w:p>
    <w:p w14:paraId="24D19B06" w14:textId="77777777" w:rsidR="00826115" w:rsidRPr="000D4DA6" w:rsidRDefault="00826115">
      <w:pPr>
        <w:widowControl w:val="0"/>
        <w:autoSpaceDE w:val="0"/>
        <w:autoSpaceDN w:val="0"/>
        <w:adjustRightInd w:val="0"/>
        <w:spacing w:after="0" w:line="255" w:lineRule="auto"/>
        <w:ind w:left="112" w:right="48" w:firstLine="567"/>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6.             Siekiant realaus Direktyvos (ES) 2019/1158 tikslų bei nuostatų įgyvendinimo, siūlome tikslinti 7 straipsniu keičiamo Ligos ir motinystės socialinio draudimo įstatymo 24 straipsnio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4 ir 5 dalis,  ir  tais  atvejais,  kai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išmokos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neperleidžiamais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 xml:space="preserve">atostogų mėnesiais gavimo metu asmuo turi pajamų ir (ar) išmokų mokėti </w:t>
      </w:r>
      <w:r w:rsidRPr="000D4DA6">
        <w:rPr>
          <w:rFonts w:ascii="Cambria" w:hAnsi="Cambria" w:cs="Cambria"/>
          <w:b/>
          <w:bCs/>
          <w:color w:val="000000"/>
          <w:sz w:val="24"/>
          <w:szCs w:val="24"/>
          <w:lang w:val="lt-LT"/>
        </w:rPr>
        <w:t>tam tikrą išmokos dalį</w:t>
      </w:r>
      <w:r w:rsidRPr="000D4DA6">
        <w:rPr>
          <w:rFonts w:ascii="Cambria" w:hAnsi="Cambria" w:cs="Cambria"/>
          <w:color w:val="000000"/>
          <w:sz w:val="24"/>
          <w:szCs w:val="24"/>
          <w:lang w:val="lt-LT"/>
        </w:rPr>
        <w:t>, pvz., jei pajamos   neviršija daugiau nei puse nustatytos išmokos, apdraustajam mokama 75 procentų vaiko priežiūros  išmokos,  jei  daugiau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50</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procentų,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50</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procentų</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priežiūros</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išmokos</w:t>
      </w:r>
      <w:r w:rsidRPr="000D4DA6">
        <w:rPr>
          <w:rFonts w:ascii="Cambria" w:hAnsi="Cambria" w:cs="Cambria"/>
          <w:b/>
          <w:bCs/>
          <w:color w:val="000000"/>
          <w:sz w:val="24"/>
          <w:szCs w:val="24"/>
          <w:lang w:val="lt-LT"/>
        </w:rPr>
        <w:t>. Pagrindinis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principas,  kad</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vaiko</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priežiūros</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išmoka</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yra</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mokama</w:t>
      </w:r>
      <w:r w:rsidRPr="000D4DA6">
        <w:rPr>
          <w:rFonts w:ascii="Cambria" w:hAnsi="Cambria" w:cs="Cambria"/>
          <w:b/>
          <w:bCs/>
          <w:color w:val="000000"/>
          <w:spacing w:val="53"/>
          <w:sz w:val="24"/>
          <w:szCs w:val="24"/>
          <w:lang w:val="lt-LT"/>
        </w:rPr>
        <w:t xml:space="preserve"> </w:t>
      </w:r>
      <w:r w:rsidRPr="000D4DA6">
        <w:rPr>
          <w:rFonts w:ascii="Cambria" w:hAnsi="Cambria" w:cs="Cambria"/>
          <w:b/>
          <w:bCs/>
          <w:color w:val="000000"/>
          <w:sz w:val="24"/>
          <w:szCs w:val="24"/>
          <w:lang w:val="lt-LT"/>
        </w:rPr>
        <w:t>visada.</w:t>
      </w:r>
      <w:r w:rsidRPr="000D4DA6">
        <w:rPr>
          <w:rFonts w:ascii="Cambria" w:hAnsi="Cambria" w:cs="Cambria"/>
          <w:b/>
          <w:bCs/>
          <w:color w:val="000000"/>
          <w:spacing w:val="53"/>
          <w:sz w:val="24"/>
          <w:szCs w:val="24"/>
          <w:lang w:val="lt-LT"/>
        </w:rPr>
        <w:t xml:space="preserve"> </w:t>
      </w:r>
      <w:r w:rsidRPr="000D4DA6">
        <w:rPr>
          <w:rFonts w:ascii="Cambria" w:hAnsi="Cambria" w:cs="Cambria"/>
          <w:color w:val="000000"/>
          <w:sz w:val="24"/>
          <w:szCs w:val="24"/>
          <w:lang w:val="lt-LT"/>
        </w:rPr>
        <w:t xml:space="preserve">Siūlomos  nuostatos mokėti skirtumą tarp išmokos ir gaunamų pajamų, arba visai nemokėti išmokos, </w:t>
      </w:r>
      <w:r w:rsidRPr="000D4DA6">
        <w:rPr>
          <w:rFonts w:ascii="Cambria" w:hAnsi="Cambria" w:cs="Cambria"/>
          <w:b/>
          <w:bCs/>
          <w:color w:val="000000"/>
          <w:sz w:val="24"/>
          <w:szCs w:val="24"/>
          <w:lang w:val="lt-LT"/>
        </w:rPr>
        <w:t xml:space="preserve">neskatina moterų dalyvauti darbo rinkoje ir vyrų bei moterų lygiau dalytis priežiūros pareigomis bei kurti ryšį su vaiku. </w:t>
      </w:r>
      <w:r w:rsidRPr="000D4DA6">
        <w:rPr>
          <w:rFonts w:ascii="Cambria" w:hAnsi="Cambria" w:cs="Cambria"/>
          <w:color w:val="000000"/>
          <w:sz w:val="24"/>
          <w:szCs w:val="24"/>
          <w:lang w:val="lt-LT"/>
        </w:rPr>
        <w:t>Tas pats principas taikytinas ir tais atvejais, kai likusiu vaiko priežiūros išmokos gavimo metu asmuo turi pajamų.</w:t>
      </w:r>
    </w:p>
    <w:p w14:paraId="1834FF70" w14:textId="77777777" w:rsidR="00826115" w:rsidRPr="000D4DA6" w:rsidRDefault="00826115">
      <w:pPr>
        <w:widowControl w:val="0"/>
        <w:autoSpaceDE w:val="0"/>
        <w:autoSpaceDN w:val="0"/>
        <w:adjustRightInd w:val="0"/>
        <w:spacing w:after="0" w:line="256" w:lineRule="auto"/>
        <w:ind w:left="112" w:right="53" w:firstLine="581"/>
        <w:jc w:val="both"/>
        <w:rPr>
          <w:rFonts w:ascii="Cambria" w:hAnsi="Cambria" w:cs="Cambria"/>
          <w:color w:val="000000"/>
          <w:sz w:val="24"/>
          <w:szCs w:val="24"/>
          <w:lang w:val="lt-LT"/>
        </w:rPr>
      </w:pPr>
      <w:r w:rsidRPr="000D4DA6">
        <w:rPr>
          <w:rFonts w:ascii="Cambria" w:hAnsi="Cambria" w:cs="Cambria"/>
          <w:color w:val="000000"/>
          <w:sz w:val="24"/>
          <w:szCs w:val="24"/>
          <w:lang w:val="lt-LT"/>
        </w:rPr>
        <w:t xml:space="preserve">Kol nėra sutvarkyta vaikų priežiūros infrastruktūra, šios pajamos ženkliai prisidėtų prie </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tėvų apsisprendimo  daugiau  laiko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praleisti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su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vaiku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ir</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tuo</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pačiu</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lanksčiai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dirbti</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neiškrentant</w:t>
      </w:r>
      <w:r w:rsidRPr="000D4DA6">
        <w:rPr>
          <w:rFonts w:ascii="Cambria" w:hAnsi="Cambria" w:cs="Cambria"/>
          <w:color w:val="000000"/>
          <w:spacing w:val="53"/>
          <w:sz w:val="24"/>
          <w:szCs w:val="24"/>
          <w:lang w:val="lt-LT"/>
        </w:rPr>
        <w:t xml:space="preserve"> </w:t>
      </w:r>
      <w:r w:rsidRPr="000D4DA6">
        <w:rPr>
          <w:rFonts w:ascii="Cambria" w:hAnsi="Cambria" w:cs="Cambria"/>
          <w:color w:val="000000"/>
          <w:sz w:val="24"/>
          <w:szCs w:val="24"/>
          <w:lang w:val="lt-LT"/>
        </w:rPr>
        <w:t>iš  darbo rinkos ir neprarandant darbo įgūdžių. Paminėtina, kad moterų pasitraukimas iš darbo rinkos vaiko priežiūros atostogų metu lemia didelius skirtumus tarp skirtingų lyčių darbuotojų darbo užmokesčio, bei vėliau turi poveikį ir senatvės pensijų dydžiams. Siūlome šias problemas vertinti kompleksiškai, jei  ketinama reformuoti sistemą.</w:t>
      </w:r>
    </w:p>
    <w:p w14:paraId="44381F63" w14:textId="77777777" w:rsidR="00826115" w:rsidRPr="000D4DA6" w:rsidRDefault="00826115">
      <w:pPr>
        <w:widowControl w:val="0"/>
        <w:autoSpaceDE w:val="0"/>
        <w:autoSpaceDN w:val="0"/>
        <w:adjustRightInd w:val="0"/>
        <w:spacing w:before="20" w:after="0" w:line="280" w:lineRule="exact"/>
        <w:rPr>
          <w:rFonts w:ascii="Cambria" w:hAnsi="Cambria" w:cs="Cambria"/>
          <w:color w:val="000000"/>
          <w:sz w:val="28"/>
          <w:szCs w:val="28"/>
          <w:lang w:val="lt-LT"/>
        </w:rPr>
      </w:pPr>
    </w:p>
    <w:p w14:paraId="3818FF8B" w14:textId="77777777" w:rsidR="00826115" w:rsidRPr="000D4DA6" w:rsidRDefault="00826115">
      <w:pPr>
        <w:widowControl w:val="0"/>
        <w:autoSpaceDE w:val="0"/>
        <w:autoSpaceDN w:val="0"/>
        <w:adjustRightInd w:val="0"/>
        <w:spacing w:after="0" w:line="274" w:lineRule="exact"/>
        <w:ind w:left="679" w:right="-20"/>
        <w:rPr>
          <w:rFonts w:ascii="Cambria" w:hAnsi="Cambria" w:cs="Cambria"/>
          <w:color w:val="000000"/>
          <w:sz w:val="24"/>
          <w:szCs w:val="24"/>
          <w:lang w:val="lt-LT"/>
        </w:rPr>
      </w:pPr>
      <w:r w:rsidRPr="000D4DA6">
        <w:rPr>
          <w:rFonts w:ascii="Cambria" w:hAnsi="Cambria" w:cs="Cambria"/>
          <w:color w:val="000000"/>
          <w:position w:val="-1"/>
          <w:sz w:val="24"/>
          <w:szCs w:val="24"/>
          <w:lang w:val="lt-LT"/>
        </w:rPr>
        <w:t xml:space="preserve">IV. Pastabų  ir pasiūlymų Projektui Nr. 3 </w:t>
      </w:r>
      <w:r w:rsidRPr="000D4DA6">
        <w:rPr>
          <w:rFonts w:ascii="Cambria" w:hAnsi="Cambria" w:cs="Cambria"/>
          <w:color w:val="000000"/>
          <w:position w:val="-1"/>
          <w:sz w:val="24"/>
          <w:szCs w:val="24"/>
          <w:u w:val="single"/>
          <w:lang w:val="lt-LT"/>
        </w:rPr>
        <w:t>neturime.</w:t>
      </w:r>
    </w:p>
    <w:p w14:paraId="32104486"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35219808"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64D22C18"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6DF26F9B" w14:textId="77777777" w:rsidR="00826115" w:rsidRPr="000D4DA6" w:rsidRDefault="00826115">
      <w:pPr>
        <w:widowControl w:val="0"/>
        <w:autoSpaceDE w:val="0"/>
        <w:autoSpaceDN w:val="0"/>
        <w:adjustRightInd w:val="0"/>
        <w:spacing w:before="2" w:after="0" w:line="260" w:lineRule="exact"/>
        <w:rPr>
          <w:rFonts w:ascii="Cambria" w:hAnsi="Cambria" w:cs="Cambria"/>
          <w:color w:val="000000"/>
          <w:sz w:val="26"/>
          <w:szCs w:val="26"/>
          <w:lang w:val="lt-LT"/>
        </w:rPr>
      </w:pPr>
    </w:p>
    <w:p w14:paraId="08B073D0" w14:textId="77777777" w:rsidR="00826115" w:rsidRPr="000D4DA6" w:rsidRDefault="00826115">
      <w:pPr>
        <w:widowControl w:val="0"/>
        <w:autoSpaceDE w:val="0"/>
        <w:autoSpaceDN w:val="0"/>
        <w:adjustRightInd w:val="0"/>
        <w:spacing w:before="26" w:after="0" w:line="240" w:lineRule="auto"/>
        <w:ind w:left="832" w:right="-20"/>
        <w:rPr>
          <w:rFonts w:ascii="Cambria" w:hAnsi="Cambria" w:cs="Cambria"/>
          <w:color w:val="000000"/>
          <w:sz w:val="24"/>
          <w:szCs w:val="24"/>
          <w:lang w:val="lt-LT"/>
        </w:rPr>
      </w:pPr>
      <w:r w:rsidRPr="000D4DA6">
        <w:rPr>
          <w:rFonts w:ascii="Cambria" w:hAnsi="Cambria" w:cs="Cambria"/>
          <w:color w:val="000000"/>
          <w:sz w:val="24"/>
          <w:szCs w:val="24"/>
          <w:lang w:val="lt-LT"/>
        </w:rPr>
        <w:t>Pagarbiai</w:t>
      </w:r>
    </w:p>
    <w:p w14:paraId="7457B89E" w14:textId="77777777" w:rsidR="00826115" w:rsidRPr="000D4DA6" w:rsidRDefault="00826115">
      <w:pPr>
        <w:widowControl w:val="0"/>
        <w:autoSpaceDE w:val="0"/>
        <w:autoSpaceDN w:val="0"/>
        <w:adjustRightInd w:val="0"/>
        <w:spacing w:before="4" w:after="0" w:line="160" w:lineRule="exact"/>
        <w:rPr>
          <w:rFonts w:ascii="Cambria" w:hAnsi="Cambria" w:cs="Cambria"/>
          <w:color w:val="000000"/>
          <w:sz w:val="16"/>
          <w:szCs w:val="16"/>
          <w:lang w:val="lt-LT"/>
        </w:rPr>
      </w:pPr>
    </w:p>
    <w:p w14:paraId="64527F3B"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4BE7E1C2"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19CCBBD3" w14:textId="77777777" w:rsidR="00826115" w:rsidRPr="000D4DA6" w:rsidRDefault="00826115">
      <w:pPr>
        <w:widowControl w:val="0"/>
        <w:tabs>
          <w:tab w:val="left" w:pos="7300"/>
        </w:tabs>
        <w:autoSpaceDE w:val="0"/>
        <w:autoSpaceDN w:val="0"/>
        <w:adjustRightInd w:val="0"/>
        <w:spacing w:after="0" w:line="240" w:lineRule="auto"/>
        <w:ind w:left="832" w:right="-20"/>
        <w:rPr>
          <w:rFonts w:ascii="Cambria" w:hAnsi="Cambria" w:cs="Cambria"/>
          <w:color w:val="000000"/>
          <w:sz w:val="24"/>
          <w:szCs w:val="24"/>
          <w:lang w:val="lt-LT"/>
        </w:rPr>
      </w:pPr>
      <w:r w:rsidRPr="000D4DA6">
        <w:rPr>
          <w:rFonts w:ascii="Cambria" w:hAnsi="Cambria" w:cs="Cambria"/>
          <w:color w:val="000000"/>
          <w:sz w:val="24"/>
          <w:szCs w:val="24"/>
          <w:lang w:val="lt-LT"/>
        </w:rPr>
        <w:t>Prezidentas</w:t>
      </w:r>
      <w:r w:rsidRPr="000D4DA6">
        <w:rPr>
          <w:rFonts w:ascii="Cambria" w:hAnsi="Cambria" w:cs="Cambria"/>
          <w:color w:val="000000"/>
          <w:sz w:val="24"/>
          <w:szCs w:val="24"/>
          <w:lang w:val="lt-LT"/>
        </w:rPr>
        <w:tab/>
        <w:t xml:space="preserve">Andrius </w:t>
      </w:r>
      <w:proofErr w:type="spellStart"/>
      <w:r w:rsidRPr="000D4DA6">
        <w:rPr>
          <w:rFonts w:ascii="Cambria" w:hAnsi="Cambria" w:cs="Cambria"/>
          <w:color w:val="000000"/>
          <w:sz w:val="24"/>
          <w:szCs w:val="24"/>
          <w:lang w:val="lt-LT"/>
        </w:rPr>
        <w:t>Romanovskis</w:t>
      </w:r>
      <w:proofErr w:type="spellEnd"/>
    </w:p>
    <w:p w14:paraId="5E4E5A27"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7EE57576"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43D83444"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5859ED0B"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0CE79EC2"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2CC23133"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30E63843"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0B0927CD"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7948A58E"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730440BA" w14:textId="77777777" w:rsidR="00826115" w:rsidRPr="000D4DA6" w:rsidRDefault="00826115">
      <w:pPr>
        <w:widowControl w:val="0"/>
        <w:autoSpaceDE w:val="0"/>
        <w:autoSpaceDN w:val="0"/>
        <w:adjustRightInd w:val="0"/>
        <w:spacing w:after="0" w:line="200" w:lineRule="exact"/>
        <w:rPr>
          <w:rFonts w:ascii="Cambria" w:hAnsi="Cambria" w:cs="Cambria"/>
          <w:color w:val="000000"/>
          <w:sz w:val="20"/>
          <w:szCs w:val="20"/>
          <w:lang w:val="lt-LT"/>
        </w:rPr>
      </w:pPr>
    </w:p>
    <w:p w14:paraId="0534216D" w14:textId="77777777" w:rsidR="00826115" w:rsidRPr="000D4DA6" w:rsidRDefault="00826115">
      <w:pPr>
        <w:widowControl w:val="0"/>
        <w:autoSpaceDE w:val="0"/>
        <w:autoSpaceDN w:val="0"/>
        <w:adjustRightInd w:val="0"/>
        <w:spacing w:before="11" w:after="0" w:line="240" w:lineRule="exact"/>
        <w:rPr>
          <w:rFonts w:ascii="Cambria" w:hAnsi="Cambria" w:cs="Cambria"/>
          <w:color w:val="000000"/>
          <w:sz w:val="24"/>
          <w:szCs w:val="24"/>
          <w:lang w:val="lt-LT"/>
        </w:rPr>
      </w:pPr>
    </w:p>
    <w:p w14:paraId="3BF2FDD5" w14:textId="77777777" w:rsidR="00826115" w:rsidRPr="000D4DA6" w:rsidRDefault="00826115">
      <w:pPr>
        <w:widowControl w:val="0"/>
        <w:autoSpaceDE w:val="0"/>
        <w:autoSpaceDN w:val="0"/>
        <w:adjustRightInd w:val="0"/>
        <w:spacing w:after="0" w:line="240" w:lineRule="auto"/>
        <w:ind w:left="112" w:right="-20"/>
        <w:rPr>
          <w:rFonts w:ascii="Cambria" w:hAnsi="Cambria" w:cs="Cambria"/>
          <w:color w:val="000000"/>
          <w:sz w:val="24"/>
          <w:szCs w:val="24"/>
          <w:lang w:val="lt-LT"/>
        </w:rPr>
      </w:pPr>
      <w:r w:rsidRPr="000D4DA6">
        <w:rPr>
          <w:rFonts w:ascii="Cambria" w:hAnsi="Cambria" w:cs="Cambria"/>
          <w:b/>
          <w:bCs/>
          <w:color w:val="000000"/>
          <w:sz w:val="24"/>
          <w:szCs w:val="24"/>
          <w:lang w:val="lt-LT"/>
        </w:rPr>
        <w:t xml:space="preserve">Originalas nebus siunčiamas. </w:t>
      </w:r>
      <w:r w:rsidRPr="000D4DA6">
        <w:rPr>
          <w:rFonts w:ascii="Cambria" w:hAnsi="Cambria" w:cs="Cambria"/>
          <w:color w:val="000000"/>
          <w:sz w:val="24"/>
          <w:szCs w:val="24"/>
          <w:lang w:val="lt-LT"/>
        </w:rPr>
        <w:t xml:space="preserve">Vilius Kriaučiūnas, </w:t>
      </w:r>
      <w:proofErr w:type="spellStart"/>
      <w:r w:rsidRPr="000D4DA6">
        <w:rPr>
          <w:rFonts w:ascii="Cambria" w:hAnsi="Cambria" w:cs="Cambria"/>
          <w:color w:val="000000"/>
          <w:sz w:val="24"/>
          <w:szCs w:val="24"/>
          <w:lang w:val="lt-LT"/>
        </w:rPr>
        <w:t>el.p</w:t>
      </w:r>
      <w:proofErr w:type="spellEnd"/>
      <w:r w:rsidRPr="000D4DA6">
        <w:rPr>
          <w:rFonts w:ascii="Cambria" w:hAnsi="Cambria" w:cs="Cambria"/>
          <w:color w:val="000000"/>
          <w:sz w:val="24"/>
          <w:szCs w:val="24"/>
          <w:lang w:val="lt-LT"/>
        </w:rPr>
        <w:t xml:space="preserve">.: </w:t>
      </w:r>
      <w:hyperlink r:id="rId9" w:history="1">
        <w:r w:rsidRPr="000D4DA6">
          <w:rPr>
            <w:rFonts w:ascii="Cambria" w:hAnsi="Cambria" w:cs="Cambria"/>
            <w:color w:val="0000FF"/>
            <w:sz w:val="24"/>
            <w:szCs w:val="24"/>
            <w:u w:val="single"/>
            <w:lang w:val="lt-LT"/>
          </w:rPr>
          <w:t>vilius@lvk.lt</w:t>
        </w:r>
        <w:r w:rsidRPr="000D4DA6">
          <w:rPr>
            <w:rFonts w:ascii="Cambria" w:hAnsi="Cambria" w:cs="Cambria"/>
            <w:color w:val="000000"/>
            <w:sz w:val="24"/>
            <w:szCs w:val="24"/>
            <w:lang w:val="lt-LT"/>
          </w:rPr>
          <w:t>,</w:t>
        </w:r>
      </w:hyperlink>
      <w:r w:rsidRPr="000D4DA6">
        <w:rPr>
          <w:rFonts w:ascii="Cambria" w:hAnsi="Cambria" w:cs="Cambria"/>
          <w:color w:val="000000"/>
          <w:sz w:val="24"/>
          <w:szCs w:val="24"/>
          <w:lang w:val="lt-LT"/>
        </w:rPr>
        <w:t xml:space="preserve"> tel. +370 5 212 1111</w:t>
      </w:r>
    </w:p>
    <w:sectPr w:rsidR="00826115" w:rsidRPr="000D4DA6">
      <w:pgSz w:w="11900" w:h="16860"/>
      <w:pgMar w:top="1220" w:right="620" w:bottom="280" w:left="7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59"/>
    <w:rsid w:val="000D4DA6"/>
    <w:rsid w:val="002F6059"/>
    <w:rsid w:val="00826115"/>
    <w:rsid w:val="00C1171C"/>
    <w:rsid w:val="00F5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E3006"/>
  <w14:defaultImageDpi w14:val="0"/>
  <w15:docId w15:val="{315ADE10-0724-4115-A763-B0A7673B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10.png"
                 Type="http://schemas.openxmlformats.org/officeDocument/2006/relationships/image"/>
   <Relationship Id="rId6" Target="media/image2.png"
                 Type="http://schemas.openxmlformats.org/officeDocument/2006/relationships/image"/>
   <Relationship Id="rId7"
                 Target="https://eur-lex.europa.eu/legal-content/lt/LSU/?uri=CELEX:32019L1158"
                 TargetMode="External"
                 Type="http://schemas.openxmlformats.org/officeDocument/2006/relationships/hyperlink"/>
   <Relationship Id="rId8"
                 Target="https://eur-lex.europa.eu/legal-content/lt/LSU/?uri=CELEX:32019L1158"
                 TargetMode="External"
                 Type="http://schemas.openxmlformats.org/officeDocument/2006/relationships/hyperlink"/>
   <Relationship Id="rId9" Target="mailto:vilius@lvk.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14784</Words>
  <Characters>8428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Links>
    <vt:vector size="18" baseType="variant">
      <vt:variant>
        <vt:i4>6357074</vt:i4>
      </vt:variant>
      <vt:variant>
        <vt:i4>6</vt:i4>
      </vt:variant>
      <vt:variant>
        <vt:i4>0</vt:i4>
      </vt:variant>
      <vt:variant>
        <vt:i4>5</vt:i4>
      </vt:variant>
      <vt:variant>
        <vt:lpwstr>mailto:vilius@lvk.lt</vt:lpwstr>
      </vt:variant>
      <vt:variant>
        <vt:lpwstr/>
      </vt:variant>
      <vt:variant>
        <vt:i4>65614</vt:i4>
      </vt:variant>
      <vt:variant>
        <vt:i4>3</vt:i4>
      </vt:variant>
      <vt:variant>
        <vt:i4>0</vt:i4>
      </vt:variant>
      <vt:variant>
        <vt:i4>5</vt:i4>
      </vt:variant>
      <vt:variant>
        <vt:lpwstr>https://eur-lex.europa.eu/legal-content/lt/LSU/?uri=CELEX:32019L1158</vt:lpwstr>
      </vt:variant>
      <vt:variant>
        <vt:lpwstr/>
      </vt:variant>
      <vt:variant>
        <vt:i4>65614</vt:i4>
      </vt:variant>
      <vt:variant>
        <vt:i4>0</vt:i4>
      </vt:variant>
      <vt:variant>
        <vt:i4>0</vt:i4>
      </vt:variant>
      <vt:variant>
        <vt:i4>5</vt:i4>
      </vt:variant>
      <vt:variant>
        <vt:lpwstr>https://eur-lex.europa.eu/legal-content/lt/LSU/?uri=CELEX:32019L1158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2021-09-08T06:05:00Z</dcterms:created>
  <dc:creator>LVK</dc:creator>
  <cp:lastModifiedBy>Rūta Juršaitė</cp:lastModifiedBy>
  <dcterms:modified xsi:type="dcterms:W3CDTF">2021-09-09T11:00:00Z</dcterms:modified>
  <cp:revision>3</cp:revision>
</cp:coreProperties>
</file>