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2300" w14:textId="294E40B3" w:rsidR="008D39F9" w:rsidRPr="006D357D" w:rsidRDefault="005B0C36" w:rsidP="006D357D">
      <w:pPr>
        <w:spacing w:line="216" w:lineRule="auto"/>
        <w:jc w:val="right"/>
        <w:rPr>
          <w:i/>
          <w:iCs/>
          <w:color w:val="FF0000"/>
          <w:sz w:val="20"/>
          <w:szCs w:val="20"/>
        </w:rPr>
      </w:pPr>
      <w:r w:rsidRPr="006D357D">
        <w:rPr>
          <w:i/>
          <w:iCs/>
          <w:color w:val="FF0000"/>
          <w:sz w:val="20"/>
          <w:szCs w:val="20"/>
        </w:rPr>
        <w:t>KM registracija  2021-09-09 Nr. G</w:t>
      </w:r>
      <w:r w:rsidR="006D357D" w:rsidRPr="006D357D">
        <w:rPr>
          <w:i/>
          <w:iCs/>
          <w:color w:val="FF0000"/>
          <w:sz w:val="20"/>
          <w:szCs w:val="20"/>
        </w:rPr>
        <w:t>2-6732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6"/>
      </w:tblGrid>
      <w:tr w:rsidR="008D39F9" w14:paraId="16682307" w14:textId="77777777" w:rsidTr="00971D4A">
        <w:trPr>
          <w:trHeight w:hRule="exact" w:val="1926"/>
        </w:trPr>
        <w:tc>
          <w:tcPr>
            <w:tcW w:w="9276" w:type="dxa"/>
            <w:tcMar>
              <w:left w:w="0" w:type="dxa"/>
              <w:right w:w="0" w:type="dxa"/>
            </w:tcMar>
          </w:tcPr>
          <w:p w14:paraId="16682301" w14:textId="77777777" w:rsidR="008D39F9" w:rsidRDefault="007867D0">
            <w:pPr>
              <w:spacing w:before="20" w:line="216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16682322" wp14:editId="16682323">
                  <wp:extent cx="419100" cy="464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682302" w14:textId="77777777" w:rsidR="008D39F9" w:rsidRDefault="008D39F9">
            <w:pPr>
              <w:spacing w:before="20" w:line="216" w:lineRule="auto"/>
              <w:jc w:val="center"/>
              <w:rPr>
                <w:sz w:val="16"/>
                <w:szCs w:val="16"/>
              </w:rPr>
            </w:pPr>
          </w:p>
          <w:p w14:paraId="16682303" w14:textId="77777777" w:rsidR="008D39F9" w:rsidRDefault="008D39F9">
            <w:pPr>
              <w:spacing w:before="20" w:line="216" w:lineRule="auto"/>
              <w:jc w:val="center"/>
              <w:rPr>
                <w:b/>
              </w:rPr>
            </w:pPr>
            <w:r>
              <w:rPr>
                <w:b/>
              </w:rPr>
              <w:t>LIETUVOS RESPUBLIKOS VALSTYBINĖ KULTŪROS PAVELDO KOMISIJA</w:t>
            </w:r>
          </w:p>
          <w:p w14:paraId="16682304" w14:textId="77777777" w:rsidR="008D39F9" w:rsidRDefault="008D39F9">
            <w:pPr>
              <w:spacing w:before="20" w:line="216" w:lineRule="auto"/>
              <w:jc w:val="center"/>
              <w:rPr>
                <w:b/>
              </w:rPr>
            </w:pPr>
          </w:p>
          <w:p w14:paraId="16682305" w14:textId="77777777" w:rsidR="008D39F9" w:rsidRDefault="008D39F9">
            <w:pPr>
              <w:spacing w:line="216" w:lineRule="auto"/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Biudžetinė įstaiga,  Rūdninkų g. 13, 01135 Vilnius, tel. (8 5) 266 3277, el.p. </w:t>
            </w:r>
            <w:hyperlink r:id="rId7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>komisija@vkpk.lt</w:t>
              </w:r>
            </w:hyperlink>
          </w:p>
          <w:p w14:paraId="16682306" w14:textId="77777777" w:rsidR="008D39F9" w:rsidRDefault="008D39F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Duomenys kaupiami ir saugomi Juridinių asmenų registre, kodas 288700520</w:t>
            </w:r>
          </w:p>
        </w:tc>
      </w:tr>
    </w:tbl>
    <w:p w14:paraId="16682308" w14:textId="77777777" w:rsidR="008D39F9" w:rsidRDefault="008D39F9">
      <w:pPr>
        <w:spacing w:line="216" w:lineRule="auto"/>
        <w:rPr>
          <w:sz w:val="22"/>
          <w:szCs w:val="22"/>
        </w:rPr>
      </w:pPr>
    </w:p>
    <w:p w14:paraId="16682309" w14:textId="4434CFB2" w:rsidR="00B123C0" w:rsidRPr="00787DD7" w:rsidRDefault="008115BA" w:rsidP="00B123C0">
      <w:r>
        <w:t xml:space="preserve">Kultūros </w:t>
      </w:r>
      <w:r w:rsidR="00787DD7" w:rsidRPr="00787DD7">
        <w:t xml:space="preserve">ministerijai                            </w:t>
      </w:r>
      <w:r w:rsidRPr="00787DD7">
        <w:t xml:space="preserve"> </w:t>
      </w:r>
      <w:r w:rsidR="00B123C0" w:rsidRPr="00787DD7">
        <w:t xml:space="preserve">                       </w:t>
      </w:r>
      <w:r w:rsidR="009101E2" w:rsidRPr="00787DD7">
        <w:t xml:space="preserve">          </w:t>
      </w:r>
      <w:r w:rsidR="00FB2426">
        <w:t xml:space="preserve">    </w:t>
      </w:r>
      <w:r w:rsidR="009101E2" w:rsidRPr="00787DD7">
        <w:t xml:space="preserve">    </w:t>
      </w:r>
      <w:r w:rsidR="001A426D" w:rsidRPr="00787DD7">
        <w:t>202</w:t>
      </w:r>
      <w:r w:rsidR="00E659DF" w:rsidRPr="00787DD7">
        <w:t>1</w:t>
      </w:r>
      <w:r w:rsidR="001A426D" w:rsidRPr="00787DD7">
        <w:t>-0</w:t>
      </w:r>
      <w:r w:rsidR="00787DD7" w:rsidRPr="00787DD7">
        <w:t>9</w:t>
      </w:r>
      <w:r w:rsidR="001A426D" w:rsidRPr="00787DD7">
        <w:t>-</w:t>
      </w:r>
      <w:r w:rsidR="00FB2426">
        <w:t>09</w:t>
      </w:r>
      <w:r w:rsidR="001B5F29" w:rsidRPr="00787DD7">
        <w:t xml:space="preserve"> </w:t>
      </w:r>
      <w:r w:rsidR="001A426D" w:rsidRPr="00787DD7">
        <w:t xml:space="preserve"> Nr. V11-</w:t>
      </w:r>
      <w:r w:rsidR="00FB2426">
        <w:t>151</w:t>
      </w:r>
      <w:r w:rsidR="00E659DF" w:rsidRPr="00787DD7">
        <w:t xml:space="preserve"> (6.</w:t>
      </w:r>
      <w:r w:rsidR="00787DD7" w:rsidRPr="00787DD7">
        <w:t>4</w:t>
      </w:r>
      <w:r w:rsidR="003507C3" w:rsidRPr="00787DD7">
        <w:t>.</w:t>
      </w:r>
      <w:r w:rsidR="00E659DF" w:rsidRPr="00787DD7">
        <w:t>E)</w:t>
      </w:r>
    </w:p>
    <w:p w14:paraId="1668230A" w14:textId="77777777" w:rsidR="008115BA" w:rsidRPr="00787DD7" w:rsidRDefault="006D357D" w:rsidP="00B123C0">
      <w:pPr>
        <w:outlineLvl w:val="0"/>
      </w:pPr>
      <w:hyperlink r:id="rId8" w:history="1">
        <w:r w:rsidR="00787DD7" w:rsidRPr="00787DD7">
          <w:rPr>
            <w:rStyle w:val="Hyperlink"/>
            <w:color w:val="auto"/>
            <w:u w:val="none"/>
          </w:rPr>
          <w:t>dmm</w:t>
        </w:r>
        <w:r w:rsidR="00787DD7" w:rsidRPr="00787DD7">
          <w:rPr>
            <w:rStyle w:val="Hyperlink"/>
            <w:color w:val="auto"/>
            <w:u w:val="none"/>
            <w:lang w:val="en-US"/>
          </w:rPr>
          <w:t>@lrkm.lt</w:t>
        </w:r>
      </w:hyperlink>
      <w:r w:rsidR="00787DD7" w:rsidRPr="00787DD7">
        <w:rPr>
          <w:lang w:val="en-US"/>
        </w:rPr>
        <w:t xml:space="preserve">  </w:t>
      </w:r>
      <w:r w:rsidR="00787DD7" w:rsidRPr="00787DD7">
        <w:t xml:space="preserve">                                                                           </w:t>
      </w:r>
      <w:r w:rsidR="00F17A6D" w:rsidRPr="00787DD7">
        <w:t xml:space="preserve">Į  </w:t>
      </w:r>
      <w:r w:rsidR="00787DD7" w:rsidRPr="00787DD7">
        <w:rPr>
          <w:shd w:val="clear" w:color="auto" w:fill="FFFFFF"/>
        </w:rPr>
        <w:t>2021-08-06</w:t>
      </w:r>
      <w:r w:rsidR="0036277C" w:rsidRPr="00787DD7">
        <w:t xml:space="preserve">   </w:t>
      </w:r>
      <w:r w:rsidR="00F17A6D" w:rsidRPr="00787DD7">
        <w:t xml:space="preserve">Nr. </w:t>
      </w:r>
      <w:r w:rsidR="00787DD7" w:rsidRPr="00787DD7">
        <w:rPr>
          <w:shd w:val="clear" w:color="auto" w:fill="FFFFFF"/>
        </w:rPr>
        <w:t>S2-2423</w:t>
      </w:r>
    </w:p>
    <w:p w14:paraId="1668230B" w14:textId="77777777" w:rsidR="008D39F9" w:rsidRPr="00F216F0" w:rsidRDefault="008D39F9" w:rsidP="00B123C0">
      <w:pPr>
        <w:outlineLvl w:val="0"/>
      </w:pPr>
      <w:r w:rsidRPr="00F216F0">
        <w:tab/>
        <w:t xml:space="preserve"> </w:t>
      </w:r>
      <w:r w:rsidRPr="00F216F0">
        <w:tab/>
      </w:r>
      <w:r w:rsidRPr="00F216F0">
        <w:tab/>
      </w:r>
      <w:r w:rsidRPr="00F216F0">
        <w:tab/>
      </w:r>
    </w:p>
    <w:p w14:paraId="1668230C" w14:textId="77777777" w:rsidR="008D39F9" w:rsidRDefault="008D39F9" w:rsidP="00070091">
      <w:pPr>
        <w:spacing w:line="360" w:lineRule="auto"/>
      </w:pPr>
    </w:p>
    <w:p w14:paraId="1668230D" w14:textId="77777777" w:rsidR="001460F4" w:rsidRPr="0036277C" w:rsidRDefault="009101E2" w:rsidP="00070091">
      <w:pPr>
        <w:spacing w:line="360" w:lineRule="auto"/>
        <w:jc w:val="both"/>
        <w:outlineLvl w:val="0"/>
        <w:rPr>
          <w:b/>
        </w:rPr>
      </w:pPr>
      <w:r>
        <w:rPr>
          <w:b/>
        </w:rPr>
        <w:t xml:space="preserve">DĖL </w:t>
      </w:r>
      <w:r w:rsidR="0036277C" w:rsidRPr="0036277C">
        <w:rPr>
          <w:b/>
        </w:rPr>
        <w:t xml:space="preserve">VALSTYBINĖS KULTŪROS PAVELDO KOMISIJOS </w:t>
      </w:r>
      <w:r w:rsidR="0036277C" w:rsidRPr="0036277C">
        <w:rPr>
          <w:b/>
          <w:color w:val="000000"/>
        </w:rPr>
        <w:t xml:space="preserve">2021 M. </w:t>
      </w:r>
      <w:r w:rsidR="00787DD7">
        <w:rPr>
          <w:b/>
          <w:color w:val="000000"/>
        </w:rPr>
        <w:t>RUGSĖJO 3</w:t>
      </w:r>
      <w:r w:rsidR="0036277C" w:rsidRPr="0036277C">
        <w:rPr>
          <w:b/>
          <w:color w:val="000000"/>
        </w:rPr>
        <w:t xml:space="preserve"> D. </w:t>
      </w:r>
      <w:r w:rsidR="00070091">
        <w:rPr>
          <w:b/>
        </w:rPr>
        <w:t>SPRENDIMO</w:t>
      </w:r>
      <w:r w:rsidR="0036277C" w:rsidRPr="0036277C">
        <w:rPr>
          <w:b/>
        </w:rPr>
        <w:t xml:space="preserve"> </w:t>
      </w:r>
      <w:r w:rsidR="0036277C" w:rsidRPr="0036277C">
        <w:rPr>
          <w:b/>
          <w:color w:val="000000"/>
        </w:rPr>
        <w:t>N</w:t>
      </w:r>
      <w:r w:rsidR="0036277C">
        <w:rPr>
          <w:b/>
          <w:color w:val="000000"/>
        </w:rPr>
        <w:t>R</w:t>
      </w:r>
      <w:r w:rsidR="0036277C" w:rsidRPr="0036277C">
        <w:rPr>
          <w:b/>
          <w:color w:val="000000"/>
        </w:rPr>
        <w:t xml:space="preserve">. </w:t>
      </w:r>
      <w:r w:rsidR="00787DD7" w:rsidRPr="00787DD7">
        <w:rPr>
          <w:b/>
          <w:bCs/>
          <w:color w:val="000000"/>
        </w:rPr>
        <w:t>S-4(6.2.-245)</w:t>
      </w:r>
    </w:p>
    <w:p w14:paraId="1668230E" w14:textId="77777777" w:rsidR="00A727A6" w:rsidRDefault="00A727A6" w:rsidP="00070091">
      <w:pPr>
        <w:spacing w:line="360" w:lineRule="auto"/>
        <w:jc w:val="both"/>
      </w:pPr>
    </w:p>
    <w:p w14:paraId="1668230F" w14:textId="77777777" w:rsidR="00070091" w:rsidRDefault="00070091" w:rsidP="00070091">
      <w:pPr>
        <w:spacing w:line="360" w:lineRule="auto"/>
        <w:ind w:firstLine="1276"/>
        <w:jc w:val="both"/>
      </w:pPr>
    </w:p>
    <w:p w14:paraId="16682310" w14:textId="77777777" w:rsidR="0036277C" w:rsidRDefault="0036277C" w:rsidP="00070091">
      <w:pPr>
        <w:spacing w:line="360" w:lineRule="auto"/>
        <w:ind w:firstLine="1276"/>
        <w:jc w:val="both"/>
        <w:rPr>
          <w:color w:val="000000" w:themeColor="text1"/>
          <w:shd w:val="clear" w:color="auto" w:fill="FFFFFF"/>
        </w:rPr>
      </w:pPr>
      <w:r>
        <w:t xml:space="preserve">Informuojame, kad Valstybinė kultūros paveldo komisija, 2021 m. </w:t>
      </w:r>
      <w:r w:rsidR="00787DD7">
        <w:t>rugsėjo 3</w:t>
      </w:r>
      <w:r>
        <w:t xml:space="preserve"> d. posėdyje susipažinusi su </w:t>
      </w:r>
      <w:r w:rsidRPr="00D814CA">
        <w:t xml:space="preserve">Kultūros ministerijos 2021 m. </w:t>
      </w:r>
      <w:r w:rsidR="00787DD7" w:rsidRPr="00787DD7">
        <w:t>rugpjūčio 6</w:t>
      </w:r>
      <w:r w:rsidRPr="00787DD7">
        <w:t xml:space="preserve"> d. rašte Nr. </w:t>
      </w:r>
      <w:r w:rsidR="00787DD7" w:rsidRPr="00787DD7">
        <w:rPr>
          <w:shd w:val="clear" w:color="auto" w:fill="FFFFFF"/>
        </w:rPr>
        <w:t>S2-2423 „</w:t>
      </w:r>
      <w:r w:rsidR="00787DD7">
        <w:rPr>
          <w:shd w:val="clear" w:color="auto" w:fill="FFFFFF"/>
        </w:rPr>
        <w:t>D</w:t>
      </w:r>
      <w:r w:rsidR="00787DD7" w:rsidRPr="00787DD7">
        <w:rPr>
          <w:shd w:val="clear" w:color="auto" w:fill="FFFFFF"/>
        </w:rPr>
        <w:t xml:space="preserve">ėl </w:t>
      </w:r>
      <w:r w:rsidR="00787DD7">
        <w:rPr>
          <w:shd w:val="clear" w:color="auto" w:fill="FFFFFF"/>
        </w:rPr>
        <w:t>K</w:t>
      </w:r>
      <w:r w:rsidR="00787DD7" w:rsidRPr="00787DD7">
        <w:rPr>
          <w:shd w:val="clear" w:color="auto" w:fill="FFFFFF"/>
        </w:rPr>
        <w:t xml:space="preserve">laipėdos pašto stoties statinių komplekso (u. </w:t>
      </w:r>
      <w:r w:rsidR="00787DD7">
        <w:rPr>
          <w:shd w:val="clear" w:color="auto" w:fill="FFFFFF"/>
        </w:rPr>
        <w:t>k</w:t>
      </w:r>
      <w:r w:rsidR="00787DD7" w:rsidRPr="00787DD7">
        <w:rPr>
          <w:shd w:val="clear" w:color="auto" w:fill="FFFFFF"/>
        </w:rPr>
        <w:t>. 24819) paskelbimo kultūros paminklu</w:t>
      </w:r>
      <w:r w:rsidR="00787DD7">
        <w:rPr>
          <w:shd w:val="clear" w:color="auto" w:fill="FFFFFF"/>
        </w:rPr>
        <w:t>“</w:t>
      </w:r>
      <w:r w:rsidR="00787DD7" w:rsidRPr="00787DD7">
        <w:rPr>
          <w:shd w:val="clear" w:color="auto" w:fill="FFFFFF"/>
        </w:rPr>
        <w:t xml:space="preserve"> </w:t>
      </w:r>
      <w:r w:rsidRPr="00787DD7">
        <w:rPr>
          <w:shd w:val="clear" w:color="auto" w:fill="FFFFFF"/>
        </w:rPr>
        <w:t xml:space="preserve">pateikta </w:t>
      </w:r>
      <w:r w:rsidR="00787DD7" w:rsidRPr="00787DD7">
        <w:rPr>
          <w:shd w:val="clear" w:color="auto" w:fill="FFFFFF"/>
        </w:rPr>
        <w:t>informacija priėmė sprendimą</w:t>
      </w:r>
      <w:r w:rsidRPr="00787DD7">
        <w:rPr>
          <w:shd w:val="clear" w:color="auto" w:fill="FFFFFF"/>
        </w:rPr>
        <w:t xml:space="preserve">, </w:t>
      </w:r>
      <w:r w:rsidR="00787DD7">
        <w:rPr>
          <w:shd w:val="clear" w:color="auto" w:fill="FFFFFF"/>
        </w:rPr>
        <w:t xml:space="preserve">kuriuo pritarė </w:t>
      </w:r>
      <w:r w:rsidR="00787DD7">
        <w:rPr>
          <w:color w:val="000000"/>
        </w:rPr>
        <w:t>kultūros paveldo objekto – Klaipėdos pašto stoties statinių komplekso (u. k.</w:t>
      </w:r>
      <w:r w:rsidR="00787DD7">
        <w:rPr>
          <w:caps/>
          <w:color w:val="000000"/>
        </w:rPr>
        <w:t> 24819) </w:t>
      </w:r>
      <w:r w:rsidR="00787DD7">
        <w:rPr>
          <w:color w:val="000000"/>
        </w:rPr>
        <w:t>– paskelbimui kultūros paminklu</w:t>
      </w:r>
      <w:r>
        <w:rPr>
          <w:bCs/>
          <w:lang w:eastAsia="lt-LT"/>
        </w:rPr>
        <w:t xml:space="preserve">. </w:t>
      </w:r>
      <w:r>
        <w:rPr>
          <w:color w:val="000000" w:themeColor="text1"/>
          <w:shd w:val="clear" w:color="auto" w:fill="FFFFFF"/>
        </w:rPr>
        <w:t>S</w:t>
      </w:r>
      <w:r w:rsidR="00F17A6D">
        <w:rPr>
          <w:color w:val="000000" w:themeColor="text1"/>
          <w:shd w:val="clear" w:color="auto" w:fill="FFFFFF"/>
        </w:rPr>
        <w:t>u</w:t>
      </w:r>
      <w:r>
        <w:rPr>
          <w:color w:val="000000" w:themeColor="text1"/>
          <w:shd w:val="clear" w:color="auto" w:fill="FFFFFF"/>
        </w:rPr>
        <w:t xml:space="preserve"> minėtu </w:t>
      </w:r>
      <w:r w:rsidR="00787DD7">
        <w:rPr>
          <w:color w:val="000000" w:themeColor="text1"/>
          <w:shd w:val="clear" w:color="auto" w:fill="FFFFFF"/>
        </w:rPr>
        <w:t>sprendimu</w:t>
      </w:r>
      <w:r>
        <w:rPr>
          <w:color w:val="000000" w:themeColor="text1"/>
          <w:shd w:val="clear" w:color="auto" w:fill="FFFFFF"/>
        </w:rPr>
        <w:t xml:space="preserve"> </w:t>
      </w:r>
      <w:r w:rsidR="00F17A6D">
        <w:rPr>
          <w:color w:val="000000" w:themeColor="text1"/>
          <w:shd w:val="clear" w:color="auto" w:fill="FFFFFF"/>
        </w:rPr>
        <w:t>galim</w:t>
      </w:r>
      <w:r w:rsidR="00F216F0">
        <w:rPr>
          <w:color w:val="000000" w:themeColor="text1"/>
          <w:shd w:val="clear" w:color="auto" w:fill="FFFFFF"/>
        </w:rPr>
        <w:t>a susipažinti Teisės aktų</w:t>
      </w:r>
      <w:r w:rsidR="00F17A6D">
        <w:rPr>
          <w:color w:val="000000" w:themeColor="text1"/>
          <w:shd w:val="clear" w:color="auto" w:fill="FFFFFF"/>
        </w:rPr>
        <w:t xml:space="preserve"> registre </w:t>
      </w:r>
      <w:hyperlink r:id="rId9" w:history="1">
        <w:r w:rsidR="00787DD7" w:rsidRPr="0043740F">
          <w:rPr>
            <w:rStyle w:val="Hyperlink"/>
            <w:shd w:val="clear" w:color="auto" w:fill="FFFFFF"/>
          </w:rPr>
          <w:t>https://www.e-tar.lt/portal/lt/legalAct/6bb3f3f00ca711ec9f09e7df20500045</w:t>
        </w:r>
      </w:hyperlink>
      <w:r w:rsidR="00787DD7">
        <w:rPr>
          <w:color w:val="000000" w:themeColor="text1"/>
          <w:shd w:val="clear" w:color="auto" w:fill="FFFFFF"/>
        </w:rPr>
        <w:t xml:space="preserve"> .</w:t>
      </w:r>
    </w:p>
    <w:p w14:paraId="16682311" w14:textId="77777777" w:rsidR="00855245" w:rsidRPr="00F17A6D" w:rsidRDefault="00855245" w:rsidP="00F17A6D">
      <w:pPr>
        <w:spacing w:line="360" w:lineRule="auto"/>
        <w:ind w:firstLine="1276"/>
        <w:jc w:val="both"/>
        <w:rPr>
          <w:color w:val="000000" w:themeColor="text1"/>
          <w:shd w:val="clear" w:color="auto" w:fill="FFFFFF"/>
        </w:rPr>
      </w:pPr>
    </w:p>
    <w:p w14:paraId="16682312" w14:textId="77777777" w:rsidR="000155E0" w:rsidRDefault="000155E0" w:rsidP="000155E0">
      <w:pPr>
        <w:spacing w:line="360" w:lineRule="auto"/>
        <w:ind w:firstLine="1276"/>
        <w:jc w:val="both"/>
      </w:pPr>
    </w:p>
    <w:p w14:paraId="16682313" w14:textId="77777777" w:rsidR="0036277C" w:rsidRPr="004063A3" w:rsidRDefault="0036277C" w:rsidP="000155E0">
      <w:pPr>
        <w:spacing w:line="360" w:lineRule="auto"/>
        <w:ind w:firstLine="1276"/>
        <w:jc w:val="both"/>
      </w:pPr>
    </w:p>
    <w:p w14:paraId="16682314" w14:textId="77777777" w:rsidR="001D18CE" w:rsidRDefault="001D18CE" w:rsidP="001D18CE">
      <w:pPr>
        <w:spacing w:line="360" w:lineRule="auto"/>
        <w:jc w:val="both"/>
      </w:pPr>
      <w:r>
        <w:t>Paveldo komisijos pirmininkė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901B5">
        <w:tab/>
      </w:r>
      <w:r w:rsidR="00D53998">
        <w:t xml:space="preserve">          </w:t>
      </w:r>
      <w:r w:rsidR="000901B5">
        <w:t xml:space="preserve">doc. dr. </w:t>
      </w:r>
      <w:r>
        <w:t>Vaidutė Ščiglienė</w:t>
      </w:r>
    </w:p>
    <w:p w14:paraId="16682315" w14:textId="77777777" w:rsidR="000A773D" w:rsidRDefault="000A773D" w:rsidP="001D18CE">
      <w:pPr>
        <w:spacing w:line="360" w:lineRule="auto"/>
        <w:jc w:val="both"/>
      </w:pPr>
    </w:p>
    <w:p w14:paraId="16682316" w14:textId="77777777" w:rsidR="000A773D" w:rsidRDefault="000A773D" w:rsidP="001D18CE">
      <w:pPr>
        <w:spacing w:line="360" w:lineRule="auto"/>
        <w:jc w:val="both"/>
      </w:pPr>
    </w:p>
    <w:p w14:paraId="16682317" w14:textId="77777777" w:rsidR="00F216F0" w:rsidRDefault="00F216F0" w:rsidP="001D18CE">
      <w:pPr>
        <w:spacing w:line="360" w:lineRule="auto"/>
        <w:jc w:val="both"/>
      </w:pPr>
    </w:p>
    <w:p w14:paraId="16682318" w14:textId="77777777" w:rsidR="00F216F0" w:rsidRDefault="00F216F0" w:rsidP="001D18CE">
      <w:pPr>
        <w:spacing w:line="360" w:lineRule="auto"/>
        <w:jc w:val="both"/>
      </w:pPr>
    </w:p>
    <w:p w14:paraId="16682319" w14:textId="77777777" w:rsidR="0036277C" w:rsidRDefault="0036277C" w:rsidP="001D18CE">
      <w:pPr>
        <w:spacing w:line="360" w:lineRule="auto"/>
        <w:jc w:val="both"/>
      </w:pPr>
    </w:p>
    <w:p w14:paraId="1668231A" w14:textId="77777777" w:rsidR="0036277C" w:rsidRDefault="0036277C" w:rsidP="001D18CE">
      <w:pPr>
        <w:spacing w:line="360" w:lineRule="auto"/>
        <w:jc w:val="both"/>
      </w:pPr>
    </w:p>
    <w:p w14:paraId="1668231B" w14:textId="77777777" w:rsidR="0036277C" w:rsidRDefault="0036277C" w:rsidP="001D18CE">
      <w:pPr>
        <w:spacing w:line="360" w:lineRule="auto"/>
        <w:jc w:val="both"/>
      </w:pPr>
    </w:p>
    <w:p w14:paraId="1668231C" w14:textId="77777777" w:rsidR="0036277C" w:rsidRDefault="0036277C" w:rsidP="001D18CE">
      <w:pPr>
        <w:spacing w:line="360" w:lineRule="auto"/>
        <w:jc w:val="both"/>
      </w:pPr>
    </w:p>
    <w:p w14:paraId="1668231D" w14:textId="77777777" w:rsidR="00070091" w:rsidRDefault="00070091" w:rsidP="001D18CE">
      <w:pPr>
        <w:spacing w:line="360" w:lineRule="auto"/>
        <w:jc w:val="both"/>
      </w:pPr>
    </w:p>
    <w:p w14:paraId="1668231E" w14:textId="77777777" w:rsidR="00070091" w:rsidRDefault="00070091" w:rsidP="001D18CE">
      <w:pPr>
        <w:spacing w:line="360" w:lineRule="auto"/>
        <w:jc w:val="both"/>
      </w:pPr>
    </w:p>
    <w:p w14:paraId="1668231F" w14:textId="77777777" w:rsidR="0036277C" w:rsidRDefault="0036277C" w:rsidP="001D18CE">
      <w:pPr>
        <w:spacing w:line="360" w:lineRule="auto"/>
        <w:jc w:val="both"/>
      </w:pPr>
    </w:p>
    <w:p w14:paraId="16682320" w14:textId="77777777" w:rsidR="000A773D" w:rsidRDefault="000A773D" w:rsidP="001D18CE">
      <w:pPr>
        <w:spacing w:line="360" w:lineRule="auto"/>
        <w:jc w:val="both"/>
      </w:pPr>
    </w:p>
    <w:p w14:paraId="16682321" w14:textId="77777777" w:rsidR="000A773D" w:rsidRDefault="00070091" w:rsidP="00070091">
      <w:pPr>
        <w:spacing w:line="360" w:lineRule="auto"/>
      </w:pPr>
      <w:r w:rsidRPr="0005214D">
        <w:t xml:space="preserve">Viktorija Gadeikienė, </w:t>
      </w:r>
      <w:r>
        <w:t xml:space="preserve">mob. tel. 8 699 13960, </w:t>
      </w:r>
      <w:r w:rsidRPr="0005214D">
        <w:t>el. p. viktorija.gadeikiene@vkpk.lt</w:t>
      </w:r>
    </w:p>
    <w:sectPr w:rsidR="000A773D" w:rsidSect="00855245">
      <w:headerReference w:type="default" r:id="rId10"/>
      <w:pgSz w:w="11907" w:h="16840"/>
      <w:pgMar w:top="851" w:right="567" w:bottom="993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2326" w14:textId="77777777" w:rsidR="00D12C6B" w:rsidRDefault="00D12C6B" w:rsidP="00590B02">
      <w:r>
        <w:separator/>
      </w:r>
    </w:p>
  </w:endnote>
  <w:endnote w:type="continuationSeparator" w:id="0">
    <w:p w14:paraId="16682327" w14:textId="77777777" w:rsidR="00D12C6B" w:rsidRDefault="00D12C6B" w:rsidP="0059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2324" w14:textId="77777777" w:rsidR="00D12C6B" w:rsidRDefault="00D12C6B" w:rsidP="00590B02">
      <w:r>
        <w:separator/>
      </w:r>
    </w:p>
  </w:footnote>
  <w:footnote w:type="continuationSeparator" w:id="0">
    <w:p w14:paraId="16682325" w14:textId="77777777" w:rsidR="00D12C6B" w:rsidRDefault="00D12C6B" w:rsidP="0059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2328" w14:textId="77777777" w:rsidR="00590B02" w:rsidRDefault="00590B0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D490D">
      <w:rPr>
        <w:noProof/>
      </w:rPr>
      <w:t>2</w:t>
    </w:r>
    <w:r>
      <w:fldChar w:fldCharType="end"/>
    </w:r>
  </w:p>
  <w:p w14:paraId="16682329" w14:textId="77777777" w:rsidR="00590B02" w:rsidRDefault="00590B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A"/>
    <w:rsid w:val="000155E0"/>
    <w:rsid w:val="00020D01"/>
    <w:rsid w:val="0002689C"/>
    <w:rsid w:val="00036A05"/>
    <w:rsid w:val="00041D75"/>
    <w:rsid w:val="00063A8B"/>
    <w:rsid w:val="000658E7"/>
    <w:rsid w:val="00070091"/>
    <w:rsid w:val="00070552"/>
    <w:rsid w:val="00073D72"/>
    <w:rsid w:val="00080C7A"/>
    <w:rsid w:val="000901B5"/>
    <w:rsid w:val="000967AA"/>
    <w:rsid w:val="000A773D"/>
    <w:rsid w:val="000C3660"/>
    <w:rsid w:val="000D2D6F"/>
    <w:rsid w:val="000F4D97"/>
    <w:rsid w:val="000F67DF"/>
    <w:rsid w:val="000F67E7"/>
    <w:rsid w:val="000F6C4F"/>
    <w:rsid w:val="00104447"/>
    <w:rsid w:val="0011167F"/>
    <w:rsid w:val="00112771"/>
    <w:rsid w:val="001134FE"/>
    <w:rsid w:val="00127039"/>
    <w:rsid w:val="0013169C"/>
    <w:rsid w:val="0013362D"/>
    <w:rsid w:val="001460F4"/>
    <w:rsid w:val="001622BA"/>
    <w:rsid w:val="00176FEA"/>
    <w:rsid w:val="00177B5F"/>
    <w:rsid w:val="00184020"/>
    <w:rsid w:val="00192081"/>
    <w:rsid w:val="001A426D"/>
    <w:rsid w:val="001A605A"/>
    <w:rsid w:val="001B0DBC"/>
    <w:rsid w:val="001B5F29"/>
    <w:rsid w:val="001D16B5"/>
    <w:rsid w:val="001D18CE"/>
    <w:rsid w:val="001D457B"/>
    <w:rsid w:val="001E1BCF"/>
    <w:rsid w:val="0020027C"/>
    <w:rsid w:val="0020171F"/>
    <w:rsid w:val="00213507"/>
    <w:rsid w:val="00217471"/>
    <w:rsid w:val="0022249F"/>
    <w:rsid w:val="002334BD"/>
    <w:rsid w:val="002440C3"/>
    <w:rsid w:val="00247120"/>
    <w:rsid w:val="002544B9"/>
    <w:rsid w:val="00256F7F"/>
    <w:rsid w:val="002570E6"/>
    <w:rsid w:val="002652AC"/>
    <w:rsid w:val="00265721"/>
    <w:rsid w:val="00265BE2"/>
    <w:rsid w:val="00273EA4"/>
    <w:rsid w:val="00276E32"/>
    <w:rsid w:val="00287D3A"/>
    <w:rsid w:val="002A61F3"/>
    <w:rsid w:val="002A6749"/>
    <w:rsid w:val="002F1859"/>
    <w:rsid w:val="003003C4"/>
    <w:rsid w:val="00305667"/>
    <w:rsid w:val="00316828"/>
    <w:rsid w:val="003446C5"/>
    <w:rsid w:val="003507C3"/>
    <w:rsid w:val="00355B07"/>
    <w:rsid w:val="0036277C"/>
    <w:rsid w:val="00364C16"/>
    <w:rsid w:val="00373103"/>
    <w:rsid w:val="0038083A"/>
    <w:rsid w:val="00383098"/>
    <w:rsid w:val="003C1183"/>
    <w:rsid w:val="003C1C33"/>
    <w:rsid w:val="003D11B1"/>
    <w:rsid w:val="003D3BED"/>
    <w:rsid w:val="003E57CE"/>
    <w:rsid w:val="003F7EFC"/>
    <w:rsid w:val="00402C05"/>
    <w:rsid w:val="00405CA7"/>
    <w:rsid w:val="004063A3"/>
    <w:rsid w:val="004065D1"/>
    <w:rsid w:val="00407D05"/>
    <w:rsid w:val="00423018"/>
    <w:rsid w:val="00425D61"/>
    <w:rsid w:val="00427A83"/>
    <w:rsid w:val="00427AE5"/>
    <w:rsid w:val="00427BD1"/>
    <w:rsid w:val="004417AD"/>
    <w:rsid w:val="0044281B"/>
    <w:rsid w:val="004431F9"/>
    <w:rsid w:val="00447322"/>
    <w:rsid w:val="00466CB1"/>
    <w:rsid w:val="004752B6"/>
    <w:rsid w:val="00496CFF"/>
    <w:rsid w:val="004B0AF5"/>
    <w:rsid w:val="004C134F"/>
    <w:rsid w:val="004E2873"/>
    <w:rsid w:val="004E5DCB"/>
    <w:rsid w:val="004F74E1"/>
    <w:rsid w:val="00504F27"/>
    <w:rsid w:val="005156F3"/>
    <w:rsid w:val="005232C3"/>
    <w:rsid w:val="00525983"/>
    <w:rsid w:val="00527144"/>
    <w:rsid w:val="00530682"/>
    <w:rsid w:val="00541351"/>
    <w:rsid w:val="00557C0B"/>
    <w:rsid w:val="005604F6"/>
    <w:rsid w:val="00560554"/>
    <w:rsid w:val="00563556"/>
    <w:rsid w:val="00590B02"/>
    <w:rsid w:val="005A2290"/>
    <w:rsid w:val="005A5B03"/>
    <w:rsid w:val="005A75BD"/>
    <w:rsid w:val="005A7C7B"/>
    <w:rsid w:val="005B0C36"/>
    <w:rsid w:val="005B3766"/>
    <w:rsid w:val="005B4647"/>
    <w:rsid w:val="005C05A0"/>
    <w:rsid w:val="005C4C79"/>
    <w:rsid w:val="005D7816"/>
    <w:rsid w:val="005E7635"/>
    <w:rsid w:val="005F334F"/>
    <w:rsid w:val="005F3B21"/>
    <w:rsid w:val="005F4FEC"/>
    <w:rsid w:val="00611A5B"/>
    <w:rsid w:val="00641F84"/>
    <w:rsid w:val="00646C5B"/>
    <w:rsid w:val="00655388"/>
    <w:rsid w:val="00661BBB"/>
    <w:rsid w:val="00670FFE"/>
    <w:rsid w:val="00676CD6"/>
    <w:rsid w:val="00682CDC"/>
    <w:rsid w:val="00687BCD"/>
    <w:rsid w:val="006A527C"/>
    <w:rsid w:val="006B61B3"/>
    <w:rsid w:val="006C05BE"/>
    <w:rsid w:val="006C4915"/>
    <w:rsid w:val="006D357D"/>
    <w:rsid w:val="00701AD3"/>
    <w:rsid w:val="00707E58"/>
    <w:rsid w:val="0071600A"/>
    <w:rsid w:val="007326F0"/>
    <w:rsid w:val="00742308"/>
    <w:rsid w:val="00745B4D"/>
    <w:rsid w:val="00776E0D"/>
    <w:rsid w:val="0077767D"/>
    <w:rsid w:val="007867D0"/>
    <w:rsid w:val="00787DD7"/>
    <w:rsid w:val="00793FC8"/>
    <w:rsid w:val="007A3D47"/>
    <w:rsid w:val="007A6227"/>
    <w:rsid w:val="007B5398"/>
    <w:rsid w:val="007D5CBA"/>
    <w:rsid w:val="007F1BC6"/>
    <w:rsid w:val="007F3580"/>
    <w:rsid w:val="008115BA"/>
    <w:rsid w:val="00821C67"/>
    <w:rsid w:val="008220EB"/>
    <w:rsid w:val="0083354C"/>
    <w:rsid w:val="00842D90"/>
    <w:rsid w:val="00855245"/>
    <w:rsid w:val="008858DA"/>
    <w:rsid w:val="008939D2"/>
    <w:rsid w:val="00895F02"/>
    <w:rsid w:val="0089789C"/>
    <w:rsid w:val="00897F07"/>
    <w:rsid w:val="008D39F9"/>
    <w:rsid w:val="00905522"/>
    <w:rsid w:val="009101E2"/>
    <w:rsid w:val="009178D5"/>
    <w:rsid w:val="00923FFB"/>
    <w:rsid w:val="00936DC6"/>
    <w:rsid w:val="009372EC"/>
    <w:rsid w:val="00940610"/>
    <w:rsid w:val="0094526A"/>
    <w:rsid w:val="00946EA8"/>
    <w:rsid w:val="00954D2D"/>
    <w:rsid w:val="00971D4A"/>
    <w:rsid w:val="0097489F"/>
    <w:rsid w:val="0099186E"/>
    <w:rsid w:val="00996EC4"/>
    <w:rsid w:val="009A47C8"/>
    <w:rsid w:val="009A569D"/>
    <w:rsid w:val="009E3AA3"/>
    <w:rsid w:val="00A14610"/>
    <w:rsid w:val="00A150A2"/>
    <w:rsid w:val="00A44ACE"/>
    <w:rsid w:val="00A44E44"/>
    <w:rsid w:val="00A5120A"/>
    <w:rsid w:val="00A53368"/>
    <w:rsid w:val="00A64A0D"/>
    <w:rsid w:val="00A676F8"/>
    <w:rsid w:val="00A727A6"/>
    <w:rsid w:val="00A75690"/>
    <w:rsid w:val="00A76FD8"/>
    <w:rsid w:val="00A77201"/>
    <w:rsid w:val="00A834A4"/>
    <w:rsid w:val="00A87A63"/>
    <w:rsid w:val="00AA4F89"/>
    <w:rsid w:val="00AB20CA"/>
    <w:rsid w:val="00AC0D3B"/>
    <w:rsid w:val="00AD47DA"/>
    <w:rsid w:val="00AD490D"/>
    <w:rsid w:val="00B04061"/>
    <w:rsid w:val="00B04A94"/>
    <w:rsid w:val="00B123C0"/>
    <w:rsid w:val="00B143F4"/>
    <w:rsid w:val="00B1736E"/>
    <w:rsid w:val="00B2349B"/>
    <w:rsid w:val="00B44F9C"/>
    <w:rsid w:val="00B57607"/>
    <w:rsid w:val="00B652EF"/>
    <w:rsid w:val="00B72830"/>
    <w:rsid w:val="00B73753"/>
    <w:rsid w:val="00B7540F"/>
    <w:rsid w:val="00B75509"/>
    <w:rsid w:val="00B86F40"/>
    <w:rsid w:val="00B908A8"/>
    <w:rsid w:val="00BA26EB"/>
    <w:rsid w:val="00BA42F2"/>
    <w:rsid w:val="00BD53FE"/>
    <w:rsid w:val="00BE2889"/>
    <w:rsid w:val="00BF2192"/>
    <w:rsid w:val="00BF7809"/>
    <w:rsid w:val="00C10FB6"/>
    <w:rsid w:val="00C14953"/>
    <w:rsid w:val="00C361C5"/>
    <w:rsid w:val="00C65C28"/>
    <w:rsid w:val="00C82EB7"/>
    <w:rsid w:val="00C85856"/>
    <w:rsid w:val="00C92CD4"/>
    <w:rsid w:val="00C92E7A"/>
    <w:rsid w:val="00C94DED"/>
    <w:rsid w:val="00C958FC"/>
    <w:rsid w:val="00C966EE"/>
    <w:rsid w:val="00CD551B"/>
    <w:rsid w:val="00CE2AFD"/>
    <w:rsid w:val="00CE427B"/>
    <w:rsid w:val="00CE7EF6"/>
    <w:rsid w:val="00D02DFC"/>
    <w:rsid w:val="00D05E0D"/>
    <w:rsid w:val="00D12C6B"/>
    <w:rsid w:val="00D14963"/>
    <w:rsid w:val="00D2122E"/>
    <w:rsid w:val="00D247F3"/>
    <w:rsid w:val="00D2504F"/>
    <w:rsid w:val="00D356DD"/>
    <w:rsid w:val="00D40994"/>
    <w:rsid w:val="00D443B0"/>
    <w:rsid w:val="00D45BF3"/>
    <w:rsid w:val="00D51B48"/>
    <w:rsid w:val="00D53998"/>
    <w:rsid w:val="00D541FB"/>
    <w:rsid w:val="00D864EE"/>
    <w:rsid w:val="00D86943"/>
    <w:rsid w:val="00D920ED"/>
    <w:rsid w:val="00DA0B8D"/>
    <w:rsid w:val="00DB0B7D"/>
    <w:rsid w:val="00DB62CC"/>
    <w:rsid w:val="00DC6583"/>
    <w:rsid w:val="00DD6772"/>
    <w:rsid w:val="00DD78C2"/>
    <w:rsid w:val="00DE42C5"/>
    <w:rsid w:val="00E04496"/>
    <w:rsid w:val="00E10F8A"/>
    <w:rsid w:val="00E64CD4"/>
    <w:rsid w:val="00E659DF"/>
    <w:rsid w:val="00E803BD"/>
    <w:rsid w:val="00E8749E"/>
    <w:rsid w:val="00E90FC2"/>
    <w:rsid w:val="00E96730"/>
    <w:rsid w:val="00EA7EEB"/>
    <w:rsid w:val="00EB0B77"/>
    <w:rsid w:val="00ED4650"/>
    <w:rsid w:val="00ED4DDF"/>
    <w:rsid w:val="00ED6029"/>
    <w:rsid w:val="00EE02B4"/>
    <w:rsid w:val="00EF461B"/>
    <w:rsid w:val="00EF502B"/>
    <w:rsid w:val="00F05D72"/>
    <w:rsid w:val="00F1182D"/>
    <w:rsid w:val="00F17A6D"/>
    <w:rsid w:val="00F216F0"/>
    <w:rsid w:val="00F27987"/>
    <w:rsid w:val="00F31C38"/>
    <w:rsid w:val="00F37562"/>
    <w:rsid w:val="00F40D08"/>
    <w:rsid w:val="00F720B9"/>
    <w:rsid w:val="00F7418B"/>
    <w:rsid w:val="00F76EA1"/>
    <w:rsid w:val="00F851EC"/>
    <w:rsid w:val="00F86635"/>
    <w:rsid w:val="00F9419B"/>
    <w:rsid w:val="00FA2614"/>
    <w:rsid w:val="00FB076E"/>
    <w:rsid w:val="00FB2426"/>
    <w:rsid w:val="00FC2F82"/>
    <w:rsid w:val="00FC70E4"/>
    <w:rsid w:val="00FC7D6C"/>
    <w:rsid w:val="00FE28D9"/>
    <w:rsid w:val="00FF2165"/>
    <w:rsid w:val="00FF78F9"/>
    <w:rsid w:val="182365F5"/>
    <w:rsid w:val="2A9C6F03"/>
    <w:rsid w:val="32824CC0"/>
    <w:rsid w:val="370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82300"/>
  <w15:docId w15:val="{A4C631D3-1C1E-4599-8FDD-E6E1B4F2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45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  <w:color w:val="000000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b/>
      <w:bCs/>
      <w:sz w:val="24"/>
      <w:lang w:val="lt-LT" w:eastAsia="en-US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line="192" w:lineRule="auto"/>
      <w:ind w:left="284"/>
      <w:jc w:val="both"/>
    </w:pPr>
    <w:rPr>
      <w:sz w:val="26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pPr>
      <w:framePr w:w="9786" w:h="2155" w:hRule="exact" w:hSpace="57" w:wrap="around" w:vAnchor="page" w:hAnchor="page" w:x="1585" w:y="1265" w:anchorLock="1"/>
      <w:spacing w:line="360" w:lineRule="auto"/>
      <w:ind w:right="28"/>
      <w:jc w:val="center"/>
    </w:pPr>
    <w:rPr>
      <w:b/>
      <w:bCs/>
    </w:rPr>
  </w:style>
  <w:style w:type="paragraph" w:styleId="BodyText2">
    <w:name w:val="Body Text 2"/>
    <w:basedOn w:val="Normal"/>
    <w:pPr>
      <w:tabs>
        <w:tab w:val="left" w:pos="1080"/>
      </w:tabs>
      <w:overflowPunct w:val="0"/>
      <w:autoSpaceDE w:val="0"/>
      <w:autoSpaceDN w:val="0"/>
      <w:adjustRightInd w:val="0"/>
      <w:ind w:left="792" w:hanging="432"/>
      <w:textAlignment w:val="baseline"/>
    </w:pPr>
    <w:rPr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EnvelopeAddress">
    <w:name w:val="envelope address"/>
    <w:basedOn w:val="Normal"/>
    <w:pPr>
      <w:framePr w:w="7920" w:h="1980" w:hRule="exact" w:hSpace="180" w:wrap="around" w:hAnchor="page" w:xAlign="center" w:yAlign="bottom"/>
      <w:ind w:left="2880"/>
    </w:pPr>
    <w:rPr>
      <w:rFonts w:ascii="Arial" w:hAnsi="Arial"/>
      <w:sz w:val="22"/>
      <w:szCs w:val="20"/>
    </w:rPr>
  </w:style>
  <w:style w:type="paragraph" w:styleId="BlockText">
    <w:name w:val="Block Text"/>
    <w:basedOn w:val="Normal"/>
    <w:pPr>
      <w:spacing w:line="192" w:lineRule="auto"/>
      <w:ind w:left="-31" w:right="-108"/>
    </w:p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color w:val="000000"/>
      <w:sz w:val="23"/>
      <w:szCs w:val="20"/>
    </w:rPr>
  </w:style>
  <w:style w:type="paragraph" w:styleId="CommentText">
    <w:name w:val="annotation text"/>
    <w:basedOn w:val="Normal"/>
    <w:next w:val="NormalIndent"/>
    <w:semiHidden/>
    <w:pPr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Cs w:val="20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Cs w:val="20"/>
    </w:rPr>
  </w:style>
  <w:style w:type="paragraph" w:styleId="BodyTextIndent3">
    <w:name w:val="Body Text Indent 3"/>
    <w:basedOn w:val="Normal"/>
    <w:pPr>
      <w:ind w:left="120" w:firstLine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</w:rPr>
  </w:style>
  <w:style w:type="paragraph" w:customStyle="1" w:styleId="Style17">
    <w:name w:val="_Style 17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Bold">
    <w:name w:val="Normal + Bold"/>
    <w:basedOn w:val="Normal"/>
    <w:pPr>
      <w:ind w:firstLine="1260"/>
      <w:jc w:val="both"/>
    </w:pPr>
    <w:rPr>
      <w:lang w:eastAsia="lt-LT"/>
    </w:rPr>
  </w:style>
  <w:style w:type="paragraph" w:customStyle="1" w:styleId="bodytext0">
    <w:name w:val="bodytext"/>
    <w:basedOn w:val="Normal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90B0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0B0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90B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90B02"/>
    <w:rPr>
      <w:sz w:val="24"/>
      <w:szCs w:val="24"/>
      <w:lang w:val="en-US" w:eastAsia="en-US"/>
    </w:rPr>
  </w:style>
  <w:style w:type="paragraph" w:customStyle="1" w:styleId="Default">
    <w:name w:val="Default"/>
    <w:rsid w:val="002657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427AE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7A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17A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m@lrkm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misija@vkpk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-tar.lt/portal/lt/legalAct/6bb3f3f00ca711ec9f09e7df2050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Links>
    <vt:vector size="18" baseType="variant">
      <vt:variant>
        <vt:i4>2752575</vt:i4>
      </vt:variant>
      <vt:variant>
        <vt:i4>6</vt:i4>
      </vt:variant>
      <vt:variant>
        <vt:i4>0</vt:i4>
      </vt:variant>
      <vt:variant>
        <vt:i4>5</vt:i4>
      </vt:variant>
      <vt:variant>
        <vt:lpwstr>https://we.tl/t-7OCJajGVl1</vt:lpwstr>
      </vt:variant>
      <vt:variant>
        <vt:lpwstr/>
      </vt:variant>
      <vt:variant>
        <vt:i4>6684748</vt:i4>
      </vt:variant>
      <vt:variant>
        <vt:i4>3</vt:i4>
      </vt:variant>
      <vt:variant>
        <vt:i4>0</vt:i4>
      </vt:variant>
      <vt:variant>
        <vt:i4>5</vt:i4>
      </vt:variant>
      <vt:variant>
        <vt:lpwstr>mailto:kultkt@lrs.lt</vt:lpwstr>
      </vt:variant>
      <vt:variant>
        <vt:lpwstr/>
      </vt:variant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mailto:komisija@vkpk.lt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Romanas Senapėdis</cp:lastModifiedBy>
  <cp:revision>5</cp:revision>
  <cp:lastPrinted>2016-02-09T14:10:00Z</cp:lastPrinted>
  <dcterms:created xsi:type="dcterms:W3CDTF">2021-09-09T12:44:00Z</dcterms:created>
  <dcterms:modified xsi:type="dcterms:W3CDTF">2021-09-09T12:47:00Z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  <property fmtid="{D5CDD505-2E9C-101B-9397-08002B2CF9AE}" pid="3" name="DISC_AdditionalMakersMail">
    <vt:lpwstr>viktorija.gadeikiene@vkpk.lt</vt:lpwstr>
  </property>
  <property fmtid="{D5CDD505-2E9C-101B-9397-08002B2CF9AE}" pid="4" name="DISC_Consignor">
    <vt:lpwstr> </vt:lpwstr>
  </property>
  <property fmtid="{D5CDD505-2E9C-101B-9397-08002B2CF9AE}" pid="5" name="DIScgiUrl">
    <vt:lpwstr>http://edvs.epaslaugos.lt/cs/idcplg</vt:lpwstr>
  </property>
  <property fmtid="{D5CDD505-2E9C-101B-9397-08002B2CF9AE}" pid="6" name="DISC_MainMakerMail">
    <vt:lpwstr>viktorija.gadeikiene@vkpk.lt</vt:lpwstr>
  </property>
  <property fmtid="{D5CDD505-2E9C-101B-9397-08002B2CF9AE}" pid="7" name="DISdDocName">
    <vt:lpwstr>1965338</vt:lpwstr>
  </property>
  <property fmtid="{D5CDD505-2E9C-101B-9397-08002B2CF9AE}" pid="8" name="DISTaskPaneUrl">
    <vt:lpwstr>http://edvs.epaslaugos.lt/cs/idcplg?ClientControlled=DocMan&amp;coreContentOnly=1&amp;WebdavRequest=1&amp;IdcService=DOC_INFO&amp;dID=1095624</vt:lpwstr>
  </property>
  <property fmtid="{D5CDD505-2E9C-101B-9397-08002B2CF9AE}" pid="9" name="DISC_Title">
    <vt:lpwstr>DĖL VALSTYBINĖS KULTŪROS PAVELDO KOMISIJOS 2021 M. RUGSĖJO 3 D. SPRENDIMO NR. S-4(6.2.-245)</vt:lpwstr>
  </property>
  <property fmtid="{D5CDD505-2E9C-101B-9397-08002B2CF9AE}" pid="10" name="DISC_AdditionalMakers">
    <vt:lpwstr>Viktorija Gadeikienė</vt:lpwstr>
  </property>
  <property fmtid="{D5CDD505-2E9C-101B-9397-08002B2CF9AE}" pid="11" name="DISC_OrgAuthor">
    <vt:lpwstr>Lietuvos Respublikos Valstybinė kultūros paveldo komisija</vt:lpwstr>
  </property>
  <property fmtid="{D5CDD505-2E9C-101B-9397-08002B2CF9AE}" pid="12" name="DISC_AdditionalTutors">
    <vt:lpwstr> </vt:lpwstr>
  </property>
  <property fmtid="{D5CDD505-2E9C-101B-9397-08002B2CF9AE}" pid="13" name="DISC_SignersGroup">
    <vt:lpwstr>Vaidutė Ščiglienė</vt:lpwstr>
  </property>
  <property fmtid="{D5CDD505-2E9C-101B-9397-08002B2CF9AE}" pid="14" name="DISC_OrgApprovers">
    <vt:lpwstr> </vt:lpwstr>
  </property>
  <property fmtid="{D5CDD505-2E9C-101B-9397-08002B2CF9AE}" pid="15" name="DISC_Signer">
    <vt:lpwstr> </vt:lpwstr>
  </property>
  <property fmtid="{D5CDD505-2E9C-101B-9397-08002B2CF9AE}" pid="16" name="DISC_AdditionalApproversMail">
    <vt:lpwstr>justina.gasiuniene@vkpk.lt, rimantas.bitinas@vkpk.lt, viktorija.gadeikiene@vkpk.lt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9" name="DISdUser">
    <vt:lpwstr>komisijos_pirmi</vt:lpwstr>
  </property>
  <property fmtid="{D5CDD505-2E9C-101B-9397-08002B2CF9AE}" pid="20" name="DISC_AdditionalApprovers">
    <vt:lpwstr>Justina Gasiūnienė, Rimantas Bitinas, Viktorija Gadeikienė</vt:lpwstr>
  </property>
  <property fmtid="{D5CDD505-2E9C-101B-9397-08002B2CF9AE}" pid="21" name="DISdID">
    <vt:lpwstr>1095624</vt:lpwstr>
  </property>
  <property fmtid="{D5CDD505-2E9C-101B-9397-08002B2CF9AE}" pid="22" name="DISC_MainMaker">
    <vt:lpwstr>Viktorija Gadeikienė</vt:lpwstr>
  </property>
  <property fmtid="{D5CDD505-2E9C-101B-9397-08002B2CF9AE}" pid="23" name="DISC_TutorPhone">
    <vt:lpwstr> </vt:lpwstr>
  </property>
  <property fmtid="{D5CDD505-2E9C-101B-9397-08002B2CF9AE}" pid="24" name="DISC_AdditionalApproversPhone">
    <vt:lpwstr>+37052663279, +37052663284, +37052663284</vt:lpwstr>
  </property>
  <property fmtid="{D5CDD505-2E9C-101B-9397-08002B2CF9AE}" pid="25" name="DISC_AdditionalTutorsMail">
    <vt:lpwstr> </vt:lpwstr>
  </property>
  <property fmtid="{D5CDD505-2E9C-101B-9397-08002B2CF9AE}" pid="26" name="DISC_AdditionalTutorsPhone">
    <vt:lpwstr> </vt:lpwstr>
  </property>
  <property fmtid="{D5CDD505-2E9C-101B-9397-08002B2CF9AE}" pid="27" name="DISC_Tutor">
    <vt:lpwstr> </vt:lpwstr>
  </property>
  <property fmtid="{D5CDD505-2E9C-101B-9397-08002B2CF9AE}" pid="28" name="DISC_TutorMail">
    <vt:lpwstr> </vt:lpwstr>
  </property>
  <property fmtid="{D5CDD505-2E9C-101B-9397-08002B2CF9AE}" pid="29" name="DISC_Consignee">
    <vt:lpwstr>Lietuvos Respublikos kultūros ministerija</vt:lpwstr>
  </property>
  <property fmtid="{D5CDD505-2E9C-101B-9397-08002B2CF9AE}" pid="30" name="DISC_MainMakerPhone">
    <vt:lpwstr>+37052663284</vt:lpwstr>
  </property>
  <property fmtid="{D5CDD505-2E9C-101B-9397-08002B2CF9AE}" pid="31" name="DISC_AdditionalMakersPhone">
    <vt:lpwstr>+37052663284</vt:lpwstr>
  </property>
  <property fmtid="{D5CDD505-2E9C-101B-9397-08002B2CF9AE}" pid="32" name="DISC_DocRegNr">
    <vt:lpwstr>V11-68</vt:lpwstr>
  </property>
  <property fmtid="{D5CDD505-2E9C-101B-9397-08002B2CF9AE}" pid="33" name="DISC_DocRegDate">
    <vt:lpwstr>2021-04-12 0:00</vt:lpwstr>
  </property>
</Properties>
</file>