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6B8F" w14:textId="2BA65D93" w:rsidR="00CC4739" w:rsidRPr="00CC4739" w:rsidRDefault="00EB2726" w:rsidP="00CC4739">
      <w:pPr>
        <w:ind w:left="648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</w:t>
      </w:r>
      <w:r w:rsidR="00CC4739" w:rsidRPr="00CC4739">
        <w:rPr>
          <w:b/>
          <w:szCs w:val="24"/>
          <w:lang w:eastAsia="lt-LT"/>
        </w:rPr>
        <w:t>Projekto</w:t>
      </w:r>
    </w:p>
    <w:p w14:paraId="0F0C1E40" w14:textId="4C491B3A" w:rsidR="00FE6FE9" w:rsidRDefault="00EB2726" w:rsidP="00CC4739">
      <w:pPr>
        <w:ind w:left="6480"/>
        <w:rPr>
          <w:sz w:val="10"/>
          <w:szCs w:val="10"/>
        </w:rPr>
      </w:pPr>
      <w:r>
        <w:rPr>
          <w:b/>
          <w:szCs w:val="24"/>
          <w:lang w:eastAsia="lt-LT"/>
        </w:rPr>
        <w:t xml:space="preserve">      </w:t>
      </w:r>
      <w:r w:rsidR="00CC4739" w:rsidRPr="00CC4739">
        <w:rPr>
          <w:b/>
          <w:szCs w:val="24"/>
          <w:lang w:eastAsia="lt-LT"/>
        </w:rPr>
        <w:t>lyginamasis variantas</w:t>
      </w:r>
    </w:p>
    <w:p w14:paraId="5EF133CC" w14:textId="77777777" w:rsidR="004850A2" w:rsidRDefault="004850A2">
      <w:pPr>
        <w:keepNext/>
        <w:jc w:val="center"/>
        <w:rPr>
          <w:b/>
          <w:caps/>
          <w:szCs w:val="24"/>
          <w:lang w:eastAsia="lt-LT"/>
        </w:rPr>
      </w:pPr>
    </w:p>
    <w:p w14:paraId="183A166F" w14:textId="77777777" w:rsidR="00FE6FE9" w:rsidRPr="004850A2" w:rsidRDefault="00715F39">
      <w:pPr>
        <w:keepNext/>
        <w:jc w:val="center"/>
        <w:rPr>
          <w:b/>
          <w:caps/>
          <w:szCs w:val="24"/>
          <w:lang w:eastAsia="lt-LT"/>
        </w:rPr>
      </w:pPr>
      <w:r w:rsidRPr="004850A2">
        <w:rPr>
          <w:b/>
          <w:caps/>
          <w:szCs w:val="24"/>
          <w:lang w:eastAsia="lt-LT"/>
        </w:rPr>
        <w:t>Lietuvos Respublikos Vyriausybė</w:t>
      </w:r>
    </w:p>
    <w:p w14:paraId="077B578D" w14:textId="77777777" w:rsidR="00FE6FE9" w:rsidRPr="004850A2" w:rsidRDefault="00FE6FE9">
      <w:pPr>
        <w:jc w:val="center"/>
        <w:rPr>
          <w:b/>
          <w:caps/>
          <w:szCs w:val="24"/>
          <w:lang w:eastAsia="lt-LT"/>
        </w:rPr>
      </w:pPr>
    </w:p>
    <w:p w14:paraId="21DA6AAE" w14:textId="77777777" w:rsidR="00FE6FE9" w:rsidRPr="004850A2" w:rsidRDefault="00715F39">
      <w:pPr>
        <w:jc w:val="center"/>
        <w:rPr>
          <w:b/>
          <w:caps/>
          <w:szCs w:val="24"/>
          <w:lang w:eastAsia="lt-LT"/>
        </w:rPr>
      </w:pPr>
      <w:r w:rsidRPr="004850A2">
        <w:rPr>
          <w:b/>
          <w:caps/>
          <w:szCs w:val="24"/>
          <w:lang w:eastAsia="lt-LT"/>
        </w:rPr>
        <w:t>nutarimas</w:t>
      </w:r>
    </w:p>
    <w:p w14:paraId="533B605D" w14:textId="77777777" w:rsidR="00FE6FE9" w:rsidRPr="004850A2" w:rsidRDefault="00715F39">
      <w:pPr>
        <w:keepNext/>
        <w:jc w:val="center"/>
        <w:outlineLvl w:val="1"/>
        <w:rPr>
          <w:b/>
          <w:caps/>
          <w:szCs w:val="24"/>
          <w:lang w:eastAsia="lt-LT"/>
        </w:rPr>
      </w:pPr>
      <w:r w:rsidRPr="004850A2">
        <w:rPr>
          <w:b/>
          <w:caps/>
          <w:szCs w:val="24"/>
          <w:lang w:eastAsia="lt-LT"/>
        </w:rPr>
        <w:t>Dėl Lietuvos Respublikos VYRIAUSYBĖS 200</w:t>
      </w:r>
      <w:r w:rsidR="00A800F8">
        <w:rPr>
          <w:b/>
          <w:caps/>
          <w:szCs w:val="24"/>
          <w:lang w:eastAsia="lt-LT"/>
        </w:rPr>
        <w:t>2</w:t>
      </w:r>
      <w:r w:rsidRPr="004850A2">
        <w:rPr>
          <w:b/>
          <w:caps/>
          <w:szCs w:val="24"/>
          <w:lang w:eastAsia="lt-LT"/>
        </w:rPr>
        <w:t xml:space="preserve"> M. </w:t>
      </w:r>
      <w:r w:rsidR="00A800F8">
        <w:rPr>
          <w:b/>
          <w:caps/>
          <w:szCs w:val="24"/>
          <w:lang w:eastAsia="lt-LT"/>
        </w:rPr>
        <w:t>LIEPOS</w:t>
      </w:r>
      <w:r w:rsidRPr="004850A2">
        <w:rPr>
          <w:b/>
          <w:caps/>
          <w:szCs w:val="24"/>
          <w:lang w:eastAsia="lt-LT"/>
        </w:rPr>
        <w:t xml:space="preserve"> </w:t>
      </w:r>
      <w:r w:rsidR="00A800F8">
        <w:rPr>
          <w:b/>
          <w:caps/>
          <w:szCs w:val="24"/>
          <w:lang w:eastAsia="lt-LT"/>
        </w:rPr>
        <w:t>19</w:t>
      </w:r>
      <w:r w:rsidRPr="004850A2">
        <w:rPr>
          <w:b/>
          <w:caps/>
          <w:szCs w:val="24"/>
          <w:lang w:eastAsia="lt-LT"/>
        </w:rPr>
        <w:t xml:space="preserve"> D. NUTARIMO NR. </w:t>
      </w:r>
      <w:r w:rsidR="00A800F8" w:rsidRPr="00A800F8">
        <w:rPr>
          <w:b/>
          <w:caps/>
          <w:szCs w:val="24"/>
          <w:lang w:eastAsia="lt-LT"/>
        </w:rPr>
        <w:t xml:space="preserve">1218 </w:t>
      </w:r>
      <w:r w:rsidRPr="004850A2">
        <w:rPr>
          <w:b/>
          <w:caps/>
          <w:szCs w:val="24"/>
          <w:lang w:eastAsia="lt-LT"/>
        </w:rPr>
        <w:t>„</w:t>
      </w:r>
      <w:r w:rsidR="00A800F8" w:rsidRPr="00A800F8">
        <w:rPr>
          <w:b/>
          <w:caps/>
          <w:szCs w:val="24"/>
          <w:lang w:eastAsia="lt-LT"/>
        </w:rPr>
        <w:t>DĖL LIETUVOS RESPUBLIKOS PATENTŲ REGISTRO REORGANIZAVIMO IR LIETUVOS RESPUBLIKOS PATENTŲ REGISTRO NUOSTATŲ PATVIRTINIMO</w:t>
      </w:r>
      <w:r w:rsidRPr="004850A2">
        <w:rPr>
          <w:b/>
          <w:caps/>
          <w:szCs w:val="24"/>
          <w:lang w:eastAsia="lt-LT"/>
        </w:rPr>
        <w:t>“ PAKEITIMO</w:t>
      </w:r>
    </w:p>
    <w:p w14:paraId="27ECB0BF" w14:textId="77777777" w:rsidR="00715F39" w:rsidRDefault="00715F39">
      <w:pPr>
        <w:keepNext/>
        <w:jc w:val="center"/>
        <w:outlineLvl w:val="1"/>
        <w:rPr>
          <w:b/>
          <w:caps/>
          <w:lang w:eastAsia="lt-LT"/>
        </w:rPr>
      </w:pPr>
    </w:p>
    <w:p w14:paraId="148B35FA" w14:textId="77777777" w:rsidR="00222CA6" w:rsidRPr="001A68CE" w:rsidRDefault="00715F39" w:rsidP="00222CA6">
      <w:pPr>
        <w:jc w:val="center"/>
        <w:rPr>
          <w:color w:val="000000"/>
          <w:szCs w:val="24"/>
        </w:rPr>
      </w:pPr>
      <w:r>
        <w:rPr>
          <w:lang w:eastAsia="lt-LT"/>
        </w:rPr>
        <w:t xml:space="preserve"> </w:t>
      </w:r>
      <w:r w:rsidR="00222CA6" w:rsidRPr="008834C4">
        <w:rPr>
          <w:color w:val="000000"/>
          <w:szCs w:val="24"/>
        </w:rPr>
        <w:t>202</w:t>
      </w:r>
      <w:r w:rsidR="00222CA6">
        <w:rPr>
          <w:color w:val="000000"/>
          <w:szCs w:val="24"/>
        </w:rPr>
        <w:t>1</w:t>
      </w:r>
      <w:r w:rsidR="00222CA6" w:rsidRPr="008834C4">
        <w:rPr>
          <w:color w:val="000000"/>
          <w:szCs w:val="24"/>
        </w:rPr>
        <w:t xml:space="preserve"> m.                    d. </w:t>
      </w:r>
      <w:r w:rsidR="00222CA6" w:rsidRPr="001A68CE">
        <w:rPr>
          <w:color w:val="000000"/>
          <w:szCs w:val="24"/>
        </w:rPr>
        <w:t xml:space="preserve">Nr. </w:t>
      </w:r>
    </w:p>
    <w:p w14:paraId="3BA28632" w14:textId="77777777" w:rsidR="00222CA6" w:rsidRPr="001A68CE" w:rsidRDefault="00222CA6" w:rsidP="00222CA6">
      <w:pPr>
        <w:jc w:val="center"/>
        <w:rPr>
          <w:szCs w:val="24"/>
          <w:lang w:eastAsia="lt-LT"/>
        </w:rPr>
      </w:pPr>
      <w:r w:rsidRPr="001A68CE">
        <w:rPr>
          <w:color w:val="000000"/>
          <w:szCs w:val="24"/>
        </w:rPr>
        <w:t>Vilnius</w:t>
      </w:r>
    </w:p>
    <w:p w14:paraId="0262271E" w14:textId="77777777" w:rsidR="00715F39" w:rsidRDefault="00715F39">
      <w:pPr>
        <w:jc w:val="center"/>
        <w:rPr>
          <w:lang w:eastAsia="lt-LT"/>
        </w:rPr>
      </w:pPr>
    </w:p>
    <w:p w14:paraId="0A834EFE" w14:textId="28608EF8" w:rsidR="00FE6FE9" w:rsidRDefault="00715F39" w:rsidP="00AD0F1C">
      <w:pPr>
        <w:spacing w:line="276" w:lineRule="auto"/>
        <w:ind w:firstLine="709"/>
        <w:jc w:val="both"/>
        <w:rPr>
          <w:lang w:eastAsia="lt-LT"/>
        </w:rPr>
      </w:pPr>
      <w:r>
        <w:rPr>
          <w:lang w:eastAsia="lt-LT"/>
        </w:rPr>
        <w:t xml:space="preserve">Lietuvos Respublikos Vyriausybė </w:t>
      </w:r>
      <w:r w:rsidR="00EB2726">
        <w:rPr>
          <w:lang w:eastAsia="lt-LT"/>
        </w:rPr>
        <w:t xml:space="preserve"> </w:t>
      </w:r>
      <w:r w:rsidR="00D81681">
        <w:rPr>
          <w:color w:val="000000"/>
          <w:spacing w:val="60"/>
        </w:rPr>
        <w:t>nutari</w:t>
      </w:r>
      <w:r w:rsidR="00D81681">
        <w:rPr>
          <w:color w:val="000000"/>
        </w:rPr>
        <w:t>a:</w:t>
      </w:r>
    </w:p>
    <w:p w14:paraId="6A7A1661" w14:textId="77777777" w:rsidR="00FE6FE9" w:rsidRDefault="00FF7488" w:rsidP="00AD0F1C">
      <w:pPr>
        <w:spacing w:line="276" w:lineRule="auto"/>
        <w:ind w:firstLine="709"/>
        <w:jc w:val="both"/>
        <w:rPr>
          <w:lang w:eastAsia="lt-LT"/>
        </w:rPr>
      </w:pPr>
      <w:r w:rsidRPr="00222CA6">
        <w:rPr>
          <w:lang w:eastAsia="lt-LT"/>
        </w:rPr>
        <w:t xml:space="preserve">1. </w:t>
      </w:r>
      <w:r w:rsidR="00715F39">
        <w:rPr>
          <w:lang w:eastAsia="lt-LT"/>
        </w:rPr>
        <w:t xml:space="preserve">Pakeisti </w:t>
      </w:r>
      <w:r w:rsidR="00A800F8" w:rsidRPr="00A800F8">
        <w:rPr>
          <w:lang w:eastAsia="lt-LT"/>
        </w:rPr>
        <w:t>Lietuvos Respubl</w:t>
      </w:r>
      <w:r w:rsidR="00A800F8">
        <w:rPr>
          <w:lang w:eastAsia="lt-LT"/>
        </w:rPr>
        <w:t xml:space="preserve">ikos patentų registro nuostatus, patvirtintus </w:t>
      </w:r>
      <w:r w:rsidR="00715F39">
        <w:rPr>
          <w:lang w:eastAsia="lt-LT"/>
        </w:rPr>
        <w:t xml:space="preserve">Lietuvos Respublikos Vyriausybės </w:t>
      </w:r>
      <w:r w:rsidR="00A800F8" w:rsidRPr="00A800F8">
        <w:rPr>
          <w:lang w:eastAsia="lt-LT"/>
        </w:rPr>
        <w:t xml:space="preserve">2002 m. liepos 19 d. </w:t>
      </w:r>
      <w:r w:rsidR="00A800F8">
        <w:rPr>
          <w:lang w:eastAsia="lt-LT"/>
        </w:rPr>
        <w:t>nutarimu</w:t>
      </w:r>
      <w:r w:rsidR="00715F39">
        <w:rPr>
          <w:lang w:eastAsia="lt-LT"/>
        </w:rPr>
        <w:t xml:space="preserve"> Nr. </w:t>
      </w:r>
      <w:r w:rsidR="00A800F8" w:rsidRPr="00A800F8">
        <w:rPr>
          <w:lang w:eastAsia="lt-LT"/>
        </w:rPr>
        <w:t xml:space="preserve">1218 </w:t>
      </w:r>
      <w:r w:rsidR="00715F39">
        <w:rPr>
          <w:lang w:eastAsia="lt-LT"/>
        </w:rPr>
        <w:t>„</w:t>
      </w:r>
      <w:r w:rsidR="00A800F8">
        <w:rPr>
          <w:lang w:eastAsia="lt-LT"/>
        </w:rPr>
        <w:t>D</w:t>
      </w:r>
      <w:r w:rsidR="00A800F8" w:rsidRPr="00A800F8">
        <w:rPr>
          <w:lang w:eastAsia="lt-LT"/>
        </w:rPr>
        <w:t xml:space="preserve">ėl </w:t>
      </w:r>
      <w:r w:rsidR="00A800F8">
        <w:rPr>
          <w:lang w:eastAsia="lt-LT"/>
        </w:rPr>
        <w:t>L</w:t>
      </w:r>
      <w:r w:rsidR="00A800F8" w:rsidRPr="00A800F8">
        <w:rPr>
          <w:lang w:eastAsia="lt-LT"/>
        </w:rPr>
        <w:t xml:space="preserve">ietuvos </w:t>
      </w:r>
      <w:r w:rsidR="00A800F8">
        <w:rPr>
          <w:lang w:eastAsia="lt-LT"/>
        </w:rPr>
        <w:t>R</w:t>
      </w:r>
      <w:r w:rsidR="00A800F8" w:rsidRPr="00A800F8">
        <w:rPr>
          <w:lang w:eastAsia="lt-LT"/>
        </w:rPr>
        <w:t>espublikos pate</w:t>
      </w:r>
      <w:r w:rsidR="00A800F8">
        <w:rPr>
          <w:lang w:eastAsia="lt-LT"/>
        </w:rPr>
        <w:t>ntų registro reorganizavimo ir L</w:t>
      </w:r>
      <w:r w:rsidR="00A800F8" w:rsidRPr="00A800F8">
        <w:rPr>
          <w:lang w:eastAsia="lt-LT"/>
        </w:rPr>
        <w:t xml:space="preserve">ietuvos </w:t>
      </w:r>
      <w:r w:rsidR="00A800F8">
        <w:rPr>
          <w:lang w:eastAsia="lt-LT"/>
        </w:rPr>
        <w:t>R</w:t>
      </w:r>
      <w:r w:rsidR="00A800F8" w:rsidRPr="00A800F8">
        <w:rPr>
          <w:lang w:eastAsia="lt-LT"/>
        </w:rPr>
        <w:t>espublikos patentų registro nuostatų patvirtinimo</w:t>
      </w:r>
      <w:r w:rsidR="00715F39">
        <w:rPr>
          <w:lang w:eastAsia="lt-LT"/>
        </w:rPr>
        <w:t>“:</w:t>
      </w:r>
    </w:p>
    <w:p w14:paraId="68B9693C" w14:textId="77777777" w:rsidR="00FE6FE9" w:rsidRDefault="00FF7488" w:rsidP="00AD0F1C">
      <w:pPr>
        <w:spacing w:line="276" w:lineRule="auto"/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715F39">
        <w:rPr>
          <w:lang w:eastAsia="lt-LT"/>
        </w:rPr>
        <w:t xml:space="preserve">1. Pakeisti </w:t>
      </w:r>
      <w:r>
        <w:rPr>
          <w:lang w:eastAsia="lt-LT"/>
        </w:rPr>
        <w:t xml:space="preserve">13.25 papunktį ir jį </w:t>
      </w:r>
      <w:r w:rsidR="00715F39">
        <w:rPr>
          <w:lang w:eastAsia="lt-LT"/>
        </w:rPr>
        <w:t>išdėstyti taip:</w:t>
      </w:r>
    </w:p>
    <w:p w14:paraId="2C0703D5" w14:textId="7CEE7BD3" w:rsidR="00FE6FE9" w:rsidRDefault="00715F39" w:rsidP="00AD0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FF7488">
        <w:rPr>
          <w:lang w:eastAsia="lt-LT"/>
        </w:rPr>
        <w:t xml:space="preserve">13.25. </w:t>
      </w:r>
      <w:r w:rsidR="00FF7488" w:rsidRPr="00FF7488">
        <w:rPr>
          <w:color w:val="000000"/>
        </w:rPr>
        <w:t xml:space="preserve">teisės į patentą įkeitimo </w:t>
      </w:r>
      <w:r w:rsidR="00FF7488" w:rsidRPr="00313A99">
        <w:rPr>
          <w:strike/>
          <w:color w:val="000000"/>
        </w:rPr>
        <w:t>ir (ar) arešto</w:t>
      </w:r>
      <w:r w:rsidR="00FF7488" w:rsidRPr="00FF7488">
        <w:rPr>
          <w:color w:val="000000"/>
        </w:rPr>
        <w:t xml:space="preserve"> duomenys (įkeitimo</w:t>
      </w:r>
      <w:r w:rsidR="00BE04D3">
        <w:rPr>
          <w:color w:val="000000"/>
        </w:rPr>
        <w:t xml:space="preserve"> </w:t>
      </w:r>
      <w:r w:rsidR="00FF7488" w:rsidRPr="00FF7488">
        <w:rPr>
          <w:color w:val="000000"/>
        </w:rPr>
        <w:t xml:space="preserve">identifikavimo kodas, įkeitimo įregistravimo </w:t>
      </w:r>
      <w:r w:rsidR="0026257C" w:rsidRPr="0026257C">
        <w:rPr>
          <w:strike/>
          <w:color w:val="000000"/>
        </w:rPr>
        <w:t>Hipotekos</w:t>
      </w:r>
      <w:r w:rsidR="0026257C">
        <w:rPr>
          <w:color w:val="000000"/>
        </w:rPr>
        <w:t xml:space="preserve"> </w:t>
      </w:r>
      <w:r w:rsidR="00FF7488" w:rsidRPr="0026257C">
        <w:rPr>
          <w:b/>
          <w:color w:val="000000"/>
        </w:rPr>
        <w:t>Sutarčių ir teisių suvaržymų</w:t>
      </w:r>
      <w:r w:rsidR="00FF7488" w:rsidRPr="00FF7488">
        <w:rPr>
          <w:color w:val="000000"/>
        </w:rPr>
        <w:t xml:space="preserve"> registre data (metai, mėnuo, diena)</w:t>
      </w:r>
      <w:r w:rsidR="00FF7488" w:rsidRPr="00BE04D3">
        <w:rPr>
          <w:color w:val="000000"/>
        </w:rPr>
        <w:t>, įkeitimo išregistravimo data (metai, mėnuo, diena)</w:t>
      </w:r>
      <w:r w:rsidR="000C7195" w:rsidRPr="00313A99">
        <w:rPr>
          <w:b/>
          <w:color w:val="000000"/>
        </w:rPr>
        <w:t>)</w:t>
      </w:r>
      <w:r w:rsidR="00FF7488" w:rsidRPr="00144963">
        <w:rPr>
          <w:strike/>
          <w:color w:val="000000"/>
        </w:rPr>
        <w:t>, taikomi draudimai</w:t>
      </w:r>
      <w:r w:rsidR="00FF7488" w:rsidRPr="00313A99">
        <w:rPr>
          <w:strike/>
          <w:color w:val="000000"/>
        </w:rPr>
        <w:t>;</w:t>
      </w:r>
      <w:r w:rsidR="00FF7488" w:rsidRPr="00FF7488">
        <w:rPr>
          <w:color w:val="000000"/>
        </w:rPr>
        <w:t xml:space="preserve"> </w:t>
      </w:r>
      <w:r w:rsidR="00144963">
        <w:rPr>
          <w:b/>
          <w:lang w:eastAsia="lt-LT"/>
        </w:rPr>
        <w:t xml:space="preserve">ir (ar) </w:t>
      </w:r>
      <w:r w:rsidR="00144963" w:rsidRPr="00647C6F">
        <w:rPr>
          <w:b/>
          <w:lang w:eastAsia="lt-LT"/>
        </w:rPr>
        <w:t>arešto duomenys</w:t>
      </w:r>
      <w:r w:rsidR="00144963">
        <w:rPr>
          <w:b/>
          <w:lang w:eastAsia="lt-LT"/>
        </w:rPr>
        <w:t xml:space="preserve"> (</w:t>
      </w:r>
      <w:r w:rsidR="00FF7488" w:rsidRPr="00FF7488">
        <w:rPr>
          <w:color w:val="000000"/>
        </w:rPr>
        <w:t xml:space="preserve">turto arešto akto </w:t>
      </w:r>
      <w:r w:rsidR="00FF7488" w:rsidRPr="00A031CF">
        <w:rPr>
          <w:strike/>
          <w:color w:val="000000"/>
        </w:rPr>
        <w:t>unikalus numeris</w:t>
      </w:r>
      <w:r w:rsidR="00FF7488" w:rsidRPr="00FF7488">
        <w:rPr>
          <w:color w:val="000000"/>
        </w:rPr>
        <w:t xml:space="preserve"> </w:t>
      </w:r>
      <w:r w:rsidR="00A031CF" w:rsidRPr="00A031CF">
        <w:rPr>
          <w:b/>
          <w:color w:val="000000"/>
        </w:rPr>
        <w:t>identifikavimo kodas</w:t>
      </w:r>
      <w:r w:rsidR="00A031CF" w:rsidRPr="00A031CF">
        <w:rPr>
          <w:color w:val="000000"/>
        </w:rPr>
        <w:t xml:space="preserve"> </w:t>
      </w:r>
      <w:r w:rsidR="00FF7488" w:rsidRPr="00FF7488">
        <w:rPr>
          <w:color w:val="000000"/>
        </w:rPr>
        <w:t>Turto arešto aktų registre, turto arešto aktą priėmusios institucijos pavadinimas, turto arešto akto įregistravimo ar išregistravimo Turto arešto aktų registre data (metai, mėnuo, diena)</w:t>
      </w:r>
      <w:r w:rsidR="0059008D">
        <w:rPr>
          <w:color w:val="000000"/>
        </w:rPr>
        <w:t>)</w:t>
      </w:r>
      <w:r w:rsidR="00FF7488" w:rsidRPr="00FF7488">
        <w:rPr>
          <w:color w:val="000000"/>
        </w:rPr>
        <w:t>;</w:t>
      </w:r>
      <w:r w:rsidR="00734460">
        <w:rPr>
          <w:color w:val="000000"/>
        </w:rPr>
        <w:t>“</w:t>
      </w:r>
      <w:r w:rsidR="00383B8B">
        <w:rPr>
          <w:color w:val="000000"/>
        </w:rPr>
        <w:t>.</w:t>
      </w:r>
    </w:p>
    <w:p w14:paraId="242ABE79" w14:textId="77777777" w:rsidR="00FE6FE9" w:rsidRDefault="00FF7488" w:rsidP="00AD0F1C">
      <w:pPr>
        <w:spacing w:line="276" w:lineRule="auto"/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734460">
        <w:rPr>
          <w:lang w:eastAsia="lt-LT"/>
        </w:rPr>
        <w:t>2</w:t>
      </w:r>
      <w:r w:rsidR="004D2AFE">
        <w:rPr>
          <w:lang w:eastAsia="lt-LT"/>
        </w:rPr>
        <w:t xml:space="preserve">. </w:t>
      </w:r>
      <w:r w:rsidRPr="00FF7488">
        <w:rPr>
          <w:lang w:eastAsia="lt-LT"/>
        </w:rPr>
        <w:t xml:space="preserve">Pakeisti </w:t>
      </w:r>
      <w:r>
        <w:rPr>
          <w:lang w:eastAsia="lt-LT"/>
        </w:rPr>
        <w:t>34.1</w:t>
      </w:r>
      <w:r w:rsidRPr="00FF7488">
        <w:rPr>
          <w:lang w:eastAsia="lt-LT"/>
        </w:rPr>
        <w:t xml:space="preserve"> papunktį ir jį išdėstyti taip</w:t>
      </w:r>
      <w:r w:rsidR="00715F39">
        <w:rPr>
          <w:lang w:eastAsia="lt-LT"/>
        </w:rPr>
        <w:t>:</w:t>
      </w:r>
    </w:p>
    <w:p w14:paraId="16D9F55C" w14:textId="77777777" w:rsidR="00CA6918" w:rsidRPr="00222CA6" w:rsidRDefault="00680525" w:rsidP="00AD0F1C">
      <w:pPr>
        <w:spacing w:line="276" w:lineRule="auto"/>
        <w:ind w:firstLine="709"/>
        <w:jc w:val="both"/>
        <w:rPr>
          <w:color w:val="000000"/>
        </w:rPr>
      </w:pPr>
      <w:r>
        <w:rPr>
          <w:lang w:eastAsia="lt-LT"/>
        </w:rPr>
        <w:t>„</w:t>
      </w:r>
      <w:r w:rsidR="005B60B6" w:rsidRPr="005B60B6">
        <w:rPr>
          <w:lang w:eastAsia="lt-LT"/>
        </w:rPr>
        <w:t>34.1</w:t>
      </w:r>
      <w:r w:rsidR="005B60B6">
        <w:rPr>
          <w:lang w:eastAsia="lt-LT"/>
        </w:rPr>
        <w:t>.</w:t>
      </w:r>
      <w:r w:rsidR="005B60B6" w:rsidRPr="005B60B6">
        <w:rPr>
          <w:lang w:eastAsia="lt-LT"/>
        </w:rPr>
        <w:t xml:space="preserve"> </w:t>
      </w:r>
      <w:r w:rsidR="00FF7488" w:rsidRPr="00FF7488">
        <w:rPr>
          <w:lang w:eastAsia="lt-LT"/>
        </w:rPr>
        <w:t xml:space="preserve">įregistravimo, pakeitimų ir teisių apribojimo duomenys – remiantis registro tvarkytojo sprendimais, teismo sprendimais, vykdomaisiais dokumentais, </w:t>
      </w:r>
      <w:r w:rsidR="0026257C" w:rsidRPr="0026257C">
        <w:rPr>
          <w:strike/>
          <w:lang w:eastAsia="lt-LT"/>
        </w:rPr>
        <w:t>Hipotekos</w:t>
      </w:r>
      <w:r w:rsidR="0026257C">
        <w:rPr>
          <w:lang w:eastAsia="lt-LT"/>
        </w:rPr>
        <w:t xml:space="preserve"> </w:t>
      </w:r>
      <w:r w:rsidR="005B60B6" w:rsidRPr="0026257C">
        <w:rPr>
          <w:b/>
          <w:lang w:eastAsia="lt-LT"/>
        </w:rPr>
        <w:t>Sutarčių ir teisių suvaržymų</w:t>
      </w:r>
      <w:r w:rsidR="005B60B6" w:rsidRPr="005B60B6">
        <w:rPr>
          <w:lang w:eastAsia="lt-LT"/>
        </w:rPr>
        <w:t xml:space="preserve"> </w:t>
      </w:r>
      <w:r w:rsidR="00FF7488" w:rsidRPr="00FF7488">
        <w:rPr>
          <w:lang w:eastAsia="lt-LT"/>
        </w:rPr>
        <w:t>registro tvarkytojo ar Turto arešto aktų registro tvarkytojo pranešimais, Pasaulinės intelektinės nuosavybės organizacijos Tarptautinio biuro Tarptautinio registro tvarkytojo pranešimais;</w:t>
      </w:r>
      <w:r w:rsidR="00383B8B">
        <w:rPr>
          <w:color w:val="000000"/>
        </w:rPr>
        <w:t>“</w:t>
      </w:r>
      <w:r w:rsidR="004F644D">
        <w:rPr>
          <w:color w:val="000000"/>
        </w:rPr>
        <w:t>.</w:t>
      </w:r>
    </w:p>
    <w:p w14:paraId="42A69640" w14:textId="77777777" w:rsidR="00715F39" w:rsidRPr="00222CA6" w:rsidRDefault="00CA6918" w:rsidP="00AD0F1C">
      <w:pPr>
        <w:spacing w:line="276" w:lineRule="auto"/>
        <w:ind w:firstLine="709"/>
        <w:jc w:val="both"/>
        <w:rPr>
          <w:color w:val="000000"/>
        </w:rPr>
      </w:pPr>
      <w:r w:rsidRPr="00222CA6">
        <w:rPr>
          <w:color w:val="000000"/>
        </w:rPr>
        <w:t>1.3. Pakeisti 41.3 papunktį ir jį išdėstyti taip:</w:t>
      </w:r>
    </w:p>
    <w:p w14:paraId="0BDEE833" w14:textId="7AE5A513" w:rsidR="00CA6918" w:rsidRDefault="00CA6918" w:rsidP="00AD0F1C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„</w:t>
      </w:r>
      <w:r w:rsidRPr="00CA6918">
        <w:rPr>
          <w:color w:val="000000"/>
        </w:rPr>
        <w:t xml:space="preserve">41.3. </w:t>
      </w:r>
      <w:r w:rsidRPr="007B4BD1">
        <w:rPr>
          <w:strike/>
          <w:color w:val="000000"/>
        </w:rPr>
        <w:t>Lietuvos Respublikos hipotekos</w:t>
      </w:r>
      <w:r w:rsidRPr="00CA6918">
        <w:rPr>
          <w:color w:val="000000"/>
        </w:rPr>
        <w:t xml:space="preserve"> </w:t>
      </w:r>
      <w:r w:rsidR="007B4BD1" w:rsidRPr="007B4BD1">
        <w:rPr>
          <w:b/>
          <w:color w:val="000000"/>
        </w:rPr>
        <w:t>Sutarčių ir teisių suvaržymų</w:t>
      </w:r>
      <w:r w:rsidR="007B4BD1">
        <w:rPr>
          <w:color w:val="000000"/>
        </w:rPr>
        <w:t xml:space="preserve"> </w:t>
      </w:r>
      <w:r w:rsidRPr="00CA6918">
        <w:rPr>
          <w:color w:val="000000"/>
        </w:rPr>
        <w:t>registro – Nuostatų 13.25 papunktyje nurodytiems įkeitimo</w:t>
      </w:r>
      <w:r w:rsidR="000D2AF8">
        <w:rPr>
          <w:color w:val="000000"/>
        </w:rPr>
        <w:t xml:space="preserve"> </w:t>
      </w:r>
      <w:r w:rsidRPr="00CA6918">
        <w:rPr>
          <w:color w:val="000000"/>
        </w:rPr>
        <w:t>duomenims įrašyti;</w:t>
      </w:r>
      <w:r>
        <w:rPr>
          <w:color w:val="000000"/>
        </w:rPr>
        <w:t>“</w:t>
      </w:r>
      <w:r w:rsidR="004F644D">
        <w:rPr>
          <w:color w:val="000000"/>
        </w:rPr>
        <w:t>.</w:t>
      </w:r>
    </w:p>
    <w:p w14:paraId="017EA2EE" w14:textId="45DE3C94" w:rsidR="00383B8B" w:rsidRPr="00680525" w:rsidRDefault="00FF7488" w:rsidP="00AD0F1C">
      <w:pPr>
        <w:spacing w:line="276" w:lineRule="auto"/>
        <w:ind w:firstLine="709"/>
        <w:jc w:val="both"/>
        <w:rPr>
          <w:szCs w:val="24"/>
          <w:lang w:eastAsia="lt-LT"/>
        </w:rPr>
      </w:pPr>
      <w:r>
        <w:rPr>
          <w:lang w:eastAsia="lt-LT"/>
        </w:rPr>
        <w:t xml:space="preserve">2. </w:t>
      </w:r>
      <w:r w:rsidR="00C01393">
        <w:rPr>
          <w:szCs w:val="24"/>
          <w:lang w:eastAsia="lt-LT"/>
        </w:rPr>
        <w:t>Nustatyti, kad š</w:t>
      </w:r>
      <w:r w:rsidR="00C01393">
        <w:rPr>
          <w:lang w:eastAsia="lt-LT"/>
        </w:rPr>
        <w:t xml:space="preserve">is </w:t>
      </w:r>
      <w:r>
        <w:rPr>
          <w:lang w:eastAsia="lt-LT"/>
        </w:rPr>
        <w:t xml:space="preserve">nutarimas įsigalioja </w:t>
      </w:r>
      <w:r w:rsidR="006F3449" w:rsidRPr="006F3449">
        <w:rPr>
          <w:lang w:val="en-US" w:eastAsia="lt-LT"/>
        </w:rPr>
        <w:t xml:space="preserve">2022 m. </w:t>
      </w:r>
      <w:proofErr w:type="spellStart"/>
      <w:r w:rsidR="006F3449" w:rsidRPr="006F3449">
        <w:rPr>
          <w:lang w:val="en-US" w:eastAsia="lt-LT"/>
        </w:rPr>
        <w:t>sausio</w:t>
      </w:r>
      <w:proofErr w:type="spellEnd"/>
      <w:r w:rsidR="006F3449" w:rsidRPr="006F3449">
        <w:rPr>
          <w:lang w:val="en-US" w:eastAsia="lt-LT"/>
        </w:rPr>
        <w:t xml:space="preserve"> 1 d.</w:t>
      </w:r>
    </w:p>
    <w:p w14:paraId="30DA0C66" w14:textId="05838DD3" w:rsidR="006F3449" w:rsidRDefault="006F3449" w:rsidP="0013309F">
      <w:pPr>
        <w:tabs>
          <w:tab w:val="center" w:pos="-7800"/>
          <w:tab w:val="left" w:pos="6237"/>
          <w:tab w:val="right" w:pos="8306"/>
        </w:tabs>
        <w:spacing w:line="360" w:lineRule="atLeast"/>
      </w:pPr>
    </w:p>
    <w:p w14:paraId="22E484B0" w14:textId="77777777" w:rsidR="00122C2B" w:rsidRDefault="00122C2B" w:rsidP="0013309F">
      <w:pPr>
        <w:tabs>
          <w:tab w:val="center" w:pos="-7800"/>
          <w:tab w:val="left" w:pos="6237"/>
          <w:tab w:val="right" w:pos="8306"/>
        </w:tabs>
        <w:spacing w:line="360" w:lineRule="atLeast"/>
      </w:pPr>
    </w:p>
    <w:p w14:paraId="381A6711" w14:textId="77777777" w:rsidR="00FE6FE9" w:rsidRDefault="00715F39" w:rsidP="0013309F">
      <w:pPr>
        <w:tabs>
          <w:tab w:val="center" w:pos="-7800"/>
          <w:tab w:val="left" w:pos="6237"/>
          <w:tab w:val="right" w:pos="8306"/>
        </w:tabs>
        <w:spacing w:line="360" w:lineRule="atLeast"/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67F0D1FD" w14:textId="77777777" w:rsidR="00FE6FE9" w:rsidRDefault="00FE6FE9" w:rsidP="0013309F">
      <w:pPr>
        <w:tabs>
          <w:tab w:val="center" w:pos="-7800"/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5CF4942F" w14:textId="77777777" w:rsidR="00122C2B" w:rsidRDefault="00122C2B" w:rsidP="0013309F">
      <w:pPr>
        <w:tabs>
          <w:tab w:val="center" w:pos="-7800"/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5BC7FD97" w14:textId="77777777" w:rsidR="00FE6FE9" w:rsidRDefault="00A800F8" w:rsidP="0013309F">
      <w:pPr>
        <w:tabs>
          <w:tab w:val="center" w:pos="-7800"/>
          <w:tab w:val="left" w:pos="6237"/>
          <w:tab w:val="right" w:pos="8306"/>
        </w:tabs>
        <w:spacing w:line="360" w:lineRule="atLeast"/>
        <w:rPr>
          <w:lang w:eastAsia="lt-LT"/>
        </w:rPr>
      </w:pPr>
      <w:r>
        <w:rPr>
          <w:lang w:eastAsia="lt-LT"/>
        </w:rPr>
        <w:t>Teisingumo</w:t>
      </w:r>
      <w:r w:rsidR="00715F39">
        <w:rPr>
          <w:lang w:eastAsia="lt-LT"/>
        </w:rPr>
        <w:t xml:space="preserve"> ministras</w:t>
      </w:r>
      <w:r w:rsidR="00715F39">
        <w:rPr>
          <w:lang w:eastAsia="lt-LT"/>
        </w:rPr>
        <w:tab/>
        <w:t xml:space="preserve"> </w:t>
      </w:r>
    </w:p>
    <w:sectPr w:rsidR="00FE6FE9" w:rsidSect="0058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E359" w14:textId="77777777" w:rsidR="001A7A06" w:rsidRDefault="001A7A0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84B4A75" w14:textId="77777777" w:rsidR="001A7A06" w:rsidRDefault="001A7A0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2C8C" w14:textId="77777777" w:rsidR="00EB2726" w:rsidRDefault="00EB2726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DB3" w14:textId="77777777" w:rsidR="00EB2726" w:rsidRDefault="00EB2726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C560" w14:textId="77777777" w:rsidR="00EB2726" w:rsidRDefault="00EB2726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FAA5" w14:textId="77777777" w:rsidR="001A7A06" w:rsidRDefault="001A7A0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EBE31A6" w14:textId="77777777" w:rsidR="001A7A06" w:rsidRDefault="001A7A0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727D" w14:textId="77777777" w:rsidR="00EB2726" w:rsidRDefault="00EB2726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F75F177" w14:textId="77777777" w:rsidR="00EB2726" w:rsidRDefault="00EB2726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1A3E" w14:textId="77777777" w:rsidR="00EB2726" w:rsidRDefault="00EB2726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75CB928A" w14:textId="77777777" w:rsidR="00EB2726" w:rsidRDefault="00EB2726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D6D2" w14:textId="77777777" w:rsidR="00EB2726" w:rsidRDefault="00EB2726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F9"/>
    <w:rsid w:val="000A339F"/>
    <w:rsid w:val="000C7195"/>
    <w:rsid w:val="000D2AF8"/>
    <w:rsid w:val="00122C2B"/>
    <w:rsid w:val="0013309F"/>
    <w:rsid w:val="00144963"/>
    <w:rsid w:val="001A7A06"/>
    <w:rsid w:val="001C6FF0"/>
    <w:rsid w:val="001E6A81"/>
    <w:rsid w:val="001F30FB"/>
    <w:rsid w:val="00222CA6"/>
    <w:rsid w:val="002363C8"/>
    <w:rsid w:val="0026257C"/>
    <w:rsid w:val="00262CCA"/>
    <w:rsid w:val="00294C61"/>
    <w:rsid w:val="002D7BC0"/>
    <w:rsid w:val="002F1449"/>
    <w:rsid w:val="00313A99"/>
    <w:rsid w:val="00383B8B"/>
    <w:rsid w:val="003E5C04"/>
    <w:rsid w:val="004850A2"/>
    <w:rsid w:val="004A2658"/>
    <w:rsid w:val="004A5E71"/>
    <w:rsid w:val="004C5D5B"/>
    <w:rsid w:val="004D0172"/>
    <w:rsid w:val="004D2AFE"/>
    <w:rsid w:val="004D5EDE"/>
    <w:rsid w:val="004F50F9"/>
    <w:rsid w:val="004F644D"/>
    <w:rsid w:val="00511A4C"/>
    <w:rsid w:val="005451AC"/>
    <w:rsid w:val="005456BE"/>
    <w:rsid w:val="00586E33"/>
    <w:rsid w:val="0059008D"/>
    <w:rsid w:val="005A256A"/>
    <w:rsid w:val="005B60B6"/>
    <w:rsid w:val="005D6CCE"/>
    <w:rsid w:val="006110D3"/>
    <w:rsid w:val="00654D1E"/>
    <w:rsid w:val="00662E07"/>
    <w:rsid w:val="00680525"/>
    <w:rsid w:val="006950D4"/>
    <w:rsid w:val="006B6870"/>
    <w:rsid w:val="006E2434"/>
    <w:rsid w:val="006E6E9B"/>
    <w:rsid w:val="006F3449"/>
    <w:rsid w:val="00715F39"/>
    <w:rsid w:val="00734460"/>
    <w:rsid w:val="00767F5E"/>
    <w:rsid w:val="0078254D"/>
    <w:rsid w:val="00784971"/>
    <w:rsid w:val="007B4BD1"/>
    <w:rsid w:val="008709A2"/>
    <w:rsid w:val="0091658A"/>
    <w:rsid w:val="00917C93"/>
    <w:rsid w:val="00957BC9"/>
    <w:rsid w:val="009675E6"/>
    <w:rsid w:val="00A031CF"/>
    <w:rsid w:val="00A800F8"/>
    <w:rsid w:val="00A845F7"/>
    <w:rsid w:val="00AD0F1C"/>
    <w:rsid w:val="00B777B2"/>
    <w:rsid w:val="00B940D2"/>
    <w:rsid w:val="00B94D5C"/>
    <w:rsid w:val="00B96F61"/>
    <w:rsid w:val="00BA6EEB"/>
    <w:rsid w:val="00BE04D3"/>
    <w:rsid w:val="00C01393"/>
    <w:rsid w:val="00C235F5"/>
    <w:rsid w:val="00C33453"/>
    <w:rsid w:val="00C43072"/>
    <w:rsid w:val="00CA6918"/>
    <w:rsid w:val="00CC4739"/>
    <w:rsid w:val="00D33891"/>
    <w:rsid w:val="00D81681"/>
    <w:rsid w:val="00D86DE0"/>
    <w:rsid w:val="00DA54C4"/>
    <w:rsid w:val="00DD2E10"/>
    <w:rsid w:val="00E020F1"/>
    <w:rsid w:val="00E86F5B"/>
    <w:rsid w:val="00EA77B6"/>
    <w:rsid w:val="00EB2726"/>
    <w:rsid w:val="00F459DC"/>
    <w:rsid w:val="00F67684"/>
    <w:rsid w:val="00FE478E"/>
    <w:rsid w:val="00FE6FE9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745186"/>
  <w15:docId w15:val="{E191433D-1CED-4636-8647-F848CEA7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6E9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B96F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96F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96F6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96F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96F61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96F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6F61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31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3B3D9-0837-45D7-A11F-D545C03B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1743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2021-11-22T07:16:00Z</dcterms:created>
  <dc:creator>Karolis Gailius</dc:creator>
  <cp:lastModifiedBy>Virmantė Voinilko</cp:lastModifiedBy>
  <cp:lastPrinted>2018-06-15T06:46:00Z</cp:lastPrinted>
  <dcterms:modified xsi:type="dcterms:W3CDTF">2021-11-25T11:11:00Z</dcterms:modified>
  <cp:revision>3</cp:revision>
</cp:coreProperties>
</file>