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59CC8" w14:textId="58128232" w:rsidR="004817A7" w:rsidRDefault="004817A7">
      <w:pPr>
        <w:rPr>
          <w:rFonts w:ascii="Arial" w:hAnsi="Arial" w:cs="Arial"/>
          <w:sz w:val="20"/>
          <w:szCs w:val="20"/>
          <w:lang w:val="lt-LT"/>
        </w:rPr>
      </w:pPr>
    </w:p>
    <w:p w14:paraId="59199539" w14:textId="457E9C79" w:rsidR="005955BB" w:rsidRDefault="005955BB">
      <w:pPr>
        <w:rPr>
          <w:rFonts w:ascii="Arial" w:hAnsi="Arial" w:cs="Arial"/>
          <w:sz w:val="20"/>
          <w:szCs w:val="20"/>
          <w:lang w:val="lt-LT"/>
        </w:rPr>
      </w:pPr>
    </w:p>
    <w:tbl>
      <w:tblPr>
        <w:tblpPr w:leftFromText="180" w:rightFromText="180" w:vertAnchor="text" w:horzAnchor="margin" w:tblpY="-580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25"/>
        <w:gridCol w:w="4263"/>
      </w:tblGrid>
      <w:tr w:rsidR="005955BB" w:rsidRPr="001B3A35" w14:paraId="2A020337" w14:textId="77777777" w:rsidTr="00C912AB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CC45" w14:textId="77777777" w:rsidR="00C912AB" w:rsidRPr="00C912AB" w:rsidRDefault="00C912AB" w:rsidP="00C912AB">
            <w:pPr>
              <w:pStyle w:val="SLONormal"/>
              <w:tabs>
                <w:tab w:val="right" w:pos="9072"/>
              </w:tabs>
              <w:ind w:right="-283"/>
              <w:jc w:val="left"/>
              <w:rPr>
                <w:lang w:val="lt-LT"/>
              </w:rPr>
            </w:pPr>
            <w:r w:rsidRPr="00C912AB">
              <w:rPr>
                <w:lang w:val="lt-LT"/>
              </w:rPr>
              <w:t>Lietuvos Respublikos finansų ministerijai</w:t>
            </w:r>
          </w:p>
          <w:p w14:paraId="481C190F" w14:textId="77777777" w:rsidR="005955BB" w:rsidRPr="001B3A35" w:rsidRDefault="005955BB" w:rsidP="00C9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  <w:p w14:paraId="78FA20B9" w14:textId="77777777" w:rsidR="005955BB" w:rsidRPr="001B3A35" w:rsidRDefault="005955BB" w:rsidP="00C9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  <w:p w14:paraId="2EC655F7" w14:textId="77777777" w:rsidR="005955BB" w:rsidRPr="001B3A35" w:rsidRDefault="005955BB" w:rsidP="00C9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A8D8" w14:textId="77777777" w:rsidR="005955BB" w:rsidRPr="001B3A35" w:rsidRDefault="005955BB" w:rsidP="00C9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1B3A35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 </w:t>
            </w:r>
          </w:p>
        </w:tc>
        <w:tc>
          <w:tcPr>
            <w:tcW w:w="4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1E36" w14:textId="21A1B7CA" w:rsidR="005955BB" w:rsidRPr="001B3A35" w:rsidRDefault="005955BB" w:rsidP="00C912AB">
            <w:pPr>
              <w:pStyle w:val="SLONormal"/>
              <w:tabs>
                <w:tab w:val="right" w:pos="9072"/>
              </w:tabs>
              <w:spacing w:before="0" w:after="0"/>
              <w:ind w:right="-283"/>
              <w:jc w:val="right"/>
              <w:rPr>
                <w:sz w:val="22"/>
                <w:szCs w:val="22"/>
                <w:lang w:val="lt-LT"/>
              </w:rPr>
            </w:pPr>
            <w:r w:rsidRPr="001B3A35">
              <w:rPr>
                <w:sz w:val="22"/>
                <w:szCs w:val="22"/>
                <w:lang w:val="lt-LT"/>
              </w:rPr>
              <w:t>Vilnius, 2021 m. </w:t>
            </w:r>
            <w:r w:rsidR="00C912AB">
              <w:rPr>
                <w:sz w:val="22"/>
                <w:szCs w:val="22"/>
                <w:lang w:val="lt-LT"/>
              </w:rPr>
              <w:t xml:space="preserve">spalio </w:t>
            </w:r>
            <w:r w:rsidR="00B5314E">
              <w:rPr>
                <w:sz w:val="22"/>
                <w:szCs w:val="22"/>
                <w:lang w:val="lt-LT"/>
              </w:rPr>
              <w:t>2</w:t>
            </w:r>
            <w:r w:rsidR="00C912AB">
              <w:rPr>
                <w:sz w:val="22"/>
                <w:szCs w:val="22"/>
                <w:lang w:val="lt-LT"/>
              </w:rPr>
              <w:t>7</w:t>
            </w:r>
            <w:r w:rsidRPr="001B3A35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</w:tbl>
    <w:p w14:paraId="5ADBC64D" w14:textId="77777777" w:rsidR="00C912AB" w:rsidRDefault="00C912AB" w:rsidP="00B5314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81BC99F" w14:textId="77777777" w:rsidR="00C912AB" w:rsidRDefault="00C912AB" w:rsidP="00C912A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6E710949" w14:textId="06BBA7AA" w:rsidR="00C912AB" w:rsidRPr="00C912AB" w:rsidRDefault="00C912AB" w:rsidP="00C912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12AB">
        <w:rPr>
          <w:rFonts w:ascii="Times New Roman" w:hAnsi="Times New Roman" w:cs="Times New Roman"/>
          <w:b/>
          <w:bCs/>
          <w:lang w:val="lt-LT"/>
        </w:rPr>
        <w:t>DĖL AKCIZŲ ĮSTATYMO PAKEITIMO PROJEKTO</w:t>
      </w:r>
    </w:p>
    <w:p w14:paraId="017E2F5B" w14:textId="77777777" w:rsidR="00C912AB" w:rsidRPr="00C912AB" w:rsidRDefault="00C912AB" w:rsidP="00C912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12AB">
        <w:rPr>
          <w:rFonts w:ascii="Times New Roman" w:hAnsi="Times New Roman" w:cs="Times New Roman"/>
          <w:lang w:val="lt-LT"/>
        </w:rPr>
        <w:t> </w:t>
      </w:r>
    </w:p>
    <w:p w14:paraId="34761980" w14:textId="77777777" w:rsidR="00C912AB" w:rsidRDefault="00C912AB" w:rsidP="00C912A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068D547" w14:textId="77777777" w:rsidR="00C912AB" w:rsidRDefault="00C912AB" w:rsidP="00C912A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4F141DD2" w14:textId="77777777" w:rsidR="00C912AB" w:rsidRDefault="00C912AB" w:rsidP="00C912A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0EB7705" w14:textId="10CACC81" w:rsidR="00C912AB" w:rsidRPr="00C912AB" w:rsidRDefault="00C912AB" w:rsidP="00C912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t-LT"/>
        </w:rPr>
        <w:t xml:space="preserve">Lietuvos </w:t>
      </w:r>
      <w:bookmarkStart w:id="0" w:name="_GoBack"/>
      <w:r>
        <w:rPr>
          <w:rFonts w:ascii="Times New Roman" w:hAnsi="Times New Roman" w:cs="Times New Roman"/>
          <w:lang w:val="lt-LT"/>
        </w:rPr>
        <w:t>Autoverslininkų Asociacija</w:t>
      </w:r>
      <w:bookmarkEnd w:id="0"/>
      <w:r w:rsidRPr="00C912AB">
        <w:rPr>
          <w:rFonts w:ascii="Times New Roman" w:hAnsi="Times New Roman" w:cs="Times New Roman"/>
          <w:lang w:val="lt-LT"/>
        </w:rPr>
        <w:t>, išnagrinėjusi pateiktą išvadoms gauti Lietuvos Respublikos akcizų įstatymo Nr. IX-569 1, 3, 23, 24, 25, 26, 30, 31, 65 ir 74 straipsnių pakeitimo įstatymo projektą, pagal kompetenciją pastabų ir pasiūlymų neturi.</w:t>
      </w:r>
    </w:p>
    <w:p w14:paraId="7CB21EC7" w14:textId="5853BE7D" w:rsidR="00B5314E" w:rsidRDefault="00B5314E" w:rsidP="005955B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1FBFA78A" w14:textId="51C8DA87" w:rsidR="00B5314E" w:rsidRDefault="00B5314E" w:rsidP="005955B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17453B2" w14:textId="77777777" w:rsidR="00C912AB" w:rsidRDefault="00C912AB" w:rsidP="005955B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2BF8831" w14:textId="77777777" w:rsidR="00B5314E" w:rsidRDefault="00B5314E" w:rsidP="005955B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169827B" w14:textId="3F7F1847" w:rsidR="005955BB" w:rsidRPr="001B3A35" w:rsidRDefault="005955BB" w:rsidP="005955B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1B3A35">
        <w:rPr>
          <w:rFonts w:ascii="Times New Roman" w:hAnsi="Times New Roman" w:cs="Times New Roman"/>
          <w:lang w:val="lt-LT"/>
        </w:rPr>
        <w:t xml:space="preserve">LAA vardu,  </w:t>
      </w:r>
    </w:p>
    <w:p w14:paraId="47BF4861" w14:textId="77777777" w:rsidR="005955BB" w:rsidRDefault="005955BB" w:rsidP="005955BB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Valdybos narys ir direktorius</w:t>
      </w:r>
    </w:p>
    <w:p w14:paraId="104884B6" w14:textId="77777777" w:rsidR="005955BB" w:rsidRPr="001B3A35" w:rsidRDefault="005955BB" w:rsidP="00595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/>
        </w:rPr>
      </w:pPr>
      <w:r w:rsidRPr="001B3A35">
        <w:rPr>
          <w:rFonts w:ascii="Times New Roman" w:hAnsi="Times New Roman" w:cs="Times New Roman"/>
          <w:lang w:val="lt-LT"/>
        </w:rPr>
        <w:t>Tomas Grabauskas</w:t>
      </w:r>
    </w:p>
    <w:p w14:paraId="2545B5F6" w14:textId="225190DA" w:rsidR="005955BB" w:rsidRDefault="005955BB">
      <w:pPr>
        <w:rPr>
          <w:rFonts w:ascii="Arial" w:hAnsi="Arial" w:cs="Arial"/>
          <w:sz w:val="20"/>
          <w:szCs w:val="20"/>
          <w:lang w:val="lt-LT"/>
        </w:rPr>
      </w:pPr>
    </w:p>
    <w:p w14:paraId="2E2EB232" w14:textId="77777777" w:rsidR="00B5314E" w:rsidRPr="003E539C" w:rsidRDefault="00B5314E">
      <w:pPr>
        <w:rPr>
          <w:rFonts w:ascii="Arial" w:hAnsi="Arial" w:cs="Arial"/>
          <w:sz w:val="20"/>
          <w:szCs w:val="20"/>
          <w:lang w:val="lt-LT"/>
        </w:rPr>
      </w:pPr>
    </w:p>
    <w:sectPr w:rsidR="00B5314E" w:rsidRPr="003E539C" w:rsidSect="005955BB">
      <w:headerReference w:type="default" r:id="rId9"/>
      <w:footerReference w:type="default" r:id="rId10"/>
      <w:headerReference w:type="first" r:id="rId11"/>
      <w:pgSz w:w="11906" w:h="16838"/>
      <w:pgMar w:top="1852" w:right="567" w:bottom="1974" w:left="1418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8FC72" w14:textId="77777777" w:rsidR="00D263FB" w:rsidRDefault="00D263FB" w:rsidP="00C0634C">
      <w:pPr>
        <w:spacing w:after="0" w:line="240" w:lineRule="auto"/>
      </w:pPr>
      <w:r>
        <w:separator/>
      </w:r>
    </w:p>
  </w:endnote>
  <w:endnote w:type="continuationSeparator" w:id="0">
    <w:p w14:paraId="1318E41C" w14:textId="77777777" w:rsidR="00D263FB" w:rsidRDefault="00D263FB" w:rsidP="00C0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056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3B39" w14:textId="77777777" w:rsidR="005955BB" w:rsidRDefault="005955BB" w:rsidP="005955BB">
        <w:pPr>
          <w:pStyle w:val="Porat"/>
          <w:jc w:val="center"/>
          <w:rPr>
            <w:rFonts w:ascii="Arial Narrow" w:hAnsi="Arial Narrow" w:cs="Arial (Body CS)"/>
            <w:color w:val="4E8656"/>
            <w:spacing w:val="60"/>
          </w:rPr>
        </w:pPr>
        <w:r w:rsidRPr="00972579">
          <w:rPr>
            <w:rFonts w:ascii="Arial Narrow" w:hAnsi="Arial Narrow" w:cs="Arial (Body CS)"/>
            <w:b/>
            <w:bCs/>
            <w:color w:val="4E8656"/>
            <w:spacing w:val="60"/>
          </w:rPr>
          <w:t>SAUGUS</w:t>
        </w:r>
        <w:r w:rsidRPr="00972579">
          <w:rPr>
            <w:rFonts w:ascii="Arial Narrow" w:hAnsi="Arial Narrow" w:cs="Arial (Body CS)"/>
            <w:color w:val="4E8656"/>
            <w:spacing w:val="60"/>
          </w:rPr>
          <w:t> eismas</w:t>
        </w:r>
        <w:r w:rsidRPr="00972579">
          <w:rPr>
            <w:rFonts w:ascii="Arial Narrow" w:hAnsi="Arial Narrow" w:cs="Arial (Body CS)"/>
            <w:color w:val="4E8656"/>
            <w:spacing w:val="60"/>
            <w:lang w:val="lt-LT"/>
          </w:rPr>
          <w:t xml:space="preserve"> </w:t>
        </w:r>
        <w:r>
          <w:rPr>
            <w:rFonts w:ascii="Arial Narrow" w:hAnsi="Arial Narrow" w:cs="Arial (Body CS)"/>
            <w:color w:val="4E8656"/>
            <w:spacing w:val="60"/>
            <w:lang w:val="lt-LT"/>
          </w:rPr>
          <w:t xml:space="preserve">    </w:t>
        </w:r>
        <w:r w:rsidRPr="00972579">
          <w:rPr>
            <w:rFonts w:ascii="Arial Narrow" w:hAnsi="Arial Narrow" w:cs="Arial (Body CS)"/>
            <w:color w:val="4E8656"/>
            <w:spacing w:val="60"/>
            <w:lang w:val="lt-LT"/>
          </w:rPr>
          <w:t xml:space="preserve"> </w:t>
        </w:r>
        <w:r w:rsidRPr="00972579">
          <w:rPr>
            <w:rFonts w:ascii="Arial Narrow" w:hAnsi="Arial Narrow" w:cs="Arial (Body CS)"/>
            <w:b/>
            <w:bCs/>
            <w:color w:val="4E8656"/>
            <w:spacing w:val="60"/>
          </w:rPr>
          <w:t>SKAIDRUS</w:t>
        </w:r>
        <w:r w:rsidRPr="00972579">
          <w:rPr>
            <w:rFonts w:ascii="Arial Narrow" w:hAnsi="Arial Narrow" w:cs="Arial (Body CS)"/>
            <w:color w:val="4E8656"/>
            <w:spacing w:val="60"/>
          </w:rPr>
          <w:t> verslas</w:t>
        </w:r>
        <w:r w:rsidRPr="00972579">
          <w:rPr>
            <w:rFonts w:ascii="Arial Narrow" w:hAnsi="Arial Narrow" w:cs="Arial (Body CS)"/>
            <w:color w:val="4E8656"/>
            <w:spacing w:val="60"/>
            <w:lang w:val="lt-LT"/>
          </w:rPr>
          <w:t xml:space="preserve"> </w:t>
        </w:r>
        <w:r>
          <w:rPr>
            <w:rFonts w:ascii="Arial Narrow" w:hAnsi="Arial Narrow" w:cs="Arial (Body CS)"/>
            <w:color w:val="4E8656"/>
            <w:spacing w:val="60"/>
            <w:lang w:val="lt-LT"/>
          </w:rPr>
          <w:t xml:space="preserve">    </w:t>
        </w:r>
        <w:r w:rsidRPr="00972579">
          <w:rPr>
            <w:rFonts w:ascii="Arial Narrow" w:hAnsi="Arial Narrow" w:cs="Arial (Body CS)"/>
            <w:color w:val="4E8656"/>
            <w:spacing w:val="60"/>
            <w:lang w:val="lt-LT"/>
          </w:rPr>
          <w:t xml:space="preserve"> </w:t>
        </w:r>
        <w:r w:rsidRPr="00972579">
          <w:rPr>
            <w:rFonts w:ascii="Arial Narrow" w:hAnsi="Arial Narrow" w:cs="Arial (Body CS)"/>
            <w:b/>
            <w:bCs/>
            <w:color w:val="4E8656"/>
            <w:spacing w:val="60"/>
          </w:rPr>
          <w:t>TAUSOJAMA</w:t>
        </w:r>
        <w:r w:rsidRPr="00972579">
          <w:rPr>
            <w:rFonts w:ascii="Arial Narrow" w:hAnsi="Arial Narrow" w:cs="Arial (Body CS)"/>
            <w:color w:val="4E8656"/>
            <w:spacing w:val="60"/>
          </w:rPr>
          <w:t> aplinka</w:t>
        </w:r>
      </w:p>
      <w:p w14:paraId="103BD2BA" w14:textId="77777777" w:rsidR="005955BB" w:rsidRPr="00054761" w:rsidRDefault="005955BB" w:rsidP="005955BB">
        <w:pPr>
          <w:pStyle w:val="Porat"/>
          <w:jc w:val="center"/>
          <w:rPr>
            <w:rFonts w:ascii="Arial Narrow" w:hAnsi="Arial Narrow" w:cs="Arial (Body CS)"/>
            <w:color w:val="4E8656"/>
            <w:spacing w:val="60"/>
          </w:rPr>
        </w:pPr>
      </w:p>
      <w:p w14:paraId="66288F19" w14:textId="620FD4F4" w:rsidR="0017066C" w:rsidRDefault="0017066C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6967D" w14:textId="77777777" w:rsidR="0017066C" w:rsidRDefault="0017066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12941" w14:textId="77777777" w:rsidR="00D263FB" w:rsidRDefault="00D263FB" w:rsidP="00C0634C">
      <w:pPr>
        <w:spacing w:after="0" w:line="240" w:lineRule="auto"/>
      </w:pPr>
      <w:r>
        <w:separator/>
      </w:r>
    </w:p>
  </w:footnote>
  <w:footnote w:type="continuationSeparator" w:id="0">
    <w:p w14:paraId="7F022E38" w14:textId="77777777" w:rsidR="00D263FB" w:rsidRDefault="00D263FB" w:rsidP="00C0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375B" w14:textId="77777777" w:rsidR="005955BB" w:rsidRDefault="005955BB" w:rsidP="005955BB">
    <w:pPr>
      <w:pStyle w:val="Antrats"/>
      <w:jc w:val="right"/>
    </w:pPr>
    <w:r>
      <w:rPr>
        <w:rFonts w:ascii="Arial" w:hAnsi="Arial" w:cs="Arial"/>
        <w:noProof/>
        <w:lang w:val="lt-LT" w:eastAsia="lt-LT"/>
      </w:rPr>
      <w:drawing>
        <wp:inline distT="0" distB="0" distL="0" distR="0" wp14:anchorId="7B8E3653" wp14:editId="19C70D3C">
          <wp:extent cx="2082800" cy="647700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4FA59" w14:textId="726C4751" w:rsidR="00D44A0F" w:rsidRPr="00D44A0F" w:rsidRDefault="00D44A0F" w:rsidP="00D44A0F">
    <w:pPr>
      <w:rPr>
        <w:rFonts w:ascii="Arial" w:hAnsi="Arial" w:cs="Arial"/>
        <w:lang w:val="lt-LT"/>
      </w:rPr>
    </w:pPr>
  </w:p>
  <w:p w14:paraId="1B43BF13" w14:textId="1D38F158" w:rsidR="002E61AE" w:rsidRPr="002E61AE" w:rsidRDefault="002E61AE" w:rsidP="007C031F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492"/>
    <w:multiLevelType w:val="hybridMultilevel"/>
    <w:tmpl w:val="81D2D6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C0B37"/>
    <w:multiLevelType w:val="hybridMultilevel"/>
    <w:tmpl w:val="81D2D6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9"/>
    <w:rsid w:val="000569DC"/>
    <w:rsid w:val="0006630E"/>
    <w:rsid w:val="00066FD8"/>
    <w:rsid w:val="001076A9"/>
    <w:rsid w:val="00111D8E"/>
    <w:rsid w:val="0013442D"/>
    <w:rsid w:val="00135144"/>
    <w:rsid w:val="0017066C"/>
    <w:rsid w:val="00176AB4"/>
    <w:rsid w:val="00185291"/>
    <w:rsid w:val="001A070E"/>
    <w:rsid w:val="001B7D01"/>
    <w:rsid w:val="001F7822"/>
    <w:rsid w:val="00202C19"/>
    <w:rsid w:val="00215556"/>
    <w:rsid w:val="0023064D"/>
    <w:rsid w:val="00242D7F"/>
    <w:rsid w:val="00291AB3"/>
    <w:rsid w:val="002E61AE"/>
    <w:rsid w:val="0039193A"/>
    <w:rsid w:val="003A28E7"/>
    <w:rsid w:val="003B15E8"/>
    <w:rsid w:val="003E400C"/>
    <w:rsid w:val="003E539C"/>
    <w:rsid w:val="00413EB6"/>
    <w:rsid w:val="00426545"/>
    <w:rsid w:val="0046187C"/>
    <w:rsid w:val="004817A7"/>
    <w:rsid w:val="00540FCE"/>
    <w:rsid w:val="005955BB"/>
    <w:rsid w:val="005A582C"/>
    <w:rsid w:val="0060171C"/>
    <w:rsid w:val="00635112"/>
    <w:rsid w:val="00654CAD"/>
    <w:rsid w:val="006B7F17"/>
    <w:rsid w:val="006F0848"/>
    <w:rsid w:val="007407D2"/>
    <w:rsid w:val="00761680"/>
    <w:rsid w:val="00777270"/>
    <w:rsid w:val="007917DE"/>
    <w:rsid w:val="007C031F"/>
    <w:rsid w:val="007C455B"/>
    <w:rsid w:val="00834870"/>
    <w:rsid w:val="00853F4C"/>
    <w:rsid w:val="00870DD8"/>
    <w:rsid w:val="008A3886"/>
    <w:rsid w:val="008C100B"/>
    <w:rsid w:val="008F619E"/>
    <w:rsid w:val="00980636"/>
    <w:rsid w:val="00982449"/>
    <w:rsid w:val="009C2E8C"/>
    <w:rsid w:val="009E2E4E"/>
    <w:rsid w:val="009F2E17"/>
    <w:rsid w:val="00B5314E"/>
    <w:rsid w:val="00B537A1"/>
    <w:rsid w:val="00BF01F8"/>
    <w:rsid w:val="00C0634C"/>
    <w:rsid w:val="00C115D3"/>
    <w:rsid w:val="00C17895"/>
    <w:rsid w:val="00C35CC2"/>
    <w:rsid w:val="00C4545F"/>
    <w:rsid w:val="00C55549"/>
    <w:rsid w:val="00C66B80"/>
    <w:rsid w:val="00C912AB"/>
    <w:rsid w:val="00CF1619"/>
    <w:rsid w:val="00D263FB"/>
    <w:rsid w:val="00D31BA8"/>
    <w:rsid w:val="00D44A0F"/>
    <w:rsid w:val="00DB53A3"/>
    <w:rsid w:val="00DF5511"/>
    <w:rsid w:val="00DF7AE4"/>
    <w:rsid w:val="00E35D53"/>
    <w:rsid w:val="00E77210"/>
    <w:rsid w:val="00F0506C"/>
    <w:rsid w:val="00F4484F"/>
    <w:rsid w:val="00F85CA3"/>
    <w:rsid w:val="00FA08D2"/>
    <w:rsid w:val="00FE44CA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87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634C"/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0634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634C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0634C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0634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0634C"/>
    <w:rPr>
      <w:rFonts w:asciiTheme="minorHAnsi" w:hAnsiTheme="minorHAnsi" w:cstheme="minorBidi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0634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13442D"/>
    <w:pPr>
      <w:spacing w:line="252" w:lineRule="auto"/>
      <w:ind w:left="720"/>
      <w:contextualSpacing/>
    </w:pPr>
    <w:rPr>
      <w:rFonts w:ascii="Arial" w:hAnsi="Arial" w:cs="Arial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7066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066C"/>
    <w:rPr>
      <w:rFonts w:asciiTheme="minorHAnsi" w:hAnsiTheme="minorHAnsi" w:cstheme="minorBid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17066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066C"/>
    <w:rPr>
      <w:rFonts w:asciiTheme="minorHAnsi" w:hAnsiTheme="minorHAnsi" w:cstheme="minorBid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7F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7F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7F17"/>
    <w:rPr>
      <w:rFonts w:asciiTheme="minorHAnsi" w:hAnsiTheme="minorHAnsi" w:cstheme="minorBid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7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7F17"/>
    <w:rPr>
      <w:rFonts w:asciiTheme="minorHAnsi" w:hAnsiTheme="minorHAnsi" w:cstheme="minorBidi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F17"/>
    <w:rPr>
      <w:rFonts w:ascii="Segoe UI" w:hAnsi="Segoe UI" w:cs="Segoe UI"/>
      <w:sz w:val="18"/>
      <w:szCs w:val="18"/>
    </w:rPr>
  </w:style>
  <w:style w:type="character" w:styleId="Rykuspabraukimas">
    <w:name w:val="Intense Emphasis"/>
    <w:basedOn w:val="Numatytasispastraiposriftas"/>
    <w:uiPriority w:val="21"/>
    <w:rsid w:val="00215556"/>
    <w:rPr>
      <w:b/>
      <w:bCs/>
      <w:i/>
      <w:iCs/>
      <w:color w:val="4472C4" w:themeColor="accent1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B53A3"/>
    <w:pPr>
      <w:spacing w:after="0" w:line="240" w:lineRule="auto"/>
    </w:pPr>
    <w:rPr>
      <w:rFonts w:ascii="Arial" w:hAnsi="Arial"/>
      <w:color w:val="000000" w:themeColor="text1"/>
      <w:sz w:val="20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B53A3"/>
    <w:rPr>
      <w:rFonts w:cstheme="minorBidi"/>
      <w:color w:val="000000" w:themeColor="text1"/>
      <w:szCs w:val="21"/>
      <w:lang w:val="lt-LT"/>
    </w:rPr>
  </w:style>
  <w:style w:type="character" w:customStyle="1" w:styleId="apple-converted-space">
    <w:name w:val="apple-converted-space"/>
    <w:basedOn w:val="Numatytasispastraiposriftas"/>
    <w:rsid w:val="00C35CC2"/>
  </w:style>
  <w:style w:type="paragraph" w:customStyle="1" w:styleId="SLONormal">
    <w:name w:val="SLO Normal"/>
    <w:qFormat/>
    <w:rsid w:val="005955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39"/>
    <w:rsid w:val="00B5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634C"/>
    <w:rPr>
      <w:rFonts w:asciiTheme="minorHAnsi" w:hAnsiTheme="minorHAnsi" w:cstheme="min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0634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634C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0634C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0634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0634C"/>
    <w:rPr>
      <w:rFonts w:asciiTheme="minorHAnsi" w:hAnsiTheme="minorHAnsi" w:cstheme="minorBidi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0634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13442D"/>
    <w:pPr>
      <w:spacing w:line="252" w:lineRule="auto"/>
      <w:ind w:left="720"/>
      <w:contextualSpacing/>
    </w:pPr>
    <w:rPr>
      <w:rFonts w:ascii="Arial" w:hAnsi="Arial" w:cs="Arial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7066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066C"/>
    <w:rPr>
      <w:rFonts w:asciiTheme="minorHAnsi" w:hAnsiTheme="minorHAnsi" w:cstheme="minorBid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17066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066C"/>
    <w:rPr>
      <w:rFonts w:asciiTheme="minorHAnsi" w:hAnsiTheme="minorHAnsi" w:cstheme="minorBid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7F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7F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7F17"/>
    <w:rPr>
      <w:rFonts w:asciiTheme="minorHAnsi" w:hAnsiTheme="minorHAnsi" w:cstheme="minorBid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7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7F17"/>
    <w:rPr>
      <w:rFonts w:asciiTheme="minorHAnsi" w:hAnsiTheme="minorHAnsi" w:cstheme="minorBidi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F17"/>
    <w:rPr>
      <w:rFonts w:ascii="Segoe UI" w:hAnsi="Segoe UI" w:cs="Segoe UI"/>
      <w:sz w:val="18"/>
      <w:szCs w:val="18"/>
    </w:rPr>
  </w:style>
  <w:style w:type="character" w:styleId="Rykuspabraukimas">
    <w:name w:val="Intense Emphasis"/>
    <w:basedOn w:val="Numatytasispastraiposriftas"/>
    <w:uiPriority w:val="21"/>
    <w:rsid w:val="00215556"/>
    <w:rPr>
      <w:b/>
      <w:bCs/>
      <w:i/>
      <w:iCs/>
      <w:color w:val="4472C4" w:themeColor="accent1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B53A3"/>
    <w:pPr>
      <w:spacing w:after="0" w:line="240" w:lineRule="auto"/>
    </w:pPr>
    <w:rPr>
      <w:rFonts w:ascii="Arial" w:hAnsi="Arial"/>
      <w:color w:val="000000" w:themeColor="text1"/>
      <w:sz w:val="20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B53A3"/>
    <w:rPr>
      <w:rFonts w:cstheme="minorBidi"/>
      <w:color w:val="000000" w:themeColor="text1"/>
      <w:szCs w:val="21"/>
      <w:lang w:val="lt-LT"/>
    </w:rPr>
  </w:style>
  <w:style w:type="character" w:customStyle="1" w:styleId="apple-converted-space">
    <w:name w:val="apple-converted-space"/>
    <w:basedOn w:val="Numatytasispastraiposriftas"/>
    <w:rsid w:val="00C35CC2"/>
  </w:style>
  <w:style w:type="paragraph" w:customStyle="1" w:styleId="SLONormal">
    <w:name w:val="SLO Normal"/>
    <w:qFormat/>
    <w:rsid w:val="005955B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39"/>
    <w:rsid w:val="00B5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60C9-855F-428B-AB9E-D77D04E4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2021-10-27T12:16:00Z</dcterms:created>
  <dcterms:modified xsi:type="dcterms:W3CDTF">2021-10-27T12:16:00Z</dcterms:modified>
</cp:coreProperties>
</file>