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95CF" w14:textId="77777777" w:rsidR="00503633" w:rsidRPr="00840457" w:rsidRDefault="00503633" w:rsidP="00503633">
      <w:pPr>
        <w:tabs>
          <w:tab w:val="left" w:pos="7088"/>
          <w:tab w:val="left" w:pos="7371"/>
          <w:tab w:val="left" w:pos="7513"/>
        </w:tabs>
        <w:spacing w:after="0" w:line="240" w:lineRule="auto"/>
        <w:ind w:left="5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 xml:space="preserve">               Projekto </w:t>
      </w:r>
    </w:p>
    <w:p w14:paraId="13A3E225" w14:textId="77777777" w:rsidR="00503633" w:rsidRPr="00840457" w:rsidRDefault="00503633" w:rsidP="005036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12764E9" w14:textId="77777777" w:rsidR="00503633" w:rsidRPr="00840457" w:rsidRDefault="00503633" w:rsidP="005036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56F7DB" w14:textId="77777777" w:rsidR="00503633" w:rsidRPr="00840457" w:rsidRDefault="00503633" w:rsidP="0050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F470B" w14:textId="77777777" w:rsidR="00503633" w:rsidRPr="00840457" w:rsidRDefault="00503633" w:rsidP="0050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66052ED9" w14:textId="77777777" w:rsidR="00503633" w:rsidRPr="00840457" w:rsidRDefault="00503633" w:rsidP="0050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 xml:space="preserve">ŽEMĖS ĮSTATYMO NR. I-446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40C47">
        <w:rPr>
          <w:rFonts w:ascii="Times New Roman" w:hAnsi="Times New Roman" w:cs="Times New Roman"/>
          <w:b/>
          <w:sz w:val="24"/>
          <w:szCs w:val="24"/>
        </w:rPr>
        <w:t xml:space="preserve"> STRAIPSNI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840457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6FE325AD" w14:textId="77777777" w:rsidR="00503633" w:rsidRPr="00840457" w:rsidRDefault="00503633" w:rsidP="0050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57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78295ECC" w14:textId="77777777" w:rsidR="00503633" w:rsidRPr="00840457" w:rsidRDefault="00503633" w:rsidP="0050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6A92D" w14:textId="77777777" w:rsidR="00503633" w:rsidRPr="00840457" w:rsidRDefault="00503633" w:rsidP="00503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45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0457">
        <w:rPr>
          <w:rFonts w:ascii="Times New Roman" w:hAnsi="Times New Roman" w:cs="Times New Roman"/>
          <w:sz w:val="24"/>
          <w:szCs w:val="24"/>
        </w:rPr>
        <w:t xml:space="preserve"> m.                d. Nr.</w:t>
      </w:r>
    </w:p>
    <w:p w14:paraId="743500EE" w14:textId="77777777" w:rsidR="00503633" w:rsidRPr="00840457" w:rsidRDefault="00503633" w:rsidP="00503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0457">
        <w:rPr>
          <w:rFonts w:ascii="Times New Roman" w:hAnsi="Times New Roman" w:cs="Times New Roman"/>
          <w:sz w:val="24"/>
          <w:szCs w:val="24"/>
        </w:rPr>
        <w:t>Vilnius</w:t>
      </w:r>
    </w:p>
    <w:p w14:paraId="3071A5A5" w14:textId="77777777" w:rsidR="00503633" w:rsidRDefault="00503633" w:rsidP="00503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C7619" w14:textId="77777777" w:rsidR="00503633" w:rsidRDefault="00503633" w:rsidP="00503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7B57AE" w14:textId="77777777" w:rsidR="00503633" w:rsidRDefault="00503633" w:rsidP="0050363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straipsnis.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2904A625" w14:textId="3CDA249B" w:rsidR="00503633" w:rsidRPr="00503633" w:rsidRDefault="00503633" w:rsidP="00503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3633">
        <w:rPr>
          <w:rFonts w:ascii="Times New Roman" w:hAnsi="Times New Roman" w:cs="Times New Roman"/>
          <w:sz w:val="24"/>
          <w:szCs w:val="24"/>
        </w:rPr>
        <w:t>Papildyti 7 straipsnį 2</w:t>
      </w:r>
      <w:r w:rsidR="005D43AD" w:rsidRPr="005D43A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3633">
        <w:rPr>
          <w:rFonts w:ascii="Times New Roman" w:hAnsi="Times New Roman" w:cs="Times New Roman"/>
          <w:sz w:val="24"/>
          <w:szCs w:val="24"/>
        </w:rPr>
        <w:t xml:space="preserve"> dalimi:</w:t>
      </w:r>
    </w:p>
    <w:p w14:paraId="32669B61" w14:textId="7BD58D54" w:rsidR="00503633" w:rsidRDefault="00503633" w:rsidP="00503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1F9">
        <w:rPr>
          <w:rFonts w:ascii="Times New Roman" w:hAnsi="Times New Roman" w:cs="Times New Roman"/>
          <w:sz w:val="24"/>
          <w:szCs w:val="24"/>
        </w:rPr>
        <w:t>„</w:t>
      </w:r>
      <w:r w:rsidRPr="005036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0363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503633">
        <w:rPr>
          <w:rFonts w:ascii="Times New Roman" w:hAnsi="Times New Roman" w:cs="Times New Roman"/>
          <w:b/>
          <w:bCs/>
          <w:sz w:val="24"/>
          <w:szCs w:val="24"/>
        </w:rPr>
        <w:t xml:space="preserve">. Valstybinės žemės sklypai perduodami patikėjimo teise viešosios transporto infrastruktūros valdytojui Vyriausybės nustatyta tvarka Nacionalinės žemės tarnybos vadovo sprendimu, suderintu su </w:t>
      </w:r>
      <w:r w:rsidR="00D775AF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503633">
        <w:rPr>
          <w:rFonts w:ascii="Times New Roman" w:hAnsi="Times New Roman" w:cs="Times New Roman"/>
          <w:b/>
          <w:bCs/>
          <w:sz w:val="24"/>
          <w:szCs w:val="24"/>
        </w:rPr>
        <w:t>emės ūkio ministerija, jeigu tai nustatyta jų veiklą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633">
        <w:rPr>
          <w:rFonts w:ascii="Times New Roman" w:hAnsi="Times New Roman" w:cs="Times New Roman"/>
          <w:b/>
          <w:bCs/>
          <w:sz w:val="24"/>
          <w:szCs w:val="24"/>
        </w:rPr>
        <w:t>reglamentuojančiuose įstatymuose.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633">
        <w:rPr>
          <w:rFonts w:ascii="Times New Roman" w:hAnsi="Times New Roman" w:cs="Times New Roman"/>
          <w:b/>
          <w:bCs/>
          <w:sz w:val="24"/>
          <w:szCs w:val="24"/>
        </w:rPr>
        <w:t xml:space="preserve">Priimant sprendimus dėl valstybinės žemės perdavimo patikėjimo teise viešosios transporto infrastruktūros valdytojui ar šios teisės pasibaigimo, </w:t>
      </w:r>
      <w:r w:rsidRPr="005036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mutatis mutandis</w:t>
      </w:r>
      <w:r w:rsidRPr="00503633">
        <w:rPr>
          <w:rFonts w:ascii="Times New Roman" w:hAnsi="Times New Roman" w:cs="Times New Roman"/>
          <w:b/>
          <w:bCs/>
          <w:sz w:val="24"/>
          <w:szCs w:val="24"/>
        </w:rPr>
        <w:t xml:space="preserve"> taikomos šio straipsnio 4–10 dalių nuostatos.</w:t>
      </w:r>
      <w:r w:rsidRPr="00503633">
        <w:rPr>
          <w:rFonts w:ascii="Times New Roman" w:hAnsi="Times New Roman" w:cs="Times New Roman"/>
          <w:sz w:val="24"/>
          <w:szCs w:val="24"/>
        </w:rPr>
        <w:t>“</w:t>
      </w:r>
    </w:p>
    <w:p w14:paraId="47537EC5" w14:textId="77777777" w:rsidR="00503633" w:rsidRPr="00840457" w:rsidRDefault="00503633" w:rsidP="00503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3172B" w14:textId="77777777" w:rsidR="00503633" w:rsidRPr="00840457" w:rsidRDefault="00503633" w:rsidP="005036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840457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straipsnis. Įstatymo įsigaliojimas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</w:t>
      </w:r>
      <w:r w:rsidRPr="00840457">
        <w:rPr>
          <w:rFonts w:ascii="Times New Roman" w:eastAsia="Times New Roman" w:hAnsi="Times New Roman" w:cs="Times New Roman"/>
          <w:b/>
          <w:bCs/>
          <w:sz w:val="24"/>
          <w:szCs w:val="24"/>
        </w:rPr>
        <w:t>įgyvendinimas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80CB106" w14:textId="77777777" w:rsidR="00503633" w:rsidRPr="00840457" w:rsidRDefault="00503633" w:rsidP="005036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457">
        <w:rPr>
          <w:rFonts w:ascii="Times New Roman" w:eastAsia="Times New Roman" w:hAnsi="Times New Roman" w:cs="Times New Roman"/>
          <w:sz w:val="24"/>
          <w:szCs w:val="24"/>
        </w:rPr>
        <w:t>1. Šis įstatymas, išskyrus šio straipsnio 2 dalį, įsigalioja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sausio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3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49F01C4E" w14:textId="29AE4395" w:rsidR="00503633" w:rsidRPr="00840457" w:rsidRDefault="00503633" w:rsidP="005036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457">
        <w:rPr>
          <w:rFonts w:ascii="Times New Roman" w:eastAsia="Times New Roman" w:hAnsi="Times New Roman" w:cs="Times New Roman"/>
          <w:sz w:val="24"/>
          <w:szCs w:val="24"/>
        </w:rPr>
        <w:t>2. Lietuvos Respublikos Vyriausybė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Lietuvos Respublikos žemės ūkio ministras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iki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0650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C87B3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C87B39">
        <w:rPr>
          <w:rFonts w:ascii="Times New Roman" w:eastAsia="Times New Roman" w:hAnsi="Times New Roman" w:cs="Times New Roman"/>
          <w:sz w:val="24"/>
          <w:szCs w:val="24"/>
        </w:rPr>
        <w:t>sausio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50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40457">
        <w:rPr>
          <w:rFonts w:ascii="Times New Roman" w:eastAsia="Times New Roman" w:hAnsi="Times New Roman" w:cs="Times New Roman"/>
          <w:sz w:val="24"/>
          <w:szCs w:val="24"/>
        </w:rPr>
        <w:t xml:space="preserve"> d. priima šio įstatymo įgyvendinamuosius teisės aktus.</w:t>
      </w:r>
    </w:p>
    <w:p w14:paraId="1B7AB01C" w14:textId="77777777" w:rsidR="00503633" w:rsidRDefault="00503633" w:rsidP="00503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C2D87F" w14:textId="77777777" w:rsidR="00503633" w:rsidRPr="00840457" w:rsidRDefault="00503633" w:rsidP="005036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F84E0F" w14:textId="77777777" w:rsidR="00503633" w:rsidRDefault="00503633" w:rsidP="0050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45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5D7920D" w14:textId="77777777" w:rsidR="00503633" w:rsidRDefault="00503633" w:rsidP="00503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0AFF8C" w14:textId="77777777" w:rsidR="00503633" w:rsidRPr="00840457" w:rsidRDefault="00503633" w:rsidP="00503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FA7D65" w14:textId="77777777" w:rsidR="00503633" w:rsidRPr="00B1195C" w:rsidRDefault="00503633" w:rsidP="005036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45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5F1CBCD8" w14:textId="77777777" w:rsidR="00D87F08" w:rsidRDefault="00D87F08"/>
    <w:sectPr w:rsidR="00D87F08" w:rsidSect="007B5B64">
      <w:headerReference w:type="default" r:id="rId6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621F" w14:textId="77777777" w:rsidR="00D62A81" w:rsidRDefault="00D62A81">
      <w:pPr>
        <w:spacing w:after="0" w:line="240" w:lineRule="auto"/>
      </w:pPr>
      <w:r>
        <w:separator/>
      </w:r>
    </w:p>
  </w:endnote>
  <w:endnote w:type="continuationSeparator" w:id="0">
    <w:p w14:paraId="561356DE" w14:textId="77777777" w:rsidR="00D62A81" w:rsidRDefault="00D6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4A63" w14:textId="77777777" w:rsidR="00D62A81" w:rsidRDefault="00D62A81">
      <w:pPr>
        <w:spacing w:after="0" w:line="240" w:lineRule="auto"/>
      </w:pPr>
      <w:r>
        <w:separator/>
      </w:r>
    </w:p>
  </w:footnote>
  <w:footnote w:type="continuationSeparator" w:id="0">
    <w:p w14:paraId="5B992068" w14:textId="77777777" w:rsidR="00D62A81" w:rsidRDefault="00D6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764574"/>
      <w:docPartObj>
        <w:docPartGallery w:val="Page Numbers (Top of Page)"/>
        <w:docPartUnique/>
      </w:docPartObj>
    </w:sdtPr>
    <w:sdtEndPr/>
    <w:sdtContent>
      <w:p w14:paraId="1EA955DF" w14:textId="77777777" w:rsidR="00436CB5" w:rsidRDefault="005D43A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501F1B" w14:textId="77777777" w:rsidR="00436CB5" w:rsidRDefault="00D62A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33"/>
    <w:rsid w:val="003326C2"/>
    <w:rsid w:val="00503633"/>
    <w:rsid w:val="005D43AD"/>
    <w:rsid w:val="00652211"/>
    <w:rsid w:val="00C87B39"/>
    <w:rsid w:val="00D62A81"/>
    <w:rsid w:val="00D775AF"/>
    <w:rsid w:val="00D87F08"/>
    <w:rsid w:val="00E6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F48A"/>
  <w15:chartTrackingRefBased/>
  <w15:docId w15:val="{2C47DF0E-1A35-49A0-8FDE-CF8A1D7E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633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036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3633"/>
    <w:rPr>
      <w:lang w:val="lt-LT"/>
    </w:rPr>
  </w:style>
  <w:style w:type="paragraph" w:styleId="Sraopastraipa">
    <w:name w:val="List Paragraph"/>
    <w:basedOn w:val="prastasis"/>
    <w:link w:val="SraopastraipaDiagrama"/>
    <w:uiPriority w:val="34"/>
    <w:qFormat/>
    <w:rsid w:val="00503633"/>
    <w:pPr>
      <w:spacing w:after="0" w:line="240" w:lineRule="auto"/>
      <w:ind w:left="720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503633"/>
    <w:rPr>
      <w:lang w:val="lt-LT"/>
    </w:rPr>
  </w:style>
  <w:style w:type="paragraph" w:customStyle="1" w:styleId="tajtip">
    <w:name w:val="tajtip"/>
    <w:basedOn w:val="prastasis"/>
    <w:rsid w:val="005036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2021-07-13T08:13:00Z</dcterms:created>
  <dc:creator>Indrė Bernotaitė</dc:creator>
  <cp:lastModifiedBy>Indrė Bernotaitė</cp:lastModifiedBy>
  <dcterms:modified xsi:type="dcterms:W3CDTF">2021-07-21T05:29:00Z</dcterms:modified>
  <cp:revision>5</cp:revision>
</cp:coreProperties>
</file>