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0B377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3000B378" w14:textId="77777777" w:rsidR="00676E45" w:rsidRDefault="00676E45">
      <w:pPr>
        <w:jc w:val="center"/>
      </w:pPr>
    </w:p>
    <w:p w14:paraId="3000B379" w14:textId="77777777" w:rsidR="00676E45" w:rsidRDefault="000E6336">
      <w:pPr>
        <w:jc w:val="center"/>
      </w:pPr>
      <w:r>
        <w:rPr>
          <w:noProof/>
          <w:lang w:val="en-US" w:eastAsia="en-US"/>
        </w:rPr>
        <w:drawing>
          <wp:inline distT="0" distB="0" distL="0" distR="0" wp14:anchorId="3000B3A3" wp14:editId="3000B3A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0B37A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3000B37B" w14:textId="77777777" w:rsidR="00676E45" w:rsidRDefault="00676E45">
      <w:pPr>
        <w:jc w:val="center"/>
      </w:pPr>
    </w:p>
    <w:p w14:paraId="3000B37C" w14:textId="77777777" w:rsidR="00676E45" w:rsidRDefault="00676E45">
      <w:pPr>
        <w:jc w:val="center"/>
      </w:pPr>
    </w:p>
    <w:p w14:paraId="3000B37D" w14:textId="77777777" w:rsidR="00676E45" w:rsidRDefault="00676E45">
      <w:pPr>
        <w:jc w:val="center"/>
      </w:pPr>
    </w:p>
    <w:p w14:paraId="3000B37E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14:paraId="3000B387" w14:textId="77777777" w:rsidTr="00F24EC4">
        <w:tc>
          <w:tcPr>
            <w:tcW w:w="4927" w:type="dxa"/>
          </w:tcPr>
          <w:p w14:paraId="3000B37F" w14:textId="77777777" w:rsidR="00851640" w:rsidRDefault="00851640" w:rsidP="00851640">
            <w:permStart w:id="493426960" w:edGrp="everyone"/>
            <w:r>
              <w:lastRenderedPageBreak/>
              <w:t>Užsienio reikalų ministerijai</w:t>
            </w:r>
          </w:p>
          <w:p w14:paraId="3000B380" w14:textId="77777777" w:rsidR="00851640" w:rsidRDefault="00851640" w:rsidP="00851640"/>
          <w:p w14:paraId="3000B381" w14:textId="77777777" w:rsidR="00851640" w:rsidRDefault="00851640" w:rsidP="00851640">
            <w:r>
              <w:t>Kopija</w:t>
            </w:r>
          </w:p>
          <w:p w14:paraId="3000B382" w14:textId="77777777" w:rsidR="00851640" w:rsidRDefault="00851640" w:rsidP="00851640">
            <w:r>
              <w:t>Vidaus reikalų ministerijai</w:t>
            </w:r>
          </w:p>
          <w:p w14:paraId="3000B383" w14:textId="77777777" w:rsidR="00676E45" w:rsidRDefault="00676E45"/>
          <w:p w14:paraId="3000B384" w14:textId="77777777" w:rsidR="00676E45" w:rsidRDefault="00676E45"/>
        </w:tc>
        <w:tc>
          <w:tcPr>
            <w:tcW w:w="4820" w:type="dxa"/>
          </w:tcPr>
          <w:p w14:paraId="3000B385" w14:textId="77777777" w:rsidR="00676E45" w:rsidRDefault="00676E45">
            <w:r>
              <w:t xml:space="preserve">Į  </w:t>
            </w:r>
            <w:r w:rsidR="0097564F">
              <w:t>202</w:t>
            </w:r>
            <w:r w:rsidR="009026B7">
              <w:t>1</w:t>
            </w:r>
            <w:r>
              <w:t>-0</w:t>
            </w:r>
            <w:r w:rsidR="00851640">
              <w:t>5</w:t>
            </w:r>
            <w:r>
              <w:t>-</w:t>
            </w:r>
            <w:r w:rsidR="009026B7">
              <w:t>04</w:t>
            </w:r>
            <w:r>
              <w:t xml:space="preserve"> Nr.</w:t>
            </w:r>
            <w:r w:rsidR="00851640">
              <w:t xml:space="preserve"> </w:t>
            </w:r>
            <w:r w:rsidR="009026B7">
              <w:t>(4.11E)3-2561</w:t>
            </w:r>
          </w:p>
          <w:p w14:paraId="3000B386" w14:textId="77777777" w:rsidR="00676E45" w:rsidRDefault="00676E45"/>
        </w:tc>
      </w:tr>
      <w:tr w:rsidR="00C612D0" w:rsidRPr="00B62CC5" w14:paraId="3000B389" w14:textId="77777777" w:rsidTr="00BD6FD8">
        <w:trPr>
          <w:cantSplit/>
          <w:trHeight w:val="629"/>
        </w:trPr>
        <w:tc>
          <w:tcPr>
            <w:tcW w:w="9747" w:type="dxa"/>
            <w:gridSpan w:val="2"/>
          </w:tcPr>
          <w:p w14:paraId="3000B388" w14:textId="77777777" w:rsidR="00C612D0" w:rsidRPr="00B62CC5" w:rsidRDefault="00C612D0" w:rsidP="00851640">
            <w:pPr>
              <w:tabs>
                <w:tab w:val="left" w:pos="283"/>
                <w:tab w:val="left" w:pos="1985"/>
                <w:tab w:val="left" w:pos="2977"/>
              </w:tabs>
              <w:rPr>
                <w:b/>
              </w:rPr>
            </w:pPr>
            <w:r w:rsidRPr="00B62CC5">
              <w:rPr>
                <w:b/>
              </w:rPr>
              <w:t>DĖL</w:t>
            </w:r>
            <w:r w:rsidR="00851640">
              <w:rPr>
                <w:b/>
              </w:rPr>
              <w:t xml:space="preserve"> DIDŽIAUSIO LEISTINO PAREIGYBIŲ SKAIČIAUS</w:t>
            </w:r>
            <w:bookmarkStart w:id="0" w:name="_GoBack"/>
            <w:bookmarkEnd w:id="0"/>
          </w:p>
        </w:tc>
      </w:tr>
    </w:tbl>
    <w:p w14:paraId="3000B38A" w14:textId="77777777" w:rsidR="0098627E" w:rsidRDefault="00317B4A" w:rsidP="00851640">
      <w:pPr>
        <w:spacing w:line="360" w:lineRule="auto"/>
        <w:ind w:firstLine="720"/>
        <w:jc w:val="both"/>
        <w:rPr>
          <w:szCs w:val="24"/>
        </w:rPr>
      </w:pPr>
      <w:r>
        <w:t xml:space="preserve">Finansų ministerija susipažino su 2021 m. gegužės 4 d. raštu, kuriuo teikiamas pasiūlymas  </w:t>
      </w:r>
      <w:r>
        <w:rPr>
          <w:szCs w:val="24"/>
        </w:rPr>
        <w:t>padidinti Užsienio reikalų ministerijai didžiausią leistiną pareigybių skaičių penkiolika pareigybių – nuo 1005 iki 1020 pareigybių, ir atsižvelgiant į tai, kad pagal pateiktą informaciją l</w:t>
      </w:r>
      <w:r w:rsidRPr="00593133">
        <w:rPr>
          <w:szCs w:val="24"/>
        </w:rPr>
        <w:t>ėšos daliai 2021 metais steigiamų pareigybių Užsienio reikalų ministe</w:t>
      </w:r>
      <w:r>
        <w:rPr>
          <w:szCs w:val="24"/>
        </w:rPr>
        <w:t xml:space="preserve">rijos biudžete yra suplanuotos, </w:t>
      </w:r>
      <w:r w:rsidRPr="00593133">
        <w:rPr>
          <w:szCs w:val="24"/>
        </w:rPr>
        <w:t xml:space="preserve">tačiau </w:t>
      </w:r>
      <w:r w:rsidRPr="00317B4A">
        <w:rPr>
          <w:szCs w:val="24"/>
        </w:rPr>
        <w:t>penkioms</w:t>
      </w:r>
      <w:r w:rsidRPr="00593133">
        <w:rPr>
          <w:szCs w:val="24"/>
          <w:lang w:val="en-US"/>
        </w:rPr>
        <w:t xml:space="preserve"> </w:t>
      </w:r>
      <w:r w:rsidRPr="00317B4A">
        <w:rPr>
          <w:szCs w:val="24"/>
        </w:rPr>
        <w:t>naujoms pareigybėms įsteigti</w:t>
      </w:r>
      <w:r w:rsidRPr="00593133">
        <w:rPr>
          <w:szCs w:val="24"/>
        </w:rPr>
        <w:t xml:space="preserve"> lėšos neskirtos</w:t>
      </w:r>
      <w:r>
        <w:rPr>
          <w:szCs w:val="24"/>
        </w:rPr>
        <w:t>, informuojame, kad neprieštarautume dėl  pareigybių skaičiaus padidinimo 10 pareigybių, kurių finansavimui pakanka suplanuotų lėšų.</w:t>
      </w:r>
    </w:p>
    <w:p w14:paraId="3000B38B" w14:textId="77777777" w:rsidR="0098627E" w:rsidRDefault="0098627E" w:rsidP="00851640">
      <w:pPr>
        <w:spacing w:line="360" w:lineRule="auto"/>
        <w:ind w:firstLine="720"/>
        <w:jc w:val="both"/>
      </w:pPr>
    </w:p>
    <w:p w14:paraId="3000B38C" w14:textId="77777777" w:rsidR="00676E45" w:rsidRDefault="00676E45" w:rsidP="00851640">
      <w:pPr>
        <w:spacing w:line="360" w:lineRule="auto"/>
        <w:ind w:firstLine="720"/>
      </w:pPr>
    </w:p>
    <w:p w14:paraId="3000B38D" w14:textId="77777777" w:rsidR="00851640" w:rsidRDefault="00851640" w:rsidP="00851640">
      <w:pPr>
        <w:spacing w:line="360" w:lineRule="auto"/>
        <w:ind w:firstLine="720"/>
      </w:pPr>
    </w:p>
    <w:p w14:paraId="3000B38E" w14:textId="77777777" w:rsidR="00851640" w:rsidRDefault="00851640" w:rsidP="00851640">
      <w:pPr>
        <w:spacing w:line="360" w:lineRule="auto"/>
        <w:ind w:firstLine="720"/>
      </w:pPr>
    </w:p>
    <w:p w14:paraId="3000B38F" w14:textId="77777777" w:rsidR="00851640" w:rsidRDefault="00851640">
      <w:pPr>
        <w:ind w:firstLine="720"/>
      </w:pPr>
    </w:p>
    <w:p w14:paraId="3000B390" w14:textId="77777777" w:rsidR="00851640" w:rsidRDefault="00851640">
      <w:pPr>
        <w:ind w:firstLine="720"/>
      </w:pPr>
    </w:p>
    <w:p w14:paraId="3000B391" w14:textId="77777777" w:rsidR="00851640" w:rsidRDefault="00851640">
      <w:pPr>
        <w:ind w:firstLine="720"/>
      </w:pPr>
    </w:p>
    <w:p w14:paraId="3000B392" w14:textId="77777777" w:rsidR="00851640" w:rsidRDefault="00851640">
      <w:pPr>
        <w:ind w:firstLine="720"/>
      </w:pPr>
    </w:p>
    <w:p w14:paraId="3000B393" w14:textId="77777777" w:rsidR="00851640" w:rsidRDefault="00851640">
      <w:pPr>
        <w:ind w:firstLine="720"/>
      </w:pPr>
    </w:p>
    <w:p w14:paraId="3000B394" w14:textId="77777777" w:rsidR="00851640" w:rsidRDefault="00851640">
      <w:pPr>
        <w:ind w:firstLine="720"/>
      </w:pPr>
    </w:p>
    <w:p w14:paraId="3000B395" w14:textId="77777777" w:rsidR="00851640" w:rsidRDefault="00851640">
      <w:pPr>
        <w:ind w:firstLine="720"/>
      </w:pPr>
    </w:p>
    <w:p w14:paraId="3000B396" w14:textId="77777777" w:rsidR="00851640" w:rsidRDefault="00851640">
      <w:pPr>
        <w:ind w:firstLine="720"/>
      </w:pPr>
    </w:p>
    <w:p w14:paraId="3000B397" w14:textId="77777777" w:rsidR="00851640" w:rsidRDefault="00851640">
      <w:pPr>
        <w:ind w:firstLine="720"/>
      </w:pPr>
    </w:p>
    <w:p w14:paraId="3000B398" w14:textId="77777777" w:rsidR="00851640" w:rsidRDefault="00851640">
      <w:pPr>
        <w:ind w:firstLine="720"/>
      </w:pPr>
    </w:p>
    <w:p w14:paraId="3000B399" w14:textId="77777777" w:rsidR="00851640" w:rsidRDefault="00851640">
      <w:pPr>
        <w:ind w:firstLine="720"/>
      </w:pPr>
    </w:p>
    <w:p w14:paraId="3000B39A" w14:textId="77777777" w:rsidR="00851640" w:rsidRDefault="00851640">
      <w:pPr>
        <w:ind w:firstLine="720"/>
      </w:pPr>
    </w:p>
    <w:p w14:paraId="3000B39B" w14:textId="77777777" w:rsidR="00851640" w:rsidRDefault="00851640">
      <w:pPr>
        <w:ind w:firstLine="720"/>
      </w:pPr>
    </w:p>
    <w:p w14:paraId="3000B39C" w14:textId="77777777" w:rsidR="00851640" w:rsidRDefault="00851640">
      <w:pPr>
        <w:ind w:firstLine="720"/>
      </w:pPr>
    </w:p>
    <w:p w14:paraId="3000B39D" w14:textId="77777777" w:rsidR="00851640" w:rsidRDefault="00851640">
      <w:pPr>
        <w:ind w:firstLine="720"/>
      </w:pPr>
    </w:p>
    <w:p w14:paraId="3000B39E" w14:textId="77777777" w:rsidR="001303BC" w:rsidRDefault="001303BC">
      <w:pPr>
        <w:ind w:firstLine="720"/>
      </w:pPr>
    </w:p>
    <w:p w14:paraId="3000B39F" w14:textId="77777777" w:rsidR="00676E45" w:rsidRDefault="00676E45"/>
    <w:p w14:paraId="3000B3A0" w14:textId="77777777" w:rsidR="00676E45" w:rsidRDefault="00676E45">
      <w:pPr>
        <w:ind w:firstLine="720"/>
      </w:pPr>
    </w:p>
    <w:p w14:paraId="3000B3A1" w14:textId="77777777" w:rsidR="00676E45" w:rsidRDefault="00676E45">
      <w:pPr>
        <w:ind w:firstLine="720"/>
      </w:pPr>
    </w:p>
    <w:p w14:paraId="3000B3A2" w14:textId="77777777" w:rsidR="00676E45" w:rsidRDefault="00851640" w:rsidP="00851640">
      <w:pPr>
        <w:pStyle w:val="Betarp"/>
        <w:rPr>
          <w:sz w:val="20"/>
        </w:rPr>
      </w:pPr>
      <w:r>
        <w:rPr>
          <w:sz w:val="20"/>
        </w:rPr>
        <w:t xml:space="preserve">Ieva </w:t>
      </w:r>
      <w:proofErr w:type="spellStart"/>
      <w:r>
        <w:rPr>
          <w:sz w:val="20"/>
        </w:rPr>
        <w:t>Kanovalovaitė</w:t>
      </w:r>
      <w:proofErr w:type="spellEnd"/>
      <w:r w:rsidRPr="00CD6A7E">
        <w:rPr>
          <w:sz w:val="20"/>
        </w:rPr>
        <w:t xml:space="preserve">, 2390 </w:t>
      </w:r>
      <w:r>
        <w:rPr>
          <w:sz w:val="20"/>
        </w:rPr>
        <w:t>267</w:t>
      </w:r>
      <w:r w:rsidRPr="00CD6A7E">
        <w:rPr>
          <w:sz w:val="20"/>
        </w:rPr>
        <w:t>, el.</w:t>
      </w:r>
      <w:r w:rsidR="00CD2DE1">
        <w:rPr>
          <w:sz w:val="20"/>
        </w:rPr>
        <w:t xml:space="preserve"> p.</w:t>
      </w:r>
      <w:r w:rsidRPr="00CD6A7E">
        <w:rPr>
          <w:sz w:val="20"/>
        </w:rPr>
        <w:t xml:space="preserve"> </w:t>
      </w:r>
      <w:hyperlink r:id="rId13" w:history="1">
        <w:r w:rsidR="00CD2DE1" w:rsidRPr="00542AE4">
          <w:rPr>
            <w:rStyle w:val="Hipersaitas"/>
            <w:sz w:val="20"/>
          </w:rPr>
          <w:t>ieva.kanovalovaite@finmin.lt</w:t>
        </w:r>
      </w:hyperlink>
      <w:r>
        <w:rPr>
          <w:sz w:val="20"/>
        </w:rPr>
        <w:t xml:space="preserve"> </w:t>
      </w:r>
      <w:permEnd w:id="493426960"/>
    </w:p>
    <w:sectPr w:rsidR="00676E45">
      <w:footerReference w:type="default" r:id="rId14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00B3A7" w14:textId="77777777" w:rsidR="00AE0A69" w:rsidRDefault="00AE0A69">
      <w:r>
        <w:separator/>
      </w:r>
    </w:p>
  </w:endnote>
  <w:endnote w:type="continuationSeparator" w:id="0">
    <w:p w14:paraId="3000B3A8" w14:textId="77777777" w:rsidR="00AE0A69" w:rsidRDefault="00AE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3AD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851640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3000B3B2" w14:textId="77777777">
      <w:tc>
        <w:tcPr>
          <w:tcW w:w="3119" w:type="dxa"/>
        </w:tcPr>
        <w:p w14:paraId="3000B3AE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3000B3A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3000B3B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000B3B1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3000B3B7" w14:textId="77777777">
      <w:tc>
        <w:tcPr>
          <w:tcW w:w="3119" w:type="dxa"/>
        </w:tcPr>
        <w:p w14:paraId="3000B3B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3000B3B4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3000B3B5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3000B3B6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3000B3B8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3BA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851640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3000B3BB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 w14:paraId="3000B3C0" w14:textId="77777777">
      <w:tc>
        <w:tcPr>
          <w:tcW w:w="3215" w:type="dxa"/>
        </w:tcPr>
        <w:p w14:paraId="3000B3BC" w14:textId="77777777"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14:paraId="3000B3BD" w14:textId="77777777"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14:paraId="3000B3BE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14:paraId="3000B3BF" w14:textId="77777777"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 w14:paraId="3000B3C5" w14:textId="77777777">
      <w:tc>
        <w:tcPr>
          <w:tcW w:w="3215" w:type="dxa"/>
        </w:tcPr>
        <w:p w14:paraId="3000B3C1" w14:textId="77777777"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14:paraId="3000B3C2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14:paraId="3000B3C3" w14:textId="77777777"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14:paraId="3000B3C4" w14:textId="77777777"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14:paraId="3000B3C6" w14:textId="77777777"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3C7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00B3A5" w14:textId="77777777" w:rsidR="00AE0A69" w:rsidRDefault="00AE0A69">
      <w:r>
        <w:separator/>
      </w:r>
    </w:p>
  </w:footnote>
  <w:footnote w:type="continuationSeparator" w:id="0">
    <w:p w14:paraId="3000B3A6" w14:textId="77777777" w:rsidR="00AE0A69" w:rsidRDefault="00AE0A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3A9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00B3AA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3AB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F48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000B3AC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0B3B9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640"/>
    <w:rsid w:val="0006460C"/>
    <w:rsid w:val="00066BC1"/>
    <w:rsid w:val="00076760"/>
    <w:rsid w:val="000969A4"/>
    <w:rsid w:val="000E6336"/>
    <w:rsid w:val="000E66F2"/>
    <w:rsid w:val="00106272"/>
    <w:rsid w:val="00111147"/>
    <w:rsid w:val="001303BC"/>
    <w:rsid w:val="00144A3E"/>
    <w:rsid w:val="001A1D75"/>
    <w:rsid w:val="001B25B8"/>
    <w:rsid w:val="002149E0"/>
    <w:rsid w:val="00214CDC"/>
    <w:rsid w:val="00215B65"/>
    <w:rsid w:val="0025434A"/>
    <w:rsid w:val="002F325D"/>
    <w:rsid w:val="00317B4A"/>
    <w:rsid w:val="00317D73"/>
    <w:rsid w:val="00390EEB"/>
    <w:rsid w:val="003D7384"/>
    <w:rsid w:val="003F48E4"/>
    <w:rsid w:val="00417CE5"/>
    <w:rsid w:val="00453972"/>
    <w:rsid w:val="00463CCB"/>
    <w:rsid w:val="00471A03"/>
    <w:rsid w:val="004856BF"/>
    <w:rsid w:val="004F04DF"/>
    <w:rsid w:val="004F1AE4"/>
    <w:rsid w:val="00505173"/>
    <w:rsid w:val="005F7A8D"/>
    <w:rsid w:val="00607612"/>
    <w:rsid w:val="00676E45"/>
    <w:rsid w:val="00732BE0"/>
    <w:rsid w:val="00741C12"/>
    <w:rsid w:val="00775CB5"/>
    <w:rsid w:val="007A71C3"/>
    <w:rsid w:val="007B1827"/>
    <w:rsid w:val="007C3B64"/>
    <w:rsid w:val="007D3DD9"/>
    <w:rsid w:val="0080493D"/>
    <w:rsid w:val="008151E8"/>
    <w:rsid w:val="008361AA"/>
    <w:rsid w:val="00851640"/>
    <w:rsid w:val="008D0C2F"/>
    <w:rsid w:val="009026B7"/>
    <w:rsid w:val="0096013A"/>
    <w:rsid w:val="0097564F"/>
    <w:rsid w:val="0098627E"/>
    <w:rsid w:val="009D7311"/>
    <w:rsid w:val="009D7AF5"/>
    <w:rsid w:val="009E6D44"/>
    <w:rsid w:val="00A15BC3"/>
    <w:rsid w:val="00AE0A69"/>
    <w:rsid w:val="00AE35C4"/>
    <w:rsid w:val="00B62CC5"/>
    <w:rsid w:val="00BD3865"/>
    <w:rsid w:val="00C230C2"/>
    <w:rsid w:val="00C35811"/>
    <w:rsid w:val="00C42950"/>
    <w:rsid w:val="00C612D0"/>
    <w:rsid w:val="00CA6BA9"/>
    <w:rsid w:val="00CA7055"/>
    <w:rsid w:val="00CD2DE1"/>
    <w:rsid w:val="00CF662A"/>
    <w:rsid w:val="00D774D0"/>
    <w:rsid w:val="00D925FB"/>
    <w:rsid w:val="00DA6D32"/>
    <w:rsid w:val="00DB5816"/>
    <w:rsid w:val="00E43B49"/>
    <w:rsid w:val="00F23A6E"/>
    <w:rsid w:val="00F24EC4"/>
    <w:rsid w:val="00F64FDA"/>
    <w:rsid w:val="00F66332"/>
    <w:rsid w:val="00F82BF7"/>
    <w:rsid w:val="00FA05DB"/>
    <w:rsid w:val="00FC7073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0B377"/>
  <w15:docId w15:val="{D1EF5053-8752-4346-AC31-DD396D11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851640"/>
    <w:rPr>
      <w:color w:val="0000FF" w:themeColor="hyperlink"/>
      <w:u w:val="single"/>
    </w:rPr>
  </w:style>
  <w:style w:type="paragraph" w:styleId="Betarp">
    <w:name w:val="No Spacing"/>
    <w:uiPriority w:val="1"/>
    <w:qFormat/>
    <w:rsid w:val="0085164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eva.kanovalovaite@finmin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7C11D-65B5-41DE-967C-8942FC6E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8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Ieva Kanovalovaitė</dc:creator>
  <cp:lastModifiedBy>Janina Guščiūtė</cp:lastModifiedBy>
  <cp:revision>2</cp:revision>
  <cp:lastPrinted>2017-02-13T14:05:00Z</cp:lastPrinted>
  <dcterms:created xsi:type="dcterms:W3CDTF">2021-05-24T11:53:00Z</dcterms:created>
  <dcterms:modified xsi:type="dcterms:W3CDTF">2021-05-24T11:53:00Z</dcterms:modified>
</cp:coreProperties>
</file>