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22B46" w14:textId="0711A347" w:rsidR="00A746F2" w:rsidRPr="00296B1C" w:rsidRDefault="00296B1C" w:rsidP="00296B1C">
      <w:pPr>
        <w:pStyle w:val="doc-ti"/>
        <w:shd w:val="clear" w:color="auto" w:fill="FFFFFF"/>
        <w:spacing w:before="240" w:beforeAutospacing="0" w:after="120" w:afterAutospacing="0"/>
        <w:jc w:val="center"/>
        <w:rPr>
          <w:b/>
          <w:bCs/>
          <w:color w:val="000000"/>
        </w:rPr>
      </w:pPr>
      <w:r>
        <w:rPr>
          <w:b/>
          <w:bCs/>
          <w:color w:val="000000"/>
        </w:rPr>
        <w:t>DIREKTYV</w:t>
      </w:r>
      <w:r w:rsidR="00CA6D41">
        <w:rPr>
          <w:b/>
          <w:bCs/>
          <w:color w:val="000000"/>
        </w:rPr>
        <w:t>OS</w:t>
      </w:r>
      <w:r>
        <w:rPr>
          <w:b/>
          <w:bCs/>
          <w:color w:val="000000"/>
        </w:rPr>
        <w:t xml:space="preserve"> (ES) 2019/790 </w:t>
      </w:r>
      <w:r w:rsidR="00A746F2" w:rsidRPr="003806E2">
        <w:rPr>
          <w:b/>
          <w:bCs/>
          <w:color w:val="000000"/>
        </w:rPr>
        <w:t xml:space="preserve">IR </w:t>
      </w:r>
      <w:r w:rsidR="001312E3">
        <w:rPr>
          <w:b/>
          <w:bCs/>
          <w:color w:val="000000"/>
        </w:rPr>
        <w:t>NACIONALINIŲ TEISĖS AKTŲ</w:t>
      </w:r>
      <w:r w:rsidR="00A746F2" w:rsidRPr="003D17EF">
        <w:rPr>
          <w:b/>
          <w:bCs/>
          <w:color w:val="000000"/>
        </w:rPr>
        <w:t xml:space="preserve"> ATITIKTIES LENTELĖ</w:t>
      </w:r>
    </w:p>
    <w:p w14:paraId="4702F31F" w14:textId="77777777" w:rsidR="00A746F2" w:rsidRDefault="00A746F2" w:rsidP="00A746F2">
      <w:pPr>
        <w:spacing w:after="200" w:line="253" w:lineRule="atLeast"/>
        <w:jc w:val="center"/>
        <w:rPr>
          <w:rFonts w:ascii="Times New Roman" w:hAnsi="Times New Roman" w:cs="Times New Roman"/>
          <w:b/>
          <w:bCs/>
          <w:color w:val="000000"/>
          <w:sz w:val="22"/>
          <w:szCs w:val="22"/>
          <w:lang w:val="lt-LT"/>
        </w:rPr>
      </w:pPr>
    </w:p>
    <w:tbl>
      <w:tblPr>
        <w:tblStyle w:val="TableGrid"/>
        <w:tblW w:w="14170" w:type="dxa"/>
        <w:tblLook w:val="04A0" w:firstRow="1" w:lastRow="0" w:firstColumn="1" w:lastColumn="0" w:noHBand="0" w:noVBand="1"/>
      </w:tblPr>
      <w:tblGrid>
        <w:gridCol w:w="4248"/>
        <w:gridCol w:w="7652"/>
        <w:gridCol w:w="2270"/>
      </w:tblGrid>
      <w:tr w:rsidR="00A746F2" w:rsidRPr="00F60238" w14:paraId="4F13A4D0" w14:textId="77777777" w:rsidTr="001D0402">
        <w:tc>
          <w:tcPr>
            <w:tcW w:w="4248" w:type="dxa"/>
          </w:tcPr>
          <w:p w14:paraId="583C4711" w14:textId="7A2B0FE3" w:rsidR="00F147B0" w:rsidRPr="007E58D7" w:rsidRDefault="00F147B0" w:rsidP="003D17EF">
            <w:pPr>
              <w:pStyle w:val="doc-ti"/>
              <w:shd w:val="clear" w:color="auto" w:fill="FFFFFF"/>
              <w:spacing w:before="0" w:beforeAutospacing="0" w:after="0" w:afterAutospacing="0"/>
              <w:jc w:val="both"/>
              <w:rPr>
                <w:b/>
                <w:bCs/>
                <w:color w:val="000000"/>
              </w:rPr>
            </w:pPr>
            <w:r w:rsidRPr="007E58D7">
              <w:rPr>
                <w:b/>
                <w:bCs/>
                <w:color w:val="000000"/>
              </w:rPr>
              <w:t>2019 m. balandžio 17 d. Europos Parlamento ir Tarybos direktyva (ES) 2019/790 dėl autorių teisių ir gretutinių teisių bendrojoje skaitmeninėje rinkoje, kuria iš dalies keičiamos direktyvos 96/9/EB ir 2001/29/EB</w:t>
            </w:r>
            <w:r w:rsidR="00CA6D41" w:rsidRPr="007E58D7">
              <w:rPr>
                <w:b/>
                <w:bCs/>
                <w:color w:val="000000"/>
              </w:rPr>
              <w:t xml:space="preserve"> (toliau - Direktyva)</w:t>
            </w:r>
          </w:p>
          <w:p w14:paraId="5735CC2B" w14:textId="0653725D" w:rsidR="00A746F2" w:rsidRPr="003D17EF" w:rsidRDefault="00A746F2" w:rsidP="003D17EF">
            <w:pPr>
              <w:spacing w:line="253" w:lineRule="atLeast"/>
              <w:jc w:val="center"/>
              <w:rPr>
                <w:rFonts w:ascii="Times New Roman" w:hAnsi="Times New Roman" w:cs="Times New Roman"/>
                <w:b/>
                <w:bCs/>
                <w:color w:val="000000"/>
                <w:lang w:val="lt-LT"/>
              </w:rPr>
            </w:pPr>
          </w:p>
        </w:tc>
        <w:tc>
          <w:tcPr>
            <w:tcW w:w="7652" w:type="dxa"/>
          </w:tcPr>
          <w:p w14:paraId="48C1C2A9" w14:textId="77777777" w:rsidR="009574C1" w:rsidRPr="001F3311" w:rsidRDefault="009574C1" w:rsidP="009574C1">
            <w:pPr>
              <w:contextualSpacing/>
              <w:jc w:val="both"/>
              <w:rPr>
                <w:rFonts w:ascii="Times New Roman" w:hAnsi="Times New Roman" w:cs="Times New Roman"/>
                <w:b/>
                <w:lang w:val="lt-LT"/>
              </w:rPr>
            </w:pPr>
            <w:r>
              <w:rPr>
                <w:rFonts w:ascii="Times New Roman" w:hAnsi="Times New Roman" w:cs="Times New Roman"/>
                <w:b/>
              </w:rPr>
              <w:t xml:space="preserve">1. </w:t>
            </w:r>
            <w:r w:rsidRPr="001F3311">
              <w:rPr>
                <w:rFonts w:ascii="Times New Roman" w:hAnsi="Times New Roman" w:cs="Times New Roman"/>
                <w:b/>
                <w:lang w:val="lt-LT"/>
              </w:rPr>
              <w:t xml:space="preserve">Lietuvos Respublikos autorių teisių ir gretutinių teisių įstatymo Nr. VIII-1185 1, 2, 3, 5, 11, 15, </w:t>
            </w:r>
            <w:r w:rsidRPr="001F3311">
              <w:rPr>
                <w:rFonts w:ascii="Times New Roman" w:hAnsi="Times New Roman" w:cs="Times New Roman"/>
                <w:b/>
                <w:color w:val="000000"/>
                <w:lang w:val="lt-LT"/>
              </w:rPr>
              <w:t xml:space="preserve">21, 22, 23, 32, 42, 46, 48, 51, 53, 56, 58, </w:t>
            </w:r>
            <w:r w:rsidRPr="001F3311">
              <w:rPr>
                <w:rFonts w:ascii="Times New Roman" w:hAnsi="Times New Roman" w:cs="Times New Roman"/>
                <w:b/>
                <w:lang w:val="lt-LT"/>
              </w:rPr>
              <w:t>59, 63, 65, 68, 70, 72</w:t>
            </w:r>
            <w:r w:rsidRPr="001F3311">
              <w:rPr>
                <w:rFonts w:ascii="Times New Roman" w:hAnsi="Times New Roman" w:cs="Times New Roman"/>
                <w:b/>
                <w:vertAlign w:val="superscript"/>
                <w:lang w:val="lt-LT"/>
              </w:rPr>
              <w:t>9</w:t>
            </w:r>
            <w:r w:rsidRPr="001F3311">
              <w:rPr>
                <w:rFonts w:ascii="Times New Roman" w:hAnsi="Times New Roman" w:cs="Times New Roman"/>
                <w:b/>
                <w:lang w:val="lt-LT"/>
              </w:rPr>
              <w:t>, 72</w:t>
            </w:r>
            <w:r w:rsidRPr="001F3311">
              <w:rPr>
                <w:rFonts w:ascii="Times New Roman" w:hAnsi="Times New Roman" w:cs="Times New Roman"/>
                <w:b/>
                <w:vertAlign w:val="superscript"/>
                <w:lang w:val="lt-LT"/>
              </w:rPr>
              <w:t>10</w:t>
            </w:r>
            <w:r w:rsidRPr="001F3311">
              <w:rPr>
                <w:rFonts w:ascii="Times New Roman" w:hAnsi="Times New Roman" w:cs="Times New Roman"/>
                <w:b/>
                <w:lang w:val="lt-LT"/>
              </w:rPr>
              <w:t>, 72</w:t>
            </w:r>
            <w:r w:rsidRPr="001F3311">
              <w:rPr>
                <w:rFonts w:ascii="Times New Roman" w:hAnsi="Times New Roman" w:cs="Times New Roman"/>
                <w:b/>
                <w:vertAlign w:val="superscript"/>
                <w:lang w:val="lt-LT"/>
              </w:rPr>
              <w:t>12</w:t>
            </w:r>
            <w:r w:rsidRPr="001F3311">
              <w:rPr>
                <w:rFonts w:ascii="Times New Roman" w:hAnsi="Times New Roman" w:cs="Times New Roman"/>
                <w:b/>
                <w:lang w:val="lt-LT"/>
              </w:rPr>
              <w:t>,</w:t>
            </w:r>
            <w:r w:rsidRPr="001F3311">
              <w:rPr>
                <w:rFonts w:ascii="Times New Roman" w:hAnsi="Times New Roman" w:cs="Times New Roman"/>
                <w:b/>
                <w:vertAlign w:val="superscript"/>
                <w:lang w:val="lt-LT"/>
              </w:rPr>
              <w:t xml:space="preserve"> </w:t>
            </w:r>
            <w:r w:rsidRPr="001F3311">
              <w:rPr>
                <w:rFonts w:ascii="Times New Roman" w:hAnsi="Times New Roman" w:cs="Times New Roman"/>
                <w:b/>
                <w:lang w:val="lt-LT"/>
              </w:rPr>
              <w:t>72</w:t>
            </w:r>
            <w:r w:rsidRPr="001F3311">
              <w:rPr>
                <w:rFonts w:ascii="Times New Roman" w:hAnsi="Times New Roman" w:cs="Times New Roman"/>
                <w:b/>
                <w:vertAlign w:val="superscript"/>
                <w:lang w:val="lt-LT"/>
              </w:rPr>
              <w:t>13</w:t>
            </w:r>
            <w:r w:rsidRPr="001F3311">
              <w:rPr>
                <w:rFonts w:ascii="Times New Roman" w:hAnsi="Times New Roman" w:cs="Times New Roman"/>
                <w:b/>
                <w:lang w:val="lt-LT"/>
              </w:rPr>
              <w:t>, 72</w:t>
            </w:r>
            <w:r w:rsidRPr="001F3311">
              <w:rPr>
                <w:rFonts w:ascii="Times New Roman" w:hAnsi="Times New Roman" w:cs="Times New Roman"/>
                <w:b/>
                <w:vertAlign w:val="superscript"/>
                <w:lang w:val="lt-LT"/>
              </w:rPr>
              <w:t>30</w:t>
            </w:r>
            <w:r w:rsidRPr="001F3311">
              <w:rPr>
                <w:rFonts w:ascii="Times New Roman" w:hAnsi="Times New Roman" w:cs="Times New Roman"/>
                <w:b/>
                <w:lang w:val="lt-LT"/>
              </w:rPr>
              <w:t>, 72</w:t>
            </w:r>
            <w:r w:rsidRPr="001F3311">
              <w:rPr>
                <w:rFonts w:ascii="Times New Roman" w:hAnsi="Times New Roman" w:cs="Times New Roman"/>
                <w:b/>
                <w:vertAlign w:val="superscript"/>
                <w:lang w:val="lt-LT"/>
              </w:rPr>
              <w:t>31</w:t>
            </w:r>
            <w:r w:rsidRPr="001F3311">
              <w:rPr>
                <w:rFonts w:ascii="Times New Roman" w:hAnsi="Times New Roman" w:cs="Times New Roman"/>
                <w:b/>
                <w:lang w:val="lt-LT"/>
              </w:rPr>
              <w:t xml:space="preserve">, 75, 78, 80, 87, 89, 91, 93, 96 </w:t>
            </w:r>
            <w:r w:rsidRPr="001F3311">
              <w:rPr>
                <w:rFonts w:ascii="Times New Roman" w:hAnsi="Times New Roman" w:cs="Times New Roman"/>
                <w:b/>
                <w:spacing w:val="-2"/>
                <w:lang w:val="lt-LT" w:eastAsia="lt-LT"/>
              </w:rPr>
              <w:t>straipsnių</w:t>
            </w:r>
            <w:r w:rsidRPr="001F3311">
              <w:rPr>
                <w:rFonts w:ascii="Times New Roman" w:hAnsi="Times New Roman" w:cs="Times New Roman"/>
                <w:b/>
                <w:lang w:val="lt-LT"/>
              </w:rPr>
              <w:t xml:space="preserve">, 3 priedo </w:t>
            </w:r>
            <w:r w:rsidRPr="001F3311">
              <w:rPr>
                <w:rFonts w:ascii="Times New Roman" w:hAnsi="Times New Roman" w:cs="Times New Roman"/>
                <w:b/>
                <w:spacing w:val="-2"/>
                <w:lang w:val="lt-LT" w:eastAsia="lt-LT"/>
              </w:rPr>
              <w:t>pakeitimo</w:t>
            </w:r>
            <w:r w:rsidRPr="001F3311">
              <w:rPr>
                <w:rFonts w:ascii="Times New Roman" w:hAnsi="Times New Roman" w:cs="Times New Roman"/>
                <w:b/>
                <w:lang w:val="lt-LT"/>
              </w:rPr>
              <w:t xml:space="preserve"> ir </w:t>
            </w:r>
            <w:r w:rsidRPr="001F3311">
              <w:rPr>
                <w:rFonts w:ascii="Times New Roman" w:hAnsi="Times New Roman" w:cs="Times New Roman"/>
                <w:b/>
                <w:spacing w:val="-2"/>
                <w:lang w:val="lt-LT" w:eastAsia="lt-LT"/>
              </w:rPr>
              <w:t xml:space="preserve">įstatymo papildymo </w:t>
            </w:r>
            <w:r w:rsidRPr="001F3311">
              <w:rPr>
                <w:rFonts w:ascii="Times New Roman" w:hAnsi="Times New Roman" w:cs="Times New Roman"/>
                <w:b/>
                <w:lang w:val="lt-LT"/>
              </w:rPr>
              <w:t>15</w:t>
            </w:r>
            <w:r w:rsidRPr="001F3311">
              <w:rPr>
                <w:rFonts w:ascii="Times New Roman" w:hAnsi="Times New Roman" w:cs="Times New Roman"/>
                <w:b/>
                <w:vertAlign w:val="superscript"/>
                <w:lang w:val="lt-LT"/>
              </w:rPr>
              <w:t>1</w:t>
            </w:r>
            <w:r w:rsidRPr="001F3311">
              <w:rPr>
                <w:rFonts w:ascii="Times New Roman" w:hAnsi="Times New Roman" w:cs="Times New Roman"/>
                <w:b/>
                <w:lang w:val="lt-LT"/>
              </w:rPr>
              <w:t>, 15</w:t>
            </w:r>
            <w:r w:rsidRPr="001F3311">
              <w:rPr>
                <w:rFonts w:ascii="Times New Roman" w:hAnsi="Times New Roman" w:cs="Times New Roman"/>
                <w:b/>
                <w:vertAlign w:val="superscript"/>
                <w:lang w:val="lt-LT"/>
              </w:rPr>
              <w:t>2</w:t>
            </w:r>
            <w:r w:rsidRPr="001F3311">
              <w:rPr>
                <w:rFonts w:ascii="Times New Roman" w:hAnsi="Times New Roman" w:cs="Times New Roman"/>
                <w:b/>
                <w:lang w:val="lt-LT"/>
              </w:rPr>
              <w:t>, 21</w:t>
            </w:r>
            <w:r w:rsidRPr="001F3311">
              <w:rPr>
                <w:rFonts w:ascii="Times New Roman" w:hAnsi="Times New Roman" w:cs="Times New Roman"/>
                <w:b/>
                <w:vertAlign w:val="superscript"/>
                <w:lang w:val="lt-LT"/>
              </w:rPr>
              <w:t>1</w:t>
            </w:r>
            <w:r w:rsidRPr="001F3311">
              <w:rPr>
                <w:rFonts w:ascii="Times New Roman" w:hAnsi="Times New Roman" w:cs="Times New Roman"/>
                <w:b/>
                <w:lang w:val="lt-LT"/>
              </w:rPr>
              <w:t xml:space="preserve">, </w:t>
            </w:r>
            <w:r w:rsidRPr="001F3311">
              <w:rPr>
                <w:rFonts w:ascii="Times New Roman" w:hAnsi="Times New Roman" w:cs="Times New Roman"/>
                <w:b/>
                <w:color w:val="000000"/>
                <w:lang w:val="lt-LT"/>
              </w:rPr>
              <w:t>22</w:t>
            </w:r>
            <w:r w:rsidRPr="001F3311">
              <w:rPr>
                <w:rFonts w:ascii="Times New Roman" w:hAnsi="Times New Roman" w:cs="Times New Roman"/>
                <w:b/>
                <w:color w:val="000000"/>
                <w:vertAlign w:val="superscript"/>
                <w:lang w:val="lt-LT"/>
              </w:rPr>
              <w:t>1</w:t>
            </w:r>
            <w:r w:rsidRPr="001F3311">
              <w:rPr>
                <w:rFonts w:ascii="Times New Roman" w:hAnsi="Times New Roman" w:cs="Times New Roman"/>
                <w:b/>
                <w:color w:val="000000"/>
                <w:lang w:val="lt-LT"/>
              </w:rPr>
              <w:t>,</w:t>
            </w:r>
            <w:r w:rsidRPr="001F3311">
              <w:rPr>
                <w:rFonts w:ascii="Times New Roman" w:hAnsi="Times New Roman" w:cs="Times New Roman"/>
                <w:b/>
                <w:color w:val="000000"/>
                <w:vertAlign w:val="superscript"/>
                <w:lang w:val="lt-LT"/>
              </w:rPr>
              <w:t xml:space="preserve"> </w:t>
            </w:r>
            <w:r w:rsidRPr="001F3311">
              <w:rPr>
                <w:rFonts w:ascii="Times New Roman" w:hAnsi="Times New Roman" w:cs="Times New Roman"/>
                <w:b/>
                <w:color w:val="000000"/>
                <w:lang w:val="lt-LT"/>
              </w:rPr>
              <w:t>22</w:t>
            </w:r>
            <w:r w:rsidRPr="001F3311">
              <w:rPr>
                <w:rFonts w:ascii="Times New Roman" w:hAnsi="Times New Roman" w:cs="Times New Roman"/>
                <w:b/>
                <w:color w:val="000000"/>
                <w:vertAlign w:val="superscript"/>
                <w:lang w:val="lt-LT"/>
              </w:rPr>
              <w:t>2</w:t>
            </w:r>
            <w:r w:rsidRPr="001F3311">
              <w:rPr>
                <w:rFonts w:ascii="Times New Roman" w:hAnsi="Times New Roman" w:cs="Times New Roman"/>
                <w:b/>
                <w:color w:val="000000"/>
                <w:lang w:val="lt-LT"/>
              </w:rPr>
              <w:t xml:space="preserve">, </w:t>
            </w:r>
            <w:r w:rsidRPr="001F3311">
              <w:rPr>
                <w:rFonts w:ascii="Times New Roman" w:hAnsi="Times New Roman" w:cs="Times New Roman"/>
                <w:b/>
                <w:lang w:val="lt-LT"/>
              </w:rPr>
              <w:t>40</w:t>
            </w:r>
            <w:r w:rsidRPr="001F3311">
              <w:rPr>
                <w:rFonts w:ascii="Times New Roman" w:hAnsi="Times New Roman" w:cs="Times New Roman"/>
                <w:b/>
                <w:vertAlign w:val="superscript"/>
                <w:lang w:val="lt-LT"/>
              </w:rPr>
              <w:t>1</w:t>
            </w:r>
            <w:r w:rsidRPr="001F3311">
              <w:rPr>
                <w:rFonts w:ascii="Times New Roman" w:hAnsi="Times New Roman" w:cs="Times New Roman"/>
                <w:b/>
                <w:lang w:val="lt-LT"/>
              </w:rPr>
              <w:t>, 40</w:t>
            </w:r>
            <w:r w:rsidRPr="001F3311">
              <w:rPr>
                <w:rFonts w:ascii="Times New Roman" w:hAnsi="Times New Roman" w:cs="Times New Roman"/>
                <w:b/>
                <w:vertAlign w:val="superscript"/>
                <w:lang w:val="lt-LT"/>
              </w:rPr>
              <w:t>2</w:t>
            </w:r>
            <w:r w:rsidRPr="001F3311">
              <w:rPr>
                <w:rFonts w:ascii="Times New Roman" w:hAnsi="Times New Roman" w:cs="Times New Roman"/>
                <w:b/>
                <w:lang w:val="lt-LT"/>
              </w:rPr>
              <w:t>, 40</w:t>
            </w:r>
            <w:r w:rsidRPr="001F3311">
              <w:rPr>
                <w:rFonts w:ascii="Times New Roman" w:hAnsi="Times New Roman" w:cs="Times New Roman"/>
                <w:b/>
                <w:vertAlign w:val="superscript"/>
                <w:lang w:val="lt-LT"/>
              </w:rPr>
              <w:t>3</w:t>
            </w:r>
            <w:r w:rsidRPr="001F3311">
              <w:rPr>
                <w:rFonts w:ascii="Times New Roman" w:hAnsi="Times New Roman" w:cs="Times New Roman"/>
                <w:b/>
                <w:lang w:val="lt-LT"/>
              </w:rPr>
              <w:t>, 57</w:t>
            </w:r>
            <w:r w:rsidRPr="001F3311">
              <w:rPr>
                <w:rFonts w:ascii="Times New Roman" w:hAnsi="Times New Roman" w:cs="Times New Roman"/>
                <w:b/>
                <w:vertAlign w:val="superscript"/>
                <w:lang w:val="lt-LT"/>
              </w:rPr>
              <w:t>1</w:t>
            </w:r>
            <w:r w:rsidRPr="001F3311">
              <w:rPr>
                <w:rFonts w:ascii="Times New Roman" w:hAnsi="Times New Roman" w:cs="Times New Roman"/>
                <w:b/>
                <w:lang w:val="lt-LT"/>
              </w:rPr>
              <w:t>, 65</w:t>
            </w:r>
            <w:r w:rsidRPr="001F3311">
              <w:rPr>
                <w:rFonts w:ascii="Times New Roman" w:hAnsi="Times New Roman" w:cs="Times New Roman"/>
                <w:b/>
                <w:vertAlign w:val="superscript"/>
                <w:lang w:val="lt-LT"/>
              </w:rPr>
              <w:t>1</w:t>
            </w:r>
            <w:r w:rsidRPr="001F3311">
              <w:rPr>
                <w:rFonts w:ascii="Times New Roman" w:hAnsi="Times New Roman" w:cs="Times New Roman"/>
                <w:b/>
                <w:lang w:val="lt-LT"/>
              </w:rPr>
              <w:t xml:space="preserve"> </w:t>
            </w:r>
            <w:r w:rsidRPr="001F3311">
              <w:rPr>
                <w:rFonts w:ascii="Times New Roman" w:hAnsi="Times New Roman" w:cs="Times New Roman"/>
                <w:b/>
                <w:iCs/>
                <w:spacing w:val="-2"/>
                <w:lang w:val="lt-LT"/>
              </w:rPr>
              <w:t>straipsniais,</w:t>
            </w:r>
            <w:r w:rsidRPr="001F3311">
              <w:rPr>
                <w:rFonts w:ascii="Times New Roman" w:hAnsi="Times New Roman" w:cs="Times New Roman"/>
                <w:b/>
                <w:lang w:val="lt-LT"/>
              </w:rPr>
              <w:t xml:space="preserve"> VIII ir IX skyriais</w:t>
            </w:r>
            <w:r w:rsidRPr="001F3311">
              <w:rPr>
                <w:rFonts w:ascii="Times New Roman" w:hAnsi="Times New Roman" w:cs="Times New Roman"/>
                <w:b/>
                <w:spacing w:val="-2"/>
                <w:lang w:val="lt-LT" w:eastAsia="lt-LT"/>
              </w:rPr>
              <w:t xml:space="preserve"> įstatymo </w:t>
            </w:r>
            <w:r w:rsidRPr="001F3311">
              <w:rPr>
                <w:rFonts w:ascii="Times New Roman" w:hAnsi="Times New Roman" w:cs="Times New Roman"/>
                <w:b/>
                <w:lang w:val="lt-LT"/>
              </w:rPr>
              <w:t>projektas (toliau – Projektas)</w:t>
            </w:r>
          </w:p>
          <w:p w14:paraId="7BD23EC7" w14:textId="77777777" w:rsidR="00CA6D41" w:rsidRPr="007E58D7" w:rsidRDefault="00CA6D41" w:rsidP="007E58D7">
            <w:pPr>
              <w:contextualSpacing/>
              <w:jc w:val="both"/>
              <w:rPr>
                <w:rFonts w:ascii="Times New Roman" w:hAnsi="Times New Roman" w:cs="Times New Roman"/>
                <w:b/>
                <w:lang w:val="lt-LT"/>
              </w:rPr>
            </w:pPr>
          </w:p>
          <w:p w14:paraId="45E67AA4" w14:textId="616C1E6A" w:rsidR="00A746F2" w:rsidRPr="003D17EF" w:rsidRDefault="00CA6D41" w:rsidP="003D17EF">
            <w:pPr>
              <w:spacing w:line="253" w:lineRule="atLeast"/>
              <w:jc w:val="both"/>
              <w:rPr>
                <w:rFonts w:ascii="Times New Roman" w:hAnsi="Times New Roman" w:cs="Times New Roman"/>
                <w:b/>
                <w:bCs/>
                <w:color w:val="000000"/>
                <w:lang w:val="lt-LT"/>
              </w:rPr>
            </w:pPr>
            <w:r w:rsidRPr="003D17EF">
              <w:rPr>
                <w:rFonts w:ascii="Times New Roman" w:hAnsi="Times New Roman" w:cs="Times New Roman"/>
                <w:bCs/>
                <w:lang w:val="lt-LT"/>
              </w:rPr>
              <w:t xml:space="preserve">2. </w:t>
            </w:r>
            <w:r w:rsidRPr="007E58D7">
              <w:rPr>
                <w:rFonts w:ascii="Times New Roman" w:hAnsi="Times New Roman" w:cs="Times New Roman"/>
                <w:bCs/>
                <w:lang w:val="lt-LT"/>
              </w:rPr>
              <w:t xml:space="preserve">Lietuvos Respublikos autorių teisių ir gretutinių teisių įstatymas Nr. VIII-1185 (suvestinė redakcija nuo </w:t>
            </w:r>
            <w:r w:rsidRPr="003D17EF">
              <w:rPr>
                <w:rFonts w:ascii="Times New Roman" w:hAnsi="Times New Roman" w:cs="Times New Roman"/>
                <w:bCs/>
                <w:lang w:val="lt-LT"/>
              </w:rPr>
              <w:t>2019-07-01</w:t>
            </w:r>
            <w:r w:rsidRPr="007E58D7">
              <w:rPr>
                <w:rFonts w:ascii="Times New Roman" w:hAnsi="Times New Roman" w:cs="Times New Roman"/>
                <w:bCs/>
                <w:lang w:val="lt-LT"/>
              </w:rPr>
              <w:t xml:space="preserve">) (toliau – Įstatymas) </w:t>
            </w:r>
          </w:p>
        </w:tc>
        <w:tc>
          <w:tcPr>
            <w:tcW w:w="2270" w:type="dxa"/>
          </w:tcPr>
          <w:p w14:paraId="35FBCA6F" w14:textId="5DB2B070" w:rsidR="00A746F2" w:rsidRPr="003D17EF" w:rsidRDefault="00A746F2" w:rsidP="007E58D7">
            <w:pPr>
              <w:jc w:val="center"/>
              <w:rPr>
                <w:rFonts w:ascii="Times New Roman" w:eastAsia="Times New Roman" w:hAnsi="Times New Roman" w:cs="Times New Roman"/>
                <w:b/>
                <w:lang w:val="lt-LT"/>
              </w:rPr>
            </w:pPr>
            <w:r w:rsidRPr="003D17EF">
              <w:rPr>
                <w:rFonts w:ascii="Times New Roman" w:eastAsia="Times New Roman" w:hAnsi="Times New Roman" w:cs="Times New Roman"/>
                <w:b/>
                <w:bCs/>
                <w:color w:val="000000"/>
                <w:lang w:val="lt-LT"/>
              </w:rPr>
              <w:t>Direktyvos perkėlimo</w:t>
            </w:r>
            <w:r w:rsidR="00CA6D41" w:rsidRPr="003D17EF">
              <w:rPr>
                <w:rFonts w:ascii="Times New Roman" w:eastAsia="Times New Roman" w:hAnsi="Times New Roman" w:cs="Times New Roman"/>
                <w:b/>
                <w:bCs/>
                <w:color w:val="000000"/>
                <w:lang w:val="lt-LT"/>
              </w:rPr>
              <w:t xml:space="preserve"> ir</w:t>
            </w:r>
            <w:r w:rsidRPr="003D17EF">
              <w:rPr>
                <w:rFonts w:ascii="Times New Roman" w:eastAsia="Times New Roman" w:hAnsi="Times New Roman" w:cs="Times New Roman"/>
                <w:b/>
                <w:bCs/>
                <w:color w:val="000000"/>
                <w:lang w:val="lt-LT"/>
              </w:rPr>
              <w:t xml:space="preserve"> įgyvendinimo lygis </w:t>
            </w:r>
          </w:p>
          <w:p w14:paraId="1791CA89" w14:textId="77777777" w:rsidR="00A746F2" w:rsidRPr="003D17EF" w:rsidRDefault="00A746F2" w:rsidP="003D17EF">
            <w:pPr>
              <w:spacing w:line="253" w:lineRule="atLeast"/>
              <w:jc w:val="center"/>
              <w:rPr>
                <w:rFonts w:ascii="Times New Roman" w:hAnsi="Times New Roman" w:cs="Times New Roman"/>
                <w:b/>
                <w:bCs/>
                <w:color w:val="000000"/>
                <w:lang w:val="lt-LT"/>
              </w:rPr>
            </w:pPr>
          </w:p>
        </w:tc>
      </w:tr>
      <w:tr w:rsidR="002621BE" w:rsidRPr="00F60238" w14:paraId="69D29229" w14:textId="77777777" w:rsidTr="001D0402">
        <w:trPr>
          <w:trHeight w:val="557"/>
        </w:trPr>
        <w:tc>
          <w:tcPr>
            <w:tcW w:w="4248" w:type="dxa"/>
          </w:tcPr>
          <w:p w14:paraId="6DE3D21A" w14:textId="77777777" w:rsidR="00CA6D41" w:rsidRPr="003D17EF" w:rsidRDefault="00CA6D41" w:rsidP="00CA6D41">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1 straipsnis</w:t>
            </w:r>
          </w:p>
          <w:p w14:paraId="483755DF" w14:textId="32833061" w:rsidR="00CA6D41" w:rsidRPr="003D17EF" w:rsidRDefault="00CA6D41" w:rsidP="003D17EF">
            <w:pPr>
              <w:shd w:val="clear" w:color="auto" w:fill="FFFFFF"/>
              <w:jc w:val="center"/>
              <w:rPr>
                <w:rFonts w:ascii="Times New Roman" w:eastAsia="Times New Roman" w:hAnsi="Times New Roman" w:cs="Times New Roman"/>
                <w:b/>
                <w:bCs/>
                <w:color w:val="000000"/>
                <w:lang w:val="lt-LT" w:eastAsia="lt-LT"/>
              </w:rPr>
            </w:pPr>
            <w:r w:rsidRPr="003D17EF">
              <w:rPr>
                <w:rFonts w:ascii="Times New Roman" w:eastAsia="Times New Roman" w:hAnsi="Times New Roman" w:cs="Times New Roman"/>
                <w:b/>
                <w:bCs/>
                <w:color w:val="000000"/>
                <w:lang w:val="lt-LT" w:eastAsia="lt-LT"/>
              </w:rPr>
              <w:t>Dalykas ir taikymo sritis</w:t>
            </w:r>
          </w:p>
          <w:p w14:paraId="38AFFA3F" w14:textId="3FBC8EE8" w:rsidR="002621BE" w:rsidRPr="007E58D7" w:rsidRDefault="002621BE" w:rsidP="003D17EF">
            <w:pPr>
              <w:shd w:val="clear" w:color="auto" w:fill="FFFFFF"/>
              <w:jc w:val="both"/>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Š</w:t>
            </w:r>
            <w:r w:rsidRPr="003D17EF">
              <w:rPr>
                <w:rFonts w:ascii="Times New Roman" w:eastAsia="Times New Roman" w:hAnsi="Times New Roman" w:cs="Times New Roman"/>
                <w:color w:val="000000"/>
                <w:lang w:val="lt-LT" w:eastAsia="lt-LT"/>
              </w:rPr>
              <w:t>ioje direktyvoje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stytos taisykl</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kuriomis siekiama labiau suderinti autori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ir gretutin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ms teis</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ms vidaus rinkoje taikom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S</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jungos teis</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 xml:space="preserve"> atsi</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velgiant, vis</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pirma,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saugomo turinio skaitmeninio ir tarpvalstybinio naudojimo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dus.</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Joje taip pat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stytos autori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ir gretutini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im</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ir apribojim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taisykl</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licencij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suteikimo palengvinimo taisykl</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ir taisykl</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kuriomis siekiama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tikrinti skland</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iai veikian</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ir kit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naudojimo prekyviet</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w:t>
            </w:r>
          </w:p>
        </w:tc>
        <w:tc>
          <w:tcPr>
            <w:tcW w:w="7652" w:type="dxa"/>
          </w:tcPr>
          <w:p w14:paraId="6B5F5ACD" w14:textId="48BA8C7A" w:rsidR="002621BE" w:rsidRPr="003D17EF" w:rsidRDefault="00546312" w:rsidP="007E58D7">
            <w:pPr>
              <w:rPr>
                <w:rFonts w:ascii="Times New Roman" w:hAnsi="Times New Roman" w:cs="Times New Roman"/>
                <w:lang w:val="lt-LT"/>
              </w:rPr>
            </w:pPr>
            <w:r w:rsidRPr="007E58D7">
              <w:rPr>
                <w:rFonts w:ascii="Times New Roman" w:hAnsi="Times New Roman" w:cs="Times New Roman"/>
                <w:i/>
                <w:iCs/>
                <w:lang w:val="lt-LT" w:eastAsia="lt-LT"/>
              </w:rPr>
              <w:t>Direktyvos straipsnis perkėlimo į Lietuvos nacionalinę teisę nereikalauja.</w:t>
            </w:r>
          </w:p>
          <w:p w14:paraId="442B65E1" w14:textId="77777777" w:rsidR="002621BE" w:rsidRPr="003D17EF" w:rsidRDefault="002621BE" w:rsidP="007E58D7">
            <w:pPr>
              <w:rPr>
                <w:rFonts w:ascii="Times New Roman" w:hAnsi="Times New Roman" w:cs="Times New Roman"/>
                <w:lang w:val="lt-LT"/>
              </w:rPr>
            </w:pPr>
          </w:p>
          <w:p w14:paraId="4FF048DF" w14:textId="77777777" w:rsidR="002621BE" w:rsidRPr="003D17EF" w:rsidRDefault="002621BE" w:rsidP="007E58D7">
            <w:pPr>
              <w:rPr>
                <w:rFonts w:ascii="Times New Roman" w:hAnsi="Times New Roman" w:cs="Times New Roman"/>
                <w:lang w:val="lt-LT"/>
              </w:rPr>
            </w:pPr>
          </w:p>
          <w:p w14:paraId="50286E93" w14:textId="77777777" w:rsidR="002621BE" w:rsidRPr="003D17EF" w:rsidRDefault="002621BE" w:rsidP="007E58D7">
            <w:pPr>
              <w:rPr>
                <w:rFonts w:ascii="Times New Roman" w:hAnsi="Times New Roman" w:cs="Times New Roman"/>
                <w:lang w:val="lt-LT"/>
              </w:rPr>
            </w:pPr>
          </w:p>
          <w:p w14:paraId="52201921" w14:textId="77777777" w:rsidR="002621BE" w:rsidRPr="003D17EF" w:rsidRDefault="002621BE" w:rsidP="007E58D7">
            <w:pPr>
              <w:tabs>
                <w:tab w:val="left" w:pos="4373"/>
              </w:tabs>
              <w:rPr>
                <w:rFonts w:ascii="Times New Roman" w:hAnsi="Times New Roman" w:cs="Times New Roman"/>
                <w:b/>
                <w:bCs/>
                <w:color w:val="000000"/>
                <w:lang w:val="lt-LT"/>
              </w:rPr>
            </w:pPr>
          </w:p>
        </w:tc>
        <w:tc>
          <w:tcPr>
            <w:tcW w:w="2270" w:type="dxa"/>
          </w:tcPr>
          <w:p w14:paraId="3470E373" w14:textId="4AB17CBC" w:rsidR="002621BE" w:rsidRPr="003D17EF" w:rsidRDefault="002621BE" w:rsidP="007E58D7">
            <w:pPr>
              <w:jc w:val="center"/>
              <w:rPr>
                <w:rFonts w:ascii="Times New Roman" w:eastAsia="Times New Roman" w:hAnsi="Times New Roman" w:cs="Times New Roman"/>
                <w:b/>
                <w:bCs/>
                <w:lang w:val="lt-LT"/>
              </w:rPr>
            </w:pPr>
          </w:p>
        </w:tc>
      </w:tr>
      <w:tr w:rsidR="00F60238" w:rsidRPr="00F60238" w14:paraId="1AD67082" w14:textId="77777777" w:rsidTr="001D0402">
        <w:trPr>
          <w:trHeight w:val="557"/>
        </w:trPr>
        <w:tc>
          <w:tcPr>
            <w:tcW w:w="4248" w:type="dxa"/>
          </w:tcPr>
          <w:p w14:paraId="7F3E8883" w14:textId="68D30E42" w:rsidR="00F60238" w:rsidRPr="007E58D7" w:rsidRDefault="00F60238" w:rsidP="003D17EF">
            <w:pPr>
              <w:shd w:val="clear" w:color="auto" w:fill="FFFFFF"/>
              <w:jc w:val="both"/>
              <w:rPr>
                <w:rFonts w:ascii="Times New Roman" w:eastAsia="Times New Roman" w:hAnsi="Times New Roman" w:cs="Times New Roman"/>
                <w:i/>
                <w:iCs/>
                <w:color w:val="000000"/>
                <w:lang w:val="lt-LT" w:eastAsia="lt-LT"/>
              </w:rPr>
            </w:pPr>
            <w:r w:rsidRPr="007E58D7">
              <w:rPr>
                <w:rFonts w:ascii="Times New Roman" w:eastAsia="Times New Roman" w:hAnsi="Times New Roman" w:cs="Times New Roman"/>
                <w:color w:val="000000"/>
                <w:lang w:val="lt-LT" w:eastAsia="lt-LT"/>
              </w:rPr>
              <w:t xml:space="preserve">2.   Išskyrus 24 straipsnyje nurodytus atvejus, ši direktyva nekeičia esamų taisyklių, nustatytų šioje srityje galiojančiomis direktyvomis, visų pirma </w:t>
            </w:r>
            <w:r w:rsidRPr="007E58D7">
              <w:rPr>
                <w:rFonts w:ascii="Times New Roman" w:eastAsia="Times New Roman" w:hAnsi="Times New Roman" w:cs="Times New Roman"/>
                <w:color w:val="000000"/>
                <w:lang w:val="lt-LT" w:eastAsia="lt-LT"/>
              </w:rPr>
              <w:lastRenderedPageBreak/>
              <w:t>direktyvomis 96/9/EB, 2000/31/EB, 2001/29/EB, 2006/115/EB, 2009/24/EB, 2012/28/ES ir 2014/26/ES, ir joms nedaro jokio poveikio.</w:t>
            </w:r>
          </w:p>
        </w:tc>
        <w:tc>
          <w:tcPr>
            <w:tcW w:w="7652" w:type="dxa"/>
          </w:tcPr>
          <w:p w14:paraId="1D0806CC" w14:textId="7406F430" w:rsidR="00F60238" w:rsidRPr="003D17EF" w:rsidRDefault="00F60238" w:rsidP="00CA6D41">
            <w:pPr>
              <w:rPr>
                <w:rFonts w:ascii="Times New Roman" w:hAnsi="Times New Roman" w:cs="Times New Roman"/>
                <w:lang w:val="lt-LT"/>
              </w:rPr>
            </w:pPr>
            <w:r w:rsidRPr="007E58D7">
              <w:rPr>
                <w:rFonts w:ascii="Times New Roman" w:hAnsi="Times New Roman" w:cs="Times New Roman"/>
                <w:i/>
                <w:iCs/>
                <w:lang w:val="lt-LT" w:eastAsia="lt-LT"/>
              </w:rPr>
              <w:lastRenderedPageBreak/>
              <w:t>Direktyvos straipsnis perkėlimo į Lietuvos nacionalinę teisę nereikalauja.</w:t>
            </w:r>
          </w:p>
        </w:tc>
        <w:tc>
          <w:tcPr>
            <w:tcW w:w="2270" w:type="dxa"/>
          </w:tcPr>
          <w:p w14:paraId="57F987AA" w14:textId="160B1D01" w:rsidR="00F60238" w:rsidRPr="003D17EF" w:rsidRDefault="00F60238" w:rsidP="00CA6D41">
            <w:pPr>
              <w:jc w:val="center"/>
              <w:rPr>
                <w:rFonts w:ascii="Times New Roman" w:eastAsia="Times New Roman" w:hAnsi="Times New Roman" w:cs="Times New Roman"/>
                <w:b/>
                <w:bCs/>
                <w:color w:val="000000"/>
                <w:lang w:val="lt-LT"/>
              </w:rPr>
            </w:pPr>
          </w:p>
        </w:tc>
      </w:tr>
      <w:tr w:rsidR="00A746F2" w:rsidRPr="00F60238" w14:paraId="3EE082F4" w14:textId="77777777" w:rsidTr="001D0402">
        <w:trPr>
          <w:trHeight w:val="399"/>
        </w:trPr>
        <w:tc>
          <w:tcPr>
            <w:tcW w:w="4248" w:type="dxa"/>
          </w:tcPr>
          <w:p w14:paraId="52BFEDD4" w14:textId="77777777" w:rsidR="00CA6D41" w:rsidRPr="003D17EF" w:rsidRDefault="00CA6D41" w:rsidP="00CA6D41">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2 straipsnis</w:t>
            </w:r>
          </w:p>
          <w:p w14:paraId="3CFD83FD" w14:textId="560D2E8E" w:rsidR="00CA6D41" w:rsidRPr="007E58D7" w:rsidRDefault="00CA6D41" w:rsidP="003D17EF">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b/>
                <w:bCs/>
                <w:color w:val="000000"/>
                <w:lang w:val="lt-LT" w:eastAsia="lt-LT"/>
              </w:rPr>
              <w:t>Terminų apibrėžtys</w:t>
            </w:r>
          </w:p>
          <w:p w14:paraId="1273E8B5" w14:textId="7E3B1E12" w:rsidR="002621BE" w:rsidRPr="007E58D7" w:rsidRDefault="002621BE" w:rsidP="003D17EF">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t>Šioje direktyvoje vartojamų terminų apibrėžtys:</w:t>
            </w:r>
          </w:p>
          <w:p w14:paraId="03B335D5" w14:textId="1F759CD5" w:rsidR="002621BE" w:rsidRPr="007E58D7" w:rsidRDefault="002621BE" w:rsidP="003D17EF">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t>1.   </w:t>
            </w:r>
            <w:r w:rsidRPr="003D17EF">
              <w:rPr>
                <w:rFonts w:ascii="Times New Roman" w:eastAsia="Times New Roman" w:hAnsi="Times New Roman" w:cs="Times New Roman"/>
                <w:color w:val="000000"/>
                <w:lang w:val="lt-LT" w:eastAsia="lt-LT"/>
              </w:rPr>
              <w:t>mokslini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tyrim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organizacija</w:t>
            </w:r>
            <w:r w:rsidRPr="003D17EF">
              <w:rPr>
                <w:rFonts w:ascii="Times New Roman" w:eastAsia="Times New Roman" w:hAnsi="Times New Roman" w:cs="Times New Roman"/>
                <w:b/>
                <w:bCs/>
                <w:color w:val="000000"/>
                <w:lang w:val="lt-LT" w:eastAsia="lt-LT"/>
              </w:rPr>
              <w:t xml:space="preserve"> </w:t>
            </w:r>
            <w:r w:rsidRPr="007E58D7">
              <w:rPr>
                <w:rFonts w:ascii="Times New Roman" w:eastAsia="Times New Roman" w:hAnsi="Times New Roman" w:cs="Times New Roman"/>
                <w:color w:val="000000"/>
                <w:lang w:val="lt-LT" w:eastAsia="lt-LT"/>
              </w:rPr>
              <w:t>– universitetas, įskaitant jo bibliotekas, mokslinių tyrimų institutas ar bet kuris kitas subjektas, kurio svarbiausias tikslas yra vykdyti švietimo veiklą, kuri apima ir mokslinius tyrimus:</w:t>
            </w:r>
          </w:p>
          <w:tbl>
            <w:tblPr>
              <w:tblW w:w="5000" w:type="pct"/>
              <w:shd w:val="clear" w:color="auto" w:fill="FFFFFF"/>
              <w:tblCellMar>
                <w:left w:w="0" w:type="dxa"/>
                <w:right w:w="0" w:type="dxa"/>
              </w:tblCellMar>
              <w:tblLook w:val="04A0" w:firstRow="1" w:lastRow="0" w:firstColumn="1" w:lastColumn="0" w:noHBand="0" w:noVBand="1"/>
            </w:tblPr>
            <w:tblGrid>
              <w:gridCol w:w="187"/>
              <w:gridCol w:w="3845"/>
            </w:tblGrid>
            <w:tr w:rsidR="002621BE" w:rsidRPr="00F60238" w14:paraId="1E6713BD" w14:textId="77777777" w:rsidTr="002621BE">
              <w:tc>
                <w:tcPr>
                  <w:tcW w:w="0" w:type="auto"/>
                  <w:shd w:val="clear" w:color="auto" w:fill="FFFFFF"/>
                  <w:hideMark/>
                </w:tcPr>
                <w:p w14:paraId="0D24EA33" w14:textId="77777777" w:rsidR="002621BE" w:rsidRPr="003D17EF" w:rsidRDefault="002621BE"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a)</w:t>
                  </w:r>
                </w:p>
              </w:tc>
              <w:tc>
                <w:tcPr>
                  <w:tcW w:w="0" w:type="auto"/>
                  <w:shd w:val="clear" w:color="auto" w:fill="FFFFFF"/>
                  <w:hideMark/>
                </w:tcPr>
                <w:p w14:paraId="5C395462" w14:textId="72019139" w:rsidR="002621BE" w:rsidRPr="003D17EF" w:rsidRDefault="008A339B"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w:t>
                  </w:r>
                  <w:r w:rsidR="002621BE" w:rsidRPr="003D17EF">
                    <w:rPr>
                      <w:rFonts w:ascii="Times New Roman" w:eastAsia="Times New Roman" w:hAnsi="Times New Roman" w:cs="Times New Roman"/>
                      <w:color w:val="000000"/>
                      <w:lang w:val="lt-LT" w:eastAsia="lt-LT"/>
                    </w:rPr>
                    <w:t>nesiekiant pelno arba vis</w:t>
                  </w:r>
                  <w:r w:rsidR="002621BE" w:rsidRPr="003D17EF">
                    <w:rPr>
                      <w:rFonts w:ascii="Times New Roman" w:eastAsia="Times New Roman" w:hAnsi="Times New Roman" w:cs="Times New Roman" w:hint="eastAsia"/>
                      <w:color w:val="000000"/>
                      <w:lang w:val="lt-LT" w:eastAsia="lt-LT"/>
                    </w:rPr>
                    <w:t>ą</w:t>
                  </w:r>
                  <w:r w:rsidR="002621BE" w:rsidRPr="003D17EF">
                    <w:rPr>
                      <w:rFonts w:ascii="Times New Roman" w:eastAsia="Times New Roman" w:hAnsi="Times New Roman" w:cs="Times New Roman"/>
                      <w:color w:val="000000"/>
                      <w:lang w:val="lt-LT" w:eastAsia="lt-LT"/>
                    </w:rPr>
                    <w:t xml:space="preserve"> peln</w:t>
                  </w:r>
                  <w:r w:rsidR="002621BE" w:rsidRPr="003D17EF">
                    <w:rPr>
                      <w:rFonts w:ascii="Times New Roman" w:eastAsia="Times New Roman" w:hAnsi="Times New Roman" w:cs="Times New Roman" w:hint="eastAsia"/>
                      <w:color w:val="000000"/>
                      <w:lang w:val="lt-LT" w:eastAsia="lt-LT"/>
                    </w:rPr>
                    <w:t>ą</w:t>
                  </w:r>
                  <w:r w:rsidR="002621BE" w:rsidRPr="003D17EF">
                    <w:rPr>
                      <w:rFonts w:ascii="Times New Roman" w:eastAsia="Times New Roman" w:hAnsi="Times New Roman" w:cs="Times New Roman"/>
                      <w:color w:val="000000"/>
                      <w:lang w:val="lt-LT" w:eastAsia="lt-LT"/>
                    </w:rPr>
                    <w:t xml:space="preserve"> reinvestuojant </w:t>
                  </w:r>
                  <w:r w:rsidR="002621BE" w:rsidRPr="003D17EF">
                    <w:rPr>
                      <w:rFonts w:ascii="Times New Roman" w:eastAsia="Times New Roman" w:hAnsi="Times New Roman" w:cs="Times New Roman" w:hint="eastAsia"/>
                      <w:color w:val="000000"/>
                      <w:lang w:val="lt-LT" w:eastAsia="lt-LT"/>
                    </w:rPr>
                    <w:t>į</w:t>
                  </w:r>
                  <w:r w:rsidR="002621BE" w:rsidRPr="003D17EF">
                    <w:rPr>
                      <w:rFonts w:ascii="Times New Roman" w:eastAsia="Times New Roman" w:hAnsi="Times New Roman" w:cs="Times New Roman"/>
                      <w:color w:val="000000"/>
                      <w:lang w:val="lt-LT" w:eastAsia="lt-LT"/>
                    </w:rPr>
                    <w:t xml:space="preserve"> savo mokslinius tyrimus arba</w:t>
                  </w:r>
                </w:p>
              </w:tc>
            </w:tr>
          </w:tbl>
          <w:p w14:paraId="736CEEDB" w14:textId="77777777" w:rsidR="002621BE" w:rsidRPr="007E58D7" w:rsidRDefault="002621BE" w:rsidP="007E58D7">
            <w:pPr>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200"/>
              <w:gridCol w:w="3832"/>
            </w:tblGrid>
            <w:tr w:rsidR="002621BE" w:rsidRPr="00F60238" w14:paraId="144849D2" w14:textId="77777777" w:rsidTr="002621BE">
              <w:tc>
                <w:tcPr>
                  <w:tcW w:w="0" w:type="auto"/>
                  <w:shd w:val="clear" w:color="auto" w:fill="FFFFFF"/>
                  <w:hideMark/>
                </w:tcPr>
                <w:p w14:paraId="3514466A" w14:textId="77777777" w:rsidR="002621BE" w:rsidRPr="003D17EF" w:rsidRDefault="002621BE"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b)</w:t>
                  </w:r>
                </w:p>
              </w:tc>
              <w:tc>
                <w:tcPr>
                  <w:tcW w:w="0" w:type="auto"/>
                  <w:shd w:val="clear" w:color="auto" w:fill="FFFFFF"/>
                  <w:hideMark/>
                </w:tcPr>
                <w:p w14:paraId="65DE17EA" w14:textId="412D24CE" w:rsidR="002621BE" w:rsidRPr="003D17EF" w:rsidRDefault="008A339B"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w:t>
                  </w:r>
                  <w:r w:rsidR="002621BE" w:rsidRPr="003D17EF">
                    <w:rPr>
                      <w:rFonts w:ascii="Times New Roman" w:eastAsia="Times New Roman" w:hAnsi="Times New Roman" w:cs="Times New Roman"/>
                      <w:color w:val="000000"/>
                      <w:lang w:val="lt-LT" w:eastAsia="lt-LT"/>
                    </w:rPr>
                    <w:t>vykdant valstyb</w:t>
                  </w:r>
                  <w:r w:rsidR="002621BE" w:rsidRPr="003D17EF">
                    <w:rPr>
                      <w:rFonts w:ascii="Times New Roman" w:eastAsia="Times New Roman" w:hAnsi="Times New Roman" w:cs="Times New Roman" w:hint="eastAsia"/>
                      <w:color w:val="000000"/>
                      <w:lang w:val="lt-LT" w:eastAsia="lt-LT"/>
                    </w:rPr>
                    <w:t>ė</w:t>
                  </w:r>
                  <w:r w:rsidR="002621BE" w:rsidRPr="003D17EF">
                    <w:rPr>
                      <w:rFonts w:ascii="Times New Roman" w:eastAsia="Times New Roman" w:hAnsi="Times New Roman" w:cs="Times New Roman"/>
                      <w:color w:val="000000"/>
                      <w:lang w:val="lt-LT" w:eastAsia="lt-LT"/>
                    </w:rPr>
                    <w:t>s nar</w:t>
                  </w:r>
                  <w:r w:rsidR="002621BE" w:rsidRPr="003D17EF">
                    <w:rPr>
                      <w:rFonts w:ascii="Times New Roman" w:eastAsia="Times New Roman" w:hAnsi="Times New Roman" w:cs="Times New Roman" w:hint="eastAsia"/>
                      <w:color w:val="000000"/>
                      <w:lang w:val="lt-LT" w:eastAsia="lt-LT"/>
                    </w:rPr>
                    <w:t>ė</w:t>
                  </w:r>
                  <w:r w:rsidR="002621BE" w:rsidRPr="003D17EF">
                    <w:rPr>
                      <w:rFonts w:ascii="Times New Roman" w:eastAsia="Times New Roman" w:hAnsi="Times New Roman" w:cs="Times New Roman"/>
                      <w:color w:val="000000"/>
                      <w:lang w:val="lt-LT" w:eastAsia="lt-LT"/>
                    </w:rPr>
                    <w:t>s pripa</w:t>
                  </w:r>
                  <w:r w:rsidR="002621BE" w:rsidRPr="003D17EF">
                    <w:rPr>
                      <w:rFonts w:ascii="Times New Roman" w:eastAsia="Times New Roman" w:hAnsi="Times New Roman" w:cs="Times New Roman" w:hint="eastAsia"/>
                      <w:color w:val="000000"/>
                      <w:lang w:val="lt-LT" w:eastAsia="lt-LT"/>
                    </w:rPr>
                    <w:t>ž</w:t>
                  </w:r>
                  <w:r w:rsidR="002621BE" w:rsidRPr="003D17EF">
                    <w:rPr>
                      <w:rFonts w:ascii="Times New Roman" w:eastAsia="Times New Roman" w:hAnsi="Times New Roman" w:cs="Times New Roman"/>
                      <w:color w:val="000000"/>
                      <w:lang w:val="lt-LT" w:eastAsia="lt-LT"/>
                    </w:rPr>
                    <w:t>intus su vie</w:t>
                  </w:r>
                  <w:r w:rsidR="002621BE" w:rsidRPr="003D17EF">
                    <w:rPr>
                      <w:rFonts w:ascii="Times New Roman" w:eastAsia="Times New Roman" w:hAnsi="Times New Roman" w:cs="Times New Roman" w:hint="eastAsia"/>
                      <w:color w:val="000000"/>
                      <w:lang w:val="lt-LT" w:eastAsia="lt-LT"/>
                    </w:rPr>
                    <w:t>š</w:t>
                  </w:r>
                  <w:r w:rsidR="002621BE" w:rsidRPr="003D17EF">
                    <w:rPr>
                      <w:rFonts w:ascii="Times New Roman" w:eastAsia="Times New Roman" w:hAnsi="Times New Roman" w:cs="Times New Roman"/>
                      <w:color w:val="000000"/>
                      <w:lang w:val="lt-LT" w:eastAsia="lt-LT"/>
                    </w:rPr>
                    <w:t>uoju interesu susijusius u</w:t>
                  </w:r>
                  <w:r w:rsidR="002621BE" w:rsidRPr="003D17EF">
                    <w:rPr>
                      <w:rFonts w:ascii="Times New Roman" w:eastAsia="Times New Roman" w:hAnsi="Times New Roman" w:cs="Times New Roman" w:hint="eastAsia"/>
                      <w:color w:val="000000"/>
                      <w:lang w:val="lt-LT" w:eastAsia="lt-LT"/>
                    </w:rPr>
                    <w:t>ž</w:t>
                  </w:r>
                  <w:r w:rsidR="002621BE" w:rsidRPr="003D17EF">
                    <w:rPr>
                      <w:rFonts w:ascii="Times New Roman" w:eastAsia="Times New Roman" w:hAnsi="Times New Roman" w:cs="Times New Roman"/>
                      <w:color w:val="000000"/>
                      <w:lang w:val="lt-LT" w:eastAsia="lt-LT"/>
                    </w:rPr>
                    <w:t>davinius</w:t>
                  </w:r>
                </w:p>
              </w:tc>
            </w:tr>
          </w:tbl>
          <w:p w14:paraId="5B951462" w14:textId="40E101D8" w:rsidR="00EE0DD8" w:rsidRPr="003D17EF" w:rsidRDefault="002621BE" w:rsidP="003D17EF">
            <w:pPr>
              <w:shd w:val="clear" w:color="auto" w:fill="FFFFFF"/>
              <w:jc w:val="both"/>
              <w:rPr>
                <w:rFonts w:ascii="Times New Roman" w:hAnsi="Times New Roman" w:cs="Times New Roman"/>
                <w:bCs/>
                <w:color w:val="000000"/>
                <w:lang w:val="lt-LT"/>
              </w:rPr>
            </w:pPr>
            <w:r w:rsidRPr="007E58D7">
              <w:rPr>
                <w:rFonts w:ascii="Times New Roman" w:eastAsia="Times New Roman" w:hAnsi="Times New Roman" w:cs="Times New Roman"/>
                <w:color w:val="000000"/>
                <w:lang w:val="lt-LT" w:eastAsia="lt-LT"/>
              </w:rPr>
              <w:t>taip, kad įmonė, turinti esminės įtakos tokiai organizacijai, neturėtų pirmenybės susipažinti su tokių mokslinių tyrimų rezultatais;</w:t>
            </w:r>
          </w:p>
        </w:tc>
        <w:tc>
          <w:tcPr>
            <w:tcW w:w="7652" w:type="dxa"/>
          </w:tcPr>
          <w:p w14:paraId="3707CCA6" w14:textId="1059CCD0" w:rsidR="00F60238" w:rsidRPr="009574C1" w:rsidRDefault="00F60238" w:rsidP="00CA6D41">
            <w:pPr>
              <w:tabs>
                <w:tab w:val="left" w:pos="709"/>
              </w:tabs>
              <w:contextualSpacing/>
              <w:jc w:val="both"/>
              <w:rPr>
                <w:rFonts w:ascii="Times New Roman" w:hAnsi="Times New Roman" w:cs="Times New Roman"/>
                <w:b/>
                <w:bCs/>
                <w:lang w:val="lt-LT"/>
              </w:rPr>
            </w:pPr>
            <w:r w:rsidRPr="009574C1">
              <w:rPr>
                <w:rFonts w:ascii="Times New Roman" w:hAnsi="Times New Roman" w:cs="Times New Roman"/>
                <w:b/>
                <w:bCs/>
                <w:lang w:val="lt-LT"/>
              </w:rPr>
              <w:t>Projektas</w:t>
            </w:r>
          </w:p>
          <w:p w14:paraId="6012F1D2" w14:textId="0D03F9A9" w:rsidR="00F60238" w:rsidRPr="009574C1" w:rsidRDefault="009574C1" w:rsidP="00CA6D41">
            <w:pPr>
              <w:tabs>
                <w:tab w:val="left" w:pos="709"/>
              </w:tabs>
              <w:jc w:val="both"/>
              <w:rPr>
                <w:rFonts w:ascii="Times New Roman" w:hAnsi="Times New Roman" w:cs="Times New Roman"/>
                <w:b/>
                <w:bCs/>
                <w:lang w:val="lt-LT"/>
              </w:rPr>
            </w:pPr>
            <w:r w:rsidRPr="009574C1">
              <w:rPr>
                <w:rFonts w:ascii="Times New Roman" w:hAnsi="Times New Roman" w:cs="Times New Roman"/>
                <w:b/>
                <w:bCs/>
                <w:lang w:val="lt-LT"/>
              </w:rPr>
              <w:t>2</w:t>
            </w:r>
            <w:r w:rsidR="00F60238" w:rsidRPr="009574C1">
              <w:rPr>
                <w:rFonts w:ascii="Times New Roman" w:hAnsi="Times New Roman" w:cs="Times New Roman"/>
                <w:b/>
                <w:bCs/>
                <w:lang w:val="lt-LT"/>
              </w:rPr>
              <w:t xml:space="preserve"> straipsnis. 2 straipsnio pakeitimas</w:t>
            </w:r>
          </w:p>
          <w:p w14:paraId="412CF170" w14:textId="77777777" w:rsidR="001D1CB6" w:rsidRPr="001D1CB6" w:rsidRDefault="001D1CB6" w:rsidP="001D1CB6">
            <w:pPr>
              <w:tabs>
                <w:tab w:val="left" w:pos="709"/>
              </w:tabs>
              <w:jc w:val="both"/>
              <w:rPr>
                <w:rFonts w:ascii="Times New Roman" w:hAnsi="Times New Roman" w:cs="Times New Roman"/>
                <w:b/>
                <w:bCs/>
              </w:rPr>
            </w:pPr>
            <w:r w:rsidRPr="001D1CB6">
              <w:rPr>
                <w:rFonts w:ascii="Times New Roman" w:hAnsi="Times New Roman" w:cs="Times New Roman"/>
                <w:b/>
                <w:bCs/>
              </w:rPr>
              <w:t xml:space="preserve">14. </w:t>
            </w:r>
            <w:proofErr w:type="spellStart"/>
            <w:r w:rsidRPr="001D1CB6">
              <w:rPr>
                <w:rFonts w:ascii="Times New Roman" w:hAnsi="Times New Roman" w:cs="Times New Roman"/>
                <w:b/>
                <w:bCs/>
              </w:rPr>
              <w:t>Papildyti</w:t>
            </w:r>
            <w:proofErr w:type="spellEnd"/>
            <w:r w:rsidRPr="001D1CB6">
              <w:rPr>
                <w:rFonts w:ascii="Times New Roman" w:hAnsi="Times New Roman" w:cs="Times New Roman"/>
                <w:b/>
                <w:bCs/>
              </w:rPr>
              <w:t xml:space="preserve"> 2 </w:t>
            </w:r>
            <w:proofErr w:type="spellStart"/>
            <w:r w:rsidRPr="001D1CB6">
              <w:rPr>
                <w:rFonts w:ascii="Times New Roman" w:hAnsi="Times New Roman" w:cs="Times New Roman"/>
                <w:b/>
                <w:bCs/>
              </w:rPr>
              <w:t>straipsnį</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nauja</w:t>
            </w:r>
            <w:proofErr w:type="spellEnd"/>
            <w:r w:rsidRPr="001D1CB6">
              <w:rPr>
                <w:rFonts w:ascii="Times New Roman" w:hAnsi="Times New Roman" w:cs="Times New Roman"/>
                <w:b/>
                <w:bCs/>
              </w:rPr>
              <w:t xml:space="preserve"> 35 </w:t>
            </w:r>
            <w:proofErr w:type="spellStart"/>
            <w:r w:rsidRPr="001D1CB6">
              <w:rPr>
                <w:rFonts w:ascii="Times New Roman" w:hAnsi="Times New Roman" w:cs="Times New Roman"/>
                <w:b/>
                <w:bCs/>
              </w:rPr>
              <w:t>dalimi</w:t>
            </w:r>
            <w:proofErr w:type="spellEnd"/>
            <w:r w:rsidRPr="001D1CB6">
              <w:rPr>
                <w:rFonts w:ascii="Times New Roman" w:hAnsi="Times New Roman" w:cs="Times New Roman"/>
                <w:b/>
                <w:bCs/>
              </w:rPr>
              <w:t>:</w:t>
            </w:r>
          </w:p>
          <w:p w14:paraId="743732AC" w14:textId="77777777" w:rsidR="001D1CB6" w:rsidRPr="001D1CB6" w:rsidRDefault="001D1CB6" w:rsidP="001D1CB6">
            <w:pPr>
              <w:tabs>
                <w:tab w:val="left" w:pos="709"/>
              </w:tabs>
              <w:jc w:val="both"/>
              <w:rPr>
                <w:rFonts w:ascii="Times New Roman" w:eastAsia="Calibri" w:hAnsi="Times New Roman" w:cs="Times New Roman"/>
                <w:b/>
                <w:bCs/>
                <w:color w:val="000000"/>
              </w:rPr>
            </w:pPr>
            <w:bookmarkStart w:id="0" w:name="_Hlk82672938"/>
            <w:r w:rsidRPr="001D1CB6">
              <w:rPr>
                <w:rFonts w:ascii="Times New Roman" w:eastAsia="Calibri" w:hAnsi="Times New Roman" w:cs="Times New Roman"/>
                <w:b/>
                <w:bCs/>
              </w:rPr>
              <w:t xml:space="preserve">„35. </w:t>
            </w:r>
            <w:bookmarkStart w:id="1" w:name="_Hlk81979635"/>
            <w:proofErr w:type="spellStart"/>
            <w:r w:rsidRPr="001D1CB6">
              <w:rPr>
                <w:rFonts w:ascii="Times New Roman" w:eastAsia="Calibri" w:hAnsi="Times New Roman" w:cs="Times New Roman"/>
                <w:b/>
                <w:bCs/>
              </w:rPr>
              <w:t>M</w:t>
            </w:r>
            <w:r w:rsidRPr="001D1CB6">
              <w:rPr>
                <w:rFonts w:ascii="Times New Roman" w:hAnsi="Times New Roman" w:cs="Times New Roman"/>
                <w:b/>
                <w:bCs/>
              </w:rPr>
              <w:t>okslinių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tyrimų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organizacija</w:t>
            </w:r>
            <w:proofErr w:type="spellEnd"/>
            <w:r w:rsidRPr="001D1CB6">
              <w:rPr>
                <w:rFonts w:ascii="Times New Roman" w:hAnsi="Times New Roman" w:cs="Times New Roman"/>
                <w:b/>
                <w:bCs/>
              </w:rPr>
              <w:t xml:space="preserve"> – </w:t>
            </w:r>
            <w:proofErr w:type="spellStart"/>
            <w:r w:rsidRPr="001D1CB6">
              <w:rPr>
                <w:rFonts w:ascii="Times New Roman" w:hAnsi="Times New Roman" w:cs="Times New Roman"/>
                <w:b/>
                <w:bCs/>
              </w:rPr>
              <w:t>universitetas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įskaitant</w:t>
            </w:r>
            <w:proofErr w:type="spellEnd"/>
            <w:r w:rsidRPr="001D1CB6">
              <w:rPr>
                <w:rFonts w:ascii="Times New Roman" w:hAnsi="Times New Roman" w:cs="Times New Roman"/>
                <w:b/>
                <w:bCs/>
              </w:rPr>
              <w:t xml:space="preserve"> jo </w:t>
            </w:r>
            <w:proofErr w:type="spellStart"/>
            <w:r w:rsidRPr="001D1CB6">
              <w:rPr>
                <w:rFonts w:ascii="Times New Roman" w:hAnsi="Times New Roman" w:cs="Times New Roman"/>
                <w:b/>
                <w:bCs/>
              </w:rPr>
              <w:t>bibliotekas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mokslinių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tyrimų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institutas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ar</w:t>
            </w:r>
            <w:proofErr w:type="spellEnd"/>
            <w:r w:rsidRPr="001D1CB6">
              <w:rPr>
                <w:rFonts w:ascii="Times New Roman" w:hAnsi="Times New Roman" w:cs="Times New Roman"/>
                <w:b/>
                <w:bCs/>
              </w:rPr>
              <w:t xml:space="preserve"> bet </w:t>
            </w:r>
            <w:proofErr w:type="spellStart"/>
            <w:r w:rsidRPr="001D1CB6">
              <w:rPr>
                <w:rFonts w:ascii="Times New Roman" w:hAnsi="Times New Roman" w:cs="Times New Roman"/>
                <w:b/>
                <w:bCs/>
              </w:rPr>
              <w:t>kuris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kitas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pelno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nesiekiantis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arba</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visą</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pelną</w:t>
            </w:r>
            <w:proofErr w:type="spellEnd"/>
            <w:r w:rsidRPr="001D1CB6">
              <w:rPr>
                <w:rFonts w:ascii="Times New Roman" w:hAnsi="Times New Roman" w:cs="Times New Roman"/>
                <w:b/>
                <w:bCs/>
              </w:rPr>
              <w:t xml:space="preserve"> į </w:t>
            </w:r>
            <w:proofErr w:type="spellStart"/>
            <w:r w:rsidRPr="001D1CB6">
              <w:rPr>
                <w:rFonts w:ascii="Times New Roman" w:hAnsi="Times New Roman" w:cs="Times New Roman"/>
                <w:b/>
                <w:bCs/>
              </w:rPr>
              <w:t>savo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mokslinius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tyrimus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reinvestuojantis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juridinis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asmuo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taip</w:t>
            </w:r>
            <w:proofErr w:type="spellEnd"/>
            <w:r w:rsidRPr="001D1CB6">
              <w:rPr>
                <w:rFonts w:ascii="Times New Roman" w:hAnsi="Times New Roman" w:cs="Times New Roman"/>
                <w:b/>
                <w:bCs/>
              </w:rPr>
              <w:t xml:space="preserve"> pat </w:t>
            </w:r>
            <w:proofErr w:type="spellStart"/>
            <w:r w:rsidRPr="001D1CB6">
              <w:rPr>
                <w:rFonts w:ascii="Times New Roman" w:hAnsi="Times New Roman" w:cs="Times New Roman"/>
                <w:b/>
                <w:bCs/>
              </w:rPr>
              <w:t>juridinis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asmuo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įgyvendinantis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uždavinius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susijusius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su</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viešuoju</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interesu</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kurio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pagrindinis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tikslas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yra</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vykdyti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švietimo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veiklą</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apimančią</w:t>
            </w:r>
            <w:proofErr w:type="spellEnd"/>
            <w:r w:rsidRPr="001D1CB6">
              <w:rPr>
                <w:rFonts w:ascii="Times New Roman" w:hAnsi="Times New Roman" w:cs="Times New Roman"/>
                <w:b/>
                <w:bCs/>
              </w:rPr>
              <w:t xml:space="preserve"> ir </w:t>
            </w:r>
            <w:proofErr w:type="spellStart"/>
            <w:r w:rsidRPr="001D1CB6">
              <w:rPr>
                <w:rFonts w:ascii="Times New Roman" w:hAnsi="Times New Roman" w:cs="Times New Roman"/>
                <w:b/>
                <w:bCs/>
              </w:rPr>
              <w:t>mokslinius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tyrimus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Mokslinių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tyrimų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organizacija</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nelaikoma</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organizacija</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kuriai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pelno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siekiantis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juridinis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asmuo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turi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esminės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galimybę</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kontroliuoti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suteikiančios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įtakos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atsirandančios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dėl</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savo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kaip</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akcininkų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arba</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narių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vaidmens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ar</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kitų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struktūros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ypatumų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galinčių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suteikti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pirmenybę</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susipažinti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su</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mokslinių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tyrimų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rezultatais</w:t>
            </w:r>
            <w:proofErr w:type="spellEnd"/>
            <w:r w:rsidRPr="001D1CB6">
              <w:rPr>
                <w:rFonts w:ascii="Times New Roman" w:hAnsi="Times New Roman" w:cs="Times New Roman"/>
                <w:b/>
                <w:bCs/>
              </w:rPr>
              <w:t>.</w:t>
            </w:r>
            <w:bookmarkEnd w:id="1"/>
            <w:r w:rsidRPr="001D1CB6">
              <w:rPr>
                <w:rFonts w:ascii="Times New Roman" w:eastAsia="Calibri" w:hAnsi="Times New Roman" w:cs="Times New Roman"/>
                <w:b/>
                <w:bCs/>
                <w:color w:val="000000"/>
              </w:rPr>
              <w:t>“</w:t>
            </w:r>
            <w:bookmarkEnd w:id="0"/>
          </w:p>
          <w:p w14:paraId="3B1914DE" w14:textId="77777777" w:rsidR="004C1262" w:rsidRDefault="004C1262" w:rsidP="00CA6D41">
            <w:pPr>
              <w:jc w:val="both"/>
              <w:rPr>
                <w:rFonts w:ascii="Times New Roman" w:hAnsi="Times New Roman" w:cs="Times New Roman"/>
                <w:b/>
                <w:bCs/>
                <w:lang w:val="lt-LT"/>
              </w:rPr>
            </w:pPr>
          </w:p>
          <w:p w14:paraId="6E4DD955" w14:textId="167B7276" w:rsidR="004C1262" w:rsidRPr="003D17EF" w:rsidRDefault="004C1262" w:rsidP="007E58D7">
            <w:pPr>
              <w:jc w:val="both"/>
              <w:rPr>
                <w:rFonts w:ascii="Times New Roman" w:hAnsi="Times New Roman" w:cs="Times New Roman"/>
                <w:b/>
                <w:bCs/>
                <w:i/>
                <w:iCs/>
                <w:lang w:val="lt-LT"/>
              </w:rPr>
            </w:pPr>
            <w:r w:rsidRPr="003D17EF">
              <w:rPr>
                <w:rFonts w:ascii="Times New Roman" w:hAnsi="Times New Roman" w:cs="Times New Roman"/>
                <w:b/>
                <w:bCs/>
                <w:i/>
                <w:iCs/>
                <w:lang w:val="lt-LT"/>
              </w:rPr>
              <w:t xml:space="preserve">Pastaba: </w:t>
            </w:r>
            <w:r>
              <w:rPr>
                <w:rFonts w:ascii="Times New Roman" w:hAnsi="Times New Roman" w:cs="Times New Roman"/>
                <w:b/>
                <w:bCs/>
                <w:i/>
                <w:iCs/>
                <w:lang w:val="lt-LT"/>
              </w:rPr>
              <w:t xml:space="preserve">netiksliai išversta Direktyvos </w:t>
            </w:r>
            <w:r>
              <w:rPr>
                <w:rFonts w:ascii="Times New Roman" w:hAnsi="Times New Roman" w:cs="Times New Roman"/>
                <w:b/>
                <w:bCs/>
                <w:i/>
                <w:iCs/>
              </w:rPr>
              <w:t>1</w:t>
            </w:r>
            <w:r>
              <w:rPr>
                <w:rFonts w:ascii="Times New Roman" w:hAnsi="Times New Roman" w:cs="Times New Roman"/>
                <w:b/>
                <w:bCs/>
                <w:i/>
                <w:iCs/>
                <w:lang w:val="lt-LT"/>
              </w:rPr>
              <w:t xml:space="preserve"> dalies nuostata. Turėtų būti: „</w:t>
            </w:r>
            <w:r>
              <w:rPr>
                <w:rFonts w:ascii="Times New Roman" w:hAnsi="Times New Roman" w:cs="Times New Roman"/>
                <w:b/>
                <w:bCs/>
                <w:i/>
                <w:iCs/>
              </w:rPr>
              <w:t xml:space="preserve">1. </w:t>
            </w:r>
            <w:proofErr w:type="spellStart"/>
            <w:r>
              <w:rPr>
                <w:rFonts w:ascii="Times New Roman" w:hAnsi="Times New Roman" w:cs="Times New Roman"/>
                <w:b/>
                <w:bCs/>
                <w:i/>
                <w:iCs/>
              </w:rPr>
              <w:t>Mokslinių</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tyrimų</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organizacija</w:t>
            </w:r>
            <w:proofErr w:type="spellEnd"/>
            <w:r>
              <w:rPr>
                <w:rFonts w:ascii="Times New Roman" w:hAnsi="Times New Roman" w:cs="Times New Roman"/>
                <w:b/>
                <w:bCs/>
                <w:i/>
                <w:iCs/>
              </w:rPr>
              <w:t xml:space="preserve"> – </w:t>
            </w:r>
            <w:proofErr w:type="spellStart"/>
            <w:r>
              <w:rPr>
                <w:rFonts w:ascii="Times New Roman" w:hAnsi="Times New Roman" w:cs="Times New Roman"/>
                <w:b/>
                <w:bCs/>
                <w:i/>
                <w:iCs/>
              </w:rPr>
              <w:t>universitetas</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įskaitant</w:t>
            </w:r>
            <w:proofErr w:type="spellEnd"/>
            <w:r>
              <w:rPr>
                <w:rFonts w:ascii="Times New Roman" w:hAnsi="Times New Roman" w:cs="Times New Roman"/>
                <w:b/>
                <w:bCs/>
                <w:i/>
                <w:iCs/>
              </w:rPr>
              <w:t xml:space="preserve"> jo </w:t>
            </w:r>
            <w:proofErr w:type="spellStart"/>
            <w:r>
              <w:rPr>
                <w:rFonts w:ascii="Times New Roman" w:hAnsi="Times New Roman" w:cs="Times New Roman"/>
                <w:b/>
                <w:bCs/>
                <w:i/>
                <w:iCs/>
              </w:rPr>
              <w:t>bibliotekas</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mokslinių</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tyrimų</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institutas</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ar</w:t>
            </w:r>
            <w:proofErr w:type="spellEnd"/>
            <w:r>
              <w:rPr>
                <w:rFonts w:ascii="Times New Roman" w:hAnsi="Times New Roman" w:cs="Times New Roman"/>
                <w:b/>
                <w:bCs/>
                <w:i/>
                <w:iCs/>
              </w:rPr>
              <w:t xml:space="preserve"> bet </w:t>
            </w:r>
            <w:proofErr w:type="spellStart"/>
            <w:r>
              <w:rPr>
                <w:rFonts w:ascii="Times New Roman" w:hAnsi="Times New Roman" w:cs="Times New Roman"/>
                <w:b/>
                <w:bCs/>
                <w:i/>
                <w:iCs/>
              </w:rPr>
              <w:t>kuris</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kitas</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subjektas</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kurio</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svarbiausias</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tikslas</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yra</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vykdyti</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mokslinių</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tyrimų</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veiklą</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arba</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švietimo</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veiklą</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kuri</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apima</w:t>
            </w:r>
            <w:proofErr w:type="spellEnd"/>
            <w:r>
              <w:rPr>
                <w:rFonts w:ascii="Times New Roman" w:hAnsi="Times New Roman" w:cs="Times New Roman"/>
                <w:b/>
                <w:bCs/>
                <w:i/>
                <w:iCs/>
              </w:rPr>
              <w:t xml:space="preserve"> ir </w:t>
            </w:r>
            <w:proofErr w:type="spellStart"/>
            <w:r>
              <w:rPr>
                <w:rFonts w:ascii="Times New Roman" w:hAnsi="Times New Roman" w:cs="Times New Roman"/>
                <w:b/>
                <w:bCs/>
                <w:i/>
                <w:iCs/>
              </w:rPr>
              <w:t>mokslinius</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tyrimus</w:t>
            </w:r>
            <w:proofErr w:type="spellEnd"/>
            <w:r>
              <w:rPr>
                <w:rFonts w:ascii="Times New Roman" w:hAnsi="Times New Roman" w:cs="Times New Roman"/>
                <w:b/>
                <w:bCs/>
                <w:i/>
                <w:iCs/>
              </w:rPr>
              <w:t xml:space="preserve"> &lt;…&gt;</w:t>
            </w:r>
            <w:r>
              <w:rPr>
                <w:rFonts w:ascii="Times New Roman" w:hAnsi="Times New Roman" w:cs="Times New Roman"/>
                <w:b/>
                <w:bCs/>
                <w:i/>
                <w:iCs/>
                <w:lang w:val="lt-LT"/>
              </w:rPr>
              <w:t>“</w:t>
            </w:r>
          </w:p>
        </w:tc>
        <w:tc>
          <w:tcPr>
            <w:tcW w:w="2270" w:type="dxa"/>
          </w:tcPr>
          <w:p w14:paraId="3B978545" w14:textId="7F173F8A" w:rsidR="00A746F2" w:rsidRPr="003D17EF" w:rsidRDefault="00EE0DD8" w:rsidP="007E58D7">
            <w:pPr>
              <w:jc w:val="center"/>
              <w:rPr>
                <w:rFonts w:ascii="Times New Roman" w:eastAsia="Times New Roman" w:hAnsi="Times New Roman" w:cs="Times New Roman"/>
                <w:b/>
                <w:color w:val="000000"/>
                <w:lang w:val="lt-LT"/>
              </w:rPr>
            </w:pPr>
            <w:r w:rsidRPr="003D17EF">
              <w:rPr>
                <w:rFonts w:ascii="Times New Roman" w:eastAsia="Times New Roman" w:hAnsi="Times New Roman" w:cs="Times New Roman"/>
                <w:b/>
                <w:color w:val="000000"/>
                <w:lang w:val="lt-LT"/>
              </w:rPr>
              <w:t>Visiška</w:t>
            </w:r>
            <w:r w:rsidR="00F60238" w:rsidRPr="007E58D7">
              <w:rPr>
                <w:rFonts w:ascii="Times New Roman" w:eastAsia="Times New Roman" w:hAnsi="Times New Roman" w:cs="Times New Roman"/>
                <w:b/>
                <w:color w:val="000000"/>
                <w:lang w:val="lt-LT"/>
              </w:rPr>
              <w:t>s</w:t>
            </w:r>
          </w:p>
        </w:tc>
      </w:tr>
      <w:tr w:rsidR="00A746F2" w:rsidRPr="00F60238" w14:paraId="57825318" w14:textId="77777777" w:rsidTr="001D0402">
        <w:trPr>
          <w:trHeight w:val="399"/>
        </w:trPr>
        <w:tc>
          <w:tcPr>
            <w:tcW w:w="4248" w:type="dxa"/>
          </w:tcPr>
          <w:p w14:paraId="42D6F11E" w14:textId="77777777" w:rsidR="00A746F2" w:rsidRPr="003D17EF" w:rsidRDefault="002621BE"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tekst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ir duomen</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gavyba</w:t>
            </w:r>
            <w:r w:rsidRPr="003D17EF">
              <w:rPr>
                <w:rFonts w:ascii="Times New Roman" w:eastAsia="Times New Roman" w:hAnsi="Times New Roman" w:cs="Times New Roman"/>
                <w:b/>
                <w:bCs/>
                <w:color w:val="000000"/>
                <w:lang w:val="lt-LT" w:eastAsia="lt-LT"/>
              </w:rPr>
              <w:t xml:space="preserve"> </w:t>
            </w:r>
            <w:r w:rsidRPr="003D17EF">
              <w:rPr>
                <w:rFonts w:ascii="Times New Roman" w:eastAsia="Times New Roman" w:hAnsi="Times New Roman" w:cs="Times New Roman" w:hint="eastAsia"/>
                <w:color w:val="000000"/>
                <w:lang w:val="lt-LT" w:eastAsia="lt-LT"/>
              </w:rPr>
              <w:t>–</w:t>
            </w:r>
            <w:r w:rsidRPr="003D17EF">
              <w:rPr>
                <w:rFonts w:ascii="Times New Roman" w:eastAsia="Times New Roman" w:hAnsi="Times New Roman" w:cs="Times New Roman"/>
                <w:color w:val="000000"/>
                <w:lang w:val="lt-LT" w:eastAsia="lt-LT"/>
              </w:rPr>
              <w:t xml:space="preserve"> bet koks automatizuotas analitinis metodas, kuriuo siekiama analizuoti skaitmenin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formos tekst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ir duomenis, kad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gauta informacijos, kuri apimt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modelius, tendencijas ir koreliacijas, bet ne tik;</w:t>
            </w:r>
          </w:p>
          <w:p w14:paraId="51F0C3AB" w14:textId="69DF9EAB" w:rsidR="001B2A1E" w:rsidRPr="003D17EF" w:rsidRDefault="001B2A1E" w:rsidP="003D17EF">
            <w:pPr>
              <w:jc w:val="both"/>
              <w:rPr>
                <w:rFonts w:ascii="Times New Roman" w:eastAsia="Times New Roman" w:hAnsi="Times New Roman" w:cs="Times New Roman"/>
                <w:color w:val="000000"/>
                <w:lang w:val="lt-LT" w:eastAsia="lt-LT"/>
              </w:rPr>
            </w:pPr>
          </w:p>
        </w:tc>
        <w:tc>
          <w:tcPr>
            <w:tcW w:w="7652" w:type="dxa"/>
          </w:tcPr>
          <w:p w14:paraId="3E733245" w14:textId="77777777" w:rsidR="004C1262" w:rsidRPr="00894476" w:rsidRDefault="004C1262" w:rsidP="004C1262">
            <w:pPr>
              <w:tabs>
                <w:tab w:val="left" w:pos="709"/>
              </w:tabs>
              <w:contextualSpacing/>
              <w:jc w:val="both"/>
              <w:rPr>
                <w:rFonts w:ascii="Times New Roman" w:hAnsi="Times New Roman" w:cs="Times New Roman"/>
                <w:b/>
                <w:bCs/>
                <w:lang w:val="lt-LT"/>
              </w:rPr>
            </w:pPr>
            <w:r w:rsidRPr="00894476">
              <w:rPr>
                <w:rFonts w:ascii="Times New Roman" w:hAnsi="Times New Roman" w:cs="Times New Roman"/>
                <w:b/>
                <w:bCs/>
                <w:lang w:val="lt-LT"/>
              </w:rPr>
              <w:t>Projektas</w:t>
            </w:r>
          </w:p>
          <w:p w14:paraId="645C5FD9" w14:textId="4D9BB05D" w:rsidR="004C1262" w:rsidRPr="00894476" w:rsidRDefault="009574C1" w:rsidP="004C1262">
            <w:pPr>
              <w:tabs>
                <w:tab w:val="left" w:pos="709"/>
              </w:tabs>
              <w:jc w:val="both"/>
              <w:rPr>
                <w:rFonts w:ascii="Times New Roman" w:hAnsi="Times New Roman" w:cs="Times New Roman"/>
                <w:b/>
                <w:bCs/>
                <w:lang w:val="lt-LT"/>
              </w:rPr>
            </w:pPr>
            <w:r>
              <w:rPr>
                <w:rFonts w:ascii="Times New Roman" w:hAnsi="Times New Roman" w:cs="Times New Roman"/>
                <w:b/>
                <w:bCs/>
                <w:lang w:val="lt-LT"/>
              </w:rPr>
              <w:t>2</w:t>
            </w:r>
            <w:r w:rsidR="004C1262" w:rsidRPr="00894476">
              <w:rPr>
                <w:rFonts w:ascii="Times New Roman" w:hAnsi="Times New Roman" w:cs="Times New Roman"/>
                <w:b/>
                <w:bCs/>
                <w:lang w:val="lt-LT"/>
              </w:rPr>
              <w:t xml:space="preserve"> straipsnis. 2 straipsnio pakeitimas</w:t>
            </w:r>
          </w:p>
          <w:p w14:paraId="44AE9FB9" w14:textId="77777777" w:rsidR="001D1CB6" w:rsidRPr="001D1CB6" w:rsidRDefault="001D1CB6" w:rsidP="001D1CB6">
            <w:pPr>
              <w:tabs>
                <w:tab w:val="left" w:pos="993"/>
              </w:tabs>
              <w:jc w:val="both"/>
              <w:rPr>
                <w:rFonts w:ascii="Times New Roman" w:hAnsi="Times New Roman" w:cs="Times New Roman"/>
                <w:b/>
                <w:bCs/>
              </w:rPr>
            </w:pPr>
            <w:bookmarkStart w:id="2" w:name="_Hlk84564158"/>
            <w:r w:rsidRPr="001D1CB6">
              <w:rPr>
                <w:rFonts w:ascii="Times New Roman" w:hAnsi="Times New Roman" w:cs="Times New Roman"/>
                <w:b/>
                <w:bCs/>
              </w:rPr>
              <w:t xml:space="preserve">20. </w:t>
            </w:r>
            <w:proofErr w:type="spellStart"/>
            <w:r w:rsidRPr="001D1CB6">
              <w:rPr>
                <w:rFonts w:ascii="Times New Roman" w:hAnsi="Times New Roman" w:cs="Times New Roman"/>
                <w:b/>
                <w:bCs/>
              </w:rPr>
              <w:t>Papildyti</w:t>
            </w:r>
            <w:proofErr w:type="spellEnd"/>
            <w:r w:rsidRPr="001D1CB6">
              <w:rPr>
                <w:rFonts w:ascii="Times New Roman" w:hAnsi="Times New Roman" w:cs="Times New Roman"/>
                <w:b/>
                <w:bCs/>
              </w:rPr>
              <w:t xml:space="preserve"> 2 </w:t>
            </w:r>
            <w:proofErr w:type="spellStart"/>
            <w:r w:rsidRPr="001D1CB6">
              <w:rPr>
                <w:rFonts w:ascii="Times New Roman" w:hAnsi="Times New Roman" w:cs="Times New Roman"/>
                <w:b/>
                <w:bCs/>
              </w:rPr>
              <w:t>straipsnį</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nauja</w:t>
            </w:r>
            <w:proofErr w:type="spellEnd"/>
            <w:r w:rsidRPr="001D1CB6">
              <w:rPr>
                <w:rFonts w:ascii="Times New Roman" w:hAnsi="Times New Roman" w:cs="Times New Roman"/>
                <w:b/>
                <w:bCs/>
              </w:rPr>
              <w:t xml:space="preserve"> 48 </w:t>
            </w:r>
            <w:proofErr w:type="spellStart"/>
            <w:r w:rsidRPr="001D1CB6">
              <w:rPr>
                <w:rFonts w:ascii="Times New Roman" w:hAnsi="Times New Roman" w:cs="Times New Roman"/>
                <w:b/>
                <w:bCs/>
              </w:rPr>
              <w:t>dalimi</w:t>
            </w:r>
            <w:proofErr w:type="spellEnd"/>
            <w:r w:rsidRPr="001D1CB6">
              <w:rPr>
                <w:rFonts w:ascii="Times New Roman" w:hAnsi="Times New Roman" w:cs="Times New Roman"/>
                <w:b/>
                <w:bCs/>
              </w:rPr>
              <w:t>:</w:t>
            </w:r>
          </w:p>
          <w:p w14:paraId="7A324FF9" w14:textId="77777777" w:rsidR="001D1CB6" w:rsidRPr="001D1CB6" w:rsidRDefault="001D1CB6" w:rsidP="001D1CB6">
            <w:pPr>
              <w:jc w:val="both"/>
              <w:rPr>
                <w:rFonts w:ascii="Times New Roman" w:eastAsia="Calibri" w:hAnsi="Times New Roman" w:cs="Times New Roman"/>
                <w:b/>
                <w:bCs/>
                <w:color w:val="000000"/>
              </w:rPr>
            </w:pPr>
            <w:r w:rsidRPr="001D1CB6">
              <w:rPr>
                <w:rFonts w:ascii="Times New Roman" w:hAnsi="Times New Roman" w:cs="Times New Roman"/>
                <w:b/>
                <w:bCs/>
              </w:rPr>
              <w:t xml:space="preserve">„48. </w:t>
            </w:r>
            <w:bookmarkStart w:id="3" w:name="_Hlk78463004"/>
            <w:proofErr w:type="spellStart"/>
            <w:r w:rsidRPr="001D1CB6">
              <w:rPr>
                <w:rFonts w:ascii="Times New Roman" w:hAnsi="Times New Roman" w:cs="Times New Roman"/>
                <w:b/>
                <w:bCs/>
              </w:rPr>
              <w:t>Tekstų</w:t>
            </w:r>
            <w:proofErr w:type="spellEnd"/>
            <w:r w:rsidRPr="001D1CB6">
              <w:rPr>
                <w:rFonts w:ascii="Times New Roman" w:hAnsi="Times New Roman" w:cs="Times New Roman"/>
                <w:b/>
                <w:bCs/>
              </w:rPr>
              <w:t xml:space="preserve"> ir </w:t>
            </w:r>
            <w:proofErr w:type="spellStart"/>
            <w:r w:rsidRPr="001D1CB6">
              <w:rPr>
                <w:rFonts w:ascii="Times New Roman" w:hAnsi="Times New Roman" w:cs="Times New Roman"/>
                <w:b/>
                <w:bCs/>
              </w:rPr>
              <w:t>duomenų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gavyba</w:t>
            </w:r>
            <w:proofErr w:type="spellEnd"/>
            <w:r w:rsidRPr="001D1CB6">
              <w:rPr>
                <w:rFonts w:ascii="Times New Roman" w:hAnsi="Times New Roman" w:cs="Times New Roman"/>
                <w:b/>
                <w:bCs/>
              </w:rPr>
              <w:t xml:space="preserve"> – </w:t>
            </w:r>
            <w:proofErr w:type="spellStart"/>
            <w:r w:rsidRPr="001D1CB6">
              <w:rPr>
                <w:rFonts w:ascii="Times New Roman" w:hAnsi="Times New Roman" w:cs="Times New Roman"/>
                <w:b/>
                <w:bCs/>
              </w:rPr>
              <w:t>automatizuotas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skaitmeninės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formos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tekstų</w:t>
            </w:r>
            <w:proofErr w:type="spellEnd"/>
            <w:r w:rsidRPr="001D1CB6">
              <w:rPr>
                <w:rFonts w:ascii="Times New Roman" w:hAnsi="Times New Roman" w:cs="Times New Roman"/>
                <w:b/>
                <w:bCs/>
              </w:rPr>
              <w:t xml:space="preserve"> ir </w:t>
            </w:r>
            <w:proofErr w:type="spellStart"/>
            <w:r w:rsidRPr="001D1CB6">
              <w:rPr>
                <w:rFonts w:ascii="Times New Roman" w:hAnsi="Times New Roman" w:cs="Times New Roman"/>
                <w:b/>
                <w:bCs/>
              </w:rPr>
              <w:t>duomenų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analizės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metodas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kuriuo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gaunama</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informacija</w:t>
            </w:r>
            <w:bookmarkEnd w:id="3"/>
            <w:proofErr w:type="spellEnd"/>
            <w:r w:rsidRPr="001D1CB6">
              <w:rPr>
                <w:rFonts w:ascii="Times New Roman" w:hAnsi="Times New Roman" w:cs="Times New Roman"/>
                <w:b/>
                <w:bCs/>
              </w:rPr>
              <w:t>.</w:t>
            </w:r>
            <w:r w:rsidRPr="001D1CB6">
              <w:rPr>
                <w:rFonts w:ascii="Times New Roman" w:eastAsia="Calibri" w:hAnsi="Times New Roman" w:cs="Times New Roman"/>
                <w:b/>
                <w:bCs/>
                <w:color w:val="000000"/>
              </w:rPr>
              <w:t>“</w:t>
            </w:r>
          </w:p>
          <w:bookmarkEnd w:id="2"/>
          <w:p w14:paraId="43F05EB5" w14:textId="09DED56E" w:rsidR="00A746F2" w:rsidRPr="003D17EF" w:rsidRDefault="00A746F2" w:rsidP="003D17EF">
            <w:pPr>
              <w:spacing w:line="253" w:lineRule="atLeast"/>
              <w:contextualSpacing/>
              <w:jc w:val="both"/>
              <w:rPr>
                <w:rFonts w:ascii="Times New Roman" w:hAnsi="Times New Roman" w:cs="Times New Roman"/>
                <w:b/>
                <w:bCs/>
                <w:color w:val="000000"/>
                <w:lang w:val="lt-LT"/>
              </w:rPr>
            </w:pPr>
          </w:p>
        </w:tc>
        <w:tc>
          <w:tcPr>
            <w:tcW w:w="2270" w:type="dxa"/>
          </w:tcPr>
          <w:p w14:paraId="776E24AF" w14:textId="0E13CD1D" w:rsidR="00A746F2" w:rsidRPr="003D17EF" w:rsidRDefault="00EE0DD8" w:rsidP="007E58D7">
            <w:pPr>
              <w:jc w:val="center"/>
              <w:rPr>
                <w:rFonts w:ascii="Times New Roman" w:eastAsia="Times New Roman" w:hAnsi="Times New Roman" w:cs="Times New Roman"/>
                <w:b/>
                <w:color w:val="000000"/>
                <w:lang w:val="lt-LT"/>
              </w:rPr>
            </w:pPr>
            <w:r w:rsidRPr="003D17EF">
              <w:rPr>
                <w:rFonts w:ascii="Times New Roman" w:eastAsia="Times New Roman" w:hAnsi="Times New Roman" w:cs="Times New Roman"/>
                <w:b/>
                <w:color w:val="000000"/>
                <w:lang w:val="lt-LT"/>
              </w:rPr>
              <w:t>Visiška</w:t>
            </w:r>
            <w:r w:rsidR="00F60238">
              <w:rPr>
                <w:rFonts w:ascii="Times New Roman" w:eastAsia="Times New Roman" w:hAnsi="Times New Roman" w:cs="Times New Roman"/>
                <w:b/>
                <w:color w:val="000000"/>
                <w:lang w:val="lt-LT"/>
              </w:rPr>
              <w:t>s</w:t>
            </w:r>
          </w:p>
        </w:tc>
      </w:tr>
      <w:tr w:rsidR="00A746F2" w:rsidRPr="00F60238" w14:paraId="46AF2175" w14:textId="77777777" w:rsidTr="001D0402">
        <w:trPr>
          <w:trHeight w:val="675"/>
        </w:trPr>
        <w:tc>
          <w:tcPr>
            <w:tcW w:w="4248" w:type="dxa"/>
          </w:tcPr>
          <w:p w14:paraId="3DBAB3EF" w14:textId="1D7DC81C" w:rsidR="001B2A1E" w:rsidRPr="003D17EF" w:rsidRDefault="002621BE" w:rsidP="007E58D7">
            <w:pPr>
              <w:contextualSpacing/>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lastRenderedPageBreak/>
              <w:t>3.</w:t>
            </w:r>
            <w:r w:rsidRPr="003D17EF">
              <w:rPr>
                <w:rFonts w:ascii="Times New Roman" w:hAnsi="Times New Roman" w:cs="Times New Roman"/>
                <w:color w:val="000000"/>
                <w:shd w:val="clear" w:color="auto" w:fill="FFFFFF"/>
                <w:lang w:val="lt-LT"/>
              </w:rPr>
              <w:t>   </w:t>
            </w:r>
            <w:r w:rsidRPr="003D17EF">
              <w:rPr>
                <w:rFonts w:ascii="Times New Roman" w:eastAsia="Times New Roman" w:hAnsi="Times New Roman" w:cs="Times New Roman"/>
                <w:color w:val="000000"/>
                <w:lang w:val="lt-LT" w:eastAsia="lt-LT"/>
              </w:rPr>
              <w:t>kult</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 xml:space="preserve">ros paveldo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staiga</w:t>
            </w:r>
            <w:r w:rsidR="001B2A1E" w:rsidRPr="003D17EF">
              <w:rPr>
                <w:rFonts w:ascii="Times New Roman" w:eastAsia="Times New Roman" w:hAnsi="Times New Roman" w:cs="Times New Roman"/>
                <w:b/>
                <w:bCs/>
                <w:color w:val="000000"/>
                <w:lang w:val="lt-LT" w:eastAsia="lt-LT"/>
              </w:rPr>
              <w:t xml:space="preserve"> </w:t>
            </w:r>
            <w:r w:rsidRPr="00E25A4B">
              <w:rPr>
                <w:rFonts w:ascii="Times New Roman" w:eastAsia="Times New Roman" w:hAnsi="Times New Roman" w:cs="Times New Roman" w:hint="eastAsia"/>
                <w:color w:val="000000"/>
                <w:lang w:val="lt-LT" w:eastAsia="lt-LT"/>
              </w:rPr>
              <w:t>–</w:t>
            </w:r>
            <w:r w:rsidRPr="003D17EF">
              <w:rPr>
                <w:rFonts w:ascii="Times New Roman" w:hAnsi="Times New Roman" w:cs="Times New Roman"/>
                <w:color w:val="000000"/>
                <w:shd w:val="clear" w:color="auto" w:fill="FFFFFF"/>
                <w:lang w:val="lt-LT"/>
              </w:rPr>
              <w:t xml:space="preserve"> </w:t>
            </w:r>
            <w:r w:rsidRPr="003D17EF">
              <w:rPr>
                <w:rFonts w:ascii="Times New Roman" w:eastAsia="Times New Roman" w:hAnsi="Times New Roman" w:cs="Times New Roman"/>
                <w:color w:val="000000"/>
                <w:lang w:val="lt-LT" w:eastAsia="lt-LT"/>
              </w:rPr>
              <w:t>vie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oji biblioteka, muziejus, archyvas ar film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arba garso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ra</w:t>
            </w:r>
            <w:r w:rsidRPr="003D17EF">
              <w:rPr>
                <w:rFonts w:ascii="Times New Roman" w:eastAsia="Times New Roman" w:hAnsi="Times New Roman" w:cs="Times New Roman" w:hint="eastAsia"/>
                <w:color w:val="000000"/>
                <w:lang w:val="lt-LT" w:eastAsia="lt-LT"/>
              </w:rPr>
              <w:t>šų</w:t>
            </w:r>
            <w:r w:rsidRPr="003D17EF">
              <w:rPr>
                <w:rFonts w:ascii="Times New Roman" w:eastAsia="Times New Roman" w:hAnsi="Times New Roman" w:cs="Times New Roman"/>
                <w:color w:val="000000"/>
                <w:lang w:val="lt-LT" w:eastAsia="lt-LT"/>
              </w:rPr>
              <w:t xml:space="preserve"> paveldo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staiga;</w:t>
            </w:r>
          </w:p>
        </w:tc>
        <w:tc>
          <w:tcPr>
            <w:tcW w:w="7652" w:type="dxa"/>
          </w:tcPr>
          <w:p w14:paraId="260C6913" w14:textId="77777777" w:rsidR="003F20B6" w:rsidRPr="00894476" w:rsidRDefault="003F20B6" w:rsidP="003F20B6">
            <w:pPr>
              <w:tabs>
                <w:tab w:val="left" w:pos="709"/>
              </w:tabs>
              <w:contextualSpacing/>
              <w:jc w:val="both"/>
              <w:rPr>
                <w:rFonts w:ascii="Times New Roman" w:hAnsi="Times New Roman" w:cs="Times New Roman"/>
                <w:b/>
                <w:bCs/>
                <w:lang w:val="lt-LT"/>
              </w:rPr>
            </w:pPr>
            <w:r w:rsidRPr="00894476">
              <w:rPr>
                <w:rFonts w:ascii="Times New Roman" w:hAnsi="Times New Roman" w:cs="Times New Roman"/>
                <w:b/>
                <w:bCs/>
                <w:lang w:val="lt-LT"/>
              </w:rPr>
              <w:t>Projektas</w:t>
            </w:r>
          </w:p>
          <w:p w14:paraId="4527D592" w14:textId="4E1A2A6E" w:rsidR="003F20B6" w:rsidRPr="00894476" w:rsidRDefault="003A0FDA" w:rsidP="003F20B6">
            <w:pPr>
              <w:tabs>
                <w:tab w:val="left" w:pos="709"/>
              </w:tabs>
              <w:jc w:val="both"/>
              <w:rPr>
                <w:rFonts w:ascii="Times New Roman" w:hAnsi="Times New Roman" w:cs="Times New Roman"/>
                <w:b/>
                <w:bCs/>
                <w:lang w:val="lt-LT"/>
              </w:rPr>
            </w:pPr>
            <w:r>
              <w:rPr>
                <w:rFonts w:ascii="Times New Roman" w:hAnsi="Times New Roman" w:cs="Times New Roman"/>
                <w:b/>
                <w:bCs/>
                <w:lang w:val="en-GB"/>
              </w:rPr>
              <w:t>2</w:t>
            </w:r>
            <w:r w:rsidR="003F20B6" w:rsidRPr="00894476">
              <w:rPr>
                <w:rFonts w:ascii="Times New Roman" w:hAnsi="Times New Roman" w:cs="Times New Roman"/>
                <w:b/>
                <w:bCs/>
                <w:lang w:val="lt-LT"/>
              </w:rPr>
              <w:t xml:space="preserve"> straipsnis. 2 straipsnio pakeitimas</w:t>
            </w:r>
          </w:p>
          <w:p w14:paraId="7DF6531B" w14:textId="77777777" w:rsidR="001D1CB6" w:rsidRPr="001D1CB6" w:rsidRDefault="001D1CB6" w:rsidP="001D1CB6">
            <w:pPr>
              <w:tabs>
                <w:tab w:val="left" w:pos="993"/>
              </w:tabs>
              <w:jc w:val="both"/>
              <w:rPr>
                <w:rFonts w:ascii="Times New Roman" w:hAnsi="Times New Roman" w:cs="Times New Roman"/>
                <w:b/>
                <w:bCs/>
              </w:rPr>
            </w:pPr>
            <w:r w:rsidRPr="001D1CB6">
              <w:rPr>
                <w:rFonts w:ascii="Times New Roman" w:hAnsi="Times New Roman" w:cs="Times New Roman"/>
                <w:b/>
                <w:bCs/>
              </w:rPr>
              <w:t xml:space="preserve">12. </w:t>
            </w:r>
            <w:proofErr w:type="spellStart"/>
            <w:r w:rsidRPr="001D1CB6">
              <w:rPr>
                <w:rFonts w:ascii="Times New Roman" w:hAnsi="Times New Roman" w:cs="Times New Roman"/>
                <w:b/>
                <w:bCs/>
              </w:rPr>
              <w:t>Papildyti</w:t>
            </w:r>
            <w:proofErr w:type="spellEnd"/>
            <w:r w:rsidRPr="001D1CB6">
              <w:rPr>
                <w:rFonts w:ascii="Times New Roman" w:hAnsi="Times New Roman" w:cs="Times New Roman"/>
                <w:b/>
                <w:bCs/>
              </w:rPr>
              <w:t xml:space="preserve"> 2 </w:t>
            </w:r>
            <w:proofErr w:type="spellStart"/>
            <w:r w:rsidRPr="001D1CB6">
              <w:rPr>
                <w:rFonts w:ascii="Times New Roman" w:hAnsi="Times New Roman" w:cs="Times New Roman"/>
                <w:b/>
                <w:bCs/>
              </w:rPr>
              <w:t>straipsnį</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nauja</w:t>
            </w:r>
            <w:proofErr w:type="spellEnd"/>
            <w:r w:rsidRPr="001D1CB6">
              <w:rPr>
                <w:rFonts w:ascii="Times New Roman" w:hAnsi="Times New Roman" w:cs="Times New Roman"/>
                <w:b/>
                <w:bCs/>
              </w:rPr>
              <w:t xml:space="preserve"> 31 </w:t>
            </w:r>
            <w:proofErr w:type="spellStart"/>
            <w:r w:rsidRPr="001D1CB6">
              <w:rPr>
                <w:rFonts w:ascii="Times New Roman" w:hAnsi="Times New Roman" w:cs="Times New Roman"/>
                <w:b/>
                <w:bCs/>
              </w:rPr>
              <w:t>dalimi</w:t>
            </w:r>
            <w:proofErr w:type="spellEnd"/>
            <w:r w:rsidRPr="001D1CB6">
              <w:rPr>
                <w:rFonts w:ascii="Times New Roman" w:hAnsi="Times New Roman" w:cs="Times New Roman"/>
                <w:b/>
                <w:bCs/>
              </w:rPr>
              <w:t>:</w:t>
            </w:r>
          </w:p>
          <w:p w14:paraId="6DDF2AD7" w14:textId="77777777" w:rsidR="001D1CB6" w:rsidRPr="001D1CB6" w:rsidRDefault="001D1CB6" w:rsidP="001D1CB6">
            <w:pPr>
              <w:tabs>
                <w:tab w:val="left" w:pos="993"/>
              </w:tabs>
              <w:jc w:val="both"/>
              <w:rPr>
                <w:rFonts w:ascii="Times New Roman" w:hAnsi="Times New Roman" w:cs="Times New Roman"/>
                <w:b/>
                <w:bCs/>
              </w:rPr>
            </w:pPr>
            <w:r w:rsidRPr="001D1CB6">
              <w:rPr>
                <w:rFonts w:ascii="Times New Roman" w:hAnsi="Times New Roman" w:cs="Times New Roman"/>
                <w:b/>
                <w:bCs/>
              </w:rPr>
              <w:t xml:space="preserve">„31. </w:t>
            </w:r>
            <w:proofErr w:type="spellStart"/>
            <w:r w:rsidRPr="001D1CB6">
              <w:rPr>
                <w:rFonts w:ascii="Times New Roman" w:hAnsi="Times New Roman" w:cs="Times New Roman"/>
                <w:b/>
                <w:bCs/>
              </w:rPr>
              <w:t>K</w:t>
            </w:r>
            <w:r w:rsidRPr="001D1CB6">
              <w:rPr>
                <w:rFonts w:ascii="Times New Roman" w:hAnsi="Times New Roman" w:cs="Times New Roman"/>
                <w:b/>
                <w:bCs/>
                <w:lang w:eastAsia="lt-LT"/>
              </w:rPr>
              <w:t>ultūros</w:t>
            </w:r>
            <w:proofErr w:type="spellEnd"/>
            <w:r w:rsidRPr="001D1CB6">
              <w:rPr>
                <w:rFonts w:ascii="Times New Roman" w:hAnsi="Times New Roman" w:cs="Times New Roman"/>
                <w:b/>
                <w:bCs/>
                <w:lang w:eastAsia="lt-LT"/>
              </w:rPr>
              <w:t xml:space="preserve"> </w:t>
            </w:r>
            <w:proofErr w:type="spellStart"/>
            <w:r w:rsidRPr="001D1CB6">
              <w:rPr>
                <w:rFonts w:ascii="Times New Roman" w:hAnsi="Times New Roman" w:cs="Times New Roman"/>
                <w:b/>
                <w:bCs/>
                <w:lang w:eastAsia="lt-LT"/>
              </w:rPr>
              <w:t>paveldo</w:t>
            </w:r>
            <w:proofErr w:type="spellEnd"/>
            <w:r w:rsidRPr="001D1CB6">
              <w:rPr>
                <w:rFonts w:ascii="Times New Roman" w:hAnsi="Times New Roman" w:cs="Times New Roman"/>
                <w:b/>
                <w:bCs/>
                <w:lang w:eastAsia="lt-LT"/>
              </w:rPr>
              <w:t xml:space="preserve"> </w:t>
            </w:r>
            <w:proofErr w:type="spellStart"/>
            <w:r w:rsidRPr="001D1CB6">
              <w:rPr>
                <w:rFonts w:ascii="Times New Roman" w:hAnsi="Times New Roman" w:cs="Times New Roman"/>
                <w:b/>
                <w:bCs/>
                <w:lang w:eastAsia="lt-LT"/>
              </w:rPr>
              <w:t>įstaiga</w:t>
            </w:r>
            <w:proofErr w:type="spellEnd"/>
            <w:r w:rsidRPr="001D1CB6">
              <w:rPr>
                <w:rFonts w:ascii="Times New Roman" w:hAnsi="Times New Roman" w:cs="Times New Roman"/>
                <w:b/>
                <w:bCs/>
              </w:rPr>
              <w:t xml:space="preserve"> – </w:t>
            </w:r>
            <w:proofErr w:type="spellStart"/>
            <w:r w:rsidRPr="001D1CB6">
              <w:rPr>
                <w:rFonts w:ascii="Times New Roman" w:hAnsi="Times New Roman" w:cs="Times New Roman"/>
                <w:b/>
                <w:bCs/>
                <w:lang w:eastAsia="lt-LT"/>
              </w:rPr>
              <w:t>visų</w:t>
            </w:r>
            <w:proofErr w:type="spellEnd"/>
            <w:r w:rsidRPr="001D1CB6">
              <w:rPr>
                <w:rFonts w:ascii="Times New Roman" w:hAnsi="Times New Roman" w:cs="Times New Roman"/>
                <w:b/>
                <w:bCs/>
                <w:lang w:eastAsia="lt-LT"/>
              </w:rPr>
              <w:t xml:space="preserve"> </w:t>
            </w:r>
            <w:proofErr w:type="spellStart"/>
            <w:r w:rsidRPr="001D1CB6">
              <w:rPr>
                <w:rFonts w:ascii="Times New Roman" w:hAnsi="Times New Roman" w:cs="Times New Roman"/>
                <w:b/>
                <w:bCs/>
                <w:lang w:eastAsia="lt-LT"/>
              </w:rPr>
              <w:t>tipų</w:t>
            </w:r>
            <w:proofErr w:type="spellEnd"/>
            <w:r w:rsidRPr="001D1CB6">
              <w:rPr>
                <w:rFonts w:ascii="Times New Roman" w:hAnsi="Times New Roman" w:cs="Times New Roman"/>
                <w:b/>
                <w:bCs/>
                <w:lang w:eastAsia="lt-LT"/>
              </w:rPr>
              <w:t xml:space="preserve"> </w:t>
            </w:r>
            <w:proofErr w:type="spellStart"/>
            <w:r w:rsidRPr="001D1CB6">
              <w:rPr>
                <w:rFonts w:ascii="Times New Roman" w:hAnsi="Times New Roman" w:cs="Times New Roman"/>
                <w:b/>
                <w:bCs/>
              </w:rPr>
              <w:t>biblioteka</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muziejus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archyvas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įskaitant</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viešai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prieinamą</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visuomeninio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transliuotojo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archyvą</w:t>
            </w:r>
            <w:proofErr w:type="spellEnd"/>
            <w:r w:rsidRPr="001D1CB6">
              <w:rPr>
                <w:rFonts w:ascii="Times New Roman" w:hAnsi="Times New Roman" w:cs="Times New Roman"/>
                <w:b/>
                <w:bCs/>
              </w:rPr>
              <w:t xml:space="preserve">), kino </w:t>
            </w:r>
            <w:proofErr w:type="spellStart"/>
            <w:r w:rsidRPr="001D1CB6">
              <w:rPr>
                <w:rFonts w:ascii="Times New Roman" w:hAnsi="Times New Roman" w:cs="Times New Roman"/>
                <w:b/>
                <w:bCs/>
              </w:rPr>
              <w:t>ar</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garso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paveldo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įstaiga</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kuri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yra</w:t>
            </w:r>
            <w:proofErr w:type="spellEnd"/>
            <w:r w:rsidRPr="001D1CB6">
              <w:rPr>
                <w:rFonts w:ascii="Times New Roman" w:hAnsi="Times New Roman" w:cs="Times New Roman"/>
                <w:b/>
                <w:bCs/>
                <w:lang w:eastAsia="lt-LT"/>
              </w:rPr>
              <w:t xml:space="preserve"> </w:t>
            </w:r>
            <w:proofErr w:type="spellStart"/>
            <w:r w:rsidRPr="001D1CB6">
              <w:rPr>
                <w:rFonts w:ascii="Times New Roman" w:hAnsi="Times New Roman" w:cs="Times New Roman"/>
                <w:b/>
                <w:bCs/>
                <w:lang w:eastAsia="lt-LT"/>
              </w:rPr>
              <w:t>viešai</w:t>
            </w:r>
            <w:proofErr w:type="spellEnd"/>
            <w:r w:rsidRPr="001D1CB6">
              <w:rPr>
                <w:rFonts w:ascii="Times New Roman" w:hAnsi="Times New Roman" w:cs="Times New Roman"/>
                <w:b/>
                <w:bCs/>
                <w:lang w:eastAsia="lt-LT"/>
              </w:rPr>
              <w:t xml:space="preserve"> </w:t>
            </w:r>
            <w:proofErr w:type="spellStart"/>
            <w:r w:rsidRPr="001D1CB6">
              <w:rPr>
                <w:rFonts w:ascii="Times New Roman" w:hAnsi="Times New Roman" w:cs="Times New Roman"/>
                <w:b/>
                <w:bCs/>
                <w:lang w:eastAsia="lt-LT"/>
              </w:rPr>
              <w:t>prieinama</w:t>
            </w:r>
            <w:proofErr w:type="spellEnd"/>
            <w:r w:rsidRPr="001D1CB6">
              <w:rPr>
                <w:rFonts w:ascii="Times New Roman" w:hAnsi="Times New Roman" w:cs="Times New Roman"/>
                <w:b/>
                <w:bCs/>
              </w:rPr>
              <w:t>.</w:t>
            </w:r>
            <w:r w:rsidRPr="001D1CB6">
              <w:rPr>
                <w:rFonts w:ascii="Times New Roman" w:eastAsia="Calibri" w:hAnsi="Times New Roman" w:cs="Times New Roman"/>
                <w:b/>
                <w:bCs/>
                <w:color w:val="000000"/>
              </w:rPr>
              <w:t>“</w:t>
            </w:r>
          </w:p>
          <w:p w14:paraId="6AC2ACE9" w14:textId="77777777" w:rsidR="00B252F9" w:rsidRDefault="00B252F9" w:rsidP="00B252F9">
            <w:pPr>
              <w:tabs>
                <w:tab w:val="left" w:pos="993"/>
              </w:tabs>
              <w:jc w:val="both"/>
              <w:rPr>
                <w:rFonts w:ascii="Times New Roman" w:hAnsi="Times New Roman" w:cs="Times New Roman"/>
                <w:b/>
                <w:bCs/>
                <w:i/>
                <w:iCs/>
                <w:lang w:val="lt-LT"/>
              </w:rPr>
            </w:pPr>
          </w:p>
          <w:p w14:paraId="20953AC5" w14:textId="686DABBD" w:rsidR="00B252F9" w:rsidRPr="003D17EF" w:rsidRDefault="00B252F9" w:rsidP="00B252F9">
            <w:pPr>
              <w:tabs>
                <w:tab w:val="left" w:pos="993"/>
              </w:tabs>
              <w:jc w:val="both"/>
              <w:rPr>
                <w:rFonts w:ascii="Times New Roman" w:hAnsi="Times New Roman" w:cs="Times New Roman"/>
                <w:b/>
                <w:bCs/>
                <w:color w:val="000000"/>
                <w:lang w:val="lt-LT"/>
              </w:rPr>
            </w:pPr>
            <w:r w:rsidRPr="00F25737">
              <w:rPr>
                <w:rFonts w:ascii="Times New Roman" w:hAnsi="Times New Roman" w:cs="Times New Roman"/>
                <w:b/>
                <w:bCs/>
                <w:i/>
                <w:iCs/>
                <w:lang w:val="lt-LT"/>
              </w:rPr>
              <w:t>Pastaba: netiksliai išversta</w:t>
            </w:r>
            <w:r w:rsidR="00E25A4B">
              <w:rPr>
                <w:rFonts w:ascii="Times New Roman" w:hAnsi="Times New Roman" w:cs="Times New Roman"/>
                <w:b/>
                <w:bCs/>
                <w:i/>
                <w:iCs/>
                <w:lang w:val="lt-LT"/>
              </w:rPr>
              <w:t>s</w:t>
            </w:r>
            <w:r w:rsidRPr="00F25737">
              <w:rPr>
                <w:rFonts w:ascii="Times New Roman" w:hAnsi="Times New Roman" w:cs="Times New Roman"/>
                <w:b/>
                <w:bCs/>
                <w:i/>
                <w:iCs/>
                <w:lang w:val="lt-LT"/>
              </w:rPr>
              <w:t xml:space="preserve"> Direktyvos</w:t>
            </w:r>
            <w:r w:rsidR="00F71634" w:rsidRPr="00F25737">
              <w:rPr>
                <w:rFonts w:ascii="Times New Roman" w:hAnsi="Times New Roman" w:cs="Times New Roman"/>
                <w:b/>
                <w:bCs/>
                <w:i/>
                <w:iCs/>
                <w:lang w:val="lt-LT"/>
              </w:rPr>
              <w:t xml:space="preserve"> III Antraštinėje dalyje vartojama sąvok</w:t>
            </w:r>
            <w:r w:rsidR="00E25A4B">
              <w:rPr>
                <w:rFonts w:ascii="Times New Roman" w:hAnsi="Times New Roman" w:cs="Times New Roman"/>
                <w:b/>
                <w:bCs/>
                <w:i/>
                <w:iCs/>
                <w:lang w:val="lt-LT"/>
              </w:rPr>
              <w:t>os požymis.</w:t>
            </w:r>
            <w:r w:rsidRPr="00F25737">
              <w:rPr>
                <w:rFonts w:ascii="Times New Roman" w:hAnsi="Times New Roman" w:cs="Times New Roman"/>
                <w:b/>
                <w:bCs/>
                <w:i/>
                <w:iCs/>
                <w:lang w:val="lt-LT"/>
              </w:rPr>
              <w:t xml:space="preserve"> Vietoj</w:t>
            </w:r>
            <w:r w:rsidR="00D963D5" w:rsidRPr="00F25737">
              <w:rPr>
                <w:rFonts w:ascii="Times New Roman" w:hAnsi="Times New Roman" w:cs="Times New Roman"/>
                <w:b/>
                <w:bCs/>
                <w:i/>
                <w:iCs/>
                <w:lang w:val="lt-LT"/>
              </w:rPr>
              <w:t>e</w:t>
            </w:r>
            <w:r w:rsidRPr="00F25737">
              <w:rPr>
                <w:rFonts w:ascii="Times New Roman" w:hAnsi="Times New Roman" w:cs="Times New Roman"/>
                <w:b/>
                <w:bCs/>
                <w:i/>
                <w:iCs/>
                <w:lang w:val="lt-LT"/>
              </w:rPr>
              <w:t xml:space="preserve"> „vieš</w:t>
            </w:r>
            <w:r w:rsidR="00E25A4B">
              <w:rPr>
                <w:rFonts w:ascii="Times New Roman" w:hAnsi="Times New Roman" w:cs="Times New Roman"/>
                <w:b/>
                <w:bCs/>
                <w:i/>
                <w:iCs/>
                <w:lang w:val="lt-LT"/>
              </w:rPr>
              <w:t>oji</w:t>
            </w:r>
            <w:r w:rsidRPr="00F25737">
              <w:rPr>
                <w:rFonts w:ascii="Times New Roman" w:hAnsi="Times New Roman" w:cs="Times New Roman"/>
                <w:b/>
                <w:bCs/>
                <w:i/>
                <w:iCs/>
                <w:lang w:val="lt-LT"/>
              </w:rPr>
              <w:t>“ turėtų būti „viešai prieinama“.</w:t>
            </w:r>
            <w:r>
              <w:rPr>
                <w:rFonts w:ascii="Times New Roman" w:hAnsi="Times New Roman" w:cs="Times New Roman"/>
                <w:b/>
                <w:bCs/>
                <w:i/>
                <w:iCs/>
                <w:lang w:val="lt-LT"/>
              </w:rPr>
              <w:t xml:space="preserve"> </w:t>
            </w:r>
          </w:p>
        </w:tc>
        <w:tc>
          <w:tcPr>
            <w:tcW w:w="2270" w:type="dxa"/>
          </w:tcPr>
          <w:p w14:paraId="17FC5755" w14:textId="7A609EA0" w:rsidR="00A746F2" w:rsidRPr="003D17EF" w:rsidRDefault="00407C7C" w:rsidP="003D17EF">
            <w:pPr>
              <w:jc w:val="center"/>
              <w:rPr>
                <w:rFonts w:ascii="Times New Roman" w:eastAsia="Times New Roman" w:hAnsi="Times New Roman" w:cs="Times New Roman"/>
                <w:b/>
                <w:color w:val="000000"/>
                <w:lang w:val="lt-LT"/>
              </w:rPr>
            </w:pPr>
            <w:r w:rsidRPr="003D17EF">
              <w:rPr>
                <w:rFonts w:ascii="Times New Roman" w:eastAsia="Times New Roman" w:hAnsi="Times New Roman" w:cs="Times New Roman"/>
                <w:b/>
                <w:color w:val="000000"/>
                <w:lang w:val="lt-LT"/>
              </w:rPr>
              <w:t>Visiška</w:t>
            </w:r>
            <w:r w:rsidR="003F20B6">
              <w:rPr>
                <w:rFonts w:ascii="Times New Roman" w:eastAsia="Times New Roman" w:hAnsi="Times New Roman" w:cs="Times New Roman"/>
                <w:b/>
                <w:color w:val="000000"/>
                <w:lang w:val="lt-LT"/>
              </w:rPr>
              <w:t>s</w:t>
            </w:r>
          </w:p>
        </w:tc>
      </w:tr>
      <w:tr w:rsidR="00A746F2" w:rsidRPr="00F60238" w14:paraId="1A7165A7" w14:textId="77777777" w:rsidTr="001D0402">
        <w:trPr>
          <w:trHeight w:val="399"/>
        </w:trPr>
        <w:tc>
          <w:tcPr>
            <w:tcW w:w="4248" w:type="dxa"/>
          </w:tcPr>
          <w:p w14:paraId="64FF55F6" w14:textId="5884522B" w:rsidR="002621BE" w:rsidRPr="007E58D7" w:rsidRDefault="002621BE"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4.</w:t>
            </w:r>
            <w:r w:rsidRPr="007E58D7">
              <w:rPr>
                <w:rFonts w:ascii="Times New Roman" w:eastAsia="Times New Roman" w:hAnsi="Times New Roman" w:cs="Times New Roman"/>
                <w:color w:val="000000"/>
                <w:lang w:val="lt-LT" w:eastAsia="lt-LT"/>
              </w:rPr>
              <w:t>   </w:t>
            </w:r>
            <w:r w:rsidRPr="003D17EF">
              <w:rPr>
                <w:rFonts w:ascii="Times New Roman" w:eastAsia="Times New Roman" w:hAnsi="Times New Roman" w:cs="Times New Roman"/>
                <w:color w:val="000000"/>
                <w:lang w:val="lt-LT" w:eastAsia="lt-LT"/>
              </w:rPr>
              <w:t>spaudos publikacija</w:t>
            </w:r>
            <w:r w:rsidR="001B2A1E" w:rsidRPr="003D17EF">
              <w:rPr>
                <w:rFonts w:ascii="Times New Roman" w:eastAsia="Times New Roman" w:hAnsi="Times New Roman" w:cs="Times New Roman"/>
                <w:b/>
                <w:bCs/>
                <w:color w:val="000000"/>
                <w:lang w:val="lt-LT" w:eastAsia="lt-LT"/>
              </w:rPr>
              <w:t xml:space="preserve"> </w:t>
            </w:r>
            <w:r w:rsidRPr="007E58D7">
              <w:rPr>
                <w:rFonts w:ascii="Times New Roman" w:eastAsia="Times New Roman" w:hAnsi="Times New Roman" w:cs="Times New Roman"/>
                <w:color w:val="000000"/>
                <w:lang w:val="lt-LT" w:eastAsia="lt-LT"/>
              </w:rPr>
              <w:t>– daugiausia iš žurnalistinio pobūdžio literatūrinių kūrinių sudarytas rinkinys, bet kurį taip pat gali sudaryti kiti kūriniai ar kiti objektai ir:</w:t>
            </w:r>
          </w:p>
          <w:tbl>
            <w:tblPr>
              <w:tblW w:w="5000" w:type="pct"/>
              <w:shd w:val="clear" w:color="auto" w:fill="FFFFFF"/>
              <w:tblCellMar>
                <w:left w:w="0" w:type="dxa"/>
                <w:right w:w="0" w:type="dxa"/>
              </w:tblCellMar>
              <w:tblLook w:val="04A0" w:firstRow="1" w:lastRow="0" w:firstColumn="1" w:lastColumn="0" w:noHBand="0" w:noVBand="1"/>
            </w:tblPr>
            <w:tblGrid>
              <w:gridCol w:w="187"/>
              <w:gridCol w:w="3845"/>
            </w:tblGrid>
            <w:tr w:rsidR="002621BE" w:rsidRPr="00F60238" w14:paraId="2BD5DF31" w14:textId="77777777" w:rsidTr="002621BE">
              <w:tc>
                <w:tcPr>
                  <w:tcW w:w="0" w:type="auto"/>
                  <w:shd w:val="clear" w:color="auto" w:fill="FFFFFF"/>
                  <w:hideMark/>
                </w:tcPr>
                <w:p w14:paraId="329199C8" w14:textId="77777777" w:rsidR="002621BE" w:rsidRPr="003D17EF" w:rsidRDefault="002621BE"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a)</w:t>
                  </w:r>
                </w:p>
              </w:tc>
              <w:tc>
                <w:tcPr>
                  <w:tcW w:w="0" w:type="auto"/>
                  <w:shd w:val="clear" w:color="auto" w:fill="FFFFFF"/>
                  <w:hideMark/>
                </w:tcPr>
                <w:p w14:paraId="16C55836" w14:textId="14F684ED" w:rsidR="002621BE" w:rsidRPr="003D17EF" w:rsidRDefault="002D7368"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w:t>
                  </w:r>
                  <w:r w:rsidR="002621BE" w:rsidRPr="003D17EF">
                    <w:rPr>
                      <w:rFonts w:ascii="Times New Roman" w:eastAsia="Times New Roman" w:hAnsi="Times New Roman" w:cs="Times New Roman"/>
                      <w:color w:val="000000"/>
                      <w:lang w:val="lt-LT" w:eastAsia="lt-LT"/>
                    </w:rPr>
                    <w:t>kuris sudaro atskir</w:t>
                  </w:r>
                  <w:r w:rsidR="002621BE" w:rsidRPr="003D17EF">
                    <w:rPr>
                      <w:rFonts w:ascii="Times New Roman" w:eastAsia="Times New Roman" w:hAnsi="Times New Roman" w:cs="Times New Roman" w:hint="eastAsia"/>
                      <w:color w:val="000000"/>
                      <w:lang w:val="lt-LT" w:eastAsia="lt-LT"/>
                    </w:rPr>
                    <w:t>ą</w:t>
                  </w:r>
                  <w:r w:rsidR="002621BE" w:rsidRPr="003D17EF">
                    <w:rPr>
                      <w:rFonts w:ascii="Times New Roman" w:eastAsia="Times New Roman" w:hAnsi="Times New Roman" w:cs="Times New Roman"/>
                      <w:color w:val="000000"/>
                      <w:lang w:val="lt-LT" w:eastAsia="lt-LT"/>
                    </w:rPr>
                    <w:t xml:space="preserve"> vienet</w:t>
                  </w:r>
                  <w:r w:rsidR="002621BE" w:rsidRPr="003D17EF">
                    <w:rPr>
                      <w:rFonts w:ascii="Times New Roman" w:eastAsia="Times New Roman" w:hAnsi="Times New Roman" w:cs="Times New Roman" w:hint="eastAsia"/>
                      <w:color w:val="000000"/>
                      <w:lang w:val="lt-LT" w:eastAsia="lt-LT"/>
                    </w:rPr>
                    <w:t>ą</w:t>
                  </w:r>
                  <w:r w:rsidR="002621BE" w:rsidRPr="003D17EF">
                    <w:rPr>
                      <w:rFonts w:ascii="Times New Roman" w:eastAsia="Times New Roman" w:hAnsi="Times New Roman" w:cs="Times New Roman"/>
                      <w:color w:val="000000"/>
                      <w:lang w:val="lt-LT" w:eastAsia="lt-LT"/>
                    </w:rPr>
                    <w:t xml:space="preserve"> bendr</w:t>
                  </w:r>
                  <w:r w:rsidR="002621BE" w:rsidRPr="003D17EF">
                    <w:rPr>
                      <w:rFonts w:ascii="Times New Roman" w:eastAsia="Times New Roman" w:hAnsi="Times New Roman" w:cs="Times New Roman" w:hint="eastAsia"/>
                      <w:color w:val="000000"/>
                      <w:lang w:val="lt-LT" w:eastAsia="lt-LT"/>
                    </w:rPr>
                    <w:t>ą</w:t>
                  </w:r>
                  <w:r w:rsidR="002621BE" w:rsidRPr="003D17EF">
                    <w:rPr>
                      <w:rFonts w:ascii="Times New Roman" w:eastAsia="Times New Roman" w:hAnsi="Times New Roman" w:cs="Times New Roman"/>
                      <w:color w:val="000000"/>
                      <w:lang w:val="lt-LT" w:eastAsia="lt-LT"/>
                    </w:rPr>
                    <w:t xml:space="preserve"> pavadinim</w:t>
                  </w:r>
                  <w:r w:rsidR="002621BE" w:rsidRPr="003D17EF">
                    <w:rPr>
                      <w:rFonts w:ascii="Times New Roman" w:eastAsia="Times New Roman" w:hAnsi="Times New Roman" w:cs="Times New Roman" w:hint="eastAsia"/>
                      <w:color w:val="000000"/>
                      <w:lang w:val="lt-LT" w:eastAsia="lt-LT"/>
                    </w:rPr>
                    <w:t>ą</w:t>
                  </w:r>
                  <w:r w:rsidR="002621BE" w:rsidRPr="003D17EF">
                    <w:rPr>
                      <w:rFonts w:ascii="Times New Roman" w:eastAsia="Times New Roman" w:hAnsi="Times New Roman" w:cs="Times New Roman"/>
                      <w:color w:val="000000"/>
                      <w:lang w:val="lt-LT" w:eastAsia="lt-LT"/>
                    </w:rPr>
                    <w:t xml:space="preserve"> turin</w:t>
                  </w:r>
                  <w:r w:rsidR="002621BE" w:rsidRPr="003D17EF">
                    <w:rPr>
                      <w:rFonts w:ascii="Times New Roman" w:eastAsia="Times New Roman" w:hAnsi="Times New Roman" w:cs="Times New Roman" w:hint="eastAsia"/>
                      <w:color w:val="000000"/>
                      <w:lang w:val="lt-LT" w:eastAsia="lt-LT"/>
                    </w:rPr>
                    <w:t>č</w:t>
                  </w:r>
                  <w:r w:rsidR="002621BE" w:rsidRPr="003D17EF">
                    <w:rPr>
                      <w:rFonts w:ascii="Times New Roman" w:eastAsia="Times New Roman" w:hAnsi="Times New Roman" w:cs="Times New Roman"/>
                      <w:color w:val="000000"/>
                      <w:lang w:val="lt-LT" w:eastAsia="lt-LT"/>
                    </w:rPr>
                    <w:t>iame periodiniame ar reguliariai atnaujinamame leidinyje, tokiame kaip laikra</w:t>
                  </w:r>
                  <w:r w:rsidR="002621BE" w:rsidRPr="003D17EF">
                    <w:rPr>
                      <w:rFonts w:ascii="Times New Roman" w:eastAsia="Times New Roman" w:hAnsi="Times New Roman" w:cs="Times New Roman" w:hint="eastAsia"/>
                      <w:color w:val="000000"/>
                      <w:lang w:val="lt-LT" w:eastAsia="lt-LT"/>
                    </w:rPr>
                    <w:t>š</w:t>
                  </w:r>
                  <w:r w:rsidR="002621BE" w:rsidRPr="003D17EF">
                    <w:rPr>
                      <w:rFonts w:ascii="Times New Roman" w:eastAsia="Times New Roman" w:hAnsi="Times New Roman" w:cs="Times New Roman"/>
                      <w:color w:val="000000"/>
                      <w:lang w:val="lt-LT" w:eastAsia="lt-LT"/>
                    </w:rPr>
                    <w:t>tis arba bendro pob</w:t>
                  </w:r>
                  <w:r w:rsidR="002621BE" w:rsidRPr="003D17EF">
                    <w:rPr>
                      <w:rFonts w:ascii="Times New Roman" w:eastAsia="Times New Roman" w:hAnsi="Times New Roman" w:cs="Times New Roman" w:hint="eastAsia"/>
                      <w:color w:val="000000"/>
                      <w:lang w:val="lt-LT" w:eastAsia="lt-LT"/>
                    </w:rPr>
                    <w:t>ū</w:t>
                  </w:r>
                  <w:r w:rsidR="002621BE" w:rsidRPr="003D17EF">
                    <w:rPr>
                      <w:rFonts w:ascii="Times New Roman" w:eastAsia="Times New Roman" w:hAnsi="Times New Roman" w:cs="Times New Roman"/>
                      <w:color w:val="000000"/>
                      <w:lang w:val="lt-LT" w:eastAsia="lt-LT"/>
                    </w:rPr>
                    <w:t>d</w:t>
                  </w:r>
                  <w:r w:rsidR="002621BE" w:rsidRPr="003D17EF">
                    <w:rPr>
                      <w:rFonts w:ascii="Times New Roman" w:eastAsia="Times New Roman" w:hAnsi="Times New Roman" w:cs="Times New Roman" w:hint="eastAsia"/>
                      <w:color w:val="000000"/>
                      <w:lang w:val="lt-LT" w:eastAsia="lt-LT"/>
                    </w:rPr>
                    <w:t>ž</w:t>
                  </w:r>
                  <w:r w:rsidR="002621BE" w:rsidRPr="003D17EF">
                    <w:rPr>
                      <w:rFonts w:ascii="Times New Roman" w:eastAsia="Times New Roman" w:hAnsi="Times New Roman" w:cs="Times New Roman"/>
                      <w:color w:val="000000"/>
                      <w:lang w:val="lt-LT" w:eastAsia="lt-LT"/>
                    </w:rPr>
                    <w:t xml:space="preserve">io ar specializuotas </w:t>
                  </w:r>
                  <w:r w:rsidR="002621BE" w:rsidRPr="003D17EF">
                    <w:rPr>
                      <w:rFonts w:ascii="Times New Roman" w:eastAsia="Times New Roman" w:hAnsi="Times New Roman" w:cs="Times New Roman" w:hint="eastAsia"/>
                      <w:color w:val="000000"/>
                      <w:lang w:val="lt-LT" w:eastAsia="lt-LT"/>
                    </w:rPr>
                    <w:t>ž</w:t>
                  </w:r>
                  <w:r w:rsidR="002621BE" w:rsidRPr="003D17EF">
                    <w:rPr>
                      <w:rFonts w:ascii="Times New Roman" w:eastAsia="Times New Roman" w:hAnsi="Times New Roman" w:cs="Times New Roman"/>
                      <w:color w:val="000000"/>
                      <w:lang w:val="lt-LT" w:eastAsia="lt-LT"/>
                    </w:rPr>
                    <w:t>urnalas;</w:t>
                  </w:r>
                </w:p>
              </w:tc>
            </w:tr>
          </w:tbl>
          <w:p w14:paraId="46E030E5" w14:textId="77777777" w:rsidR="002621BE" w:rsidRPr="007E58D7" w:rsidRDefault="002621BE" w:rsidP="007E58D7">
            <w:pPr>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200"/>
              <w:gridCol w:w="3832"/>
            </w:tblGrid>
            <w:tr w:rsidR="002621BE" w:rsidRPr="00F60238" w14:paraId="4FF2B8AA" w14:textId="77777777" w:rsidTr="002621BE">
              <w:tc>
                <w:tcPr>
                  <w:tcW w:w="0" w:type="auto"/>
                  <w:shd w:val="clear" w:color="auto" w:fill="FFFFFF"/>
                  <w:hideMark/>
                </w:tcPr>
                <w:p w14:paraId="21C08FB8" w14:textId="77777777" w:rsidR="002621BE" w:rsidRPr="003D17EF" w:rsidRDefault="002621BE"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b)</w:t>
                  </w:r>
                </w:p>
              </w:tc>
              <w:tc>
                <w:tcPr>
                  <w:tcW w:w="0" w:type="auto"/>
                  <w:shd w:val="clear" w:color="auto" w:fill="FFFFFF"/>
                  <w:hideMark/>
                </w:tcPr>
                <w:p w14:paraId="7356471A" w14:textId="5056297A" w:rsidR="002621BE" w:rsidRPr="003D17EF" w:rsidRDefault="002D7368"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w:t>
                  </w:r>
                  <w:r w:rsidR="002621BE" w:rsidRPr="003D17EF">
                    <w:rPr>
                      <w:rFonts w:ascii="Times New Roman" w:eastAsia="Times New Roman" w:hAnsi="Times New Roman" w:cs="Times New Roman"/>
                      <w:color w:val="000000"/>
                      <w:lang w:val="lt-LT" w:eastAsia="lt-LT"/>
                    </w:rPr>
                    <w:t>kurio paskirtis yra pla</w:t>
                  </w:r>
                  <w:r w:rsidR="002621BE" w:rsidRPr="003D17EF">
                    <w:rPr>
                      <w:rFonts w:ascii="Times New Roman" w:eastAsia="Times New Roman" w:hAnsi="Times New Roman" w:cs="Times New Roman" w:hint="eastAsia"/>
                      <w:color w:val="000000"/>
                      <w:lang w:val="lt-LT" w:eastAsia="lt-LT"/>
                    </w:rPr>
                    <w:t>č</w:t>
                  </w:r>
                  <w:r w:rsidR="002621BE" w:rsidRPr="003D17EF">
                    <w:rPr>
                      <w:rFonts w:ascii="Times New Roman" w:eastAsia="Times New Roman" w:hAnsi="Times New Roman" w:cs="Times New Roman"/>
                      <w:color w:val="000000"/>
                      <w:lang w:val="lt-LT" w:eastAsia="lt-LT"/>
                    </w:rPr>
                    <w:t>iajai visuomenei suteikti su naujienomis ar kitomis temomis susijusios informacijos ir</w:t>
                  </w:r>
                </w:p>
              </w:tc>
            </w:tr>
          </w:tbl>
          <w:p w14:paraId="2DA3344A" w14:textId="77777777" w:rsidR="002621BE" w:rsidRPr="007E58D7" w:rsidRDefault="002621BE" w:rsidP="007E58D7">
            <w:pPr>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187"/>
              <w:gridCol w:w="3845"/>
            </w:tblGrid>
            <w:tr w:rsidR="002621BE" w:rsidRPr="00F60238" w14:paraId="4E1BF51C" w14:textId="77777777" w:rsidTr="002621BE">
              <w:tc>
                <w:tcPr>
                  <w:tcW w:w="0" w:type="auto"/>
                  <w:shd w:val="clear" w:color="auto" w:fill="FFFFFF"/>
                  <w:hideMark/>
                </w:tcPr>
                <w:p w14:paraId="6919CF40" w14:textId="77777777" w:rsidR="002621BE" w:rsidRPr="003D17EF" w:rsidRDefault="002621BE"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c)</w:t>
                  </w:r>
                </w:p>
              </w:tc>
              <w:tc>
                <w:tcPr>
                  <w:tcW w:w="0" w:type="auto"/>
                  <w:shd w:val="clear" w:color="auto" w:fill="FFFFFF"/>
                  <w:hideMark/>
                </w:tcPr>
                <w:p w14:paraId="1E30B852" w14:textId="1481FBB3" w:rsidR="002621BE" w:rsidRPr="003D17EF" w:rsidRDefault="002D7368"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w:t>
                  </w:r>
                  <w:r w:rsidR="002621BE" w:rsidRPr="003D17EF">
                    <w:rPr>
                      <w:rFonts w:ascii="Times New Roman" w:eastAsia="Times New Roman" w:hAnsi="Times New Roman" w:cs="Times New Roman"/>
                      <w:color w:val="000000"/>
                      <w:lang w:val="lt-LT" w:eastAsia="lt-LT"/>
                    </w:rPr>
                    <w:t>kuris i</w:t>
                  </w:r>
                  <w:r w:rsidR="002621BE" w:rsidRPr="003D17EF">
                    <w:rPr>
                      <w:rFonts w:ascii="Times New Roman" w:eastAsia="Times New Roman" w:hAnsi="Times New Roman" w:cs="Times New Roman" w:hint="eastAsia"/>
                      <w:color w:val="000000"/>
                      <w:lang w:val="lt-LT" w:eastAsia="lt-LT"/>
                    </w:rPr>
                    <w:t>š</w:t>
                  </w:r>
                  <w:r w:rsidR="002621BE" w:rsidRPr="003D17EF">
                    <w:rPr>
                      <w:rFonts w:ascii="Times New Roman" w:eastAsia="Times New Roman" w:hAnsi="Times New Roman" w:cs="Times New Roman"/>
                      <w:color w:val="000000"/>
                      <w:lang w:val="lt-LT" w:eastAsia="lt-LT"/>
                    </w:rPr>
                    <w:t>leistas bet kokioje laikmenoje paslaug</w:t>
                  </w:r>
                  <w:r w:rsidR="002621BE" w:rsidRPr="003D17EF">
                    <w:rPr>
                      <w:rFonts w:ascii="Times New Roman" w:eastAsia="Times New Roman" w:hAnsi="Times New Roman" w:cs="Times New Roman" w:hint="eastAsia"/>
                      <w:color w:val="000000"/>
                      <w:lang w:val="lt-LT" w:eastAsia="lt-LT"/>
                    </w:rPr>
                    <w:t>ų</w:t>
                  </w:r>
                  <w:r w:rsidR="002621BE" w:rsidRPr="003D17EF">
                    <w:rPr>
                      <w:rFonts w:ascii="Times New Roman" w:eastAsia="Times New Roman" w:hAnsi="Times New Roman" w:cs="Times New Roman"/>
                      <w:color w:val="000000"/>
                      <w:lang w:val="lt-LT" w:eastAsia="lt-LT"/>
                    </w:rPr>
                    <w:t xml:space="preserve"> teik</w:t>
                  </w:r>
                  <w:r w:rsidR="002621BE" w:rsidRPr="003D17EF">
                    <w:rPr>
                      <w:rFonts w:ascii="Times New Roman" w:eastAsia="Times New Roman" w:hAnsi="Times New Roman" w:cs="Times New Roman" w:hint="eastAsia"/>
                      <w:color w:val="000000"/>
                      <w:lang w:val="lt-LT" w:eastAsia="lt-LT"/>
                    </w:rPr>
                    <w:t>ė</w:t>
                  </w:r>
                  <w:r w:rsidR="002621BE" w:rsidRPr="003D17EF">
                    <w:rPr>
                      <w:rFonts w:ascii="Times New Roman" w:eastAsia="Times New Roman" w:hAnsi="Times New Roman" w:cs="Times New Roman"/>
                      <w:color w:val="000000"/>
                      <w:lang w:val="lt-LT" w:eastAsia="lt-LT"/>
                    </w:rPr>
                    <w:t>jui prisi</w:t>
                  </w:r>
                  <w:r w:rsidR="002621BE" w:rsidRPr="003D17EF">
                    <w:rPr>
                      <w:rFonts w:ascii="Times New Roman" w:eastAsia="Times New Roman" w:hAnsi="Times New Roman" w:cs="Times New Roman" w:hint="eastAsia"/>
                      <w:color w:val="000000"/>
                      <w:lang w:val="lt-LT" w:eastAsia="lt-LT"/>
                    </w:rPr>
                    <w:t>ė</w:t>
                  </w:r>
                  <w:r w:rsidR="002621BE" w:rsidRPr="003D17EF">
                    <w:rPr>
                      <w:rFonts w:ascii="Times New Roman" w:eastAsia="Times New Roman" w:hAnsi="Times New Roman" w:cs="Times New Roman"/>
                      <w:color w:val="000000"/>
                      <w:lang w:val="lt-LT" w:eastAsia="lt-LT"/>
                    </w:rPr>
                    <w:t>mus redakcin</w:t>
                  </w:r>
                  <w:r w:rsidR="002621BE" w:rsidRPr="003D17EF">
                    <w:rPr>
                      <w:rFonts w:ascii="Times New Roman" w:eastAsia="Times New Roman" w:hAnsi="Times New Roman" w:cs="Times New Roman" w:hint="eastAsia"/>
                      <w:color w:val="000000"/>
                      <w:lang w:val="lt-LT" w:eastAsia="lt-LT"/>
                    </w:rPr>
                    <w:t>ę</w:t>
                  </w:r>
                  <w:r w:rsidR="002621BE" w:rsidRPr="003D17EF">
                    <w:rPr>
                      <w:rFonts w:ascii="Times New Roman" w:eastAsia="Times New Roman" w:hAnsi="Times New Roman" w:cs="Times New Roman"/>
                      <w:color w:val="000000"/>
                      <w:lang w:val="lt-LT" w:eastAsia="lt-LT"/>
                    </w:rPr>
                    <w:t xml:space="preserve"> atsakomyb</w:t>
                  </w:r>
                  <w:r w:rsidR="002621BE" w:rsidRPr="003D17EF">
                    <w:rPr>
                      <w:rFonts w:ascii="Times New Roman" w:eastAsia="Times New Roman" w:hAnsi="Times New Roman" w:cs="Times New Roman" w:hint="eastAsia"/>
                      <w:color w:val="000000"/>
                      <w:lang w:val="lt-LT" w:eastAsia="lt-LT"/>
                    </w:rPr>
                    <w:t>ę</w:t>
                  </w:r>
                  <w:r w:rsidR="002621BE" w:rsidRPr="003D17EF">
                    <w:rPr>
                      <w:rFonts w:ascii="Times New Roman" w:eastAsia="Times New Roman" w:hAnsi="Times New Roman" w:cs="Times New Roman"/>
                      <w:color w:val="000000"/>
                      <w:lang w:val="lt-LT" w:eastAsia="lt-LT"/>
                    </w:rPr>
                    <w:t xml:space="preserve"> ir kontroliuojant.</w:t>
                  </w:r>
                </w:p>
              </w:tc>
            </w:tr>
          </w:tbl>
          <w:p w14:paraId="47A36D94" w14:textId="280E4215" w:rsidR="00A746F2" w:rsidRPr="003D17EF" w:rsidRDefault="002621BE" w:rsidP="00F25737">
            <w:pPr>
              <w:shd w:val="clear" w:color="auto" w:fill="FFFFFF"/>
              <w:jc w:val="both"/>
              <w:rPr>
                <w:rFonts w:ascii="Times New Roman" w:eastAsia="Times New Roman" w:hAnsi="Times New Roman" w:cs="Times New Roman"/>
                <w:lang w:val="lt-LT"/>
              </w:rPr>
            </w:pPr>
            <w:r w:rsidRPr="007E58D7">
              <w:rPr>
                <w:rFonts w:ascii="Times New Roman" w:eastAsia="Times New Roman" w:hAnsi="Times New Roman" w:cs="Times New Roman"/>
                <w:color w:val="000000"/>
                <w:lang w:val="lt-LT" w:eastAsia="lt-LT"/>
              </w:rPr>
              <w:t>Moksliniais ar akademiniais tikslais skelbiami periodiniai leidiniai, pavyzdžiui, mokslo žurnalai, šioje direktyvoje nelaikomi spaudos publikacijomis;</w:t>
            </w:r>
          </w:p>
        </w:tc>
        <w:tc>
          <w:tcPr>
            <w:tcW w:w="7652" w:type="dxa"/>
          </w:tcPr>
          <w:p w14:paraId="396E7D1B" w14:textId="4CCA7918" w:rsidR="003F20B6" w:rsidRPr="001D1CB6" w:rsidRDefault="003F20B6" w:rsidP="00CA6D41">
            <w:pPr>
              <w:pStyle w:val="CommentText"/>
              <w:spacing w:after="0"/>
              <w:contextualSpacing/>
              <w:rPr>
                <w:rFonts w:ascii="Times New Roman" w:hAnsi="Times New Roman" w:cs="Times New Roman"/>
                <w:b/>
                <w:bCs/>
                <w:sz w:val="24"/>
                <w:szCs w:val="24"/>
              </w:rPr>
            </w:pPr>
            <w:r w:rsidRPr="001D1CB6">
              <w:rPr>
                <w:rFonts w:ascii="Times New Roman" w:hAnsi="Times New Roman" w:cs="Times New Roman"/>
                <w:b/>
                <w:bCs/>
                <w:sz w:val="24"/>
                <w:szCs w:val="24"/>
              </w:rPr>
              <w:t>Projektas</w:t>
            </w:r>
          </w:p>
          <w:p w14:paraId="3F87016F" w14:textId="5D0D9E83" w:rsidR="00F82236" w:rsidRPr="001D1CB6" w:rsidRDefault="00F82236" w:rsidP="003A0FDA">
            <w:pPr>
              <w:rPr>
                <w:rFonts w:ascii="Times New Roman" w:hAnsi="Times New Roman" w:cs="Times New Roman"/>
                <w:b/>
                <w:bCs/>
              </w:rPr>
            </w:pPr>
            <w:r w:rsidRPr="001D1CB6">
              <w:rPr>
                <w:rFonts w:ascii="Times New Roman" w:hAnsi="Times New Roman" w:cs="Times New Roman"/>
                <w:b/>
                <w:bCs/>
              </w:rPr>
              <w:t xml:space="preserve">2 </w:t>
            </w:r>
            <w:proofErr w:type="spellStart"/>
            <w:r w:rsidRPr="001D1CB6">
              <w:rPr>
                <w:rFonts w:ascii="Times New Roman" w:hAnsi="Times New Roman" w:cs="Times New Roman"/>
                <w:b/>
                <w:bCs/>
              </w:rPr>
              <w:t>straipsnis</w:t>
            </w:r>
            <w:proofErr w:type="spellEnd"/>
            <w:r w:rsidRPr="001D1CB6">
              <w:rPr>
                <w:rFonts w:ascii="Times New Roman" w:hAnsi="Times New Roman" w:cs="Times New Roman"/>
                <w:b/>
                <w:bCs/>
              </w:rPr>
              <w:t xml:space="preserve">. 2 </w:t>
            </w:r>
            <w:proofErr w:type="spellStart"/>
            <w:r w:rsidRPr="001D1CB6">
              <w:rPr>
                <w:rFonts w:ascii="Times New Roman" w:hAnsi="Times New Roman" w:cs="Times New Roman"/>
                <w:b/>
                <w:bCs/>
              </w:rPr>
              <w:t>straipsnio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pakeitimas</w:t>
            </w:r>
            <w:proofErr w:type="spellEnd"/>
          </w:p>
          <w:p w14:paraId="0F1B878E" w14:textId="77777777" w:rsidR="001D1CB6" w:rsidRPr="001D1CB6" w:rsidRDefault="001D1CB6" w:rsidP="001D1CB6">
            <w:pPr>
              <w:rPr>
                <w:rFonts w:ascii="Times New Roman" w:hAnsi="Times New Roman" w:cs="Times New Roman"/>
                <w:b/>
                <w:bCs/>
              </w:rPr>
            </w:pPr>
            <w:r w:rsidRPr="001D1CB6">
              <w:rPr>
                <w:rFonts w:ascii="Times New Roman" w:hAnsi="Times New Roman" w:cs="Times New Roman"/>
                <w:b/>
                <w:bCs/>
              </w:rPr>
              <w:t xml:space="preserve">2. </w:t>
            </w:r>
            <w:proofErr w:type="spellStart"/>
            <w:r w:rsidRPr="001D1CB6">
              <w:rPr>
                <w:rFonts w:ascii="Times New Roman" w:hAnsi="Times New Roman" w:cs="Times New Roman"/>
                <w:b/>
                <w:bCs/>
              </w:rPr>
              <w:t>Papildyti</w:t>
            </w:r>
            <w:proofErr w:type="spellEnd"/>
            <w:r w:rsidRPr="001D1CB6">
              <w:rPr>
                <w:rFonts w:ascii="Times New Roman" w:hAnsi="Times New Roman" w:cs="Times New Roman"/>
                <w:b/>
                <w:bCs/>
              </w:rPr>
              <w:t xml:space="preserve"> 2 </w:t>
            </w:r>
            <w:proofErr w:type="spellStart"/>
            <w:r w:rsidRPr="001D1CB6">
              <w:rPr>
                <w:rFonts w:ascii="Times New Roman" w:hAnsi="Times New Roman" w:cs="Times New Roman"/>
                <w:b/>
                <w:bCs/>
              </w:rPr>
              <w:t>straipsnį</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nauja</w:t>
            </w:r>
            <w:proofErr w:type="spellEnd"/>
            <w:r w:rsidRPr="001D1CB6">
              <w:rPr>
                <w:rFonts w:ascii="Times New Roman" w:hAnsi="Times New Roman" w:cs="Times New Roman"/>
                <w:b/>
                <w:bCs/>
              </w:rPr>
              <w:t xml:space="preserve"> 8 </w:t>
            </w:r>
            <w:proofErr w:type="spellStart"/>
            <w:r w:rsidRPr="001D1CB6">
              <w:rPr>
                <w:rFonts w:ascii="Times New Roman" w:hAnsi="Times New Roman" w:cs="Times New Roman"/>
                <w:b/>
                <w:bCs/>
              </w:rPr>
              <w:t>dalimi</w:t>
            </w:r>
            <w:proofErr w:type="spellEnd"/>
            <w:r w:rsidRPr="001D1CB6">
              <w:rPr>
                <w:rFonts w:ascii="Times New Roman" w:hAnsi="Times New Roman" w:cs="Times New Roman"/>
                <w:b/>
                <w:bCs/>
              </w:rPr>
              <w:t>:</w:t>
            </w:r>
          </w:p>
          <w:p w14:paraId="2E2C0098" w14:textId="77777777" w:rsidR="001D1CB6" w:rsidRPr="001D1CB6" w:rsidRDefault="001D1CB6" w:rsidP="001D1CB6">
            <w:pPr>
              <w:tabs>
                <w:tab w:val="left" w:pos="709"/>
              </w:tabs>
              <w:jc w:val="both"/>
              <w:rPr>
                <w:rFonts w:ascii="Times New Roman" w:hAnsi="Times New Roman" w:cs="Times New Roman"/>
                <w:b/>
                <w:bCs/>
              </w:rPr>
            </w:pPr>
            <w:r w:rsidRPr="001D1CB6">
              <w:rPr>
                <w:rFonts w:ascii="Times New Roman" w:hAnsi="Times New Roman" w:cs="Times New Roman"/>
                <w:b/>
                <w:bCs/>
              </w:rPr>
              <w:t xml:space="preserve">„8. </w:t>
            </w:r>
            <w:bookmarkStart w:id="4" w:name="_Hlk78462471"/>
            <w:proofErr w:type="spellStart"/>
            <w:r w:rsidRPr="001D1CB6">
              <w:rPr>
                <w:rFonts w:ascii="Times New Roman" w:hAnsi="Times New Roman" w:cs="Times New Roman"/>
                <w:b/>
                <w:bCs/>
              </w:rPr>
              <w:t>Elektroninės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spaudos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leidėjas</w:t>
            </w:r>
            <w:proofErr w:type="spellEnd"/>
            <w:r w:rsidRPr="001D1CB6">
              <w:rPr>
                <w:rFonts w:ascii="Times New Roman" w:hAnsi="Times New Roman" w:cs="Times New Roman"/>
                <w:b/>
                <w:bCs/>
              </w:rPr>
              <w:t xml:space="preserve"> – </w:t>
            </w:r>
            <w:proofErr w:type="spellStart"/>
            <w:r w:rsidRPr="001D1CB6">
              <w:rPr>
                <w:rFonts w:ascii="Times New Roman" w:hAnsi="Times New Roman" w:cs="Times New Roman"/>
                <w:b/>
                <w:bCs/>
              </w:rPr>
              <w:t>fizinis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ar</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juridinis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asmuo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ar</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kita</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organizacija</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juridinio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asmens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ar</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organizacijos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filialas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kurių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nuolatinė</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gyvenamoji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vieta</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arba</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buveinė</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ar</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pagrindinė</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verslo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buvimo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vieta</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yra</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Lietuvos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Respublikoje</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ar</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kitoje</w:t>
            </w:r>
            <w:proofErr w:type="spellEnd"/>
            <w:r w:rsidRPr="001D1CB6">
              <w:rPr>
                <w:rFonts w:ascii="Times New Roman" w:hAnsi="Times New Roman" w:cs="Times New Roman"/>
                <w:b/>
                <w:bCs/>
              </w:rPr>
              <w:t xml:space="preserve"> Europos </w:t>
            </w:r>
            <w:proofErr w:type="spellStart"/>
            <w:r w:rsidRPr="001D1CB6">
              <w:rPr>
                <w:rFonts w:ascii="Times New Roman" w:hAnsi="Times New Roman" w:cs="Times New Roman"/>
                <w:b/>
                <w:bCs/>
              </w:rPr>
              <w:t>Sąjungos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valstybėje</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narėje</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vykdantys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ekonominę</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veiklą</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paslaugų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teikimo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srityje</w:t>
            </w:r>
            <w:proofErr w:type="spellEnd"/>
            <w:r w:rsidRPr="001D1CB6">
              <w:rPr>
                <w:rFonts w:ascii="Times New Roman" w:hAnsi="Times New Roman" w:cs="Times New Roman"/>
                <w:b/>
                <w:bCs/>
              </w:rPr>
              <w:t xml:space="preserve"> ir </w:t>
            </w:r>
            <w:proofErr w:type="spellStart"/>
            <w:r w:rsidRPr="001D1CB6">
              <w:rPr>
                <w:rFonts w:ascii="Times New Roman" w:hAnsi="Times New Roman" w:cs="Times New Roman"/>
                <w:b/>
                <w:bCs/>
              </w:rPr>
              <w:t>kurių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iniciatyva</w:t>
            </w:r>
            <w:proofErr w:type="spellEnd"/>
            <w:r w:rsidRPr="001D1CB6">
              <w:rPr>
                <w:rFonts w:ascii="Times New Roman" w:hAnsi="Times New Roman" w:cs="Times New Roman"/>
                <w:b/>
                <w:bCs/>
              </w:rPr>
              <w:t xml:space="preserve"> ir </w:t>
            </w:r>
            <w:proofErr w:type="spellStart"/>
            <w:r w:rsidRPr="001D1CB6">
              <w:rPr>
                <w:rFonts w:ascii="Times New Roman" w:hAnsi="Times New Roman" w:cs="Times New Roman"/>
                <w:b/>
                <w:bCs/>
              </w:rPr>
              <w:t>kuriems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vadovaujant</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buvo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išleistas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elektroninis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spaudos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leidinys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įskaitant</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naujienų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leidėjus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ar</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naujienų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agentūras</w:t>
            </w:r>
            <w:proofErr w:type="spellEnd"/>
            <w:r w:rsidRPr="001D1CB6">
              <w:rPr>
                <w:rFonts w:ascii="Times New Roman" w:hAnsi="Times New Roman" w:cs="Times New Roman"/>
                <w:b/>
                <w:bCs/>
              </w:rPr>
              <w:t xml:space="preserve">, kai </w:t>
            </w:r>
            <w:proofErr w:type="spellStart"/>
            <w:r w:rsidRPr="001D1CB6">
              <w:rPr>
                <w:rFonts w:ascii="Times New Roman" w:hAnsi="Times New Roman" w:cs="Times New Roman"/>
                <w:b/>
                <w:bCs/>
              </w:rPr>
              <w:t>jie</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skelbia</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elektroninius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spaudos</w:t>
            </w:r>
            <w:proofErr w:type="spellEnd"/>
            <w:r w:rsidRPr="001D1CB6">
              <w:rPr>
                <w:rFonts w:ascii="Times New Roman" w:hAnsi="Times New Roman" w:cs="Times New Roman"/>
                <w:b/>
                <w:bCs/>
              </w:rPr>
              <w:t xml:space="preserve"> </w:t>
            </w:r>
            <w:bookmarkEnd w:id="4"/>
            <w:proofErr w:type="spellStart"/>
            <w:r w:rsidRPr="001D1CB6">
              <w:rPr>
                <w:rFonts w:ascii="Times New Roman" w:hAnsi="Times New Roman" w:cs="Times New Roman"/>
                <w:b/>
                <w:bCs/>
              </w:rPr>
              <w:t>leidinius</w:t>
            </w:r>
            <w:proofErr w:type="spellEnd"/>
            <w:r w:rsidRPr="001D1CB6">
              <w:rPr>
                <w:rFonts w:ascii="Times New Roman" w:hAnsi="Times New Roman" w:cs="Times New Roman"/>
                <w:b/>
                <w:bCs/>
              </w:rPr>
              <w:t>.</w:t>
            </w:r>
            <w:r w:rsidRPr="001D1CB6">
              <w:rPr>
                <w:rFonts w:ascii="Times New Roman" w:eastAsia="Calibri" w:hAnsi="Times New Roman" w:cs="Times New Roman"/>
                <w:b/>
                <w:bCs/>
                <w:color w:val="000000"/>
              </w:rPr>
              <w:t>“</w:t>
            </w:r>
          </w:p>
          <w:p w14:paraId="691F8EEC" w14:textId="77777777" w:rsidR="001D1CB6" w:rsidRPr="001D1CB6" w:rsidRDefault="001D1CB6" w:rsidP="001D1CB6">
            <w:pPr>
              <w:rPr>
                <w:rFonts w:ascii="Times New Roman" w:hAnsi="Times New Roman" w:cs="Times New Roman"/>
                <w:b/>
                <w:bCs/>
              </w:rPr>
            </w:pPr>
            <w:r w:rsidRPr="001D1CB6">
              <w:rPr>
                <w:rFonts w:ascii="Times New Roman" w:hAnsi="Times New Roman" w:cs="Times New Roman"/>
                <w:b/>
                <w:bCs/>
              </w:rPr>
              <w:t xml:space="preserve">3. </w:t>
            </w:r>
            <w:proofErr w:type="spellStart"/>
            <w:r w:rsidRPr="001D1CB6">
              <w:rPr>
                <w:rFonts w:ascii="Times New Roman" w:hAnsi="Times New Roman" w:cs="Times New Roman"/>
                <w:b/>
                <w:bCs/>
              </w:rPr>
              <w:t>Papildyti</w:t>
            </w:r>
            <w:proofErr w:type="spellEnd"/>
            <w:r w:rsidRPr="001D1CB6">
              <w:rPr>
                <w:rFonts w:ascii="Times New Roman" w:hAnsi="Times New Roman" w:cs="Times New Roman"/>
                <w:b/>
                <w:bCs/>
              </w:rPr>
              <w:t xml:space="preserve"> 2 </w:t>
            </w:r>
            <w:proofErr w:type="spellStart"/>
            <w:r w:rsidRPr="001D1CB6">
              <w:rPr>
                <w:rFonts w:ascii="Times New Roman" w:hAnsi="Times New Roman" w:cs="Times New Roman"/>
                <w:b/>
                <w:bCs/>
              </w:rPr>
              <w:t>straipsnį</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nauja</w:t>
            </w:r>
            <w:proofErr w:type="spellEnd"/>
            <w:r w:rsidRPr="001D1CB6">
              <w:rPr>
                <w:rFonts w:ascii="Times New Roman" w:hAnsi="Times New Roman" w:cs="Times New Roman"/>
                <w:b/>
                <w:bCs/>
              </w:rPr>
              <w:t xml:space="preserve"> 9 </w:t>
            </w:r>
            <w:proofErr w:type="spellStart"/>
            <w:r w:rsidRPr="001D1CB6">
              <w:rPr>
                <w:rFonts w:ascii="Times New Roman" w:hAnsi="Times New Roman" w:cs="Times New Roman"/>
                <w:b/>
                <w:bCs/>
              </w:rPr>
              <w:t>dalimi</w:t>
            </w:r>
            <w:proofErr w:type="spellEnd"/>
            <w:r w:rsidRPr="001D1CB6">
              <w:rPr>
                <w:rFonts w:ascii="Times New Roman" w:hAnsi="Times New Roman" w:cs="Times New Roman"/>
                <w:b/>
                <w:bCs/>
              </w:rPr>
              <w:t>:</w:t>
            </w:r>
          </w:p>
          <w:p w14:paraId="6568F831" w14:textId="6106FADB" w:rsidR="00A746F2" w:rsidRPr="001D1CB6" w:rsidRDefault="001D1CB6" w:rsidP="001D1CB6">
            <w:pPr>
              <w:tabs>
                <w:tab w:val="left" w:pos="709"/>
              </w:tabs>
              <w:jc w:val="both"/>
              <w:rPr>
                <w:rFonts w:ascii="Times New Roman" w:hAnsi="Times New Roman" w:cs="Times New Roman"/>
                <w:b/>
                <w:bCs/>
                <w:color w:val="000000"/>
                <w:lang w:val="lt-LT"/>
              </w:rPr>
            </w:pPr>
            <w:r w:rsidRPr="001D1CB6">
              <w:rPr>
                <w:rFonts w:ascii="Times New Roman" w:hAnsi="Times New Roman" w:cs="Times New Roman"/>
                <w:b/>
                <w:bCs/>
              </w:rPr>
              <w:t xml:space="preserve">„9. </w:t>
            </w:r>
            <w:proofErr w:type="spellStart"/>
            <w:r w:rsidRPr="001D1CB6">
              <w:rPr>
                <w:rFonts w:ascii="Times New Roman" w:hAnsi="Times New Roman" w:cs="Times New Roman"/>
                <w:b/>
                <w:bCs/>
              </w:rPr>
              <w:t>Elektroninis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spaudos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leidinys</w:t>
            </w:r>
            <w:proofErr w:type="spellEnd"/>
            <w:r w:rsidRPr="001D1CB6">
              <w:rPr>
                <w:rFonts w:ascii="Times New Roman" w:hAnsi="Times New Roman" w:cs="Times New Roman"/>
                <w:b/>
                <w:bCs/>
              </w:rPr>
              <w:t xml:space="preserve"> – </w:t>
            </w:r>
            <w:proofErr w:type="spellStart"/>
            <w:r w:rsidRPr="001D1CB6">
              <w:rPr>
                <w:rFonts w:ascii="Times New Roman" w:hAnsi="Times New Roman" w:cs="Times New Roman"/>
                <w:b/>
                <w:bCs/>
              </w:rPr>
              <w:t>elektroninėje</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laikmenoje</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įrašytas</w:t>
            </w:r>
            <w:proofErr w:type="spellEnd"/>
            <w:r w:rsidRPr="001D1CB6">
              <w:rPr>
                <w:rFonts w:ascii="Times New Roman" w:hAnsi="Times New Roman" w:cs="Times New Roman"/>
                <w:b/>
                <w:bCs/>
              </w:rPr>
              <w:t xml:space="preserve"> bet </w:t>
            </w:r>
            <w:proofErr w:type="spellStart"/>
            <w:r w:rsidRPr="001D1CB6">
              <w:rPr>
                <w:rFonts w:ascii="Times New Roman" w:hAnsi="Times New Roman" w:cs="Times New Roman"/>
                <w:b/>
                <w:bCs/>
              </w:rPr>
              <w:t>kurioje</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laikmenoje</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anksčiau</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paskelbtas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bendro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pobūdžio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ar</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specializuotas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laikraštis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žurnalas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įskaitant</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prenumeruojamus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žurnalus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ar</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kitoks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bendrą</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pavadinimą</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turintis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periodinis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ar</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reguliariai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atnaujinamas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leidinys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taip</w:t>
            </w:r>
            <w:proofErr w:type="spellEnd"/>
            <w:r w:rsidRPr="001D1CB6">
              <w:rPr>
                <w:rFonts w:ascii="Times New Roman" w:hAnsi="Times New Roman" w:cs="Times New Roman"/>
                <w:b/>
                <w:bCs/>
              </w:rPr>
              <w:t xml:space="preserve"> pat </w:t>
            </w:r>
            <w:proofErr w:type="spellStart"/>
            <w:r w:rsidRPr="001D1CB6">
              <w:rPr>
                <w:rFonts w:ascii="Times New Roman" w:hAnsi="Times New Roman" w:cs="Times New Roman"/>
                <w:b/>
                <w:bCs/>
              </w:rPr>
              <w:t>žinių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svetainių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paskelbtas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leidinys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kurių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paskirtis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yra</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visuomenei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teikti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naujienas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ar</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panašią</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informaciją</w:t>
            </w:r>
            <w:proofErr w:type="spellEnd"/>
            <w:r w:rsidRPr="001D1CB6">
              <w:rPr>
                <w:rFonts w:ascii="Times New Roman" w:hAnsi="Times New Roman" w:cs="Times New Roman"/>
                <w:b/>
                <w:bCs/>
              </w:rPr>
              <w:t xml:space="preserve"> ir </w:t>
            </w:r>
            <w:proofErr w:type="spellStart"/>
            <w:r w:rsidRPr="001D1CB6">
              <w:rPr>
                <w:rFonts w:ascii="Times New Roman" w:hAnsi="Times New Roman" w:cs="Times New Roman"/>
                <w:b/>
                <w:bCs/>
              </w:rPr>
              <w:t>kurie</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yra</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išleisti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elektroninės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spaudos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leidėjui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prisiėmus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redakcinę</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atsakomybę</w:t>
            </w:r>
            <w:proofErr w:type="spellEnd"/>
            <w:r w:rsidRPr="001D1CB6">
              <w:rPr>
                <w:rFonts w:ascii="Times New Roman" w:hAnsi="Times New Roman" w:cs="Times New Roman"/>
                <w:b/>
                <w:bCs/>
              </w:rPr>
              <w:t xml:space="preserve"> ir jam </w:t>
            </w:r>
            <w:proofErr w:type="spellStart"/>
            <w:r w:rsidRPr="001D1CB6">
              <w:rPr>
                <w:rFonts w:ascii="Times New Roman" w:hAnsi="Times New Roman" w:cs="Times New Roman"/>
                <w:b/>
                <w:bCs/>
              </w:rPr>
              <w:t>kontroliuojant</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Elektroninius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spaudos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leidinius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gali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sudaryti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kūriniai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gretutinių</w:t>
            </w:r>
            <w:proofErr w:type="spellEnd"/>
            <w:r w:rsidRPr="001D1CB6">
              <w:rPr>
                <w:rFonts w:ascii="Times New Roman" w:hAnsi="Times New Roman" w:cs="Times New Roman"/>
                <w:b/>
                <w:bCs/>
              </w:rPr>
              <w:t xml:space="preserve"> teisių (</w:t>
            </w:r>
            <w:proofErr w:type="spellStart"/>
            <w:r w:rsidRPr="001D1CB6">
              <w:rPr>
                <w:rFonts w:ascii="Times New Roman" w:hAnsi="Times New Roman" w:cs="Times New Roman"/>
                <w:b/>
                <w:bCs/>
              </w:rPr>
              <w:t>pvz</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nuotraukos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ar</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vaizdo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įrašai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ar</w:t>
            </w:r>
            <w:proofErr w:type="spellEnd"/>
            <w:r w:rsidRPr="001D1CB6">
              <w:rPr>
                <w:rFonts w:ascii="Times New Roman" w:hAnsi="Times New Roman" w:cs="Times New Roman"/>
                <w:b/>
                <w:bCs/>
              </w:rPr>
              <w:t xml:space="preserve"> </w:t>
            </w:r>
            <w:r w:rsidRPr="001D1CB6">
              <w:rPr>
                <w:rFonts w:ascii="Times New Roman" w:hAnsi="Times New Roman" w:cs="Times New Roman"/>
                <w:b/>
                <w:bCs/>
                <w:i/>
              </w:rPr>
              <w:t>sui generis</w:t>
            </w:r>
            <w:r w:rsidRPr="001D1CB6">
              <w:rPr>
                <w:rFonts w:ascii="Times New Roman" w:hAnsi="Times New Roman" w:cs="Times New Roman"/>
                <w:b/>
                <w:bCs/>
              </w:rPr>
              <w:t xml:space="preserve"> teisių </w:t>
            </w:r>
            <w:proofErr w:type="spellStart"/>
            <w:r w:rsidRPr="001D1CB6">
              <w:rPr>
                <w:rFonts w:ascii="Times New Roman" w:hAnsi="Times New Roman" w:cs="Times New Roman"/>
                <w:b/>
                <w:bCs/>
              </w:rPr>
              <w:t>objektai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Moksliniais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ar</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akademiniais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tikslais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skelbiami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periodiniai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lastRenderedPageBreak/>
              <w:t>leidiniai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įskaitant</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mokslo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populiarinimo</w:t>
            </w:r>
            <w:proofErr w:type="spellEnd"/>
            <w:r w:rsidRPr="001D1CB6">
              <w:rPr>
                <w:rFonts w:ascii="Times New Roman" w:hAnsi="Times New Roman" w:cs="Times New Roman"/>
                <w:b/>
                <w:bCs/>
              </w:rPr>
              <w:t xml:space="preserve"> ir </w:t>
            </w:r>
            <w:proofErr w:type="spellStart"/>
            <w:r w:rsidRPr="001D1CB6">
              <w:rPr>
                <w:rFonts w:ascii="Times New Roman" w:hAnsi="Times New Roman" w:cs="Times New Roman"/>
                <w:b/>
                <w:bCs/>
              </w:rPr>
              <w:t>mokslo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periodikos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žurnalus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nelaikomi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elektroniniais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spaudos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leidiniais</w:t>
            </w:r>
            <w:proofErr w:type="spellEnd"/>
            <w:r w:rsidRPr="001D1CB6">
              <w:rPr>
                <w:rFonts w:ascii="Times New Roman" w:hAnsi="Times New Roman" w:cs="Times New Roman"/>
                <w:b/>
                <w:bCs/>
              </w:rPr>
              <w:t>.</w:t>
            </w:r>
            <w:r w:rsidRPr="001D1CB6">
              <w:rPr>
                <w:rFonts w:ascii="Times New Roman" w:eastAsia="Calibri" w:hAnsi="Times New Roman" w:cs="Times New Roman"/>
                <w:b/>
                <w:bCs/>
                <w:color w:val="000000"/>
              </w:rPr>
              <w:t>“</w:t>
            </w:r>
          </w:p>
        </w:tc>
        <w:tc>
          <w:tcPr>
            <w:tcW w:w="2270" w:type="dxa"/>
          </w:tcPr>
          <w:p w14:paraId="07065ED9" w14:textId="40ECCAD9" w:rsidR="00A746F2" w:rsidRPr="003D17EF" w:rsidRDefault="00407C7C" w:rsidP="007E58D7">
            <w:pPr>
              <w:jc w:val="center"/>
              <w:rPr>
                <w:rFonts w:ascii="Times New Roman" w:eastAsia="Times New Roman" w:hAnsi="Times New Roman" w:cs="Times New Roman"/>
                <w:b/>
                <w:color w:val="000000"/>
                <w:lang w:val="lt-LT"/>
              </w:rPr>
            </w:pPr>
            <w:r w:rsidRPr="003D17EF">
              <w:rPr>
                <w:rFonts w:ascii="Times New Roman" w:eastAsia="Times New Roman" w:hAnsi="Times New Roman" w:cs="Times New Roman"/>
                <w:b/>
                <w:color w:val="000000"/>
                <w:lang w:val="lt-LT"/>
              </w:rPr>
              <w:lastRenderedPageBreak/>
              <w:t>Visiška</w:t>
            </w:r>
            <w:r w:rsidR="003F20B6">
              <w:rPr>
                <w:rFonts w:ascii="Times New Roman" w:eastAsia="Times New Roman" w:hAnsi="Times New Roman" w:cs="Times New Roman"/>
                <w:b/>
                <w:color w:val="000000"/>
                <w:lang w:val="lt-LT"/>
              </w:rPr>
              <w:t>s</w:t>
            </w:r>
          </w:p>
        </w:tc>
      </w:tr>
      <w:tr w:rsidR="00A746F2" w:rsidRPr="00F60238" w14:paraId="4B673227" w14:textId="77777777" w:rsidTr="001D0402">
        <w:trPr>
          <w:trHeight w:val="558"/>
        </w:trPr>
        <w:tc>
          <w:tcPr>
            <w:tcW w:w="4248" w:type="dxa"/>
          </w:tcPr>
          <w:p w14:paraId="3CCAC2EF" w14:textId="7D72AD30" w:rsidR="00A746F2" w:rsidRPr="003D17EF" w:rsidRDefault="002621BE" w:rsidP="003D17EF">
            <w:pPr>
              <w:spacing w:line="253" w:lineRule="atLeast"/>
              <w:jc w:val="both"/>
              <w:rPr>
                <w:rFonts w:ascii="Times New Roman" w:hAnsi="Times New Roman" w:cs="Times New Roman"/>
                <w:b/>
                <w:bCs/>
                <w:color w:val="000000" w:themeColor="text1"/>
                <w:lang w:val="lt-LT"/>
              </w:rPr>
            </w:pPr>
            <w:r w:rsidRPr="003D17EF">
              <w:rPr>
                <w:rFonts w:ascii="Times New Roman" w:eastAsia="Times New Roman" w:hAnsi="Times New Roman" w:cs="Times New Roman"/>
                <w:color w:val="000000"/>
                <w:lang w:val="lt-LT" w:eastAsia="lt-LT"/>
              </w:rPr>
              <w:t>5.</w:t>
            </w:r>
            <w:r w:rsidRPr="003D17EF">
              <w:rPr>
                <w:rFonts w:ascii="Times New Roman" w:hAnsi="Times New Roman" w:cs="Times New Roman"/>
                <w:color w:val="000000"/>
                <w:shd w:val="clear" w:color="auto" w:fill="FFFFFF"/>
                <w:lang w:val="lt-LT"/>
              </w:rPr>
              <w:t>   </w:t>
            </w:r>
            <w:bookmarkStart w:id="5" w:name="_Hlk84226938"/>
            <w:r w:rsidRPr="003D17EF">
              <w:rPr>
                <w:rFonts w:ascii="Times New Roman" w:eastAsia="Times New Roman" w:hAnsi="Times New Roman" w:cs="Times New Roman"/>
                <w:color w:val="000000"/>
                <w:lang w:val="lt-LT" w:eastAsia="lt-LT"/>
              </w:rPr>
              <w:t>informacin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visuomen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s </w:t>
            </w:r>
            <w:bookmarkEnd w:id="5"/>
            <w:r w:rsidRPr="003D17EF">
              <w:rPr>
                <w:rFonts w:ascii="Times New Roman" w:eastAsia="Times New Roman" w:hAnsi="Times New Roman" w:cs="Times New Roman"/>
                <w:color w:val="000000"/>
                <w:lang w:val="lt-LT" w:eastAsia="lt-LT"/>
              </w:rPr>
              <w:t>paslauga</w:t>
            </w:r>
            <w:r w:rsidR="001B2A1E" w:rsidRPr="003D17EF">
              <w:rPr>
                <w:rStyle w:val="bold"/>
                <w:rFonts w:ascii="Times New Roman" w:hAnsi="Times New Roman" w:cs="Times New Roman"/>
                <w:b/>
                <w:bCs/>
                <w:color w:val="000000"/>
                <w:shd w:val="clear" w:color="auto" w:fill="FFFFFF"/>
                <w:lang w:val="lt-LT"/>
              </w:rPr>
              <w:t xml:space="preserve"> </w:t>
            </w:r>
            <w:r w:rsidRPr="003D17EF">
              <w:rPr>
                <w:rFonts w:ascii="Times New Roman" w:hAnsi="Times New Roman" w:cs="Times New Roman"/>
                <w:color w:val="000000"/>
                <w:shd w:val="clear" w:color="auto" w:fill="FFFFFF"/>
                <w:lang w:val="lt-LT"/>
              </w:rPr>
              <w:t xml:space="preserve">– </w:t>
            </w:r>
            <w:r w:rsidRPr="003D17EF">
              <w:rPr>
                <w:rFonts w:ascii="Times New Roman" w:eastAsia="Times New Roman" w:hAnsi="Times New Roman" w:cs="Times New Roman"/>
                <w:color w:val="000000"/>
                <w:lang w:val="lt-LT" w:eastAsia="lt-LT"/>
              </w:rPr>
              <w:t>paslauga, kaip apibr</w:t>
            </w:r>
            <w:r w:rsidRPr="003D17EF">
              <w:rPr>
                <w:rFonts w:ascii="Times New Roman" w:eastAsia="Times New Roman" w:hAnsi="Times New Roman" w:cs="Times New Roman" w:hint="eastAsia"/>
                <w:color w:val="000000"/>
                <w:lang w:val="lt-LT" w:eastAsia="lt-LT"/>
              </w:rPr>
              <w:t>ėž</w:t>
            </w:r>
            <w:r w:rsidRPr="003D17EF">
              <w:rPr>
                <w:rFonts w:ascii="Times New Roman" w:eastAsia="Times New Roman" w:hAnsi="Times New Roman" w:cs="Times New Roman"/>
                <w:color w:val="000000"/>
                <w:lang w:val="lt-LT" w:eastAsia="lt-LT"/>
              </w:rPr>
              <w:t>ta Direktyvos (ES) 2015/1535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dalies b punkte;</w:t>
            </w:r>
          </w:p>
        </w:tc>
        <w:tc>
          <w:tcPr>
            <w:tcW w:w="7652" w:type="dxa"/>
          </w:tcPr>
          <w:p w14:paraId="537A101D" w14:textId="77777777" w:rsidR="003A0FDA" w:rsidRPr="003A0FDA" w:rsidRDefault="003A0FDA" w:rsidP="003A0FDA">
            <w:pPr>
              <w:pStyle w:val="CommentText"/>
              <w:spacing w:after="0"/>
              <w:contextualSpacing/>
              <w:rPr>
                <w:rFonts w:ascii="Times New Roman" w:hAnsi="Times New Roman" w:cs="Times New Roman"/>
                <w:b/>
                <w:bCs/>
                <w:sz w:val="24"/>
                <w:szCs w:val="24"/>
              </w:rPr>
            </w:pPr>
            <w:r w:rsidRPr="003A0FDA">
              <w:rPr>
                <w:rFonts w:ascii="Times New Roman" w:hAnsi="Times New Roman" w:cs="Times New Roman"/>
                <w:b/>
                <w:bCs/>
                <w:sz w:val="24"/>
                <w:szCs w:val="24"/>
              </w:rPr>
              <w:t>Projektas</w:t>
            </w:r>
          </w:p>
          <w:p w14:paraId="0CC915B6" w14:textId="1FE6098B" w:rsidR="003A0FDA" w:rsidRPr="003A0FDA" w:rsidRDefault="003A0FDA" w:rsidP="003A0FDA">
            <w:pPr>
              <w:pStyle w:val="CommentText"/>
              <w:spacing w:after="0"/>
              <w:contextualSpacing/>
              <w:rPr>
                <w:rFonts w:ascii="Times New Roman" w:hAnsi="Times New Roman" w:cs="Times New Roman"/>
                <w:b/>
                <w:bCs/>
                <w:sz w:val="24"/>
                <w:szCs w:val="24"/>
                <w:lang w:val="en-US"/>
              </w:rPr>
            </w:pPr>
            <w:r>
              <w:rPr>
                <w:rFonts w:ascii="Times New Roman" w:hAnsi="Times New Roman" w:cs="Times New Roman"/>
                <w:b/>
                <w:bCs/>
                <w:sz w:val="24"/>
                <w:szCs w:val="24"/>
                <w:lang w:val="en-GB"/>
              </w:rPr>
              <w:t>2</w:t>
            </w:r>
            <w:r w:rsidRPr="003A0FDA">
              <w:rPr>
                <w:rFonts w:ascii="Times New Roman" w:hAnsi="Times New Roman" w:cs="Times New Roman"/>
                <w:b/>
                <w:bCs/>
                <w:sz w:val="24"/>
                <w:szCs w:val="24"/>
                <w:lang w:val="en-US"/>
              </w:rPr>
              <w:t xml:space="preserve"> </w:t>
            </w:r>
            <w:proofErr w:type="spellStart"/>
            <w:r w:rsidRPr="003A0FDA">
              <w:rPr>
                <w:rFonts w:ascii="Times New Roman" w:hAnsi="Times New Roman" w:cs="Times New Roman"/>
                <w:b/>
                <w:bCs/>
                <w:sz w:val="24"/>
                <w:szCs w:val="24"/>
                <w:lang w:val="en-US"/>
              </w:rPr>
              <w:t>straipsnis</w:t>
            </w:r>
            <w:proofErr w:type="spellEnd"/>
            <w:r w:rsidRPr="003A0FDA">
              <w:rPr>
                <w:rFonts w:ascii="Times New Roman" w:hAnsi="Times New Roman" w:cs="Times New Roman"/>
                <w:b/>
                <w:bCs/>
                <w:sz w:val="24"/>
                <w:szCs w:val="24"/>
                <w:lang w:val="en-US"/>
              </w:rPr>
              <w:t xml:space="preserve">. 2 </w:t>
            </w:r>
            <w:proofErr w:type="spellStart"/>
            <w:r w:rsidRPr="003A0FDA">
              <w:rPr>
                <w:rFonts w:ascii="Times New Roman" w:hAnsi="Times New Roman" w:cs="Times New Roman"/>
                <w:b/>
                <w:bCs/>
                <w:sz w:val="24"/>
                <w:szCs w:val="24"/>
                <w:lang w:val="en-US"/>
              </w:rPr>
              <w:t>straipsnio</w:t>
            </w:r>
            <w:proofErr w:type="spellEnd"/>
            <w:r w:rsidRPr="003A0FDA">
              <w:rPr>
                <w:rFonts w:ascii="Times New Roman" w:hAnsi="Times New Roman" w:cs="Times New Roman"/>
                <w:b/>
                <w:bCs/>
                <w:sz w:val="24"/>
                <w:szCs w:val="24"/>
                <w:lang w:val="en-US"/>
              </w:rPr>
              <w:t xml:space="preserve"> </w:t>
            </w:r>
            <w:proofErr w:type="spellStart"/>
            <w:r w:rsidRPr="003A0FDA">
              <w:rPr>
                <w:rFonts w:ascii="Times New Roman" w:hAnsi="Times New Roman" w:cs="Times New Roman"/>
                <w:b/>
                <w:bCs/>
                <w:sz w:val="24"/>
                <w:szCs w:val="24"/>
                <w:lang w:val="en-US"/>
              </w:rPr>
              <w:t>pakeitimas</w:t>
            </w:r>
            <w:proofErr w:type="spellEnd"/>
          </w:p>
          <w:p w14:paraId="1FE78452" w14:textId="77777777" w:rsidR="001D1CB6" w:rsidRPr="001D1CB6" w:rsidRDefault="001D1CB6" w:rsidP="001D1CB6">
            <w:pPr>
              <w:tabs>
                <w:tab w:val="left" w:pos="709"/>
              </w:tabs>
              <w:jc w:val="both"/>
              <w:rPr>
                <w:rFonts w:ascii="Times New Roman" w:hAnsi="Times New Roman" w:cs="Times New Roman"/>
                <w:b/>
                <w:bCs/>
              </w:rPr>
            </w:pPr>
            <w:bookmarkStart w:id="6" w:name="_Hlk84564268"/>
            <w:r w:rsidRPr="001D1CB6">
              <w:rPr>
                <w:rFonts w:ascii="Times New Roman" w:hAnsi="Times New Roman" w:cs="Times New Roman"/>
                <w:b/>
                <w:bCs/>
              </w:rPr>
              <w:t xml:space="preserve">24. </w:t>
            </w:r>
            <w:proofErr w:type="spellStart"/>
            <w:r w:rsidRPr="001D1CB6">
              <w:rPr>
                <w:rFonts w:ascii="Times New Roman" w:hAnsi="Times New Roman" w:cs="Times New Roman"/>
                <w:b/>
                <w:bCs/>
              </w:rPr>
              <w:t>Papildyti</w:t>
            </w:r>
            <w:proofErr w:type="spellEnd"/>
            <w:r w:rsidRPr="001D1CB6">
              <w:rPr>
                <w:rFonts w:ascii="Times New Roman" w:hAnsi="Times New Roman" w:cs="Times New Roman"/>
                <w:b/>
                <w:bCs/>
              </w:rPr>
              <w:t xml:space="preserve"> 2 </w:t>
            </w:r>
            <w:proofErr w:type="spellStart"/>
            <w:r w:rsidRPr="001D1CB6">
              <w:rPr>
                <w:rFonts w:ascii="Times New Roman" w:hAnsi="Times New Roman" w:cs="Times New Roman"/>
                <w:b/>
                <w:bCs/>
              </w:rPr>
              <w:t>straipsnį</w:t>
            </w:r>
            <w:proofErr w:type="spellEnd"/>
            <w:r w:rsidRPr="001D1CB6">
              <w:rPr>
                <w:rFonts w:ascii="Times New Roman" w:hAnsi="Times New Roman" w:cs="Times New Roman"/>
                <w:b/>
                <w:bCs/>
              </w:rPr>
              <w:t xml:space="preserve"> 54 </w:t>
            </w:r>
            <w:proofErr w:type="spellStart"/>
            <w:r w:rsidRPr="001D1CB6">
              <w:rPr>
                <w:rFonts w:ascii="Times New Roman" w:hAnsi="Times New Roman" w:cs="Times New Roman"/>
                <w:b/>
                <w:bCs/>
              </w:rPr>
              <w:t>dalimi</w:t>
            </w:r>
            <w:proofErr w:type="spellEnd"/>
            <w:r w:rsidRPr="001D1CB6">
              <w:rPr>
                <w:rFonts w:ascii="Times New Roman" w:hAnsi="Times New Roman" w:cs="Times New Roman"/>
                <w:b/>
                <w:bCs/>
              </w:rPr>
              <w:t>:</w:t>
            </w:r>
          </w:p>
          <w:p w14:paraId="0FCC11A3" w14:textId="77777777" w:rsidR="001D1CB6" w:rsidRPr="001D1CB6" w:rsidRDefault="001D1CB6" w:rsidP="001D1CB6">
            <w:pPr>
              <w:tabs>
                <w:tab w:val="left" w:pos="709"/>
              </w:tabs>
              <w:jc w:val="both"/>
              <w:rPr>
                <w:rFonts w:ascii="Times New Roman" w:hAnsi="Times New Roman" w:cs="Times New Roman"/>
                <w:b/>
                <w:bCs/>
              </w:rPr>
            </w:pPr>
            <w:r w:rsidRPr="001D1CB6">
              <w:rPr>
                <w:rFonts w:ascii="Times New Roman" w:hAnsi="Times New Roman" w:cs="Times New Roman"/>
                <w:b/>
                <w:bCs/>
              </w:rPr>
              <w:t xml:space="preserve">„54. </w:t>
            </w:r>
            <w:bookmarkStart w:id="7" w:name="_Hlk78468269"/>
            <w:proofErr w:type="spellStart"/>
            <w:r w:rsidRPr="001D1CB6">
              <w:rPr>
                <w:rFonts w:ascii="Times New Roman" w:hAnsi="Times New Roman" w:cs="Times New Roman"/>
                <w:b/>
                <w:bCs/>
              </w:rPr>
              <w:t>Turinio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dalijimosi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internetu</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lang w:eastAsia="lt-LT"/>
              </w:rPr>
              <w:t>paslaugos</w:t>
            </w:r>
            <w:proofErr w:type="spellEnd"/>
            <w:r w:rsidRPr="001D1CB6">
              <w:rPr>
                <w:rFonts w:ascii="Times New Roman" w:hAnsi="Times New Roman" w:cs="Times New Roman"/>
                <w:b/>
                <w:bCs/>
                <w:lang w:eastAsia="lt-LT"/>
              </w:rPr>
              <w:t xml:space="preserve"> </w:t>
            </w:r>
            <w:proofErr w:type="spellStart"/>
            <w:r w:rsidRPr="001D1CB6">
              <w:rPr>
                <w:rFonts w:ascii="Times New Roman" w:hAnsi="Times New Roman" w:cs="Times New Roman"/>
                <w:b/>
                <w:bCs/>
                <w:lang w:eastAsia="lt-LT"/>
              </w:rPr>
              <w:t>teikėjas</w:t>
            </w:r>
            <w:proofErr w:type="spellEnd"/>
            <w:r w:rsidRPr="001D1CB6">
              <w:rPr>
                <w:rFonts w:ascii="Times New Roman" w:hAnsi="Times New Roman" w:cs="Times New Roman"/>
                <w:b/>
                <w:bCs/>
                <w:lang w:eastAsia="lt-LT"/>
              </w:rPr>
              <w:t xml:space="preserve"> </w:t>
            </w:r>
            <w:r w:rsidRPr="001D1CB6">
              <w:rPr>
                <w:rFonts w:ascii="Times New Roman" w:hAnsi="Times New Roman" w:cs="Times New Roman"/>
                <w:b/>
                <w:bCs/>
              </w:rPr>
              <w:t xml:space="preserve">– </w:t>
            </w:r>
            <w:proofErr w:type="spellStart"/>
            <w:r w:rsidRPr="001D1CB6">
              <w:rPr>
                <w:rFonts w:ascii="Times New Roman" w:hAnsi="Times New Roman" w:cs="Times New Roman"/>
                <w:b/>
                <w:bCs/>
                <w:color w:val="000000"/>
              </w:rPr>
              <w:t>fizinis</w:t>
            </w:r>
            <w:proofErr w:type="spellEnd"/>
            <w:r w:rsidRPr="001D1CB6">
              <w:rPr>
                <w:rFonts w:ascii="Times New Roman" w:hAnsi="Times New Roman" w:cs="Times New Roman"/>
                <w:b/>
                <w:bCs/>
                <w:color w:val="000000"/>
              </w:rPr>
              <w:t xml:space="preserve"> </w:t>
            </w:r>
            <w:proofErr w:type="spellStart"/>
            <w:r w:rsidRPr="001D1CB6">
              <w:rPr>
                <w:rFonts w:ascii="Times New Roman" w:hAnsi="Times New Roman" w:cs="Times New Roman"/>
                <w:b/>
                <w:bCs/>
                <w:color w:val="000000"/>
              </w:rPr>
              <w:t>ar</w:t>
            </w:r>
            <w:proofErr w:type="spellEnd"/>
            <w:r w:rsidRPr="001D1CB6">
              <w:rPr>
                <w:rFonts w:ascii="Times New Roman" w:hAnsi="Times New Roman" w:cs="Times New Roman"/>
                <w:b/>
                <w:bCs/>
                <w:color w:val="000000"/>
              </w:rPr>
              <w:t xml:space="preserve"> </w:t>
            </w:r>
            <w:proofErr w:type="spellStart"/>
            <w:r w:rsidRPr="001D1CB6">
              <w:rPr>
                <w:rFonts w:ascii="Times New Roman" w:hAnsi="Times New Roman" w:cs="Times New Roman"/>
                <w:b/>
                <w:bCs/>
                <w:color w:val="000000"/>
              </w:rPr>
              <w:t>juridinis</w:t>
            </w:r>
            <w:proofErr w:type="spellEnd"/>
            <w:r w:rsidRPr="001D1CB6">
              <w:rPr>
                <w:rFonts w:ascii="Times New Roman" w:hAnsi="Times New Roman" w:cs="Times New Roman"/>
                <w:b/>
                <w:bCs/>
                <w:color w:val="000000"/>
              </w:rPr>
              <w:t xml:space="preserve"> </w:t>
            </w:r>
            <w:proofErr w:type="spellStart"/>
            <w:r w:rsidRPr="001D1CB6">
              <w:rPr>
                <w:rFonts w:ascii="Times New Roman" w:hAnsi="Times New Roman" w:cs="Times New Roman"/>
                <w:b/>
                <w:bCs/>
                <w:color w:val="000000"/>
              </w:rPr>
              <w:t>asmuo</w:t>
            </w:r>
            <w:proofErr w:type="spellEnd"/>
            <w:r w:rsidRPr="001D1CB6">
              <w:rPr>
                <w:rFonts w:ascii="Times New Roman" w:hAnsi="Times New Roman" w:cs="Times New Roman"/>
                <w:b/>
                <w:bCs/>
                <w:color w:val="000000"/>
              </w:rPr>
              <w:t xml:space="preserve"> </w:t>
            </w:r>
            <w:proofErr w:type="spellStart"/>
            <w:r w:rsidRPr="001D1CB6">
              <w:rPr>
                <w:rFonts w:ascii="Times New Roman" w:hAnsi="Times New Roman" w:cs="Times New Roman"/>
                <w:b/>
                <w:bCs/>
                <w:color w:val="000000"/>
              </w:rPr>
              <w:t>ar</w:t>
            </w:r>
            <w:proofErr w:type="spellEnd"/>
            <w:r w:rsidRPr="001D1CB6">
              <w:rPr>
                <w:rFonts w:ascii="Times New Roman" w:hAnsi="Times New Roman" w:cs="Times New Roman"/>
                <w:b/>
                <w:bCs/>
                <w:color w:val="000000"/>
              </w:rPr>
              <w:t xml:space="preserve"> </w:t>
            </w:r>
            <w:proofErr w:type="spellStart"/>
            <w:r w:rsidRPr="001D1CB6">
              <w:rPr>
                <w:rFonts w:ascii="Times New Roman" w:hAnsi="Times New Roman" w:cs="Times New Roman"/>
                <w:b/>
                <w:bCs/>
                <w:color w:val="000000"/>
              </w:rPr>
              <w:t>kita</w:t>
            </w:r>
            <w:proofErr w:type="spellEnd"/>
            <w:r w:rsidRPr="001D1CB6">
              <w:rPr>
                <w:rFonts w:ascii="Times New Roman" w:hAnsi="Times New Roman" w:cs="Times New Roman"/>
                <w:b/>
                <w:bCs/>
                <w:color w:val="000000"/>
              </w:rPr>
              <w:t xml:space="preserve"> </w:t>
            </w:r>
            <w:proofErr w:type="spellStart"/>
            <w:r w:rsidRPr="001D1CB6">
              <w:rPr>
                <w:rFonts w:ascii="Times New Roman" w:hAnsi="Times New Roman" w:cs="Times New Roman"/>
                <w:b/>
                <w:bCs/>
                <w:color w:val="000000"/>
              </w:rPr>
              <w:t>organizacija</w:t>
            </w:r>
            <w:proofErr w:type="spellEnd"/>
            <w:r w:rsidRPr="001D1CB6">
              <w:rPr>
                <w:rFonts w:ascii="Times New Roman" w:hAnsi="Times New Roman" w:cs="Times New Roman"/>
                <w:b/>
                <w:bCs/>
                <w:color w:val="000000"/>
              </w:rPr>
              <w:t xml:space="preserve">, </w:t>
            </w:r>
            <w:proofErr w:type="spellStart"/>
            <w:r w:rsidRPr="001D1CB6">
              <w:rPr>
                <w:rFonts w:ascii="Times New Roman" w:hAnsi="Times New Roman" w:cs="Times New Roman"/>
                <w:b/>
                <w:bCs/>
              </w:rPr>
              <w:t>juridinio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asmens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ar</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organizacijos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filialas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color w:val="000000"/>
              </w:rPr>
              <w:t>teikiantis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Lietuvos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Respublikos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informacinės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visuomenės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paslaugų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įstatyme</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apibrėžtą</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informacinės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visuomenės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paslaugą</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kurios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pagrindinis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arba</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vienas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iš</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pagrindinių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tikslų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yra</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saugoti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didelį</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kiekį</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naudotojų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įkeliamų</w:t>
            </w:r>
            <w:proofErr w:type="spellEnd"/>
            <w:r w:rsidRPr="001D1CB6">
              <w:rPr>
                <w:rFonts w:ascii="Times New Roman" w:hAnsi="Times New Roman" w:cs="Times New Roman"/>
                <w:b/>
                <w:bCs/>
              </w:rPr>
              <w:t xml:space="preserve"> autorių teisių </w:t>
            </w:r>
            <w:proofErr w:type="spellStart"/>
            <w:r w:rsidRPr="001D1CB6">
              <w:rPr>
                <w:rFonts w:ascii="Times New Roman" w:hAnsi="Times New Roman" w:cs="Times New Roman"/>
                <w:b/>
                <w:bCs/>
              </w:rPr>
              <w:t>ar</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gretutinių</w:t>
            </w:r>
            <w:proofErr w:type="spellEnd"/>
            <w:r w:rsidRPr="001D1CB6">
              <w:rPr>
                <w:rFonts w:ascii="Times New Roman" w:hAnsi="Times New Roman" w:cs="Times New Roman"/>
                <w:b/>
                <w:bCs/>
              </w:rPr>
              <w:t xml:space="preserve"> teisių </w:t>
            </w:r>
            <w:proofErr w:type="spellStart"/>
            <w:r w:rsidRPr="001D1CB6">
              <w:rPr>
                <w:rFonts w:ascii="Times New Roman" w:hAnsi="Times New Roman" w:cs="Times New Roman"/>
                <w:b/>
                <w:bCs/>
              </w:rPr>
              <w:t>objektų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kuriuos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jis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tvarko</w:t>
            </w:r>
            <w:proofErr w:type="spellEnd"/>
            <w:r w:rsidRPr="001D1CB6">
              <w:rPr>
                <w:rFonts w:ascii="Times New Roman" w:hAnsi="Times New Roman" w:cs="Times New Roman"/>
                <w:b/>
                <w:bCs/>
              </w:rPr>
              <w:t xml:space="preserve"> ir </w:t>
            </w:r>
            <w:proofErr w:type="spellStart"/>
            <w:r w:rsidRPr="001D1CB6">
              <w:rPr>
                <w:rFonts w:ascii="Times New Roman" w:hAnsi="Times New Roman" w:cs="Times New Roman"/>
                <w:b/>
                <w:bCs/>
              </w:rPr>
              <w:t>reklamuoja</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tiesioginiais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ar</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netiesioginiais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pelno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tikslais</w:t>
            </w:r>
            <w:proofErr w:type="spellEnd"/>
            <w:r w:rsidRPr="001D1CB6">
              <w:rPr>
                <w:rFonts w:ascii="Times New Roman" w:hAnsi="Times New Roman" w:cs="Times New Roman"/>
                <w:b/>
                <w:bCs/>
              </w:rPr>
              <w:t xml:space="preserve">, ir </w:t>
            </w:r>
            <w:proofErr w:type="spellStart"/>
            <w:r w:rsidRPr="001D1CB6">
              <w:rPr>
                <w:rFonts w:ascii="Times New Roman" w:hAnsi="Times New Roman" w:cs="Times New Roman"/>
                <w:b/>
                <w:bCs/>
              </w:rPr>
              <w:t>suteikti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prieigą</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prie</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jų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visuomenei</w:t>
            </w:r>
            <w:bookmarkEnd w:id="7"/>
            <w:proofErr w:type="spellEnd"/>
            <w:r w:rsidRPr="001D1CB6">
              <w:rPr>
                <w:rFonts w:ascii="Times New Roman" w:hAnsi="Times New Roman" w:cs="Times New Roman"/>
                <w:b/>
                <w:bCs/>
              </w:rPr>
              <w:t>.</w:t>
            </w:r>
            <w:r w:rsidRPr="001D1CB6">
              <w:rPr>
                <w:rFonts w:ascii="Times New Roman" w:eastAsia="Calibri" w:hAnsi="Times New Roman" w:cs="Times New Roman"/>
                <w:b/>
                <w:bCs/>
                <w:color w:val="000000"/>
              </w:rPr>
              <w:t>“</w:t>
            </w:r>
          </w:p>
          <w:bookmarkEnd w:id="6"/>
          <w:p w14:paraId="5805FF2D" w14:textId="77777777" w:rsidR="003A0FDA" w:rsidRDefault="003A0FDA" w:rsidP="003D17EF">
            <w:pPr>
              <w:tabs>
                <w:tab w:val="left" w:pos="709"/>
              </w:tabs>
              <w:contextualSpacing/>
              <w:jc w:val="both"/>
              <w:rPr>
                <w:rFonts w:ascii="Times New Roman" w:hAnsi="Times New Roman" w:cs="Times New Roman"/>
                <w:i/>
                <w:iCs/>
                <w:color w:val="000000"/>
                <w:lang w:val="lt-LT"/>
              </w:rPr>
            </w:pPr>
          </w:p>
          <w:p w14:paraId="61F370EA" w14:textId="77777777" w:rsidR="009C1236" w:rsidRPr="009C1236" w:rsidRDefault="009C1236" w:rsidP="009C1236">
            <w:pPr>
              <w:tabs>
                <w:tab w:val="left" w:pos="3163"/>
              </w:tabs>
              <w:jc w:val="both"/>
              <w:rPr>
                <w:rFonts w:ascii="Times New Roman" w:hAnsi="Times New Roman" w:cs="Times New Roman"/>
                <w:b/>
              </w:rPr>
            </w:pPr>
            <w:r w:rsidRPr="009C1236">
              <w:rPr>
                <w:rFonts w:ascii="Times New Roman" w:hAnsi="Times New Roman" w:cs="Times New Roman"/>
                <w:b/>
              </w:rPr>
              <w:t xml:space="preserve">49 </w:t>
            </w:r>
            <w:proofErr w:type="spellStart"/>
            <w:r w:rsidRPr="009C1236">
              <w:rPr>
                <w:rFonts w:ascii="Times New Roman" w:hAnsi="Times New Roman" w:cs="Times New Roman"/>
                <w:b/>
              </w:rPr>
              <w:t>straipsnis</w:t>
            </w:r>
            <w:proofErr w:type="spellEnd"/>
            <w:r w:rsidRPr="009C1236">
              <w:rPr>
                <w:rFonts w:ascii="Times New Roman" w:hAnsi="Times New Roman" w:cs="Times New Roman"/>
                <w:b/>
              </w:rPr>
              <w:t xml:space="preserve">. </w:t>
            </w:r>
            <w:proofErr w:type="spellStart"/>
            <w:r w:rsidRPr="009C1236">
              <w:rPr>
                <w:rFonts w:ascii="Times New Roman" w:hAnsi="Times New Roman" w:cs="Times New Roman"/>
                <w:b/>
              </w:rPr>
              <w:t>Įstatymo</w:t>
            </w:r>
            <w:proofErr w:type="spellEnd"/>
            <w:r w:rsidRPr="009C1236">
              <w:rPr>
                <w:rFonts w:ascii="Times New Roman" w:hAnsi="Times New Roman" w:cs="Times New Roman"/>
                <w:b/>
              </w:rPr>
              <w:t xml:space="preserve"> </w:t>
            </w:r>
            <w:proofErr w:type="spellStart"/>
            <w:r w:rsidRPr="009C1236">
              <w:rPr>
                <w:rFonts w:ascii="Times New Roman" w:hAnsi="Times New Roman" w:cs="Times New Roman"/>
                <w:b/>
              </w:rPr>
              <w:t>papildymas</w:t>
            </w:r>
            <w:proofErr w:type="spellEnd"/>
            <w:r w:rsidRPr="009C1236">
              <w:rPr>
                <w:rFonts w:ascii="Times New Roman" w:hAnsi="Times New Roman" w:cs="Times New Roman"/>
                <w:b/>
              </w:rPr>
              <w:t xml:space="preserve"> IX </w:t>
            </w:r>
            <w:proofErr w:type="spellStart"/>
            <w:r w:rsidRPr="009C1236">
              <w:rPr>
                <w:rFonts w:ascii="Times New Roman" w:hAnsi="Times New Roman" w:cs="Times New Roman"/>
                <w:b/>
              </w:rPr>
              <w:t>skyriumi</w:t>
            </w:r>
            <w:proofErr w:type="spellEnd"/>
          </w:p>
          <w:p w14:paraId="533FB3CC" w14:textId="77777777" w:rsidR="009C1236" w:rsidRPr="009C1236" w:rsidRDefault="009C1236" w:rsidP="009C1236">
            <w:pPr>
              <w:jc w:val="both"/>
              <w:rPr>
                <w:rFonts w:ascii="Times New Roman" w:hAnsi="Times New Roman" w:cs="Times New Roman"/>
                <w:b/>
              </w:rPr>
            </w:pPr>
            <w:proofErr w:type="spellStart"/>
            <w:r w:rsidRPr="009C1236">
              <w:rPr>
                <w:rFonts w:ascii="Times New Roman" w:hAnsi="Times New Roman" w:cs="Times New Roman"/>
                <w:b/>
              </w:rPr>
              <w:t>Papildyti</w:t>
            </w:r>
            <w:proofErr w:type="spellEnd"/>
            <w:r w:rsidRPr="009C1236">
              <w:rPr>
                <w:rFonts w:ascii="Times New Roman" w:hAnsi="Times New Roman" w:cs="Times New Roman"/>
                <w:b/>
              </w:rPr>
              <w:t xml:space="preserve"> </w:t>
            </w:r>
            <w:proofErr w:type="spellStart"/>
            <w:r w:rsidRPr="009C1236">
              <w:rPr>
                <w:rFonts w:ascii="Times New Roman" w:hAnsi="Times New Roman" w:cs="Times New Roman"/>
                <w:b/>
              </w:rPr>
              <w:t>Įstatymą</w:t>
            </w:r>
            <w:proofErr w:type="spellEnd"/>
            <w:r w:rsidRPr="009C1236">
              <w:rPr>
                <w:rFonts w:ascii="Times New Roman" w:hAnsi="Times New Roman" w:cs="Times New Roman"/>
                <w:b/>
              </w:rPr>
              <w:t xml:space="preserve"> IX </w:t>
            </w:r>
            <w:proofErr w:type="spellStart"/>
            <w:r w:rsidRPr="009C1236">
              <w:rPr>
                <w:rFonts w:ascii="Times New Roman" w:hAnsi="Times New Roman" w:cs="Times New Roman"/>
                <w:b/>
              </w:rPr>
              <w:t>skyriumi</w:t>
            </w:r>
            <w:proofErr w:type="spellEnd"/>
            <w:r w:rsidRPr="009C1236">
              <w:rPr>
                <w:rFonts w:ascii="Times New Roman" w:hAnsi="Times New Roman" w:cs="Times New Roman"/>
                <w:b/>
              </w:rPr>
              <w:t>:</w:t>
            </w:r>
          </w:p>
          <w:p w14:paraId="4DE17D70" w14:textId="77777777" w:rsidR="009C1236" w:rsidRPr="009C1236" w:rsidRDefault="009C1236" w:rsidP="009C1236">
            <w:pPr>
              <w:jc w:val="center"/>
              <w:rPr>
                <w:rFonts w:ascii="Times New Roman" w:hAnsi="Times New Roman" w:cs="Times New Roman"/>
                <w:b/>
                <w:lang w:eastAsia="lt-LT"/>
              </w:rPr>
            </w:pPr>
            <w:r w:rsidRPr="009C1236">
              <w:rPr>
                <w:rFonts w:ascii="Times New Roman" w:hAnsi="Times New Roman" w:cs="Times New Roman"/>
                <w:b/>
                <w:lang w:eastAsia="lt-LT"/>
              </w:rPr>
              <w:t>„IX SKYRIUS</w:t>
            </w:r>
          </w:p>
          <w:p w14:paraId="5E9613D8" w14:textId="77777777" w:rsidR="009C1236" w:rsidRPr="009C1236" w:rsidRDefault="009C1236" w:rsidP="009C1236">
            <w:pPr>
              <w:jc w:val="center"/>
              <w:rPr>
                <w:rFonts w:ascii="Times New Roman" w:hAnsi="Times New Roman" w:cs="Times New Roman"/>
                <w:b/>
              </w:rPr>
            </w:pPr>
            <w:r w:rsidRPr="009C1236">
              <w:rPr>
                <w:rFonts w:ascii="Times New Roman" w:hAnsi="Times New Roman" w:cs="Times New Roman"/>
                <w:b/>
              </w:rPr>
              <w:t>TURINIO DALIJIMOSI INTERNETU PASLAUGŲ TEIKĖJŲ TAM TIKRO NAUDOJIMOSI KŪRINIAIS IR GRETUTINIŲ TEISIŲ OBJEKTAIS SĄLYGOS</w:t>
            </w:r>
          </w:p>
          <w:p w14:paraId="3E841D5C" w14:textId="77777777" w:rsidR="009C1236" w:rsidRPr="009C1236" w:rsidRDefault="009C1236" w:rsidP="009C1236">
            <w:pPr>
              <w:ind w:firstLine="709"/>
              <w:jc w:val="both"/>
              <w:rPr>
                <w:rFonts w:ascii="Times New Roman" w:hAnsi="Times New Roman" w:cs="Times New Roman"/>
                <w:b/>
                <w:lang w:eastAsia="lt-LT"/>
              </w:rPr>
            </w:pPr>
          </w:p>
          <w:p w14:paraId="6D672EBB" w14:textId="77777777" w:rsidR="009C1236" w:rsidRPr="009C1236" w:rsidRDefault="009C1236" w:rsidP="009C1236">
            <w:pPr>
              <w:tabs>
                <w:tab w:val="center" w:pos="4819"/>
              </w:tabs>
              <w:jc w:val="both"/>
              <w:rPr>
                <w:rFonts w:ascii="Times New Roman" w:hAnsi="Times New Roman" w:cs="Times New Roman"/>
                <w:b/>
                <w:lang w:eastAsia="lt-LT"/>
              </w:rPr>
            </w:pPr>
            <w:r w:rsidRPr="009C1236">
              <w:rPr>
                <w:rFonts w:ascii="Times New Roman" w:hAnsi="Times New Roman" w:cs="Times New Roman"/>
                <w:b/>
                <w:lang w:eastAsia="lt-LT"/>
              </w:rPr>
              <w:t xml:space="preserve">105 </w:t>
            </w:r>
            <w:proofErr w:type="spellStart"/>
            <w:r w:rsidRPr="009C1236">
              <w:rPr>
                <w:rFonts w:ascii="Times New Roman" w:hAnsi="Times New Roman" w:cs="Times New Roman"/>
                <w:b/>
                <w:lang w:eastAsia="lt-LT"/>
              </w:rPr>
              <w:t>straipsnis</w:t>
            </w:r>
            <w:proofErr w:type="spellEnd"/>
            <w:r w:rsidRPr="009C1236">
              <w:rPr>
                <w:rFonts w:ascii="Times New Roman" w:hAnsi="Times New Roman" w:cs="Times New Roman"/>
                <w:b/>
                <w:lang w:eastAsia="lt-LT"/>
              </w:rPr>
              <w:t xml:space="preserve">. </w:t>
            </w:r>
            <w:proofErr w:type="spellStart"/>
            <w:r w:rsidRPr="009C1236">
              <w:rPr>
                <w:rFonts w:ascii="Times New Roman" w:hAnsi="Times New Roman" w:cs="Times New Roman"/>
                <w:b/>
                <w:lang w:eastAsia="lt-LT"/>
              </w:rPr>
              <w:t>Turinio</w:t>
            </w:r>
            <w:proofErr w:type="spellEnd"/>
            <w:r w:rsidRPr="009C1236">
              <w:rPr>
                <w:rFonts w:ascii="Times New Roman" w:hAnsi="Times New Roman" w:cs="Times New Roman"/>
                <w:b/>
                <w:lang w:eastAsia="lt-LT"/>
              </w:rPr>
              <w:t xml:space="preserve"> </w:t>
            </w:r>
            <w:proofErr w:type="spellStart"/>
            <w:r w:rsidRPr="009C1236">
              <w:rPr>
                <w:rFonts w:ascii="Times New Roman" w:hAnsi="Times New Roman" w:cs="Times New Roman"/>
                <w:b/>
                <w:lang w:eastAsia="lt-LT"/>
              </w:rPr>
              <w:t>dalijimosi</w:t>
            </w:r>
            <w:proofErr w:type="spellEnd"/>
            <w:r w:rsidRPr="009C1236">
              <w:rPr>
                <w:rFonts w:ascii="Times New Roman" w:hAnsi="Times New Roman" w:cs="Times New Roman"/>
                <w:b/>
                <w:lang w:eastAsia="lt-LT"/>
              </w:rPr>
              <w:t xml:space="preserve"> </w:t>
            </w:r>
            <w:proofErr w:type="spellStart"/>
            <w:r w:rsidRPr="009C1236">
              <w:rPr>
                <w:rFonts w:ascii="Times New Roman" w:hAnsi="Times New Roman" w:cs="Times New Roman"/>
                <w:b/>
                <w:lang w:eastAsia="lt-LT"/>
              </w:rPr>
              <w:t>internetu</w:t>
            </w:r>
            <w:proofErr w:type="spellEnd"/>
            <w:r w:rsidRPr="009C1236">
              <w:rPr>
                <w:rFonts w:ascii="Times New Roman" w:hAnsi="Times New Roman" w:cs="Times New Roman"/>
                <w:b/>
                <w:lang w:eastAsia="lt-LT"/>
              </w:rPr>
              <w:t xml:space="preserve"> </w:t>
            </w:r>
            <w:proofErr w:type="spellStart"/>
            <w:r w:rsidRPr="009C1236">
              <w:rPr>
                <w:rFonts w:ascii="Times New Roman" w:hAnsi="Times New Roman" w:cs="Times New Roman"/>
                <w:b/>
                <w:lang w:eastAsia="lt-LT"/>
              </w:rPr>
              <w:t>paslaugų</w:t>
            </w:r>
            <w:proofErr w:type="spellEnd"/>
            <w:r w:rsidRPr="009C1236">
              <w:rPr>
                <w:rFonts w:ascii="Times New Roman" w:hAnsi="Times New Roman" w:cs="Times New Roman"/>
                <w:b/>
                <w:lang w:eastAsia="lt-LT"/>
              </w:rPr>
              <w:t xml:space="preserve"> </w:t>
            </w:r>
            <w:proofErr w:type="spellStart"/>
            <w:r w:rsidRPr="009C1236">
              <w:rPr>
                <w:rFonts w:ascii="Times New Roman" w:hAnsi="Times New Roman" w:cs="Times New Roman"/>
                <w:b/>
                <w:lang w:eastAsia="lt-LT"/>
              </w:rPr>
              <w:t>teikėjų</w:t>
            </w:r>
            <w:proofErr w:type="spellEnd"/>
            <w:r w:rsidRPr="009C1236">
              <w:rPr>
                <w:rFonts w:ascii="Times New Roman" w:hAnsi="Times New Roman" w:cs="Times New Roman"/>
                <w:b/>
                <w:lang w:eastAsia="lt-LT"/>
              </w:rPr>
              <w:t xml:space="preserve"> </w:t>
            </w:r>
            <w:proofErr w:type="spellStart"/>
            <w:r w:rsidRPr="009C1236">
              <w:rPr>
                <w:rFonts w:ascii="Times New Roman" w:hAnsi="Times New Roman" w:cs="Times New Roman"/>
                <w:b/>
                <w:lang w:eastAsia="lt-LT"/>
              </w:rPr>
              <w:t>naudojimasis</w:t>
            </w:r>
            <w:proofErr w:type="spellEnd"/>
            <w:r w:rsidRPr="009C1236">
              <w:rPr>
                <w:rFonts w:ascii="Times New Roman" w:hAnsi="Times New Roman" w:cs="Times New Roman"/>
                <w:b/>
                <w:lang w:eastAsia="lt-LT"/>
              </w:rPr>
              <w:t xml:space="preserve"> </w:t>
            </w:r>
            <w:proofErr w:type="spellStart"/>
            <w:r w:rsidRPr="009C1236">
              <w:rPr>
                <w:rFonts w:ascii="Times New Roman" w:hAnsi="Times New Roman" w:cs="Times New Roman"/>
                <w:b/>
                <w:lang w:eastAsia="lt-LT"/>
              </w:rPr>
              <w:t>saugomu</w:t>
            </w:r>
            <w:proofErr w:type="spellEnd"/>
            <w:r w:rsidRPr="009C1236">
              <w:rPr>
                <w:rFonts w:ascii="Times New Roman" w:hAnsi="Times New Roman" w:cs="Times New Roman"/>
                <w:b/>
                <w:lang w:eastAsia="lt-LT"/>
              </w:rPr>
              <w:t xml:space="preserve"> </w:t>
            </w:r>
            <w:proofErr w:type="spellStart"/>
            <w:r w:rsidRPr="009C1236">
              <w:rPr>
                <w:rFonts w:ascii="Times New Roman" w:hAnsi="Times New Roman" w:cs="Times New Roman"/>
                <w:b/>
                <w:lang w:eastAsia="lt-LT"/>
              </w:rPr>
              <w:t>turiniu</w:t>
            </w:r>
            <w:proofErr w:type="spellEnd"/>
          </w:p>
          <w:p w14:paraId="337F3BFF" w14:textId="77777777" w:rsidR="009C1236" w:rsidRPr="009C1236" w:rsidRDefault="009C1236" w:rsidP="003A0FDA">
            <w:pPr>
              <w:shd w:val="clear" w:color="auto" w:fill="FFFFFF"/>
              <w:tabs>
                <w:tab w:val="left" w:pos="993"/>
              </w:tabs>
              <w:jc w:val="both"/>
              <w:rPr>
                <w:rFonts w:ascii="Times New Roman" w:hAnsi="Times New Roman" w:cs="Times New Roman"/>
                <w:b/>
                <w:lang w:eastAsia="lt-LT"/>
              </w:rPr>
            </w:pPr>
            <w:r w:rsidRPr="009C1236">
              <w:rPr>
                <w:rFonts w:ascii="Times New Roman" w:hAnsi="Times New Roman" w:cs="Times New Roman"/>
                <w:b/>
                <w:lang w:eastAsia="lt-LT"/>
              </w:rPr>
              <w:t>&lt;…&gt;</w:t>
            </w:r>
          </w:p>
          <w:p w14:paraId="6D8A85E1" w14:textId="6FAAB460" w:rsidR="003A0FDA" w:rsidRPr="009C1236" w:rsidRDefault="003A0FDA" w:rsidP="003A0FDA">
            <w:pPr>
              <w:shd w:val="clear" w:color="auto" w:fill="FFFFFF"/>
              <w:tabs>
                <w:tab w:val="left" w:pos="993"/>
              </w:tabs>
              <w:jc w:val="both"/>
              <w:rPr>
                <w:rFonts w:ascii="Times New Roman" w:hAnsi="Times New Roman" w:cs="Times New Roman"/>
                <w:b/>
                <w:color w:val="000000"/>
                <w:lang w:eastAsia="lt-LT"/>
              </w:rPr>
            </w:pPr>
            <w:r w:rsidRPr="009C1236">
              <w:rPr>
                <w:rFonts w:ascii="Times New Roman" w:hAnsi="Times New Roman" w:cs="Times New Roman"/>
                <w:b/>
                <w:lang w:eastAsia="lt-LT"/>
              </w:rPr>
              <w:t>6</w:t>
            </w:r>
            <w:r w:rsidRPr="009C1236">
              <w:rPr>
                <w:rFonts w:ascii="Times New Roman" w:hAnsi="Times New Roman" w:cs="Times New Roman"/>
                <w:b/>
              </w:rPr>
              <w:t xml:space="preserve">. </w:t>
            </w:r>
            <w:proofErr w:type="spellStart"/>
            <w:r w:rsidRPr="009C1236">
              <w:rPr>
                <w:rFonts w:ascii="Times New Roman" w:hAnsi="Times New Roman" w:cs="Times New Roman"/>
                <w:b/>
              </w:rPr>
              <w:t>Paslaugų</w:t>
            </w:r>
            <w:proofErr w:type="spellEnd"/>
            <w:r w:rsidRPr="009C1236">
              <w:rPr>
                <w:rFonts w:ascii="Times New Roman" w:hAnsi="Times New Roman" w:cs="Times New Roman"/>
                <w:b/>
              </w:rPr>
              <w:t xml:space="preserve"> </w:t>
            </w:r>
            <w:proofErr w:type="spellStart"/>
            <w:r w:rsidRPr="009C1236">
              <w:rPr>
                <w:rFonts w:ascii="Times New Roman" w:hAnsi="Times New Roman" w:cs="Times New Roman"/>
                <w:b/>
              </w:rPr>
              <w:t>teikėjai</w:t>
            </w:r>
            <w:proofErr w:type="spellEnd"/>
            <w:r w:rsidRPr="009C1236">
              <w:rPr>
                <w:rFonts w:ascii="Times New Roman" w:hAnsi="Times New Roman" w:cs="Times New Roman"/>
                <w:b/>
              </w:rPr>
              <w:t xml:space="preserve"> </w:t>
            </w:r>
            <w:proofErr w:type="spellStart"/>
            <w:r w:rsidRPr="009C1236">
              <w:rPr>
                <w:rFonts w:ascii="Times New Roman" w:hAnsi="Times New Roman" w:cs="Times New Roman"/>
                <w:b/>
              </w:rPr>
              <w:t>savo</w:t>
            </w:r>
            <w:proofErr w:type="spellEnd"/>
            <w:r w:rsidRPr="009C1236">
              <w:rPr>
                <w:rFonts w:ascii="Times New Roman" w:hAnsi="Times New Roman" w:cs="Times New Roman"/>
                <w:b/>
              </w:rPr>
              <w:t xml:space="preserve"> </w:t>
            </w:r>
            <w:proofErr w:type="spellStart"/>
            <w:r w:rsidRPr="009C1236">
              <w:rPr>
                <w:rFonts w:ascii="Times New Roman" w:hAnsi="Times New Roman" w:cs="Times New Roman"/>
                <w:b/>
              </w:rPr>
              <w:t>veikloje</w:t>
            </w:r>
            <w:proofErr w:type="spellEnd"/>
            <w:r w:rsidRPr="009C1236">
              <w:rPr>
                <w:rFonts w:ascii="Times New Roman" w:hAnsi="Times New Roman" w:cs="Times New Roman"/>
                <w:b/>
              </w:rPr>
              <w:t xml:space="preserve"> </w:t>
            </w:r>
            <w:proofErr w:type="spellStart"/>
            <w:r w:rsidRPr="009C1236">
              <w:rPr>
                <w:rFonts w:ascii="Times New Roman" w:hAnsi="Times New Roman" w:cs="Times New Roman"/>
                <w:b/>
              </w:rPr>
              <w:t>vadovaujasi</w:t>
            </w:r>
            <w:proofErr w:type="spellEnd"/>
            <w:r w:rsidRPr="009C1236">
              <w:rPr>
                <w:rFonts w:ascii="Times New Roman" w:hAnsi="Times New Roman" w:cs="Times New Roman"/>
                <w:b/>
              </w:rPr>
              <w:t xml:space="preserve"> </w:t>
            </w:r>
            <w:proofErr w:type="spellStart"/>
            <w:r w:rsidRPr="009C1236">
              <w:rPr>
                <w:rFonts w:ascii="Times New Roman" w:hAnsi="Times New Roman" w:cs="Times New Roman"/>
                <w:b/>
              </w:rPr>
              <w:t>veiklos</w:t>
            </w:r>
            <w:proofErr w:type="spellEnd"/>
            <w:r w:rsidRPr="009C1236">
              <w:rPr>
                <w:rFonts w:ascii="Times New Roman" w:hAnsi="Times New Roman" w:cs="Times New Roman"/>
                <w:b/>
              </w:rPr>
              <w:t xml:space="preserve"> </w:t>
            </w:r>
            <w:proofErr w:type="spellStart"/>
            <w:r w:rsidRPr="009C1236">
              <w:rPr>
                <w:rFonts w:ascii="Times New Roman" w:hAnsi="Times New Roman" w:cs="Times New Roman"/>
                <w:b/>
              </w:rPr>
              <w:t>reguliavimo</w:t>
            </w:r>
            <w:proofErr w:type="spellEnd"/>
            <w:r w:rsidRPr="009C1236">
              <w:rPr>
                <w:rFonts w:ascii="Times New Roman" w:hAnsi="Times New Roman" w:cs="Times New Roman"/>
                <w:b/>
              </w:rPr>
              <w:t xml:space="preserve"> </w:t>
            </w:r>
            <w:proofErr w:type="spellStart"/>
            <w:r w:rsidRPr="009C1236">
              <w:rPr>
                <w:rFonts w:ascii="Times New Roman" w:hAnsi="Times New Roman" w:cs="Times New Roman"/>
                <w:b/>
              </w:rPr>
              <w:t>principais</w:t>
            </w:r>
            <w:proofErr w:type="spellEnd"/>
            <w:r w:rsidRPr="009C1236">
              <w:rPr>
                <w:rFonts w:ascii="Times New Roman" w:hAnsi="Times New Roman" w:cs="Times New Roman"/>
                <w:b/>
              </w:rPr>
              <w:t xml:space="preserve">, </w:t>
            </w:r>
            <w:proofErr w:type="spellStart"/>
            <w:r w:rsidRPr="009C1236">
              <w:rPr>
                <w:rFonts w:ascii="Times New Roman" w:hAnsi="Times New Roman" w:cs="Times New Roman"/>
                <w:b/>
              </w:rPr>
              <w:t>nustatytais</w:t>
            </w:r>
            <w:proofErr w:type="spellEnd"/>
            <w:r w:rsidRPr="009C1236">
              <w:rPr>
                <w:rFonts w:ascii="Times New Roman" w:hAnsi="Times New Roman" w:cs="Times New Roman"/>
                <w:b/>
              </w:rPr>
              <w:t xml:space="preserve"> </w:t>
            </w:r>
            <w:proofErr w:type="spellStart"/>
            <w:r w:rsidRPr="009C1236">
              <w:rPr>
                <w:rFonts w:ascii="Times New Roman" w:hAnsi="Times New Roman" w:cs="Times New Roman"/>
                <w:b/>
              </w:rPr>
              <w:t>Informacinės</w:t>
            </w:r>
            <w:proofErr w:type="spellEnd"/>
            <w:r w:rsidRPr="009C1236">
              <w:rPr>
                <w:rFonts w:ascii="Times New Roman" w:hAnsi="Times New Roman" w:cs="Times New Roman"/>
                <w:b/>
              </w:rPr>
              <w:t xml:space="preserve"> </w:t>
            </w:r>
            <w:proofErr w:type="spellStart"/>
            <w:r w:rsidRPr="009C1236">
              <w:rPr>
                <w:rFonts w:ascii="Times New Roman" w:hAnsi="Times New Roman" w:cs="Times New Roman"/>
                <w:b/>
              </w:rPr>
              <w:t>visuomenės</w:t>
            </w:r>
            <w:proofErr w:type="spellEnd"/>
            <w:r w:rsidRPr="009C1236">
              <w:rPr>
                <w:rFonts w:ascii="Times New Roman" w:hAnsi="Times New Roman" w:cs="Times New Roman"/>
                <w:b/>
              </w:rPr>
              <w:t xml:space="preserve"> </w:t>
            </w:r>
            <w:proofErr w:type="spellStart"/>
            <w:r w:rsidRPr="009C1236">
              <w:rPr>
                <w:rFonts w:ascii="Times New Roman" w:hAnsi="Times New Roman" w:cs="Times New Roman"/>
                <w:b/>
              </w:rPr>
              <w:t>paslaugų</w:t>
            </w:r>
            <w:proofErr w:type="spellEnd"/>
            <w:r w:rsidRPr="009C1236">
              <w:rPr>
                <w:rFonts w:ascii="Times New Roman" w:hAnsi="Times New Roman" w:cs="Times New Roman"/>
                <w:b/>
              </w:rPr>
              <w:t xml:space="preserve"> </w:t>
            </w:r>
            <w:proofErr w:type="spellStart"/>
            <w:r w:rsidRPr="009C1236">
              <w:rPr>
                <w:rFonts w:ascii="Times New Roman" w:hAnsi="Times New Roman" w:cs="Times New Roman"/>
                <w:b/>
              </w:rPr>
              <w:t>įstatyme</w:t>
            </w:r>
            <w:proofErr w:type="spellEnd"/>
            <w:r w:rsidRPr="009C1236">
              <w:rPr>
                <w:rFonts w:ascii="Times New Roman" w:hAnsi="Times New Roman" w:cs="Times New Roman"/>
                <w:b/>
              </w:rPr>
              <w:t xml:space="preserve">, </w:t>
            </w:r>
            <w:proofErr w:type="spellStart"/>
            <w:r w:rsidRPr="009C1236">
              <w:rPr>
                <w:rFonts w:ascii="Times New Roman" w:hAnsi="Times New Roman" w:cs="Times New Roman"/>
                <w:b/>
              </w:rPr>
              <w:t>taip</w:t>
            </w:r>
            <w:proofErr w:type="spellEnd"/>
            <w:r w:rsidRPr="009C1236">
              <w:rPr>
                <w:rFonts w:ascii="Times New Roman" w:hAnsi="Times New Roman" w:cs="Times New Roman"/>
                <w:b/>
              </w:rPr>
              <w:t xml:space="preserve"> pat </w:t>
            </w:r>
            <w:proofErr w:type="spellStart"/>
            <w:r w:rsidRPr="009C1236">
              <w:rPr>
                <w:rFonts w:ascii="Times New Roman" w:hAnsi="Times New Roman" w:cs="Times New Roman"/>
                <w:b/>
              </w:rPr>
              <w:t>tarpusavyje</w:t>
            </w:r>
            <w:proofErr w:type="spellEnd"/>
            <w:r w:rsidRPr="009C1236">
              <w:rPr>
                <w:rFonts w:ascii="Times New Roman" w:hAnsi="Times New Roman" w:cs="Times New Roman"/>
                <w:b/>
              </w:rPr>
              <w:t xml:space="preserve"> </w:t>
            </w:r>
            <w:proofErr w:type="spellStart"/>
            <w:r w:rsidRPr="009C1236">
              <w:rPr>
                <w:rFonts w:ascii="Times New Roman" w:hAnsi="Times New Roman" w:cs="Times New Roman"/>
                <w:b/>
              </w:rPr>
              <w:t>bendradarbiauja</w:t>
            </w:r>
            <w:proofErr w:type="spellEnd"/>
            <w:r w:rsidRPr="009C1236">
              <w:rPr>
                <w:rFonts w:ascii="Times New Roman" w:hAnsi="Times New Roman" w:cs="Times New Roman"/>
                <w:b/>
              </w:rPr>
              <w:t xml:space="preserve"> </w:t>
            </w:r>
            <w:proofErr w:type="spellStart"/>
            <w:r w:rsidRPr="009C1236">
              <w:rPr>
                <w:rFonts w:ascii="Times New Roman" w:hAnsi="Times New Roman" w:cs="Times New Roman"/>
                <w:b/>
              </w:rPr>
              <w:t>su</w:t>
            </w:r>
            <w:proofErr w:type="spellEnd"/>
            <w:r w:rsidRPr="009C1236">
              <w:rPr>
                <w:rFonts w:ascii="Times New Roman" w:hAnsi="Times New Roman" w:cs="Times New Roman"/>
                <w:b/>
              </w:rPr>
              <w:t xml:space="preserve"> </w:t>
            </w:r>
            <w:proofErr w:type="spellStart"/>
            <w:r w:rsidRPr="009C1236">
              <w:rPr>
                <w:rFonts w:ascii="Times New Roman" w:hAnsi="Times New Roman" w:cs="Times New Roman"/>
                <w:b/>
              </w:rPr>
              <w:t>saugomo</w:t>
            </w:r>
            <w:proofErr w:type="spellEnd"/>
            <w:r w:rsidRPr="009C1236">
              <w:rPr>
                <w:rFonts w:ascii="Times New Roman" w:hAnsi="Times New Roman" w:cs="Times New Roman"/>
                <w:b/>
              </w:rPr>
              <w:t xml:space="preserve"> </w:t>
            </w:r>
            <w:proofErr w:type="spellStart"/>
            <w:r w:rsidRPr="009C1236">
              <w:rPr>
                <w:rFonts w:ascii="Times New Roman" w:hAnsi="Times New Roman" w:cs="Times New Roman"/>
                <w:b/>
              </w:rPr>
              <w:t>turinio</w:t>
            </w:r>
            <w:proofErr w:type="spellEnd"/>
            <w:r w:rsidRPr="009C1236">
              <w:rPr>
                <w:rFonts w:ascii="Times New Roman" w:hAnsi="Times New Roman" w:cs="Times New Roman"/>
                <w:b/>
              </w:rPr>
              <w:t xml:space="preserve"> </w:t>
            </w:r>
            <w:proofErr w:type="spellStart"/>
            <w:r w:rsidRPr="009C1236">
              <w:rPr>
                <w:rFonts w:ascii="Times New Roman" w:hAnsi="Times New Roman" w:cs="Times New Roman"/>
                <w:b/>
              </w:rPr>
              <w:t>subjektais</w:t>
            </w:r>
            <w:proofErr w:type="spellEnd"/>
            <w:r w:rsidRPr="009C1236">
              <w:rPr>
                <w:rFonts w:ascii="Times New Roman" w:hAnsi="Times New Roman" w:cs="Times New Roman"/>
                <w:b/>
              </w:rPr>
              <w:t>.</w:t>
            </w:r>
            <w:r w:rsidR="009C1236" w:rsidRPr="009C1236">
              <w:rPr>
                <w:rFonts w:ascii="Times New Roman" w:hAnsi="Times New Roman" w:cs="Times New Roman"/>
                <w:b/>
              </w:rPr>
              <w:t>”</w:t>
            </w:r>
          </w:p>
          <w:p w14:paraId="26D6D9CC" w14:textId="77777777" w:rsidR="003A0FDA" w:rsidRDefault="003A0FDA" w:rsidP="003D17EF">
            <w:pPr>
              <w:tabs>
                <w:tab w:val="left" w:pos="709"/>
              </w:tabs>
              <w:contextualSpacing/>
              <w:jc w:val="both"/>
              <w:rPr>
                <w:rFonts w:ascii="Times New Roman" w:hAnsi="Times New Roman" w:cs="Times New Roman"/>
                <w:i/>
                <w:iCs/>
                <w:color w:val="000000"/>
                <w:lang w:val="lt-LT"/>
              </w:rPr>
            </w:pPr>
          </w:p>
          <w:p w14:paraId="459B7A6F" w14:textId="151680E0" w:rsidR="00A746F2" w:rsidRPr="003A0FDA" w:rsidRDefault="003A0FDA" w:rsidP="003D17EF">
            <w:pPr>
              <w:tabs>
                <w:tab w:val="left" w:pos="709"/>
              </w:tabs>
              <w:contextualSpacing/>
              <w:jc w:val="both"/>
              <w:rPr>
                <w:rFonts w:ascii="Times New Roman" w:hAnsi="Times New Roman" w:cs="Times New Roman"/>
                <w:i/>
                <w:iCs/>
                <w:color w:val="000000"/>
                <w:lang w:val="lt-LT"/>
              </w:rPr>
            </w:pPr>
            <w:r w:rsidRPr="003A0FDA">
              <w:rPr>
                <w:rFonts w:ascii="Times New Roman" w:hAnsi="Times New Roman" w:cs="Times New Roman"/>
                <w:i/>
                <w:iCs/>
                <w:color w:val="000000"/>
                <w:lang w:val="lt-LT"/>
              </w:rPr>
              <w:t xml:space="preserve">Atskirai neperkeliama, </w:t>
            </w:r>
            <w:r>
              <w:rPr>
                <w:rFonts w:ascii="Times New Roman" w:hAnsi="Times New Roman" w:cs="Times New Roman"/>
                <w:i/>
                <w:iCs/>
                <w:color w:val="000000"/>
                <w:lang w:val="lt-LT"/>
              </w:rPr>
              <w:t xml:space="preserve">vartojama </w:t>
            </w:r>
            <w:proofErr w:type="spellStart"/>
            <w:r>
              <w:rPr>
                <w:rFonts w:ascii="Times New Roman" w:hAnsi="Times New Roman" w:cs="Times New Roman"/>
                <w:i/>
                <w:iCs/>
                <w:color w:val="000000"/>
                <w:lang w:val="lt-LT"/>
              </w:rPr>
              <w:t>kittose</w:t>
            </w:r>
            <w:proofErr w:type="spellEnd"/>
            <w:r>
              <w:rPr>
                <w:rFonts w:ascii="Times New Roman" w:hAnsi="Times New Roman" w:cs="Times New Roman"/>
                <w:i/>
                <w:iCs/>
                <w:color w:val="000000"/>
                <w:lang w:val="lt-LT"/>
              </w:rPr>
              <w:t xml:space="preserve"> apibrėžtyse</w:t>
            </w:r>
            <w:r w:rsidR="009C1236">
              <w:rPr>
                <w:rFonts w:ascii="Times New Roman" w:hAnsi="Times New Roman" w:cs="Times New Roman"/>
                <w:i/>
                <w:iCs/>
                <w:color w:val="000000"/>
                <w:lang w:val="lt-LT"/>
              </w:rPr>
              <w:t>.</w:t>
            </w:r>
          </w:p>
        </w:tc>
        <w:tc>
          <w:tcPr>
            <w:tcW w:w="2270" w:type="dxa"/>
          </w:tcPr>
          <w:p w14:paraId="78B4CE9C" w14:textId="20F23C1A" w:rsidR="00A746F2" w:rsidRPr="003D17EF" w:rsidRDefault="00407C7C" w:rsidP="007E58D7">
            <w:pPr>
              <w:jc w:val="center"/>
              <w:rPr>
                <w:rFonts w:ascii="Times New Roman" w:eastAsia="Times New Roman" w:hAnsi="Times New Roman" w:cs="Times New Roman"/>
                <w:b/>
                <w:color w:val="000000"/>
                <w:lang w:val="lt-LT"/>
              </w:rPr>
            </w:pPr>
            <w:r w:rsidRPr="003D17EF">
              <w:rPr>
                <w:rFonts w:ascii="Times New Roman" w:eastAsia="Times New Roman" w:hAnsi="Times New Roman" w:cs="Times New Roman"/>
                <w:b/>
                <w:color w:val="000000"/>
                <w:lang w:val="lt-LT"/>
              </w:rPr>
              <w:t>Visiška</w:t>
            </w:r>
            <w:r w:rsidR="003F20B6">
              <w:rPr>
                <w:rFonts w:ascii="Times New Roman" w:eastAsia="Times New Roman" w:hAnsi="Times New Roman" w:cs="Times New Roman"/>
                <w:b/>
                <w:color w:val="000000"/>
                <w:lang w:val="lt-LT"/>
              </w:rPr>
              <w:t>s</w:t>
            </w:r>
          </w:p>
        </w:tc>
      </w:tr>
      <w:tr w:rsidR="00A746F2" w:rsidRPr="00F60238" w14:paraId="0C088449" w14:textId="77777777" w:rsidTr="001D0402">
        <w:trPr>
          <w:trHeight w:val="347"/>
        </w:trPr>
        <w:tc>
          <w:tcPr>
            <w:tcW w:w="4248" w:type="dxa"/>
          </w:tcPr>
          <w:p w14:paraId="5E94BE4D" w14:textId="2F4F4D99" w:rsidR="001B2A1E" w:rsidRPr="007E58D7" w:rsidRDefault="001B2A1E" w:rsidP="003D17EF">
            <w:pPr>
              <w:pStyle w:val="Normal1"/>
              <w:shd w:val="clear" w:color="auto" w:fill="FFFFFF"/>
              <w:spacing w:before="0" w:beforeAutospacing="0" w:after="0" w:afterAutospacing="0"/>
              <w:jc w:val="both"/>
              <w:rPr>
                <w:color w:val="000000"/>
              </w:rPr>
            </w:pPr>
            <w:r w:rsidRPr="007E58D7">
              <w:rPr>
                <w:color w:val="000000"/>
              </w:rPr>
              <w:t>6.   </w:t>
            </w:r>
            <w:r w:rsidRPr="003D17EF">
              <w:rPr>
                <w:rStyle w:val="bold"/>
                <w:color w:val="000000"/>
              </w:rPr>
              <w:t>turinio dalijimosi internetu paslaug</w:t>
            </w:r>
            <w:r w:rsidRPr="003D17EF">
              <w:rPr>
                <w:rStyle w:val="bold"/>
                <w:rFonts w:hint="eastAsia"/>
                <w:color w:val="000000"/>
              </w:rPr>
              <w:t>ų</w:t>
            </w:r>
            <w:r w:rsidRPr="003D17EF">
              <w:rPr>
                <w:rStyle w:val="bold"/>
                <w:color w:val="000000"/>
              </w:rPr>
              <w:t xml:space="preserve"> teik</w:t>
            </w:r>
            <w:r w:rsidRPr="003D17EF">
              <w:rPr>
                <w:rStyle w:val="bold"/>
                <w:rFonts w:hint="eastAsia"/>
                <w:color w:val="000000"/>
              </w:rPr>
              <w:t>ė</w:t>
            </w:r>
            <w:r w:rsidRPr="003D17EF">
              <w:rPr>
                <w:rStyle w:val="bold"/>
                <w:color w:val="000000"/>
              </w:rPr>
              <w:t>jas</w:t>
            </w:r>
            <w:r w:rsidR="008821C8" w:rsidRPr="003D17EF">
              <w:rPr>
                <w:rStyle w:val="bold"/>
                <w:b/>
                <w:bCs/>
                <w:color w:val="000000"/>
              </w:rPr>
              <w:t xml:space="preserve"> </w:t>
            </w:r>
            <w:r w:rsidRPr="007E58D7">
              <w:rPr>
                <w:color w:val="000000"/>
              </w:rPr>
              <w:t xml:space="preserve">– informacinės visuomenės paslaugos teikėjas, kurio pagrindinis arba </w:t>
            </w:r>
            <w:r w:rsidRPr="007E58D7">
              <w:rPr>
                <w:color w:val="000000"/>
              </w:rPr>
              <w:lastRenderedPageBreak/>
              <w:t>vienas iš pagrindinių tikslų yra saugoti didelį kiekį autorių teisių saugomų kūrinių ar kitų saugomų objektų, kuriuos įkėlė jų naudotojai ir kuriuos jis tvarko ir reklamuoja pelno tikslais, ir suteikti prieigą prie jų visuomenei.</w:t>
            </w:r>
          </w:p>
          <w:p w14:paraId="6B2DF3A2" w14:textId="783F1B7B" w:rsidR="00A746F2" w:rsidRPr="003D17EF" w:rsidRDefault="001B2A1E" w:rsidP="002518FB">
            <w:pPr>
              <w:pStyle w:val="Normal1"/>
              <w:shd w:val="clear" w:color="auto" w:fill="FFFFFF"/>
              <w:spacing w:before="0" w:beforeAutospacing="0" w:after="0" w:afterAutospacing="0"/>
              <w:jc w:val="both"/>
            </w:pPr>
            <w:r w:rsidRPr="007E58D7">
              <w:rPr>
                <w:color w:val="000000"/>
              </w:rPr>
              <w:t>Šioje direktyvoje tokių paslaugų, kaip ne pelno internetinės enciklopedijos, ne pelno švietimo ir mokslinių duomenų saugyklos, atvirojo kodo programinės įrangos kūrimo ir dalijimosi platformos, elektroninių ryšių paslaugų teikėjai, kaip apibrėžta Direktyvoje (ES) 2018/1972, elektroninės prekyvietės ir verslo įmonių viena kitoms teikiamos debesijos paslaugos ir debesijos paslaugos, kuriomis naudotojams suteikiama galimybė įkelti savo turinį savoms reikmėms, teikėjai nėra turinio dalijimosi internetu paslaugų teikėjai.</w:t>
            </w:r>
          </w:p>
        </w:tc>
        <w:tc>
          <w:tcPr>
            <w:tcW w:w="7652" w:type="dxa"/>
          </w:tcPr>
          <w:p w14:paraId="76DAE284" w14:textId="77777777" w:rsidR="001D1CB6" w:rsidRPr="003A0FDA" w:rsidRDefault="001D1CB6" w:rsidP="001D1CB6">
            <w:pPr>
              <w:pStyle w:val="CommentText"/>
              <w:spacing w:after="0"/>
              <w:contextualSpacing/>
              <w:rPr>
                <w:rFonts w:ascii="Times New Roman" w:hAnsi="Times New Roman" w:cs="Times New Roman"/>
                <w:b/>
                <w:bCs/>
                <w:sz w:val="24"/>
                <w:szCs w:val="24"/>
              </w:rPr>
            </w:pPr>
            <w:r w:rsidRPr="003A0FDA">
              <w:rPr>
                <w:rFonts w:ascii="Times New Roman" w:hAnsi="Times New Roman" w:cs="Times New Roman"/>
                <w:b/>
                <w:bCs/>
                <w:sz w:val="24"/>
                <w:szCs w:val="24"/>
              </w:rPr>
              <w:lastRenderedPageBreak/>
              <w:t>Projektas</w:t>
            </w:r>
          </w:p>
          <w:p w14:paraId="4630E527" w14:textId="77777777" w:rsidR="001D1CB6" w:rsidRPr="003A0FDA" w:rsidRDefault="001D1CB6" w:rsidP="001D1CB6">
            <w:pPr>
              <w:pStyle w:val="CommentText"/>
              <w:spacing w:after="0"/>
              <w:contextualSpacing/>
              <w:rPr>
                <w:rFonts w:ascii="Times New Roman" w:hAnsi="Times New Roman" w:cs="Times New Roman"/>
                <w:b/>
                <w:bCs/>
                <w:sz w:val="24"/>
                <w:szCs w:val="24"/>
                <w:lang w:val="en-US"/>
              </w:rPr>
            </w:pPr>
            <w:r>
              <w:rPr>
                <w:rFonts w:ascii="Times New Roman" w:hAnsi="Times New Roman" w:cs="Times New Roman"/>
                <w:b/>
                <w:bCs/>
                <w:sz w:val="24"/>
                <w:szCs w:val="24"/>
                <w:lang w:val="en-GB"/>
              </w:rPr>
              <w:t>2</w:t>
            </w:r>
            <w:r w:rsidRPr="003A0FDA">
              <w:rPr>
                <w:rFonts w:ascii="Times New Roman" w:hAnsi="Times New Roman" w:cs="Times New Roman"/>
                <w:b/>
                <w:bCs/>
                <w:sz w:val="24"/>
                <w:szCs w:val="24"/>
                <w:lang w:val="en-US"/>
              </w:rPr>
              <w:t xml:space="preserve"> </w:t>
            </w:r>
            <w:proofErr w:type="spellStart"/>
            <w:r w:rsidRPr="003A0FDA">
              <w:rPr>
                <w:rFonts w:ascii="Times New Roman" w:hAnsi="Times New Roman" w:cs="Times New Roman"/>
                <w:b/>
                <w:bCs/>
                <w:sz w:val="24"/>
                <w:szCs w:val="24"/>
                <w:lang w:val="en-US"/>
              </w:rPr>
              <w:t>straipsnis</w:t>
            </w:r>
            <w:proofErr w:type="spellEnd"/>
            <w:r w:rsidRPr="003A0FDA">
              <w:rPr>
                <w:rFonts w:ascii="Times New Roman" w:hAnsi="Times New Roman" w:cs="Times New Roman"/>
                <w:b/>
                <w:bCs/>
                <w:sz w:val="24"/>
                <w:szCs w:val="24"/>
                <w:lang w:val="en-US"/>
              </w:rPr>
              <w:t xml:space="preserve">. 2 </w:t>
            </w:r>
            <w:proofErr w:type="spellStart"/>
            <w:r w:rsidRPr="003A0FDA">
              <w:rPr>
                <w:rFonts w:ascii="Times New Roman" w:hAnsi="Times New Roman" w:cs="Times New Roman"/>
                <w:b/>
                <w:bCs/>
                <w:sz w:val="24"/>
                <w:szCs w:val="24"/>
                <w:lang w:val="en-US"/>
              </w:rPr>
              <w:t>straipsnio</w:t>
            </w:r>
            <w:proofErr w:type="spellEnd"/>
            <w:r w:rsidRPr="003A0FDA">
              <w:rPr>
                <w:rFonts w:ascii="Times New Roman" w:hAnsi="Times New Roman" w:cs="Times New Roman"/>
                <w:b/>
                <w:bCs/>
                <w:sz w:val="24"/>
                <w:szCs w:val="24"/>
                <w:lang w:val="en-US"/>
              </w:rPr>
              <w:t xml:space="preserve"> </w:t>
            </w:r>
            <w:proofErr w:type="spellStart"/>
            <w:r w:rsidRPr="003A0FDA">
              <w:rPr>
                <w:rFonts w:ascii="Times New Roman" w:hAnsi="Times New Roman" w:cs="Times New Roman"/>
                <w:b/>
                <w:bCs/>
                <w:sz w:val="24"/>
                <w:szCs w:val="24"/>
                <w:lang w:val="en-US"/>
              </w:rPr>
              <w:t>pakeitimas</w:t>
            </w:r>
            <w:proofErr w:type="spellEnd"/>
          </w:p>
          <w:p w14:paraId="5CD3E51B" w14:textId="77777777" w:rsidR="001D1CB6" w:rsidRPr="001D1CB6" w:rsidRDefault="001D1CB6" w:rsidP="001D1CB6">
            <w:pPr>
              <w:tabs>
                <w:tab w:val="left" w:pos="709"/>
              </w:tabs>
              <w:jc w:val="both"/>
              <w:rPr>
                <w:rFonts w:ascii="Times New Roman" w:hAnsi="Times New Roman" w:cs="Times New Roman"/>
                <w:b/>
                <w:bCs/>
              </w:rPr>
            </w:pPr>
            <w:r w:rsidRPr="001D1CB6">
              <w:rPr>
                <w:rFonts w:ascii="Times New Roman" w:hAnsi="Times New Roman" w:cs="Times New Roman"/>
                <w:b/>
                <w:bCs/>
              </w:rPr>
              <w:t xml:space="preserve">24. </w:t>
            </w:r>
            <w:proofErr w:type="spellStart"/>
            <w:r w:rsidRPr="001D1CB6">
              <w:rPr>
                <w:rFonts w:ascii="Times New Roman" w:hAnsi="Times New Roman" w:cs="Times New Roman"/>
                <w:b/>
                <w:bCs/>
              </w:rPr>
              <w:t>Papildyti</w:t>
            </w:r>
            <w:proofErr w:type="spellEnd"/>
            <w:r w:rsidRPr="001D1CB6">
              <w:rPr>
                <w:rFonts w:ascii="Times New Roman" w:hAnsi="Times New Roman" w:cs="Times New Roman"/>
                <w:b/>
                <w:bCs/>
              </w:rPr>
              <w:t xml:space="preserve"> 2 </w:t>
            </w:r>
            <w:proofErr w:type="spellStart"/>
            <w:r w:rsidRPr="001D1CB6">
              <w:rPr>
                <w:rFonts w:ascii="Times New Roman" w:hAnsi="Times New Roman" w:cs="Times New Roman"/>
                <w:b/>
                <w:bCs/>
              </w:rPr>
              <w:t>straipsnį</w:t>
            </w:r>
            <w:proofErr w:type="spellEnd"/>
            <w:r w:rsidRPr="001D1CB6">
              <w:rPr>
                <w:rFonts w:ascii="Times New Roman" w:hAnsi="Times New Roman" w:cs="Times New Roman"/>
                <w:b/>
                <w:bCs/>
              </w:rPr>
              <w:t xml:space="preserve"> 54 </w:t>
            </w:r>
            <w:proofErr w:type="spellStart"/>
            <w:r w:rsidRPr="001D1CB6">
              <w:rPr>
                <w:rFonts w:ascii="Times New Roman" w:hAnsi="Times New Roman" w:cs="Times New Roman"/>
                <w:b/>
                <w:bCs/>
              </w:rPr>
              <w:t>dalimi</w:t>
            </w:r>
            <w:proofErr w:type="spellEnd"/>
            <w:r w:rsidRPr="001D1CB6">
              <w:rPr>
                <w:rFonts w:ascii="Times New Roman" w:hAnsi="Times New Roman" w:cs="Times New Roman"/>
                <w:b/>
                <w:bCs/>
              </w:rPr>
              <w:t>:</w:t>
            </w:r>
          </w:p>
          <w:p w14:paraId="480911C7" w14:textId="77777777" w:rsidR="001D1CB6" w:rsidRPr="001D1CB6" w:rsidRDefault="001D1CB6" w:rsidP="001D1CB6">
            <w:pPr>
              <w:tabs>
                <w:tab w:val="left" w:pos="709"/>
              </w:tabs>
              <w:jc w:val="both"/>
              <w:rPr>
                <w:rFonts w:ascii="Times New Roman" w:hAnsi="Times New Roman" w:cs="Times New Roman"/>
                <w:b/>
                <w:bCs/>
              </w:rPr>
            </w:pPr>
            <w:r w:rsidRPr="001D1CB6">
              <w:rPr>
                <w:rFonts w:ascii="Times New Roman" w:hAnsi="Times New Roman" w:cs="Times New Roman"/>
                <w:b/>
                <w:bCs/>
              </w:rPr>
              <w:lastRenderedPageBreak/>
              <w:t xml:space="preserve">„54. </w:t>
            </w:r>
            <w:proofErr w:type="spellStart"/>
            <w:r w:rsidRPr="001D1CB6">
              <w:rPr>
                <w:rFonts w:ascii="Times New Roman" w:hAnsi="Times New Roman" w:cs="Times New Roman"/>
                <w:b/>
                <w:bCs/>
              </w:rPr>
              <w:t>Turinio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dalijimosi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internetu</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lang w:eastAsia="lt-LT"/>
              </w:rPr>
              <w:t>paslaugos</w:t>
            </w:r>
            <w:proofErr w:type="spellEnd"/>
            <w:r w:rsidRPr="001D1CB6">
              <w:rPr>
                <w:rFonts w:ascii="Times New Roman" w:hAnsi="Times New Roman" w:cs="Times New Roman"/>
                <w:b/>
                <w:bCs/>
                <w:lang w:eastAsia="lt-LT"/>
              </w:rPr>
              <w:t xml:space="preserve"> </w:t>
            </w:r>
            <w:proofErr w:type="spellStart"/>
            <w:r w:rsidRPr="001D1CB6">
              <w:rPr>
                <w:rFonts w:ascii="Times New Roman" w:hAnsi="Times New Roman" w:cs="Times New Roman"/>
                <w:b/>
                <w:bCs/>
                <w:lang w:eastAsia="lt-LT"/>
              </w:rPr>
              <w:t>teikėjas</w:t>
            </w:r>
            <w:proofErr w:type="spellEnd"/>
            <w:r w:rsidRPr="001D1CB6">
              <w:rPr>
                <w:rFonts w:ascii="Times New Roman" w:hAnsi="Times New Roman" w:cs="Times New Roman"/>
                <w:b/>
                <w:bCs/>
                <w:lang w:eastAsia="lt-LT"/>
              </w:rPr>
              <w:t xml:space="preserve"> </w:t>
            </w:r>
            <w:r w:rsidRPr="001D1CB6">
              <w:rPr>
                <w:rFonts w:ascii="Times New Roman" w:hAnsi="Times New Roman" w:cs="Times New Roman"/>
                <w:b/>
                <w:bCs/>
              </w:rPr>
              <w:t xml:space="preserve">– </w:t>
            </w:r>
            <w:proofErr w:type="spellStart"/>
            <w:r w:rsidRPr="001D1CB6">
              <w:rPr>
                <w:rFonts w:ascii="Times New Roman" w:hAnsi="Times New Roman" w:cs="Times New Roman"/>
                <w:b/>
                <w:bCs/>
                <w:color w:val="000000"/>
              </w:rPr>
              <w:t>fizinis</w:t>
            </w:r>
            <w:proofErr w:type="spellEnd"/>
            <w:r w:rsidRPr="001D1CB6">
              <w:rPr>
                <w:rFonts w:ascii="Times New Roman" w:hAnsi="Times New Roman" w:cs="Times New Roman"/>
                <w:b/>
                <w:bCs/>
                <w:color w:val="000000"/>
              </w:rPr>
              <w:t xml:space="preserve"> </w:t>
            </w:r>
            <w:proofErr w:type="spellStart"/>
            <w:r w:rsidRPr="001D1CB6">
              <w:rPr>
                <w:rFonts w:ascii="Times New Roman" w:hAnsi="Times New Roman" w:cs="Times New Roman"/>
                <w:b/>
                <w:bCs/>
                <w:color w:val="000000"/>
              </w:rPr>
              <w:t>ar</w:t>
            </w:r>
            <w:proofErr w:type="spellEnd"/>
            <w:r w:rsidRPr="001D1CB6">
              <w:rPr>
                <w:rFonts w:ascii="Times New Roman" w:hAnsi="Times New Roman" w:cs="Times New Roman"/>
                <w:b/>
                <w:bCs/>
                <w:color w:val="000000"/>
              </w:rPr>
              <w:t xml:space="preserve"> </w:t>
            </w:r>
            <w:proofErr w:type="spellStart"/>
            <w:r w:rsidRPr="001D1CB6">
              <w:rPr>
                <w:rFonts w:ascii="Times New Roman" w:hAnsi="Times New Roman" w:cs="Times New Roman"/>
                <w:b/>
                <w:bCs/>
                <w:color w:val="000000"/>
              </w:rPr>
              <w:t>juridinis</w:t>
            </w:r>
            <w:proofErr w:type="spellEnd"/>
            <w:r w:rsidRPr="001D1CB6">
              <w:rPr>
                <w:rFonts w:ascii="Times New Roman" w:hAnsi="Times New Roman" w:cs="Times New Roman"/>
                <w:b/>
                <w:bCs/>
                <w:color w:val="000000"/>
              </w:rPr>
              <w:t xml:space="preserve"> </w:t>
            </w:r>
            <w:proofErr w:type="spellStart"/>
            <w:r w:rsidRPr="001D1CB6">
              <w:rPr>
                <w:rFonts w:ascii="Times New Roman" w:hAnsi="Times New Roman" w:cs="Times New Roman"/>
                <w:b/>
                <w:bCs/>
                <w:color w:val="000000"/>
              </w:rPr>
              <w:t>asmuo</w:t>
            </w:r>
            <w:proofErr w:type="spellEnd"/>
            <w:r w:rsidRPr="001D1CB6">
              <w:rPr>
                <w:rFonts w:ascii="Times New Roman" w:hAnsi="Times New Roman" w:cs="Times New Roman"/>
                <w:b/>
                <w:bCs/>
                <w:color w:val="000000"/>
              </w:rPr>
              <w:t xml:space="preserve"> </w:t>
            </w:r>
            <w:proofErr w:type="spellStart"/>
            <w:r w:rsidRPr="001D1CB6">
              <w:rPr>
                <w:rFonts w:ascii="Times New Roman" w:hAnsi="Times New Roman" w:cs="Times New Roman"/>
                <w:b/>
                <w:bCs/>
                <w:color w:val="000000"/>
              </w:rPr>
              <w:t>ar</w:t>
            </w:r>
            <w:proofErr w:type="spellEnd"/>
            <w:r w:rsidRPr="001D1CB6">
              <w:rPr>
                <w:rFonts w:ascii="Times New Roman" w:hAnsi="Times New Roman" w:cs="Times New Roman"/>
                <w:b/>
                <w:bCs/>
                <w:color w:val="000000"/>
              </w:rPr>
              <w:t xml:space="preserve"> </w:t>
            </w:r>
            <w:proofErr w:type="spellStart"/>
            <w:r w:rsidRPr="001D1CB6">
              <w:rPr>
                <w:rFonts w:ascii="Times New Roman" w:hAnsi="Times New Roman" w:cs="Times New Roman"/>
                <w:b/>
                <w:bCs/>
                <w:color w:val="000000"/>
              </w:rPr>
              <w:t>kita</w:t>
            </w:r>
            <w:proofErr w:type="spellEnd"/>
            <w:r w:rsidRPr="001D1CB6">
              <w:rPr>
                <w:rFonts w:ascii="Times New Roman" w:hAnsi="Times New Roman" w:cs="Times New Roman"/>
                <w:b/>
                <w:bCs/>
                <w:color w:val="000000"/>
              </w:rPr>
              <w:t xml:space="preserve"> </w:t>
            </w:r>
            <w:proofErr w:type="spellStart"/>
            <w:r w:rsidRPr="001D1CB6">
              <w:rPr>
                <w:rFonts w:ascii="Times New Roman" w:hAnsi="Times New Roman" w:cs="Times New Roman"/>
                <w:b/>
                <w:bCs/>
                <w:color w:val="000000"/>
              </w:rPr>
              <w:t>organizacija</w:t>
            </w:r>
            <w:proofErr w:type="spellEnd"/>
            <w:r w:rsidRPr="001D1CB6">
              <w:rPr>
                <w:rFonts w:ascii="Times New Roman" w:hAnsi="Times New Roman" w:cs="Times New Roman"/>
                <w:b/>
                <w:bCs/>
                <w:color w:val="000000"/>
              </w:rPr>
              <w:t xml:space="preserve">, </w:t>
            </w:r>
            <w:proofErr w:type="spellStart"/>
            <w:r w:rsidRPr="001D1CB6">
              <w:rPr>
                <w:rFonts w:ascii="Times New Roman" w:hAnsi="Times New Roman" w:cs="Times New Roman"/>
                <w:b/>
                <w:bCs/>
              </w:rPr>
              <w:t>juridinio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asmens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ar</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organizacijos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filialas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color w:val="000000"/>
              </w:rPr>
              <w:t>teikiantis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Lietuvos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Respublikos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informacinės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visuomenės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paslaugų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įstatyme</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apibrėžtą</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informacinės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visuomenės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paslaugą</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kurios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pagrindinis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arba</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vienas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iš</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pagrindinių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tikslų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yra</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saugoti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didelį</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kiekį</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naudotojų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įkeliamų</w:t>
            </w:r>
            <w:proofErr w:type="spellEnd"/>
            <w:r w:rsidRPr="001D1CB6">
              <w:rPr>
                <w:rFonts w:ascii="Times New Roman" w:hAnsi="Times New Roman" w:cs="Times New Roman"/>
                <w:b/>
                <w:bCs/>
              </w:rPr>
              <w:t xml:space="preserve"> autorių teisių </w:t>
            </w:r>
            <w:proofErr w:type="spellStart"/>
            <w:r w:rsidRPr="001D1CB6">
              <w:rPr>
                <w:rFonts w:ascii="Times New Roman" w:hAnsi="Times New Roman" w:cs="Times New Roman"/>
                <w:b/>
                <w:bCs/>
              </w:rPr>
              <w:t>ar</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gretutinių</w:t>
            </w:r>
            <w:proofErr w:type="spellEnd"/>
            <w:r w:rsidRPr="001D1CB6">
              <w:rPr>
                <w:rFonts w:ascii="Times New Roman" w:hAnsi="Times New Roman" w:cs="Times New Roman"/>
                <w:b/>
                <w:bCs/>
              </w:rPr>
              <w:t xml:space="preserve"> teisių </w:t>
            </w:r>
            <w:proofErr w:type="spellStart"/>
            <w:r w:rsidRPr="001D1CB6">
              <w:rPr>
                <w:rFonts w:ascii="Times New Roman" w:hAnsi="Times New Roman" w:cs="Times New Roman"/>
                <w:b/>
                <w:bCs/>
              </w:rPr>
              <w:t>objektų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kuriuos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jis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tvarko</w:t>
            </w:r>
            <w:proofErr w:type="spellEnd"/>
            <w:r w:rsidRPr="001D1CB6">
              <w:rPr>
                <w:rFonts w:ascii="Times New Roman" w:hAnsi="Times New Roman" w:cs="Times New Roman"/>
                <w:b/>
                <w:bCs/>
              </w:rPr>
              <w:t xml:space="preserve"> ir </w:t>
            </w:r>
            <w:proofErr w:type="spellStart"/>
            <w:r w:rsidRPr="001D1CB6">
              <w:rPr>
                <w:rFonts w:ascii="Times New Roman" w:hAnsi="Times New Roman" w:cs="Times New Roman"/>
                <w:b/>
                <w:bCs/>
              </w:rPr>
              <w:t>reklamuoja</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tiesioginiais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ar</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netiesioginiais</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pelno</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tikslais</w:t>
            </w:r>
            <w:proofErr w:type="spellEnd"/>
            <w:r w:rsidRPr="001D1CB6">
              <w:rPr>
                <w:rFonts w:ascii="Times New Roman" w:hAnsi="Times New Roman" w:cs="Times New Roman"/>
                <w:b/>
                <w:bCs/>
              </w:rPr>
              <w:t xml:space="preserve">, ir </w:t>
            </w:r>
            <w:proofErr w:type="spellStart"/>
            <w:r w:rsidRPr="001D1CB6">
              <w:rPr>
                <w:rFonts w:ascii="Times New Roman" w:hAnsi="Times New Roman" w:cs="Times New Roman"/>
                <w:b/>
                <w:bCs/>
              </w:rPr>
              <w:t>suteikti</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prieigą</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prie</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jų</w:t>
            </w:r>
            <w:proofErr w:type="spellEnd"/>
            <w:r w:rsidRPr="001D1CB6">
              <w:rPr>
                <w:rFonts w:ascii="Times New Roman" w:hAnsi="Times New Roman" w:cs="Times New Roman"/>
                <w:b/>
                <w:bCs/>
              </w:rPr>
              <w:t xml:space="preserve"> </w:t>
            </w:r>
            <w:proofErr w:type="spellStart"/>
            <w:r w:rsidRPr="001D1CB6">
              <w:rPr>
                <w:rFonts w:ascii="Times New Roman" w:hAnsi="Times New Roman" w:cs="Times New Roman"/>
                <w:b/>
                <w:bCs/>
              </w:rPr>
              <w:t>visuomenei</w:t>
            </w:r>
            <w:proofErr w:type="spellEnd"/>
            <w:r w:rsidRPr="001D1CB6">
              <w:rPr>
                <w:rFonts w:ascii="Times New Roman" w:hAnsi="Times New Roman" w:cs="Times New Roman"/>
                <w:b/>
                <w:bCs/>
              </w:rPr>
              <w:t>.</w:t>
            </w:r>
            <w:r w:rsidRPr="001D1CB6">
              <w:rPr>
                <w:rFonts w:ascii="Times New Roman" w:eastAsia="Calibri" w:hAnsi="Times New Roman" w:cs="Times New Roman"/>
                <w:b/>
                <w:bCs/>
                <w:color w:val="000000"/>
              </w:rPr>
              <w:t>“</w:t>
            </w:r>
          </w:p>
          <w:p w14:paraId="61173B66" w14:textId="08392EF8" w:rsidR="00A746F2" w:rsidRPr="009C1236" w:rsidRDefault="00A746F2" w:rsidP="003D17EF">
            <w:pPr>
              <w:tabs>
                <w:tab w:val="left" w:pos="709"/>
              </w:tabs>
              <w:contextualSpacing/>
              <w:jc w:val="both"/>
              <w:rPr>
                <w:rFonts w:ascii="Times New Roman" w:hAnsi="Times New Roman" w:cs="Times New Roman"/>
                <w:b/>
                <w:bCs/>
                <w:color w:val="000000"/>
                <w:lang w:val="lt-LT"/>
              </w:rPr>
            </w:pPr>
          </w:p>
        </w:tc>
        <w:tc>
          <w:tcPr>
            <w:tcW w:w="2270" w:type="dxa"/>
          </w:tcPr>
          <w:p w14:paraId="534EAB25" w14:textId="60EDF044" w:rsidR="00A746F2" w:rsidRPr="003D17EF" w:rsidRDefault="00942524" w:rsidP="007E58D7">
            <w:pPr>
              <w:jc w:val="center"/>
              <w:rPr>
                <w:rFonts w:ascii="Times New Roman" w:eastAsia="Times New Roman" w:hAnsi="Times New Roman" w:cs="Times New Roman"/>
                <w:b/>
                <w:color w:val="000000"/>
                <w:lang w:val="lt-LT"/>
              </w:rPr>
            </w:pPr>
            <w:r w:rsidRPr="003D17EF">
              <w:rPr>
                <w:rFonts w:ascii="Times New Roman" w:eastAsia="Times New Roman" w:hAnsi="Times New Roman" w:cs="Times New Roman"/>
                <w:b/>
                <w:color w:val="000000"/>
                <w:lang w:val="lt-LT"/>
              </w:rPr>
              <w:lastRenderedPageBreak/>
              <w:t>Visiška</w:t>
            </w:r>
            <w:r w:rsidR="00314C23">
              <w:rPr>
                <w:rFonts w:ascii="Times New Roman" w:eastAsia="Times New Roman" w:hAnsi="Times New Roman" w:cs="Times New Roman"/>
                <w:b/>
                <w:color w:val="000000"/>
                <w:lang w:val="lt-LT"/>
              </w:rPr>
              <w:t>s</w:t>
            </w:r>
          </w:p>
        </w:tc>
      </w:tr>
      <w:tr w:rsidR="00A746F2" w:rsidRPr="00F60238" w14:paraId="6049A44F" w14:textId="77777777" w:rsidTr="001D0402">
        <w:trPr>
          <w:trHeight w:val="1266"/>
        </w:trPr>
        <w:tc>
          <w:tcPr>
            <w:tcW w:w="4248" w:type="dxa"/>
          </w:tcPr>
          <w:p w14:paraId="2240EF1A" w14:textId="5574405D" w:rsidR="00CA6D41" w:rsidRPr="003D17EF" w:rsidRDefault="00CA6D41" w:rsidP="00CA6D41">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II ANTRAŠTINĖ DALIS</w:t>
            </w:r>
          </w:p>
          <w:p w14:paraId="67D60EA4" w14:textId="2E2C151F" w:rsidR="00CA6D41" w:rsidRPr="003D17EF" w:rsidRDefault="00CA6D41" w:rsidP="00CA6D41">
            <w:pPr>
              <w:shd w:val="clear" w:color="auto" w:fill="FFFFFF"/>
              <w:jc w:val="center"/>
              <w:rPr>
                <w:rFonts w:ascii="Times New Roman" w:eastAsia="Times New Roman" w:hAnsi="Times New Roman" w:cs="Times New Roman"/>
                <w:b/>
                <w:bCs/>
                <w:color w:val="000000"/>
                <w:lang w:val="lt-LT" w:eastAsia="lt-LT"/>
              </w:rPr>
            </w:pPr>
            <w:r w:rsidRPr="007E58D7">
              <w:rPr>
                <w:rFonts w:ascii="Times New Roman" w:eastAsia="Times New Roman" w:hAnsi="Times New Roman" w:cs="Times New Roman"/>
                <w:b/>
                <w:bCs/>
                <w:color w:val="000000"/>
                <w:lang w:val="lt-LT" w:eastAsia="lt-LT"/>
              </w:rPr>
              <w:t>PRIEMONĖS</w:t>
            </w:r>
            <w:r w:rsidR="004647CA" w:rsidRPr="007E58D7">
              <w:rPr>
                <w:rFonts w:ascii="Times New Roman" w:eastAsia="Times New Roman" w:hAnsi="Times New Roman" w:cs="Times New Roman"/>
                <w:b/>
                <w:bCs/>
                <w:color w:val="000000"/>
                <w:lang w:val="lt-LT" w:eastAsia="lt-LT"/>
              </w:rPr>
              <w:t>, KURIOMIS IŠIMTYS IR APRIBOJIMAI PRITAIKOMI PRIE SKAITMENINĖS IR TARPVALSTYBINĖS APLINKOS</w:t>
            </w:r>
          </w:p>
          <w:p w14:paraId="1918D510" w14:textId="68B27BB6" w:rsidR="00CA6D41" w:rsidRPr="003D17EF" w:rsidRDefault="00CA6D41" w:rsidP="00CA6D41">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3 straipsnis</w:t>
            </w:r>
          </w:p>
          <w:p w14:paraId="2BB439F3" w14:textId="02873C16" w:rsidR="00CA6D41" w:rsidRPr="003D17EF" w:rsidRDefault="00CA6D41" w:rsidP="003D17EF">
            <w:pPr>
              <w:shd w:val="clear" w:color="auto" w:fill="FFFFFF"/>
              <w:jc w:val="center"/>
              <w:rPr>
                <w:rFonts w:ascii="Times New Roman" w:hAnsi="Times New Roman"/>
                <w:color w:val="000000"/>
              </w:rPr>
            </w:pPr>
            <w:r w:rsidRPr="003D17EF">
              <w:rPr>
                <w:rFonts w:ascii="Times New Roman" w:eastAsia="Times New Roman" w:hAnsi="Times New Roman" w:cs="Times New Roman"/>
                <w:b/>
                <w:bCs/>
                <w:color w:val="000000"/>
                <w:lang w:val="lt-LT" w:eastAsia="lt-LT"/>
              </w:rPr>
              <w:t>Tekstų ir duomenų gavyba mokslinių tyrimų tikslais</w:t>
            </w:r>
          </w:p>
          <w:p w14:paraId="67BE3492" w14:textId="0A20E9C1" w:rsidR="00A746F2" w:rsidRPr="003D17EF" w:rsidRDefault="006020BB" w:rsidP="003D17EF">
            <w:pPr>
              <w:pStyle w:val="Normal1"/>
              <w:shd w:val="clear" w:color="auto" w:fill="FFFFFF"/>
              <w:spacing w:before="0" w:beforeAutospacing="0" w:after="0" w:afterAutospacing="0"/>
              <w:jc w:val="both"/>
              <w:rPr>
                <w:b/>
                <w:bCs/>
                <w:color w:val="000000"/>
              </w:rPr>
            </w:pPr>
            <w:r w:rsidRPr="003D17EF">
              <w:rPr>
                <w:color w:val="000000"/>
              </w:rPr>
              <w:t>1.</w:t>
            </w:r>
            <w:r w:rsidRPr="003D17EF">
              <w:rPr>
                <w:rFonts w:hint="eastAsia"/>
                <w:color w:val="000000"/>
              </w:rPr>
              <w:t>   </w:t>
            </w:r>
            <w:r w:rsidRPr="003D17EF">
              <w:rPr>
                <w:color w:val="000000"/>
              </w:rPr>
              <w:t>Valstyb</w:t>
            </w:r>
            <w:r w:rsidRPr="003D17EF">
              <w:rPr>
                <w:rFonts w:hint="eastAsia"/>
                <w:color w:val="000000"/>
              </w:rPr>
              <w:t>ė</w:t>
            </w:r>
            <w:r w:rsidRPr="003D17EF">
              <w:rPr>
                <w:color w:val="000000"/>
              </w:rPr>
              <w:t>s nar</w:t>
            </w:r>
            <w:r w:rsidRPr="003D17EF">
              <w:rPr>
                <w:rFonts w:hint="eastAsia"/>
                <w:color w:val="000000"/>
              </w:rPr>
              <w:t>ė</w:t>
            </w:r>
            <w:r w:rsidRPr="003D17EF">
              <w:rPr>
                <w:color w:val="000000"/>
              </w:rPr>
              <w:t>s nustato Direktyvos 96/9/EB 5</w:t>
            </w:r>
            <w:r w:rsidRPr="003D17EF">
              <w:rPr>
                <w:rFonts w:hint="eastAsia"/>
                <w:color w:val="000000"/>
              </w:rPr>
              <w:t> </w:t>
            </w:r>
            <w:r w:rsidRPr="003D17EF">
              <w:rPr>
                <w:color w:val="000000"/>
              </w:rPr>
              <w:t>straipsnio a punkte ir 7</w:t>
            </w:r>
            <w:r w:rsidRPr="003D17EF">
              <w:rPr>
                <w:rFonts w:hint="eastAsia"/>
                <w:color w:val="000000"/>
              </w:rPr>
              <w:t> </w:t>
            </w:r>
            <w:r w:rsidRPr="003D17EF">
              <w:rPr>
                <w:color w:val="000000"/>
              </w:rPr>
              <w:t>straipsnio 1</w:t>
            </w:r>
            <w:r w:rsidRPr="003D17EF">
              <w:rPr>
                <w:rFonts w:hint="eastAsia"/>
                <w:color w:val="000000"/>
              </w:rPr>
              <w:t> </w:t>
            </w:r>
            <w:r w:rsidRPr="003D17EF">
              <w:rPr>
                <w:color w:val="000000"/>
              </w:rPr>
              <w:t>dalyje, Direktyvos 2001/29/EB 2</w:t>
            </w:r>
            <w:r w:rsidRPr="003D17EF">
              <w:rPr>
                <w:rFonts w:hint="eastAsia"/>
                <w:color w:val="000000"/>
              </w:rPr>
              <w:t> </w:t>
            </w:r>
            <w:r w:rsidRPr="003D17EF">
              <w:rPr>
                <w:color w:val="000000"/>
              </w:rPr>
              <w:t xml:space="preserve">straipsnyje ir </w:t>
            </w:r>
            <w:r w:rsidRPr="003D17EF">
              <w:rPr>
                <w:rFonts w:hint="eastAsia"/>
                <w:color w:val="000000"/>
              </w:rPr>
              <w:t>š</w:t>
            </w:r>
            <w:r w:rsidRPr="003D17EF">
              <w:rPr>
                <w:color w:val="000000"/>
              </w:rPr>
              <w:t xml:space="preserve">ios </w:t>
            </w:r>
            <w:r w:rsidRPr="003D17EF">
              <w:rPr>
                <w:color w:val="000000"/>
              </w:rPr>
              <w:lastRenderedPageBreak/>
              <w:t>direktyvos 15</w:t>
            </w:r>
            <w:r w:rsidRPr="003D17EF">
              <w:rPr>
                <w:rFonts w:hint="eastAsia"/>
                <w:color w:val="000000"/>
              </w:rPr>
              <w:t> </w:t>
            </w:r>
            <w:r w:rsidRPr="003D17EF">
              <w:rPr>
                <w:color w:val="000000"/>
              </w:rPr>
              <w:t>straipsnio 1</w:t>
            </w:r>
            <w:r w:rsidRPr="003D17EF">
              <w:rPr>
                <w:rFonts w:hint="eastAsia"/>
                <w:color w:val="000000"/>
              </w:rPr>
              <w:t> </w:t>
            </w:r>
            <w:r w:rsidRPr="003D17EF">
              <w:rPr>
                <w:color w:val="000000"/>
              </w:rPr>
              <w:t>dalyje numatyt</w:t>
            </w:r>
            <w:r w:rsidRPr="003D17EF">
              <w:rPr>
                <w:rFonts w:hint="eastAsia"/>
                <w:color w:val="000000"/>
              </w:rPr>
              <w:t>ų</w:t>
            </w:r>
            <w:r w:rsidRPr="003D17EF">
              <w:rPr>
                <w:color w:val="000000"/>
              </w:rPr>
              <w:t xml:space="preserve"> teisi</w:t>
            </w:r>
            <w:r w:rsidRPr="003D17EF">
              <w:rPr>
                <w:rFonts w:hint="eastAsia"/>
                <w:color w:val="000000"/>
              </w:rPr>
              <w:t>ų</w:t>
            </w:r>
            <w:r w:rsidRPr="003D17EF">
              <w:rPr>
                <w:color w:val="000000"/>
              </w:rPr>
              <w:t xml:space="preserve"> i</w:t>
            </w:r>
            <w:r w:rsidRPr="003D17EF">
              <w:rPr>
                <w:rFonts w:hint="eastAsia"/>
                <w:color w:val="000000"/>
              </w:rPr>
              <w:t>š</w:t>
            </w:r>
            <w:r w:rsidRPr="003D17EF">
              <w:rPr>
                <w:color w:val="000000"/>
              </w:rPr>
              <w:t>imt</w:t>
            </w:r>
            <w:r w:rsidRPr="003D17EF">
              <w:rPr>
                <w:rFonts w:hint="eastAsia"/>
                <w:color w:val="000000"/>
              </w:rPr>
              <w:t>į</w:t>
            </w:r>
            <w:r w:rsidRPr="003D17EF">
              <w:rPr>
                <w:color w:val="000000"/>
              </w:rPr>
              <w:t xml:space="preserve"> d</w:t>
            </w:r>
            <w:r w:rsidRPr="003D17EF">
              <w:rPr>
                <w:rFonts w:hint="eastAsia"/>
                <w:color w:val="000000"/>
              </w:rPr>
              <w:t>ė</w:t>
            </w:r>
            <w:r w:rsidRPr="003D17EF">
              <w:rPr>
                <w:color w:val="000000"/>
              </w:rPr>
              <w:t>l mokslini</w:t>
            </w:r>
            <w:r w:rsidRPr="003D17EF">
              <w:rPr>
                <w:rFonts w:hint="eastAsia"/>
                <w:color w:val="000000"/>
              </w:rPr>
              <w:t>ų</w:t>
            </w:r>
            <w:r w:rsidRPr="003D17EF">
              <w:rPr>
                <w:color w:val="000000"/>
              </w:rPr>
              <w:t xml:space="preserve"> tyrim</w:t>
            </w:r>
            <w:r w:rsidRPr="003D17EF">
              <w:rPr>
                <w:rFonts w:hint="eastAsia"/>
                <w:color w:val="000000"/>
              </w:rPr>
              <w:t>ų</w:t>
            </w:r>
            <w:r w:rsidRPr="003D17EF">
              <w:rPr>
                <w:color w:val="000000"/>
              </w:rPr>
              <w:t xml:space="preserve"> organizacij</w:t>
            </w:r>
            <w:r w:rsidRPr="003D17EF">
              <w:rPr>
                <w:rFonts w:hint="eastAsia"/>
                <w:color w:val="000000"/>
              </w:rPr>
              <w:t>ų</w:t>
            </w:r>
            <w:r w:rsidRPr="003D17EF">
              <w:rPr>
                <w:color w:val="000000"/>
              </w:rPr>
              <w:t xml:space="preserve"> ir kult</w:t>
            </w:r>
            <w:r w:rsidRPr="003D17EF">
              <w:rPr>
                <w:rFonts w:hint="eastAsia"/>
                <w:color w:val="000000"/>
              </w:rPr>
              <w:t>ū</w:t>
            </w:r>
            <w:r w:rsidRPr="003D17EF">
              <w:rPr>
                <w:color w:val="000000"/>
              </w:rPr>
              <w:t xml:space="preserve">ros paveldo </w:t>
            </w:r>
            <w:r w:rsidRPr="003D17EF">
              <w:rPr>
                <w:rFonts w:hint="eastAsia"/>
                <w:color w:val="000000"/>
              </w:rPr>
              <w:t>į</w:t>
            </w:r>
            <w:r w:rsidRPr="003D17EF">
              <w:rPr>
                <w:color w:val="000000"/>
              </w:rPr>
              <w:t>staig</w:t>
            </w:r>
            <w:r w:rsidRPr="003D17EF">
              <w:rPr>
                <w:rFonts w:hint="eastAsia"/>
                <w:color w:val="000000"/>
              </w:rPr>
              <w:t>ų</w:t>
            </w:r>
            <w:r w:rsidRPr="003D17EF">
              <w:rPr>
                <w:color w:val="000000"/>
              </w:rPr>
              <w:t xml:space="preserve"> atlikto atgaminimo ir perk</w:t>
            </w:r>
            <w:r w:rsidRPr="003D17EF">
              <w:rPr>
                <w:rFonts w:hint="eastAsia"/>
                <w:color w:val="000000"/>
              </w:rPr>
              <w:t>ė</w:t>
            </w:r>
            <w:r w:rsidRPr="003D17EF">
              <w:rPr>
                <w:color w:val="000000"/>
              </w:rPr>
              <w:t>limo siekiant mokslini</w:t>
            </w:r>
            <w:r w:rsidRPr="003D17EF">
              <w:rPr>
                <w:rFonts w:hint="eastAsia"/>
                <w:color w:val="000000"/>
              </w:rPr>
              <w:t>ų</w:t>
            </w:r>
            <w:r w:rsidRPr="003D17EF">
              <w:rPr>
                <w:color w:val="000000"/>
              </w:rPr>
              <w:t xml:space="preserve"> tyrim</w:t>
            </w:r>
            <w:r w:rsidRPr="003D17EF">
              <w:rPr>
                <w:rFonts w:hint="eastAsia"/>
                <w:color w:val="000000"/>
              </w:rPr>
              <w:t>ų</w:t>
            </w:r>
            <w:r w:rsidRPr="003D17EF">
              <w:rPr>
                <w:color w:val="000000"/>
              </w:rPr>
              <w:t xml:space="preserve"> tikslais atlikti k</w:t>
            </w:r>
            <w:r w:rsidRPr="003D17EF">
              <w:rPr>
                <w:rFonts w:hint="eastAsia"/>
                <w:color w:val="000000"/>
              </w:rPr>
              <w:t>ū</w:t>
            </w:r>
            <w:r w:rsidRPr="003D17EF">
              <w:rPr>
                <w:color w:val="000000"/>
              </w:rPr>
              <w:t>rini</w:t>
            </w:r>
            <w:r w:rsidRPr="003D17EF">
              <w:rPr>
                <w:rFonts w:hint="eastAsia"/>
                <w:color w:val="000000"/>
              </w:rPr>
              <w:t>ų</w:t>
            </w:r>
            <w:r w:rsidRPr="003D17EF">
              <w:rPr>
                <w:color w:val="000000"/>
              </w:rPr>
              <w:t xml:space="preserve"> ar kit</w:t>
            </w:r>
            <w:r w:rsidRPr="003D17EF">
              <w:rPr>
                <w:rFonts w:hint="eastAsia"/>
                <w:color w:val="000000"/>
              </w:rPr>
              <w:t>ų</w:t>
            </w:r>
            <w:r w:rsidRPr="003D17EF">
              <w:rPr>
                <w:color w:val="000000"/>
              </w:rPr>
              <w:t xml:space="preserve"> objekt</w:t>
            </w:r>
            <w:r w:rsidRPr="003D17EF">
              <w:rPr>
                <w:rFonts w:hint="eastAsia"/>
                <w:color w:val="000000"/>
              </w:rPr>
              <w:t>ų</w:t>
            </w:r>
            <w:r w:rsidRPr="003D17EF">
              <w:rPr>
                <w:color w:val="000000"/>
              </w:rPr>
              <w:t>, su kuriais jos gali teis</w:t>
            </w:r>
            <w:r w:rsidRPr="003D17EF">
              <w:rPr>
                <w:rFonts w:hint="eastAsia"/>
                <w:color w:val="000000"/>
              </w:rPr>
              <w:t>ė</w:t>
            </w:r>
            <w:r w:rsidRPr="003D17EF">
              <w:rPr>
                <w:color w:val="000000"/>
              </w:rPr>
              <w:t>tai susipa</w:t>
            </w:r>
            <w:r w:rsidRPr="003D17EF">
              <w:rPr>
                <w:rFonts w:hint="eastAsia"/>
                <w:color w:val="000000"/>
              </w:rPr>
              <w:t>ž</w:t>
            </w:r>
            <w:r w:rsidRPr="003D17EF">
              <w:rPr>
                <w:color w:val="000000"/>
              </w:rPr>
              <w:t>inti, tekst</w:t>
            </w:r>
            <w:r w:rsidRPr="003D17EF">
              <w:rPr>
                <w:rFonts w:hint="eastAsia"/>
                <w:color w:val="000000"/>
              </w:rPr>
              <w:t>ų</w:t>
            </w:r>
            <w:r w:rsidRPr="003D17EF">
              <w:rPr>
                <w:color w:val="000000"/>
              </w:rPr>
              <w:t xml:space="preserve"> ir duomen</w:t>
            </w:r>
            <w:r w:rsidRPr="003D17EF">
              <w:rPr>
                <w:rFonts w:hint="eastAsia"/>
                <w:color w:val="000000"/>
              </w:rPr>
              <w:t>ų</w:t>
            </w:r>
            <w:r w:rsidRPr="003D17EF">
              <w:rPr>
                <w:color w:val="000000"/>
              </w:rPr>
              <w:t xml:space="preserve"> gavyb</w:t>
            </w:r>
            <w:r w:rsidRPr="003D17EF">
              <w:rPr>
                <w:rFonts w:hint="eastAsia"/>
                <w:color w:val="000000"/>
              </w:rPr>
              <w:t>ą</w:t>
            </w:r>
            <w:r w:rsidRPr="003D17EF">
              <w:rPr>
                <w:color w:val="000000"/>
              </w:rPr>
              <w:t>.</w:t>
            </w:r>
          </w:p>
        </w:tc>
        <w:tc>
          <w:tcPr>
            <w:tcW w:w="7652" w:type="dxa"/>
          </w:tcPr>
          <w:p w14:paraId="30401C9B" w14:textId="26B80AC4" w:rsidR="00314C23" w:rsidRPr="009C1236" w:rsidRDefault="00314C23" w:rsidP="00CA6D41">
            <w:pPr>
              <w:contextualSpacing/>
              <w:jc w:val="both"/>
              <w:rPr>
                <w:rFonts w:ascii="Times New Roman" w:hAnsi="Times New Roman" w:cs="Times New Roman"/>
                <w:b/>
                <w:bCs/>
                <w:lang w:val="lt-LT"/>
              </w:rPr>
            </w:pPr>
            <w:r w:rsidRPr="009C1236">
              <w:rPr>
                <w:rFonts w:ascii="Times New Roman" w:hAnsi="Times New Roman" w:cs="Times New Roman"/>
                <w:b/>
                <w:bCs/>
                <w:lang w:val="lt-LT"/>
              </w:rPr>
              <w:lastRenderedPageBreak/>
              <w:t xml:space="preserve">Projektas </w:t>
            </w:r>
          </w:p>
          <w:p w14:paraId="4E45DC1C" w14:textId="77777777" w:rsidR="009C1236" w:rsidRPr="009C1236" w:rsidRDefault="009C1236" w:rsidP="009C1236">
            <w:pPr>
              <w:jc w:val="both"/>
              <w:rPr>
                <w:rFonts w:ascii="Times New Roman" w:hAnsi="Times New Roman" w:cs="Times New Roman"/>
                <w:b/>
                <w:bCs/>
                <w:color w:val="000000"/>
              </w:rPr>
            </w:pPr>
            <w:r w:rsidRPr="009C1236">
              <w:rPr>
                <w:rFonts w:ascii="Times New Roman" w:hAnsi="Times New Roman" w:cs="Times New Roman"/>
                <w:b/>
                <w:bCs/>
              </w:rPr>
              <w:t xml:space="preserve">12 </w:t>
            </w:r>
            <w:proofErr w:type="spellStart"/>
            <w:r w:rsidRPr="009C1236">
              <w:rPr>
                <w:rFonts w:ascii="Times New Roman" w:hAnsi="Times New Roman" w:cs="Times New Roman"/>
                <w:b/>
                <w:bCs/>
              </w:rPr>
              <w:t>straipsnis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Įstatymo</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papildymas</w:t>
            </w:r>
            <w:proofErr w:type="spellEnd"/>
            <w:r w:rsidRPr="009C1236">
              <w:rPr>
                <w:rFonts w:ascii="Times New Roman" w:hAnsi="Times New Roman" w:cs="Times New Roman"/>
                <w:b/>
                <w:bCs/>
              </w:rPr>
              <w:t xml:space="preserve"> 22</w:t>
            </w:r>
            <w:r w:rsidRPr="009C1236">
              <w:rPr>
                <w:rFonts w:ascii="Times New Roman" w:hAnsi="Times New Roman" w:cs="Times New Roman"/>
                <w:b/>
                <w:bCs/>
                <w:vertAlign w:val="superscript"/>
              </w:rPr>
              <w:t>1</w:t>
            </w:r>
            <w:r w:rsidRPr="009C1236">
              <w:rPr>
                <w:rFonts w:ascii="Times New Roman" w:hAnsi="Times New Roman" w:cs="Times New Roman"/>
                <w:b/>
                <w:bCs/>
              </w:rPr>
              <w:t xml:space="preserve"> </w:t>
            </w:r>
            <w:proofErr w:type="spellStart"/>
            <w:r w:rsidRPr="009C1236">
              <w:rPr>
                <w:rFonts w:ascii="Times New Roman" w:hAnsi="Times New Roman" w:cs="Times New Roman"/>
                <w:b/>
                <w:bCs/>
                <w:color w:val="000000"/>
              </w:rPr>
              <w:t>straipsniu</w:t>
            </w:r>
            <w:proofErr w:type="spellEnd"/>
          </w:p>
          <w:p w14:paraId="6919FD07" w14:textId="77777777" w:rsidR="009C1236" w:rsidRPr="009C1236" w:rsidRDefault="009C1236" w:rsidP="009C1236">
            <w:pPr>
              <w:jc w:val="both"/>
              <w:rPr>
                <w:rFonts w:ascii="Times New Roman" w:hAnsi="Times New Roman" w:cs="Times New Roman"/>
                <w:b/>
                <w:bCs/>
                <w:color w:val="000000"/>
              </w:rPr>
            </w:pPr>
            <w:proofErr w:type="spellStart"/>
            <w:r w:rsidRPr="009C1236">
              <w:rPr>
                <w:rFonts w:ascii="Times New Roman" w:hAnsi="Times New Roman" w:cs="Times New Roman"/>
                <w:b/>
                <w:bCs/>
                <w:color w:val="000000"/>
              </w:rPr>
              <w:t>Papildyti</w:t>
            </w:r>
            <w:proofErr w:type="spellEnd"/>
            <w:r w:rsidRPr="009C1236">
              <w:rPr>
                <w:rFonts w:ascii="Times New Roman" w:hAnsi="Times New Roman" w:cs="Times New Roman"/>
                <w:b/>
                <w:bCs/>
                <w:color w:val="000000"/>
              </w:rPr>
              <w:t xml:space="preserve"> </w:t>
            </w:r>
            <w:proofErr w:type="spellStart"/>
            <w:r w:rsidRPr="009C1236">
              <w:rPr>
                <w:rFonts w:ascii="Times New Roman" w:hAnsi="Times New Roman" w:cs="Times New Roman"/>
                <w:b/>
                <w:bCs/>
                <w:color w:val="000000"/>
              </w:rPr>
              <w:t>Įstatymą</w:t>
            </w:r>
            <w:proofErr w:type="spellEnd"/>
            <w:r w:rsidRPr="009C1236">
              <w:rPr>
                <w:rFonts w:ascii="Times New Roman" w:hAnsi="Times New Roman" w:cs="Times New Roman"/>
                <w:b/>
                <w:bCs/>
                <w:color w:val="000000"/>
              </w:rPr>
              <w:t xml:space="preserve"> </w:t>
            </w:r>
            <w:r w:rsidRPr="009C1236">
              <w:rPr>
                <w:rFonts w:ascii="Times New Roman" w:hAnsi="Times New Roman" w:cs="Times New Roman"/>
                <w:b/>
                <w:bCs/>
              </w:rPr>
              <w:t>22</w:t>
            </w:r>
            <w:r w:rsidRPr="009C1236">
              <w:rPr>
                <w:rFonts w:ascii="Times New Roman" w:hAnsi="Times New Roman" w:cs="Times New Roman"/>
                <w:b/>
                <w:bCs/>
                <w:vertAlign w:val="superscript"/>
              </w:rPr>
              <w:t>1</w:t>
            </w:r>
            <w:r w:rsidRPr="009C1236">
              <w:rPr>
                <w:rFonts w:ascii="Times New Roman" w:hAnsi="Times New Roman" w:cs="Times New Roman"/>
                <w:b/>
                <w:bCs/>
              </w:rPr>
              <w:t xml:space="preserve"> </w:t>
            </w:r>
            <w:proofErr w:type="spellStart"/>
            <w:r w:rsidRPr="009C1236">
              <w:rPr>
                <w:rFonts w:ascii="Times New Roman" w:hAnsi="Times New Roman" w:cs="Times New Roman"/>
                <w:b/>
                <w:bCs/>
                <w:color w:val="000000"/>
              </w:rPr>
              <w:t>straipsniu</w:t>
            </w:r>
            <w:proofErr w:type="spellEnd"/>
            <w:r w:rsidRPr="009C1236">
              <w:rPr>
                <w:rFonts w:ascii="Times New Roman" w:hAnsi="Times New Roman" w:cs="Times New Roman"/>
                <w:b/>
                <w:bCs/>
                <w:color w:val="000000"/>
              </w:rPr>
              <w:t>:</w:t>
            </w:r>
          </w:p>
          <w:p w14:paraId="250CF419" w14:textId="77777777" w:rsidR="009C1236" w:rsidRPr="009C1236" w:rsidRDefault="009C1236" w:rsidP="009C1236">
            <w:pPr>
              <w:jc w:val="both"/>
              <w:rPr>
                <w:rFonts w:ascii="Times New Roman" w:hAnsi="Times New Roman" w:cs="Times New Roman"/>
                <w:b/>
                <w:bCs/>
              </w:rPr>
            </w:pPr>
            <w:r w:rsidRPr="009C1236">
              <w:rPr>
                <w:rFonts w:ascii="Times New Roman" w:hAnsi="Times New Roman" w:cs="Times New Roman"/>
                <w:b/>
                <w:bCs/>
                <w:color w:val="000000"/>
              </w:rPr>
              <w:t>„22</w:t>
            </w:r>
            <w:r w:rsidRPr="009C1236">
              <w:rPr>
                <w:rFonts w:ascii="Times New Roman" w:hAnsi="Times New Roman" w:cs="Times New Roman"/>
                <w:b/>
                <w:bCs/>
                <w:color w:val="000000"/>
                <w:vertAlign w:val="superscript"/>
              </w:rPr>
              <w:t>1</w:t>
            </w:r>
            <w:r w:rsidRPr="009C1236">
              <w:rPr>
                <w:rFonts w:ascii="Times New Roman" w:hAnsi="Times New Roman" w:cs="Times New Roman"/>
                <w:b/>
                <w:bCs/>
                <w:color w:val="000000"/>
              </w:rPr>
              <w:t xml:space="preserve"> </w:t>
            </w:r>
            <w:proofErr w:type="spellStart"/>
            <w:r w:rsidRPr="009C1236">
              <w:rPr>
                <w:rFonts w:ascii="Times New Roman" w:hAnsi="Times New Roman" w:cs="Times New Roman"/>
                <w:b/>
                <w:bCs/>
                <w:color w:val="000000"/>
              </w:rPr>
              <w:t>straipsnis</w:t>
            </w:r>
            <w:proofErr w:type="spellEnd"/>
            <w:r w:rsidRPr="009C1236">
              <w:rPr>
                <w:rFonts w:ascii="Times New Roman" w:hAnsi="Times New Roman" w:cs="Times New Roman"/>
                <w:b/>
                <w:bCs/>
                <w:color w:val="000000"/>
              </w:rPr>
              <w:t xml:space="preserve">. </w:t>
            </w:r>
            <w:bookmarkStart w:id="8" w:name="_Hlk81988039"/>
            <w:proofErr w:type="spellStart"/>
            <w:r w:rsidRPr="009C1236">
              <w:rPr>
                <w:rFonts w:ascii="Times New Roman" w:hAnsi="Times New Roman" w:cs="Times New Roman"/>
                <w:b/>
                <w:bCs/>
              </w:rPr>
              <w:t>Tekstų</w:t>
            </w:r>
            <w:proofErr w:type="spellEnd"/>
            <w:r w:rsidRPr="009C1236">
              <w:rPr>
                <w:rFonts w:ascii="Times New Roman" w:hAnsi="Times New Roman" w:cs="Times New Roman"/>
                <w:b/>
                <w:bCs/>
              </w:rPr>
              <w:t xml:space="preserve"> ir </w:t>
            </w:r>
            <w:proofErr w:type="spellStart"/>
            <w:r w:rsidRPr="009C1236">
              <w:rPr>
                <w:rFonts w:ascii="Times New Roman" w:hAnsi="Times New Roman" w:cs="Times New Roman"/>
                <w:b/>
                <w:bCs/>
              </w:rPr>
              <w:t>duomenų</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gavyba</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mokslinių</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tyrimų</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tikslais</w:t>
            </w:r>
            <w:proofErr w:type="spellEnd"/>
          </w:p>
          <w:p w14:paraId="1240EF6A" w14:textId="77777777" w:rsidR="009C1236" w:rsidRDefault="009C1236" w:rsidP="009C1236">
            <w:pPr>
              <w:jc w:val="both"/>
              <w:rPr>
                <w:rFonts w:ascii="Times New Roman" w:hAnsi="Times New Roman" w:cs="Times New Roman"/>
                <w:b/>
                <w:bCs/>
              </w:rPr>
            </w:pPr>
            <w:r w:rsidRPr="009C1236">
              <w:rPr>
                <w:rFonts w:ascii="Times New Roman" w:hAnsi="Times New Roman" w:cs="Times New Roman"/>
                <w:b/>
                <w:bCs/>
              </w:rPr>
              <w:t xml:space="preserve">1. Be </w:t>
            </w:r>
            <w:proofErr w:type="spellStart"/>
            <w:r w:rsidRPr="009C1236">
              <w:rPr>
                <w:rFonts w:ascii="Times New Roman" w:hAnsi="Times New Roman" w:cs="Times New Roman"/>
                <w:b/>
                <w:bCs/>
              </w:rPr>
              <w:t>kūrinio</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autoriaus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ar</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kito</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šio</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kūrinio</w:t>
            </w:r>
            <w:proofErr w:type="spellEnd"/>
            <w:r w:rsidRPr="009C1236">
              <w:rPr>
                <w:rFonts w:ascii="Times New Roman" w:hAnsi="Times New Roman" w:cs="Times New Roman"/>
                <w:b/>
                <w:bCs/>
              </w:rPr>
              <w:t xml:space="preserve"> autorių teisių </w:t>
            </w:r>
            <w:proofErr w:type="spellStart"/>
            <w:r w:rsidRPr="009C1236">
              <w:rPr>
                <w:rFonts w:ascii="Times New Roman" w:hAnsi="Times New Roman" w:cs="Times New Roman"/>
                <w:b/>
                <w:bCs/>
              </w:rPr>
              <w:t>subjekto</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leidimo</w:t>
            </w:r>
            <w:proofErr w:type="spellEnd"/>
            <w:r w:rsidRPr="009C1236">
              <w:rPr>
                <w:rFonts w:ascii="Times New Roman" w:hAnsi="Times New Roman" w:cs="Times New Roman"/>
                <w:b/>
                <w:bCs/>
              </w:rPr>
              <w:t xml:space="preserve"> ir be </w:t>
            </w:r>
            <w:proofErr w:type="spellStart"/>
            <w:r w:rsidRPr="009C1236">
              <w:rPr>
                <w:rFonts w:ascii="Times New Roman" w:hAnsi="Times New Roman" w:cs="Times New Roman"/>
                <w:b/>
                <w:bCs/>
              </w:rPr>
              <w:t>autorinio</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atlyginimo</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mokslinių</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tyrimų</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organizacijoms</w:t>
            </w:r>
            <w:proofErr w:type="spellEnd"/>
            <w:r w:rsidRPr="009C1236">
              <w:rPr>
                <w:rFonts w:ascii="Times New Roman" w:hAnsi="Times New Roman" w:cs="Times New Roman"/>
                <w:b/>
                <w:bCs/>
              </w:rPr>
              <w:t xml:space="preserve"> ir </w:t>
            </w:r>
            <w:proofErr w:type="spellStart"/>
            <w:r w:rsidRPr="009C1236">
              <w:rPr>
                <w:rFonts w:ascii="Times New Roman" w:hAnsi="Times New Roman" w:cs="Times New Roman"/>
                <w:b/>
                <w:bCs/>
              </w:rPr>
              <w:t>kultūros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paveldo</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įstaigoms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leidžiama</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nekomerciniais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tikslais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atgaminti</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kūrinius</w:t>
            </w:r>
            <w:proofErr w:type="spellEnd"/>
            <w:r w:rsidRPr="009C1236">
              <w:rPr>
                <w:rFonts w:ascii="Times New Roman" w:hAnsi="Times New Roman" w:cs="Times New Roman"/>
                <w:b/>
                <w:bCs/>
              </w:rPr>
              <w:t xml:space="preserve"> tam, </w:t>
            </w:r>
            <w:proofErr w:type="spellStart"/>
            <w:r w:rsidRPr="009C1236">
              <w:rPr>
                <w:rFonts w:ascii="Times New Roman" w:hAnsi="Times New Roman" w:cs="Times New Roman"/>
                <w:b/>
                <w:bCs/>
              </w:rPr>
              <w:t>kad</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mokslinių</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tyrimų</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tikslais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jos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galėtų</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atlikti</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kūrinių</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su</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kuriais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jos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gali</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teisėtai</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susipažinti</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tekstų</w:t>
            </w:r>
            <w:proofErr w:type="spellEnd"/>
            <w:r w:rsidRPr="009C1236">
              <w:rPr>
                <w:rFonts w:ascii="Times New Roman" w:hAnsi="Times New Roman" w:cs="Times New Roman"/>
                <w:b/>
                <w:bCs/>
              </w:rPr>
              <w:t xml:space="preserve"> ir </w:t>
            </w:r>
            <w:proofErr w:type="spellStart"/>
            <w:r w:rsidRPr="009C1236">
              <w:rPr>
                <w:rFonts w:ascii="Times New Roman" w:hAnsi="Times New Roman" w:cs="Times New Roman"/>
                <w:b/>
                <w:bCs/>
              </w:rPr>
              <w:t>duomenų</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gavybą</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Kūrinių</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kopijos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saugomos</w:t>
            </w:r>
            <w:proofErr w:type="spellEnd"/>
            <w:r w:rsidRPr="009C1236">
              <w:rPr>
                <w:rFonts w:ascii="Times New Roman" w:hAnsi="Times New Roman" w:cs="Times New Roman"/>
                <w:b/>
                <w:bCs/>
              </w:rPr>
              <w:t xml:space="preserve"> </w:t>
            </w:r>
            <w:bookmarkEnd w:id="8"/>
            <w:proofErr w:type="spellStart"/>
            <w:r w:rsidRPr="009C1236">
              <w:rPr>
                <w:rFonts w:ascii="Times New Roman" w:hAnsi="Times New Roman" w:cs="Times New Roman"/>
                <w:b/>
                <w:bCs/>
              </w:rPr>
              <w:t>užtikrinant</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tekstų</w:t>
            </w:r>
            <w:proofErr w:type="spellEnd"/>
            <w:r w:rsidRPr="009C1236">
              <w:rPr>
                <w:rFonts w:ascii="Times New Roman" w:hAnsi="Times New Roman" w:cs="Times New Roman"/>
                <w:b/>
                <w:bCs/>
              </w:rPr>
              <w:t xml:space="preserve"> ir </w:t>
            </w:r>
            <w:proofErr w:type="spellStart"/>
            <w:r w:rsidRPr="009C1236">
              <w:rPr>
                <w:rFonts w:ascii="Times New Roman" w:hAnsi="Times New Roman" w:cs="Times New Roman"/>
                <w:b/>
                <w:bCs/>
              </w:rPr>
              <w:t>duomenų</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naudojimo</w:t>
            </w:r>
            <w:proofErr w:type="spellEnd"/>
            <w:r w:rsidRPr="009C1236">
              <w:rPr>
                <w:rFonts w:ascii="Times New Roman" w:hAnsi="Times New Roman" w:cs="Times New Roman"/>
                <w:b/>
                <w:bCs/>
              </w:rPr>
              <w:t xml:space="preserve"> ir (</w:t>
            </w:r>
            <w:proofErr w:type="spellStart"/>
            <w:r w:rsidRPr="009C1236">
              <w:rPr>
                <w:rFonts w:ascii="Times New Roman" w:hAnsi="Times New Roman" w:cs="Times New Roman"/>
                <w:b/>
                <w:bCs/>
              </w:rPr>
              <w:t>ar</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platinimo</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ribojimus</w:t>
            </w:r>
            <w:proofErr w:type="spellEnd"/>
            <w:r w:rsidRPr="009C1236">
              <w:rPr>
                <w:rFonts w:ascii="Times New Roman" w:hAnsi="Times New Roman" w:cs="Times New Roman"/>
                <w:b/>
                <w:bCs/>
              </w:rPr>
              <w:t xml:space="preserve"> ir </w:t>
            </w:r>
            <w:proofErr w:type="spellStart"/>
            <w:r w:rsidRPr="009C1236">
              <w:rPr>
                <w:rFonts w:ascii="Times New Roman" w:hAnsi="Times New Roman" w:cs="Times New Roman"/>
                <w:b/>
                <w:bCs/>
              </w:rPr>
              <w:t>gali</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būti</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išlaikytos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mokslinių</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tyrimų</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tikslais</w:t>
            </w:r>
            <w:proofErr w:type="spellEnd"/>
            <w:r w:rsidRPr="009C1236">
              <w:rPr>
                <w:rFonts w:ascii="Times New Roman" w:hAnsi="Times New Roman" w:cs="Times New Roman"/>
                <w:b/>
                <w:bCs/>
              </w:rPr>
              <w:t xml:space="preserve">, be </w:t>
            </w:r>
            <w:proofErr w:type="spellStart"/>
            <w:r w:rsidRPr="009C1236">
              <w:rPr>
                <w:rFonts w:ascii="Times New Roman" w:hAnsi="Times New Roman" w:cs="Times New Roman"/>
                <w:b/>
                <w:bCs/>
              </w:rPr>
              <w:t>kita</w:t>
            </w:r>
            <w:proofErr w:type="spellEnd"/>
            <w:r w:rsidRPr="009C1236">
              <w:rPr>
                <w:rFonts w:ascii="Times New Roman" w:hAnsi="Times New Roman" w:cs="Times New Roman"/>
                <w:b/>
                <w:bCs/>
              </w:rPr>
              <w:t xml:space="preserve"> ko, </w:t>
            </w:r>
            <w:proofErr w:type="spellStart"/>
            <w:r w:rsidRPr="009C1236">
              <w:rPr>
                <w:rFonts w:ascii="Times New Roman" w:hAnsi="Times New Roman" w:cs="Times New Roman"/>
                <w:b/>
                <w:bCs/>
              </w:rPr>
              <w:t>siekiant</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patikrinti</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mokslinių</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tyrimų</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rezultatus</w:t>
            </w:r>
            <w:proofErr w:type="spellEnd"/>
            <w:r w:rsidRPr="009C1236">
              <w:rPr>
                <w:rFonts w:ascii="Times New Roman" w:hAnsi="Times New Roman" w:cs="Times New Roman"/>
                <w:b/>
                <w:bCs/>
              </w:rPr>
              <w:t xml:space="preserve">. </w:t>
            </w:r>
          </w:p>
          <w:p w14:paraId="18E3693F" w14:textId="2145EA79" w:rsidR="009C1236" w:rsidRPr="009C1236" w:rsidRDefault="009C1236" w:rsidP="009C1236">
            <w:pPr>
              <w:jc w:val="both"/>
              <w:rPr>
                <w:rFonts w:ascii="Times New Roman" w:hAnsi="Times New Roman" w:cs="Times New Roman"/>
                <w:b/>
                <w:bCs/>
                <w:strike/>
              </w:rPr>
            </w:pPr>
            <w:r w:rsidRPr="009C1236">
              <w:rPr>
                <w:rFonts w:ascii="Times New Roman" w:hAnsi="Times New Roman" w:cs="Times New Roman"/>
                <w:b/>
                <w:bCs/>
              </w:rPr>
              <w:lastRenderedPageBreak/>
              <w:t xml:space="preserve">2. Autorių teisių </w:t>
            </w:r>
            <w:proofErr w:type="spellStart"/>
            <w:r w:rsidRPr="009C1236">
              <w:rPr>
                <w:rFonts w:ascii="Times New Roman" w:hAnsi="Times New Roman" w:cs="Times New Roman"/>
                <w:b/>
                <w:bCs/>
              </w:rPr>
              <w:t>subjektams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leidžiama</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taikyti</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priemones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užtikrinančias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kompiuterio</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tinklų</w:t>
            </w:r>
            <w:proofErr w:type="spellEnd"/>
            <w:r w:rsidRPr="009C1236">
              <w:rPr>
                <w:rFonts w:ascii="Times New Roman" w:hAnsi="Times New Roman" w:cs="Times New Roman"/>
                <w:b/>
                <w:bCs/>
              </w:rPr>
              <w:t xml:space="preserve"> ir </w:t>
            </w:r>
            <w:proofErr w:type="spellStart"/>
            <w:r w:rsidRPr="009C1236">
              <w:rPr>
                <w:rFonts w:ascii="Times New Roman" w:hAnsi="Times New Roman" w:cs="Times New Roman"/>
                <w:b/>
                <w:bCs/>
              </w:rPr>
              <w:t>duomenų</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bazių</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kuriuose</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saugomi</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kūriniai</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saugumą</w:t>
            </w:r>
            <w:proofErr w:type="spellEnd"/>
            <w:r w:rsidRPr="009C1236">
              <w:rPr>
                <w:rFonts w:ascii="Times New Roman" w:hAnsi="Times New Roman" w:cs="Times New Roman"/>
                <w:b/>
                <w:bCs/>
              </w:rPr>
              <w:t xml:space="preserve"> ir </w:t>
            </w:r>
            <w:proofErr w:type="spellStart"/>
            <w:r w:rsidRPr="009C1236">
              <w:rPr>
                <w:rFonts w:ascii="Times New Roman" w:hAnsi="Times New Roman" w:cs="Times New Roman"/>
                <w:b/>
                <w:bCs/>
              </w:rPr>
              <w:t>vientisumą</w:t>
            </w:r>
            <w:proofErr w:type="spellEnd"/>
            <w:r w:rsidRPr="009C1236">
              <w:rPr>
                <w:rFonts w:ascii="Times New Roman" w:hAnsi="Times New Roman" w:cs="Times New Roman"/>
                <w:b/>
                <w:bCs/>
              </w:rPr>
              <w:t xml:space="preserve">. </w:t>
            </w:r>
          </w:p>
          <w:p w14:paraId="67495BF1" w14:textId="77777777" w:rsidR="009C1236" w:rsidRPr="009C1236" w:rsidRDefault="009C1236" w:rsidP="009C1236">
            <w:pPr>
              <w:jc w:val="both"/>
              <w:rPr>
                <w:rFonts w:ascii="Times New Roman" w:hAnsi="Times New Roman" w:cs="Times New Roman"/>
                <w:b/>
                <w:bCs/>
              </w:rPr>
            </w:pPr>
            <w:r w:rsidRPr="009C1236">
              <w:rPr>
                <w:rFonts w:ascii="Times New Roman" w:hAnsi="Times New Roman" w:cs="Times New Roman"/>
                <w:b/>
                <w:bCs/>
              </w:rPr>
              <w:t xml:space="preserve">3. </w:t>
            </w:r>
            <w:proofErr w:type="spellStart"/>
            <w:r w:rsidRPr="009C1236">
              <w:rPr>
                <w:rFonts w:ascii="Times New Roman" w:hAnsi="Times New Roman" w:cs="Times New Roman"/>
                <w:b/>
                <w:bCs/>
              </w:rPr>
              <w:t>Sutarčių</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sąlygos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kurios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neleidžia</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taikyti</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šiame</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straipsnyje</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numatyto</w:t>
            </w:r>
            <w:proofErr w:type="spellEnd"/>
            <w:r w:rsidRPr="009C1236">
              <w:rPr>
                <w:rFonts w:ascii="Times New Roman" w:hAnsi="Times New Roman" w:cs="Times New Roman"/>
                <w:b/>
                <w:bCs/>
              </w:rPr>
              <w:t xml:space="preserve"> autorių </w:t>
            </w:r>
            <w:proofErr w:type="spellStart"/>
            <w:r w:rsidRPr="009C1236">
              <w:rPr>
                <w:rFonts w:ascii="Times New Roman" w:hAnsi="Times New Roman" w:cs="Times New Roman"/>
                <w:b/>
                <w:bCs/>
              </w:rPr>
              <w:t>turtinių</w:t>
            </w:r>
            <w:proofErr w:type="spellEnd"/>
            <w:r w:rsidRPr="009C1236">
              <w:rPr>
                <w:rFonts w:ascii="Times New Roman" w:hAnsi="Times New Roman" w:cs="Times New Roman"/>
                <w:b/>
                <w:bCs/>
              </w:rPr>
              <w:t xml:space="preserve"> teisių </w:t>
            </w:r>
            <w:proofErr w:type="spellStart"/>
            <w:r w:rsidRPr="009C1236">
              <w:rPr>
                <w:rFonts w:ascii="Times New Roman" w:hAnsi="Times New Roman" w:cs="Times New Roman"/>
                <w:b/>
                <w:bCs/>
              </w:rPr>
              <w:t>apribojimo</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yra</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niekinės</w:t>
            </w:r>
            <w:proofErr w:type="spellEnd"/>
            <w:r w:rsidRPr="009C1236">
              <w:rPr>
                <w:rFonts w:ascii="Times New Roman" w:hAnsi="Times New Roman" w:cs="Times New Roman"/>
                <w:b/>
                <w:bCs/>
              </w:rPr>
              <w:t xml:space="preserve"> ir </w:t>
            </w:r>
            <w:proofErr w:type="spellStart"/>
            <w:r w:rsidRPr="009C1236">
              <w:rPr>
                <w:rFonts w:ascii="Times New Roman" w:hAnsi="Times New Roman" w:cs="Times New Roman"/>
                <w:b/>
                <w:bCs/>
              </w:rPr>
              <w:t>negalioja</w:t>
            </w:r>
            <w:proofErr w:type="spellEnd"/>
            <w:r w:rsidRPr="009C1236">
              <w:rPr>
                <w:rFonts w:ascii="Times New Roman" w:hAnsi="Times New Roman" w:cs="Times New Roman"/>
                <w:b/>
                <w:bCs/>
              </w:rPr>
              <w:t>.“</w:t>
            </w:r>
          </w:p>
          <w:p w14:paraId="52140969" w14:textId="77777777" w:rsidR="00CF1557" w:rsidRPr="009C1236" w:rsidRDefault="00CF1557" w:rsidP="007E58D7">
            <w:pPr>
              <w:contextualSpacing/>
              <w:jc w:val="both"/>
              <w:rPr>
                <w:rFonts w:ascii="Times New Roman" w:hAnsi="Times New Roman" w:cs="Times New Roman"/>
                <w:b/>
                <w:bCs/>
                <w:lang w:val="lt-LT"/>
              </w:rPr>
            </w:pPr>
          </w:p>
          <w:p w14:paraId="7639DB50" w14:textId="6D9E4222" w:rsidR="00CF1557" w:rsidRPr="009C1236" w:rsidRDefault="00CF1557" w:rsidP="007E58D7">
            <w:pPr>
              <w:autoSpaceDE w:val="0"/>
              <w:autoSpaceDN w:val="0"/>
              <w:adjustRightInd w:val="0"/>
              <w:contextualSpacing/>
              <w:jc w:val="both"/>
              <w:rPr>
                <w:rFonts w:ascii="Times New Roman" w:hAnsi="Times New Roman" w:cs="Times New Roman"/>
                <w:b/>
                <w:bCs/>
                <w:lang w:val="lt-LT"/>
              </w:rPr>
            </w:pPr>
            <w:r w:rsidRPr="009C1236">
              <w:rPr>
                <w:rFonts w:ascii="Times New Roman" w:hAnsi="Times New Roman" w:cs="Times New Roman"/>
                <w:b/>
                <w:bCs/>
                <w:lang w:val="lt-LT"/>
              </w:rPr>
              <w:t>2</w:t>
            </w:r>
            <w:r w:rsidR="009C1236" w:rsidRPr="009C1236">
              <w:rPr>
                <w:rFonts w:ascii="Times New Roman" w:hAnsi="Times New Roman" w:cs="Times New Roman"/>
                <w:b/>
                <w:bCs/>
                <w:lang w:val="lt-LT"/>
              </w:rPr>
              <w:t>7</w:t>
            </w:r>
            <w:r w:rsidRPr="009C1236">
              <w:rPr>
                <w:rFonts w:ascii="Times New Roman" w:hAnsi="Times New Roman" w:cs="Times New Roman"/>
                <w:b/>
                <w:bCs/>
                <w:lang w:val="lt-LT"/>
              </w:rPr>
              <w:t xml:space="preserve"> straipsnis. </w:t>
            </w:r>
            <w:r w:rsidRPr="009C1236">
              <w:rPr>
                <w:rFonts w:ascii="Times New Roman" w:hAnsi="Times New Roman" w:cs="Times New Roman"/>
                <w:b/>
                <w:bCs/>
                <w:color w:val="000000"/>
                <w:lang w:val="lt-LT"/>
              </w:rPr>
              <w:t>58 straipsnio pakeitimas</w:t>
            </w:r>
          </w:p>
          <w:p w14:paraId="249F8F1D" w14:textId="77777777" w:rsidR="00CF1557" w:rsidRPr="009C1236" w:rsidRDefault="00CF1557" w:rsidP="007E58D7">
            <w:pPr>
              <w:contextualSpacing/>
              <w:jc w:val="both"/>
              <w:rPr>
                <w:rFonts w:ascii="Times New Roman" w:hAnsi="Times New Roman" w:cs="Times New Roman"/>
                <w:b/>
                <w:bCs/>
                <w:lang w:val="lt-LT"/>
              </w:rPr>
            </w:pPr>
            <w:r w:rsidRPr="009C1236">
              <w:rPr>
                <w:rFonts w:ascii="Times New Roman" w:hAnsi="Times New Roman" w:cs="Times New Roman"/>
                <w:b/>
                <w:bCs/>
                <w:lang w:val="lt-LT"/>
              </w:rPr>
              <w:t>5. Papildyti 5</w:t>
            </w:r>
            <w:r w:rsidRPr="009C1236">
              <w:rPr>
                <w:rFonts w:ascii="Times New Roman" w:hAnsi="Times New Roman" w:cs="Times New Roman"/>
                <w:b/>
                <w:bCs/>
                <w:color w:val="000000"/>
                <w:lang w:val="lt-LT"/>
              </w:rPr>
              <w:t>8</w:t>
            </w:r>
            <w:r w:rsidRPr="009C1236">
              <w:rPr>
                <w:rFonts w:ascii="Times New Roman" w:hAnsi="Times New Roman" w:cs="Times New Roman"/>
                <w:b/>
                <w:bCs/>
                <w:lang w:val="lt-LT"/>
              </w:rPr>
              <w:t xml:space="preserve"> straipsnio </w:t>
            </w:r>
            <w:r w:rsidRPr="009C1236">
              <w:rPr>
                <w:rFonts w:ascii="Times New Roman" w:hAnsi="Times New Roman" w:cs="Times New Roman"/>
                <w:b/>
                <w:bCs/>
                <w:color w:val="000000"/>
                <w:lang w:val="lt-LT"/>
              </w:rPr>
              <w:t>1 dal</w:t>
            </w:r>
            <w:r w:rsidRPr="009C1236">
              <w:rPr>
                <w:rFonts w:ascii="Times New Roman" w:hAnsi="Times New Roman" w:cs="Times New Roman"/>
                <w:b/>
                <w:bCs/>
                <w:lang w:val="lt-LT"/>
              </w:rPr>
              <w:t>į 15 punktu:</w:t>
            </w:r>
          </w:p>
          <w:p w14:paraId="65B9E58C" w14:textId="3BAC8DA9" w:rsidR="00CF1557" w:rsidRPr="009C1236" w:rsidRDefault="00314C23" w:rsidP="007E58D7">
            <w:pPr>
              <w:contextualSpacing/>
              <w:jc w:val="both"/>
              <w:rPr>
                <w:rFonts w:ascii="Times New Roman" w:hAnsi="Times New Roman" w:cs="Times New Roman"/>
                <w:b/>
                <w:bCs/>
                <w:lang w:val="lt-LT"/>
              </w:rPr>
            </w:pPr>
            <w:r w:rsidRPr="009C1236">
              <w:rPr>
                <w:rFonts w:ascii="Times New Roman" w:hAnsi="Times New Roman" w:cs="Times New Roman"/>
                <w:b/>
                <w:bCs/>
                <w:lang w:val="lt-LT"/>
              </w:rPr>
              <w:t>„</w:t>
            </w:r>
            <w:r w:rsidR="00CF1557" w:rsidRPr="009C1236">
              <w:rPr>
                <w:rFonts w:ascii="Times New Roman" w:hAnsi="Times New Roman" w:cs="Times New Roman"/>
                <w:b/>
                <w:bCs/>
                <w:lang w:val="lt-LT"/>
              </w:rPr>
              <w:t xml:space="preserve">15) gretutinių turtinių teisių apribojimams </w:t>
            </w:r>
            <w:proofErr w:type="spellStart"/>
            <w:r w:rsidR="00CF1557" w:rsidRPr="009C1236">
              <w:rPr>
                <w:rFonts w:ascii="Times New Roman" w:hAnsi="Times New Roman" w:cs="Times New Roman"/>
                <w:b/>
                <w:bCs/>
                <w:i/>
                <w:iCs/>
                <w:lang w:val="lt-LT"/>
              </w:rPr>
              <w:t>mutatis</w:t>
            </w:r>
            <w:proofErr w:type="spellEnd"/>
            <w:r w:rsidR="00CF1557" w:rsidRPr="009C1236">
              <w:rPr>
                <w:rFonts w:ascii="Times New Roman" w:hAnsi="Times New Roman" w:cs="Times New Roman"/>
                <w:b/>
                <w:bCs/>
                <w:i/>
                <w:iCs/>
                <w:lang w:val="lt-LT"/>
              </w:rPr>
              <w:t xml:space="preserve"> </w:t>
            </w:r>
            <w:proofErr w:type="spellStart"/>
            <w:r w:rsidR="00CF1557" w:rsidRPr="009C1236">
              <w:rPr>
                <w:rFonts w:ascii="Times New Roman" w:hAnsi="Times New Roman" w:cs="Times New Roman"/>
                <w:b/>
                <w:bCs/>
                <w:i/>
                <w:iCs/>
                <w:lang w:val="lt-LT"/>
              </w:rPr>
              <w:t>mutandis</w:t>
            </w:r>
            <w:proofErr w:type="spellEnd"/>
            <w:r w:rsidR="00CF1557" w:rsidRPr="009C1236">
              <w:rPr>
                <w:rFonts w:ascii="Times New Roman" w:hAnsi="Times New Roman" w:cs="Times New Roman"/>
                <w:b/>
                <w:bCs/>
                <w:lang w:val="lt-LT"/>
              </w:rPr>
              <w:t xml:space="preserve"> taikomos šio Įstatymo </w:t>
            </w:r>
            <w:r w:rsidR="00CF1557" w:rsidRPr="009C1236">
              <w:rPr>
                <w:rFonts w:ascii="Times New Roman" w:hAnsi="Times New Roman" w:cs="Times New Roman"/>
                <w:b/>
                <w:bCs/>
                <w:iCs/>
                <w:lang w:val="lt-LT"/>
              </w:rPr>
              <w:t>22</w:t>
            </w:r>
            <w:r w:rsidR="00CF1557" w:rsidRPr="009C1236">
              <w:rPr>
                <w:rFonts w:ascii="Times New Roman" w:hAnsi="Times New Roman" w:cs="Times New Roman"/>
                <w:b/>
                <w:bCs/>
                <w:iCs/>
                <w:vertAlign w:val="superscript"/>
                <w:lang w:val="lt-LT"/>
              </w:rPr>
              <w:t>1</w:t>
            </w:r>
            <w:r w:rsidR="00CF1557" w:rsidRPr="009C1236">
              <w:rPr>
                <w:rFonts w:ascii="Times New Roman" w:hAnsi="Times New Roman" w:cs="Times New Roman"/>
                <w:b/>
                <w:bCs/>
                <w:iCs/>
                <w:lang w:val="lt-LT"/>
              </w:rPr>
              <w:t>, 22</w:t>
            </w:r>
            <w:r w:rsidR="00CF1557" w:rsidRPr="009C1236">
              <w:rPr>
                <w:rFonts w:ascii="Times New Roman" w:hAnsi="Times New Roman" w:cs="Times New Roman"/>
                <w:b/>
                <w:bCs/>
                <w:iCs/>
                <w:vertAlign w:val="superscript"/>
                <w:lang w:val="lt-LT"/>
              </w:rPr>
              <w:t>2</w:t>
            </w:r>
            <w:r w:rsidR="00CF1557" w:rsidRPr="009C1236">
              <w:rPr>
                <w:rFonts w:ascii="Times New Roman" w:hAnsi="Times New Roman" w:cs="Times New Roman"/>
                <w:b/>
                <w:bCs/>
                <w:iCs/>
                <w:lang w:val="lt-LT"/>
              </w:rPr>
              <w:t xml:space="preserve"> ir 23 straipsnių</w:t>
            </w:r>
            <w:r w:rsidR="00CF1557" w:rsidRPr="009C1236">
              <w:rPr>
                <w:rFonts w:ascii="Times New Roman" w:hAnsi="Times New Roman" w:cs="Times New Roman"/>
                <w:b/>
                <w:bCs/>
                <w:lang w:val="lt-LT"/>
              </w:rPr>
              <w:t xml:space="preserve"> nuostatos.</w:t>
            </w:r>
            <w:r w:rsidRPr="009C1236">
              <w:rPr>
                <w:rFonts w:ascii="Times New Roman" w:hAnsi="Times New Roman" w:cs="Times New Roman"/>
                <w:b/>
                <w:bCs/>
                <w:lang w:val="lt-LT"/>
              </w:rPr>
              <w:t>“</w:t>
            </w:r>
          </w:p>
          <w:p w14:paraId="35EB9F36" w14:textId="77777777" w:rsidR="00743D4F" w:rsidRPr="009C1236" w:rsidRDefault="00743D4F" w:rsidP="007E58D7">
            <w:pPr>
              <w:contextualSpacing/>
              <w:jc w:val="both"/>
              <w:rPr>
                <w:rFonts w:ascii="Times New Roman" w:hAnsi="Times New Roman" w:cs="Times New Roman"/>
                <w:b/>
                <w:bCs/>
                <w:lang w:val="lt-LT"/>
              </w:rPr>
            </w:pPr>
          </w:p>
          <w:p w14:paraId="34027F49" w14:textId="77777777" w:rsidR="009C1236" w:rsidRPr="009C1236" w:rsidRDefault="009C1236" w:rsidP="009C1236">
            <w:pPr>
              <w:tabs>
                <w:tab w:val="left" w:pos="993"/>
              </w:tabs>
              <w:jc w:val="both"/>
              <w:rPr>
                <w:rFonts w:ascii="Times New Roman" w:eastAsia="Calibri" w:hAnsi="Times New Roman" w:cs="Times New Roman"/>
                <w:b/>
                <w:bCs/>
                <w:color w:val="000000"/>
              </w:rPr>
            </w:pPr>
            <w:r w:rsidRPr="009C1236">
              <w:rPr>
                <w:rFonts w:ascii="Times New Roman" w:hAnsi="Times New Roman" w:cs="Times New Roman"/>
                <w:b/>
                <w:bCs/>
              </w:rPr>
              <w:t xml:space="preserve">29 </w:t>
            </w:r>
            <w:proofErr w:type="spellStart"/>
            <w:r w:rsidRPr="009C1236">
              <w:rPr>
                <w:rFonts w:ascii="Times New Roman" w:hAnsi="Times New Roman" w:cs="Times New Roman"/>
                <w:b/>
                <w:bCs/>
              </w:rPr>
              <w:t>straipsnis</w:t>
            </w:r>
            <w:proofErr w:type="spellEnd"/>
            <w:r w:rsidRPr="009C1236">
              <w:rPr>
                <w:rFonts w:ascii="Times New Roman" w:hAnsi="Times New Roman" w:cs="Times New Roman"/>
                <w:b/>
                <w:bCs/>
              </w:rPr>
              <w:t xml:space="preserve">. </w:t>
            </w:r>
            <w:bookmarkStart w:id="9" w:name="_Hlk81982190"/>
            <w:r w:rsidRPr="009C1236">
              <w:rPr>
                <w:rFonts w:ascii="Times New Roman" w:eastAsia="Calibri" w:hAnsi="Times New Roman" w:cs="Times New Roman"/>
                <w:b/>
                <w:bCs/>
                <w:color w:val="000000"/>
              </w:rPr>
              <w:t xml:space="preserve">63 </w:t>
            </w:r>
            <w:proofErr w:type="spellStart"/>
            <w:r w:rsidRPr="009C1236">
              <w:rPr>
                <w:rFonts w:ascii="Times New Roman" w:eastAsia="Calibri" w:hAnsi="Times New Roman" w:cs="Times New Roman"/>
                <w:b/>
                <w:bCs/>
                <w:color w:val="000000"/>
              </w:rPr>
              <w:t>straipsnio</w:t>
            </w:r>
            <w:proofErr w:type="spellEnd"/>
            <w:r w:rsidRPr="009C1236">
              <w:rPr>
                <w:rFonts w:ascii="Times New Roman" w:eastAsia="Calibri" w:hAnsi="Times New Roman" w:cs="Times New Roman"/>
                <w:b/>
                <w:bCs/>
                <w:color w:val="000000"/>
              </w:rPr>
              <w:t xml:space="preserve"> </w:t>
            </w:r>
            <w:proofErr w:type="spellStart"/>
            <w:r w:rsidRPr="009C1236">
              <w:rPr>
                <w:rFonts w:ascii="Times New Roman" w:eastAsia="Calibri" w:hAnsi="Times New Roman" w:cs="Times New Roman"/>
                <w:b/>
                <w:bCs/>
                <w:color w:val="000000"/>
              </w:rPr>
              <w:t>pakeitimas</w:t>
            </w:r>
            <w:proofErr w:type="spellEnd"/>
            <w:r w:rsidRPr="009C1236">
              <w:rPr>
                <w:rFonts w:ascii="Times New Roman" w:eastAsia="Calibri" w:hAnsi="Times New Roman" w:cs="Times New Roman"/>
                <w:b/>
                <w:bCs/>
                <w:color w:val="000000"/>
              </w:rPr>
              <w:t xml:space="preserve"> </w:t>
            </w:r>
          </w:p>
          <w:p w14:paraId="5ED9E185" w14:textId="77777777" w:rsidR="009C1236" w:rsidRPr="009C1236" w:rsidRDefault="009C1236" w:rsidP="009C1236">
            <w:pPr>
              <w:jc w:val="both"/>
              <w:rPr>
                <w:rFonts w:ascii="Times New Roman" w:hAnsi="Times New Roman" w:cs="Times New Roman"/>
                <w:b/>
                <w:bCs/>
              </w:rPr>
            </w:pPr>
            <w:r w:rsidRPr="009C1236">
              <w:rPr>
                <w:rFonts w:ascii="Times New Roman" w:hAnsi="Times New Roman" w:cs="Times New Roman"/>
                <w:b/>
                <w:bCs/>
              </w:rPr>
              <w:t xml:space="preserve">1. </w:t>
            </w:r>
            <w:proofErr w:type="spellStart"/>
            <w:r w:rsidRPr="009C1236">
              <w:rPr>
                <w:rFonts w:ascii="Times New Roman" w:hAnsi="Times New Roman" w:cs="Times New Roman"/>
                <w:b/>
                <w:bCs/>
              </w:rPr>
              <w:t>Papildyti</w:t>
            </w:r>
            <w:proofErr w:type="spellEnd"/>
            <w:r w:rsidRPr="009C1236">
              <w:rPr>
                <w:rFonts w:ascii="Times New Roman" w:hAnsi="Times New Roman" w:cs="Times New Roman"/>
                <w:b/>
                <w:bCs/>
              </w:rPr>
              <w:t xml:space="preserve"> </w:t>
            </w:r>
            <w:bookmarkStart w:id="10" w:name="_Hlk81982003"/>
            <w:r w:rsidRPr="009C1236">
              <w:rPr>
                <w:rFonts w:ascii="Times New Roman" w:hAnsi="Times New Roman" w:cs="Times New Roman"/>
                <w:b/>
                <w:bCs/>
              </w:rPr>
              <w:t xml:space="preserve">63 </w:t>
            </w:r>
            <w:proofErr w:type="spellStart"/>
            <w:r w:rsidRPr="009C1236">
              <w:rPr>
                <w:rFonts w:ascii="Times New Roman" w:hAnsi="Times New Roman" w:cs="Times New Roman"/>
                <w:b/>
                <w:bCs/>
              </w:rPr>
              <w:t>straipsnio</w:t>
            </w:r>
            <w:proofErr w:type="spellEnd"/>
            <w:r w:rsidRPr="009C1236">
              <w:rPr>
                <w:rFonts w:ascii="Times New Roman" w:hAnsi="Times New Roman" w:cs="Times New Roman"/>
                <w:b/>
                <w:bCs/>
              </w:rPr>
              <w:t xml:space="preserve"> 1 </w:t>
            </w:r>
            <w:proofErr w:type="spellStart"/>
            <w:r w:rsidRPr="009C1236">
              <w:rPr>
                <w:rFonts w:ascii="Times New Roman" w:hAnsi="Times New Roman" w:cs="Times New Roman"/>
                <w:b/>
                <w:bCs/>
              </w:rPr>
              <w:t>dalį</w:t>
            </w:r>
            <w:proofErr w:type="spellEnd"/>
            <w:r w:rsidRPr="009C1236">
              <w:rPr>
                <w:rFonts w:ascii="Times New Roman" w:hAnsi="Times New Roman" w:cs="Times New Roman"/>
                <w:b/>
                <w:bCs/>
              </w:rPr>
              <w:t xml:space="preserve"> 5 </w:t>
            </w:r>
            <w:proofErr w:type="spellStart"/>
            <w:r w:rsidRPr="009C1236">
              <w:rPr>
                <w:rFonts w:ascii="Times New Roman" w:hAnsi="Times New Roman" w:cs="Times New Roman"/>
                <w:b/>
                <w:bCs/>
              </w:rPr>
              <w:t>punktu</w:t>
            </w:r>
            <w:bookmarkEnd w:id="10"/>
            <w:proofErr w:type="spellEnd"/>
            <w:r w:rsidRPr="009C1236">
              <w:rPr>
                <w:rFonts w:ascii="Times New Roman" w:hAnsi="Times New Roman" w:cs="Times New Roman"/>
                <w:b/>
                <w:bCs/>
              </w:rPr>
              <w:t>:</w:t>
            </w:r>
          </w:p>
          <w:p w14:paraId="360C247C" w14:textId="20FA2E82" w:rsidR="00A746F2" w:rsidRPr="009C1236" w:rsidRDefault="009C1236" w:rsidP="009C1236">
            <w:pPr>
              <w:tabs>
                <w:tab w:val="left" w:pos="993"/>
              </w:tabs>
              <w:jc w:val="both"/>
              <w:rPr>
                <w:rFonts w:ascii="Times New Roman" w:hAnsi="Times New Roman" w:cs="Times New Roman"/>
                <w:b/>
                <w:bCs/>
                <w:color w:val="000000"/>
                <w:lang w:val="lt-LT"/>
              </w:rPr>
            </w:pPr>
            <w:r w:rsidRPr="009C1236">
              <w:rPr>
                <w:rFonts w:ascii="Times New Roman" w:hAnsi="Times New Roman" w:cs="Times New Roman"/>
                <w:b/>
                <w:bCs/>
              </w:rPr>
              <w:t xml:space="preserve">„5) </w:t>
            </w:r>
            <w:bookmarkStart w:id="11" w:name="_Hlk81981990"/>
            <w:proofErr w:type="spellStart"/>
            <w:r w:rsidRPr="009C1236">
              <w:rPr>
                <w:rFonts w:ascii="Times New Roman" w:hAnsi="Times New Roman" w:cs="Times New Roman"/>
                <w:b/>
                <w:bCs/>
              </w:rPr>
              <w:t>duomenų</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bazė</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švietimo</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įstaigų</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perkeliama</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ar</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naujai</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panaudojama</w:t>
            </w:r>
            <w:proofErr w:type="spellEnd"/>
            <w:r w:rsidRPr="009C1236">
              <w:rPr>
                <w:rFonts w:ascii="Times New Roman" w:hAnsi="Times New Roman" w:cs="Times New Roman"/>
                <w:b/>
                <w:bCs/>
              </w:rPr>
              <w:t xml:space="preserve"> </w:t>
            </w:r>
            <w:bookmarkEnd w:id="11"/>
            <w:r w:rsidRPr="009C1236">
              <w:rPr>
                <w:rFonts w:ascii="Times New Roman" w:hAnsi="Times New Roman" w:cs="Times New Roman"/>
                <w:b/>
                <w:bCs/>
              </w:rPr>
              <w:t xml:space="preserve">tam, </w:t>
            </w:r>
            <w:proofErr w:type="spellStart"/>
            <w:r w:rsidRPr="009C1236">
              <w:rPr>
                <w:rFonts w:ascii="Times New Roman" w:hAnsi="Times New Roman" w:cs="Times New Roman"/>
                <w:b/>
                <w:bCs/>
              </w:rPr>
              <w:t>kad</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jos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skaitmeninė</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kopija</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būtų</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naudojama</w:t>
            </w:r>
            <w:proofErr w:type="spellEnd"/>
            <w:r w:rsidRPr="009C1236">
              <w:rPr>
                <w:rFonts w:ascii="Times New Roman" w:hAnsi="Times New Roman" w:cs="Times New Roman"/>
                <w:b/>
                <w:bCs/>
              </w:rPr>
              <w:t xml:space="preserve"> tik </w:t>
            </w:r>
            <w:proofErr w:type="spellStart"/>
            <w:r w:rsidRPr="009C1236">
              <w:rPr>
                <w:rFonts w:ascii="Times New Roman" w:hAnsi="Times New Roman" w:cs="Times New Roman"/>
                <w:b/>
                <w:bCs/>
              </w:rPr>
              <w:t>mokymo</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iliustracijoms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su</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sąlyga</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kad</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nurodomas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šaltinis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įskaitant</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autoriaus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vardą</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nebent</w:t>
            </w:r>
            <w:proofErr w:type="spellEnd"/>
            <w:r w:rsidRPr="009C1236">
              <w:rPr>
                <w:rFonts w:ascii="Times New Roman" w:hAnsi="Times New Roman" w:cs="Times New Roman"/>
                <w:b/>
                <w:bCs/>
              </w:rPr>
              <w:t xml:space="preserve"> tai </w:t>
            </w:r>
            <w:proofErr w:type="spellStart"/>
            <w:r w:rsidRPr="009C1236">
              <w:rPr>
                <w:rFonts w:ascii="Times New Roman" w:hAnsi="Times New Roman" w:cs="Times New Roman"/>
                <w:b/>
                <w:bCs/>
              </w:rPr>
              <w:t>neįmanoma</w:t>
            </w:r>
            <w:proofErr w:type="spellEnd"/>
            <w:r w:rsidRPr="009C1236">
              <w:rPr>
                <w:rFonts w:ascii="Times New Roman" w:hAnsi="Times New Roman" w:cs="Times New Roman"/>
                <w:b/>
                <w:bCs/>
              </w:rPr>
              <w:t xml:space="preserve">, ir </w:t>
            </w:r>
            <w:proofErr w:type="spellStart"/>
            <w:r w:rsidRPr="009C1236">
              <w:rPr>
                <w:rFonts w:ascii="Times New Roman" w:hAnsi="Times New Roman" w:cs="Times New Roman"/>
                <w:b/>
                <w:bCs/>
              </w:rPr>
              <w:t>kad</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toks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naudojimas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vyksta</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švietimo</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įstaigos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atsakomybe</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jos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patalpose</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ar</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kitose</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vietose</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arba</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naudojant</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saugų</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elektroninį</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tinklą</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prie</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kurio</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prieigą</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turi</w:t>
            </w:r>
            <w:proofErr w:type="spellEnd"/>
            <w:r w:rsidRPr="009C1236">
              <w:rPr>
                <w:rFonts w:ascii="Times New Roman" w:hAnsi="Times New Roman" w:cs="Times New Roman"/>
                <w:b/>
                <w:bCs/>
              </w:rPr>
              <w:t xml:space="preserve"> tik </w:t>
            </w:r>
            <w:proofErr w:type="spellStart"/>
            <w:r w:rsidRPr="009C1236">
              <w:rPr>
                <w:rFonts w:ascii="Times New Roman" w:hAnsi="Times New Roman" w:cs="Times New Roman"/>
                <w:b/>
                <w:bCs/>
              </w:rPr>
              <w:t>švietimo</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įstaigos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mokytojai</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dėstytojai</w:t>
            </w:r>
            <w:proofErr w:type="spellEnd"/>
            <w:r w:rsidRPr="009C1236">
              <w:rPr>
                <w:rFonts w:ascii="Times New Roman" w:hAnsi="Times New Roman" w:cs="Times New Roman"/>
                <w:b/>
                <w:bCs/>
              </w:rPr>
              <w:t xml:space="preserve"> ir </w:t>
            </w:r>
            <w:proofErr w:type="spellStart"/>
            <w:r w:rsidRPr="009C1236">
              <w:rPr>
                <w:rFonts w:ascii="Times New Roman" w:hAnsi="Times New Roman" w:cs="Times New Roman"/>
                <w:b/>
                <w:bCs/>
              </w:rPr>
              <w:t>besimokantieji</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švietimo</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įstaigoje</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Sutarčių</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sąlygos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kurios</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neleidžia</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taikyti</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šiame</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punkte</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numatyto</w:t>
            </w:r>
            <w:proofErr w:type="spellEnd"/>
            <w:r w:rsidRPr="009C1236">
              <w:rPr>
                <w:rFonts w:ascii="Times New Roman" w:hAnsi="Times New Roman" w:cs="Times New Roman"/>
                <w:b/>
                <w:bCs/>
              </w:rPr>
              <w:t xml:space="preserve"> teisių </w:t>
            </w:r>
            <w:proofErr w:type="spellStart"/>
            <w:r w:rsidRPr="009C1236">
              <w:rPr>
                <w:rFonts w:ascii="Times New Roman" w:hAnsi="Times New Roman" w:cs="Times New Roman"/>
                <w:b/>
                <w:bCs/>
              </w:rPr>
              <w:t>apribojimo</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yra</w:t>
            </w:r>
            <w:proofErr w:type="spellEnd"/>
            <w:r w:rsidRPr="009C1236">
              <w:rPr>
                <w:rFonts w:ascii="Times New Roman" w:hAnsi="Times New Roman" w:cs="Times New Roman"/>
                <w:b/>
                <w:bCs/>
              </w:rPr>
              <w:t xml:space="preserve"> </w:t>
            </w:r>
            <w:proofErr w:type="spellStart"/>
            <w:r w:rsidRPr="009C1236">
              <w:rPr>
                <w:rFonts w:ascii="Times New Roman" w:hAnsi="Times New Roman" w:cs="Times New Roman"/>
                <w:b/>
                <w:bCs/>
              </w:rPr>
              <w:t>niekinės</w:t>
            </w:r>
            <w:proofErr w:type="spellEnd"/>
            <w:r w:rsidRPr="009C1236">
              <w:rPr>
                <w:rFonts w:ascii="Times New Roman" w:hAnsi="Times New Roman" w:cs="Times New Roman"/>
                <w:b/>
                <w:bCs/>
              </w:rPr>
              <w:t xml:space="preserve"> ir </w:t>
            </w:r>
            <w:proofErr w:type="spellStart"/>
            <w:r w:rsidRPr="009C1236">
              <w:rPr>
                <w:rFonts w:ascii="Times New Roman" w:hAnsi="Times New Roman" w:cs="Times New Roman"/>
                <w:b/>
                <w:bCs/>
              </w:rPr>
              <w:t>negalioja</w:t>
            </w:r>
            <w:bookmarkEnd w:id="9"/>
            <w:proofErr w:type="spellEnd"/>
            <w:r w:rsidRPr="009C1236">
              <w:rPr>
                <w:rFonts w:ascii="Times New Roman" w:hAnsi="Times New Roman" w:cs="Times New Roman"/>
                <w:b/>
                <w:bCs/>
              </w:rPr>
              <w:t>;“</w:t>
            </w:r>
          </w:p>
        </w:tc>
        <w:tc>
          <w:tcPr>
            <w:tcW w:w="2270" w:type="dxa"/>
          </w:tcPr>
          <w:p w14:paraId="0AE07733" w14:textId="3381F238" w:rsidR="00A746F2" w:rsidRPr="007E58D7" w:rsidRDefault="00FF4196" w:rsidP="003D17EF">
            <w:pPr>
              <w:spacing w:line="253" w:lineRule="atLeast"/>
              <w:jc w:val="center"/>
              <w:rPr>
                <w:rFonts w:ascii="Times New Roman" w:hAnsi="Times New Roman" w:cs="Times New Roman"/>
                <w:b/>
                <w:bCs/>
                <w:color w:val="000000"/>
                <w:lang w:val="lt-LT"/>
              </w:rPr>
            </w:pPr>
            <w:r w:rsidRPr="007E58D7">
              <w:rPr>
                <w:rFonts w:ascii="Times New Roman" w:hAnsi="Times New Roman" w:cs="Times New Roman"/>
                <w:b/>
                <w:bCs/>
                <w:color w:val="000000"/>
                <w:lang w:val="lt-LT"/>
              </w:rPr>
              <w:lastRenderedPageBreak/>
              <w:t>Visiška</w:t>
            </w:r>
            <w:r w:rsidR="00314C23">
              <w:rPr>
                <w:rFonts w:ascii="Times New Roman" w:hAnsi="Times New Roman" w:cs="Times New Roman"/>
                <w:b/>
                <w:bCs/>
                <w:color w:val="000000"/>
                <w:lang w:val="lt-LT"/>
              </w:rPr>
              <w:t>s</w:t>
            </w:r>
          </w:p>
        </w:tc>
      </w:tr>
      <w:tr w:rsidR="006020BB" w:rsidRPr="00F60238" w14:paraId="43416D88" w14:textId="77777777" w:rsidTr="001D0402">
        <w:trPr>
          <w:trHeight w:val="1124"/>
        </w:trPr>
        <w:tc>
          <w:tcPr>
            <w:tcW w:w="4248" w:type="dxa"/>
          </w:tcPr>
          <w:p w14:paraId="50194E30" w14:textId="04CBD67C" w:rsidR="006020BB" w:rsidRPr="003D17EF" w:rsidRDefault="006020BB" w:rsidP="003D17EF">
            <w:pPr>
              <w:pStyle w:val="Normal1"/>
              <w:shd w:val="clear" w:color="auto" w:fill="FFFFFF"/>
              <w:spacing w:before="0" w:beforeAutospacing="0" w:after="0" w:afterAutospacing="0"/>
              <w:jc w:val="both"/>
              <w:rPr>
                <w:color w:val="000000"/>
              </w:rPr>
            </w:pPr>
            <w:r w:rsidRPr="003D17EF">
              <w:rPr>
                <w:color w:val="000000"/>
              </w:rPr>
              <w:t>2.</w:t>
            </w:r>
            <w:r w:rsidRPr="003D17EF">
              <w:rPr>
                <w:rFonts w:hint="eastAsia"/>
                <w:color w:val="000000"/>
              </w:rPr>
              <w:t>   </w:t>
            </w:r>
            <w:r w:rsidRPr="003D17EF">
              <w:rPr>
                <w:color w:val="000000"/>
              </w:rPr>
              <w:t>Laikantis 1</w:t>
            </w:r>
            <w:r w:rsidRPr="003D17EF">
              <w:rPr>
                <w:rFonts w:hint="eastAsia"/>
                <w:color w:val="000000"/>
              </w:rPr>
              <w:t> </w:t>
            </w:r>
            <w:r w:rsidRPr="003D17EF">
              <w:rPr>
                <w:color w:val="000000"/>
              </w:rPr>
              <w:t>dalies padarytos k</w:t>
            </w:r>
            <w:r w:rsidRPr="003D17EF">
              <w:rPr>
                <w:rFonts w:hint="eastAsia"/>
                <w:color w:val="000000"/>
              </w:rPr>
              <w:t>ū</w:t>
            </w:r>
            <w:r w:rsidRPr="003D17EF">
              <w:rPr>
                <w:color w:val="000000"/>
              </w:rPr>
              <w:t>rini</w:t>
            </w:r>
            <w:r w:rsidRPr="003D17EF">
              <w:rPr>
                <w:rFonts w:hint="eastAsia"/>
                <w:color w:val="000000"/>
              </w:rPr>
              <w:t>ų</w:t>
            </w:r>
            <w:r w:rsidRPr="003D17EF">
              <w:rPr>
                <w:color w:val="000000"/>
              </w:rPr>
              <w:t xml:space="preserve"> ar kit</w:t>
            </w:r>
            <w:r w:rsidRPr="003D17EF">
              <w:rPr>
                <w:rFonts w:hint="eastAsia"/>
                <w:color w:val="000000"/>
              </w:rPr>
              <w:t>ų</w:t>
            </w:r>
            <w:r w:rsidRPr="003D17EF">
              <w:rPr>
                <w:color w:val="000000"/>
              </w:rPr>
              <w:t xml:space="preserve"> objekt</w:t>
            </w:r>
            <w:r w:rsidRPr="003D17EF">
              <w:rPr>
                <w:rFonts w:hint="eastAsia"/>
                <w:color w:val="000000"/>
              </w:rPr>
              <w:t>ų</w:t>
            </w:r>
            <w:r w:rsidRPr="003D17EF">
              <w:rPr>
                <w:color w:val="000000"/>
              </w:rPr>
              <w:t xml:space="preserve"> kopijos saugomos atitinkamu saugumo lygiu ir gali b</w:t>
            </w:r>
            <w:r w:rsidRPr="003D17EF">
              <w:rPr>
                <w:rFonts w:hint="eastAsia"/>
                <w:color w:val="000000"/>
              </w:rPr>
              <w:t>ū</w:t>
            </w:r>
            <w:r w:rsidRPr="003D17EF">
              <w:rPr>
                <w:color w:val="000000"/>
              </w:rPr>
              <w:t>ti i</w:t>
            </w:r>
            <w:r w:rsidRPr="003D17EF">
              <w:rPr>
                <w:rFonts w:hint="eastAsia"/>
                <w:color w:val="000000"/>
              </w:rPr>
              <w:t>š</w:t>
            </w:r>
            <w:r w:rsidRPr="003D17EF">
              <w:rPr>
                <w:color w:val="000000"/>
              </w:rPr>
              <w:t>laikytos mokslini</w:t>
            </w:r>
            <w:r w:rsidRPr="003D17EF">
              <w:rPr>
                <w:rFonts w:hint="eastAsia"/>
                <w:color w:val="000000"/>
              </w:rPr>
              <w:t>ų</w:t>
            </w:r>
            <w:r w:rsidRPr="003D17EF">
              <w:rPr>
                <w:color w:val="000000"/>
              </w:rPr>
              <w:t xml:space="preserve"> tyrim</w:t>
            </w:r>
            <w:r w:rsidRPr="003D17EF">
              <w:rPr>
                <w:rFonts w:hint="eastAsia"/>
                <w:color w:val="000000"/>
              </w:rPr>
              <w:t>ų</w:t>
            </w:r>
            <w:r w:rsidRPr="003D17EF">
              <w:rPr>
                <w:color w:val="000000"/>
              </w:rPr>
              <w:t xml:space="preserve"> tikslais, be kita ko, siekiant patikrinti mokslini</w:t>
            </w:r>
            <w:r w:rsidRPr="003D17EF">
              <w:rPr>
                <w:rFonts w:hint="eastAsia"/>
                <w:color w:val="000000"/>
              </w:rPr>
              <w:t>ų</w:t>
            </w:r>
            <w:r w:rsidRPr="003D17EF">
              <w:rPr>
                <w:color w:val="000000"/>
              </w:rPr>
              <w:t xml:space="preserve"> tyrim</w:t>
            </w:r>
            <w:r w:rsidRPr="003D17EF">
              <w:rPr>
                <w:rFonts w:hint="eastAsia"/>
                <w:color w:val="000000"/>
              </w:rPr>
              <w:t>ų</w:t>
            </w:r>
            <w:r w:rsidRPr="003D17EF">
              <w:rPr>
                <w:color w:val="000000"/>
              </w:rPr>
              <w:t xml:space="preserve"> rezultatus.</w:t>
            </w:r>
          </w:p>
        </w:tc>
        <w:tc>
          <w:tcPr>
            <w:tcW w:w="7652" w:type="dxa"/>
          </w:tcPr>
          <w:p w14:paraId="75D96B9D" w14:textId="1B3629FC" w:rsidR="006020BB" w:rsidRPr="003D17EF" w:rsidRDefault="00314C23" w:rsidP="003D17EF">
            <w:pPr>
              <w:spacing w:line="253" w:lineRule="atLeast"/>
              <w:contextualSpacing/>
              <w:jc w:val="both"/>
              <w:rPr>
                <w:rFonts w:ascii="Times New Roman" w:hAnsi="Times New Roman" w:cs="Times New Roman"/>
                <w:b/>
                <w:bCs/>
                <w:color w:val="000000" w:themeColor="text1"/>
                <w:lang w:val="lt-LT"/>
              </w:rPr>
            </w:pPr>
            <w:r w:rsidRPr="00894476">
              <w:rPr>
                <w:rFonts w:ascii="Times New Roman" w:hAnsi="Times New Roman" w:cs="Times New Roman"/>
                <w:i/>
                <w:iCs/>
                <w:color w:val="000000" w:themeColor="text1"/>
                <w:lang w:val="lt-LT"/>
              </w:rPr>
              <w:t>Informacija apie šios</w:t>
            </w:r>
            <w:r>
              <w:rPr>
                <w:rFonts w:ascii="Times New Roman" w:hAnsi="Times New Roman" w:cs="Times New Roman"/>
                <w:i/>
                <w:iCs/>
                <w:color w:val="000000" w:themeColor="text1"/>
                <w:lang w:val="lt-LT"/>
              </w:rPr>
              <w:t xml:space="preserve"> Direktyvos</w:t>
            </w:r>
            <w:r w:rsidRPr="00894476">
              <w:rPr>
                <w:rFonts w:ascii="Times New Roman" w:hAnsi="Times New Roman" w:cs="Times New Roman"/>
                <w:i/>
                <w:iCs/>
                <w:color w:val="000000" w:themeColor="text1"/>
                <w:lang w:val="lt-LT"/>
              </w:rPr>
              <w:t xml:space="preserve"> nuostatos </w:t>
            </w:r>
            <w:r>
              <w:rPr>
                <w:rFonts w:ascii="Times New Roman" w:hAnsi="Times New Roman" w:cs="Times New Roman"/>
                <w:i/>
                <w:iCs/>
                <w:color w:val="000000" w:themeColor="text1"/>
                <w:lang w:val="lt-LT"/>
              </w:rPr>
              <w:t>perkėlimą</w:t>
            </w:r>
            <w:r w:rsidRPr="00894476">
              <w:rPr>
                <w:rFonts w:ascii="Times New Roman" w:hAnsi="Times New Roman" w:cs="Times New Roman"/>
                <w:i/>
                <w:iCs/>
                <w:color w:val="000000" w:themeColor="text1"/>
                <w:lang w:val="lt-LT"/>
              </w:rPr>
              <w:t xml:space="preserve"> pateikta </w:t>
            </w:r>
            <w:r>
              <w:rPr>
                <w:rFonts w:ascii="Times New Roman" w:hAnsi="Times New Roman" w:cs="Times New Roman"/>
                <w:i/>
                <w:iCs/>
                <w:color w:val="000000" w:themeColor="text1"/>
                <w:lang w:val="lt-LT"/>
              </w:rPr>
              <w:t>šalia</w:t>
            </w:r>
            <w:r w:rsidRPr="00894476">
              <w:rPr>
                <w:rFonts w:ascii="Times New Roman" w:hAnsi="Times New Roman" w:cs="Times New Roman"/>
                <w:i/>
                <w:iCs/>
                <w:color w:val="000000" w:themeColor="text1"/>
                <w:lang w:val="lt-LT"/>
              </w:rPr>
              <w:t xml:space="preserve"> Direktyvos </w:t>
            </w:r>
            <w:r>
              <w:rPr>
                <w:rFonts w:ascii="Times New Roman" w:hAnsi="Times New Roman" w:cs="Times New Roman"/>
                <w:i/>
                <w:iCs/>
                <w:color w:val="000000" w:themeColor="text1"/>
              </w:rPr>
              <w:t>3</w:t>
            </w:r>
            <w:r w:rsidRPr="00894476">
              <w:rPr>
                <w:rFonts w:ascii="Times New Roman" w:hAnsi="Times New Roman" w:cs="Times New Roman"/>
                <w:i/>
                <w:iCs/>
                <w:color w:val="000000" w:themeColor="text1"/>
              </w:rPr>
              <w:t xml:space="preserve"> </w:t>
            </w:r>
            <w:proofErr w:type="spellStart"/>
            <w:r w:rsidRPr="00894476">
              <w:rPr>
                <w:rFonts w:ascii="Times New Roman" w:hAnsi="Times New Roman" w:cs="Times New Roman"/>
                <w:i/>
                <w:iCs/>
                <w:color w:val="000000" w:themeColor="text1"/>
              </w:rPr>
              <w:t>straipsnio</w:t>
            </w:r>
            <w:proofErr w:type="spellEnd"/>
            <w:r w:rsidRPr="0089447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1</w:t>
            </w:r>
            <w:r w:rsidRPr="00894476">
              <w:rPr>
                <w:rFonts w:ascii="Times New Roman" w:hAnsi="Times New Roman" w:cs="Times New Roman"/>
                <w:i/>
                <w:iCs/>
                <w:color w:val="000000" w:themeColor="text1"/>
              </w:rPr>
              <w:t xml:space="preserve"> </w:t>
            </w:r>
            <w:proofErr w:type="spellStart"/>
            <w:r w:rsidRPr="00894476">
              <w:rPr>
                <w:rFonts w:ascii="Times New Roman" w:hAnsi="Times New Roman" w:cs="Times New Roman"/>
                <w:i/>
                <w:iCs/>
                <w:color w:val="000000" w:themeColor="text1"/>
              </w:rPr>
              <w:t>dali</w:t>
            </w:r>
            <w:r>
              <w:rPr>
                <w:rFonts w:ascii="Times New Roman" w:hAnsi="Times New Roman" w:cs="Times New Roman"/>
                <w:i/>
                <w:iCs/>
                <w:color w:val="000000" w:themeColor="text1"/>
              </w:rPr>
              <w:t>es</w:t>
            </w:r>
            <w:proofErr w:type="spellEnd"/>
            <w:r w:rsidRPr="00894476">
              <w:rPr>
                <w:rFonts w:ascii="Times New Roman" w:hAnsi="Times New Roman" w:cs="Times New Roman"/>
                <w:i/>
                <w:iCs/>
                <w:color w:val="000000" w:themeColor="text1"/>
              </w:rPr>
              <w:t>.</w:t>
            </w:r>
          </w:p>
        </w:tc>
        <w:tc>
          <w:tcPr>
            <w:tcW w:w="2270" w:type="dxa"/>
          </w:tcPr>
          <w:p w14:paraId="3102609E" w14:textId="07F561A5" w:rsidR="006020BB" w:rsidRPr="007E58D7" w:rsidRDefault="00FF4196" w:rsidP="003D17EF">
            <w:pPr>
              <w:spacing w:line="253" w:lineRule="atLeast"/>
              <w:jc w:val="center"/>
              <w:rPr>
                <w:rFonts w:ascii="Times New Roman" w:hAnsi="Times New Roman" w:cs="Times New Roman"/>
                <w:b/>
                <w:bCs/>
                <w:color w:val="000000"/>
                <w:lang w:val="lt-LT"/>
              </w:rPr>
            </w:pPr>
            <w:r w:rsidRPr="007E58D7">
              <w:rPr>
                <w:rFonts w:ascii="Times New Roman" w:hAnsi="Times New Roman" w:cs="Times New Roman"/>
                <w:b/>
                <w:bCs/>
                <w:color w:val="000000"/>
                <w:lang w:val="lt-LT"/>
              </w:rPr>
              <w:t>Visiška</w:t>
            </w:r>
            <w:r w:rsidR="00314C23">
              <w:rPr>
                <w:rFonts w:ascii="Times New Roman" w:hAnsi="Times New Roman" w:cs="Times New Roman"/>
                <w:b/>
                <w:bCs/>
                <w:color w:val="000000"/>
                <w:lang w:val="lt-LT"/>
              </w:rPr>
              <w:t>s</w:t>
            </w:r>
          </w:p>
        </w:tc>
      </w:tr>
      <w:tr w:rsidR="00D95CC3" w:rsidRPr="00F60238" w14:paraId="379C76B7" w14:textId="77777777" w:rsidTr="001D0402">
        <w:trPr>
          <w:trHeight w:val="1408"/>
        </w:trPr>
        <w:tc>
          <w:tcPr>
            <w:tcW w:w="4248" w:type="dxa"/>
          </w:tcPr>
          <w:p w14:paraId="47F791BB" w14:textId="0B1D7987" w:rsidR="00D95CC3" w:rsidRPr="003D17EF" w:rsidRDefault="00D95CC3" w:rsidP="003D17EF">
            <w:pPr>
              <w:pStyle w:val="Normal1"/>
              <w:shd w:val="clear" w:color="auto" w:fill="FFFFFF"/>
              <w:spacing w:before="0" w:beforeAutospacing="0" w:after="0" w:afterAutospacing="0"/>
              <w:jc w:val="both"/>
              <w:rPr>
                <w:color w:val="000000"/>
              </w:rPr>
            </w:pPr>
            <w:r w:rsidRPr="003D17EF">
              <w:rPr>
                <w:color w:val="000000"/>
              </w:rPr>
              <w:lastRenderedPageBreak/>
              <w:t>3.</w:t>
            </w:r>
            <w:r w:rsidRPr="003D17EF">
              <w:rPr>
                <w:rFonts w:hint="eastAsia"/>
                <w:color w:val="000000"/>
              </w:rPr>
              <w:t>   </w:t>
            </w:r>
            <w:r w:rsidRPr="003D17EF">
              <w:rPr>
                <w:color w:val="000000"/>
              </w:rPr>
              <w:t>Teisi</w:t>
            </w:r>
            <w:r w:rsidRPr="003D17EF">
              <w:rPr>
                <w:rFonts w:hint="eastAsia"/>
                <w:color w:val="000000"/>
              </w:rPr>
              <w:t>ų</w:t>
            </w:r>
            <w:r w:rsidRPr="003D17EF">
              <w:rPr>
                <w:color w:val="000000"/>
              </w:rPr>
              <w:t xml:space="preserve"> tur</w:t>
            </w:r>
            <w:r w:rsidRPr="003D17EF">
              <w:rPr>
                <w:rFonts w:hint="eastAsia"/>
                <w:color w:val="000000"/>
              </w:rPr>
              <w:t>ė</w:t>
            </w:r>
            <w:r w:rsidRPr="003D17EF">
              <w:rPr>
                <w:color w:val="000000"/>
              </w:rPr>
              <w:t>tojams leid</w:t>
            </w:r>
            <w:r w:rsidRPr="003D17EF">
              <w:rPr>
                <w:rFonts w:hint="eastAsia"/>
                <w:color w:val="000000"/>
              </w:rPr>
              <w:t>ž</w:t>
            </w:r>
            <w:r w:rsidRPr="003D17EF">
              <w:rPr>
                <w:color w:val="000000"/>
              </w:rPr>
              <w:t>iama taikyti priemones, u</w:t>
            </w:r>
            <w:r w:rsidRPr="003D17EF">
              <w:rPr>
                <w:rFonts w:hint="eastAsia"/>
                <w:color w:val="000000"/>
              </w:rPr>
              <w:t>ž</w:t>
            </w:r>
            <w:r w:rsidRPr="003D17EF">
              <w:rPr>
                <w:color w:val="000000"/>
              </w:rPr>
              <w:t>tikrinan</w:t>
            </w:r>
            <w:r w:rsidRPr="003D17EF">
              <w:rPr>
                <w:rFonts w:hint="eastAsia"/>
                <w:color w:val="000000"/>
              </w:rPr>
              <w:t>č</w:t>
            </w:r>
            <w:r w:rsidRPr="003D17EF">
              <w:rPr>
                <w:color w:val="000000"/>
              </w:rPr>
              <w:t>ias tinkl</w:t>
            </w:r>
            <w:r w:rsidRPr="003D17EF">
              <w:rPr>
                <w:rFonts w:hint="eastAsia"/>
                <w:color w:val="000000"/>
              </w:rPr>
              <w:t>ų</w:t>
            </w:r>
            <w:r w:rsidRPr="003D17EF">
              <w:rPr>
                <w:color w:val="000000"/>
              </w:rPr>
              <w:t xml:space="preserve"> ir duomen</w:t>
            </w:r>
            <w:r w:rsidRPr="003D17EF">
              <w:rPr>
                <w:rFonts w:hint="eastAsia"/>
                <w:color w:val="000000"/>
              </w:rPr>
              <w:t>ų</w:t>
            </w:r>
            <w:r w:rsidRPr="003D17EF">
              <w:rPr>
                <w:color w:val="000000"/>
              </w:rPr>
              <w:t xml:space="preserve"> bazi</w:t>
            </w:r>
            <w:r w:rsidRPr="003D17EF">
              <w:rPr>
                <w:rFonts w:hint="eastAsia"/>
                <w:color w:val="000000"/>
              </w:rPr>
              <w:t>ų</w:t>
            </w:r>
            <w:r w:rsidRPr="003D17EF">
              <w:rPr>
                <w:color w:val="000000"/>
              </w:rPr>
              <w:t>, kuriuose priglobti k</w:t>
            </w:r>
            <w:r w:rsidRPr="003D17EF">
              <w:rPr>
                <w:rFonts w:hint="eastAsia"/>
                <w:color w:val="000000"/>
              </w:rPr>
              <w:t>ū</w:t>
            </w:r>
            <w:r w:rsidRPr="003D17EF">
              <w:rPr>
                <w:color w:val="000000"/>
              </w:rPr>
              <w:t>riniai ar kiti objektai, saugumas ir vientisumas.</w:t>
            </w:r>
            <w:r w:rsidRPr="003D17EF">
              <w:rPr>
                <w:rFonts w:hint="eastAsia"/>
                <w:color w:val="000000"/>
              </w:rPr>
              <w:t> </w:t>
            </w:r>
            <w:r w:rsidRPr="003D17EF">
              <w:rPr>
                <w:color w:val="000000"/>
              </w:rPr>
              <w:t>Tokiomis priemon</w:t>
            </w:r>
            <w:r w:rsidRPr="003D17EF">
              <w:rPr>
                <w:rFonts w:hint="eastAsia"/>
                <w:color w:val="000000"/>
              </w:rPr>
              <w:t>ė</w:t>
            </w:r>
            <w:r w:rsidRPr="003D17EF">
              <w:rPr>
                <w:color w:val="000000"/>
              </w:rPr>
              <w:t>mis nevir</w:t>
            </w:r>
            <w:r w:rsidRPr="003D17EF">
              <w:rPr>
                <w:rFonts w:hint="eastAsia"/>
                <w:color w:val="000000"/>
              </w:rPr>
              <w:t>š</w:t>
            </w:r>
            <w:r w:rsidRPr="003D17EF">
              <w:rPr>
                <w:color w:val="000000"/>
              </w:rPr>
              <w:t>ijama to, kas b</w:t>
            </w:r>
            <w:r w:rsidRPr="003D17EF">
              <w:rPr>
                <w:rFonts w:hint="eastAsia"/>
                <w:color w:val="000000"/>
              </w:rPr>
              <w:t>ū</w:t>
            </w:r>
            <w:r w:rsidRPr="003D17EF">
              <w:rPr>
                <w:color w:val="000000"/>
              </w:rPr>
              <w:t>tina nurodytiems tikslams pasiekti.</w:t>
            </w:r>
          </w:p>
        </w:tc>
        <w:tc>
          <w:tcPr>
            <w:tcW w:w="7652" w:type="dxa"/>
          </w:tcPr>
          <w:p w14:paraId="68D2BE84" w14:textId="77777777" w:rsidR="00314C23" w:rsidRPr="003B2E18" w:rsidRDefault="00314C23" w:rsidP="00314C23">
            <w:pPr>
              <w:spacing w:line="253" w:lineRule="atLeast"/>
              <w:contextualSpacing/>
              <w:jc w:val="both"/>
              <w:rPr>
                <w:rFonts w:ascii="Times New Roman" w:hAnsi="Times New Roman" w:cs="Times New Roman"/>
                <w:b/>
                <w:bCs/>
                <w:color w:val="000000" w:themeColor="text1"/>
                <w:lang w:val="lt-LT"/>
              </w:rPr>
            </w:pPr>
            <w:r w:rsidRPr="00894476">
              <w:rPr>
                <w:rFonts w:ascii="Times New Roman" w:hAnsi="Times New Roman" w:cs="Times New Roman"/>
                <w:i/>
                <w:iCs/>
                <w:color w:val="000000" w:themeColor="text1"/>
                <w:lang w:val="lt-LT"/>
              </w:rPr>
              <w:t>Informacija apie šios</w:t>
            </w:r>
            <w:r>
              <w:rPr>
                <w:rFonts w:ascii="Times New Roman" w:hAnsi="Times New Roman" w:cs="Times New Roman"/>
                <w:i/>
                <w:iCs/>
                <w:color w:val="000000" w:themeColor="text1"/>
                <w:lang w:val="lt-LT"/>
              </w:rPr>
              <w:t xml:space="preserve"> Direktyvos</w:t>
            </w:r>
            <w:r w:rsidRPr="00894476">
              <w:rPr>
                <w:rFonts w:ascii="Times New Roman" w:hAnsi="Times New Roman" w:cs="Times New Roman"/>
                <w:i/>
                <w:iCs/>
                <w:color w:val="000000" w:themeColor="text1"/>
                <w:lang w:val="lt-LT"/>
              </w:rPr>
              <w:t xml:space="preserve"> nuostatos </w:t>
            </w:r>
            <w:r>
              <w:rPr>
                <w:rFonts w:ascii="Times New Roman" w:hAnsi="Times New Roman" w:cs="Times New Roman"/>
                <w:i/>
                <w:iCs/>
                <w:color w:val="000000" w:themeColor="text1"/>
                <w:lang w:val="lt-LT"/>
              </w:rPr>
              <w:t>perkėlimą</w:t>
            </w:r>
            <w:r w:rsidRPr="00894476">
              <w:rPr>
                <w:rFonts w:ascii="Times New Roman" w:hAnsi="Times New Roman" w:cs="Times New Roman"/>
                <w:i/>
                <w:iCs/>
                <w:color w:val="000000" w:themeColor="text1"/>
                <w:lang w:val="lt-LT"/>
              </w:rPr>
              <w:t xml:space="preserve"> pateikta </w:t>
            </w:r>
            <w:r>
              <w:rPr>
                <w:rFonts w:ascii="Times New Roman" w:hAnsi="Times New Roman" w:cs="Times New Roman"/>
                <w:i/>
                <w:iCs/>
                <w:color w:val="000000" w:themeColor="text1"/>
                <w:lang w:val="lt-LT"/>
              </w:rPr>
              <w:t>šalia</w:t>
            </w:r>
            <w:r w:rsidRPr="00894476">
              <w:rPr>
                <w:rFonts w:ascii="Times New Roman" w:hAnsi="Times New Roman" w:cs="Times New Roman"/>
                <w:i/>
                <w:iCs/>
                <w:color w:val="000000" w:themeColor="text1"/>
                <w:lang w:val="lt-LT"/>
              </w:rPr>
              <w:t xml:space="preserve"> Direktyvos </w:t>
            </w:r>
            <w:r>
              <w:rPr>
                <w:rFonts w:ascii="Times New Roman" w:hAnsi="Times New Roman" w:cs="Times New Roman"/>
                <w:i/>
                <w:iCs/>
                <w:color w:val="000000" w:themeColor="text1"/>
              </w:rPr>
              <w:t>3</w:t>
            </w:r>
            <w:r w:rsidRPr="00894476">
              <w:rPr>
                <w:rFonts w:ascii="Times New Roman" w:hAnsi="Times New Roman" w:cs="Times New Roman"/>
                <w:i/>
                <w:iCs/>
                <w:color w:val="000000" w:themeColor="text1"/>
              </w:rPr>
              <w:t xml:space="preserve"> </w:t>
            </w:r>
            <w:proofErr w:type="spellStart"/>
            <w:r w:rsidRPr="00894476">
              <w:rPr>
                <w:rFonts w:ascii="Times New Roman" w:hAnsi="Times New Roman" w:cs="Times New Roman"/>
                <w:i/>
                <w:iCs/>
                <w:color w:val="000000" w:themeColor="text1"/>
              </w:rPr>
              <w:t>straipsnio</w:t>
            </w:r>
            <w:proofErr w:type="spellEnd"/>
            <w:r w:rsidRPr="0089447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1</w:t>
            </w:r>
            <w:r w:rsidRPr="00894476">
              <w:rPr>
                <w:rFonts w:ascii="Times New Roman" w:hAnsi="Times New Roman" w:cs="Times New Roman"/>
                <w:i/>
                <w:iCs/>
                <w:color w:val="000000" w:themeColor="text1"/>
              </w:rPr>
              <w:t xml:space="preserve"> </w:t>
            </w:r>
            <w:proofErr w:type="spellStart"/>
            <w:r w:rsidRPr="00894476">
              <w:rPr>
                <w:rFonts w:ascii="Times New Roman" w:hAnsi="Times New Roman" w:cs="Times New Roman"/>
                <w:i/>
                <w:iCs/>
                <w:color w:val="000000" w:themeColor="text1"/>
              </w:rPr>
              <w:t>dali</w:t>
            </w:r>
            <w:r>
              <w:rPr>
                <w:rFonts w:ascii="Times New Roman" w:hAnsi="Times New Roman" w:cs="Times New Roman"/>
                <w:i/>
                <w:iCs/>
                <w:color w:val="000000" w:themeColor="text1"/>
              </w:rPr>
              <w:t>es</w:t>
            </w:r>
            <w:proofErr w:type="spellEnd"/>
            <w:r w:rsidRPr="00894476">
              <w:rPr>
                <w:rFonts w:ascii="Times New Roman" w:hAnsi="Times New Roman" w:cs="Times New Roman"/>
                <w:i/>
                <w:iCs/>
                <w:color w:val="000000" w:themeColor="text1"/>
              </w:rPr>
              <w:t>.</w:t>
            </w:r>
          </w:p>
          <w:p w14:paraId="7F9E9E61" w14:textId="6BAFBA26" w:rsidR="00D95CC3" w:rsidRPr="003D17EF" w:rsidRDefault="00D95CC3" w:rsidP="007E58D7">
            <w:pPr>
              <w:jc w:val="both"/>
              <w:rPr>
                <w:rFonts w:ascii="Times New Roman" w:hAnsi="Times New Roman" w:cs="Times New Roman"/>
                <w:b/>
                <w:bCs/>
                <w:color w:val="000000"/>
                <w:lang w:val="lt-LT"/>
              </w:rPr>
            </w:pPr>
          </w:p>
        </w:tc>
        <w:tc>
          <w:tcPr>
            <w:tcW w:w="2270" w:type="dxa"/>
          </w:tcPr>
          <w:p w14:paraId="032EDB37" w14:textId="339054BE" w:rsidR="00D95CC3" w:rsidRPr="007E58D7" w:rsidRDefault="00FF4196" w:rsidP="003D17EF">
            <w:pPr>
              <w:spacing w:line="253" w:lineRule="atLeast"/>
              <w:jc w:val="center"/>
              <w:rPr>
                <w:rFonts w:ascii="Times New Roman" w:hAnsi="Times New Roman" w:cs="Times New Roman"/>
                <w:b/>
                <w:bCs/>
                <w:color w:val="000000"/>
                <w:lang w:val="lt-LT"/>
              </w:rPr>
            </w:pPr>
            <w:r w:rsidRPr="007E58D7">
              <w:rPr>
                <w:rFonts w:ascii="Times New Roman" w:hAnsi="Times New Roman" w:cs="Times New Roman"/>
                <w:b/>
                <w:bCs/>
                <w:color w:val="000000"/>
                <w:lang w:val="lt-LT"/>
              </w:rPr>
              <w:t>Vis</w:t>
            </w:r>
            <w:r w:rsidR="004D2A17">
              <w:rPr>
                <w:rFonts w:ascii="Times New Roman" w:hAnsi="Times New Roman" w:cs="Times New Roman"/>
                <w:b/>
                <w:bCs/>
                <w:color w:val="000000"/>
                <w:lang w:val="lt-LT"/>
              </w:rPr>
              <w:t>i</w:t>
            </w:r>
            <w:r w:rsidRPr="007E58D7">
              <w:rPr>
                <w:rFonts w:ascii="Times New Roman" w:hAnsi="Times New Roman" w:cs="Times New Roman"/>
                <w:b/>
                <w:bCs/>
                <w:color w:val="000000"/>
                <w:lang w:val="lt-LT"/>
              </w:rPr>
              <w:t>ška</w:t>
            </w:r>
            <w:r w:rsidR="00314C23">
              <w:rPr>
                <w:rFonts w:ascii="Times New Roman" w:hAnsi="Times New Roman" w:cs="Times New Roman"/>
                <w:b/>
                <w:bCs/>
                <w:color w:val="000000"/>
                <w:lang w:val="lt-LT"/>
              </w:rPr>
              <w:t>s</w:t>
            </w:r>
          </w:p>
        </w:tc>
      </w:tr>
      <w:tr w:rsidR="00D95CC3" w:rsidRPr="00F60238" w14:paraId="1964372C" w14:textId="77777777" w:rsidTr="001D0402">
        <w:trPr>
          <w:trHeight w:val="1413"/>
        </w:trPr>
        <w:tc>
          <w:tcPr>
            <w:tcW w:w="4248" w:type="dxa"/>
          </w:tcPr>
          <w:p w14:paraId="206BC2D9" w14:textId="462A36ED" w:rsidR="00D95CC3" w:rsidRPr="003D17EF" w:rsidRDefault="00D95CC3" w:rsidP="003D17EF">
            <w:pPr>
              <w:pStyle w:val="Normal1"/>
              <w:shd w:val="clear" w:color="auto" w:fill="FFFFFF"/>
              <w:spacing w:before="0" w:beforeAutospacing="0" w:after="0" w:afterAutospacing="0"/>
              <w:jc w:val="both"/>
            </w:pPr>
            <w:r w:rsidRPr="003D17EF">
              <w:rPr>
                <w:color w:val="000000"/>
              </w:rPr>
              <w:t xml:space="preserve"> </w:t>
            </w:r>
            <w:r w:rsidRPr="003C2FCD">
              <w:rPr>
                <w:color w:val="000000"/>
              </w:rPr>
              <w:t>4.</w:t>
            </w:r>
            <w:r w:rsidRPr="003C2FCD">
              <w:rPr>
                <w:rFonts w:hint="eastAsia"/>
                <w:color w:val="000000"/>
              </w:rPr>
              <w:t>   </w:t>
            </w:r>
            <w:r w:rsidRPr="003C2FCD">
              <w:rPr>
                <w:color w:val="000000"/>
              </w:rPr>
              <w:t>Valstyb</w:t>
            </w:r>
            <w:r w:rsidRPr="003C2FCD">
              <w:rPr>
                <w:rFonts w:hint="eastAsia"/>
                <w:color w:val="000000"/>
              </w:rPr>
              <w:t>ė</w:t>
            </w:r>
            <w:r w:rsidRPr="003C2FCD">
              <w:rPr>
                <w:color w:val="000000"/>
              </w:rPr>
              <w:t>s nar</w:t>
            </w:r>
            <w:r w:rsidRPr="003C2FCD">
              <w:rPr>
                <w:rFonts w:hint="eastAsia"/>
                <w:color w:val="000000"/>
              </w:rPr>
              <w:t>ė</w:t>
            </w:r>
            <w:r w:rsidRPr="003C2FCD">
              <w:rPr>
                <w:color w:val="000000"/>
              </w:rPr>
              <w:t>s skatina teisi</w:t>
            </w:r>
            <w:r w:rsidRPr="003C2FCD">
              <w:rPr>
                <w:rFonts w:hint="eastAsia"/>
                <w:color w:val="000000"/>
              </w:rPr>
              <w:t>ų</w:t>
            </w:r>
            <w:r w:rsidRPr="003C2FCD">
              <w:rPr>
                <w:color w:val="000000"/>
              </w:rPr>
              <w:t xml:space="preserve"> tur</w:t>
            </w:r>
            <w:r w:rsidRPr="003C2FCD">
              <w:rPr>
                <w:rFonts w:hint="eastAsia"/>
                <w:color w:val="000000"/>
              </w:rPr>
              <w:t>ė</w:t>
            </w:r>
            <w:r w:rsidRPr="003C2FCD">
              <w:rPr>
                <w:color w:val="000000"/>
              </w:rPr>
              <w:t>tojus ir mokslini</w:t>
            </w:r>
            <w:r w:rsidRPr="003C2FCD">
              <w:rPr>
                <w:rFonts w:hint="eastAsia"/>
                <w:color w:val="000000"/>
              </w:rPr>
              <w:t>ų</w:t>
            </w:r>
            <w:r w:rsidRPr="003C2FCD">
              <w:rPr>
                <w:color w:val="000000"/>
              </w:rPr>
              <w:t xml:space="preserve"> tyrim</w:t>
            </w:r>
            <w:r w:rsidRPr="003C2FCD">
              <w:rPr>
                <w:rFonts w:hint="eastAsia"/>
                <w:color w:val="000000"/>
              </w:rPr>
              <w:t>ų</w:t>
            </w:r>
            <w:r w:rsidRPr="003C2FCD">
              <w:rPr>
                <w:color w:val="000000"/>
              </w:rPr>
              <w:t xml:space="preserve"> organizacijas ir kult</w:t>
            </w:r>
            <w:r w:rsidRPr="003C2FCD">
              <w:rPr>
                <w:rFonts w:hint="eastAsia"/>
                <w:color w:val="000000"/>
              </w:rPr>
              <w:t>ū</w:t>
            </w:r>
            <w:r w:rsidRPr="003C2FCD">
              <w:rPr>
                <w:color w:val="000000"/>
              </w:rPr>
              <w:t xml:space="preserve">ros paveldo </w:t>
            </w:r>
            <w:r w:rsidRPr="003C2FCD">
              <w:rPr>
                <w:rFonts w:hint="eastAsia"/>
                <w:color w:val="000000"/>
              </w:rPr>
              <w:t>į</w:t>
            </w:r>
            <w:r w:rsidRPr="003C2FCD">
              <w:rPr>
                <w:color w:val="000000"/>
              </w:rPr>
              <w:t>staigas apibr</w:t>
            </w:r>
            <w:r w:rsidRPr="003C2FCD">
              <w:rPr>
                <w:rFonts w:hint="eastAsia"/>
                <w:color w:val="000000"/>
              </w:rPr>
              <w:t>ėž</w:t>
            </w:r>
            <w:r w:rsidRPr="003C2FCD">
              <w:rPr>
                <w:color w:val="000000"/>
              </w:rPr>
              <w:t>ti</w:t>
            </w:r>
            <w:r w:rsidR="00FF4196" w:rsidRPr="003C2FCD">
              <w:rPr>
                <w:color w:val="000000"/>
              </w:rPr>
              <w:t xml:space="preserve"> </w:t>
            </w:r>
            <w:r w:rsidRPr="003C2FCD">
              <w:rPr>
                <w:color w:val="000000"/>
              </w:rPr>
              <w:t>bendrai sutart</w:t>
            </w:r>
            <w:r w:rsidRPr="003C2FCD">
              <w:rPr>
                <w:rFonts w:hint="eastAsia"/>
                <w:color w:val="000000"/>
              </w:rPr>
              <w:t>ą</w:t>
            </w:r>
            <w:r w:rsidRPr="003C2FCD">
              <w:rPr>
                <w:color w:val="000000"/>
              </w:rPr>
              <w:t xml:space="preserve"> su pareigos ir priemoni</w:t>
            </w:r>
            <w:r w:rsidRPr="003C2FCD">
              <w:rPr>
                <w:rFonts w:hint="eastAsia"/>
                <w:color w:val="000000"/>
              </w:rPr>
              <w:t>ų</w:t>
            </w:r>
            <w:r w:rsidRPr="003C2FCD">
              <w:rPr>
                <w:color w:val="000000"/>
              </w:rPr>
              <w:t>, nurodyt</w:t>
            </w:r>
            <w:r w:rsidRPr="003C2FCD">
              <w:rPr>
                <w:rFonts w:hint="eastAsia"/>
                <w:color w:val="000000"/>
              </w:rPr>
              <w:t>ų</w:t>
            </w:r>
            <w:r w:rsidRPr="003C2FCD">
              <w:rPr>
                <w:color w:val="000000"/>
              </w:rPr>
              <w:t xml:space="preserve"> atitinkamai 2 ir 3</w:t>
            </w:r>
            <w:r w:rsidRPr="003C2FCD">
              <w:rPr>
                <w:rFonts w:hint="eastAsia"/>
                <w:color w:val="000000"/>
              </w:rPr>
              <w:t> </w:t>
            </w:r>
            <w:r w:rsidRPr="003C2FCD">
              <w:rPr>
                <w:color w:val="000000"/>
              </w:rPr>
              <w:t>dalyse, taikymu susijusi</w:t>
            </w:r>
            <w:r w:rsidRPr="003C2FCD">
              <w:rPr>
                <w:rFonts w:hint="eastAsia"/>
                <w:color w:val="000000"/>
              </w:rPr>
              <w:t>ą</w:t>
            </w:r>
            <w:r w:rsidRPr="003C2FCD">
              <w:rPr>
                <w:color w:val="000000"/>
              </w:rPr>
              <w:t xml:space="preserve"> geriausi</w:t>
            </w:r>
            <w:r w:rsidRPr="003C2FCD">
              <w:rPr>
                <w:rFonts w:hint="eastAsia"/>
                <w:color w:val="000000"/>
              </w:rPr>
              <w:t>ą</w:t>
            </w:r>
            <w:r w:rsidRPr="003C2FCD">
              <w:rPr>
                <w:color w:val="000000"/>
              </w:rPr>
              <w:t xml:space="preserve"> praktik</w:t>
            </w:r>
            <w:r w:rsidRPr="003C2FCD">
              <w:rPr>
                <w:rFonts w:hint="eastAsia"/>
                <w:color w:val="000000"/>
              </w:rPr>
              <w:t>ą</w:t>
            </w:r>
            <w:r w:rsidRPr="003C2FCD">
              <w:rPr>
                <w:color w:val="000000"/>
              </w:rPr>
              <w:t>.</w:t>
            </w:r>
          </w:p>
        </w:tc>
        <w:tc>
          <w:tcPr>
            <w:tcW w:w="7652" w:type="dxa"/>
          </w:tcPr>
          <w:p w14:paraId="26894621" w14:textId="77777777" w:rsidR="006709EF" w:rsidRPr="003C2FCD" w:rsidRDefault="006709EF" w:rsidP="006709EF">
            <w:pPr>
              <w:ind w:right="9"/>
              <w:jc w:val="both"/>
              <w:rPr>
                <w:rFonts w:ascii="Times New Roman" w:eastAsia="Times New Roman" w:hAnsi="Times New Roman" w:cs="Times New Roman"/>
                <w:color w:val="000000"/>
                <w:lang w:val="lt-LT" w:eastAsia="lt-LT"/>
              </w:rPr>
            </w:pPr>
            <w:r w:rsidRPr="003C2FCD">
              <w:rPr>
                <w:rFonts w:ascii="Times New Roman" w:eastAsia="Times New Roman" w:hAnsi="Times New Roman" w:cs="Times New Roman"/>
                <w:color w:val="000000"/>
                <w:lang w:val="lt-LT" w:eastAsia="lt-LT"/>
              </w:rPr>
              <w:t>Įstatymas</w:t>
            </w:r>
          </w:p>
          <w:p w14:paraId="778DB402" w14:textId="73DDFEEA" w:rsidR="006709EF" w:rsidRPr="006709EF" w:rsidRDefault="006709EF" w:rsidP="006709EF">
            <w:pPr>
              <w:ind w:right="9"/>
              <w:jc w:val="both"/>
              <w:rPr>
                <w:rFonts w:ascii="Times New Roman" w:eastAsia="Times New Roman" w:hAnsi="Times New Roman" w:cs="Times New Roman"/>
                <w:color w:val="000000"/>
                <w:lang w:val="lt-LT" w:eastAsia="lt-LT"/>
              </w:rPr>
            </w:pPr>
            <w:r w:rsidRPr="006709EF">
              <w:rPr>
                <w:rFonts w:ascii="Times New Roman" w:eastAsia="Times New Roman" w:hAnsi="Times New Roman" w:cs="Times New Roman"/>
                <w:color w:val="000000"/>
                <w:lang w:val="lt-LT" w:eastAsia="lt-LT"/>
              </w:rPr>
              <w:t>74 straipsnis. Techninės apsaugos priemonės</w:t>
            </w:r>
          </w:p>
          <w:p w14:paraId="123F9B21" w14:textId="77777777" w:rsidR="006709EF" w:rsidRPr="006709EF" w:rsidRDefault="006709EF" w:rsidP="006709EF">
            <w:pPr>
              <w:jc w:val="both"/>
              <w:rPr>
                <w:rFonts w:ascii="Times New Roman" w:eastAsia="Times New Roman" w:hAnsi="Times New Roman" w:cs="Times New Roman"/>
                <w:color w:val="000000"/>
                <w:lang w:val="lt-LT" w:eastAsia="lt-LT"/>
              </w:rPr>
            </w:pPr>
            <w:bookmarkStart w:id="12" w:name="part_e4f9a5fd80af4db2ac63cf5bc71f7bf5"/>
            <w:bookmarkEnd w:id="12"/>
            <w:r w:rsidRPr="006709EF">
              <w:rPr>
                <w:rFonts w:ascii="Times New Roman" w:eastAsia="Times New Roman" w:hAnsi="Times New Roman" w:cs="Times New Roman"/>
                <w:color w:val="000000"/>
                <w:lang w:val="lt-LT" w:eastAsia="lt-LT"/>
              </w:rPr>
              <w:t>1. Autorių teisių, gretutinių teisių ir </w:t>
            </w:r>
            <w:proofErr w:type="spellStart"/>
            <w:r w:rsidRPr="006709EF">
              <w:rPr>
                <w:rFonts w:ascii="Times New Roman" w:eastAsia="Times New Roman" w:hAnsi="Times New Roman" w:cs="Times New Roman"/>
                <w:i/>
                <w:iCs/>
                <w:color w:val="000000"/>
                <w:lang w:val="lt-LT" w:eastAsia="lt-LT"/>
              </w:rPr>
              <w:t>sui</w:t>
            </w:r>
            <w:proofErr w:type="spellEnd"/>
            <w:r w:rsidRPr="006709EF">
              <w:rPr>
                <w:rFonts w:ascii="Times New Roman" w:eastAsia="Times New Roman" w:hAnsi="Times New Roman" w:cs="Times New Roman"/>
                <w:i/>
                <w:iCs/>
                <w:color w:val="000000"/>
                <w:lang w:val="lt-LT" w:eastAsia="lt-LT"/>
              </w:rPr>
              <w:t xml:space="preserve"> </w:t>
            </w:r>
            <w:proofErr w:type="spellStart"/>
            <w:r w:rsidRPr="006709EF">
              <w:rPr>
                <w:rFonts w:ascii="Times New Roman" w:eastAsia="Times New Roman" w:hAnsi="Times New Roman" w:cs="Times New Roman"/>
                <w:i/>
                <w:iCs/>
                <w:color w:val="000000"/>
                <w:lang w:val="lt-LT" w:eastAsia="lt-LT"/>
              </w:rPr>
              <w:t>generis</w:t>
            </w:r>
            <w:proofErr w:type="spellEnd"/>
            <w:r w:rsidRPr="006709EF">
              <w:rPr>
                <w:rFonts w:ascii="Times New Roman" w:eastAsia="Times New Roman" w:hAnsi="Times New Roman" w:cs="Times New Roman"/>
                <w:color w:val="000000"/>
                <w:lang w:val="lt-LT" w:eastAsia="lt-LT"/>
              </w:rPr>
              <w:t> teisių subjektai šiame Įstatyme nustatytoms teisėms įgyvendinti arba apsaugoti gali naudoti veiksmingas technines apsaugos priemones (bet kokią technologiją, įtaisus ar jų sudedamąsias dalis), skirtas normaliai veikiant uždrausti arba riboti su autorių teisių, gretutinių teisių ar </w:t>
            </w:r>
            <w:proofErr w:type="spellStart"/>
            <w:r w:rsidRPr="006709EF">
              <w:rPr>
                <w:rFonts w:ascii="Times New Roman" w:eastAsia="Times New Roman" w:hAnsi="Times New Roman" w:cs="Times New Roman"/>
                <w:i/>
                <w:iCs/>
                <w:color w:val="000000"/>
                <w:lang w:val="lt-LT" w:eastAsia="lt-LT"/>
              </w:rPr>
              <w:t>sui</w:t>
            </w:r>
            <w:proofErr w:type="spellEnd"/>
            <w:r w:rsidRPr="006709EF">
              <w:rPr>
                <w:rFonts w:ascii="Times New Roman" w:eastAsia="Times New Roman" w:hAnsi="Times New Roman" w:cs="Times New Roman"/>
                <w:i/>
                <w:iCs/>
                <w:color w:val="000000"/>
                <w:lang w:val="lt-LT" w:eastAsia="lt-LT"/>
              </w:rPr>
              <w:t xml:space="preserve"> </w:t>
            </w:r>
            <w:proofErr w:type="spellStart"/>
            <w:r w:rsidRPr="006709EF">
              <w:rPr>
                <w:rFonts w:ascii="Times New Roman" w:eastAsia="Times New Roman" w:hAnsi="Times New Roman" w:cs="Times New Roman"/>
                <w:i/>
                <w:iCs/>
                <w:color w:val="000000"/>
                <w:lang w:val="lt-LT" w:eastAsia="lt-LT"/>
              </w:rPr>
              <w:t>generis</w:t>
            </w:r>
            <w:proofErr w:type="spellEnd"/>
            <w:r w:rsidRPr="006709EF">
              <w:rPr>
                <w:rFonts w:ascii="Times New Roman" w:eastAsia="Times New Roman" w:hAnsi="Times New Roman" w:cs="Times New Roman"/>
                <w:color w:val="000000"/>
                <w:lang w:val="lt-LT" w:eastAsia="lt-LT"/>
              </w:rPr>
              <w:t> teisių objektais atliekamus veiksmus, kurių neleidžia autorių teisių, gretutinių teisių ar </w:t>
            </w:r>
            <w:proofErr w:type="spellStart"/>
            <w:r w:rsidRPr="006709EF">
              <w:rPr>
                <w:rFonts w:ascii="Times New Roman" w:eastAsia="Times New Roman" w:hAnsi="Times New Roman" w:cs="Times New Roman"/>
                <w:i/>
                <w:iCs/>
                <w:color w:val="000000"/>
                <w:lang w:val="lt-LT" w:eastAsia="lt-LT"/>
              </w:rPr>
              <w:t>sui</w:t>
            </w:r>
            <w:proofErr w:type="spellEnd"/>
            <w:r w:rsidRPr="006709EF">
              <w:rPr>
                <w:rFonts w:ascii="Times New Roman" w:eastAsia="Times New Roman" w:hAnsi="Times New Roman" w:cs="Times New Roman"/>
                <w:i/>
                <w:iCs/>
                <w:color w:val="000000"/>
                <w:lang w:val="lt-LT" w:eastAsia="lt-LT"/>
              </w:rPr>
              <w:t xml:space="preserve"> </w:t>
            </w:r>
            <w:proofErr w:type="spellStart"/>
            <w:r w:rsidRPr="006709EF">
              <w:rPr>
                <w:rFonts w:ascii="Times New Roman" w:eastAsia="Times New Roman" w:hAnsi="Times New Roman" w:cs="Times New Roman"/>
                <w:i/>
                <w:iCs/>
                <w:color w:val="000000"/>
                <w:lang w:val="lt-LT" w:eastAsia="lt-LT"/>
              </w:rPr>
              <w:t>generis</w:t>
            </w:r>
            <w:proofErr w:type="spellEnd"/>
            <w:r w:rsidRPr="006709EF">
              <w:rPr>
                <w:rFonts w:ascii="Times New Roman" w:eastAsia="Times New Roman" w:hAnsi="Times New Roman" w:cs="Times New Roman"/>
                <w:color w:val="000000"/>
                <w:lang w:val="lt-LT" w:eastAsia="lt-LT"/>
              </w:rPr>
              <w:t> teisių subjektai.</w:t>
            </w:r>
          </w:p>
          <w:p w14:paraId="2D2EF1C5" w14:textId="77777777" w:rsidR="006709EF" w:rsidRPr="006709EF" w:rsidRDefault="006709EF" w:rsidP="006709EF">
            <w:pPr>
              <w:ind w:right="9"/>
              <w:jc w:val="both"/>
              <w:rPr>
                <w:rFonts w:ascii="Times New Roman" w:eastAsia="Times New Roman" w:hAnsi="Times New Roman" w:cs="Times New Roman"/>
                <w:color w:val="000000"/>
                <w:lang w:val="lt-LT" w:eastAsia="lt-LT"/>
              </w:rPr>
            </w:pPr>
            <w:bookmarkStart w:id="13" w:name="part_0497a8505c3d4f30b2095180118a4774"/>
            <w:bookmarkEnd w:id="13"/>
            <w:r w:rsidRPr="006709EF">
              <w:rPr>
                <w:rFonts w:ascii="Times New Roman" w:eastAsia="Times New Roman" w:hAnsi="Times New Roman" w:cs="Times New Roman"/>
                <w:color w:val="000000"/>
                <w:lang w:val="lt-LT" w:eastAsia="lt-LT"/>
              </w:rPr>
              <w:t>2. Techninės apsaugos priemonės laikomos veiksmingomis tais atvejais, kai saugomo autorių teisių, gretutinių teisių ar </w:t>
            </w:r>
            <w:proofErr w:type="spellStart"/>
            <w:r w:rsidRPr="006709EF">
              <w:rPr>
                <w:rFonts w:ascii="Times New Roman" w:eastAsia="Times New Roman" w:hAnsi="Times New Roman" w:cs="Times New Roman"/>
                <w:i/>
                <w:iCs/>
                <w:color w:val="000000"/>
                <w:lang w:val="lt-LT" w:eastAsia="lt-LT"/>
              </w:rPr>
              <w:t>sui</w:t>
            </w:r>
            <w:proofErr w:type="spellEnd"/>
            <w:r w:rsidRPr="006709EF">
              <w:rPr>
                <w:rFonts w:ascii="Times New Roman" w:eastAsia="Times New Roman" w:hAnsi="Times New Roman" w:cs="Times New Roman"/>
                <w:i/>
                <w:iCs/>
                <w:color w:val="000000"/>
                <w:lang w:val="lt-LT" w:eastAsia="lt-LT"/>
              </w:rPr>
              <w:t xml:space="preserve"> </w:t>
            </w:r>
            <w:proofErr w:type="spellStart"/>
            <w:r w:rsidRPr="006709EF">
              <w:rPr>
                <w:rFonts w:ascii="Times New Roman" w:eastAsia="Times New Roman" w:hAnsi="Times New Roman" w:cs="Times New Roman"/>
                <w:i/>
                <w:iCs/>
                <w:color w:val="000000"/>
                <w:lang w:val="lt-LT" w:eastAsia="lt-LT"/>
              </w:rPr>
              <w:t>generis</w:t>
            </w:r>
            <w:proofErr w:type="spellEnd"/>
            <w:r w:rsidRPr="006709EF">
              <w:rPr>
                <w:rFonts w:ascii="Times New Roman" w:eastAsia="Times New Roman" w:hAnsi="Times New Roman" w:cs="Times New Roman"/>
                <w:color w:val="000000"/>
                <w:lang w:val="lt-LT" w:eastAsia="lt-LT"/>
              </w:rPr>
              <w:t> teisių objekto naudojimą teisių subjektai kontroliuoja taikydami prieigos kontrolę ar apsaugą (kodavimą, elementų perstatymą arba kitokį kūrinio ar kito teisių objekto transformavimą) arba kopijų kontrolės būdą, užtikrinantį siekiamą apsaugą. Tokios techninės apsaugos priemonės neturi trukdyti elektroninei įrangai normaliai veikti ir jos technologinei plėtrai.</w:t>
            </w:r>
          </w:p>
          <w:p w14:paraId="7CFDCF8E" w14:textId="77777777" w:rsidR="006709EF" w:rsidRPr="006709EF" w:rsidRDefault="006709EF" w:rsidP="006709EF">
            <w:pPr>
              <w:ind w:right="9"/>
              <w:jc w:val="both"/>
              <w:rPr>
                <w:rFonts w:ascii="Times New Roman" w:eastAsia="Times New Roman" w:hAnsi="Times New Roman" w:cs="Times New Roman"/>
                <w:color w:val="000000"/>
                <w:lang w:val="lt-LT" w:eastAsia="lt-LT"/>
              </w:rPr>
            </w:pPr>
            <w:bookmarkStart w:id="14" w:name="part_3b797f9db878408b94a433e9932132df"/>
            <w:bookmarkEnd w:id="14"/>
            <w:r w:rsidRPr="006709EF">
              <w:rPr>
                <w:rFonts w:ascii="Times New Roman" w:eastAsia="Times New Roman" w:hAnsi="Times New Roman" w:cs="Times New Roman"/>
                <w:color w:val="000000"/>
                <w:lang w:val="lt-LT" w:eastAsia="lt-LT"/>
              </w:rPr>
              <w:t>3. Bet kokių veiksmingų techninių apsaugos priemonių šalinimas ar vengimas, kai asmuo tai daro žinodamas ar turėdamas žinoti, kad jis siekia pašalinti autorių teisių, gretutinių teisių ar </w:t>
            </w:r>
            <w:proofErr w:type="spellStart"/>
            <w:r w:rsidRPr="006709EF">
              <w:rPr>
                <w:rFonts w:ascii="Times New Roman" w:eastAsia="Times New Roman" w:hAnsi="Times New Roman" w:cs="Times New Roman"/>
                <w:i/>
                <w:iCs/>
                <w:color w:val="000000"/>
                <w:lang w:val="lt-LT" w:eastAsia="lt-LT"/>
              </w:rPr>
              <w:t>sui</w:t>
            </w:r>
            <w:proofErr w:type="spellEnd"/>
            <w:r w:rsidRPr="006709EF">
              <w:rPr>
                <w:rFonts w:ascii="Times New Roman" w:eastAsia="Times New Roman" w:hAnsi="Times New Roman" w:cs="Times New Roman"/>
                <w:i/>
                <w:iCs/>
                <w:color w:val="000000"/>
                <w:lang w:val="lt-LT" w:eastAsia="lt-LT"/>
              </w:rPr>
              <w:t xml:space="preserve"> </w:t>
            </w:r>
            <w:proofErr w:type="spellStart"/>
            <w:r w:rsidRPr="006709EF">
              <w:rPr>
                <w:rFonts w:ascii="Times New Roman" w:eastAsia="Times New Roman" w:hAnsi="Times New Roman" w:cs="Times New Roman"/>
                <w:i/>
                <w:iCs/>
                <w:color w:val="000000"/>
                <w:lang w:val="lt-LT" w:eastAsia="lt-LT"/>
              </w:rPr>
              <w:t>generis</w:t>
            </w:r>
            <w:proofErr w:type="spellEnd"/>
            <w:r w:rsidRPr="006709EF">
              <w:rPr>
                <w:rFonts w:ascii="Times New Roman" w:eastAsia="Times New Roman" w:hAnsi="Times New Roman" w:cs="Times New Roman"/>
                <w:color w:val="000000"/>
                <w:lang w:val="lt-LT" w:eastAsia="lt-LT"/>
              </w:rPr>
              <w:t> teisių subjektų taikomas technines apsaugos priemones ar jų išvengti, yra laikomas techninių apsaugos priemonių pažeidimu.</w:t>
            </w:r>
          </w:p>
          <w:p w14:paraId="3010753F" w14:textId="77777777" w:rsidR="006709EF" w:rsidRPr="006709EF" w:rsidRDefault="006709EF" w:rsidP="006709EF">
            <w:pPr>
              <w:ind w:right="9"/>
              <w:jc w:val="both"/>
              <w:rPr>
                <w:rFonts w:ascii="Times New Roman" w:eastAsia="Times New Roman" w:hAnsi="Times New Roman" w:cs="Times New Roman"/>
                <w:color w:val="000000"/>
                <w:lang w:val="lt-LT" w:eastAsia="lt-LT"/>
              </w:rPr>
            </w:pPr>
            <w:bookmarkStart w:id="15" w:name="part_fc962141bffc4d31bef77482505e56a5"/>
            <w:bookmarkEnd w:id="15"/>
            <w:r w:rsidRPr="006709EF">
              <w:rPr>
                <w:rFonts w:ascii="Times New Roman" w:eastAsia="Times New Roman" w:hAnsi="Times New Roman" w:cs="Times New Roman"/>
                <w:color w:val="000000"/>
                <w:lang w:val="lt-LT" w:eastAsia="lt-LT"/>
              </w:rPr>
              <w:t>4. Pažeidimu taip pat laikomi šie su veiksmingų techninių apsaugos priemonių šalinimu ar vengimu susiję veiksmai:</w:t>
            </w:r>
          </w:p>
          <w:p w14:paraId="026EB2B4" w14:textId="77777777" w:rsidR="006709EF" w:rsidRPr="006709EF" w:rsidRDefault="006709EF" w:rsidP="006709EF">
            <w:pPr>
              <w:jc w:val="both"/>
              <w:rPr>
                <w:rFonts w:ascii="Times New Roman" w:eastAsia="Times New Roman" w:hAnsi="Times New Roman" w:cs="Times New Roman"/>
                <w:color w:val="000000"/>
                <w:lang w:val="lt-LT" w:eastAsia="lt-LT"/>
              </w:rPr>
            </w:pPr>
            <w:bookmarkStart w:id="16" w:name="part_f40f14c6ddfd415eb4c21feee75ae43e"/>
            <w:bookmarkEnd w:id="16"/>
            <w:r w:rsidRPr="006709EF">
              <w:rPr>
                <w:rFonts w:ascii="Times New Roman" w:eastAsia="Times New Roman" w:hAnsi="Times New Roman" w:cs="Times New Roman"/>
                <w:color w:val="000000"/>
                <w:lang w:val="lt-LT" w:eastAsia="lt-LT"/>
              </w:rPr>
              <w:t xml:space="preserve">1) įtaisų, gaminių ar jų sudedamųjų dalių, suprojektuotų, pagamintų ar pritaikytų tam, kad sudarytų galimybę pašalinti bet kokias veiksmingas </w:t>
            </w:r>
            <w:r w:rsidRPr="006709EF">
              <w:rPr>
                <w:rFonts w:ascii="Times New Roman" w:eastAsia="Times New Roman" w:hAnsi="Times New Roman" w:cs="Times New Roman"/>
                <w:color w:val="000000"/>
                <w:lang w:val="lt-LT" w:eastAsia="lt-LT"/>
              </w:rPr>
              <w:lastRenderedPageBreak/>
              <w:t>technines apsaugos priemones arba padėtų jų išvengti, taip pat įtaisų, gaminių ar jų sudedamųjų dalių, kurių paskirtis ribota komerciniu požiūriu arba kuriuos galima panaudoti kitiems tikslams negu techninių apsaugos priemonių šalinimas ar vengimas, gaminimas, importavimas, platinimas, pardavimas, nuoma, reklamavimas pardavimui ar nuomai arba laikymas komerciniais tikslais;</w:t>
            </w:r>
          </w:p>
          <w:p w14:paraId="6BCA5B6F" w14:textId="77777777" w:rsidR="006709EF" w:rsidRPr="006709EF" w:rsidRDefault="006709EF" w:rsidP="006709EF">
            <w:pPr>
              <w:ind w:right="9"/>
              <w:jc w:val="both"/>
              <w:rPr>
                <w:rFonts w:ascii="Times New Roman" w:eastAsia="Times New Roman" w:hAnsi="Times New Roman" w:cs="Times New Roman"/>
                <w:color w:val="000000"/>
                <w:lang w:val="lt-LT" w:eastAsia="lt-LT"/>
              </w:rPr>
            </w:pPr>
            <w:bookmarkStart w:id="17" w:name="part_3455ea1f43f84526bdddf20781c75213"/>
            <w:bookmarkEnd w:id="17"/>
            <w:r w:rsidRPr="006709EF">
              <w:rPr>
                <w:rFonts w:ascii="Times New Roman" w:eastAsia="Times New Roman" w:hAnsi="Times New Roman" w:cs="Times New Roman"/>
                <w:color w:val="000000"/>
                <w:lang w:val="lt-LT" w:eastAsia="lt-LT"/>
              </w:rPr>
              <w:t>2) paslaugų, susijusių su techninių apsaugos priemonių šalinimu ar vengimu, teikimas.</w:t>
            </w:r>
          </w:p>
          <w:p w14:paraId="4D22AC6F" w14:textId="77777777" w:rsidR="006709EF" w:rsidRPr="006709EF" w:rsidRDefault="006709EF" w:rsidP="006709EF">
            <w:pPr>
              <w:jc w:val="both"/>
              <w:rPr>
                <w:rFonts w:ascii="Times New Roman" w:eastAsia="Times New Roman" w:hAnsi="Times New Roman" w:cs="Times New Roman"/>
                <w:color w:val="000000"/>
                <w:lang w:val="lt-LT" w:eastAsia="lt-LT"/>
              </w:rPr>
            </w:pPr>
            <w:bookmarkStart w:id="18" w:name="part_22408a71500d423ba8b6535adac7f994"/>
            <w:bookmarkEnd w:id="18"/>
            <w:r w:rsidRPr="006709EF">
              <w:rPr>
                <w:rFonts w:ascii="Times New Roman" w:eastAsia="Times New Roman" w:hAnsi="Times New Roman" w:cs="Times New Roman"/>
                <w:color w:val="000000"/>
                <w:lang w:val="lt-LT" w:eastAsia="lt-LT"/>
              </w:rPr>
              <w:t>5. Šio straipsnio 3 ir 4 dalys netaikomos tobulinant ar naudojant bet kokius techninių apsaugos priemonių šalinimo ar vengimo būdus, būtinus šio Įstatymo 30 straipsnio 2 dalyje ir 31 straipsnyje nurodytiems veiksmams atlikti.</w:t>
            </w:r>
          </w:p>
          <w:p w14:paraId="463DF983" w14:textId="77777777" w:rsidR="006709EF" w:rsidRPr="006709EF" w:rsidRDefault="006709EF" w:rsidP="006709EF">
            <w:pPr>
              <w:jc w:val="both"/>
              <w:rPr>
                <w:rFonts w:ascii="Times New Roman" w:eastAsia="Times New Roman" w:hAnsi="Times New Roman" w:cs="Times New Roman"/>
                <w:color w:val="000000"/>
                <w:lang w:val="lt-LT" w:eastAsia="lt-LT"/>
              </w:rPr>
            </w:pPr>
            <w:bookmarkStart w:id="19" w:name="part_458c770f9dec4e6c99b0442f4f37cdc6"/>
            <w:bookmarkEnd w:id="19"/>
            <w:r w:rsidRPr="006709EF">
              <w:rPr>
                <w:rFonts w:ascii="Times New Roman" w:eastAsia="Times New Roman" w:hAnsi="Times New Roman" w:cs="Times New Roman"/>
                <w:color w:val="000000"/>
                <w:lang w:val="lt-LT" w:eastAsia="lt-LT"/>
              </w:rPr>
              <w:t>6. Šio straipsnio 3 ir 4 dalys taip pat taikomos techninėms apsaugos priemonėms, kurios skirtos užtikrinti naudotojų teisę pasinaudoti šio Įstatymo 75 straipsnio 1 dalyje nurodytais teisių apribojimais ir kurias savanoriškai taiko autorių teisių, gretutinių teisių ir </w:t>
            </w:r>
            <w:proofErr w:type="spellStart"/>
            <w:r w:rsidRPr="006709EF">
              <w:rPr>
                <w:rFonts w:ascii="Times New Roman" w:eastAsia="Times New Roman" w:hAnsi="Times New Roman" w:cs="Times New Roman"/>
                <w:i/>
                <w:iCs/>
                <w:color w:val="000000"/>
                <w:lang w:val="lt-LT" w:eastAsia="lt-LT"/>
              </w:rPr>
              <w:t>sui</w:t>
            </w:r>
            <w:proofErr w:type="spellEnd"/>
            <w:r w:rsidRPr="006709EF">
              <w:rPr>
                <w:rFonts w:ascii="Times New Roman" w:eastAsia="Times New Roman" w:hAnsi="Times New Roman" w:cs="Times New Roman"/>
                <w:i/>
                <w:iCs/>
                <w:color w:val="000000"/>
                <w:lang w:val="lt-LT" w:eastAsia="lt-LT"/>
              </w:rPr>
              <w:t xml:space="preserve"> </w:t>
            </w:r>
            <w:proofErr w:type="spellStart"/>
            <w:r w:rsidRPr="006709EF">
              <w:rPr>
                <w:rFonts w:ascii="Times New Roman" w:eastAsia="Times New Roman" w:hAnsi="Times New Roman" w:cs="Times New Roman"/>
                <w:i/>
                <w:iCs/>
                <w:color w:val="000000"/>
                <w:lang w:val="lt-LT" w:eastAsia="lt-LT"/>
              </w:rPr>
              <w:t>generis</w:t>
            </w:r>
            <w:proofErr w:type="spellEnd"/>
            <w:r w:rsidRPr="006709EF">
              <w:rPr>
                <w:rFonts w:ascii="Times New Roman" w:eastAsia="Times New Roman" w:hAnsi="Times New Roman" w:cs="Times New Roman"/>
                <w:color w:val="000000"/>
                <w:lang w:val="lt-LT" w:eastAsia="lt-LT"/>
              </w:rPr>
              <w:t> teisių subjektai.</w:t>
            </w:r>
          </w:p>
          <w:p w14:paraId="3612052E" w14:textId="77777777" w:rsidR="006709EF" w:rsidRPr="003C2FCD" w:rsidRDefault="006709EF" w:rsidP="00441EA8">
            <w:pPr>
              <w:jc w:val="both"/>
              <w:rPr>
                <w:rFonts w:ascii="Times New Roman" w:hAnsi="Times New Roman" w:cs="Times New Roman"/>
                <w:bCs/>
                <w:iCs/>
                <w:color w:val="000000"/>
                <w:lang w:val="lt-LT"/>
              </w:rPr>
            </w:pPr>
          </w:p>
          <w:p w14:paraId="611EB42E" w14:textId="22AEF7EB" w:rsidR="00D95CC3" w:rsidRPr="003C2FCD" w:rsidRDefault="00441EA8" w:rsidP="00441EA8">
            <w:pPr>
              <w:jc w:val="both"/>
              <w:rPr>
                <w:rFonts w:ascii="Times New Roman" w:hAnsi="Times New Roman" w:cs="Times New Roman"/>
                <w:bCs/>
                <w:i/>
                <w:color w:val="000000"/>
                <w:lang w:val="lt-LT"/>
              </w:rPr>
            </w:pPr>
            <w:r w:rsidRPr="003C2FCD">
              <w:rPr>
                <w:rFonts w:ascii="Times New Roman" w:hAnsi="Times New Roman" w:cs="Times New Roman"/>
                <w:bCs/>
                <w:i/>
                <w:color w:val="000000"/>
                <w:lang w:val="lt-LT"/>
              </w:rPr>
              <w:t xml:space="preserve">Ši Direktyvos nuostata </w:t>
            </w:r>
            <w:r w:rsidR="006709EF" w:rsidRPr="003C2FCD">
              <w:rPr>
                <w:rFonts w:ascii="Times New Roman" w:hAnsi="Times New Roman" w:cs="Times New Roman"/>
                <w:bCs/>
                <w:i/>
                <w:color w:val="000000"/>
                <w:lang w:val="lt-LT"/>
              </w:rPr>
              <w:t xml:space="preserve">atskirai </w:t>
            </w:r>
            <w:r w:rsidRPr="003C2FCD">
              <w:rPr>
                <w:rFonts w:ascii="Times New Roman" w:hAnsi="Times New Roman" w:cs="Times New Roman"/>
                <w:bCs/>
                <w:i/>
                <w:color w:val="000000"/>
                <w:lang w:val="lt-LT"/>
              </w:rPr>
              <w:t>neperkeliama, geriausi</w:t>
            </w:r>
            <w:r w:rsidR="006709EF" w:rsidRPr="003C2FCD">
              <w:rPr>
                <w:rFonts w:ascii="Times New Roman" w:hAnsi="Times New Roman" w:cs="Times New Roman"/>
                <w:bCs/>
                <w:i/>
                <w:color w:val="000000"/>
                <w:lang w:val="lt-LT"/>
              </w:rPr>
              <w:t>a</w:t>
            </w:r>
            <w:r w:rsidRPr="003C2FCD">
              <w:rPr>
                <w:rFonts w:ascii="Times New Roman" w:hAnsi="Times New Roman" w:cs="Times New Roman"/>
                <w:bCs/>
                <w:i/>
                <w:color w:val="000000"/>
                <w:lang w:val="lt-LT"/>
              </w:rPr>
              <w:t xml:space="preserve"> praktik</w:t>
            </w:r>
            <w:r w:rsidR="006709EF" w:rsidRPr="003C2FCD">
              <w:rPr>
                <w:rFonts w:ascii="Times New Roman" w:hAnsi="Times New Roman" w:cs="Times New Roman"/>
                <w:bCs/>
                <w:i/>
                <w:color w:val="000000"/>
                <w:lang w:val="lt-LT"/>
              </w:rPr>
              <w:t>a bus aptarta  su kultūros paveldo įstaigomis ir mokslinių tyrimų organizacijomis</w:t>
            </w:r>
            <w:r w:rsidRPr="003C2FCD">
              <w:rPr>
                <w:rFonts w:ascii="Times New Roman" w:hAnsi="Times New Roman" w:cs="Times New Roman"/>
                <w:bCs/>
                <w:i/>
                <w:color w:val="000000"/>
                <w:lang w:val="lt-LT"/>
              </w:rPr>
              <w:t xml:space="preserve"> </w:t>
            </w:r>
            <w:r w:rsidR="006709EF" w:rsidRPr="003C2FCD">
              <w:rPr>
                <w:rFonts w:ascii="Times New Roman" w:hAnsi="Times New Roman" w:cs="Times New Roman"/>
                <w:bCs/>
                <w:i/>
                <w:color w:val="000000"/>
                <w:lang w:val="lt-LT"/>
              </w:rPr>
              <w:t xml:space="preserve">po </w:t>
            </w:r>
            <w:r w:rsidRPr="003C2FCD">
              <w:rPr>
                <w:rFonts w:ascii="Times New Roman" w:hAnsi="Times New Roman" w:cs="Times New Roman"/>
                <w:bCs/>
                <w:i/>
                <w:color w:val="000000"/>
                <w:lang w:val="lt-LT"/>
              </w:rPr>
              <w:t>Įstatymo į</w:t>
            </w:r>
            <w:r w:rsidR="006709EF" w:rsidRPr="003C2FCD">
              <w:rPr>
                <w:rFonts w:ascii="Times New Roman" w:hAnsi="Times New Roman" w:cs="Times New Roman"/>
                <w:bCs/>
                <w:i/>
                <w:color w:val="000000"/>
                <w:lang w:val="lt-LT"/>
              </w:rPr>
              <w:t>sigaliojimo</w:t>
            </w:r>
            <w:r w:rsidRPr="003C2FCD">
              <w:rPr>
                <w:rFonts w:ascii="Times New Roman" w:hAnsi="Times New Roman" w:cs="Times New Roman"/>
                <w:bCs/>
                <w:i/>
                <w:color w:val="000000"/>
                <w:lang w:val="lt-LT"/>
              </w:rPr>
              <w:t>.</w:t>
            </w:r>
          </w:p>
        </w:tc>
        <w:tc>
          <w:tcPr>
            <w:tcW w:w="2270" w:type="dxa"/>
          </w:tcPr>
          <w:p w14:paraId="78F429A8" w14:textId="71F8AD52" w:rsidR="007E58D7" w:rsidRDefault="006709EF" w:rsidP="00CA6D41">
            <w:pPr>
              <w:spacing w:line="253" w:lineRule="atLeast"/>
              <w:jc w:val="center"/>
              <w:rPr>
                <w:rFonts w:ascii="Times New Roman" w:hAnsi="Times New Roman" w:cs="Times New Roman"/>
                <w:b/>
                <w:bCs/>
                <w:color w:val="000000"/>
                <w:lang w:val="lt-LT"/>
              </w:rPr>
            </w:pPr>
            <w:r>
              <w:rPr>
                <w:rFonts w:ascii="Times New Roman" w:hAnsi="Times New Roman" w:cs="Times New Roman"/>
                <w:b/>
                <w:bCs/>
                <w:color w:val="000000"/>
                <w:lang w:val="lt-LT"/>
              </w:rPr>
              <w:lastRenderedPageBreak/>
              <w:t>Dalinis</w:t>
            </w:r>
          </w:p>
          <w:p w14:paraId="71F32F23" w14:textId="73C0306A" w:rsidR="00D95CC3" w:rsidRPr="007E58D7" w:rsidRDefault="00D95CC3" w:rsidP="003D17EF">
            <w:pPr>
              <w:spacing w:line="253" w:lineRule="atLeast"/>
              <w:jc w:val="center"/>
              <w:rPr>
                <w:rFonts w:ascii="Times New Roman" w:hAnsi="Times New Roman" w:cs="Times New Roman"/>
                <w:b/>
                <w:bCs/>
                <w:color w:val="000000"/>
                <w:lang w:val="lt-LT"/>
              </w:rPr>
            </w:pPr>
          </w:p>
        </w:tc>
      </w:tr>
      <w:tr w:rsidR="00A746F2" w:rsidRPr="00F60238" w14:paraId="0B5C99D3" w14:textId="77777777" w:rsidTr="001D0402">
        <w:trPr>
          <w:trHeight w:val="1124"/>
        </w:trPr>
        <w:tc>
          <w:tcPr>
            <w:tcW w:w="4248" w:type="dxa"/>
          </w:tcPr>
          <w:p w14:paraId="55E2677F" w14:textId="77777777" w:rsidR="004647CA" w:rsidRPr="003D17EF" w:rsidRDefault="004647CA" w:rsidP="004647CA">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4 straipsnis</w:t>
            </w:r>
          </w:p>
          <w:p w14:paraId="41D5D088" w14:textId="2AA34D8A" w:rsidR="004647CA" w:rsidRPr="003D17EF" w:rsidRDefault="004647CA" w:rsidP="003D17EF">
            <w:pPr>
              <w:shd w:val="clear" w:color="auto" w:fill="FFFFFF"/>
              <w:jc w:val="center"/>
              <w:rPr>
                <w:rFonts w:ascii="Times New Roman" w:hAnsi="Times New Roman"/>
                <w:color w:val="000000"/>
              </w:rPr>
            </w:pPr>
            <w:r w:rsidRPr="003D17EF">
              <w:rPr>
                <w:rFonts w:ascii="Times New Roman" w:eastAsia="Times New Roman" w:hAnsi="Times New Roman" w:cs="Times New Roman"/>
                <w:b/>
                <w:bCs/>
                <w:color w:val="000000"/>
                <w:lang w:val="lt-LT" w:eastAsia="lt-LT"/>
              </w:rPr>
              <w:t>Išimtis ar apribojimas tekstų ir duomenų gavybos tikslais</w:t>
            </w:r>
          </w:p>
          <w:p w14:paraId="074E6077" w14:textId="599EF2CF" w:rsidR="00B2782C" w:rsidRPr="003D17EF" w:rsidRDefault="00B2782C" w:rsidP="003D17EF">
            <w:pPr>
              <w:pStyle w:val="Normal1"/>
              <w:shd w:val="clear" w:color="auto" w:fill="FFFFFF"/>
              <w:spacing w:before="0" w:beforeAutospacing="0" w:after="0" w:afterAutospacing="0"/>
              <w:jc w:val="both"/>
              <w:rPr>
                <w:color w:val="000000"/>
              </w:rPr>
            </w:pPr>
            <w:r w:rsidRPr="003D17EF">
              <w:rPr>
                <w:color w:val="000000"/>
              </w:rPr>
              <w:t>1.</w:t>
            </w:r>
            <w:r w:rsidRPr="003D17EF">
              <w:rPr>
                <w:rFonts w:hint="eastAsia"/>
                <w:color w:val="000000"/>
              </w:rPr>
              <w:t>   </w:t>
            </w:r>
            <w:r w:rsidRPr="003D17EF">
              <w:rPr>
                <w:color w:val="000000"/>
              </w:rPr>
              <w:t>Valstyb</w:t>
            </w:r>
            <w:r w:rsidRPr="003D17EF">
              <w:rPr>
                <w:rFonts w:hint="eastAsia"/>
                <w:color w:val="000000"/>
              </w:rPr>
              <w:t>ė</w:t>
            </w:r>
            <w:r w:rsidRPr="003D17EF">
              <w:rPr>
                <w:color w:val="000000"/>
              </w:rPr>
              <w:t>s nar</w:t>
            </w:r>
            <w:r w:rsidRPr="003D17EF">
              <w:rPr>
                <w:rFonts w:hint="eastAsia"/>
                <w:color w:val="000000"/>
              </w:rPr>
              <w:t>ė</w:t>
            </w:r>
            <w:r w:rsidRPr="003D17EF">
              <w:rPr>
                <w:color w:val="000000"/>
              </w:rPr>
              <w:t>s numato Direktyvos 96/9/EB 5</w:t>
            </w:r>
            <w:r w:rsidRPr="003D17EF">
              <w:rPr>
                <w:rFonts w:hint="eastAsia"/>
                <w:color w:val="000000"/>
              </w:rPr>
              <w:t> </w:t>
            </w:r>
            <w:r w:rsidRPr="003D17EF">
              <w:rPr>
                <w:color w:val="000000"/>
              </w:rPr>
              <w:t>straipsnio a punkte ir 7</w:t>
            </w:r>
            <w:r w:rsidRPr="003D17EF">
              <w:rPr>
                <w:rFonts w:hint="eastAsia"/>
                <w:color w:val="000000"/>
              </w:rPr>
              <w:t> </w:t>
            </w:r>
            <w:r w:rsidRPr="003D17EF">
              <w:rPr>
                <w:color w:val="000000"/>
              </w:rPr>
              <w:t>straipsnio 1</w:t>
            </w:r>
            <w:r w:rsidRPr="003D17EF">
              <w:rPr>
                <w:rFonts w:hint="eastAsia"/>
                <w:color w:val="000000"/>
              </w:rPr>
              <w:t> </w:t>
            </w:r>
            <w:r w:rsidRPr="003D17EF">
              <w:rPr>
                <w:color w:val="000000"/>
              </w:rPr>
              <w:t>dalyje, Direktyvos 2001/29/EB 2</w:t>
            </w:r>
            <w:r w:rsidRPr="003D17EF">
              <w:rPr>
                <w:rFonts w:hint="eastAsia"/>
                <w:color w:val="000000"/>
              </w:rPr>
              <w:t> </w:t>
            </w:r>
            <w:r w:rsidRPr="003D17EF">
              <w:rPr>
                <w:color w:val="000000"/>
              </w:rPr>
              <w:t>straipsnyje, Direktyvos 2009/24/EB 4</w:t>
            </w:r>
            <w:r w:rsidRPr="003D17EF">
              <w:rPr>
                <w:rFonts w:hint="eastAsia"/>
                <w:color w:val="000000"/>
              </w:rPr>
              <w:t> </w:t>
            </w:r>
            <w:r w:rsidRPr="003D17EF">
              <w:rPr>
                <w:color w:val="000000"/>
              </w:rPr>
              <w:t>straipsnio 1</w:t>
            </w:r>
            <w:r w:rsidRPr="003D17EF">
              <w:rPr>
                <w:rFonts w:hint="eastAsia"/>
                <w:color w:val="000000"/>
              </w:rPr>
              <w:t> </w:t>
            </w:r>
            <w:r w:rsidRPr="003D17EF">
              <w:rPr>
                <w:color w:val="000000"/>
              </w:rPr>
              <w:t xml:space="preserve">dalies a ir b punktuose ir </w:t>
            </w:r>
            <w:r w:rsidRPr="003D17EF">
              <w:rPr>
                <w:rFonts w:hint="eastAsia"/>
                <w:color w:val="000000"/>
              </w:rPr>
              <w:t>š</w:t>
            </w:r>
            <w:r w:rsidRPr="003D17EF">
              <w:rPr>
                <w:color w:val="000000"/>
              </w:rPr>
              <w:t>ios direktyvos 15</w:t>
            </w:r>
            <w:r w:rsidRPr="003D17EF">
              <w:rPr>
                <w:rFonts w:hint="eastAsia"/>
                <w:color w:val="000000"/>
              </w:rPr>
              <w:t> </w:t>
            </w:r>
            <w:r w:rsidRPr="003D17EF">
              <w:rPr>
                <w:color w:val="000000"/>
              </w:rPr>
              <w:t>straipsnio 1</w:t>
            </w:r>
            <w:r w:rsidRPr="003D17EF">
              <w:rPr>
                <w:rFonts w:hint="eastAsia"/>
                <w:color w:val="000000"/>
              </w:rPr>
              <w:t> </w:t>
            </w:r>
            <w:r w:rsidRPr="003D17EF">
              <w:rPr>
                <w:color w:val="000000"/>
              </w:rPr>
              <w:t>dalyje numatyt</w:t>
            </w:r>
            <w:r w:rsidRPr="003D17EF">
              <w:rPr>
                <w:rFonts w:hint="eastAsia"/>
                <w:color w:val="000000"/>
              </w:rPr>
              <w:t>ų</w:t>
            </w:r>
            <w:r w:rsidRPr="003D17EF">
              <w:rPr>
                <w:color w:val="000000"/>
              </w:rPr>
              <w:t xml:space="preserve"> teisi</w:t>
            </w:r>
            <w:r w:rsidRPr="003D17EF">
              <w:rPr>
                <w:rFonts w:hint="eastAsia"/>
                <w:color w:val="000000"/>
              </w:rPr>
              <w:t>ų</w:t>
            </w:r>
            <w:r w:rsidRPr="003D17EF">
              <w:rPr>
                <w:color w:val="000000"/>
              </w:rPr>
              <w:t xml:space="preserve"> i</w:t>
            </w:r>
            <w:r w:rsidRPr="003D17EF">
              <w:rPr>
                <w:rFonts w:hint="eastAsia"/>
                <w:color w:val="000000"/>
              </w:rPr>
              <w:t>š</w:t>
            </w:r>
            <w:r w:rsidRPr="003D17EF">
              <w:rPr>
                <w:color w:val="000000"/>
              </w:rPr>
              <w:t>imt</w:t>
            </w:r>
            <w:r w:rsidRPr="003D17EF">
              <w:rPr>
                <w:rFonts w:hint="eastAsia"/>
                <w:color w:val="000000"/>
              </w:rPr>
              <w:t>į</w:t>
            </w:r>
            <w:r w:rsidRPr="003D17EF">
              <w:rPr>
                <w:color w:val="000000"/>
              </w:rPr>
              <w:t xml:space="preserve"> ar apribojim</w:t>
            </w:r>
            <w:r w:rsidRPr="003D17EF">
              <w:rPr>
                <w:rFonts w:hint="eastAsia"/>
                <w:color w:val="000000"/>
              </w:rPr>
              <w:t>ą</w:t>
            </w:r>
            <w:r w:rsidRPr="003D17EF">
              <w:rPr>
                <w:color w:val="000000"/>
              </w:rPr>
              <w:t>, susijus</w:t>
            </w:r>
            <w:r w:rsidRPr="003D17EF">
              <w:rPr>
                <w:rFonts w:hint="eastAsia"/>
                <w:color w:val="000000"/>
              </w:rPr>
              <w:t>į </w:t>
            </w:r>
            <w:r w:rsidRPr="003D17EF">
              <w:rPr>
                <w:color w:val="000000"/>
              </w:rPr>
              <w:t>(-</w:t>
            </w:r>
            <w:proofErr w:type="spellStart"/>
            <w:r w:rsidRPr="003D17EF">
              <w:rPr>
                <w:color w:val="000000"/>
              </w:rPr>
              <w:t>i</w:t>
            </w:r>
            <w:r w:rsidRPr="003D17EF">
              <w:rPr>
                <w:rFonts w:hint="eastAsia"/>
                <w:color w:val="000000"/>
              </w:rPr>
              <w:t>ą</w:t>
            </w:r>
            <w:proofErr w:type="spellEnd"/>
            <w:r w:rsidRPr="003D17EF">
              <w:rPr>
                <w:color w:val="000000"/>
              </w:rPr>
              <w:t>) su teis</w:t>
            </w:r>
            <w:r w:rsidRPr="003D17EF">
              <w:rPr>
                <w:rFonts w:hint="eastAsia"/>
                <w:color w:val="000000"/>
              </w:rPr>
              <w:t>ė</w:t>
            </w:r>
            <w:r w:rsidRPr="003D17EF">
              <w:rPr>
                <w:color w:val="000000"/>
              </w:rPr>
              <w:t>tai prieinam</w:t>
            </w:r>
            <w:r w:rsidRPr="003D17EF">
              <w:rPr>
                <w:rFonts w:hint="eastAsia"/>
                <w:color w:val="000000"/>
              </w:rPr>
              <w:t>ų</w:t>
            </w:r>
            <w:r w:rsidRPr="003D17EF">
              <w:rPr>
                <w:color w:val="000000"/>
              </w:rPr>
              <w:t xml:space="preserve"> k</w:t>
            </w:r>
            <w:r w:rsidRPr="003D17EF">
              <w:rPr>
                <w:rFonts w:hint="eastAsia"/>
                <w:color w:val="000000"/>
              </w:rPr>
              <w:t>ū</w:t>
            </w:r>
            <w:r w:rsidRPr="003D17EF">
              <w:rPr>
                <w:color w:val="000000"/>
              </w:rPr>
              <w:t>rini</w:t>
            </w:r>
            <w:r w:rsidRPr="003D17EF">
              <w:rPr>
                <w:rFonts w:hint="eastAsia"/>
                <w:color w:val="000000"/>
              </w:rPr>
              <w:t>ų</w:t>
            </w:r>
            <w:r w:rsidRPr="003D17EF">
              <w:rPr>
                <w:color w:val="000000"/>
              </w:rPr>
              <w:t xml:space="preserve"> ir kit</w:t>
            </w:r>
            <w:r w:rsidRPr="003D17EF">
              <w:rPr>
                <w:rFonts w:hint="eastAsia"/>
                <w:color w:val="000000"/>
              </w:rPr>
              <w:t>ų</w:t>
            </w:r>
            <w:r w:rsidRPr="003D17EF">
              <w:rPr>
                <w:color w:val="000000"/>
              </w:rPr>
              <w:t xml:space="preserve"> objekt</w:t>
            </w:r>
            <w:r w:rsidRPr="003D17EF">
              <w:rPr>
                <w:rFonts w:hint="eastAsia"/>
                <w:color w:val="000000"/>
              </w:rPr>
              <w:t>ų</w:t>
            </w:r>
            <w:r w:rsidRPr="003D17EF">
              <w:rPr>
                <w:color w:val="000000"/>
              </w:rPr>
              <w:t xml:space="preserve"> </w:t>
            </w:r>
            <w:r w:rsidRPr="003D17EF">
              <w:rPr>
                <w:color w:val="000000"/>
              </w:rPr>
              <w:lastRenderedPageBreak/>
              <w:t>atgaminimu ir perk</w:t>
            </w:r>
            <w:r w:rsidRPr="003D17EF">
              <w:rPr>
                <w:rFonts w:hint="eastAsia"/>
                <w:color w:val="000000"/>
              </w:rPr>
              <w:t>ė</w:t>
            </w:r>
            <w:r w:rsidRPr="003D17EF">
              <w:rPr>
                <w:color w:val="000000"/>
              </w:rPr>
              <w:t>limu tekst</w:t>
            </w:r>
            <w:r w:rsidRPr="003D17EF">
              <w:rPr>
                <w:rFonts w:hint="eastAsia"/>
                <w:color w:val="000000"/>
              </w:rPr>
              <w:t>ų</w:t>
            </w:r>
            <w:r w:rsidRPr="003D17EF">
              <w:rPr>
                <w:color w:val="000000"/>
              </w:rPr>
              <w:t xml:space="preserve"> ir duomen</w:t>
            </w:r>
            <w:r w:rsidRPr="003D17EF">
              <w:rPr>
                <w:rFonts w:hint="eastAsia"/>
                <w:color w:val="000000"/>
              </w:rPr>
              <w:t>ų</w:t>
            </w:r>
            <w:r w:rsidRPr="003D17EF">
              <w:rPr>
                <w:color w:val="000000"/>
              </w:rPr>
              <w:t xml:space="preserve"> gavybos tikslais.</w:t>
            </w:r>
          </w:p>
          <w:p w14:paraId="5C47E4ED" w14:textId="3E76746B" w:rsidR="00A746F2" w:rsidRPr="003D17EF" w:rsidRDefault="00A746F2" w:rsidP="007E58D7">
            <w:pPr>
              <w:jc w:val="both"/>
              <w:rPr>
                <w:rFonts w:ascii="Times New Roman" w:eastAsia="Times New Roman" w:hAnsi="Times New Roman" w:cs="Times New Roman"/>
                <w:lang w:val="lt-LT"/>
              </w:rPr>
            </w:pPr>
          </w:p>
        </w:tc>
        <w:tc>
          <w:tcPr>
            <w:tcW w:w="7652" w:type="dxa"/>
          </w:tcPr>
          <w:p w14:paraId="00E7F0AE" w14:textId="190CCEAD" w:rsidR="007E58D7" w:rsidRPr="004950FD" w:rsidRDefault="007E58D7" w:rsidP="007E58D7">
            <w:pPr>
              <w:contextualSpacing/>
              <w:jc w:val="both"/>
              <w:rPr>
                <w:rFonts w:ascii="Times New Roman" w:hAnsi="Times New Roman" w:cs="Times New Roman"/>
                <w:b/>
                <w:lang w:val="lt-LT"/>
              </w:rPr>
            </w:pPr>
            <w:r w:rsidRPr="004950FD">
              <w:rPr>
                <w:rFonts w:ascii="Times New Roman" w:hAnsi="Times New Roman" w:cs="Times New Roman"/>
                <w:b/>
                <w:lang w:val="lt-LT"/>
              </w:rPr>
              <w:lastRenderedPageBreak/>
              <w:t>Projektas</w:t>
            </w:r>
          </w:p>
          <w:p w14:paraId="2E854E3D" w14:textId="77777777" w:rsidR="004950FD" w:rsidRPr="004950FD" w:rsidRDefault="004950FD" w:rsidP="004950FD">
            <w:pPr>
              <w:jc w:val="both"/>
              <w:rPr>
                <w:rFonts w:ascii="Times New Roman" w:hAnsi="Times New Roman" w:cs="Times New Roman"/>
                <w:b/>
                <w:color w:val="000000"/>
              </w:rPr>
            </w:pPr>
            <w:r w:rsidRPr="004950FD">
              <w:rPr>
                <w:rFonts w:ascii="Times New Roman" w:hAnsi="Times New Roman" w:cs="Times New Roman"/>
                <w:b/>
              </w:rPr>
              <w:t xml:space="preserve">13 </w:t>
            </w:r>
            <w:proofErr w:type="spellStart"/>
            <w:r w:rsidRPr="004950FD">
              <w:rPr>
                <w:rFonts w:ascii="Times New Roman" w:hAnsi="Times New Roman" w:cs="Times New Roman"/>
                <w:b/>
              </w:rPr>
              <w:t>straipsnis</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Įstatymo</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papildymas</w:t>
            </w:r>
            <w:proofErr w:type="spellEnd"/>
            <w:r w:rsidRPr="004950FD">
              <w:rPr>
                <w:rFonts w:ascii="Times New Roman" w:hAnsi="Times New Roman" w:cs="Times New Roman"/>
                <w:b/>
              </w:rPr>
              <w:t xml:space="preserve"> 22</w:t>
            </w:r>
            <w:r w:rsidRPr="004950FD">
              <w:rPr>
                <w:rFonts w:ascii="Times New Roman" w:hAnsi="Times New Roman" w:cs="Times New Roman"/>
                <w:b/>
                <w:vertAlign w:val="superscript"/>
              </w:rPr>
              <w:t>2</w:t>
            </w:r>
            <w:r w:rsidRPr="004950FD">
              <w:rPr>
                <w:rFonts w:ascii="Times New Roman" w:hAnsi="Times New Roman" w:cs="Times New Roman"/>
                <w:b/>
              </w:rPr>
              <w:t xml:space="preserve"> </w:t>
            </w:r>
            <w:proofErr w:type="spellStart"/>
            <w:r w:rsidRPr="004950FD">
              <w:rPr>
                <w:rFonts w:ascii="Times New Roman" w:hAnsi="Times New Roman" w:cs="Times New Roman"/>
                <w:b/>
                <w:color w:val="000000"/>
              </w:rPr>
              <w:t>straipsniu</w:t>
            </w:r>
            <w:proofErr w:type="spellEnd"/>
          </w:p>
          <w:p w14:paraId="4B175952" w14:textId="77777777" w:rsidR="004950FD" w:rsidRPr="004950FD" w:rsidRDefault="004950FD" w:rsidP="004950FD">
            <w:pPr>
              <w:jc w:val="both"/>
              <w:rPr>
                <w:rFonts w:ascii="Times New Roman" w:hAnsi="Times New Roman" w:cs="Times New Roman"/>
                <w:b/>
                <w:color w:val="000000"/>
              </w:rPr>
            </w:pPr>
            <w:proofErr w:type="spellStart"/>
            <w:r w:rsidRPr="004950FD">
              <w:rPr>
                <w:rFonts w:ascii="Times New Roman" w:hAnsi="Times New Roman" w:cs="Times New Roman"/>
                <w:b/>
                <w:color w:val="000000"/>
              </w:rPr>
              <w:t>Papildyti</w:t>
            </w:r>
            <w:proofErr w:type="spellEnd"/>
            <w:r w:rsidRPr="004950FD">
              <w:rPr>
                <w:rFonts w:ascii="Times New Roman" w:hAnsi="Times New Roman" w:cs="Times New Roman"/>
                <w:b/>
                <w:color w:val="000000"/>
              </w:rPr>
              <w:t xml:space="preserve"> </w:t>
            </w:r>
            <w:proofErr w:type="spellStart"/>
            <w:r w:rsidRPr="004950FD">
              <w:rPr>
                <w:rFonts w:ascii="Times New Roman" w:hAnsi="Times New Roman" w:cs="Times New Roman"/>
                <w:b/>
                <w:color w:val="000000"/>
              </w:rPr>
              <w:t>Įstatymą</w:t>
            </w:r>
            <w:proofErr w:type="spellEnd"/>
            <w:r w:rsidRPr="004950FD">
              <w:rPr>
                <w:rFonts w:ascii="Times New Roman" w:hAnsi="Times New Roman" w:cs="Times New Roman"/>
                <w:b/>
                <w:color w:val="000000"/>
              </w:rPr>
              <w:t xml:space="preserve"> </w:t>
            </w:r>
            <w:r w:rsidRPr="004950FD">
              <w:rPr>
                <w:rFonts w:ascii="Times New Roman" w:hAnsi="Times New Roman" w:cs="Times New Roman"/>
                <w:b/>
              </w:rPr>
              <w:t>22</w:t>
            </w:r>
            <w:r w:rsidRPr="004950FD">
              <w:rPr>
                <w:rFonts w:ascii="Times New Roman" w:hAnsi="Times New Roman" w:cs="Times New Roman"/>
                <w:b/>
                <w:vertAlign w:val="superscript"/>
              </w:rPr>
              <w:t>2</w:t>
            </w:r>
            <w:r w:rsidRPr="004950FD">
              <w:rPr>
                <w:rFonts w:ascii="Times New Roman" w:hAnsi="Times New Roman" w:cs="Times New Roman"/>
                <w:b/>
              </w:rPr>
              <w:t xml:space="preserve"> </w:t>
            </w:r>
            <w:proofErr w:type="spellStart"/>
            <w:r w:rsidRPr="004950FD">
              <w:rPr>
                <w:rFonts w:ascii="Times New Roman" w:hAnsi="Times New Roman" w:cs="Times New Roman"/>
                <w:b/>
                <w:color w:val="000000"/>
              </w:rPr>
              <w:t>straipsniu</w:t>
            </w:r>
            <w:proofErr w:type="spellEnd"/>
            <w:r w:rsidRPr="004950FD">
              <w:rPr>
                <w:rFonts w:ascii="Times New Roman" w:hAnsi="Times New Roman" w:cs="Times New Roman"/>
                <w:b/>
                <w:color w:val="000000"/>
              </w:rPr>
              <w:t>:</w:t>
            </w:r>
          </w:p>
          <w:p w14:paraId="59CA6C7D" w14:textId="77777777" w:rsidR="004950FD" w:rsidRPr="004950FD" w:rsidRDefault="004950FD" w:rsidP="004950FD">
            <w:pPr>
              <w:jc w:val="both"/>
              <w:rPr>
                <w:rFonts w:ascii="Times New Roman" w:hAnsi="Times New Roman" w:cs="Times New Roman"/>
                <w:b/>
              </w:rPr>
            </w:pPr>
            <w:r w:rsidRPr="004950FD">
              <w:rPr>
                <w:rFonts w:ascii="Times New Roman" w:hAnsi="Times New Roman" w:cs="Times New Roman"/>
                <w:b/>
                <w:color w:val="000000"/>
              </w:rPr>
              <w:t>„22</w:t>
            </w:r>
            <w:r w:rsidRPr="004950FD">
              <w:rPr>
                <w:rFonts w:ascii="Times New Roman" w:hAnsi="Times New Roman" w:cs="Times New Roman"/>
                <w:b/>
                <w:color w:val="000000"/>
                <w:vertAlign w:val="superscript"/>
              </w:rPr>
              <w:t>2</w:t>
            </w:r>
            <w:r w:rsidRPr="004950FD">
              <w:rPr>
                <w:rFonts w:ascii="Times New Roman" w:hAnsi="Times New Roman" w:cs="Times New Roman"/>
                <w:b/>
                <w:color w:val="000000"/>
              </w:rPr>
              <w:t xml:space="preserve"> </w:t>
            </w:r>
            <w:proofErr w:type="spellStart"/>
            <w:r w:rsidRPr="004950FD">
              <w:rPr>
                <w:rFonts w:ascii="Times New Roman" w:hAnsi="Times New Roman" w:cs="Times New Roman"/>
                <w:b/>
                <w:color w:val="000000"/>
              </w:rPr>
              <w:t>straipsnis</w:t>
            </w:r>
            <w:proofErr w:type="spellEnd"/>
            <w:r w:rsidRPr="004950FD">
              <w:rPr>
                <w:rFonts w:ascii="Times New Roman" w:hAnsi="Times New Roman" w:cs="Times New Roman"/>
                <w:b/>
                <w:color w:val="000000"/>
              </w:rPr>
              <w:t xml:space="preserve">. </w:t>
            </w:r>
            <w:proofErr w:type="spellStart"/>
            <w:r w:rsidRPr="004950FD">
              <w:rPr>
                <w:rFonts w:ascii="Times New Roman" w:hAnsi="Times New Roman" w:cs="Times New Roman"/>
                <w:b/>
                <w:color w:val="000000"/>
              </w:rPr>
              <w:t>Kūrinių</w:t>
            </w:r>
            <w:proofErr w:type="spellEnd"/>
            <w:r w:rsidRPr="004950FD">
              <w:rPr>
                <w:rFonts w:ascii="Times New Roman" w:hAnsi="Times New Roman" w:cs="Times New Roman"/>
                <w:b/>
                <w:color w:val="000000"/>
              </w:rPr>
              <w:t xml:space="preserve"> </w:t>
            </w:r>
            <w:proofErr w:type="spellStart"/>
            <w:r w:rsidRPr="004950FD">
              <w:rPr>
                <w:rFonts w:ascii="Times New Roman" w:hAnsi="Times New Roman" w:cs="Times New Roman"/>
                <w:b/>
                <w:color w:val="000000"/>
              </w:rPr>
              <w:t>naudojimas</w:t>
            </w:r>
            <w:proofErr w:type="spellEnd"/>
            <w:r w:rsidRPr="004950FD">
              <w:rPr>
                <w:rFonts w:ascii="Times New Roman" w:hAnsi="Times New Roman" w:cs="Times New Roman"/>
                <w:b/>
                <w:color w:val="000000"/>
              </w:rPr>
              <w:t xml:space="preserve"> </w:t>
            </w:r>
            <w:proofErr w:type="spellStart"/>
            <w:r w:rsidRPr="004950FD">
              <w:rPr>
                <w:rFonts w:ascii="Times New Roman" w:hAnsi="Times New Roman" w:cs="Times New Roman"/>
                <w:b/>
                <w:color w:val="000000"/>
              </w:rPr>
              <w:t>t</w:t>
            </w:r>
            <w:r w:rsidRPr="004950FD">
              <w:rPr>
                <w:rFonts w:ascii="Times New Roman" w:hAnsi="Times New Roman" w:cs="Times New Roman"/>
                <w:b/>
              </w:rPr>
              <w:t>ekstų</w:t>
            </w:r>
            <w:proofErr w:type="spellEnd"/>
            <w:r w:rsidRPr="004950FD">
              <w:rPr>
                <w:rFonts w:ascii="Times New Roman" w:hAnsi="Times New Roman" w:cs="Times New Roman"/>
                <w:b/>
              </w:rPr>
              <w:t xml:space="preserve"> ir </w:t>
            </w:r>
            <w:proofErr w:type="spellStart"/>
            <w:r w:rsidRPr="004950FD">
              <w:rPr>
                <w:rFonts w:ascii="Times New Roman" w:hAnsi="Times New Roman" w:cs="Times New Roman"/>
                <w:b/>
              </w:rPr>
              <w:t>duomenų</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gavybos</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tikslais</w:t>
            </w:r>
            <w:proofErr w:type="spellEnd"/>
          </w:p>
          <w:p w14:paraId="45B0DF1C" w14:textId="77777777" w:rsidR="004950FD" w:rsidRPr="004950FD" w:rsidRDefault="004950FD" w:rsidP="004950FD">
            <w:pPr>
              <w:jc w:val="both"/>
              <w:rPr>
                <w:rFonts w:ascii="Times New Roman" w:hAnsi="Times New Roman" w:cs="Times New Roman"/>
                <w:b/>
              </w:rPr>
            </w:pPr>
            <w:r w:rsidRPr="004950FD">
              <w:rPr>
                <w:rFonts w:ascii="Times New Roman" w:hAnsi="Times New Roman" w:cs="Times New Roman"/>
                <w:b/>
              </w:rPr>
              <w:t xml:space="preserve">1. Be </w:t>
            </w:r>
            <w:proofErr w:type="spellStart"/>
            <w:r w:rsidRPr="004950FD">
              <w:rPr>
                <w:rFonts w:ascii="Times New Roman" w:hAnsi="Times New Roman" w:cs="Times New Roman"/>
                <w:b/>
              </w:rPr>
              <w:t>kūrinio</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autoriaus</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ar</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kito</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šio</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kūrinio</w:t>
            </w:r>
            <w:proofErr w:type="spellEnd"/>
            <w:r w:rsidRPr="004950FD">
              <w:rPr>
                <w:rFonts w:ascii="Times New Roman" w:hAnsi="Times New Roman" w:cs="Times New Roman"/>
                <w:b/>
              </w:rPr>
              <w:t xml:space="preserve"> autorių teisių </w:t>
            </w:r>
            <w:proofErr w:type="spellStart"/>
            <w:r w:rsidRPr="004950FD">
              <w:rPr>
                <w:rFonts w:ascii="Times New Roman" w:hAnsi="Times New Roman" w:cs="Times New Roman"/>
                <w:b/>
              </w:rPr>
              <w:t>subjekto</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leidimo</w:t>
            </w:r>
            <w:proofErr w:type="spellEnd"/>
            <w:r w:rsidRPr="004950FD">
              <w:rPr>
                <w:rFonts w:ascii="Times New Roman" w:hAnsi="Times New Roman" w:cs="Times New Roman"/>
                <w:b/>
              </w:rPr>
              <w:t xml:space="preserve"> ir be </w:t>
            </w:r>
            <w:proofErr w:type="spellStart"/>
            <w:r w:rsidRPr="004950FD">
              <w:rPr>
                <w:rFonts w:ascii="Times New Roman" w:hAnsi="Times New Roman" w:cs="Times New Roman"/>
                <w:b/>
              </w:rPr>
              <w:t>autorinio</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atlyginimo</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leidžiama</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atgaminti</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teisėtai</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prieinamus</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kūrinius</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tekstų</w:t>
            </w:r>
            <w:proofErr w:type="spellEnd"/>
            <w:r w:rsidRPr="004950FD">
              <w:rPr>
                <w:rFonts w:ascii="Times New Roman" w:hAnsi="Times New Roman" w:cs="Times New Roman"/>
                <w:b/>
              </w:rPr>
              <w:t xml:space="preserve"> ir </w:t>
            </w:r>
            <w:proofErr w:type="spellStart"/>
            <w:r w:rsidRPr="004950FD">
              <w:rPr>
                <w:rFonts w:ascii="Times New Roman" w:hAnsi="Times New Roman" w:cs="Times New Roman"/>
                <w:b/>
              </w:rPr>
              <w:t>duomenų</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gavybos</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tikslais</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Atgaminta</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medžiaga</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gali</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būti</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saugoma</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tiek</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laiko</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kiek</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reikia</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tekstų</w:t>
            </w:r>
            <w:proofErr w:type="spellEnd"/>
            <w:r w:rsidRPr="004950FD">
              <w:rPr>
                <w:rFonts w:ascii="Times New Roman" w:hAnsi="Times New Roman" w:cs="Times New Roman"/>
                <w:b/>
              </w:rPr>
              <w:t xml:space="preserve"> ir </w:t>
            </w:r>
            <w:proofErr w:type="spellStart"/>
            <w:r w:rsidRPr="004950FD">
              <w:rPr>
                <w:rFonts w:ascii="Times New Roman" w:hAnsi="Times New Roman" w:cs="Times New Roman"/>
                <w:b/>
              </w:rPr>
              <w:t>duomenų</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gavybos</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tikslais</w:t>
            </w:r>
            <w:proofErr w:type="spellEnd"/>
            <w:r w:rsidRPr="004950FD">
              <w:rPr>
                <w:rFonts w:ascii="Times New Roman" w:hAnsi="Times New Roman" w:cs="Times New Roman"/>
                <w:b/>
              </w:rPr>
              <w:t xml:space="preserve">. </w:t>
            </w:r>
          </w:p>
          <w:p w14:paraId="2D6C1DFF" w14:textId="77777777" w:rsidR="004950FD" w:rsidRPr="004950FD" w:rsidRDefault="004950FD" w:rsidP="004950FD">
            <w:pPr>
              <w:jc w:val="both"/>
              <w:rPr>
                <w:rFonts w:ascii="Times New Roman" w:hAnsi="Times New Roman" w:cs="Times New Roman"/>
                <w:b/>
              </w:rPr>
            </w:pPr>
            <w:r w:rsidRPr="004950FD">
              <w:rPr>
                <w:rFonts w:ascii="Times New Roman" w:hAnsi="Times New Roman" w:cs="Times New Roman"/>
                <w:b/>
              </w:rPr>
              <w:t xml:space="preserve">2. </w:t>
            </w:r>
            <w:proofErr w:type="spellStart"/>
            <w:r w:rsidRPr="004950FD">
              <w:rPr>
                <w:rFonts w:ascii="Times New Roman" w:hAnsi="Times New Roman" w:cs="Times New Roman"/>
                <w:b/>
              </w:rPr>
              <w:t>Šio</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straipsnio</w:t>
            </w:r>
            <w:proofErr w:type="spellEnd"/>
            <w:r w:rsidRPr="004950FD">
              <w:rPr>
                <w:rFonts w:ascii="Times New Roman" w:hAnsi="Times New Roman" w:cs="Times New Roman"/>
                <w:b/>
              </w:rPr>
              <w:t xml:space="preserve"> 1 </w:t>
            </w:r>
            <w:proofErr w:type="spellStart"/>
            <w:r w:rsidRPr="004950FD">
              <w:rPr>
                <w:rFonts w:ascii="Times New Roman" w:hAnsi="Times New Roman" w:cs="Times New Roman"/>
                <w:b/>
              </w:rPr>
              <w:t>dalyje</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numatytas</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turtinių</w:t>
            </w:r>
            <w:proofErr w:type="spellEnd"/>
            <w:r w:rsidRPr="004950FD">
              <w:rPr>
                <w:rFonts w:ascii="Times New Roman" w:hAnsi="Times New Roman" w:cs="Times New Roman"/>
                <w:b/>
              </w:rPr>
              <w:t xml:space="preserve"> teisių </w:t>
            </w:r>
            <w:proofErr w:type="spellStart"/>
            <w:r w:rsidRPr="004950FD">
              <w:rPr>
                <w:rFonts w:ascii="Times New Roman" w:hAnsi="Times New Roman" w:cs="Times New Roman"/>
                <w:b/>
              </w:rPr>
              <w:t>apribojimas</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taikomas</w:t>
            </w:r>
            <w:proofErr w:type="spellEnd"/>
            <w:r w:rsidRPr="004950FD">
              <w:rPr>
                <w:rFonts w:ascii="Times New Roman" w:hAnsi="Times New Roman" w:cs="Times New Roman"/>
                <w:b/>
              </w:rPr>
              <w:t xml:space="preserve"> tik </w:t>
            </w:r>
            <w:proofErr w:type="spellStart"/>
            <w:r w:rsidRPr="004950FD">
              <w:rPr>
                <w:rFonts w:ascii="Times New Roman" w:hAnsi="Times New Roman" w:cs="Times New Roman"/>
                <w:b/>
              </w:rPr>
              <w:t>tuomet</w:t>
            </w:r>
            <w:proofErr w:type="spellEnd"/>
            <w:r w:rsidRPr="004950FD">
              <w:rPr>
                <w:rFonts w:ascii="Times New Roman" w:hAnsi="Times New Roman" w:cs="Times New Roman"/>
                <w:b/>
              </w:rPr>
              <w:t xml:space="preserve">, kai autorių teisių </w:t>
            </w:r>
            <w:proofErr w:type="spellStart"/>
            <w:r w:rsidRPr="004950FD">
              <w:rPr>
                <w:rFonts w:ascii="Times New Roman" w:hAnsi="Times New Roman" w:cs="Times New Roman"/>
                <w:b/>
              </w:rPr>
              <w:t>subjektai</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atitinkamomis</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priemonėmis</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kompiuterio</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skaitomomis</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priemonėmis</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viešai</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internete</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prieinamo</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lastRenderedPageBreak/>
              <w:t>turinio</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atveju</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aiškiai</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nenurodė</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kad</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pasilieka</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sau</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teisę</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naudoti</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tuos</w:t>
            </w:r>
            <w:proofErr w:type="spellEnd"/>
            <w:r w:rsidRPr="004950FD">
              <w:rPr>
                <w:rFonts w:ascii="Times New Roman" w:hAnsi="Times New Roman" w:cs="Times New Roman"/>
                <w:b/>
              </w:rPr>
              <w:t xml:space="preserve"> </w:t>
            </w:r>
            <w:proofErr w:type="spellStart"/>
            <w:r w:rsidRPr="004950FD">
              <w:rPr>
                <w:rFonts w:ascii="Times New Roman" w:hAnsi="Times New Roman" w:cs="Times New Roman"/>
                <w:b/>
              </w:rPr>
              <w:t>kūrinius</w:t>
            </w:r>
            <w:proofErr w:type="spellEnd"/>
            <w:r w:rsidRPr="004950FD">
              <w:rPr>
                <w:rFonts w:ascii="Times New Roman" w:hAnsi="Times New Roman" w:cs="Times New Roman"/>
                <w:b/>
              </w:rPr>
              <w:t>.“</w:t>
            </w:r>
          </w:p>
          <w:p w14:paraId="1A3DB41D" w14:textId="77777777" w:rsidR="00CF1557" w:rsidRPr="003D17EF" w:rsidRDefault="00CF1557" w:rsidP="007E58D7">
            <w:pPr>
              <w:contextualSpacing/>
              <w:jc w:val="both"/>
              <w:rPr>
                <w:rFonts w:ascii="Times New Roman" w:hAnsi="Times New Roman" w:cs="Times New Roman"/>
                <w:lang w:val="lt-LT"/>
              </w:rPr>
            </w:pPr>
          </w:p>
          <w:p w14:paraId="50900E9D" w14:textId="7901008C" w:rsidR="00CF1557" w:rsidRPr="003D17EF" w:rsidRDefault="00CF1557" w:rsidP="007E58D7">
            <w:pPr>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2</w:t>
            </w:r>
            <w:r w:rsidR="004950FD">
              <w:rPr>
                <w:rFonts w:ascii="Times New Roman" w:hAnsi="Times New Roman" w:cs="Times New Roman"/>
                <w:b/>
                <w:lang w:val="lt-LT"/>
              </w:rPr>
              <w:t>7</w:t>
            </w:r>
            <w:r w:rsidRPr="003D17EF">
              <w:rPr>
                <w:rFonts w:ascii="Times New Roman" w:hAnsi="Times New Roman" w:cs="Times New Roman"/>
                <w:b/>
                <w:lang w:val="lt-LT"/>
              </w:rPr>
              <w:t xml:space="preserve"> straipsnis. </w:t>
            </w:r>
            <w:r w:rsidRPr="003D17EF">
              <w:rPr>
                <w:rFonts w:ascii="Times New Roman" w:hAnsi="Times New Roman" w:cs="Times New Roman"/>
                <w:b/>
                <w:color w:val="000000"/>
                <w:lang w:val="lt-LT"/>
              </w:rPr>
              <w:t>58 straipsnio pakeitimas</w:t>
            </w:r>
          </w:p>
          <w:p w14:paraId="418D6F88" w14:textId="77777777" w:rsidR="00CF1557" w:rsidRPr="003D17EF" w:rsidRDefault="00CF1557"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5. Papildyti 5</w:t>
            </w:r>
            <w:r w:rsidRPr="003D17EF">
              <w:rPr>
                <w:rFonts w:ascii="Times New Roman" w:hAnsi="Times New Roman" w:cs="Times New Roman"/>
                <w:b/>
                <w:bCs/>
                <w:color w:val="000000"/>
                <w:lang w:val="lt-LT"/>
              </w:rPr>
              <w:t>8</w:t>
            </w:r>
            <w:r w:rsidRPr="003D17EF">
              <w:rPr>
                <w:rFonts w:ascii="Times New Roman" w:hAnsi="Times New Roman" w:cs="Times New Roman"/>
                <w:b/>
                <w:bCs/>
                <w:lang w:val="lt-LT"/>
              </w:rPr>
              <w:t xml:space="preserve"> straipsnio </w:t>
            </w:r>
            <w:r w:rsidRPr="003D17EF">
              <w:rPr>
                <w:rFonts w:ascii="Times New Roman" w:hAnsi="Times New Roman" w:cs="Times New Roman"/>
                <w:b/>
                <w:bCs/>
                <w:color w:val="000000"/>
                <w:lang w:val="lt-LT"/>
              </w:rPr>
              <w:t>1 dal</w:t>
            </w:r>
            <w:r w:rsidRPr="003D17EF">
              <w:rPr>
                <w:rFonts w:ascii="Times New Roman" w:hAnsi="Times New Roman" w:cs="Times New Roman"/>
                <w:b/>
                <w:bCs/>
                <w:lang w:val="lt-LT"/>
              </w:rPr>
              <w:t>į 15 punktu:</w:t>
            </w:r>
          </w:p>
          <w:p w14:paraId="4D2642B8" w14:textId="4B8972AA" w:rsidR="00A746F2" w:rsidRPr="003D17EF" w:rsidRDefault="007E58D7" w:rsidP="007E58D7">
            <w:pPr>
              <w:contextualSpacing/>
              <w:jc w:val="both"/>
              <w:rPr>
                <w:rFonts w:ascii="Times New Roman" w:hAnsi="Times New Roman" w:cs="Times New Roman"/>
                <w:b/>
                <w:bCs/>
                <w:color w:val="000000"/>
                <w:lang w:val="lt-LT"/>
              </w:rPr>
            </w:pPr>
            <w:r w:rsidRPr="003D17EF">
              <w:rPr>
                <w:rFonts w:ascii="Times New Roman" w:hAnsi="Times New Roman" w:cs="Times New Roman"/>
                <w:b/>
                <w:bCs/>
                <w:lang w:val="lt-LT"/>
              </w:rPr>
              <w:t>„</w:t>
            </w:r>
            <w:r w:rsidR="00CF1557" w:rsidRPr="003D17EF">
              <w:rPr>
                <w:rFonts w:ascii="Times New Roman" w:hAnsi="Times New Roman" w:cs="Times New Roman"/>
                <w:b/>
                <w:bCs/>
                <w:lang w:val="lt-LT"/>
              </w:rPr>
              <w:t xml:space="preserve">15) gretutinių turtinių teisių apribojimams </w:t>
            </w:r>
            <w:proofErr w:type="spellStart"/>
            <w:r w:rsidR="00CF1557" w:rsidRPr="003D17EF">
              <w:rPr>
                <w:rFonts w:ascii="Times New Roman" w:hAnsi="Times New Roman" w:cs="Times New Roman"/>
                <w:b/>
                <w:bCs/>
                <w:i/>
                <w:iCs/>
                <w:lang w:val="lt-LT"/>
              </w:rPr>
              <w:t>mutatis</w:t>
            </w:r>
            <w:proofErr w:type="spellEnd"/>
            <w:r w:rsidR="00CF1557" w:rsidRPr="003D17EF">
              <w:rPr>
                <w:rFonts w:ascii="Times New Roman" w:hAnsi="Times New Roman" w:cs="Times New Roman"/>
                <w:b/>
                <w:bCs/>
                <w:i/>
                <w:iCs/>
                <w:lang w:val="lt-LT"/>
              </w:rPr>
              <w:t xml:space="preserve"> </w:t>
            </w:r>
            <w:proofErr w:type="spellStart"/>
            <w:r w:rsidR="00CF1557" w:rsidRPr="003D17EF">
              <w:rPr>
                <w:rFonts w:ascii="Times New Roman" w:hAnsi="Times New Roman" w:cs="Times New Roman"/>
                <w:b/>
                <w:bCs/>
                <w:i/>
                <w:iCs/>
                <w:lang w:val="lt-LT"/>
              </w:rPr>
              <w:t>mutandis</w:t>
            </w:r>
            <w:proofErr w:type="spellEnd"/>
            <w:r w:rsidR="00CF1557" w:rsidRPr="003D17EF">
              <w:rPr>
                <w:rFonts w:ascii="Times New Roman" w:hAnsi="Times New Roman" w:cs="Times New Roman"/>
                <w:b/>
                <w:bCs/>
                <w:lang w:val="lt-LT"/>
              </w:rPr>
              <w:t xml:space="preserve"> taikomos šio Įstatymo </w:t>
            </w:r>
            <w:r w:rsidR="00CF1557" w:rsidRPr="003D17EF">
              <w:rPr>
                <w:rFonts w:ascii="Times New Roman" w:hAnsi="Times New Roman" w:cs="Times New Roman"/>
                <w:b/>
                <w:bCs/>
                <w:iCs/>
                <w:lang w:val="lt-LT"/>
              </w:rPr>
              <w:t>22</w:t>
            </w:r>
            <w:r w:rsidR="00CF1557" w:rsidRPr="003D17EF">
              <w:rPr>
                <w:rFonts w:ascii="Times New Roman" w:hAnsi="Times New Roman" w:cs="Times New Roman"/>
                <w:b/>
                <w:bCs/>
                <w:iCs/>
                <w:vertAlign w:val="superscript"/>
                <w:lang w:val="lt-LT"/>
              </w:rPr>
              <w:t>1</w:t>
            </w:r>
            <w:r w:rsidR="00CF1557" w:rsidRPr="003D17EF">
              <w:rPr>
                <w:rFonts w:ascii="Times New Roman" w:hAnsi="Times New Roman" w:cs="Times New Roman"/>
                <w:b/>
                <w:bCs/>
                <w:iCs/>
                <w:lang w:val="lt-LT"/>
              </w:rPr>
              <w:t>, 22</w:t>
            </w:r>
            <w:r w:rsidR="00CF1557" w:rsidRPr="003D17EF">
              <w:rPr>
                <w:rFonts w:ascii="Times New Roman" w:hAnsi="Times New Roman" w:cs="Times New Roman"/>
                <w:b/>
                <w:bCs/>
                <w:iCs/>
                <w:vertAlign w:val="superscript"/>
                <w:lang w:val="lt-LT"/>
              </w:rPr>
              <w:t>2</w:t>
            </w:r>
            <w:r w:rsidR="00CF1557" w:rsidRPr="003D17EF">
              <w:rPr>
                <w:rFonts w:ascii="Times New Roman" w:hAnsi="Times New Roman" w:cs="Times New Roman"/>
                <w:b/>
                <w:bCs/>
                <w:iCs/>
                <w:lang w:val="lt-LT"/>
              </w:rPr>
              <w:t xml:space="preserve"> ir 23 straipsnių</w:t>
            </w:r>
            <w:r w:rsidR="00CF1557" w:rsidRPr="003D17EF">
              <w:rPr>
                <w:rFonts w:ascii="Times New Roman" w:hAnsi="Times New Roman" w:cs="Times New Roman"/>
                <w:b/>
                <w:bCs/>
                <w:lang w:val="lt-LT"/>
              </w:rPr>
              <w:t xml:space="preserve"> nuostatos.</w:t>
            </w:r>
            <w:r w:rsidR="00441EA8">
              <w:rPr>
                <w:rFonts w:ascii="Times New Roman" w:hAnsi="Times New Roman" w:cs="Times New Roman"/>
                <w:b/>
                <w:bCs/>
                <w:lang w:val="lt-LT"/>
              </w:rPr>
              <w:t>“</w:t>
            </w:r>
          </w:p>
        </w:tc>
        <w:tc>
          <w:tcPr>
            <w:tcW w:w="2270" w:type="dxa"/>
          </w:tcPr>
          <w:p w14:paraId="4FDA78E4" w14:textId="2F0E3D22" w:rsidR="00A746F2" w:rsidRPr="003D17EF" w:rsidRDefault="00EF5CCB"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7E58D7">
              <w:rPr>
                <w:rFonts w:ascii="Times New Roman" w:hAnsi="Times New Roman" w:cs="Times New Roman"/>
                <w:b/>
                <w:bCs/>
                <w:color w:val="000000"/>
                <w:lang w:val="lt-LT"/>
              </w:rPr>
              <w:t>s</w:t>
            </w:r>
          </w:p>
        </w:tc>
      </w:tr>
      <w:tr w:rsidR="001209DA" w:rsidRPr="00F60238" w14:paraId="014AE4FF" w14:textId="77777777" w:rsidTr="001D0402">
        <w:trPr>
          <w:trHeight w:val="843"/>
        </w:trPr>
        <w:tc>
          <w:tcPr>
            <w:tcW w:w="4248" w:type="dxa"/>
          </w:tcPr>
          <w:p w14:paraId="3154C577" w14:textId="6BE8B6D4" w:rsidR="001209DA" w:rsidRPr="003D17EF" w:rsidRDefault="001209DA" w:rsidP="00F25737">
            <w:pPr>
              <w:pStyle w:val="Normal1"/>
              <w:shd w:val="clear" w:color="auto" w:fill="FFFFFF"/>
              <w:spacing w:before="0" w:beforeAutospacing="0" w:after="0" w:afterAutospacing="0"/>
              <w:jc w:val="both"/>
              <w:rPr>
                <w:color w:val="000000"/>
              </w:rPr>
            </w:pPr>
            <w:r w:rsidRPr="003D17EF">
              <w:rPr>
                <w:color w:val="000000"/>
              </w:rPr>
              <w:t>2.</w:t>
            </w:r>
            <w:r w:rsidRPr="003D17EF">
              <w:rPr>
                <w:rFonts w:hint="eastAsia"/>
                <w:color w:val="000000"/>
              </w:rPr>
              <w:t>   </w:t>
            </w:r>
            <w:r w:rsidRPr="003D17EF">
              <w:rPr>
                <w:color w:val="000000"/>
              </w:rPr>
              <w:t>Pagal 1</w:t>
            </w:r>
            <w:r w:rsidRPr="003D17EF">
              <w:rPr>
                <w:rFonts w:hint="eastAsia"/>
                <w:color w:val="000000"/>
              </w:rPr>
              <w:t> </w:t>
            </w:r>
            <w:r w:rsidRPr="003D17EF">
              <w:rPr>
                <w:color w:val="000000"/>
              </w:rPr>
              <w:t>dal</w:t>
            </w:r>
            <w:r w:rsidRPr="003D17EF">
              <w:rPr>
                <w:rFonts w:hint="eastAsia"/>
                <w:color w:val="000000"/>
              </w:rPr>
              <w:t>į</w:t>
            </w:r>
            <w:r w:rsidRPr="003D17EF">
              <w:rPr>
                <w:color w:val="000000"/>
              </w:rPr>
              <w:t xml:space="preserve"> atgaminta ir perkelta med</w:t>
            </w:r>
            <w:r w:rsidRPr="003D17EF">
              <w:rPr>
                <w:rFonts w:hint="eastAsia"/>
                <w:color w:val="000000"/>
              </w:rPr>
              <w:t>ž</w:t>
            </w:r>
            <w:r w:rsidRPr="003D17EF">
              <w:rPr>
                <w:color w:val="000000"/>
              </w:rPr>
              <w:t>iaga gali b</w:t>
            </w:r>
            <w:r w:rsidRPr="003D17EF">
              <w:rPr>
                <w:rFonts w:hint="eastAsia"/>
                <w:color w:val="000000"/>
              </w:rPr>
              <w:t>ū</w:t>
            </w:r>
            <w:r w:rsidRPr="003D17EF">
              <w:rPr>
                <w:color w:val="000000"/>
              </w:rPr>
              <w:t>ti saugoma tiek laiko, kiek reikia tekst</w:t>
            </w:r>
            <w:r w:rsidRPr="003D17EF">
              <w:rPr>
                <w:rFonts w:hint="eastAsia"/>
                <w:color w:val="000000"/>
              </w:rPr>
              <w:t>ų</w:t>
            </w:r>
            <w:r w:rsidRPr="003D17EF">
              <w:rPr>
                <w:color w:val="000000"/>
              </w:rPr>
              <w:t xml:space="preserve"> ir duomen</w:t>
            </w:r>
            <w:r w:rsidRPr="003D17EF">
              <w:rPr>
                <w:rFonts w:hint="eastAsia"/>
                <w:color w:val="000000"/>
              </w:rPr>
              <w:t>ų</w:t>
            </w:r>
            <w:r w:rsidRPr="003D17EF">
              <w:rPr>
                <w:color w:val="000000"/>
              </w:rPr>
              <w:t xml:space="preserve"> gavybos tikslais.</w:t>
            </w:r>
          </w:p>
        </w:tc>
        <w:tc>
          <w:tcPr>
            <w:tcW w:w="7652" w:type="dxa"/>
          </w:tcPr>
          <w:p w14:paraId="4B17B078" w14:textId="3510496F" w:rsidR="007E58D7" w:rsidRPr="003B2E18" w:rsidRDefault="007E58D7" w:rsidP="007E58D7">
            <w:pPr>
              <w:spacing w:line="253" w:lineRule="atLeast"/>
              <w:contextualSpacing/>
              <w:jc w:val="both"/>
              <w:rPr>
                <w:rFonts w:ascii="Times New Roman" w:hAnsi="Times New Roman" w:cs="Times New Roman"/>
                <w:b/>
                <w:bCs/>
                <w:color w:val="000000" w:themeColor="text1"/>
                <w:lang w:val="lt-LT"/>
              </w:rPr>
            </w:pPr>
            <w:r w:rsidRPr="00894476">
              <w:rPr>
                <w:rFonts w:ascii="Times New Roman" w:hAnsi="Times New Roman" w:cs="Times New Roman"/>
                <w:i/>
                <w:iCs/>
                <w:color w:val="000000" w:themeColor="text1"/>
                <w:lang w:val="lt-LT"/>
              </w:rPr>
              <w:t>Informacija apie šios</w:t>
            </w:r>
            <w:r>
              <w:rPr>
                <w:rFonts w:ascii="Times New Roman" w:hAnsi="Times New Roman" w:cs="Times New Roman"/>
                <w:i/>
                <w:iCs/>
                <w:color w:val="000000" w:themeColor="text1"/>
                <w:lang w:val="lt-LT"/>
              </w:rPr>
              <w:t xml:space="preserve"> Direktyvos</w:t>
            </w:r>
            <w:r w:rsidRPr="00894476">
              <w:rPr>
                <w:rFonts w:ascii="Times New Roman" w:hAnsi="Times New Roman" w:cs="Times New Roman"/>
                <w:i/>
                <w:iCs/>
                <w:color w:val="000000" w:themeColor="text1"/>
                <w:lang w:val="lt-LT"/>
              </w:rPr>
              <w:t xml:space="preserve"> nuostatos </w:t>
            </w:r>
            <w:r>
              <w:rPr>
                <w:rFonts w:ascii="Times New Roman" w:hAnsi="Times New Roman" w:cs="Times New Roman"/>
                <w:i/>
                <w:iCs/>
                <w:color w:val="000000" w:themeColor="text1"/>
                <w:lang w:val="lt-LT"/>
              </w:rPr>
              <w:t>perkėlimą</w:t>
            </w:r>
            <w:r w:rsidRPr="00894476">
              <w:rPr>
                <w:rFonts w:ascii="Times New Roman" w:hAnsi="Times New Roman" w:cs="Times New Roman"/>
                <w:i/>
                <w:iCs/>
                <w:color w:val="000000" w:themeColor="text1"/>
                <w:lang w:val="lt-LT"/>
              </w:rPr>
              <w:t xml:space="preserve"> pateikta </w:t>
            </w:r>
            <w:r>
              <w:rPr>
                <w:rFonts w:ascii="Times New Roman" w:hAnsi="Times New Roman" w:cs="Times New Roman"/>
                <w:i/>
                <w:iCs/>
                <w:color w:val="000000" w:themeColor="text1"/>
                <w:lang w:val="lt-LT"/>
              </w:rPr>
              <w:t>šalia</w:t>
            </w:r>
            <w:r w:rsidRPr="00894476">
              <w:rPr>
                <w:rFonts w:ascii="Times New Roman" w:hAnsi="Times New Roman" w:cs="Times New Roman"/>
                <w:i/>
                <w:iCs/>
                <w:color w:val="000000" w:themeColor="text1"/>
                <w:lang w:val="lt-LT"/>
              </w:rPr>
              <w:t xml:space="preserve"> Direktyvos </w:t>
            </w:r>
            <w:r>
              <w:rPr>
                <w:rFonts w:ascii="Times New Roman" w:hAnsi="Times New Roman" w:cs="Times New Roman"/>
                <w:i/>
                <w:iCs/>
                <w:color w:val="000000" w:themeColor="text1"/>
              </w:rPr>
              <w:t>4</w:t>
            </w:r>
            <w:r w:rsidRPr="00894476">
              <w:rPr>
                <w:rFonts w:ascii="Times New Roman" w:hAnsi="Times New Roman" w:cs="Times New Roman"/>
                <w:i/>
                <w:iCs/>
                <w:color w:val="000000" w:themeColor="text1"/>
              </w:rPr>
              <w:t xml:space="preserve"> </w:t>
            </w:r>
            <w:proofErr w:type="spellStart"/>
            <w:r w:rsidRPr="00894476">
              <w:rPr>
                <w:rFonts w:ascii="Times New Roman" w:hAnsi="Times New Roman" w:cs="Times New Roman"/>
                <w:i/>
                <w:iCs/>
                <w:color w:val="000000" w:themeColor="text1"/>
              </w:rPr>
              <w:t>straipsnio</w:t>
            </w:r>
            <w:proofErr w:type="spellEnd"/>
            <w:r w:rsidRPr="0089447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1</w:t>
            </w:r>
            <w:r w:rsidRPr="00894476">
              <w:rPr>
                <w:rFonts w:ascii="Times New Roman" w:hAnsi="Times New Roman" w:cs="Times New Roman"/>
                <w:i/>
                <w:iCs/>
                <w:color w:val="000000" w:themeColor="text1"/>
              </w:rPr>
              <w:t xml:space="preserve"> </w:t>
            </w:r>
            <w:proofErr w:type="spellStart"/>
            <w:r w:rsidRPr="00894476">
              <w:rPr>
                <w:rFonts w:ascii="Times New Roman" w:hAnsi="Times New Roman" w:cs="Times New Roman"/>
                <w:i/>
                <w:iCs/>
                <w:color w:val="000000" w:themeColor="text1"/>
              </w:rPr>
              <w:t>dali</w:t>
            </w:r>
            <w:r>
              <w:rPr>
                <w:rFonts w:ascii="Times New Roman" w:hAnsi="Times New Roman" w:cs="Times New Roman"/>
                <w:i/>
                <w:iCs/>
                <w:color w:val="000000" w:themeColor="text1"/>
              </w:rPr>
              <w:t>es</w:t>
            </w:r>
            <w:proofErr w:type="spellEnd"/>
            <w:r w:rsidRPr="00894476">
              <w:rPr>
                <w:rFonts w:ascii="Times New Roman" w:hAnsi="Times New Roman" w:cs="Times New Roman"/>
                <w:i/>
                <w:iCs/>
                <w:color w:val="000000" w:themeColor="text1"/>
              </w:rPr>
              <w:t>.</w:t>
            </w:r>
          </w:p>
          <w:p w14:paraId="1C284431" w14:textId="504C071C" w:rsidR="001209DA" w:rsidRPr="003D17EF" w:rsidRDefault="001209DA" w:rsidP="003D17EF">
            <w:pPr>
              <w:spacing w:line="253" w:lineRule="atLeast"/>
              <w:jc w:val="both"/>
              <w:rPr>
                <w:rFonts w:ascii="Times New Roman" w:hAnsi="Times New Roman" w:cs="Times New Roman"/>
                <w:b/>
                <w:bCs/>
                <w:color w:val="000000"/>
                <w:lang w:val="lt-LT"/>
              </w:rPr>
            </w:pPr>
          </w:p>
        </w:tc>
        <w:tc>
          <w:tcPr>
            <w:tcW w:w="2270" w:type="dxa"/>
          </w:tcPr>
          <w:p w14:paraId="4FCCDD19" w14:textId="0FB99B23" w:rsidR="001209DA" w:rsidRPr="003D17EF" w:rsidRDefault="00EF5CCB"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7E58D7">
              <w:rPr>
                <w:rFonts w:ascii="Times New Roman" w:hAnsi="Times New Roman" w:cs="Times New Roman"/>
                <w:b/>
                <w:bCs/>
                <w:color w:val="000000"/>
                <w:lang w:val="lt-LT"/>
              </w:rPr>
              <w:t>s</w:t>
            </w:r>
          </w:p>
        </w:tc>
      </w:tr>
      <w:tr w:rsidR="001209DA" w:rsidRPr="00F60238" w14:paraId="638A31D6" w14:textId="77777777" w:rsidTr="001D0402">
        <w:trPr>
          <w:trHeight w:val="1708"/>
        </w:trPr>
        <w:tc>
          <w:tcPr>
            <w:tcW w:w="4248" w:type="dxa"/>
          </w:tcPr>
          <w:p w14:paraId="6F4867AC" w14:textId="5AAE4DBA" w:rsidR="001209DA" w:rsidRPr="003D17EF" w:rsidRDefault="001209DA" w:rsidP="00F25737">
            <w:pPr>
              <w:pStyle w:val="Normal1"/>
              <w:shd w:val="clear" w:color="auto" w:fill="FFFFFF"/>
              <w:spacing w:before="0" w:beforeAutospacing="0" w:after="0" w:afterAutospacing="0"/>
              <w:jc w:val="both"/>
              <w:rPr>
                <w:color w:val="000000"/>
              </w:rPr>
            </w:pPr>
            <w:r w:rsidRPr="003D17EF">
              <w:rPr>
                <w:color w:val="000000"/>
              </w:rPr>
              <w:t>3.</w:t>
            </w:r>
            <w:r w:rsidRPr="003D17EF">
              <w:rPr>
                <w:rFonts w:hint="eastAsia"/>
                <w:color w:val="000000"/>
              </w:rPr>
              <w:t>   </w:t>
            </w:r>
            <w:r w:rsidRPr="003D17EF">
              <w:rPr>
                <w:color w:val="000000"/>
              </w:rPr>
              <w:t>1</w:t>
            </w:r>
            <w:r w:rsidRPr="003D17EF">
              <w:rPr>
                <w:rFonts w:hint="eastAsia"/>
                <w:color w:val="000000"/>
              </w:rPr>
              <w:t> </w:t>
            </w:r>
            <w:r w:rsidRPr="003D17EF">
              <w:rPr>
                <w:color w:val="000000"/>
              </w:rPr>
              <w:t>dalyje numatyta i</w:t>
            </w:r>
            <w:r w:rsidRPr="003D17EF">
              <w:rPr>
                <w:rFonts w:hint="eastAsia"/>
                <w:color w:val="000000"/>
              </w:rPr>
              <w:t>š</w:t>
            </w:r>
            <w:r w:rsidRPr="003D17EF">
              <w:rPr>
                <w:color w:val="000000"/>
              </w:rPr>
              <w:t>imtis ar apribojimas taikomi su s</w:t>
            </w:r>
            <w:r w:rsidRPr="003D17EF">
              <w:rPr>
                <w:rFonts w:hint="eastAsia"/>
                <w:color w:val="000000"/>
              </w:rPr>
              <w:t>ą</w:t>
            </w:r>
            <w:r w:rsidRPr="003D17EF">
              <w:rPr>
                <w:color w:val="000000"/>
              </w:rPr>
              <w:t>lyga, kad toje dalyje nurodyt</w:t>
            </w:r>
            <w:r w:rsidRPr="003D17EF">
              <w:rPr>
                <w:rFonts w:hint="eastAsia"/>
                <w:color w:val="000000"/>
              </w:rPr>
              <w:t>ų</w:t>
            </w:r>
            <w:r w:rsidRPr="003D17EF">
              <w:rPr>
                <w:color w:val="000000"/>
              </w:rPr>
              <w:t xml:space="preserve"> k</w:t>
            </w:r>
            <w:r w:rsidRPr="003D17EF">
              <w:rPr>
                <w:rFonts w:hint="eastAsia"/>
                <w:color w:val="000000"/>
              </w:rPr>
              <w:t>ū</w:t>
            </w:r>
            <w:r w:rsidRPr="003D17EF">
              <w:rPr>
                <w:color w:val="000000"/>
              </w:rPr>
              <w:t>rini</w:t>
            </w:r>
            <w:r w:rsidRPr="003D17EF">
              <w:rPr>
                <w:rFonts w:hint="eastAsia"/>
                <w:color w:val="000000"/>
              </w:rPr>
              <w:t>ų</w:t>
            </w:r>
            <w:r w:rsidRPr="003D17EF">
              <w:rPr>
                <w:color w:val="000000"/>
              </w:rPr>
              <w:t xml:space="preserve"> ir kit</w:t>
            </w:r>
            <w:r w:rsidRPr="003D17EF">
              <w:rPr>
                <w:rFonts w:hint="eastAsia"/>
                <w:color w:val="000000"/>
              </w:rPr>
              <w:t>ų</w:t>
            </w:r>
            <w:r w:rsidRPr="003D17EF">
              <w:rPr>
                <w:color w:val="000000"/>
              </w:rPr>
              <w:t xml:space="preserve"> objekt</w:t>
            </w:r>
            <w:r w:rsidRPr="003D17EF">
              <w:rPr>
                <w:rFonts w:hint="eastAsia"/>
                <w:color w:val="000000"/>
              </w:rPr>
              <w:t>ų</w:t>
            </w:r>
            <w:r w:rsidRPr="003D17EF">
              <w:rPr>
                <w:color w:val="000000"/>
              </w:rPr>
              <w:t xml:space="preserve"> teisi</w:t>
            </w:r>
            <w:r w:rsidRPr="003D17EF">
              <w:rPr>
                <w:rFonts w:hint="eastAsia"/>
                <w:color w:val="000000"/>
              </w:rPr>
              <w:t>ų</w:t>
            </w:r>
            <w:r w:rsidRPr="003D17EF">
              <w:rPr>
                <w:color w:val="000000"/>
              </w:rPr>
              <w:t xml:space="preserve"> tur</w:t>
            </w:r>
            <w:r w:rsidRPr="003D17EF">
              <w:rPr>
                <w:rFonts w:hint="eastAsia"/>
                <w:color w:val="000000"/>
              </w:rPr>
              <w:t>ė</w:t>
            </w:r>
            <w:r w:rsidRPr="003D17EF">
              <w:rPr>
                <w:color w:val="000000"/>
              </w:rPr>
              <w:t>tojai atitinkamomis priemon</w:t>
            </w:r>
            <w:r w:rsidRPr="003D17EF">
              <w:rPr>
                <w:rFonts w:hint="eastAsia"/>
                <w:color w:val="000000"/>
              </w:rPr>
              <w:t>ė</w:t>
            </w:r>
            <w:r w:rsidRPr="003D17EF">
              <w:rPr>
                <w:color w:val="000000"/>
              </w:rPr>
              <w:t>mis, pavyzd</w:t>
            </w:r>
            <w:r w:rsidRPr="003D17EF">
              <w:rPr>
                <w:rFonts w:hint="eastAsia"/>
                <w:color w:val="000000"/>
              </w:rPr>
              <w:t>ž</w:t>
            </w:r>
            <w:r w:rsidRPr="003D17EF">
              <w:rPr>
                <w:color w:val="000000"/>
              </w:rPr>
              <w:t>iui, kompiuterio skaitomomis priemon</w:t>
            </w:r>
            <w:r w:rsidRPr="003D17EF">
              <w:rPr>
                <w:rFonts w:hint="eastAsia"/>
                <w:color w:val="000000"/>
              </w:rPr>
              <w:t>ė</w:t>
            </w:r>
            <w:r w:rsidRPr="003D17EF">
              <w:rPr>
                <w:color w:val="000000"/>
              </w:rPr>
              <w:t>mis vie</w:t>
            </w:r>
            <w:r w:rsidRPr="003D17EF">
              <w:rPr>
                <w:rFonts w:hint="eastAsia"/>
                <w:color w:val="000000"/>
              </w:rPr>
              <w:t>š</w:t>
            </w:r>
            <w:r w:rsidRPr="003D17EF">
              <w:rPr>
                <w:color w:val="000000"/>
              </w:rPr>
              <w:t>ai internete prieinamo turinio atveju, ai</w:t>
            </w:r>
            <w:r w:rsidRPr="003D17EF">
              <w:rPr>
                <w:rFonts w:hint="eastAsia"/>
                <w:color w:val="000000"/>
              </w:rPr>
              <w:t>š</w:t>
            </w:r>
            <w:r w:rsidRPr="003D17EF">
              <w:rPr>
                <w:color w:val="000000"/>
              </w:rPr>
              <w:t>kiai nenurod</w:t>
            </w:r>
            <w:r w:rsidRPr="003D17EF">
              <w:rPr>
                <w:rFonts w:hint="eastAsia"/>
                <w:color w:val="000000"/>
              </w:rPr>
              <w:t>ė</w:t>
            </w:r>
            <w:r w:rsidRPr="003D17EF">
              <w:rPr>
                <w:color w:val="000000"/>
              </w:rPr>
              <w:t>, jog pasilieka sau teis</w:t>
            </w:r>
            <w:r w:rsidRPr="003D17EF">
              <w:rPr>
                <w:rFonts w:hint="eastAsia"/>
                <w:color w:val="000000"/>
              </w:rPr>
              <w:t>ę</w:t>
            </w:r>
            <w:r w:rsidRPr="003D17EF">
              <w:rPr>
                <w:color w:val="000000"/>
              </w:rPr>
              <w:t xml:space="preserve"> naudoti tuos k</w:t>
            </w:r>
            <w:r w:rsidRPr="003D17EF">
              <w:rPr>
                <w:rFonts w:hint="eastAsia"/>
                <w:color w:val="000000"/>
              </w:rPr>
              <w:t>ū</w:t>
            </w:r>
            <w:r w:rsidRPr="003D17EF">
              <w:rPr>
                <w:color w:val="000000"/>
              </w:rPr>
              <w:t>rinius ir kitus objektus.</w:t>
            </w:r>
          </w:p>
        </w:tc>
        <w:tc>
          <w:tcPr>
            <w:tcW w:w="7652" w:type="dxa"/>
          </w:tcPr>
          <w:p w14:paraId="023C9DDE" w14:textId="77777777" w:rsidR="007E58D7" w:rsidRPr="003B2E18" w:rsidRDefault="007E58D7" w:rsidP="007E58D7">
            <w:pPr>
              <w:spacing w:line="253" w:lineRule="atLeast"/>
              <w:contextualSpacing/>
              <w:jc w:val="both"/>
              <w:rPr>
                <w:rFonts w:ascii="Times New Roman" w:hAnsi="Times New Roman" w:cs="Times New Roman"/>
                <w:b/>
                <w:bCs/>
                <w:color w:val="000000" w:themeColor="text1"/>
                <w:lang w:val="lt-LT"/>
              </w:rPr>
            </w:pPr>
            <w:r w:rsidRPr="00894476">
              <w:rPr>
                <w:rFonts w:ascii="Times New Roman" w:hAnsi="Times New Roman" w:cs="Times New Roman"/>
                <w:i/>
                <w:iCs/>
                <w:color w:val="000000" w:themeColor="text1"/>
                <w:lang w:val="lt-LT"/>
              </w:rPr>
              <w:t>Informacija apie šios</w:t>
            </w:r>
            <w:r>
              <w:rPr>
                <w:rFonts w:ascii="Times New Roman" w:hAnsi="Times New Roman" w:cs="Times New Roman"/>
                <w:i/>
                <w:iCs/>
                <w:color w:val="000000" w:themeColor="text1"/>
                <w:lang w:val="lt-LT"/>
              </w:rPr>
              <w:t xml:space="preserve"> Direktyvos</w:t>
            </w:r>
            <w:r w:rsidRPr="00894476">
              <w:rPr>
                <w:rFonts w:ascii="Times New Roman" w:hAnsi="Times New Roman" w:cs="Times New Roman"/>
                <w:i/>
                <w:iCs/>
                <w:color w:val="000000" w:themeColor="text1"/>
                <w:lang w:val="lt-LT"/>
              </w:rPr>
              <w:t xml:space="preserve"> nuostatos </w:t>
            </w:r>
            <w:r>
              <w:rPr>
                <w:rFonts w:ascii="Times New Roman" w:hAnsi="Times New Roman" w:cs="Times New Roman"/>
                <w:i/>
                <w:iCs/>
                <w:color w:val="000000" w:themeColor="text1"/>
                <w:lang w:val="lt-LT"/>
              </w:rPr>
              <w:t>perkėlimą</w:t>
            </w:r>
            <w:r w:rsidRPr="00894476">
              <w:rPr>
                <w:rFonts w:ascii="Times New Roman" w:hAnsi="Times New Roman" w:cs="Times New Roman"/>
                <w:i/>
                <w:iCs/>
                <w:color w:val="000000" w:themeColor="text1"/>
                <w:lang w:val="lt-LT"/>
              </w:rPr>
              <w:t xml:space="preserve"> pateikta </w:t>
            </w:r>
            <w:r>
              <w:rPr>
                <w:rFonts w:ascii="Times New Roman" w:hAnsi="Times New Roman" w:cs="Times New Roman"/>
                <w:i/>
                <w:iCs/>
                <w:color w:val="000000" w:themeColor="text1"/>
                <w:lang w:val="lt-LT"/>
              </w:rPr>
              <w:t>šalia</w:t>
            </w:r>
            <w:r w:rsidRPr="00894476">
              <w:rPr>
                <w:rFonts w:ascii="Times New Roman" w:hAnsi="Times New Roman" w:cs="Times New Roman"/>
                <w:i/>
                <w:iCs/>
                <w:color w:val="000000" w:themeColor="text1"/>
                <w:lang w:val="lt-LT"/>
              </w:rPr>
              <w:t xml:space="preserve"> Direktyvos </w:t>
            </w:r>
            <w:r>
              <w:rPr>
                <w:rFonts w:ascii="Times New Roman" w:hAnsi="Times New Roman" w:cs="Times New Roman"/>
                <w:i/>
                <w:iCs/>
                <w:color w:val="000000" w:themeColor="text1"/>
              </w:rPr>
              <w:t>4</w:t>
            </w:r>
            <w:r w:rsidRPr="00894476">
              <w:rPr>
                <w:rFonts w:ascii="Times New Roman" w:hAnsi="Times New Roman" w:cs="Times New Roman"/>
                <w:i/>
                <w:iCs/>
                <w:color w:val="000000" w:themeColor="text1"/>
              </w:rPr>
              <w:t xml:space="preserve"> </w:t>
            </w:r>
            <w:proofErr w:type="spellStart"/>
            <w:r w:rsidRPr="00894476">
              <w:rPr>
                <w:rFonts w:ascii="Times New Roman" w:hAnsi="Times New Roman" w:cs="Times New Roman"/>
                <w:i/>
                <w:iCs/>
                <w:color w:val="000000" w:themeColor="text1"/>
              </w:rPr>
              <w:t>straipsnio</w:t>
            </w:r>
            <w:proofErr w:type="spellEnd"/>
            <w:r w:rsidRPr="0089447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1</w:t>
            </w:r>
            <w:r w:rsidRPr="00894476">
              <w:rPr>
                <w:rFonts w:ascii="Times New Roman" w:hAnsi="Times New Roman" w:cs="Times New Roman"/>
                <w:i/>
                <w:iCs/>
                <w:color w:val="000000" w:themeColor="text1"/>
              </w:rPr>
              <w:t xml:space="preserve"> </w:t>
            </w:r>
            <w:proofErr w:type="spellStart"/>
            <w:r w:rsidRPr="00894476">
              <w:rPr>
                <w:rFonts w:ascii="Times New Roman" w:hAnsi="Times New Roman" w:cs="Times New Roman"/>
                <w:i/>
                <w:iCs/>
                <w:color w:val="000000" w:themeColor="text1"/>
              </w:rPr>
              <w:t>dali</w:t>
            </w:r>
            <w:r>
              <w:rPr>
                <w:rFonts w:ascii="Times New Roman" w:hAnsi="Times New Roman" w:cs="Times New Roman"/>
                <w:i/>
                <w:iCs/>
                <w:color w:val="000000" w:themeColor="text1"/>
              </w:rPr>
              <w:t>es</w:t>
            </w:r>
            <w:proofErr w:type="spellEnd"/>
            <w:r w:rsidRPr="00894476">
              <w:rPr>
                <w:rFonts w:ascii="Times New Roman" w:hAnsi="Times New Roman" w:cs="Times New Roman"/>
                <w:i/>
                <w:iCs/>
                <w:color w:val="000000" w:themeColor="text1"/>
              </w:rPr>
              <w:t>.</w:t>
            </w:r>
          </w:p>
          <w:p w14:paraId="47BE2F37" w14:textId="5E8138A6" w:rsidR="001209DA" w:rsidRPr="003D17EF" w:rsidRDefault="001209DA" w:rsidP="003D17EF">
            <w:pPr>
              <w:spacing w:line="253" w:lineRule="atLeast"/>
              <w:jc w:val="both"/>
              <w:rPr>
                <w:rFonts w:ascii="Times New Roman" w:hAnsi="Times New Roman" w:cs="Times New Roman"/>
                <w:b/>
                <w:bCs/>
                <w:color w:val="000000"/>
                <w:lang w:val="lt-LT"/>
              </w:rPr>
            </w:pPr>
          </w:p>
        </w:tc>
        <w:tc>
          <w:tcPr>
            <w:tcW w:w="2270" w:type="dxa"/>
          </w:tcPr>
          <w:p w14:paraId="662639F4" w14:textId="1E671538" w:rsidR="001209DA" w:rsidRPr="003D17EF" w:rsidRDefault="00EF5CCB"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7E58D7">
              <w:rPr>
                <w:rFonts w:ascii="Times New Roman" w:hAnsi="Times New Roman" w:cs="Times New Roman"/>
                <w:b/>
                <w:bCs/>
                <w:color w:val="000000"/>
                <w:lang w:val="lt-LT"/>
              </w:rPr>
              <w:t>s</w:t>
            </w:r>
          </w:p>
        </w:tc>
      </w:tr>
      <w:tr w:rsidR="00B2782C" w:rsidRPr="00F60238" w14:paraId="683CEF0F" w14:textId="77777777" w:rsidTr="001D0402">
        <w:trPr>
          <w:trHeight w:val="628"/>
        </w:trPr>
        <w:tc>
          <w:tcPr>
            <w:tcW w:w="4248" w:type="dxa"/>
          </w:tcPr>
          <w:p w14:paraId="74046BF5" w14:textId="77777777" w:rsidR="00B2782C" w:rsidRPr="003D17EF" w:rsidRDefault="00B2782C" w:rsidP="003D17EF">
            <w:pPr>
              <w:pStyle w:val="Normal1"/>
              <w:shd w:val="clear" w:color="auto" w:fill="FFFFFF"/>
              <w:spacing w:before="0" w:beforeAutospacing="0" w:after="0" w:afterAutospacing="0"/>
              <w:jc w:val="both"/>
              <w:rPr>
                <w:color w:val="000000"/>
              </w:rPr>
            </w:pPr>
            <w:r w:rsidRPr="003D17EF">
              <w:rPr>
                <w:color w:val="000000"/>
              </w:rPr>
              <w:t>4.</w:t>
            </w:r>
            <w:r w:rsidRPr="003D17EF">
              <w:rPr>
                <w:rFonts w:hint="eastAsia"/>
                <w:color w:val="000000"/>
              </w:rPr>
              <w:t>   Š</w:t>
            </w:r>
            <w:r w:rsidRPr="003D17EF">
              <w:rPr>
                <w:color w:val="000000"/>
              </w:rPr>
              <w:t xml:space="preserve">is straipsnis nedaro poveikio </w:t>
            </w:r>
            <w:r w:rsidRPr="003D17EF">
              <w:rPr>
                <w:rFonts w:hint="eastAsia"/>
                <w:color w:val="000000"/>
              </w:rPr>
              <w:t>š</w:t>
            </w:r>
            <w:r w:rsidRPr="003D17EF">
              <w:rPr>
                <w:color w:val="000000"/>
              </w:rPr>
              <w:t>ios direktyvos 3</w:t>
            </w:r>
            <w:r w:rsidRPr="003D17EF">
              <w:rPr>
                <w:rFonts w:hint="eastAsia"/>
                <w:color w:val="000000"/>
              </w:rPr>
              <w:t> </w:t>
            </w:r>
            <w:r w:rsidRPr="003D17EF">
              <w:rPr>
                <w:color w:val="000000"/>
              </w:rPr>
              <w:t>straipsnio taikymui.</w:t>
            </w:r>
          </w:p>
          <w:p w14:paraId="2FDF903C" w14:textId="77777777" w:rsidR="00B2782C" w:rsidRPr="003D17EF" w:rsidRDefault="00B2782C" w:rsidP="003D17EF">
            <w:pPr>
              <w:pStyle w:val="Normal1"/>
              <w:shd w:val="clear" w:color="auto" w:fill="FFFFFF"/>
              <w:spacing w:before="0" w:beforeAutospacing="0" w:after="0" w:afterAutospacing="0"/>
              <w:jc w:val="both"/>
              <w:rPr>
                <w:color w:val="000000"/>
              </w:rPr>
            </w:pPr>
          </w:p>
        </w:tc>
        <w:tc>
          <w:tcPr>
            <w:tcW w:w="7652" w:type="dxa"/>
          </w:tcPr>
          <w:p w14:paraId="2EAD2B9C" w14:textId="73A5C1CF" w:rsidR="00B2782C" w:rsidRPr="003A56CA" w:rsidRDefault="007E58D7" w:rsidP="003D17EF">
            <w:pPr>
              <w:spacing w:line="253" w:lineRule="atLeast"/>
              <w:contextualSpacing/>
              <w:jc w:val="both"/>
              <w:rPr>
                <w:rFonts w:ascii="Times New Roman" w:hAnsi="Times New Roman" w:cs="Times New Roman"/>
                <w:color w:val="000000" w:themeColor="text1"/>
                <w:lang w:val="lt-LT"/>
              </w:rPr>
            </w:pPr>
            <w:r w:rsidRPr="003A56CA">
              <w:rPr>
                <w:rFonts w:ascii="Times New Roman" w:hAnsi="Times New Roman" w:cs="Times New Roman"/>
                <w:i/>
                <w:iCs/>
                <w:color w:val="000000" w:themeColor="text1"/>
                <w:lang w:val="lt-LT"/>
              </w:rPr>
              <w:t xml:space="preserve">Informacija apie šios Direktyvos nuostatos perkėlimą pateikta šalia Direktyvos </w:t>
            </w:r>
            <w:r w:rsidRPr="003A56CA">
              <w:rPr>
                <w:rFonts w:ascii="Times New Roman" w:hAnsi="Times New Roman" w:cs="Times New Roman"/>
                <w:i/>
                <w:iCs/>
                <w:color w:val="000000" w:themeColor="text1"/>
              </w:rPr>
              <w:t xml:space="preserve">4 </w:t>
            </w:r>
            <w:proofErr w:type="spellStart"/>
            <w:r w:rsidRPr="003A56CA">
              <w:rPr>
                <w:rFonts w:ascii="Times New Roman" w:hAnsi="Times New Roman" w:cs="Times New Roman"/>
                <w:i/>
                <w:iCs/>
                <w:color w:val="000000" w:themeColor="text1"/>
              </w:rPr>
              <w:t>straipsnio</w:t>
            </w:r>
            <w:proofErr w:type="spellEnd"/>
            <w:r w:rsidRPr="003A56CA">
              <w:rPr>
                <w:rFonts w:ascii="Times New Roman" w:hAnsi="Times New Roman" w:cs="Times New Roman"/>
                <w:i/>
                <w:iCs/>
                <w:color w:val="000000" w:themeColor="text1"/>
              </w:rPr>
              <w:t xml:space="preserve"> 1 </w:t>
            </w:r>
            <w:proofErr w:type="spellStart"/>
            <w:r w:rsidRPr="003A56CA">
              <w:rPr>
                <w:rFonts w:ascii="Times New Roman" w:hAnsi="Times New Roman" w:cs="Times New Roman"/>
                <w:i/>
                <w:iCs/>
                <w:color w:val="000000" w:themeColor="text1"/>
              </w:rPr>
              <w:t>dalies</w:t>
            </w:r>
            <w:proofErr w:type="spellEnd"/>
            <w:r w:rsidRPr="003A56CA">
              <w:rPr>
                <w:rFonts w:ascii="Times New Roman" w:hAnsi="Times New Roman" w:cs="Times New Roman"/>
                <w:i/>
                <w:iCs/>
                <w:color w:val="000000" w:themeColor="text1"/>
              </w:rPr>
              <w:t>.</w:t>
            </w:r>
          </w:p>
        </w:tc>
        <w:tc>
          <w:tcPr>
            <w:tcW w:w="2270" w:type="dxa"/>
          </w:tcPr>
          <w:p w14:paraId="446EC308" w14:textId="39091271" w:rsidR="00B2782C" w:rsidRPr="003D17EF" w:rsidRDefault="00EF5CCB"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7E58D7">
              <w:rPr>
                <w:rFonts w:ascii="Times New Roman" w:hAnsi="Times New Roman" w:cs="Times New Roman"/>
                <w:b/>
                <w:bCs/>
                <w:color w:val="000000"/>
                <w:lang w:val="lt-LT"/>
              </w:rPr>
              <w:t>s</w:t>
            </w:r>
          </w:p>
        </w:tc>
      </w:tr>
      <w:tr w:rsidR="00A746F2" w:rsidRPr="00F60238" w14:paraId="7677AAB1" w14:textId="77777777" w:rsidTr="001D0402">
        <w:trPr>
          <w:trHeight w:val="1550"/>
        </w:trPr>
        <w:tc>
          <w:tcPr>
            <w:tcW w:w="4248" w:type="dxa"/>
          </w:tcPr>
          <w:p w14:paraId="5C5F707F" w14:textId="77777777" w:rsidR="004647CA" w:rsidRPr="003D17EF" w:rsidRDefault="004647CA" w:rsidP="004647CA">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5 straipsnis</w:t>
            </w:r>
          </w:p>
          <w:p w14:paraId="243839D7" w14:textId="4547539C" w:rsidR="004647CA" w:rsidRPr="007E58D7" w:rsidRDefault="004647CA" w:rsidP="003D17EF">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b/>
                <w:bCs/>
                <w:color w:val="000000"/>
                <w:lang w:val="lt-LT" w:eastAsia="lt-LT"/>
              </w:rPr>
              <w:t>Kūrinių ir kitų objektų naudojimas skaitmeninėje ir tarpvalstybinėje mokymo veikloje</w:t>
            </w:r>
          </w:p>
          <w:p w14:paraId="279BF6F5" w14:textId="1CE8A615" w:rsidR="00B2782C" w:rsidRPr="007E58D7" w:rsidRDefault="00B2782C" w:rsidP="003D17EF">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t xml:space="preserve">1.   Valstybės narės numato Direktyvos 96/9/EB 5 straipsnio a, b, d ir e punktuose ir 7 straipsnio 1 dalyje, Direktyvos 2001/29/EB 2 ir 3 straipsniuose, Direktyvos 2009/24/EB 4 straipsnio </w:t>
            </w:r>
            <w:r w:rsidRPr="007E58D7">
              <w:rPr>
                <w:rFonts w:ascii="Times New Roman" w:eastAsia="Times New Roman" w:hAnsi="Times New Roman" w:cs="Times New Roman"/>
                <w:color w:val="000000"/>
                <w:lang w:val="lt-LT" w:eastAsia="lt-LT"/>
              </w:rPr>
              <w:lastRenderedPageBreak/>
              <w:t>1 dalyje ir šios direktyvos 15 straipsnio 1 dalyje numatytų teisių išimtį ar apribojimą, kad leistų skaitmeninį kūrinių ir kitų objektų naudojimą tik mokymo iliustracijoms, įrodžius nekomercinį siekiamų tikslų pobūdį, su sąlyga, kad toks naudojimas:</w:t>
            </w:r>
          </w:p>
          <w:tbl>
            <w:tblPr>
              <w:tblW w:w="5000" w:type="pct"/>
              <w:shd w:val="clear" w:color="auto" w:fill="FFFFFF"/>
              <w:tblCellMar>
                <w:left w:w="0" w:type="dxa"/>
                <w:right w:w="0" w:type="dxa"/>
              </w:tblCellMar>
              <w:tblLook w:val="04A0" w:firstRow="1" w:lastRow="0" w:firstColumn="1" w:lastColumn="0" w:noHBand="0" w:noVBand="1"/>
            </w:tblPr>
            <w:tblGrid>
              <w:gridCol w:w="187"/>
              <w:gridCol w:w="3845"/>
            </w:tblGrid>
            <w:tr w:rsidR="00B2782C" w:rsidRPr="00F60238" w14:paraId="7503B152" w14:textId="77777777" w:rsidTr="00B2782C">
              <w:tc>
                <w:tcPr>
                  <w:tcW w:w="0" w:type="auto"/>
                  <w:shd w:val="clear" w:color="auto" w:fill="FFFFFF"/>
                  <w:hideMark/>
                </w:tcPr>
                <w:p w14:paraId="255DEEC3" w14:textId="77777777" w:rsidR="00B2782C" w:rsidRPr="003D17EF" w:rsidRDefault="00B2782C"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a)</w:t>
                  </w:r>
                </w:p>
              </w:tc>
              <w:tc>
                <w:tcPr>
                  <w:tcW w:w="0" w:type="auto"/>
                  <w:shd w:val="clear" w:color="auto" w:fill="FFFFFF"/>
                  <w:hideMark/>
                </w:tcPr>
                <w:p w14:paraId="1F9D6A4C" w14:textId="61112CB0" w:rsidR="00B2782C" w:rsidRPr="003D17EF" w:rsidRDefault="00B2782C"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vyksta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vietimo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staigos atsakomybe, jos patalpose ar kitose vietose arba naudojant saugi</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elektronin</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 xml:space="preserve"> aplink</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prie kurios prieig</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turi tik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vietimo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staigos moksleiviai ar studentai ir mokytojai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stytojai) ir</w:t>
                  </w:r>
                </w:p>
              </w:tc>
            </w:tr>
          </w:tbl>
          <w:p w14:paraId="29B698D4" w14:textId="77777777" w:rsidR="00B2782C" w:rsidRPr="007E58D7" w:rsidRDefault="00B2782C" w:rsidP="007E58D7">
            <w:pPr>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200"/>
              <w:gridCol w:w="3832"/>
            </w:tblGrid>
            <w:tr w:rsidR="00B2782C" w:rsidRPr="00F60238" w14:paraId="6FFF8079" w14:textId="77777777" w:rsidTr="00B2782C">
              <w:tc>
                <w:tcPr>
                  <w:tcW w:w="0" w:type="auto"/>
                  <w:shd w:val="clear" w:color="auto" w:fill="FFFFFF"/>
                  <w:hideMark/>
                </w:tcPr>
                <w:p w14:paraId="5D11CCD0" w14:textId="77777777" w:rsidR="00B2782C" w:rsidRPr="003D17EF" w:rsidRDefault="00B2782C"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b)</w:t>
                  </w:r>
                </w:p>
              </w:tc>
              <w:tc>
                <w:tcPr>
                  <w:tcW w:w="0" w:type="auto"/>
                  <w:shd w:val="clear" w:color="auto" w:fill="FFFFFF"/>
                  <w:hideMark/>
                </w:tcPr>
                <w:p w14:paraId="0EEB3290" w14:textId="6AEC4044" w:rsidR="00B2782C" w:rsidRPr="003D17EF" w:rsidRDefault="00B2782C"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vyksta nurodant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altin</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skaitant autoriaus vard</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nebent tai ne</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manoma.</w:t>
                  </w:r>
                </w:p>
              </w:tc>
            </w:tr>
          </w:tbl>
          <w:p w14:paraId="7D571649" w14:textId="4A94D1BE" w:rsidR="00A746F2" w:rsidRPr="003D17EF" w:rsidRDefault="00A746F2" w:rsidP="003D17EF">
            <w:pPr>
              <w:spacing w:line="312" w:lineRule="atLeast"/>
              <w:jc w:val="both"/>
              <w:textAlignment w:val="baseline"/>
              <w:rPr>
                <w:rFonts w:ascii="Times New Roman" w:hAnsi="Times New Roman" w:cs="Times New Roman"/>
                <w:color w:val="000000" w:themeColor="text1"/>
                <w:lang w:val="lt-LT"/>
              </w:rPr>
            </w:pPr>
          </w:p>
        </w:tc>
        <w:tc>
          <w:tcPr>
            <w:tcW w:w="7652" w:type="dxa"/>
          </w:tcPr>
          <w:p w14:paraId="31EC6609" w14:textId="773BC2A0" w:rsidR="00D374C4" w:rsidRPr="00B74B27" w:rsidRDefault="00D374C4" w:rsidP="007E58D7">
            <w:pPr>
              <w:tabs>
                <w:tab w:val="left" w:pos="993"/>
              </w:tabs>
              <w:contextualSpacing/>
              <w:jc w:val="both"/>
              <w:rPr>
                <w:rFonts w:ascii="Times New Roman" w:hAnsi="Times New Roman" w:cs="Times New Roman"/>
                <w:b/>
                <w:bCs/>
                <w:lang w:val="lt-LT"/>
              </w:rPr>
            </w:pPr>
            <w:r w:rsidRPr="00B74B27">
              <w:rPr>
                <w:rFonts w:ascii="Times New Roman" w:hAnsi="Times New Roman" w:cs="Times New Roman"/>
                <w:b/>
                <w:bCs/>
                <w:lang w:val="lt-LT"/>
              </w:rPr>
              <w:lastRenderedPageBreak/>
              <w:t>Projektas</w:t>
            </w:r>
          </w:p>
          <w:p w14:paraId="43D57091" w14:textId="77777777" w:rsidR="00B74B27" w:rsidRPr="00B74B27" w:rsidRDefault="00B74B27" w:rsidP="00B74B27">
            <w:pPr>
              <w:tabs>
                <w:tab w:val="left" w:pos="993"/>
              </w:tabs>
              <w:jc w:val="both"/>
              <w:rPr>
                <w:rFonts w:ascii="Times New Roman" w:hAnsi="Times New Roman" w:cs="Times New Roman"/>
                <w:b/>
                <w:bCs/>
              </w:rPr>
            </w:pPr>
            <w:r w:rsidRPr="00B74B27">
              <w:rPr>
                <w:rFonts w:ascii="Times New Roman" w:hAnsi="Times New Roman" w:cs="Times New Roman"/>
                <w:b/>
                <w:bCs/>
              </w:rPr>
              <w:t xml:space="preserve">11 </w:t>
            </w:r>
            <w:proofErr w:type="spellStart"/>
            <w:r w:rsidRPr="00B74B27">
              <w:rPr>
                <w:rFonts w:ascii="Times New Roman" w:hAnsi="Times New Roman" w:cs="Times New Roman"/>
                <w:b/>
                <w:bCs/>
              </w:rPr>
              <w:t>straipsnis</w:t>
            </w:r>
            <w:proofErr w:type="spellEnd"/>
            <w:r w:rsidRPr="00B74B27">
              <w:rPr>
                <w:rFonts w:ascii="Times New Roman" w:hAnsi="Times New Roman" w:cs="Times New Roman"/>
                <w:b/>
                <w:bCs/>
              </w:rPr>
              <w:t xml:space="preserve">. </w:t>
            </w:r>
            <w:bookmarkStart w:id="20" w:name="_Hlk81980436"/>
            <w:r w:rsidRPr="00B74B27">
              <w:rPr>
                <w:rFonts w:ascii="Times New Roman" w:hAnsi="Times New Roman" w:cs="Times New Roman"/>
                <w:b/>
                <w:bCs/>
                <w:color w:val="000000"/>
              </w:rPr>
              <w:t xml:space="preserve">22 </w:t>
            </w:r>
            <w:proofErr w:type="spellStart"/>
            <w:r w:rsidRPr="00B74B27">
              <w:rPr>
                <w:rFonts w:ascii="Times New Roman" w:hAnsi="Times New Roman" w:cs="Times New Roman"/>
                <w:b/>
                <w:bCs/>
                <w:color w:val="000000"/>
              </w:rPr>
              <w:t>straipsnio</w:t>
            </w:r>
            <w:proofErr w:type="spellEnd"/>
            <w:r w:rsidRPr="00B74B27">
              <w:rPr>
                <w:rFonts w:ascii="Times New Roman" w:hAnsi="Times New Roman" w:cs="Times New Roman"/>
                <w:b/>
                <w:bCs/>
                <w:color w:val="000000"/>
              </w:rPr>
              <w:t xml:space="preserve"> </w:t>
            </w:r>
            <w:proofErr w:type="spellStart"/>
            <w:r w:rsidRPr="00B74B27">
              <w:rPr>
                <w:rFonts w:ascii="Times New Roman" w:hAnsi="Times New Roman" w:cs="Times New Roman"/>
                <w:b/>
                <w:bCs/>
                <w:color w:val="000000"/>
              </w:rPr>
              <w:t>pakeitimas</w:t>
            </w:r>
            <w:proofErr w:type="spellEnd"/>
          </w:p>
          <w:p w14:paraId="6E4C3633" w14:textId="77777777" w:rsidR="00B74B27" w:rsidRPr="00B74B27" w:rsidRDefault="00B74B27" w:rsidP="00B74B27">
            <w:pPr>
              <w:tabs>
                <w:tab w:val="left" w:pos="993"/>
              </w:tabs>
              <w:jc w:val="both"/>
              <w:rPr>
                <w:rFonts w:ascii="Times New Roman" w:hAnsi="Times New Roman" w:cs="Times New Roman"/>
                <w:b/>
                <w:bCs/>
                <w:color w:val="000000"/>
              </w:rPr>
            </w:pPr>
            <w:proofErr w:type="spellStart"/>
            <w:r w:rsidRPr="00B74B27">
              <w:rPr>
                <w:rFonts w:ascii="Times New Roman" w:hAnsi="Times New Roman" w:cs="Times New Roman"/>
                <w:b/>
                <w:bCs/>
                <w:color w:val="000000"/>
              </w:rPr>
              <w:t>Pakeisti</w:t>
            </w:r>
            <w:proofErr w:type="spellEnd"/>
            <w:r w:rsidRPr="00B74B27">
              <w:rPr>
                <w:rFonts w:ascii="Times New Roman" w:hAnsi="Times New Roman" w:cs="Times New Roman"/>
                <w:b/>
                <w:bCs/>
                <w:color w:val="000000"/>
              </w:rPr>
              <w:t xml:space="preserve"> 22 </w:t>
            </w:r>
            <w:proofErr w:type="spellStart"/>
            <w:r w:rsidRPr="00B74B27">
              <w:rPr>
                <w:rFonts w:ascii="Times New Roman" w:hAnsi="Times New Roman" w:cs="Times New Roman"/>
                <w:b/>
                <w:bCs/>
                <w:color w:val="000000"/>
              </w:rPr>
              <w:t>straipsnio</w:t>
            </w:r>
            <w:proofErr w:type="spellEnd"/>
            <w:r w:rsidRPr="00B74B27">
              <w:rPr>
                <w:rFonts w:ascii="Times New Roman" w:hAnsi="Times New Roman" w:cs="Times New Roman"/>
                <w:b/>
                <w:bCs/>
                <w:color w:val="000000"/>
              </w:rPr>
              <w:t xml:space="preserve"> 1 </w:t>
            </w:r>
            <w:proofErr w:type="spellStart"/>
            <w:r w:rsidRPr="00B74B27">
              <w:rPr>
                <w:rFonts w:ascii="Times New Roman" w:hAnsi="Times New Roman" w:cs="Times New Roman"/>
                <w:b/>
                <w:bCs/>
                <w:color w:val="000000"/>
              </w:rPr>
              <w:t>punktą</w:t>
            </w:r>
            <w:proofErr w:type="spellEnd"/>
            <w:r w:rsidRPr="00B74B27">
              <w:rPr>
                <w:rFonts w:ascii="Times New Roman" w:hAnsi="Times New Roman" w:cs="Times New Roman"/>
                <w:b/>
                <w:bCs/>
                <w:color w:val="000000"/>
              </w:rPr>
              <w:t xml:space="preserve"> ir </w:t>
            </w:r>
            <w:proofErr w:type="spellStart"/>
            <w:r w:rsidRPr="00B74B27">
              <w:rPr>
                <w:rFonts w:ascii="Times New Roman" w:hAnsi="Times New Roman" w:cs="Times New Roman"/>
                <w:b/>
                <w:bCs/>
                <w:color w:val="000000"/>
              </w:rPr>
              <w:t>išdėstyti</w:t>
            </w:r>
            <w:proofErr w:type="spellEnd"/>
            <w:r w:rsidRPr="00B74B27">
              <w:rPr>
                <w:rFonts w:ascii="Times New Roman" w:hAnsi="Times New Roman" w:cs="Times New Roman"/>
                <w:b/>
                <w:bCs/>
                <w:color w:val="000000"/>
              </w:rPr>
              <w:t xml:space="preserve"> </w:t>
            </w:r>
            <w:proofErr w:type="spellStart"/>
            <w:r w:rsidRPr="00B74B27">
              <w:rPr>
                <w:rFonts w:ascii="Times New Roman" w:hAnsi="Times New Roman" w:cs="Times New Roman"/>
                <w:b/>
                <w:bCs/>
                <w:color w:val="000000"/>
              </w:rPr>
              <w:t>jį</w:t>
            </w:r>
            <w:proofErr w:type="spellEnd"/>
            <w:r w:rsidRPr="00B74B27">
              <w:rPr>
                <w:rFonts w:ascii="Times New Roman" w:hAnsi="Times New Roman" w:cs="Times New Roman"/>
                <w:b/>
                <w:bCs/>
                <w:color w:val="000000"/>
              </w:rPr>
              <w:t xml:space="preserve"> </w:t>
            </w:r>
            <w:proofErr w:type="spellStart"/>
            <w:r w:rsidRPr="00B74B27">
              <w:rPr>
                <w:rFonts w:ascii="Times New Roman" w:hAnsi="Times New Roman" w:cs="Times New Roman"/>
                <w:b/>
                <w:bCs/>
                <w:color w:val="000000"/>
              </w:rPr>
              <w:t>taip</w:t>
            </w:r>
            <w:proofErr w:type="spellEnd"/>
            <w:r w:rsidRPr="00B74B27">
              <w:rPr>
                <w:rFonts w:ascii="Times New Roman" w:hAnsi="Times New Roman" w:cs="Times New Roman"/>
                <w:b/>
                <w:bCs/>
                <w:color w:val="000000"/>
              </w:rPr>
              <w:t>:</w:t>
            </w:r>
          </w:p>
          <w:p w14:paraId="7CC84653" w14:textId="77777777" w:rsidR="00B74B27" w:rsidRPr="00B74B27" w:rsidRDefault="00B74B27" w:rsidP="00B74B27">
            <w:pPr>
              <w:jc w:val="both"/>
              <w:rPr>
                <w:rFonts w:ascii="Times New Roman" w:hAnsi="Times New Roman" w:cs="Times New Roman"/>
                <w:b/>
                <w:bCs/>
              </w:rPr>
            </w:pPr>
            <w:r w:rsidRPr="00B74B27">
              <w:rPr>
                <w:rFonts w:ascii="Times New Roman" w:hAnsi="Times New Roman" w:cs="Times New Roman"/>
                <w:b/>
                <w:bCs/>
                <w:color w:val="000000"/>
              </w:rPr>
              <w:t>„</w:t>
            </w:r>
            <w:r w:rsidRPr="00B74B27">
              <w:rPr>
                <w:rFonts w:ascii="Times New Roman" w:hAnsi="Times New Roman" w:cs="Times New Roman"/>
                <w:b/>
                <w:bCs/>
              </w:rPr>
              <w:t xml:space="preserve">1) </w:t>
            </w:r>
            <w:proofErr w:type="spellStart"/>
            <w:r w:rsidRPr="00B74B27">
              <w:rPr>
                <w:rFonts w:ascii="Times New Roman" w:hAnsi="Times New Roman" w:cs="Times New Roman"/>
                <w:b/>
                <w:bCs/>
              </w:rPr>
              <w:t>kaip</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pavyzdį</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nekomerciniais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mokymo</w:t>
            </w:r>
            <w:proofErr w:type="spellEnd"/>
            <w:r w:rsidRPr="00B74B27">
              <w:rPr>
                <w:rFonts w:ascii="Times New Roman" w:hAnsi="Times New Roman" w:cs="Times New Roman"/>
                <w:b/>
                <w:bCs/>
              </w:rPr>
              <w:t xml:space="preserve"> ir </w:t>
            </w:r>
            <w:proofErr w:type="spellStart"/>
            <w:r w:rsidRPr="00B74B27">
              <w:rPr>
                <w:rFonts w:ascii="Times New Roman" w:hAnsi="Times New Roman" w:cs="Times New Roman"/>
                <w:b/>
                <w:bCs/>
              </w:rPr>
              <w:t>mokslinių</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tyrimų</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tikslais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nurodant</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šaltinį</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įskaitant</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autoriaus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vardą</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nebent</w:t>
            </w:r>
            <w:proofErr w:type="spellEnd"/>
            <w:r w:rsidRPr="00B74B27">
              <w:rPr>
                <w:rFonts w:ascii="Times New Roman" w:hAnsi="Times New Roman" w:cs="Times New Roman"/>
                <w:b/>
                <w:bCs/>
              </w:rPr>
              <w:t xml:space="preserve"> tai </w:t>
            </w:r>
            <w:proofErr w:type="spellStart"/>
            <w:r w:rsidRPr="00B74B27">
              <w:rPr>
                <w:rFonts w:ascii="Times New Roman" w:hAnsi="Times New Roman" w:cs="Times New Roman"/>
                <w:b/>
                <w:bCs/>
              </w:rPr>
              <w:t>neįmanoma</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atgaminti</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viešai</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paskelbti</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padaryti</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viešai</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prieinamais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kompiuterių</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tinklais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internete</w:t>
            </w:r>
            <w:proofErr w:type="spellEnd"/>
            <w:r w:rsidRPr="00B74B27">
              <w:rPr>
                <w:rFonts w:ascii="Times New Roman" w:hAnsi="Times New Roman" w:cs="Times New Roman"/>
                <w:b/>
                <w:bCs/>
              </w:rPr>
              <w:t xml:space="preserve">) ir </w:t>
            </w:r>
            <w:proofErr w:type="spellStart"/>
            <w:r w:rsidRPr="00B74B27">
              <w:rPr>
                <w:rFonts w:ascii="Times New Roman" w:hAnsi="Times New Roman" w:cs="Times New Roman"/>
                <w:b/>
                <w:bCs/>
              </w:rPr>
              <w:t>viešai</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rodyti</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nedidelius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teisėtai</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išleistus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ar</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viešai</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paskelbtus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kūrinius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bei</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jų</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skaitmenines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kopijas</w:t>
            </w:r>
            <w:proofErr w:type="spellEnd"/>
            <w:r w:rsidRPr="00B74B27">
              <w:rPr>
                <w:rFonts w:ascii="Times New Roman" w:hAnsi="Times New Roman" w:cs="Times New Roman"/>
                <w:b/>
                <w:bCs/>
              </w:rPr>
              <w:t xml:space="preserve"> ir </w:t>
            </w:r>
            <w:proofErr w:type="spellStart"/>
            <w:r w:rsidRPr="00B74B27">
              <w:rPr>
                <w:rFonts w:ascii="Times New Roman" w:hAnsi="Times New Roman" w:cs="Times New Roman"/>
                <w:b/>
                <w:bCs/>
              </w:rPr>
              <w:t>trumpas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teisėtai</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išleistų</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ar</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viešai</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paskelbtų</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kūrinių</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ar</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jų</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skaitmeninių</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kopijų</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ištraukas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tiek</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lastRenderedPageBreak/>
              <w:t>originalo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kalba</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tiek</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išverstus</w:t>
            </w:r>
            <w:proofErr w:type="spellEnd"/>
            <w:r w:rsidRPr="00B74B27">
              <w:rPr>
                <w:rFonts w:ascii="Times New Roman" w:hAnsi="Times New Roman" w:cs="Times New Roman"/>
                <w:b/>
                <w:bCs/>
              </w:rPr>
              <w:t xml:space="preserve"> į </w:t>
            </w:r>
            <w:proofErr w:type="spellStart"/>
            <w:r w:rsidRPr="00B74B27">
              <w:rPr>
                <w:rFonts w:ascii="Times New Roman" w:hAnsi="Times New Roman" w:cs="Times New Roman"/>
                <w:b/>
                <w:bCs/>
              </w:rPr>
              <w:t>kitą</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kalbą</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kiek</w:t>
            </w:r>
            <w:proofErr w:type="spellEnd"/>
            <w:r w:rsidRPr="00B74B27">
              <w:rPr>
                <w:rFonts w:ascii="Times New Roman" w:hAnsi="Times New Roman" w:cs="Times New Roman"/>
                <w:b/>
                <w:bCs/>
                <w:color w:val="FF0000"/>
              </w:rPr>
              <w:t xml:space="preserve"> </w:t>
            </w:r>
            <w:r w:rsidRPr="00B74B27">
              <w:rPr>
                <w:rFonts w:ascii="Times New Roman" w:hAnsi="Times New Roman" w:cs="Times New Roman"/>
                <w:b/>
                <w:bCs/>
              </w:rPr>
              <w:t xml:space="preserve">tai </w:t>
            </w:r>
            <w:proofErr w:type="spellStart"/>
            <w:r w:rsidRPr="00B74B27">
              <w:rPr>
                <w:rFonts w:ascii="Times New Roman" w:hAnsi="Times New Roman" w:cs="Times New Roman"/>
                <w:b/>
                <w:bCs/>
              </w:rPr>
              <w:t>susiję</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su</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mokymo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programomis</w:t>
            </w:r>
            <w:proofErr w:type="spellEnd"/>
            <w:r w:rsidRPr="00B74B27">
              <w:rPr>
                <w:rFonts w:ascii="Times New Roman" w:hAnsi="Times New Roman" w:cs="Times New Roman"/>
                <w:b/>
                <w:bCs/>
              </w:rPr>
              <w:t xml:space="preserve"> ir </w:t>
            </w:r>
            <w:proofErr w:type="spellStart"/>
            <w:r w:rsidRPr="00B74B27">
              <w:rPr>
                <w:rFonts w:ascii="Times New Roman" w:hAnsi="Times New Roman" w:cs="Times New Roman"/>
                <w:b/>
                <w:bCs/>
              </w:rPr>
              <w:t>neviršija</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mokymui</w:t>
            </w:r>
            <w:proofErr w:type="spellEnd"/>
            <w:r w:rsidRPr="00B74B27">
              <w:rPr>
                <w:rFonts w:ascii="Times New Roman" w:hAnsi="Times New Roman" w:cs="Times New Roman"/>
                <w:b/>
                <w:bCs/>
                <w:color w:val="FF0000"/>
              </w:rPr>
              <w:t xml:space="preserve"> </w:t>
            </w:r>
            <w:proofErr w:type="spellStart"/>
            <w:r w:rsidRPr="00B74B27">
              <w:rPr>
                <w:rFonts w:ascii="Times New Roman" w:hAnsi="Times New Roman" w:cs="Times New Roman"/>
                <w:b/>
                <w:bCs/>
              </w:rPr>
              <w:t>ar</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moksliniam</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tyrimui</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reikalingo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masto</w:t>
            </w:r>
            <w:proofErr w:type="spellEnd"/>
            <w:r w:rsidRPr="00B74B27">
              <w:rPr>
                <w:rFonts w:ascii="Times New Roman" w:hAnsi="Times New Roman" w:cs="Times New Roman"/>
                <w:b/>
                <w:bCs/>
              </w:rPr>
              <w:t xml:space="preserve">; kai </w:t>
            </w:r>
            <w:proofErr w:type="spellStart"/>
            <w:r w:rsidRPr="00B74B27">
              <w:rPr>
                <w:rFonts w:ascii="Times New Roman" w:hAnsi="Times New Roman" w:cs="Times New Roman"/>
                <w:b/>
                <w:bCs/>
              </w:rPr>
              <w:t>kūrinius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mokymo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tikslais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taip</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naudoja</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švietimo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įstaigos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toks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naudojimas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vyksta</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švietimo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įstaigos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atsakomybe</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jos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patalpose</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ar</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kitose</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vietose</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arba</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naudojant</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saugų</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elektroninį</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tinklą</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prie</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kurio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prieigą</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turi</w:t>
            </w:r>
            <w:proofErr w:type="spellEnd"/>
            <w:r w:rsidRPr="00B74B27">
              <w:rPr>
                <w:rFonts w:ascii="Times New Roman" w:hAnsi="Times New Roman" w:cs="Times New Roman"/>
                <w:b/>
                <w:bCs/>
              </w:rPr>
              <w:t xml:space="preserve"> tik </w:t>
            </w:r>
            <w:proofErr w:type="spellStart"/>
            <w:r w:rsidRPr="00B74B27">
              <w:rPr>
                <w:rFonts w:ascii="Times New Roman" w:hAnsi="Times New Roman" w:cs="Times New Roman"/>
                <w:b/>
                <w:bCs/>
              </w:rPr>
              <w:t>švietimo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įstaigos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mokytojai</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dėstytojai</w:t>
            </w:r>
            <w:proofErr w:type="spellEnd"/>
            <w:r w:rsidRPr="00B74B27">
              <w:rPr>
                <w:rFonts w:ascii="Times New Roman" w:hAnsi="Times New Roman" w:cs="Times New Roman"/>
                <w:b/>
                <w:bCs/>
              </w:rPr>
              <w:t xml:space="preserve"> ir </w:t>
            </w:r>
            <w:proofErr w:type="spellStart"/>
            <w:r w:rsidRPr="00B74B27">
              <w:rPr>
                <w:rFonts w:ascii="Times New Roman" w:hAnsi="Times New Roman" w:cs="Times New Roman"/>
                <w:b/>
                <w:bCs/>
              </w:rPr>
              <w:t>besimokantieji</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švietimo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įstaigoje</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Sutarčių</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sąlygos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kurios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neleidžia</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taikyti</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šiame</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punkte</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numatyto</w:t>
            </w:r>
            <w:proofErr w:type="spellEnd"/>
            <w:r w:rsidRPr="00B74B27">
              <w:rPr>
                <w:rFonts w:ascii="Times New Roman" w:hAnsi="Times New Roman" w:cs="Times New Roman"/>
                <w:b/>
                <w:bCs/>
              </w:rPr>
              <w:t xml:space="preserve"> autorių </w:t>
            </w:r>
            <w:proofErr w:type="spellStart"/>
            <w:r w:rsidRPr="00B74B27">
              <w:rPr>
                <w:rFonts w:ascii="Times New Roman" w:hAnsi="Times New Roman" w:cs="Times New Roman"/>
                <w:b/>
                <w:bCs/>
              </w:rPr>
              <w:t>turtinių</w:t>
            </w:r>
            <w:proofErr w:type="spellEnd"/>
            <w:r w:rsidRPr="00B74B27">
              <w:rPr>
                <w:rFonts w:ascii="Times New Roman" w:hAnsi="Times New Roman" w:cs="Times New Roman"/>
                <w:b/>
                <w:bCs/>
              </w:rPr>
              <w:t xml:space="preserve"> teisių </w:t>
            </w:r>
            <w:proofErr w:type="spellStart"/>
            <w:r w:rsidRPr="00B74B27">
              <w:rPr>
                <w:rFonts w:ascii="Times New Roman" w:hAnsi="Times New Roman" w:cs="Times New Roman"/>
                <w:b/>
                <w:bCs/>
              </w:rPr>
              <w:t>apribojimo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mokymo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tikslais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yra</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niekinės</w:t>
            </w:r>
            <w:proofErr w:type="spellEnd"/>
            <w:r w:rsidRPr="00B74B27">
              <w:rPr>
                <w:rFonts w:ascii="Times New Roman" w:hAnsi="Times New Roman" w:cs="Times New Roman"/>
                <w:b/>
                <w:bCs/>
              </w:rPr>
              <w:t xml:space="preserve"> ir </w:t>
            </w:r>
            <w:proofErr w:type="spellStart"/>
            <w:r w:rsidRPr="00B74B27">
              <w:rPr>
                <w:rFonts w:ascii="Times New Roman" w:hAnsi="Times New Roman" w:cs="Times New Roman"/>
                <w:b/>
                <w:bCs/>
              </w:rPr>
              <w:t>negalioja</w:t>
            </w:r>
            <w:proofErr w:type="spellEnd"/>
            <w:r w:rsidRPr="00B74B27">
              <w:rPr>
                <w:rFonts w:ascii="Times New Roman" w:hAnsi="Times New Roman" w:cs="Times New Roman"/>
                <w:b/>
                <w:bCs/>
              </w:rPr>
              <w:t>.</w:t>
            </w:r>
            <w:r w:rsidRPr="00B74B27">
              <w:rPr>
                <w:rFonts w:ascii="Times New Roman" w:eastAsia="Calibri" w:hAnsi="Times New Roman" w:cs="Times New Roman"/>
                <w:b/>
                <w:bCs/>
                <w:color w:val="000000"/>
              </w:rPr>
              <w:t>“</w:t>
            </w:r>
          </w:p>
          <w:bookmarkEnd w:id="20"/>
          <w:p w14:paraId="093197C8" w14:textId="77777777" w:rsidR="00846A53" w:rsidRPr="00B74B27" w:rsidRDefault="00846A53" w:rsidP="007E58D7">
            <w:pPr>
              <w:contextualSpacing/>
              <w:jc w:val="both"/>
              <w:rPr>
                <w:rFonts w:ascii="Times New Roman" w:hAnsi="Times New Roman" w:cs="Times New Roman"/>
                <w:b/>
                <w:bCs/>
                <w:color w:val="000000"/>
                <w:lang w:val="lt-LT"/>
              </w:rPr>
            </w:pPr>
          </w:p>
          <w:p w14:paraId="03FF8D1C" w14:textId="77777777" w:rsidR="00B74B27" w:rsidRPr="00B74B27" w:rsidRDefault="00B74B27" w:rsidP="00B74B27">
            <w:pPr>
              <w:jc w:val="both"/>
              <w:rPr>
                <w:rFonts w:ascii="Times New Roman" w:hAnsi="Times New Roman" w:cs="Times New Roman"/>
                <w:b/>
                <w:bCs/>
                <w:color w:val="000000"/>
              </w:rPr>
            </w:pPr>
            <w:r w:rsidRPr="00B74B27">
              <w:rPr>
                <w:rFonts w:ascii="Times New Roman" w:hAnsi="Times New Roman" w:cs="Times New Roman"/>
                <w:b/>
                <w:bCs/>
              </w:rPr>
              <w:t xml:space="preserve">16 </w:t>
            </w:r>
            <w:proofErr w:type="spellStart"/>
            <w:r w:rsidRPr="00B74B27">
              <w:rPr>
                <w:rFonts w:ascii="Times New Roman" w:hAnsi="Times New Roman" w:cs="Times New Roman"/>
                <w:b/>
                <w:bCs/>
              </w:rPr>
              <w:t>straipsnis</w:t>
            </w:r>
            <w:proofErr w:type="spellEnd"/>
            <w:r w:rsidRPr="00B74B27">
              <w:rPr>
                <w:rFonts w:ascii="Times New Roman" w:hAnsi="Times New Roman" w:cs="Times New Roman"/>
                <w:b/>
                <w:bCs/>
              </w:rPr>
              <w:t xml:space="preserve">. </w:t>
            </w:r>
            <w:bookmarkStart w:id="21" w:name="_Hlk81982248"/>
            <w:r w:rsidRPr="00B74B27">
              <w:rPr>
                <w:rFonts w:ascii="Times New Roman" w:hAnsi="Times New Roman" w:cs="Times New Roman"/>
                <w:b/>
                <w:bCs/>
              </w:rPr>
              <w:t xml:space="preserve">32 </w:t>
            </w:r>
            <w:proofErr w:type="spellStart"/>
            <w:r w:rsidRPr="00B74B27">
              <w:rPr>
                <w:rFonts w:ascii="Times New Roman" w:hAnsi="Times New Roman" w:cs="Times New Roman"/>
                <w:b/>
                <w:bCs/>
                <w:color w:val="000000"/>
              </w:rPr>
              <w:t>straipsnio</w:t>
            </w:r>
            <w:proofErr w:type="spellEnd"/>
            <w:r w:rsidRPr="00B74B27">
              <w:rPr>
                <w:rFonts w:ascii="Times New Roman" w:hAnsi="Times New Roman" w:cs="Times New Roman"/>
                <w:b/>
                <w:bCs/>
                <w:color w:val="000000"/>
              </w:rPr>
              <w:t xml:space="preserve"> </w:t>
            </w:r>
            <w:proofErr w:type="spellStart"/>
            <w:r w:rsidRPr="00B74B27">
              <w:rPr>
                <w:rFonts w:ascii="Times New Roman" w:hAnsi="Times New Roman" w:cs="Times New Roman"/>
                <w:b/>
                <w:bCs/>
                <w:color w:val="000000"/>
              </w:rPr>
              <w:t>pakeitimas</w:t>
            </w:r>
            <w:proofErr w:type="spellEnd"/>
          </w:p>
          <w:p w14:paraId="7DD50E16" w14:textId="77777777" w:rsidR="00B74B27" w:rsidRPr="00B74B27" w:rsidRDefault="00B74B27" w:rsidP="00B74B27">
            <w:pPr>
              <w:tabs>
                <w:tab w:val="left" w:pos="2056"/>
              </w:tabs>
              <w:rPr>
                <w:rFonts w:ascii="Times New Roman" w:hAnsi="Times New Roman" w:cs="Times New Roman"/>
                <w:b/>
                <w:bCs/>
                <w:color w:val="000000"/>
              </w:rPr>
            </w:pPr>
            <w:r w:rsidRPr="00B74B27">
              <w:rPr>
                <w:rFonts w:ascii="Times New Roman" w:hAnsi="Times New Roman" w:cs="Times New Roman"/>
                <w:b/>
                <w:bCs/>
                <w:color w:val="000000"/>
              </w:rPr>
              <w:t xml:space="preserve">1. </w:t>
            </w:r>
            <w:proofErr w:type="spellStart"/>
            <w:r w:rsidRPr="00B74B27">
              <w:rPr>
                <w:rFonts w:ascii="Times New Roman" w:hAnsi="Times New Roman" w:cs="Times New Roman"/>
                <w:b/>
                <w:bCs/>
                <w:color w:val="000000"/>
              </w:rPr>
              <w:t>Pakeisti</w:t>
            </w:r>
            <w:proofErr w:type="spellEnd"/>
            <w:r w:rsidRPr="00B74B27">
              <w:rPr>
                <w:rFonts w:ascii="Times New Roman" w:hAnsi="Times New Roman" w:cs="Times New Roman"/>
                <w:b/>
                <w:bCs/>
                <w:color w:val="000000"/>
              </w:rPr>
              <w:t xml:space="preserve"> 32 </w:t>
            </w:r>
            <w:proofErr w:type="spellStart"/>
            <w:r w:rsidRPr="00B74B27">
              <w:rPr>
                <w:rFonts w:ascii="Times New Roman" w:hAnsi="Times New Roman" w:cs="Times New Roman"/>
                <w:b/>
                <w:bCs/>
                <w:color w:val="000000"/>
              </w:rPr>
              <w:t>straipsnio</w:t>
            </w:r>
            <w:proofErr w:type="spellEnd"/>
            <w:r w:rsidRPr="00B74B27">
              <w:rPr>
                <w:rFonts w:ascii="Times New Roman" w:hAnsi="Times New Roman" w:cs="Times New Roman"/>
                <w:b/>
                <w:bCs/>
                <w:color w:val="000000"/>
              </w:rPr>
              <w:t xml:space="preserve"> 3 </w:t>
            </w:r>
            <w:proofErr w:type="spellStart"/>
            <w:r w:rsidRPr="00B74B27">
              <w:rPr>
                <w:rFonts w:ascii="Times New Roman" w:hAnsi="Times New Roman" w:cs="Times New Roman"/>
                <w:b/>
                <w:bCs/>
                <w:color w:val="000000"/>
              </w:rPr>
              <w:t>dalį</w:t>
            </w:r>
            <w:proofErr w:type="spellEnd"/>
            <w:r w:rsidRPr="00B74B27">
              <w:rPr>
                <w:rFonts w:ascii="Times New Roman" w:hAnsi="Times New Roman" w:cs="Times New Roman"/>
                <w:b/>
                <w:bCs/>
                <w:color w:val="000000"/>
              </w:rPr>
              <w:t xml:space="preserve"> ir </w:t>
            </w:r>
            <w:proofErr w:type="spellStart"/>
            <w:r w:rsidRPr="00B74B27">
              <w:rPr>
                <w:rFonts w:ascii="Times New Roman" w:hAnsi="Times New Roman" w:cs="Times New Roman"/>
                <w:b/>
                <w:bCs/>
                <w:color w:val="000000"/>
              </w:rPr>
              <w:t>išdėstyti</w:t>
            </w:r>
            <w:proofErr w:type="spellEnd"/>
            <w:r w:rsidRPr="00B74B27">
              <w:rPr>
                <w:rFonts w:ascii="Times New Roman" w:hAnsi="Times New Roman" w:cs="Times New Roman"/>
                <w:b/>
                <w:bCs/>
                <w:color w:val="000000"/>
              </w:rPr>
              <w:t xml:space="preserve"> </w:t>
            </w:r>
            <w:proofErr w:type="spellStart"/>
            <w:r w:rsidRPr="00B74B27">
              <w:rPr>
                <w:rFonts w:ascii="Times New Roman" w:hAnsi="Times New Roman" w:cs="Times New Roman"/>
                <w:b/>
                <w:bCs/>
                <w:color w:val="000000"/>
              </w:rPr>
              <w:t>ją</w:t>
            </w:r>
            <w:proofErr w:type="spellEnd"/>
            <w:r w:rsidRPr="00B74B27">
              <w:rPr>
                <w:rFonts w:ascii="Times New Roman" w:hAnsi="Times New Roman" w:cs="Times New Roman"/>
                <w:b/>
                <w:bCs/>
                <w:color w:val="000000"/>
              </w:rPr>
              <w:t xml:space="preserve"> </w:t>
            </w:r>
            <w:proofErr w:type="spellStart"/>
            <w:r w:rsidRPr="00B74B27">
              <w:rPr>
                <w:rFonts w:ascii="Times New Roman" w:hAnsi="Times New Roman" w:cs="Times New Roman"/>
                <w:b/>
                <w:bCs/>
                <w:color w:val="000000"/>
              </w:rPr>
              <w:t>taip</w:t>
            </w:r>
            <w:proofErr w:type="spellEnd"/>
            <w:r w:rsidRPr="00B74B27">
              <w:rPr>
                <w:rFonts w:ascii="Times New Roman" w:hAnsi="Times New Roman" w:cs="Times New Roman"/>
                <w:b/>
                <w:bCs/>
                <w:color w:val="000000"/>
              </w:rPr>
              <w:t>:</w:t>
            </w:r>
          </w:p>
          <w:p w14:paraId="718A548E" w14:textId="77777777" w:rsidR="00B74B27" w:rsidRPr="00B74B27" w:rsidRDefault="00B74B27" w:rsidP="00B74B27">
            <w:pPr>
              <w:jc w:val="both"/>
              <w:rPr>
                <w:rFonts w:ascii="Times New Roman" w:hAnsi="Times New Roman" w:cs="Times New Roman"/>
                <w:b/>
                <w:bCs/>
              </w:rPr>
            </w:pPr>
            <w:r w:rsidRPr="00B74B27">
              <w:rPr>
                <w:rFonts w:ascii="Times New Roman" w:hAnsi="Times New Roman" w:cs="Times New Roman"/>
                <w:b/>
                <w:bCs/>
              </w:rPr>
              <w:t xml:space="preserve">„3. </w:t>
            </w:r>
            <w:proofErr w:type="spellStart"/>
            <w:r w:rsidRPr="00B74B27">
              <w:rPr>
                <w:rFonts w:ascii="Times New Roman" w:hAnsi="Times New Roman" w:cs="Times New Roman"/>
                <w:b/>
                <w:bCs/>
              </w:rPr>
              <w:t>Sutarčių</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sąlygos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trukdančios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atlikti</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šio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straipsnio</w:t>
            </w:r>
            <w:proofErr w:type="spellEnd"/>
            <w:r w:rsidRPr="00B74B27">
              <w:rPr>
                <w:rFonts w:ascii="Times New Roman" w:hAnsi="Times New Roman" w:cs="Times New Roman"/>
                <w:b/>
                <w:bCs/>
              </w:rPr>
              <w:t xml:space="preserve"> 1, 5, 6 ir 7 </w:t>
            </w:r>
            <w:proofErr w:type="spellStart"/>
            <w:r w:rsidRPr="00B74B27">
              <w:rPr>
                <w:rFonts w:ascii="Times New Roman" w:hAnsi="Times New Roman" w:cs="Times New Roman"/>
                <w:b/>
                <w:bCs/>
              </w:rPr>
              <w:t>dalyse</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nurodytus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veiksmus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yra</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niekinės</w:t>
            </w:r>
            <w:proofErr w:type="spellEnd"/>
            <w:r w:rsidRPr="00B74B27">
              <w:rPr>
                <w:rFonts w:ascii="Times New Roman" w:hAnsi="Times New Roman" w:cs="Times New Roman"/>
                <w:b/>
                <w:bCs/>
              </w:rPr>
              <w:t xml:space="preserve"> ir </w:t>
            </w:r>
            <w:proofErr w:type="spellStart"/>
            <w:r w:rsidRPr="00B74B27">
              <w:rPr>
                <w:rFonts w:ascii="Times New Roman" w:hAnsi="Times New Roman" w:cs="Times New Roman"/>
                <w:b/>
                <w:bCs/>
              </w:rPr>
              <w:t>negalioja</w:t>
            </w:r>
            <w:proofErr w:type="spellEnd"/>
            <w:r w:rsidRPr="00B74B27">
              <w:rPr>
                <w:rFonts w:ascii="Times New Roman" w:hAnsi="Times New Roman" w:cs="Times New Roman"/>
                <w:b/>
                <w:bCs/>
              </w:rPr>
              <w:t>.“</w:t>
            </w:r>
          </w:p>
          <w:p w14:paraId="62DAC172" w14:textId="77777777" w:rsidR="00B74B27" w:rsidRPr="00B74B27" w:rsidRDefault="00B74B27" w:rsidP="00B74B27">
            <w:pPr>
              <w:jc w:val="both"/>
              <w:rPr>
                <w:rFonts w:ascii="Times New Roman" w:hAnsi="Times New Roman" w:cs="Times New Roman"/>
                <w:b/>
                <w:bCs/>
              </w:rPr>
            </w:pPr>
            <w:r w:rsidRPr="00B74B27">
              <w:rPr>
                <w:rFonts w:ascii="Times New Roman" w:hAnsi="Times New Roman" w:cs="Times New Roman"/>
                <w:b/>
                <w:bCs/>
              </w:rPr>
              <w:t xml:space="preserve">2. </w:t>
            </w:r>
            <w:proofErr w:type="spellStart"/>
            <w:r w:rsidRPr="00B74B27">
              <w:rPr>
                <w:rFonts w:ascii="Times New Roman" w:hAnsi="Times New Roman" w:cs="Times New Roman"/>
                <w:b/>
                <w:bCs/>
              </w:rPr>
              <w:t>Papildyti</w:t>
            </w:r>
            <w:proofErr w:type="spellEnd"/>
            <w:r w:rsidRPr="00B74B27">
              <w:rPr>
                <w:rFonts w:ascii="Times New Roman" w:hAnsi="Times New Roman" w:cs="Times New Roman"/>
                <w:b/>
                <w:bCs/>
              </w:rPr>
              <w:t xml:space="preserve"> </w:t>
            </w:r>
            <w:bookmarkStart w:id="22" w:name="_Hlk81981900"/>
            <w:r w:rsidRPr="00B74B27">
              <w:rPr>
                <w:rFonts w:ascii="Times New Roman" w:hAnsi="Times New Roman" w:cs="Times New Roman"/>
                <w:b/>
                <w:bCs/>
              </w:rPr>
              <w:t xml:space="preserve">32 </w:t>
            </w:r>
            <w:proofErr w:type="spellStart"/>
            <w:r w:rsidRPr="00B74B27">
              <w:rPr>
                <w:rFonts w:ascii="Times New Roman" w:hAnsi="Times New Roman" w:cs="Times New Roman"/>
                <w:b/>
                <w:bCs/>
              </w:rPr>
              <w:t>straipsnį</w:t>
            </w:r>
            <w:proofErr w:type="spellEnd"/>
            <w:r w:rsidRPr="00B74B27">
              <w:rPr>
                <w:rFonts w:ascii="Times New Roman" w:hAnsi="Times New Roman" w:cs="Times New Roman"/>
                <w:b/>
                <w:bCs/>
              </w:rPr>
              <w:t xml:space="preserve"> 5 </w:t>
            </w:r>
            <w:proofErr w:type="spellStart"/>
            <w:r w:rsidRPr="00B74B27">
              <w:rPr>
                <w:rFonts w:ascii="Times New Roman" w:hAnsi="Times New Roman" w:cs="Times New Roman"/>
                <w:b/>
                <w:bCs/>
              </w:rPr>
              <w:t>dalimi</w:t>
            </w:r>
            <w:proofErr w:type="spellEnd"/>
            <w:r w:rsidRPr="00B74B27">
              <w:rPr>
                <w:rFonts w:ascii="Times New Roman" w:hAnsi="Times New Roman" w:cs="Times New Roman"/>
                <w:b/>
                <w:bCs/>
              </w:rPr>
              <w:t>:</w:t>
            </w:r>
            <w:bookmarkEnd w:id="22"/>
          </w:p>
          <w:p w14:paraId="7D3C27F9" w14:textId="77777777" w:rsidR="00B74B27" w:rsidRPr="00B74B27" w:rsidRDefault="00B74B27" w:rsidP="00B74B27">
            <w:pPr>
              <w:jc w:val="both"/>
              <w:rPr>
                <w:rFonts w:ascii="Times New Roman" w:hAnsi="Times New Roman" w:cs="Times New Roman"/>
                <w:b/>
                <w:bCs/>
              </w:rPr>
            </w:pPr>
            <w:r w:rsidRPr="00B74B27">
              <w:rPr>
                <w:rFonts w:ascii="Times New Roman" w:hAnsi="Times New Roman" w:cs="Times New Roman"/>
                <w:b/>
                <w:bCs/>
              </w:rPr>
              <w:t xml:space="preserve">„5. </w:t>
            </w:r>
            <w:proofErr w:type="spellStart"/>
            <w:r w:rsidRPr="00B74B27">
              <w:rPr>
                <w:rFonts w:ascii="Times New Roman" w:hAnsi="Times New Roman" w:cs="Times New Roman"/>
                <w:b/>
                <w:bCs/>
              </w:rPr>
              <w:t>Švietimo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įstaigos</w:t>
            </w:r>
            <w:proofErr w:type="spellEnd"/>
            <w:r w:rsidRPr="00B74B27">
              <w:rPr>
                <w:rFonts w:ascii="Times New Roman" w:hAnsi="Times New Roman" w:cs="Times New Roman"/>
                <w:b/>
                <w:bCs/>
              </w:rPr>
              <w:t xml:space="preserve"> be </w:t>
            </w:r>
            <w:proofErr w:type="spellStart"/>
            <w:r w:rsidRPr="00B74B27">
              <w:rPr>
                <w:rFonts w:ascii="Times New Roman" w:hAnsi="Times New Roman" w:cs="Times New Roman"/>
                <w:b/>
                <w:bCs/>
              </w:rPr>
              <w:t>autoriaus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arba</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kito</w:t>
            </w:r>
            <w:proofErr w:type="spellEnd"/>
            <w:r w:rsidRPr="00B74B27">
              <w:rPr>
                <w:rFonts w:ascii="Times New Roman" w:hAnsi="Times New Roman" w:cs="Times New Roman"/>
                <w:b/>
                <w:bCs/>
              </w:rPr>
              <w:t xml:space="preserve"> autorių teisių </w:t>
            </w:r>
            <w:proofErr w:type="spellStart"/>
            <w:r w:rsidRPr="00B74B27">
              <w:rPr>
                <w:rFonts w:ascii="Times New Roman" w:hAnsi="Times New Roman" w:cs="Times New Roman"/>
                <w:b/>
                <w:bCs/>
              </w:rPr>
              <w:t>subjekto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leidimo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tačiau</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nurodant</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šaltinį</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įskaitant</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autoriaus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vardą</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nebent</w:t>
            </w:r>
            <w:proofErr w:type="spellEnd"/>
            <w:r w:rsidRPr="00B74B27">
              <w:rPr>
                <w:rFonts w:ascii="Times New Roman" w:hAnsi="Times New Roman" w:cs="Times New Roman"/>
                <w:b/>
                <w:bCs/>
              </w:rPr>
              <w:t xml:space="preserve"> tai </w:t>
            </w:r>
            <w:proofErr w:type="spellStart"/>
            <w:r w:rsidRPr="00B74B27">
              <w:rPr>
                <w:rFonts w:ascii="Times New Roman" w:hAnsi="Times New Roman" w:cs="Times New Roman"/>
                <w:b/>
                <w:bCs/>
              </w:rPr>
              <w:t>neįmanoma</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gali</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atgaminti</w:t>
            </w:r>
            <w:proofErr w:type="spellEnd"/>
            <w:r w:rsidRPr="00B74B27">
              <w:rPr>
                <w:rFonts w:ascii="Times New Roman" w:hAnsi="Times New Roman" w:cs="Times New Roman"/>
                <w:b/>
                <w:bCs/>
              </w:rPr>
              <w:t xml:space="preserve"> ir </w:t>
            </w:r>
            <w:proofErr w:type="spellStart"/>
            <w:r w:rsidRPr="00B74B27">
              <w:rPr>
                <w:rFonts w:ascii="Times New Roman" w:hAnsi="Times New Roman" w:cs="Times New Roman"/>
                <w:b/>
                <w:bCs/>
              </w:rPr>
              <w:t>padaryti</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viešai</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prieinama</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kompiuterių</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tinklais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internete</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duomenų</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bazę</w:t>
            </w:r>
            <w:proofErr w:type="spellEnd"/>
            <w:r w:rsidRPr="00B74B27">
              <w:rPr>
                <w:rFonts w:ascii="Times New Roman" w:hAnsi="Times New Roman" w:cs="Times New Roman"/>
                <w:b/>
                <w:bCs/>
              </w:rPr>
              <w:t xml:space="preserve"> tam, </w:t>
            </w:r>
            <w:proofErr w:type="spellStart"/>
            <w:r w:rsidRPr="00B74B27">
              <w:rPr>
                <w:rFonts w:ascii="Times New Roman" w:hAnsi="Times New Roman" w:cs="Times New Roman"/>
                <w:b/>
                <w:bCs/>
              </w:rPr>
              <w:t>kad</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jos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skaitmeninės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kopijos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būtų</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naudojamos</w:t>
            </w:r>
            <w:proofErr w:type="spellEnd"/>
            <w:r w:rsidRPr="00B74B27">
              <w:rPr>
                <w:rFonts w:ascii="Times New Roman" w:hAnsi="Times New Roman" w:cs="Times New Roman"/>
                <w:b/>
                <w:bCs/>
              </w:rPr>
              <w:t xml:space="preserve"> tik </w:t>
            </w:r>
            <w:proofErr w:type="spellStart"/>
            <w:r w:rsidRPr="00B74B27">
              <w:rPr>
                <w:rFonts w:ascii="Times New Roman" w:hAnsi="Times New Roman" w:cs="Times New Roman"/>
                <w:b/>
                <w:bCs/>
              </w:rPr>
              <w:t>kaip</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pavyzdys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mokymo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tikslais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su</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sąlyga</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kad</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toks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naudojimas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vyksta</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švietimo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įstaigos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atsakomybe</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jos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patalpose</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ar</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kitose</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vietose</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arba</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naudojant</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saugų</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elektroninį</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tinklą</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prie</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kurio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prieigą</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turi</w:t>
            </w:r>
            <w:proofErr w:type="spellEnd"/>
            <w:r w:rsidRPr="00B74B27">
              <w:rPr>
                <w:rFonts w:ascii="Times New Roman" w:hAnsi="Times New Roman" w:cs="Times New Roman"/>
                <w:b/>
                <w:bCs/>
              </w:rPr>
              <w:t xml:space="preserve"> tik </w:t>
            </w:r>
            <w:proofErr w:type="spellStart"/>
            <w:r w:rsidRPr="00B74B27">
              <w:rPr>
                <w:rFonts w:ascii="Times New Roman" w:hAnsi="Times New Roman" w:cs="Times New Roman"/>
                <w:b/>
                <w:bCs/>
              </w:rPr>
              <w:t>švietimo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įstaigos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mokytojai</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dėstytojai</w:t>
            </w:r>
            <w:proofErr w:type="spellEnd"/>
            <w:r w:rsidRPr="00B74B27">
              <w:rPr>
                <w:rFonts w:ascii="Times New Roman" w:hAnsi="Times New Roman" w:cs="Times New Roman"/>
                <w:b/>
                <w:bCs/>
              </w:rPr>
              <w:t xml:space="preserve"> ir </w:t>
            </w:r>
            <w:proofErr w:type="spellStart"/>
            <w:r w:rsidRPr="00B74B27">
              <w:rPr>
                <w:rFonts w:ascii="Times New Roman" w:hAnsi="Times New Roman" w:cs="Times New Roman"/>
                <w:b/>
                <w:bCs/>
              </w:rPr>
              <w:t>besimokantieji</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švietimo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įstaigoje</w:t>
            </w:r>
            <w:proofErr w:type="spellEnd"/>
            <w:r w:rsidRPr="00B74B27">
              <w:rPr>
                <w:rFonts w:ascii="Times New Roman" w:hAnsi="Times New Roman" w:cs="Times New Roman"/>
                <w:b/>
                <w:bCs/>
              </w:rPr>
              <w:t>.“</w:t>
            </w:r>
          </w:p>
          <w:bookmarkEnd w:id="21"/>
          <w:p w14:paraId="07D67B70" w14:textId="77777777" w:rsidR="00B74B27" w:rsidRPr="00B74B27" w:rsidRDefault="00B74B27" w:rsidP="00B74B27">
            <w:pPr>
              <w:jc w:val="both"/>
              <w:rPr>
                <w:rFonts w:ascii="Times New Roman" w:hAnsi="Times New Roman" w:cs="Times New Roman"/>
                <w:b/>
                <w:bCs/>
              </w:rPr>
            </w:pPr>
            <w:r w:rsidRPr="00B74B27">
              <w:rPr>
                <w:rFonts w:ascii="Times New Roman" w:hAnsi="Times New Roman" w:cs="Times New Roman"/>
                <w:b/>
                <w:bCs/>
              </w:rPr>
              <w:t xml:space="preserve">3. </w:t>
            </w:r>
            <w:proofErr w:type="spellStart"/>
            <w:r w:rsidRPr="00B74B27">
              <w:rPr>
                <w:rFonts w:ascii="Times New Roman" w:hAnsi="Times New Roman" w:cs="Times New Roman"/>
                <w:b/>
                <w:bCs/>
              </w:rPr>
              <w:t>Papildyti</w:t>
            </w:r>
            <w:proofErr w:type="spellEnd"/>
            <w:r w:rsidRPr="00B74B27">
              <w:rPr>
                <w:rFonts w:ascii="Times New Roman" w:hAnsi="Times New Roman" w:cs="Times New Roman"/>
                <w:b/>
                <w:bCs/>
              </w:rPr>
              <w:t xml:space="preserve"> 32 </w:t>
            </w:r>
            <w:proofErr w:type="spellStart"/>
            <w:r w:rsidRPr="00B74B27">
              <w:rPr>
                <w:rFonts w:ascii="Times New Roman" w:hAnsi="Times New Roman" w:cs="Times New Roman"/>
                <w:b/>
                <w:bCs/>
              </w:rPr>
              <w:t>straipsnį</w:t>
            </w:r>
            <w:proofErr w:type="spellEnd"/>
            <w:r w:rsidRPr="00B74B27">
              <w:rPr>
                <w:rFonts w:ascii="Times New Roman" w:hAnsi="Times New Roman" w:cs="Times New Roman"/>
                <w:b/>
                <w:bCs/>
              </w:rPr>
              <w:t xml:space="preserve"> 6 </w:t>
            </w:r>
            <w:proofErr w:type="spellStart"/>
            <w:r w:rsidRPr="00B74B27">
              <w:rPr>
                <w:rFonts w:ascii="Times New Roman" w:hAnsi="Times New Roman" w:cs="Times New Roman"/>
                <w:b/>
                <w:bCs/>
              </w:rPr>
              <w:t>dalimi</w:t>
            </w:r>
            <w:proofErr w:type="spellEnd"/>
            <w:r w:rsidRPr="00B74B27">
              <w:rPr>
                <w:rFonts w:ascii="Times New Roman" w:hAnsi="Times New Roman" w:cs="Times New Roman"/>
                <w:b/>
                <w:bCs/>
              </w:rPr>
              <w:t xml:space="preserve">: </w:t>
            </w:r>
          </w:p>
          <w:p w14:paraId="4A4A3474" w14:textId="77777777" w:rsidR="00B74B27" w:rsidRPr="00B74B27" w:rsidRDefault="00B74B27" w:rsidP="00B74B27">
            <w:pPr>
              <w:jc w:val="both"/>
              <w:rPr>
                <w:rFonts w:ascii="Times New Roman" w:hAnsi="Times New Roman" w:cs="Times New Roman"/>
                <w:b/>
                <w:bCs/>
              </w:rPr>
            </w:pPr>
            <w:r w:rsidRPr="00B74B27">
              <w:rPr>
                <w:rFonts w:ascii="Times New Roman" w:hAnsi="Times New Roman" w:cs="Times New Roman"/>
                <w:b/>
                <w:bCs/>
              </w:rPr>
              <w:t xml:space="preserve">„6. </w:t>
            </w:r>
            <w:proofErr w:type="spellStart"/>
            <w:r w:rsidRPr="00B74B27">
              <w:rPr>
                <w:rFonts w:ascii="Times New Roman" w:hAnsi="Times New Roman" w:cs="Times New Roman"/>
                <w:b/>
                <w:bCs/>
              </w:rPr>
              <w:t>Kultūros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paveldo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įstaigos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gali</w:t>
            </w:r>
            <w:proofErr w:type="spellEnd"/>
            <w:r w:rsidRPr="00B74B27">
              <w:rPr>
                <w:rFonts w:ascii="Times New Roman" w:hAnsi="Times New Roman" w:cs="Times New Roman"/>
                <w:b/>
                <w:bCs/>
              </w:rPr>
              <w:t xml:space="preserve"> be </w:t>
            </w:r>
            <w:proofErr w:type="spellStart"/>
            <w:r w:rsidRPr="00B74B27">
              <w:rPr>
                <w:rFonts w:ascii="Times New Roman" w:hAnsi="Times New Roman" w:cs="Times New Roman"/>
                <w:b/>
                <w:bCs/>
              </w:rPr>
              <w:t>kūrinio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autoriaus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ar</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kito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šio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kūrinio</w:t>
            </w:r>
            <w:proofErr w:type="spellEnd"/>
            <w:r w:rsidRPr="00B74B27">
              <w:rPr>
                <w:rFonts w:ascii="Times New Roman" w:hAnsi="Times New Roman" w:cs="Times New Roman"/>
                <w:b/>
                <w:bCs/>
              </w:rPr>
              <w:t xml:space="preserve"> autorių teisių </w:t>
            </w:r>
            <w:proofErr w:type="spellStart"/>
            <w:r w:rsidRPr="00B74B27">
              <w:rPr>
                <w:rFonts w:ascii="Times New Roman" w:hAnsi="Times New Roman" w:cs="Times New Roman"/>
                <w:b/>
                <w:bCs/>
              </w:rPr>
              <w:t>subjekto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leidimo</w:t>
            </w:r>
            <w:proofErr w:type="spellEnd"/>
            <w:r w:rsidRPr="00B74B27">
              <w:rPr>
                <w:rFonts w:ascii="Times New Roman" w:hAnsi="Times New Roman" w:cs="Times New Roman"/>
                <w:b/>
                <w:bCs/>
              </w:rPr>
              <w:t xml:space="preserve"> ir be </w:t>
            </w:r>
            <w:proofErr w:type="spellStart"/>
            <w:r w:rsidRPr="00B74B27">
              <w:rPr>
                <w:rFonts w:ascii="Times New Roman" w:hAnsi="Times New Roman" w:cs="Times New Roman"/>
                <w:b/>
                <w:bCs/>
              </w:rPr>
              <w:t>autorinio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atlyginimo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atgaminti</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jų</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fonduose</w:t>
            </w:r>
            <w:proofErr w:type="spellEnd"/>
            <w:r w:rsidRPr="00B74B27">
              <w:rPr>
                <w:rFonts w:ascii="Times New Roman" w:hAnsi="Times New Roman" w:cs="Times New Roman"/>
                <w:b/>
                <w:bCs/>
              </w:rPr>
              <w:t xml:space="preserve"> ir </w:t>
            </w:r>
            <w:proofErr w:type="spellStart"/>
            <w:r w:rsidRPr="00B74B27">
              <w:rPr>
                <w:rFonts w:ascii="Times New Roman" w:hAnsi="Times New Roman" w:cs="Times New Roman"/>
                <w:b/>
                <w:bCs/>
              </w:rPr>
              <w:t>kolekcijose</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nuolat</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esančias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duomenų</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bazes</w:t>
            </w:r>
            <w:proofErr w:type="spellEnd"/>
            <w:r w:rsidRPr="00B74B27">
              <w:rPr>
                <w:rFonts w:ascii="Times New Roman" w:hAnsi="Times New Roman" w:cs="Times New Roman"/>
                <w:b/>
                <w:bCs/>
              </w:rPr>
              <w:t xml:space="preserve"> bet </w:t>
            </w:r>
            <w:proofErr w:type="spellStart"/>
            <w:r w:rsidRPr="00B74B27">
              <w:rPr>
                <w:rFonts w:ascii="Times New Roman" w:hAnsi="Times New Roman" w:cs="Times New Roman"/>
                <w:b/>
                <w:bCs/>
              </w:rPr>
              <w:t>kokiu</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formatu</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ar</w:t>
            </w:r>
            <w:proofErr w:type="spellEnd"/>
            <w:r w:rsidRPr="00B74B27">
              <w:rPr>
                <w:rFonts w:ascii="Times New Roman" w:hAnsi="Times New Roman" w:cs="Times New Roman"/>
                <w:b/>
                <w:bCs/>
              </w:rPr>
              <w:t xml:space="preserve"> bet </w:t>
            </w:r>
            <w:proofErr w:type="spellStart"/>
            <w:r w:rsidRPr="00B74B27">
              <w:rPr>
                <w:rFonts w:ascii="Times New Roman" w:hAnsi="Times New Roman" w:cs="Times New Roman"/>
                <w:b/>
                <w:bCs/>
              </w:rPr>
              <w:t>kokioje</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laikmenoje</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duomenų</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bazių</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išsaugojimo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tikslais</w:t>
            </w:r>
            <w:proofErr w:type="spellEnd"/>
            <w:r w:rsidRPr="00B74B27">
              <w:rPr>
                <w:rFonts w:ascii="Times New Roman" w:hAnsi="Times New Roman" w:cs="Times New Roman"/>
                <w:b/>
                <w:bCs/>
              </w:rPr>
              <w:t xml:space="preserve"> ir </w:t>
            </w:r>
            <w:proofErr w:type="spellStart"/>
            <w:r w:rsidRPr="00B74B27">
              <w:rPr>
                <w:rFonts w:ascii="Times New Roman" w:hAnsi="Times New Roman" w:cs="Times New Roman"/>
                <w:b/>
                <w:bCs/>
              </w:rPr>
              <w:t>tiek</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kiek</w:t>
            </w:r>
            <w:proofErr w:type="spellEnd"/>
            <w:r w:rsidRPr="00B74B27">
              <w:rPr>
                <w:rFonts w:ascii="Times New Roman" w:hAnsi="Times New Roman" w:cs="Times New Roman"/>
                <w:b/>
                <w:bCs/>
              </w:rPr>
              <w:t xml:space="preserve"> tai </w:t>
            </w:r>
            <w:proofErr w:type="spellStart"/>
            <w:r w:rsidRPr="00B74B27">
              <w:rPr>
                <w:rFonts w:ascii="Times New Roman" w:hAnsi="Times New Roman" w:cs="Times New Roman"/>
                <w:b/>
                <w:bCs/>
              </w:rPr>
              <w:t>būtina</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joms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išsaugoti</w:t>
            </w:r>
            <w:proofErr w:type="spellEnd"/>
            <w:r w:rsidRPr="00B74B27">
              <w:rPr>
                <w:rFonts w:ascii="Times New Roman" w:hAnsi="Times New Roman" w:cs="Times New Roman"/>
                <w:b/>
                <w:bCs/>
              </w:rPr>
              <w:t>.“</w:t>
            </w:r>
          </w:p>
          <w:p w14:paraId="33F8C717" w14:textId="77777777" w:rsidR="00991E18" w:rsidRPr="00B74B27" w:rsidRDefault="00991E18" w:rsidP="007E58D7">
            <w:pPr>
              <w:contextualSpacing/>
              <w:jc w:val="both"/>
              <w:rPr>
                <w:rFonts w:ascii="Times New Roman" w:hAnsi="Times New Roman" w:cs="Times New Roman"/>
                <w:b/>
                <w:bCs/>
                <w:lang w:val="lt-LT"/>
              </w:rPr>
            </w:pPr>
          </w:p>
          <w:p w14:paraId="0ACF0C92" w14:textId="3E67C3BE" w:rsidR="00991E18" w:rsidRPr="00B74B27" w:rsidRDefault="00991E18" w:rsidP="007E58D7">
            <w:pPr>
              <w:autoSpaceDE w:val="0"/>
              <w:autoSpaceDN w:val="0"/>
              <w:adjustRightInd w:val="0"/>
              <w:contextualSpacing/>
              <w:jc w:val="both"/>
              <w:rPr>
                <w:rFonts w:ascii="Times New Roman" w:hAnsi="Times New Roman" w:cs="Times New Roman"/>
                <w:b/>
                <w:bCs/>
                <w:lang w:val="lt-LT"/>
              </w:rPr>
            </w:pPr>
            <w:r w:rsidRPr="00B74B27">
              <w:rPr>
                <w:rFonts w:ascii="Times New Roman" w:hAnsi="Times New Roman" w:cs="Times New Roman"/>
                <w:b/>
                <w:bCs/>
                <w:lang w:val="lt-LT"/>
              </w:rPr>
              <w:t>2</w:t>
            </w:r>
            <w:r w:rsidR="00B74B27" w:rsidRPr="00B74B27">
              <w:rPr>
                <w:rFonts w:ascii="Times New Roman" w:hAnsi="Times New Roman" w:cs="Times New Roman"/>
                <w:b/>
                <w:bCs/>
                <w:lang w:val="lt-LT"/>
              </w:rPr>
              <w:t>7</w:t>
            </w:r>
            <w:r w:rsidRPr="00B74B27">
              <w:rPr>
                <w:rFonts w:ascii="Times New Roman" w:hAnsi="Times New Roman" w:cs="Times New Roman"/>
                <w:b/>
                <w:bCs/>
                <w:lang w:val="lt-LT"/>
              </w:rPr>
              <w:t xml:space="preserve"> straipsnis. </w:t>
            </w:r>
            <w:r w:rsidRPr="00B74B27">
              <w:rPr>
                <w:rFonts w:ascii="Times New Roman" w:hAnsi="Times New Roman" w:cs="Times New Roman"/>
                <w:b/>
                <w:bCs/>
                <w:color w:val="000000"/>
                <w:lang w:val="lt-LT"/>
              </w:rPr>
              <w:t>58 straipsnio pakeitimas</w:t>
            </w:r>
          </w:p>
          <w:p w14:paraId="539B61A0" w14:textId="77777777" w:rsidR="00991E18" w:rsidRPr="00B74B27" w:rsidRDefault="00991E18" w:rsidP="007E58D7">
            <w:pPr>
              <w:contextualSpacing/>
              <w:jc w:val="both"/>
              <w:rPr>
                <w:rFonts w:ascii="Times New Roman" w:hAnsi="Times New Roman" w:cs="Times New Roman"/>
                <w:b/>
                <w:bCs/>
                <w:lang w:val="lt-LT"/>
              </w:rPr>
            </w:pPr>
            <w:r w:rsidRPr="00B74B27">
              <w:rPr>
                <w:rFonts w:ascii="Times New Roman" w:hAnsi="Times New Roman" w:cs="Times New Roman"/>
                <w:b/>
                <w:bCs/>
                <w:lang w:val="lt-LT"/>
              </w:rPr>
              <w:lastRenderedPageBreak/>
              <w:t>5. Papildyti 5</w:t>
            </w:r>
            <w:r w:rsidRPr="00B74B27">
              <w:rPr>
                <w:rFonts w:ascii="Times New Roman" w:hAnsi="Times New Roman" w:cs="Times New Roman"/>
                <w:b/>
                <w:bCs/>
                <w:color w:val="000000"/>
                <w:lang w:val="lt-LT"/>
              </w:rPr>
              <w:t>8</w:t>
            </w:r>
            <w:r w:rsidRPr="00B74B27">
              <w:rPr>
                <w:rFonts w:ascii="Times New Roman" w:hAnsi="Times New Roman" w:cs="Times New Roman"/>
                <w:b/>
                <w:bCs/>
                <w:lang w:val="lt-LT"/>
              </w:rPr>
              <w:t xml:space="preserve"> straipsnio </w:t>
            </w:r>
            <w:r w:rsidRPr="00B74B27">
              <w:rPr>
                <w:rFonts w:ascii="Times New Roman" w:hAnsi="Times New Roman" w:cs="Times New Roman"/>
                <w:b/>
                <w:bCs/>
                <w:color w:val="000000"/>
                <w:lang w:val="lt-LT"/>
              </w:rPr>
              <w:t>1 dal</w:t>
            </w:r>
            <w:r w:rsidRPr="00B74B27">
              <w:rPr>
                <w:rFonts w:ascii="Times New Roman" w:hAnsi="Times New Roman" w:cs="Times New Roman"/>
                <w:b/>
                <w:bCs/>
                <w:lang w:val="lt-LT"/>
              </w:rPr>
              <w:t>į 15 punktu:</w:t>
            </w:r>
          </w:p>
          <w:p w14:paraId="69FA9219" w14:textId="32B48438" w:rsidR="00991E18" w:rsidRPr="00B74B27" w:rsidRDefault="00D374C4" w:rsidP="007E58D7">
            <w:pPr>
              <w:contextualSpacing/>
              <w:jc w:val="both"/>
              <w:rPr>
                <w:rFonts w:ascii="Times New Roman" w:hAnsi="Times New Roman" w:cs="Times New Roman"/>
                <w:b/>
                <w:bCs/>
                <w:lang w:val="lt-LT"/>
              </w:rPr>
            </w:pPr>
            <w:r w:rsidRPr="00B74B27">
              <w:rPr>
                <w:rFonts w:ascii="Times New Roman" w:hAnsi="Times New Roman" w:cs="Times New Roman"/>
                <w:b/>
                <w:bCs/>
                <w:lang w:val="lt-LT"/>
              </w:rPr>
              <w:t>„</w:t>
            </w:r>
            <w:r w:rsidR="00991E18" w:rsidRPr="00B74B27">
              <w:rPr>
                <w:rFonts w:ascii="Times New Roman" w:hAnsi="Times New Roman" w:cs="Times New Roman"/>
                <w:b/>
                <w:bCs/>
                <w:lang w:val="lt-LT"/>
              </w:rPr>
              <w:t xml:space="preserve">15) gretutinių turtinių teisių apribojimams </w:t>
            </w:r>
            <w:proofErr w:type="spellStart"/>
            <w:r w:rsidR="00991E18" w:rsidRPr="00B74B27">
              <w:rPr>
                <w:rFonts w:ascii="Times New Roman" w:hAnsi="Times New Roman" w:cs="Times New Roman"/>
                <w:b/>
                <w:bCs/>
                <w:i/>
                <w:iCs/>
                <w:lang w:val="lt-LT"/>
              </w:rPr>
              <w:t>mutatis</w:t>
            </w:r>
            <w:proofErr w:type="spellEnd"/>
            <w:r w:rsidR="00991E18" w:rsidRPr="00B74B27">
              <w:rPr>
                <w:rFonts w:ascii="Times New Roman" w:hAnsi="Times New Roman" w:cs="Times New Roman"/>
                <w:b/>
                <w:bCs/>
                <w:i/>
                <w:iCs/>
                <w:lang w:val="lt-LT"/>
              </w:rPr>
              <w:t xml:space="preserve"> </w:t>
            </w:r>
            <w:proofErr w:type="spellStart"/>
            <w:r w:rsidR="00991E18" w:rsidRPr="00B74B27">
              <w:rPr>
                <w:rFonts w:ascii="Times New Roman" w:hAnsi="Times New Roman" w:cs="Times New Roman"/>
                <w:b/>
                <w:bCs/>
                <w:i/>
                <w:iCs/>
                <w:lang w:val="lt-LT"/>
              </w:rPr>
              <w:t>mutandis</w:t>
            </w:r>
            <w:proofErr w:type="spellEnd"/>
            <w:r w:rsidR="00991E18" w:rsidRPr="00B74B27">
              <w:rPr>
                <w:rFonts w:ascii="Times New Roman" w:hAnsi="Times New Roman" w:cs="Times New Roman"/>
                <w:b/>
                <w:bCs/>
                <w:lang w:val="lt-LT"/>
              </w:rPr>
              <w:t xml:space="preserve"> taikomos šio Įstatymo </w:t>
            </w:r>
            <w:r w:rsidR="00991E18" w:rsidRPr="00B74B27">
              <w:rPr>
                <w:rFonts w:ascii="Times New Roman" w:hAnsi="Times New Roman" w:cs="Times New Roman"/>
                <w:b/>
                <w:bCs/>
                <w:iCs/>
                <w:lang w:val="lt-LT"/>
              </w:rPr>
              <w:t>22</w:t>
            </w:r>
            <w:r w:rsidR="00991E18" w:rsidRPr="00B74B27">
              <w:rPr>
                <w:rFonts w:ascii="Times New Roman" w:hAnsi="Times New Roman" w:cs="Times New Roman"/>
                <w:b/>
                <w:bCs/>
                <w:iCs/>
                <w:vertAlign w:val="superscript"/>
                <w:lang w:val="lt-LT"/>
              </w:rPr>
              <w:t>1</w:t>
            </w:r>
            <w:r w:rsidR="00991E18" w:rsidRPr="00B74B27">
              <w:rPr>
                <w:rFonts w:ascii="Times New Roman" w:hAnsi="Times New Roman" w:cs="Times New Roman"/>
                <w:b/>
                <w:bCs/>
                <w:iCs/>
                <w:lang w:val="lt-LT"/>
              </w:rPr>
              <w:t>, 22</w:t>
            </w:r>
            <w:r w:rsidR="00991E18" w:rsidRPr="00B74B27">
              <w:rPr>
                <w:rFonts w:ascii="Times New Roman" w:hAnsi="Times New Roman" w:cs="Times New Roman"/>
                <w:b/>
                <w:bCs/>
                <w:iCs/>
                <w:vertAlign w:val="superscript"/>
                <w:lang w:val="lt-LT"/>
              </w:rPr>
              <w:t>2</w:t>
            </w:r>
            <w:r w:rsidR="00991E18" w:rsidRPr="00B74B27">
              <w:rPr>
                <w:rFonts w:ascii="Times New Roman" w:hAnsi="Times New Roman" w:cs="Times New Roman"/>
                <w:b/>
                <w:bCs/>
                <w:iCs/>
                <w:lang w:val="lt-LT"/>
              </w:rPr>
              <w:t xml:space="preserve"> ir 23 straipsnių</w:t>
            </w:r>
            <w:r w:rsidR="00991E18" w:rsidRPr="00B74B27">
              <w:rPr>
                <w:rFonts w:ascii="Times New Roman" w:hAnsi="Times New Roman" w:cs="Times New Roman"/>
                <w:b/>
                <w:bCs/>
                <w:lang w:val="lt-LT"/>
              </w:rPr>
              <w:t xml:space="preserve"> nuostatos.</w:t>
            </w:r>
            <w:r w:rsidRPr="00B74B27">
              <w:rPr>
                <w:rFonts w:ascii="Times New Roman" w:hAnsi="Times New Roman" w:cs="Times New Roman"/>
                <w:b/>
                <w:bCs/>
                <w:lang w:val="lt-LT"/>
              </w:rPr>
              <w:t>“</w:t>
            </w:r>
          </w:p>
          <w:p w14:paraId="78D3A143" w14:textId="77777777" w:rsidR="00B74B27" w:rsidRPr="00B74B27" w:rsidRDefault="00B74B27" w:rsidP="00F25737">
            <w:pPr>
              <w:tabs>
                <w:tab w:val="left" w:pos="993"/>
              </w:tabs>
              <w:contextualSpacing/>
              <w:jc w:val="both"/>
              <w:rPr>
                <w:rFonts w:ascii="Times New Roman" w:hAnsi="Times New Roman" w:cs="Times New Roman"/>
                <w:b/>
                <w:bCs/>
                <w:lang w:val="lt-LT"/>
              </w:rPr>
            </w:pPr>
          </w:p>
          <w:p w14:paraId="69DE7316" w14:textId="77777777" w:rsidR="00B74B27" w:rsidRPr="00B74B27" w:rsidRDefault="00B74B27" w:rsidP="00B74B27">
            <w:pPr>
              <w:tabs>
                <w:tab w:val="left" w:pos="993"/>
              </w:tabs>
              <w:jc w:val="both"/>
              <w:rPr>
                <w:rFonts w:ascii="Times New Roman" w:eastAsia="Calibri" w:hAnsi="Times New Roman" w:cs="Times New Roman"/>
                <w:b/>
                <w:bCs/>
                <w:color w:val="000000"/>
              </w:rPr>
            </w:pPr>
            <w:r w:rsidRPr="00B74B27">
              <w:rPr>
                <w:rFonts w:ascii="Times New Roman" w:hAnsi="Times New Roman" w:cs="Times New Roman"/>
                <w:b/>
                <w:bCs/>
              </w:rPr>
              <w:t xml:space="preserve">29 </w:t>
            </w:r>
            <w:proofErr w:type="spellStart"/>
            <w:r w:rsidRPr="00B74B27">
              <w:rPr>
                <w:rFonts w:ascii="Times New Roman" w:hAnsi="Times New Roman" w:cs="Times New Roman"/>
                <w:b/>
                <w:bCs/>
              </w:rPr>
              <w:t>straipsnis</w:t>
            </w:r>
            <w:proofErr w:type="spellEnd"/>
            <w:r w:rsidRPr="00B74B27">
              <w:rPr>
                <w:rFonts w:ascii="Times New Roman" w:hAnsi="Times New Roman" w:cs="Times New Roman"/>
                <w:b/>
                <w:bCs/>
              </w:rPr>
              <w:t xml:space="preserve">. </w:t>
            </w:r>
            <w:r w:rsidRPr="00B74B27">
              <w:rPr>
                <w:rFonts w:ascii="Times New Roman" w:eastAsia="Calibri" w:hAnsi="Times New Roman" w:cs="Times New Roman"/>
                <w:b/>
                <w:bCs/>
                <w:color w:val="000000"/>
              </w:rPr>
              <w:t xml:space="preserve">63 </w:t>
            </w:r>
            <w:proofErr w:type="spellStart"/>
            <w:r w:rsidRPr="00B74B27">
              <w:rPr>
                <w:rFonts w:ascii="Times New Roman" w:eastAsia="Calibri" w:hAnsi="Times New Roman" w:cs="Times New Roman"/>
                <w:b/>
                <w:bCs/>
                <w:color w:val="000000"/>
              </w:rPr>
              <w:t>straipsnio</w:t>
            </w:r>
            <w:proofErr w:type="spellEnd"/>
            <w:r w:rsidRPr="00B74B27">
              <w:rPr>
                <w:rFonts w:ascii="Times New Roman" w:eastAsia="Calibri" w:hAnsi="Times New Roman" w:cs="Times New Roman"/>
                <w:b/>
                <w:bCs/>
                <w:color w:val="000000"/>
              </w:rPr>
              <w:t xml:space="preserve"> </w:t>
            </w:r>
            <w:proofErr w:type="spellStart"/>
            <w:r w:rsidRPr="00B74B27">
              <w:rPr>
                <w:rFonts w:ascii="Times New Roman" w:eastAsia="Calibri" w:hAnsi="Times New Roman" w:cs="Times New Roman"/>
                <w:b/>
                <w:bCs/>
                <w:color w:val="000000"/>
              </w:rPr>
              <w:t>pakeitimas</w:t>
            </w:r>
            <w:proofErr w:type="spellEnd"/>
            <w:r w:rsidRPr="00B74B27">
              <w:rPr>
                <w:rFonts w:ascii="Times New Roman" w:eastAsia="Calibri" w:hAnsi="Times New Roman" w:cs="Times New Roman"/>
                <w:b/>
                <w:bCs/>
                <w:color w:val="000000"/>
              </w:rPr>
              <w:t xml:space="preserve"> </w:t>
            </w:r>
          </w:p>
          <w:p w14:paraId="15F1F4A0" w14:textId="77777777" w:rsidR="00B74B27" w:rsidRPr="00B74B27" w:rsidRDefault="00B74B27" w:rsidP="00B74B27">
            <w:pPr>
              <w:jc w:val="both"/>
              <w:rPr>
                <w:rFonts w:ascii="Times New Roman" w:hAnsi="Times New Roman" w:cs="Times New Roman"/>
                <w:b/>
                <w:bCs/>
              </w:rPr>
            </w:pPr>
            <w:r w:rsidRPr="00B74B27">
              <w:rPr>
                <w:rFonts w:ascii="Times New Roman" w:hAnsi="Times New Roman" w:cs="Times New Roman"/>
                <w:b/>
                <w:bCs/>
              </w:rPr>
              <w:t xml:space="preserve">1. </w:t>
            </w:r>
            <w:proofErr w:type="spellStart"/>
            <w:r w:rsidRPr="00B74B27">
              <w:rPr>
                <w:rFonts w:ascii="Times New Roman" w:hAnsi="Times New Roman" w:cs="Times New Roman"/>
                <w:b/>
                <w:bCs/>
              </w:rPr>
              <w:t>Papildyti</w:t>
            </w:r>
            <w:proofErr w:type="spellEnd"/>
            <w:r w:rsidRPr="00B74B27">
              <w:rPr>
                <w:rFonts w:ascii="Times New Roman" w:hAnsi="Times New Roman" w:cs="Times New Roman"/>
                <w:b/>
                <w:bCs/>
              </w:rPr>
              <w:t xml:space="preserve"> 63 </w:t>
            </w:r>
            <w:proofErr w:type="spellStart"/>
            <w:r w:rsidRPr="00B74B27">
              <w:rPr>
                <w:rFonts w:ascii="Times New Roman" w:hAnsi="Times New Roman" w:cs="Times New Roman"/>
                <w:b/>
                <w:bCs/>
              </w:rPr>
              <w:t>straipsnio</w:t>
            </w:r>
            <w:proofErr w:type="spellEnd"/>
            <w:r w:rsidRPr="00B74B27">
              <w:rPr>
                <w:rFonts w:ascii="Times New Roman" w:hAnsi="Times New Roman" w:cs="Times New Roman"/>
                <w:b/>
                <w:bCs/>
              </w:rPr>
              <w:t xml:space="preserve"> 1 </w:t>
            </w:r>
            <w:proofErr w:type="spellStart"/>
            <w:r w:rsidRPr="00B74B27">
              <w:rPr>
                <w:rFonts w:ascii="Times New Roman" w:hAnsi="Times New Roman" w:cs="Times New Roman"/>
                <w:b/>
                <w:bCs/>
              </w:rPr>
              <w:t>dalį</w:t>
            </w:r>
            <w:proofErr w:type="spellEnd"/>
            <w:r w:rsidRPr="00B74B27">
              <w:rPr>
                <w:rFonts w:ascii="Times New Roman" w:hAnsi="Times New Roman" w:cs="Times New Roman"/>
                <w:b/>
                <w:bCs/>
              </w:rPr>
              <w:t xml:space="preserve"> 5 </w:t>
            </w:r>
            <w:proofErr w:type="spellStart"/>
            <w:r w:rsidRPr="00B74B27">
              <w:rPr>
                <w:rFonts w:ascii="Times New Roman" w:hAnsi="Times New Roman" w:cs="Times New Roman"/>
                <w:b/>
                <w:bCs/>
              </w:rPr>
              <w:t>punktu</w:t>
            </w:r>
            <w:proofErr w:type="spellEnd"/>
            <w:r w:rsidRPr="00B74B27">
              <w:rPr>
                <w:rFonts w:ascii="Times New Roman" w:hAnsi="Times New Roman" w:cs="Times New Roman"/>
                <w:b/>
                <w:bCs/>
              </w:rPr>
              <w:t>:</w:t>
            </w:r>
          </w:p>
          <w:p w14:paraId="60CE5FEF" w14:textId="1A0F72C4" w:rsidR="00B74B27" w:rsidRPr="00B74B27" w:rsidRDefault="00B74B27" w:rsidP="00B74B27">
            <w:pPr>
              <w:tabs>
                <w:tab w:val="left" w:pos="993"/>
              </w:tabs>
              <w:jc w:val="both"/>
              <w:rPr>
                <w:rFonts w:ascii="Times New Roman" w:hAnsi="Times New Roman" w:cs="Times New Roman"/>
                <w:b/>
                <w:bCs/>
                <w:color w:val="000000"/>
                <w:lang w:val="lt-LT"/>
              </w:rPr>
            </w:pPr>
            <w:r w:rsidRPr="00B74B27">
              <w:rPr>
                <w:rFonts w:ascii="Times New Roman" w:hAnsi="Times New Roman" w:cs="Times New Roman"/>
                <w:b/>
                <w:bCs/>
              </w:rPr>
              <w:t xml:space="preserve">„5) </w:t>
            </w:r>
            <w:proofErr w:type="spellStart"/>
            <w:r w:rsidRPr="00B74B27">
              <w:rPr>
                <w:rFonts w:ascii="Times New Roman" w:hAnsi="Times New Roman" w:cs="Times New Roman"/>
                <w:b/>
                <w:bCs/>
              </w:rPr>
              <w:t>duomenų</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bazė</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švietimo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įstaigų</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perkeliama</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ar</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naujai</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panaudojama</w:t>
            </w:r>
            <w:proofErr w:type="spellEnd"/>
            <w:r w:rsidRPr="00B74B27">
              <w:rPr>
                <w:rFonts w:ascii="Times New Roman" w:hAnsi="Times New Roman" w:cs="Times New Roman"/>
                <w:b/>
                <w:bCs/>
              </w:rPr>
              <w:t xml:space="preserve"> tam, </w:t>
            </w:r>
            <w:proofErr w:type="spellStart"/>
            <w:r w:rsidRPr="00B74B27">
              <w:rPr>
                <w:rFonts w:ascii="Times New Roman" w:hAnsi="Times New Roman" w:cs="Times New Roman"/>
                <w:b/>
                <w:bCs/>
              </w:rPr>
              <w:t>kad</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jos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skaitmeninė</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kopija</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būtų</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naudojama</w:t>
            </w:r>
            <w:proofErr w:type="spellEnd"/>
            <w:r w:rsidRPr="00B74B27">
              <w:rPr>
                <w:rFonts w:ascii="Times New Roman" w:hAnsi="Times New Roman" w:cs="Times New Roman"/>
                <w:b/>
                <w:bCs/>
              </w:rPr>
              <w:t xml:space="preserve"> tik </w:t>
            </w:r>
            <w:proofErr w:type="spellStart"/>
            <w:r w:rsidRPr="00B74B27">
              <w:rPr>
                <w:rFonts w:ascii="Times New Roman" w:hAnsi="Times New Roman" w:cs="Times New Roman"/>
                <w:b/>
                <w:bCs/>
              </w:rPr>
              <w:t>mokymo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iliustracijoms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su</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sąlyga</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kad</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nurodomas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šaltinis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įskaitant</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autoriaus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vardą</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nebent</w:t>
            </w:r>
            <w:proofErr w:type="spellEnd"/>
            <w:r w:rsidRPr="00B74B27">
              <w:rPr>
                <w:rFonts w:ascii="Times New Roman" w:hAnsi="Times New Roman" w:cs="Times New Roman"/>
                <w:b/>
                <w:bCs/>
              </w:rPr>
              <w:t xml:space="preserve"> tai </w:t>
            </w:r>
            <w:proofErr w:type="spellStart"/>
            <w:r w:rsidRPr="00B74B27">
              <w:rPr>
                <w:rFonts w:ascii="Times New Roman" w:hAnsi="Times New Roman" w:cs="Times New Roman"/>
                <w:b/>
                <w:bCs/>
              </w:rPr>
              <w:t>neįmanoma</w:t>
            </w:r>
            <w:proofErr w:type="spellEnd"/>
            <w:r w:rsidRPr="00B74B27">
              <w:rPr>
                <w:rFonts w:ascii="Times New Roman" w:hAnsi="Times New Roman" w:cs="Times New Roman"/>
                <w:b/>
                <w:bCs/>
              </w:rPr>
              <w:t xml:space="preserve">, ir </w:t>
            </w:r>
            <w:proofErr w:type="spellStart"/>
            <w:r w:rsidRPr="00B74B27">
              <w:rPr>
                <w:rFonts w:ascii="Times New Roman" w:hAnsi="Times New Roman" w:cs="Times New Roman"/>
                <w:b/>
                <w:bCs/>
              </w:rPr>
              <w:t>kad</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toks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naudojimas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vyksta</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švietimo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įstaigos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atsakomybe</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jos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patalpose</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ar</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kitose</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vietose</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arba</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naudojant</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saugų</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elektroninį</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tinklą</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prie</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kurio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prieigą</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turi</w:t>
            </w:r>
            <w:proofErr w:type="spellEnd"/>
            <w:r w:rsidRPr="00B74B27">
              <w:rPr>
                <w:rFonts w:ascii="Times New Roman" w:hAnsi="Times New Roman" w:cs="Times New Roman"/>
                <w:b/>
                <w:bCs/>
              </w:rPr>
              <w:t xml:space="preserve"> tik </w:t>
            </w:r>
            <w:proofErr w:type="spellStart"/>
            <w:r w:rsidRPr="00B74B27">
              <w:rPr>
                <w:rFonts w:ascii="Times New Roman" w:hAnsi="Times New Roman" w:cs="Times New Roman"/>
                <w:b/>
                <w:bCs/>
              </w:rPr>
              <w:t>švietimo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įstaigos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mokytojai</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dėstytojai</w:t>
            </w:r>
            <w:proofErr w:type="spellEnd"/>
            <w:r w:rsidRPr="00B74B27">
              <w:rPr>
                <w:rFonts w:ascii="Times New Roman" w:hAnsi="Times New Roman" w:cs="Times New Roman"/>
                <w:b/>
                <w:bCs/>
              </w:rPr>
              <w:t xml:space="preserve"> ir </w:t>
            </w:r>
            <w:proofErr w:type="spellStart"/>
            <w:r w:rsidRPr="00B74B27">
              <w:rPr>
                <w:rFonts w:ascii="Times New Roman" w:hAnsi="Times New Roman" w:cs="Times New Roman"/>
                <w:b/>
                <w:bCs/>
              </w:rPr>
              <w:t>besimokantieji</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švietimo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įstaigoje</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Sutarčių</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sąlygos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kurios</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neleidžia</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taikyti</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šiame</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punkte</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numatyto</w:t>
            </w:r>
            <w:proofErr w:type="spellEnd"/>
            <w:r w:rsidRPr="00B74B27">
              <w:rPr>
                <w:rFonts w:ascii="Times New Roman" w:hAnsi="Times New Roman" w:cs="Times New Roman"/>
                <w:b/>
                <w:bCs/>
              </w:rPr>
              <w:t xml:space="preserve"> teisių </w:t>
            </w:r>
            <w:proofErr w:type="spellStart"/>
            <w:r w:rsidRPr="00B74B27">
              <w:rPr>
                <w:rFonts w:ascii="Times New Roman" w:hAnsi="Times New Roman" w:cs="Times New Roman"/>
                <w:b/>
                <w:bCs/>
              </w:rPr>
              <w:t>apribojimo</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yra</w:t>
            </w:r>
            <w:proofErr w:type="spellEnd"/>
            <w:r w:rsidRPr="00B74B27">
              <w:rPr>
                <w:rFonts w:ascii="Times New Roman" w:hAnsi="Times New Roman" w:cs="Times New Roman"/>
                <w:b/>
                <w:bCs/>
              </w:rPr>
              <w:t xml:space="preserve"> </w:t>
            </w:r>
            <w:proofErr w:type="spellStart"/>
            <w:r w:rsidRPr="00B74B27">
              <w:rPr>
                <w:rFonts w:ascii="Times New Roman" w:hAnsi="Times New Roman" w:cs="Times New Roman"/>
                <w:b/>
                <w:bCs/>
              </w:rPr>
              <w:t>niekinės</w:t>
            </w:r>
            <w:proofErr w:type="spellEnd"/>
            <w:r w:rsidRPr="00B74B27">
              <w:rPr>
                <w:rFonts w:ascii="Times New Roman" w:hAnsi="Times New Roman" w:cs="Times New Roman"/>
                <w:b/>
                <w:bCs/>
              </w:rPr>
              <w:t xml:space="preserve"> ir </w:t>
            </w:r>
            <w:proofErr w:type="spellStart"/>
            <w:r w:rsidRPr="00B74B27">
              <w:rPr>
                <w:rFonts w:ascii="Times New Roman" w:hAnsi="Times New Roman" w:cs="Times New Roman"/>
                <w:b/>
                <w:bCs/>
              </w:rPr>
              <w:t>negalioja</w:t>
            </w:r>
            <w:proofErr w:type="spellEnd"/>
            <w:r w:rsidRPr="00B74B27">
              <w:rPr>
                <w:rFonts w:ascii="Times New Roman" w:hAnsi="Times New Roman" w:cs="Times New Roman"/>
                <w:b/>
                <w:bCs/>
              </w:rPr>
              <w:t>;“</w:t>
            </w:r>
          </w:p>
        </w:tc>
        <w:tc>
          <w:tcPr>
            <w:tcW w:w="2270" w:type="dxa"/>
          </w:tcPr>
          <w:p w14:paraId="68433C92" w14:textId="2C1556CA" w:rsidR="00A746F2" w:rsidRPr="003D17EF" w:rsidRDefault="00250354"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w:t>
            </w:r>
            <w:r w:rsidR="007E58D7">
              <w:rPr>
                <w:rFonts w:ascii="Times New Roman" w:hAnsi="Times New Roman" w:cs="Times New Roman"/>
                <w:b/>
                <w:bCs/>
                <w:color w:val="000000"/>
                <w:lang w:val="lt-LT"/>
              </w:rPr>
              <w:t>i</w:t>
            </w:r>
            <w:r w:rsidRPr="003D17EF">
              <w:rPr>
                <w:rFonts w:ascii="Times New Roman" w:hAnsi="Times New Roman" w:cs="Times New Roman"/>
                <w:b/>
                <w:bCs/>
                <w:color w:val="000000"/>
                <w:lang w:val="lt-LT"/>
              </w:rPr>
              <w:t>ška</w:t>
            </w:r>
            <w:r w:rsidR="007E58D7">
              <w:rPr>
                <w:rFonts w:ascii="Times New Roman" w:hAnsi="Times New Roman" w:cs="Times New Roman"/>
                <w:b/>
                <w:bCs/>
                <w:color w:val="000000"/>
                <w:lang w:val="lt-LT"/>
              </w:rPr>
              <w:t>s</w:t>
            </w:r>
          </w:p>
        </w:tc>
      </w:tr>
      <w:tr w:rsidR="00A746F2" w:rsidRPr="00F60238" w14:paraId="121A40BA" w14:textId="77777777" w:rsidTr="001D0402">
        <w:trPr>
          <w:trHeight w:val="413"/>
        </w:trPr>
        <w:tc>
          <w:tcPr>
            <w:tcW w:w="4248" w:type="dxa"/>
          </w:tcPr>
          <w:p w14:paraId="25CEC3B8" w14:textId="3F1AD54C" w:rsidR="00B2782C" w:rsidRPr="007E58D7" w:rsidRDefault="00B2782C" w:rsidP="003D17EF">
            <w:pPr>
              <w:pStyle w:val="Normal1"/>
              <w:shd w:val="clear" w:color="auto" w:fill="FFFFFF"/>
              <w:spacing w:before="0" w:beforeAutospacing="0" w:after="0" w:afterAutospacing="0"/>
              <w:jc w:val="both"/>
              <w:rPr>
                <w:color w:val="000000"/>
              </w:rPr>
            </w:pPr>
            <w:r w:rsidRPr="007E58D7">
              <w:rPr>
                <w:color w:val="000000"/>
              </w:rPr>
              <w:lastRenderedPageBreak/>
              <w:t>2.   Nepaisant</w:t>
            </w:r>
            <w:r w:rsidR="004950FD">
              <w:rPr>
                <w:color w:val="000000"/>
              </w:rPr>
              <w:t xml:space="preserve"> 5</w:t>
            </w:r>
            <w:r w:rsidRPr="007E58D7">
              <w:rPr>
                <w:color w:val="000000"/>
              </w:rPr>
              <w:t> straipsnio 1 dalies, valstybės narės gali nustatyti, kad pagal 1 dalį priimta išimtis ar apribojimas netaikomas arba netaikomas kūrinių ar kitų objektų specifinių naudojimo būdų arba tipų, pavyzdžiui, medžiagos, kuri visų pirma skirta švietimo rinkai arba partitūroms, atžvilgiu, jei rinkoje galima lengvai gauti švietimo įstaigų poreikius ir ypatumus atitinkančių tinkamų licencijų, kuriomis leidžiami šio straipsnio 1 dalyje nurodyti veiksmai.</w:t>
            </w:r>
          </w:p>
          <w:p w14:paraId="5A433718" w14:textId="2F7D84C5" w:rsidR="00A746F2" w:rsidRPr="007E58D7" w:rsidRDefault="00B2782C" w:rsidP="003D17EF">
            <w:pPr>
              <w:pStyle w:val="Normal1"/>
              <w:shd w:val="clear" w:color="auto" w:fill="FFFFFF"/>
              <w:spacing w:before="0" w:beforeAutospacing="0" w:after="0" w:afterAutospacing="0"/>
              <w:jc w:val="both"/>
              <w:rPr>
                <w:color w:val="444444"/>
              </w:rPr>
            </w:pPr>
            <w:r w:rsidRPr="007E58D7">
              <w:rPr>
                <w:color w:val="000000"/>
              </w:rPr>
              <w:t xml:space="preserve">Valstybės narės, kurios nusprendžia taikyti šios dalies pirmą pastraipą, imasi reikiamų priemonių užtikrinti, kad licencijos, kuriomis leidžiami šio straipsnio 1 dalyje nurodyti veiksmai, </w:t>
            </w:r>
            <w:r w:rsidRPr="007E58D7">
              <w:rPr>
                <w:color w:val="000000"/>
              </w:rPr>
              <w:lastRenderedPageBreak/>
              <w:t>būtų tinkamai prieinamos ir matomos švietimo įstaigoms.</w:t>
            </w:r>
          </w:p>
        </w:tc>
        <w:tc>
          <w:tcPr>
            <w:tcW w:w="7652" w:type="dxa"/>
          </w:tcPr>
          <w:p w14:paraId="025D4DBC" w14:textId="62178EA7" w:rsidR="00A746F2" w:rsidRPr="009E1F31" w:rsidRDefault="009E1F31" w:rsidP="00F25737">
            <w:pPr>
              <w:jc w:val="both"/>
              <w:rPr>
                <w:rFonts w:ascii="Times New Roman" w:hAnsi="Times New Roman" w:cs="Times New Roman"/>
                <w:i/>
                <w:lang w:val="lt-LT"/>
              </w:rPr>
            </w:pPr>
            <w:r w:rsidRPr="00F25737">
              <w:rPr>
                <w:rFonts w:ascii="Times New Roman" w:hAnsi="Times New Roman" w:cs="Times New Roman"/>
                <w:i/>
                <w:lang w:val="lt-LT"/>
              </w:rPr>
              <w:lastRenderedPageBreak/>
              <w:t>Ši Direktyvo</w:t>
            </w:r>
            <w:r w:rsidR="00F25737" w:rsidRPr="00F25737">
              <w:rPr>
                <w:rFonts w:ascii="Times New Roman" w:hAnsi="Times New Roman" w:cs="Times New Roman"/>
                <w:i/>
                <w:lang w:val="lt-LT"/>
              </w:rPr>
              <w:t>s</w:t>
            </w:r>
            <w:r w:rsidRPr="00F25737">
              <w:rPr>
                <w:rFonts w:ascii="Times New Roman" w:hAnsi="Times New Roman" w:cs="Times New Roman"/>
                <w:i/>
                <w:lang w:val="lt-LT"/>
              </w:rPr>
              <w:t xml:space="preserve"> nuostata neperkeliama, nes Direktyva leidžia valstybėms narėms laisvai pasirinkti, ar taikyti išimtį pagal Direktyvos </w:t>
            </w:r>
            <w:r w:rsidRPr="00F25737">
              <w:rPr>
                <w:rFonts w:ascii="Times New Roman" w:hAnsi="Times New Roman" w:cs="Times New Roman"/>
                <w:i/>
              </w:rPr>
              <w:t xml:space="preserve">5 </w:t>
            </w:r>
            <w:proofErr w:type="spellStart"/>
            <w:r w:rsidRPr="00F25737">
              <w:rPr>
                <w:rFonts w:ascii="Times New Roman" w:hAnsi="Times New Roman" w:cs="Times New Roman"/>
                <w:i/>
              </w:rPr>
              <w:t>straipsnio</w:t>
            </w:r>
            <w:proofErr w:type="spellEnd"/>
            <w:r w:rsidRPr="00F25737">
              <w:rPr>
                <w:rFonts w:ascii="Times New Roman" w:hAnsi="Times New Roman" w:cs="Times New Roman"/>
                <w:i/>
              </w:rPr>
              <w:t xml:space="preserve"> 1 </w:t>
            </w:r>
            <w:proofErr w:type="spellStart"/>
            <w:r w:rsidRPr="00F25737">
              <w:rPr>
                <w:rFonts w:ascii="Times New Roman" w:hAnsi="Times New Roman" w:cs="Times New Roman"/>
                <w:i/>
              </w:rPr>
              <w:t>dalį</w:t>
            </w:r>
            <w:proofErr w:type="spellEnd"/>
            <w:r w:rsidRPr="00F25737">
              <w:rPr>
                <w:rFonts w:ascii="Times New Roman" w:hAnsi="Times New Roman" w:cs="Times New Roman"/>
                <w:i/>
                <w:lang w:val="lt-LT"/>
              </w:rPr>
              <w:t xml:space="preserve">, ar </w:t>
            </w:r>
            <w:r w:rsidR="00F25737" w:rsidRPr="00F25737">
              <w:rPr>
                <w:rFonts w:ascii="Times New Roman" w:hAnsi="Times New Roman" w:cs="Times New Roman"/>
                <w:i/>
                <w:lang w:val="lt-LT"/>
              </w:rPr>
              <w:t xml:space="preserve">pagal Direktyvos 5 straipsnio 2 dalį </w:t>
            </w:r>
            <w:r w:rsidRPr="00F25737">
              <w:rPr>
                <w:rFonts w:ascii="Times New Roman" w:hAnsi="Times New Roman" w:cs="Times New Roman"/>
                <w:i/>
                <w:lang w:val="lt-LT"/>
              </w:rPr>
              <w:t>taikyti licencijavimo tvarką</w:t>
            </w:r>
            <w:r w:rsidR="00B74B27">
              <w:rPr>
                <w:rFonts w:ascii="Times New Roman" w:hAnsi="Times New Roman" w:cs="Times New Roman"/>
                <w:i/>
                <w:lang w:val="lt-LT"/>
              </w:rPr>
              <w:t>,</w:t>
            </w:r>
            <w:r w:rsidR="00F25737" w:rsidRPr="00F25737">
              <w:rPr>
                <w:rFonts w:ascii="Times New Roman" w:hAnsi="Times New Roman" w:cs="Times New Roman"/>
                <w:i/>
                <w:lang w:val="lt-LT"/>
              </w:rPr>
              <w:t xml:space="preserve"> ar</w:t>
            </w:r>
            <w:r w:rsidRPr="00F25737">
              <w:rPr>
                <w:rFonts w:ascii="Times New Roman" w:hAnsi="Times New Roman" w:cs="Times New Roman"/>
                <w:i/>
                <w:lang w:val="lt-LT"/>
              </w:rPr>
              <w:t xml:space="preserve"> tokią tvarką taikyti iš dalies</w:t>
            </w:r>
            <w:r w:rsidR="00F25737" w:rsidRPr="00F25737">
              <w:rPr>
                <w:rFonts w:ascii="Times New Roman" w:hAnsi="Times New Roman" w:cs="Times New Roman"/>
                <w:i/>
                <w:lang w:val="lt-LT"/>
              </w:rPr>
              <w:t>.</w:t>
            </w:r>
            <w:r w:rsidRPr="00F25737">
              <w:rPr>
                <w:rFonts w:ascii="Times New Roman" w:hAnsi="Times New Roman" w:cs="Times New Roman"/>
                <w:i/>
                <w:lang w:val="lt-LT"/>
              </w:rPr>
              <w:t xml:space="preserve"> Siūloma pasilikti prie išimties mokymo tikslais taikymo praktikos, kuri jau nusistovėjusi Lietuvoje.</w:t>
            </w:r>
            <w:r>
              <w:rPr>
                <w:rFonts w:ascii="Times New Roman" w:hAnsi="Times New Roman" w:cs="Times New Roman"/>
                <w:i/>
                <w:lang w:val="lt-LT"/>
              </w:rPr>
              <w:t xml:space="preserve"> </w:t>
            </w:r>
          </w:p>
        </w:tc>
        <w:tc>
          <w:tcPr>
            <w:tcW w:w="2270" w:type="dxa"/>
          </w:tcPr>
          <w:p w14:paraId="386EEA2B" w14:textId="5FA25BAF" w:rsidR="00A746F2" w:rsidRPr="003D17EF" w:rsidRDefault="00A746F2" w:rsidP="003D17EF">
            <w:pPr>
              <w:spacing w:line="253" w:lineRule="atLeast"/>
              <w:jc w:val="center"/>
              <w:rPr>
                <w:rFonts w:ascii="Times New Roman" w:hAnsi="Times New Roman" w:cs="Times New Roman"/>
                <w:b/>
                <w:bCs/>
                <w:color w:val="000000"/>
                <w:lang w:val="lt-LT"/>
              </w:rPr>
            </w:pPr>
          </w:p>
        </w:tc>
      </w:tr>
      <w:tr w:rsidR="00A746F2" w:rsidRPr="00F60238" w14:paraId="3805294A" w14:textId="77777777" w:rsidTr="001D0402">
        <w:trPr>
          <w:trHeight w:val="1668"/>
        </w:trPr>
        <w:tc>
          <w:tcPr>
            <w:tcW w:w="4248" w:type="dxa"/>
          </w:tcPr>
          <w:p w14:paraId="0C3145D8" w14:textId="08C6449A" w:rsidR="00A746F2" w:rsidRPr="003D17EF" w:rsidRDefault="00B2782C" w:rsidP="003D17EF">
            <w:pPr>
              <w:pStyle w:val="Normal1"/>
              <w:shd w:val="clear" w:color="auto" w:fill="FFFFFF"/>
              <w:spacing w:before="0" w:beforeAutospacing="0" w:after="0" w:afterAutospacing="0"/>
              <w:jc w:val="both"/>
            </w:pPr>
            <w:r w:rsidRPr="003D17EF">
              <w:rPr>
                <w:color w:val="000000"/>
              </w:rPr>
              <w:t>3.</w:t>
            </w:r>
            <w:r w:rsidRPr="003D17EF">
              <w:rPr>
                <w:rFonts w:hint="eastAsia"/>
                <w:color w:val="000000"/>
              </w:rPr>
              <w:t>   </w:t>
            </w:r>
            <w:r w:rsidRPr="003D17EF">
              <w:rPr>
                <w:color w:val="000000"/>
              </w:rPr>
              <w:t>K</w:t>
            </w:r>
            <w:r w:rsidRPr="003D17EF">
              <w:rPr>
                <w:rFonts w:hint="eastAsia"/>
                <w:color w:val="000000"/>
              </w:rPr>
              <w:t>ū</w:t>
            </w:r>
            <w:r w:rsidRPr="003D17EF">
              <w:rPr>
                <w:color w:val="000000"/>
              </w:rPr>
              <w:t>rini</w:t>
            </w:r>
            <w:r w:rsidRPr="003D17EF">
              <w:rPr>
                <w:rFonts w:hint="eastAsia"/>
                <w:color w:val="000000"/>
              </w:rPr>
              <w:t>ų</w:t>
            </w:r>
            <w:r w:rsidRPr="003D17EF">
              <w:rPr>
                <w:color w:val="000000"/>
              </w:rPr>
              <w:t xml:space="preserve"> ir kit</w:t>
            </w:r>
            <w:r w:rsidRPr="003D17EF">
              <w:rPr>
                <w:rFonts w:hint="eastAsia"/>
                <w:color w:val="000000"/>
              </w:rPr>
              <w:t>ų</w:t>
            </w:r>
            <w:r w:rsidRPr="003D17EF">
              <w:rPr>
                <w:color w:val="000000"/>
              </w:rPr>
              <w:t xml:space="preserve"> objekt</w:t>
            </w:r>
            <w:r w:rsidRPr="003D17EF">
              <w:rPr>
                <w:rFonts w:hint="eastAsia"/>
                <w:color w:val="000000"/>
              </w:rPr>
              <w:t>ų</w:t>
            </w:r>
            <w:r w:rsidRPr="003D17EF">
              <w:rPr>
                <w:color w:val="000000"/>
              </w:rPr>
              <w:t xml:space="preserve"> naudojimas tik mokymo iliustracijoms saugioje elektronin</w:t>
            </w:r>
            <w:r w:rsidRPr="003D17EF">
              <w:rPr>
                <w:rFonts w:hint="eastAsia"/>
                <w:color w:val="000000"/>
              </w:rPr>
              <w:t>ė</w:t>
            </w:r>
            <w:r w:rsidRPr="003D17EF">
              <w:rPr>
                <w:color w:val="000000"/>
              </w:rPr>
              <w:t xml:space="preserve">je aplinkoje, laikantis pagal </w:t>
            </w:r>
            <w:r w:rsidRPr="003D17EF">
              <w:rPr>
                <w:rFonts w:hint="eastAsia"/>
                <w:color w:val="000000"/>
              </w:rPr>
              <w:t>šį</w:t>
            </w:r>
            <w:r w:rsidRPr="003D17EF">
              <w:rPr>
                <w:color w:val="000000"/>
              </w:rPr>
              <w:t xml:space="preserve"> straipsn</w:t>
            </w:r>
            <w:r w:rsidRPr="003D17EF">
              <w:rPr>
                <w:rFonts w:hint="eastAsia"/>
                <w:color w:val="000000"/>
              </w:rPr>
              <w:t>į</w:t>
            </w:r>
            <w:r w:rsidRPr="003D17EF">
              <w:rPr>
                <w:color w:val="000000"/>
              </w:rPr>
              <w:t xml:space="preserve"> priimt</w:t>
            </w:r>
            <w:r w:rsidRPr="003D17EF">
              <w:rPr>
                <w:rFonts w:hint="eastAsia"/>
                <w:color w:val="000000"/>
              </w:rPr>
              <w:t>ų</w:t>
            </w:r>
            <w:r w:rsidRPr="003D17EF">
              <w:rPr>
                <w:color w:val="000000"/>
              </w:rPr>
              <w:t xml:space="preserve"> nacionalin</w:t>
            </w:r>
            <w:r w:rsidRPr="003D17EF">
              <w:rPr>
                <w:rFonts w:hint="eastAsia"/>
                <w:color w:val="000000"/>
              </w:rPr>
              <w:t>ė</w:t>
            </w:r>
            <w:r w:rsidRPr="003D17EF">
              <w:rPr>
                <w:color w:val="000000"/>
              </w:rPr>
              <w:t>s teis</w:t>
            </w:r>
            <w:r w:rsidRPr="003D17EF">
              <w:rPr>
                <w:rFonts w:hint="eastAsia"/>
                <w:color w:val="000000"/>
              </w:rPr>
              <w:t>ė</w:t>
            </w:r>
            <w:r w:rsidRPr="003D17EF">
              <w:rPr>
                <w:color w:val="000000"/>
              </w:rPr>
              <w:t>s akt</w:t>
            </w:r>
            <w:r w:rsidRPr="003D17EF">
              <w:rPr>
                <w:rFonts w:hint="eastAsia"/>
                <w:color w:val="000000"/>
              </w:rPr>
              <w:t>ų</w:t>
            </w:r>
            <w:r w:rsidRPr="003D17EF">
              <w:rPr>
                <w:color w:val="000000"/>
              </w:rPr>
              <w:t xml:space="preserve"> nuostat</w:t>
            </w:r>
            <w:r w:rsidRPr="003D17EF">
              <w:rPr>
                <w:rFonts w:hint="eastAsia"/>
                <w:color w:val="000000"/>
              </w:rPr>
              <w:t>ų</w:t>
            </w:r>
            <w:r w:rsidRPr="003D17EF">
              <w:rPr>
                <w:color w:val="000000"/>
              </w:rPr>
              <w:t>, laikomas vykstan</w:t>
            </w:r>
            <w:r w:rsidRPr="003D17EF">
              <w:rPr>
                <w:rFonts w:hint="eastAsia"/>
                <w:color w:val="000000"/>
              </w:rPr>
              <w:t>č</w:t>
            </w:r>
            <w:r w:rsidRPr="003D17EF">
              <w:rPr>
                <w:color w:val="000000"/>
              </w:rPr>
              <w:t>iu tik valstyb</w:t>
            </w:r>
            <w:r w:rsidRPr="003D17EF">
              <w:rPr>
                <w:rFonts w:hint="eastAsia"/>
                <w:color w:val="000000"/>
              </w:rPr>
              <w:t>ė</w:t>
            </w:r>
            <w:r w:rsidRPr="003D17EF">
              <w:rPr>
                <w:color w:val="000000"/>
              </w:rPr>
              <w:t>je nar</w:t>
            </w:r>
            <w:r w:rsidRPr="003D17EF">
              <w:rPr>
                <w:rFonts w:hint="eastAsia"/>
                <w:color w:val="000000"/>
              </w:rPr>
              <w:t>ė</w:t>
            </w:r>
            <w:r w:rsidRPr="003D17EF">
              <w:rPr>
                <w:color w:val="000000"/>
              </w:rPr>
              <w:t xml:space="preserve">je, kurioje </w:t>
            </w:r>
            <w:r w:rsidRPr="003D17EF">
              <w:rPr>
                <w:rFonts w:hint="eastAsia"/>
                <w:color w:val="000000"/>
              </w:rPr>
              <w:t>į</w:t>
            </w:r>
            <w:r w:rsidRPr="003D17EF">
              <w:rPr>
                <w:color w:val="000000"/>
              </w:rPr>
              <w:t xml:space="preserve">sisteigusi </w:t>
            </w:r>
            <w:r w:rsidRPr="003D17EF">
              <w:rPr>
                <w:rFonts w:hint="eastAsia"/>
                <w:color w:val="000000"/>
              </w:rPr>
              <w:t>š</w:t>
            </w:r>
            <w:r w:rsidRPr="003D17EF">
              <w:rPr>
                <w:color w:val="000000"/>
              </w:rPr>
              <w:t xml:space="preserve">vietimo </w:t>
            </w:r>
            <w:r w:rsidRPr="003D17EF">
              <w:rPr>
                <w:rFonts w:hint="eastAsia"/>
                <w:color w:val="000000"/>
              </w:rPr>
              <w:t>į</w:t>
            </w:r>
            <w:r w:rsidRPr="003D17EF">
              <w:rPr>
                <w:color w:val="000000"/>
              </w:rPr>
              <w:t>staiga.</w:t>
            </w:r>
          </w:p>
        </w:tc>
        <w:tc>
          <w:tcPr>
            <w:tcW w:w="7652" w:type="dxa"/>
          </w:tcPr>
          <w:p w14:paraId="44E17719" w14:textId="39427607" w:rsidR="00A746F2" w:rsidRPr="003D17EF" w:rsidRDefault="00D374C4" w:rsidP="003D17EF">
            <w:pPr>
              <w:spacing w:line="253" w:lineRule="atLeast"/>
              <w:contextualSpacing/>
              <w:jc w:val="both"/>
              <w:rPr>
                <w:rFonts w:ascii="Times New Roman" w:hAnsi="Times New Roman" w:cs="Times New Roman"/>
                <w:b/>
                <w:bCs/>
                <w:color w:val="000000"/>
                <w:lang w:val="lt-LT"/>
              </w:rPr>
            </w:pPr>
            <w:r w:rsidRPr="00894476">
              <w:rPr>
                <w:rFonts w:ascii="Times New Roman" w:hAnsi="Times New Roman" w:cs="Times New Roman"/>
                <w:i/>
                <w:iCs/>
                <w:color w:val="000000" w:themeColor="text1"/>
                <w:lang w:val="lt-LT"/>
              </w:rPr>
              <w:t>Informacija apie šios</w:t>
            </w:r>
            <w:r>
              <w:rPr>
                <w:rFonts w:ascii="Times New Roman" w:hAnsi="Times New Roman" w:cs="Times New Roman"/>
                <w:i/>
                <w:iCs/>
                <w:color w:val="000000" w:themeColor="text1"/>
                <w:lang w:val="lt-LT"/>
              </w:rPr>
              <w:t xml:space="preserve"> Direktyvos</w:t>
            </w:r>
            <w:r w:rsidRPr="00894476">
              <w:rPr>
                <w:rFonts w:ascii="Times New Roman" w:hAnsi="Times New Roman" w:cs="Times New Roman"/>
                <w:i/>
                <w:iCs/>
                <w:color w:val="000000" w:themeColor="text1"/>
                <w:lang w:val="lt-LT"/>
              </w:rPr>
              <w:t xml:space="preserve"> nuostatos </w:t>
            </w:r>
            <w:r>
              <w:rPr>
                <w:rFonts w:ascii="Times New Roman" w:hAnsi="Times New Roman" w:cs="Times New Roman"/>
                <w:i/>
                <w:iCs/>
                <w:color w:val="000000" w:themeColor="text1"/>
                <w:lang w:val="lt-LT"/>
              </w:rPr>
              <w:t>perkėlimą</w:t>
            </w:r>
            <w:r w:rsidRPr="00894476">
              <w:rPr>
                <w:rFonts w:ascii="Times New Roman" w:hAnsi="Times New Roman" w:cs="Times New Roman"/>
                <w:i/>
                <w:iCs/>
                <w:color w:val="000000" w:themeColor="text1"/>
                <w:lang w:val="lt-LT"/>
              </w:rPr>
              <w:t xml:space="preserve"> pateikta </w:t>
            </w:r>
            <w:r>
              <w:rPr>
                <w:rFonts w:ascii="Times New Roman" w:hAnsi="Times New Roman" w:cs="Times New Roman"/>
                <w:i/>
                <w:iCs/>
                <w:color w:val="000000" w:themeColor="text1"/>
                <w:lang w:val="lt-LT"/>
              </w:rPr>
              <w:t>šalia</w:t>
            </w:r>
            <w:r w:rsidRPr="00894476">
              <w:rPr>
                <w:rFonts w:ascii="Times New Roman" w:hAnsi="Times New Roman" w:cs="Times New Roman"/>
                <w:i/>
                <w:iCs/>
                <w:color w:val="000000" w:themeColor="text1"/>
                <w:lang w:val="lt-LT"/>
              </w:rPr>
              <w:t xml:space="preserve"> Direktyvos </w:t>
            </w:r>
            <w:r>
              <w:rPr>
                <w:rFonts w:ascii="Times New Roman" w:hAnsi="Times New Roman" w:cs="Times New Roman"/>
                <w:i/>
                <w:iCs/>
                <w:color w:val="000000" w:themeColor="text1"/>
              </w:rPr>
              <w:t>5</w:t>
            </w:r>
            <w:r w:rsidRPr="00894476">
              <w:rPr>
                <w:rFonts w:ascii="Times New Roman" w:hAnsi="Times New Roman" w:cs="Times New Roman"/>
                <w:i/>
                <w:iCs/>
                <w:color w:val="000000" w:themeColor="text1"/>
              </w:rPr>
              <w:t xml:space="preserve"> </w:t>
            </w:r>
            <w:proofErr w:type="spellStart"/>
            <w:r w:rsidRPr="00894476">
              <w:rPr>
                <w:rFonts w:ascii="Times New Roman" w:hAnsi="Times New Roman" w:cs="Times New Roman"/>
                <w:i/>
                <w:iCs/>
                <w:color w:val="000000" w:themeColor="text1"/>
              </w:rPr>
              <w:t>straipsnio</w:t>
            </w:r>
            <w:proofErr w:type="spellEnd"/>
            <w:r w:rsidRPr="0089447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1</w:t>
            </w:r>
            <w:r w:rsidRPr="00894476">
              <w:rPr>
                <w:rFonts w:ascii="Times New Roman" w:hAnsi="Times New Roman" w:cs="Times New Roman"/>
                <w:i/>
                <w:iCs/>
                <w:color w:val="000000" w:themeColor="text1"/>
              </w:rPr>
              <w:t xml:space="preserve"> </w:t>
            </w:r>
            <w:proofErr w:type="spellStart"/>
            <w:r w:rsidRPr="00894476">
              <w:rPr>
                <w:rFonts w:ascii="Times New Roman" w:hAnsi="Times New Roman" w:cs="Times New Roman"/>
                <w:i/>
                <w:iCs/>
                <w:color w:val="000000" w:themeColor="text1"/>
              </w:rPr>
              <w:t>dali</w:t>
            </w:r>
            <w:r>
              <w:rPr>
                <w:rFonts w:ascii="Times New Roman" w:hAnsi="Times New Roman" w:cs="Times New Roman"/>
                <w:i/>
                <w:iCs/>
                <w:color w:val="000000" w:themeColor="text1"/>
              </w:rPr>
              <w:t>es</w:t>
            </w:r>
            <w:proofErr w:type="spellEnd"/>
            <w:r w:rsidRPr="00894476">
              <w:rPr>
                <w:rFonts w:ascii="Times New Roman" w:hAnsi="Times New Roman" w:cs="Times New Roman"/>
                <w:i/>
                <w:iCs/>
                <w:color w:val="000000" w:themeColor="text1"/>
              </w:rPr>
              <w:t>.</w:t>
            </w:r>
          </w:p>
        </w:tc>
        <w:tc>
          <w:tcPr>
            <w:tcW w:w="2270" w:type="dxa"/>
          </w:tcPr>
          <w:p w14:paraId="18A2C8FC" w14:textId="45B6B938" w:rsidR="00A746F2" w:rsidRPr="007E58D7" w:rsidRDefault="00770C0D" w:rsidP="003D17EF">
            <w:pPr>
              <w:spacing w:line="253" w:lineRule="atLeast"/>
              <w:jc w:val="center"/>
              <w:rPr>
                <w:rFonts w:ascii="Times New Roman" w:hAnsi="Times New Roman" w:cs="Times New Roman"/>
                <w:b/>
                <w:bCs/>
                <w:color w:val="000000"/>
                <w:lang w:val="lt-LT"/>
              </w:rPr>
            </w:pPr>
            <w:r w:rsidRPr="007E58D7">
              <w:rPr>
                <w:rFonts w:ascii="Times New Roman" w:hAnsi="Times New Roman" w:cs="Times New Roman"/>
                <w:b/>
                <w:bCs/>
                <w:color w:val="000000"/>
                <w:lang w:val="lt-LT"/>
              </w:rPr>
              <w:t>Visiška</w:t>
            </w:r>
            <w:r w:rsidR="00D374C4">
              <w:rPr>
                <w:rFonts w:ascii="Times New Roman" w:hAnsi="Times New Roman" w:cs="Times New Roman"/>
                <w:b/>
                <w:bCs/>
                <w:color w:val="000000"/>
                <w:lang w:val="lt-LT"/>
              </w:rPr>
              <w:t>s</w:t>
            </w:r>
          </w:p>
        </w:tc>
      </w:tr>
      <w:tr w:rsidR="00B2782C" w:rsidRPr="00F60238" w14:paraId="60F0486D" w14:textId="77777777" w:rsidTr="001D0402">
        <w:trPr>
          <w:trHeight w:val="841"/>
        </w:trPr>
        <w:tc>
          <w:tcPr>
            <w:tcW w:w="4248" w:type="dxa"/>
          </w:tcPr>
          <w:p w14:paraId="4C495E8A" w14:textId="77777777" w:rsidR="00B2782C" w:rsidRPr="003D17EF" w:rsidRDefault="00B2782C" w:rsidP="003D17EF">
            <w:pPr>
              <w:pStyle w:val="Normal1"/>
              <w:shd w:val="clear" w:color="auto" w:fill="FFFFFF"/>
              <w:spacing w:before="0" w:beforeAutospacing="0" w:after="0" w:afterAutospacing="0"/>
              <w:jc w:val="both"/>
              <w:rPr>
                <w:color w:val="000000"/>
              </w:rPr>
            </w:pPr>
            <w:r w:rsidRPr="003D17EF">
              <w:rPr>
                <w:color w:val="000000"/>
              </w:rPr>
              <w:t>4.</w:t>
            </w:r>
            <w:r w:rsidRPr="003D17EF">
              <w:rPr>
                <w:rFonts w:hint="eastAsia"/>
                <w:color w:val="000000"/>
              </w:rPr>
              <w:t>   </w:t>
            </w:r>
            <w:r w:rsidRPr="003D17EF">
              <w:rPr>
                <w:color w:val="000000"/>
              </w:rPr>
              <w:t>Valstyb</w:t>
            </w:r>
            <w:r w:rsidRPr="003D17EF">
              <w:rPr>
                <w:rFonts w:hint="eastAsia"/>
                <w:color w:val="000000"/>
              </w:rPr>
              <w:t>ė</w:t>
            </w:r>
            <w:r w:rsidRPr="003D17EF">
              <w:rPr>
                <w:color w:val="000000"/>
              </w:rPr>
              <w:t>s nar</w:t>
            </w:r>
            <w:r w:rsidRPr="003D17EF">
              <w:rPr>
                <w:rFonts w:hint="eastAsia"/>
                <w:color w:val="000000"/>
              </w:rPr>
              <w:t>ė</w:t>
            </w:r>
            <w:r w:rsidRPr="003D17EF">
              <w:rPr>
                <w:color w:val="000000"/>
              </w:rPr>
              <w:t>s gali numatyti teising</w:t>
            </w:r>
            <w:r w:rsidRPr="003D17EF">
              <w:rPr>
                <w:rFonts w:hint="eastAsia"/>
                <w:color w:val="000000"/>
              </w:rPr>
              <w:t>ą</w:t>
            </w:r>
            <w:r w:rsidRPr="003D17EF">
              <w:rPr>
                <w:color w:val="000000"/>
              </w:rPr>
              <w:t xml:space="preserve"> kompensacij</w:t>
            </w:r>
            <w:r w:rsidRPr="003D17EF">
              <w:rPr>
                <w:rFonts w:hint="eastAsia"/>
                <w:color w:val="000000"/>
              </w:rPr>
              <w:t>ą</w:t>
            </w:r>
            <w:r w:rsidRPr="003D17EF">
              <w:rPr>
                <w:color w:val="000000"/>
              </w:rPr>
              <w:t xml:space="preserve"> teisi</w:t>
            </w:r>
            <w:r w:rsidRPr="003D17EF">
              <w:rPr>
                <w:rFonts w:hint="eastAsia"/>
                <w:color w:val="000000"/>
              </w:rPr>
              <w:t>ų</w:t>
            </w:r>
            <w:r w:rsidRPr="003D17EF">
              <w:rPr>
                <w:color w:val="000000"/>
              </w:rPr>
              <w:t xml:space="preserve"> tur</w:t>
            </w:r>
            <w:r w:rsidRPr="003D17EF">
              <w:rPr>
                <w:rFonts w:hint="eastAsia"/>
                <w:color w:val="000000"/>
              </w:rPr>
              <w:t>ė</w:t>
            </w:r>
            <w:r w:rsidRPr="003D17EF">
              <w:rPr>
                <w:color w:val="000000"/>
              </w:rPr>
              <w:t>tojams u</w:t>
            </w:r>
            <w:r w:rsidRPr="003D17EF">
              <w:rPr>
                <w:rFonts w:hint="eastAsia"/>
                <w:color w:val="000000"/>
              </w:rPr>
              <w:t>ž</w:t>
            </w:r>
            <w:r w:rsidRPr="003D17EF">
              <w:rPr>
                <w:color w:val="000000"/>
              </w:rPr>
              <w:t xml:space="preserve"> patirt</w:t>
            </w:r>
            <w:r w:rsidRPr="003D17EF">
              <w:rPr>
                <w:rFonts w:hint="eastAsia"/>
                <w:color w:val="000000"/>
              </w:rPr>
              <w:t>ą</w:t>
            </w:r>
            <w:r w:rsidRPr="003D17EF">
              <w:rPr>
                <w:color w:val="000000"/>
              </w:rPr>
              <w:t xml:space="preserve"> nuostol</w:t>
            </w:r>
            <w:r w:rsidRPr="003D17EF">
              <w:rPr>
                <w:rFonts w:hint="eastAsia"/>
                <w:color w:val="000000"/>
              </w:rPr>
              <w:t>į</w:t>
            </w:r>
            <w:r w:rsidRPr="003D17EF">
              <w:rPr>
                <w:color w:val="000000"/>
              </w:rPr>
              <w:t xml:space="preserve"> d</w:t>
            </w:r>
            <w:r w:rsidRPr="003D17EF">
              <w:rPr>
                <w:rFonts w:hint="eastAsia"/>
                <w:color w:val="000000"/>
              </w:rPr>
              <w:t>ė</w:t>
            </w:r>
            <w:r w:rsidRPr="003D17EF">
              <w:rPr>
                <w:color w:val="000000"/>
              </w:rPr>
              <w:t>l j</w:t>
            </w:r>
            <w:r w:rsidRPr="003D17EF">
              <w:rPr>
                <w:rFonts w:hint="eastAsia"/>
                <w:color w:val="000000"/>
              </w:rPr>
              <w:t>ų</w:t>
            </w:r>
            <w:r w:rsidRPr="003D17EF">
              <w:rPr>
                <w:color w:val="000000"/>
              </w:rPr>
              <w:t xml:space="preserve"> k</w:t>
            </w:r>
            <w:r w:rsidRPr="003D17EF">
              <w:rPr>
                <w:rFonts w:hint="eastAsia"/>
                <w:color w:val="000000"/>
              </w:rPr>
              <w:t>ū</w:t>
            </w:r>
            <w:r w:rsidRPr="003D17EF">
              <w:rPr>
                <w:color w:val="000000"/>
              </w:rPr>
              <w:t>rini</w:t>
            </w:r>
            <w:r w:rsidRPr="003D17EF">
              <w:rPr>
                <w:rFonts w:hint="eastAsia"/>
                <w:color w:val="000000"/>
              </w:rPr>
              <w:t>ų</w:t>
            </w:r>
            <w:r w:rsidRPr="003D17EF">
              <w:rPr>
                <w:color w:val="000000"/>
              </w:rPr>
              <w:t xml:space="preserve"> ar kit</w:t>
            </w:r>
            <w:r w:rsidRPr="003D17EF">
              <w:rPr>
                <w:rFonts w:hint="eastAsia"/>
                <w:color w:val="000000"/>
              </w:rPr>
              <w:t>ų</w:t>
            </w:r>
            <w:r w:rsidRPr="003D17EF">
              <w:rPr>
                <w:color w:val="000000"/>
              </w:rPr>
              <w:t xml:space="preserve"> objekt</w:t>
            </w:r>
            <w:r w:rsidRPr="003D17EF">
              <w:rPr>
                <w:rFonts w:hint="eastAsia"/>
                <w:color w:val="000000"/>
              </w:rPr>
              <w:t>ų</w:t>
            </w:r>
            <w:r w:rsidRPr="003D17EF">
              <w:rPr>
                <w:color w:val="000000"/>
              </w:rPr>
              <w:t xml:space="preserve"> naudojimo pagal 1</w:t>
            </w:r>
            <w:r w:rsidRPr="003D17EF">
              <w:rPr>
                <w:rFonts w:hint="eastAsia"/>
                <w:color w:val="000000"/>
              </w:rPr>
              <w:t> </w:t>
            </w:r>
            <w:r w:rsidRPr="003D17EF">
              <w:rPr>
                <w:color w:val="000000"/>
              </w:rPr>
              <w:t>dal</w:t>
            </w:r>
            <w:r w:rsidRPr="003D17EF">
              <w:rPr>
                <w:rFonts w:hint="eastAsia"/>
                <w:color w:val="000000"/>
              </w:rPr>
              <w:t>į</w:t>
            </w:r>
            <w:r w:rsidRPr="003D17EF">
              <w:rPr>
                <w:color w:val="000000"/>
              </w:rPr>
              <w:t>.</w:t>
            </w:r>
          </w:p>
          <w:p w14:paraId="462370B1" w14:textId="77777777" w:rsidR="00B2782C" w:rsidRPr="003D17EF" w:rsidRDefault="00B2782C" w:rsidP="003D17EF">
            <w:pPr>
              <w:spacing w:line="312" w:lineRule="atLeast"/>
              <w:contextualSpacing/>
              <w:jc w:val="both"/>
              <w:textAlignment w:val="baseline"/>
              <w:rPr>
                <w:rFonts w:ascii="Times New Roman" w:hAnsi="Times New Roman" w:cs="Times New Roman"/>
                <w:color w:val="000000"/>
                <w:lang w:val="lt-LT"/>
              </w:rPr>
            </w:pPr>
          </w:p>
        </w:tc>
        <w:tc>
          <w:tcPr>
            <w:tcW w:w="7652" w:type="dxa"/>
          </w:tcPr>
          <w:p w14:paraId="58A72113" w14:textId="4609F7F8" w:rsidR="00B2782C" w:rsidRPr="008F3B64" w:rsidRDefault="008F3B64" w:rsidP="00F25737">
            <w:pPr>
              <w:spacing w:line="253" w:lineRule="atLeast"/>
              <w:contextualSpacing/>
              <w:jc w:val="both"/>
              <w:rPr>
                <w:rFonts w:ascii="Times New Roman" w:hAnsi="Times New Roman" w:cs="Times New Roman"/>
                <w:bCs/>
                <w:i/>
                <w:color w:val="000000"/>
                <w:lang w:val="lt-LT"/>
              </w:rPr>
            </w:pPr>
            <w:r w:rsidRPr="00F25737">
              <w:rPr>
                <w:rFonts w:ascii="Times New Roman" w:hAnsi="Times New Roman" w:cs="Times New Roman"/>
                <w:bCs/>
                <w:i/>
                <w:color w:val="000000"/>
                <w:lang w:val="lt-LT"/>
              </w:rPr>
              <w:t xml:space="preserve">Ši Direktyvos nuostata neperkeliama, nes ji nėra privalomojo pobūdžio, Direktyva suteikia valstybėms narėms teisę pasirinkti, ją taikyti ar netaikyti. Siūloma netaikyti, nes </w:t>
            </w:r>
            <w:r w:rsidR="007D40A7" w:rsidRPr="00F25737">
              <w:rPr>
                <w:rFonts w:ascii="Times New Roman" w:hAnsi="Times New Roman" w:cs="Times New Roman"/>
                <w:bCs/>
                <w:i/>
                <w:color w:val="000000"/>
                <w:lang w:val="lt-LT"/>
              </w:rPr>
              <w:t>k</w:t>
            </w:r>
            <w:r w:rsidRPr="00F25737">
              <w:rPr>
                <w:rFonts w:ascii="Times New Roman" w:hAnsi="Times New Roman" w:cs="Times New Roman"/>
                <w:bCs/>
                <w:i/>
                <w:color w:val="000000"/>
                <w:lang w:val="lt-LT"/>
              </w:rPr>
              <w:t xml:space="preserve">ompensacijų teisių turėtojams </w:t>
            </w:r>
            <w:r w:rsidR="007D40A7" w:rsidRPr="00F25737">
              <w:rPr>
                <w:rFonts w:ascii="Times New Roman" w:hAnsi="Times New Roman" w:cs="Times New Roman"/>
                <w:bCs/>
                <w:i/>
                <w:color w:val="000000"/>
                <w:lang w:val="lt-LT"/>
              </w:rPr>
              <w:t xml:space="preserve">teikimo </w:t>
            </w:r>
            <w:r w:rsidRPr="00F25737">
              <w:rPr>
                <w:rFonts w:ascii="Times New Roman" w:hAnsi="Times New Roman" w:cs="Times New Roman"/>
                <w:bCs/>
                <w:i/>
                <w:color w:val="000000"/>
                <w:lang w:val="lt-LT"/>
              </w:rPr>
              <w:t>reguliavimas ir įgyvendinimas yra nusistovėjęs. Kompensacijos už naudojimą mokymo tikslais būtų nauja reglamentavimo sritis ir reikalautų visos kompensacijų teikimo sistemos peržiūros.</w:t>
            </w:r>
          </w:p>
        </w:tc>
        <w:tc>
          <w:tcPr>
            <w:tcW w:w="2270" w:type="dxa"/>
          </w:tcPr>
          <w:p w14:paraId="1EACA986" w14:textId="1FA638B7" w:rsidR="00B2782C" w:rsidRPr="007E58D7" w:rsidRDefault="00B2782C" w:rsidP="003D17EF">
            <w:pPr>
              <w:spacing w:line="253" w:lineRule="atLeast"/>
              <w:jc w:val="center"/>
              <w:rPr>
                <w:rFonts w:ascii="Times New Roman" w:hAnsi="Times New Roman" w:cs="Times New Roman"/>
                <w:b/>
                <w:bCs/>
                <w:color w:val="000000"/>
                <w:lang w:val="lt-LT"/>
              </w:rPr>
            </w:pPr>
          </w:p>
        </w:tc>
      </w:tr>
      <w:tr w:rsidR="00A746F2" w:rsidRPr="00F60238" w14:paraId="386AD44E" w14:textId="77777777" w:rsidTr="001D0402">
        <w:trPr>
          <w:trHeight w:val="427"/>
        </w:trPr>
        <w:tc>
          <w:tcPr>
            <w:tcW w:w="4248" w:type="dxa"/>
          </w:tcPr>
          <w:p w14:paraId="5E80B138" w14:textId="77777777" w:rsidR="004647CA" w:rsidRPr="00304EA3" w:rsidRDefault="004647CA" w:rsidP="004647CA">
            <w:pPr>
              <w:shd w:val="clear" w:color="auto" w:fill="FFFFFF"/>
              <w:jc w:val="center"/>
              <w:rPr>
                <w:rFonts w:ascii="Times New Roman" w:eastAsia="Times New Roman" w:hAnsi="Times New Roman" w:cs="Times New Roman"/>
                <w:i/>
                <w:iCs/>
                <w:color w:val="000000"/>
                <w:lang w:val="lt-LT" w:eastAsia="lt-LT"/>
              </w:rPr>
            </w:pPr>
            <w:r w:rsidRPr="00304EA3">
              <w:rPr>
                <w:rFonts w:ascii="Times New Roman" w:eastAsia="Times New Roman" w:hAnsi="Times New Roman" w:cs="Times New Roman"/>
                <w:i/>
                <w:iCs/>
                <w:color w:val="000000"/>
                <w:lang w:val="lt-LT" w:eastAsia="lt-LT"/>
              </w:rPr>
              <w:t>6 straipsnis</w:t>
            </w:r>
          </w:p>
          <w:p w14:paraId="241F63C1" w14:textId="3B3E4242" w:rsidR="004647CA" w:rsidRPr="003D17EF" w:rsidRDefault="004647CA" w:rsidP="003D17EF">
            <w:pPr>
              <w:shd w:val="clear" w:color="auto" w:fill="FFFFFF"/>
              <w:jc w:val="center"/>
              <w:rPr>
                <w:rFonts w:ascii="Times New Roman" w:eastAsia="Times New Roman" w:hAnsi="Times New Roman" w:cs="Times New Roman"/>
                <w:b/>
                <w:bCs/>
                <w:color w:val="000000"/>
                <w:lang w:val="lt-LT" w:eastAsia="lt-LT"/>
              </w:rPr>
            </w:pPr>
            <w:r w:rsidRPr="00304EA3">
              <w:rPr>
                <w:rFonts w:ascii="Times New Roman" w:eastAsia="Times New Roman" w:hAnsi="Times New Roman" w:cs="Times New Roman"/>
                <w:b/>
                <w:bCs/>
                <w:color w:val="000000"/>
                <w:lang w:val="lt-LT" w:eastAsia="lt-LT"/>
              </w:rPr>
              <w:t>Kultūros paveldo išsaugojimas</w:t>
            </w:r>
          </w:p>
          <w:p w14:paraId="188DFA96" w14:textId="6F0B6B47" w:rsidR="00A746F2" w:rsidRPr="003D17EF" w:rsidRDefault="00A41AA8" w:rsidP="003D17EF">
            <w:pPr>
              <w:spacing w:line="312" w:lineRule="atLeast"/>
              <w:jc w:val="both"/>
              <w:textAlignment w:val="baseline"/>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numato Direktyvos 96/9/EB 5</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a punkte ir 7</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Direktyvos 2001/29/EB 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straipsnyje, Direktyvos 2009/24/EB 4</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 xml:space="preserve">dalies a punkte ir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ios direktyvos 15</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numatyt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imt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siekdamos leisti kult</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 xml:space="preserve">ros paveldo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staigoms daryti bet kuri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rinkiniuose nuolat esan</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 kit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kopijas bet kokiu formatu ar bet kokioje laikmenoje toki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 kit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saugojimo tikslais ir tiek, kiek tai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tina jiems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saugoti.</w:t>
            </w:r>
          </w:p>
          <w:p w14:paraId="69DB2F81" w14:textId="53950FDA" w:rsidR="00A41AA8" w:rsidRPr="007E58D7" w:rsidRDefault="00A41AA8" w:rsidP="003D17EF">
            <w:pPr>
              <w:spacing w:line="312" w:lineRule="atLeast"/>
              <w:jc w:val="both"/>
              <w:textAlignment w:val="baseline"/>
              <w:rPr>
                <w:rFonts w:ascii="Times New Roman" w:hAnsi="Times New Roman" w:cs="Times New Roman"/>
                <w:b/>
                <w:bCs/>
                <w:color w:val="000000"/>
                <w:lang w:val="lt-LT"/>
              </w:rPr>
            </w:pPr>
          </w:p>
        </w:tc>
        <w:tc>
          <w:tcPr>
            <w:tcW w:w="7652" w:type="dxa"/>
          </w:tcPr>
          <w:p w14:paraId="541D757A" w14:textId="6DA019C5" w:rsidR="00D374C4" w:rsidRPr="0048532F" w:rsidRDefault="00D374C4" w:rsidP="007E58D7">
            <w:pPr>
              <w:contextualSpacing/>
              <w:jc w:val="both"/>
              <w:rPr>
                <w:rFonts w:ascii="Times New Roman" w:hAnsi="Times New Roman" w:cs="Times New Roman"/>
                <w:b/>
                <w:lang w:val="lt-LT"/>
              </w:rPr>
            </w:pPr>
            <w:r w:rsidRPr="0048532F">
              <w:rPr>
                <w:rFonts w:ascii="Times New Roman" w:hAnsi="Times New Roman" w:cs="Times New Roman"/>
                <w:b/>
                <w:lang w:val="lt-LT"/>
              </w:rPr>
              <w:lastRenderedPageBreak/>
              <w:t>Projektas</w:t>
            </w:r>
          </w:p>
          <w:p w14:paraId="0CAF957A" w14:textId="77777777" w:rsidR="00AC476D" w:rsidRPr="0048532F" w:rsidRDefault="00AC476D" w:rsidP="00AC476D">
            <w:pPr>
              <w:jc w:val="both"/>
              <w:rPr>
                <w:rFonts w:ascii="Times New Roman" w:hAnsi="Times New Roman" w:cs="Times New Roman"/>
                <w:b/>
              </w:rPr>
            </w:pPr>
            <w:r w:rsidRPr="0048532F">
              <w:rPr>
                <w:rFonts w:ascii="Times New Roman" w:hAnsi="Times New Roman" w:cs="Times New Roman"/>
                <w:b/>
              </w:rPr>
              <w:t xml:space="preserve">14 </w:t>
            </w:r>
            <w:proofErr w:type="spellStart"/>
            <w:r w:rsidRPr="0048532F">
              <w:rPr>
                <w:rFonts w:ascii="Times New Roman" w:hAnsi="Times New Roman" w:cs="Times New Roman"/>
                <w:b/>
              </w:rPr>
              <w:t>straipsnis</w:t>
            </w:r>
            <w:proofErr w:type="spellEnd"/>
            <w:r w:rsidRPr="0048532F">
              <w:rPr>
                <w:rFonts w:ascii="Times New Roman" w:hAnsi="Times New Roman" w:cs="Times New Roman"/>
                <w:b/>
              </w:rPr>
              <w:t xml:space="preserve">. 23 </w:t>
            </w:r>
            <w:proofErr w:type="spellStart"/>
            <w:r w:rsidRPr="0048532F">
              <w:rPr>
                <w:rFonts w:ascii="Times New Roman" w:hAnsi="Times New Roman" w:cs="Times New Roman"/>
                <w:b/>
                <w:color w:val="000000"/>
              </w:rPr>
              <w:t>straipsnio</w:t>
            </w:r>
            <w:proofErr w:type="spellEnd"/>
            <w:r w:rsidRPr="0048532F">
              <w:rPr>
                <w:rFonts w:ascii="Times New Roman" w:hAnsi="Times New Roman" w:cs="Times New Roman"/>
                <w:b/>
                <w:color w:val="000000"/>
              </w:rPr>
              <w:t xml:space="preserve"> </w:t>
            </w:r>
            <w:proofErr w:type="spellStart"/>
            <w:r w:rsidRPr="0048532F">
              <w:rPr>
                <w:rFonts w:ascii="Times New Roman" w:hAnsi="Times New Roman" w:cs="Times New Roman"/>
                <w:b/>
                <w:color w:val="000000"/>
              </w:rPr>
              <w:t>pakeitimas</w:t>
            </w:r>
            <w:proofErr w:type="spellEnd"/>
          </w:p>
          <w:p w14:paraId="47062364" w14:textId="59B4AB2A" w:rsidR="00AC476D" w:rsidRPr="0048532F" w:rsidRDefault="00AC476D" w:rsidP="00AC476D">
            <w:pPr>
              <w:jc w:val="both"/>
              <w:rPr>
                <w:rFonts w:ascii="Times New Roman" w:hAnsi="Times New Roman" w:cs="Times New Roman"/>
                <w:b/>
              </w:rPr>
            </w:pPr>
            <w:proofErr w:type="spellStart"/>
            <w:r w:rsidRPr="0048532F">
              <w:rPr>
                <w:rFonts w:ascii="Times New Roman" w:hAnsi="Times New Roman" w:cs="Times New Roman"/>
                <w:b/>
              </w:rPr>
              <w:t>Pakeisti</w:t>
            </w:r>
            <w:proofErr w:type="spellEnd"/>
            <w:r w:rsidRPr="0048532F">
              <w:rPr>
                <w:rFonts w:ascii="Times New Roman" w:hAnsi="Times New Roman" w:cs="Times New Roman"/>
                <w:b/>
              </w:rPr>
              <w:t xml:space="preserve"> 23</w:t>
            </w:r>
            <w:r w:rsidRPr="0048532F">
              <w:rPr>
                <w:rFonts w:ascii="Times New Roman" w:hAnsi="Times New Roman" w:cs="Times New Roman"/>
                <w:b/>
                <w:color w:val="000000"/>
              </w:rPr>
              <w:t xml:space="preserve"> </w:t>
            </w:r>
            <w:proofErr w:type="spellStart"/>
            <w:r w:rsidRPr="0048532F">
              <w:rPr>
                <w:rFonts w:ascii="Times New Roman" w:hAnsi="Times New Roman" w:cs="Times New Roman"/>
                <w:b/>
                <w:color w:val="000000"/>
              </w:rPr>
              <w:t>straipsnį</w:t>
            </w:r>
            <w:proofErr w:type="spellEnd"/>
            <w:r w:rsidRPr="0048532F">
              <w:rPr>
                <w:rFonts w:ascii="Times New Roman" w:hAnsi="Times New Roman" w:cs="Times New Roman"/>
                <w:b/>
                <w:color w:val="000000"/>
              </w:rPr>
              <w:t xml:space="preserve"> </w:t>
            </w:r>
            <w:r w:rsidRPr="0048532F">
              <w:rPr>
                <w:rFonts w:ascii="Times New Roman" w:hAnsi="Times New Roman" w:cs="Times New Roman"/>
                <w:b/>
              </w:rPr>
              <w:t xml:space="preserve">ir </w:t>
            </w:r>
            <w:proofErr w:type="spellStart"/>
            <w:r w:rsidRPr="0048532F">
              <w:rPr>
                <w:rFonts w:ascii="Times New Roman" w:hAnsi="Times New Roman" w:cs="Times New Roman"/>
                <w:b/>
              </w:rPr>
              <w:t>jį</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išdėstyti</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taip</w:t>
            </w:r>
            <w:proofErr w:type="spellEnd"/>
            <w:r w:rsidRPr="0048532F">
              <w:rPr>
                <w:rFonts w:ascii="Times New Roman" w:hAnsi="Times New Roman" w:cs="Times New Roman"/>
                <w:b/>
              </w:rPr>
              <w:t>:</w:t>
            </w:r>
          </w:p>
          <w:p w14:paraId="51888466" w14:textId="77777777" w:rsidR="00AC476D" w:rsidRPr="0048532F" w:rsidRDefault="00AC476D" w:rsidP="00AC476D">
            <w:pPr>
              <w:jc w:val="both"/>
              <w:rPr>
                <w:rFonts w:ascii="Times New Roman" w:hAnsi="Times New Roman" w:cs="Times New Roman"/>
                <w:b/>
              </w:rPr>
            </w:pPr>
            <w:r w:rsidRPr="0048532F">
              <w:rPr>
                <w:rFonts w:ascii="Times New Roman" w:hAnsi="Times New Roman" w:cs="Times New Roman"/>
                <w:b/>
              </w:rPr>
              <w:t xml:space="preserve">„23 </w:t>
            </w:r>
            <w:proofErr w:type="spellStart"/>
            <w:r w:rsidRPr="0048532F">
              <w:rPr>
                <w:rFonts w:ascii="Times New Roman" w:hAnsi="Times New Roman" w:cs="Times New Roman"/>
                <w:b/>
              </w:rPr>
              <w:t>straipsnis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Kūrinių</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panaudojimas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kultūros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paveldo</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įstaigų</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fondams</w:t>
            </w:r>
            <w:proofErr w:type="spellEnd"/>
            <w:r w:rsidRPr="0048532F">
              <w:rPr>
                <w:rFonts w:ascii="Times New Roman" w:hAnsi="Times New Roman" w:cs="Times New Roman"/>
                <w:b/>
              </w:rPr>
              <w:t xml:space="preserve"> ir </w:t>
            </w:r>
            <w:proofErr w:type="spellStart"/>
            <w:r w:rsidRPr="0048532F">
              <w:rPr>
                <w:rFonts w:ascii="Times New Roman" w:hAnsi="Times New Roman" w:cs="Times New Roman"/>
                <w:b/>
              </w:rPr>
              <w:t>kolekcijoms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išsaugoti</w:t>
            </w:r>
            <w:proofErr w:type="spellEnd"/>
          </w:p>
          <w:p w14:paraId="7D4C2B6C" w14:textId="77777777" w:rsidR="00AC476D" w:rsidRPr="0048532F" w:rsidRDefault="00AC476D" w:rsidP="00AC476D">
            <w:pPr>
              <w:jc w:val="both"/>
              <w:rPr>
                <w:rFonts w:ascii="Times New Roman" w:hAnsi="Times New Roman" w:cs="Times New Roman"/>
                <w:b/>
              </w:rPr>
            </w:pPr>
            <w:r w:rsidRPr="0048532F">
              <w:rPr>
                <w:rFonts w:ascii="Times New Roman" w:hAnsi="Times New Roman" w:cs="Times New Roman"/>
                <w:b/>
              </w:rPr>
              <w:t xml:space="preserve">1. Be </w:t>
            </w:r>
            <w:proofErr w:type="spellStart"/>
            <w:r w:rsidRPr="0048532F">
              <w:rPr>
                <w:rFonts w:ascii="Times New Roman" w:hAnsi="Times New Roman" w:cs="Times New Roman"/>
                <w:b/>
              </w:rPr>
              <w:t>kūrinio</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autoriaus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ar</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kito</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šio</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kūrinio</w:t>
            </w:r>
            <w:proofErr w:type="spellEnd"/>
            <w:r w:rsidRPr="0048532F">
              <w:rPr>
                <w:rFonts w:ascii="Times New Roman" w:hAnsi="Times New Roman" w:cs="Times New Roman"/>
                <w:b/>
              </w:rPr>
              <w:t xml:space="preserve"> autorių teisių </w:t>
            </w:r>
            <w:proofErr w:type="spellStart"/>
            <w:r w:rsidRPr="0048532F">
              <w:rPr>
                <w:rFonts w:ascii="Times New Roman" w:hAnsi="Times New Roman" w:cs="Times New Roman"/>
                <w:b/>
              </w:rPr>
              <w:t>subjekto</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leidimo</w:t>
            </w:r>
            <w:proofErr w:type="spellEnd"/>
            <w:r w:rsidRPr="0048532F">
              <w:rPr>
                <w:rFonts w:ascii="Times New Roman" w:hAnsi="Times New Roman" w:cs="Times New Roman"/>
                <w:b/>
              </w:rPr>
              <w:t xml:space="preserve"> ir be </w:t>
            </w:r>
            <w:proofErr w:type="spellStart"/>
            <w:r w:rsidRPr="0048532F">
              <w:rPr>
                <w:rFonts w:ascii="Times New Roman" w:hAnsi="Times New Roman" w:cs="Times New Roman"/>
                <w:b/>
              </w:rPr>
              <w:t>autorinio</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atlyginimo</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tačiau</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nurodžius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jei</w:t>
            </w:r>
            <w:proofErr w:type="spellEnd"/>
            <w:r w:rsidRPr="0048532F">
              <w:rPr>
                <w:rFonts w:ascii="Times New Roman" w:hAnsi="Times New Roman" w:cs="Times New Roman"/>
                <w:b/>
              </w:rPr>
              <w:t xml:space="preserve"> tai </w:t>
            </w:r>
            <w:proofErr w:type="spellStart"/>
            <w:r w:rsidRPr="0048532F">
              <w:rPr>
                <w:rFonts w:ascii="Times New Roman" w:hAnsi="Times New Roman" w:cs="Times New Roman"/>
                <w:b/>
              </w:rPr>
              <w:t>įmanoma</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naudojamą</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šaltinį</w:t>
            </w:r>
            <w:proofErr w:type="spellEnd"/>
            <w:r w:rsidRPr="0048532F">
              <w:rPr>
                <w:rFonts w:ascii="Times New Roman" w:hAnsi="Times New Roman" w:cs="Times New Roman"/>
                <w:b/>
              </w:rPr>
              <w:t xml:space="preserve"> ir </w:t>
            </w:r>
            <w:proofErr w:type="spellStart"/>
            <w:r w:rsidRPr="0048532F">
              <w:rPr>
                <w:rFonts w:ascii="Times New Roman" w:hAnsi="Times New Roman" w:cs="Times New Roman"/>
                <w:b/>
              </w:rPr>
              <w:t>autoriaus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vardą</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kultūros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paveldo</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įstaigoms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ar</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jų</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vardu</w:t>
            </w:r>
            <w:proofErr w:type="spellEnd"/>
            <w:r w:rsidRPr="0048532F">
              <w:rPr>
                <w:rFonts w:ascii="Times New Roman" w:hAnsi="Times New Roman" w:cs="Times New Roman"/>
                <w:b/>
              </w:rPr>
              <w:t xml:space="preserve"> ir </w:t>
            </w:r>
            <w:proofErr w:type="spellStart"/>
            <w:r w:rsidRPr="0048532F">
              <w:rPr>
                <w:rFonts w:ascii="Times New Roman" w:hAnsi="Times New Roman" w:cs="Times New Roman"/>
                <w:b/>
              </w:rPr>
              <w:t>atsakomybe</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veikiantiems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tretiesiems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ar</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kitiems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asmenims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leidžiama</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atgaminti</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jų</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fonduose</w:t>
            </w:r>
            <w:proofErr w:type="spellEnd"/>
            <w:r w:rsidRPr="0048532F">
              <w:rPr>
                <w:rFonts w:ascii="Times New Roman" w:hAnsi="Times New Roman" w:cs="Times New Roman"/>
                <w:b/>
              </w:rPr>
              <w:t xml:space="preserve"> ir </w:t>
            </w:r>
            <w:proofErr w:type="spellStart"/>
            <w:r w:rsidRPr="0048532F">
              <w:rPr>
                <w:rFonts w:ascii="Times New Roman" w:hAnsi="Times New Roman" w:cs="Times New Roman"/>
                <w:b/>
              </w:rPr>
              <w:t>kolekcijose</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nuolat</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esančius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kūrinius</w:t>
            </w:r>
            <w:proofErr w:type="spellEnd"/>
            <w:r w:rsidRPr="0048532F">
              <w:rPr>
                <w:rFonts w:ascii="Times New Roman" w:hAnsi="Times New Roman" w:cs="Times New Roman"/>
                <w:b/>
              </w:rPr>
              <w:t xml:space="preserve"> bet </w:t>
            </w:r>
            <w:proofErr w:type="spellStart"/>
            <w:r w:rsidRPr="0048532F">
              <w:rPr>
                <w:rFonts w:ascii="Times New Roman" w:hAnsi="Times New Roman" w:cs="Times New Roman"/>
                <w:b/>
              </w:rPr>
              <w:t>kokiu</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formatu</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ar</w:t>
            </w:r>
            <w:proofErr w:type="spellEnd"/>
            <w:r w:rsidRPr="0048532F">
              <w:rPr>
                <w:rFonts w:ascii="Times New Roman" w:hAnsi="Times New Roman" w:cs="Times New Roman"/>
                <w:b/>
              </w:rPr>
              <w:t xml:space="preserve"> bet </w:t>
            </w:r>
            <w:proofErr w:type="spellStart"/>
            <w:r w:rsidRPr="0048532F">
              <w:rPr>
                <w:rFonts w:ascii="Times New Roman" w:hAnsi="Times New Roman" w:cs="Times New Roman"/>
                <w:b/>
              </w:rPr>
              <w:t>kokioje</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laikmenoje</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tokių</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kūrinių</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išsaugojimo</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tikslais</w:t>
            </w:r>
            <w:proofErr w:type="spellEnd"/>
            <w:r w:rsidRPr="0048532F">
              <w:rPr>
                <w:rFonts w:ascii="Times New Roman" w:hAnsi="Times New Roman" w:cs="Times New Roman"/>
                <w:b/>
              </w:rPr>
              <w:t xml:space="preserve"> ir </w:t>
            </w:r>
            <w:proofErr w:type="spellStart"/>
            <w:r w:rsidRPr="0048532F">
              <w:rPr>
                <w:rFonts w:ascii="Times New Roman" w:hAnsi="Times New Roman" w:cs="Times New Roman"/>
                <w:b/>
              </w:rPr>
              <w:t>tiek</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kiek</w:t>
            </w:r>
            <w:proofErr w:type="spellEnd"/>
            <w:r w:rsidRPr="0048532F">
              <w:rPr>
                <w:rFonts w:ascii="Times New Roman" w:hAnsi="Times New Roman" w:cs="Times New Roman"/>
                <w:b/>
              </w:rPr>
              <w:t xml:space="preserve"> tai </w:t>
            </w:r>
            <w:proofErr w:type="spellStart"/>
            <w:r w:rsidRPr="0048532F">
              <w:rPr>
                <w:rFonts w:ascii="Times New Roman" w:hAnsi="Times New Roman" w:cs="Times New Roman"/>
                <w:b/>
              </w:rPr>
              <w:t>būtina</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jiems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išsaugoti</w:t>
            </w:r>
            <w:proofErr w:type="spellEnd"/>
            <w:r w:rsidRPr="0048532F">
              <w:rPr>
                <w:rFonts w:ascii="Times New Roman" w:hAnsi="Times New Roman" w:cs="Times New Roman"/>
                <w:b/>
              </w:rPr>
              <w:t xml:space="preserve">. </w:t>
            </w:r>
          </w:p>
          <w:p w14:paraId="6E2ABD6D" w14:textId="77777777" w:rsidR="00AC476D" w:rsidRPr="0048532F" w:rsidRDefault="00AC476D" w:rsidP="00AC476D">
            <w:pPr>
              <w:jc w:val="both"/>
              <w:rPr>
                <w:rFonts w:ascii="Times New Roman" w:hAnsi="Times New Roman" w:cs="Times New Roman"/>
                <w:b/>
              </w:rPr>
            </w:pPr>
            <w:r w:rsidRPr="0048532F">
              <w:rPr>
                <w:rFonts w:ascii="Times New Roman" w:hAnsi="Times New Roman" w:cs="Times New Roman"/>
                <w:b/>
              </w:rPr>
              <w:t xml:space="preserve">2. </w:t>
            </w:r>
            <w:proofErr w:type="spellStart"/>
            <w:r w:rsidRPr="0048532F">
              <w:rPr>
                <w:rFonts w:ascii="Times New Roman" w:hAnsi="Times New Roman" w:cs="Times New Roman"/>
                <w:b/>
              </w:rPr>
              <w:t>Sutarčių</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sąlygos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kurios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neleidžia</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taikyti</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šiame</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straipsnyje</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numatyto</w:t>
            </w:r>
            <w:proofErr w:type="spellEnd"/>
            <w:r w:rsidRPr="0048532F">
              <w:rPr>
                <w:rFonts w:ascii="Times New Roman" w:hAnsi="Times New Roman" w:cs="Times New Roman"/>
                <w:b/>
              </w:rPr>
              <w:t xml:space="preserve"> autorių </w:t>
            </w:r>
            <w:proofErr w:type="spellStart"/>
            <w:r w:rsidRPr="0048532F">
              <w:rPr>
                <w:rFonts w:ascii="Times New Roman" w:hAnsi="Times New Roman" w:cs="Times New Roman"/>
                <w:b/>
              </w:rPr>
              <w:t>turtinių</w:t>
            </w:r>
            <w:proofErr w:type="spellEnd"/>
            <w:r w:rsidRPr="0048532F">
              <w:rPr>
                <w:rFonts w:ascii="Times New Roman" w:hAnsi="Times New Roman" w:cs="Times New Roman"/>
                <w:b/>
              </w:rPr>
              <w:t xml:space="preserve"> teisių </w:t>
            </w:r>
            <w:proofErr w:type="spellStart"/>
            <w:r w:rsidRPr="0048532F">
              <w:rPr>
                <w:rFonts w:ascii="Times New Roman" w:hAnsi="Times New Roman" w:cs="Times New Roman"/>
                <w:b/>
              </w:rPr>
              <w:t>apribojimo</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yra</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niekinės</w:t>
            </w:r>
            <w:proofErr w:type="spellEnd"/>
            <w:r w:rsidRPr="0048532F">
              <w:rPr>
                <w:rFonts w:ascii="Times New Roman" w:hAnsi="Times New Roman" w:cs="Times New Roman"/>
                <w:b/>
              </w:rPr>
              <w:t xml:space="preserve"> ir </w:t>
            </w:r>
            <w:proofErr w:type="spellStart"/>
            <w:r w:rsidRPr="0048532F">
              <w:rPr>
                <w:rFonts w:ascii="Times New Roman" w:hAnsi="Times New Roman" w:cs="Times New Roman"/>
                <w:b/>
              </w:rPr>
              <w:t>negalioja</w:t>
            </w:r>
            <w:proofErr w:type="spellEnd"/>
            <w:r w:rsidRPr="0048532F">
              <w:rPr>
                <w:rFonts w:ascii="Times New Roman" w:hAnsi="Times New Roman" w:cs="Times New Roman"/>
                <w:b/>
              </w:rPr>
              <w:t>.“</w:t>
            </w:r>
          </w:p>
          <w:p w14:paraId="28375AFD" w14:textId="77777777" w:rsidR="00846A53" w:rsidRPr="0048532F" w:rsidRDefault="00846A53" w:rsidP="007E58D7">
            <w:pPr>
              <w:contextualSpacing/>
              <w:jc w:val="both"/>
              <w:rPr>
                <w:rFonts w:ascii="Times New Roman" w:hAnsi="Times New Roman" w:cs="Times New Roman"/>
                <w:b/>
                <w:lang w:val="lt-LT"/>
              </w:rPr>
            </w:pPr>
          </w:p>
          <w:p w14:paraId="2498609B" w14:textId="77777777" w:rsidR="0048532F" w:rsidRPr="0048532F" w:rsidRDefault="0048532F" w:rsidP="0048532F">
            <w:pPr>
              <w:jc w:val="both"/>
              <w:rPr>
                <w:rFonts w:ascii="Times New Roman" w:hAnsi="Times New Roman" w:cs="Times New Roman"/>
                <w:b/>
                <w:color w:val="000000"/>
              </w:rPr>
            </w:pPr>
            <w:r w:rsidRPr="0048532F">
              <w:rPr>
                <w:rFonts w:ascii="Times New Roman" w:hAnsi="Times New Roman" w:cs="Times New Roman"/>
                <w:b/>
              </w:rPr>
              <w:t xml:space="preserve">16 </w:t>
            </w:r>
            <w:proofErr w:type="spellStart"/>
            <w:r w:rsidRPr="0048532F">
              <w:rPr>
                <w:rFonts w:ascii="Times New Roman" w:hAnsi="Times New Roman" w:cs="Times New Roman"/>
                <w:b/>
              </w:rPr>
              <w:t>straipsnis</w:t>
            </w:r>
            <w:proofErr w:type="spellEnd"/>
            <w:r w:rsidRPr="0048532F">
              <w:rPr>
                <w:rFonts w:ascii="Times New Roman" w:hAnsi="Times New Roman" w:cs="Times New Roman"/>
                <w:b/>
              </w:rPr>
              <w:t xml:space="preserve">. 32 </w:t>
            </w:r>
            <w:proofErr w:type="spellStart"/>
            <w:r w:rsidRPr="0048532F">
              <w:rPr>
                <w:rFonts w:ascii="Times New Roman" w:hAnsi="Times New Roman" w:cs="Times New Roman"/>
                <w:b/>
                <w:color w:val="000000"/>
              </w:rPr>
              <w:t>straipsnio</w:t>
            </w:r>
            <w:proofErr w:type="spellEnd"/>
            <w:r w:rsidRPr="0048532F">
              <w:rPr>
                <w:rFonts w:ascii="Times New Roman" w:hAnsi="Times New Roman" w:cs="Times New Roman"/>
                <w:b/>
                <w:color w:val="000000"/>
              </w:rPr>
              <w:t xml:space="preserve"> </w:t>
            </w:r>
            <w:proofErr w:type="spellStart"/>
            <w:r w:rsidRPr="0048532F">
              <w:rPr>
                <w:rFonts w:ascii="Times New Roman" w:hAnsi="Times New Roman" w:cs="Times New Roman"/>
                <w:b/>
                <w:color w:val="000000"/>
              </w:rPr>
              <w:t>pakeitimas</w:t>
            </w:r>
            <w:proofErr w:type="spellEnd"/>
          </w:p>
          <w:p w14:paraId="04BED821" w14:textId="77777777" w:rsidR="0048532F" w:rsidRPr="0048532F" w:rsidRDefault="0048532F" w:rsidP="0048532F">
            <w:pPr>
              <w:tabs>
                <w:tab w:val="left" w:pos="2056"/>
              </w:tabs>
              <w:rPr>
                <w:rFonts w:ascii="Times New Roman" w:hAnsi="Times New Roman" w:cs="Times New Roman"/>
                <w:b/>
                <w:color w:val="000000"/>
              </w:rPr>
            </w:pPr>
            <w:r w:rsidRPr="0048532F">
              <w:rPr>
                <w:rFonts w:ascii="Times New Roman" w:hAnsi="Times New Roman" w:cs="Times New Roman"/>
                <w:b/>
                <w:color w:val="000000"/>
              </w:rPr>
              <w:t xml:space="preserve">1. </w:t>
            </w:r>
            <w:proofErr w:type="spellStart"/>
            <w:r w:rsidRPr="0048532F">
              <w:rPr>
                <w:rFonts w:ascii="Times New Roman" w:hAnsi="Times New Roman" w:cs="Times New Roman"/>
                <w:b/>
                <w:color w:val="000000"/>
              </w:rPr>
              <w:t>Pakeisti</w:t>
            </w:r>
            <w:proofErr w:type="spellEnd"/>
            <w:r w:rsidRPr="0048532F">
              <w:rPr>
                <w:rFonts w:ascii="Times New Roman" w:hAnsi="Times New Roman" w:cs="Times New Roman"/>
                <w:b/>
                <w:color w:val="000000"/>
              </w:rPr>
              <w:t xml:space="preserve"> 32 </w:t>
            </w:r>
            <w:proofErr w:type="spellStart"/>
            <w:r w:rsidRPr="0048532F">
              <w:rPr>
                <w:rFonts w:ascii="Times New Roman" w:hAnsi="Times New Roman" w:cs="Times New Roman"/>
                <w:b/>
                <w:color w:val="000000"/>
              </w:rPr>
              <w:t>straipsnio</w:t>
            </w:r>
            <w:proofErr w:type="spellEnd"/>
            <w:r w:rsidRPr="0048532F">
              <w:rPr>
                <w:rFonts w:ascii="Times New Roman" w:hAnsi="Times New Roman" w:cs="Times New Roman"/>
                <w:b/>
                <w:color w:val="000000"/>
              </w:rPr>
              <w:t xml:space="preserve"> 3 </w:t>
            </w:r>
            <w:proofErr w:type="spellStart"/>
            <w:r w:rsidRPr="0048532F">
              <w:rPr>
                <w:rFonts w:ascii="Times New Roman" w:hAnsi="Times New Roman" w:cs="Times New Roman"/>
                <w:b/>
                <w:color w:val="000000"/>
              </w:rPr>
              <w:t>dalį</w:t>
            </w:r>
            <w:proofErr w:type="spellEnd"/>
            <w:r w:rsidRPr="0048532F">
              <w:rPr>
                <w:rFonts w:ascii="Times New Roman" w:hAnsi="Times New Roman" w:cs="Times New Roman"/>
                <w:b/>
                <w:color w:val="000000"/>
              </w:rPr>
              <w:t xml:space="preserve"> ir </w:t>
            </w:r>
            <w:proofErr w:type="spellStart"/>
            <w:r w:rsidRPr="0048532F">
              <w:rPr>
                <w:rFonts w:ascii="Times New Roman" w:hAnsi="Times New Roman" w:cs="Times New Roman"/>
                <w:b/>
                <w:color w:val="000000"/>
              </w:rPr>
              <w:t>išdėstyti</w:t>
            </w:r>
            <w:proofErr w:type="spellEnd"/>
            <w:r w:rsidRPr="0048532F">
              <w:rPr>
                <w:rFonts w:ascii="Times New Roman" w:hAnsi="Times New Roman" w:cs="Times New Roman"/>
                <w:b/>
                <w:color w:val="000000"/>
              </w:rPr>
              <w:t xml:space="preserve"> </w:t>
            </w:r>
            <w:proofErr w:type="spellStart"/>
            <w:r w:rsidRPr="0048532F">
              <w:rPr>
                <w:rFonts w:ascii="Times New Roman" w:hAnsi="Times New Roman" w:cs="Times New Roman"/>
                <w:b/>
                <w:color w:val="000000"/>
              </w:rPr>
              <w:t>ją</w:t>
            </w:r>
            <w:proofErr w:type="spellEnd"/>
            <w:r w:rsidRPr="0048532F">
              <w:rPr>
                <w:rFonts w:ascii="Times New Roman" w:hAnsi="Times New Roman" w:cs="Times New Roman"/>
                <w:b/>
                <w:color w:val="000000"/>
              </w:rPr>
              <w:t xml:space="preserve"> </w:t>
            </w:r>
            <w:proofErr w:type="spellStart"/>
            <w:r w:rsidRPr="0048532F">
              <w:rPr>
                <w:rFonts w:ascii="Times New Roman" w:hAnsi="Times New Roman" w:cs="Times New Roman"/>
                <w:b/>
                <w:color w:val="000000"/>
              </w:rPr>
              <w:t>taip</w:t>
            </w:r>
            <w:proofErr w:type="spellEnd"/>
            <w:r w:rsidRPr="0048532F">
              <w:rPr>
                <w:rFonts w:ascii="Times New Roman" w:hAnsi="Times New Roman" w:cs="Times New Roman"/>
                <w:b/>
                <w:color w:val="000000"/>
              </w:rPr>
              <w:t>:</w:t>
            </w:r>
          </w:p>
          <w:p w14:paraId="287617D9" w14:textId="77777777" w:rsidR="0048532F" w:rsidRPr="0048532F" w:rsidRDefault="0048532F" w:rsidP="0048532F">
            <w:pPr>
              <w:jc w:val="both"/>
              <w:rPr>
                <w:rFonts w:ascii="Times New Roman" w:hAnsi="Times New Roman" w:cs="Times New Roman"/>
                <w:b/>
              </w:rPr>
            </w:pPr>
            <w:r w:rsidRPr="0048532F">
              <w:rPr>
                <w:rFonts w:ascii="Times New Roman" w:hAnsi="Times New Roman" w:cs="Times New Roman"/>
                <w:b/>
              </w:rPr>
              <w:lastRenderedPageBreak/>
              <w:t xml:space="preserve">„3. </w:t>
            </w:r>
            <w:proofErr w:type="spellStart"/>
            <w:r w:rsidRPr="0048532F">
              <w:rPr>
                <w:rFonts w:ascii="Times New Roman" w:hAnsi="Times New Roman" w:cs="Times New Roman"/>
                <w:b/>
              </w:rPr>
              <w:t>Sutarčių</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sąlygos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trukdančios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atlikti</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šio</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straipsnio</w:t>
            </w:r>
            <w:proofErr w:type="spellEnd"/>
            <w:r w:rsidRPr="0048532F">
              <w:rPr>
                <w:rFonts w:ascii="Times New Roman" w:hAnsi="Times New Roman" w:cs="Times New Roman"/>
                <w:b/>
              </w:rPr>
              <w:t xml:space="preserve"> 1, 5, 6 ir 7 </w:t>
            </w:r>
            <w:proofErr w:type="spellStart"/>
            <w:r w:rsidRPr="0048532F">
              <w:rPr>
                <w:rFonts w:ascii="Times New Roman" w:hAnsi="Times New Roman" w:cs="Times New Roman"/>
                <w:b/>
              </w:rPr>
              <w:t>dalyse</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nurodytus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veiksmus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yra</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niekinės</w:t>
            </w:r>
            <w:proofErr w:type="spellEnd"/>
            <w:r w:rsidRPr="0048532F">
              <w:rPr>
                <w:rFonts w:ascii="Times New Roman" w:hAnsi="Times New Roman" w:cs="Times New Roman"/>
                <w:b/>
              </w:rPr>
              <w:t xml:space="preserve"> ir </w:t>
            </w:r>
            <w:proofErr w:type="spellStart"/>
            <w:r w:rsidRPr="0048532F">
              <w:rPr>
                <w:rFonts w:ascii="Times New Roman" w:hAnsi="Times New Roman" w:cs="Times New Roman"/>
                <w:b/>
              </w:rPr>
              <w:t>negalioja</w:t>
            </w:r>
            <w:proofErr w:type="spellEnd"/>
            <w:r w:rsidRPr="0048532F">
              <w:rPr>
                <w:rFonts w:ascii="Times New Roman" w:hAnsi="Times New Roman" w:cs="Times New Roman"/>
                <w:b/>
              </w:rPr>
              <w:t>.“</w:t>
            </w:r>
          </w:p>
          <w:p w14:paraId="66F539CC" w14:textId="77777777" w:rsidR="0048532F" w:rsidRPr="0048532F" w:rsidRDefault="0048532F" w:rsidP="0048532F">
            <w:pPr>
              <w:jc w:val="both"/>
              <w:rPr>
                <w:rFonts w:ascii="Times New Roman" w:hAnsi="Times New Roman" w:cs="Times New Roman"/>
                <w:b/>
              </w:rPr>
            </w:pPr>
            <w:r w:rsidRPr="0048532F">
              <w:rPr>
                <w:rFonts w:ascii="Times New Roman" w:hAnsi="Times New Roman" w:cs="Times New Roman"/>
                <w:b/>
              </w:rPr>
              <w:t>&lt;…&gt;</w:t>
            </w:r>
          </w:p>
          <w:p w14:paraId="4D3A47B7" w14:textId="6A9EBE3E" w:rsidR="0048532F" w:rsidRPr="0048532F" w:rsidRDefault="0048532F" w:rsidP="0048532F">
            <w:pPr>
              <w:jc w:val="both"/>
              <w:rPr>
                <w:rFonts w:ascii="Times New Roman" w:hAnsi="Times New Roman" w:cs="Times New Roman"/>
                <w:b/>
              </w:rPr>
            </w:pPr>
            <w:r w:rsidRPr="0048532F">
              <w:rPr>
                <w:rFonts w:ascii="Times New Roman" w:hAnsi="Times New Roman" w:cs="Times New Roman"/>
                <w:b/>
              </w:rPr>
              <w:t xml:space="preserve">3. </w:t>
            </w:r>
            <w:proofErr w:type="spellStart"/>
            <w:r w:rsidRPr="0048532F">
              <w:rPr>
                <w:rFonts w:ascii="Times New Roman" w:hAnsi="Times New Roman" w:cs="Times New Roman"/>
                <w:b/>
              </w:rPr>
              <w:t>Papildyti</w:t>
            </w:r>
            <w:proofErr w:type="spellEnd"/>
            <w:r w:rsidRPr="0048532F">
              <w:rPr>
                <w:rFonts w:ascii="Times New Roman" w:hAnsi="Times New Roman" w:cs="Times New Roman"/>
                <w:b/>
              </w:rPr>
              <w:t xml:space="preserve"> 32 </w:t>
            </w:r>
            <w:proofErr w:type="spellStart"/>
            <w:r w:rsidRPr="0048532F">
              <w:rPr>
                <w:rFonts w:ascii="Times New Roman" w:hAnsi="Times New Roman" w:cs="Times New Roman"/>
                <w:b/>
              </w:rPr>
              <w:t>straipsnį</w:t>
            </w:r>
            <w:proofErr w:type="spellEnd"/>
            <w:r w:rsidRPr="0048532F">
              <w:rPr>
                <w:rFonts w:ascii="Times New Roman" w:hAnsi="Times New Roman" w:cs="Times New Roman"/>
                <w:b/>
              </w:rPr>
              <w:t xml:space="preserve"> 6 </w:t>
            </w:r>
            <w:proofErr w:type="spellStart"/>
            <w:r w:rsidRPr="0048532F">
              <w:rPr>
                <w:rFonts w:ascii="Times New Roman" w:hAnsi="Times New Roman" w:cs="Times New Roman"/>
                <w:b/>
              </w:rPr>
              <w:t>dalimi</w:t>
            </w:r>
            <w:proofErr w:type="spellEnd"/>
            <w:r w:rsidRPr="0048532F">
              <w:rPr>
                <w:rFonts w:ascii="Times New Roman" w:hAnsi="Times New Roman" w:cs="Times New Roman"/>
                <w:b/>
              </w:rPr>
              <w:t xml:space="preserve">: </w:t>
            </w:r>
          </w:p>
          <w:p w14:paraId="4FDE252D" w14:textId="77777777" w:rsidR="0048532F" w:rsidRPr="0048532F" w:rsidRDefault="0048532F" w:rsidP="0048532F">
            <w:pPr>
              <w:jc w:val="both"/>
              <w:rPr>
                <w:rFonts w:ascii="Times New Roman" w:hAnsi="Times New Roman" w:cs="Times New Roman"/>
                <w:b/>
              </w:rPr>
            </w:pPr>
            <w:r w:rsidRPr="0048532F">
              <w:rPr>
                <w:rFonts w:ascii="Times New Roman" w:hAnsi="Times New Roman" w:cs="Times New Roman"/>
                <w:b/>
              </w:rPr>
              <w:t xml:space="preserve">„6. </w:t>
            </w:r>
            <w:proofErr w:type="spellStart"/>
            <w:r w:rsidRPr="0048532F">
              <w:rPr>
                <w:rFonts w:ascii="Times New Roman" w:hAnsi="Times New Roman" w:cs="Times New Roman"/>
                <w:b/>
              </w:rPr>
              <w:t>Kultūros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paveldo</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įstaigos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gali</w:t>
            </w:r>
            <w:proofErr w:type="spellEnd"/>
            <w:r w:rsidRPr="0048532F">
              <w:rPr>
                <w:rFonts w:ascii="Times New Roman" w:hAnsi="Times New Roman" w:cs="Times New Roman"/>
                <w:b/>
              </w:rPr>
              <w:t xml:space="preserve"> be </w:t>
            </w:r>
            <w:proofErr w:type="spellStart"/>
            <w:r w:rsidRPr="0048532F">
              <w:rPr>
                <w:rFonts w:ascii="Times New Roman" w:hAnsi="Times New Roman" w:cs="Times New Roman"/>
                <w:b/>
              </w:rPr>
              <w:t>kūrinio</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autoriaus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ar</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kito</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šio</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kūrinio</w:t>
            </w:r>
            <w:proofErr w:type="spellEnd"/>
            <w:r w:rsidRPr="0048532F">
              <w:rPr>
                <w:rFonts w:ascii="Times New Roman" w:hAnsi="Times New Roman" w:cs="Times New Roman"/>
                <w:b/>
              </w:rPr>
              <w:t xml:space="preserve"> autorių teisių </w:t>
            </w:r>
            <w:proofErr w:type="spellStart"/>
            <w:r w:rsidRPr="0048532F">
              <w:rPr>
                <w:rFonts w:ascii="Times New Roman" w:hAnsi="Times New Roman" w:cs="Times New Roman"/>
                <w:b/>
              </w:rPr>
              <w:t>subjekto</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leidimo</w:t>
            </w:r>
            <w:proofErr w:type="spellEnd"/>
            <w:r w:rsidRPr="0048532F">
              <w:rPr>
                <w:rFonts w:ascii="Times New Roman" w:hAnsi="Times New Roman" w:cs="Times New Roman"/>
                <w:b/>
              </w:rPr>
              <w:t xml:space="preserve"> ir be </w:t>
            </w:r>
            <w:proofErr w:type="spellStart"/>
            <w:r w:rsidRPr="0048532F">
              <w:rPr>
                <w:rFonts w:ascii="Times New Roman" w:hAnsi="Times New Roman" w:cs="Times New Roman"/>
                <w:b/>
              </w:rPr>
              <w:t>autorinio</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atlyginimo</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atgaminti</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jų</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fonduose</w:t>
            </w:r>
            <w:proofErr w:type="spellEnd"/>
            <w:r w:rsidRPr="0048532F">
              <w:rPr>
                <w:rFonts w:ascii="Times New Roman" w:hAnsi="Times New Roman" w:cs="Times New Roman"/>
                <w:b/>
              </w:rPr>
              <w:t xml:space="preserve"> ir </w:t>
            </w:r>
            <w:proofErr w:type="spellStart"/>
            <w:r w:rsidRPr="0048532F">
              <w:rPr>
                <w:rFonts w:ascii="Times New Roman" w:hAnsi="Times New Roman" w:cs="Times New Roman"/>
                <w:b/>
              </w:rPr>
              <w:t>kolekcijose</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nuolat</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esančias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duomenų</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bazes</w:t>
            </w:r>
            <w:proofErr w:type="spellEnd"/>
            <w:r w:rsidRPr="0048532F">
              <w:rPr>
                <w:rFonts w:ascii="Times New Roman" w:hAnsi="Times New Roman" w:cs="Times New Roman"/>
                <w:b/>
              </w:rPr>
              <w:t xml:space="preserve"> bet </w:t>
            </w:r>
            <w:proofErr w:type="spellStart"/>
            <w:r w:rsidRPr="0048532F">
              <w:rPr>
                <w:rFonts w:ascii="Times New Roman" w:hAnsi="Times New Roman" w:cs="Times New Roman"/>
                <w:b/>
              </w:rPr>
              <w:t>kokiu</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formatu</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ar</w:t>
            </w:r>
            <w:proofErr w:type="spellEnd"/>
            <w:r w:rsidRPr="0048532F">
              <w:rPr>
                <w:rFonts w:ascii="Times New Roman" w:hAnsi="Times New Roman" w:cs="Times New Roman"/>
                <w:b/>
              </w:rPr>
              <w:t xml:space="preserve"> bet </w:t>
            </w:r>
            <w:proofErr w:type="spellStart"/>
            <w:r w:rsidRPr="0048532F">
              <w:rPr>
                <w:rFonts w:ascii="Times New Roman" w:hAnsi="Times New Roman" w:cs="Times New Roman"/>
                <w:b/>
              </w:rPr>
              <w:t>kokioje</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laikmenoje</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duomenų</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bazių</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išsaugojimo</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tikslais</w:t>
            </w:r>
            <w:proofErr w:type="spellEnd"/>
            <w:r w:rsidRPr="0048532F">
              <w:rPr>
                <w:rFonts w:ascii="Times New Roman" w:hAnsi="Times New Roman" w:cs="Times New Roman"/>
                <w:b/>
              </w:rPr>
              <w:t xml:space="preserve"> ir </w:t>
            </w:r>
            <w:proofErr w:type="spellStart"/>
            <w:r w:rsidRPr="0048532F">
              <w:rPr>
                <w:rFonts w:ascii="Times New Roman" w:hAnsi="Times New Roman" w:cs="Times New Roman"/>
                <w:b/>
              </w:rPr>
              <w:t>tiek</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kiek</w:t>
            </w:r>
            <w:proofErr w:type="spellEnd"/>
            <w:r w:rsidRPr="0048532F">
              <w:rPr>
                <w:rFonts w:ascii="Times New Roman" w:hAnsi="Times New Roman" w:cs="Times New Roman"/>
                <w:b/>
              </w:rPr>
              <w:t xml:space="preserve"> tai </w:t>
            </w:r>
            <w:proofErr w:type="spellStart"/>
            <w:r w:rsidRPr="0048532F">
              <w:rPr>
                <w:rFonts w:ascii="Times New Roman" w:hAnsi="Times New Roman" w:cs="Times New Roman"/>
                <w:b/>
              </w:rPr>
              <w:t>būtina</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joms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išsaugoti</w:t>
            </w:r>
            <w:proofErr w:type="spellEnd"/>
            <w:r w:rsidRPr="0048532F">
              <w:rPr>
                <w:rFonts w:ascii="Times New Roman" w:hAnsi="Times New Roman" w:cs="Times New Roman"/>
                <w:b/>
              </w:rPr>
              <w:t>.“</w:t>
            </w:r>
          </w:p>
          <w:p w14:paraId="35AB925B" w14:textId="77777777" w:rsidR="00771086" w:rsidRPr="0048532F" w:rsidRDefault="00771086" w:rsidP="007E58D7">
            <w:pPr>
              <w:contextualSpacing/>
              <w:jc w:val="both"/>
              <w:rPr>
                <w:rFonts w:ascii="Times New Roman" w:hAnsi="Times New Roman" w:cs="Times New Roman"/>
                <w:b/>
                <w:lang w:val="lt-LT"/>
              </w:rPr>
            </w:pPr>
          </w:p>
          <w:p w14:paraId="6A5485CC" w14:textId="77777777" w:rsidR="0048532F" w:rsidRPr="0048532F" w:rsidRDefault="0048532F" w:rsidP="0048532F">
            <w:pPr>
              <w:jc w:val="both"/>
              <w:rPr>
                <w:rFonts w:ascii="Times New Roman" w:hAnsi="Times New Roman" w:cs="Times New Roman"/>
                <w:b/>
              </w:rPr>
            </w:pPr>
            <w:r w:rsidRPr="0048532F">
              <w:rPr>
                <w:rFonts w:ascii="Times New Roman" w:hAnsi="Times New Roman" w:cs="Times New Roman"/>
                <w:b/>
              </w:rPr>
              <w:t xml:space="preserve">27 </w:t>
            </w:r>
            <w:proofErr w:type="spellStart"/>
            <w:r w:rsidRPr="0048532F">
              <w:rPr>
                <w:rFonts w:ascii="Times New Roman" w:hAnsi="Times New Roman" w:cs="Times New Roman"/>
                <w:b/>
              </w:rPr>
              <w:t>straipsnis</w:t>
            </w:r>
            <w:proofErr w:type="spellEnd"/>
            <w:r w:rsidRPr="0048532F">
              <w:rPr>
                <w:rFonts w:ascii="Times New Roman" w:hAnsi="Times New Roman" w:cs="Times New Roman"/>
                <w:b/>
              </w:rPr>
              <w:t xml:space="preserve">. </w:t>
            </w:r>
            <w:r w:rsidRPr="0048532F">
              <w:rPr>
                <w:rFonts w:ascii="Times New Roman" w:hAnsi="Times New Roman" w:cs="Times New Roman"/>
                <w:b/>
                <w:color w:val="000000"/>
              </w:rPr>
              <w:t xml:space="preserve">58 </w:t>
            </w:r>
            <w:proofErr w:type="spellStart"/>
            <w:r w:rsidRPr="0048532F">
              <w:rPr>
                <w:rFonts w:ascii="Times New Roman" w:hAnsi="Times New Roman" w:cs="Times New Roman"/>
                <w:b/>
                <w:color w:val="000000"/>
              </w:rPr>
              <w:t>straipsnio</w:t>
            </w:r>
            <w:proofErr w:type="spellEnd"/>
            <w:r w:rsidRPr="0048532F">
              <w:rPr>
                <w:rFonts w:ascii="Times New Roman" w:hAnsi="Times New Roman" w:cs="Times New Roman"/>
                <w:b/>
                <w:color w:val="000000"/>
              </w:rPr>
              <w:t xml:space="preserve"> </w:t>
            </w:r>
            <w:proofErr w:type="spellStart"/>
            <w:r w:rsidRPr="0048532F">
              <w:rPr>
                <w:rFonts w:ascii="Times New Roman" w:hAnsi="Times New Roman" w:cs="Times New Roman"/>
                <w:b/>
                <w:color w:val="000000"/>
              </w:rPr>
              <w:t>pakeitimas</w:t>
            </w:r>
            <w:proofErr w:type="spellEnd"/>
          </w:p>
          <w:p w14:paraId="0386DB5C" w14:textId="77777777" w:rsidR="0048532F" w:rsidRPr="0048532F" w:rsidRDefault="0048532F" w:rsidP="0048532F">
            <w:pPr>
              <w:jc w:val="both"/>
              <w:rPr>
                <w:rFonts w:ascii="Times New Roman" w:hAnsi="Times New Roman" w:cs="Times New Roman"/>
                <w:b/>
                <w:color w:val="000000"/>
              </w:rPr>
            </w:pPr>
            <w:r w:rsidRPr="0048532F">
              <w:rPr>
                <w:rFonts w:ascii="Times New Roman" w:hAnsi="Times New Roman" w:cs="Times New Roman"/>
                <w:b/>
                <w:color w:val="000000"/>
              </w:rPr>
              <w:t xml:space="preserve">2. </w:t>
            </w:r>
            <w:proofErr w:type="spellStart"/>
            <w:r w:rsidRPr="0048532F">
              <w:rPr>
                <w:rFonts w:ascii="Times New Roman" w:hAnsi="Times New Roman" w:cs="Times New Roman"/>
                <w:b/>
                <w:color w:val="000000"/>
              </w:rPr>
              <w:t>Pakeisti</w:t>
            </w:r>
            <w:proofErr w:type="spellEnd"/>
            <w:r w:rsidRPr="0048532F">
              <w:rPr>
                <w:rFonts w:ascii="Times New Roman" w:hAnsi="Times New Roman" w:cs="Times New Roman"/>
                <w:b/>
                <w:color w:val="000000"/>
              </w:rPr>
              <w:t xml:space="preserve"> 58 </w:t>
            </w:r>
            <w:proofErr w:type="spellStart"/>
            <w:r w:rsidRPr="0048532F">
              <w:rPr>
                <w:rFonts w:ascii="Times New Roman" w:hAnsi="Times New Roman" w:cs="Times New Roman"/>
                <w:b/>
                <w:color w:val="000000"/>
              </w:rPr>
              <w:t>straipsnio</w:t>
            </w:r>
            <w:proofErr w:type="spellEnd"/>
            <w:r w:rsidRPr="0048532F">
              <w:rPr>
                <w:rFonts w:ascii="Times New Roman" w:hAnsi="Times New Roman" w:cs="Times New Roman"/>
                <w:b/>
                <w:color w:val="000000"/>
              </w:rPr>
              <w:t xml:space="preserve"> 1 </w:t>
            </w:r>
            <w:proofErr w:type="spellStart"/>
            <w:r w:rsidRPr="0048532F">
              <w:rPr>
                <w:rFonts w:ascii="Times New Roman" w:hAnsi="Times New Roman" w:cs="Times New Roman"/>
                <w:b/>
                <w:color w:val="000000"/>
              </w:rPr>
              <w:t>dalies</w:t>
            </w:r>
            <w:proofErr w:type="spellEnd"/>
            <w:r w:rsidRPr="0048532F">
              <w:rPr>
                <w:rFonts w:ascii="Times New Roman" w:hAnsi="Times New Roman" w:cs="Times New Roman"/>
                <w:b/>
                <w:color w:val="000000"/>
              </w:rPr>
              <w:t xml:space="preserve"> 4 </w:t>
            </w:r>
            <w:proofErr w:type="spellStart"/>
            <w:r w:rsidRPr="0048532F">
              <w:rPr>
                <w:rFonts w:ascii="Times New Roman" w:hAnsi="Times New Roman" w:cs="Times New Roman"/>
                <w:b/>
                <w:color w:val="000000"/>
              </w:rPr>
              <w:t>punktą</w:t>
            </w:r>
            <w:proofErr w:type="spellEnd"/>
            <w:r w:rsidRPr="0048532F">
              <w:rPr>
                <w:rFonts w:ascii="Times New Roman" w:hAnsi="Times New Roman" w:cs="Times New Roman"/>
                <w:b/>
                <w:color w:val="000000"/>
              </w:rPr>
              <w:t xml:space="preserve"> ir </w:t>
            </w:r>
            <w:proofErr w:type="spellStart"/>
            <w:r w:rsidRPr="0048532F">
              <w:rPr>
                <w:rFonts w:ascii="Times New Roman" w:hAnsi="Times New Roman" w:cs="Times New Roman"/>
                <w:b/>
                <w:color w:val="000000"/>
              </w:rPr>
              <w:t>išdėstyti</w:t>
            </w:r>
            <w:proofErr w:type="spellEnd"/>
            <w:r w:rsidRPr="0048532F">
              <w:rPr>
                <w:rFonts w:ascii="Times New Roman" w:hAnsi="Times New Roman" w:cs="Times New Roman"/>
                <w:b/>
                <w:color w:val="000000"/>
              </w:rPr>
              <w:t xml:space="preserve"> </w:t>
            </w:r>
            <w:proofErr w:type="spellStart"/>
            <w:r w:rsidRPr="0048532F">
              <w:rPr>
                <w:rFonts w:ascii="Times New Roman" w:hAnsi="Times New Roman" w:cs="Times New Roman"/>
                <w:b/>
                <w:color w:val="000000"/>
              </w:rPr>
              <w:t>jį</w:t>
            </w:r>
            <w:proofErr w:type="spellEnd"/>
            <w:r w:rsidRPr="0048532F">
              <w:rPr>
                <w:rFonts w:ascii="Times New Roman" w:hAnsi="Times New Roman" w:cs="Times New Roman"/>
                <w:b/>
                <w:color w:val="000000"/>
              </w:rPr>
              <w:t xml:space="preserve"> </w:t>
            </w:r>
            <w:proofErr w:type="spellStart"/>
            <w:r w:rsidRPr="0048532F">
              <w:rPr>
                <w:rFonts w:ascii="Times New Roman" w:hAnsi="Times New Roman" w:cs="Times New Roman"/>
                <w:b/>
                <w:color w:val="000000"/>
              </w:rPr>
              <w:t>taip</w:t>
            </w:r>
            <w:proofErr w:type="spellEnd"/>
            <w:r w:rsidRPr="0048532F">
              <w:rPr>
                <w:rFonts w:ascii="Times New Roman" w:hAnsi="Times New Roman" w:cs="Times New Roman"/>
                <w:b/>
                <w:color w:val="000000"/>
              </w:rPr>
              <w:t>:</w:t>
            </w:r>
          </w:p>
          <w:p w14:paraId="3645B043" w14:textId="03174DC4" w:rsidR="0048532F" w:rsidRPr="0048532F" w:rsidRDefault="0048532F" w:rsidP="0048532F">
            <w:pPr>
              <w:jc w:val="both"/>
              <w:rPr>
                <w:rFonts w:ascii="Times New Roman" w:hAnsi="Times New Roman" w:cs="Times New Roman"/>
                <w:b/>
                <w:color w:val="000000"/>
                <w:lang w:val="lt-LT"/>
              </w:rPr>
            </w:pPr>
            <w:r w:rsidRPr="0048532F">
              <w:rPr>
                <w:rFonts w:ascii="Times New Roman" w:hAnsi="Times New Roman" w:cs="Times New Roman"/>
                <w:b/>
              </w:rPr>
              <w:t xml:space="preserve">„4) </w:t>
            </w:r>
            <w:proofErr w:type="spellStart"/>
            <w:r w:rsidRPr="0048532F">
              <w:rPr>
                <w:rFonts w:ascii="Times New Roman" w:hAnsi="Times New Roman" w:cs="Times New Roman"/>
                <w:b/>
              </w:rPr>
              <w:t>atgaminti</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gretutinių</w:t>
            </w:r>
            <w:proofErr w:type="spellEnd"/>
            <w:r w:rsidRPr="0048532F">
              <w:rPr>
                <w:rFonts w:ascii="Times New Roman" w:hAnsi="Times New Roman" w:cs="Times New Roman"/>
                <w:b/>
              </w:rPr>
              <w:t xml:space="preserve"> teisių </w:t>
            </w:r>
            <w:proofErr w:type="spellStart"/>
            <w:r w:rsidRPr="0048532F">
              <w:rPr>
                <w:rFonts w:ascii="Times New Roman" w:hAnsi="Times New Roman" w:cs="Times New Roman"/>
                <w:b/>
              </w:rPr>
              <w:t>objektą</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nuolat</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esantį</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kultūros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paveldo</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įstaigos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fonde</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ar</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kolekcijoje</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išskyrus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gretutinių</w:t>
            </w:r>
            <w:proofErr w:type="spellEnd"/>
            <w:r w:rsidRPr="0048532F">
              <w:rPr>
                <w:rFonts w:ascii="Times New Roman" w:hAnsi="Times New Roman" w:cs="Times New Roman"/>
                <w:b/>
              </w:rPr>
              <w:t xml:space="preserve"> teisių </w:t>
            </w:r>
            <w:proofErr w:type="spellStart"/>
            <w:r w:rsidRPr="0048532F">
              <w:rPr>
                <w:rFonts w:ascii="Times New Roman" w:hAnsi="Times New Roman" w:cs="Times New Roman"/>
                <w:b/>
              </w:rPr>
              <w:t>objektą</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paskelbtą</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kompiuterių</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tinklais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internete</w:t>
            </w:r>
            <w:proofErr w:type="spellEnd"/>
            <w:r w:rsidRPr="0048532F">
              <w:rPr>
                <w:rFonts w:ascii="Times New Roman" w:hAnsi="Times New Roman" w:cs="Times New Roman"/>
                <w:b/>
              </w:rPr>
              <w:t xml:space="preserve">), kai </w:t>
            </w:r>
            <w:proofErr w:type="spellStart"/>
            <w:r w:rsidRPr="0048532F">
              <w:rPr>
                <w:rFonts w:ascii="Times New Roman" w:hAnsi="Times New Roman" w:cs="Times New Roman"/>
                <w:b/>
              </w:rPr>
              <w:t>gretutinių</w:t>
            </w:r>
            <w:proofErr w:type="spellEnd"/>
            <w:r w:rsidRPr="0048532F">
              <w:rPr>
                <w:rFonts w:ascii="Times New Roman" w:hAnsi="Times New Roman" w:cs="Times New Roman"/>
                <w:b/>
              </w:rPr>
              <w:t xml:space="preserve"> teisių </w:t>
            </w:r>
            <w:proofErr w:type="spellStart"/>
            <w:r w:rsidRPr="0048532F">
              <w:rPr>
                <w:rFonts w:ascii="Times New Roman" w:hAnsi="Times New Roman" w:cs="Times New Roman"/>
                <w:b/>
              </w:rPr>
              <w:t>objekto</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kopija</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daroma</w:t>
            </w:r>
            <w:proofErr w:type="spellEnd"/>
            <w:r w:rsidRPr="0048532F">
              <w:rPr>
                <w:rFonts w:ascii="Times New Roman" w:hAnsi="Times New Roman" w:cs="Times New Roman"/>
                <w:b/>
              </w:rPr>
              <w:t xml:space="preserve"> bet </w:t>
            </w:r>
            <w:proofErr w:type="spellStart"/>
            <w:r w:rsidRPr="0048532F">
              <w:rPr>
                <w:rFonts w:ascii="Times New Roman" w:hAnsi="Times New Roman" w:cs="Times New Roman"/>
                <w:b/>
              </w:rPr>
              <w:t>kokiu</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formatu</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ar</w:t>
            </w:r>
            <w:proofErr w:type="spellEnd"/>
            <w:r w:rsidRPr="0048532F">
              <w:rPr>
                <w:rFonts w:ascii="Times New Roman" w:hAnsi="Times New Roman" w:cs="Times New Roman"/>
                <w:b/>
              </w:rPr>
              <w:t xml:space="preserve"> bet </w:t>
            </w:r>
            <w:proofErr w:type="spellStart"/>
            <w:r w:rsidRPr="0048532F">
              <w:rPr>
                <w:rFonts w:ascii="Times New Roman" w:hAnsi="Times New Roman" w:cs="Times New Roman"/>
                <w:b/>
              </w:rPr>
              <w:t>kokioje</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laikmenoje</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tokių</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kūrinių</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išsaugojimo</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tikslais</w:t>
            </w:r>
            <w:proofErr w:type="spellEnd"/>
            <w:r w:rsidRPr="0048532F">
              <w:rPr>
                <w:rFonts w:ascii="Times New Roman" w:hAnsi="Times New Roman" w:cs="Times New Roman"/>
                <w:b/>
              </w:rPr>
              <w:t xml:space="preserve"> ir </w:t>
            </w:r>
            <w:proofErr w:type="spellStart"/>
            <w:r w:rsidRPr="0048532F">
              <w:rPr>
                <w:rFonts w:ascii="Times New Roman" w:hAnsi="Times New Roman" w:cs="Times New Roman"/>
                <w:b/>
              </w:rPr>
              <w:t>tiek</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kiek</w:t>
            </w:r>
            <w:proofErr w:type="spellEnd"/>
            <w:r w:rsidRPr="0048532F">
              <w:rPr>
                <w:rFonts w:ascii="Times New Roman" w:hAnsi="Times New Roman" w:cs="Times New Roman"/>
                <w:b/>
              </w:rPr>
              <w:t xml:space="preserve"> tai </w:t>
            </w:r>
            <w:proofErr w:type="spellStart"/>
            <w:r w:rsidRPr="0048532F">
              <w:rPr>
                <w:rFonts w:ascii="Times New Roman" w:hAnsi="Times New Roman" w:cs="Times New Roman"/>
                <w:b/>
              </w:rPr>
              <w:t>būtina</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jiems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išsaugoti</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Sutarčių</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sąlygos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kurios</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neleidžia</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taikyti</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šiame</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straipsnyje</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numatyto</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turtinių</w:t>
            </w:r>
            <w:proofErr w:type="spellEnd"/>
            <w:r w:rsidRPr="0048532F">
              <w:rPr>
                <w:rFonts w:ascii="Times New Roman" w:hAnsi="Times New Roman" w:cs="Times New Roman"/>
                <w:b/>
              </w:rPr>
              <w:t xml:space="preserve"> teisių </w:t>
            </w:r>
            <w:proofErr w:type="spellStart"/>
            <w:r w:rsidRPr="0048532F">
              <w:rPr>
                <w:rFonts w:ascii="Times New Roman" w:hAnsi="Times New Roman" w:cs="Times New Roman"/>
                <w:b/>
              </w:rPr>
              <w:t>apribojimo</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yra</w:t>
            </w:r>
            <w:proofErr w:type="spellEnd"/>
            <w:r w:rsidRPr="0048532F">
              <w:rPr>
                <w:rFonts w:ascii="Times New Roman" w:hAnsi="Times New Roman" w:cs="Times New Roman"/>
                <w:b/>
              </w:rPr>
              <w:t xml:space="preserve"> </w:t>
            </w:r>
            <w:proofErr w:type="spellStart"/>
            <w:r w:rsidRPr="0048532F">
              <w:rPr>
                <w:rFonts w:ascii="Times New Roman" w:hAnsi="Times New Roman" w:cs="Times New Roman"/>
                <w:b/>
              </w:rPr>
              <w:t>niekinės</w:t>
            </w:r>
            <w:proofErr w:type="spellEnd"/>
            <w:r w:rsidRPr="0048532F">
              <w:rPr>
                <w:rFonts w:ascii="Times New Roman" w:hAnsi="Times New Roman" w:cs="Times New Roman"/>
                <w:b/>
              </w:rPr>
              <w:t xml:space="preserve"> ir </w:t>
            </w:r>
            <w:proofErr w:type="spellStart"/>
            <w:r w:rsidRPr="0048532F">
              <w:rPr>
                <w:rFonts w:ascii="Times New Roman" w:hAnsi="Times New Roman" w:cs="Times New Roman"/>
                <w:b/>
              </w:rPr>
              <w:t>negalioja</w:t>
            </w:r>
            <w:proofErr w:type="spellEnd"/>
            <w:r w:rsidRPr="0048532F">
              <w:rPr>
                <w:rFonts w:ascii="Times New Roman" w:hAnsi="Times New Roman" w:cs="Times New Roman"/>
                <w:b/>
              </w:rPr>
              <w:t>;</w:t>
            </w:r>
            <w:r w:rsidRPr="0048532F">
              <w:rPr>
                <w:rFonts w:ascii="Times New Roman" w:eastAsia="Calibri" w:hAnsi="Times New Roman" w:cs="Times New Roman"/>
                <w:b/>
                <w:color w:val="000000"/>
              </w:rPr>
              <w:t>“</w:t>
            </w:r>
          </w:p>
        </w:tc>
        <w:tc>
          <w:tcPr>
            <w:tcW w:w="2270" w:type="dxa"/>
          </w:tcPr>
          <w:p w14:paraId="2A87D7B4" w14:textId="0586F34E" w:rsidR="00A746F2" w:rsidRPr="003D17EF" w:rsidRDefault="00770C0D"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D374C4">
              <w:rPr>
                <w:rFonts w:ascii="Times New Roman" w:hAnsi="Times New Roman" w:cs="Times New Roman"/>
                <w:b/>
                <w:bCs/>
                <w:color w:val="000000"/>
                <w:lang w:val="lt-LT"/>
              </w:rPr>
              <w:t>s</w:t>
            </w:r>
          </w:p>
        </w:tc>
      </w:tr>
      <w:tr w:rsidR="00A746F2" w:rsidRPr="00F60238" w14:paraId="616C41E9" w14:textId="77777777" w:rsidTr="001D0402">
        <w:trPr>
          <w:trHeight w:val="828"/>
        </w:trPr>
        <w:tc>
          <w:tcPr>
            <w:tcW w:w="4248" w:type="dxa"/>
          </w:tcPr>
          <w:p w14:paraId="54E33D1C" w14:textId="77777777" w:rsidR="004647CA" w:rsidRPr="003D17EF" w:rsidRDefault="004647CA" w:rsidP="004647CA">
            <w:pPr>
              <w:pStyle w:val="Normal2"/>
              <w:shd w:val="clear" w:color="auto" w:fill="FFFFFF"/>
              <w:spacing w:before="0" w:beforeAutospacing="0" w:after="0" w:afterAutospacing="0"/>
              <w:jc w:val="center"/>
              <w:rPr>
                <w:i/>
                <w:iCs/>
                <w:color w:val="000000"/>
              </w:rPr>
            </w:pPr>
            <w:r w:rsidRPr="003D17EF">
              <w:rPr>
                <w:i/>
                <w:iCs/>
                <w:color w:val="000000"/>
              </w:rPr>
              <w:t>7 straipsnis</w:t>
            </w:r>
          </w:p>
          <w:p w14:paraId="268F4DC8" w14:textId="500B19A2" w:rsidR="004647CA" w:rsidRPr="003D17EF" w:rsidRDefault="004647CA" w:rsidP="003D17EF">
            <w:pPr>
              <w:pStyle w:val="Normal2"/>
              <w:shd w:val="clear" w:color="auto" w:fill="FFFFFF"/>
              <w:spacing w:before="0" w:beforeAutospacing="0" w:after="0" w:afterAutospacing="0"/>
              <w:jc w:val="center"/>
              <w:rPr>
                <w:color w:val="000000"/>
              </w:rPr>
            </w:pPr>
            <w:r w:rsidRPr="003D17EF">
              <w:rPr>
                <w:b/>
                <w:bCs/>
                <w:color w:val="000000"/>
              </w:rPr>
              <w:t>Bendrosios nuostatos</w:t>
            </w:r>
          </w:p>
          <w:p w14:paraId="2C17A3C7" w14:textId="4ED39887" w:rsidR="00A41AA8" w:rsidRPr="003D17EF" w:rsidRDefault="00A41AA8" w:rsidP="003D17EF">
            <w:pPr>
              <w:pStyle w:val="Normal2"/>
              <w:shd w:val="clear" w:color="auto" w:fill="FFFFFF"/>
              <w:spacing w:before="0" w:beforeAutospacing="0" w:after="0" w:afterAutospacing="0"/>
              <w:jc w:val="both"/>
              <w:rPr>
                <w:color w:val="000000"/>
              </w:rPr>
            </w:pPr>
            <w:r w:rsidRPr="003D17EF">
              <w:rPr>
                <w:color w:val="000000"/>
              </w:rPr>
              <w:t>1.</w:t>
            </w:r>
            <w:r w:rsidRPr="003D17EF">
              <w:rPr>
                <w:rFonts w:hint="eastAsia"/>
                <w:color w:val="000000"/>
              </w:rPr>
              <w:t>   </w:t>
            </w:r>
            <w:r w:rsidRPr="003D17EF">
              <w:rPr>
                <w:color w:val="000000"/>
              </w:rPr>
              <w:t>Netaikoma jokia 3, 5 ir 6</w:t>
            </w:r>
            <w:r w:rsidRPr="003D17EF">
              <w:rPr>
                <w:rFonts w:hint="eastAsia"/>
                <w:color w:val="000000"/>
              </w:rPr>
              <w:t> </w:t>
            </w:r>
            <w:r w:rsidRPr="003D17EF">
              <w:rPr>
                <w:color w:val="000000"/>
              </w:rPr>
              <w:t>straipsniuose numatytoms i</w:t>
            </w:r>
            <w:r w:rsidRPr="003D17EF">
              <w:rPr>
                <w:rFonts w:hint="eastAsia"/>
                <w:color w:val="000000"/>
              </w:rPr>
              <w:t>š</w:t>
            </w:r>
            <w:r w:rsidRPr="003D17EF">
              <w:rPr>
                <w:color w:val="000000"/>
              </w:rPr>
              <w:t>imtims prie</w:t>
            </w:r>
            <w:r w:rsidRPr="003D17EF">
              <w:rPr>
                <w:rFonts w:hint="eastAsia"/>
                <w:color w:val="000000"/>
              </w:rPr>
              <w:t>š</w:t>
            </w:r>
            <w:r w:rsidRPr="003D17EF">
              <w:rPr>
                <w:color w:val="000000"/>
              </w:rPr>
              <w:t>taraujanti sutartin</w:t>
            </w:r>
            <w:r w:rsidRPr="003D17EF">
              <w:rPr>
                <w:rFonts w:hint="eastAsia"/>
                <w:color w:val="000000"/>
              </w:rPr>
              <w:t>ė</w:t>
            </w:r>
            <w:r w:rsidRPr="003D17EF">
              <w:rPr>
                <w:color w:val="000000"/>
              </w:rPr>
              <w:t xml:space="preserve"> nuostata.</w:t>
            </w:r>
          </w:p>
          <w:p w14:paraId="1DED72BD" w14:textId="5147F049" w:rsidR="00A746F2" w:rsidRPr="003D17EF" w:rsidRDefault="00A746F2" w:rsidP="007E58D7">
            <w:pPr>
              <w:pStyle w:val="ti-art"/>
              <w:spacing w:before="0" w:beforeAutospacing="0" w:after="0" w:afterAutospacing="0" w:line="312" w:lineRule="atLeast"/>
              <w:contextualSpacing/>
              <w:textAlignment w:val="baseline"/>
              <w:rPr>
                <w:i/>
                <w:iCs/>
                <w:color w:val="000000" w:themeColor="text1"/>
                <w:lang w:val="lt-LT"/>
              </w:rPr>
            </w:pPr>
          </w:p>
        </w:tc>
        <w:tc>
          <w:tcPr>
            <w:tcW w:w="7652" w:type="dxa"/>
          </w:tcPr>
          <w:p w14:paraId="4F77EC7D" w14:textId="65BA032C" w:rsidR="00A04B88" w:rsidRPr="00A04B88" w:rsidRDefault="00A04B88" w:rsidP="007E58D7">
            <w:pPr>
              <w:tabs>
                <w:tab w:val="left" w:pos="993"/>
              </w:tabs>
              <w:contextualSpacing/>
              <w:jc w:val="both"/>
              <w:rPr>
                <w:rFonts w:ascii="Times New Roman" w:hAnsi="Times New Roman" w:cs="Times New Roman"/>
                <w:b/>
                <w:lang w:val="lt-LT"/>
              </w:rPr>
            </w:pPr>
            <w:r w:rsidRPr="00A04B88">
              <w:rPr>
                <w:rFonts w:ascii="Times New Roman" w:hAnsi="Times New Roman" w:cs="Times New Roman"/>
                <w:b/>
                <w:lang w:val="lt-LT"/>
              </w:rPr>
              <w:t>Projektas</w:t>
            </w:r>
          </w:p>
          <w:p w14:paraId="24565186" w14:textId="5E356A8F" w:rsidR="002467FA" w:rsidRPr="003D17EF" w:rsidRDefault="002467FA" w:rsidP="007E58D7">
            <w:pPr>
              <w:tabs>
                <w:tab w:val="left" w:pos="993"/>
              </w:tabs>
              <w:contextualSpacing/>
              <w:jc w:val="both"/>
              <w:rPr>
                <w:rFonts w:ascii="Times New Roman" w:hAnsi="Times New Roman" w:cs="Times New Roman"/>
                <w:b/>
                <w:lang w:val="lt-LT"/>
              </w:rPr>
            </w:pPr>
            <w:r w:rsidRPr="003D17EF">
              <w:rPr>
                <w:rFonts w:ascii="Times New Roman" w:hAnsi="Times New Roman" w:cs="Times New Roman"/>
                <w:b/>
                <w:lang w:val="lt-LT"/>
              </w:rPr>
              <w:t>1</w:t>
            </w:r>
            <w:r w:rsidR="00F82236">
              <w:rPr>
                <w:rFonts w:ascii="Times New Roman" w:hAnsi="Times New Roman" w:cs="Times New Roman"/>
                <w:b/>
                <w:lang w:val="lt-LT"/>
              </w:rPr>
              <w:t>1</w:t>
            </w:r>
            <w:r w:rsidRPr="003D17EF">
              <w:rPr>
                <w:rFonts w:ascii="Times New Roman" w:hAnsi="Times New Roman" w:cs="Times New Roman"/>
                <w:b/>
                <w:lang w:val="lt-LT"/>
              </w:rPr>
              <w:t xml:space="preserve"> straipsnis. </w:t>
            </w:r>
            <w:r w:rsidRPr="003D17EF">
              <w:rPr>
                <w:rFonts w:ascii="Times New Roman" w:hAnsi="Times New Roman" w:cs="Times New Roman"/>
                <w:b/>
                <w:color w:val="000000"/>
                <w:lang w:val="lt-LT"/>
              </w:rPr>
              <w:t>22 straipsnio pakeitimas</w:t>
            </w:r>
          </w:p>
          <w:p w14:paraId="1E8254ED" w14:textId="77777777" w:rsidR="002467FA" w:rsidRPr="003D17EF" w:rsidRDefault="002467FA"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Pakeisti 22 straipsnio 1 punktą ir išdėstyti jį taip:</w:t>
            </w:r>
          </w:p>
          <w:p w14:paraId="2A77A367" w14:textId="71C4CDBC" w:rsidR="002467FA" w:rsidRPr="003D17EF" w:rsidRDefault="00A04B88" w:rsidP="007E58D7">
            <w:pPr>
              <w:contextualSpacing/>
              <w:jc w:val="both"/>
              <w:rPr>
                <w:rFonts w:ascii="Times New Roman" w:hAnsi="Times New Roman" w:cs="Times New Roman"/>
                <w:b/>
                <w:lang w:val="lt-LT"/>
              </w:rPr>
            </w:pPr>
            <w:r w:rsidRPr="003D17EF">
              <w:rPr>
                <w:rFonts w:ascii="Times New Roman" w:eastAsia="Times New Roman" w:hAnsi="Times New Roman" w:cs="Times New Roman"/>
                <w:b/>
                <w:lang w:val="lt-LT"/>
              </w:rPr>
              <w:t>„</w:t>
            </w:r>
            <w:r w:rsidR="002467FA" w:rsidRPr="003D17EF">
              <w:rPr>
                <w:rFonts w:ascii="Times New Roman" w:eastAsia="Times New Roman" w:hAnsi="Times New Roman" w:cs="Times New Roman"/>
                <w:b/>
                <w:lang w:val="lt-LT"/>
              </w:rPr>
              <w:t>1) kaip pavyzdį nekomerciniais mokymo ir mokslinių tyrimų tikslais</w:t>
            </w:r>
            <w:r w:rsidR="00F82236">
              <w:rPr>
                <w:rFonts w:ascii="Times New Roman" w:eastAsia="Times New Roman" w:hAnsi="Times New Roman" w:cs="Times New Roman"/>
                <w:b/>
                <w:lang w:val="lt-LT"/>
              </w:rPr>
              <w:t>, nurodant šaltinį, įskaitant autoriaus vardą, nebent tai neįmanoma,</w:t>
            </w:r>
            <w:r w:rsidR="002467FA" w:rsidRPr="003D17EF">
              <w:rPr>
                <w:rFonts w:ascii="Times New Roman" w:eastAsia="Times New Roman" w:hAnsi="Times New Roman" w:cs="Times New Roman"/>
                <w:b/>
                <w:lang w:val="lt-LT"/>
              </w:rPr>
              <w:t xml:space="preserve"> atgaminti, viešai paskelbti, </w:t>
            </w:r>
            <w:r w:rsidR="002467FA" w:rsidRPr="003D17EF">
              <w:rPr>
                <w:rFonts w:ascii="Times New Roman" w:hAnsi="Times New Roman" w:cs="Times New Roman"/>
                <w:b/>
                <w:lang w:val="lt-LT"/>
              </w:rPr>
              <w:t>padaryti viešai prieinamais kompiuterių tinklais (internete)</w:t>
            </w:r>
            <w:r w:rsidR="002467FA" w:rsidRPr="003D17EF">
              <w:rPr>
                <w:rFonts w:ascii="Times New Roman" w:eastAsia="Times New Roman" w:hAnsi="Times New Roman" w:cs="Times New Roman"/>
                <w:b/>
                <w:lang w:val="lt-LT"/>
              </w:rPr>
              <w:t xml:space="preserve"> ir viešai rodyti nedidelius teisėtai išleistus ar viešai paskelbtus kūrinius bei jų skaitmenines kopijas ir trumpas teisėtai išleistų ar viešai paskelbtų kūrinių ar jų skaitmeninių kopijų ištraukas tiek originalo kalba, tiek išverstus į kitą kalbą, kiek</w:t>
            </w:r>
            <w:r w:rsidR="002467FA" w:rsidRPr="003D17EF">
              <w:rPr>
                <w:rFonts w:ascii="Times New Roman" w:eastAsia="Times New Roman" w:hAnsi="Times New Roman" w:cs="Times New Roman"/>
                <w:b/>
                <w:color w:val="FF0000"/>
                <w:lang w:val="lt-LT"/>
              </w:rPr>
              <w:t xml:space="preserve"> </w:t>
            </w:r>
            <w:r w:rsidR="002467FA" w:rsidRPr="003D17EF">
              <w:rPr>
                <w:rFonts w:ascii="Times New Roman" w:eastAsia="Times New Roman" w:hAnsi="Times New Roman" w:cs="Times New Roman"/>
                <w:b/>
                <w:lang w:val="lt-LT"/>
              </w:rPr>
              <w:t>tai susiję su mokymo programomis ir neviršija mokymui</w:t>
            </w:r>
            <w:r w:rsidR="002467FA" w:rsidRPr="003D17EF">
              <w:rPr>
                <w:rFonts w:ascii="Times New Roman" w:eastAsia="Times New Roman" w:hAnsi="Times New Roman" w:cs="Times New Roman"/>
                <w:b/>
                <w:color w:val="FF0000"/>
                <w:lang w:val="lt-LT"/>
              </w:rPr>
              <w:t xml:space="preserve"> </w:t>
            </w:r>
            <w:r w:rsidR="002467FA" w:rsidRPr="003D17EF">
              <w:rPr>
                <w:rFonts w:ascii="Times New Roman" w:eastAsia="Times New Roman" w:hAnsi="Times New Roman" w:cs="Times New Roman"/>
                <w:b/>
                <w:lang w:val="lt-LT"/>
              </w:rPr>
              <w:t xml:space="preserve">ar moksliniam tyrimui reikalingo masto; kai kūrinius mokymo tikslais taip naudoja švietimo įstaigos, </w:t>
            </w:r>
            <w:r w:rsidR="002467FA" w:rsidRPr="003D17EF">
              <w:rPr>
                <w:rFonts w:ascii="Times New Roman" w:hAnsi="Times New Roman" w:cs="Times New Roman"/>
                <w:b/>
                <w:lang w:val="lt-LT"/>
              </w:rPr>
              <w:t xml:space="preserve">toks naudojimas vyksta švietimo įstaigos atsakomybe, jos patalpose ar kitose </w:t>
            </w:r>
            <w:r w:rsidR="002467FA" w:rsidRPr="003D17EF">
              <w:rPr>
                <w:rFonts w:ascii="Times New Roman" w:hAnsi="Times New Roman" w:cs="Times New Roman"/>
                <w:b/>
                <w:lang w:val="lt-LT"/>
              </w:rPr>
              <w:lastRenderedPageBreak/>
              <w:t>vietose arba naudojant saug</w:t>
            </w:r>
            <w:r w:rsidR="00F82236">
              <w:rPr>
                <w:rFonts w:ascii="Times New Roman" w:hAnsi="Times New Roman" w:cs="Times New Roman"/>
                <w:b/>
                <w:lang w:val="lt-LT"/>
              </w:rPr>
              <w:t>ų elektroninį tinklą</w:t>
            </w:r>
            <w:r w:rsidR="002467FA" w:rsidRPr="003D17EF">
              <w:rPr>
                <w:rFonts w:ascii="Times New Roman" w:hAnsi="Times New Roman" w:cs="Times New Roman"/>
                <w:b/>
                <w:lang w:val="lt-LT"/>
              </w:rPr>
              <w:t>, prie kurio prieigą turi tik švietimo įstaigos</w:t>
            </w:r>
            <w:r w:rsidR="00F82236">
              <w:rPr>
                <w:rFonts w:ascii="Times New Roman" w:hAnsi="Times New Roman" w:cs="Times New Roman"/>
                <w:b/>
                <w:lang w:val="lt-LT"/>
              </w:rPr>
              <w:t xml:space="preserve"> mokytojai, dėstytojai ir besimokantieji švietimo įstaigoje</w:t>
            </w:r>
            <w:r w:rsidR="002467FA" w:rsidRPr="003D17EF">
              <w:rPr>
                <w:rFonts w:ascii="Times New Roman" w:hAnsi="Times New Roman" w:cs="Times New Roman"/>
                <w:b/>
                <w:lang w:val="lt-LT"/>
              </w:rPr>
              <w:t xml:space="preserve">. Sutarčių </w:t>
            </w:r>
            <w:r w:rsidR="00F82236">
              <w:rPr>
                <w:rFonts w:ascii="Times New Roman" w:hAnsi="Times New Roman" w:cs="Times New Roman"/>
                <w:b/>
                <w:lang w:val="lt-LT"/>
              </w:rPr>
              <w:t>sąlygos</w:t>
            </w:r>
            <w:r w:rsidR="002467FA" w:rsidRPr="003D17EF">
              <w:rPr>
                <w:rFonts w:ascii="Times New Roman" w:hAnsi="Times New Roman" w:cs="Times New Roman"/>
                <w:b/>
                <w:lang w:val="lt-LT"/>
              </w:rPr>
              <w:t>, kurios neleidžia taikyti šiame punkte numatyto autorių turtinių teisių apribojimo, yra niekinės ir negalioja.</w:t>
            </w:r>
            <w:r w:rsidRPr="003D17EF">
              <w:rPr>
                <w:rFonts w:ascii="Times New Roman" w:hAnsi="Times New Roman" w:cs="Times New Roman"/>
                <w:b/>
                <w:lang w:val="lt-LT"/>
              </w:rPr>
              <w:t>“</w:t>
            </w:r>
          </w:p>
          <w:p w14:paraId="38F82458" w14:textId="77777777" w:rsidR="002467FA" w:rsidRPr="003D17EF" w:rsidRDefault="002467FA" w:rsidP="007E58D7">
            <w:pPr>
              <w:contextualSpacing/>
              <w:jc w:val="both"/>
              <w:rPr>
                <w:rFonts w:ascii="Times New Roman" w:hAnsi="Times New Roman" w:cs="Times New Roman"/>
                <w:b/>
                <w:lang w:val="lt-LT"/>
              </w:rPr>
            </w:pPr>
          </w:p>
          <w:p w14:paraId="1C7A2EF6" w14:textId="2615A7E6" w:rsidR="002467FA" w:rsidRPr="003D17EF" w:rsidRDefault="002467FA" w:rsidP="007E58D7">
            <w:pPr>
              <w:contextualSpacing/>
              <w:jc w:val="both"/>
              <w:rPr>
                <w:rFonts w:ascii="Times New Roman" w:hAnsi="Times New Roman" w:cs="Times New Roman"/>
                <w:b/>
                <w:color w:val="000000"/>
                <w:lang w:val="lt-LT"/>
              </w:rPr>
            </w:pPr>
            <w:r w:rsidRPr="003D17EF">
              <w:rPr>
                <w:rFonts w:ascii="Times New Roman" w:hAnsi="Times New Roman" w:cs="Times New Roman"/>
                <w:b/>
                <w:lang w:val="lt-LT"/>
              </w:rPr>
              <w:t>1</w:t>
            </w:r>
            <w:r w:rsidR="00F82236">
              <w:rPr>
                <w:rFonts w:ascii="Times New Roman" w:hAnsi="Times New Roman" w:cs="Times New Roman"/>
                <w:b/>
                <w:lang w:val="lt-LT"/>
              </w:rPr>
              <w:t>2</w:t>
            </w:r>
            <w:r w:rsidRPr="003D17EF">
              <w:rPr>
                <w:rFonts w:ascii="Times New Roman" w:hAnsi="Times New Roman" w:cs="Times New Roman"/>
                <w:b/>
                <w:lang w:val="lt-LT"/>
              </w:rPr>
              <w:t xml:space="preserve"> straipsnis. Įstatymo papildymas 22</w:t>
            </w:r>
            <w:r w:rsidRPr="003D17EF">
              <w:rPr>
                <w:rFonts w:ascii="Times New Roman" w:hAnsi="Times New Roman" w:cs="Times New Roman"/>
                <w:b/>
                <w:vertAlign w:val="superscript"/>
                <w:lang w:val="lt-LT"/>
              </w:rPr>
              <w:t>1</w:t>
            </w:r>
            <w:r w:rsidRPr="003D17EF">
              <w:rPr>
                <w:rFonts w:ascii="Times New Roman" w:hAnsi="Times New Roman" w:cs="Times New Roman"/>
                <w:b/>
                <w:lang w:val="lt-LT"/>
              </w:rPr>
              <w:t xml:space="preserve"> </w:t>
            </w:r>
            <w:r w:rsidRPr="003D17EF">
              <w:rPr>
                <w:rFonts w:ascii="Times New Roman" w:hAnsi="Times New Roman" w:cs="Times New Roman"/>
                <w:b/>
                <w:color w:val="000000"/>
                <w:lang w:val="lt-LT"/>
              </w:rPr>
              <w:t>straipsniu</w:t>
            </w:r>
          </w:p>
          <w:p w14:paraId="16685DC6" w14:textId="77777777" w:rsidR="002467FA" w:rsidRPr="003D17EF" w:rsidRDefault="002467FA" w:rsidP="007E58D7">
            <w:pPr>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22</w:t>
            </w:r>
            <w:r w:rsidRPr="003D17EF">
              <w:rPr>
                <w:rFonts w:ascii="Times New Roman" w:hAnsi="Times New Roman" w:cs="Times New Roman"/>
                <w:b/>
                <w:vertAlign w:val="superscript"/>
                <w:lang w:val="lt-LT"/>
              </w:rPr>
              <w:t>1</w:t>
            </w:r>
            <w:r w:rsidRPr="003D17EF">
              <w:rPr>
                <w:rFonts w:ascii="Times New Roman" w:hAnsi="Times New Roman" w:cs="Times New Roman"/>
                <w:b/>
                <w:lang w:val="lt-LT"/>
              </w:rPr>
              <w:t xml:space="preserve"> </w:t>
            </w:r>
            <w:r w:rsidRPr="003D17EF">
              <w:rPr>
                <w:rFonts w:ascii="Times New Roman" w:hAnsi="Times New Roman" w:cs="Times New Roman"/>
                <w:b/>
                <w:color w:val="000000"/>
                <w:lang w:val="lt-LT"/>
              </w:rPr>
              <w:t>straipsniu:</w:t>
            </w:r>
          </w:p>
          <w:p w14:paraId="3CE23691" w14:textId="78103D6C" w:rsidR="002467FA" w:rsidRPr="003D17EF" w:rsidRDefault="00A04B88" w:rsidP="007E58D7">
            <w:pPr>
              <w:contextualSpacing/>
              <w:jc w:val="both"/>
              <w:rPr>
                <w:rFonts w:ascii="Times New Roman" w:hAnsi="Times New Roman" w:cs="Times New Roman"/>
                <w:b/>
                <w:lang w:val="lt-LT"/>
              </w:rPr>
            </w:pPr>
            <w:r w:rsidRPr="003D17EF">
              <w:rPr>
                <w:rFonts w:ascii="Times New Roman" w:hAnsi="Times New Roman" w:cs="Times New Roman"/>
                <w:b/>
                <w:color w:val="000000"/>
                <w:lang w:val="lt-LT"/>
              </w:rPr>
              <w:t>„</w:t>
            </w:r>
            <w:r w:rsidR="002467FA" w:rsidRPr="003D17EF">
              <w:rPr>
                <w:rFonts w:ascii="Times New Roman" w:hAnsi="Times New Roman" w:cs="Times New Roman"/>
                <w:b/>
                <w:color w:val="000000"/>
                <w:lang w:val="lt-LT"/>
              </w:rPr>
              <w:t>22</w:t>
            </w:r>
            <w:r w:rsidR="002467FA" w:rsidRPr="003D17EF">
              <w:rPr>
                <w:rFonts w:ascii="Times New Roman" w:hAnsi="Times New Roman" w:cs="Times New Roman"/>
                <w:b/>
                <w:color w:val="000000"/>
                <w:vertAlign w:val="superscript"/>
                <w:lang w:val="lt-LT"/>
              </w:rPr>
              <w:t>1</w:t>
            </w:r>
            <w:r w:rsidR="002467FA" w:rsidRPr="003D17EF">
              <w:rPr>
                <w:rFonts w:ascii="Times New Roman" w:hAnsi="Times New Roman" w:cs="Times New Roman"/>
                <w:b/>
                <w:color w:val="000000"/>
                <w:lang w:val="lt-LT"/>
              </w:rPr>
              <w:t xml:space="preserve"> straipsnis. </w:t>
            </w:r>
            <w:r w:rsidR="002467FA" w:rsidRPr="003D17EF">
              <w:rPr>
                <w:rFonts w:ascii="Times New Roman" w:hAnsi="Times New Roman" w:cs="Times New Roman"/>
                <w:b/>
                <w:lang w:val="lt-LT"/>
              </w:rPr>
              <w:t>Tekstų ir duomenų gavyba mokslinių tyrimų tikslais</w:t>
            </w:r>
          </w:p>
          <w:p w14:paraId="4D543703" w14:textId="77777777" w:rsidR="002467FA" w:rsidRPr="003D17EF" w:rsidRDefault="002467FA" w:rsidP="007E58D7">
            <w:pPr>
              <w:contextualSpacing/>
              <w:jc w:val="both"/>
              <w:rPr>
                <w:rFonts w:ascii="Times New Roman" w:hAnsi="Times New Roman" w:cs="Times New Roman"/>
                <w:b/>
                <w:lang w:val="lt-LT"/>
              </w:rPr>
            </w:pPr>
            <w:r w:rsidRPr="003D17EF">
              <w:rPr>
                <w:rFonts w:ascii="Times New Roman" w:hAnsi="Times New Roman" w:cs="Times New Roman"/>
                <w:b/>
                <w:lang w:val="lt-LT"/>
              </w:rPr>
              <w:t xml:space="preserve">1. Be kūrinio autoriaus ar kito šio kūrinio autorių teisių subjekto leidimo ir be autorinio atlyginimo, mokslinių tyrimų organizacijoms ir kultūros paveldo įstaigoms leidžiama nekomerciniais tikslais atgaminti kūrinius tam, kad mokslinių tyrimų tikslais jos galėtų atlikti kūrinių, su kuriais jos gali teisėtai susipažinti, tekstų ir duomenų gavybą. Kūrinių kopijos saugomos užtikrinant tekstų ir duomenų naudojimo ir (ar) platinimo ribojimus ir gali būti išlaikytos mokslinių tyrimų tikslais, be kita ko, siekiant patikrinti mokslinių tyrimų rezultatus. </w:t>
            </w:r>
          </w:p>
          <w:p w14:paraId="32CF3BDE" w14:textId="77777777" w:rsidR="002467FA" w:rsidRPr="003D17EF" w:rsidRDefault="002467FA" w:rsidP="007E58D7">
            <w:pPr>
              <w:contextualSpacing/>
              <w:jc w:val="both"/>
              <w:rPr>
                <w:rFonts w:ascii="Times New Roman" w:hAnsi="Times New Roman" w:cs="Times New Roman"/>
                <w:b/>
                <w:strike/>
                <w:lang w:val="lt-LT"/>
              </w:rPr>
            </w:pPr>
            <w:r w:rsidRPr="003D17EF">
              <w:rPr>
                <w:rFonts w:ascii="Times New Roman" w:hAnsi="Times New Roman" w:cs="Times New Roman"/>
                <w:b/>
                <w:lang w:val="lt-LT"/>
              </w:rPr>
              <w:t xml:space="preserve">2. Autorių teisių subjektams leidžiama taikyti priemones, užtikrinančias kompiuterio tinklų ir duomenų bazių, kuriuose saugomi kūriniai, saugumą ir vientisumą. </w:t>
            </w:r>
          </w:p>
          <w:p w14:paraId="53387BF4" w14:textId="27D6ED1C" w:rsidR="002467FA" w:rsidRPr="003D17EF" w:rsidRDefault="002467FA" w:rsidP="007E58D7">
            <w:pPr>
              <w:contextualSpacing/>
              <w:jc w:val="both"/>
              <w:rPr>
                <w:rFonts w:ascii="Times New Roman" w:hAnsi="Times New Roman" w:cs="Times New Roman"/>
                <w:b/>
                <w:lang w:val="lt-LT"/>
              </w:rPr>
            </w:pPr>
            <w:r w:rsidRPr="003D17EF">
              <w:rPr>
                <w:rFonts w:ascii="Times New Roman" w:hAnsi="Times New Roman" w:cs="Times New Roman"/>
                <w:b/>
                <w:lang w:val="lt-LT"/>
              </w:rPr>
              <w:t xml:space="preserve">3. Sutarčių </w:t>
            </w:r>
            <w:r w:rsidR="00F82236">
              <w:rPr>
                <w:rFonts w:ascii="Times New Roman" w:hAnsi="Times New Roman" w:cs="Times New Roman"/>
                <w:b/>
                <w:lang w:val="lt-LT"/>
              </w:rPr>
              <w:t>sąlygos</w:t>
            </w:r>
            <w:r w:rsidRPr="003D17EF">
              <w:rPr>
                <w:rFonts w:ascii="Times New Roman" w:hAnsi="Times New Roman" w:cs="Times New Roman"/>
                <w:b/>
                <w:lang w:val="lt-LT"/>
              </w:rPr>
              <w:t>, kurios neleidžia taikyti šiame straipsnyje numatyto autorių turtinių teisių apribojimo, yra niekinės ir negalioja.</w:t>
            </w:r>
            <w:r w:rsidR="00A04B88" w:rsidRPr="003D17EF">
              <w:rPr>
                <w:rFonts w:ascii="Times New Roman" w:hAnsi="Times New Roman" w:cs="Times New Roman"/>
                <w:b/>
                <w:lang w:val="lt-LT"/>
              </w:rPr>
              <w:t>“</w:t>
            </w:r>
          </w:p>
          <w:p w14:paraId="0FAD50ED" w14:textId="77777777" w:rsidR="002467FA" w:rsidRPr="003D17EF" w:rsidRDefault="002467FA" w:rsidP="007E58D7">
            <w:pPr>
              <w:contextualSpacing/>
              <w:jc w:val="both"/>
              <w:rPr>
                <w:rFonts w:ascii="Times New Roman" w:hAnsi="Times New Roman" w:cs="Times New Roman"/>
                <w:b/>
                <w:lang w:val="lt-LT"/>
              </w:rPr>
            </w:pPr>
          </w:p>
          <w:p w14:paraId="5CFA15C5" w14:textId="7B531ABE" w:rsidR="00770C0D" w:rsidRPr="003D17EF" w:rsidRDefault="00770C0D" w:rsidP="007E58D7">
            <w:pPr>
              <w:contextualSpacing/>
              <w:jc w:val="both"/>
              <w:rPr>
                <w:rFonts w:ascii="Times New Roman" w:hAnsi="Times New Roman" w:cs="Times New Roman"/>
                <w:b/>
                <w:lang w:val="lt-LT"/>
              </w:rPr>
            </w:pPr>
            <w:r w:rsidRPr="003D17EF">
              <w:rPr>
                <w:rFonts w:ascii="Times New Roman" w:hAnsi="Times New Roman" w:cs="Times New Roman"/>
                <w:b/>
                <w:lang w:val="lt-LT"/>
              </w:rPr>
              <w:t>1</w:t>
            </w:r>
            <w:r w:rsidR="00F82236">
              <w:rPr>
                <w:rFonts w:ascii="Times New Roman" w:hAnsi="Times New Roman" w:cs="Times New Roman"/>
                <w:b/>
                <w:lang w:val="lt-LT"/>
              </w:rPr>
              <w:t>4</w:t>
            </w:r>
            <w:r w:rsidRPr="003D17EF">
              <w:rPr>
                <w:rFonts w:ascii="Times New Roman" w:hAnsi="Times New Roman" w:cs="Times New Roman"/>
                <w:b/>
                <w:lang w:val="lt-LT"/>
              </w:rPr>
              <w:t xml:space="preserve"> straipsnis. 23 </w:t>
            </w:r>
            <w:r w:rsidRPr="003D17EF">
              <w:rPr>
                <w:rFonts w:ascii="Times New Roman" w:hAnsi="Times New Roman" w:cs="Times New Roman"/>
                <w:b/>
                <w:color w:val="000000"/>
                <w:lang w:val="lt-LT"/>
              </w:rPr>
              <w:t>straipsnio pakeitimas</w:t>
            </w:r>
          </w:p>
          <w:p w14:paraId="012214DD" w14:textId="77777777" w:rsidR="00770C0D" w:rsidRPr="003D17EF" w:rsidRDefault="00770C0D" w:rsidP="007E58D7">
            <w:pPr>
              <w:contextualSpacing/>
              <w:jc w:val="both"/>
              <w:rPr>
                <w:rFonts w:ascii="Times New Roman" w:hAnsi="Times New Roman" w:cs="Times New Roman"/>
                <w:b/>
                <w:lang w:val="lt-LT"/>
              </w:rPr>
            </w:pPr>
            <w:r w:rsidRPr="003D17EF">
              <w:rPr>
                <w:rFonts w:ascii="Times New Roman" w:hAnsi="Times New Roman" w:cs="Times New Roman"/>
                <w:b/>
                <w:lang w:val="lt-LT"/>
              </w:rPr>
              <w:t>Pakeisti  23</w:t>
            </w:r>
            <w:r w:rsidRPr="003D17EF">
              <w:rPr>
                <w:rFonts w:ascii="Times New Roman" w:hAnsi="Times New Roman" w:cs="Times New Roman"/>
                <w:b/>
                <w:color w:val="000000"/>
                <w:lang w:val="lt-LT"/>
              </w:rPr>
              <w:t xml:space="preserve"> straipsnį </w:t>
            </w:r>
            <w:r w:rsidRPr="003D17EF">
              <w:rPr>
                <w:rFonts w:ascii="Times New Roman" w:hAnsi="Times New Roman" w:cs="Times New Roman"/>
                <w:b/>
                <w:lang w:val="lt-LT"/>
              </w:rPr>
              <w:t>ir jį išdėstyti taip:</w:t>
            </w:r>
          </w:p>
          <w:p w14:paraId="13872426" w14:textId="3D386432" w:rsidR="00770C0D" w:rsidRPr="003D17EF" w:rsidRDefault="00A04B88" w:rsidP="007E58D7">
            <w:pPr>
              <w:contextualSpacing/>
              <w:jc w:val="both"/>
              <w:rPr>
                <w:rFonts w:ascii="Times New Roman" w:hAnsi="Times New Roman" w:cs="Times New Roman"/>
                <w:b/>
                <w:lang w:val="lt-LT"/>
              </w:rPr>
            </w:pPr>
            <w:r w:rsidRPr="003D17EF">
              <w:rPr>
                <w:rFonts w:ascii="Times New Roman" w:hAnsi="Times New Roman" w:cs="Times New Roman"/>
                <w:b/>
                <w:lang w:val="lt-LT"/>
              </w:rPr>
              <w:t>„</w:t>
            </w:r>
            <w:r w:rsidR="00770C0D" w:rsidRPr="003D17EF">
              <w:rPr>
                <w:rFonts w:ascii="Times New Roman" w:hAnsi="Times New Roman" w:cs="Times New Roman"/>
                <w:b/>
                <w:lang w:val="lt-LT"/>
              </w:rPr>
              <w:t>23 straipsnis. Kūrinių panaudojimas kultūros paveldo įstaigų fondams ir kolekcijoms išsaugoti</w:t>
            </w:r>
          </w:p>
          <w:p w14:paraId="428292AF" w14:textId="77777777" w:rsidR="00770C0D" w:rsidRPr="003D17EF" w:rsidRDefault="00770C0D" w:rsidP="007E58D7">
            <w:pPr>
              <w:contextualSpacing/>
              <w:jc w:val="both"/>
              <w:rPr>
                <w:rFonts w:ascii="Times New Roman" w:hAnsi="Times New Roman" w:cs="Times New Roman"/>
                <w:b/>
                <w:lang w:val="lt-LT"/>
              </w:rPr>
            </w:pPr>
            <w:r w:rsidRPr="003D17EF">
              <w:rPr>
                <w:rFonts w:ascii="Times New Roman" w:hAnsi="Times New Roman" w:cs="Times New Roman"/>
                <w:b/>
                <w:lang w:val="lt-LT"/>
              </w:rPr>
              <w:t xml:space="preserve">1. Be kūrinio autoriaus ar kito šio kūrinio autorių teisių subjekto leidimo ir be autorinio atlyginimo, tačiau nurodžius, jei tai įmanoma, naudojamą šaltinį ir autoriaus vardą, kultūros paveldo įstaigoms ar jų vardu ir atsakomybe veikiantiems tretiesiems ar kitiems asmenims atgaminti jų fonduose ir kolekcijose nuolat esančius kūrinius bet kokiu formatu ar bet </w:t>
            </w:r>
            <w:r w:rsidRPr="003D17EF">
              <w:rPr>
                <w:rFonts w:ascii="Times New Roman" w:hAnsi="Times New Roman" w:cs="Times New Roman"/>
                <w:b/>
                <w:lang w:val="lt-LT"/>
              </w:rPr>
              <w:lastRenderedPageBreak/>
              <w:t xml:space="preserve">kokioje laikmenoje tokių kūrinių išsaugojimo tikslais ir tiek, kiek tai būtina jiems išsaugoti. </w:t>
            </w:r>
          </w:p>
          <w:p w14:paraId="2642107D" w14:textId="3E35E77B" w:rsidR="00770C0D" w:rsidRPr="003D17EF" w:rsidRDefault="00770C0D" w:rsidP="007E58D7">
            <w:pPr>
              <w:contextualSpacing/>
              <w:jc w:val="both"/>
              <w:rPr>
                <w:rFonts w:ascii="Times New Roman" w:hAnsi="Times New Roman" w:cs="Times New Roman"/>
                <w:b/>
                <w:lang w:val="lt-LT"/>
              </w:rPr>
            </w:pPr>
            <w:r w:rsidRPr="003D17EF">
              <w:rPr>
                <w:rFonts w:ascii="Times New Roman" w:hAnsi="Times New Roman" w:cs="Times New Roman"/>
                <w:b/>
                <w:lang w:val="lt-LT"/>
              </w:rPr>
              <w:t xml:space="preserve">2. Sutarčių </w:t>
            </w:r>
            <w:r w:rsidR="00F82236">
              <w:rPr>
                <w:rFonts w:ascii="Times New Roman" w:hAnsi="Times New Roman" w:cs="Times New Roman"/>
                <w:b/>
                <w:lang w:val="lt-LT"/>
              </w:rPr>
              <w:t>sąlygos</w:t>
            </w:r>
            <w:r w:rsidRPr="003D17EF">
              <w:rPr>
                <w:rFonts w:ascii="Times New Roman" w:hAnsi="Times New Roman" w:cs="Times New Roman"/>
                <w:b/>
                <w:lang w:val="lt-LT"/>
              </w:rPr>
              <w:t>, kurios neleidžia taikyti šiame straipsnyje numatyto autorių turtinių teisių apribojimo, yra niekinės ir negalioja.</w:t>
            </w:r>
            <w:r w:rsidR="00A04B88" w:rsidRPr="003D17EF">
              <w:rPr>
                <w:rFonts w:ascii="Times New Roman" w:hAnsi="Times New Roman" w:cs="Times New Roman"/>
                <w:b/>
                <w:lang w:val="lt-LT"/>
              </w:rPr>
              <w:t>“</w:t>
            </w:r>
          </w:p>
          <w:p w14:paraId="43639295" w14:textId="77777777" w:rsidR="00846A53" w:rsidRPr="003D17EF" w:rsidRDefault="00846A53" w:rsidP="007E58D7">
            <w:pPr>
              <w:contextualSpacing/>
              <w:jc w:val="both"/>
              <w:rPr>
                <w:rFonts w:ascii="Times New Roman" w:hAnsi="Times New Roman" w:cs="Times New Roman"/>
                <w:b/>
                <w:lang w:val="lt-LT"/>
              </w:rPr>
            </w:pPr>
          </w:p>
          <w:p w14:paraId="7D7A3764" w14:textId="34FE2849" w:rsidR="00846A53" w:rsidRPr="003D17EF" w:rsidRDefault="00846A53" w:rsidP="007E58D7">
            <w:pPr>
              <w:contextualSpacing/>
              <w:jc w:val="both"/>
              <w:rPr>
                <w:rFonts w:ascii="Times New Roman" w:hAnsi="Times New Roman" w:cs="Times New Roman"/>
                <w:b/>
                <w:color w:val="000000"/>
                <w:lang w:val="lt-LT"/>
              </w:rPr>
            </w:pPr>
            <w:r w:rsidRPr="003D17EF">
              <w:rPr>
                <w:rFonts w:ascii="Times New Roman" w:hAnsi="Times New Roman" w:cs="Times New Roman"/>
                <w:b/>
                <w:lang w:val="lt-LT"/>
              </w:rPr>
              <w:t>1</w:t>
            </w:r>
            <w:r w:rsidR="00F82236">
              <w:rPr>
                <w:rFonts w:ascii="Times New Roman" w:hAnsi="Times New Roman" w:cs="Times New Roman"/>
                <w:b/>
                <w:lang w:val="lt-LT"/>
              </w:rPr>
              <w:t>6</w:t>
            </w:r>
            <w:r w:rsidRPr="003D17EF">
              <w:rPr>
                <w:rFonts w:ascii="Times New Roman" w:hAnsi="Times New Roman" w:cs="Times New Roman"/>
                <w:b/>
                <w:lang w:val="lt-LT"/>
              </w:rPr>
              <w:t xml:space="preserve"> straipsnis. 32 </w:t>
            </w:r>
            <w:r w:rsidRPr="003D17EF">
              <w:rPr>
                <w:rFonts w:ascii="Times New Roman" w:hAnsi="Times New Roman" w:cs="Times New Roman"/>
                <w:b/>
                <w:color w:val="000000"/>
                <w:lang w:val="lt-LT"/>
              </w:rPr>
              <w:t>straipsnio pakeitimas</w:t>
            </w:r>
          </w:p>
          <w:p w14:paraId="54ABE8C5" w14:textId="7686A2AF" w:rsidR="00846A53" w:rsidRPr="003D17EF" w:rsidRDefault="00A04B88" w:rsidP="007E58D7">
            <w:pPr>
              <w:tabs>
                <w:tab w:val="left" w:pos="2056"/>
              </w:tabs>
              <w:contextualSpacing/>
              <w:rPr>
                <w:rFonts w:ascii="Times New Roman" w:hAnsi="Times New Roman" w:cs="Times New Roman"/>
                <w:b/>
                <w:color w:val="000000"/>
                <w:lang w:val="lt-LT"/>
              </w:rPr>
            </w:pPr>
            <w:r w:rsidRPr="003D17EF">
              <w:rPr>
                <w:rFonts w:ascii="Times New Roman" w:hAnsi="Times New Roman" w:cs="Times New Roman"/>
                <w:b/>
                <w:color w:val="000000"/>
                <w:lang w:val="lt-LT"/>
              </w:rPr>
              <w:t>„</w:t>
            </w:r>
            <w:r w:rsidR="00846A53" w:rsidRPr="003D17EF">
              <w:rPr>
                <w:rFonts w:ascii="Times New Roman" w:hAnsi="Times New Roman" w:cs="Times New Roman"/>
                <w:b/>
                <w:color w:val="000000"/>
                <w:lang w:val="lt-LT"/>
              </w:rPr>
              <w:t>1. Pakeisti 32 straipsnio 3 dalį ir išdėstyti ją taip:</w:t>
            </w:r>
          </w:p>
          <w:p w14:paraId="620DA7B4" w14:textId="155C40C1" w:rsidR="00846A53" w:rsidRPr="003D17EF" w:rsidRDefault="00846A53" w:rsidP="007E58D7">
            <w:pPr>
              <w:contextualSpacing/>
              <w:jc w:val="both"/>
              <w:rPr>
                <w:rFonts w:ascii="Times New Roman" w:hAnsi="Times New Roman" w:cs="Times New Roman"/>
                <w:b/>
                <w:lang w:val="lt-LT"/>
              </w:rPr>
            </w:pPr>
            <w:r w:rsidRPr="003D17EF">
              <w:rPr>
                <w:rFonts w:ascii="Times New Roman" w:eastAsia="Times New Roman" w:hAnsi="Times New Roman" w:cs="Times New Roman"/>
                <w:b/>
                <w:lang w:val="lt-LT"/>
              </w:rPr>
              <w:t xml:space="preserve">3. Sutarčių </w:t>
            </w:r>
            <w:r w:rsidR="00F82236">
              <w:rPr>
                <w:rFonts w:ascii="Times New Roman" w:eastAsia="Times New Roman" w:hAnsi="Times New Roman" w:cs="Times New Roman"/>
                <w:b/>
                <w:lang w:val="lt-LT"/>
              </w:rPr>
              <w:t>sąlygos</w:t>
            </w:r>
            <w:r w:rsidRPr="003D17EF">
              <w:rPr>
                <w:rFonts w:ascii="Times New Roman" w:eastAsia="Times New Roman" w:hAnsi="Times New Roman" w:cs="Times New Roman"/>
                <w:b/>
                <w:lang w:val="lt-LT"/>
              </w:rPr>
              <w:t xml:space="preserve">, trukdančios atlikti šio straipsnio 1, 5, 6 ir 7 dalyse nurodytus veiksmus, </w:t>
            </w:r>
            <w:r w:rsidRPr="003D17EF">
              <w:rPr>
                <w:rFonts w:ascii="Times New Roman" w:hAnsi="Times New Roman" w:cs="Times New Roman"/>
                <w:b/>
                <w:lang w:val="lt-LT"/>
              </w:rPr>
              <w:t>yra niekinės ir negalioja</w:t>
            </w:r>
            <w:r w:rsidRPr="003D17EF">
              <w:rPr>
                <w:rFonts w:ascii="Times New Roman" w:eastAsia="Times New Roman" w:hAnsi="Times New Roman" w:cs="Times New Roman"/>
                <w:b/>
                <w:lang w:val="lt-LT"/>
              </w:rPr>
              <w:t>.</w:t>
            </w:r>
            <w:r w:rsidR="00A04B88" w:rsidRPr="003D17EF">
              <w:rPr>
                <w:rFonts w:ascii="Times New Roman" w:eastAsia="Times New Roman" w:hAnsi="Times New Roman" w:cs="Times New Roman"/>
                <w:b/>
                <w:lang w:val="lt-LT"/>
              </w:rPr>
              <w:t>“</w:t>
            </w:r>
          </w:p>
          <w:p w14:paraId="40E791F0" w14:textId="77777777" w:rsidR="00846A53" w:rsidRPr="003D17EF" w:rsidRDefault="00846A53" w:rsidP="007E58D7">
            <w:pPr>
              <w:contextualSpacing/>
              <w:jc w:val="both"/>
              <w:rPr>
                <w:rFonts w:ascii="Times New Roman" w:hAnsi="Times New Roman" w:cs="Times New Roman"/>
                <w:b/>
                <w:lang w:val="lt-LT"/>
              </w:rPr>
            </w:pPr>
            <w:r w:rsidRPr="003D17EF">
              <w:rPr>
                <w:rFonts w:ascii="Times New Roman" w:hAnsi="Times New Roman" w:cs="Times New Roman"/>
                <w:b/>
                <w:lang w:val="lt-LT"/>
              </w:rPr>
              <w:t>2. Papildyti 32 straipsnį 5 dalimi:</w:t>
            </w:r>
          </w:p>
          <w:p w14:paraId="0ED66D19" w14:textId="0C1917C0" w:rsidR="00846A53" w:rsidRPr="003D17EF" w:rsidRDefault="00A04B88" w:rsidP="007E58D7">
            <w:pPr>
              <w:contextualSpacing/>
              <w:jc w:val="both"/>
              <w:rPr>
                <w:rFonts w:ascii="Times New Roman" w:hAnsi="Times New Roman" w:cs="Times New Roman"/>
                <w:b/>
                <w:lang w:val="lt-LT"/>
              </w:rPr>
            </w:pPr>
            <w:r w:rsidRPr="003D17EF">
              <w:rPr>
                <w:rFonts w:ascii="Times New Roman" w:hAnsi="Times New Roman" w:cs="Times New Roman"/>
                <w:b/>
                <w:lang w:val="lt-LT"/>
              </w:rPr>
              <w:t>„</w:t>
            </w:r>
            <w:r w:rsidR="00846A53" w:rsidRPr="003D17EF">
              <w:rPr>
                <w:rFonts w:ascii="Times New Roman" w:hAnsi="Times New Roman" w:cs="Times New Roman"/>
                <w:b/>
                <w:lang w:val="lt-LT"/>
              </w:rPr>
              <w:t>5. Švietimo įstaigos be autoriaus arba kito autorių teisių subjekto leidimo</w:t>
            </w:r>
            <w:r w:rsidR="00F82236">
              <w:rPr>
                <w:rFonts w:ascii="Times New Roman" w:hAnsi="Times New Roman" w:cs="Times New Roman"/>
                <w:b/>
                <w:lang w:val="lt-LT"/>
              </w:rPr>
              <w:t>, tačiau nurodant šaltinį, įskaitant autoriaus vardą, nebent tai neįmanoma,</w:t>
            </w:r>
            <w:r w:rsidR="00846A53" w:rsidRPr="003D17EF">
              <w:rPr>
                <w:rFonts w:ascii="Times New Roman" w:hAnsi="Times New Roman" w:cs="Times New Roman"/>
                <w:b/>
                <w:lang w:val="lt-LT"/>
              </w:rPr>
              <w:t xml:space="preserve"> gali atgaminti ir padaryti viešai prieinama kompiuterių tinklais (internete) duomenų bazę tam, kad jos skaitmeninės kopijos būtų naudojamos tik </w:t>
            </w:r>
            <w:r w:rsidR="00846A53" w:rsidRPr="003D17EF">
              <w:rPr>
                <w:rFonts w:ascii="Times New Roman" w:eastAsia="Times New Roman" w:hAnsi="Times New Roman" w:cs="Times New Roman"/>
                <w:b/>
                <w:lang w:val="lt-LT"/>
              </w:rPr>
              <w:t xml:space="preserve">kaip pavyzdys mokymo tikslais </w:t>
            </w:r>
            <w:r w:rsidR="00846A53" w:rsidRPr="003D17EF">
              <w:rPr>
                <w:rFonts w:ascii="Times New Roman" w:hAnsi="Times New Roman" w:cs="Times New Roman"/>
                <w:b/>
                <w:lang w:val="lt-LT"/>
              </w:rPr>
              <w:t>su sąlyga, kad toks naudojimas vyksta švietimo įstaigos atsakomybe, jos patalpose ar kitose vietose arba naudojant saug</w:t>
            </w:r>
            <w:r w:rsidR="00F82236">
              <w:rPr>
                <w:rFonts w:ascii="Times New Roman" w:hAnsi="Times New Roman" w:cs="Times New Roman"/>
                <w:b/>
                <w:lang w:val="lt-LT"/>
              </w:rPr>
              <w:t>ų elektroninį tinklą</w:t>
            </w:r>
            <w:r w:rsidR="00846A53" w:rsidRPr="003D17EF">
              <w:rPr>
                <w:rFonts w:ascii="Times New Roman" w:hAnsi="Times New Roman" w:cs="Times New Roman"/>
                <w:b/>
                <w:lang w:val="lt-LT"/>
              </w:rPr>
              <w:t>, prie kurio prieigą turi tik švietimo įstaigos</w:t>
            </w:r>
            <w:r w:rsidR="0084360A">
              <w:rPr>
                <w:rFonts w:ascii="Times New Roman" w:hAnsi="Times New Roman" w:cs="Times New Roman"/>
                <w:b/>
                <w:lang w:val="lt-LT"/>
              </w:rPr>
              <w:t xml:space="preserve"> mokytojai, dėstytojai ir besimokantieji švietimo įstaigoje</w:t>
            </w:r>
            <w:r w:rsidR="00846A53" w:rsidRPr="003D17EF">
              <w:rPr>
                <w:rFonts w:ascii="Times New Roman" w:hAnsi="Times New Roman" w:cs="Times New Roman"/>
                <w:b/>
                <w:lang w:val="lt-LT"/>
              </w:rPr>
              <w:t>.</w:t>
            </w:r>
            <w:r w:rsidRPr="003D17EF">
              <w:rPr>
                <w:rFonts w:ascii="Times New Roman" w:hAnsi="Times New Roman" w:cs="Times New Roman"/>
                <w:b/>
                <w:lang w:val="lt-LT"/>
              </w:rPr>
              <w:t>“</w:t>
            </w:r>
          </w:p>
          <w:p w14:paraId="53240171" w14:textId="77777777" w:rsidR="00846A53" w:rsidRPr="003D17EF" w:rsidRDefault="00846A53" w:rsidP="007E58D7">
            <w:pPr>
              <w:contextualSpacing/>
              <w:jc w:val="both"/>
              <w:rPr>
                <w:rFonts w:ascii="Times New Roman" w:hAnsi="Times New Roman" w:cs="Times New Roman"/>
                <w:b/>
                <w:lang w:val="lt-LT"/>
              </w:rPr>
            </w:pPr>
            <w:r w:rsidRPr="003D17EF">
              <w:rPr>
                <w:rFonts w:ascii="Times New Roman" w:hAnsi="Times New Roman" w:cs="Times New Roman"/>
                <w:b/>
                <w:lang w:val="lt-LT"/>
              </w:rPr>
              <w:t xml:space="preserve">3. Papildyti 32 straipsnį 6 dalimi: </w:t>
            </w:r>
          </w:p>
          <w:p w14:paraId="5DFB37F7" w14:textId="4586FE4C" w:rsidR="00846A53" w:rsidRPr="003D17EF" w:rsidRDefault="00A04B88" w:rsidP="007E58D7">
            <w:pPr>
              <w:contextualSpacing/>
              <w:jc w:val="both"/>
              <w:rPr>
                <w:rFonts w:ascii="Times New Roman" w:hAnsi="Times New Roman" w:cs="Times New Roman"/>
                <w:b/>
                <w:lang w:val="lt-LT"/>
              </w:rPr>
            </w:pPr>
            <w:r w:rsidRPr="003D17EF">
              <w:rPr>
                <w:rFonts w:ascii="Times New Roman" w:hAnsi="Times New Roman" w:cs="Times New Roman"/>
                <w:b/>
                <w:lang w:val="lt-LT"/>
              </w:rPr>
              <w:t>„</w:t>
            </w:r>
            <w:r w:rsidR="00846A53" w:rsidRPr="003D17EF">
              <w:rPr>
                <w:rFonts w:ascii="Times New Roman" w:hAnsi="Times New Roman" w:cs="Times New Roman"/>
                <w:b/>
                <w:lang w:val="lt-LT"/>
              </w:rPr>
              <w:t>6. Kultūros paveldo įstaigos gali be kūrinio autoriaus ar kito šio kūrinio autorių teisių subjekto leidimo ir be autorinio atlyginimo, atgaminti jų fonduose ir kolekcijose nuolat esančias duomenų bazes bet kokiu formatu ar bet kokioje laikmenoje duomenų bazių išsaugojimo tikslais ir tiek, kiek tai būtina joms išsaugoti.</w:t>
            </w:r>
            <w:r w:rsidRPr="003D17EF">
              <w:rPr>
                <w:rFonts w:ascii="Times New Roman" w:hAnsi="Times New Roman" w:cs="Times New Roman"/>
                <w:b/>
                <w:lang w:val="lt-LT"/>
              </w:rPr>
              <w:t>“</w:t>
            </w:r>
          </w:p>
          <w:p w14:paraId="28EF8D53" w14:textId="77777777" w:rsidR="00771086" w:rsidRPr="003D17EF" w:rsidRDefault="00771086" w:rsidP="007E58D7">
            <w:pPr>
              <w:autoSpaceDE w:val="0"/>
              <w:autoSpaceDN w:val="0"/>
              <w:adjustRightInd w:val="0"/>
              <w:contextualSpacing/>
              <w:jc w:val="both"/>
              <w:rPr>
                <w:rFonts w:ascii="Times New Roman" w:hAnsi="Times New Roman" w:cs="Times New Roman"/>
                <w:b/>
                <w:lang w:val="lt-LT"/>
              </w:rPr>
            </w:pPr>
          </w:p>
          <w:p w14:paraId="090D7AE7" w14:textId="39B0DC18" w:rsidR="00771086" w:rsidRPr="003D17EF" w:rsidRDefault="00771086" w:rsidP="007E58D7">
            <w:pPr>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2</w:t>
            </w:r>
            <w:r w:rsidR="00F82236">
              <w:rPr>
                <w:rFonts w:ascii="Times New Roman" w:hAnsi="Times New Roman" w:cs="Times New Roman"/>
                <w:b/>
                <w:lang w:val="lt-LT"/>
              </w:rPr>
              <w:t>7</w:t>
            </w:r>
            <w:r w:rsidRPr="003D17EF">
              <w:rPr>
                <w:rFonts w:ascii="Times New Roman" w:hAnsi="Times New Roman" w:cs="Times New Roman"/>
                <w:b/>
                <w:lang w:val="lt-LT"/>
              </w:rPr>
              <w:t xml:space="preserve"> straipsnis. </w:t>
            </w:r>
            <w:r w:rsidRPr="003D17EF">
              <w:rPr>
                <w:rFonts w:ascii="Times New Roman" w:hAnsi="Times New Roman" w:cs="Times New Roman"/>
                <w:b/>
                <w:color w:val="000000"/>
                <w:lang w:val="lt-LT"/>
              </w:rPr>
              <w:t>58 straipsnio pakeitimas</w:t>
            </w:r>
          </w:p>
          <w:p w14:paraId="332030D2" w14:textId="77777777" w:rsidR="00771086" w:rsidRPr="003D17EF" w:rsidRDefault="00771086" w:rsidP="007E58D7">
            <w:pPr>
              <w:autoSpaceDE w:val="0"/>
              <w:autoSpaceDN w:val="0"/>
              <w:adjustRightInd w:val="0"/>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2. Pakeisti 58 straipsnio 1 dalies 4 punktą ir išdėstyti jį taip:</w:t>
            </w:r>
          </w:p>
          <w:p w14:paraId="74FDAF8B" w14:textId="50F8592A" w:rsidR="00771086" w:rsidRPr="003D17EF" w:rsidRDefault="00A04B88" w:rsidP="007E58D7">
            <w:pPr>
              <w:contextualSpacing/>
              <w:jc w:val="both"/>
              <w:rPr>
                <w:rFonts w:ascii="Times New Roman" w:eastAsia="Calibri" w:hAnsi="Times New Roman" w:cs="Times New Roman"/>
                <w:b/>
                <w:color w:val="000000" w:themeColor="text1"/>
                <w:lang w:val="lt-LT"/>
              </w:rPr>
            </w:pPr>
            <w:r w:rsidRPr="003D17EF">
              <w:rPr>
                <w:rFonts w:ascii="Times New Roman" w:eastAsia="Times New Roman" w:hAnsi="Times New Roman" w:cs="Times New Roman"/>
                <w:b/>
                <w:lang w:val="lt-LT"/>
              </w:rPr>
              <w:t>„</w:t>
            </w:r>
            <w:r w:rsidR="00771086" w:rsidRPr="003D17EF">
              <w:rPr>
                <w:rFonts w:ascii="Times New Roman" w:eastAsia="Times New Roman" w:hAnsi="Times New Roman" w:cs="Times New Roman"/>
                <w:b/>
                <w:lang w:val="lt-LT"/>
              </w:rPr>
              <w:t xml:space="preserve">4) atgaminti gretutinių teisių objektą nuolat esantį kultūros paveldo įstaigos fonde ar kolekcijoje, išskyrus gretutinių teisių objektą, paskelbtą kompiuterių tinklais (internete), kai gretutinių teisių objekto kopija daroma </w:t>
            </w:r>
            <w:r w:rsidR="00771086" w:rsidRPr="003D17EF">
              <w:rPr>
                <w:rFonts w:ascii="Times New Roman" w:hAnsi="Times New Roman" w:cs="Times New Roman"/>
                <w:b/>
                <w:lang w:val="lt-LT"/>
              </w:rPr>
              <w:t xml:space="preserve">bet kokiu formatu ar bet kokioje laikmenoje tokių kūrinių </w:t>
            </w:r>
            <w:r w:rsidR="00771086" w:rsidRPr="003D17EF">
              <w:rPr>
                <w:rFonts w:ascii="Times New Roman" w:hAnsi="Times New Roman" w:cs="Times New Roman"/>
                <w:b/>
                <w:lang w:val="lt-LT"/>
              </w:rPr>
              <w:lastRenderedPageBreak/>
              <w:t xml:space="preserve">išsaugojimo tikslais ir tiek, kiek tai būtina jiems išsaugoti. Sutarčių </w:t>
            </w:r>
            <w:r w:rsidR="0084360A">
              <w:rPr>
                <w:rFonts w:ascii="Times New Roman" w:hAnsi="Times New Roman" w:cs="Times New Roman"/>
                <w:b/>
                <w:lang w:val="lt-LT"/>
              </w:rPr>
              <w:t>sąlygos</w:t>
            </w:r>
            <w:r w:rsidR="00771086" w:rsidRPr="003D17EF">
              <w:rPr>
                <w:rFonts w:ascii="Times New Roman" w:hAnsi="Times New Roman" w:cs="Times New Roman"/>
                <w:b/>
                <w:lang w:val="lt-LT"/>
              </w:rPr>
              <w:t>, kurios neleidžia taikyti šiame straipsnyje numatyto turtinių teisių apribojimo, yra niekinės ir negalioja</w:t>
            </w:r>
            <w:r w:rsidR="00771086" w:rsidRPr="003D17EF">
              <w:rPr>
                <w:rFonts w:ascii="Times New Roman" w:eastAsia="Times New Roman" w:hAnsi="Times New Roman" w:cs="Times New Roman"/>
                <w:b/>
                <w:lang w:val="lt-LT"/>
              </w:rPr>
              <w:t>;</w:t>
            </w:r>
            <w:r w:rsidRPr="003D17EF">
              <w:rPr>
                <w:rFonts w:ascii="Times New Roman" w:eastAsia="Times New Roman" w:hAnsi="Times New Roman" w:cs="Times New Roman"/>
                <w:b/>
                <w:lang w:val="lt-LT"/>
              </w:rPr>
              <w:t>“</w:t>
            </w:r>
          </w:p>
          <w:p w14:paraId="3DCEB92A" w14:textId="77777777" w:rsidR="00771086" w:rsidRPr="003D17EF" w:rsidRDefault="00771086" w:rsidP="007E58D7">
            <w:pPr>
              <w:contextualSpacing/>
              <w:jc w:val="both"/>
              <w:rPr>
                <w:rFonts w:ascii="Times New Roman" w:hAnsi="Times New Roman" w:cs="Times New Roman"/>
                <w:b/>
                <w:lang w:val="lt-LT"/>
              </w:rPr>
            </w:pPr>
            <w:r w:rsidRPr="003D17EF">
              <w:rPr>
                <w:rFonts w:ascii="Times New Roman" w:hAnsi="Times New Roman" w:cs="Times New Roman"/>
                <w:b/>
                <w:lang w:val="lt-LT"/>
              </w:rPr>
              <w:t>5. Papildyti 5</w:t>
            </w:r>
            <w:r w:rsidRPr="003D17EF">
              <w:rPr>
                <w:rFonts w:ascii="Times New Roman" w:hAnsi="Times New Roman" w:cs="Times New Roman"/>
                <w:b/>
                <w:color w:val="000000"/>
                <w:lang w:val="lt-LT"/>
              </w:rPr>
              <w:t>8</w:t>
            </w:r>
            <w:r w:rsidRPr="003D17EF">
              <w:rPr>
                <w:rFonts w:ascii="Times New Roman" w:hAnsi="Times New Roman" w:cs="Times New Roman"/>
                <w:b/>
                <w:lang w:val="lt-LT"/>
              </w:rPr>
              <w:t xml:space="preserve"> straipsnio </w:t>
            </w:r>
            <w:r w:rsidRPr="003D17EF">
              <w:rPr>
                <w:rFonts w:ascii="Times New Roman" w:hAnsi="Times New Roman" w:cs="Times New Roman"/>
                <w:b/>
                <w:color w:val="000000"/>
                <w:lang w:val="lt-LT"/>
              </w:rPr>
              <w:t>1 dal</w:t>
            </w:r>
            <w:r w:rsidRPr="003D17EF">
              <w:rPr>
                <w:rFonts w:ascii="Times New Roman" w:hAnsi="Times New Roman" w:cs="Times New Roman"/>
                <w:b/>
                <w:lang w:val="lt-LT"/>
              </w:rPr>
              <w:t>į 15 punktu:</w:t>
            </w:r>
          </w:p>
          <w:p w14:paraId="3EA255E7" w14:textId="134EC523" w:rsidR="00771086" w:rsidRPr="003D17EF" w:rsidRDefault="00A04B88" w:rsidP="007E58D7">
            <w:pPr>
              <w:contextualSpacing/>
              <w:jc w:val="both"/>
              <w:rPr>
                <w:rFonts w:ascii="Times New Roman" w:hAnsi="Times New Roman" w:cs="Times New Roman"/>
                <w:b/>
                <w:strike/>
                <w:color w:val="FF0000"/>
                <w:lang w:val="lt-LT"/>
              </w:rPr>
            </w:pPr>
            <w:r w:rsidRPr="003D17EF">
              <w:rPr>
                <w:rFonts w:ascii="Times New Roman" w:hAnsi="Times New Roman" w:cs="Times New Roman"/>
                <w:b/>
                <w:lang w:val="lt-LT"/>
              </w:rPr>
              <w:t>„</w:t>
            </w:r>
            <w:r w:rsidR="00771086" w:rsidRPr="003D17EF">
              <w:rPr>
                <w:rFonts w:ascii="Times New Roman" w:hAnsi="Times New Roman" w:cs="Times New Roman"/>
                <w:b/>
                <w:lang w:val="lt-LT"/>
              </w:rPr>
              <w:t xml:space="preserve">15) gretutinių turtinių teisių apribojimams </w:t>
            </w:r>
            <w:proofErr w:type="spellStart"/>
            <w:r w:rsidR="00771086" w:rsidRPr="003D17EF">
              <w:rPr>
                <w:rFonts w:ascii="Times New Roman" w:hAnsi="Times New Roman" w:cs="Times New Roman"/>
                <w:b/>
                <w:i/>
                <w:iCs/>
                <w:lang w:val="lt-LT"/>
              </w:rPr>
              <w:t>mutatis</w:t>
            </w:r>
            <w:proofErr w:type="spellEnd"/>
            <w:r w:rsidR="00771086" w:rsidRPr="003D17EF">
              <w:rPr>
                <w:rFonts w:ascii="Times New Roman" w:hAnsi="Times New Roman" w:cs="Times New Roman"/>
                <w:b/>
                <w:i/>
                <w:iCs/>
                <w:lang w:val="lt-LT"/>
              </w:rPr>
              <w:t xml:space="preserve"> </w:t>
            </w:r>
            <w:proofErr w:type="spellStart"/>
            <w:r w:rsidR="00771086" w:rsidRPr="003D17EF">
              <w:rPr>
                <w:rFonts w:ascii="Times New Roman" w:hAnsi="Times New Roman" w:cs="Times New Roman"/>
                <w:b/>
                <w:i/>
                <w:iCs/>
                <w:lang w:val="lt-LT"/>
              </w:rPr>
              <w:t>mutandis</w:t>
            </w:r>
            <w:proofErr w:type="spellEnd"/>
            <w:r w:rsidR="00771086" w:rsidRPr="003D17EF">
              <w:rPr>
                <w:rFonts w:ascii="Times New Roman" w:hAnsi="Times New Roman" w:cs="Times New Roman"/>
                <w:b/>
                <w:lang w:val="lt-LT"/>
              </w:rPr>
              <w:t xml:space="preserve"> taikomos šio Įstatymo </w:t>
            </w:r>
            <w:r w:rsidR="00771086" w:rsidRPr="003D17EF">
              <w:rPr>
                <w:rFonts w:ascii="Times New Roman" w:hAnsi="Times New Roman" w:cs="Times New Roman"/>
                <w:b/>
                <w:iCs/>
                <w:lang w:val="lt-LT"/>
              </w:rPr>
              <w:t>22</w:t>
            </w:r>
            <w:r w:rsidR="00771086" w:rsidRPr="003D17EF">
              <w:rPr>
                <w:rFonts w:ascii="Times New Roman" w:hAnsi="Times New Roman" w:cs="Times New Roman"/>
                <w:b/>
                <w:iCs/>
                <w:vertAlign w:val="superscript"/>
                <w:lang w:val="lt-LT"/>
              </w:rPr>
              <w:t>1</w:t>
            </w:r>
            <w:r w:rsidR="00771086" w:rsidRPr="003D17EF">
              <w:rPr>
                <w:rFonts w:ascii="Times New Roman" w:hAnsi="Times New Roman" w:cs="Times New Roman"/>
                <w:b/>
                <w:iCs/>
                <w:lang w:val="lt-LT"/>
              </w:rPr>
              <w:t>, 22</w:t>
            </w:r>
            <w:r w:rsidR="00771086" w:rsidRPr="003D17EF">
              <w:rPr>
                <w:rFonts w:ascii="Times New Roman" w:hAnsi="Times New Roman" w:cs="Times New Roman"/>
                <w:b/>
                <w:iCs/>
                <w:vertAlign w:val="superscript"/>
                <w:lang w:val="lt-LT"/>
              </w:rPr>
              <w:t>2</w:t>
            </w:r>
            <w:r w:rsidR="00771086" w:rsidRPr="003D17EF">
              <w:rPr>
                <w:rFonts w:ascii="Times New Roman" w:hAnsi="Times New Roman" w:cs="Times New Roman"/>
                <w:b/>
                <w:iCs/>
                <w:lang w:val="lt-LT"/>
              </w:rPr>
              <w:t xml:space="preserve"> ir 23 straipsnių</w:t>
            </w:r>
            <w:r w:rsidR="00771086" w:rsidRPr="003D17EF">
              <w:rPr>
                <w:rFonts w:ascii="Times New Roman" w:hAnsi="Times New Roman" w:cs="Times New Roman"/>
                <w:b/>
                <w:lang w:val="lt-LT"/>
              </w:rPr>
              <w:t xml:space="preserve"> nuostatos.</w:t>
            </w:r>
            <w:r w:rsidRPr="003D17EF">
              <w:rPr>
                <w:rFonts w:ascii="Times New Roman" w:hAnsi="Times New Roman" w:cs="Times New Roman"/>
                <w:b/>
                <w:lang w:val="lt-LT"/>
              </w:rPr>
              <w:t>“</w:t>
            </w:r>
          </w:p>
          <w:p w14:paraId="796380B3" w14:textId="77777777" w:rsidR="00167478" w:rsidRPr="003D17EF" w:rsidRDefault="00167478" w:rsidP="007E58D7">
            <w:pPr>
              <w:tabs>
                <w:tab w:val="left" w:pos="993"/>
              </w:tabs>
              <w:contextualSpacing/>
              <w:jc w:val="both"/>
              <w:rPr>
                <w:rFonts w:ascii="Times New Roman" w:hAnsi="Times New Roman" w:cs="Times New Roman"/>
                <w:b/>
                <w:lang w:val="lt-LT"/>
              </w:rPr>
            </w:pPr>
          </w:p>
          <w:p w14:paraId="1553BF6C" w14:textId="62816EEE" w:rsidR="00167478" w:rsidRPr="003D17EF" w:rsidRDefault="00167478" w:rsidP="007E58D7">
            <w:pPr>
              <w:tabs>
                <w:tab w:val="left" w:pos="993"/>
              </w:tabs>
              <w:contextualSpacing/>
              <w:jc w:val="both"/>
              <w:rPr>
                <w:rFonts w:ascii="Times New Roman" w:eastAsia="Calibri" w:hAnsi="Times New Roman" w:cs="Times New Roman"/>
                <w:b/>
                <w:color w:val="000000" w:themeColor="text1"/>
                <w:lang w:val="lt-LT"/>
              </w:rPr>
            </w:pPr>
            <w:r w:rsidRPr="003D17EF">
              <w:rPr>
                <w:rFonts w:ascii="Times New Roman" w:hAnsi="Times New Roman" w:cs="Times New Roman"/>
                <w:b/>
                <w:lang w:val="lt-LT"/>
              </w:rPr>
              <w:t>2</w:t>
            </w:r>
            <w:r w:rsidR="00F82236">
              <w:rPr>
                <w:rFonts w:ascii="Times New Roman" w:hAnsi="Times New Roman" w:cs="Times New Roman"/>
                <w:b/>
                <w:lang w:val="lt-LT"/>
              </w:rPr>
              <w:t>9</w:t>
            </w:r>
            <w:r w:rsidRPr="003D17EF">
              <w:rPr>
                <w:rFonts w:ascii="Times New Roman" w:hAnsi="Times New Roman" w:cs="Times New Roman"/>
                <w:b/>
                <w:lang w:val="lt-LT"/>
              </w:rPr>
              <w:t xml:space="preserve"> straipsnis. </w:t>
            </w:r>
            <w:r w:rsidRPr="003D17EF">
              <w:rPr>
                <w:rFonts w:ascii="Times New Roman" w:eastAsia="Calibri" w:hAnsi="Times New Roman" w:cs="Times New Roman"/>
                <w:b/>
                <w:color w:val="000000" w:themeColor="text1"/>
                <w:lang w:val="lt-LT"/>
              </w:rPr>
              <w:t xml:space="preserve">63 straipsnio pakeitimas </w:t>
            </w:r>
          </w:p>
          <w:p w14:paraId="48E34316" w14:textId="77777777" w:rsidR="00167478" w:rsidRPr="003D17EF" w:rsidRDefault="00167478" w:rsidP="007E58D7">
            <w:pPr>
              <w:jc w:val="both"/>
              <w:rPr>
                <w:rFonts w:ascii="Times New Roman" w:eastAsia="Times New Roman" w:hAnsi="Times New Roman" w:cs="Times New Roman"/>
                <w:b/>
                <w:lang w:val="lt-LT"/>
              </w:rPr>
            </w:pPr>
            <w:r w:rsidRPr="003D17EF">
              <w:rPr>
                <w:rFonts w:ascii="Times New Roman" w:eastAsia="Times New Roman" w:hAnsi="Times New Roman" w:cs="Times New Roman"/>
                <w:b/>
                <w:lang w:val="lt-LT"/>
              </w:rPr>
              <w:t>1. Papildyti 63 straipsnio 1 dalį 5 punktu:</w:t>
            </w:r>
          </w:p>
          <w:p w14:paraId="51918D51" w14:textId="35956DC0" w:rsidR="00167478" w:rsidRPr="003D17EF" w:rsidRDefault="00A04B88" w:rsidP="007E58D7">
            <w:pPr>
              <w:tabs>
                <w:tab w:val="left" w:pos="993"/>
              </w:tabs>
              <w:contextualSpacing/>
              <w:jc w:val="both"/>
              <w:rPr>
                <w:rFonts w:ascii="Times New Roman" w:hAnsi="Times New Roman" w:cs="Times New Roman"/>
                <w:b/>
                <w:lang w:val="lt-LT"/>
              </w:rPr>
            </w:pPr>
            <w:bookmarkStart w:id="23" w:name="part_3f8e229316134d69922da0e86e95893d"/>
            <w:bookmarkEnd w:id="23"/>
            <w:r w:rsidRPr="003D17EF">
              <w:rPr>
                <w:rFonts w:ascii="Times New Roman" w:hAnsi="Times New Roman" w:cs="Times New Roman"/>
                <w:b/>
                <w:lang w:val="lt-LT"/>
              </w:rPr>
              <w:t>„</w:t>
            </w:r>
            <w:r w:rsidR="00167478" w:rsidRPr="003D17EF">
              <w:rPr>
                <w:rFonts w:ascii="Times New Roman" w:hAnsi="Times New Roman" w:cs="Times New Roman"/>
                <w:b/>
                <w:lang w:val="lt-LT"/>
              </w:rPr>
              <w:t>5) duomenų bazė švietimo įstaigų perkeliama ar naujai panaudojama tam, kad jos skaitmeninė kopija būtų naudojama tik mokymo iliustracijoms su sąlyga, kad toks naudojimas vyksta švietimo įstaigos atsakomybe, jos patalpose ar kitose vietose arba naudojant saug</w:t>
            </w:r>
            <w:r w:rsidR="0084360A">
              <w:rPr>
                <w:rFonts w:ascii="Times New Roman" w:hAnsi="Times New Roman" w:cs="Times New Roman"/>
                <w:b/>
                <w:lang w:val="lt-LT"/>
              </w:rPr>
              <w:t>ų elektroninį tinklą</w:t>
            </w:r>
            <w:r w:rsidR="00167478" w:rsidRPr="003D17EF">
              <w:rPr>
                <w:rFonts w:ascii="Times New Roman" w:hAnsi="Times New Roman" w:cs="Times New Roman"/>
                <w:b/>
                <w:lang w:val="lt-LT"/>
              </w:rPr>
              <w:t>, prie kurio prieigą turi tik švietimo įstaigos</w:t>
            </w:r>
            <w:r w:rsidR="0084360A">
              <w:rPr>
                <w:rFonts w:ascii="Times New Roman" w:hAnsi="Times New Roman" w:cs="Times New Roman"/>
                <w:b/>
                <w:lang w:val="lt-LT"/>
              </w:rPr>
              <w:t xml:space="preserve"> mokytojai, dėstytojai ir besimokantieji švietimo įstaigoje</w:t>
            </w:r>
            <w:r w:rsidR="00167478" w:rsidRPr="003D17EF">
              <w:rPr>
                <w:rFonts w:ascii="Times New Roman" w:hAnsi="Times New Roman" w:cs="Times New Roman"/>
                <w:b/>
                <w:lang w:val="lt-LT"/>
              </w:rPr>
              <w:t xml:space="preserve">. Sutarčių </w:t>
            </w:r>
            <w:r w:rsidR="0084360A">
              <w:rPr>
                <w:rFonts w:ascii="Times New Roman" w:hAnsi="Times New Roman" w:cs="Times New Roman"/>
                <w:b/>
                <w:lang w:val="lt-LT"/>
              </w:rPr>
              <w:t>sąlygos</w:t>
            </w:r>
            <w:r w:rsidR="00167478" w:rsidRPr="003D17EF">
              <w:rPr>
                <w:rFonts w:ascii="Times New Roman" w:hAnsi="Times New Roman" w:cs="Times New Roman"/>
                <w:b/>
                <w:lang w:val="lt-LT"/>
              </w:rPr>
              <w:t>, kurios neleidžia taikyti šiame punkte numatyto teisių apribojimo, yra niekinės ir negalioja;</w:t>
            </w:r>
            <w:r w:rsidRPr="003D17EF">
              <w:rPr>
                <w:rFonts w:ascii="Times New Roman" w:hAnsi="Times New Roman" w:cs="Times New Roman"/>
                <w:b/>
                <w:lang w:val="lt-LT"/>
              </w:rPr>
              <w:t>“</w:t>
            </w:r>
          </w:p>
          <w:p w14:paraId="57E72C99" w14:textId="77777777" w:rsidR="00167478" w:rsidRPr="003D17EF" w:rsidRDefault="00167478" w:rsidP="007E58D7">
            <w:pPr>
              <w:contextualSpacing/>
              <w:jc w:val="both"/>
              <w:rPr>
                <w:rFonts w:ascii="Times New Roman" w:hAnsi="Times New Roman" w:cs="Times New Roman"/>
                <w:b/>
                <w:lang w:val="lt-LT"/>
              </w:rPr>
            </w:pPr>
            <w:r w:rsidRPr="003D17EF">
              <w:rPr>
                <w:rFonts w:ascii="Times New Roman" w:eastAsia="Times New Roman" w:hAnsi="Times New Roman" w:cs="Times New Roman"/>
                <w:b/>
                <w:lang w:val="lt-LT"/>
              </w:rPr>
              <w:t>2. Papildyti 63 straipsnio 1 dalį 6 punktu:</w:t>
            </w:r>
            <w:r w:rsidRPr="003D17EF">
              <w:rPr>
                <w:rFonts w:ascii="Times New Roman" w:hAnsi="Times New Roman" w:cs="Times New Roman"/>
                <w:b/>
                <w:lang w:val="lt-LT"/>
              </w:rPr>
              <w:t xml:space="preserve"> </w:t>
            </w:r>
          </w:p>
          <w:p w14:paraId="395782F2" w14:textId="40A022C9" w:rsidR="00A746F2" w:rsidRPr="003D17EF" w:rsidRDefault="00A04B88" w:rsidP="007E58D7">
            <w:pPr>
              <w:contextualSpacing/>
              <w:jc w:val="both"/>
              <w:rPr>
                <w:rFonts w:ascii="Times New Roman" w:hAnsi="Times New Roman" w:cs="Times New Roman"/>
                <w:b/>
                <w:color w:val="000000"/>
                <w:lang w:val="lt-LT"/>
              </w:rPr>
            </w:pPr>
            <w:r w:rsidRPr="003D17EF">
              <w:rPr>
                <w:rFonts w:ascii="Times New Roman" w:hAnsi="Times New Roman" w:cs="Times New Roman"/>
                <w:b/>
                <w:lang w:val="lt-LT"/>
              </w:rPr>
              <w:t>„</w:t>
            </w:r>
            <w:r w:rsidR="00167478" w:rsidRPr="003D17EF">
              <w:rPr>
                <w:rFonts w:ascii="Times New Roman" w:hAnsi="Times New Roman" w:cs="Times New Roman"/>
                <w:b/>
                <w:lang w:val="lt-LT"/>
              </w:rPr>
              <w:t xml:space="preserve">6) </w:t>
            </w:r>
            <w:r w:rsidR="00167478" w:rsidRPr="003D17EF">
              <w:rPr>
                <w:rFonts w:ascii="Times New Roman" w:eastAsia="Times New Roman" w:hAnsi="Times New Roman" w:cs="Times New Roman"/>
                <w:b/>
                <w:lang w:val="lt-LT"/>
              </w:rPr>
              <w:t xml:space="preserve">duomenų bazė </w:t>
            </w:r>
            <w:r w:rsidR="00167478" w:rsidRPr="003D17EF">
              <w:rPr>
                <w:rFonts w:ascii="Times New Roman" w:hAnsi="Times New Roman" w:cs="Times New Roman"/>
                <w:b/>
                <w:lang w:val="lt-LT"/>
              </w:rPr>
              <w:t xml:space="preserve">mokslinių tyrimų organizacijų ir kultūros paveldo įstaigų perkeliama tam, kad mokslinių tyrimų tikslais jos galėtų atlikti duomenų bazių, su kuriais jos gali teisėtai susipažinti, tekstų ir duomenų gavybą. Duomenų bazių kopijos saugomos atitinkamu saugumo lygiu ir gali būti išlaikytos mokslinių tyrimų tikslais, be kita ko, siekiant patikrinti mokslinių tyrimų rezultatus. </w:t>
            </w:r>
            <w:proofErr w:type="spellStart"/>
            <w:r w:rsidR="00167478" w:rsidRPr="003D17EF">
              <w:rPr>
                <w:rFonts w:ascii="Times New Roman" w:hAnsi="Times New Roman" w:cs="Times New Roman"/>
                <w:b/>
                <w:i/>
                <w:lang w:val="lt-LT"/>
              </w:rPr>
              <w:t>Sui</w:t>
            </w:r>
            <w:proofErr w:type="spellEnd"/>
            <w:r w:rsidR="00167478" w:rsidRPr="003D17EF">
              <w:rPr>
                <w:rFonts w:ascii="Times New Roman" w:hAnsi="Times New Roman" w:cs="Times New Roman"/>
                <w:b/>
                <w:i/>
                <w:lang w:val="lt-LT"/>
              </w:rPr>
              <w:t xml:space="preserve"> </w:t>
            </w:r>
            <w:proofErr w:type="spellStart"/>
            <w:r w:rsidR="00167478" w:rsidRPr="003D17EF">
              <w:rPr>
                <w:rFonts w:ascii="Times New Roman" w:hAnsi="Times New Roman" w:cs="Times New Roman"/>
                <w:b/>
                <w:i/>
                <w:lang w:val="lt-LT"/>
              </w:rPr>
              <w:t>generis</w:t>
            </w:r>
            <w:proofErr w:type="spellEnd"/>
            <w:r w:rsidR="00167478" w:rsidRPr="003D17EF">
              <w:rPr>
                <w:rFonts w:ascii="Times New Roman" w:hAnsi="Times New Roman" w:cs="Times New Roman"/>
                <w:b/>
                <w:lang w:val="lt-LT"/>
              </w:rPr>
              <w:t xml:space="preserve"> teisių subjektams leidžiama taikyti priemones, užtikrinančias kompiuterio tinklų, kuriuose saugomos duomenų bazės, saugumą ir vientisumą. Sutarčių </w:t>
            </w:r>
            <w:r w:rsidR="0084360A">
              <w:rPr>
                <w:rFonts w:ascii="Times New Roman" w:hAnsi="Times New Roman" w:cs="Times New Roman"/>
                <w:b/>
                <w:lang w:val="lt-LT"/>
              </w:rPr>
              <w:t>sąlygos</w:t>
            </w:r>
            <w:r w:rsidR="00167478" w:rsidRPr="003D17EF">
              <w:rPr>
                <w:rFonts w:ascii="Times New Roman" w:hAnsi="Times New Roman" w:cs="Times New Roman"/>
                <w:b/>
                <w:lang w:val="lt-LT"/>
              </w:rPr>
              <w:t>, kurios neleidžia taikyti šiame punkte numatyto teisių apribojimo, yra niekinės ir negalioja;</w:t>
            </w:r>
            <w:r w:rsidR="006E51C2">
              <w:rPr>
                <w:rFonts w:ascii="Times New Roman" w:hAnsi="Times New Roman" w:cs="Times New Roman"/>
                <w:b/>
                <w:color w:val="000000"/>
                <w:lang w:val="lt-LT"/>
              </w:rPr>
              <w:t>“</w:t>
            </w:r>
          </w:p>
        </w:tc>
        <w:tc>
          <w:tcPr>
            <w:tcW w:w="2270" w:type="dxa"/>
          </w:tcPr>
          <w:p w14:paraId="6D473FEC" w14:textId="58DECAAC" w:rsidR="00A746F2" w:rsidRPr="003D17EF" w:rsidRDefault="002467FA"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A04B88">
              <w:rPr>
                <w:rFonts w:ascii="Times New Roman" w:hAnsi="Times New Roman" w:cs="Times New Roman"/>
                <w:b/>
                <w:bCs/>
                <w:color w:val="000000"/>
                <w:lang w:val="lt-LT"/>
              </w:rPr>
              <w:t>s</w:t>
            </w:r>
          </w:p>
        </w:tc>
      </w:tr>
      <w:tr w:rsidR="00A41AA8" w:rsidRPr="00F60238" w14:paraId="39FE1EA2" w14:textId="77777777" w:rsidTr="001D0402">
        <w:trPr>
          <w:trHeight w:val="1822"/>
        </w:trPr>
        <w:tc>
          <w:tcPr>
            <w:tcW w:w="4248" w:type="dxa"/>
          </w:tcPr>
          <w:p w14:paraId="2BF756BD" w14:textId="2E04DA78" w:rsidR="00A41AA8" w:rsidRPr="003D17EF" w:rsidRDefault="00A41AA8" w:rsidP="003D17EF">
            <w:pPr>
              <w:pStyle w:val="Normal2"/>
              <w:shd w:val="clear" w:color="auto" w:fill="FFFFFF"/>
              <w:spacing w:before="0" w:beforeAutospacing="0" w:after="0" w:afterAutospacing="0"/>
              <w:jc w:val="both"/>
              <w:rPr>
                <w:color w:val="000000"/>
              </w:rPr>
            </w:pPr>
            <w:r w:rsidRPr="003D17EF">
              <w:rPr>
                <w:color w:val="000000"/>
              </w:rPr>
              <w:lastRenderedPageBreak/>
              <w:t>2.</w:t>
            </w:r>
            <w:r w:rsidRPr="003D17EF">
              <w:rPr>
                <w:rFonts w:hint="eastAsia"/>
                <w:color w:val="000000"/>
              </w:rPr>
              <w:t>   Š</w:t>
            </w:r>
            <w:r w:rsidRPr="003D17EF">
              <w:rPr>
                <w:color w:val="000000"/>
              </w:rPr>
              <w:t>ioje antra</w:t>
            </w:r>
            <w:r w:rsidRPr="003D17EF">
              <w:rPr>
                <w:rFonts w:hint="eastAsia"/>
                <w:color w:val="000000"/>
              </w:rPr>
              <w:t>š</w:t>
            </w:r>
            <w:r w:rsidRPr="003D17EF">
              <w:rPr>
                <w:color w:val="000000"/>
              </w:rPr>
              <w:t>tin</w:t>
            </w:r>
            <w:r w:rsidRPr="003D17EF">
              <w:rPr>
                <w:rFonts w:hint="eastAsia"/>
                <w:color w:val="000000"/>
              </w:rPr>
              <w:t>ė</w:t>
            </w:r>
            <w:r w:rsidRPr="003D17EF">
              <w:rPr>
                <w:color w:val="000000"/>
              </w:rPr>
              <w:t>je dalyje numatytoms i</w:t>
            </w:r>
            <w:r w:rsidRPr="003D17EF">
              <w:rPr>
                <w:rFonts w:hint="eastAsia"/>
                <w:color w:val="000000"/>
              </w:rPr>
              <w:t>š</w:t>
            </w:r>
            <w:r w:rsidRPr="003D17EF">
              <w:rPr>
                <w:color w:val="000000"/>
              </w:rPr>
              <w:t>imtims ir apribojimui taikomos Direktyvos 2001/29/EB 5</w:t>
            </w:r>
            <w:r w:rsidRPr="003D17EF">
              <w:rPr>
                <w:rFonts w:hint="eastAsia"/>
                <w:color w:val="000000"/>
              </w:rPr>
              <w:t> </w:t>
            </w:r>
            <w:r w:rsidRPr="003D17EF">
              <w:rPr>
                <w:color w:val="000000"/>
              </w:rPr>
              <w:t>straipsnio 5</w:t>
            </w:r>
            <w:r w:rsidRPr="003D17EF">
              <w:rPr>
                <w:rFonts w:hint="eastAsia"/>
                <w:color w:val="000000"/>
              </w:rPr>
              <w:t> </w:t>
            </w:r>
            <w:r w:rsidRPr="003D17EF">
              <w:rPr>
                <w:color w:val="000000"/>
              </w:rPr>
              <w:t>dalis.</w:t>
            </w:r>
            <w:r w:rsidRPr="003D17EF">
              <w:rPr>
                <w:rFonts w:hint="eastAsia"/>
                <w:color w:val="000000"/>
              </w:rPr>
              <w:t> Š</w:t>
            </w:r>
            <w:r w:rsidRPr="003D17EF">
              <w:rPr>
                <w:color w:val="000000"/>
              </w:rPr>
              <w:t>ios direktyvos 3</w:t>
            </w:r>
            <w:r w:rsidRPr="003D17EF">
              <w:rPr>
                <w:rFonts w:hint="eastAsia"/>
                <w:color w:val="000000"/>
              </w:rPr>
              <w:t>–</w:t>
            </w:r>
            <w:r w:rsidRPr="003D17EF">
              <w:rPr>
                <w:color w:val="000000"/>
              </w:rPr>
              <w:t>6</w:t>
            </w:r>
            <w:r w:rsidRPr="003D17EF">
              <w:rPr>
                <w:rFonts w:hint="eastAsia"/>
                <w:color w:val="000000"/>
              </w:rPr>
              <w:t> </w:t>
            </w:r>
            <w:r w:rsidRPr="003D17EF">
              <w:rPr>
                <w:color w:val="000000"/>
              </w:rPr>
              <w:t>straipsniams taikomos Direktyvos 2001/29/EB 6</w:t>
            </w:r>
            <w:r w:rsidRPr="003D17EF">
              <w:rPr>
                <w:rFonts w:hint="eastAsia"/>
                <w:color w:val="000000"/>
              </w:rPr>
              <w:t> </w:t>
            </w:r>
            <w:r w:rsidRPr="003D17EF">
              <w:rPr>
                <w:color w:val="000000"/>
              </w:rPr>
              <w:t>straipsnio 4</w:t>
            </w:r>
            <w:r w:rsidRPr="003D17EF">
              <w:rPr>
                <w:rFonts w:hint="eastAsia"/>
                <w:color w:val="000000"/>
              </w:rPr>
              <w:t> </w:t>
            </w:r>
            <w:r w:rsidRPr="003D17EF">
              <w:rPr>
                <w:color w:val="000000"/>
              </w:rPr>
              <w:t>dalies pirma, tre</w:t>
            </w:r>
            <w:r w:rsidRPr="003D17EF">
              <w:rPr>
                <w:rFonts w:hint="eastAsia"/>
                <w:color w:val="000000"/>
              </w:rPr>
              <w:t>č</w:t>
            </w:r>
            <w:r w:rsidRPr="003D17EF">
              <w:rPr>
                <w:color w:val="000000"/>
              </w:rPr>
              <w:t>ia ir penkta pastraipos.</w:t>
            </w:r>
          </w:p>
        </w:tc>
        <w:tc>
          <w:tcPr>
            <w:tcW w:w="7652" w:type="dxa"/>
          </w:tcPr>
          <w:p w14:paraId="3DC443AE" w14:textId="28D551B7" w:rsidR="00A04B88" w:rsidRPr="00A04B88" w:rsidRDefault="00A04B88" w:rsidP="007E58D7">
            <w:pPr>
              <w:rPr>
                <w:rFonts w:ascii="Times New Roman" w:hAnsi="Times New Roman" w:cs="Times New Roman"/>
                <w:b/>
                <w:lang w:val="lt-LT"/>
              </w:rPr>
            </w:pPr>
            <w:r w:rsidRPr="00A04B88">
              <w:rPr>
                <w:rFonts w:ascii="Times New Roman" w:hAnsi="Times New Roman" w:cs="Times New Roman"/>
                <w:b/>
                <w:lang w:val="lt-LT"/>
              </w:rPr>
              <w:t>Projektas</w:t>
            </w:r>
          </w:p>
          <w:p w14:paraId="758D2C44" w14:textId="5A635029" w:rsidR="00563EF5" w:rsidRPr="003D17EF" w:rsidRDefault="00F82236" w:rsidP="007E58D7">
            <w:pPr>
              <w:rPr>
                <w:rFonts w:ascii="Times New Roman" w:hAnsi="Times New Roman" w:cs="Times New Roman"/>
                <w:b/>
                <w:lang w:val="lt-LT"/>
              </w:rPr>
            </w:pPr>
            <w:r>
              <w:rPr>
                <w:rFonts w:ascii="Times New Roman" w:hAnsi="Times New Roman" w:cs="Times New Roman"/>
                <w:b/>
                <w:lang w:val="lt-LT"/>
              </w:rPr>
              <w:t>40</w:t>
            </w:r>
            <w:r w:rsidR="00563EF5" w:rsidRPr="003D17EF">
              <w:rPr>
                <w:rFonts w:ascii="Times New Roman" w:hAnsi="Times New Roman" w:cs="Times New Roman"/>
                <w:b/>
                <w:lang w:val="lt-LT"/>
              </w:rPr>
              <w:t xml:space="preserve"> straipsnis. 75 straipsnio pakeitimas. </w:t>
            </w:r>
          </w:p>
          <w:p w14:paraId="43E83406" w14:textId="77777777" w:rsidR="00563EF5" w:rsidRPr="003D17EF" w:rsidRDefault="00563EF5" w:rsidP="007E58D7">
            <w:pPr>
              <w:rPr>
                <w:rFonts w:ascii="Times New Roman" w:hAnsi="Times New Roman" w:cs="Times New Roman"/>
                <w:b/>
                <w:lang w:val="lt-LT"/>
              </w:rPr>
            </w:pPr>
            <w:r w:rsidRPr="003D17EF">
              <w:rPr>
                <w:rFonts w:ascii="Times New Roman" w:hAnsi="Times New Roman" w:cs="Times New Roman"/>
                <w:b/>
                <w:lang w:val="lt-LT"/>
              </w:rPr>
              <w:t xml:space="preserve">1. Pakeisti 75 straipsnio 1 dalį ir išdėstyti ją taip: </w:t>
            </w:r>
          </w:p>
          <w:p w14:paraId="3E20A5D1" w14:textId="5964FA72" w:rsidR="00563EF5" w:rsidRPr="003D17EF" w:rsidRDefault="00A04B88" w:rsidP="007E58D7">
            <w:pPr>
              <w:jc w:val="both"/>
              <w:rPr>
                <w:rFonts w:ascii="Times New Roman" w:hAnsi="Times New Roman" w:cs="Times New Roman"/>
                <w:b/>
                <w:iCs/>
                <w:lang w:val="lt-LT"/>
              </w:rPr>
            </w:pPr>
            <w:r w:rsidRPr="003D17EF">
              <w:rPr>
                <w:rFonts w:ascii="Times New Roman" w:hAnsi="Times New Roman" w:cs="Times New Roman"/>
                <w:b/>
                <w:iCs/>
                <w:lang w:val="lt-LT"/>
              </w:rPr>
              <w:t>„</w:t>
            </w:r>
            <w:r w:rsidR="00563EF5" w:rsidRPr="003D17EF">
              <w:rPr>
                <w:rFonts w:ascii="Times New Roman" w:hAnsi="Times New Roman" w:cs="Times New Roman"/>
                <w:b/>
                <w:iCs/>
                <w:lang w:val="lt-LT"/>
              </w:rPr>
              <w:t xml:space="preserve">1. Kai autorių teisių, gretutinių teisių ir </w:t>
            </w:r>
            <w:proofErr w:type="spellStart"/>
            <w:r w:rsidR="00563EF5" w:rsidRPr="003D17EF">
              <w:rPr>
                <w:rFonts w:ascii="Times New Roman" w:hAnsi="Times New Roman" w:cs="Times New Roman"/>
                <w:b/>
                <w:i/>
                <w:iCs/>
                <w:lang w:val="lt-LT"/>
              </w:rPr>
              <w:t>sui</w:t>
            </w:r>
            <w:proofErr w:type="spellEnd"/>
            <w:r w:rsidR="00563EF5" w:rsidRPr="003D17EF">
              <w:rPr>
                <w:rFonts w:ascii="Times New Roman" w:hAnsi="Times New Roman" w:cs="Times New Roman"/>
                <w:b/>
                <w:i/>
                <w:iCs/>
                <w:lang w:val="lt-LT"/>
              </w:rPr>
              <w:t xml:space="preserve"> </w:t>
            </w:r>
            <w:proofErr w:type="spellStart"/>
            <w:r w:rsidR="00563EF5" w:rsidRPr="003D17EF">
              <w:rPr>
                <w:rFonts w:ascii="Times New Roman" w:hAnsi="Times New Roman" w:cs="Times New Roman"/>
                <w:b/>
                <w:i/>
                <w:iCs/>
                <w:lang w:val="lt-LT"/>
              </w:rPr>
              <w:t>generis</w:t>
            </w:r>
            <w:proofErr w:type="spellEnd"/>
            <w:r w:rsidR="00563EF5" w:rsidRPr="003D17EF">
              <w:rPr>
                <w:rFonts w:ascii="Times New Roman" w:hAnsi="Times New Roman" w:cs="Times New Roman"/>
                <w:b/>
                <w:iCs/>
                <w:lang w:val="lt-LT"/>
              </w:rPr>
              <w:t xml:space="preserve"> teisių subjektų taikomos techninės apsaugos priemonės šių teisių naudotojams trukdo pasinaudoti autorių teisių, gretutinių teisių ir </w:t>
            </w:r>
            <w:proofErr w:type="spellStart"/>
            <w:r w:rsidR="00563EF5" w:rsidRPr="003D17EF">
              <w:rPr>
                <w:rFonts w:ascii="Times New Roman" w:hAnsi="Times New Roman" w:cs="Times New Roman"/>
                <w:b/>
                <w:i/>
                <w:iCs/>
                <w:lang w:val="lt-LT"/>
              </w:rPr>
              <w:t>sui</w:t>
            </w:r>
            <w:proofErr w:type="spellEnd"/>
            <w:r w:rsidR="00563EF5" w:rsidRPr="003D17EF">
              <w:rPr>
                <w:rFonts w:ascii="Times New Roman" w:hAnsi="Times New Roman" w:cs="Times New Roman"/>
                <w:b/>
                <w:i/>
                <w:iCs/>
                <w:lang w:val="lt-LT"/>
              </w:rPr>
              <w:t xml:space="preserve"> </w:t>
            </w:r>
            <w:proofErr w:type="spellStart"/>
            <w:r w:rsidR="00563EF5" w:rsidRPr="003D17EF">
              <w:rPr>
                <w:rFonts w:ascii="Times New Roman" w:hAnsi="Times New Roman" w:cs="Times New Roman"/>
                <w:b/>
                <w:i/>
                <w:iCs/>
                <w:lang w:val="lt-LT"/>
              </w:rPr>
              <w:t>generis</w:t>
            </w:r>
            <w:proofErr w:type="spellEnd"/>
            <w:r w:rsidR="00563EF5" w:rsidRPr="003D17EF">
              <w:rPr>
                <w:rFonts w:ascii="Times New Roman" w:hAnsi="Times New Roman" w:cs="Times New Roman"/>
                <w:b/>
                <w:iCs/>
                <w:lang w:val="lt-LT"/>
              </w:rPr>
              <w:t xml:space="preserve"> teisių apribojimais, numatytais šio Įstatymo 20 straipsnio 1 dalyje, 20</w:t>
            </w:r>
            <w:r w:rsidR="00563EF5" w:rsidRPr="003D17EF">
              <w:rPr>
                <w:rFonts w:ascii="Times New Roman" w:hAnsi="Times New Roman" w:cs="Times New Roman"/>
                <w:b/>
                <w:iCs/>
                <w:vertAlign w:val="superscript"/>
                <w:lang w:val="lt-LT"/>
              </w:rPr>
              <w:t>1</w:t>
            </w:r>
            <w:r w:rsidR="00563EF5" w:rsidRPr="003D17EF">
              <w:rPr>
                <w:rFonts w:ascii="Times New Roman" w:hAnsi="Times New Roman" w:cs="Times New Roman"/>
                <w:b/>
                <w:iCs/>
                <w:lang w:val="lt-LT"/>
              </w:rPr>
              <w:t xml:space="preserve"> straipsnio 1 dalyje, 22 straipsnio 1 dalies 1 punkte, 22</w:t>
            </w:r>
            <w:r w:rsidR="00563EF5" w:rsidRPr="003D17EF">
              <w:rPr>
                <w:rFonts w:ascii="Times New Roman" w:hAnsi="Times New Roman" w:cs="Times New Roman"/>
                <w:b/>
                <w:iCs/>
                <w:vertAlign w:val="superscript"/>
                <w:lang w:val="lt-LT"/>
              </w:rPr>
              <w:t>1</w:t>
            </w:r>
            <w:r w:rsidR="00563EF5" w:rsidRPr="003D17EF">
              <w:rPr>
                <w:rFonts w:ascii="Times New Roman" w:hAnsi="Times New Roman" w:cs="Times New Roman"/>
                <w:b/>
                <w:iCs/>
                <w:lang w:val="lt-LT"/>
              </w:rPr>
              <w:t xml:space="preserve"> straipsnyje, 22</w:t>
            </w:r>
            <w:r w:rsidR="00563EF5" w:rsidRPr="003D17EF">
              <w:rPr>
                <w:rFonts w:ascii="Times New Roman" w:hAnsi="Times New Roman" w:cs="Times New Roman"/>
                <w:b/>
                <w:iCs/>
                <w:vertAlign w:val="superscript"/>
                <w:lang w:val="lt-LT"/>
              </w:rPr>
              <w:t>2</w:t>
            </w:r>
            <w:r w:rsidR="00563EF5" w:rsidRPr="003D17EF">
              <w:rPr>
                <w:rFonts w:ascii="Times New Roman" w:hAnsi="Times New Roman" w:cs="Times New Roman"/>
                <w:b/>
                <w:iCs/>
                <w:lang w:val="lt-LT"/>
              </w:rPr>
              <w:t xml:space="preserve"> straipsnyje, 23 straipsnyje, 25 straipsnyje, 27 straipsnyje, 29 straipsnio 1 dalies 2 punkte, 32 straipsnio 5, 6, 7, 8 dalyse, 58 straipsnio 1 dalies 4, 5, 7, 8, 9, 15  punktuose ir 2 dalyje ir 63 straipsnio 1 dalyje, teisių naudotojams turi būti sudarytos sąlygos ar suteiktos tinkamos priemonės (pvz., dekodavimo prietaisai ir kitos), leidžiančios pasinaudoti teisėtai prieinamais autorių teisių, gretutinių teisių ar </w:t>
            </w:r>
            <w:proofErr w:type="spellStart"/>
            <w:r w:rsidR="00563EF5" w:rsidRPr="003D17EF">
              <w:rPr>
                <w:rFonts w:ascii="Times New Roman" w:hAnsi="Times New Roman" w:cs="Times New Roman"/>
                <w:b/>
                <w:i/>
                <w:iCs/>
                <w:lang w:val="lt-LT"/>
              </w:rPr>
              <w:t>sui</w:t>
            </w:r>
            <w:proofErr w:type="spellEnd"/>
            <w:r w:rsidR="00563EF5" w:rsidRPr="003D17EF">
              <w:rPr>
                <w:rFonts w:ascii="Times New Roman" w:hAnsi="Times New Roman" w:cs="Times New Roman"/>
                <w:b/>
                <w:i/>
                <w:iCs/>
                <w:lang w:val="lt-LT"/>
              </w:rPr>
              <w:t xml:space="preserve"> </w:t>
            </w:r>
            <w:proofErr w:type="spellStart"/>
            <w:r w:rsidR="00563EF5" w:rsidRPr="003D17EF">
              <w:rPr>
                <w:rFonts w:ascii="Times New Roman" w:hAnsi="Times New Roman" w:cs="Times New Roman"/>
                <w:b/>
                <w:i/>
                <w:iCs/>
                <w:lang w:val="lt-LT"/>
              </w:rPr>
              <w:t>generis</w:t>
            </w:r>
            <w:proofErr w:type="spellEnd"/>
            <w:r w:rsidR="00563EF5" w:rsidRPr="003D17EF">
              <w:rPr>
                <w:rFonts w:ascii="Times New Roman" w:hAnsi="Times New Roman" w:cs="Times New Roman"/>
                <w:b/>
                <w:iCs/>
                <w:lang w:val="lt-LT"/>
              </w:rPr>
              <w:t xml:space="preserve"> teisių objektais tiek, kad teisių naudotojai turėtų nekomercinės naudos iš jų interesais numatytų autorių teisių, gretutinių teisių ir </w:t>
            </w:r>
            <w:proofErr w:type="spellStart"/>
            <w:r w:rsidR="00563EF5" w:rsidRPr="003D17EF">
              <w:rPr>
                <w:rFonts w:ascii="Times New Roman" w:hAnsi="Times New Roman" w:cs="Times New Roman"/>
                <w:b/>
                <w:i/>
                <w:iCs/>
                <w:lang w:val="lt-LT"/>
              </w:rPr>
              <w:t>sui</w:t>
            </w:r>
            <w:proofErr w:type="spellEnd"/>
            <w:r w:rsidR="00563EF5" w:rsidRPr="003D17EF">
              <w:rPr>
                <w:rFonts w:ascii="Times New Roman" w:hAnsi="Times New Roman" w:cs="Times New Roman"/>
                <w:b/>
                <w:i/>
                <w:iCs/>
                <w:lang w:val="lt-LT"/>
              </w:rPr>
              <w:t xml:space="preserve"> </w:t>
            </w:r>
            <w:proofErr w:type="spellStart"/>
            <w:r w:rsidR="00563EF5" w:rsidRPr="003D17EF">
              <w:rPr>
                <w:rFonts w:ascii="Times New Roman" w:hAnsi="Times New Roman" w:cs="Times New Roman"/>
                <w:b/>
                <w:i/>
                <w:iCs/>
                <w:lang w:val="lt-LT"/>
              </w:rPr>
              <w:t>generis</w:t>
            </w:r>
            <w:proofErr w:type="spellEnd"/>
            <w:r w:rsidR="00563EF5" w:rsidRPr="003D17EF">
              <w:rPr>
                <w:rFonts w:ascii="Times New Roman" w:hAnsi="Times New Roman" w:cs="Times New Roman"/>
                <w:b/>
                <w:iCs/>
                <w:lang w:val="lt-LT"/>
              </w:rPr>
              <w:t xml:space="preserve"> teisių apribojimų.</w:t>
            </w:r>
            <w:r w:rsidRPr="003D17EF">
              <w:rPr>
                <w:rFonts w:ascii="Times New Roman" w:hAnsi="Times New Roman" w:cs="Times New Roman"/>
                <w:b/>
                <w:iCs/>
                <w:lang w:val="lt-LT"/>
              </w:rPr>
              <w:t>“</w:t>
            </w:r>
          </w:p>
          <w:p w14:paraId="05862263" w14:textId="77777777" w:rsidR="00563EF5" w:rsidRPr="003D17EF" w:rsidRDefault="00563EF5" w:rsidP="007E58D7">
            <w:pPr>
              <w:jc w:val="both"/>
              <w:rPr>
                <w:rFonts w:ascii="Times New Roman" w:hAnsi="Times New Roman" w:cs="Times New Roman"/>
                <w:b/>
                <w:iCs/>
                <w:lang w:val="lt-LT"/>
              </w:rPr>
            </w:pPr>
            <w:r w:rsidRPr="003D17EF">
              <w:rPr>
                <w:rFonts w:ascii="Times New Roman" w:hAnsi="Times New Roman" w:cs="Times New Roman"/>
                <w:b/>
                <w:iCs/>
                <w:lang w:val="lt-LT"/>
              </w:rPr>
              <w:t>2.</w:t>
            </w:r>
            <w:r w:rsidRPr="003D17EF">
              <w:rPr>
                <w:rFonts w:ascii="Times New Roman" w:hAnsi="Times New Roman" w:cs="Times New Roman"/>
                <w:b/>
                <w:lang w:val="lt-LT"/>
              </w:rPr>
              <w:t xml:space="preserve"> Pakeisti 75 straipsnio 2 dalį ir išdėstyti ją taip:</w:t>
            </w:r>
          </w:p>
          <w:p w14:paraId="4AC75931" w14:textId="077AC4DB" w:rsidR="006E51C2" w:rsidRPr="003D17EF" w:rsidRDefault="00A04B88" w:rsidP="00F25737">
            <w:pPr>
              <w:jc w:val="both"/>
              <w:rPr>
                <w:rFonts w:ascii="Times New Roman" w:hAnsi="Times New Roman" w:cs="Times New Roman"/>
                <w:b/>
                <w:color w:val="000000"/>
                <w:lang w:val="lt-LT"/>
              </w:rPr>
            </w:pPr>
            <w:r w:rsidRPr="003D17EF">
              <w:rPr>
                <w:rFonts w:ascii="Times New Roman" w:hAnsi="Times New Roman" w:cs="Times New Roman"/>
                <w:b/>
                <w:iCs/>
                <w:lang w:val="lt-LT"/>
              </w:rPr>
              <w:t>„</w:t>
            </w:r>
            <w:r w:rsidR="00563EF5" w:rsidRPr="003D17EF">
              <w:rPr>
                <w:rFonts w:ascii="Times New Roman" w:hAnsi="Times New Roman" w:cs="Times New Roman"/>
                <w:b/>
                <w:iCs/>
                <w:lang w:val="lt-LT"/>
              </w:rPr>
              <w:t xml:space="preserve">2. Šio straipsnio 1 dalis netaikoma kūriniams, gretutinių teisių ir </w:t>
            </w:r>
            <w:proofErr w:type="spellStart"/>
            <w:r w:rsidR="00563EF5" w:rsidRPr="003D17EF">
              <w:rPr>
                <w:rFonts w:ascii="Times New Roman" w:hAnsi="Times New Roman" w:cs="Times New Roman"/>
                <w:b/>
                <w:i/>
                <w:iCs/>
                <w:lang w:val="lt-LT"/>
              </w:rPr>
              <w:t>sui</w:t>
            </w:r>
            <w:proofErr w:type="spellEnd"/>
            <w:r w:rsidR="00563EF5" w:rsidRPr="003D17EF">
              <w:rPr>
                <w:rFonts w:ascii="Times New Roman" w:hAnsi="Times New Roman" w:cs="Times New Roman"/>
                <w:b/>
                <w:i/>
                <w:iCs/>
                <w:lang w:val="lt-LT"/>
              </w:rPr>
              <w:t xml:space="preserve"> </w:t>
            </w:r>
            <w:proofErr w:type="spellStart"/>
            <w:r w:rsidR="00563EF5" w:rsidRPr="003D17EF">
              <w:rPr>
                <w:rFonts w:ascii="Times New Roman" w:hAnsi="Times New Roman" w:cs="Times New Roman"/>
                <w:b/>
                <w:i/>
                <w:iCs/>
                <w:lang w:val="lt-LT"/>
              </w:rPr>
              <w:t>generis</w:t>
            </w:r>
            <w:proofErr w:type="spellEnd"/>
            <w:r w:rsidR="00563EF5" w:rsidRPr="003D17EF">
              <w:rPr>
                <w:rFonts w:ascii="Times New Roman" w:hAnsi="Times New Roman" w:cs="Times New Roman"/>
                <w:b/>
                <w:iCs/>
                <w:lang w:val="lt-LT"/>
              </w:rPr>
              <w:t xml:space="preserve"> teisių objektams, kurie teikiant dialogines užsakomąsias paslaugas kompiuterių tinklais (internete) padaryti viešai prieinami visuomenės nariams individualiai pasirinktoje vietoje ir pasirinktu laiku. Tokių paslaugų teikimo sąlygos nustatomos sutartyse. Ši dalis netaikoma autorių teisių, gretutinių teisių ir </w:t>
            </w:r>
            <w:proofErr w:type="spellStart"/>
            <w:r w:rsidR="00563EF5" w:rsidRPr="003D17EF">
              <w:rPr>
                <w:rFonts w:ascii="Times New Roman" w:hAnsi="Times New Roman" w:cs="Times New Roman"/>
                <w:b/>
                <w:i/>
                <w:iCs/>
                <w:lang w:val="lt-LT"/>
              </w:rPr>
              <w:t>sui</w:t>
            </w:r>
            <w:proofErr w:type="spellEnd"/>
            <w:r w:rsidR="00563EF5" w:rsidRPr="003D17EF">
              <w:rPr>
                <w:rFonts w:ascii="Times New Roman" w:hAnsi="Times New Roman" w:cs="Times New Roman"/>
                <w:b/>
                <w:i/>
                <w:iCs/>
                <w:lang w:val="lt-LT"/>
              </w:rPr>
              <w:t xml:space="preserve"> </w:t>
            </w:r>
            <w:proofErr w:type="spellStart"/>
            <w:r w:rsidR="00563EF5" w:rsidRPr="003D17EF">
              <w:rPr>
                <w:rFonts w:ascii="Times New Roman" w:hAnsi="Times New Roman" w:cs="Times New Roman"/>
                <w:b/>
                <w:i/>
                <w:iCs/>
                <w:lang w:val="lt-LT"/>
              </w:rPr>
              <w:t>generis</w:t>
            </w:r>
            <w:proofErr w:type="spellEnd"/>
            <w:r w:rsidR="00563EF5" w:rsidRPr="003D17EF">
              <w:rPr>
                <w:rFonts w:ascii="Times New Roman" w:hAnsi="Times New Roman" w:cs="Times New Roman"/>
                <w:b/>
                <w:iCs/>
                <w:lang w:val="lt-LT"/>
              </w:rPr>
              <w:t xml:space="preserve"> teisių apribojimams, numatytiems šio Įstatymo 22</w:t>
            </w:r>
            <w:r w:rsidR="00563EF5" w:rsidRPr="003D17EF">
              <w:rPr>
                <w:rFonts w:ascii="Times New Roman" w:hAnsi="Times New Roman" w:cs="Times New Roman"/>
                <w:b/>
                <w:iCs/>
                <w:vertAlign w:val="superscript"/>
                <w:lang w:val="lt-LT"/>
              </w:rPr>
              <w:t>1</w:t>
            </w:r>
            <w:r w:rsidR="00563EF5" w:rsidRPr="003D17EF">
              <w:rPr>
                <w:rFonts w:ascii="Times New Roman" w:hAnsi="Times New Roman" w:cs="Times New Roman"/>
                <w:b/>
                <w:iCs/>
                <w:lang w:val="lt-LT"/>
              </w:rPr>
              <w:t xml:space="preserve"> straipsnyje, 22</w:t>
            </w:r>
            <w:r w:rsidR="00563EF5" w:rsidRPr="003D17EF">
              <w:rPr>
                <w:rFonts w:ascii="Times New Roman" w:hAnsi="Times New Roman" w:cs="Times New Roman"/>
                <w:b/>
                <w:iCs/>
                <w:vertAlign w:val="superscript"/>
                <w:lang w:val="lt-LT"/>
              </w:rPr>
              <w:t>2</w:t>
            </w:r>
            <w:r w:rsidR="00563EF5" w:rsidRPr="003D17EF">
              <w:rPr>
                <w:rFonts w:ascii="Times New Roman" w:hAnsi="Times New Roman" w:cs="Times New Roman"/>
                <w:b/>
                <w:iCs/>
                <w:lang w:val="lt-LT"/>
              </w:rPr>
              <w:t xml:space="preserve"> straipsnyje, 23 straipsnyje, 32 straipsnio 5, 6, 7, 8 dalyse, 58 straipsnio 1 dalies 15  punkte ir 63 straipsnio 1 dalyje.</w:t>
            </w:r>
            <w:r w:rsidR="006E51C2">
              <w:rPr>
                <w:rFonts w:ascii="Times New Roman" w:hAnsi="Times New Roman" w:cs="Times New Roman"/>
                <w:b/>
                <w:iCs/>
                <w:lang w:val="lt-LT"/>
              </w:rPr>
              <w:t>“</w:t>
            </w:r>
          </w:p>
        </w:tc>
        <w:tc>
          <w:tcPr>
            <w:tcW w:w="2270" w:type="dxa"/>
          </w:tcPr>
          <w:p w14:paraId="5CB5800B" w14:textId="7611FECC" w:rsidR="00A41AA8" w:rsidRPr="003D17EF" w:rsidRDefault="00563EF5"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A04B88">
              <w:rPr>
                <w:rFonts w:ascii="Times New Roman" w:hAnsi="Times New Roman" w:cs="Times New Roman"/>
                <w:b/>
                <w:bCs/>
                <w:color w:val="000000"/>
                <w:lang w:val="lt-LT"/>
              </w:rPr>
              <w:t>s</w:t>
            </w:r>
          </w:p>
        </w:tc>
      </w:tr>
      <w:tr w:rsidR="00A746F2" w:rsidRPr="00F60238" w14:paraId="56881C25" w14:textId="77777777" w:rsidTr="001D0402">
        <w:trPr>
          <w:trHeight w:val="426"/>
        </w:trPr>
        <w:tc>
          <w:tcPr>
            <w:tcW w:w="4248" w:type="dxa"/>
          </w:tcPr>
          <w:p w14:paraId="3CC458D2" w14:textId="6238352E" w:rsidR="00435E89" w:rsidRPr="00894476" w:rsidRDefault="00435E89" w:rsidP="00435E89">
            <w:pPr>
              <w:shd w:val="clear" w:color="auto" w:fill="FFFFFF"/>
              <w:jc w:val="center"/>
              <w:rPr>
                <w:rFonts w:ascii="Times New Roman" w:eastAsia="Times New Roman" w:hAnsi="Times New Roman" w:cs="Times New Roman"/>
                <w:color w:val="000000"/>
                <w:lang w:val="lt-LT" w:eastAsia="lt-LT"/>
              </w:rPr>
            </w:pPr>
            <w:r w:rsidRPr="00894476">
              <w:rPr>
                <w:rFonts w:ascii="Times New Roman" w:eastAsia="Times New Roman" w:hAnsi="Times New Roman" w:cs="Times New Roman"/>
                <w:color w:val="000000"/>
                <w:lang w:val="lt-LT" w:eastAsia="lt-LT"/>
              </w:rPr>
              <w:t>III ANTRAŠTINĖ DALIS</w:t>
            </w:r>
          </w:p>
          <w:p w14:paraId="53905405" w14:textId="77777777" w:rsidR="00435E89" w:rsidRPr="007E58D7" w:rsidRDefault="00435E89" w:rsidP="00435E89">
            <w:pPr>
              <w:shd w:val="clear" w:color="auto" w:fill="FFFFFF"/>
              <w:jc w:val="center"/>
              <w:rPr>
                <w:rFonts w:ascii="Times New Roman" w:eastAsia="Times New Roman" w:hAnsi="Times New Roman" w:cs="Times New Roman"/>
                <w:b/>
                <w:bCs/>
                <w:color w:val="000000"/>
                <w:lang w:val="lt-LT" w:eastAsia="lt-LT"/>
              </w:rPr>
            </w:pPr>
            <w:r w:rsidRPr="007E58D7">
              <w:rPr>
                <w:rFonts w:ascii="Times New Roman" w:eastAsia="Times New Roman" w:hAnsi="Times New Roman" w:cs="Times New Roman"/>
                <w:b/>
                <w:bCs/>
                <w:color w:val="000000"/>
                <w:lang w:val="lt-LT" w:eastAsia="lt-LT"/>
              </w:rPr>
              <w:t>LICENCIJŲ TEIKIMO TVARKOS TOBULINIMO IR DIDESNIŲ GALIMYBIŲ SUSIPAŽINTI SU TURINIU UŽTIKRINIMO PRIEMONĖS</w:t>
            </w:r>
          </w:p>
          <w:p w14:paraId="62F41496" w14:textId="77777777" w:rsidR="00435E89" w:rsidRPr="00894476" w:rsidRDefault="00435E89" w:rsidP="00435E89">
            <w:pPr>
              <w:shd w:val="clear" w:color="auto" w:fill="FFFFFF"/>
              <w:jc w:val="center"/>
              <w:rPr>
                <w:rFonts w:ascii="Times New Roman" w:eastAsia="Times New Roman" w:hAnsi="Times New Roman" w:cs="Times New Roman"/>
                <w:i/>
                <w:iCs/>
                <w:color w:val="000000"/>
                <w:lang w:val="lt-LT" w:eastAsia="lt-LT"/>
              </w:rPr>
            </w:pPr>
            <w:r w:rsidRPr="00894476">
              <w:rPr>
                <w:rFonts w:ascii="Times New Roman" w:eastAsia="Times New Roman" w:hAnsi="Times New Roman" w:cs="Times New Roman"/>
                <w:i/>
                <w:iCs/>
                <w:color w:val="000000"/>
                <w:lang w:val="lt-LT" w:eastAsia="lt-LT"/>
              </w:rPr>
              <w:lastRenderedPageBreak/>
              <w:t>1 SKYRIUS</w:t>
            </w:r>
          </w:p>
          <w:p w14:paraId="48C6B75A" w14:textId="77777777" w:rsidR="00435E89" w:rsidRPr="00894476" w:rsidRDefault="00435E89" w:rsidP="00435E89">
            <w:pPr>
              <w:shd w:val="clear" w:color="auto" w:fill="FFFFFF"/>
              <w:jc w:val="center"/>
              <w:rPr>
                <w:rFonts w:ascii="Times New Roman" w:eastAsia="Times New Roman" w:hAnsi="Times New Roman" w:cs="Times New Roman"/>
                <w:b/>
                <w:bCs/>
                <w:color w:val="000000"/>
                <w:lang w:val="lt-LT" w:eastAsia="lt-LT"/>
              </w:rPr>
            </w:pPr>
            <w:r w:rsidRPr="007E58D7">
              <w:rPr>
                <w:rFonts w:ascii="Times New Roman" w:eastAsia="Times New Roman" w:hAnsi="Times New Roman" w:cs="Times New Roman"/>
                <w:b/>
                <w:bCs/>
                <w:color w:val="000000"/>
                <w:lang w:val="lt-LT" w:eastAsia="lt-LT"/>
              </w:rPr>
              <w:t>KŪRINIAI IR KITI OBJEKTAI, KURIAIS NEBEPREKIAUJAMA</w:t>
            </w:r>
          </w:p>
          <w:p w14:paraId="0A74D103" w14:textId="77777777" w:rsidR="00435E89" w:rsidRPr="00894476" w:rsidRDefault="00435E89" w:rsidP="00435E89">
            <w:pPr>
              <w:shd w:val="clear" w:color="auto" w:fill="FFFFFF"/>
              <w:jc w:val="center"/>
              <w:rPr>
                <w:rFonts w:ascii="Times New Roman" w:eastAsia="Times New Roman" w:hAnsi="Times New Roman" w:cs="Times New Roman"/>
                <w:i/>
                <w:iCs/>
                <w:color w:val="000000"/>
                <w:lang w:val="lt-LT" w:eastAsia="lt-LT"/>
              </w:rPr>
            </w:pPr>
            <w:r w:rsidRPr="00894476">
              <w:rPr>
                <w:rFonts w:ascii="Times New Roman" w:eastAsia="Times New Roman" w:hAnsi="Times New Roman" w:cs="Times New Roman"/>
                <w:i/>
                <w:iCs/>
                <w:color w:val="000000"/>
                <w:lang w:val="lt-LT" w:eastAsia="lt-LT"/>
              </w:rPr>
              <w:t>8 straipsnis</w:t>
            </w:r>
          </w:p>
          <w:p w14:paraId="7F0847F1" w14:textId="51606B36" w:rsidR="00435E89" w:rsidRPr="003D17EF" w:rsidRDefault="00435E89" w:rsidP="003D17EF">
            <w:pPr>
              <w:shd w:val="clear" w:color="auto" w:fill="FFFFFF"/>
              <w:jc w:val="center"/>
              <w:rPr>
                <w:rFonts w:ascii="Times New Roman" w:eastAsia="Times New Roman" w:hAnsi="Times New Roman" w:cs="Times New Roman"/>
                <w:b/>
                <w:bCs/>
                <w:color w:val="000000"/>
                <w:lang w:val="lt-LT" w:eastAsia="lt-LT"/>
              </w:rPr>
            </w:pPr>
            <w:r w:rsidRPr="00894476">
              <w:rPr>
                <w:rFonts w:ascii="Times New Roman" w:eastAsia="Times New Roman" w:hAnsi="Times New Roman" w:cs="Times New Roman"/>
                <w:b/>
                <w:bCs/>
                <w:color w:val="000000"/>
                <w:lang w:val="lt-LT" w:eastAsia="lt-LT"/>
              </w:rPr>
              <w:t>Kultūros paveldo įstaigų vykdomas kūrinių ir kitų objektų, kuriais nebeprekiaujama, naudojimas</w:t>
            </w:r>
          </w:p>
          <w:p w14:paraId="251BAE76" w14:textId="37EFA135" w:rsidR="00512824" w:rsidRPr="007E58D7" w:rsidRDefault="00512824" w:rsidP="003D17EF">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t>1.   Valstybės narės numato, kad kolektyvinio administravimo organizacija, laikydamasi savo teisių turėtojų įgaliojimų, gali suteikti kultūros paveldo įstaigai nekomercinės paskirties neišimtinę licenciją dėl įstaigos rinkiniuose nuolat esančių kūrinių ar kitų objektų, kuriais nebeprekiaujama, atgaminimo, platinimo, viešo paskelbimo ar padarymo viešai prieinamais visuomenei, nepriklausomai nuo to, ar visi teisių turėtojai, kuriems taikoma licencija, suteikė įgaliojimus kolektyvinio administravimo organizacijai, su sąlyga, kad:</w:t>
            </w:r>
          </w:p>
          <w:tbl>
            <w:tblPr>
              <w:tblW w:w="5000" w:type="pct"/>
              <w:shd w:val="clear" w:color="auto" w:fill="FFFFFF"/>
              <w:tblCellMar>
                <w:left w:w="0" w:type="dxa"/>
                <w:right w:w="0" w:type="dxa"/>
              </w:tblCellMar>
              <w:tblLook w:val="04A0" w:firstRow="1" w:lastRow="0" w:firstColumn="1" w:lastColumn="0" w:noHBand="0" w:noVBand="1"/>
            </w:tblPr>
            <w:tblGrid>
              <w:gridCol w:w="187"/>
              <w:gridCol w:w="3845"/>
            </w:tblGrid>
            <w:tr w:rsidR="00512824" w:rsidRPr="00F60238" w14:paraId="05C84982" w14:textId="77777777" w:rsidTr="00512824">
              <w:tc>
                <w:tcPr>
                  <w:tcW w:w="0" w:type="auto"/>
                  <w:shd w:val="clear" w:color="auto" w:fill="FFFFFF"/>
                  <w:hideMark/>
                </w:tcPr>
                <w:p w14:paraId="3200A0E3" w14:textId="77777777" w:rsidR="00512824" w:rsidRPr="003D17EF" w:rsidRDefault="00512824"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a)</w:t>
                  </w:r>
                </w:p>
              </w:tc>
              <w:tc>
                <w:tcPr>
                  <w:tcW w:w="0" w:type="auto"/>
                  <w:shd w:val="clear" w:color="auto" w:fill="FFFFFF"/>
                  <w:hideMark/>
                </w:tcPr>
                <w:p w14:paraId="5D28EAE5" w14:textId="70F4B2FD" w:rsidR="00512824" w:rsidRPr="003D17EF" w:rsidRDefault="00512824"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kolektyvinio administravimo organizacija pagal savo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galiojimus pakankamai atstovauja atitinkamo tipo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 kit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tojams ir teis</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ms, kurioms taikoma licencija, ir</w:t>
                  </w:r>
                </w:p>
              </w:tc>
            </w:tr>
          </w:tbl>
          <w:p w14:paraId="6FB8AC6F" w14:textId="77777777" w:rsidR="00512824" w:rsidRPr="007E58D7" w:rsidRDefault="00512824" w:rsidP="007E58D7">
            <w:pPr>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200"/>
              <w:gridCol w:w="3832"/>
            </w:tblGrid>
            <w:tr w:rsidR="00512824" w:rsidRPr="00F60238" w14:paraId="1EA1DA52" w14:textId="77777777" w:rsidTr="00512824">
              <w:tc>
                <w:tcPr>
                  <w:tcW w:w="0" w:type="auto"/>
                  <w:shd w:val="clear" w:color="auto" w:fill="FFFFFF"/>
                  <w:hideMark/>
                </w:tcPr>
                <w:p w14:paraId="1ABBFE9C" w14:textId="77777777" w:rsidR="00512824" w:rsidRPr="003D17EF" w:rsidRDefault="00512824"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b)</w:t>
                  </w:r>
                </w:p>
              </w:tc>
              <w:tc>
                <w:tcPr>
                  <w:tcW w:w="0" w:type="auto"/>
                  <w:shd w:val="clear" w:color="auto" w:fill="FFFFFF"/>
                  <w:hideMark/>
                </w:tcPr>
                <w:p w14:paraId="16DE56DC" w14:textId="43D24B2C" w:rsidR="00721F50" w:rsidRPr="003D17EF" w:rsidRDefault="00512824"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visiems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tojams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tikrinamos vienodos s</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lygos, kiek tai susij</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 xml:space="preserve"> su licencijos nuostatomis.</w:t>
                  </w:r>
                </w:p>
                <w:p w14:paraId="392369E2" w14:textId="73A8501E" w:rsidR="00512824" w:rsidRPr="003D17EF" w:rsidRDefault="00512824" w:rsidP="003D17EF">
                  <w:pPr>
                    <w:jc w:val="both"/>
                    <w:rPr>
                      <w:rFonts w:ascii="Times New Roman" w:eastAsia="Times New Roman" w:hAnsi="Times New Roman" w:cs="Times New Roman"/>
                      <w:color w:val="000000"/>
                      <w:lang w:val="lt-LT" w:eastAsia="lt-LT"/>
                    </w:rPr>
                  </w:pPr>
                </w:p>
              </w:tc>
            </w:tr>
          </w:tbl>
          <w:p w14:paraId="42892247" w14:textId="2B5EC08F" w:rsidR="00A746F2" w:rsidRPr="003D17EF" w:rsidRDefault="00A746F2" w:rsidP="003D17EF">
            <w:pPr>
              <w:spacing w:line="312" w:lineRule="atLeast"/>
              <w:contextualSpacing/>
              <w:jc w:val="both"/>
              <w:textAlignment w:val="baseline"/>
              <w:rPr>
                <w:rFonts w:ascii="Times New Roman" w:hAnsi="Times New Roman" w:cs="Times New Roman"/>
                <w:b/>
                <w:bCs/>
                <w:color w:val="000000"/>
                <w:lang w:val="lt-LT"/>
              </w:rPr>
            </w:pPr>
          </w:p>
        </w:tc>
        <w:tc>
          <w:tcPr>
            <w:tcW w:w="7652" w:type="dxa"/>
          </w:tcPr>
          <w:p w14:paraId="35E37A22" w14:textId="2934B693" w:rsidR="00435E89" w:rsidRDefault="00435E89" w:rsidP="00435E89">
            <w:pPr>
              <w:contextualSpacing/>
              <w:jc w:val="both"/>
              <w:rPr>
                <w:rFonts w:ascii="Times New Roman" w:hAnsi="Times New Roman" w:cs="Times New Roman"/>
                <w:b/>
                <w:lang w:val="lt-LT"/>
              </w:rPr>
            </w:pPr>
            <w:r>
              <w:rPr>
                <w:rFonts w:ascii="Times New Roman" w:hAnsi="Times New Roman" w:cs="Times New Roman"/>
                <w:b/>
                <w:lang w:val="lt-LT"/>
              </w:rPr>
              <w:lastRenderedPageBreak/>
              <w:t>Projektas</w:t>
            </w:r>
          </w:p>
          <w:p w14:paraId="79B1B759" w14:textId="493AD677" w:rsidR="0006064E" w:rsidRPr="003D17EF" w:rsidRDefault="00970D95" w:rsidP="007E58D7">
            <w:pPr>
              <w:contextualSpacing/>
              <w:jc w:val="both"/>
              <w:rPr>
                <w:rFonts w:ascii="Times New Roman" w:hAnsi="Times New Roman" w:cs="Times New Roman"/>
                <w:b/>
                <w:lang w:val="lt-LT" w:eastAsia="lt-LT"/>
              </w:rPr>
            </w:pPr>
            <w:r>
              <w:rPr>
                <w:rFonts w:ascii="Times New Roman" w:hAnsi="Times New Roman" w:cs="Times New Roman"/>
                <w:b/>
                <w:lang w:val="lt-LT" w:eastAsia="lt-LT"/>
              </w:rPr>
              <w:t>„</w:t>
            </w:r>
            <w:r w:rsidR="0006064E" w:rsidRPr="003D17EF">
              <w:rPr>
                <w:rFonts w:ascii="Times New Roman" w:hAnsi="Times New Roman" w:cs="Times New Roman"/>
                <w:b/>
                <w:lang w:val="lt-LT" w:eastAsia="lt-LT"/>
              </w:rPr>
              <w:t>97 straipsnis. Objektai, kuriems taikomos kūrinių</w:t>
            </w:r>
            <w:r w:rsidR="00950093">
              <w:rPr>
                <w:rFonts w:ascii="Times New Roman" w:hAnsi="Times New Roman" w:cs="Times New Roman"/>
                <w:b/>
                <w:lang w:val="lt-LT" w:eastAsia="lt-LT"/>
              </w:rPr>
              <w:t xml:space="preserve"> ar kitų objektų</w:t>
            </w:r>
            <w:r w:rsidR="0006064E" w:rsidRPr="003D17EF">
              <w:rPr>
                <w:rFonts w:ascii="Times New Roman" w:hAnsi="Times New Roman" w:cs="Times New Roman"/>
                <w:b/>
                <w:lang w:val="lt-LT" w:eastAsia="lt-LT"/>
              </w:rPr>
              <w:t xml:space="preserve">, kuriais nebeprekiaujama, naudojimo sąlygos </w:t>
            </w:r>
          </w:p>
          <w:p w14:paraId="31D3D32F" w14:textId="77777777" w:rsidR="0006064E" w:rsidRPr="003D17EF" w:rsidRDefault="0006064E" w:rsidP="007E58D7">
            <w:pPr>
              <w:pStyle w:val="NoSpacing"/>
              <w:contextualSpacing/>
              <w:jc w:val="both"/>
              <w:rPr>
                <w:rFonts w:ascii="Times New Roman" w:hAnsi="Times New Roman" w:cs="Times New Roman"/>
                <w:b/>
                <w:bCs/>
                <w:lang w:val="lt-LT"/>
              </w:rPr>
            </w:pPr>
            <w:r w:rsidRPr="003D17EF">
              <w:rPr>
                <w:rFonts w:ascii="Times New Roman" w:hAnsi="Times New Roman" w:cs="Times New Roman"/>
                <w:b/>
                <w:bCs/>
              </w:rPr>
              <w:t xml:space="preserve">1. </w:t>
            </w:r>
            <w:proofErr w:type="spellStart"/>
            <w:r w:rsidRPr="003D17EF">
              <w:rPr>
                <w:rFonts w:ascii="Times New Roman" w:hAnsi="Times New Roman" w:cs="Times New Roman"/>
                <w:b/>
                <w:bCs/>
              </w:rPr>
              <w:t>Kūrinių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gretutinių</w:t>
            </w:r>
            <w:proofErr w:type="spellEnd"/>
            <w:r w:rsidRPr="003D17EF">
              <w:rPr>
                <w:rFonts w:ascii="Times New Roman" w:hAnsi="Times New Roman" w:cs="Times New Roman"/>
                <w:b/>
                <w:bCs/>
              </w:rPr>
              <w:t xml:space="preserve"> teisių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r w:rsidRPr="003D17EF">
              <w:rPr>
                <w:rFonts w:ascii="Times New Roman" w:hAnsi="Times New Roman" w:cs="Times New Roman"/>
                <w:b/>
                <w:bCs/>
                <w:i/>
              </w:rPr>
              <w:t>sui generis</w:t>
            </w:r>
            <w:r w:rsidRPr="003D17EF">
              <w:rPr>
                <w:rFonts w:ascii="Times New Roman" w:hAnsi="Times New Roman" w:cs="Times New Roman"/>
                <w:b/>
                <w:bCs/>
              </w:rPr>
              <w:t xml:space="preserve"> teisių </w:t>
            </w:r>
            <w:proofErr w:type="spellStart"/>
            <w:r w:rsidRPr="003D17EF">
              <w:rPr>
                <w:rFonts w:ascii="Times New Roman" w:hAnsi="Times New Roman" w:cs="Times New Roman"/>
                <w:b/>
                <w:bCs/>
              </w:rPr>
              <w:t>objektų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kuriais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nebeprekiaujama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toliau</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šiame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skyriuje</w:t>
            </w:r>
            <w:proofErr w:type="spellEnd"/>
            <w:r w:rsidRPr="003D17EF">
              <w:rPr>
                <w:rFonts w:ascii="Times New Roman" w:hAnsi="Times New Roman" w:cs="Times New Roman"/>
                <w:b/>
                <w:bCs/>
              </w:rPr>
              <w:t xml:space="preserve"> – </w:t>
            </w:r>
            <w:proofErr w:type="spellStart"/>
            <w:r w:rsidRPr="003D17EF">
              <w:rPr>
                <w:rFonts w:ascii="Times New Roman" w:hAnsi="Times New Roman" w:cs="Times New Roman"/>
                <w:b/>
                <w:bCs/>
              </w:rPr>
              <w:t>kūriniai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kiti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objektai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kuriais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nebeprekiaujama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naudojimo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sąlygos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taikomos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kultūros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paveldo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lastRenderedPageBreak/>
              <w:t>įstaigų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fondų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rinkiniuose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kolekcijose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nuolat</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esantiems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visų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rūšių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kūriniams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gretutinių</w:t>
            </w:r>
            <w:proofErr w:type="spellEnd"/>
            <w:r w:rsidRPr="003D17EF">
              <w:rPr>
                <w:rFonts w:ascii="Times New Roman" w:hAnsi="Times New Roman" w:cs="Times New Roman"/>
                <w:b/>
                <w:bCs/>
              </w:rPr>
              <w:t xml:space="preserve"> teisių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r w:rsidRPr="003D17EF">
              <w:rPr>
                <w:rFonts w:ascii="Times New Roman" w:hAnsi="Times New Roman" w:cs="Times New Roman"/>
                <w:b/>
                <w:bCs/>
                <w:i/>
              </w:rPr>
              <w:t>sui generis</w:t>
            </w:r>
            <w:r w:rsidRPr="003D17EF">
              <w:rPr>
                <w:rFonts w:ascii="Times New Roman" w:hAnsi="Times New Roman" w:cs="Times New Roman"/>
                <w:b/>
                <w:bCs/>
              </w:rPr>
              <w:t xml:space="preserve"> teisių </w:t>
            </w:r>
            <w:proofErr w:type="spellStart"/>
            <w:r w:rsidRPr="003D17EF">
              <w:rPr>
                <w:rFonts w:ascii="Times New Roman" w:hAnsi="Times New Roman" w:cs="Times New Roman"/>
                <w:b/>
                <w:bCs/>
              </w:rPr>
              <w:t>objektams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toliau</w:t>
            </w:r>
            <w:proofErr w:type="spellEnd"/>
            <w:r w:rsidRPr="003D17EF">
              <w:rPr>
                <w:rFonts w:ascii="Times New Roman" w:hAnsi="Times New Roman" w:cs="Times New Roman"/>
                <w:b/>
                <w:bCs/>
              </w:rPr>
              <w:t xml:space="preserve"> – </w:t>
            </w:r>
            <w:proofErr w:type="spellStart"/>
            <w:r w:rsidRPr="003D17EF">
              <w:rPr>
                <w:rFonts w:ascii="Times New Roman" w:hAnsi="Times New Roman" w:cs="Times New Roman"/>
                <w:b/>
                <w:bCs/>
              </w:rPr>
              <w:t>kūriniai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kiti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objektai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kurių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teisinės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apsaugos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terminai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nėra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pasibaigę</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įskaitant</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neišleistus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kūrinius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kitus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objektus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taip</w:t>
            </w:r>
            <w:proofErr w:type="spellEnd"/>
            <w:r w:rsidRPr="003D17EF">
              <w:rPr>
                <w:rFonts w:ascii="Times New Roman" w:hAnsi="Times New Roman" w:cs="Times New Roman"/>
                <w:b/>
                <w:bCs/>
              </w:rPr>
              <w:t xml:space="preserve"> pat </w:t>
            </w:r>
            <w:proofErr w:type="spellStart"/>
            <w:r w:rsidRPr="003D17EF">
              <w:rPr>
                <w:rFonts w:ascii="Times New Roman" w:hAnsi="Times New Roman" w:cs="Times New Roman"/>
                <w:b/>
                <w:bCs/>
              </w:rPr>
              <w:t>kūrinius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kitus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objektus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kurie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niekuomet</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nebuvo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viešoje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prekyboje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jeigu</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šio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Įstatymo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nustatyta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tvarka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jie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yra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pripažinti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kūriniais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kitais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objektais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kuriais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nebeprekiaujama</w:t>
            </w:r>
            <w:proofErr w:type="spellEnd"/>
            <w:r w:rsidRPr="003D17EF">
              <w:rPr>
                <w:rFonts w:ascii="Times New Roman" w:hAnsi="Times New Roman" w:cs="Times New Roman"/>
                <w:b/>
                <w:bCs/>
              </w:rPr>
              <w:t xml:space="preserve">. </w:t>
            </w:r>
          </w:p>
          <w:p w14:paraId="265983AC" w14:textId="77777777" w:rsidR="0006064E" w:rsidRPr="003D17EF" w:rsidRDefault="0006064E" w:rsidP="007E58D7">
            <w:pPr>
              <w:pStyle w:val="NoSpacing"/>
              <w:contextualSpacing/>
              <w:jc w:val="both"/>
              <w:rPr>
                <w:rFonts w:ascii="Times New Roman" w:hAnsi="Times New Roman" w:cs="Times New Roman"/>
                <w:b/>
                <w:bCs/>
                <w:lang w:val="lt-LT"/>
              </w:rPr>
            </w:pPr>
            <w:r w:rsidRPr="003D17EF">
              <w:rPr>
                <w:rFonts w:ascii="Times New Roman" w:hAnsi="Times New Roman" w:cs="Times New Roman"/>
                <w:b/>
                <w:bCs/>
              </w:rPr>
              <w:t xml:space="preserve">2. </w:t>
            </w:r>
            <w:proofErr w:type="spellStart"/>
            <w:r w:rsidRPr="003D17EF">
              <w:rPr>
                <w:rFonts w:ascii="Times New Roman" w:hAnsi="Times New Roman" w:cs="Times New Roman"/>
                <w:b/>
                <w:bCs/>
              </w:rPr>
              <w:t>Kūrinys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kitas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objektas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įgyja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kūrinio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kito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objekto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kuriuo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nebeprekiaujama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statusą</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šio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Įstatymo</w:t>
            </w:r>
            <w:proofErr w:type="spellEnd"/>
            <w:r w:rsidRPr="003D17EF">
              <w:rPr>
                <w:rFonts w:ascii="Times New Roman" w:hAnsi="Times New Roman" w:cs="Times New Roman"/>
                <w:b/>
                <w:bCs/>
              </w:rPr>
              <w:t xml:space="preserve"> 99 </w:t>
            </w:r>
            <w:proofErr w:type="spellStart"/>
            <w:r w:rsidRPr="003D17EF">
              <w:rPr>
                <w:rFonts w:ascii="Times New Roman" w:hAnsi="Times New Roman" w:cs="Times New Roman"/>
                <w:b/>
                <w:bCs/>
              </w:rPr>
              <w:t>straipsnyje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nustatyta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tvarka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atlikus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jų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prieinamumo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viešoje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prekyboje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patikrą</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toliau</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šiame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skyriuje</w:t>
            </w:r>
            <w:proofErr w:type="spellEnd"/>
            <w:r w:rsidRPr="003D17EF">
              <w:rPr>
                <w:rFonts w:ascii="Times New Roman" w:hAnsi="Times New Roman" w:cs="Times New Roman"/>
                <w:b/>
                <w:bCs/>
              </w:rPr>
              <w:t xml:space="preserve"> – </w:t>
            </w:r>
            <w:proofErr w:type="spellStart"/>
            <w:r w:rsidRPr="003D17EF">
              <w:rPr>
                <w:rFonts w:ascii="Times New Roman" w:hAnsi="Times New Roman" w:cs="Times New Roman"/>
                <w:b/>
                <w:bCs/>
              </w:rPr>
              <w:t>patikra</w:t>
            </w:r>
            <w:proofErr w:type="spellEnd"/>
            <w:r w:rsidRPr="003D17EF">
              <w:rPr>
                <w:rFonts w:ascii="Times New Roman" w:hAnsi="Times New Roman" w:cs="Times New Roman"/>
                <w:b/>
                <w:bCs/>
              </w:rPr>
              <w:t xml:space="preserve">), ir </w:t>
            </w:r>
            <w:proofErr w:type="spellStart"/>
            <w:r w:rsidRPr="003D17EF">
              <w:rPr>
                <w:rFonts w:ascii="Times New Roman" w:hAnsi="Times New Roman" w:cs="Times New Roman"/>
                <w:b/>
                <w:bCs/>
              </w:rPr>
              <w:t>atliktos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patikros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rezultatus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kurie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leidžia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daryti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pagrįstą</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išvadą</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kad</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kūrinys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kitas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objektas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visuomenei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nėra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prieinamas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viešoje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prekyboje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paviešinus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šio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Įstatymo</w:t>
            </w:r>
            <w:proofErr w:type="spellEnd"/>
            <w:r w:rsidRPr="003D17EF">
              <w:rPr>
                <w:rFonts w:ascii="Times New Roman" w:hAnsi="Times New Roman" w:cs="Times New Roman"/>
                <w:b/>
                <w:bCs/>
              </w:rPr>
              <w:t xml:space="preserve"> 100 </w:t>
            </w:r>
            <w:proofErr w:type="spellStart"/>
            <w:r w:rsidRPr="003D17EF">
              <w:rPr>
                <w:rFonts w:ascii="Times New Roman" w:hAnsi="Times New Roman" w:cs="Times New Roman"/>
                <w:b/>
                <w:bCs/>
              </w:rPr>
              <w:t>straipsnyje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nustatyta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tvarka</w:t>
            </w:r>
            <w:proofErr w:type="spellEnd"/>
            <w:r w:rsidRPr="003D17EF">
              <w:rPr>
                <w:rFonts w:ascii="Times New Roman" w:hAnsi="Times New Roman" w:cs="Times New Roman"/>
                <w:b/>
                <w:bCs/>
              </w:rPr>
              <w:t>.</w:t>
            </w:r>
          </w:p>
          <w:p w14:paraId="531D2FE8" w14:textId="7753C1FD" w:rsidR="0006064E" w:rsidRPr="003D17EF" w:rsidRDefault="0006064E" w:rsidP="007E58D7">
            <w:pPr>
              <w:pStyle w:val="NoSpacing"/>
              <w:contextualSpacing/>
              <w:jc w:val="both"/>
              <w:rPr>
                <w:rFonts w:ascii="Times New Roman" w:hAnsi="Times New Roman" w:cs="Times New Roman"/>
                <w:b/>
                <w:bCs/>
                <w:lang w:val="lt-LT"/>
              </w:rPr>
            </w:pPr>
            <w:r w:rsidRPr="003D17EF">
              <w:rPr>
                <w:rFonts w:ascii="Times New Roman" w:hAnsi="Times New Roman" w:cs="Times New Roman"/>
                <w:b/>
                <w:bCs/>
              </w:rPr>
              <w:t xml:space="preserve">3. </w:t>
            </w:r>
            <w:proofErr w:type="spellStart"/>
            <w:r w:rsidRPr="003D17EF">
              <w:rPr>
                <w:rFonts w:ascii="Times New Roman" w:hAnsi="Times New Roman" w:cs="Times New Roman"/>
                <w:b/>
                <w:bCs/>
              </w:rPr>
              <w:t>Laikoma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kad</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kūrinys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kitas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objektas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nuolat</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yra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kultūros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paveldo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įstaigos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fondo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rinkiniuose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kolekcijose</w:t>
            </w:r>
            <w:proofErr w:type="spellEnd"/>
            <w:r w:rsidRPr="003D17EF">
              <w:rPr>
                <w:rFonts w:ascii="Times New Roman" w:hAnsi="Times New Roman" w:cs="Times New Roman"/>
                <w:b/>
                <w:bCs/>
              </w:rPr>
              <w:t xml:space="preserve">, kai </w:t>
            </w:r>
            <w:proofErr w:type="spellStart"/>
            <w:r w:rsidRPr="003D17EF">
              <w:rPr>
                <w:rFonts w:ascii="Times New Roman" w:hAnsi="Times New Roman" w:cs="Times New Roman"/>
                <w:b/>
                <w:bCs/>
              </w:rPr>
              <w:t>kultūros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paveldo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įstaigai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jis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priklauso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nuosavybės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teise</w:t>
            </w:r>
            <w:proofErr w:type="spellEnd"/>
            <w:r w:rsidRPr="003D17EF">
              <w:rPr>
                <w:rFonts w:ascii="Times New Roman" w:hAnsi="Times New Roman" w:cs="Times New Roman"/>
                <w:b/>
                <w:bCs/>
              </w:rPr>
              <w:t>.</w:t>
            </w:r>
            <w:r w:rsidR="00435E89" w:rsidRPr="003D17EF">
              <w:rPr>
                <w:rFonts w:ascii="Times New Roman" w:hAnsi="Times New Roman" w:cs="Times New Roman"/>
                <w:b/>
                <w:bCs/>
              </w:rPr>
              <w:t>“</w:t>
            </w:r>
          </w:p>
          <w:p w14:paraId="21C3A9A1" w14:textId="77777777" w:rsidR="0006064E" w:rsidRPr="003D17EF" w:rsidRDefault="0006064E" w:rsidP="007E58D7">
            <w:pPr>
              <w:jc w:val="both"/>
              <w:rPr>
                <w:rFonts w:ascii="Times New Roman" w:hAnsi="Times New Roman" w:cs="Times New Roman"/>
                <w:b/>
                <w:lang w:val="lt-LT"/>
              </w:rPr>
            </w:pPr>
          </w:p>
          <w:p w14:paraId="10CE0CC4" w14:textId="2F071840" w:rsidR="0006064E" w:rsidRPr="003D17EF" w:rsidRDefault="00515017" w:rsidP="007E58D7">
            <w:pPr>
              <w:jc w:val="both"/>
              <w:rPr>
                <w:rFonts w:ascii="Times New Roman" w:hAnsi="Times New Roman" w:cs="Times New Roman"/>
                <w:b/>
                <w:bCs/>
                <w:lang w:val="lt-LT"/>
              </w:rPr>
            </w:pPr>
            <w:r>
              <w:rPr>
                <w:rFonts w:ascii="Times New Roman" w:hAnsi="Times New Roman" w:cs="Times New Roman"/>
                <w:b/>
                <w:lang w:val="lt-LT"/>
              </w:rPr>
              <w:t>31</w:t>
            </w:r>
            <w:r w:rsidR="0006064E" w:rsidRPr="003D17EF">
              <w:rPr>
                <w:rFonts w:ascii="Times New Roman" w:hAnsi="Times New Roman" w:cs="Times New Roman"/>
                <w:b/>
                <w:lang w:val="lt-LT"/>
              </w:rPr>
              <w:t xml:space="preserve"> straipsnis. </w:t>
            </w:r>
            <w:r w:rsidR="0006064E" w:rsidRPr="003D17EF">
              <w:rPr>
                <w:rFonts w:ascii="Times New Roman" w:hAnsi="Times New Roman" w:cs="Times New Roman"/>
                <w:b/>
                <w:bCs/>
                <w:lang w:val="lt-LT"/>
              </w:rPr>
              <w:t xml:space="preserve">Įstatymo papildymas </w:t>
            </w:r>
            <w:r w:rsidR="0006064E" w:rsidRPr="003D17EF">
              <w:rPr>
                <w:rFonts w:ascii="Times New Roman" w:hAnsi="Times New Roman" w:cs="Times New Roman"/>
                <w:b/>
                <w:lang w:val="lt-LT" w:eastAsia="lt-LT"/>
              </w:rPr>
              <w:t>65</w:t>
            </w:r>
            <w:r w:rsidR="0006064E" w:rsidRPr="003D17EF">
              <w:rPr>
                <w:rFonts w:ascii="Times New Roman" w:hAnsi="Times New Roman" w:cs="Times New Roman"/>
                <w:b/>
                <w:vertAlign w:val="superscript"/>
                <w:lang w:val="lt-LT" w:eastAsia="lt-LT"/>
              </w:rPr>
              <w:t>1</w:t>
            </w:r>
            <w:r w:rsidR="0006064E" w:rsidRPr="003D17EF">
              <w:rPr>
                <w:rFonts w:ascii="Times New Roman" w:hAnsi="Times New Roman" w:cs="Times New Roman"/>
                <w:b/>
                <w:lang w:val="lt-LT"/>
              </w:rPr>
              <w:t xml:space="preserve"> </w:t>
            </w:r>
            <w:r w:rsidR="0006064E" w:rsidRPr="003D17EF">
              <w:rPr>
                <w:rFonts w:ascii="Times New Roman" w:hAnsi="Times New Roman" w:cs="Times New Roman"/>
                <w:b/>
                <w:bCs/>
                <w:lang w:val="lt-LT"/>
              </w:rPr>
              <w:t>straipsniu</w:t>
            </w:r>
          </w:p>
          <w:p w14:paraId="4BCC62B1" w14:textId="77777777" w:rsidR="0006064E" w:rsidRPr="003D17EF" w:rsidRDefault="0006064E"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 xml:space="preserve">Papildyti Įstatymą </w:t>
            </w:r>
            <w:r w:rsidRPr="003D17EF">
              <w:rPr>
                <w:rFonts w:ascii="Times New Roman" w:hAnsi="Times New Roman" w:cs="Times New Roman"/>
                <w:b/>
                <w:bCs/>
                <w:lang w:val="lt-LT" w:eastAsia="lt-LT"/>
              </w:rPr>
              <w:t>65</w:t>
            </w:r>
            <w:r w:rsidRPr="003D17EF">
              <w:rPr>
                <w:rFonts w:ascii="Times New Roman" w:hAnsi="Times New Roman" w:cs="Times New Roman"/>
                <w:b/>
                <w:bCs/>
                <w:vertAlign w:val="superscript"/>
                <w:lang w:val="lt-LT" w:eastAsia="lt-LT"/>
              </w:rPr>
              <w:t>1</w:t>
            </w:r>
            <w:r w:rsidRPr="003D17EF">
              <w:rPr>
                <w:rFonts w:ascii="Times New Roman" w:hAnsi="Times New Roman" w:cs="Times New Roman"/>
                <w:b/>
                <w:bCs/>
                <w:lang w:val="lt-LT"/>
              </w:rPr>
              <w:t xml:space="preserve"> straipsniu:</w:t>
            </w:r>
          </w:p>
          <w:p w14:paraId="7AF2EF92" w14:textId="51894005" w:rsidR="0006064E" w:rsidRPr="003D17EF" w:rsidRDefault="00435E89" w:rsidP="007E58D7">
            <w:pPr>
              <w:tabs>
                <w:tab w:val="center" w:pos="4819"/>
              </w:tabs>
              <w:contextualSpacing/>
              <w:jc w:val="both"/>
              <w:rPr>
                <w:rFonts w:ascii="Times New Roman" w:hAnsi="Times New Roman" w:cs="Times New Roman"/>
                <w:b/>
                <w:bCs/>
                <w:lang w:val="lt-LT" w:eastAsia="lt-LT"/>
              </w:rPr>
            </w:pPr>
            <w:r w:rsidRPr="003D17EF">
              <w:rPr>
                <w:rFonts w:ascii="Times New Roman" w:hAnsi="Times New Roman" w:cs="Times New Roman"/>
                <w:b/>
                <w:bCs/>
                <w:lang w:val="lt-LT" w:eastAsia="lt-LT"/>
              </w:rPr>
              <w:t>„</w:t>
            </w:r>
            <w:r w:rsidR="0006064E" w:rsidRPr="003D17EF">
              <w:rPr>
                <w:rFonts w:ascii="Times New Roman" w:hAnsi="Times New Roman" w:cs="Times New Roman"/>
                <w:b/>
                <w:bCs/>
                <w:lang w:val="lt-LT" w:eastAsia="lt-LT"/>
              </w:rPr>
              <w:t>65</w:t>
            </w:r>
            <w:r w:rsidR="0006064E" w:rsidRPr="003D17EF">
              <w:rPr>
                <w:rFonts w:ascii="Times New Roman" w:hAnsi="Times New Roman" w:cs="Times New Roman"/>
                <w:b/>
                <w:bCs/>
                <w:vertAlign w:val="superscript"/>
                <w:lang w:val="lt-LT" w:eastAsia="lt-LT"/>
              </w:rPr>
              <w:t>1</w:t>
            </w:r>
            <w:r w:rsidR="0006064E" w:rsidRPr="003D17EF">
              <w:rPr>
                <w:rFonts w:ascii="Times New Roman" w:hAnsi="Times New Roman" w:cs="Times New Roman"/>
                <w:b/>
                <w:bCs/>
                <w:lang w:val="lt-LT" w:eastAsia="lt-LT"/>
              </w:rPr>
              <w:t xml:space="preserve"> straipsnis. Išplėstinis kolektyvinis autorių teisių ir gretutinių teisių administravimas </w:t>
            </w:r>
          </w:p>
          <w:p w14:paraId="54DDBAFC" w14:textId="57727299" w:rsidR="0006064E" w:rsidRPr="003D17EF" w:rsidRDefault="0006064E"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3. Išplėst</w:t>
            </w:r>
            <w:r w:rsidR="00515017">
              <w:rPr>
                <w:rFonts w:ascii="Times New Roman" w:hAnsi="Times New Roman" w:cs="Times New Roman"/>
                <w:b/>
                <w:bCs/>
                <w:lang w:val="lt-LT"/>
              </w:rPr>
              <w:t>ines</w:t>
            </w:r>
            <w:r w:rsidRPr="003D17EF">
              <w:rPr>
                <w:rFonts w:ascii="Times New Roman" w:hAnsi="Times New Roman" w:cs="Times New Roman"/>
                <w:b/>
                <w:bCs/>
                <w:lang w:val="lt-LT"/>
              </w:rPr>
              <w:t xml:space="preserve"> licencijas gali teikti kolektyvinio administravimo organizacijos, kurios Vyriausybės įgaliotos institucijos yra pripažintos pakankamai atstovaujančiomis atitinkamo tipo kūrinių ar </w:t>
            </w:r>
            <w:r w:rsidRPr="003D17EF">
              <w:rPr>
                <w:rFonts w:ascii="Times New Roman" w:hAnsi="Times New Roman" w:cs="Times New Roman"/>
                <w:b/>
                <w:bCs/>
                <w:lang w:val="lt-LT" w:eastAsia="lt-LT"/>
              </w:rPr>
              <w:t xml:space="preserve">gretutinių teisių objektų </w:t>
            </w:r>
            <w:r w:rsidRPr="003D17EF">
              <w:rPr>
                <w:rFonts w:ascii="Times New Roman" w:hAnsi="Times New Roman" w:cs="Times New Roman"/>
                <w:b/>
                <w:bCs/>
                <w:lang w:val="lt-LT"/>
              </w:rPr>
              <w:t>teisių subjektams ir teisėms, kurioms taikoma išplėst</w:t>
            </w:r>
            <w:r w:rsidR="00515017">
              <w:rPr>
                <w:rFonts w:ascii="Times New Roman" w:hAnsi="Times New Roman" w:cs="Times New Roman"/>
                <w:b/>
                <w:bCs/>
                <w:lang w:val="lt-LT"/>
              </w:rPr>
              <w:t>inė</w:t>
            </w:r>
            <w:r w:rsidRPr="003D17EF">
              <w:rPr>
                <w:rFonts w:ascii="Times New Roman" w:hAnsi="Times New Roman" w:cs="Times New Roman"/>
                <w:b/>
                <w:bCs/>
                <w:lang w:val="lt-LT"/>
              </w:rPr>
              <w:t xml:space="preserve"> licencija.</w:t>
            </w:r>
            <w:r w:rsidRPr="003D17EF">
              <w:rPr>
                <w:rFonts w:ascii="Times New Roman" w:hAnsi="Times New Roman" w:cs="Times New Roman"/>
                <w:b/>
                <w:bCs/>
                <w:lang w:val="lt-LT" w:eastAsia="lt-LT"/>
              </w:rPr>
              <w:t xml:space="preserve"> </w:t>
            </w:r>
            <w:r w:rsidRPr="003D17EF">
              <w:rPr>
                <w:rFonts w:ascii="Times New Roman" w:hAnsi="Times New Roman" w:cs="Times New Roman"/>
                <w:b/>
                <w:bCs/>
                <w:lang w:val="lt-LT"/>
              </w:rPr>
              <w:t>Kolektyvinio administravimo organizacija</w:t>
            </w:r>
            <w:r w:rsidRPr="003D17EF">
              <w:rPr>
                <w:rFonts w:ascii="Times New Roman" w:hAnsi="Times New Roman" w:cs="Times New Roman"/>
                <w:b/>
                <w:bCs/>
                <w:lang w:val="lt-LT" w:eastAsia="lt-LT"/>
              </w:rPr>
              <w:t xml:space="preserve"> </w:t>
            </w:r>
            <w:r w:rsidRPr="003D17EF">
              <w:rPr>
                <w:rFonts w:ascii="Times New Roman" w:hAnsi="Times New Roman" w:cs="Times New Roman"/>
                <w:b/>
                <w:bCs/>
                <w:lang w:val="lt-LT"/>
              </w:rPr>
              <w:t>gali būti pripažinta pakankamai atstovaujančia, jeigu ji turi didžiausią skaičių narių, esančių atitinkamo tipo kūrinių ar gretutinių teisių objektų teisių turėtojais, arba jeigu ji yra vienintelė, kuri administruoja teises į atitinkamo tipo kūrinius ar gretutinių teisių objektus.</w:t>
            </w:r>
          </w:p>
          <w:p w14:paraId="44741606" w14:textId="7B4FD20B" w:rsidR="00435E89" w:rsidRPr="003D17EF" w:rsidRDefault="0006064E" w:rsidP="00DC531B">
            <w:pPr>
              <w:contextualSpacing/>
              <w:jc w:val="both"/>
              <w:rPr>
                <w:rFonts w:ascii="Times New Roman" w:hAnsi="Times New Roman" w:cs="Times New Roman"/>
                <w:lang w:val="lt-LT" w:eastAsia="lt-LT"/>
              </w:rPr>
            </w:pPr>
            <w:r w:rsidRPr="003D17EF">
              <w:rPr>
                <w:rFonts w:ascii="Times New Roman" w:hAnsi="Times New Roman" w:cs="Times New Roman"/>
                <w:b/>
                <w:bCs/>
                <w:lang w:val="lt-LT"/>
              </w:rPr>
              <w:lastRenderedPageBreak/>
              <w:t xml:space="preserve">4. </w:t>
            </w:r>
            <w:r w:rsidRPr="003D17EF">
              <w:rPr>
                <w:rFonts w:ascii="Times New Roman" w:hAnsi="Times New Roman" w:cs="Times New Roman"/>
                <w:b/>
                <w:bCs/>
                <w:lang w:val="lt-LT" w:eastAsia="lt-LT"/>
              </w:rPr>
              <w:t>Išplėst</w:t>
            </w:r>
            <w:r w:rsidR="00515017">
              <w:rPr>
                <w:rFonts w:ascii="Times New Roman" w:hAnsi="Times New Roman" w:cs="Times New Roman"/>
                <w:b/>
                <w:bCs/>
                <w:lang w:val="lt-LT" w:eastAsia="lt-LT"/>
              </w:rPr>
              <w:t>inės</w:t>
            </w:r>
            <w:r w:rsidRPr="003D17EF">
              <w:rPr>
                <w:rFonts w:ascii="Times New Roman" w:hAnsi="Times New Roman" w:cs="Times New Roman"/>
                <w:b/>
                <w:bCs/>
                <w:lang w:val="lt-LT" w:eastAsia="lt-LT"/>
              </w:rPr>
              <w:t xml:space="preserve"> licencijos gali būti tik neišimtinės licencijos. Išplėst</w:t>
            </w:r>
            <w:r w:rsidR="00515017">
              <w:rPr>
                <w:rFonts w:ascii="Times New Roman" w:hAnsi="Times New Roman" w:cs="Times New Roman"/>
                <w:b/>
                <w:bCs/>
                <w:lang w:val="lt-LT" w:eastAsia="lt-LT"/>
              </w:rPr>
              <w:t>inės</w:t>
            </w:r>
            <w:r w:rsidRPr="003D17EF">
              <w:rPr>
                <w:rFonts w:ascii="Times New Roman" w:hAnsi="Times New Roman" w:cs="Times New Roman"/>
                <w:b/>
                <w:bCs/>
                <w:lang w:val="lt-LT" w:eastAsia="lt-LT"/>
              </w:rPr>
              <w:t xml:space="preserve"> licencijos galioja tik Lietuvos Respublikos teritorijoje, išskyrus šio straipsnio 2 dalies 1 punkte nurodytą atvejį.</w:t>
            </w:r>
            <w:r w:rsidR="00DC531B">
              <w:rPr>
                <w:rFonts w:ascii="Times New Roman" w:hAnsi="Times New Roman" w:cs="Times New Roman"/>
                <w:b/>
                <w:bCs/>
                <w:lang w:val="lt-LT"/>
              </w:rPr>
              <w:t>“</w:t>
            </w:r>
          </w:p>
        </w:tc>
        <w:tc>
          <w:tcPr>
            <w:tcW w:w="2270" w:type="dxa"/>
          </w:tcPr>
          <w:p w14:paraId="347DBB53" w14:textId="2B68E1E7" w:rsidR="00A746F2" w:rsidRPr="003D17EF" w:rsidRDefault="0006064E"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435E89">
              <w:rPr>
                <w:rFonts w:ascii="Times New Roman" w:hAnsi="Times New Roman" w:cs="Times New Roman"/>
                <w:b/>
                <w:bCs/>
                <w:color w:val="000000"/>
                <w:lang w:val="lt-LT"/>
              </w:rPr>
              <w:t>s</w:t>
            </w:r>
          </w:p>
        </w:tc>
      </w:tr>
      <w:tr w:rsidR="00A746F2" w:rsidRPr="00F60238" w14:paraId="5C2F810B" w14:textId="77777777" w:rsidTr="001D0402">
        <w:trPr>
          <w:trHeight w:val="147"/>
        </w:trPr>
        <w:tc>
          <w:tcPr>
            <w:tcW w:w="4248" w:type="dxa"/>
          </w:tcPr>
          <w:p w14:paraId="5E1A9B53" w14:textId="77777777" w:rsidR="00512824" w:rsidRPr="007E58D7" w:rsidRDefault="00512824" w:rsidP="003D17EF">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lastRenderedPageBreak/>
              <w:t>2.   Valstybės narės numato Direktyvos 96/9/EB 5 straipsnio a, b, d ir e punktuose ir 7 straipsnio 1 dalyje, Direktyvos 2001/29/EB 2 ir 3 straipsniuose, Direktyvos 2009/24/EB 4 straipsnio 1 dalyje ir šios direktyvos 15 straipsnio 1 dalyje numatytų teisių išimtį ar apribojimą, kad leistų nekomerciniais tikslais kultūros paveldo įstaigoms pateikti naudotis jų rinkiniuose nuolat esančius kūrinius ar kitus objektus, kuriais nebeprekiaujama, su sąlyga, kad:</w:t>
            </w:r>
          </w:p>
          <w:tbl>
            <w:tblPr>
              <w:tblW w:w="5000" w:type="pct"/>
              <w:shd w:val="clear" w:color="auto" w:fill="FFFFFF"/>
              <w:tblCellMar>
                <w:left w:w="0" w:type="dxa"/>
                <w:right w:w="0" w:type="dxa"/>
              </w:tblCellMar>
              <w:tblLook w:val="04A0" w:firstRow="1" w:lastRow="0" w:firstColumn="1" w:lastColumn="0" w:noHBand="0" w:noVBand="1"/>
            </w:tblPr>
            <w:tblGrid>
              <w:gridCol w:w="187"/>
              <w:gridCol w:w="3845"/>
            </w:tblGrid>
            <w:tr w:rsidR="00512824" w:rsidRPr="00F60238" w14:paraId="7665EA17" w14:textId="77777777" w:rsidTr="00512824">
              <w:tc>
                <w:tcPr>
                  <w:tcW w:w="0" w:type="auto"/>
                  <w:shd w:val="clear" w:color="auto" w:fill="FFFFFF"/>
                  <w:hideMark/>
                </w:tcPr>
                <w:p w14:paraId="3DC5AC53" w14:textId="77777777" w:rsidR="00512824" w:rsidRPr="003D17EF" w:rsidRDefault="00512824"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a)</w:t>
                  </w:r>
                </w:p>
              </w:tc>
              <w:tc>
                <w:tcPr>
                  <w:tcW w:w="0" w:type="auto"/>
                  <w:shd w:val="clear" w:color="auto" w:fill="FFFFFF"/>
                  <w:hideMark/>
                </w:tcPr>
                <w:p w14:paraId="6370B894" w14:textId="304914B2" w:rsidR="00512824" w:rsidRPr="003D17EF" w:rsidRDefault="00512824"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nurodomi autoriai ar bet kuris kitas nustatytas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tojas, nebent paai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 kad tai ne</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manoma, ir</w:t>
                  </w:r>
                </w:p>
              </w:tc>
            </w:tr>
          </w:tbl>
          <w:p w14:paraId="3ED27CE0" w14:textId="77777777" w:rsidR="00512824" w:rsidRPr="007E58D7" w:rsidRDefault="00512824" w:rsidP="007E58D7">
            <w:pPr>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200"/>
              <w:gridCol w:w="3832"/>
            </w:tblGrid>
            <w:tr w:rsidR="00512824" w:rsidRPr="00F60238" w14:paraId="0BD9D4AF" w14:textId="77777777" w:rsidTr="00512824">
              <w:tc>
                <w:tcPr>
                  <w:tcW w:w="0" w:type="auto"/>
                  <w:shd w:val="clear" w:color="auto" w:fill="FFFFFF"/>
                  <w:hideMark/>
                </w:tcPr>
                <w:p w14:paraId="2C0D756B" w14:textId="77777777" w:rsidR="00512824" w:rsidRPr="003D17EF" w:rsidRDefault="00512824"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b)</w:t>
                  </w:r>
                </w:p>
              </w:tc>
              <w:tc>
                <w:tcPr>
                  <w:tcW w:w="0" w:type="auto"/>
                  <w:shd w:val="clear" w:color="auto" w:fill="FFFFFF"/>
                  <w:hideMark/>
                </w:tcPr>
                <w:p w14:paraId="2417C743" w14:textId="759AB59E" w:rsidR="00D67A70" w:rsidRPr="003D17EF" w:rsidRDefault="00512824"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tokie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riniai ar kiti objektai vie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ai skelbiami nekomercin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se interneto svetain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se.</w:t>
                  </w:r>
                </w:p>
                <w:p w14:paraId="1B5E4DC2" w14:textId="1D5121E3" w:rsidR="00512824" w:rsidRPr="003D17EF" w:rsidRDefault="00512824" w:rsidP="003D17EF">
                  <w:pPr>
                    <w:jc w:val="both"/>
                    <w:rPr>
                      <w:rFonts w:ascii="Times New Roman" w:eastAsia="Times New Roman" w:hAnsi="Times New Roman" w:cs="Times New Roman"/>
                      <w:color w:val="000000"/>
                      <w:lang w:val="lt-LT" w:eastAsia="lt-LT"/>
                    </w:rPr>
                  </w:pPr>
                </w:p>
              </w:tc>
            </w:tr>
          </w:tbl>
          <w:p w14:paraId="7C799265" w14:textId="0B5F4064" w:rsidR="00A746F2" w:rsidRPr="003D17EF" w:rsidRDefault="00A746F2" w:rsidP="007E58D7">
            <w:pPr>
              <w:spacing w:line="312" w:lineRule="atLeast"/>
              <w:contextualSpacing/>
              <w:jc w:val="both"/>
              <w:textAlignment w:val="baseline"/>
              <w:rPr>
                <w:rFonts w:ascii="Times New Roman" w:hAnsi="Times New Roman" w:cs="Times New Roman"/>
                <w:color w:val="444444"/>
                <w:lang w:val="lt-LT"/>
              </w:rPr>
            </w:pPr>
          </w:p>
        </w:tc>
        <w:tc>
          <w:tcPr>
            <w:tcW w:w="7652" w:type="dxa"/>
          </w:tcPr>
          <w:p w14:paraId="31CD9EBE" w14:textId="6C4B3EAE" w:rsidR="00970D95" w:rsidRDefault="00970D95" w:rsidP="007E58D7">
            <w:pPr>
              <w:contextualSpacing/>
              <w:jc w:val="both"/>
              <w:rPr>
                <w:rFonts w:ascii="Times New Roman" w:hAnsi="Times New Roman" w:cs="Times New Roman"/>
                <w:b/>
                <w:lang w:val="lt-LT" w:eastAsia="lt-LT"/>
              </w:rPr>
            </w:pPr>
            <w:r>
              <w:rPr>
                <w:rFonts w:ascii="Times New Roman" w:hAnsi="Times New Roman" w:cs="Times New Roman"/>
                <w:b/>
                <w:lang w:val="lt-LT" w:eastAsia="lt-LT"/>
              </w:rPr>
              <w:t>Projektas</w:t>
            </w:r>
          </w:p>
          <w:p w14:paraId="58B08D53" w14:textId="731FD301" w:rsidR="00B84438" w:rsidRPr="003D17EF" w:rsidRDefault="00970D95" w:rsidP="007E58D7">
            <w:pPr>
              <w:contextualSpacing/>
              <w:jc w:val="both"/>
              <w:rPr>
                <w:rFonts w:ascii="Times New Roman" w:hAnsi="Times New Roman" w:cs="Times New Roman"/>
                <w:b/>
                <w:lang w:val="lt-LT"/>
              </w:rPr>
            </w:pPr>
            <w:r>
              <w:rPr>
                <w:rFonts w:ascii="Times New Roman" w:hAnsi="Times New Roman" w:cs="Times New Roman"/>
                <w:b/>
                <w:lang w:val="lt-LT" w:eastAsia="lt-LT"/>
              </w:rPr>
              <w:t>„</w:t>
            </w:r>
            <w:r w:rsidR="00B84438" w:rsidRPr="003D17EF">
              <w:rPr>
                <w:rFonts w:ascii="Times New Roman" w:hAnsi="Times New Roman" w:cs="Times New Roman"/>
                <w:b/>
                <w:lang w:val="lt-LT" w:eastAsia="lt-LT"/>
              </w:rPr>
              <w:t>102</w:t>
            </w:r>
            <w:r w:rsidR="00B84438" w:rsidRPr="003D17EF">
              <w:rPr>
                <w:rFonts w:ascii="Times New Roman" w:eastAsia="Times New Roman" w:hAnsi="Times New Roman" w:cs="Times New Roman"/>
                <w:b/>
                <w:bCs/>
                <w:lang w:val="lt-LT"/>
              </w:rPr>
              <w:t xml:space="preserve"> straipsnis. Leistini </w:t>
            </w:r>
            <w:r w:rsidR="00B84438" w:rsidRPr="003D17EF">
              <w:rPr>
                <w:rFonts w:ascii="Times New Roman" w:eastAsia="Times New Roman" w:hAnsi="Times New Roman" w:cs="Times New Roman"/>
                <w:b/>
                <w:lang w:val="lt-LT"/>
              </w:rPr>
              <w:t xml:space="preserve">kūrinių ar kitų objektų, </w:t>
            </w:r>
            <w:r w:rsidR="00B84438" w:rsidRPr="003D17EF">
              <w:rPr>
                <w:rFonts w:ascii="Times New Roman" w:hAnsi="Times New Roman" w:cs="Times New Roman"/>
                <w:b/>
                <w:lang w:val="lt-LT" w:eastAsia="lt-LT"/>
              </w:rPr>
              <w:t>kuriais nebeprekiaujama</w:t>
            </w:r>
            <w:r w:rsidR="00B84438" w:rsidRPr="003D17EF">
              <w:rPr>
                <w:rFonts w:ascii="Times New Roman" w:eastAsia="Times New Roman" w:hAnsi="Times New Roman" w:cs="Times New Roman"/>
                <w:b/>
                <w:lang w:val="lt-LT"/>
              </w:rPr>
              <w:t xml:space="preserve">, </w:t>
            </w:r>
            <w:r w:rsidR="00B84438" w:rsidRPr="003D17EF">
              <w:rPr>
                <w:rFonts w:ascii="Times New Roman" w:eastAsia="Times New Roman" w:hAnsi="Times New Roman" w:cs="Times New Roman"/>
                <w:b/>
                <w:bCs/>
                <w:lang w:val="lt-LT"/>
              </w:rPr>
              <w:t xml:space="preserve">naudojimo būdai ir sąlygos taikant autorių ar kitų turtinių teisių apribojimus </w:t>
            </w:r>
          </w:p>
          <w:p w14:paraId="082A9760" w14:textId="7F312375" w:rsidR="00B84438" w:rsidRDefault="00B84438" w:rsidP="007E58D7">
            <w:pPr>
              <w:pStyle w:val="NoSpacing"/>
              <w:contextualSpacing/>
              <w:jc w:val="both"/>
              <w:rPr>
                <w:rFonts w:ascii="Times New Roman" w:hAnsi="Times New Roman" w:cs="Times New Roman"/>
                <w:b/>
                <w:bCs/>
                <w:lang w:val="lt-LT"/>
              </w:rPr>
            </w:pPr>
            <w:r w:rsidRPr="003D17EF">
              <w:rPr>
                <w:rFonts w:ascii="Times New Roman" w:hAnsi="Times New Roman" w:cs="Times New Roman"/>
                <w:b/>
                <w:bCs/>
              </w:rPr>
              <w:t xml:space="preserve">1. Tais </w:t>
            </w:r>
            <w:proofErr w:type="spellStart"/>
            <w:r w:rsidRPr="003D17EF">
              <w:rPr>
                <w:rFonts w:ascii="Times New Roman" w:hAnsi="Times New Roman" w:cs="Times New Roman"/>
                <w:b/>
                <w:bCs/>
              </w:rPr>
              <w:t>atvejais</w:t>
            </w:r>
            <w:proofErr w:type="spellEnd"/>
            <w:r w:rsidRPr="003D17EF">
              <w:rPr>
                <w:rFonts w:ascii="Times New Roman" w:hAnsi="Times New Roman" w:cs="Times New Roman"/>
                <w:b/>
                <w:bCs/>
              </w:rPr>
              <w:t xml:space="preserve">, kai </w:t>
            </w:r>
            <w:proofErr w:type="spellStart"/>
            <w:r w:rsidRPr="003D17EF">
              <w:rPr>
                <w:rFonts w:ascii="Times New Roman" w:hAnsi="Times New Roman" w:cs="Times New Roman"/>
                <w:b/>
                <w:bCs/>
              </w:rPr>
              <w:t>kultūros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paveldo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įstaigos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neturi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sąlygų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gauti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šio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Įstatymo</w:t>
            </w:r>
            <w:proofErr w:type="spellEnd"/>
            <w:r w:rsidRPr="003D17EF">
              <w:rPr>
                <w:rFonts w:ascii="Times New Roman" w:hAnsi="Times New Roman" w:cs="Times New Roman"/>
                <w:b/>
                <w:bCs/>
              </w:rPr>
              <w:t xml:space="preserve"> 65</w:t>
            </w:r>
            <w:r w:rsidRPr="003D17EF">
              <w:rPr>
                <w:rFonts w:ascii="Times New Roman" w:hAnsi="Times New Roman" w:cs="Times New Roman"/>
                <w:b/>
                <w:bCs/>
                <w:vertAlign w:val="superscript"/>
              </w:rPr>
              <w:t xml:space="preserve">1 </w:t>
            </w:r>
            <w:proofErr w:type="spellStart"/>
            <w:r w:rsidRPr="003D17EF">
              <w:rPr>
                <w:rFonts w:ascii="Times New Roman" w:hAnsi="Times New Roman" w:cs="Times New Roman"/>
                <w:b/>
                <w:bCs/>
              </w:rPr>
              <w:t>straipsnyje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numatytos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kolektyvinio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administravimo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organizacijos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licencijos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naudoti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turimus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kūrinius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kitus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objektus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kuriais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nebeprekiaujama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nėra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kolektyvinio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administravimo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organizacijos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atitinkančios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šio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įstatymo</w:t>
            </w:r>
            <w:proofErr w:type="spellEnd"/>
            <w:r w:rsidRPr="003D17EF">
              <w:rPr>
                <w:rFonts w:ascii="Times New Roman" w:hAnsi="Times New Roman" w:cs="Times New Roman"/>
                <w:b/>
                <w:bCs/>
              </w:rPr>
              <w:t xml:space="preserve"> 65</w:t>
            </w:r>
            <w:r w:rsidRPr="003D17EF">
              <w:rPr>
                <w:rFonts w:ascii="Times New Roman" w:hAnsi="Times New Roman" w:cs="Times New Roman"/>
                <w:b/>
                <w:bCs/>
                <w:vertAlign w:val="superscript"/>
              </w:rPr>
              <w:t>1</w:t>
            </w:r>
            <w:r w:rsidRPr="003D17EF">
              <w:rPr>
                <w:rFonts w:ascii="Times New Roman" w:hAnsi="Times New Roman" w:cs="Times New Roman"/>
                <w:b/>
                <w:bCs/>
              </w:rPr>
              <w:t xml:space="preserve"> </w:t>
            </w:r>
            <w:proofErr w:type="spellStart"/>
            <w:r w:rsidRPr="003D17EF">
              <w:rPr>
                <w:rFonts w:ascii="Times New Roman" w:hAnsi="Times New Roman" w:cs="Times New Roman"/>
                <w:b/>
                <w:bCs/>
              </w:rPr>
              <w:t>straipsnio</w:t>
            </w:r>
            <w:proofErr w:type="spellEnd"/>
            <w:r w:rsidRPr="003D17EF">
              <w:rPr>
                <w:rFonts w:ascii="Times New Roman" w:hAnsi="Times New Roman" w:cs="Times New Roman"/>
                <w:b/>
                <w:bCs/>
              </w:rPr>
              <w:t xml:space="preserve"> 3 </w:t>
            </w:r>
            <w:proofErr w:type="spellStart"/>
            <w:r w:rsidRPr="003D17EF">
              <w:rPr>
                <w:rFonts w:ascii="Times New Roman" w:hAnsi="Times New Roman" w:cs="Times New Roman"/>
                <w:b/>
                <w:bCs/>
              </w:rPr>
              <w:t>dalyje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numatytus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reikalavimus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arba</w:t>
            </w:r>
            <w:proofErr w:type="spellEnd"/>
            <w:r w:rsidRPr="003D17EF">
              <w:rPr>
                <w:rFonts w:ascii="Times New Roman" w:hAnsi="Times New Roman" w:cs="Times New Roman"/>
                <w:b/>
                <w:bCs/>
              </w:rPr>
              <w:t xml:space="preserve"> ji </w:t>
            </w:r>
            <w:proofErr w:type="spellStart"/>
            <w:r w:rsidRPr="003D17EF">
              <w:rPr>
                <w:rFonts w:ascii="Times New Roman" w:hAnsi="Times New Roman" w:cs="Times New Roman"/>
                <w:b/>
                <w:bCs/>
              </w:rPr>
              <w:t>nevykdo</w:t>
            </w:r>
            <w:proofErr w:type="spellEnd"/>
            <w:r w:rsidRPr="003D17EF">
              <w:rPr>
                <w:rFonts w:ascii="Times New Roman" w:hAnsi="Times New Roman" w:cs="Times New Roman"/>
                <w:b/>
                <w:bCs/>
              </w:rPr>
              <w:t xml:space="preserve"> tam </w:t>
            </w:r>
            <w:proofErr w:type="spellStart"/>
            <w:r w:rsidRPr="003D17EF">
              <w:rPr>
                <w:rFonts w:ascii="Times New Roman" w:hAnsi="Times New Roman" w:cs="Times New Roman"/>
                <w:b/>
                <w:bCs/>
              </w:rPr>
              <w:t>tikrų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rūšių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kūrinių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kitų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objektų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kolektyvinio</w:t>
            </w:r>
            <w:proofErr w:type="spellEnd"/>
            <w:r w:rsidRPr="003D17EF">
              <w:rPr>
                <w:rFonts w:ascii="Times New Roman" w:hAnsi="Times New Roman" w:cs="Times New Roman"/>
                <w:b/>
                <w:bCs/>
              </w:rPr>
              <w:t xml:space="preserve"> teisių </w:t>
            </w:r>
            <w:proofErr w:type="spellStart"/>
            <w:r w:rsidRPr="003D17EF">
              <w:rPr>
                <w:rFonts w:ascii="Times New Roman" w:hAnsi="Times New Roman" w:cs="Times New Roman"/>
                <w:b/>
                <w:bCs/>
              </w:rPr>
              <w:t>administravimo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kultūros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paveldo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įstaigos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turi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teisę</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nekomerciniais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tikslais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naudoti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savo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fondų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rinkiniuose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kolekcijose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esančius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kūrinius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kitus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objektus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kuriais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nebeprekiaujama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juos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atgaminti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platinti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viešai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skelbti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padaryti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viešai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prieinamus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kompiuterių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tinklais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internete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taikydamos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šio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Įstatymo</w:t>
            </w:r>
            <w:proofErr w:type="spellEnd"/>
            <w:r w:rsidR="00515017">
              <w:rPr>
                <w:rFonts w:ascii="Times New Roman" w:hAnsi="Times New Roman" w:cs="Times New Roman"/>
                <w:b/>
                <w:bCs/>
              </w:rPr>
              <w:t xml:space="preserve"> II </w:t>
            </w:r>
            <w:proofErr w:type="spellStart"/>
            <w:r w:rsidR="00515017">
              <w:rPr>
                <w:rFonts w:ascii="Times New Roman" w:hAnsi="Times New Roman" w:cs="Times New Roman"/>
                <w:b/>
                <w:bCs/>
              </w:rPr>
              <w:t>skyriaus</w:t>
            </w:r>
            <w:proofErr w:type="spellEnd"/>
            <w:r w:rsidRPr="003D17EF">
              <w:rPr>
                <w:rFonts w:ascii="Times New Roman" w:hAnsi="Times New Roman" w:cs="Times New Roman"/>
                <w:b/>
                <w:bCs/>
              </w:rPr>
              <w:t xml:space="preserve"> IV </w:t>
            </w:r>
            <w:proofErr w:type="spellStart"/>
            <w:r w:rsidRPr="003D17EF">
              <w:rPr>
                <w:rFonts w:ascii="Times New Roman" w:hAnsi="Times New Roman" w:cs="Times New Roman"/>
                <w:b/>
                <w:bCs/>
              </w:rPr>
              <w:t>skirsnyje</w:t>
            </w:r>
            <w:proofErr w:type="spellEnd"/>
            <w:r w:rsidRPr="003D17EF">
              <w:rPr>
                <w:rFonts w:ascii="Times New Roman" w:hAnsi="Times New Roman" w:cs="Times New Roman"/>
                <w:b/>
                <w:bCs/>
              </w:rPr>
              <w:t xml:space="preserve">, 58 ir 63 </w:t>
            </w:r>
            <w:proofErr w:type="spellStart"/>
            <w:r w:rsidRPr="003D17EF">
              <w:rPr>
                <w:rFonts w:ascii="Times New Roman" w:hAnsi="Times New Roman" w:cs="Times New Roman"/>
                <w:b/>
                <w:bCs/>
              </w:rPr>
              <w:t>straipsniuose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numatytus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turtinių</w:t>
            </w:r>
            <w:proofErr w:type="spellEnd"/>
            <w:r w:rsidRPr="003D17EF">
              <w:rPr>
                <w:rFonts w:ascii="Times New Roman" w:hAnsi="Times New Roman" w:cs="Times New Roman"/>
                <w:b/>
                <w:bCs/>
              </w:rPr>
              <w:t xml:space="preserve"> teisių </w:t>
            </w:r>
            <w:proofErr w:type="spellStart"/>
            <w:r w:rsidRPr="003D17EF">
              <w:rPr>
                <w:rFonts w:ascii="Times New Roman" w:hAnsi="Times New Roman" w:cs="Times New Roman"/>
                <w:b/>
                <w:bCs/>
              </w:rPr>
              <w:t>apribojimus</w:t>
            </w:r>
            <w:proofErr w:type="spellEnd"/>
            <w:r w:rsidRPr="003D17EF">
              <w:rPr>
                <w:rFonts w:ascii="Times New Roman" w:hAnsi="Times New Roman" w:cs="Times New Roman"/>
                <w:b/>
                <w:bCs/>
              </w:rPr>
              <w:t xml:space="preserve">. </w:t>
            </w:r>
          </w:p>
          <w:p w14:paraId="5EF22A7F" w14:textId="1FB23F9D" w:rsidR="00A746F2" w:rsidRPr="00DC531B" w:rsidRDefault="00B84438" w:rsidP="003D17EF">
            <w:pPr>
              <w:pStyle w:val="NoSpacing"/>
              <w:contextualSpacing/>
              <w:jc w:val="both"/>
              <w:rPr>
                <w:rFonts w:ascii="Times New Roman" w:hAnsi="Times New Roman" w:cs="Times New Roman"/>
                <w:b/>
                <w:bCs/>
                <w:lang w:val="lt-LT"/>
              </w:rPr>
            </w:pPr>
            <w:r w:rsidRPr="003D17EF">
              <w:rPr>
                <w:rFonts w:ascii="Times New Roman" w:hAnsi="Times New Roman" w:cs="Times New Roman"/>
                <w:b/>
                <w:bCs/>
              </w:rPr>
              <w:t xml:space="preserve">3. </w:t>
            </w:r>
            <w:proofErr w:type="spellStart"/>
            <w:r w:rsidRPr="003D17EF">
              <w:rPr>
                <w:rFonts w:ascii="Times New Roman" w:hAnsi="Times New Roman" w:cs="Times New Roman"/>
                <w:b/>
                <w:bCs/>
              </w:rPr>
              <w:t>Kultūros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paveldo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įstaiga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turi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užtikrinti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kad</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naudojant</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kūrinius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kitus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objektus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šiame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straipsnyje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numatytomis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sąlygomis</w:t>
            </w:r>
            <w:proofErr w:type="spellEnd"/>
            <w:r w:rsidRPr="003D17EF">
              <w:rPr>
                <w:rFonts w:ascii="Times New Roman" w:hAnsi="Times New Roman" w:cs="Times New Roman"/>
                <w:b/>
                <w:bCs/>
              </w:rPr>
              <w:t xml:space="preserve">, bus </w:t>
            </w:r>
            <w:proofErr w:type="spellStart"/>
            <w:r w:rsidRPr="003D17EF">
              <w:rPr>
                <w:rFonts w:ascii="Times New Roman" w:hAnsi="Times New Roman" w:cs="Times New Roman"/>
                <w:b/>
                <w:bCs/>
              </w:rPr>
              <w:t>nurodomi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jei</w:t>
            </w:r>
            <w:proofErr w:type="spellEnd"/>
            <w:r w:rsidRPr="003D17EF">
              <w:rPr>
                <w:rFonts w:ascii="Times New Roman" w:hAnsi="Times New Roman" w:cs="Times New Roman"/>
                <w:b/>
                <w:bCs/>
              </w:rPr>
              <w:t xml:space="preserve"> tai </w:t>
            </w:r>
            <w:proofErr w:type="spellStart"/>
            <w:r w:rsidRPr="003D17EF">
              <w:rPr>
                <w:rFonts w:ascii="Times New Roman" w:hAnsi="Times New Roman" w:cs="Times New Roman"/>
                <w:b/>
                <w:bCs/>
              </w:rPr>
              <w:t>įmanoma</w:t>
            </w:r>
            <w:proofErr w:type="spellEnd"/>
            <w:r w:rsidRPr="003D17EF">
              <w:rPr>
                <w:rFonts w:ascii="Times New Roman" w:hAnsi="Times New Roman" w:cs="Times New Roman"/>
                <w:b/>
                <w:bCs/>
              </w:rPr>
              <w:t>, autorių ir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kitų</w:t>
            </w:r>
            <w:proofErr w:type="spellEnd"/>
            <w:r w:rsidRPr="003D17EF">
              <w:rPr>
                <w:rFonts w:ascii="Times New Roman" w:hAnsi="Times New Roman" w:cs="Times New Roman"/>
                <w:b/>
                <w:bCs/>
              </w:rPr>
              <w:t xml:space="preserve"> teisių </w:t>
            </w:r>
            <w:proofErr w:type="spellStart"/>
            <w:r w:rsidRPr="003D17EF">
              <w:rPr>
                <w:rFonts w:ascii="Times New Roman" w:hAnsi="Times New Roman" w:cs="Times New Roman"/>
                <w:b/>
                <w:bCs/>
              </w:rPr>
              <w:t>subjektų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vardai</w:t>
            </w:r>
            <w:proofErr w:type="spellEnd"/>
            <w:r w:rsidRPr="003D17EF">
              <w:rPr>
                <w:rFonts w:ascii="Times New Roman" w:hAnsi="Times New Roman" w:cs="Times New Roman"/>
                <w:b/>
                <w:bCs/>
              </w:rPr>
              <w:t xml:space="preserve"> ir </w:t>
            </w:r>
            <w:proofErr w:type="spellStart"/>
            <w:r w:rsidRPr="003D17EF">
              <w:rPr>
                <w:rFonts w:ascii="Times New Roman" w:hAnsi="Times New Roman" w:cs="Times New Roman"/>
                <w:b/>
                <w:bCs/>
              </w:rPr>
              <w:t>naudojami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šaltiniai</w:t>
            </w:r>
            <w:proofErr w:type="spellEnd"/>
            <w:r w:rsidRPr="003D17EF">
              <w:rPr>
                <w:rFonts w:ascii="Times New Roman" w:hAnsi="Times New Roman" w:cs="Times New Roman"/>
                <w:b/>
                <w:bCs/>
              </w:rPr>
              <w:t>.</w:t>
            </w:r>
            <w:r w:rsidR="00970D95" w:rsidRPr="003D17EF">
              <w:rPr>
                <w:rFonts w:ascii="Times New Roman" w:hAnsi="Times New Roman" w:cs="Times New Roman"/>
                <w:b/>
                <w:bCs/>
                <w:sz w:val="22"/>
                <w:szCs w:val="22"/>
                <w:lang w:val="lt-LT"/>
              </w:rPr>
              <w:t>“</w:t>
            </w:r>
          </w:p>
        </w:tc>
        <w:tc>
          <w:tcPr>
            <w:tcW w:w="2270" w:type="dxa"/>
          </w:tcPr>
          <w:p w14:paraId="0B552315" w14:textId="36967928" w:rsidR="00A746F2" w:rsidRPr="003D17EF" w:rsidRDefault="00B84438"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435E89">
              <w:rPr>
                <w:rFonts w:ascii="Times New Roman" w:hAnsi="Times New Roman" w:cs="Times New Roman"/>
                <w:b/>
                <w:bCs/>
                <w:color w:val="000000"/>
                <w:lang w:val="lt-LT"/>
              </w:rPr>
              <w:t>s</w:t>
            </w:r>
          </w:p>
        </w:tc>
      </w:tr>
      <w:tr w:rsidR="00A746F2" w:rsidRPr="00F60238" w14:paraId="104A2BD7" w14:textId="77777777" w:rsidTr="001D0402">
        <w:trPr>
          <w:trHeight w:val="307"/>
        </w:trPr>
        <w:tc>
          <w:tcPr>
            <w:tcW w:w="4248" w:type="dxa"/>
          </w:tcPr>
          <w:p w14:paraId="7EDCA2B1" w14:textId="77777777" w:rsidR="00A746F2" w:rsidRPr="003D17EF" w:rsidRDefault="00512824" w:rsidP="003D17EF">
            <w:pPr>
              <w:pStyle w:val="Normal2"/>
              <w:shd w:val="clear" w:color="auto" w:fill="FFFFFF"/>
              <w:spacing w:before="0" w:beforeAutospacing="0" w:after="0" w:afterAutospacing="0"/>
              <w:jc w:val="both"/>
              <w:rPr>
                <w:color w:val="000000"/>
              </w:rPr>
            </w:pPr>
            <w:r w:rsidRPr="003D17EF">
              <w:rPr>
                <w:color w:val="000000"/>
              </w:rPr>
              <w:t>3.</w:t>
            </w:r>
            <w:r w:rsidRPr="003D17EF">
              <w:rPr>
                <w:rFonts w:hint="eastAsia"/>
                <w:color w:val="000000"/>
              </w:rPr>
              <w:t>   </w:t>
            </w:r>
            <w:r w:rsidRPr="003D17EF">
              <w:rPr>
                <w:color w:val="000000"/>
              </w:rPr>
              <w:t>Valstyb</w:t>
            </w:r>
            <w:r w:rsidRPr="003D17EF">
              <w:rPr>
                <w:rFonts w:hint="eastAsia"/>
                <w:color w:val="000000"/>
              </w:rPr>
              <w:t>ė</w:t>
            </w:r>
            <w:r w:rsidRPr="003D17EF">
              <w:rPr>
                <w:color w:val="000000"/>
              </w:rPr>
              <w:t>s nar</w:t>
            </w:r>
            <w:r w:rsidRPr="003D17EF">
              <w:rPr>
                <w:rFonts w:hint="eastAsia"/>
                <w:color w:val="000000"/>
              </w:rPr>
              <w:t>ė</w:t>
            </w:r>
            <w:r w:rsidRPr="003D17EF">
              <w:rPr>
                <w:color w:val="000000"/>
              </w:rPr>
              <w:t>s numato, kad 2</w:t>
            </w:r>
            <w:r w:rsidRPr="003D17EF">
              <w:rPr>
                <w:rFonts w:hint="eastAsia"/>
                <w:color w:val="000000"/>
              </w:rPr>
              <w:t> </w:t>
            </w:r>
            <w:r w:rsidRPr="003D17EF">
              <w:rPr>
                <w:color w:val="000000"/>
              </w:rPr>
              <w:t>dalyje numatyta i</w:t>
            </w:r>
            <w:r w:rsidRPr="003D17EF">
              <w:rPr>
                <w:rFonts w:hint="eastAsia"/>
                <w:color w:val="000000"/>
              </w:rPr>
              <w:t>š</w:t>
            </w:r>
            <w:r w:rsidRPr="003D17EF">
              <w:rPr>
                <w:color w:val="000000"/>
              </w:rPr>
              <w:t>imtis ar apribojimas taikomas tik t</w:t>
            </w:r>
            <w:r w:rsidRPr="003D17EF">
              <w:rPr>
                <w:rFonts w:hint="eastAsia"/>
                <w:color w:val="000000"/>
              </w:rPr>
              <w:t>ų</w:t>
            </w:r>
            <w:r w:rsidRPr="003D17EF">
              <w:rPr>
                <w:color w:val="000000"/>
              </w:rPr>
              <w:t xml:space="preserve"> tip</w:t>
            </w:r>
            <w:r w:rsidRPr="003D17EF">
              <w:rPr>
                <w:rFonts w:hint="eastAsia"/>
                <w:color w:val="000000"/>
              </w:rPr>
              <w:t>ų</w:t>
            </w:r>
            <w:r w:rsidRPr="003D17EF">
              <w:rPr>
                <w:color w:val="000000"/>
              </w:rPr>
              <w:t xml:space="preserve"> k</w:t>
            </w:r>
            <w:r w:rsidRPr="003D17EF">
              <w:rPr>
                <w:rFonts w:hint="eastAsia"/>
                <w:color w:val="000000"/>
              </w:rPr>
              <w:t>ū</w:t>
            </w:r>
            <w:r w:rsidRPr="003D17EF">
              <w:rPr>
                <w:color w:val="000000"/>
              </w:rPr>
              <w:t>riniams ar kitiems objektams, kuri</w:t>
            </w:r>
            <w:r w:rsidRPr="003D17EF">
              <w:rPr>
                <w:rFonts w:hint="eastAsia"/>
                <w:color w:val="000000"/>
              </w:rPr>
              <w:t>ų</w:t>
            </w:r>
            <w:r w:rsidRPr="003D17EF">
              <w:rPr>
                <w:color w:val="000000"/>
              </w:rPr>
              <w:t xml:space="preserve"> atveju 1</w:t>
            </w:r>
            <w:r w:rsidRPr="003D17EF">
              <w:rPr>
                <w:rFonts w:hint="eastAsia"/>
                <w:color w:val="000000"/>
              </w:rPr>
              <w:t> </w:t>
            </w:r>
            <w:r w:rsidRPr="003D17EF">
              <w:rPr>
                <w:color w:val="000000"/>
              </w:rPr>
              <w:t>dalies a punkte nustatytas s</w:t>
            </w:r>
            <w:r w:rsidRPr="003D17EF">
              <w:rPr>
                <w:rFonts w:hint="eastAsia"/>
                <w:color w:val="000000"/>
              </w:rPr>
              <w:t>ą</w:t>
            </w:r>
            <w:r w:rsidRPr="003D17EF">
              <w:rPr>
                <w:color w:val="000000"/>
              </w:rPr>
              <w:t>lygas atitinkan</w:t>
            </w:r>
            <w:r w:rsidRPr="003D17EF">
              <w:rPr>
                <w:rFonts w:hint="eastAsia"/>
                <w:color w:val="000000"/>
              </w:rPr>
              <w:t>č</w:t>
            </w:r>
            <w:r w:rsidRPr="003D17EF">
              <w:rPr>
                <w:color w:val="000000"/>
              </w:rPr>
              <w:t>ios kolektyvinio administravimo organizacijos n</w:t>
            </w:r>
            <w:r w:rsidRPr="003D17EF">
              <w:rPr>
                <w:rFonts w:hint="eastAsia"/>
                <w:color w:val="000000"/>
              </w:rPr>
              <w:t>ė</w:t>
            </w:r>
            <w:r w:rsidRPr="003D17EF">
              <w:rPr>
                <w:color w:val="000000"/>
              </w:rPr>
              <w:t>ra.</w:t>
            </w:r>
          </w:p>
          <w:p w14:paraId="3F062B5F" w14:textId="4B36580C" w:rsidR="003B637D" w:rsidRPr="003D17EF" w:rsidRDefault="003B637D" w:rsidP="003D17EF">
            <w:pPr>
              <w:pStyle w:val="Normal2"/>
              <w:shd w:val="clear" w:color="auto" w:fill="FFFFFF"/>
              <w:spacing w:before="0" w:beforeAutospacing="0" w:after="0" w:afterAutospacing="0"/>
              <w:jc w:val="both"/>
              <w:rPr>
                <w:b/>
                <w:bCs/>
                <w:color w:val="000000"/>
              </w:rPr>
            </w:pPr>
          </w:p>
        </w:tc>
        <w:tc>
          <w:tcPr>
            <w:tcW w:w="7652" w:type="dxa"/>
          </w:tcPr>
          <w:p w14:paraId="143AA8C5" w14:textId="7BCB0535" w:rsidR="00970D95" w:rsidRDefault="00970D95" w:rsidP="007E58D7">
            <w:pPr>
              <w:contextualSpacing/>
              <w:jc w:val="both"/>
              <w:rPr>
                <w:rFonts w:ascii="Times New Roman" w:hAnsi="Times New Roman" w:cs="Times New Roman"/>
                <w:b/>
                <w:lang w:val="lt-LT" w:eastAsia="lt-LT"/>
              </w:rPr>
            </w:pPr>
            <w:r>
              <w:rPr>
                <w:rFonts w:ascii="Times New Roman" w:hAnsi="Times New Roman" w:cs="Times New Roman"/>
                <w:b/>
                <w:lang w:val="lt-LT" w:eastAsia="lt-LT"/>
              </w:rPr>
              <w:t>Projektas</w:t>
            </w:r>
          </w:p>
          <w:p w14:paraId="631BF6C8" w14:textId="1262C3CC" w:rsidR="003F45E4" w:rsidRPr="003D17EF" w:rsidRDefault="00970D95" w:rsidP="007E58D7">
            <w:pPr>
              <w:contextualSpacing/>
              <w:jc w:val="both"/>
              <w:rPr>
                <w:rFonts w:ascii="Times New Roman" w:hAnsi="Times New Roman" w:cs="Times New Roman"/>
                <w:b/>
                <w:lang w:val="lt-LT"/>
              </w:rPr>
            </w:pPr>
            <w:r>
              <w:rPr>
                <w:rFonts w:ascii="Times New Roman" w:hAnsi="Times New Roman" w:cs="Times New Roman"/>
                <w:b/>
                <w:lang w:val="lt-LT" w:eastAsia="lt-LT"/>
              </w:rPr>
              <w:t>„</w:t>
            </w:r>
            <w:r w:rsidR="003F45E4" w:rsidRPr="003D17EF">
              <w:rPr>
                <w:rFonts w:ascii="Times New Roman" w:hAnsi="Times New Roman" w:cs="Times New Roman"/>
                <w:b/>
                <w:lang w:val="lt-LT" w:eastAsia="lt-LT"/>
              </w:rPr>
              <w:t>102</w:t>
            </w:r>
            <w:r w:rsidR="003F45E4" w:rsidRPr="003D17EF">
              <w:rPr>
                <w:rFonts w:ascii="Times New Roman" w:eastAsia="Times New Roman" w:hAnsi="Times New Roman" w:cs="Times New Roman"/>
                <w:b/>
                <w:bCs/>
                <w:lang w:val="lt-LT"/>
              </w:rPr>
              <w:t xml:space="preserve"> straipsnis. Leistini </w:t>
            </w:r>
            <w:r w:rsidR="003F45E4" w:rsidRPr="003D17EF">
              <w:rPr>
                <w:rFonts w:ascii="Times New Roman" w:eastAsia="Times New Roman" w:hAnsi="Times New Roman" w:cs="Times New Roman"/>
                <w:b/>
                <w:lang w:val="lt-LT"/>
              </w:rPr>
              <w:t xml:space="preserve">kūrinių ar kitų objektų, </w:t>
            </w:r>
            <w:r w:rsidR="003F45E4" w:rsidRPr="003D17EF">
              <w:rPr>
                <w:rFonts w:ascii="Times New Roman" w:hAnsi="Times New Roman" w:cs="Times New Roman"/>
                <w:b/>
                <w:lang w:val="lt-LT" w:eastAsia="lt-LT"/>
              </w:rPr>
              <w:t>kuriais nebeprekiaujama</w:t>
            </w:r>
            <w:r w:rsidR="003F45E4" w:rsidRPr="003D17EF">
              <w:rPr>
                <w:rFonts w:ascii="Times New Roman" w:eastAsia="Times New Roman" w:hAnsi="Times New Roman" w:cs="Times New Roman"/>
                <w:b/>
                <w:lang w:val="lt-LT"/>
              </w:rPr>
              <w:t xml:space="preserve">, </w:t>
            </w:r>
            <w:r w:rsidR="003F45E4" w:rsidRPr="003D17EF">
              <w:rPr>
                <w:rFonts w:ascii="Times New Roman" w:eastAsia="Times New Roman" w:hAnsi="Times New Roman" w:cs="Times New Roman"/>
                <w:b/>
                <w:bCs/>
                <w:lang w:val="lt-LT"/>
              </w:rPr>
              <w:t xml:space="preserve">naudojimo būdai ir sąlygos taikant autorių ar kitų turtinių teisių apribojimus </w:t>
            </w:r>
          </w:p>
          <w:p w14:paraId="6ABAB892" w14:textId="52FF2C3B" w:rsidR="00A746F2" w:rsidRPr="00DC531B" w:rsidRDefault="003F45E4" w:rsidP="003D17EF">
            <w:pPr>
              <w:pStyle w:val="NoSpacing"/>
              <w:contextualSpacing/>
              <w:jc w:val="both"/>
              <w:rPr>
                <w:rFonts w:ascii="Times New Roman" w:hAnsi="Times New Roman" w:cs="Times New Roman"/>
                <w:b/>
                <w:bCs/>
                <w:lang w:val="lt-LT"/>
              </w:rPr>
            </w:pPr>
            <w:r w:rsidRPr="003D17EF">
              <w:rPr>
                <w:rFonts w:ascii="Times New Roman" w:hAnsi="Times New Roman" w:cs="Times New Roman"/>
                <w:b/>
                <w:bCs/>
              </w:rPr>
              <w:t xml:space="preserve">1. Tais </w:t>
            </w:r>
            <w:proofErr w:type="spellStart"/>
            <w:r w:rsidRPr="003D17EF">
              <w:rPr>
                <w:rFonts w:ascii="Times New Roman" w:hAnsi="Times New Roman" w:cs="Times New Roman"/>
                <w:b/>
                <w:bCs/>
              </w:rPr>
              <w:t>atvejais</w:t>
            </w:r>
            <w:proofErr w:type="spellEnd"/>
            <w:r w:rsidRPr="003D17EF">
              <w:rPr>
                <w:rFonts w:ascii="Times New Roman" w:hAnsi="Times New Roman" w:cs="Times New Roman"/>
                <w:b/>
                <w:bCs/>
              </w:rPr>
              <w:t xml:space="preserve">, kai </w:t>
            </w:r>
            <w:proofErr w:type="spellStart"/>
            <w:r w:rsidRPr="003D17EF">
              <w:rPr>
                <w:rFonts w:ascii="Times New Roman" w:hAnsi="Times New Roman" w:cs="Times New Roman"/>
                <w:b/>
                <w:bCs/>
              </w:rPr>
              <w:t>kultūros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paveldo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įstaigos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neturi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sąlygų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gauti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šio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Įstatymo</w:t>
            </w:r>
            <w:proofErr w:type="spellEnd"/>
            <w:r w:rsidRPr="003D17EF">
              <w:rPr>
                <w:rFonts w:ascii="Times New Roman" w:hAnsi="Times New Roman" w:cs="Times New Roman"/>
                <w:b/>
                <w:bCs/>
              </w:rPr>
              <w:t xml:space="preserve"> 65</w:t>
            </w:r>
            <w:r w:rsidRPr="003D17EF">
              <w:rPr>
                <w:rFonts w:ascii="Times New Roman" w:hAnsi="Times New Roman" w:cs="Times New Roman"/>
                <w:b/>
                <w:bCs/>
                <w:vertAlign w:val="superscript"/>
              </w:rPr>
              <w:t xml:space="preserve">1 </w:t>
            </w:r>
            <w:proofErr w:type="spellStart"/>
            <w:r w:rsidRPr="003D17EF">
              <w:rPr>
                <w:rFonts w:ascii="Times New Roman" w:hAnsi="Times New Roman" w:cs="Times New Roman"/>
                <w:b/>
                <w:bCs/>
              </w:rPr>
              <w:t>straipsnyje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numatytos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kolektyvinio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administravimo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organizacijos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licencijos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naudoti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turimus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kūrinius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kitus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objektus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kuriais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nebeprekiaujama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nėra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kolektyvinio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administravimo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organizacijos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atitinkančios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šio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įstatymo</w:t>
            </w:r>
            <w:proofErr w:type="spellEnd"/>
            <w:r w:rsidRPr="003D17EF">
              <w:rPr>
                <w:rFonts w:ascii="Times New Roman" w:hAnsi="Times New Roman" w:cs="Times New Roman"/>
                <w:b/>
                <w:bCs/>
              </w:rPr>
              <w:t xml:space="preserve"> 65</w:t>
            </w:r>
            <w:r w:rsidRPr="003D17EF">
              <w:rPr>
                <w:rFonts w:ascii="Times New Roman" w:hAnsi="Times New Roman" w:cs="Times New Roman"/>
                <w:b/>
                <w:bCs/>
                <w:vertAlign w:val="superscript"/>
              </w:rPr>
              <w:t>1</w:t>
            </w:r>
            <w:r w:rsidRPr="003D17EF">
              <w:rPr>
                <w:rFonts w:ascii="Times New Roman" w:hAnsi="Times New Roman" w:cs="Times New Roman"/>
                <w:b/>
                <w:bCs/>
              </w:rPr>
              <w:t xml:space="preserve"> </w:t>
            </w:r>
            <w:proofErr w:type="spellStart"/>
            <w:r w:rsidRPr="003D17EF">
              <w:rPr>
                <w:rFonts w:ascii="Times New Roman" w:hAnsi="Times New Roman" w:cs="Times New Roman"/>
                <w:b/>
                <w:bCs/>
              </w:rPr>
              <w:t>straipsnio</w:t>
            </w:r>
            <w:proofErr w:type="spellEnd"/>
            <w:r w:rsidRPr="003D17EF">
              <w:rPr>
                <w:rFonts w:ascii="Times New Roman" w:hAnsi="Times New Roman" w:cs="Times New Roman"/>
                <w:b/>
                <w:bCs/>
              </w:rPr>
              <w:t xml:space="preserve"> 3 </w:t>
            </w:r>
            <w:proofErr w:type="spellStart"/>
            <w:r w:rsidRPr="003D17EF">
              <w:rPr>
                <w:rFonts w:ascii="Times New Roman" w:hAnsi="Times New Roman" w:cs="Times New Roman"/>
                <w:b/>
                <w:bCs/>
              </w:rPr>
              <w:t>dalyje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numatytus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lastRenderedPageBreak/>
              <w:t>reikalavimus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arba</w:t>
            </w:r>
            <w:proofErr w:type="spellEnd"/>
            <w:r w:rsidRPr="003D17EF">
              <w:rPr>
                <w:rFonts w:ascii="Times New Roman" w:hAnsi="Times New Roman" w:cs="Times New Roman"/>
                <w:b/>
                <w:bCs/>
              </w:rPr>
              <w:t xml:space="preserve"> ji </w:t>
            </w:r>
            <w:proofErr w:type="spellStart"/>
            <w:r w:rsidRPr="003D17EF">
              <w:rPr>
                <w:rFonts w:ascii="Times New Roman" w:hAnsi="Times New Roman" w:cs="Times New Roman"/>
                <w:b/>
                <w:bCs/>
              </w:rPr>
              <w:t>nevykdo</w:t>
            </w:r>
            <w:proofErr w:type="spellEnd"/>
            <w:r w:rsidRPr="003D17EF">
              <w:rPr>
                <w:rFonts w:ascii="Times New Roman" w:hAnsi="Times New Roman" w:cs="Times New Roman"/>
                <w:b/>
                <w:bCs/>
              </w:rPr>
              <w:t xml:space="preserve"> tam </w:t>
            </w:r>
            <w:proofErr w:type="spellStart"/>
            <w:r w:rsidRPr="003D17EF">
              <w:rPr>
                <w:rFonts w:ascii="Times New Roman" w:hAnsi="Times New Roman" w:cs="Times New Roman"/>
                <w:b/>
                <w:bCs/>
              </w:rPr>
              <w:t>tikrų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rūšių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kūrinių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kitų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objektų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kolektyvinio</w:t>
            </w:r>
            <w:proofErr w:type="spellEnd"/>
            <w:r w:rsidRPr="003D17EF">
              <w:rPr>
                <w:rFonts w:ascii="Times New Roman" w:hAnsi="Times New Roman" w:cs="Times New Roman"/>
                <w:b/>
                <w:bCs/>
              </w:rPr>
              <w:t xml:space="preserve"> teisių </w:t>
            </w:r>
            <w:proofErr w:type="spellStart"/>
            <w:r w:rsidRPr="003D17EF">
              <w:rPr>
                <w:rFonts w:ascii="Times New Roman" w:hAnsi="Times New Roman" w:cs="Times New Roman"/>
                <w:b/>
                <w:bCs/>
              </w:rPr>
              <w:t>administravimo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kultūros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paveldo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įstaigos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turi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teisę</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nekomerciniais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tikslais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naudoti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savo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fondų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rinkiniuose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kolekcijose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esančius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kūrinius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kitus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objektus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kuriais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nebeprekiaujama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juos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atgaminti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platinti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viešai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skelbti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padaryti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viešai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prieinamus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kompiuterių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tinklais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internete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taikydamos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šio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Įstatymo</w:t>
            </w:r>
            <w:proofErr w:type="spellEnd"/>
            <w:r w:rsidR="00515017">
              <w:rPr>
                <w:rFonts w:ascii="Times New Roman" w:hAnsi="Times New Roman" w:cs="Times New Roman"/>
                <w:b/>
                <w:bCs/>
              </w:rPr>
              <w:t xml:space="preserve"> II </w:t>
            </w:r>
            <w:proofErr w:type="spellStart"/>
            <w:r w:rsidR="00515017">
              <w:rPr>
                <w:rFonts w:ascii="Times New Roman" w:hAnsi="Times New Roman" w:cs="Times New Roman"/>
                <w:b/>
                <w:bCs/>
              </w:rPr>
              <w:t>skyriaus</w:t>
            </w:r>
            <w:proofErr w:type="spellEnd"/>
            <w:r w:rsidRPr="003D17EF">
              <w:rPr>
                <w:rFonts w:ascii="Times New Roman" w:hAnsi="Times New Roman" w:cs="Times New Roman"/>
                <w:b/>
                <w:bCs/>
              </w:rPr>
              <w:t xml:space="preserve"> IV </w:t>
            </w:r>
            <w:proofErr w:type="spellStart"/>
            <w:r w:rsidRPr="003D17EF">
              <w:rPr>
                <w:rFonts w:ascii="Times New Roman" w:hAnsi="Times New Roman" w:cs="Times New Roman"/>
                <w:b/>
                <w:bCs/>
              </w:rPr>
              <w:t>skirsnyje</w:t>
            </w:r>
            <w:proofErr w:type="spellEnd"/>
            <w:r w:rsidRPr="003D17EF">
              <w:rPr>
                <w:rFonts w:ascii="Times New Roman" w:hAnsi="Times New Roman" w:cs="Times New Roman"/>
                <w:b/>
                <w:bCs/>
              </w:rPr>
              <w:t xml:space="preserve">, 58 ir 63 </w:t>
            </w:r>
            <w:proofErr w:type="spellStart"/>
            <w:r w:rsidRPr="003D17EF">
              <w:rPr>
                <w:rFonts w:ascii="Times New Roman" w:hAnsi="Times New Roman" w:cs="Times New Roman"/>
                <w:b/>
                <w:bCs/>
              </w:rPr>
              <w:t>straipsniuose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numatyt</w:t>
            </w:r>
            <w:r w:rsidR="00DC531B">
              <w:rPr>
                <w:rFonts w:ascii="Times New Roman" w:hAnsi="Times New Roman" w:cs="Times New Roman"/>
                <w:b/>
                <w:bCs/>
              </w:rPr>
              <w:t>us</w:t>
            </w:r>
            <w:proofErr w:type="spellEnd"/>
            <w:r w:rsidR="00DC531B">
              <w:rPr>
                <w:rFonts w:ascii="Times New Roman" w:hAnsi="Times New Roman" w:cs="Times New Roman"/>
                <w:b/>
                <w:bCs/>
              </w:rPr>
              <w:t xml:space="preserve"> </w:t>
            </w:r>
            <w:proofErr w:type="spellStart"/>
            <w:r w:rsidR="00DC531B">
              <w:rPr>
                <w:rFonts w:ascii="Times New Roman" w:hAnsi="Times New Roman" w:cs="Times New Roman"/>
                <w:b/>
                <w:bCs/>
              </w:rPr>
              <w:t>turtinių</w:t>
            </w:r>
            <w:proofErr w:type="spellEnd"/>
            <w:r w:rsidR="00DC531B">
              <w:rPr>
                <w:rFonts w:ascii="Times New Roman" w:hAnsi="Times New Roman" w:cs="Times New Roman"/>
                <w:b/>
                <w:bCs/>
              </w:rPr>
              <w:t xml:space="preserve"> teisių </w:t>
            </w:r>
            <w:proofErr w:type="spellStart"/>
            <w:r w:rsidR="00DC531B">
              <w:rPr>
                <w:rFonts w:ascii="Times New Roman" w:hAnsi="Times New Roman" w:cs="Times New Roman"/>
                <w:b/>
                <w:bCs/>
              </w:rPr>
              <w:t>apribojimus</w:t>
            </w:r>
            <w:proofErr w:type="spellEnd"/>
            <w:r w:rsidR="00DC531B">
              <w:rPr>
                <w:rFonts w:ascii="Times New Roman" w:hAnsi="Times New Roman" w:cs="Times New Roman"/>
                <w:b/>
                <w:bCs/>
              </w:rPr>
              <w:t>.</w:t>
            </w:r>
            <w:r w:rsidR="00970D95" w:rsidRPr="003D17EF">
              <w:rPr>
                <w:rFonts w:ascii="Times New Roman" w:hAnsi="Times New Roman" w:cs="Times New Roman"/>
                <w:b/>
                <w:bCs/>
                <w:sz w:val="22"/>
                <w:szCs w:val="22"/>
                <w:lang w:val="lt-LT"/>
              </w:rPr>
              <w:t>“</w:t>
            </w:r>
          </w:p>
        </w:tc>
        <w:tc>
          <w:tcPr>
            <w:tcW w:w="2270" w:type="dxa"/>
          </w:tcPr>
          <w:p w14:paraId="1847A9CF" w14:textId="78F6163D" w:rsidR="00A746F2" w:rsidRPr="003D17EF" w:rsidRDefault="003F45E4"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970D95">
              <w:rPr>
                <w:rFonts w:ascii="Times New Roman" w:hAnsi="Times New Roman" w:cs="Times New Roman"/>
                <w:b/>
                <w:bCs/>
                <w:color w:val="000000"/>
                <w:lang w:val="lt-LT"/>
              </w:rPr>
              <w:t>s</w:t>
            </w:r>
          </w:p>
        </w:tc>
      </w:tr>
      <w:tr w:rsidR="0042777E" w:rsidRPr="00F60238" w14:paraId="0CFDD07A" w14:textId="77777777" w:rsidTr="001D0402">
        <w:trPr>
          <w:trHeight w:val="132"/>
        </w:trPr>
        <w:tc>
          <w:tcPr>
            <w:tcW w:w="4248" w:type="dxa"/>
          </w:tcPr>
          <w:p w14:paraId="715A5470" w14:textId="77777777" w:rsidR="0042777E" w:rsidRPr="003D17EF" w:rsidRDefault="00512824" w:rsidP="003D17EF">
            <w:pPr>
              <w:pStyle w:val="Normal2"/>
              <w:shd w:val="clear" w:color="auto" w:fill="FFFFFF"/>
              <w:spacing w:before="0" w:beforeAutospacing="0" w:after="0" w:afterAutospacing="0"/>
              <w:jc w:val="both"/>
              <w:rPr>
                <w:color w:val="000000"/>
              </w:rPr>
            </w:pPr>
            <w:r w:rsidRPr="003D17EF">
              <w:rPr>
                <w:color w:val="000000"/>
              </w:rPr>
              <w:t>4.</w:t>
            </w:r>
            <w:r w:rsidRPr="003D17EF">
              <w:rPr>
                <w:rFonts w:hint="eastAsia"/>
                <w:color w:val="000000"/>
              </w:rPr>
              <w:t>   </w:t>
            </w:r>
            <w:r w:rsidRPr="003D17EF">
              <w:rPr>
                <w:color w:val="000000"/>
              </w:rPr>
              <w:t>Valstyb</w:t>
            </w:r>
            <w:r w:rsidRPr="003D17EF">
              <w:rPr>
                <w:rFonts w:hint="eastAsia"/>
                <w:color w:val="000000"/>
              </w:rPr>
              <w:t>ė</w:t>
            </w:r>
            <w:r w:rsidRPr="003D17EF">
              <w:rPr>
                <w:color w:val="000000"/>
              </w:rPr>
              <w:t>s nar</w:t>
            </w:r>
            <w:r w:rsidRPr="003D17EF">
              <w:rPr>
                <w:rFonts w:hint="eastAsia"/>
                <w:color w:val="000000"/>
              </w:rPr>
              <w:t>ė</w:t>
            </w:r>
            <w:r w:rsidRPr="003D17EF">
              <w:rPr>
                <w:color w:val="000000"/>
              </w:rPr>
              <w:t>s numato, kad teisi</w:t>
            </w:r>
            <w:r w:rsidRPr="003D17EF">
              <w:rPr>
                <w:rFonts w:hint="eastAsia"/>
                <w:color w:val="000000"/>
              </w:rPr>
              <w:t>ų</w:t>
            </w:r>
            <w:r w:rsidRPr="003D17EF">
              <w:rPr>
                <w:color w:val="000000"/>
              </w:rPr>
              <w:t xml:space="preserve"> tur</w:t>
            </w:r>
            <w:r w:rsidRPr="003D17EF">
              <w:rPr>
                <w:rFonts w:hint="eastAsia"/>
                <w:color w:val="000000"/>
              </w:rPr>
              <w:t>ė</w:t>
            </w:r>
            <w:r w:rsidRPr="003D17EF">
              <w:rPr>
                <w:color w:val="000000"/>
              </w:rPr>
              <w:t>tojai gali bet kuriuo metu lengvai ir veiksmingai nustoti taikyti 1</w:t>
            </w:r>
            <w:r w:rsidRPr="003D17EF">
              <w:rPr>
                <w:rFonts w:hint="eastAsia"/>
                <w:color w:val="000000"/>
              </w:rPr>
              <w:t> </w:t>
            </w:r>
            <w:r w:rsidRPr="003D17EF">
              <w:rPr>
                <w:color w:val="000000"/>
              </w:rPr>
              <w:t>dalyje nustatyt</w:t>
            </w:r>
            <w:r w:rsidRPr="003D17EF">
              <w:rPr>
                <w:rFonts w:hint="eastAsia"/>
                <w:color w:val="000000"/>
              </w:rPr>
              <w:t>ą</w:t>
            </w:r>
            <w:r w:rsidRPr="003D17EF">
              <w:rPr>
                <w:color w:val="000000"/>
              </w:rPr>
              <w:t xml:space="preserve"> licencij</w:t>
            </w:r>
            <w:r w:rsidRPr="003D17EF">
              <w:rPr>
                <w:rFonts w:hint="eastAsia"/>
                <w:color w:val="000000"/>
              </w:rPr>
              <w:t>ų</w:t>
            </w:r>
            <w:r w:rsidRPr="003D17EF">
              <w:rPr>
                <w:color w:val="000000"/>
              </w:rPr>
              <w:t xml:space="preserve"> teikimo mechanizm</w:t>
            </w:r>
            <w:r w:rsidRPr="003D17EF">
              <w:rPr>
                <w:rFonts w:hint="eastAsia"/>
                <w:color w:val="000000"/>
              </w:rPr>
              <w:t>ą</w:t>
            </w:r>
            <w:r w:rsidRPr="003D17EF">
              <w:rPr>
                <w:color w:val="000000"/>
              </w:rPr>
              <w:t xml:space="preserve"> savo k</w:t>
            </w:r>
            <w:r w:rsidRPr="003D17EF">
              <w:rPr>
                <w:rFonts w:hint="eastAsia"/>
                <w:color w:val="000000"/>
              </w:rPr>
              <w:t>ū</w:t>
            </w:r>
            <w:r w:rsidRPr="003D17EF">
              <w:rPr>
                <w:color w:val="000000"/>
              </w:rPr>
              <w:t>riniams ar kitiems objektams arba atsisakyti taikyti j</w:t>
            </w:r>
            <w:r w:rsidRPr="003D17EF">
              <w:rPr>
                <w:rFonts w:hint="eastAsia"/>
                <w:color w:val="000000"/>
              </w:rPr>
              <w:t>ų</w:t>
            </w:r>
            <w:r w:rsidRPr="003D17EF">
              <w:rPr>
                <w:color w:val="000000"/>
              </w:rPr>
              <w:t xml:space="preserve"> naudojimo b</w:t>
            </w:r>
            <w:r w:rsidRPr="003D17EF">
              <w:rPr>
                <w:rFonts w:hint="eastAsia"/>
                <w:color w:val="000000"/>
              </w:rPr>
              <w:t>ū</w:t>
            </w:r>
            <w:r w:rsidRPr="003D17EF">
              <w:rPr>
                <w:color w:val="000000"/>
              </w:rPr>
              <w:t>d</w:t>
            </w:r>
            <w:r w:rsidRPr="003D17EF">
              <w:rPr>
                <w:rFonts w:hint="eastAsia"/>
                <w:color w:val="000000"/>
              </w:rPr>
              <w:t>ų</w:t>
            </w:r>
            <w:r w:rsidRPr="003D17EF">
              <w:rPr>
                <w:color w:val="000000"/>
              </w:rPr>
              <w:t xml:space="preserve"> pagal 2</w:t>
            </w:r>
            <w:r w:rsidRPr="003D17EF">
              <w:rPr>
                <w:rFonts w:hint="eastAsia"/>
                <w:color w:val="000000"/>
              </w:rPr>
              <w:t> </w:t>
            </w:r>
            <w:r w:rsidRPr="003D17EF">
              <w:rPr>
                <w:color w:val="000000"/>
              </w:rPr>
              <w:t>dalyje numatyt</w:t>
            </w:r>
            <w:r w:rsidRPr="003D17EF">
              <w:rPr>
                <w:rFonts w:hint="eastAsia"/>
                <w:color w:val="000000"/>
              </w:rPr>
              <w:t>ą</w:t>
            </w:r>
            <w:r w:rsidRPr="003D17EF">
              <w:rPr>
                <w:color w:val="000000"/>
              </w:rPr>
              <w:t xml:space="preserve"> i</w:t>
            </w:r>
            <w:r w:rsidRPr="003D17EF">
              <w:rPr>
                <w:rFonts w:hint="eastAsia"/>
                <w:color w:val="000000"/>
              </w:rPr>
              <w:t>š</w:t>
            </w:r>
            <w:r w:rsidRPr="003D17EF">
              <w:rPr>
                <w:color w:val="000000"/>
              </w:rPr>
              <w:t>imt</w:t>
            </w:r>
            <w:r w:rsidRPr="003D17EF">
              <w:rPr>
                <w:rFonts w:hint="eastAsia"/>
                <w:color w:val="000000"/>
              </w:rPr>
              <w:t>į</w:t>
            </w:r>
            <w:r w:rsidRPr="003D17EF">
              <w:rPr>
                <w:color w:val="000000"/>
              </w:rPr>
              <w:t xml:space="preserve"> ar apribojim</w:t>
            </w:r>
            <w:r w:rsidRPr="003D17EF">
              <w:rPr>
                <w:rFonts w:hint="eastAsia"/>
                <w:color w:val="000000"/>
              </w:rPr>
              <w:t>ą</w:t>
            </w:r>
            <w:r w:rsidRPr="003D17EF">
              <w:rPr>
                <w:color w:val="000000"/>
              </w:rPr>
              <w:t xml:space="preserve"> </w:t>
            </w:r>
            <w:r w:rsidRPr="003D17EF">
              <w:rPr>
                <w:rFonts w:hint="eastAsia"/>
                <w:color w:val="000000"/>
              </w:rPr>
              <w:t>–</w:t>
            </w:r>
            <w:r w:rsidRPr="003D17EF">
              <w:rPr>
                <w:color w:val="000000"/>
              </w:rPr>
              <w:t xml:space="preserve"> apskritai arba konkre</w:t>
            </w:r>
            <w:r w:rsidRPr="003D17EF">
              <w:rPr>
                <w:rFonts w:hint="eastAsia"/>
                <w:color w:val="000000"/>
              </w:rPr>
              <w:t>č</w:t>
            </w:r>
            <w:r w:rsidRPr="003D17EF">
              <w:rPr>
                <w:color w:val="000000"/>
              </w:rPr>
              <w:t xml:space="preserve">iais atvejais </w:t>
            </w:r>
            <w:r w:rsidRPr="003D17EF">
              <w:rPr>
                <w:rFonts w:hint="eastAsia"/>
                <w:color w:val="000000"/>
              </w:rPr>
              <w:t>–</w:t>
            </w:r>
            <w:r w:rsidRPr="003D17EF">
              <w:rPr>
                <w:color w:val="000000"/>
              </w:rPr>
              <w:t xml:space="preserve"> </w:t>
            </w:r>
            <w:r w:rsidRPr="003D17EF">
              <w:rPr>
                <w:rFonts w:hint="eastAsia"/>
                <w:color w:val="000000"/>
              </w:rPr>
              <w:t>į</w:t>
            </w:r>
            <w:r w:rsidRPr="003D17EF">
              <w:rPr>
                <w:color w:val="000000"/>
              </w:rPr>
              <w:t>skaitant tuos atvejus, kai licencija jau suteikta arba k</w:t>
            </w:r>
            <w:r w:rsidRPr="003D17EF">
              <w:rPr>
                <w:rFonts w:hint="eastAsia"/>
                <w:color w:val="000000"/>
              </w:rPr>
              <w:t>ū</w:t>
            </w:r>
            <w:r w:rsidRPr="003D17EF">
              <w:rPr>
                <w:color w:val="000000"/>
              </w:rPr>
              <w:t>rinys ar kitas objektas jau prad</w:t>
            </w:r>
            <w:r w:rsidRPr="003D17EF">
              <w:rPr>
                <w:rFonts w:hint="eastAsia"/>
                <w:color w:val="000000"/>
              </w:rPr>
              <w:t>ė</w:t>
            </w:r>
            <w:r w:rsidRPr="003D17EF">
              <w:rPr>
                <w:color w:val="000000"/>
              </w:rPr>
              <w:t>tas naudoti atitinkamu b</w:t>
            </w:r>
            <w:r w:rsidRPr="003D17EF">
              <w:rPr>
                <w:rFonts w:hint="eastAsia"/>
                <w:color w:val="000000"/>
              </w:rPr>
              <w:t>ū</w:t>
            </w:r>
            <w:r w:rsidRPr="003D17EF">
              <w:rPr>
                <w:color w:val="000000"/>
              </w:rPr>
              <w:t>du.</w:t>
            </w:r>
          </w:p>
          <w:p w14:paraId="2816D216" w14:textId="0BA55873" w:rsidR="003B637D" w:rsidRPr="003D17EF" w:rsidRDefault="003B637D" w:rsidP="003D17EF">
            <w:pPr>
              <w:pStyle w:val="Normal2"/>
              <w:shd w:val="clear" w:color="auto" w:fill="FFFFFF"/>
              <w:spacing w:before="0" w:beforeAutospacing="0" w:after="0" w:afterAutospacing="0"/>
              <w:jc w:val="both"/>
              <w:rPr>
                <w:color w:val="000000"/>
              </w:rPr>
            </w:pPr>
          </w:p>
        </w:tc>
        <w:tc>
          <w:tcPr>
            <w:tcW w:w="7652" w:type="dxa"/>
          </w:tcPr>
          <w:p w14:paraId="500139E1" w14:textId="1EA6F51C" w:rsidR="00970D95" w:rsidRDefault="00970D95" w:rsidP="007E58D7">
            <w:pPr>
              <w:jc w:val="both"/>
              <w:rPr>
                <w:rFonts w:ascii="Times New Roman" w:hAnsi="Times New Roman" w:cs="Times New Roman"/>
                <w:b/>
                <w:lang w:val="lt-LT"/>
              </w:rPr>
            </w:pPr>
            <w:r>
              <w:rPr>
                <w:rFonts w:ascii="Times New Roman" w:hAnsi="Times New Roman" w:cs="Times New Roman"/>
                <w:b/>
                <w:lang w:val="lt-LT"/>
              </w:rPr>
              <w:t>Projektas</w:t>
            </w:r>
          </w:p>
          <w:p w14:paraId="770A76BA" w14:textId="4039DA2B" w:rsidR="00336213" w:rsidRPr="003D17EF" w:rsidRDefault="00515017" w:rsidP="007E58D7">
            <w:pPr>
              <w:jc w:val="both"/>
              <w:rPr>
                <w:rFonts w:ascii="Times New Roman" w:hAnsi="Times New Roman" w:cs="Times New Roman"/>
                <w:b/>
                <w:bCs/>
                <w:lang w:val="lt-LT"/>
              </w:rPr>
            </w:pPr>
            <w:r>
              <w:rPr>
                <w:rFonts w:ascii="Times New Roman" w:hAnsi="Times New Roman" w:cs="Times New Roman"/>
                <w:b/>
                <w:lang w:val="lt-LT"/>
              </w:rPr>
              <w:t>31</w:t>
            </w:r>
            <w:r w:rsidR="00336213" w:rsidRPr="003D17EF">
              <w:rPr>
                <w:rFonts w:ascii="Times New Roman" w:hAnsi="Times New Roman" w:cs="Times New Roman"/>
                <w:b/>
                <w:lang w:val="lt-LT"/>
              </w:rPr>
              <w:t xml:space="preserve"> straipsnis. </w:t>
            </w:r>
            <w:r w:rsidR="00336213" w:rsidRPr="003D17EF">
              <w:rPr>
                <w:rFonts w:ascii="Times New Roman" w:hAnsi="Times New Roman" w:cs="Times New Roman"/>
                <w:b/>
                <w:bCs/>
                <w:lang w:val="lt-LT"/>
              </w:rPr>
              <w:t xml:space="preserve">Įstatymo papildymas </w:t>
            </w:r>
            <w:r w:rsidR="00336213" w:rsidRPr="003D17EF">
              <w:rPr>
                <w:rFonts w:ascii="Times New Roman" w:hAnsi="Times New Roman" w:cs="Times New Roman"/>
                <w:b/>
                <w:lang w:val="lt-LT" w:eastAsia="lt-LT"/>
              </w:rPr>
              <w:t>65</w:t>
            </w:r>
            <w:r w:rsidR="00336213" w:rsidRPr="003D17EF">
              <w:rPr>
                <w:rFonts w:ascii="Times New Roman" w:hAnsi="Times New Roman" w:cs="Times New Roman"/>
                <w:b/>
                <w:vertAlign w:val="superscript"/>
                <w:lang w:val="lt-LT" w:eastAsia="lt-LT"/>
              </w:rPr>
              <w:t>1</w:t>
            </w:r>
            <w:r w:rsidR="00336213" w:rsidRPr="003D17EF">
              <w:rPr>
                <w:rFonts w:ascii="Times New Roman" w:hAnsi="Times New Roman" w:cs="Times New Roman"/>
                <w:b/>
                <w:lang w:val="lt-LT"/>
              </w:rPr>
              <w:t xml:space="preserve"> </w:t>
            </w:r>
            <w:r w:rsidR="00336213" w:rsidRPr="003D17EF">
              <w:rPr>
                <w:rFonts w:ascii="Times New Roman" w:hAnsi="Times New Roman" w:cs="Times New Roman"/>
                <w:b/>
                <w:bCs/>
                <w:lang w:val="lt-LT"/>
              </w:rPr>
              <w:t>straipsniu</w:t>
            </w:r>
          </w:p>
          <w:p w14:paraId="6779C497" w14:textId="77777777" w:rsidR="00336213" w:rsidRPr="003D17EF" w:rsidRDefault="00336213"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 xml:space="preserve">Papildyti Įstatymą </w:t>
            </w:r>
            <w:r w:rsidRPr="003D17EF">
              <w:rPr>
                <w:rFonts w:ascii="Times New Roman" w:hAnsi="Times New Roman" w:cs="Times New Roman"/>
                <w:b/>
                <w:bCs/>
                <w:lang w:val="lt-LT" w:eastAsia="lt-LT"/>
              </w:rPr>
              <w:t>65</w:t>
            </w:r>
            <w:r w:rsidRPr="003D17EF">
              <w:rPr>
                <w:rFonts w:ascii="Times New Roman" w:hAnsi="Times New Roman" w:cs="Times New Roman"/>
                <w:b/>
                <w:bCs/>
                <w:vertAlign w:val="superscript"/>
                <w:lang w:val="lt-LT" w:eastAsia="lt-LT"/>
              </w:rPr>
              <w:t>1</w:t>
            </w:r>
            <w:r w:rsidRPr="003D17EF">
              <w:rPr>
                <w:rFonts w:ascii="Times New Roman" w:hAnsi="Times New Roman" w:cs="Times New Roman"/>
                <w:b/>
                <w:bCs/>
                <w:lang w:val="lt-LT"/>
              </w:rPr>
              <w:t xml:space="preserve"> straipsniu:</w:t>
            </w:r>
          </w:p>
          <w:p w14:paraId="4577BAFC" w14:textId="0952F86A" w:rsidR="00336213" w:rsidRDefault="00970D95" w:rsidP="007E58D7">
            <w:pPr>
              <w:tabs>
                <w:tab w:val="center" w:pos="4819"/>
              </w:tabs>
              <w:contextualSpacing/>
              <w:jc w:val="both"/>
              <w:rPr>
                <w:rFonts w:ascii="Times New Roman" w:hAnsi="Times New Roman" w:cs="Times New Roman"/>
                <w:b/>
                <w:bCs/>
                <w:lang w:val="lt-LT" w:eastAsia="lt-LT"/>
              </w:rPr>
            </w:pPr>
            <w:r w:rsidRPr="003D17EF">
              <w:rPr>
                <w:rFonts w:ascii="Times New Roman" w:hAnsi="Times New Roman" w:cs="Times New Roman"/>
                <w:b/>
                <w:bCs/>
                <w:lang w:val="lt-LT" w:eastAsia="lt-LT"/>
              </w:rPr>
              <w:t>„</w:t>
            </w:r>
            <w:r w:rsidR="00336213" w:rsidRPr="003D17EF">
              <w:rPr>
                <w:rFonts w:ascii="Times New Roman" w:hAnsi="Times New Roman" w:cs="Times New Roman"/>
                <w:b/>
                <w:bCs/>
                <w:lang w:val="lt-LT" w:eastAsia="lt-LT"/>
              </w:rPr>
              <w:t>65</w:t>
            </w:r>
            <w:r w:rsidR="00336213" w:rsidRPr="003D17EF">
              <w:rPr>
                <w:rFonts w:ascii="Times New Roman" w:hAnsi="Times New Roman" w:cs="Times New Roman"/>
                <w:b/>
                <w:bCs/>
                <w:vertAlign w:val="superscript"/>
                <w:lang w:val="lt-LT" w:eastAsia="lt-LT"/>
              </w:rPr>
              <w:t>1</w:t>
            </w:r>
            <w:r w:rsidR="00336213" w:rsidRPr="003D17EF">
              <w:rPr>
                <w:rFonts w:ascii="Times New Roman" w:hAnsi="Times New Roman" w:cs="Times New Roman"/>
                <w:b/>
                <w:bCs/>
                <w:lang w:val="lt-LT" w:eastAsia="lt-LT"/>
              </w:rPr>
              <w:t xml:space="preserve"> straipsnis. Išplėstinis kolektyvinis autorių teisių ir gretutinių teisių administravimas </w:t>
            </w:r>
          </w:p>
          <w:p w14:paraId="6188ED70" w14:textId="5D09DCB8" w:rsidR="001A06F4" w:rsidRPr="003D17EF" w:rsidRDefault="001A06F4" w:rsidP="007E58D7">
            <w:pPr>
              <w:tabs>
                <w:tab w:val="center" w:pos="4819"/>
              </w:tabs>
              <w:contextualSpacing/>
              <w:jc w:val="both"/>
              <w:rPr>
                <w:rFonts w:ascii="Times New Roman" w:hAnsi="Times New Roman" w:cs="Times New Roman"/>
                <w:b/>
                <w:bCs/>
                <w:lang w:val="lt-LT" w:eastAsia="lt-LT"/>
              </w:rPr>
            </w:pPr>
            <w:r>
              <w:rPr>
                <w:rFonts w:ascii="Times New Roman" w:hAnsi="Times New Roman" w:cs="Times New Roman"/>
                <w:b/>
                <w:bCs/>
                <w:lang w:val="lt-LT" w:eastAsia="lt-LT"/>
              </w:rPr>
              <w:t>&lt;...&gt;</w:t>
            </w:r>
          </w:p>
          <w:p w14:paraId="1C9D8489" w14:textId="748D7F50" w:rsidR="00336213" w:rsidRDefault="00336213" w:rsidP="007E58D7">
            <w:pPr>
              <w:tabs>
                <w:tab w:val="left" w:pos="851"/>
              </w:tabs>
              <w:contextualSpacing/>
              <w:jc w:val="both"/>
              <w:rPr>
                <w:rFonts w:ascii="Times New Roman" w:hAnsi="Times New Roman" w:cs="Times New Roman"/>
                <w:b/>
                <w:bCs/>
                <w:lang w:val="lt-LT" w:eastAsia="lt-LT"/>
              </w:rPr>
            </w:pPr>
            <w:r w:rsidRPr="003D17EF">
              <w:rPr>
                <w:rFonts w:ascii="Times New Roman" w:hAnsi="Times New Roman" w:cs="Times New Roman"/>
                <w:b/>
                <w:bCs/>
                <w:lang w:val="lt-LT"/>
              </w:rPr>
              <w:t>6. Išplėstiniu būdu k</w:t>
            </w:r>
            <w:r w:rsidRPr="003D17EF">
              <w:rPr>
                <w:rFonts w:ascii="Times New Roman" w:hAnsi="Times New Roman" w:cs="Times New Roman"/>
                <w:b/>
                <w:bCs/>
                <w:lang w:val="lt-LT" w:eastAsia="lt-LT"/>
              </w:rPr>
              <w:t>olektyviai administruojamų teisių subjektai turi teisę</w:t>
            </w:r>
            <w:r w:rsidRPr="003D17EF">
              <w:rPr>
                <w:rFonts w:ascii="Times New Roman" w:hAnsi="Times New Roman" w:cs="Times New Roman"/>
                <w:b/>
                <w:bCs/>
                <w:lang w:val="lt-LT"/>
              </w:rPr>
              <w:t xml:space="preserve"> bet kada (prieš įsigaliojant licencijai ar jos galiojimo laikotarpiu) paprieštarauti jų kūrinių ar gretutinių teisių objektų panaudojimui </w:t>
            </w:r>
            <w:r w:rsidRPr="003D17EF">
              <w:rPr>
                <w:rFonts w:ascii="Times New Roman" w:hAnsi="Times New Roman" w:cs="Times New Roman"/>
                <w:b/>
                <w:bCs/>
                <w:lang w:val="lt-LT" w:eastAsia="lt-LT"/>
              </w:rPr>
              <w:t>pateikdami kolektyvinio administravimo organizacijai laisvos formos pranešimą, kuriame turi būti nurodyta, ar prašoma nustoti administruoti visas jų turimų autorių teises ar gretutines</w:t>
            </w:r>
            <w:r w:rsidRPr="003D17EF">
              <w:rPr>
                <w:rFonts w:ascii="Times New Roman" w:hAnsi="Times New Roman" w:cs="Times New Roman"/>
                <w:b/>
                <w:bCs/>
                <w:i/>
                <w:lang w:val="lt-LT" w:eastAsia="lt-LT"/>
              </w:rPr>
              <w:t xml:space="preserve"> </w:t>
            </w:r>
            <w:r w:rsidRPr="003D17EF">
              <w:rPr>
                <w:rFonts w:ascii="Times New Roman" w:hAnsi="Times New Roman" w:cs="Times New Roman"/>
                <w:b/>
                <w:bCs/>
                <w:lang w:val="lt-LT" w:eastAsia="lt-LT"/>
              </w:rPr>
              <w:t xml:space="preserve">teises, ar tik tam tikrų kategorijų teises ar tam tikrų rūšių kūrinius ir gretutinių teisių objektus. </w:t>
            </w:r>
          </w:p>
          <w:p w14:paraId="5E65626C" w14:textId="727DB26E" w:rsidR="001A06F4" w:rsidRPr="003D17EF" w:rsidRDefault="001A06F4" w:rsidP="007E58D7">
            <w:pPr>
              <w:tabs>
                <w:tab w:val="left" w:pos="851"/>
              </w:tabs>
              <w:contextualSpacing/>
              <w:jc w:val="both"/>
              <w:rPr>
                <w:rFonts w:ascii="Times New Roman" w:hAnsi="Times New Roman" w:cs="Times New Roman"/>
                <w:b/>
                <w:bCs/>
                <w:lang w:val="lt-LT" w:eastAsia="lt-LT"/>
              </w:rPr>
            </w:pPr>
            <w:r>
              <w:rPr>
                <w:rFonts w:ascii="Times New Roman" w:hAnsi="Times New Roman" w:cs="Times New Roman"/>
                <w:b/>
                <w:bCs/>
                <w:lang w:val="lt-LT" w:eastAsia="lt-LT"/>
              </w:rPr>
              <w:t>&lt;...&gt;</w:t>
            </w:r>
          </w:p>
          <w:p w14:paraId="61F24473" w14:textId="06738C4D" w:rsidR="00336213" w:rsidRPr="003D17EF" w:rsidRDefault="00336213"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10. Kolektyvinio administravimo organizacija, teikianti išplėst</w:t>
            </w:r>
            <w:r w:rsidR="00FA4E01">
              <w:rPr>
                <w:rFonts w:ascii="Times New Roman" w:hAnsi="Times New Roman" w:cs="Times New Roman"/>
                <w:b/>
                <w:bCs/>
                <w:lang w:val="lt-LT"/>
              </w:rPr>
              <w:t>ines</w:t>
            </w:r>
            <w:r w:rsidRPr="003D17EF">
              <w:rPr>
                <w:rFonts w:ascii="Times New Roman" w:hAnsi="Times New Roman" w:cs="Times New Roman"/>
                <w:b/>
                <w:bCs/>
                <w:lang w:val="lt-LT"/>
              </w:rPr>
              <w:t xml:space="preserve"> licencijas, savo interneto svetainėje turi skelbti informaciją apie:</w:t>
            </w:r>
          </w:p>
          <w:p w14:paraId="2638D0F6" w14:textId="19DA0FEF" w:rsidR="00336213" w:rsidRPr="003D17EF" w:rsidRDefault="00336213"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1) išduotas išplėst</w:t>
            </w:r>
            <w:r w:rsidR="00FA4E01">
              <w:rPr>
                <w:rFonts w:ascii="Times New Roman" w:hAnsi="Times New Roman" w:cs="Times New Roman"/>
                <w:b/>
                <w:bCs/>
                <w:lang w:val="lt-LT"/>
              </w:rPr>
              <w:t>ines</w:t>
            </w:r>
            <w:r w:rsidRPr="003D17EF">
              <w:rPr>
                <w:rFonts w:ascii="Times New Roman" w:hAnsi="Times New Roman" w:cs="Times New Roman"/>
                <w:b/>
                <w:bCs/>
                <w:lang w:val="lt-LT"/>
              </w:rPr>
              <w:t xml:space="preserve"> licencijas likus 30 dienų iki licencijos įsigaliojimo, nurodydama kūrinių ar gretutinių teisių objektų naudotojus, panaudojimo būdus ir licencijos galiojimo trukmę;</w:t>
            </w:r>
          </w:p>
          <w:p w14:paraId="0E8670F5" w14:textId="763EC918" w:rsidR="0042777E" w:rsidRPr="003D17EF" w:rsidRDefault="00336213" w:rsidP="003D17EF">
            <w:pPr>
              <w:contextualSpacing/>
              <w:jc w:val="both"/>
              <w:rPr>
                <w:rFonts w:ascii="Times New Roman" w:hAnsi="Times New Roman" w:cs="Times New Roman"/>
                <w:b/>
                <w:bCs/>
                <w:color w:val="000000"/>
                <w:lang w:val="lt-LT"/>
              </w:rPr>
            </w:pPr>
            <w:r w:rsidRPr="003D17EF">
              <w:rPr>
                <w:rFonts w:ascii="Times New Roman" w:hAnsi="Times New Roman" w:cs="Times New Roman"/>
                <w:b/>
                <w:bCs/>
                <w:lang w:val="lt-LT"/>
              </w:rPr>
              <w:t xml:space="preserve">2) šio straipsnio 6 dalyje nurodytą teisių </w:t>
            </w:r>
            <w:r w:rsidR="00F94335">
              <w:rPr>
                <w:rFonts w:ascii="Times New Roman" w:hAnsi="Times New Roman" w:cs="Times New Roman"/>
                <w:b/>
                <w:bCs/>
                <w:lang w:val="lt-LT"/>
              </w:rPr>
              <w:t>subjektams</w:t>
            </w:r>
            <w:r w:rsidRPr="003D17EF">
              <w:rPr>
                <w:rFonts w:ascii="Times New Roman" w:hAnsi="Times New Roman" w:cs="Times New Roman"/>
                <w:b/>
                <w:bCs/>
                <w:lang w:val="lt-LT"/>
              </w:rPr>
              <w:t xml:space="preserve"> suteikiamą teisę</w:t>
            </w:r>
            <w:r w:rsidR="00F94335">
              <w:rPr>
                <w:rFonts w:ascii="Times New Roman" w:hAnsi="Times New Roman" w:cs="Times New Roman"/>
                <w:b/>
                <w:bCs/>
                <w:lang w:val="lt-LT"/>
              </w:rPr>
              <w:t xml:space="preserve"> prieštarauti</w:t>
            </w:r>
            <w:r w:rsidRPr="003D17EF">
              <w:rPr>
                <w:rFonts w:ascii="Times New Roman" w:hAnsi="Times New Roman" w:cs="Times New Roman"/>
                <w:b/>
                <w:bCs/>
                <w:lang w:val="lt-LT"/>
              </w:rPr>
              <w:t xml:space="preserve"> </w:t>
            </w:r>
            <w:r w:rsidR="00F94335">
              <w:rPr>
                <w:rFonts w:ascii="Times New Roman" w:hAnsi="Times New Roman" w:cs="Times New Roman"/>
                <w:b/>
                <w:bCs/>
                <w:lang w:val="lt-LT"/>
              </w:rPr>
              <w:t>jų kūrinių ar gretutinių teisių objektų panaudojimui</w:t>
            </w:r>
            <w:r w:rsidRPr="003D17EF">
              <w:rPr>
                <w:rFonts w:ascii="Times New Roman" w:hAnsi="Times New Roman" w:cs="Times New Roman"/>
                <w:b/>
                <w:bCs/>
                <w:lang w:val="lt-LT"/>
              </w:rPr>
              <w:t>.</w:t>
            </w:r>
            <w:r w:rsidR="00DC531B">
              <w:rPr>
                <w:rFonts w:ascii="Times New Roman" w:hAnsi="Times New Roman" w:cs="Times New Roman"/>
                <w:b/>
                <w:bCs/>
                <w:lang w:val="lt-LT"/>
              </w:rPr>
              <w:t>“</w:t>
            </w:r>
          </w:p>
        </w:tc>
        <w:tc>
          <w:tcPr>
            <w:tcW w:w="2270" w:type="dxa"/>
          </w:tcPr>
          <w:p w14:paraId="56A82E1C" w14:textId="4C778104" w:rsidR="0042777E" w:rsidRPr="003D17EF" w:rsidRDefault="00336213"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970D95">
              <w:rPr>
                <w:rFonts w:ascii="Times New Roman" w:hAnsi="Times New Roman" w:cs="Times New Roman"/>
                <w:b/>
                <w:bCs/>
                <w:color w:val="000000"/>
                <w:lang w:val="lt-LT"/>
              </w:rPr>
              <w:t>s</w:t>
            </w:r>
          </w:p>
        </w:tc>
      </w:tr>
      <w:tr w:rsidR="0042777E" w:rsidRPr="00F60238" w14:paraId="5DB154BF" w14:textId="77777777" w:rsidTr="001D0402">
        <w:tc>
          <w:tcPr>
            <w:tcW w:w="4248" w:type="dxa"/>
          </w:tcPr>
          <w:p w14:paraId="4BD472AB" w14:textId="77777777" w:rsidR="00512824" w:rsidRPr="003D17EF" w:rsidRDefault="00512824" w:rsidP="003D17EF">
            <w:pPr>
              <w:pStyle w:val="Normal2"/>
              <w:shd w:val="clear" w:color="auto" w:fill="FFFFFF"/>
              <w:spacing w:before="0" w:beforeAutospacing="0" w:after="0" w:afterAutospacing="0"/>
              <w:jc w:val="both"/>
              <w:rPr>
                <w:color w:val="000000"/>
              </w:rPr>
            </w:pPr>
            <w:r w:rsidRPr="003D17EF">
              <w:rPr>
                <w:color w:val="000000"/>
              </w:rPr>
              <w:t>5.</w:t>
            </w:r>
            <w:r w:rsidRPr="003D17EF">
              <w:rPr>
                <w:rFonts w:hint="eastAsia"/>
                <w:color w:val="000000"/>
              </w:rPr>
              <w:t>   </w:t>
            </w:r>
            <w:r w:rsidRPr="003D17EF">
              <w:rPr>
                <w:color w:val="000000"/>
              </w:rPr>
              <w:t>Laikoma, kad k</w:t>
            </w:r>
            <w:r w:rsidRPr="003D17EF">
              <w:rPr>
                <w:rFonts w:hint="eastAsia"/>
                <w:color w:val="000000"/>
              </w:rPr>
              <w:t>ū</w:t>
            </w:r>
            <w:r w:rsidRPr="003D17EF">
              <w:rPr>
                <w:color w:val="000000"/>
              </w:rPr>
              <w:t>riniu ar kitu objektu nebeprekiaujama, kai galima daryti pagr</w:t>
            </w:r>
            <w:r w:rsidRPr="003D17EF">
              <w:rPr>
                <w:rFonts w:hint="eastAsia"/>
                <w:color w:val="000000"/>
              </w:rPr>
              <w:t>į</w:t>
            </w:r>
            <w:r w:rsidRPr="003D17EF">
              <w:rPr>
                <w:color w:val="000000"/>
              </w:rPr>
              <w:t>st</w:t>
            </w:r>
            <w:r w:rsidRPr="003D17EF">
              <w:rPr>
                <w:rFonts w:hint="eastAsia"/>
                <w:color w:val="000000"/>
              </w:rPr>
              <w:t>ą</w:t>
            </w:r>
            <w:r w:rsidRPr="003D17EF">
              <w:rPr>
                <w:color w:val="000000"/>
              </w:rPr>
              <w:t xml:space="preserve"> prielaid</w:t>
            </w:r>
            <w:r w:rsidRPr="003D17EF">
              <w:rPr>
                <w:rFonts w:hint="eastAsia"/>
                <w:color w:val="000000"/>
              </w:rPr>
              <w:t>ą</w:t>
            </w:r>
            <w:r w:rsidRPr="003D17EF">
              <w:rPr>
                <w:color w:val="000000"/>
              </w:rPr>
              <w:t>, kad visas k</w:t>
            </w:r>
            <w:r w:rsidRPr="003D17EF">
              <w:rPr>
                <w:rFonts w:hint="eastAsia"/>
                <w:color w:val="000000"/>
              </w:rPr>
              <w:t>ū</w:t>
            </w:r>
            <w:r w:rsidRPr="003D17EF">
              <w:rPr>
                <w:color w:val="000000"/>
              </w:rPr>
              <w:t>rinys ar kitas objektas n</w:t>
            </w:r>
            <w:r w:rsidRPr="003D17EF">
              <w:rPr>
                <w:rFonts w:hint="eastAsia"/>
                <w:color w:val="000000"/>
              </w:rPr>
              <w:t>ė</w:t>
            </w:r>
            <w:r w:rsidRPr="003D17EF">
              <w:rPr>
                <w:color w:val="000000"/>
              </w:rPr>
              <w:t xml:space="preserve">ra visuomenei pasiekiami </w:t>
            </w:r>
            <w:r w:rsidRPr="003D17EF">
              <w:rPr>
                <w:rFonts w:hint="eastAsia"/>
                <w:color w:val="000000"/>
              </w:rPr>
              <w:lastRenderedPageBreak/>
              <w:t>į</w:t>
            </w:r>
            <w:r w:rsidRPr="003D17EF">
              <w:rPr>
                <w:color w:val="000000"/>
              </w:rPr>
              <w:t xml:space="preserve">prastais prekybos srautais, </w:t>
            </w:r>
            <w:r w:rsidRPr="003D17EF">
              <w:rPr>
                <w:rFonts w:hint="eastAsia"/>
                <w:color w:val="000000"/>
              </w:rPr>
              <w:t>į</w:t>
            </w:r>
            <w:r w:rsidRPr="003D17EF">
              <w:rPr>
                <w:color w:val="000000"/>
              </w:rPr>
              <w:t>d</w:t>
            </w:r>
            <w:r w:rsidRPr="003D17EF">
              <w:rPr>
                <w:rFonts w:hint="eastAsia"/>
                <w:color w:val="000000"/>
              </w:rPr>
              <w:t>ė</w:t>
            </w:r>
            <w:r w:rsidRPr="003D17EF">
              <w:rPr>
                <w:color w:val="000000"/>
              </w:rPr>
              <w:t>jus pakankamai pastang</w:t>
            </w:r>
            <w:r w:rsidRPr="003D17EF">
              <w:rPr>
                <w:rFonts w:hint="eastAsia"/>
                <w:color w:val="000000"/>
              </w:rPr>
              <w:t>ų</w:t>
            </w:r>
            <w:r w:rsidRPr="003D17EF">
              <w:rPr>
                <w:color w:val="000000"/>
              </w:rPr>
              <w:t xml:space="preserve"> siekiant </w:t>
            </w:r>
            <w:r w:rsidRPr="003D17EF">
              <w:rPr>
                <w:rFonts w:hint="eastAsia"/>
                <w:color w:val="000000"/>
              </w:rPr>
              <w:t>į</w:t>
            </w:r>
            <w:r w:rsidRPr="003D17EF">
              <w:rPr>
                <w:color w:val="000000"/>
              </w:rPr>
              <w:t>sitikinti tuo, ar jie pasiekiami visuomenei.</w:t>
            </w:r>
          </w:p>
          <w:p w14:paraId="003385CE" w14:textId="77777777" w:rsidR="0042777E" w:rsidRPr="003D17EF" w:rsidRDefault="0042777E" w:rsidP="003D17EF">
            <w:pPr>
              <w:pStyle w:val="Normal2"/>
              <w:shd w:val="clear" w:color="auto" w:fill="FFFFFF"/>
              <w:spacing w:before="0" w:beforeAutospacing="0" w:after="0" w:afterAutospacing="0"/>
              <w:jc w:val="both"/>
              <w:rPr>
                <w:b/>
                <w:bCs/>
                <w:color w:val="000000"/>
              </w:rPr>
            </w:pPr>
          </w:p>
        </w:tc>
        <w:tc>
          <w:tcPr>
            <w:tcW w:w="7652" w:type="dxa"/>
          </w:tcPr>
          <w:p w14:paraId="007D8B09" w14:textId="315E8915" w:rsidR="00970D95" w:rsidRDefault="00970D95" w:rsidP="007E58D7">
            <w:pPr>
              <w:contextualSpacing/>
              <w:jc w:val="both"/>
              <w:rPr>
                <w:rFonts w:ascii="Times New Roman" w:hAnsi="Times New Roman" w:cs="Times New Roman"/>
                <w:b/>
                <w:lang w:val="lt-LT" w:eastAsia="lt-LT"/>
              </w:rPr>
            </w:pPr>
            <w:r>
              <w:rPr>
                <w:rFonts w:ascii="Times New Roman" w:hAnsi="Times New Roman" w:cs="Times New Roman"/>
                <w:b/>
                <w:lang w:val="lt-LT" w:eastAsia="lt-LT"/>
              </w:rPr>
              <w:lastRenderedPageBreak/>
              <w:t>Projektas</w:t>
            </w:r>
          </w:p>
          <w:p w14:paraId="0404D975" w14:textId="7A00D8D7" w:rsidR="003F45E4" w:rsidRPr="003D17EF" w:rsidRDefault="00970D95" w:rsidP="007E58D7">
            <w:pPr>
              <w:contextualSpacing/>
              <w:jc w:val="both"/>
              <w:rPr>
                <w:rFonts w:ascii="Times New Roman" w:hAnsi="Times New Roman" w:cs="Times New Roman"/>
                <w:b/>
                <w:lang w:val="lt-LT" w:eastAsia="lt-LT"/>
              </w:rPr>
            </w:pPr>
            <w:r>
              <w:rPr>
                <w:rFonts w:ascii="Times New Roman" w:hAnsi="Times New Roman" w:cs="Times New Roman"/>
                <w:b/>
                <w:lang w:val="lt-LT" w:eastAsia="lt-LT"/>
              </w:rPr>
              <w:t>„</w:t>
            </w:r>
            <w:r w:rsidR="003F45E4" w:rsidRPr="003D17EF">
              <w:rPr>
                <w:rFonts w:ascii="Times New Roman" w:hAnsi="Times New Roman" w:cs="Times New Roman"/>
                <w:b/>
                <w:lang w:val="lt-LT" w:eastAsia="lt-LT"/>
              </w:rPr>
              <w:t>99 straipsnis. Kūrinių ar kitų objektų, kuriais nebeprekiaujama,</w:t>
            </w:r>
            <w:r w:rsidR="003F45E4" w:rsidRPr="003D17EF">
              <w:rPr>
                <w:rFonts w:ascii="Times New Roman" w:hAnsi="Times New Roman" w:cs="Times New Roman"/>
                <w:b/>
                <w:i/>
                <w:lang w:val="lt-LT" w:eastAsia="lt-LT"/>
              </w:rPr>
              <w:t xml:space="preserve"> </w:t>
            </w:r>
            <w:r w:rsidR="003F45E4" w:rsidRPr="003D17EF">
              <w:rPr>
                <w:rFonts w:ascii="Times New Roman" w:hAnsi="Times New Roman" w:cs="Times New Roman"/>
                <w:b/>
                <w:lang w:val="lt-LT" w:eastAsia="lt-LT"/>
              </w:rPr>
              <w:t>patikros sąlygos, tvarka ir šaltiniai</w:t>
            </w:r>
          </w:p>
          <w:p w14:paraId="491702AB" w14:textId="61B582B8" w:rsidR="003F45E4" w:rsidRPr="003D17EF" w:rsidRDefault="003F45E4" w:rsidP="007E58D7">
            <w:pPr>
              <w:contextualSpacing/>
              <w:jc w:val="both"/>
              <w:rPr>
                <w:rFonts w:ascii="Times New Roman" w:hAnsi="Times New Roman" w:cs="Times New Roman"/>
                <w:b/>
                <w:bCs/>
                <w:lang w:val="lt-LT"/>
              </w:rPr>
            </w:pPr>
            <w:r w:rsidRPr="003D17EF">
              <w:rPr>
                <w:rFonts w:ascii="Times New Roman" w:eastAsia="Times New Roman" w:hAnsi="Times New Roman" w:cs="Times New Roman"/>
                <w:b/>
                <w:bCs/>
                <w:lang w:val="lt-LT"/>
              </w:rPr>
              <w:lastRenderedPageBreak/>
              <w:t xml:space="preserve">1. Kultūros paveldo įstaigos </w:t>
            </w:r>
            <w:r w:rsidRPr="003D17EF">
              <w:rPr>
                <w:rFonts w:ascii="Times New Roman" w:hAnsi="Times New Roman" w:cs="Times New Roman"/>
                <w:b/>
                <w:bCs/>
                <w:lang w:val="lt-LT"/>
              </w:rPr>
              <w:t xml:space="preserve">nustato, ar </w:t>
            </w:r>
            <w:r w:rsidRPr="003D17EF">
              <w:rPr>
                <w:rFonts w:ascii="Times New Roman" w:hAnsi="Times New Roman" w:cs="Times New Roman"/>
                <w:b/>
                <w:bCs/>
                <w:lang w:val="lt-LT" w:eastAsia="lt-LT"/>
              </w:rPr>
              <w:t xml:space="preserve">kūriniais ar kitais </w:t>
            </w:r>
            <w:r w:rsidRPr="003D17EF">
              <w:rPr>
                <w:rFonts w:ascii="Times New Roman" w:hAnsi="Times New Roman" w:cs="Times New Roman"/>
                <w:b/>
                <w:bCs/>
                <w:lang w:val="lt-LT"/>
              </w:rPr>
              <w:t xml:space="preserve">objektais ar jų rinkiniais nebeprekiaujama, pagrįstai įvertindamos, ar jie yra viešoje prekyboje, atsižvelgdamos į konkretaus </w:t>
            </w:r>
            <w:r w:rsidR="00F94335">
              <w:rPr>
                <w:rFonts w:ascii="Times New Roman" w:hAnsi="Times New Roman" w:cs="Times New Roman"/>
                <w:b/>
                <w:bCs/>
                <w:lang w:val="lt-LT"/>
              </w:rPr>
              <w:t>k</w:t>
            </w:r>
            <w:r w:rsidRPr="003D17EF">
              <w:rPr>
                <w:rFonts w:ascii="Times New Roman" w:hAnsi="Times New Roman" w:cs="Times New Roman"/>
                <w:b/>
                <w:bCs/>
                <w:lang w:val="lt-LT"/>
              </w:rPr>
              <w:t xml:space="preserve">ūrinio ar kito objekto ar konkretaus jų rinkinio ar kolekcijos ypatybes. </w:t>
            </w:r>
          </w:p>
          <w:p w14:paraId="12CE378F" w14:textId="77777777" w:rsidR="003F45E4" w:rsidRPr="003D17EF" w:rsidRDefault="003F45E4" w:rsidP="007E58D7">
            <w:pPr>
              <w:contextualSpacing/>
              <w:jc w:val="both"/>
              <w:rPr>
                <w:rFonts w:ascii="Times New Roman" w:hAnsi="Times New Roman" w:cs="Times New Roman"/>
                <w:b/>
                <w:bCs/>
                <w:lang w:val="lt-LT"/>
              </w:rPr>
            </w:pPr>
            <w:r w:rsidRPr="003D17EF">
              <w:rPr>
                <w:rFonts w:ascii="Times New Roman" w:eastAsia="Times New Roman" w:hAnsi="Times New Roman" w:cs="Times New Roman"/>
                <w:b/>
                <w:bCs/>
                <w:lang w:val="lt-LT"/>
              </w:rPr>
              <w:t>2.  Kultūros paveldo įstaigos</w:t>
            </w:r>
            <w:r w:rsidRPr="003D17EF">
              <w:rPr>
                <w:rFonts w:ascii="Times New Roman" w:hAnsi="Times New Roman" w:cs="Times New Roman"/>
                <w:b/>
                <w:bCs/>
                <w:lang w:val="lt-LT"/>
              </w:rPr>
              <w:t xml:space="preserve"> atlieka </w:t>
            </w:r>
            <w:r w:rsidRPr="003D17EF">
              <w:rPr>
                <w:rFonts w:ascii="Times New Roman" w:hAnsi="Times New Roman" w:cs="Times New Roman"/>
                <w:b/>
                <w:bCs/>
                <w:lang w:val="lt-LT" w:eastAsia="lt-LT"/>
              </w:rPr>
              <w:t xml:space="preserve">kūrinių ar kitų </w:t>
            </w:r>
            <w:proofErr w:type="spellStart"/>
            <w:r w:rsidRPr="003D17EF">
              <w:rPr>
                <w:rFonts w:ascii="Times New Roman" w:hAnsi="Times New Roman" w:cs="Times New Roman"/>
                <w:b/>
                <w:bCs/>
                <w:lang w:val="lt-LT" w:eastAsia="lt-LT"/>
              </w:rPr>
              <w:t>ojektų</w:t>
            </w:r>
            <w:proofErr w:type="spellEnd"/>
            <w:r w:rsidRPr="003D17EF">
              <w:rPr>
                <w:rFonts w:ascii="Times New Roman" w:hAnsi="Times New Roman" w:cs="Times New Roman"/>
                <w:b/>
                <w:bCs/>
                <w:lang w:val="lt-LT"/>
              </w:rPr>
              <w:t xml:space="preserve">, jų rinkinių ar kolekcijų prieinamumo viešoje prekyboje vertinimą, numatytą šio straipsnio </w:t>
            </w:r>
            <w:r w:rsidRPr="003D17EF">
              <w:rPr>
                <w:rFonts w:ascii="Times New Roman" w:eastAsia="Times New Roman" w:hAnsi="Times New Roman" w:cs="Times New Roman"/>
                <w:b/>
                <w:bCs/>
                <w:lang w:val="lt-LT"/>
              </w:rPr>
              <w:t xml:space="preserve">1 dalyje, </w:t>
            </w:r>
            <w:r w:rsidRPr="003D17EF">
              <w:rPr>
                <w:rFonts w:ascii="Times New Roman" w:hAnsi="Times New Roman" w:cs="Times New Roman"/>
                <w:b/>
                <w:bCs/>
                <w:lang w:val="lt-LT"/>
              </w:rPr>
              <w:t xml:space="preserve">patikrindamos </w:t>
            </w:r>
            <w:r w:rsidRPr="003D17EF">
              <w:rPr>
                <w:rFonts w:ascii="Times New Roman" w:hAnsi="Times New Roman" w:cs="Times New Roman"/>
                <w:b/>
                <w:bCs/>
                <w:lang w:val="lt-LT" w:eastAsia="lt-LT"/>
              </w:rPr>
              <w:t xml:space="preserve">atitinkamus </w:t>
            </w:r>
            <w:r w:rsidRPr="003D17EF">
              <w:rPr>
                <w:rFonts w:ascii="Times New Roman" w:hAnsi="Times New Roman" w:cs="Times New Roman"/>
                <w:b/>
                <w:bCs/>
                <w:lang w:val="lt-LT"/>
              </w:rPr>
              <w:t xml:space="preserve">katalogus ar duomenų bazes, kuriose kaupiama informacija apie kūrinius, esančius viešoje prekyboje, ir kurių pavyzdinį sąrašą ir patikros tvarką nustato Vyriausybės įgaliotos institucijos rekomendacijos.  </w:t>
            </w:r>
          </w:p>
          <w:p w14:paraId="0C362FD6" w14:textId="77777777" w:rsidR="003F45E4" w:rsidRPr="003D17EF" w:rsidRDefault="003F45E4" w:rsidP="007E58D7">
            <w:pPr>
              <w:contextualSpacing/>
              <w:jc w:val="both"/>
              <w:rPr>
                <w:rFonts w:ascii="Times New Roman" w:hAnsi="Times New Roman" w:cs="Times New Roman"/>
                <w:b/>
                <w:bCs/>
                <w:lang w:val="lt-LT"/>
              </w:rPr>
            </w:pPr>
            <w:r w:rsidRPr="003D17EF">
              <w:rPr>
                <w:rFonts w:ascii="Times New Roman" w:eastAsia="Times New Roman" w:hAnsi="Times New Roman" w:cs="Times New Roman"/>
                <w:b/>
                <w:bCs/>
                <w:lang w:val="lt-LT"/>
              </w:rPr>
              <w:t xml:space="preserve">3. </w:t>
            </w:r>
            <w:r w:rsidRPr="003D17EF">
              <w:rPr>
                <w:rFonts w:ascii="Times New Roman" w:hAnsi="Times New Roman" w:cs="Times New Roman"/>
                <w:b/>
                <w:bCs/>
                <w:lang w:val="lt-LT"/>
              </w:rPr>
              <w:t xml:space="preserve">Kiekvieno </w:t>
            </w:r>
            <w:r w:rsidRPr="003D17EF">
              <w:rPr>
                <w:rFonts w:ascii="Times New Roman" w:hAnsi="Times New Roman" w:cs="Times New Roman"/>
                <w:b/>
                <w:bCs/>
                <w:lang w:val="lt-LT" w:eastAsia="lt-LT"/>
              </w:rPr>
              <w:t xml:space="preserve">kūrinio ar kito </w:t>
            </w:r>
            <w:r w:rsidRPr="003D17EF">
              <w:rPr>
                <w:rFonts w:ascii="Times New Roman" w:hAnsi="Times New Roman" w:cs="Times New Roman"/>
                <w:b/>
                <w:bCs/>
                <w:lang w:val="lt-LT"/>
              </w:rPr>
              <w:t>objekto, esančio kultūros paveldo įstaigos fonduose, atskiras vertinimas atliekamas tik tuomet, kai manoma, kad tai pagrįsta atsižvelgiant į turimą svarbią informaciją, prieinamumo viešoje prekyboje tikimybę ir tikėtiną sandorio kainą.</w:t>
            </w:r>
          </w:p>
          <w:p w14:paraId="53A0ED20" w14:textId="613B6907" w:rsidR="00F25737" w:rsidRPr="00F530C0" w:rsidRDefault="003F45E4" w:rsidP="00F25737">
            <w:pPr>
              <w:contextualSpacing/>
              <w:jc w:val="both"/>
              <w:rPr>
                <w:rFonts w:ascii="Times New Roman" w:hAnsi="Times New Roman" w:cs="Times New Roman"/>
                <w:b/>
                <w:bCs/>
                <w:lang w:val="lt-LT"/>
              </w:rPr>
            </w:pPr>
            <w:r w:rsidRPr="003D17EF">
              <w:rPr>
                <w:rFonts w:ascii="Times New Roman" w:eastAsia="Times New Roman" w:hAnsi="Times New Roman" w:cs="Times New Roman"/>
                <w:b/>
                <w:bCs/>
                <w:lang w:val="lt-LT"/>
              </w:rPr>
              <w:t xml:space="preserve">4. </w:t>
            </w:r>
            <w:r w:rsidRPr="003D17EF">
              <w:rPr>
                <w:rFonts w:ascii="Times New Roman" w:hAnsi="Times New Roman" w:cs="Times New Roman"/>
                <w:b/>
                <w:bCs/>
                <w:lang w:val="lt-LT"/>
              </w:rPr>
              <w:t>Patikra atliekama Lietuvos Respublikos teritorijoje, jeigu joje yra įsisteigusi kultūros paveldo įstaiga, nebent patikra kitose Europos Sąjungos valstybėse ar Europos ekonominės erdvės valstybėse laikoma pagrįsta, įskaitant tokius atvejus, kai turima lengvai prieinama informacija, kad literatūros kūrinys buvo pirmą kartą paskelbtas kitoje valstybėje narėje tam tikra kalba.</w:t>
            </w:r>
            <w:r w:rsidR="00970D95" w:rsidRPr="003D17EF">
              <w:rPr>
                <w:rFonts w:ascii="Times New Roman" w:hAnsi="Times New Roman" w:cs="Times New Roman"/>
                <w:b/>
                <w:bCs/>
                <w:lang w:val="lt-LT"/>
              </w:rPr>
              <w:t>“</w:t>
            </w:r>
          </w:p>
        </w:tc>
        <w:tc>
          <w:tcPr>
            <w:tcW w:w="2270" w:type="dxa"/>
          </w:tcPr>
          <w:p w14:paraId="5FB5D4CB" w14:textId="1E72B8C6" w:rsidR="00F530C0" w:rsidRPr="00F530C0" w:rsidRDefault="00BF104B"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Pr>
                <w:rFonts w:ascii="Times New Roman" w:hAnsi="Times New Roman" w:cs="Times New Roman"/>
                <w:b/>
                <w:bCs/>
                <w:color w:val="000000"/>
                <w:lang w:val="lt-LT"/>
              </w:rPr>
              <w:t>s</w:t>
            </w:r>
            <w:r w:rsidR="00F530C0" w:rsidRPr="002518FB">
              <w:rPr>
                <w:rFonts w:ascii="Times New Roman" w:hAnsi="Times New Roman" w:cs="Times New Roman"/>
                <w:b/>
                <w:bCs/>
                <w:lang w:val="lt-LT"/>
              </w:rPr>
              <w:t xml:space="preserve"> </w:t>
            </w:r>
          </w:p>
        </w:tc>
      </w:tr>
      <w:tr w:rsidR="00336213" w:rsidRPr="00F60238" w14:paraId="49DE3497" w14:textId="77777777" w:rsidTr="001D0402">
        <w:trPr>
          <w:trHeight w:val="2400"/>
        </w:trPr>
        <w:tc>
          <w:tcPr>
            <w:tcW w:w="4248" w:type="dxa"/>
          </w:tcPr>
          <w:p w14:paraId="606C8BFC" w14:textId="231F9AC2" w:rsidR="00336213" w:rsidRPr="003D17EF" w:rsidRDefault="00336213" w:rsidP="003D17EF">
            <w:pPr>
              <w:pStyle w:val="Normal2"/>
              <w:shd w:val="clear" w:color="auto" w:fill="FFFFFF"/>
              <w:spacing w:before="0" w:beforeAutospacing="0" w:after="0" w:afterAutospacing="0"/>
              <w:jc w:val="both"/>
              <w:rPr>
                <w:color w:val="000000"/>
              </w:rPr>
            </w:pPr>
            <w:r w:rsidRPr="003D17EF">
              <w:rPr>
                <w:color w:val="000000"/>
              </w:rPr>
              <w:t>Valstyb</w:t>
            </w:r>
            <w:r w:rsidRPr="003D17EF">
              <w:rPr>
                <w:rFonts w:hint="eastAsia"/>
                <w:color w:val="000000"/>
              </w:rPr>
              <w:t>ė</w:t>
            </w:r>
            <w:r w:rsidRPr="003D17EF">
              <w:rPr>
                <w:color w:val="000000"/>
              </w:rPr>
              <w:t>s nar</w:t>
            </w:r>
            <w:r w:rsidRPr="003D17EF">
              <w:rPr>
                <w:rFonts w:hint="eastAsia"/>
                <w:color w:val="000000"/>
              </w:rPr>
              <w:t>ė</w:t>
            </w:r>
            <w:r w:rsidRPr="003D17EF">
              <w:rPr>
                <w:color w:val="000000"/>
              </w:rPr>
              <w:t>s gali numatyti konkre</w:t>
            </w:r>
            <w:r w:rsidRPr="003D17EF">
              <w:rPr>
                <w:rFonts w:hint="eastAsia"/>
                <w:color w:val="000000"/>
              </w:rPr>
              <w:t>č</w:t>
            </w:r>
            <w:r w:rsidRPr="003D17EF">
              <w:rPr>
                <w:color w:val="000000"/>
              </w:rPr>
              <w:t>ius reikalavimus, pavyzd</w:t>
            </w:r>
            <w:r w:rsidRPr="003D17EF">
              <w:rPr>
                <w:rFonts w:hint="eastAsia"/>
                <w:color w:val="000000"/>
              </w:rPr>
              <w:t>ž</w:t>
            </w:r>
            <w:r w:rsidRPr="003D17EF">
              <w:rPr>
                <w:color w:val="000000"/>
              </w:rPr>
              <w:t>iui, galutin</w:t>
            </w:r>
            <w:r w:rsidRPr="003D17EF">
              <w:rPr>
                <w:rFonts w:hint="eastAsia"/>
                <w:color w:val="000000"/>
              </w:rPr>
              <w:t>ę</w:t>
            </w:r>
            <w:r w:rsidRPr="003D17EF">
              <w:rPr>
                <w:color w:val="000000"/>
              </w:rPr>
              <w:t xml:space="preserve"> dat</w:t>
            </w:r>
            <w:r w:rsidRPr="003D17EF">
              <w:rPr>
                <w:rFonts w:hint="eastAsia"/>
                <w:color w:val="000000"/>
              </w:rPr>
              <w:t>ą</w:t>
            </w:r>
            <w:r w:rsidRPr="003D17EF">
              <w:rPr>
                <w:color w:val="000000"/>
              </w:rPr>
              <w:t>, kad nustatyt</w:t>
            </w:r>
            <w:r w:rsidRPr="003D17EF">
              <w:rPr>
                <w:rFonts w:hint="eastAsia"/>
                <w:color w:val="000000"/>
              </w:rPr>
              <w:t>ų</w:t>
            </w:r>
            <w:r w:rsidRPr="003D17EF">
              <w:rPr>
                <w:color w:val="000000"/>
              </w:rPr>
              <w:t>, ar k</w:t>
            </w:r>
            <w:r w:rsidRPr="003D17EF">
              <w:rPr>
                <w:rFonts w:hint="eastAsia"/>
                <w:color w:val="000000"/>
              </w:rPr>
              <w:t>ū</w:t>
            </w:r>
            <w:r w:rsidRPr="003D17EF">
              <w:rPr>
                <w:color w:val="000000"/>
              </w:rPr>
              <w:t>riniams ir kitiems objektams gali b</w:t>
            </w:r>
            <w:r w:rsidRPr="003D17EF">
              <w:rPr>
                <w:rFonts w:hint="eastAsia"/>
                <w:color w:val="000000"/>
              </w:rPr>
              <w:t>ū</w:t>
            </w:r>
            <w:r w:rsidRPr="003D17EF">
              <w:rPr>
                <w:color w:val="000000"/>
              </w:rPr>
              <w:t>ti suteikta licencija pagal 1</w:t>
            </w:r>
            <w:r w:rsidRPr="003D17EF">
              <w:rPr>
                <w:rFonts w:hint="eastAsia"/>
                <w:color w:val="000000"/>
              </w:rPr>
              <w:t> </w:t>
            </w:r>
            <w:r w:rsidRPr="003D17EF">
              <w:rPr>
                <w:color w:val="000000"/>
              </w:rPr>
              <w:t>dal</w:t>
            </w:r>
            <w:r w:rsidRPr="003D17EF">
              <w:rPr>
                <w:rFonts w:hint="eastAsia"/>
                <w:color w:val="000000"/>
              </w:rPr>
              <w:t>į</w:t>
            </w:r>
            <w:r w:rsidRPr="003D17EF">
              <w:rPr>
                <w:color w:val="000000"/>
              </w:rPr>
              <w:t xml:space="preserve"> arba jie gali b</w:t>
            </w:r>
            <w:r w:rsidRPr="003D17EF">
              <w:rPr>
                <w:rFonts w:hint="eastAsia"/>
                <w:color w:val="000000"/>
              </w:rPr>
              <w:t>ū</w:t>
            </w:r>
            <w:r w:rsidRPr="003D17EF">
              <w:rPr>
                <w:color w:val="000000"/>
              </w:rPr>
              <w:t>ti naudojami pagal 2</w:t>
            </w:r>
            <w:r w:rsidRPr="003D17EF">
              <w:rPr>
                <w:rFonts w:hint="eastAsia"/>
                <w:color w:val="000000"/>
              </w:rPr>
              <w:t> </w:t>
            </w:r>
            <w:r w:rsidRPr="003D17EF">
              <w:rPr>
                <w:color w:val="000000"/>
              </w:rPr>
              <w:t>dalyje numatyt</w:t>
            </w:r>
            <w:r w:rsidRPr="003D17EF">
              <w:rPr>
                <w:rFonts w:hint="eastAsia"/>
                <w:color w:val="000000"/>
              </w:rPr>
              <w:t>ą</w:t>
            </w:r>
            <w:r w:rsidRPr="003D17EF">
              <w:rPr>
                <w:color w:val="000000"/>
              </w:rPr>
              <w:t xml:space="preserve"> i</w:t>
            </w:r>
            <w:r w:rsidRPr="003D17EF">
              <w:rPr>
                <w:rFonts w:hint="eastAsia"/>
                <w:color w:val="000000"/>
              </w:rPr>
              <w:t>š</w:t>
            </w:r>
            <w:r w:rsidRPr="003D17EF">
              <w:rPr>
                <w:color w:val="000000"/>
              </w:rPr>
              <w:t>imt</w:t>
            </w:r>
            <w:r w:rsidRPr="003D17EF">
              <w:rPr>
                <w:rFonts w:hint="eastAsia"/>
                <w:color w:val="000000"/>
              </w:rPr>
              <w:t>į</w:t>
            </w:r>
            <w:r w:rsidRPr="003D17EF">
              <w:rPr>
                <w:color w:val="000000"/>
              </w:rPr>
              <w:t xml:space="preserve"> ar apribojim</w:t>
            </w:r>
            <w:r w:rsidRPr="003D17EF">
              <w:rPr>
                <w:rFonts w:hint="eastAsia"/>
                <w:color w:val="000000"/>
              </w:rPr>
              <w:t>ą</w:t>
            </w:r>
            <w:r w:rsidRPr="003D17EF">
              <w:rPr>
                <w:color w:val="000000"/>
              </w:rPr>
              <w:t>. Tokie reikalavimai negali vir</w:t>
            </w:r>
            <w:r w:rsidRPr="003D17EF">
              <w:rPr>
                <w:rFonts w:hint="eastAsia"/>
                <w:color w:val="000000"/>
              </w:rPr>
              <w:t>š</w:t>
            </w:r>
            <w:r w:rsidRPr="003D17EF">
              <w:rPr>
                <w:color w:val="000000"/>
              </w:rPr>
              <w:t>yti to, kas b</w:t>
            </w:r>
            <w:r w:rsidRPr="003D17EF">
              <w:rPr>
                <w:rFonts w:hint="eastAsia"/>
                <w:color w:val="000000"/>
              </w:rPr>
              <w:t>ū</w:t>
            </w:r>
            <w:r w:rsidRPr="003D17EF">
              <w:rPr>
                <w:color w:val="000000"/>
              </w:rPr>
              <w:t>tina ir pagr</w:t>
            </w:r>
            <w:r w:rsidRPr="003D17EF">
              <w:rPr>
                <w:rFonts w:hint="eastAsia"/>
                <w:color w:val="000000"/>
              </w:rPr>
              <w:t>į</w:t>
            </w:r>
            <w:r w:rsidRPr="003D17EF">
              <w:rPr>
                <w:color w:val="000000"/>
              </w:rPr>
              <w:t>sta, ir neturi atimti galimyb</w:t>
            </w:r>
            <w:r w:rsidRPr="003D17EF">
              <w:rPr>
                <w:rFonts w:hint="eastAsia"/>
                <w:color w:val="000000"/>
              </w:rPr>
              <w:t>ė</w:t>
            </w:r>
            <w:r w:rsidRPr="003D17EF">
              <w:rPr>
                <w:color w:val="000000"/>
              </w:rPr>
              <w:t>s nustatyti, ar nebeprekiaujama visu k</w:t>
            </w:r>
            <w:r w:rsidRPr="003D17EF">
              <w:rPr>
                <w:rFonts w:hint="eastAsia"/>
                <w:color w:val="000000"/>
              </w:rPr>
              <w:t>ū</w:t>
            </w:r>
            <w:r w:rsidRPr="003D17EF">
              <w:rPr>
                <w:color w:val="000000"/>
              </w:rPr>
              <w:t>rini</w:t>
            </w:r>
            <w:r w:rsidRPr="003D17EF">
              <w:rPr>
                <w:rFonts w:hint="eastAsia"/>
                <w:color w:val="000000"/>
              </w:rPr>
              <w:t>ų</w:t>
            </w:r>
            <w:r w:rsidRPr="003D17EF">
              <w:rPr>
                <w:color w:val="000000"/>
              </w:rPr>
              <w:t xml:space="preserve"> ar kit</w:t>
            </w:r>
            <w:r w:rsidRPr="003D17EF">
              <w:rPr>
                <w:rFonts w:hint="eastAsia"/>
                <w:color w:val="000000"/>
              </w:rPr>
              <w:t>ų</w:t>
            </w:r>
            <w:r w:rsidRPr="003D17EF">
              <w:rPr>
                <w:color w:val="000000"/>
              </w:rPr>
              <w:t xml:space="preserve"> objekt</w:t>
            </w:r>
            <w:r w:rsidRPr="003D17EF">
              <w:rPr>
                <w:rFonts w:hint="eastAsia"/>
                <w:color w:val="000000"/>
              </w:rPr>
              <w:t>ų</w:t>
            </w:r>
            <w:r w:rsidRPr="003D17EF">
              <w:rPr>
                <w:color w:val="000000"/>
              </w:rPr>
              <w:t xml:space="preserve"> rinkiniu, kai galima pagr</w:t>
            </w:r>
            <w:r w:rsidRPr="003D17EF">
              <w:rPr>
                <w:rFonts w:hint="eastAsia"/>
                <w:color w:val="000000"/>
              </w:rPr>
              <w:t>į</w:t>
            </w:r>
            <w:r w:rsidRPr="003D17EF">
              <w:rPr>
                <w:color w:val="000000"/>
              </w:rPr>
              <w:t>stai manyti, kad visais k</w:t>
            </w:r>
            <w:r w:rsidRPr="003D17EF">
              <w:rPr>
                <w:rFonts w:hint="eastAsia"/>
                <w:color w:val="000000"/>
              </w:rPr>
              <w:t>ū</w:t>
            </w:r>
            <w:r w:rsidRPr="003D17EF">
              <w:rPr>
                <w:color w:val="000000"/>
              </w:rPr>
              <w:t>riniais ar objektais nebeprekiaujama.</w:t>
            </w:r>
          </w:p>
        </w:tc>
        <w:tc>
          <w:tcPr>
            <w:tcW w:w="7652" w:type="dxa"/>
          </w:tcPr>
          <w:p w14:paraId="3F431BB6" w14:textId="5C0EBC39" w:rsidR="00336213" w:rsidRPr="007558E1" w:rsidRDefault="007558E1" w:rsidP="00F25737">
            <w:pPr>
              <w:jc w:val="both"/>
              <w:rPr>
                <w:rFonts w:ascii="Times New Roman" w:hAnsi="Times New Roman" w:cs="Times New Roman"/>
                <w:i/>
                <w:lang w:val="lt-LT"/>
              </w:rPr>
            </w:pPr>
            <w:r w:rsidRPr="00F25737">
              <w:rPr>
                <w:rFonts w:ascii="Times New Roman" w:hAnsi="Times New Roman" w:cs="Times New Roman"/>
                <w:i/>
                <w:lang w:val="lt-LT"/>
              </w:rPr>
              <w:t xml:space="preserve">Ši Direktyvos nuostata neperkeliama, nes ji nėra privalomojo pobūdžio. </w:t>
            </w:r>
            <w:r w:rsidR="00F94335">
              <w:rPr>
                <w:rFonts w:ascii="Times New Roman" w:hAnsi="Times New Roman" w:cs="Times New Roman"/>
                <w:i/>
                <w:lang w:val="lt-LT"/>
              </w:rPr>
              <w:t>T</w:t>
            </w:r>
            <w:r w:rsidRPr="00F25737">
              <w:rPr>
                <w:rFonts w:ascii="Times New Roman" w:hAnsi="Times New Roman" w:cs="Times New Roman"/>
                <w:i/>
                <w:lang w:val="lt-LT"/>
              </w:rPr>
              <w:t>ok</w:t>
            </w:r>
            <w:r w:rsidR="00F94335">
              <w:rPr>
                <w:rFonts w:ascii="Times New Roman" w:hAnsi="Times New Roman" w:cs="Times New Roman"/>
                <w:i/>
                <w:lang w:val="lt-LT"/>
              </w:rPr>
              <w:t>io</w:t>
            </w:r>
            <w:r w:rsidRPr="00F25737">
              <w:rPr>
                <w:rFonts w:ascii="Times New Roman" w:hAnsi="Times New Roman" w:cs="Times New Roman"/>
                <w:i/>
                <w:lang w:val="lt-LT"/>
              </w:rPr>
              <w:t xml:space="preserve"> </w:t>
            </w:r>
            <w:r w:rsidR="00F94335">
              <w:rPr>
                <w:rFonts w:ascii="Times New Roman" w:hAnsi="Times New Roman" w:cs="Times New Roman"/>
                <w:i/>
                <w:lang w:val="lt-LT"/>
              </w:rPr>
              <w:t xml:space="preserve">pobūdžio </w:t>
            </w:r>
            <w:r w:rsidRPr="00F25737">
              <w:rPr>
                <w:rFonts w:ascii="Times New Roman" w:hAnsi="Times New Roman" w:cs="Times New Roman"/>
                <w:i/>
                <w:lang w:val="lt-LT"/>
              </w:rPr>
              <w:t xml:space="preserve">reglamentavimas Lietuvoje būtų netikslingas, </w:t>
            </w:r>
            <w:r w:rsidR="000341DA">
              <w:rPr>
                <w:rFonts w:ascii="Times New Roman" w:hAnsi="Times New Roman" w:cs="Times New Roman"/>
                <w:i/>
                <w:lang w:val="lt-LT"/>
              </w:rPr>
              <w:t xml:space="preserve">sudėtinga </w:t>
            </w:r>
            <w:r w:rsidRPr="00F25737">
              <w:rPr>
                <w:rFonts w:ascii="Times New Roman" w:hAnsi="Times New Roman" w:cs="Times New Roman"/>
                <w:i/>
                <w:lang w:val="lt-LT"/>
              </w:rPr>
              <w:t xml:space="preserve"> nustatyti konkrečias datas ar kitus </w:t>
            </w:r>
            <w:proofErr w:type="spellStart"/>
            <w:r w:rsidR="00EE6B24" w:rsidRPr="00F25737">
              <w:rPr>
                <w:rFonts w:ascii="Times New Roman" w:hAnsi="Times New Roman" w:cs="Times New Roman"/>
                <w:i/>
                <w:lang w:val="lt-LT"/>
              </w:rPr>
              <w:t>obektyvius</w:t>
            </w:r>
            <w:proofErr w:type="spellEnd"/>
            <w:r w:rsidR="00EE6B24" w:rsidRPr="00F25737">
              <w:rPr>
                <w:rFonts w:ascii="Times New Roman" w:hAnsi="Times New Roman" w:cs="Times New Roman"/>
                <w:i/>
                <w:lang w:val="lt-LT"/>
              </w:rPr>
              <w:t xml:space="preserve"> </w:t>
            </w:r>
            <w:r w:rsidRPr="00F25737">
              <w:rPr>
                <w:rFonts w:ascii="Times New Roman" w:hAnsi="Times New Roman" w:cs="Times New Roman"/>
                <w:i/>
                <w:lang w:val="lt-LT"/>
              </w:rPr>
              <w:t>reikalavimus.</w:t>
            </w:r>
          </w:p>
        </w:tc>
        <w:tc>
          <w:tcPr>
            <w:tcW w:w="2270" w:type="dxa"/>
          </w:tcPr>
          <w:p w14:paraId="0C8AF4CE" w14:textId="471EB954" w:rsidR="00336213" w:rsidRPr="003D17EF" w:rsidRDefault="00336213" w:rsidP="00A03BFC">
            <w:pPr>
              <w:tabs>
                <w:tab w:val="left" w:pos="243"/>
              </w:tabs>
              <w:spacing w:line="253" w:lineRule="atLeast"/>
              <w:rPr>
                <w:rFonts w:ascii="Times New Roman" w:hAnsi="Times New Roman" w:cs="Times New Roman"/>
                <w:b/>
                <w:bCs/>
                <w:color w:val="000000"/>
                <w:lang w:val="lt-LT"/>
              </w:rPr>
            </w:pPr>
            <w:r w:rsidRPr="003D17EF">
              <w:rPr>
                <w:rFonts w:ascii="Times New Roman" w:hAnsi="Times New Roman" w:cs="Times New Roman"/>
                <w:b/>
                <w:bCs/>
                <w:color w:val="000000"/>
                <w:lang w:val="lt-LT"/>
              </w:rPr>
              <w:tab/>
            </w:r>
          </w:p>
        </w:tc>
      </w:tr>
      <w:tr w:rsidR="0042777E" w:rsidRPr="00F60238" w14:paraId="5C0FD5E1" w14:textId="77777777" w:rsidTr="001D0402">
        <w:tc>
          <w:tcPr>
            <w:tcW w:w="4248" w:type="dxa"/>
          </w:tcPr>
          <w:p w14:paraId="1B74F556" w14:textId="77777777" w:rsidR="00512824" w:rsidRPr="003D17EF" w:rsidRDefault="00512824" w:rsidP="003D17EF">
            <w:pPr>
              <w:pStyle w:val="Normal2"/>
              <w:shd w:val="clear" w:color="auto" w:fill="FFFFFF"/>
              <w:spacing w:before="0" w:beforeAutospacing="0" w:after="0" w:afterAutospacing="0"/>
              <w:jc w:val="both"/>
              <w:rPr>
                <w:color w:val="000000"/>
              </w:rPr>
            </w:pPr>
            <w:r w:rsidRPr="003D17EF">
              <w:rPr>
                <w:color w:val="000000"/>
              </w:rPr>
              <w:lastRenderedPageBreak/>
              <w:t>6.</w:t>
            </w:r>
            <w:r w:rsidRPr="003D17EF">
              <w:rPr>
                <w:rFonts w:hint="eastAsia"/>
                <w:color w:val="000000"/>
              </w:rPr>
              <w:t>   </w:t>
            </w:r>
            <w:r w:rsidRPr="003D17EF">
              <w:rPr>
                <w:color w:val="000000"/>
              </w:rPr>
              <w:t>Valstyb</w:t>
            </w:r>
            <w:r w:rsidRPr="003D17EF">
              <w:rPr>
                <w:rFonts w:hint="eastAsia"/>
                <w:color w:val="000000"/>
              </w:rPr>
              <w:t>ė</w:t>
            </w:r>
            <w:r w:rsidRPr="003D17EF">
              <w:rPr>
                <w:color w:val="000000"/>
              </w:rPr>
              <w:t>s nar</w:t>
            </w:r>
            <w:r w:rsidRPr="003D17EF">
              <w:rPr>
                <w:rFonts w:hint="eastAsia"/>
                <w:color w:val="000000"/>
              </w:rPr>
              <w:t>ė</w:t>
            </w:r>
            <w:r w:rsidRPr="003D17EF">
              <w:rPr>
                <w:color w:val="000000"/>
              </w:rPr>
              <w:t>s numato, kad 1</w:t>
            </w:r>
            <w:r w:rsidRPr="003D17EF">
              <w:rPr>
                <w:rFonts w:hint="eastAsia"/>
                <w:color w:val="000000"/>
              </w:rPr>
              <w:t> </w:t>
            </w:r>
            <w:r w:rsidRPr="003D17EF">
              <w:rPr>
                <w:color w:val="000000"/>
              </w:rPr>
              <w:t>dalyje nurodyt</w:t>
            </w:r>
            <w:r w:rsidRPr="003D17EF">
              <w:rPr>
                <w:rFonts w:hint="eastAsia"/>
                <w:color w:val="000000"/>
              </w:rPr>
              <w:t>ų</w:t>
            </w:r>
            <w:r w:rsidRPr="003D17EF">
              <w:rPr>
                <w:color w:val="000000"/>
              </w:rPr>
              <w:t xml:space="preserve"> licencij</w:t>
            </w:r>
            <w:r w:rsidRPr="003D17EF">
              <w:rPr>
                <w:rFonts w:hint="eastAsia"/>
                <w:color w:val="000000"/>
              </w:rPr>
              <w:t>ų</w:t>
            </w:r>
            <w:r w:rsidRPr="003D17EF">
              <w:rPr>
                <w:color w:val="000000"/>
              </w:rPr>
              <w:t xml:space="preserve"> pra</w:t>
            </w:r>
            <w:r w:rsidRPr="003D17EF">
              <w:rPr>
                <w:rFonts w:hint="eastAsia"/>
                <w:color w:val="000000"/>
              </w:rPr>
              <w:t>š</w:t>
            </w:r>
            <w:r w:rsidRPr="003D17EF">
              <w:rPr>
                <w:color w:val="000000"/>
              </w:rPr>
              <w:t>oma i</w:t>
            </w:r>
            <w:r w:rsidRPr="003D17EF">
              <w:rPr>
                <w:rFonts w:hint="eastAsia"/>
                <w:color w:val="000000"/>
              </w:rPr>
              <w:t>š</w:t>
            </w:r>
            <w:r w:rsidRPr="003D17EF">
              <w:rPr>
                <w:color w:val="000000"/>
              </w:rPr>
              <w:t xml:space="preserve"> kolektyvinio administravimo organizacijos, kuri yra reprezentatyvi valstyb</w:t>
            </w:r>
            <w:r w:rsidRPr="003D17EF">
              <w:rPr>
                <w:rFonts w:hint="eastAsia"/>
                <w:color w:val="000000"/>
              </w:rPr>
              <w:t>ė</w:t>
            </w:r>
            <w:r w:rsidRPr="003D17EF">
              <w:rPr>
                <w:color w:val="000000"/>
              </w:rPr>
              <w:t>je nar</w:t>
            </w:r>
            <w:r w:rsidRPr="003D17EF">
              <w:rPr>
                <w:rFonts w:hint="eastAsia"/>
                <w:color w:val="000000"/>
              </w:rPr>
              <w:t>ė</w:t>
            </w:r>
            <w:r w:rsidRPr="003D17EF">
              <w:rPr>
                <w:color w:val="000000"/>
              </w:rPr>
              <w:t xml:space="preserve">je, kurioje </w:t>
            </w:r>
            <w:r w:rsidRPr="003D17EF">
              <w:rPr>
                <w:rFonts w:hint="eastAsia"/>
                <w:color w:val="000000"/>
              </w:rPr>
              <w:t>į</w:t>
            </w:r>
            <w:r w:rsidRPr="003D17EF">
              <w:rPr>
                <w:color w:val="000000"/>
              </w:rPr>
              <w:t>sisteigusi kult</w:t>
            </w:r>
            <w:r w:rsidRPr="003D17EF">
              <w:rPr>
                <w:rFonts w:hint="eastAsia"/>
                <w:color w:val="000000"/>
              </w:rPr>
              <w:t>ū</w:t>
            </w:r>
            <w:r w:rsidRPr="003D17EF">
              <w:rPr>
                <w:color w:val="000000"/>
              </w:rPr>
              <w:t xml:space="preserve">ros paveldo </w:t>
            </w:r>
            <w:r w:rsidRPr="003D17EF">
              <w:rPr>
                <w:rFonts w:hint="eastAsia"/>
                <w:color w:val="000000"/>
              </w:rPr>
              <w:t>į</w:t>
            </w:r>
            <w:r w:rsidRPr="003D17EF">
              <w:rPr>
                <w:color w:val="000000"/>
              </w:rPr>
              <w:t>staiga.</w:t>
            </w:r>
          </w:p>
          <w:p w14:paraId="770D1DE4" w14:textId="77777777" w:rsidR="0042777E" w:rsidRPr="003D17EF" w:rsidRDefault="0042777E" w:rsidP="003D17EF">
            <w:pPr>
              <w:spacing w:line="253" w:lineRule="atLeast"/>
              <w:jc w:val="center"/>
              <w:rPr>
                <w:rFonts w:ascii="Times New Roman" w:hAnsi="Times New Roman" w:cs="Times New Roman"/>
                <w:b/>
                <w:bCs/>
                <w:color w:val="000000"/>
                <w:lang w:val="lt-LT"/>
              </w:rPr>
            </w:pPr>
          </w:p>
        </w:tc>
        <w:tc>
          <w:tcPr>
            <w:tcW w:w="7652" w:type="dxa"/>
          </w:tcPr>
          <w:p w14:paraId="11BE1461" w14:textId="4774CEDA" w:rsidR="00970D95" w:rsidRDefault="00970D95" w:rsidP="007E58D7">
            <w:pPr>
              <w:jc w:val="both"/>
              <w:rPr>
                <w:rFonts w:ascii="Times New Roman" w:hAnsi="Times New Roman" w:cs="Times New Roman"/>
                <w:b/>
                <w:lang w:val="lt-LT"/>
              </w:rPr>
            </w:pPr>
            <w:r>
              <w:rPr>
                <w:rFonts w:ascii="Times New Roman" w:hAnsi="Times New Roman" w:cs="Times New Roman"/>
                <w:b/>
                <w:lang w:val="lt-LT"/>
              </w:rPr>
              <w:t>Projektas</w:t>
            </w:r>
          </w:p>
          <w:p w14:paraId="2A3F8D9F" w14:textId="3C57C2AE" w:rsidR="00B64860" w:rsidRPr="003D17EF" w:rsidRDefault="000341DA" w:rsidP="007E58D7">
            <w:pPr>
              <w:jc w:val="both"/>
              <w:rPr>
                <w:rFonts w:ascii="Times New Roman" w:hAnsi="Times New Roman" w:cs="Times New Roman"/>
                <w:b/>
                <w:bCs/>
                <w:lang w:val="lt-LT"/>
              </w:rPr>
            </w:pPr>
            <w:r>
              <w:rPr>
                <w:rFonts w:ascii="Times New Roman" w:hAnsi="Times New Roman" w:cs="Times New Roman"/>
                <w:b/>
                <w:lang w:val="lt-LT"/>
              </w:rPr>
              <w:t>31</w:t>
            </w:r>
            <w:r w:rsidR="00B64860" w:rsidRPr="003D17EF">
              <w:rPr>
                <w:rFonts w:ascii="Times New Roman" w:hAnsi="Times New Roman" w:cs="Times New Roman"/>
                <w:b/>
                <w:lang w:val="lt-LT"/>
              </w:rPr>
              <w:t xml:space="preserve"> straipsnis. </w:t>
            </w:r>
            <w:r w:rsidR="00B64860" w:rsidRPr="003D17EF">
              <w:rPr>
                <w:rFonts w:ascii="Times New Roman" w:hAnsi="Times New Roman" w:cs="Times New Roman"/>
                <w:b/>
                <w:bCs/>
                <w:lang w:val="lt-LT"/>
              </w:rPr>
              <w:t xml:space="preserve">Įstatymo papildymas </w:t>
            </w:r>
            <w:r w:rsidR="00B64860" w:rsidRPr="003D17EF">
              <w:rPr>
                <w:rFonts w:ascii="Times New Roman" w:hAnsi="Times New Roman" w:cs="Times New Roman"/>
                <w:b/>
                <w:lang w:val="lt-LT" w:eastAsia="lt-LT"/>
              </w:rPr>
              <w:t>65</w:t>
            </w:r>
            <w:r w:rsidR="00B64860" w:rsidRPr="003D17EF">
              <w:rPr>
                <w:rFonts w:ascii="Times New Roman" w:hAnsi="Times New Roman" w:cs="Times New Roman"/>
                <w:b/>
                <w:vertAlign w:val="superscript"/>
                <w:lang w:val="lt-LT" w:eastAsia="lt-LT"/>
              </w:rPr>
              <w:t>1</w:t>
            </w:r>
            <w:r w:rsidR="00B64860" w:rsidRPr="003D17EF">
              <w:rPr>
                <w:rFonts w:ascii="Times New Roman" w:hAnsi="Times New Roman" w:cs="Times New Roman"/>
                <w:b/>
                <w:lang w:val="lt-LT"/>
              </w:rPr>
              <w:t xml:space="preserve"> </w:t>
            </w:r>
            <w:r w:rsidR="00B64860" w:rsidRPr="003D17EF">
              <w:rPr>
                <w:rFonts w:ascii="Times New Roman" w:hAnsi="Times New Roman" w:cs="Times New Roman"/>
                <w:b/>
                <w:bCs/>
                <w:lang w:val="lt-LT"/>
              </w:rPr>
              <w:t>straipsniu</w:t>
            </w:r>
          </w:p>
          <w:p w14:paraId="6328C4CE" w14:textId="469D730D" w:rsidR="00B64860" w:rsidRPr="003D17EF" w:rsidRDefault="00970D95"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w:t>
            </w:r>
            <w:r w:rsidR="00B64860" w:rsidRPr="003D17EF">
              <w:rPr>
                <w:rFonts w:ascii="Times New Roman" w:hAnsi="Times New Roman" w:cs="Times New Roman"/>
                <w:b/>
                <w:bCs/>
                <w:lang w:val="lt-LT"/>
              </w:rPr>
              <w:t xml:space="preserve">Papildyti Įstatymą </w:t>
            </w:r>
            <w:r w:rsidR="00B64860" w:rsidRPr="003D17EF">
              <w:rPr>
                <w:rFonts w:ascii="Times New Roman" w:hAnsi="Times New Roman" w:cs="Times New Roman"/>
                <w:b/>
                <w:bCs/>
                <w:lang w:val="lt-LT" w:eastAsia="lt-LT"/>
              </w:rPr>
              <w:t>65</w:t>
            </w:r>
            <w:r w:rsidR="00B64860" w:rsidRPr="003D17EF">
              <w:rPr>
                <w:rFonts w:ascii="Times New Roman" w:hAnsi="Times New Roman" w:cs="Times New Roman"/>
                <w:b/>
                <w:bCs/>
                <w:vertAlign w:val="superscript"/>
                <w:lang w:val="lt-LT" w:eastAsia="lt-LT"/>
              </w:rPr>
              <w:t>1</w:t>
            </w:r>
            <w:r w:rsidR="00B64860" w:rsidRPr="003D17EF">
              <w:rPr>
                <w:rFonts w:ascii="Times New Roman" w:hAnsi="Times New Roman" w:cs="Times New Roman"/>
                <w:b/>
                <w:bCs/>
                <w:lang w:val="lt-LT"/>
              </w:rPr>
              <w:t xml:space="preserve"> straipsniu:</w:t>
            </w:r>
          </w:p>
          <w:p w14:paraId="2E130DF2" w14:textId="6E957997" w:rsidR="00B64860" w:rsidRPr="003D17EF" w:rsidRDefault="00B64860" w:rsidP="007E58D7">
            <w:pPr>
              <w:tabs>
                <w:tab w:val="center" w:pos="4819"/>
              </w:tabs>
              <w:contextualSpacing/>
              <w:jc w:val="both"/>
              <w:rPr>
                <w:rFonts w:ascii="Times New Roman" w:hAnsi="Times New Roman" w:cs="Times New Roman"/>
                <w:b/>
                <w:bCs/>
                <w:lang w:val="lt-LT" w:eastAsia="lt-LT"/>
              </w:rPr>
            </w:pPr>
            <w:r w:rsidRPr="003D17EF">
              <w:rPr>
                <w:rFonts w:ascii="Times New Roman" w:hAnsi="Times New Roman" w:cs="Times New Roman"/>
                <w:b/>
                <w:bCs/>
                <w:lang w:val="lt-LT" w:eastAsia="lt-LT"/>
              </w:rPr>
              <w:t>65</w:t>
            </w:r>
            <w:r w:rsidRPr="003D17EF">
              <w:rPr>
                <w:rFonts w:ascii="Times New Roman" w:hAnsi="Times New Roman" w:cs="Times New Roman"/>
                <w:b/>
                <w:bCs/>
                <w:vertAlign w:val="superscript"/>
                <w:lang w:val="lt-LT" w:eastAsia="lt-LT"/>
              </w:rPr>
              <w:t>1</w:t>
            </w:r>
            <w:r w:rsidRPr="003D17EF">
              <w:rPr>
                <w:rFonts w:ascii="Times New Roman" w:hAnsi="Times New Roman" w:cs="Times New Roman"/>
                <w:b/>
                <w:bCs/>
                <w:lang w:val="lt-LT" w:eastAsia="lt-LT"/>
              </w:rPr>
              <w:t xml:space="preserve"> straipsnis. Išplėstinis kolektyvinis autorių teisių ir gretutinių teisių administravimas </w:t>
            </w:r>
          </w:p>
          <w:p w14:paraId="776675C3" w14:textId="62B9AA50" w:rsidR="00970D95" w:rsidRPr="003D17EF" w:rsidRDefault="00970D95" w:rsidP="007E58D7">
            <w:pPr>
              <w:tabs>
                <w:tab w:val="center" w:pos="4819"/>
              </w:tabs>
              <w:contextualSpacing/>
              <w:jc w:val="both"/>
              <w:rPr>
                <w:rFonts w:ascii="Times New Roman" w:hAnsi="Times New Roman" w:cs="Times New Roman"/>
                <w:b/>
                <w:bCs/>
                <w:lang w:val="lt-LT" w:eastAsia="lt-LT"/>
              </w:rPr>
            </w:pPr>
            <w:r w:rsidRPr="003D17EF">
              <w:rPr>
                <w:rFonts w:ascii="Times New Roman" w:hAnsi="Times New Roman" w:cs="Times New Roman"/>
                <w:b/>
                <w:bCs/>
                <w:lang w:val="lt-LT" w:eastAsia="lt-LT"/>
              </w:rPr>
              <w:t>&lt;...&gt;</w:t>
            </w:r>
          </w:p>
          <w:p w14:paraId="2C0AC11A" w14:textId="2709A057" w:rsidR="00B64860" w:rsidRPr="003D17EF" w:rsidRDefault="00B64860"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3. Išplėst</w:t>
            </w:r>
            <w:r w:rsidR="000341DA">
              <w:rPr>
                <w:rFonts w:ascii="Times New Roman" w:hAnsi="Times New Roman" w:cs="Times New Roman"/>
                <w:b/>
                <w:bCs/>
                <w:lang w:val="lt-LT"/>
              </w:rPr>
              <w:t>ines</w:t>
            </w:r>
            <w:r w:rsidRPr="003D17EF">
              <w:rPr>
                <w:rFonts w:ascii="Times New Roman" w:hAnsi="Times New Roman" w:cs="Times New Roman"/>
                <w:b/>
                <w:bCs/>
                <w:lang w:val="lt-LT"/>
              </w:rPr>
              <w:t xml:space="preserve"> licencijas gali teikti kolektyvinio administravimo organizacijos, kurios Vyriausybės įgaliotos institucijos yra pripažintos pakankamai atstovaujančiomis atitinkamo tipo kūrinių ar </w:t>
            </w:r>
            <w:r w:rsidRPr="003D17EF">
              <w:rPr>
                <w:rFonts w:ascii="Times New Roman" w:hAnsi="Times New Roman" w:cs="Times New Roman"/>
                <w:b/>
                <w:bCs/>
                <w:lang w:val="lt-LT" w:eastAsia="lt-LT"/>
              </w:rPr>
              <w:t xml:space="preserve">gretutinių teisių objektų </w:t>
            </w:r>
            <w:r w:rsidRPr="003D17EF">
              <w:rPr>
                <w:rFonts w:ascii="Times New Roman" w:hAnsi="Times New Roman" w:cs="Times New Roman"/>
                <w:b/>
                <w:bCs/>
                <w:lang w:val="lt-LT"/>
              </w:rPr>
              <w:t>teisių subjektams ir teisėms, kurioms taikoma išplėst</w:t>
            </w:r>
            <w:r w:rsidR="00950093">
              <w:rPr>
                <w:rFonts w:ascii="Times New Roman" w:hAnsi="Times New Roman" w:cs="Times New Roman"/>
                <w:b/>
                <w:bCs/>
                <w:lang w:val="lt-LT"/>
              </w:rPr>
              <w:t>inė</w:t>
            </w:r>
            <w:r w:rsidRPr="003D17EF">
              <w:rPr>
                <w:rFonts w:ascii="Times New Roman" w:hAnsi="Times New Roman" w:cs="Times New Roman"/>
                <w:b/>
                <w:bCs/>
                <w:lang w:val="lt-LT"/>
              </w:rPr>
              <w:t xml:space="preserve"> licencija.</w:t>
            </w:r>
            <w:r w:rsidRPr="003D17EF">
              <w:rPr>
                <w:rFonts w:ascii="Times New Roman" w:hAnsi="Times New Roman" w:cs="Times New Roman"/>
                <w:b/>
                <w:bCs/>
                <w:lang w:val="lt-LT" w:eastAsia="lt-LT"/>
              </w:rPr>
              <w:t xml:space="preserve"> </w:t>
            </w:r>
            <w:r w:rsidRPr="003D17EF">
              <w:rPr>
                <w:rFonts w:ascii="Times New Roman" w:hAnsi="Times New Roman" w:cs="Times New Roman"/>
                <w:b/>
                <w:bCs/>
                <w:lang w:val="lt-LT"/>
              </w:rPr>
              <w:t>Kolektyvinio administravimo organizacija</w:t>
            </w:r>
            <w:r w:rsidRPr="003D17EF">
              <w:rPr>
                <w:rFonts w:ascii="Times New Roman" w:hAnsi="Times New Roman" w:cs="Times New Roman"/>
                <w:b/>
                <w:bCs/>
                <w:lang w:val="lt-LT" w:eastAsia="lt-LT"/>
              </w:rPr>
              <w:t xml:space="preserve"> </w:t>
            </w:r>
            <w:r w:rsidRPr="003D17EF">
              <w:rPr>
                <w:rFonts w:ascii="Times New Roman" w:hAnsi="Times New Roman" w:cs="Times New Roman"/>
                <w:b/>
                <w:bCs/>
                <w:lang w:val="lt-LT"/>
              </w:rPr>
              <w:t>gali būti pripažinta pakankamai atstovaujančia, jeigu ji turi didžiausią skaičių narių, esančių atitinkamo tipo kūrinių ar gretutinių teisių objektų teisių turėtojais, arba jeigu ji yra vienintelė, kuri administruoja teises į atitinkamo tipo kūrinius ar gretutinių teisių objektus.</w:t>
            </w:r>
          </w:p>
          <w:p w14:paraId="4D40B35B" w14:textId="7F56ACAF" w:rsidR="0042777E" w:rsidRPr="003D17EF" w:rsidRDefault="00970D95" w:rsidP="003D17EF">
            <w:pPr>
              <w:contextualSpacing/>
              <w:jc w:val="both"/>
              <w:rPr>
                <w:rFonts w:ascii="Times New Roman" w:hAnsi="Times New Roman" w:cs="Times New Roman"/>
                <w:b/>
                <w:bCs/>
                <w:color w:val="000000"/>
                <w:lang w:val="lt-LT"/>
              </w:rPr>
            </w:pPr>
            <w:r w:rsidRPr="003D17EF">
              <w:rPr>
                <w:rFonts w:ascii="Times New Roman" w:hAnsi="Times New Roman" w:cs="Times New Roman"/>
                <w:b/>
                <w:bCs/>
                <w:lang w:val="lt-LT"/>
              </w:rPr>
              <w:t>&lt;...&gt;“.</w:t>
            </w:r>
          </w:p>
        </w:tc>
        <w:tc>
          <w:tcPr>
            <w:tcW w:w="2270" w:type="dxa"/>
          </w:tcPr>
          <w:p w14:paraId="462D89E4" w14:textId="3B2BA658" w:rsidR="0042777E" w:rsidRPr="003D17EF" w:rsidRDefault="00B64860"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970D95">
              <w:rPr>
                <w:rFonts w:ascii="Times New Roman" w:hAnsi="Times New Roman" w:cs="Times New Roman"/>
                <w:b/>
                <w:bCs/>
                <w:color w:val="000000"/>
                <w:lang w:val="lt-LT"/>
              </w:rPr>
              <w:t>s</w:t>
            </w:r>
          </w:p>
        </w:tc>
      </w:tr>
      <w:tr w:rsidR="0042777E" w:rsidRPr="00F60238" w14:paraId="6EA4E172" w14:textId="77777777" w:rsidTr="001D0402">
        <w:tc>
          <w:tcPr>
            <w:tcW w:w="4248" w:type="dxa"/>
          </w:tcPr>
          <w:p w14:paraId="1497F717" w14:textId="77777777" w:rsidR="00512824" w:rsidRPr="007E58D7" w:rsidRDefault="00512824" w:rsidP="003D17EF">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t>7.   Šis straipsnis netaikomas kūrinių ar kitų objektų, kuriais nebeprekiaujama, rinkiniams, jei, atsižvelgiant į 5 dalyje nurodytas pastangas, yra įrodymų, kad tokius rinkinius daugiausia sudaro:</w:t>
            </w:r>
          </w:p>
          <w:tbl>
            <w:tblPr>
              <w:tblW w:w="5000" w:type="pct"/>
              <w:shd w:val="clear" w:color="auto" w:fill="FFFFFF"/>
              <w:tblCellMar>
                <w:left w:w="0" w:type="dxa"/>
                <w:right w:w="0" w:type="dxa"/>
              </w:tblCellMar>
              <w:tblLook w:val="04A0" w:firstRow="1" w:lastRow="0" w:firstColumn="1" w:lastColumn="0" w:noHBand="0" w:noVBand="1"/>
            </w:tblPr>
            <w:tblGrid>
              <w:gridCol w:w="187"/>
              <w:gridCol w:w="3845"/>
            </w:tblGrid>
            <w:tr w:rsidR="00512824" w:rsidRPr="00F60238" w14:paraId="0ECFF7F1" w14:textId="77777777" w:rsidTr="00512824">
              <w:tc>
                <w:tcPr>
                  <w:tcW w:w="0" w:type="auto"/>
                  <w:shd w:val="clear" w:color="auto" w:fill="FFFFFF"/>
                  <w:hideMark/>
                </w:tcPr>
                <w:p w14:paraId="24EEFA4F" w14:textId="77777777" w:rsidR="00512824" w:rsidRPr="003D17EF" w:rsidRDefault="00512824"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a)</w:t>
                  </w:r>
                </w:p>
              </w:tc>
              <w:tc>
                <w:tcPr>
                  <w:tcW w:w="0" w:type="auto"/>
                  <w:shd w:val="clear" w:color="auto" w:fill="FFFFFF"/>
                  <w:hideMark/>
                </w:tcPr>
                <w:p w14:paraId="7F057114" w14:textId="49BB2C62" w:rsidR="00512824" w:rsidRPr="003D17EF" w:rsidRDefault="00512824"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riniai ar kiti objektai,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skyrus kinematografinius ar audiovizualinius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rinius, buvo pirmiausia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leisti arba, jei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leisti nebuvo, pirm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kart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transliuoti tre</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 xml:space="preserve">iojoje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alyje;</w:t>
                  </w:r>
                </w:p>
              </w:tc>
            </w:tr>
          </w:tbl>
          <w:p w14:paraId="5B678CC6" w14:textId="77777777" w:rsidR="00512824" w:rsidRPr="007E58D7" w:rsidRDefault="00512824" w:rsidP="007E58D7">
            <w:pPr>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200"/>
              <w:gridCol w:w="3832"/>
            </w:tblGrid>
            <w:tr w:rsidR="00512824" w:rsidRPr="00F60238" w14:paraId="635891C3" w14:textId="77777777" w:rsidTr="00512824">
              <w:tc>
                <w:tcPr>
                  <w:tcW w:w="0" w:type="auto"/>
                  <w:shd w:val="clear" w:color="auto" w:fill="FFFFFF"/>
                  <w:hideMark/>
                </w:tcPr>
                <w:p w14:paraId="2E9078EC" w14:textId="77777777" w:rsidR="00512824" w:rsidRPr="003D17EF" w:rsidRDefault="00512824"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b)</w:t>
                  </w:r>
                </w:p>
              </w:tc>
              <w:tc>
                <w:tcPr>
                  <w:tcW w:w="0" w:type="auto"/>
                  <w:shd w:val="clear" w:color="auto" w:fill="FFFFFF"/>
                  <w:hideMark/>
                </w:tcPr>
                <w:p w14:paraId="777BCC46" w14:textId="2CA27675" w:rsidR="00512824" w:rsidRPr="003D17EF" w:rsidRDefault="00512824"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kinematografiniai arba audiovizualiniai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riniai, kuri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gamintoj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stin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arba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prastin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gyvenamoji vieta yra tre</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 xml:space="preserve">iojoje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alyje arba</w:t>
                  </w:r>
                </w:p>
              </w:tc>
            </w:tr>
          </w:tbl>
          <w:p w14:paraId="57DCDB40" w14:textId="77777777" w:rsidR="00512824" w:rsidRPr="007E58D7" w:rsidRDefault="00512824" w:rsidP="007E58D7">
            <w:pPr>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187"/>
              <w:gridCol w:w="3845"/>
            </w:tblGrid>
            <w:tr w:rsidR="00512824" w:rsidRPr="00F60238" w14:paraId="655A349D" w14:textId="77777777" w:rsidTr="00512824">
              <w:tc>
                <w:tcPr>
                  <w:tcW w:w="0" w:type="auto"/>
                  <w:shd w:val="clear" w:color="auto" w:fill="FFFFFF"/>
                  <w:hideMark/>
                </w:tcPr>
                <w:p w14:paraId="4ED4184A" w14:textId="77777777" w:rsidR="00512824" w:rsidRPr="003D17EF" w:rsidRDefault="00512824"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c)</w:t>
                  </w:r>
                </w:p>
              </w:tc>
              <w:tc>
                <w:tcPr>
                  <w:tcW w:w="0" w:type="auto"/>
                  <w:shd w:val="clear" w:color="auto" w:fill="FFFFFF"/>
                  <w:hideMark/>
                </w:tcPr>
                <w:p w14:paraId="39B4BA41" w14:textId="6FA72B96" w:rsidR="00512824" w:rsidRPr="003D17EF" w:rsidRDefault="00512824"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tre</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 xml:space="preserve">iosios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alies pilie</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riniai arba kiti objektai, kai po pakankam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color w:val="000000"/>
                      <w:lang w:val="lt-LT" w:eastAsia="lt-LT"/>
                    </w:rPr>
                    <w:lastRenderedPageBreak/>
                    <w:t>pastang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pagal a ir b punktus nebuvo galima nustatyti 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ar tre</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 xml:space="preserve">iosios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alies.</w:t>
                  </w:r>
                </w:p>
              </w:tc>
            </w:tr>
          </w:tbl>
          <w:p w14:paraId="668D01B6" w14:textId="102432BB" w:rsidR="0042777E" w:rsidRPr="003D17EF" w:rsidRDefault="00512824" w:rsidP="00C43FC6">
            <w:pPr>
              <w:shd w:val="clear" w:color="auto" w:fill="FFFFFF"/>
              <w:jc w:val="both"/>
              <w:rPr>
                <w:rFonts w:ascii="Times New Roman" w:hAnsi="Times New Roman" w:cs="Times New Roman"/>
                <w:b/>
                <w:bCs/>
                <w:color w:val="000000"/>
                <w:lang w:val="lt-LT"/>
              </w:rPr>
            </w:pPr>
            <w:r w:rsidRPr="007E58D7">
              <w:rPr>
                <w:rFonts w:ascii="Times New Roman" w:eastAsia="Times New Roman" w:hAnsi="Times New Roman" w:cs="Times New Roman"/>
                <w:color w:val="000000"/>
                <w:lang w:val="lt-LT" w:eastAsia="lt-LT"/>
              </w:rPr>
              <w:lastRenderedPageBreak/>
              <w:t>Nukrypstant nuo pirmos pastraipos, šis straipsnis taikomas, kai trečiųjų šalių teisių turėtojams pagal 1 dalies a punktą pakankamai atstovauja atitinkama kolektyvinio administravimo organizacija.</w:t>
            </w:r>
          </w:p>
        </w:tc>
        <w:tc>
          <w:tcPr>
            <w:tcW w:w="7652" w:type="dxa"/>
          </w:tcPr>
          <w:p w14:paraId="0EB47724" w14:textId="5FA8E1B2" w:rsidR="00970D95" w:rsidRDefault="00970D95" w:rsidP="007E58D7">
            <w:pPr>
              <w:contextualSpacing/>
              <w:jc w:val="both"/>
              <w:rPr>
                <w:rFonts w:ascii="Times New Roman" w:hAnsi="Times New Roman" w:cs="Times New Roman"/>
                <w:b/>
                <w:lang w:val="lt-LT" w:eastAsia="lt-LT"/>
              </w:rPr>
            </w:pPr>
            <w:r>
              <w:rPr>
                <w:rFonts w:ascii="Times New Roman" w:hAnsi="Times New Roman" w:cs="Times New Roman"/>
                <w:b/>
                <w:lang w:val="lt-LT" w:eastAsia="lt-LT"/>
              </w:rPr>
              <w:lastRenderedPageBreak/>
              <w:t>Projektas</w:t>
            </w:r>
          </w:p>
          <w:p w14:paraId="3628FA95" w14:textId="58D61557" w:rsidR="00B64860" w:rsidRDefault="00970D95" w:rsidP="007E58D7">
            <w:pPr>
              <w:contextualSpacing/>
              <w:jc w:val="both"/>
              <w:rPr>
                <w:rFonts w:ascii="Times New Roman" w:hAnsi="Times New Roman" w:cs="Times New Roman"/>
                <w:b/>
                <w:lang w:val="lt-LT" w:eastAsia="lt-LT"/>
              </w:rPr>
            </w:pPr>
            <w:r>
              <w:rPr>
                <w:rFonts w:ascii="Times New Roman" w:hAnsi="Times New Roman" w:cs="Times New Roman"/>
                <w:b/>
                <w:lang w:val="lt-LT" w:eastAsia="lt-LT"/>
              </w:rPr>
              <w:t>„</w:t>
            </w:r>
            <w:r w:rsidR="00B64860" w:rsidRPr="003D17EF">
              <w:rPr>
                <w:rFonts w:ascii="Times New Roman" w:hAnsi="Times New Roman" w:cs="Times New Roman"/>
                <w:b/>
                <w:lang w:val="lt-LT" w:eastAsia="lt-LT"/>
              </w:rPr>
              <w:t>97 straipsnis. Objektai, kuriems taikomos kūrinių</w:t>
            </w:r>
            <w:r w:rsidR="00950093">
              <w:rPr>
                <w:rFonts w:ascii="Times New Roman" w:hAnsi="Times New Roman" w:cs="Times New Roman"/>
                <w:b/>
                <w:lang w:val="lt-LT" w:eastAsia="lt-LT"/>
              </w:rPr>
              <w:t xml:space="preserve"> ar kitų objektų</w:t>
            </w:r>
            <w:r w:rsidR="00B64860" w:rsidRPr="003D17EF">
              <w:rPr>
                <w:rFonts w:ascii="Times New Roman" w:hAnsi="Times New Roman" w:cs="Times New Roman"/>
                <w:b/>
                <w:lang w:val="lt-LT" w:eastAsia="lt-LT"/>
              </w:rPr>
              <w:t xml:space="preserve">, kuriais nebeprekiaujama, naudojimo sąlygos </w:t>
            </w:r>
          </w:p>
          <w:p w14:paraId="51B6F8D7" w14:textId="6D95C644" w:rsidR="00970D95" w:rsidRPr="003D17EF" w:rsidRDefault="00970D95" w:rsidP="007E58D7">
            <w:pPr>
              <w:contextualSpacing/>
              <w:jc w:val="both"/>
              <w:rPr>
                <w:rFonts w:ascii="Times New Roman" w:hAnsi="Times New Roman" w:cs="Times New Roman"/>
                <w:b/>
                <w:lang w:val="lt-LT" w:eastAsia="lt-LT"/>
              </w:rPr>
            </w:pPr>
            <w:r w:rsidRPr="00970D95">
              <w:rPr>
                <w:rFonts w:ascii="Times New Roman" w:hAnsi="Times New Roman" w:cs="Times New Roman"/>
                <w:b/>
                <w:lang w:val="lt-LT" w:eastAsia="lt-LT"/>
              </w:rPr>
              <w:t>&lt;...&gt;</w:t>
            </w:r>
          </w:p>
          <w:p w14:paraId="6D7E31A9" w14:textId="02B5AFB2" w:rsidR="00B64860" w:rsidRPr="003D17EF" w:rsidRDefault="00B64860" w:rsidP="007E58D7">
            <w:pPr>
              <w:pStyle w:val="NoSpacing"/>
              <w:contextualSpacing/>
              <w:jc w:val="both"/>
              <w:rPr>
                <w:rFonts w:ascii="Times New Roman" w:hAnsi="Times New Roman" w:cs="Times New Roman"/>
                <w:b/>
                <w:lang w:val="lt-LT"/>
              </w:rPr>
            </w:pPr>
            <w:r w:rsidRPr="003D17EF">
              <w:rPr>
                <w:rFonts w:ascii="Times New Roman" w:hAnsi="Times New Roman" w:cs="Times New Roman"/>
                <w:b/>
              </w:rPr>
              <w:t xml:space="preserve">4. </w:t>
            </w:r>
            <w:proofErr w:type="spellStart"/>
            <w:r w:rsidRPr="003D17EF">
              <w:rPr>
                <w:rFonts w:ascii="Times New Roman" w:hAnsi="Times New Roman" w:cs="Times New Roman"/>
                <w:b/>
              </w:rPr>
              <w:t>Kūrinių</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ar</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kitų</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objektų</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kuriais</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nebeprekiaujama</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naudojimo</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sąlygos</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netaikomos</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kultūros</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paveldo</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įstaigų</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fonduose</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esantiems</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kūrinių</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ar</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kitų</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objektų</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kuriais</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nebeprekiaujama</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rinkiniams</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ar</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kolekcijoms</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jei</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atlikus</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patikrą</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nustatoma</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kad</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tokius</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rinkinius</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ar</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kolekcijas</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daugiausia</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sudaro</w:t>
            </w:r>
            <w:proofErr w:type="spellEnd"/>
            <w:r w:rsidRPr="003D17EF">
              <w:rPr>
                <w:rFonts w:ascii="Times New Roman" w:hAnsi="Times New Roman" w:cs="Times New Roman"/>
                <w:b/>
              </w:rPr>
              <w:t>:</w:t>
            </w:r>
          </w:p>
          <w:p w14:paraId="1D441882" w14:textId="77777777" w:rsidR="00B64860" w:rsidRPr="003D17EF" w:rsidRDefault="00B64860" w:rsidP="007E58D7">
            <w:pPr>
              <w:pStyle w:val="NoSpacing"/>
              <w:contextualSpacing/>
              <w:jc w:val="both"/>
              <w:rPr>
                <w:rFonts w:ascii="Times New Roman" w:hAnsi="Times New Roman" w:cs="Times New Roman"/>
                <w:b/>
                <w:lang w:val="lt-LT"/>
              </w:rPr>
            </w:pPr>
            <w:r w:rsidRPr="003D17EF">
              <w:rPr>
                <w:rFonts w:ascii="Times New Roman" w:hAnsi="Times New Roman" w:cs="Times New Roman"/>
                <w:b/>
              </w:rPr>
              <w:t xml:space="preserve">1) </w:t>
            </w:r>
            <w:proofErr w:type="spellStart"/>
            <w:r w:rsidRPr="003D17EF">
              <w:rPr>
                <w:rFonts w:ascii="Times New Roman" w:hAnsi="Times New Roman" w:cs="Times New Roman"/>
                <w:b/>
              </w:rPr>
              <w:t>kūriniai</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ar</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kiti</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objektai</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išskyrus</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audiovizualinius</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kūrinius</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kurie</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pirmą</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kartą</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buvo</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išleisti</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arba</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jei</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išleisti</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nebuvo</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pirmą</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kartą</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buvo</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transliuoti</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trečiojoje</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šalyje</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išskyrus</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atvejus</w:t>
            </w:r>
            <w:proofErr w:type="spellEnd"/>
            <w:r w:rsidRPr="003D17EF">
              <w:rPr>
                <w:rFonts w:ascii="Times New Roman" w:hAnsi="Times New Roman" w:cs="Times New Roman"/>
                <w:b/>
              </w:rPr>
              <w:t xml:space="preserve">, kai </w:t>
            </w:r>
            <w:proofErr w:type="spellStart"/>
            <w:r w:rsidRPr="003D17EF">
              <w:rPr>
                <w:rFonts w:ascii="Times New Roman" w:hAnsi="Times New Roman" w:cs="Times New Roman"/>
                <w:b/>
              </w:rPr>
              <w:t>trečiųjų</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šalių</w:t>
            </w:r>
            <w:proofErr w:type="spellEnd"/>
            <w:r w:rsidRPr="003D17EF">
              <w:rPr>
                <w:rFonts w:ascii="Times New Roman" w:hAnsi="Times New Roman" w:cs="Times New Roman"/>
                <w:b/>
              </w:rPr>
              <w:t xml:space="preserve"> teisių </w:t>
            </w:r>
            <w:proofErr w:type="spellStart"/>
            <w:r w:rsidRPr="003D17EF">
              <w:rPr>
                <w:rFonts w:ascii="Times New Roman" w:hAnsi="Times New Roman" w:cs="Times New Roman"/>
                <w:b/>
              </w:rPr>
              <w:t>turėtojams</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pakankamai</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atstovauja</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pagal</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šio</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Įstatymo</w:t>
            </w:r>
            <w:proofErr w:type="spellEnd"/>
            <w:r w:rsidRPr="003D17EF">
              <w:rPr>
                <w:rFonts w:ascii="Times New Roman" w:hAnsi="Times New Roman" w:cs="Times New Roman"/>
                <w:b/>
              </w:rPr>
              <w:t xml:space="preserve"> 65</w:t>
            </w:r>
            <w:r w:rsidRPr="003D17EF">
              <w:rPr>
                <w:rFonts w:ascii="Times New Roman" w:hAnsi="Times New Roman" w:cs="Times New Roman"/>
                <w:b/>
                <w:vertAlign w:val="superscript"/>
              </w:rPr>
              <w:t>1</w:t>
            </w:r>
            <w:r w:rsidRPr="003D17EF">
              <w:rPr>
                <w:rFonts w:ascii="Times New Roman" w:hAnsi="Times New Roman" w:cs="Times New Roman"/>
                <w:b/>
              </w:rPr>
              <w:t xml:space="preserve"> </w:t>
            </w:r>
            <w:proofErr w:type="spellStart"/>
            <w:r w:rsidRPr="003D17EF">
              <w:rPr>
                <w:rFonts w:ascii="Times New Roman" w:hAnsi="Times New Roman" w:cs="Times New Roman"/>
                <w:b/>
              </w:rPr>
              <w:t>straipsnio</w:t>
            </w:r>
            <w:proofErr w:type="spellEnd"/>
            <w:r w:rsidRPr="003D17EF">
              <w:rPr>
                <w:rFonts w:ascii="Times New Roman" w:hAnsi="Times New Roman" w:cs="Times New Roman"/>
                <w:b/>
              </w:rPr>
              <w:t xml:space="preserve"> 3 </w:t>
            </w:r>
            <w:proofErr w:type="spellStart"/>
            <w:r w:rsidRPr="003D17EF">
              <w:rPr>
                <w:rFonts w:ascii="Times New Roman" w:hAnsi="Times New Roman" w:cs="Times New Roman"/>
                <w:b/>
              </w:rPr>
              <w:t>dalyje</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nustatytus</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reikalavimus</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atitinkama</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kolektyvinio</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administravimo</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organizacija</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galinti</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suteikti</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licenciją</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naudoti</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tokius</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kūrinius</w:t>
            </w:r>
            <w:proofErr w:type="spellEnd"/>
            <w:r w:rsidRPr="003D17EF">
              <w:rPr>
                <w:rFonts w:ascii="Times New Roman" w:hAnsi="Times New Roman" w:cs="Times New Roman"/>
                <w:b/>
              </w:rPr>
              <w:t>;</w:t>
            </w:r>
          </w:p>
          <w:p w14:paraId="586CED4B" w14:textId="18C4F509" w:rsidR="00B64860" w:rsidRPr="003D17EF" w:rsidRDefault="00B64860" w:rsidP="007E58D7">
            <w:pPr>
              <w:pStyle w:val="NoSpacing"/>
              <w:contextualSpacing/>
              <w:jc w:val="both"/>
              <w:rPr>
                <w:rFonts w:ascii="Times New Roman" w:hAnsi="Times New Roman" w:cs="Times New Roman"/>
                <w:b/>
                <w:lang w:val="lt-LT"/>
              </w:rPr>
            </w:pPr>
            <w:r w:rsidRPr="003D17EF">
              <w:rPr>
                <w:rFonts w:ascii="Times New Roman" w:hAnsi="Times New Roman" w:cs="Times New Roman"/>
                <w:b/>
              </w:rPr>
              <w:t xml:space="preserve">2) </w:t>
            </w:r>
            <w:proofErr w:type="spellStart"/>
            <w:r w:rsidRPr="003D17EF">
              <w:rPr>
                <w:rFonts w:ascii="Times New Roman" w:hAnsi="Times New Roman" w:cs="Times New Roman"/>
                <w:b/>
              </w:rPr>
              <w:t>audiovizualiniai</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kūriniai</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kurių</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gamintojų</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buveinė</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arba</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įprastinė</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gyvenamoji</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vieta</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yra</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trečiojoje</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šalyje</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arba</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trečiosios</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šalies</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piliečių</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lastRenderedPageBreak/>
              <w:t>kūriniai</w:t>
            </w:r>
            <w:proofErr w:type="spellEnd"/>
            <w:r w:rsidRPr="003D17EF">
              <w:rPr>
                <w:rFonts w:ascii="Times New Roman" w:hAnsi="Times New Roman" w:cs="Times New Roman"/>
                <w:b/>
              </w:rPr>
              <w:t xml:space="preserve">, kai, po </w:t>
            </w:r>
            <w:proofErr w:type="spellStart"/>
            <w:r w:rsidRPr="003D17EF">
              <w:rPr>
                <w:rFonts w:ascii="Times New Roman" w:hAnsi="Times New Roman" w:cs="Times New Roman"/>
                <w:b/>
              </w:rPr>
              <w:t>pakankamų</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pastangų</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pagal</w:t>
            </w:r>
            <w:proofErr w:type="spellEnd"/>
            <w:r w:rsidRPr="003D17EF">
              <w:rPr>
                <w:rFonts w:ascii="Times New Roman" w:hAnsi="Times New Roman" w:cs="Times New Roman"/>
                <w:b/>
              </w:rPr>
              <w:t xml:space="preserve"> 99 </w:t>
            </w:r>
            <w:proofErr w:type="spellStart"/>
            <w:r w:rsidRPr="003D17EF">
              <w:rPr>
                <w:rFonts w:ascii="Times New Roman" w:hAnsi="Times New Roman" w:cs="Times New Roman"/>
                <w:b/>
              </w:rPr>
              <w:t>straipsnyje</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numatytą</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tvarką</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atlikus</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patikrą</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nebuvo</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galima</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nustatyti</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kūrinio</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ar</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kito</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objekto</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kilmės</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valstybės</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narės</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ar</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trečiosios</w:t>
            </w:r>
            <w:proofErr w:type="spellEnd"/>
            <w:r w:rsidRPr="003D17EF">
              <w:rPr>
                <w:rFonts w:ascii="Times New Roman" w:hAnsi="Times New Roman" w:cs="Times New Roman"/>
                <w:b/>
              </w:rPr>
              <w:t xml:space="preserve"> </w:t>
            </w:r>
            <w:proofErr w:type="spellStart"/>
            <w:r w:rsidRPr="003D17EF">
              <w:rPr>
                <w:rFonts w:ascii="Times New Roman" w:hAnsi="Times New Roman" w:cs="Times New Roman"/>
                <w:b/>
              </w:rPr>
              <w:t>šalies</w:t>
            </w:r>
            <w:proofErr w:type="spellEnd"/>
            <w:r w:rsidRPr="003D17EF">
              <w:rPr>
                <w:rFonts w:ascii="Times New Roman" w:hAnsi="Times New Roman" w:cs="Times New Roman"/>
                <w:b/>
              </w:rPr>
              <w:t>.</w:t>
            </w:r>
          </w:p>
          <w:p w14:paraId="4A878F50" w14:textId="2570B2A2" w:rsidR="0042777E" w:rsidRPr="003D17EF" w:rsidRDefault="00970D95" w:rsidP="003D17EF">
            <w:pPr>
              <w:pStyle w:val="NoSpacing"/>
              <w:contextualSpacing/>
              <w:jc w:val="both"/>
            </w:pPr>
            <w:r w:rsidRPr="003D17EF">
              <w:rPr>
                <w:rFonts w:ascii="Times New Roman" w:hAnsi="Times New Roman" w:cs="Times New Roman"/>
                <w:b/>
                <w:sz w:val="22"/>
                <w:szCs w:val="22"/>
                <w:lang w:val="lt-LT"/>
              </w:rPr>
              <w:t>&lt;...&gt;“</w:t>
            </w:r>
          </w:p>
        </w:tc>
        <w:tc>
          <w:tcPr>
            <w:tcW w:w="2270" w:type="dxa"/>
          </w:tcPr>
          <w:p w14:paraId="4D91D4FE" w14:textId="562CDB83" w:rsidR="0042777E" w:rsidRPr="003D17EF" w:rsidRDefault="00B64860"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970D95">
              <w:rPr>
                <w:rFonts w:ascii="Times New Roman" w:hAnsi="Times New Roman" w:cs="Times New Roman"/>
                <w:b/>
                <w:bCs/>
                <w:color w:val="000000"/>
                <w:lang w:val="lt-LT"/>
              </w:rPr>
              <w:t>s</w:t>
            </w:r>
          </w:p>
        </w:tc>
      </w:tr>
      <w:tr w:rsidR="0042777E" w:rsidRPr="00F60238" w14:paraId="5D8308FC" w14:textId="77777777" w:rsidTr="001D0402">
        <w:tc>
          <w:tcPr>
            <w:tcW w:w="4248" w:type="dxa"/>
          </w:tcPr>
          <w:p w14:paraId="1C8F4DC1" w14:textId="46E7F0E3" w:rsidR="006A25FF" w:rsidRPr="003D17EF" w:rsidRDefault="006A25FF" w:rsidP="006A25FF">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9 straipsnis</w:t>
            </w:r>
          </w:p>
          <w:p w14:paraId="11B4DF9A" w14:textId="2EAC2189" w:rsidR="006A25FF" w:rsidRPr="003D17EF" w:rsidRDefault="006A25FF" w:rsidP="003D17EF">
            <w:pPr>
              <w:shd w:val="clear" w:color="auto" w:fill="FFFFFF"/>
              <w:jc w:val="center"/>
              <w:rPr>
                <w:rFonts w:ascii="Times New Roman" w:eastAsia="Times New Roman" w:hAnsi="Times New Roman" w:cs="Times New Roman"/>
                <w:b/>
                <w:bCs/>
                <w:color w:val="000000"/>
                <w:lang w:val="lt-LT" w:eastAsia="lt-LT"/>
              </w:rPr>
            </w:pPr>
            <w:r w:rsidRPr="003D17EF">
              <w:rPr>
                <w:rFonts w:ascii="Times New Roman" w:eastAsia="Times New Roman" w:hAnsi="Times New Roman" w:cs="Times New Roman"/>
                <w:b/>
                <w:bCs/>
                <w:color w:val="000000"/>
                <w:lang w:val="lt-LT" w:eastAsia="lt-LT"/>
              </w:rPr>
              <w:t>Tarpvalstybinio naudojimo būdai</w:t>
            </w:r>
          </w:p>
          <w:p w14:paraId="5C7DF894" w14:textId="74FC64D3" w:rsidR="00512824" w:rsidRPr="003D17EF" w:rsidRDefault="00512824"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tikrina, kad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damos pagal 8</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suteiktas licencijas, kult</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 xml:space="preserve">ros paveldo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staigos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rinius ar kitus objektus, kuriais nebeprekiaujama, gali naudoti bet kurioje 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je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je.</w:t>
            </w:r>
          </w:p>
          <w:p w14:paraId="5769D6DE" w14:textId="77777777" w:rsidR="0042777E" w:rsidRPr="003D17EF" w:rsidRDefault="0042777E" w:rsidP="003D17EF">
            <w:pPr>
              <w:pStyle w:val="Normal2"/>
              <w:shd w:val="clear" w:color="auto" w:fill="FFFFFF"/>
              <w:spacing w:before="0" w:beforeAutospacing="0" w:after="0" w:afterAutospacing="0"/>
              <w:jc w:val="both"/>
              <w:rPr>
                <w:b/>
                <w:bCs/>
                <w:color w:val="000000"/>
              </w:rPr>
            </w:pPr>
          </w:p>
        </w:tc>
        <w:tc>
          <w:tcPr>
            <w:tcW w:w="7652" w:type="dxa"/>
          </w:tcPr>
          <w:p w14:paraId="73F5D7FC" w14:textId="03ED2168" w:rsidR="00970D95" w:rsidRDefault="00970D95" w:rsidP="007E58D7">
            <w:pPr>
              <w:jc w:val="both"/>
              <w:rPr>
                <w:rFonts w:ascii="Times New Roman" w:hAnsi="Times New Roman" w:cs="Times New Roman"/>
                <w:b/>
                <w:lang w:val="lt-LT"/>
              </w:rPr>
            </w:pPr>
            <w:r>
              <w:rPr>
                <w:rFonts w:ascii="Times New Roman" w:hAnsi="Times New Roman" w:cs="Times New Roman"/>
                <w:b/>
                <w:lang w:val="lt-LT"/>
              </w:rPr>
              <w:t>Projektas</w:t>
            </w:r>
          </w:p>
          <w:p w14:paraId="05221DA8" w14:textId="3758DF68" w:rsidR="001E5876" w:rsidRPr="003D17EF" w:rsidRDefault="00950093" w:rsidP="007E58D7">
            <w:pPr>
              <w:jc w:val="both"/>
              <w:rPr>
                <w:rFonts w:ascii="Times New Roman" w:hAnsi="Times New Roman" w:cs="Times New Roman"/>
                <w:b/>
                <w:bCs/>
                <w:lang w:val="lt-LT"/>
              </w:rPr>
            </w:pPr>
            <w:r>
              <w:rPr>
                <w:rFonts w:ascii="Times New Roman" w:hAnsi="Times New Roman" w:cs="Times New Roman"/>
                <w:b/>
                <w:lang w:val="lt-LT"/>
              </w:rPr>
              <w:t>31</w:t>
            </w:r>
            <w:r w:rsidR="001E5876" w:rsidRPr="003D17EF">
              <w:rPr>
                <w:rFonts w:ascii="Times New Roman" w:hAnsi="Times New Roman" w:cs="Times New Roman"/>
                <w:b/>
                <w:lang w:val="lt-LT"/>
              </w:rPr>
              <w:t xml:space="preserve"> straipsnis. </w:t>
            </w:r>
            <w:r w:rsidR="001E5876" w:rsidRPr="003D17EF">
              <w:rPr>
                <w:rFonts w:ascii="Times New Roman" w:hAnsi="Times New Roman" w:cs="Times New Roman"/>
                <w:b/>
                <w:bCs/>
                <w:lang w:val="lt-LT"/>
              </w:rPr>
              <w:t xml:space="preserve">Įstatymo papildymas </w:t>
            </w:r>
            <w:r w:rsidR="001E5876" w:rsidRPr="003D17EF">
              <w:rPr>
                <w:rFonts w:ascii="Times New Roman" w:hAnsi="Times New Roman" w:cs="Times New Roman"/>
                <w:b/>
                <w:lang w:val="lt-LT" w:eastAsia="lt-LT"/>
              </w:rPr>
              <w:t>65</w:t>
            </w:r>
            <w:r w:rsidR="001E5876" w:rsidRPr="003D17EF">
              <w:rPr>
                <w:rFonts w:ascii="Times New Roman" w:hAnsi="Times New Roman" w:cs="Times New Roman"/>
                <w:b/>
                <w:vertAlign w:val="superscript"/>
                <w:lang w:val="lt-LT" w:eastAsia="lt-LT"/>
              </w:rPr>
              <w:t>1</w:t>
            </w:r>
            <w:r w:rsidR="001E5876" w:rsidRPr="003D17EF">
              <w:rPr>
                <w:rFonts w:ascii="Times New Roman" w:hAnsi="Times New Roman" w:cs="Times New Roman"/>
                <w:b/>
                <w:lang w:val="lt-LT"/>
              </w:rPr>
              <w:t xml:space="preserve"> </w:t>
            </w:r>
            <w:r w:rsidR="001E5876" w:rsidRPr="003D17EF">
              <w:rPr>
                <w:rFonts w:ascii="Times New Roman" w:hAnsi="Times New Roman" w:cs="Times New Roman"/>
                <w:b/>
                <w:bCs/>
                <w:lang w:val="lt-LT"/>
              </w:rPr>
              <w:t>straipsniu</w:t>
            </w:r>
          </w:p>
          <w:p w14:paraId="08D87905" w14:textId="77777777" w:rsidR="001E5876" w:rsidRPr="003D17EF" w:rsidRDefault="001E5876"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 xml:space="preserve">Papildyti Įstatymą </w:t>
            </w:r>
            <w:r w:rsidRPr="003D17EF">
              <w:rPr>
                <w:rFonts w:ascii="Times New Roman" w:hAnsi="Times New Roman" w:cs="Times New Roman"/>
                <w:b/>
                <w:bCs/>
                <w:lang w:val="lt-LT" w:eastAsia="lt-LT"/>
              </w:rPr>
              <w:t>65</w:t>
            </w:r>
            <w:r w:rsidRPr="003D17EF">
              <w:rPr>
                <w:rFonts w:ascii="Times New Roman" w:hAnsi="Times New Roman" w:cs="Times New Roman"/>
                <w:b/>
                <w:bCs/>
                <w:vertAlign w:val="superscript"/>
                <w:lang w:val="lt-LT" w:eastAsia="lt-LT"/>
              </w:rPr>
              <w:t>1</w:t>
            </w:r>
            <w:r w:rsidRPr="003D17EF">
              <w:rPr>
                <w:rFonts w:ascii="Times New Roman" w:hAnsi="Times New Roman" w:cs="Times New Roman"/>
                <w:b/>
                <w:bCs/>
                <w:lang w:val="lt-LT"/>
              </w:rPr>
              <w:t xml:space="preserve"> straipsniu:</w:t>
            </w:r>
          </w:p>
          <w:p w14:paraId="73A77720" w14:textId="1BCF90B7" w:rsidR="001E5876" w:rsidRPr="003D17EF" w:rsidRDefault="00970D95" w:rsidP="007E58D7">
            <w:pPr>
              <w:tabs>
                <w:tab w:val="center" w:pos="4819"/>
              </w:tabs>
              <w:contextualSpacing/>
              <w:jc w:val="both"/>
              <w:rPr>
                <w:rFonts w:ascii="Times New Roman" w:hAnsi="Times New Roman" w:cs="Times New Roman"/>
                <w:b/>
                <w:bCs/>
                <w:lang w:val="lt-LT" w:eastAsia="lt-LT"/>
              </w:rPr>
            </w:pPr>
            <w:r w:rsidRPr="003D17EF">
              <w:rPr>
                <w:rFonts w:ascii="Times New Roman" w:hAnsi="Times New Roman" w:cs="Times New Roman"/>
                <w:b/>
                <w:bCs/>
                <w:lang w:val="lt-LT" w:eastAsia="lt-LT"/>
              </w:rPr>
              <w:t>„</w:t>
            </w:r>
            <w:r w:rsidR="001E5876" w:rsidRPr="003D17EF">
              <w:rPr>
                <w:rFonts w:ascii="Times New Roman" w:hAnsi="Times New Roman" w:cs="Times New Roman"/>
                <w:b/>
                <w:bCs/>
                <w:lang w:val="lt-LT" w:eastAsia="lt-LT"/>
              </w:rPr>
              <w:t>65</w:t>
            </w:r>
            <w:r w:rsidR="001E5876" w:rsidRPr="003D17EF">
              <w:rPr>
                <w:rFonts w:ascii="Times New Roman" w:hAnsi="Times New Roman" w:cs="Times New Roman"/>
                <w:b/>
                <w:bCs/>
                <w:vertAlign w:val="superscript"/>
                <w:lang w:val="lt-LT" w:eastAsia="lt-LT"/>
              </w:rPr>
              <w:t>1</w:t>
            </w:r>
            <w:r w:rsidR="001E5876" w:rsidRPr="003D17EF">
              <w:rPr>
                <w:rFonts w:ascii="Times New Roman" w:hAnsi="Times New Roman" w:cs="Times New Roman"/>
                <w:b/>
                <w:bCs/>
                <w:lang w:val="lt-LT" w:eastAsia="lt-LT"/>
              </w:rPr>
              <w:t xml:space="preserve"> straipsnis. Išplėstinis kolektyvinis autorių teisių ir gretutinių teisių administravimas </w:t>
            </w:r>
          </w:p>
          <w:p w14:paraId="04EF86D0" w14:textId="72943607" w:rsidR="00970D95" w:rsidRPr="003D17EF" w:rsidRDefault="00970D95" w:rsidP="007E58D7">
            <w:pPr>
              <w:tabs>
                <w:tab w:val="center" w:pos="4819"/>
              </w:tabs>
              <w:contextualSpacing/>
              <w:jc w:val="both"/>
              <w:rPr>
                <w:rFonts w:ascii="Times New Roman" w:hAnsi="Times New Roman" w:cs="Times New Roman"/>
                <w:b/>
                <w:bCs/>
                <w:lang w:val="lt-LT" w:eastAsia="lt-LT"/>
              </w:rPr>
            </w:pPr>
            <w:r w:rsidRPr="003D17EF">
              <w:rPr>
                <w:rFonts w:ascii="Times New Roman" w:hAnsi="Times New Roman" w:cs="Times New Roman"/>
                <w:b/>
                <w:bCs/>
                <w:lang w:val="lt-LT" w:eastAsia="lt-LT"/>
              </w:rPr>
              <w:t>&lt;...&gt;</w:t>
            </w:r>
          </w:p>
          <w:p w14:paraId="7A91FD4F" w14:textId="677F5C4A" w:rsidR="001E5876" w:rsidRPr="003D17EF" w:rsidRDefault="001E5876"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3. Išplėst</w:t>
            </w:r>
            <w:r w:rsidR="00950093">
              <w:rPr>
                <w:rFonts w:ascii="Times New Roman" w:hAnsi="Times New Roman" w:cs="Times New Roman"/>
                <w:b/>
                <w:bCs/>
                <w:lang w:val="lt-LT"/>
              </w:rPr>
              <w:t>ines</w:t>
            </w:r>
            <w:r w:rsidRPr="003D17EF">
              <w:rPr>
                <w:rFonts w:ascii="Times New Roman" w:hAnsi="Times New Roman" w:cs="Times New Roman"/>
                <w:b/>
                <w:bCs/>
                <w:lang w:val="lt-LT"/>
              </w:rPr>
              <w:t xml:space="preserve"> licencijas gali teikti kolektyvinio administravimo organizacijos, kurios Vyriausybės įgaliotos institucijos yra pripažintos pakankamai atstovaujančiomis atitinkamo tipo kūrinių ar </w:t>
            </w:r>
            <w:r w:rsidRPr="003D17EF">
              <w:rPr>
                <w:rFonts w:ascii="Times New Roman" w:hAnsi="Times New Roman" w:cs="Times New Roman"/>
                <w:b/>
                <w:bCs/>
                <w:lang w:val="lt-LT" w:eastAsia="lt-LT"/>
              </w:rPr>
              <w:t xml:space="preserve">gretutinių teisių objektų </w:t>
            </w:r>
            <w:r w:rsidRPr="003D17EF">
              <w:rPr>
                <w:rFonts w:ascii="Times New Roman" w:hAnsi="Times New Roman" w:cs="Times New Roman"/>
                <w:b/>
                <w:bCs/>
                <w:lang w:val="lt-LT"/>
              </w:rPr>
              <w:t>teisių subjektams ir teisėms, kurioms taikoma išplėstos apimties licencija.</w:t>
            </w:r>
            <w:r w:rsidRPr="003D17EF">
              <w:rPr>
                <w:rFonts w:ascii="Times New Roman" w:hAnsi="Times New Roman" w:cs="Times New Roman"/>
                <w:b/>
                <w:bCs/>
                <w:lang w:val="lt-LT" w:eastAsia="lt-LT"/>
              </w:rPr>
              <w:t xml:space="preserve"> </w:t>
            </w:r>
            <w:r w:rsidRPr="003D17EF">
              <w:rPr>
                <w:rFonts w:ascii="Times New Roman" w:hAnsi="Times New Roman" w:cs="Times New Roman"/>
                <w:b/>
                <w:bCs/>
                <w:lang w:val="lt-LT"/>
              </w:rPr>
              <w:t>Kolektyvinio administravimo organizacija</w:t>
            </w:r>
            <w:r w:rsidRPr="003D17EF">
              <w:rPr>
                <w:rFonts w:ascii="Times New Roman" w:hAnsi="Times New Roman" w:cs="Times New Roman"/>
                <w:b/>
                <w:bCs/>
                <w:lang w:val="lt-LT" w:eastAsia="lt-LT"/>
              </w:rPr>
              <w:t xml:space="preserve"> </w:t>
            </w:r>
            <w:r w:rsidRPr="003D17EF">
              <w:rPr>
                <w:rFonts w:ascii="Times New Roman" w:hAnsi="Times New Roman" w:cs="Times New Roman"/>
                <w:b/>
                <w:bCs/>
                <w:lang w:val="lt-LT"/>
              </w:rPr>
              <w:t>gali būti pripažinta pakankamai atstovaujančia, jeigu ji turi didžiausią skaičių narių, esančių atitinkamo tipo kūrinių ar gretutinių teisių objektų teisių turėtojais, arba jeigu ji yra vienintelė, kuri administruoja teises į atitinkamo tipo kūrinius ar gretutinių teisių objektus.</w:t>
            </w:r>
          </w:p>
          <w:p w14:paraId="4DAFB51D" w14:textId="722EAB4B" w:rsidR="001E5876" w:rsidRPr="003D17EF" w:rsidRDefault="001E5876" w:rsidP="007E58D7">
            <w:pPr>
              <w:contextualSpacing/>
              <w:jc w:val="both"/>
              <w:rPr>
                <w:rFonts w:ascii="Times New Roman" w:hAnsi="Times New Roman" w:cs="Times New Roman"/>
                <w:b/>
                <w:bCs/>
                <w:lang w:val="lt-LT" w:eastAsia="lt-LT"/>
              </w:rPr>
            </w:pPr>
            <w:r w:rsidRPr="003D17EF">
              <w:rPr>
                <w:rFonts w:ascii="Times New Roman" w:hAnsi="Times New Roman" w:cs="Times New Roman"/>
                <w:b/>
                <w:bCs/>
                <w:lang w:val="lt-LT"/>
              </w:rPr>
              <w:t xml:space="preserve">4. </w:t>
            </w:r>
            <w:r w:rsidRPr="003D17EF">
              <w:rPr>
                <w:rFonts w:ascii="Times New Roman" w:hAnsi="Times New Roman" w:cs="Times New Roman"/>
                <w:b/>
                <w:bCs/>
                <w:lang w:val="lt-LT" w:eastAsia="lt-LT"/>
              </w:rPr>
              <w:t>Išplėst</w:t>
            </w:r>
            <w:r w:rsidR="00950093">
              <w:rPr>
                <w:rFonts w:ascii="Times New Roman" w:hAnsi="Times New Roman" w:cs="Times New Roman"/>
                <w:b/>
                <w:bCs/>
                <w:lang w:val="lt-LT" w:eastAsia="lt-LT"/>
              </w:rPr>
              <w:t>inės</w:t>
            </w:r>
            <w:r w:rsidRPr="003D17EF">
              <w:rPr>
                <w:rFonts w:ascii="Times New Roman" w:hAnsi="Times New Roman" w:cs="Times New Roman"/>
                <w:b/>
                <w:bCs/>
                <w:lang w:val="lt-LT" w:eastAsia="lt-LT"/>
              </w:rPr>
              <w:t xml:space="preserve"> licencijos gali būti tik neišimtinės licencijos. Išplėst</w:t>
            </w:r>
            <w:r w:rsidR="00950093">
              <w:rPr>
                <w:rFonts w:ascii="Times New Roman" w:hAnsi="Times New Roman" w:cs="Times New Roman"/>
                <w:b/>
                <w:bCs/>
                <w:lang w:val="lt-LT" w:eastAsia="lt-LT"/>
              </w:rPr>
              <w:t>inės</w:t>
            </w:r>
            <w:r w:rsidRPr="003D17EF">
              <w:rPr>
                <w:rFonts w:ascii="Times New Roman" w:hAnsi="Times New Roman" w:cs="Times New Roman"/>
                <w:b/>
                <w:bCs/>
                <w:lang w:val="lt-LT" w:eastAsia="lt-LT"/>
              </w:rPr>
              <w:t xml:space="preserve"> licencijos galioja tik Lietuvos Respublikos teritorijoje, išskyrus šio straipsnio 2 dalies 1 punkte nurodytą atvejį.</w:t>
            </w:r>
          </w:p>
          <w:p w14:paraId="1264D659" w14:textId="0F21F996" w:rsidR="0042777E" w:rsidRPr="003D17EF" w:rsidRDefault="00970D95" w:rsidP="003D17EF">
            <w:pPr>
              <w:contextualSpacing/>
              <w:jc w:val="both"/>
              <w:rPr>
                <w:rFonts w:ascii="Times New Roman" w:hAnsi="Times New Roman" w:cs="Times New Roman"/>
                <w:b/>
                <w:bCs/>
                <w:color w:val="000000"/>
                <w:lang w:val="lt-LT"/>
              </w:rPr>
            </w:pPr>
            <w:r w:rsidRPr="003D17EF">
              <w:rPr>
                <w:rFonts w:ascii="Times New Roman" w:hAnsi="Times New Roman" w:cs="Times New Roman"/>
                <w:b/>
                <w:bCs/>
                <w:lang w:val="lt-LT" w:eastAsia="lt-LT"/>
              </w:rPr>
              <w:t>&lt;...&gt;“</w:t>
            </w:r>
          </w:p>
        </w:tc>
        <w:tc>
          <w:tcPr>
            <w:tcW w:w="2270" w:type="dxa"/>
          </w:tcPr>
          <w:p w14:paraId="417FC3B0" w14:textId="7765C959" w:rsidR="0042777E" w:rsidRPr="003D17EF" w:rsidRDefault="001E5876"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970D95">
              <w:rPr>
                <w:rFonts w:ascii="Times New Roman" w:hAnsi="Times New Roman" w:cs="Times New Roman"/>
                <w:b/>
                <w:bCs/>
                <w:color w:val="000000"/>
                <w:lang w:val="lt-LT"/>
              </w:rPr>
              <w:t>s</w:t>
            </w:r>
          </w:p>
        </w:tc>
      </w:tr>
      <w:tr w:rsidR="0042777E" w:rsidRPr="00F60238" w14:paraId="271D93CA" w14:textId="77777777" w:rsidTr="001D0402">
        <w:tc>
          <w:tcPr>
            <w:tcW w:w="4248" w:type="dxa"/>
          </w:tcPr>
          <w:p w14:paraId="71228454" w14:textId="77777777" w:rsidR="00512824" w:rsidRPr="003D17EF" w:rsidRDefault="00512824"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riniai ir kiti objektai pagal 8</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numatyt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imt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ar apribojim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gali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ti naudojami tik 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je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je, kurioje yra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sisteigusi </w:t>
            </w:r>
            <w:r w:rsidRPr="003D17EF">
              <w:rPr>
                <w:rFonts w:ascii="Times New Roman" w:eastAsia="Times New Roman" w:hAnsi="Times New Roman" w:cs="Times New Roman"/>
                <w:color w:val="000000"/>
                <w:lang w:val="lt-LT" w:eastAsia="lt-LT"/>
              </w:rPr>
              <w:lastRenderedPageBreak/>
              <w:t>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rinius ir kitus objektus tokiu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du naudojanti kult</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 xml:space="preserve">ros paveldo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staiga.</w:t>
            </w:r>
          </w:p>
          <w:p w14:paraId="06FC816B" w14:textId="77777777" w:rsidR="0042777E" w:rsidRPr="003D17EF" w:rsidRDefault="0042777E" w:rsidP="003D17EF">
            <w:pPr>
              <w:spacing w:line="253" w:lineRule="atLeast"/>
              <w:jc w:val="center"/>
              <w:rPr>
                <w:rFonts w:ascii="Times New Roman" w:hAnsi="Times New Roman" w:cs="Times New Roman"/>
                <w:b/>
                <w:bCs/>
                <w:color w:val="000000"/>
                <w:lang w:val="lt-LT"/>
              </w:rPr>
            </w:pPr>
          </w:p>
        </w:tc>
        <w:tc>
          <w:tcPr>
            <w:tcW w:w="7652" w:type="dxa"/>
          </w:tcPr>
          <w:p w14:paraId="24D122AB" w14:textId="54B29965" w:rsidR="00970D95" w:rsidRDefault="00970D95" w:rsidP="007E58D7">
            <w:pPr>
              <w:contextualSpacing/>
              <w:jc w:val="both"/>
              <w:rPr>
                <w:rFonts w:ascii="Times New Roman" w:hAnsi="Times New Roman" w:cs="Times New Roman"/>
                <w:b/>
                <w:lang w:val="lt-LT" w:eastAsia="lt-LT"/>
              </w:rPr>
            </w:pPr>
            <w:r>
              <w:rPr>
                <w:rFonts w:ascii="Times New Roman" w:hAnsi="Times New Roman" w:cs="Times New Roman"/>
                <w:b/>
                <w:lang w:val="lt-LT" w:eastAsia="lt-LT"/>
              </w:rPr>
              <w:lastRenderedPageBreak/>
              <w:t>Projektas</w:t>
            </w:r>
          </w:p>
          <w:p w14:paraId="3D1B76B4" w14:textId="1BBEE62D" w:rsidR="001E5876" w:rsidRPr="003D17EF" w:rsidRDefault="00970D95" w:rsidP="007E58D7">
            <w:pPr>
              <w:contextualSpacing/>
              <w:jc w:val="both"/>
              <w:rPr>
                <w:rFonts w:ascii="Times New Roman" w:hAnsi="Times New Roman" w:cs="Times New Roman"/>
                <w:b/>
                <w:lang w:val="lt-LT"/>
              </w:rPr>
            </w:pPr>
            <w:r>
              <w:rPr>
                <w:rFonts w:ascii="Times New Roman" w:hAnsi="Times New Roman" w:cs="Times New Roman"/>
                <w:b/>
                <w:lang w:val="lt-LT" w:eastAsia="lt-LT"/>
              </w:rPr>
              <w:t>„</w:t>
            </w:r>
            <w:r w:rsidR="001E5876" w:rsidRPr="003D17EF">
              <w:rPr>
                <w:rFonts w:ascii="Times New Roman" w:hAnsi="Times New Roman" w:cs="Times New Roman"/>
                <w:b/>
                <w:lang w:val="lt-LT" w:eastAsia="lt-LT"/>
              </w:rPr>
              <w:t>102</w:t>
            </w:r>
            <w:r w:rsidR="001E5876" w:rsidRPr="003D17EF">
              <w:rPr>
                <w:rFonts w:ascii="Times New Roman" w:eastAsia="Times New Roman" w:hAnsi="Times New Roman" w:cs="Times New Roman"/>
                <w:b/>
                <w:bCs/>
                <w:lang w:val="lt-LT"/>
              </w:rPr>
              <w:t xml:space="preserve"> straipsnis. Leistini </w:t>
            </w:r>
            <w:r w:rsidR="001E5876" w:rsidRPr="003D17EF">
              <w:rPr>
                <w:rFonts w:ascii="Times New Roman" w:eastAsia="Times New Roman" w:hAnsi="Times New Roman" w:cs="Times New Roman"/>
                <w:b/>
                <w:lang w:val="lt-LT"/>
              </w:rPr>
              <w:t xml:space="preserve">kūrinių ar kitų objektų, </w:t>
            </w:r>
            <w:r w:rsidR="001E5876" w:rsidRPr="003D17EF">
              <w:rPr>
                <w:rFonts w:ascii="Times New Roman" w:hAnsi="Times New Roman" w:cs="Times New Roman"/>
                <w:b/>
                <w:lang w:val="lt-LT" w:eastAsia="lt-LT"/>
              </w:rPr>
              <w:t>kuriais nebeprekiaujama</w:t>
            </w:r>
            <w:r w:rsidR="001E5876" w:rsidRPr="003D17EF">
              <w:rPr>
                <w:rFonts w:ascii="Times New Roman" w:eastAsia="Times New Roman" w:hAnsi="Times New Roman" w:cs="Times New Roman"/>
                <w:b/>
                <w:lang w:val="lt-LT"/>
              </w:rPr>
              <w:t xml:space="preserve">, </w:t>
            </w:r>
            <w:r w:rsidR="001E5876" w:rsidRPr="003D17EF">
              <w:rPr>
                <w:rFonts w:ascii="Times New Roman" w:eastAsia="Times New Roman" w:hAnsi="Times New Roman" w:cs="Times New Roman"/>
                <w:b/>
                <w:bCs/>
                <w:lang w:val="lt-LT"/>
              </w:rPr>
              <w:t xml:space="preserve">naudojimo būdai ir sąlygos taikant autorių ar kitų turtinių teisių apribojimus </w:t>
            </w:r>
          </w:p>
          <w:p w14:paraId="61A5A278" w14:textId="12E0F69C" w:rsidR="001E5876" w:rsidRPr="00EB107F" w:rsidRDefault="001E5876" w:rsidP="007E58D7">
            <w:pPr>
              <w:pStyle w:val="NoSpacing"/>
              <w:contextualSpacing/>
              <w:jc w:val="both"/>
              <w:rPr>
                <w:rFonts w:ascii="Times New Roman" w:hAnsi="Times New Roman" w:cs="Times New Roman"/>
                <w:b/>
                <w:bCs/>
                <w:lang w:val="lt-LT"/>
              </w:rPr>
            </w:pPr>
            <w:r w:rsidRPr="00F60238">
              <w:rPr>
                <w:rFonts w:ascii="Times New Roman" w:hAnsi="Times New Roman" w:cs="Times New Roman"/>
              </w:rPr>
              <w:lastRenderedPageBreak/>
              <w:t>1</w:t>
            </w:r>
            <w:r w:rsidRPr="003D17EF">
              <w:rPr>
                <w:rFonts w:ascii="Times New Roman" w:hAnsi="Times New Roman" w:cs="Times New Roman"/>
                <w:b/>
                <w:bCs/>
              </w:rPr>
              <w:t xml:space="preserve">. Tais </w:t>
            </w:r>
            <w:proofErr w:type="spellStart"/>
            <w:r w:rsidRPr="003D17EF">
              <w:rPr>
                <w:rFonts w:ascii="Times New Roman" w:hAnsi="Times New Roman" w:cs="Times New Roman"/>
                <w:b/>
                <w:bCs/>
              </w:rPr>
              <w:t>atvejais</w:t>
            </w:r>
            <w:proofErr w:type="spellEnd"/>
            <w:r w:rsidRPr="003D17EF">
              <w:rPr>
                <w:rFonts w:ascii="Times New Roman" w:hAnsi="Times New Roman" w:cs="Times New Roman"/>
                <w:b/>
                <w:bCs/>
              </w:rPr>
              <w:t xml:space="preserve">, kai </w:t>
            </w:r>
            <w:proofErr w:type="spellStart"/>
            <w:r w:rsidRPr="003D17EF">
              <w:rPr>
                <w:rFonts w:ascii="Times New Roman" w:hAnsi="Times New Roman" w:cs="Times New Roman"/>
                <w:b/>
                <w:bCs/>
              </w:rPr>
              <w:t>kultūros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paveldo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įstaigos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neturi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sąlygų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gauti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šio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Įstatymo</w:t>
            </w:r>
            <w:proofErr w:type="spellEnd"/>
            <w:r w:rsidRPr="003D17EF">
              <w:rPr>
                <w:rFonts w:ascii="Times New Roman" w:hAnsi="Times New Roman" w:cs="Times New Roman"/>
                <w:b/>
                <w:bCs/>
              </w:rPr>
              <w:t xml:space="preserve"> 65</w:t>
            </w:r>
            <w:r w:rsidRPr="003D17EF">
              <w:rPr>
                <w:rFonts w:ascii="Times New Roman" w:hAnsi="Times New Roman" w:cs="Times New Roman"/>
                <w:b/>
                <w:bCs/>
                <w:vertAlign w:val="superscript"/>
              </w:rPr>
              <w:t xml:space="preserve">1 </w:t>
            </w:r>
            <w:proofErr w:type="spellStart"/>
            <w:r w:rsidRPr="003D17EF">
              <w:rPr>
                <w:rFonts w:ascii="Times New Roman" w:hAnsi="Times New Roman" w:cs="Times New Roman"/>
                <w:b/>
                <w:bCs/>
              </w:rPr>
              <w:t>straipsnyje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numatytos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kolektyvinio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administravimo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organizacijos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licencijos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naudoti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turimus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kūrinius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kitus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objektus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kuriais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nebeprekiaujama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nėra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kolektyvinio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administravimo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organizacijos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atitinkančios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šio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įstatymo</w:t>
            </w:r>
            <w:proofErr w:type="spellEnd"/>
            <w:r w:rsidRPr="003D17EF">
              <w:rPr>
                <w:rFonts w:ascii="Times New Roman" w:hAnsi="Times New Roman" w:cs="Times New Roman"/>
                <w:b/>
                <w:bCs/>
              </w:rPr>
              <w:t xml:space="preserve"> 65</w:t>
            </w:r>
            <w:r w:rsidRPr="003D17EF">
              <w:rPr>
                <w:rFonts w:ascii="Times New Roman" w:hAnsi="Times New Roman" w:cs="Times New Roman"/>
                <w:b/>
                <w:bCs/>
                <w:vertAlign w:val="superscript"/>
              </w:rPr>
              <w:t>1</w:t>
            </w:r>
            <w:r w:rsidRPr="003D17EF">
              <w:rPr>
                <w:rFonts w:ascii="Times New Roman" w:hAnsi="Times New Roman" w:cs="Times New Roman"/>
                <w:b/>
                <w:bCs/>
              </w:rPr>
              <w:t xml:space="preserve"> </w:t>
            </w:r>
            <w:proofErr w:type="spellStart"/>
            <w:r w:rsidRPr="003D17EF">
              <w:rPr>
                <w:rFonts w:ascii="Times New Roman" w:hAnsi="Times New Roman" w:cs="Times New Roman"/>
                <w:b/>
                <w:bCs/>
              </w:rPr>
              <w:t>straipsnio</w:t>
            </w:r>
            <w:proofErr w:type="spellEnd"/>
            <w:r w:rsidRPr="003D17EF">
              <w:rPr>
                <w:rFonts w:ascii="Times New Roman" w:hAnsi="Times New Roman" w:cs="Times New Roman"/>
                <w:b/>
                <w:bCs/>
              </w:rPr>
              <w:t xml:space="preserve"> 3 </w:t>
            </w:r>
            <w:proofErr w:type="spellStart"/>
            <w:r w:rsidRPr="003D17EF">
              <w:rPr>
                <w:rFonts w:ascii="Times New Roman" w:hAnsi="Times New Roman" w:cs="Times New Roman"/>
                <w:b/>
                <w:bCs/>
              </w:rPr>
              <w:t>dalyje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numatytus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reikalavimus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arba</w:t>
            </w:r>
            <w:proofErr w:type="spellEnd"/>
            <w:r w:rsidRPr="003D17EF">
              <w:rPr>
                <w:rFonts w:ascii="Times New Roman" w:hAnsi="Times New Roman" w:cs="Times New Roman"/>
                <w:b/>
                <w:bCs/>
              </w:rPr>
              <w:t xml:space="preserve"> ji </w:t>
            </w:r>
            <w:proofErr w:type="spellStart"/>
            <w:r w:rsidRPr="003D17EF">
              <w:rPr>
                <w:rFonts w:ascii="Times New Roman" w:hAnsi="Times New Roman" w:cs="Times New Roman"/>
                <w:b/>
                <w:bCs/>
              </w:rPr>
              <w:t>nevykdo</w:t>
            </w:r>
            <w:proofErr w:type="spellEnd"/>
            <w:r w:rsidRPr="003D17EF">
              <w:rPr>
                <w:rFonts w:ascii="Times New Roman" w:hAnsi="Times New Roman" w:cs="Times New Roman"/>
                <w:b/>
                <w:bCs/>
              </w:rPr>
              <w:t xml:space="preserve"> tam </w:t>
            </w:r>
            <w:proofErr w:type="spellStart"/>
            <w:r w:rsidRPr="003D17EF">
              <w:rPr>
                <w:rFonts w:ascii="Times New Roman" w:hAnsi="Times New Roman" w:cs="Times New Roman"/>
                <w:b/>
                <w:bCs/>
              </w:rPr>
              <w:t>tikrų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rūšių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kūrinių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kitų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objektų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kolektyvinio</w:t>
            </w:r>
            <w:proofErr w:type="spellEnd"/>
            <w:r w:rsidRPr="003D17EF">
              <w:rPr>
                <w:rFonts w:ascii="Times New Roman" w:hAnsi="Times New Roman" w:cs="Times New Roman"/>
                <w:b/>
                <w:bCs/>
              </w:rPr>
              <w:t xml:space="preserve"> teisių </w:t>
            </w:r>
            <w:proofErr w:type="spellStart"/>
            <w:r w:rsidRPr="003D17EF">
              <w:rPr>
                <w:rFonts w:ascii="Times New Roman" w:hAnsi="Times New Roman" w:cs="Times New Roman"/>
                <w:b/>
                <w:bCs/>
              </w:rPr>
              <w:t>administravimo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kultūros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paveldo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įstaigos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turi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teisę</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nekomerciniais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tikslais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naudoti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savo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fondų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rinkiniuose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kolekcijose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esančius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kūrinius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kitus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objektus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kuriais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nebeprekiaujama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juos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atgaminti</w:t>
            </w:r>
            <w:proofErr w:type="spellEnd"/>
            <w:r w:rsidRPr="003D17EF">
              <w:rPr>
                <w:rFonts w:ascii="Times New Roman" w:hAnsi="Times New Roman" w:cs="Times New Roman"/>
                <w:b/>
                <w:bCs/>
              </w:rPr>
              <w:t xml:space="preserve">, </w:t>
            </w:r>
            <w:proofErr w:type="spellStart"/>
            <w:r w:rsidRPr="00EB107F">
              <w:rPr>
                <w:rFonts w:ascii="Times New Roman" w:hAnsi="Times New Roman" w:cs="Times New Roman"/>
                <w:b/>
                <w:bCs/>
              </w:rPr>
              <w:t>platinti</w:t>
            </w:r>
            <w:proofErr w:type="spellEnd"/>
            <w:r w:rsidRPr="00EB107F">
              <w:rPr>
                <w:rFonts w:ascii="Times New Roman" w:hAnsi="Times New Roman" w:cs="Times New Roman"/>
                <w:b/>
                <w:bCs/>
              </w:rPr>
              <w:t xml:space="preserve">, </w:t>
            </w:r>
            <w:proofErr w:type="spellStart"/>
            <w:r w:rsidRPr="00EB107F">
              <w:rPr>
                <w:rFonts w:ascii="Times New Roman" w:hAnsi="Times New Roman" w:cs="Times New Roman"/>
                <w:b/>
                <w:bCs/>
              </w:rPr>
              <w:t>viešai</w:t>
            </w:r>
            <w:proofErr w:type="spellEnd"/>
            <w:r w:rsidRPr="00EB107F">
              <w:rPr>
                <w:rFonts w:ascii="Times New Roman" w:hAnsi="Times New Roman" w:cs="Times New Roman"/>
                <w:b/>
                <w:bCs/>
              </w:rPr>
              <w:t xml:space="preserve"> </w:t>
            </w:r>
            <w:proofErr w:type="spellStart"/>
            <w:r w:rsidRPr="00EB107F">
              <w:rPr>
                <w:rFonts w:ascii="Times New Roman" w:hAnsi="Times New Roman" w:cs="Times New Roman"/>
                <w:b/>
                <w:bCs/>
              </w:rPr>
              <w:t>skelbti</w:t>
            </w:r>
            <w:proofErr w:type="spellEnd"/>
            <w:r w:rsidRPr="00EB107F">
              <w:rPr>
                <w:rFonts w:ascii="Times New Roman" w:hAnsi="Times New Roman" w:cs="Times New Roman"/>
                <w:b/>
                <w:bCs/>
              </w:rPr>
              <w:t xml:space="preserve"> </w:t>
            </w:r>
            <w:proofErr w:type="spellStart"/>
            <w:r w:rsidRPr="00EB107F">
              <w:rPr>
                <w:rFonts w:ascii="Times New Roman" w:hAnsi="Times New Roman" w:cs="Times New Roman"/>
                <w:b/>
                <w:bCs/>
              </w:rPr>
              <w:t>ar</w:t>
            </w:r>
            <w:proofErr w:type="spellEnd"/>
            <w:r w:rsidRPr="00EB107F">
              <w:rPr>
                <w:rFonts w:ascii="Times New Roman" w:hAnsi="Times New Roman" w:cs="Times New Roman"/>
                <w:b/>
                <w:bCs/>
              </w:rPr>
              <w:t xml:space="preserve"> </w:t>
            </w:r>
            <w:proofErr w:type="spellStart"/>
            <w:r w:rsidRPr="00EB107F">
              <w:rPr>
                <w:rFonts w:ascii="Times New Roman" w:hAnsi="Times New Roman" w:cs="Times New Roman"/>
                <w:b/>
                <w:bCs/>
              </w:rPr>
              <w:t>padaryti</w:t>
            </w:r>
            <w:proofErr w:type="spellEnd"/>
            <w:r w:rsidRPr="00EB107F">
              <w:rPr>
                <w:rFonts w:ascii="Times New Roman" w:hAnsi="Times New Roman" w:cs="Times New Roman"/>
                <w:b/>
                <w:bCs/>
              </w:rPr>
              <w:t xml:space="preserve"> </w:t>
            </w:r>
            <w:proofErr w:type="spellStart"/>
            <w:r w:rsidRPr="00EB107F">
              <w:rPr>
                <w:rFonts w:ascii="Times New Roman" w:hAnsi="Times New Roman" w:cs="Times New Roman"/>
                <w:b/>
                <w:bCs/>
              </w:rPr>
              <w:t>viešai</w:t>
            </w:r>
            <w:proofErr w:type="spellEnd"/>
            <w:r w:rsidRPr="00EB107F">
              <w:rPr>
                <w:rFonts w:ascii="Times New Roman" w:hAnsi="Times New Roman" w:cs="Times New Roman"/>
                <w:b/>
                <w:bCs/>
              </w:rPr>
              <w:t xml:space="preserve"> </w:t>
            </w:r>
            <w:proofErr w:type="spellStart"/>
            <w:r w:rsidRPr="00EB107F">
              <w:rPr>
                <w:rFonts w:ascii="Times New Roman" w:hAnsi="Times New Roman" w:cs="Times New Roman"/>
                <w:b/>
                <w:bCs/>
              </w:rPr>
              <w:t>prieinamus</w:t>
            </w:r>
            <w:proofErr w:type="spellEnd"/>
            <w:r w:rsidRPr="00EB107F">
              <w:rPr>
                <w:rFonts w:ascii="Times New Roman" w:hAnsi="Times New Roman" w:cs="Times New Roman"/>
                <w:b/>
                <w:bCs/>
              </w:rPr>
              <w:t xml:space="preserve"> </w:t>
            </w:r>
            <w:proofErr w:type="spellStart"/>
            <w:r w:rsidRPr="00EB107F">
              <w:rPr>
                <w:rFonts w:ascii="Times New Roman" w:hAnsi="Times New Roman" w:cs="Times New Roman"/>
                <w:b/>
                <w:bCs/>
              </w:rPr>
              <w:t>kompiuterių</w:t>
            </w:r>
            <w:proofErr w:type="spellEnd"/>
            <w:r w:rsidRPr="00EB107F">
              <w:rPr>
                <w:rFonts w:ascii="Times New Roman" w:hAnsi="Times New Roman" w:cs="Times New Roman"/>
                <w:b/>
                <w:bCs/>
              </w:rPr>
              <w:t xml:space="preserve"> </w:t>
            </w:r>
            <w:proofErr w:type="spellStart"/>
            <w:r w:rsidRPr="00EB107F">
              <w:rPr>
                <w:rFonts w:ascii="Times New Roman" w:hAnsi="Times New Roman" w:cs="Times New Roman"/>
                <w:b/>
                <w:bCs/>
              </w:rPr>
              <w:t>tinklais</w:t>
            </w:r>
            <w:proofErr w:type="spellEnd"/>
            <w:r w:rsidRPr="00EB107F">
              <w:rPr>
                <w:rFonts w:ascii="Times New Roman" w:hAnsi="Times New Roman" w:cs="Times New Roman"/>
                <w:b/>
                <w:bCs/>
              </w:rPr>
              <w:t xml:space="preserve"> (</w:t>
            </w:r>
            <w:proofErr w:type="spellStart"/>
            <w:r w:rsidRPr="00EB107F">
              <w:rPr>
                <w:rFonts w:ascii="Times New Roman" w:hAnsi="Times New Roman" w:cs="Times New Roman"/>
                <w:b/>
                <w:bCs/>
              </w:rPr>
              <w:t>internete</w:t>
            </w:r>
            <w:proofErr w:type="spellEnd"/>
            <w:r w:rsidRPr="00EB107F">
              <w:rPr>
                <w:rFonts w:ascii="Times New Roman" w:hAnsi="Times New Roman" w:cs="Times New Roman"/>
                <w:b/>
                <w:bCs/>
              </w:rPr>
              <w:t xml:space="preserve">) </w:t>
            </w:r>
            <w:proofErr w:type="spellStart"/>
            <w:r w:rsidRPr="00EB107F">
              <w:rPr>
                <w:rFonts w:ascii="Times New Roman" w:hAnsi="Times New Roman" w:cs="Times New Roman"/>
                <w:b/>
                <w:bCs/>
              </w:rPr>
              <w:t>taikydamos</w:t>
            </w:r>
            <w:proofErr w:type="spellEnd"/>
            <w:r w:rsidRPr="00EB107F">
              <w:rPr>
                <w:rFonts w:ascii="Times New Roman" w:hAnsi="Times New Roman" w:cs="Times New Roman"/>
                <w:b/>
                <w:bCs/>
              </w:rPr>
              <w:t xml:space="preserve"> </w:t>
            </w:r>
            <w:proofErr w:type="spellStart"/>
            <w:r w:rsidRPr="00EB107F">
              <w:rPr>
                <w:rFonts w:ascii="Times New Roman" w:hAnsi="Times New Roman" w:cs="Times New Roman"/>
                <w:b/>
                <w:bCs/>
              </w:rPr>
              <w:t>šio</w:t>
            </w:r>
            <w:proofErr w:type="spellEnd"/>
            <w:r w:rsidRPr="00EB107F">
              <w:rPr>
                <w:rFonts w:ascii="Times New Roman" w:hAnsi="Times New Roman" w:cs="Times New Roman"/>
                <w:b/>
                <w:bCs/>
              </w:rPr>
              <w:t xml:space="preserve"> </w:t>
            </w:r>
            <w:proofErr w:type="spellStart"/>
            <w:r w:rsidRPr="00EB107F">
              <w:rPr>
                <w:rFonts w:ascii="Times New Roman" w:hAnsi="Times New Roman" w:cs="Times New Roman"/>
                <w:b/>
                <w:bCs/>
              </w:rPr>
              <w:t>Įstatymo</w:t>
            </w:r>
            <w:proofErr w:type="spellEnd"/>
            <w:r w:rsidR="00950093">
              <w:rPr>
                <w:rFonts w:ascii="Times New Roman" w:hAnsi="Times New Roman" w:cs="Times New Roman"/>
                <w:b/>
                <w:bCs/>
              </w:rPr>
              <w:t xml:space="preserve"> II </w:t>
            </w:r>
            <w:proofErr w:type="spellStart"/>
            <w:r w:rsidR="00950093">
              <w:rPr>
                <w:rFonts w:ascii="Times New Roman" w:hAnsi="Times New Roman" w:cs="Times New Roman"/>
                <w:b/>
                <w:bCs/>
              </w:rPr>
              <w:t>skyriaus</w:t>
            </w:r>
            <w:proofErr w:type="spellEnd"/>
            <w:r w:rsidRPr="00EB107F">
              <w:rPr>
                <w:rFonts w:ascii="Times New Roman" w:hAnsi="Times New Roman" w:cs="Times New Roman"/>
                <w:b/>
                <w:bCs/>
              </w:rPr>
              <w:t xml:space="preserve"> IV </w:t>
            </w:r>
            <w:proofErr w:type="spellStart"/>
            <w:r w:rsidRPr="00EB107F">
              <w:rPr>
                <w:rFonts w:ascii="Times New Roman" w:hAnsi="Times New Roman" w:cs="Times New Roman"/>
                <w:b/>
                <w:bCs/>
              </w:rPr>
              <w:t>skirsnyje</w:t>
            </w:r>
            <w:proofErr w:type="spellEnd"/>
            <w:r w:rsidRPr="00EB107F">
              <w:rPr>
                <w:rFonts w:ascii="Times New Roman" w:hAnsi="Times New Roman" w:cs="Times New Roman"/>
                <w:b/>
                <w:bCs/>
              </w:rPr>
              <w:t xml:space="preserve">, 58 ir 63 </w:t>
            </w:r>
            <w:proofErr w:type="spellStart"/>
            <w:r w:rsidRPr="00EB107F">
              <w:rPr>
                <w:rFonts w:ascii="Times New Roman" w:hAnsi="Times New Roman" w:cs="Times New Roman"/>
                <w:b/>
                <w:bCs/>
              </w:rPr>
              <w:t>straipsniuose</w:t>
            </w:r>
            <w:proofErr w:type="spellEnd"/>
            <w:r w:rsidRPr="00EB107F">
              <w:rPr>
                <w:rFonts w:ascii="Times New Roman" w:hAnsi="Times New Roman" w:cs="Times New Roman"/>
                <w:b/>
                <w:bCs/>
              </w:rPr>
              <w:t xml:space="preserve"> </w:t>
            </w:r>
            <w:proofErr w:type="spellStart"/>
            <w:r w:rsidRPr="00EB107F">
              <w:rPr>
                <w:rFonts w:ascii="Times New Roman" w:hAnsi="Times New Roman" w:cs="Times New Roman"/>
                <w:b/>
                <w:bCs/>
              </w:rPr>
              <w:t>numatytus</w:t>
            </w:r>
            <w:proofErr w:type="spellEnd"/>
            <w:r w:rsidRPr="00EB107F">
              <w:rPr>
                <w:rFonts w:ascii="Times New Roman" w:hAnsi="Times New Roman" w:cs="Times New Roman"/>
                <w:b/>
                <w:bCs/>
              </w:rPr>
              <w:t xml:space="preserve"> </w:t>
            </w:r>
            <w:proofErr w:type="spellStart"/>
            <w:r w:rsidRPr="00EB107F">
              <w:rPr>
                <w:rFonts w:ascii="Times New Roman" w:hAnsi="Times New Roman" w:cs="Times New Roman"/>
                <w:b/>
                <w:bCs/>
              </w:rPr>
              <w:t>turtinių</w:t>
            </w:r>
            <w:proofErr w:type="spellEnd"/>
            <w:r w:rsidRPr="00EB107F">
              <w:rPr>
                <w:rFonts w:ascii="Times New Roman" w:hAnsi="Times New Roman" w:cs="Times New Roman"/>
                <w:b/>
                <w:bCs/>
              </w:rPr>
              <w:t xml:space="preserve"> teisių </w:t>
            </w:r>
            <w:proofErr w:type="spellStart"/>
            <w:r w:rsidRPr="00EB107F">
              <w:rPr>
                <w:rFonts w:ascii="Times New Roman" w:hAnsi="Times New Roman" w:cs="Times New Roman"/>
                <w:b/>
                <w:bCs/>
              </w:rPr>
              <w:t>apribojimus</w:t>
            </w:r>
            <w:proofErr w:type="spellEnd"/>
            <w:r w:rsidRPr="00EB107F">
              <w:rPr>
                <w:rFonts w:ascii="Times New Roman" w:hAnsi="Times New Roman" w:cs="Times New Roman"/>
                <w:b/>
                <w:bCs/>
              </w:rPr>
              <w:t xml:space="preserve">. </w:t>
            </w:r>
          </w:p>
          <w:p w14:paraId="33F58921" w14:textId="38E01BD8" w:rsidR="00970D95" w:rsidRPr="00EB107F" w:rsidRDefault="001E5876" w:rsidP="007E58D7">
            <w:pPr>
              <w:pStyle w:val="NoSpacing"/>
              <w:contextualSpacing/>
              <w:jc w:val="both"/>
              <w:rPr>
                <w:rFonts w:ascii="Times New Roman" w:hAnsi="Times New Roman" w:cs="Times New Roman"/>
                <w:b/>
                <w:bCs/>
                <w:lang w:val="lt-LT"/>
              </w:rPr>
            </w:pPr>
            <w:r w:rsidRPr="00EB107F">
              <w:rPr>
                <w:rFonts w:ascii="Times New Roman" w:hAnsi="Times New Roman" w:cs="Times New Roman"/>
                <w:b/>
                <w:bCs/>
                <w:lang w:val="lt-LT"/>
              </w:rPr>
              <w:t xml:space="preserve">2. Kūriniai ar kiti objektai, kuriais nebeprekiaujama šios straipsnio 1 dalyje numatytomis sąlygomis gali būti naudojami tik Lietuvos Respublikoje, jeigu tokiais būdais ir tokiomis sąlygomis naudojanti kūrinius ar kitus objektus kultūros paveldo įstaiga yra įsteigta Lietuvos Respublikos teritorijoje. </w:t>
            </w:r>
          </w:p>
          <w:p w14:paraId="1FFD9F7E" w14:textId="6F81B1BD" w:rsidR="002518FB" w:rsidRPr="003D17EF" w:rsidRDefault="00970D95" w:rsidP="003D17EF">
            <w:pPr>
              <w:pStyle w:val="NoSpacing"/>
              <w:contextualSpacing/>
              <w:jc w:val="both"/>
              <w:rPr>
                <w:rFonts w:ascii="Times New Roman" w:hAnsi="Times New Roman" w:cs="Times New Roman"/>
                <w:b/>
                <w:bCs/>
                <w:lang w:val="lt-LT"/>
              </w:rPr>
            </w:pPr>
            <w:r w:rsidRPr="00EB107F">
              <w:rPr>
                <w:rFonts w:ascii="Times New Roman" w:hAnsi="Times New Roman" w:cs="Times New Roman"/>
                <w:b/>
                <w:bCs/>
              </w:rPr>
              <w:t>&lt;...&gt;“</w:t>
            </w:r>
          </w:p>
        </w:tc>
        <w:tc>
          <w:tcPr>
            <w:tcW w:w="2270" w:type="dxa"/>
          </w:tcPr>
          <w:p w14:paraId="5FDC7266" w14:textId="0898F999" w:rsidR="0042777E" w:rsidRPr="003D17EF" w:rsidRDefault="001E5876"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970D95">
              <w:rPr>
                <w:rFonts w:ascii="Times New Roman" w:hAnsi="Times New Roman" w:cs="Times New Roman"/>
                <w:b/>
                <w:bCs/>
                <w:color w:val="000000"/>
                <w:lang w:val="lt-LT"/>
              </w:rPr>
              <w:t>s</w:t>
            </w:r>
          </w:p>
        </w:tc>
      </w:tr>
      <w:tr w:rsidR="0042777E" w:rsidRPr="00F60238" w14:paraId="6E812DD7" w14:textId="77777777" w:rsidTr="001D0402">
        <w:tc>
          <w:tcPr>
            <w:tcW w:w="4248" w:type="dxa"/>
          </w:tcPr>
          <w:p w14:paraId="31839BB7" w14:textId="77777777" w:rsidR="006A25FF" w:rsidRPr="003D17EF" w:rsidRDefault="006A25FF" w:rsidP="006A25FF">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10 straipsnis</w:t>
            </w:r>
          </w:p>
          <w:p w14:paraId="7DD16FE0" w14:textId="6F0F1ACA" w:rsidR="006A25FF" w:rsidRPr="003D17EF" w:rsidRDefault="006A25FF" w:rsidP="003D17EF">
            <w:pPr>
              <w:shd w:val="clear" w:color="auto" w:fill="FFFFFF"/>
              <w:jc w:val="center"/>
              <w:rPr>
                <w:rFonts w:ascii="Times New Roman" w:eastAsia="Times New Roman" w:hAnsi="Times New Roman" w:cs="Times New Roman"/>
                <w:b/>
                <w:bCs/>
                <w:color w:val="000000"/>
                <w:lang w:val="lt-LT" w:eastAsia="lt-LT"/>
              </w:rPr>
            </w:pPr>
            <w:r w:rsidRPr="003D17EF">
              <w:rPr>
                <w:rFonts w:ascii="Times New Roman" w:eastAsia="Times New Roman" w:hAnsi="Times New Roman" w:cs="Times New Roman"/>
                <w:b/>
                <w:bCs/>
                <w:color w:val="000000"/>
                <w:lang w:val="lt-LT" w:eastAsia="lt-LT"/>
              </w:rPr>
              <w:t>Viešinimo priemonės</w:t>
            </w:r>
          </w:p>
          <w:p w14:paraId="03141537" w14:textId="3A9EEC06" w:rsidR="00945092" w:rsidRPr="003D17EF" w:rsidRDefault="00945092"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tikrina, kad kult</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 xml:space="preserve">ros paveldo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staig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kolektyvinio administravimo organizacij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 atitinkam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vald</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ios institucij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suteikta informacija, siekiant nustatyti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rinius ar kitus objektus, kuriais nebeprekiaujama ir kuriems taikoma pagal 8</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suteikta licencija arba kurie naudojami taikant 8</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numatyt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imt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taip pat informacija apie 8</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4</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nurodytas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tojams suteiktas galimybes ir, kai tik ji </w:t>
            </w:r>
            <w:r w:rsidRPr="003D17EF">
              <w:rPr>
                <w:rFonts w:ascii="Times New Roman" w:eastAsia="Times New Roman" w:hAnsi="Times New Roman" w:cs="Times New Roman"/>
                <w:color w:val="000000"/>
                <w:lang w:val="lt-LT" w:eastAsia="lt-LT"/>
              </w:rPr>
              <w:lastRenderedPageBreak/>
              <w:t xml:space="preserve">prieinama ir kai tinkama, informacija apie licencijos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alis, teritorijos apr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pt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ir naudojimo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dus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nuolat, lengvai ir veiksmingai prieinama viename vie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ame interneto portale bent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is m</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nesius iki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 kit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platinimo, vie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o paskelbimo ar pateikimo naudotis visuomenei pagal licencij</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arba pagal suteikt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imt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ar apribojim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w:t>
            </w:r>
          </w:p>
          <w:p w14:paraId="7538B606" w14:textId="2DCFBC5A" w:rsidR="00945092" w:rsidRPr="003D17EF" w:rsidRDefault="00945092"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hint="eastAsia"/>
                <w:color w:val="000000"/>
                <w:lang w:val="lt-LT" w:eastAsia="lt-LT"/>
              </w:rPr>
              <w:t>Šį</w:t>
            </w:r>
            <w:r w:rsidRPr="003D17EF">
              <w:rPr>
                <w:rFonts w:ascii="Times New Roman" w:eastAsia="Times New Roman" w:hAnsi="Times New Roman" w:cs="Times New Roman"/>
                <w:color w:val="000000"/>
                <w:lang w:val="lt-LT" w:eastAsia="lt-LT"/>
              </w:rPr>
              <w:t xml:space="preserve"> portal</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pagal Reglament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(ES) Nr.</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386/2012 sukuria ir administruoja Europos S</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jungos intelektin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nuosavyb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tarnyba.</w:t>
            </w:r>
          </w:p>
          <w:p w14:paraId="34959C67" w14:textId="77777777" w:rsidR="0042777E" w:rsidRPr="003D17EF" w:rsidRDefault="0042777E" w:rsidP="003D17EF">
            <w:pPr>
              <w:spacing w:line="253" w:lineRule="atLeast"/>
              <w:jc w:val="center"/>
              <w:rPr>
                <w:rFonts w:ascii="Times New Roman" w:hAnsi="Times New Roman" w:cs="Times New Roman"/>
                <w:b/>
                <w:bCs/>
                <w:color w:val="000000"/>
                <w:lang w:val="lt-LT"/>
              </w:rPr>
            </w:pPr>
          </w:p>
        </w:tc>
        <w:tc>
          <w:tcPr>
            <w:tcW w:w="7652" w:type="dxa"/>
          </w:tcPr>
          <w:p w14:paraId="105FC610" w14:textId="6122EAB8" w:rsidR="00970D95" w:rsidRDefault="00970D95" w:rsidP="007E58D7">
            <w:pPr>
              <w:contextualSpacing/>
              <w:jc w:val="both"/>
              <w:rPr>
                <w:rFonts w:ascii="Times New Roman" w:hAnsi="Times New Roman" w:cs="Times New Roman"/>
                <w:b/>
                <w:lang w:val="lt-LT" w:eastAsia="lt-LT"/>
              </w:rPr>
            </w:pPr>
            <w:r>
              <w:rPr>
                <w:rFonts w:ascii="Times New Roman" w:hAnsi="Times New Roman" w:cs="Times New Roman"/>
                <w:b/>
                <w:lang w:val="lt-LT" w:eastAsia="lt-LT"/>
              </w:rPr>
              <w:lastRenderedPageBreak/>
              <w:t>Projektas</w:t>
            </w:r>
          </w:p>
          <w:p w14:paraId="08D269E3" w14:textId="2EB3344C" w:rsidR="001E5876" w:rsidRPr="003D17EF" w:rsidRDefault="00970D95" w:rsidP="007E58D7">
            <w:pPr>
              <w:contextualSpacing/>
              <w:jc w:val="both"/>
              <w:rPr>
                <w:rFonts w:ascii="Times New Roman" w:eastAsia="Times New Roman" w:hAnsi="Times New Roman" w:cs="Times New Roman"/>
                <w:b/>
                <w:lang w:val="lt-LT"/>
              </w:rPr>
            </w:pPr>
            <w:r>
              <w:rPr>
                <w:rFonts w:ascii="Times New Roman" w:hAnsi="Times New Roman" w:cs="Times New Roman"/>
                <w:b/>
                <w:lang w:val="lt-LT" w:eastAsia="lt-LT"/>
              </w:rPr>
              <w:t>„</w:t>
            </w:r>
            <w:r w:rsidR="001E5876" w:rsidRPr="003D17EF">
              <w:rPr>
                <w:rFonts w:ascii="Times New Roman" w:hAnsi="Times New Roman" w:cs="Times New Roman"/>
                <w:b/>
                <w:lang w:val="lt-LT" w:eastAsia="lt-LT"/>
              </w:rPr>
              <w:t>100</w:t>
            </w:r>
            <w:r w:rsidR="001E5876" w:rsidRPr="003D17EF">
              <w:rPr>
                <w:rFonts w:ascii="Times New Roman" w:eastAsia="Times New Roman" w:hAnsi="Times New Roman" w:cs="Times New Roman"/>
                <w:b/>
                <w:bCs/>
                <w:lang w:val="lt-LT"/>
              </w:rPr>
              <w:t xml:space="preserve"> straipsnis. </w:t>
            </w:r>
            <w:r w:rsidR="001E5876" w:rsidRPr="003D17EF">
              <w:rPr>
                <w:rFonts w:ascii="Times New Roman" w:hAnsi="Times New Roman" w:cs="Times New Roman"/>
                <w:b/>
                <w:lang w:val="lt-LT" w:eastAsia="lt-LT"/>
              </w:rPr>
              <w:t xml:space="preserve">Patikros </w:t>
            </w:r>
            <w:r w:rsidR="001E5876" w:rsidRPr="003D17EF">
              <w:rPr>
                <w:rFonts w:ascii="Times New Roman" w:eastAsia="Times New Roman" w:hAnsi="Times New Roman" w:cs="Times New Roman"/>
                <w:b/>
                <w:bCs/>
                <w:lang w:val="lt-LT"/>
              </w:rPr>
              <w:t>rezultatų viešinimas</w:t>
            </w:r>
          </w:p>
          <w:p w14:paraId="0B34D53A" w14:textId="77777777" w:rsidR="001E5876" w:rsidRPr="003D17EF" w:rsidRDefault="001E5876" w:rsidP="007E58D7">
            <w:pPr>
              <w:pStyle w:val="NoSpacing"/>
              <w:contextualSpacing/>
              <w:jc w:val="both"/>
              <w:rPr>
                <w:rFonts w:ascii="Times New Roman" w:hAnsi="Times New Roman" w:cs="Times New Roman"/>
                <w:b/>
                <w:bCs/>
                <w:lang w:val="lt-LT"/>
              </w:rPr>
            </w:pPr>
            <w:r w:rsidRPr="003D17EF">
              <w:rPr>
                <w:rFonts w:ascii="Times New Roman" w:hAnsi="Times New Roman" w:cs="Times New Roman"/>
                <w:b/>
                <w:bCs/>
              </w:rPr>
              <w:t xml:space="preserve">1. </w:t>
            </w:r>
            <w:proofErr w:type="spellStart"/>
            <w:r w:rsidRPr="003D17EF">
              <w:rPr>
                <w:rFonts w:ascii="Times New Roman" w:hAnsi="Times New Roman" w:cs="Times New Roman"/>
                <w:b/>
                <w:bCs/>
              </w:rPr>
              <w:t>Kultūros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paveldo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įstaigos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atlikusios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kūrinių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kitų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objektų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patikrą</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kuri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leidžia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daryti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išvadą</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kad</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kūriniai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kiti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objektai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gali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būti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laikomi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kūriniais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kitais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objektais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kuriais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nebeprekiaujama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informaciją</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apie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patikros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rezultatus</w:t>
            </w:r>
            <w:proofErr w:type="spellEnd"/>
            <w:r w:rsidRPr="003D17EF">
              <w:rPr>
                <w:rFonts w:ascii="Times New Roman" w:hAnsi="Times New Roman" w:cs="Times New Roman"/>
                <w:b/>
                <w:bCs/>
              </w:rPr>
              <w:t xml:space="preserve"> ir </w:t>
            </w:r>
            <w:proofErr w:type="spellStart"/>
            <w:r w:rsidRPr="003D17EF">
              <w:rPr>
                <w:rFonts w:ascii="Times New Roman" w:hAnsi="Times New Roman" w:cs="Times New Roman"/>
                <w:b/>
                <w:bCs/>
              </w:rPr>
              <w:t>informaciją</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kokiais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būdais</w:t>
            </w:r>
            <w:proofErr w:type="spellEnd"/>
            <w:r w:rsidRPr="003D17EF">
              <w:rPr>
                <w:rFonts w:ascii="Times New Roman" w:hAnsi="Times New Roman" w:cs="Times New Roman"/>
                <w:b/>
                <w:bCs/>
              </w:rPr>
              <w:t xml:space="preserve"> ir </w:t>
            </w:r>
            <w:proofErr w:type="spellStart"/>
            <w:r w:rsidRPr="003D17EF">
              <w:rPr>
                <w:rFonts w:ascii="Times New Roman" w:hAnsi="Times New Roman" w:cs="Times New Roman"/>
                <w:b/>
                <w:bCs/>
              </w:rPr>
              <w:t>sąlygomis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kultūros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paveldo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įstaigos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naudos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kūrinius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kitus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objektus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kuriais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nebeprekiaujama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pateikia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Lietuvos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nacionalinei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Martyno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Mažvydo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bibliotekai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toliau</w:t>
            </w:r>
            <w:proofErr w:type="spellEnd"/>
            <w:r w:rsidRPr="003D17EF">
              <w:rPr>
                <w:rFonts w:ascii="Times New Roman" w:hAnsi="Times New Roman" w:cs="Times New Roman"/>
                <w:b/>
                <w:bCs/>
              </w:rPr>
              <w:t xml:space="preserve"> – </w:t>
            </w:r>
            <w:proofErr w:type="spellStart"/>
            <w:r w:rsidRPr="003D17EF">
              <w:rPr>
                <w:rFonts w:ascii="Times New Roman" w:hAnsi="Times New Roman" w:cs="Times New Roman"/>
                <w:b/>
                <w:bCs/>
              </w:rPr>
              <w:t>Nacionalinė</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biblioteka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kuri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atsakinga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už</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šios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informacijos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viešinimą</w:t>
            </w:r>
            <w:proofErr w:type="spellEnd"/>
            <w:r w:rsidRPr="003D17EF">
              <w:rPr>
                <w:rFonts w:ascii="Times New Roman" w:hAnsi="Times New Roman" w:cs="Times New Roman"/>
                <w:b/>
                <w:bCs/>
              </w:rPr>
              <w:t xml:space="preserve"> Europos </w:t>
            </w:r>
            <w:proofErr w:type="spellStart"/>
            <w:r w:rsidRPr="003D17EF">
              <w:rPr>
                <w:rFonts w:ascii="Times New Roman" w:hAnsi="Times New Roman" w:cs="Times New Roman"/>
                <w:b/>
                <w:bCs/>
              </w:rPr>
              <w:t>Sąjungos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viešame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interneto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portale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toliau</w:t>
            </w:r>
            <w:proofErr w:type="spellEnd"/>
            <w:r w:rsidRPr="003D17EF">
              <w:rPr>
                <w:rFonts w:ascii="Times New Roman" w:hAnsi="Times New Roman" w:cs="Times New Roman"/>
                <w:b/>
                <w:bCs/>
              </w:rPr>
              <w:t xml:space="preserve"> – Europos </w:t>
            </w:r>
            <w:proofErr w:type="spellStart"/>
            <w:r w:rsidRPr="003D17EF">
              <w:rPr>
                <w:rFonts w:ascii="Times New Roman" w:hAnsi="Times New Roman" w:cs="Times New Roman"/>
                <w:b/>
                <w:bCs/>
              </w:rPr>
              <w:t>Sąjungos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portalas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kurį</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administruoja</w:t>
            </w:r>
            <w:proofErr w:type="spellEnd"/>
            <w:r w:rsidRPr="003D17EF">
              <w:rPr>
                <w:rFonts w:ascii="Times New Roman" w:hAnsi="Times New Roman" w:cs="Times New Roman"/>
                <w:b/>
                <w:bCs/>
              </w:rPr>
              <w:t xml:space="preserve"> Europos </w:t>
            </w:r>
            <w:proofErr w:type="spellStart"/>
            <w:r w:rsidRPr="003D17EF">
              <w:rPr>
                <w:rFonts w:ascii="Times New Roman" w:hAnsi="Times New Roman" w:cs="Times New Roman"/>
                <w:b/>
                <w:bCs/>
              </w:rPr>
              <w:t>Sąjungos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Intelektinės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nuosavybės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tarnyba</w:t>
            </w:r>
            <w:proofErr w:type="spellEnd"/>
            <w:r w:rsidRPr="003D17EF">
              <w:rPr>
                <w:rFonts w:ascii="Times New Roman" w:hAnsi="Times New Roman" w:cs="Times New Roman"/>
                <w:b/>
                <w:bCs/>
              </w:rPr>
              <w:t>.</w:t>
            </w:r>
          </w:p>
          <w:p w14:paraId="04E4C88C" w14:textId="67CF04BE" w:rsidR="001E5876" w:rsidRPr="003D17EF" w:rsidRDefault="001E5876" w:rsidP="007E58D7">
            <w:pPr>
              <w:pStyle w:val="NoSpacing"/>
              <w:contextualSpacing/>
              <w:jc w:val="both"/>
              <w:rPr>
                <w:rFonts w:ascii="Times New Roman" w:hAnsi="Times New Roman" w:cs="Times New Roman"/>
                <w:b/>
                <w:bCs/>
                <w:lang w:val="lt-LT"/>
              </w:rPr>
            </w:pPr>
            <w:r w:rsidRPr="003D17EF">
              <w:rPr>
                <w:rFonts w:ascii="Times New Roman" w:hAnsi="Times New Roman" w:cs="Times New Roman"/>
                <w:b/>
                <w:bCs/>
              </w:rPr>
              <w:t xml:space="preserve">2. </w:t>
            </w:r>
            <w:proofErr w:type="spellStart"/>
            <w:r w:rsidRPr="003D17EF">
              <w:rPr>
                <w:rFonts w:ascii="Times New Roman" w:hAnsi="Times New Roman" w:cs="Times New Roman"/>
                <w:b/>
                <w:bCs/>
              </w:rPr>
              <w:t>Šio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straipsnio</w:t>
            </w:r>
            <w:proofErr w:type="spellEnd"/>
            <w:r w:rsidRPr="003D17EF">
              <w:rPr>
                <w:rFonts w:ascii="Times New Roman" w:hAnsi="Times New Roman" w:cs="Times New Roman"/>
                <w:b/>
                <w:bCs/>
              </w:rPr>
              <w:t xml:space="preserve"> 1 </w:t>
            </w:r>
            <w:proofErr w:type="spellStart"/>
            <w:r w:rsidRPr="003D17EF">
              <w:rPr>
                <w:rFonts w:ascii="Times New Roman" w:hAnsi="Times New Roman" w:cs="Times New Roman"/>
                <w:b/>
                <w:bCs/>
              </w:rPr>
              <w:t>dalyje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nurodytą</w:t>
            </w:r>
            <w:proofErr w:type="spellEnd"/>
            <w:r w:rsidRPr="003D17EF">
              <w:rPr>
                <w:rFonts w:ascii="Times New Roman" w:hAnsi="Times New Roman" w:cs="Times New Roman"/>
                <w:b/>
                <w:bCs/>
              </w:rPr>
              <w:t xml:space="preserve"> Europos </w:t>
            </w:r>
            <w:proofErr w:type="spellStart"/>
            <w:r w:rsidRPr="003D17EF">
              <w:rPr>
                <w:rFonts w:ascii="Times New Roman" w:hAnsi="Times New Roman" w:cs="Times New Roman"/>
                <w:b/>
                <w:bCs/>
              </w:rPr>
              <w:t>Sąjungos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portale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paskelbtą</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informaciją</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Nacionalinė</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biblioteka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skelbia</w:t>
            </w:r>
            <w:proofErr w:type="spellEnd"/>
            <w:r w:rsidRPr="003D17EF">
              <w:rPr>
                <w:rFonts w:ascii="Times New Roman" w:hAnsi="Times New Roman" w:cs="Times New Roman"/>
                <w:b/>
                <w:bCs/>
              </w:rPr>
              <w:t xml:space="preserve"> ir </w:t>
            </w:r>
            <w:proofErr w:type="spellStart"/>
            <w:r w:rsidRPr="003D17EF">
              <w:rPr>
                <w:rFonts w:ascii="Times New Roman" w:hAnsi="Times New Roman" w:cs="Times New Roman"/>
                <w:b/>
                <w:bCs/>
              </w:rPr>
              <w:t>savo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administruojamoje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lastRenderedPageBreak/>
              <w:t>duomenų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bazėje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taip</w:t>
            </w:r>
            <w:proofErr w:type="spellEnd"/>
            <w:r w:rsidRPr="003D17EF">
              <w:rPr>
                <w:rFonts w:ascii="Times New Roman" w:hAnsi="Times New Roman" w:cs="Times New Roman"/>
                <w:b/>
                <w:bCs/>
              </w:rPr>
              <w:t xml:space="preserve"> </w:t>
            </w:r>
            <w:proofErr w:type="spellStart"/>
            <w:r w:rsidR="001A06F4" w:rsidRPr="003D17EF">
              <w:rPr>
                <w:rFonts w:ascii="Times New Roman" w:hAnsi="Times New Roman" w:cs="Times New Roman"/>
                <w:b/>
                <w:bCs/>
              </w:rPr>
              <w:t>sudarydama</w:t>
            </w:r>
            <w:proofErr w:type="spellEnd"/>
            <w:r w:rsidR="001A06F4" w:rsidRPr="003D17EF">
              <w:rPr>
                <w:rFonts w:ascii="Times New Roman" w:hAnsi="Times New Roman" w:cs="Times New Roman"/>
                <w:b/>
                <w:bCs/>
              </w:rPr>
              <w:t xml:space="preserve"> </w:t>
            </w:r>
            <w:proofErr w:type="spellStart"/>
            <w:r w:rsidR="001A06F4" w:rsidRPr="003D17EF">
              <w:rPr>
                <w:rFonts w:ascii="Times New Roman" w:hAnsi="Times New Roman" w:cs="Times New Roman"/>
                <w:b/>
                <w:bCs/>
              </w:rPr>
              <w:t>sąlygas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šios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informacijos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viešinimo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priemonių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plėtrai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Lietuvos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Respublikoje</w:t>
            </w:r>
            <w:proofErr w:type="spellEnd"/>
            <w:r w:rsidRPr="003D17EF">
              <w:rPr>
                <w:rFonts w:ascii="Times New Roman" w:hAnsi="Times New Roman" w:cs="Times New Roman"/>
                <w:b/>
                <w:bCs/>
              </w:rPr>
              <w:t xml:space="preserve">.  </w:t>
            </w:r>
          </w:p>
          <w:p w14:paraId="57EE585B" w14:textId="77777777" w:rsidR="001E5876" w:rsidRPr="003B1DC7" w:rsidRDefault="001E5876" w:rsidP="007E58D7">
            <w:pPr>
              <w:pStyle w:val="NoSpacing"/>
              <w:contextualSpacing/>
              <w:jc w:val="both"/>
              <w:rPr>
                <w:rFonts w:ascii="Times New Roman" w:hAnsi="Times New Roman" w:cs="Times New Roman"/>
                <w:b/>
                <w:bCs/>
                <w:lang w:val="lt-LT"/>
              </w:rPr>
            </w:pPr>
            <w:r w:rsidRPr="003D17EF">
              <w:rPr>
                <w:rFonts w:ascii="Times New Roman" w:hAnsi="Times New Roman" w:cs="Times New Roman"/>
                <w:b/>
                <w:bCs/>
              </w:rPr>
              <w:t xml:space="preserve">3. </w:t>
            </w:r>
            <w:proofErr w:type="spellStart"/>
            <w:r w:rsidRPr="003D17EF">
              <w:rPr>
                <w:rFonts w:ascii="Times New Roman" w:hAnsi="Times New Roman" w:cs="Times New Roman"/>
                <w:b/>
                <w:bCs/>
              </w:rPr>
              <w:t>Šio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straipsnio</w:t>
            </w:r>
            <w:proofErr w:type="spellEnd"/>
            <w:r w:rsidRPr="003D17EF">
              <w:rPr>
                <w:rFonts w:ascii="Times New Roman" w:hAnsi="Times New Roman" w:cs="Times New Roman"/>
                <w:b/>
                <w:bCs/>
              </w:rPr>
              <w:t xml:space="preserve"> 1 </w:t>
            </w:r>
            <w:proofErr w:type="spellStart"/>
            <w:r w:rsidRPr="003D17EF">
              <w:rPr>
                <w:rFonts w:ascii="Times New Roman" w:hAnsi="Times New Roman" w:cs="Times New Roman"/>
                <w:b/>
                <w:bCs/>
              </w:rPr>
              <w:t>dalyje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nurodytame</w:t>
            </w:r>
            <w:proofErr w:type="spellEnd"/>
            <w:r w:rsidRPr="003D17EF">
              <w:rPr>
                <w:rFonts w:ascii="Times New Roman" w:hAnsi="Times New Roman" w:cs="Times New Roman"/>
                <w:b/>
                <w:bCs/>
              </w:rPr>
              <w:t xml:space="preserve"> Europos </w:t>
            </w:r>
            <w:proofErr w:type="spellStart"/>
            <w:r w:rsidRPr="003D17EF">
              <w:rPr>
                <w:rFonts w:ascii="Times New Roman" w:hAnsi="Times New Roman" w:cs="Times New Roman"/>
                <w:b/>
                <w:bCs/>
              </w:rPr>
              <w:t>Sąjungos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portale</w:t>
            </w:r>
            <w:proofErr w:type="spellEnd"/>
            <w:r w:rsidRPr="003D17EF">
              <w:rPr>
                <w:rFonts w:ascii="Times New Roman" w:hAnsi="Times New Roman" w:cs="Times New Roman"/>
                <w:b/>
                <w:bCs/>
              </w:rPr>
              <w:t xml:space="preserve"> ir 2 </w:t>
            </w:r>
            <w:proofErr w:type="spellStart"/>
            <w:r w:rsidRPr="003D17EF">
              <w:rPr>
                <w:rFonts w:ascii="Times New Roman" w:hAnsi="Times New Roman" w:cs="Times New Roman"/>
                <w:b/>
                <w:bCs/>
              </w:rPr>
              <w:t>dalyje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nurodytoje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duomenų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bazėje</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viešinamų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duomenų</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sąrašą</w:t>
            </w:r>
            <w:proofErr w:type="spellEnd"/>
            <w:r w:rsidRPr="003D17EF">
              <w:rPr>
                <w:rFonts w:ascii="Times New Roman" w:hAnsi="Times New Roman" w:cs="Times New Roman"/>
                <w:b/>
                <w:bCs/>
              </w:rPr>
              <w:t xml:space="preserve"> ir </w:t>
            </w:r>
            <w:proofErr w:type="spellStart"/>
            <w:r w:rsidRPr="003D17EF">
              <w:rPr>
                <w:rFonts w:ascii="Times New Roman" w:hAnsi="Times New Roman" w:cs="Times New Roman"/>
                <w:b/>
                <w:bCs/>
              </w:rPr>
              <w:t>viešinimo</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tvarką</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tvirtina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Vyriausybės</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įgaliota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institucija</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Kūriniai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ar</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kiti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objektai</w:t>
            </w:r>
            <w:proofErr w:type="spellEnd"/>
            <w:r w:rsidRPr="003D17EF">
              <w:rPr>
                <w:rFonts w:ascii="Times New Roman" w:hAnsi="Times New Roman" w:cs="Times New Roman"/>
                <w:b/>
                <w:bCs/>
              </w:rPr>
              <w:t xml:space="preserve">, </w:t>
            </w:r>
            <w:proofErr w:type="spellStart"/>
            <w:r w:rsidRPr="003D17EF">
              <w:rPr>
                <w:rFonts w:ascii="Times New Roman" w:hAnsi="Times New Roman" w:cs="Times New Roman"/>
                <w:b/>
                <w:bCs/>
              </w:rPr>
              <w:t>kuriais</w:t>
            </w:r>
            <w:proofErr w:type="spellEnd"/>
            <w:r w:rsidRPr="003D17EF">
              <w:rPr>
                <w:rFonts w:ascii="Times New Roman" w:hAnsi="Times New Roman" w:cs="Times New Roman"/>
                <w:b/>
                <w:bCs/>
              </w:rPr>
              <w:t xml:space="preserve"> </w:t>
            </w:r>
            <w:proofErr w:type="spellStart"/>
            <w:r w:rsidRPr="003B1DC7">
              <w:rPr>
                <w:rFonts w:ascii="Times New Roman" w:hAnsi="Times New Roman" w:cs="Times New Roman"/>
                <w:b/>
                <w:bCs/>
              </w:rPr>
              <w:t>nebeprekiaujama</w:t>
            </w:r>
            <w:proofErr w:type="spellEnd"/>
            <w:r w:rsidRPr="003B1DC7">
              <w:rPr>
                <w:rFonts w:ascii="Times New Roman" w:hAnsi="Times New Roman" w:cs="Times New Roman"/>
                <w:b/>
                <w:bCs/>
              </w:rPr>
              <w:t xml:space="preserve">, Europos </w:t>
            </w:r>
            <w:proofErr w:type="spellStart"/>
            <w:r w:rsidRPr="003B1DC7">
              <w:rPr>
                <w:rFonts w:ascii="Times New Roman" w:hAnsi="Times New Roman" w:cs="Times New Roman"/>
                <w:b/>
                <w:bCs/>
              </w:rPr>
              <w:t>Sąjungos</w:t>
            </w:r>
            <w:proofErr w:type="spellEnd"/>
            <w:r w:rsidRPr="003B1DC7">
              <w:rPr>
                <w:rFonts w:ascii="Times New Roman" w:hAnsi="Times New Roman" w:cs="Times New Roman"/>
                <w:b/>
                <w:bCs/>
              </w:rPr>
              <w:t xml:space="preserve"> </w:t>
            </w:r>
            <w:proofErr w:type="spellStart"/>
            <w:r w:rsidRPr="003B1DC7">
              <w:rPr>
                <w:rFonts w:ascii="Times New Roman" w:hAnsi="Times New Roman" w:cs="Times New Roman"/>
                <w:b/>
                <w:bCs/>
              </w:rPr>
              <w:t>portale</w:t>
            </w:r>
            <w:proofErr w:type="spellEnd"/>
            <w:r w:rsidRPr="003B1DC7">
              <w:rPr>
                <w:rFonts w:ascii="Times New Roman" w:hAnsi="Times New Roman" w:cs="Times New Roman"/>
                <w:b/>
                <w:bCs/>
              </w:rPr>
              <w:t xml:space="preserve"> </w:t>
            </w:r>
            <w:proofErr w:type="spellStart"/>
            <w:r w:rsidRPr="003B1DC7">
              <w:rPr>
                <w:rFonts w:ascii="Times New Roman" w:hAnsi="Times New Roman" w:cs="Times New Roman"/>
                <w:b/>
                <w:bCs/>
              </w:rPr>
              <w:t>turi</w:t>
            </w:r>
            <w:proofErr w:type="spellEnd"/>
            <w:r w:rsidRPr="003B1DC7">
              <w:rPr>
                <w:rFonts w:ascii="Times New Roman" w:hAnsi="Times New Roman" w:cs="Times New Roman"/>
                <w:b/>
                <w:bCs/>
              </w:rPr>
              <w:t xml:space="preserve"> </w:t>
            </w:r>
            <w:proofErr w:type="spellStart"/>
            <w:r w:rsidRPr="003B1DC7">
              <w:rPr>
                <w:rFonts w:ascii="Times New Roman" w:hAnsi="Times New Roman" w:cs="Times New Roman"/>
                <w:b/>
                <w:bCs/>
              </w:rPr>
              <w:t>būti</w:t>
            </w:r>
            <w:proofErr w:type="spellEnd"/>
            <w:r w:rsidRPr="003B1DC7">
              <w:rPr>
                <w:rFonts w:ascii="Times New Roman" w:hAnsi="Times New Roman" w:cs="Times New Roman"/>
                <w:b/>
                <w:bCs/>
              </w:rPr>
              <w:t xml:space="preserve"> </w:t>
            </w:r>
            <w:proofErr w:type="spellStart"/>
            <w:r w:rsidRPr="003B1DC7">
              <w:rPr>
                <w:rFonts w:ascii="Times New Roman" w:hAnsi="Times New Roman" w:cs="Times New Roman"/>
                <w:b/>
                <w:bCs/>
              </w:rPr>
              <w:t>paviešinti</w:t>
            </w:r>
            <w:proofErr w:type="spellEnd"/>
            <w:r w:rsidRPr="003B1DC7">
              <w:rPr>
                <w:rFonts w:ascii="Times New Roman" w:hAnsi="Times New Roman" w:cs="Times New Roman"/>
                <w:b/>
                <w:bCs/>
              </w:rPr>
              <w:t xml:space="preserve"> ne </w:t>
            </w:r>
            <w:proofErr w:type="spellStart"/>
            <w:r w:rsidRPr="003B1DC7">
              <w:rPr>
                <w:rFonts w:ascii="Times New Roman" w:hAnsi="Times New Roman" w:cs="Times New Roman"/>
                <w:b/>
                <w:bCs/>
              </w:rPr>
              <w:t>vėliau</w:t>
            </w:r>
            <w:proofErr w:type="spellEnd"/>
            <w:r w:rsidRPr="003B1DC7">
              <w:rPr>
                <w:rFonts w:ascii="Times New Roman" w:hAnsi="Times New Roman" w:cs="Times New Roman"/>
                <w:b/>
                <w:bCs/>
              </w:rPr>
              <w:t xml:space="preserve"> </w:t>
            </w:r>
            <w:proofErr w:type="spellStart"/>
            <w:r w:rsidRPr="003B1DC7">
              <w:rPr>
                <w:rFonts w:ascii="Times New Roman" w:hAnsi="Times New Roman" w:cs="Times New Roman"/>
                <w:b/>
                <w:bCs/>
              </w:rPr>
              <w:t>kaip</w:t>
            </w:r>
            <w:proofErr w:type="spellEnd"/>
            <w:r w:rsidRPr="003B1DC7">
              <w:rPr>
                <w:rFonts w:ascii="Times New Roman" w:hAnsi="Times New Roman" w:cs="Times New Roman"/>
                <w:b/>
                <w:bCs/>
              </w:rPr>
              <w:t xml:space="preserve"> </w:t>
            </w:r>
            <w:proofErr w:type="spellStart"/>
            <w:r w:rsidRPr="003B1DC7">
              <w:rPr>
                <w:rFonts w:ascii="Times New Roman" w:hAnsi="Times New Roman" w:cs="Times New Roman"/>
                <w:b/>
                <w:bCs/>
              </w:rPr>
              <w:t>prieš</w:t>
            </w:r>
            <w:proofErr w:type="spellEnd"/>
            <w:r w:rsidRPr="003B1DC7">
              <w:rPr>
                <w:rFonts w:ascii="Times New Roman" w:hAnsi="Times New Roman" w:cs="Times New Roman"/>
                <w:b/>
                <w:bCs/>
              </w:rPr>
              <w:t xml:space="preserve"> </w:t>
            </w:r>
            <w:proofErr w:type="spellStart"/>
            <w:r w:rsidRPr="003B1DC7">
              <w:rPr>
                <w:rFonts w:ascii="Times New Roman" w:hAnsi="Times New Roman" w:cs="Times New Roman"/>
                <w:b/>
                <w:bCs/>
              </w:rPr>
              <w:t>šešis</w:t>
            </w:r>
            <w:proofErr w:type="spellEnd"/>
            <w:r w:rsidRPr="003B1DC7">
              <w:rPr>
                <w:rFonts w:ascii="Times New Roman" w:hAnsi="Times New Roman" w:cs="Times New Roman"/>
                <w:b/>
                <w:bCs/>
              </w:rPr>
              <w:t xml:space="preserve"> </w:t>
            </w:r>
            <w:proofErr w:type="spellStart"/>
            <w:r w:rsidRPr="003B1DC7">
              <w:rPr>
                <w:rFonts w:ascii="Times New Roman" w:hAnsi="Times New Roman" w:cs="Times New Roman"/>
                <w:b/>
                <w:bCs/>
              </w:rPr>
              <w:t>mėnesius</w:t>
            </w:r>
            <w:proofErr w:type="spellEnd"/>
            <w:r w:rsidRPr="003B1DC7">
              <w:rPr>
                <w:rFonts w:ascii="Times New Roman" w:hAnsi="Times New Roman" w:cs="Times New Roman"/>
                <w:b/>
                <w:bCs/>
              </w:rPr>
              <w:t xml:space="preserve"> </w:t>
            </w:r>
            <w:proofErr w:type="spellStart"/>
            <w:r w:rsidRPr="003B1DC7">
              <w:rPr>
                <w:rFonts w:ascii="Times New Roman" w:hAnsi="Times New Roman" w:cs="Times New Roman"/>
                <w:b/>
                <w:bCs/>
              </w:rPr>
              <w:t>iki</w:t>
            </w:r>
            <w:proofErr w:type="spellEnd"/>
            <w:r w:rsidRPr="003B1DC7">
              <w:rPr>
                <w:rFonts w:ascii="Times New Roman" w:hAnsi="Times New Roman" w:cs="Times New Roman"/>
                <w:b/>
                <w:bCs/>
              </w:rPr>
              <w:t xml:space="preserve"> </w:t>
            </w:r>
            <w:proofErr w:type="spellStart"/>
            <w:r w:rsidRPr="003B1DC7">
              <w:rPr>
                <w:rFonts w:ascii="Times New Roman" w:hAnsi="Times New Roman" w:cs="Times New Roman"/>
                <w:b/>
                <w:bCs/>
              </w:rPr>
              <w:t>jų</w:t>
            </w:r>
            <w:proofErr w:type="spellEnd"/>
            <w:r w:rsidRPr="003B1DC7">
              <w:rPr>
                <w:rFonts w:ascii="Times New Roman" w:hAnsi="Times New Roman" w:cs="Times New Roman"/>
                <w:b/>
                <w:bCs/>
              </w:rPr>
              <w:t xml:space="preserve"> </w:t>
            </w:r>
            <w:proofErr w:type="spellStart"/>
            <w:r w:rsidRPr="003B1DC7">
              <w:rPr>
                <w:rFonts w:ascii="Times New Roman" w:hAnsi="Times New Roman" w:cs="Times New Roman"/>
                <w:b/>
                <w:bCs/>
              </w:rPr>
              <w:t>naudojimo</w:t>
            </w:r>
            <w:proofErr w:type="spellEnd"/>
            <w:r w:rsidRPr="003B1DC7">
              <w:rPr>
                <w:rFonts w:ascii="Times New Roman" w:hAnsi="Times New Roman" w:cs="Times New Roman"/>
                <w:b/>
                <w:bCs/>
              </w:rPr>
              <w:t xml:space="preserve"> </w:t>
            </w:r>
            <w:proofErr w:type="spellStart"/>
            <w:r w:rsidRPr="003B1DC7">
              <w:rPr>
                <w:rFonts w:ascii="Times New Roman" w:hAnsi="Times New Roman" w:cs="Times New Roman"/>
                <w:b/>
                <w:bCs/>
              </w:rPr>
              <w:t>pradžios</w:t>
            </w:r>
            <w:proofErr w:type="spellEnd"/>
            <w:r w:rsidRPr="003B1DC7">
              <w:rPr>
                <w:rFonts w:ascii="Times New Roman" w:hAnsi="Times New Roman" w:cs="Times New Roman"/>
                <w:b/>
                <w:bCs/>
              </w:rPr>
              <w:t>.</w:t>
            </w:r>
          </w:p>
          <w:p w14:paraId="5EE118DA" w14:textId="77777777" w:rsidR="0042777E" w:rsidRDefault="001E5876" w:rsidP="003D17EF">
            <w:pPr>
              <w:pStyle w:val="NoSpacing"/>
              <w:contextualSpacing/>
              <w:jc w:val="both"/>
              <w:rPr>
                <w:rFonts w:ascii="Times New Roman" w:hAnsi="Times New Roman" w:cs="Times New Roman"/>
                <w:b/>
                <w:bCs/>
                <w:lang w:val="lt-LT"/>
              </w:rPr>
            </w:pPr>
            <w:r w:rsidRPr="003B1DC7">
              <w:rPr>
                <w:rFonts w:ascii="Times New Roman" w:hAnsi="Times New Roman" w:cs="Times New Roman"/>
                <w:b/>
                <w:bCs/>
                <w:lang w:val="lt-LT"/>
              </w:rPr>
              <w:t>4. Kūriniai ar kiti objektai, paviešinti šio straipsnio 1–3 dalyje nustatyta tvarka ir sąlygomis, įgyja kūrinių, kuriais nebeprekiaujama statusą ir gali būti naudojami šio įstatymo 101 ir 102 straipsniuose nustatytais būdais ir sąlygomis.</w:t>
            </w:r>
            <w:r w:rsidR="00970D95" w:rsidRPr="003B1DC7">
              <w:rPr>
                <w:rFonts w:ascii="Times New Roman" w:hAnsi="Times New Roman" w:cs="Times New Roman"/>
                <w:b/>
                <w:bCs/>
                <w:lang w:val="lt-LT"/>
              </w:rPr>
              <w:t>“</w:t>
            </w:r>
          </w:p>
          <w:p w14:paraId="7C835469" w14:textId="77777777" w:rsidR="00EB107F" w:rsidRDefault="00EB107F" w:rsidP="003D17EF">
            <w:pPr>
              <w:pStyle w:val="NoSpacing"/>
              <w:contextualSpacing/>
              <w:jc w:val="both"/>
              <w:rPr>
                <w:rFonts w:ascii="Times New Roman" w:hAnsi="Times New Roman" w:cs="Times New Roman"/>
                <w:b/>
                <w:bCs/>
                <w:lang w:val="lt-LT"/>
              </w:rPr>
            </w:pPr>
          </w:p>
          <w:p w14:paraId="554A2B97" w14:textId="77777777" w:rsidR="00EB107F" w:rsidRPr="00F25737" w:rsidRDefault="00EB107F" w:rsidP="00EB107F">
            <w:pPr>
              <w:jc w:val="both"/>
              <w:rPr>
                <w:rFonts w:ascii="Times New Roman" w:hAnsi="Times New Roman" w:cs="Times New Roman"/>
                <w:b/>
                <w:lang w:val="lt-LT"/>
              </w:rPr>
            </w:pPr>
            <w:r w:rsidRPr="00F25737">
              <w:rPr>
                <w:rFonts w:ascii="Times New Roman" w:hAnsi="Times New Roman" w:cs="Times New Roman"/>
                <w:b/>
                <w:lang w:val="lt-LT"/>
              </w:rPr>
              <w:t>Projektas</w:t>
            </w:r>
          </w:p>
          <w:p w14:paraId="19772BFB" w14:textId="3AA427B2" w:rsidR="00EB107F" w:rsidRPr="00F25737" w:rsidRDefault="001E5B14" w:rsidP="00EB107F">
            <w:pPr>
              <w:jc w:val="both"/>
              <w:rPr>
                <w:rFonts w:ascii="Times New Roman" w:hAnsi="Times New Roman" w:cs="Times New Roman"/>
                <w:b/>
                <w:bCs/>
                <w:lang w:val="lt-LT"/>
              </w:rPr>
            </w:pPr>
            <w:r>
              <w:rPr>
                <w:rFonts w:ascii="Times New Roman" w:hAnsi="Times New Roman" w:cs="Times New Roman"/>
                <w:b/>
                <w:lang w:val="lt-LT"/>
              </w:rPr>
              <w:t>31</w:t>
            </w:r>
            <w:r w:rsidR="00EB107F" w:rsidRPr="00F25737">
              <w:rPr>
                <w:rFonts w:ascii="Times New Roman" w:hAnsi="Times New Roman" w:cs="Times New Roman"/>
                <w:b/>
                <w:lang w:val="lt-LT"/>
              </w:rPr>
              <w:t xml:space="preserve"> straipsnis. </w:t>
            </w:r>
            <w:r w:rsidR="00EB107F" w:rsidRPr="00F25737">
              <w:rPr>
                <w:rFonts w:ascii="Times New Roman" w:hAnsi="Times New Roman" w:cs="Times New Roman"/>
                <w:b/>
                <w:bCs/>
                <w:lang w:val="lt-LT"/>
              </w:rPr>
              <w:t xml:space="preserve">Įstatymo papildymas </w:t>
            </w:r>
            <w:r w:rsidR="00EB107F" w:rsidRPr="00F25737">
              <w:rPr>
                <w:rFonts w:ascii="Times New Roman" w:hAnsi="Times New Roman" w:cs="Times New Roman"/>
                <w:b/>
                <w:lang w:val="lt-LT" w:eastAsia="lt-LT"/>
              </w:rPr>
              <w:t>65</w:t>
            </w:r>
            <w:r w:rsidR="00EB107F" w:rsidRPr="00F25737">
              <w:rPr>
                <w:rFonts w:ascii="Times New Roman" w:hAnsi="Times New Roman" w:cs="Times New Roman"/>
                <w:b/>
                <w:vertAlign w:val="superscript"/>
                <w:lang w:val="lt-LT" w:eastAsia="lt-LT"/>
              </w:rPr>
              <w:t>1</w:t>
            </w:r>
            <w:r w:rsidR="00EB107F" w:rsidRPr="00F25737">
              <w:rPr>
                <w:rFonts w:ascii="Times New Roman" w:hAnsi="Times New Roman" w:cs="Times New Roman"/>
                <w:b/>
                <w:lang w:val="lt-LT"/>
              </w:rPr>
              <w:t xml:space="preserve"> </w:t>
            </w:r>
            <w:r w:rsidR="00EB107F" w:rsidRPr="00F25737">
              <w:rPr>
                <w:rFonts w:ascii="Times New Roman" w:hAnsi="Times New Roman" w:cs="Times New Roman"/>
                <w:b/>
                <w:bCs/>
                <w:lang w:val="lt-LT"/>
              </w:rPr>
              <w:t>straipsniu</w:t>
            </w:r>
          </w:p>
          <w:p w14:paraId="0BDEF3C9" w14:textId="77777777" w:rsidR="00EB107F" w:rsidRPr="00F25737" w:rsidRDefault="00EB107F" w:rsidP="00EB107F">
            <w:pPr>
              <w:contextualSpacing/>
              <w:jc w:val="both"/>
              <w:rPr>
                <w:rFonts w:ascii="Times New Roman" w:hAnsi="Times New Roman" w:cs="Times New Roman"/>
                <w:b/>
                <w:bCs/>
                <w:lang w:val="lt-LT"/>
              </w:rPr>
            </w:pPr>
            <w:r w:rsidRPr="00F25737">
              <w:rPr>
                <w:rFonts w:ascii="Times New Roman" w:hAnsi="Times New Roman" w:cs="Times New Roman"/>
                <w:b/>
                <w:bCs/>
                <w:lang w:val="lt-LT"/>
              </w:rPr>
              <w:t xml:space="preserve">Papildyti Įstatymą </w:t>
            </w:r>
            <w:r w:rsidRPr="00F25737">
              <w:rPr>
                <w:rFonts w:ascii="Times New Roman" w:hAnsi="Times New Roman" w:cs="Times New Roman"/>
                <w:b/>
                <w:bCs/>
                <w:lang w:val="lt-LT" w:eastAsia="lt-LT"/>
              </w:rPr>
              <w:t>65</w:t>
            </w:r>
            <w:r w:rsidRPr="00F25737">
              <w:rPr>
                <w:rFonts w:ascii="Times New Roman" w:hAnsi="Times New Roman" w:cs="Times New Roman"/>
                <w:b/>
                <w:bCs/>
                <w:vertAlign w:val="superscript"/>
                <w:lang w:val="lt-LT" w:eastAsia="lt-LT"/>
              </w:rPr>
              <w:t>1</w:t>
            </w:r>
            <w:r w:rsidRPr="00F25737">
              <w:rPr>
                <w:rFonts w:ascii="Times New Roman" w:hAnsi="Times New Roman" w:cs="Times New Roman"/>
                <w:b/>
                <w:bCs/>
                <w:lang w:val="lt-LT"/>
              </w:rPr>
              <w:t xml:space="preserve"> straipsniu:</w:t>
            </w:r>
          </w:p>
          <w:p w14:paraId="033B10F5" w14:textId="77777777" w:rsidR="00EB107F" w:rsidRPr="00F25737" w:rsidRDefault="00EB107F" w:rsidP="00EB107F">
            <w:pPr>
              <w:tabs>
                <w:tab w:val="center" w:pos="4819"/>
              </w:tabs>
              <w:contextualSpacing/>
              <w:jc w:val="both"/>
              <w:rPr>
                <w:rFonts w:ascii="Times New Roman" w:hAnsi="Times New Roman" w:cs="Times New Roman"/>
                <w:b/>
                <w:bCs/>
                <w:lang w:val="lt-LT" w:eastAsia="lt-LT"/>
              </w:rPr>
            </w:pPr>
            <w:r w:rsidRPr="00F25737">
              <w:rPr>
                <w:rFonts w:ascii="Times New Roman" w:hAnsi="Times New Roman" w:cs="Times New Roman"/>
                <w:b/>
                <w:bCs/>
                <w:lang w:val="lt-LT" w:eastAsia="lt-LT"/>
              </w:rPr>
              <w:t>„65</w:t>
            </w:r>
            <w:r w:rsidRPr="00F25737">
              <w:rPr>
                <w:rFonts w:ascii="Times New Roman" w:hAnsi="Times New Roman" w:cs="Times New Roman"/>
                <w:b/>
                <w:bCs/>
                <w:vertAlign w:val="superscript"/>
                <w:lang w:val="lt-LT" w:eastAsia="lt-LT"/>
              </w:rPr>
              <w:t>1</w:t>
            </w:r>
            <w:r w:rsidRPr="00F25737">
              <w:rPr>
                <w:rFonts w:ascii="Times New Roman" w:hAnsi="Times New Roman" w:cs="Times New Roman"/>
                <w:b/>
                <w:bCs/>
                <w:lang w:val="lt-LT" w:eastAsia="lt-LT"/>
              </w:rPr>
              <w:t xml:space="preserve"> straipsnis. Išplėstinis kolektyvinis autorių teisių ir gretutinių teisių administravimas </w:t>
            </w:r>
          </w:p>
          <w:p w14:paraId="0C063D8E" w14:textId="77777777" w:rsidR="00EB107F" w:rsidRPr="00F25737" w:rsidRDefault="00EB107F" w:rsidP="00EB107F">
            <w:pPr>
              <w:tabs>
                <w:tab w:val="center" w:pos="4819"/>
              </w:tabs>
              <w:contextualSpacing/>
              <w:jc w:val="both"/>
              <w:rPr>
                <w:rFonts w:ascii="Times New Roman" w:hAnsi="Times New Roman" w:cs="Times New Roman"/>
                <w:b/>
                <w:bCs/>
                <w:lang w:val="lt-LT" w:eastAsia="lt-LT"/>
              </w:rPr>
            </w:pPr>
            <w:r w:rsidRPr="00F25737">
              <w:rPr>
                <w:rFonts w:ascii="Times New Roman" w:hAnsi="Times New Roman" w:cs="Times New Roman"/>
                <w:b/>
                <w:bCs/>
                <w:lang w:val="lt-LT" w:eastAsia="lt-LT"/>
              </w:rPr>
              <w:t>&lt;...&gt;</w:t>
            </w:r>
          </w:p>
          <w:p w14:paraId="72086C99" w14:textId="4693B3D3" w:rsidR="00EB107F" w:rsidRPr="00F25737" w:rsidRDefault="00EB107F" w:rsidP="00EB107F">
            <w:pPr>
              <w:contextualSpacing/>
              <w:jc w:val="both"/>
              <w:rPr>
                <w:rFonts w:ascii="Times New Roman" w:hAnsi="Times New Roman" w:cs="Times New Roman"/>
                <w:b/>
                <w:bCs/>
                <w:lang w:val="lt-LT"/>
              </w:rPr>
            </w:pPr>
            <w:r w:rsidRPr="00F25737">
              <w:rPr>
                <w:rFonts w:ascii="Times New Roman" w:hAnsi="Times New Roman" w:cs="Times New Roman"/>
                <w:b/>
                <w:bCs/>
                <w:lang w:val="lt-LT"/>
              </w:rPr>
              <w:t>10. Kolektyvinio administravimo organizacija, teikianti išplėst</w:t>
            </w:r>
            <w:r w:rsidR="001E5B14">
              <w:rPr>
                <w:rFonts w:ascii="Times New Roman" w:hAnsi="Times New Roman" w:cs="Times New Roman"/>
                <w:b/>
                <w:bCs/>
                <w:lang w:val="lt-LT"/>
              </w:rPr>
              <w:t>ines</w:t>
            </w:r>
            <w:r w:rsidRPr="00F25737">
              <w:rPr>
                <w:rFonts w:ascii="Times New Roman" w:hAnsi="Times New Roman" w:cs="Times New Roman"/>
                <w:b/>
                <w:bCs/>
                <w:lang w:val="lt-LT"/>
              </w:rPr>
              <w:t xml:space="preserve"> licencijas, savo interneto svetainėje turi skelbti informaciją apie:</w:t>
            </w:r>
          </w:p>
          <w:p w14:paraId="4B71E1AF" w14:textId="2B668F87" w:rsidR="00EB107F" w:rsidRPr="00F25737" w:rsidRDefault="00EB107F" w:rsidP="00EB107F">
            <w:pPr>
              <w:contextualSpacing/>
              <w:jc w:val="both"/>
              <w:rPr>
                <w:rFonts w:ascii="Times New Roman" w:hAnsi="Times New Roman" w:cs="Times New Roman"/>
                <w:b/>
                <w:bCs/>
                <w:lang w:val="lt-LT"/>
              </w:rPr>
            </w:pPr>
            <w:r w:rsidRPr="00F25737">
              <w:rPr>
                <w:rFonts w:ascii="Times New Roman" w:hAnsi="Times New Roman" w:cs="Times New Roman"/>
                <w:b/>
                <w:bCs/>
                <w:lang w:val="lt-LT"/>
              </w:rPr>
              <w:t xml:space="preserve">1) išduotas </w:t>
            </w:r>
            <w:proofErr w:type="spellStart"/>
            <w:r w:rsidRPr="00F25737">
              <w:rPr>
                <w:rFonts w:ascii="Times New Roman" w:hAnsi="Times New Roman" w:cs="Times New Roman"/>
                <w:b/>
                <w:bCs/>
                <w:lang w:val="lt-LT"/>
              </w:rPr>
              <w:t>išplėst</w:t>
            </w:r>
            <w:r w:rsidR="001E5B14">
              <w:rPr>
                <w:rFonts w:ascii="Times New Roman" w:hAnsi="Times New Roman" w:cs="Times New Roman"/>
                <w:b/>
                <w:bCs/>
                <w:lang w:val="lt-LT"/>
              </w:rPr>
              <w:t>ines</w:t>
            </w:r>
            <w:r w:rsidRPr="00F25737">
              <w:rPr>
                <w:rFonts w:ascii="Times New Roman" w:hAnsi="Times New Roman" w:cs="Times New Roman"/>
                <w:b/>
                <w:bCs/>
                <w:lang w:val="lt-LT"/>
              </w:rPr>
              <w:t>s</w:t>
            </w:r>
            <w:proofErr w:type="spellEnd"/>
            <w:r w:rsidRPr="00F25737">
              <w:rPr>
                <w:rFonts w:ascii="Times New Roman" w:hAnsi="Times New Roman" w:cs="Times New Roman"/>
                <w:b/>
                <w:bCs/>
                <w:lang w:val="lt-LT"/>
              </w:rPr>
              <w:t xml:space="preserve"> licencijas likus 30 dienų iki licencijos įsigaliojimo, nurodydama kūrinių ar gretutinių teisių objektų naudotojus, panaudojimo būdus ir licencijos galiojimo trukmę;</w:t>
            </w:r>
          </w:p>
          <w:p w14:paraId="6A9DE8D1" w14:textId="1E3C68F1" w:rsidR="00EB107F" w:rsidRPr="003D17EF" w:rsidRDefault="00EB107F" w:rsidP="00EB107F">
            <w:pPr>
              <w:contextualSpacing/>
              <w:jc w:val="both"/>
            </w:pPr>
            <w:r w:rsidRPr="00F25737">
              <w:rPr>
                <w:rFonts w:ascii="Times New Roman" w:hAnsi="Times New Roman" w:cs="Times New Roman"/>
                <w:b/>
                <w:bCs/>
                <w:lang w:val="lt-LT"/>
              </w:rPr>
              <w:t>&lt;...&gt;“</w:t>
            </w:r>
          </w:p>
        </w:tc>
        <w:tc>
          <w:tcPr>
            <w:tcW w:w="2270" w:type="dxa"/>
          </w:tcPr>
          <w:p w14:paraId="46F98C1E" w14:textId="3AFBEAE9" w:rsidR="0042777E" w:rsidRPr="003D17EF" w:rsidRDefault="003B637D"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970D95">
              <w:rPr>
                <w:rFonts w:ascii="Times New Roman" w:hAnsi="Times New Roman" w:cs="Times New Roman"/>
                <w:b/>
                <w:bCs/>
                <w:color w:val="000000"/>
                <w:lang w:val="lt-LT"/>
              </w:rPr>
              <w:t>s</w:t>
            </w:r>
          </w:p>
        </w:tc>
      </w:tr>
      <w:tr w:rsidR="0042777E" w:rsidRPr="00F60238" w14:paraId="7CEAB5B3" w14:textId="77777777" w:rsidTr="001D0402">
        <w:tc>
          <w:tcPr>
            <w:tcW w:w="4248" w:type="dxa"/>
          </w:tcPr>
          <w:p w14:paraId="6CC8943A" w14:textId="1DD39627" w:rsidR="0042777E" w:rsidRPr="003D17EF" w:rsidRDefault="00512824" w:rsidP="003D17EF">
            <w:pPr>
              <w:shd w:val="clear" w:color="auto" w:fill="FFFFFF"/>
              <w:jc w:val="both"/>
              <w:rPr>
                <w:rFonts w:ascii="Times New Roman" w:hAnsi="Times New Roman" w:cs="Times New Roman"/>
                <w:b/>
                <w:bCs/>
                <w:color w:val="000000"/>
                <w:lang w:val="lt-LT"/>
              </w:rPr>
            </w:pPr>
            <w:r w:rsidRPr="003D17EF">
              <w:rPr>
                <w:rFonts w:ascii="Times New Roman" w:eastAsia="Times New Roman" w:hAnsi="Times New Roman" w:cs="Times New Roman"/>
                <w:color w:val="000000"/>
                <w:lang w:val="lt-LT" w:eastAsia="lt-LT"/>
              </w:rPr>
              <w:t>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numato, kad, jei to reikia siekiant bendro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informuotumo, imamasi papildom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atitinkam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vie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inimo priemoni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 kolektyvinio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administravimo organizacij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laisv</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pagal 8</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suteikti licencijas naudoti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rinius ar kitus objektus,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 suteikt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licencij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naudojimo </w:t>
            </w:r>
            <w:r w:rsidRPr="003D17EF">
              <w:rPr>
                <w:rFonts w:ascii="Times New Roman" w:eastAsia="Times New Roman" w:hAnsi="Times New Roman" w:cs="Times New Roman"/>
                <w:color w:val="000000"/>
                <w:lang w:val="lt-LT" w:eastAsia="lt-LT"/>
              </w:rPr>
              <w:lastRenderedPageBreak/>
              <w:t>pagal 8</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numatyt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imt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ar apribojim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ir 8</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4</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nurodyt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tojams suteikt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galimybi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w:t>
            </w:r>
          </w:p>
        </w:tc>
        <w:tc>
          <w:tcPr>
            <w:tcW w:w="7652" w:type="dxa"/>
          </w:tcPr>
          <w:p w14:paraId="65EB707A" w14:textId="7C5DD454" w:rsidR="0042777E" w:rsidRPr="00EB107F" w:rsidRDefault="00EB107F" w:rsidP="0026335A">
            <w:pPr>
              <w:spacing w:line="253" w:lineRule="atLeast"/>
              <w:jc w:val="both"/>
              <w:rPr>
                <w:rFonts w:ascii="Times New Roman" w:hAnsi="Times New Roman" w:cs="Times New Roman"/>
                <w:bCs/>
                <w:i/>
                <w:color w:val="000000"/>
                <w:highlight w:val="yellow"/>
                <w:lang w:val="lt-LT"/>
              </w:rPr>
            </w:pPr>
            <w:r w:rsidRPr="00F25737">
              <w:rPr>
                <w:rFonts w:ascii="Times New Roman" w:hAnsi="Times New Roman" w:cs="Times New Roman"/>
                <w:bCs/>
                <w:i/>
                <w:color w:val="000000"/>
                <w:lang w:val="lt-LT"/>
              </w:rPr>
              <w:lastRenderedPageBreak/>
              <w:t>Ši Di</w:t>
            </w:r>
            <w:r w:rsidR="003B1DC7" w:rsidRPr="00F25737">
              <w:rPr>
                <w:rFonts w:ascii="Times New Roman" w:hAnsi="Times New Roman" w:cs="Times New Roman"/>
                <w:bCs/>
                <w:i/>
                <w:color w:val="000000"/>
                <w:lang w:val="lt-LT"/>
              </w:rPr>
              <w:t>re</w:t>
            </w:r>
            <w:r w:rsidRPr="00F25737">
              <w:rPr>
                <w:rFonts w:ascii="Times New Roman" w:hAnsi="Times New Roman" w:cs="Times New Roman"/>
                <w:bCs/>
                <w:i/>
                <w:color w:val="000000"/>
                <w:lang w:val="lt-LT"/>
              </w:rPr>
              <w:t>k</w:t>
            </w:r>
            <w:r w:rsidR="003B1DC7" w:rsidRPr="00F25737">
              <w:rPr>
                <w:rFonts w:ascii="Times New Roman" w:hAnsi="Times New Roman" w:cs="Times New Roman"/>
                <w:bCs/>
                <w:i/>
                <w:color w:val="000000"/>
                <w:lang w:val="lt-LT"/>
              </w:rPr>
              <w:t>tyvos nuostata dėl papildomo viešinimo neperkeliama, nes ji nėra privalomojo pobūdžio, be to, yra  visiškai perk</w:t>
            </w:r>
            <w:r w:rsidRPr="00F25737">
              <w:rPr>
                <w:rFonts w:ascii="Times New Roman" w:hAnsi="Times New Roman" w:cs="Times New Roman"/>
                <w:bCs/>
                <w:i/>
                <w:color w:val="000000"/>
                <w:lang w:val="lt-LT"/>
              </w:rPr>
              <w:t>eliami</w:t>
            </w:r>
            <w:r w:rsidR="003B1DC7" w:rsidRPr="00F25737">
              <w:rPr>
                <w:rFonts w:ascii="Times New Roman" w:hAnsi="Times New Roman" w:cs="Times New Roman"/>
                <w:bCs/>
                <w:i/>
                <w:color w:val="000000"/>
                <w:lang w:val="lt-LT"/>
              </w:rPr>
              <w:t xml:space="preserve"> Direktyvos </w:t>
            </w:r>
            <w:r w:rsidR="003B1DC7" w:rsidRPr="00F25737">
              <w:rPr>
                <w:rFonts w:ascii="Times New Roman" w:hAnsi="Times New Roman" w:cs="Times New Roman"/>
                <w:bCs/>
                <w:i/>
                <w:color w:val="000000"/>
              </w:rPr>
              <w:t xml:space="preserve">10 </w:t>
            </w:r>
            <w:proofErr w:type="spellStart"/>
            <w:r w:rsidR="003B1DC7" w:rsidRPr="00F25737">
              <w:rPr>
                <w:rFonts w:ascii="Times New Roman" w:hAnsi="Times New Roman" w:cs="Times New Roman"/>
                <w:bCs/>
                <w:i/>
                <w:color w:val="000000"/>
              </w:rPr>
              <w:t>straipsnio</w:t>
            </w:r>
            <w:proofErr w:type="spellEnd"/>
            <w:r w:rsidR="003B1DC7" w:rsidRPr="00F25737">
              <w:rPr>
                <w:rFonts w:ascii="Times New Roman" w:hAnsi="Times New Roman" w:cs="Times New Roman"/>
                <w:bCs/>
                <w:i/>
                <w:color w:val="000000"/>
              </w:rPr>
              <w:t xml:space="preserve"> 1 </w:t>
            </w:r>
            <w:proofErr w:type="spellStart"/>
            <w:r w:rsidR="003B1DC7" w:rsidRPr="00F25737">
              <w:rPr>
                <w:rFonts w:ascii="Times New Roman" w:hAnsi="Times New Roman" w:cs="Times New Roman"/>
                <w:bCs/>
                <w:i/>
                <w:color w:val="000000"/>
              </w:rPr>
              <w:t>dalies</w:t>
            </w:r>
            <w:proofErr w:type="spellEnd"/>
            <w:r w:rsidR="003B1DC7" w:rsidRPr="00F25737">
              <w:rPr>
                <w:rFonts w:ascii="Times New Roman" w:hAnsi="Times New Roman" w:cs="Times New Roman"/>
                <w:bCs/>
                <w:i/>
                <w:color w:val="000000"/>
              </w:rPr>
              <w:t xml:space="preserve"> </w:t>
            </w:r>
            <w:proofErr w:type="spellStart"/>
            <w:r w:rsidRPr="00F25737">
              <w:rPr>
                <w:rFonts w:ascii="Times New Roman" w:hAnsi="Times New Roman" w:cs="Times New Roman"/>
                <w:bCs/>
                <w:i/>
                <w:color w:val="000000"/>
              </w:rPr>
              <w:t>viešinimo</w:t>
            </w:r>
            <w:proofErr w:type="spellEnd"/>
            <w:r w:rsidRPr="00F25737">
              <w:rPr>
                <w:rFonts w:ascii="Times New Roman" w:hAnsi="Times New Roman" w:cs="Times New Roman"/>
                <w:bCs/>
                <w:i/>
                <w:color w:val="000000"/>
              </w:rPr>
              <w:t xml:space="preserve"> </w:t>
            </w:r>
            <w:proofErr w:type="spellStart"/>
            <w:r w:rsidR="003B1DC7" w:rsidRPr="00F25737">
              <w:rPr>
                <w:rFonts w:ascii="Times New Roman" w:hAnsi="Times New Roman" w:cs="Times New Roman"/>
                <w:bCs/>
                <w:i/>
                <w:color w:val="000000"/>
              </w:rPr>
              <w:t>reikalavim</w:t>
            </w:r>
            <w:r w:rsidRPr="00F25737">
              <w:rPr>
                <w:rFonts w:ascii="Times New Roman" w:hAnsi="Times New Roman" w:cs="Times New Roman"/>
                <w:bCs/>
                <w:i/>
                <w:color w:val="000000"/>
              </w:rPr>
              <w:t>ai</w:t>
            </w:r>
            <w:proofErr w:type="spellEnd"/>
            <w:r w:rsidR="00BF29C0" w:rsidRPr="00F25737">
              <w:rPr>
                <w:rFonts w:ascii="Times New Roman" w:hAnsi="Times New Roman" w:cs="Times New Roman"/>
                <w:bCs/>
                <w:i/>
                <w:color w:val="000000"/>
              </w:rPr>
              <w:t xml:space="preserve"> (bus </w:t>
            </w:r>
            <w:proofErr w:type="spellStart"/>
            <w:r w:rsidR="00BF29C0" w:rsidRPr="00F25737">
              <w:rPr>
                <w:rFonts w:ascii="Times New Roman" w:hAnsi="Times New Roman" w:cs="Times New Roman"/>
                <w:bCs/>
                <w:i/>
                <w:color w:val="000000"/>
              </w:rPr>
              <w:t>viešinama</w:t>
            </w:r>
            <w:proofErr w:type="spellEnd"/>
            <w:r w:rsidR="00BF29C0" w:rsidRPr="00F25737">
              <w:rPr>
                <w:rFonts w:ascii="Times New Roman" w:hAnsi="Times New Roman" w:cs="Times New Roman"/>
                <w:bCs/>
                <w:i/>
                <w:color w:val="000000"/>
              </w:rPr>
              <w:t xml:space="preserve"> Europos </w:t>
            </w:r>
            <w:proofErr w:type="spellStart"/>
            <w:r w:rsidR="00BF29C0" w:rsidRPr="00F25737">
              <w:rPr>
                <w:rFonts w:ascii="Times New Roman" w:hAnsi="Times New Roman" w:cs="Times New Roman"/>
                <w:bCs/>
                <w:i/>
                <w:color w:val="000000"/>
              </w:rPr>
              <w:t>S</w:t>
            </w:r>
            <w:r w:rsidRPr="00F25737">
              <w:rPr>
                <w:rFonts w:ascii="Times New Roman" w:hAnsi="Times New Roman" w:cs="Times New Roman"/>
                <w:bCs/>
                <w:i/>
                <w:color w:val="000000"/>
              </w:rPr>
              <w:t>ąjungos</w:t>
            </w:r>
            <w:proofErr w:type="spellEnd"/>
            <w:r w:rsidRPr="00F25737">
              <w:rPr>
                <w:rFonts w:ascii="Times New Roman" w:hAnsi="Times New Roman" w:cs="Times New Roman"/>
                <w:bCs/>
                <w:i/>
                <w:color w:val="000000"/>
              </w:rPr>
              <w:t xml:space="preserve"> </w:t>
            </w:r>
            <w:proofErr w:type="spellStart"/>
            <w:r w:rsidRPr="00F25737">
              <w:rPr>
                <w:rFonts w:ascii="Times New Roman" w:hAnsi="Times New Roman" w:cs="Times New Roman"/>
                <w:bCs/>
                <w:i/>
                <w:color w:val="000000"/>
              </w:rPr>
              <w:t>portale</w:t>
            </w:r>
            <w:proofErr w:type="spellEnd"/>
            <w:r w:rsidRPr="00F25737">
              <w:rPr>
                <w:rFonts w:ascii="Times New Roman" w:hAnsi="Times New Roman" w:cs="Times New Roman"/>
                <w:bCs/>
                <w:i/>
                <w:color w:val="000000"/>
              </w:rPr>
              <w:t xml:space="preserve">, </w:t>
            </w:r>
            <w:r w:rsidR="003B1DC7" w:rsidRPr="00F25737">
              <w:rPr>
                <w:rFonts w:ascii="Times New Roman" w:hAnsi="Times New Roman" w:cs="Times New Roman"/>
                <w:bCs/>
                <w:i/>
                <w:color w:val="000000"/>
              </w:rPr>
              <w:t xml:space="preserve"> </w:t>
            </w:r>
            <w:proofErr w:type="spellStart"/>
            <w:r w:rsidRPr="00F25737">
              <w:rPr>
                <w:rFonts w:ascii="Times New Roman" w:hAnsi="Times New Roman" w:cs="Times New Roman"/>
                <w:bCs/>
                <w:i/>
              </w:rPr>
              <w:t>Lietuvos</w:t>
            </w:r>
            <w:proofErr w:type="spellEnd"/>
            <w:r w:rsidRPr="00F25737">
              <w:rPr>
                <w:rFonts w:ascii="Times New Roman" w:hAnsi="Times New Roman" w:cs="Times New Roman"/>
                <w:bCs/>
                <w:i/>
              </w:rPr>
              <w:t xml:space="preserve"> </w:t>
            </w:r>
            <w:proofErr w:type="spellStart"/>
            <w:r w:rsidRPr="00F25737">
              <w:rPr>
                <w:rFonts w:ascii="Times New Roman" w:hAnsi="Times New Roman" w:cs="Times New Roman"/>
                <w:bCs/>
                <w:i/>
              </w:rPr>
              <w:t>nacionalinės</w:t>
            </w:r>
            <w:proofErr w:type="spellEnd"/>
            <w:r w:rsidRPr="00F25737">
              <w:rPr>
                <w:rFonts w:ascii="Times New Roman" w:hAnsi="Times New Roman" w:cs="Times New Roman"/>
                <w:bCs/>
                <w:i/>
              </w:rPr>
              <w:t xml:space="preserve"> </w:t>
            </w:r>
            <w:proofErr w:type="spellStart"/>
            <w:r w:rsidRPr="00F25737">
              <w:rPr>
                <w:rFonts w:ascii="Times New Roman" w:hAnsi="Times New Roman" w:cs="Times New Roman"/>
                <w:bCs/>
                <w:i/>
              </w:rPr>
              <w:t>Martyno</w:t>
            </w:r>
            <w:proofErr w:type="spellEnd"/>
            <w:r w:rsidRPr="00F25737">
              <w:rPr>
                <w:rFonts w:ascii="Times New Roman" w:hAnsi="Times New Roman" w:cs="Times New Roman"/>
                <w:bCs/>
                <w:i/>
              </w:rPr>
              <w:t xml:space="preserve"> </w:t>
            </w:r>
            <w:proofErr w:type="spellStart"/>
            <w:r w:rsidRPr="00F25737">
              <w:rPr>
                <w:rFonts w:ascii="Times New Roman" w:hAnsi="Times New Roman" w:cs="Times New Roman"/>
                <w:bCs/>
                <w:i/>
              </w:rPr>
              <w:t>Mažvydo</w:t>
            </w:r>
            <w:proofErr w:type="spellEnd"/>
            <w:r w:rsidRPr="00F25737">
              <w:rPr>
                <w:rFonts w:ascii="Times New Roman" w:hAnsi="Times New Roman" w:cs="Times New Roman"/>
                <w:bCs/>
                <w:i/>
              </w:rPr>
              <w:t xml:space="preserve"> </w:t>
            </w:r>
            <w:proofErr w:type="spellStart"/>
            <w:r w:rsidRPr="00F25737">
              <w:rPr>
                <w:rFonts w:ascii="Times New Roman" w:hAnsi="Times New Roman" w:cs="Times New Roman"/>
                <w:bCs/>
                <w:i/>
              </w:rPr>
              <w:t>bibliotekos</w:t>
            </w:r>
            <w:proofErr w:type="spellEnd"/>
            <w:r w:rsidRPr="00F25737">
              <w:rPr>
                <w:rFonts w:ascii="Times New Roman" w:hAnsi="Times New Roman" w:cs="Times New Roman"/>
                <w:bCs/>
                <w:i/>
              </w:rPr>
              <w:t xml:space="preserve"> </w:t>
            </w:r>
            <w:proofErr w:type="spellStart"/>
            <w:r w:rsidRPr="00F25737">
              <w:rPr>
                <w:rFonts w:ascii="Times New Roman" w:hAnsi="Times New Roman" w:cs="Times New Roman"/>
                <w:bCs/>
                <w:i/>
              </w:rPr>
              <w:t>svetainėje</w:t>
            </w:r>
            <w:proofErr w:type="spellEnd"/>
            <w:r w:rsidRPr="00F25737">
              <w:rPr>
                <w:rFonts w:ascii="Times New Roman" w:hAnsi="Times New Roman" w:cs="Times New Roman"/>
                <w:bCs/>
                <w:i/>
              </w:rPr>
              <w:t xml:space="preserve">, </w:t>
            </w:r>
            <w:proofErr w:type="spellStart"/>
            <w:r w:rsidRPr="00F25737">
              <w:rPr>
                <w:rFonts w:ascii="Times New Roman" w:hAnsi="Times New Roman" w:cs="Times New Roman"/>
                <w:bCs/>
                <w:i/>
              </w:rPr>
              <w:t>kolektyvinio</w:t>
            </w:r>
            <w:proofErr w:type="spellEnd"/>
            <w:r w:rsidRPr="00F25737">
              <w:rPr>
                <w:rFonts w:ascii="Times New Roman" w:hAnsi="Times New Roman" w:cs="Times New Roman"/>
                <w:bCs/>
                <w:i/>
              </w:rPr>
              <w:t xml:space="preserve"> </w:t>
            </w:r>
            <w:proofErr w:type="spellStart"/>
            <w:r w:rsidRPr="00F25737">
              <w:rPr>
                <w:rFonts w:ascii="Times New Roman" w:hAnsi="Times New Roman" w:cs="Times New Roman"/>
                <w:bCs/>
                <w:i/>
              </w:rPr>
              <w:t>administr</w:t>
            </w:r>
            <w:r w:rsidR="0026335A" w:rsidRPr="00F25737">
              <w:rPr>
                <w:rFonts w:ascii="Times New Roman" w:hAnsi="Times New Roman" w:cs="Times New Roman"/>
                <w:bCs/>
                <w:i/>
              </w:rPr>
              <w:t>a</w:t>
            </w:r>
            <w:r w:rsidRPr="00F25737">
              <w:rPr>
                <w:rFonts w:ascii="Times New Roman" w:hAnsi="Times New Roman" w:cs="Times New Roman"/>
                <w:bCs/>
                <w:i/>
              </w:rPr>
              <w:t>vimo</w:t>
            </w:r>
            <w:proofErr w:type="spellEnd"/>
            <w:r w:rsidRPr="00F25737">
              <w:rPr>
                <w:rFonts w:ascii="Times New Roman" w:hAnsi="Times New Roman" w:cs="Times New Roman"/>
                <w:bCs/>
                <w:i/>
              </w:rPr>
              <w:t xml:space="preserve"> </w:t>
            </w:r>
            <w:proofErr w:type="spellStart"/>
            <w:r w:rsidRPr="00F25737">
              <w:rPr>
                <w:rFonts w:ascii="Times New Roman" w:hAnsi="Times New Roman" w:cs="Times New Roman"/>
                <w:bCs/>
                <w:i/>
              </w:rPr>
              <w:t>organizacijų</w:t>
            </w:r>
            <w:proofErr w:type="spellEnd"/>
            <w:r w:rsidRPr="00F25737">
              <w:rPr>
                <w:rFonts w:ascii="Times New Roman" w:hAnsi="Times New Roman" w:cs="Times New Roman"/>
                <w:bCs/>
                <w:i/>
              </w:rPr>
              <w:t xml:space="preserve"> </w:t>
            </w:r>
            <w:proofErr w:type="spellStart"/>
            <w:r w:rsidRPr="00F25737">
              <w:rPr>
                <w:rFonts w:ascii="Times New Roman" w:hAnsi="Times New Roman" w:cs="Times New Roman"/>
                <w:bCs/>
                <w:i/>
              </w:rPr>
              <w:t>svetainėse</w:t>
            </w:r>
            <w:proofErr w:type="spellEnd"/>
            <w:r w:rsidRPr="00F25737">
              <w:rPr>
                <w:rFonts w:ascii="Times New Roman" w:hAnsi="Times New Roman" w:cs="Times New Roman"/>
                <w:bCs/>
                <w:i/>
              </w:rPr>
              <w:t>).</w:t>
            </w:r>
          </w:p>
        </w:tc>
        <w:tc>
          <w:tcPr>
            <w:tcW w:w="2270" w:type="dxa"/>
          </w:tcPr>
          <w:p w14:paraId="1446D875" w14:textId="48F10B9B" w:rsidR="0042777E" w:rsidRPr="001A06F4" w:rsidRDefault="0042777E" w:rsidP="003D17EF">
            <w:pPr>
              <w:spacing w:line="253" w:lineRule="atLeast"/>
              <w:jc w:val="center"/>
              <w:rPr>
                <w:rFonts w:ascii="Times New Roman" w:hAnsi="Times New Roman" w:cs="Times New Roman"/>
                <w:b/>
                <w:bCs/>
                <w:color w:val="000000"/>
                <w:lang w:val="lt-LT"/>
              </w:rPr>
            </w:pPr>
          </w:p>
        </w:tc>
      </w:tr>
      <w:tr w:rsidR="00970D95" w:rsidRPr="00970D95" w14:paraId="05A0F332" w14:textId="77777777" w:rsidTr="001D0402">
        <w:tc>
          <w:tcPr>
            <w:tcW w:w="4248" w:type="dxa"/>
          </w:tcPr>
          <w:p w14:paraId="155EC446" w14:textId="2D4AE453" w:rsidR="00970D95" w:rsidRPr="00970D95" w:rsidRDefault="00970D95" w:rsidP="00CA6D41">
            <w:pPr>
              <w:shd w:val="clear" w:color="auto" w:fill="FFFFFF"/>
              <w:jc w:val="both"/>
              <w:rPr>
                <w:rFonts w:ascii="Times New Roman" w:eastAsia="Times New Roman" w:hAnsi="Times New Roman" w:cs="Times New Roman"/>
                <w:color w:val="000000"/>
                <w:lang w:val="lt-LT" w:eastAsia="lt-LT"/>
              </w:rPr>
            </w:pPr>
            <w:r w:rsidRPr="00296F6C">
              <w:rPr>
                <w:rFonts w:ascii="Times New Roman" w:eastAsia="Times New Roman" w:hAnsi="Times New Roman" w:cs="Times New Roman"/>
                <w:color w:val="000000"/>
                <w:lang w:val="lt-LT" w:eastAsia="lt-LT"/>
              </w:rPr>
              <w:t>Šios dalies pirmoje pastraipoje nurodytos atitinkamos viešinimo priemonės priimamos valstybėje narėje, kurioje siekiama gauti licenciją pagal 8 straipsnio 1 dalį, arba – naudojimo pagal 8 straipsnio 2 dalyje numatytą išimtį ar apribojimą atvejais – valstybėje narėje, kurioje įsisteigusi kultūros paveldo įstaiga. Jei esama argumentų, kad teisių turėtojų informuotumas galėtų būti veiksmingiau didinamas kitose valstybėse narėse ar trečiosiose šalyse, pavyzdžiui, kūrinių ar kitų objektų kilmė, tokios viešinimo priemonės taip pat taikomos tose valstybėse narėse ir trečiosiose šalyse.</w:t>
            </w:r>
          </w:p>
        </w:tc>
        <w:tc>
          <w:tcPr>
            <w:tcW w:w="7652" w:type="dxa"/>
          </w:tcPr>
          <w:p w14:paraId="6F9C7816" w14:textId="2A60840B" w:rsidR="00970D95" w:rsidRPr="00EB107F" w:rsidRDefault="00EB107F" w:rsidP="0026335A">
            <w:pPr>
              <w:spacing w:line="253" w:lineRule="atLeast"/>
              <w:jc w:val="both"/>
              <w:rPr>
                <w:rFonts w:ascii="Times New Roman" w:hAnsi="Times New Roman" w:cs="Times New Roman"/>
                <w:b/>
                <w:bCs/>
                <w:color w:val="000000"/>
                <w:highlight w:val="yellow"/>
                <w:lang w:val="lt-LT"/>
              </w:rPr>
            </w:pPr>
            <w:r w:rsidRPr="00F25737">
              <w:rPr>
                <w:rFonts w:ascii="Times New Roman" w:hAnsi="Times New Roman" w:cs="Times New Roman"/>
                <w:bCs/>
                <w:i/>
                <w:color w:val="000000"/>
                <w:lang w:val="lt-LT"/>
              </w:rPr>
              <w:t xml:space="preserve">Ši Direktyvos nuostata yra tiesiogiai susijusi su Direktyvos </w:t>
            </w:r>
            <w:r w:rsidRPr="00F25737">
              <w:rPr>
                <w:rFonts w:ascii="Times New Roman" w:hAnsi="Times New Roman" w:cs="Times New Roman"/>
                <w:bCs/>
                <w:i/>
                <w:color w:val="000000"/>
              </w:rPr>
              <w:t xml:space="preserve">10 </w:t>
            </w:r>
            <w:proofErr w:type="spellStart"/>
            <w:r w:rsidRPr="00F25737">
              <w:rPr>
                <w:rFonts w:ascii="Times New Roman" w:hAnsi="Times New Roman" w:cs="Times New Roman"/>
                <w:bCs/>
                <w:i/>
                <w:color w:val="000000"/>
              </w:rPr>
              <w:t>straipsnio</w:t>
            </w:r>
            <w:proofErr w:type="spellEnd"/>
            <w:r w:rsidRPr="00F25737">
              <w:rPr>
                <w:rFonts w:ascii="Times New Roman" w:hAnsi="Times New Roman" w:cs="Times New Roman"/>
                <w:bCs/>
                <w:i/>
                <w:color w:val="000000"/>
              </w:rPr>
              <w:t xml:space="preserve"> 2 </w:t>
            </w:r>
            <w:proofErr w:type="spellStart"/>
            <w:r w:rsidRPr="00F25737">
              <w:rPr>
                <w:rFonts w:ascii="Times New Roman" w:hAnsi="Times New Roman" w:cs="Times New Roman"/>
                <w:bCs/>
                <w:i/>
                <w:color w:val="000000"/>
              </w:rPr>
              <w:t>dalies</w:t>
            </w:r>
            <w:proofErr w:type="spellEnd"/>
            <w:r w:rsidRPr="00F25737">
              <w:rPr>
                <w:rFonts w:ascii="Times New Roman" w:hAnsi="Times New Roman" w:cs="Times New Roman"/>
                <w:bCs/>
                <w:i/>
                <w:color w:val="000000"/>
              </w:rPr>
              <w:t xml:space="preserve"> </w:t>
            </w:r>
            <w:proofErr w:type="spellStart"/>
            <w:r w:rsidRPr="00F25737">
              <w:rPr>
                <w:rFonts w:ascii="Times New Roman" w:hAnsi="Times New Roman" w:cs="Times New Roman"/>
                <w:bCs/>
                <w:i/>
                <w:color w:val="000000"/>
              </w:rPr>
              <w:t>pirmąją</w:t>
            </w:r>
            <w:proofErr w:type="spellEnd"/>
            <w:r w:rsidRPr="00F25737">
              <w:rPr>
                <w:rFonts w:ascii="Times New Roman" w:hAnsi="Times New Roman" w:cs="Times New Roman"/>
                <w:bCs/>
                <w:i/>
                <w:color w:val="000000"/>
              </w:rPr>
              <w:t xml:space="preserve"> </w:t>
            </w:r>
            <w:proofErr w:type="spellStart"/>
            <w:r w:rsidRPr="00F25737">
              <w:rPr>
                <w:rFonts w:ascii="Times New Roman" w:hAnsi="Times New Roman" w:cs="Times New Roman"/>
                <w:bCs/>
                <w:i/>
                <w:color w:val="000000"/>
              </w:rPr>
              <w:t>pastraipa</w:t>
            </w:r>
            <w:proofErr w:type="spellEnd"/>
            <w:r w:rsidRPr="00F25737">
              <w:rPr>
                <w:rFonts w:ascii="Times New Roman" w:hAnsi="Times New Roman" w:cs="Times New Roman"/>
                <w:bCs/>
                <w:i/>
                <w:color w:val="000000"/>
              </w:rPr>
              <w:t xml:space="preserve">, </w:t>
            </w:r>
            <w:proofErr w:type="spellStart"/>
            <w:r w:rsidRPr="00F25737">
              <w:rPr>
                <w:rFonts w:ascii="Times New Roman" w:hAnsi="Times New Roman" w:cs="Times New Roman"/>
                <w:bCs/>
                <w:i/>
                <w:color w:val="000000"/>
              </w:rPr>
              <w:t>kuri</w:t>
            </w:r>
            <w:proofErr w:type="spellEnd"/>
            <w:r w:rsidRPr="00F25737">
              <w:rPr>
                <w:rFonts w:ascii="Times New Roman" w:hAnsi="Times New Roman" w:cs="Times New Roman"/>
                <w:bCs/>
                <w:i/>
                <w:color w:val="000000"/>
              </w:rPr>
              <w:t xml:space="preserve"> </w:t>
            </w:r>
            <w:proofErr w:type="spellStart"/>
            <w:r w:rsidRPr="00F25737">
              <w:rPr>
                <w:rFonts w:ascii="Times New Roman" w:hAnsi="Times New Roman" w:cs="Times New Roman"/>
                <w:bCs/>
                <w:i/>
                <w:color w:val="000000"/>
              </w:rPr>
              <w:t>yra</w:t>
            </w:r>
            <w:proofErr w:type="spellEnd"/>
            <w:r w:rsidRPr="00F25737">
              <w:rPr>
                <w:rFonts w:ascii="Times New Roman" w:hAnsi="Times New Roman" w:cs="Times New Roman"/>
                <w:bCs/>
                <w:i/>
                <w:color w:val="000000"/>
              </w:rPr>
              <w:t xml:space="preserve"> </w:t>
            </w:r>
            <w:proofErr w:type="spellStart"/>
            <w:r w:rsidRPr="00F25737">
              <w:rPr>
                <w:rFonts w:ascii="Times New Roman" w:hAnsi="Times New Roman" w:cs="Times New Roman"/>
                <w:bCs/>
                <w:i/>
                <w:color w:val="000000"/>
              </w:rPr>
              <w:t>neperkeliama</w:t>
            </w:r>
            <w:proofErr w:type="spellEnd"/>
            <w:r w:rsidRPr="00F25737">
              <w:rPr>
                <w:rFonts w:ascii="Times New Roman" w:hAnsi="Times New Roman" w:cs="Times New Roman"/>
                <w:bCs/>
                <w:i/>
                <w:color w:val="000000"/>
              </w:rPr>
              <w:t xml:space="preserve">, </w:t>
            </w:r>
            <w:proofErr w:type="spellStart"/>
            <w:r w:rsidRPr="00F25737">
              <w:rPr>
                <w:rFonts w:ascii="Times New Roman" w:hAnsi="Times New Roman" w:cs="Times New Roman"/>
                <w:bCs/>
                <w:i/>
                <w:color w:val="000000"/>
              </w:rPr>
              <w:t>t</w:t>
            </w:r>
            <w:r w:rsidR="003114FF">
              <w:rPr>
                <w:rFonts w:ascii="Times New Roman" w:hAnsi="Times New Roman" w:cs="Times New Roman"/>
                <w:bCs/>
                <w:i/>
                <w:color w:val="000000"/>
              </w:rPr>
              <w:t>odėl</w:t>
            </w:r>
            <w:proofErr w:type="spellEnd"/>
            <w:r w:rsidR="003114FF">
              <w:rPr>
                <w:rFonts w:ascii="Times New Roman" w:hAnsi="Times New Roman" w:cs="Times New Roman"/>
                <w:bCs/>
                <w:i/>
                <w:color w:val="000000"/>
              </w:rPr>
              <w:t xml:space="preserve"> ir </w:t>
            </w:r>
            <w:proofErr w:type="spellStart"/>
            <w:r w:rsidR="003114FF">
              <w:rPr>
                <w:rFonts w:ascii="Times New Roman" w:hAnsi="Times New Roman" w:cs="Times New Roman"/>
                <w:bCs/>
                <w:i/>
                <w:color w:val="000000"/>
              </w:rPr>
              <w:t>šios</w:t>
            </w:r>
            <w:proofErr w:type="spellEnd"/>
            <w:r w:rsidR="003114FF">
              <w:rPr>
                <w:rFonts w:ascii="Times New Roman" w:hAnsi="Times New Roman" w:cs="Times New Roman"/>
                <w:bCs/>
                <w:i/>
                <w:color w:val="000000"/>
              </w:rPr>
              <w:t xml:space="preserve"> </w:t>
            </w:r>
            <w:proofErr w:type="spellStart"/>
            <w:r w:rsidR="003114FF">
              <w:rPr>
                <w:rFonts w:ascii="Times New Roman" w:hAnsi="Times New Roman" w:cs="Times New Roman"/>
                <w:bCs/>
                <w:i/>
                <w:color w:val="000000"/>
              </w:rPr>
              <w:t>pastraipos</w:t>
            </w:r>
            <w:proofErr w:type="spellEnd"/>
            <w:r w:rsidR="003114FF">
              <w:rPr>
                <w:rFonts w:ascii="Times New Roman" w:hAnsi="Times New Roman" w:cs="Times New Roman"/>
                <w:bCs/>
                <w:i/>
                <w:color w:val="000000"/>
              </w:rPr>
              <w:t xml:space="preserve"> </w:t>
            </w:r>
            <w:proofErr w:type="spellStart"/>
            <w:r w:rsidR="003114FF">
              <w:rPr>
                <w:rFonts w:ascii="Times New Roman" w:hAnsi="Times New Roman" w:cs="Times New Roman"/>
                <w:bCs/>
                <w:i/>
                <w:color w:val="000000"/>
              </w:rPr>
              <w:t>nuostat</w:t>
            </w:r>
            <w:r w:rsidRPr="00F25737">
              <w:rPr>
                <w:rFonts w:ascii="Times New Roman" w:hAnsi="Times New Roman" w:cs="Times New Roman"/>
                <w:bCs/>
                <w:i/>
                <w:color w:val="000000"/>
              </w:rPr>
              <w:t>os</w:t>
            </w:r>
            <w:proofErr w:type="spellEnd"/>
            <w:r w:rsidRPr="00F25737">
              <w:rPr>
                <w:rFonts w:ascii="Times New Roman" w:hAnsi="Times New Roman" w:cs="Times New Roman"/>
                <w:bCs/>
                <w:i/>
                <w:color w:val="000000"/>
              </w:rPr>
              <w:t xml:space="preserve"> </w:t>
            </w:r>
            <w:proofErr w:type="spellStart"/>
            <w:r w:rsidRPr="00F25737">
              <w:rPr>
                <w:rFonts w:ascii="Times New Roman" w:hAnsi="Times New Roman" w:cs="Times New Roman"/>
                <w:bCs/>
                <w:i/>
                <w:color w:val="000000"/>
              </w:rPr>
              <w:t>neperkeliamos</w:t>
            </w:r>
            <w:proofErr w:type="spellEnd"/>
            <w:r w:rsidRPr="00F25737">
              <w:rPr>
                <w:rFonts w:ascii="Times New Roman" w:hAnsi="Times New Roman" w:cs="Times New Roman"/>
                <w:bCs/>
                <w:i/>
                <w:color w:val="000000"/>
              </w:rPr>
              <w:t xml:space="preserve">. </w:t>
            </w:r>
            <w:proofErr w:type="spellStart"/>
            <w:r w:rsidRPr="00F25737">
              <w:rPr>
                <w:rFonts w:ascii="Times New Roman" w:hAnsi="Times New Roman" w:cs="Times New Roman"/>
                <w:bCs/>
                <w:i/>
                <w:color w:val="000000"/>
              </w:rPr>
              <w:t>Argumentai</w:t>
            </w:r>
            <w:proofErr w:type="spellEnd"/>
            <w:r w:rsidRPr="00F25737">
              <w:rPr>
                <w:rFonts w:ascii="Times New Roman" w:hAnsi="Times New Roman" w:cs="Times New Roman"/>
                <w:bCs/>
                <w:i/>
                <w:color w:val="000000"/>
              </w:rPr>
              <w:t xml:space="preserve"> </w:t>
            </w:r>
            <w:proofErr w:type="spellStart"/>
            <w:r w:rsidRPr="00F25737">
              <w:rPr>
                <w:rFonts w:ascii="Times New Roman" w:hAnsi="Times New Roman" w:cs="Times New Roman"/>
                <w:bCs/>
                <w:i/>
                <w:color w:val="000000"/>
              </w:rPr>
              <w:t>teikiami</w:t>
            </w:r>
            <w:proofErr w:type="spellEnd"/>
            <w:r w:rsidRPr="00F25737">
              <w:rPr>
                <w:rFonts w:ascii="Times New Roman" w:hAnsi="Times New Roman" w:cs="Times New Roman"/>
                <w:bCs/>
                <w:i/>
                <w:color w:val="000000"/>
              </w:rPr>
              <w:t xml:space="preserve"> </w:t>
            </w:r>
            <w:proofErr w:type="spellStart"/>
            <w:r w:rsidRPr="00F25737">
              <w:rPr>
                <w:rFonts w:ascii="Times New Roman" w:hAnsi="Times New Roman" w:cs="Times New Roman"/>
                <w:bCs/>
                <w:i/>
                <w:color w:val="000000"/>
              </w:rPr>
              <w:t>prie</w:t>
            </w:r>
            <w:proofErr w:type="spellEnd"/>
            <w:r w:rsidRPr="00F25737">
              <w:rPr>
                <w:rFonts w:ascii="Times New Roman" w:hAnsi="Times New Roman" w:cs="Times New Roman"/>
                <w:bCs/>
                <w:i/>
                <w:color w:val="000000"/>
              </w:rPr>
              <w:t xml:space="preserve"> </w:t>
            </w:r>
            <w:r w:rsidRPr="00F25737">
              <w:rPr>
                <w:rFonts w:ascii="Times New Roman" w:hAnsi="Times New Roman" w:cs="Times New Roman"/>
                <w:bCs/>
                <w:i/>
                <w:color w:val="000000"/>
                <w:lang w:val="lt-LT"/>
              </w:rPr>
              <w:t xml:space="preserve">Direktyvos </w:t>
            </w:r>
            <w:r w:rsidRPr="00F25737">
              <w:rPr>
                <w:rFonts w:ascii="Times New Roman" w:hAnsi="Times New Roman" w:cs="Times New Roman"/>
                <w:bCs/>
                <w:i/>
                <w:color w:val="000000"/>
              </w:rPr>
              <w:t xml:space="preserve">10 </w:t>
            </w:r>
            <w:proofErr w:type="spellStart"/>
            <w:r w:rsidRPr="00F25737">
              <w:rPr>
                <w:rFonts w:ascii="Times New Roman" w:hAnsi="Times New Roman" w:cs="Times New Roman"/>
                <w:bCs/>
                <w:i/>
                <w:color w:val="000000"/>
              </w:rPr>
              <w:t>straipsnio</w:t>
            </w:r>
            <w:proofErr w:type="spellEnd"/>
            <w:r w:rsidRPr="00F25737">
              <w:rPr>
                <w:rFonts w:ascii="Times New Roman" w:hAnsi="Times New Roman" w:cs="Times New Roman"/>
                <w:bCs/>
                <w:i/>
                <w:color w:val="000000"/>
              </w:rPr>
              <w:t xml:space="preserve"> 2 </w:t>
            </w:r>
            <w:proofErr w:type="spellStart"/>
            <w:r w:rsidRPr="00F25737">
              <w:rPr>
                <w:rFonts w:ascii="Times New Roman" w:hAnsi="Times New Roman" w:cs="Times New Roman"/>
                <w:bCs/>
                <w:i/>
                <w:color w:val="000000"/>
              </w:rPr>
              <w:t>dalies</w:t>
            </w:r>
            <w:proofErr w:type="spellEnd"/>
            <w:r w:rsidRPr="00F25737">
              <w:rPr>
                <w:rFonts w:ascii="Times New Roman" w:hAnsi="Times New Roman" w:cs="Times New Roman"/>
                <w:bCs/>
                <w:i/>
                <w:color w:val="000000"/>
              </w:rPr>
              <w:t xml:space="preserve"> </w:t>
            </w:r>
            <w:proofErr w:type="spellStart"/>
            <w:r w:rsidRPr="00F25737">
              <w:rPr>
                <w:rFonts w:ascii="Times New Roman" w:hAnsi="Times New Roman" w:cs="Times New Roman"/>
                <w:bCs/>
                <w:i/>
                <w:color w:val="000000"/>
              </w:rPr>
              <w:t>pirmosios</w:t>
            </w:r>
            <w:proofErr w:type="spellEnd"/>
            <w:r w:rsidRPr="00F25737">
              <w:rPr>
                <w:rFonts w:ascii="Times New Roman" w:hAnsi="Times New Roman" w:cs="Times New Roman"/>
                <w:bCs/>
                <w:i/>
                <w:color w:val="000000"/>
              </w:rPr>
              <w:t xml:space="preserve"> </w:t>
            </w:r>
            <w:proofErr w:type="spellStart"/>
            <w:r w:rsidRPr="00F25737">
              <w:rPr>
                <w:rFonts w:ascii="Times New Roman" w:hAnsi="Times New Roman" w:cs="Times New Roman"/>
                <w:bCs/>
                <w:i/>
                <w:color w:val="000000"/>
              </w:rPr>
              <w:t>pastraipos</w:t>
            </w:r>
            <w:proofErr w:type="spellEnd"/>
            <w:r w:rsidRPr="00F25737">
              <w:rPr>
                <w:rFonts w:ascii="Times New Roman" w:hAnsi="Times New Roman" w:cs="Times New Roman"/>
                <w:bCs/>
                <w:i/>
                <w:color w:val="000000"/>
              </w:rPr>
              <w:t>.</w:t>
            </w:r>
          </w:p>
        </w:tc>
        <w:tc>
          <w:tcPr>
            <w:tcW w:w="2270" w:type="dxa"/>
          </w:tcPr>
          <w:p w14:paraId="60B7C8D8" w14:textId="62571E3D" w:rsidR="00970D95" w:rsidRPr="001A06F4" w:rsidRDefault="00970D95" w:rsidP="00CA6D41">
            <w:pPr>
              <w:spacing w:line="253" w:lineRule="atLeast"/>
              <w:jc w:val="center"/>
              <w:rPr>
                <w:rFonts w:ascii="Times New Roman" w:hAnsi="Times New Roman" w:cs="Times New Roman"/>
                <w:b/>
                <w:bCs/>
                <w:color w:val="000000"/>
                <w:lang w:val="lt-LT"/>
              </w:rPr>
            </w:pPr>
          </w:p>
        </w:tc>
      </w:tr>
      <w:tr w:rsidR="0042777E" w:rsidRPr="00F60238" w14:paraId="283502A8" w14:textId="77777777" w:rsidTr="001D0402">
        <w:tc>
          <w:tcPr>
            <w:tcW w:w="4248" w:type="dxa"/>
          </w:tcPr>
          <w:p w14:paraId="75730583" w14:textId="77777777" w:rsidR="006A25FF" w:rsidRPr="003D17EF" w:rsidRDefault="006A25FF" w:rsidP="006A25FF">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11 straipsnis</w:t>
            </w:r>
          </w:p>
          <w:p w14:paraId="52334D03" w14:textId="4D775134" w:rsidR="006A25FF" w:rsidRPr="003D17EF" w:rsidRDefault="006A25FF" w:rsidP="003D17EF">
            <w:pPr>
              <w:shd w:val="clear" w:color="auto" w:fill="FFFFFF"/>
              <w:jc w:val="center"/>
              <w:rPr>
                <w:rFonts w:ascii="Times New Roman" w:eastAsia="Times New Roman" w:hAnsi="Times New Roman" w:cs="Times New Roman"/>
                <w:b/>
                <w:bCs/>
                <w:color w:val="000000"/>
                <w:lang w:val="lt-LT" w:eastAsia="lt-LT"/>
              </w:rPr>
            </w:pPr>
            <w:r w:rsidRPr="003D17EF">
              <w:rPr>
                <w:rFonts w:ascii="Times New Roman" w:eastAsia="Times New Roman" w:hAnsi="Times New Roman" w:cs="Times New Roman"/>
                <w:b/>
                <w:bCs/>
                <w:color w:val="000000"/>
                <w:lang w:val="lt-LT" w:eastAsia="lt-LT"/>
              </w:rPr>
              <w:t>Suinteresuotųjų šalių dialogas</w:t>
            </w:r>
          </w:p>
          <w:p w14:paraId="72E73B6D" w14:textId="1B3B6F8E" w:rsidR="0042777E" w:rsidRPr="003D17EF" w:rsidRDefault="00F841D7" w:rsidP="003D17EF">
            <w:pPr>
              <w:shd w:val="clear" w:color="auto" w:fill="FFFFFF"/>
              <w:jc w:val="both"/>
              <w:rPr>
                <w:rFonts w:ascii="Times New Roman" w:hAnsi="Times New Roman" w:cs="Times New Roman"/>
                <w:b/>
                <w:bCs/>
                <w:color w:val="000000"/>
                <w:lang w:val="lt-LT"/>
              </w:rPr>
            </w:pPr>
            <w:r w:rsidRPr="007E58D7">
              <w:rPr>
                <w:rFonts w:ascii="Times New Roman" w:eastAsia="Times New Roman" w:hAnsi="Times New Roman" w:cs="Times New Roman"/>
                <w:color w:val="000000"/>
                <w:lang w:val="lt-LT" w:eastAsia="lt-LT"/>
              </w:rPr>
              <w:t xml:space="preserve">Prieš nustatydamos konkrečius reikalavimus pagal 8 straipsnio 5 dalį, valstybės narės konsultuojasi su kiekvieno sektoriaus teisių turėtojais, kolektyvinio administravimo organizacijomis ir kultūros paveldo įstaigomis ir skatina reguliarų naudotojams ir teisių turėtojams atstovaujančių organizacijų, įskaitant kolektyvinio administravimo organizacijas, ir kitų svarbių suinteresuotųjų subjektų organizacijų </w:t>
            </w:r>
            <w:r w:rsidRPr="007E58D7">
              <w:rPr>
                <w:rFonts w:ascii="Times New Roman" w:eastAsia="Times New Roman" w:hAnsi="Times New Roman" w:cs="Times New Roman"/>
                <w:color w:val="000000"/>
                <w:lang w:val="lt-LT" w:eastAsia="lt-LT"/>
              </w:rPr>
              <w:lastRenderedPageBreak/>
              <w:t>dialogą aptariant kiekvieną sektorių, kad didėtų 8 straipsnio 1 dalyje nustatytų licencijų suteikimo mechanizmų svarba ir panaudojimo galimybės ir kad būtų užtikrinta, jog šiame skyriuje nurodytų teisių turėtojų apsaugos priemonės būtų efektyvios.</w:t>
            </w:r>
          </w:p>
        </w:tc>
        <w:tc>
          <w:tcPr>
            <w:tcW w:w="7652" w:type="dxa"/>
          </w:tcPr>
          <w:p w14:paraId="7E070EEE" w14:textId="77777777" w:rsidR="0042777E" w:rsidRDefault="00970D95" w:rsidP="00970D95">
            <w:pPr>
              <w:spacing w:line="253" w:lineRule="atLeast"/>
              <w:jc w:val="both"/>
              <w:rPr>
                <w:rFonts w:ascii="Times New Roman" w:hAnsi="Times New Roman" w:cs="Times New Roman"/>
                <w:i/>
                <w:iCs/>
                <w:lang w:val="lt-LT" w:eastAsia="lt-LT"/>
              </w:rPr>
            </w:pPr>
            <w:r w:rsidRPr="00894476">
              <w:rPr>
                <w:rFonts w:ascii="Times New Roman" w:hAnsi="Times New Roman" w:cs="Times New Roman"/>
                <w:i/>
                <w:iCs/>
                <w:lang w:val="lt-LT" w:eastAsia="lt-LT"/>
              </w:rPr>
              <w:lastRenderedPageBreak/>
              <w:t>Direktyvos nuostata perkėlimo į Lietuvos nacionalinę teisę nereikalauja.</w:t>
            </w:r>
          </w:p>
          <w:p w14:paraId="2C107D0D" w14:textId="77777777" w:rsidR="00970D95" w:rsidRDefault="00970D95" w:rsidP="00970D95">
            <w:pPr>
              <w:spacing w:line="253" w:lineRule="atLeast"/>
              <w:jc w:val="both"/>
              <w:rPr>
                <w:rFonts w:ascii="Times New Roman" w:hAnsi="Times New Roman" w:cs="Times New Roman"/>
                <w:b/>
                <w:bCs/>
                <w:i/>
                <w:iCs/>
                <w:color w:val="000000"/>
                <w:lang w:val="lt-LT" w:eastAsia="lt-LT"/>
              </w:rPr>
            </w:pPr>
          </w:p>
          <w:p w14:paraId="2BDFA6AE" w14:textId="5B082104" w:rsidR="00970D95" w:rsidRPr="003D17EF" w:rsidRDefault="00970D95" w:rsidP="003D17EF">
            <w:pPr>
              <w:spacing w:line="253" w:lineRule="atLeast"/>
              <w:jc w:val="both"/>
              <w:rPr>
                <w:rFonts w:ascii="Times New Roman" w:hAnsi="Times New Roman" w:cs="Times New Roman"/>
                <w:color w:val="000000"/>
                <w:lang w:val="lt-LT"/>
              </w:rPr>
            </w:pPr>
            <w:r w:rsidRPr="003D17EF">
              <w:rPr>
                <w:rFonts w:ascii="Times New Roman" w:hAnsi="Times New Roman" w:cs="Times New Roman"/>
                <w:i/>
                <w:iCs/>
                <w:color w:val="000000"/>
                <w:lang w:val="lt-LT" w:eastAsia="lt-LT"/>
              </w:rPr>
              <w:t xml:space="preserve">Pastaba: reikalavimas konsultuotis įgyvendintas Direktyvos perkėlimą svarstant </w:t>
            </w:r>
            <w:r w:rsidR="00BF29C0">
              <w:rPr>
                <w:rFonts w:ascii="Times New Roman" w:hAnsi="Times New Roman" w:cs="Times New Roman"/>
                <w:i/>
                <w:iCs/>
                <w:color w:val="000000"/>
                <w:lang w:val="lt-LT" w:eastAsia="lt-LT"/>
              </w:rPr>
              <w:t xml:space="preserve">Kultūros ministerijos </w:t>
            </w:r>
            <w:r w:rsidRPr="003D17EF">
              <w:rPr>
                <w:rFonts w:ascii="Times New Roman" w:hAnsi="Times New Roman" w:cs="Times New Roman"/>
                <w:i/>
                <w:iCs/>
                <w:color w:val="000000"/>
                <w:lang w:val="lt-LT" w:eastAsia="lt-LT"/>
              </w:rPr>
              <w:t>darbo grupėje.</w:t>
            </w:r>
          </w:p>
        </w:tc>
        <w:tc>
          <w:tcPr>
            <w:tcW w:w="2270" w:type="dxa"/>
          </w:tcPr>
          <w:p w14:paraId="3E0A3235" w14:textId="04F09CC9" w:rsidR="0042777E" w:rsidRPr="003D17EF" w:rsidRDefault="00970D95" w:rsidP="003D17EF">
            <w:pPr>
              <w:spacing w:line="253" w:lineRule="atLeast"/>
              <w:jc w:val="center"/>
              <w:rPr>
                <w:rFonts w:ascii="Times New Roman" w:hAnsi="Times New Roman" w:cs="Times New Roman"/>
                <w:b/>
                <w:bCs/>
                <w:color w:val="000000"/>
                <w:lang w:val="lt-LT"/>
              </w:rPr>
            </w:pPr>
            <w:r>
              <w:rPr>
                <w:rFonts w:ascii="Times New Roman" w:hAnsi="Times New Roman" w:cs="Times New Roman"/>
                <w:b/>
                <w:bCs/>
                <w:color w:val="000000"/>
                <w:lang w:val="lt-LT"/>
              </w:rPr>
              <w:t>Visiškas</w:t>
            </w:r>
          </w:p>
        </w:tc>
      </w:tr>
      <w:tr w:rsidR="0042777E" w:rsidRPr="00F60238" w14:paraId="3D2BA1ED" w14:textId="77777777" w:rsidTr="001D0402">
        <w:tc>
          <w:tcPr>
            <w:tcW w:w="4248" w:type="dxa"/>
          </w:tcPr>
          <w:p w14:paraId="2C911231" w14:textId="62E826EE" w:rsidR="006A25FF" w:rsidRPr="003D17EF" w:rsidRDefault="006A25FF" w:rsidP="006A25FF">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2 SKYRIUS</w:t>
            </w:r>
          </w:p>
          <w:p w14:paraId="7F2A615B" w14:textId="2787AC80" w:rsidR="006A25FF" w:rsidRPr="003D17EF" w:rsidRDefault="006A25FF" w:rsidP="003D17EF">
            <w:pPr>
              <w:shd w:val="clear" w:color="auto" w:fill="FFFFFF"/>
              <w:jc w:val="center"/>
              <w:rPr>
                <w:rFonts w:ascii="Times New Roman" w:eastAsia="Times New Roman" w:hAnsi="Times New Roman" w:cs="Times New Roman"/>
                <w:b/>
                <w:bCs/>
                <w:color w:val="000000"/>
                <w:lang w:val="lt-LT" w:eastAsia="lt-LT"/>
              </w:rPr>
            </w:pPr>
            <w:r w:rsidRPr="007E58D7">
              <w:rPr>
                <w:rFonts w:ascii="Times New Roman" w:eastAsia="Times New Roman" w:hAnsi="Times New Roman" w:cs="Times New Roman"/>
                <w:b/>
                <w:bCs/>
                <w:color w:val="000000"/>
                <w:lang w:val="lt-LT" w:eastAsia="lt-LT"/>
              </w:rPr>
              <w:t>PRIEMONĖS, KURIOMIS SIEKIAMA PALENGVINTI KOLEKTYVINIŲ LICENCIJŲ TEIKIMĄ</w:t>
            </w:r>
          </w:p>
          <w:p w14:paraId="7BA2AF45" w14:textId="77777777" w:rsidR="006A25FF" w:rsidRPr="003D17EF" w:rsidRDefault="006A25FF" w:rsidP="003D17EF">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12 straipsnis</w:t>
            </w:r>
          </w:p>
          <w:p w14:paraId="023A806B" w14:textId="79F308BA" w:rsidR="006A25FF" w:rsidRPr="003D17EF" w:rsidRDefault="006A25FF" w:rsidP="003D17EF">
            <w:pPr>
              <w:shd w:val="clear" w:color="auto" w:fill="FFFFFF"/>
              <w:jc w:val="center"/>
              <w:rPr>
                <w:rFonts w:ascii="Times New Roman" w:eastAsia="Times New Roman" w:hAnsi="Times New Roman" w:cs="Times New Roman"/>
                <w:b/>
                <w:bCs/>
                <w:color w:val="000000"/>
                <w:lang w:val="lt-LT" w:eastAsia="lt-LT"/>
              </w:rPr>
            </w:pPr>
            <w:r w:rsidRPr="003D17EF">
              <w:rPr>
                <w:rFonts w:ascii="Times New Roman" w:eastAsia="Times New Roman" w:hAnsi="Times New Roman" w:cs="Times New Roman"/>
                <w:b/>
                <w:bCs/>
                <w:color w:val="000000"/>
                <w:lang w:val="lt-LT" w:eastAsia="lt-LT"/>
              </w:rPr>
              <w:t>Išplėstos apimties kolektyvinių licencijų teikimas</w:t>
            </w:r>
          </w:p>
          <w:p w14:paraId="482E1ABC" w14:textId="29502224" w:rsidR="004F5134" w:rsidRPr="003D17EF" w:rsidRDefault="004F5134"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Kiek tai susij</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 xml:space="preserve"> su naudojimu 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teritorijoje ir atsi</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 xml:space="preserve">velgiant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iame straipsnyje numatytas apsaugos priemones, 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gali numatyti, kad tais atvejais, kai kolektyvinio administravimo organizacija, kuriai taikomos nacionalin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taisykl</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s, kuriomis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gyvendinama Direktyva 2014/26/ES, pagal savo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suteiktus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galiojimus sudaro licencin</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 xml:space="preserve"> sutart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 kit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naudojimo:</w:t>
            </w:r>
          </w:p>
          <w:tbl>
            <w:tblPr>
              <w:tblW w:w="5000" w:type="pct"/>
              <w:tblCellMar>
                <w:left w:w="0" w:type="dxa"/>
                <w:right w:w="0" w:type="dxa"/>
              </w:tblCellMar>
              <w:tblLook w:val="04A0" w:firstRow="1" w:lastRow="0" w:firstColumn="1" w:lastColumn="0" w:noHBand="0" w:noVBand="1"/>
            </w:tblPr>
            <w:tblGrid>
              <w:gridCol w:w="187"/>
              <w:gridCol w:w="3845"/>
            </w:tblGrid>
            <w:tr w:rsidR="004F5134" w:rsidRPr="00F60238" w14:paraId="51F8467E" w14:textId="77777777" w:rsidTr="00240E75">
              <w:tc>
                <w:tcPr>
                  <w:tcW w:w="0" w:type="auto"/>
                  <w:shd w:val="clear" w:color="auto" w:fill="auto"/>
                  <w:hideMark/>
                </w:tcPr>
                <w:p w14:paraId="2BC4749E" w14:textId="77777777" w:rsidR="004F5134" w:rsidRPr="003D17EF" w:rsidRDefault="004F5134"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a)</w:t>
                  </w:r>
                </w:p>
              </w:tc>
              <w:tc>
                <w:tcPr>
                  <w:tcW w:w="0" w:type="auto"/>
                  <w:shd w:val="clear" w:color="auto" w:fill="auto"/>
                  <w:hideMark/>
                </w:tcPr>
                <w:p w14:paraId="2ABA8E77" w14:textId="759C72E7" w:rsidR="004F5134" w:rsidRPr="003D17EF" w:rsidRDefault="004F5134"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 xml:space="preserve"> toki</w:t>
                  </w:r>
                  <w:r w:rsidRPr="003D17EF">
                    <w:rPr>
                      <w:rFonts w:ascii="Times New Roman" w:eastAsia="Times New Roman" w:hAnsi="Times New Roman" w:cs="Times New Roman" w:hint="eastAsia"/>
                      <w:lang w:val="lt-LT" w:eastAsia="lt-LT"/>
                    </w:rPr>
                    <w:t>ą</w:t>
                  </w:r>
                  <w:r w:rsidRPr="003D17EF">
                    <w:rPr>
                      <w:rFonts w:ascii="Times New Roman" w:eastAsia="Times New Roman" w:hAnsi="Times New Roman" w:cs="Times New Roman"/>
                      <w:lang w:val="lt-LT" w:eastAsia="lt-LT"/>
                    </w:rPr>
                    <w:t xml:space="preserve"> sutart</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 xml:space="preserve"> galima i</w:t>
                  </w:r>
                  <w:r w:rsidRPr="003D17EF">
                    <w:rPr>
                      <w:rFonts w:ascii="Times New Roman" w:eastAsia="Times New Roman" w:hAnsi="Times New Roman" w:cs="Times New Roman" w:hint="eastAsia"/>
                      <w:lang w:val="lt-LT" w:eastAsia="lt-LT"/>
                    </w:rPr>
                    <w:t>š</w:t>
                  </w:r>
                  <w:r w:rsidRPr="003D17EF">
                    <w:rPr>
                      <w:rFonts w:ascii="Times New Roman" w:eastAsia="Times New Roman" w:hAnsi="Times New Roman" w:cs="Times New Roman"/>
                      <w:lang w:val="lt-LT" w:eastAsia="lt-LT"/>
                    </w:rPr>
                    <w:t>pl</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sti, kad ji b</w:t>
                  </w:r>
                  <w:r w:rsidRPr="003D17EF">
                    <w:rPr>
                      <w:rFonts w:ascii="Times New Roman" w:eastAsia="Times New Roman" w:hAnsi="Times New Roman" w:cs="Times New Roman" w:hint="eastAsia"/>
                      <w:lang w:val="lt-LT" w:eastAsia="lt-LT"/>
                    </w:rPr>
                    <w:t>ū</w:t>
                  </w:r>
                  <w:r w:rsidRPr="003D17EF">
                    <w:rPr>
                      <w:rFonts w:ascii="Times New Roman" w:eastAsia="Times New Roman" w:hAnsi="Times New Roman" w:cs="Times New Roman"/>
                      <w:lang w:val="lt-LT" w:eastAsia="lt-LT"/>
                    </w:rPr>
                    <w:t>t</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taikoma teisi</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tur</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toj</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kurie nesuteik</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 xml:space="preserve"> teis</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s tai kolektyvinio administravimo organizacijai jiems atstovauti pagal pavedim</w:t>
                  </w:r>
                  <w:r w:rsidRPr="003D17EF">
                    <w:rPr>
                      <w:rFonts w:ascii="Times New Roman" w:eastAsia="Times New Roman" w:hAnsi="Times New Roman" w:cs="Times New Roman" w:hint="eastAsia"/>
                      <w:lang w:val="lt-LT" w:eastAsia="lt-LT"/>
                    </w:rPr>
                    <w:t>ą</w:t>
                  </w:r>
                  <w:r w:rsidRPr="003D17EF">
                    <w:rPr>
                      <w:rFonts w:ascii="Times New Roman" w:eastAsia="Times New Roman" w:hAnsi="Times New Roman" w:cs="Times New Roman"/>
                      <w:lang w:val="lt-LT" w:eastAsia="lt-LT"/>
                    </w:rPr>
                    <w:t>, licencij</w:t>
                  </w:r>
                  <w:r w:rsidRPr="003D17EF">
                    <w:rPr>
                      <w:rFonts w:ascii="Times New Roman" w:eastAsia="Times New Roman" w:hAnsi="Times New Roman" w:cs="Times New Roman" w:hint="eastAsia"/>
                      <w:lang w:val="lt-LT" w:eastAsia="lt-LT"/>
                    </w:rPr>
                    <w:t>ą</w:t>
                  </w:r>
                  <w:r w:rsidRPr="003D17EF">
                    <w:rPr>
                      <w:rFonts w:ascii="Times New Roman" w:eastAsia="Times New Roman" w:hAnsi="Times New Roman" w:cs="Times New Roman"/>
                      <w:lang w:val="lt-LT" w:eastAsia="lt-LT"/>
                    </w:rPr>
                    <w:t xml:space="preserve"> ar bet kok</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 xml:space="preserve"> kit</w:t>
                  </w:r>
                  <w:r w:rsidRPr="003D17EF">
                    <w:rPr>
                      <w:rFonts w:ascii="Times New Roman" w:eastAsia="Times New Roman" w:hAnsi="Times New Roman" w:cs="Times New Roman" w:hint="eastAsia"/>
                      <w:lang w:val="lt-LT" w:eastAsia="lt-LT"/>
                    </w:rPr>
                    <w:t>ą</w:t>
                  </w:r>
                  <w:r w:rsidRPr="003D17EF">
                    <w:rPr>
                      <w:rFonts w:ascii="Times New Roman" w:eastAsia="Times New Roman" w:hAnsi="Times New Roman" w:cs="Times New Roman"/>
                      <w:lang w:val="lt-LT" w:eastAsia="lt-LT"/>
                    </w:rPr>
                    <w:t xml:space="preserve"> </w:t>
                  </w:r>
                  <w:r w:rsidRPr="003D17EF">
                    <w:rPr>
                      <w:rFonts w:ascii="Times New Roman" w:eastAsia="Times New Roman" w:hAnsi="Times New Roman" w:cs="Times New Roman"/>
                      <w:lang w:val="lt-LT" w:eastAsia="lt-LT"/>
                    </w:rPr>
                    <w:lastRenderedPageBreak/>
                    <w:t xml:space="preserve">sutartimi </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formint</w:t>
                  </w:r>
                  <w:r w:rsidRPr="003D17EF">
                    <w:rPr>
                      <w:rFonts w:ascii="Times New Roman" w:eastAsia="Times New Roman" w:hAnsi="Times New Roman" w:cs="Times New Roman" w:hint="eastAsia"/>
                      <w:lang w:val="lt-LT" w:eastAsia="lt-LT"/>
                    </w:rPr>
                    <w:t>ą</w:t>
                  </w:r>
                  <w:r w:rsidRPr="003D17EF">
                    <w:rPr>
                      <w:rFonts w:ascii="Times New Roman" w:eastAsia="Times New Roman" w:hAnsi="Times New Roman" w:cs="Times New Roman"/>
                      <w:lang w:val="lt-LT" w:eastAsia="lt-LT"/>
                    </w:rPr>
                    <w:t xml:space="preserve"> susitarim</w:t>
                  </w:r>
                  <w:r w:rsidRPr="003D17EF">
                    <w:rPr>
                      <w:rFonts w:ascii="Times New Roman" w:eastAsia="Times New Roman" w:hAnsi="Times New Roman" w:cs="Times New Roman" w:hint="eastAsia"/>
                      <w:lang w:val="lt-LT" w:eastAsia="lt-LT"/>
                    </w:rPr>
                    <w:t>ą</w:t>
                  </w:r>
                  <w:r w:rsidRPr="003D17EF">
                    <w:rPr>
                      <w:rFonts w:ascii="Times New Roman" w:eastAsia="Times New Roman" w:hAnsi="Times New Roman" w:cs="Times New Roman"/>
                      <w:lang w:val="lt-LT" w:eastAsia="lt-LT"/>
                    </w:rPr>
                    <w:t>, teis</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ms arba,</w:t>
                  </w:r>
                </w:p>
              </w:tc>
            </w:tr>
          </w:tbl>
          <w:p w14:paraId="3CB532C1" w14:textId="77777777" w:rsidR="004F5134" w:rsidRPr="007E58D7" w:rsidRDefault="004F5134" w:rsidP="007E58D7">
            <w:pPr>
              <w:shd w:val="clear" w:color="auto" w:fill="FFFFFF"/>
              <w:rPr>
                <w:rFonts w:ascii="Times New Roman" w:eastAsia="Times New Roman" w:hAnsi="Times New Roman" w:cs="Times New Roman"/>
                <w:vanish/>
                <w:color w:val="000000"/>
                <w:lang w:val="lt-LT" w:eastAsia="lt-LT"/>
              </w:rPr>
            </w:pPr>
          </w:p>
          <w:tbl>
            <w:tblPr>
              <w:tblW w:w="5000" w:type="pct"/>
              <w:tblCellMar>
                <w:left w:w="0" w:type="dxa"/>
                <w:right w:w="0" w:type="dxa"/>
              </w:tblCellMar>
              <w:tblLook w:val="04A0" w:firstRow="1" w:lastRow="0" w:firstColumn="1" w:lastColumn="0" w:noHBand="0" w:noVBand="1"/>
            </w:tblPr>
            <w:tblGrid>
              <w:gridCol w:w="200"/>
              <w:gridCol w:w="3832"/>
            </w:tblGrid>
            <w:tr w:rsidR="004F5134" w:rsidRPr="00F60238" w14:paraId="48FEEC67" w14:textId="77777777" w:rsidTr="00240E75">
              <w:tc>
                <w:tcPr>
                  <w:tcW w:w="0" w:type="auto"/>
                  <w:shd w:val="clear" w:color="auto" w:fill="auto"/>
                  <w:hideMark/>
                </w:tcPr>
                <w:p w14:paraId="0E68EDEF" w14:textId="77777777" w:rsidR="004F5134" w:rsidRPr="003D17EF" w:rsidRDefault="004F5134"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b)</w:t>
                  </w:r>
                </w:p>
              </w:tc>
              <w:tc>
                <w:tcPr>
                  <w:tcW w:w="0" w:type="auto"/>
                  <w:shd w:val="clear" w:color="auto" w:fill="auto"/>
                  <w:hideMark/>
                </w:tcPr>
                <w:p w14:paraId="6A7C98CD" w14:textId="5B362644" w:rsidR="00A25CFE" w:rsidRPr="003D17EF" w:rsidRDefault="004F5134" w:rsidP="00F25737">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 xml:space="preserve"> kiek tai susij</w:t>
                  </w:r>
                  <w:r w:rsidRPr="003D17EF">
                    <w:rPr>
                      <w:rFonts w:ascii="Times New Roman" w:eastAsia="Times New Roman" w:hAnsi="Times New Roman" w:cs="Times New Roman" w:hint="eastAsia"/>
                      <w:lang w:val="lt-LT" w:eastAsia="lt-LT"/>
                    </w:rPr>
                    <w:t>ę</w:t>
                  </w:r>
                  <w:r w:rsidRPr="003D17EF">
                    <w:rPr>
                      <w:rFonts w:ascii="Times New Roman" w:eastAsia="Times New Roman" w:hAnsi="Times New Roman" w:cs="Times New Roman"/>
                      <w:lang w:val="lt-LT" w:eastAsia="lt-LT"/>
                    </w:rPr>
                    <w:t xml:space="preserve"> su tokia sutartimi, organizacija turi teisinius </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galiojimus arba numanoma, kad ji atstovauja teisi</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tur</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tojams, kurie organizacijai nesuteik</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 xml:space="preserve"> atitinkamo leidimo.</w:t>
                  </w:r>
                </w:p>
              </w:tc>
            </w:tr>
          </w:tbl>
          <w:p w14:paraId="58FDCA4A" w14:textId="77777777" w:rsidR="0042777E" w:rsidRPr="003D17EF" w:rsidRDefault="0042777E" w:rsidP="003D17EF">
            <w:pPr>
              <w:spacing w:line="253" w:lineRule="atLeast"/>
              <w:jc w:val="center"/>
              <w:rPr>
                <w:rFonts w:ascii="Times New Roman" w:hAnsi="Times New Roman" w:cs="Times New Roman"/>
                <w:b/>
                <w:bCs/>
                <w:color w:val="000000"/>
                <w:lang w:val="lt-LT"/>
              </w:rPr>
            </w:pPr>
          </w:p>
        </w:tc>
        <w:tc>
          <w:tcPr>
            <w:tcW w:w="7652" w:type="dxa"/>
          </w:tcPr>
          <w:p w14:paraId="6A095EC3" w14:textId="04592968" w:rsidR="00970D95" w:rsidRDefault="00970D95" w:rsidP="007E58D7">
            <w:pPr>
              <w:jc w:val="both"/>
              <w:rPr>
                <w:rFonts w:ascii="Times New Roman" w:hAnsi="Times New Roman" w:cs="Times New Roman"/>
                <w:b/>
                <w:lang w:val="lt-LT"/>
              </w:rPr>
            </w:pPr>
            <w:r>
              <w:rPr>
                <w:rFonts w:ascii="Times New Roman" w:hAnsi="Times New Roman" w:cs="Times New Roman"/>
                <w:b/>
                <w:lang w:val="lt-LT"/>
              </w:rPr>
              <w:lastRenderedPageBreak/>
              <w:t>Projektas</w:t>
            </w:r>
          </w:p>
          <w:p w14:paraId="749AB064" w14:textId="189CFAC6" w:rsidR="0067141A" w:rsidRPr="003D17EF" w:rsidRDefault="00705F64" w:rsidP="007E58D7">
            <w:pPr>
              <w:jc w:val="both"/>
              <w:rPr>
                <w:rFonts w:ascii="Times New Roman" w:hAnsi="Times New Roman" w:cs="Times New Roman"/>
                <w:b/>
                <w:bCs/>
                <w:lang w:val="lt-LT"/>
              </w:rPr>
            </w:pPr>
            <w:r>
              <w:rPr>
                <w:rFonts w:ascii="Times New Roman" w:hAnsi="Times New Roman" w:cs="Times New Roman"/>
                <w:b/>
                <w:lang w:val="lt-LT"/>
              </w:rPr>
              <w:t>31</w:t>
            </w:r>
            <w:r w:rsidR="0067141A" w:rsidRPr="003D17EF">
              <w:rPr>
                <w:rFonts w:ascii="Times New Roman" w:hAnsi="Times New Roman" w:cs="Times New Roman"/>
                <w:b/>
                <w:lang w:val="lt-LT"/>
              </w:rPr>
              <w:t xml:space="preserve"> straipsnis. </w:t>
            </w:r>
            <w:r w:rsidR="0067141A" w:rsidRPr="003D17EF">
              <w:rPr>
                <w:rFonts w:ascii="Times New Roman" w:hAnsi="Times New Roman" w:cs="Times New Roman"/>
                <w:b/>
                <w:bCs/>
                <w:lang w:val="lt-LT"/>
              </w:rPr>
              <w:t xml:space="preserve">Įstatymo papildymas </w:t>
            </w:r>
            <w:r w:rsidR="0067141A" w:rsidRPr="003D17EF">
              <w:rPr>
                <w:rFonts w:ascii="Times New Roman" w:hAnsi="Times New Roman" w:cs="Times New Roman"/>
                <w:b/>
                <w:lang w:val="lt-LT" w:eastAsia="lt-LT"/>
              </w:rPr>
              <w:t>65</w:t>
            </w:r>
            <w:r w:rsidR="0067141A" w:rsidRPr="003D17EF">
              <w:rPr>
                <w:rFonts w:ascii="Times New Roman" w:hAnsi="Times New Roman" w:cs="Times New Roman"/>
                <w:b/>
                <w:vertAlign w:val="superscript"/>
                <w:lang w:val="lt-LT" w:eastAsia="lt-LT"/>
              </w:rPr>
              <w:t>1</w:t>
            </w:r>
            <w:r w:rsidR="0067141A" w:rsidRPr="003D17EF">
              <w:rPr>
                <w:rFonts w:ascii="Times New Roman" w:hAnsi="Times New Roman" w:cs="Times New Roman"/>
                <w:b/>
                <w:lang w:val="lt-LT"/>
              </w:rPr>
              <w:t xml:space="preserve"> </w:t>
            </w:r>
            <w:r w:rsidR="0067141A" w:rsidRPr="003D17EF">
              <w:rPr>
                <w:rFonts w:ascii="Times New Roman" w:hAnsi="Times New Roman" w:cs="Times New Roman"/>
                <w:b/>
                <w:bCs/>
                <w:lang w:val="lt-LT"/>
              </w:rPr>
              <w:t>straipsniu</w:t>
            </w:r>
          </w:p>
          <w:p w14:paraId="6D6DD740" w14:textId="77777777" w:rsidR="0067141A" w:rsidRPr="003D17EF" w:rsidRDefault="0067141A"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 xml:space="preserve">Papildyti Įstatymą </w:t>
            </w:r>
            <w:r w:rsidRPr="003D17EF">
              <w:rPr>
                <w:rFonts w:ascii="Times New Roman" w:hAnsi="Times New Roman" w:cs="Times New Roman"/>
                <w:b/>
                <w:bCs/>
                <w:lang w:val="lt-LT" w:eastAsia="lt-LT"/>
              </w:rPr>
              <w:t>65</w:t>
            </w:r>
            <w:r w:rsidRPr="003D17EF">
              <w:rPr>
                <w:rFonts w:ascii="Times New Roman" w:hAnsi="Times New Roman" w:cs="Times New Roman"/>
                <w:b/>
                <w:bCs/>
                <w:vertAlign w:val="superscript"/>
                <w:lang w:val="lt-LT" w:eastAsia="lt-LT"/>
              </w:rPr>
              <w:t>1</w:t>
            </w:r>
            <w:r w:rsidRPr="003D17EF">
              <w:rPr>
                <w:rFonts w:ascii="Times New Roman" w:hAnsi="Times New Roman" w:cs="Times New Roman"/>
                <w:b/>
                <w:bCs/>
                <w:lang w:val="lt-LT"/>
              </w:rPr>
              <w:t xml:space="preserve"> straipsniu:</w:t>
            </w:r>
          </w:p>
          <w:p w14:paraId="29E793E2" w14:textId="31901A7D" w:rsidR="0067141A" w:rsidRPr="003D17EF" w:rsidRDefault="00970D95" w:rsidP="007E58D7">
            <w:pPr>
              <w:tabs>
                <w:tab w:val="center" w:pos="4819"/>
              </w:tabs>
              <w:contextualSpacing/>
              <w:jc w:val="both"/>
              <w:rPr>
                <w:rFonts w:ascii="Times New Roman" w:hAnsi="Times New Roman" w:cs="Times New Roman"/>
                <w:b/>
                <w:bCs/>
                <w:lang w:val="lt-LT" w:eastAsia="lt-LT"/>
              </w:rPr>
            </w:pPr>
            <w:r w:rsidRPr="003D17EF">
              <w:rPr>
                <w:rFonts w:ascii="Times New Roman" w:hAnsi="Times New Roman" w:cs="Times New Roman"/>
                <w:b/>
                <w:bCs/>
                <w:lang w:val="lt-LT" w:eastAsia="lt-LT"/>
              </w:rPr>
              <w:t>„</w:t>
            </w:r>
            <w:r w:rsidR="0067141A" w:rsidRPr="003D17EF">
              <w:rPr>
                <w:rFonts w:ascii="Times New Roman" w:hAnsi="Times New Roman" w:cs="Times New Roman"/>
                <w:b/>
                <w:bCs/>
                <w:lang w:val="lt-LT" w:eastAsia="lt-LT"/>
              </w:rPr>
              <w:t>65</w:t>
            </w:r>
            <w:r w:rsidR="0067141A" w:rsidRPr="003D17EF">
              <w:rPr>
                <w:rFonts w:ascii="Times New Roman" w:hAnsi="Times New Roman" w:cs="Times New Roman"/>
                <w:b/>
                <w:bCs/>
                <w:vertAlign w:val="superscript"/>
                <w:lang w:val="lt-LT" w:eastAsia="lt-LT"/>
              </w:rPr>
              <w:t>1</w:t>
            </w:r>
            <w:r w:rsidR="0067141A" w:rsidRPr="003D17EF">
              <w:rPr>
                <w:rFonts w:ascii="Times New Roman" w:hAnsi="Times New Roman" w:cs="Times New Roman"/>
                <w:b/>
                <w:bCs/>
                <w:lang w:val="lt-LT" w:eastAsia="lt-LT"/>
              </w:rPr>
              <w:t xml:space="preserve"> straipsnis. Išplėstinis kolektyvinis autorių teisių ir gretutinių teisių administravimas </w:t>
            </w:r>
          </w:p>
          <w:p w14:paraId="72D8A154" w14:textId="33740EDB" w:rsidR="007360BD" w:rsidRPr="007360BD" w:rsidRDefault="007360BD" w:rsidP="007360BD">
            <w:pPr>
              <w:tabs>
                <w:tab w:val="left" w:pos="851"/>
              </w:tabs>
              <w:jc w:val="both"/>
              <w:rPr>
                <w:rFonts w:ascii="Times New Roman" w:hAnsi="Times New Roman" w:cs="Times New Roman"/>
                <w:b/>
                <w:bCs/>
                <w:color w:val="00B050"/>
                <w:lang w:eastAsia="lt-LT"/>
              </w:rPr>
            </w:pPr>
            <w:r w:rsidRPr="007360BD">
              <w:rPr>
                <w:rFonts w:ascii="Times New Roman" w:hAnsi="Times New Roman" w:cs="Times New Roman"/>
                <w:b/>
                <w:bCs/>
                <w:color w:val="000000"/>
                <w:lang w:eastAsia="lt-LT"/>
              </w:rPr>
              <w:t xml:space="preserve">1. </w:t>
            </w:r>
            <w:proofErr w:type="spellStart"/>
            <w:r w:rsidRPr="007360BD">
              <w:rPr>
                <w:rFonts w:ascii="Times New Roman" w:hAnsi="Times New Roman" w:cs="Times New Roman"/>
                <w:b/>
                <w:bCs/>
                <w:color w:val="000000"/>
                <w:bdr w:val="none" w:sz="0" w:space="0" w:color="auto" w:frame="1"/>
                <w:shd w:val="clear" w:color="auto" w:fill="FFFFFF"/>
              </w:rPr>
              <w:t>Išplėstinė</w:t>
            </w:r>
            <w:proofErr w:type="spellEnd"/>
            <w:r w:rsidRPr="007360BD">
              <w:rPr>
                <w:rFonts w:ascii="Times New Roman" w:hAnsi="Times New Roman" w:cs="Times New Roman"/>
                <w:b/>
                <w:bCs/>
                <w:color w:val="000000"/>
                <w:bdr w:val="none" w:sz="0" w:space="0" w:color="auto" w:frame="1"/>
                <w:shd w:val="clear" w:color="auto" w:fill="FFFFFF"/>
              </w:rPr>
              <w:t xml:space="preserve"> </w:t>
            </w:r>
            <w:proofErr w:type="spellStart"/>
            <w:r w:rsidRPr="007360BD">
              <w:rPr>
                <w:rFonts w:ascii="Times New Roman" w:hAnsi="Times New Roman" w:cs="Times New Roman"/>
                <w:b/>
                <w:bCs/>
                <w:color w:val="000000"/>
                <w:bdr w:val="none" w:sz="0" w:space="0" w:color="auto" w:frame="1"/>
                <w:shd w:val="clear" w:color="auto" w:fill="FFFFFF"/>
              </w:rPr>
              <w:t>licencija</w:t>
            </w:r>
            <w:proofErr w:type="spellEnd"/>
            <w:r w:rsidRPr="007360BD">
              <w:rPr>
                <w:rFonts w:ascii="Times New Roman" w:hAnsi="Times New Roman" w:cs="Times New Roman"/>
                <w:b/>
                <w:bCs/>
                <w:color w:val="000000"/>
                <w:bdr w:val="none" w:sz="0" w:space="0" w:color="auto" w:frame="1"/>
                <w:shd w:val="clear" w:color="auto" w:fill="FFFFFF"/>
              </w:rPr>
              <w:t> </w:t>
            </w:r>
            <w:r w:rsidRPr="007360BD">
              <w:rPr>
                <w:rFonts w:ascii="Times New Roman" w:eastAsia="Calibri" w:hAnsi="Times New Roman" w:cs="Times New Roman"/>
                <w:b/>
                <w:bCs/>
                <w:color w:val="000000"/>
              </w:rPr>
              <w:t>–</w:t>
            </w:r>
            <w:r w:rsidRPr="007360BD">
              <w:rPr>
                <w:rFonts w:ascii="Times New Roman" w:hAnsi="Times New Roman" w:cs="Times New Roman"/>
                <w:b/>
                <w:bCs/>
                <w:color w:val="000000"/>
                <w:bdr w:val="none" w:sz="0" w:space="0" w:color="auto" w:frame="1"/>
                <w:shd w:val="clear" w:color="auto" w:fill="FFFFFF"/>
              </w:rPr>
              <w:t> </w:t>
            </w:r>
            <w:proofErr w:type="spellStart"/>
            <w:r w:rsidRPr="007360BD">
              <w:rPr>
                <w:rFonts w:ascii="Times New Roman" w:hAnsi="Times New Roman" w:cs="Times New Roman"/>
                <w:b/>
                <w:bCs/>
                <w:color w:val="000000"/>
                <w:bdr w:val="none" w:sz="0" w:space="0" w:color="auto" w:frame="1"/>
                <w:shd w:val="clear" w:color="auto" w:fill="FFFFFF"/>
              </w:rPr>
              <w:t>sutartis</w:t>
            </w:r>
            <w:proofErr w:type="spellEnd"/>
            <w:r w:rsidRPr="007360BD">
              <w:rPr>
                <w:rFonts w:ascii="Times New Roman" w:hAnsi="Times New Roman" w:cs="Times New Roman"/>
                <w:b/>
                <w:bCs/>
                <w:color w:val="000000"/>
                <w:bdr w:val="none" w:sz="0" w:space="0" w:color="auto" w:frame="1"/>
                <w:shd w:val="clear" w:color="auto" w:fill="FFFFFF"/>
              </w:rPr>
              <w:t xml:space="preserve">, </w:t>
            </w:r>
            <w:proofErr w:type="spellStart"/>
            <w:r w:rsidRPr="007360BD">
              <w:rPr>
                <w:rFonts w:ascii="Times New Roman" w:hAnsi="Times New Roman" w:cs="Times New Roman"/>
                <w:b/>
                <w:bCs/>
                <w:color w:val="000000"/>
                <w:bdr w:val="none" w:sz="0" w:space="0" w:color="auto" w:frame="1"/>
                <w:shd w:val="clear" w:color="auto" w:fill="FFFFFF"/>
              </w:rPr>
              <w:t>taikoma</w:t>
            </w:r>
            <w:proofErr w:type="spellEnd"/>
            <w:r w:rsidRPr="007360BD">
              <w:rPr>
                <w:rFonts w:ascii="Times New Roman" w:hAnsi="Times New Roman" w:cs="Times New Roman"/>
                <w:b/>
                <w:bCs/>
                <w:color w:val="000000"/>
                <w:bdr w:val="none" w:sz="0" w:space="0" w:color="auto" w:frame="1"/>
                <w:shd w:val="clear" w:color="auto" w:fill="FFFFFF"/>
              </w:rPr>
              <w:t> </w:t>
            </w:r>
            <w:proofErr w:type="spellStart"/>
            <w:r w:rsidRPr="007360BD">
              <w:rPr>
                <w:rFonts w:ascii="Times New Roman" w:hAnsi="Times New Roman" w:cs="Times New Roman"/>
                <w:b/>
                <w:bCs/>
                <w:color w:val="000000"/>
                <w:bdr w:val="none" w:sz="0" w:space="0" w:color="auto" w:frame="1"/>
                <w:shd w:val="clear" w:color="auto" w:fill="FFFFFF"/>
              </w:rPr>
              <w:t>šio</w:t>
            </w:r>
            <w:proofErr w:type="spellEnd"/>
            <w:r w:rsidRPr="007360BD">
              <w:rPr>
                <w:rFonts w:ascii="Times New Roman" w:hAnsi="Times New Roman" w:cs="Times New Roman"/>
                <w:b/>
                <w:bCs/>
                <w:color w:val="000000"/>
                <w:bdr w:val="none" w:sz="0" w:space="0" w:color="auto" w:frame="1"/>
                <w:shd w:val="clear" w:color="auto" w:fill="FFFFFF"/>
              </w:rPr>
              <w:t xml:space="preserve"> </w:t>
            </w:r>
            <w:proofErr w:type="spellStart"/>
            <w:r w:rsidRPr="007360BD">
              <w:rPr>
                <w:rFonts w:ascii="Times New Roman" w:hAnsi="Times New Roman" w:cs="Times New Roman"/>
                <w:b/>
                <w:bCs/>
                <w:color w:val="000000"/>
                <w:bdr w:val="none" w:sz="0" w:space="0" w:color="auto" w:frame="1"/>
                <w:shd w:val="clear" w:color="auto" w:fill="FFFFFF"/>
              </w:rPr>
              <w:t>straipsnio</w:t>
            </w:r>
            <w:proofErr w:type="spellEnd"/>
            <w:r w:rsidRPr="007360BD">
              <w:rPr>
                <w:rFonts w:ascii="Times New Roman" w:hAnsi="Times New Roman" w:cs="Times New Roman"/>
                <w:b/>
                <w:bCs/>
                <w:color w:val="000000"/>
                <w:bdr w:val="none" w:sz="0" w:space="0" w:color="auto" w:frame="1"/>
                <w:shd w:val="clear" w:color="auto" w:fill="FFFFFF"/>
              </w:rPr>
              <w:t xml:space="preserve"> </w:t>
            </w:r>
            <w:proofErr w:type="spellStart"/>
            <w:r w:rsidRPr="007360BD">
              <w:rPr>
                <w:rFonts w:ascii="Times New Roman" w:hAnsi="Times New Roman" w:cs="Times New Roman"/>
                <w:b/>
                <w:bCs/>
                <w:color w:val="000000"/>
                <w:bdr w:val="none" w:sz="0" w:space="0" w:color="auto" w:frame="1"/>
                <w:shd w:val="clear" w:color="auto" w:fill="FFFFFF"/>
              </w:rPr>
              <w:t>numatytais</w:t>
            </w:r>
            <w:proofErr w:type="spellEnd"/>
            <w:r w:rsidRPr="007360BD">
              <w:rPr>
                <w:rFonts w:ascii="Times New Roman" w:hAnsi="Times New Roman" w:cs="Times New Roman"/>
                <w:b/>
                <w:bCs/>
                <w:color w:val="000000"/>
                <w:bdr w:val="none" w:sz="0" w:space="0" w:color="auto" w:frame="1"/>
                <w:shd w:val="clear" w:color="auto" w:fill="FFFFFF"/>
              </w:rPr>
              <w:t xml:space="preserve"> </w:t>
            </w:r>
            <w:proofErr w:type="spellStart"/>
            <w:r w:rsidRPr="007360BD">
              <w:rPr>
                <w:rFonts w:ascii="Times New Roman" w:hAnsi="Times New Roman" w:cs="Times New Roman"/>
                <w:b/>
                <w:bCs/>
                <w:color w:val="000000"/>
                <w:bdr w:val="none" w:sz="0" w:space="0" w:color="auto" w:frame="1"/>
                <w:shd w:val="clear" w:color="auto" w:fill="FFFFFF"/>
              </w:rPr>
              <w:t>atvejais</w:t>
            </w:r>
            <w:proofErr w:type="spellEnd"/>
            <w:r w:rsidRPr="007360BD">
              <w:rPr>
                <w:rFonts w:ascii="Times New Roman" w:hAnsi="Times New Roman" w:cs="Times New Roman"/>
                <w:b/>
                <w:bCs/>
                <w:color w:val="000000"/>
                <w:bdr w:val="none" w:sz="0" w:space="0" w:color="auto" w:frame="1"/>
                <w:shd w:val="clear" w:color="auto" w:fill="FFFFFF"/>
              </w:rPr>
              <w:t xml:space="preserve"> </w:t>
            </w:r>
            <w:proofErr w:type="spellStart"/>
            <w:r w:rsidRPr="007360BD">
              <w:rPr>
                <w:rFonts w:ascii="Times New Roman" w:hAnsi="Times New Roman" w:cs="Times New Roman"/>
                <w:b/>
                <w:bCs/>
                <w:color w:val="000000"/>
                <w:bdr w:val="none" w:sz="0" w:space="0" w:color="auto" w:frame="1"/>
                <w:shd w:val="clear" w:color="auto" w:fill="FFFFFF"/>
              </w:rPr>
              <w:t>tiems</w:t>
            </w:r>
            <w:proofErr w:type="spellEnd"/>
            <w:r w:rsidRPr="007360BD">
              <w:rPr>
                <w:rFonts w:ascii="Times New Roman" w:hAnsi="Times New Roman" w:cs="Times New Roman"/>
                <w:b/>
                <w:bCs/>
                <w:color w:val="000000"/>
                <w:bdr w:val="none" w:sz="0" w:space="0" w:color="auto" w:frame="1"/>
                <w:shd w:val="clear" w:color="auto" w:fill="FFFFFF"/>
              </w:rPr>
              <w:t xml:space="preserve"> autorių teisių </w:t>
            </w:r>
            <w:proofErr w:type="spellStart"/>
            <w:r w:rsidRPr="007360BD">
              <w:rPr>
                <w:rFonts w:ascii="Times New Roman" w:hAnsi="Times New Roman" w:cs="Times New Roman"/>
                <w:b/>
                <w:bCs/>
                <w:color w:val="000000"/>
                <w:bdr w:val="none" w:sz="0" w:space="0" w:color="auto" w:frame="1"/>
                <w:shd w:val="clear" w:color="auto" w:fill="FFFFFF"/>
              </w:rPr>
              <w:t>ar</w:t>
            </w:r>
            <w:proofErr w:type="spellEnd"/>
            <w:r w:rsidRPr="007360BD">
              <w:rPr>
                <w:rFonts w:ascii="Times New Roman" w:hAnsi="Times New Roman" w:cs="Times New Roman"/>
                <w:b/>
                <w:bCs/>
                <w:color w:val="000000"/>
                <w:bdr w:val="none" w:sz="0" w:space="0" w:color="auto" w:frame="1"/>
                <w:shd w:val="clear" w:color="auto" w:fill="FFFFFF"/>
              </w:rPr>
              <w:t xml:space="preserve"> </w:t>
            </w:r>
            <w:proofErr w:type="spellStart"/>
            <w:r w:rsidRPr="007360BD">
              <w:rPr>
                <w:rFonts w:ascii="Times New Roman" w:hAnsi="Times New Roman" w:cs="Times New Roman"/>
                <w:b/>
                <w:bCs/>
                <w:color w:val="000000"/>
                <w:bdr w:val="none" w:sz="0" w:space="0" w:color="auto" w:frame="1"/>
                <w:shd w:val="clear" w:color="auto" w:fill="FFFFFF"/>
              </w:rPr>
              <w:t>gretutinių</w:t>
            </w:r>
            <w:proofErr w:type="spellEnd"/>
            <w:r w:rsidRPr="007360BD">
              <w:rPr>
                <w:rFonts w:ascii="Times New Roman" w:hAnsi="Times New Roman" w:cs="Times New Roman"/>
                <w:b/>
                <w:bCs/>
                <w:color w:val="000000"/>
                <w:bdr w:val="none" w:sz="0" w:space="0" w:color="auto" w:frame="1"/>
                <w:shd w:val="clear" w:color="auto" w:fill="FFFFFF"/>
              </w:rPr>
              <w:t xml:space="preserve"> teisių </w:t>
            </w:r>
            <w:proofErr w:type="spellStart"/>
            <w:r w:rsidRPr="007360BD">
              <w:rPr>
                <w:rFonts w:ascii="Times New Roman" w:hAnsi="Times New Roman" w:cs="Times New Roman"/>
                <w:b/>
                <w:bCs/>
                <w:color w:val="000000"/>
                <w:bdr w:val="none" w:sz="0" w:space="0" w:color="auto" w:frame="1"/>
                <w:shd w:val="clear" w:color="auto" w:fill="FFFFFF"/>
              </w:rPr>
              <w:t>subjektams</w:t>
            </w:r>
            <w:proofErr w:type="spellEnd"/>
            <w:r w:rsidRPr="007360BD">
              <w:rPr>
                <w:rFonts w:ascii="Times New Roman" w:hAnsi="Times New Roman" w:cs="Times New Roman"/>
                <w:b/>
                <w:bCs/>
                <w:color w:val="000000"/>
                <w:bdr w:val="none" w:sz="0" w:space="0" w:color="auto" w:frame="1"/>
                <w:shd w:val="clear" w:color="auto" w:fill="FFFFFF"/>
              </w:rPr>
              <w:t xml:space="preserve"> (</w:t>
            </w:r>
            <w:proofErr w:type="spellStart"/>
            <w:r w:rsidRPr="007360BD">
              <w:rPr>
                <w:rFonts w:ascii="Times New Roman" w:hAnsi="Times New Roman" w:cs="Times New Roman"/>
                <w:b/>
                <w:bCs/>
                <w:color w:val="000000"/>
                <w:bdr w:val="none" w:sz="0" w:space="0" w:color="auto" w:frame="1"/>
                <w:shd w:val="clear" w:color="auto" w:fill="FFFFFF"/>
              </w:rPr>
              <w:t>toliau</w:t>
            </w:r>
            <w:proofErr w:type="spellEnd"/>
            <w:r w:rsidRPr="007360BD">
              <w:rPr>
                <w:rFonts w:ascii="Times New Roman" w:hAnsi="Times New Roman" w:cs="Times New Roman"/>
                <w:b/>
                <w:bCs/>
                <w:color w:val="000000"/>
                <w:bdr w:val="none" w:sz="0" w:space="0" w:color="auto" w:frame="1"/>
                <w:shd w:val="clear" w:color="auto" w:fill="FFFFFF"/>
              </w:rPr>
              <w:t xml:space="preserve"> – teisių </w:t>
            </w:r>
            <w:proofErr w:type="spellStart"/>
            <w:r w:rsidRPr="007360BD">
              <w:rPr>
                <w:rFonts w:ascii="Times New Roman" w:hAnsi="Times New Roman" w:cs="Times New Roman"/>
                <w:b/>
                <w:bCs/>
                <w:color w:val="000000"/>
                <w:bdr w:val="none" w:sz="0" w:space="0" w:color="auto" w:frame="1"/>
                <w:shd w:val="clear" w:color="auto" w:fill="FFFFFF"/>
              </w:rPr>
              <w:t>subjektai</w:t>
            </w:r>
            <w:proofErr w:type="spellEnd"/>
            <w:r w:rsidRPr="007360BD">
              <w:rPr>
                <w:rFonts w:ascii="Times New Roman" w:hAnsi="Times New Roman" w:cs="Times New Roman"/>
                <w:b/>
                <w:bCs/>
                <w:color w:val="000000"/>
                <w:bdr w:val="none" w:sz="0" w:space="0" w:color="auto" w:frame="1"/>
                <w:shd w:val="clear" w:color="auto" w:fill="FFFFFF"/>
              </w:rPr>
              <w:t xml:space="preserve">), </w:t>
            </w:r>
            <w:proofErr w:type="spellStart"/>
            <w:r w:rsidRPr="007360BD">
              <w:rPr>
                <w:rFonts w:ascii="Times New Roman" w:hAnsi="Times New Roman" w:cs="Times New Roman"/>
                <w:b/>
                <w:bCs/>
                <w:color w:val="000000"/>
                <w:bdr w:val="none" w:sz="0" w:space="0" w:color="auto" w:frame="1"/>
                <w:shd w:val="clear" w:color="auto" w:fill="FFFFFF"/>
              </w:rPr>
              <w:t>kurie</w:t>
            </w:r>
            <w:proofErr w:type="spellEnd"/>
            <w:r w:rsidRPr="007360BD">
              <w:rPr>
                <w:rFonts w:ascii="Times New Roman" w:hAnsi="Times New Roman" w:cs="Times New Roman"/>
                <w:b/>
                <w:bCs/>
                <w:color w:val="000000"/>
                <w:bdr w:val="none" w:sz="0" w:space="0" w:color="auto" w:frame="1"/>
                <w:shd w:val="clear" w:color="auto" w:fill="FFFFFF"/>
              </w:rPr>
              <w:t xml:space="preserve"> </w:t>
            </w:r>
            <w:proofErr w:type="spellStart"/>
            <w:r w:rsidRPr="007360BD">
              <w:rPr>
                <w:rFonts w:ascii="Times New Roman" w:hAnsi="Times New Roman" w:cs="Times New Roman"/>
                <w:b/>
                <w:bCs/>
                <w:color w:val="000000"/>
                <w:bdr w:val="none" w:sz="0" w:space="0" w:color="auto" w:frame="1"/>
                <w:shd w:val="clear" w:color="auto" w:fill="FFFFFF"/>
              </w:rPr>
              <w:t>nesuteikė</w:t>
            </w:r>
            <w:proofErr w:type="spellEnd"/>
            <w:r w:rsidRPr="007360BD">
              <w:rPr>
                <w:rFonts w:ascii="Times New Roman" w:hAnsi="Times New Roman" w:cs="Times New Roman"/>
                <w:b/>
                <w:bCs/>
                <w:color w:val="000000"/>
                <w:bdr w:val="none" w:sz="0" w:space="0" w:color="auto" w:frame="1"/>
                <w:shd w:val="clear" w:color="auto" w:fill="FFFFFF"/>
              </w:rPr>
              <w:t xml:space="preserve"> </w:t>
            </w:r>
            <w:proofErr w:type="spellStart"/>
            <w:r w:rsidRPr="007360BD">
              <w:rPr>
                <w:rFonts w:ascii="Times New Roman" w:hAnsi="Times New Roman" w:cs="Times New Roman"/>
                <w:b/>
                <w:bCs/>
                <w:color w:val="000000"/>
                <w:bdr w:val="none" w:sz="0" w:space="0" w:color="auto" w:frame="1"/>
                <w:shd w:val="clear" w:color="auto" w:fill="FFFFFF"/>
              </w:rPr>
              <w:t>įgaliojimo</w:t>
            </w:r>
            <w:proofErr w:type="spellEnd"/>
            <w:r w:rsidRPr="007360BD">
              <w:rPr>
                <w:rFonts w:ascii="Times New Roman" w:hAnsi="Times New Roman" w:cs="Times New Roman"/>
                <w:b/>
                <w:bCs/>
                <w:color w:val="000000"/>
                <w:bdr w:val="none" w:sz="0" w:space="0" w:color="auto" w:frame="1"/>
                <w:shd w:val="clear" w:color="auto" w:fill="FFFFFF"/>
              </w:rPr>
              <w:t xml:space="preserve"> </w:t>
            </w:r>
            <w:proofErr w:type="spellStart"/>
            <w:r w:rsidRPr="007360BD">
              <w:rPr>
                <w:rFonts w:ascii="Times New Roman" w:hAnsi="Times New Roman" w:cs="Times New Roman"/>
                <w:b/>
                <w:bCs/>
                <w:color w:val="000000"/>
                <w:bdr w:val="none" w:sz="0" w:space="0" w:color="auto" w:frame="1"/>
                <w:shd w:val="clear" w:color="auto" w:fill="FFFFFF"/>
              </w:rPr>
              <w:t>administruoti</w:t>
            </w:r>
            <w:proofErr w:type="spellEnd"/>
            <w:r w:rsidRPr="007360BD">
              <w:rPr>
                <w:rFonts w:ascii="Times New Roman" w:hAnsi="Times New Roman" w:cs="Times New Roman"/>
                <w:b/>
                <w:bCs/>
                <w:color w:val="000000"/>
                <w:bdr w:val="none" w:sz="0" w:space="0" w:color="auto" w:frame="1"/>
                <w:shd w:val="clear" w:color="auto" w:fill="FFFFFF"/>
              </w:rPr>
              <w:t xml:space="preserve"> </w:t>
            </w:r>
            <w:proofErr w:type="spellStart"/>
            <w:r w:rsidRPr="007360BD">
              <w:rPr>
                <w:rFonts w:ascii="Times New Roman" w:hAnsi="Times New Roman" w:cs="Times New Roman"/>
                <w:b/>
                <w:bCs/>
                <w:color w:val="000000"/>
                <w:bdr w:val="none" w:sz="0" w:space="0" w:color="auto" w:frame="1"/>
                <w:shd w:val="clear" w:color="auto" w:fill="FFFFFF"/>
              </w:rPr>
              <w:t>jų</w:t>
            </w:r>
            <w:proofErr w:type="spellEnd"/>
            <w:r w:rsidRPr="007360BD">
              <w:rPr>
                <w:rFonts w:ascii="Times New Roman" w:hAnsi="Times New Roman" w:cs="Times New Roman"/>
                <w:b/>
                <w:bCs/>
                <w:color w:val="000000"/>
                <w:bdr w:val="none" w:sz="0" w:space="0" w:color="auto" w:frame="1"/>
                <w:shd w:val="clear" w:color="auto" w:fill="FFFFFF"/>
              </w:rPr>
              <w:t xml:space="preserve"> teisių </w:t>
            </w:r>
            <w:proofErr w:type="spellStart"/>
            <w:r w:rsidRPr="007360BD">
              <w:rPr>
                <w:rFonts w:ascii="Times New Roman" w:hAnsi="Times New Roman" w:cs="Times New Roman"/>
                <w:b/>
                <w:bCs/>
                <w:color w:val="000000"/>
                <w:bdr w:val="none" w:sz="0" w:space="0" w:color="auto" w:frame="1"/>
                <w:shd w:val="clear" w:color="auto" w:fill="FFFFFF"/>
              </w:rPr>
              <w:t>kolektyvinio</w:t>
            </w:r>
            <w:proofErr w:type="spellEnd"/>
            <w:r w:rsidRPr="007360BD">
              <w:rPr>
                <w:rFonts w:ascii="Times New Roman" w:hAnsi="Times New Roman" w:cs="Times New Roman"/>
                <w:b/>
                <w:bCs/>
                <w:color w:val="000000"/>
                <w:bdr w:val="none" w:sz="0" w:space="0" w:color="auto" w:frame="1"/>
                <w:shd w:val="clear" w:color="auto" w:fill="FFFFFF"/>
              </w:rPr>
              <w:t xml:space="preserve"> </w:t>
            </w:r>
            <w:proofErr w:type="spellStart"/>
            <w:r w:rsidRPr="007360BD">
              <w:rPr>
                <w:rFonts w:ascii="Times New Roman" w:hAnsi="Times New Roman" w:cs="Times New Roman"/>
                <w:b/>
                <w:bCs/>
                <w:color w:val="000000"/>
                <w:bdr w:val="none" w:sz="0" w:space="0" w:color="auto" w:frame="1"/>
                <w:shd w:val="clear" w:color="auto" w:fill="FFFFFF"/>
              </w:rPr>
              <w:t>administravimo</w:t>
            </w:r>
            <w:proofErr w:type="spellEnd"/>
            <w:r w:rsidRPr="007360BD">
              <w:rPr>
                <w:rFonts w:ascii="Times New Roman" w:hAnsi="Times New Roman" w:cs="Times New Roman"/>
                <w:b/>
                <w:bCs/>
                <w:color w:val="000000"/>
                <w:bdr w:val="none" w:sz="0" w:space="0" w:color="auto" w:frame="1"/>
                <w:shd w:val="clear" w:color="auto" w:fill="FFFFFF"/>
              </w:rPr>
              <w:t xml:space="preserve"> </w:t>
            </w:r>
            <w:proofErr w:type="spellStart"/>
            <w:r w:rsidRPr="007360BD">
              <w:rPr>
                <w:rFonts w:ascii="Times New Roman" w:hAnsi="Times New Roman" w:cs="Times New Roman"/>
                <w:b/>
                <w:bCs/>
                <w:color w:val="000000"/>
                <w:bdr w:val="none" w:sz="0" w:space="0" w:color="auto" w:frame="1"/>
                <w:shd w:val="clear" w:color="auto" w:fill="FFFFFF"/>
              </w:rPr>
              <w:t>organizacijai</w:t>
            </w:r>
            <w:proofErr w:type="spellEnd"/>
            <w:r w:rsidRPr="007360BD">
              <w:rPr>
                <w:rFonts w:ascii="Times New Roman" w:hAnsi="Times New Roman" w:cs="Times New Roman"/>
                <w:b/>
                <w:bCs/>
                <w:color w:val="000000"/>
                <w:bdr w:val="none" w:sz="0" w:space="0" w:color="auto" w:frame="1"/>
                <w:shd w:val="clear" w:color="auto" w:fill="FFFFFF"/>
              </w:rPr>
              <w:t xml:space="preserve">, </w:t>
            </w:r>
            <w:proofErr w:type="spellStart"/>
            <w:r w:rsidRPr="007360BD">
              <w:rPr>
                <w:rFonts w:ascii="Times New Roman" w:hAnsi="Times New Roman" w:cs="Times New Roman"/>
                <w:b/>
                <w:bCs/>
                <w:color w:val="000000"/>
                <w:bdr w:val="none" w:sz="0" w:space="0" w:color="auto" w:frame="1"/>
                <w:shd w:val="clear" w:color="auto" w:fill="FFFFFF"/>
              </w:rPr>
              <w:t>sudarančiai</w:t>
            </w:r>
            <w:proofErr w:type="spellEnd"/>
            <w:r w:rsidRPr="007360BD">
              <w:rPr>
                <w:rFonts w:ascii="Times New Roman" w:hAnsi="Times New Roman" w:cs="Times New Roman"/>
                <w:b/>
                <w:bCs/>
                <w:color w:val="000000"/>
                <w:bdr w:val="none" w:sz="0" w:space="0" w:color="auto" w:frame="1"/>
                <w:shd w:val="clear" w:color="auto" w:fill="FFFFFF"/>
              </w:rPr>
              <w:t xml:space="preserve"> </w:t>
            </w:r>
            <w:proofErr w:type="spellStart"/>
            <w:r w:rsidRPr="007360BD">
              <w:rPr>
                <w:rFonts w:ascii="Times New Roman" w:hAnsi="Times New Roman" w:cs="Times New Roman"/>
                <w:b/>
                <w:bCs/>
                <w:color w:val="000000"/>
                <w:bdr w:val="none" w:sz="0" w:space="0" w:color="auto" w:frame="1"/>
                <w:shd w:val="clear" w:color="auto" w:fill="FFFFFF"/>
              </w:rPr>
              <w:t>licencinę</w:t>
            </w:r>
            <w:proofErr w:type="spellEnd"/>
            <w:r w:rsidRPr="007360BD">
              <w:rPr>
                <w:rFonts w:ascii="Times New Roman" w:hAnsi="Times New Roman" w:cs="Times New Roman"/>
                <w:b/>
                <w:bCs/>
                <w:color w:val="000000"/>
                <w:bdr w:val="none" w:sz="0" w:space="0" w:color="auto" w:frame="1"/>
                <w:shd w:val="clear" w:color="auto" w:fill="FFFFFF"/>
              </w:rPr>
              <w:t xml:space="preserve"> </w:t>
            </w:r>
            <w:proofErr w:type="spellStart"/>
            <w:r w:rsidRPr="007360BD">
              <w:rPr>
                <w:rFonts w:ascii="Times New Roman" w:hAnsi="Times New Roman" w:cs="Times New Roman"/>
                <w:b/>
                <w:bCs/>
                <w:color w:val="000000"/>
                <w:bdr w:val="none" w:sz="0" w:space="0" w:color="auto" w:frame="1"/>
                <w:shd w:val="clear" w:color="auto" w:fill="FFFFFF"/>
              </w:rPr>
              <w:t>sutartį</w:t>
            </w:r>
            <w:proofErr w:type="spellEnd"/>
            <w:r w:rsidRPr="007360BD">
              <w:rPr>
                <w:rFonts w:ascii="Times New Roman" w:hAnsi="Times New Roman" w:cs="Times New Roman"/>
                <w:b/>
                <w:bCs/>
                <w:color w:val="000000"/>
                <w:bdr w:val="none" w:sz="0" w:space="0" w:color="auto" w:frame="1"/>
                <w:shd w:val="clear" w:color="auto" w:fill="FFFFFF"/>
              </w:rPr>
              <w:t xml:space="preserve"> </w:t>
            </w:r>
            <w:proofErr w:type="spellStart"/>
            <w:r w:rsidRPr="007360BD">
              <w:rPr>
                <w:rFonts w:ascii="Times New Roman" w:hAnsi="Times New Roman" w:cs="Times New Roman"/>
                <w:b/>
                <w:bCs/>
                <w:color w:val="000000"/>
                <w:bdr w:val="none" w:sz="0" w:space="0" w:color="auto" w:frame="1"/>
                <w:shd w:val="clear" w:color="auto" w:fill="FFFFFF"/>
              </w:rPr>
              <w:t>su</w:t>
            </w:r>
            <w:proofErr w:type="spellEnd"/>
            <w:r w:rsidRPr="007360BD">
              <w:rPr>
                <w:rFonts w:ascii="Times New Roman" w:hAnsi="Times New Roman" w:cs="Times New Roman"/>
                <w:b/>
                <w:bCs/>
                <w:color w:val="000000"/>
                <w:bdr w:val="none" w:sz="0" w:space="0" w:color="auto" w:frame="1"/>
                <w:shd w:val="clear" w:color="auto" w:fill="FFFFFF"/>
              </w:rPr>
              <w:t xml:space="preserve"> </w:t>
            </w:r>
            <w:proofErr w:type="spellStart"/>
            <w:r w:rsidRPr="007360BD">
              <w:rPr>
                <w:rFonts w:ascii="Times New Roman" w:hAnsi="Times New Roman" w:cs="Times New Roman"/>
                <w:b/>
                <w:bCs/>
                <w:color w:val="000000"/>
                <w:bdr w:val="none" w:sz="0" w:space="0" w:color="auto" w:frame="1"/>
                <w:shd w:val="clear" w:color="auto" w:fill="FFFFFF"/>
              </w:rPr>
              <w:t>naudotojais</w:t>
            </w:r>
            <w:proofErr w:type="spellEnd"/>
            <w:r w:rsidRPr="007360BD">
              <w:rPr>
                <w:rFonts w:ascii="Times New Roman" w:hAnsi="Times New Roman" w:cs="Times New Roman"/>
                <w:b/>
                <w:bCs/>
                <w:color w:val="000000"/>
                <w:bdr w:val="none" w:sz="0" w:space="0" w:color="auto" w:frame="1"/>
                <w:shd w:val="clear" w:color="auto" w:fill="FFFFFF"/>
              </w:rPr>
              <w:t xml:space="preserve"> </w:t>
            </w:r>
            <w:proofErr w:type="spellStart"/>
            <w:r w:rsidRPr="007360BD">
              <w:rPr>
                <w:rFonts w:ascii="Times New Roman" w:hAnsi="Times New Roman" w:cs="Times New Roman"/>
                <w:b/>
                <w:bCs/>
                <w:color w:val="000000"/>
                <w:bdr w:val="none" w:sz="0" w:space="0" w:color="auto" w:frame="1"/>
                <w:shd w:val="clear" w:color="auto" w:fill="FFFFFF"/>
              </w:rPr>
              <w:t>dėl</w:t>
            </w:r>
            <w:proofErr w:type="spellEnd"/>
            <w:r w:rsidRPr="007360BD">
              <w:rPr>
                <w:rFonts w:ascii="Times New Roman" w:hAnsi="Times New Roman" w:cs="Times New Roman"/>
                <w:b/>
                <w:bCs/>
                <w:color w:val="000000"/>
                <w:bdr w:val="none" w:sz="0" w:space="0" w:color="auto" w:frame="1"/>
                <w:shd w:val="clear" w:color="auto" w:fill="FFFFFF"/>
              </w:rPr>
              <w:t xml:space="preserve"> </w:t>
            </w:r>
            <w:proofErr w:type="spellStart"/>
            <w:r w:rsidRPr="007360BD">
              <w:rPr>
                <w:rFonts w:ascii="Times New Roman" w:hAnsi="Times New Roman" w:cs="Times New Roman"/>
                <w:b/>
                <w:bCs/>
                <w:color w:val="000000"/>
                <w:bdr w:val="none" w:sz="0" w:space="0" w:color="auto" w:frame="1"/>
                <w:shd w:val="clear" w:color="auto" w:fill="FFFFFF"/>
              </w:rPr>
              <w:t>kūrinių</w:t>
            </w:r>
            <w:proofErr w:type="spellEnd"/>
            <w:r w:rsidRPr="007360BD">
              <w:rPr>
                <w:rFonts w:ascii="Times New Roman" w:hAnsi="Times New Roman" w:cs="Times New Roman"/>
                <w:b/>
                <w:bCs/>
                <w:color w:val="000000"/>
                <w:bdr w:val="none" w:sz="0" w:space="0" w:color="auto" w:frame="1"/>
                <w:shd w:val="clear" w:color="auto" w:fill="FFFFFF"/>
              </w:rPr>
              <w:t xml:space="preserve"> </w:t>
            </w:r>
            <w:proofErr w:type="spellStart"/>
            <w:r w:rsidRPr="007360BD">
              <w:rPr>
                <w:rFonts w:ascii="Times New Roman" w:hAnsi="Times New Roman" w:cs="Times New Roman"/>
                <w:b/>
                <w:bCs/>
                <w:color w:val="000000"/>
                <w:bdr w:val="none" w:sz="0" w:space="0" w:color="auto" w:frame="1"/>
                <w:shd w:val="clear" w:color="auto" w:fill="FFFFFF"/>
              </w:rPr>
              <w:t>ar</w:t>
            </w:r>
            <w:proofErr w:type="spellEnd"/>
            <w:r w:rsidRPr="007360BD">
              <w:rPr>
                <w:rFonts w:ascii="Times New Roman" w:hAnsi="Times New Roman" w:cs="Times New Roman"/>
                <w:b/>
                <w:bCs/>
                <w:color w:val="000000"/>
                <w:bdr w:val="none" w:sz="0" w:space="0" w:color="auto" w:frame="1"/>
                <w:shd w:val="clear" w:color="auto" w:fill="FFFFFF"/>
              </w:rPr>
              <w:t xml:space="preserve"> </w:t>
            </w:r>
            <w:proofErr w:type="spellStart"/>
            <w:r w:rsidRPr="007360BD">
              <w:rPr>
                <w:rFonts w:ascii="Times New Roman" w:hAnsi="Times New Roman" w:cs="Times New Roman"/>
                <w:b/>
                <w:bCs/>
                <w:color w:val="000000"/>
                <w:bdr w:val="none" w:sz="0" w:space="0" w:color="auto" w:frame="1"/>
                <w:shd w:val="clear" w:color="auto" w:fill="FFFFFF"/>
              </w:rPr>
              <w:t>gretutinių</w:t>
            </w:r>
            <w:proofErr w:type="spellEnd"/>
            <w:r w:rsidRPr="007360BD">
              <w:rPr>
                <w:rFonts w:ascii="Times New Roman" w:hAnsi="Times New Roman" w:cs="Times New Roman"/>
                <w:b/>
                <w:bCs/>
                <w:color w:val="000000"/>
                <w:bdr w:val="none" w:sz="0" w:space="0" w:color="auto" w:frame="1"/>
                <w:shd w:val="clear" w:color="auto" w:fill="FFFFFF"/>
              </w:rPr>
              <w:t xml:space="preserve"> teisių </w:t>
            </w:r>
            <w:proofErr w:type="spellStart"/>
            <w:r w:rsidRPr="007360BD">
              <w:rPr>
                <w:rFonts w:ascii="Times New Roman" w:hAnsi="Times New Roman" w:cs="Times New Roman"/>
                <w:b/>
                <w:bCs/>
                <w:color w:val="000000"/>
                <w:bdr w:val="none" w:sz="0" w:space="0" w:color="auto" w:frame="1"/>
                <w:shd w:val="clear" w:color="auto" w:fill="FFFFFF"/>
              </w:rPr>
              <w:t>objektų</w:t>
            </w:r>
            <w:proofErr w:type="spellEnd"/>
            <w:r w:rsidRPr="007360BD">
              <w:rPr>
                <w:rFonts w:ascii="Times New Roman" w:hAnsi="Times New Roman" w:cs="Times New Roman"/>
                <w:b/>
                <w:bCs/>
                <w:color w:val="000000"/>
                <w:bdr w:val="none" w:sz="0" w:space="0" w:color="auto" w:frame="1"/>
                <w:shd w:val="clear" w:color="auto" w:fill="FFFFFF"/>
              </w:rPr>
              <w:t xml:space="preserve"> </w:t>
            </w:r>
            <w:proofErr w:type="spellStart"/>
            <w:r w:rsidRPr="007360BD">
              <w:rPr>
                <w:rFonts w:ascii="Times New Roman" w:hAnsi="Times New Roman" w:cs="Times New Roman"/>
                <w:b/>
                <w:bCs/>
                <w:color w:val="000000"/>
                <w:bdr w:val="none" w:sz="0" w:space="0" w:color="auto" w:frame="1"/>
                <w:shd w:val="clear" w:color="auto" w:fill="FFFFFF"/>
              </w:rPr>
              <w:t>naudojimo</w:t>
            </w:r>
            <w:proofErr w:type="spellEnd"/>
            <w:r w:rsidRPr="007360BD">
              <w:rPr>
                <w:rFonts w:ascii="Times New Roman" w:hAnsi="Times New Roman" w:cs="Times New Roman"/>
                <w:b/>
                <w:bCs/>
                <w:color w:val="000000"/>
                <w:bdr w:val="none" w:sz="0" w:space="0" w:color="auto" w:frame="1"/>
                <w:shd w:val="clear" w:color="auto" w:fill="FFFFFF"/>
              </w:rPr>
              <w:t xml:space="preserve">. </w:t>
            </w:r>
          </w:p>
          <w:p w14:paraId="155A2D53" w14:textId="74F3DF4C" w:rsidR="00970D95" w:rsidRPr="003D17EF" w:rsidRDefault="00970D95" w:rsidP="007E58D7">
            <w:pPr>
              <w:tabs>
                <w:tab w:val="left" w:pos="851"/>
              </w:tabs>
              <w:contextualSpacing/>
              <w:jc w:val="both"/>
              <w:rPr>
                <w:rFonts w:ascii="Times New Roman" w:hAnsi="Times New Roman" w:cs="Times New Roman"/>
                <w:b/>
                <w:bCs/>
                <w:lang w:val="lt-LT" w:eastAsia="lt-LT"/>
              </w:rPr>
            </w:pPr>
            <w:r w:rsidRPr="003D17EF">
              <w:rPr>
                <w:rFonts w:ascii="Times New Roman" w:hAnsi="Times New Roman" w:cs="Times New Roman"/>
                <w:b/>
                <w:bCs/>
                <w:lang w:val="lt-LT" w:eastAsia="lt-LT"/>
              </w:rPr>
              <w:t>&lt;...&gt;“</w:t>
            </w:r>
          </w:p>
          <w:p w14:paraId="1B46538C" w14:textId="77777777" w:rsidR="0042777E" w:rsidRPr="003D17EF" w:rsidRDefault="0042777E" w:rsidP="003D17EF">
            <w:pPr>
              <w:spacing w:line="253" w:lineRule="atLeast"/>
              <w:jc w:val="both"/>
              <w:rPr>
                <w:rFonts w:ascii="Times New Roman" w:hAnsi="Times New Roman" w:cs="Times New Roman"/>
                <w:b/>
                <w:bCs/>
                <w:color w:val="000000"/>
                <w:lang w:val="lt-LT"/>
              </w:rPr>
            </w:pPr>
          </w:p>
        </w:tc>
        <w:tc>
          <w:tcPr>
            <w:tcW w:w="2270" w:type="dxa"/>
          </w:tcPr>
          <w:p w14:paraId="73FFF374" w14:textId="1DBB81F2" w:rsidR="0042777E" w:rsidRPr="003D17EF" w:rsidRDefault="00724523"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970D95">
              <w:rPr>
                <w:rFonts w:ascii="Times New Roman" w:hAnsi="Times New Roman" w:cs="Times New Roman"/>
                <w:b/>
                <w:bCs/>
                <w:color w:val="000000"/>
                <w:lang w:val="lt-LT"/>
              </w:rPr>
              <w:t>s</w:t>
            </w:r>
          </w:p>
        </w:tc>
      </w:tr>
      <w:tr w:rsidR="0042777E" w:rsidRPr="00F60238" w14:paraId="28E8AE03" w14:textId="77777777" w:rsidTr="001D0402">
        <w:tc>
          <w:tcPr>
            <w:tcW w:w="4248" w:type="dxa"/>
          </w:tcPr>
          <w:p w14:paraId="72CDD350" w14:textId="77777777" w:rsidR="007F130D" w:rsidRPr="003D17EF" w:rsidRDefault="007F130D"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tikrina, kad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nurodytas licencij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teikimo mechanizmas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taikomas tik ai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kiai apibr</w:t>
            </w:r>
            <w:r w:rsidRPr="003D17EF">
              <w:rPr>
                <w:rFonts w:ascii="Times New Roman" w:eastAsia="Times New Roman" w:hAnsi="Times New Roman" w:cs="Times New Roman" w:hint="eastAsia"/>
                <w:color w:val="000000"/>
                <w:lang w:val="lt-LT" w:eastAsia="lt-LT"/>
              </w:rPr>
              <w:t>ėž</w:t>
            </w:r>
            <w:r w:rsidRPr="003D17EF">
              <w:rPr>
                <w:rFonts w:ascii="Times New Roman" w:eastAsia="Times New Roman" w:hAnsi="Times New Roman" w:cs="Times New Roman"/>
                <w:color w:val="000000"/>
                <w:lang w:val="lt-LT" w:eastAsia="lt-LT"/>
              </w:rPr>
              <w:t>tose naudojimo srityse, kai atskir</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leidim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gavimas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paprastai yra tiek sud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tingas ir neprakti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kas, kad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 atitinkam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 kit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naudojimo pob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d</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io ar tip</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tino licencijos suteikimo sandorio sudarymas tampa ma</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ai tik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tinas, ir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tikrina, kad toks licencij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teikimo mechanizmas apsaugot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teis</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tus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interesus.</w:t>
            </w:r>
          </w:p>
          <w:p w14:paraId="4DEFD371" w14:textId="77777777" w:rsidR="0042777E" w:rsidRPr="003D17EF" w:rsidRDefault="0042777E" w:rsidP="003D17EF">
            <w:pPr>
              <w:spacing w:line="253" w:lineRule="atLeast"/>
              <w:jc w:val="center"/>
              <w:rPr>
                <w:rFonts w:ascii="Times New Roman" w:hAnsi="Times New Roman" w:cs="Times New Roman"/>
                <w:b/>
                <w:bCs/>
                <w:color w:val="000000"/>
                <w:lang w:val="lt-LT"/>
              </w:rPr>
            </w:pPr>
          </w:p>
        </w:tc>
        <w:tc>
          <w:tcPr>
            <w:tcW w:w="7652" w:type="dxa"/>
          </w:tcPr>
          <w:p w14:paraId="0D29BE87" w14:textId="7C4D684A" w:rsidR="00970D95" w:rsidRDefault="00970D95" w:rsidP="007E58D7">
            <w:pPr>
              <w:jc w:val="both"/>
              <w:rPr>
                <w:rFonts w:ascii="Times New Roman" w:hAnsi="Times New Roman" w:cs="Times New Roman"/>
                <w:b/>
                <w:lang w:val="lt-LT"/>
              </w:rPr>
            </w:pPr>
            <w:r>
              <w:rPr>
                <w:rFonts w:ascii="Times New Roman" w:hAnsi="Times New Roman" w:cs="Times New Roman"/>
                <w:b/>
                <w:lang w:val="lt-LT"/>
              </w:rPr>
              <w:t>Projektas</w:t>
            </w:r>
          </w:p>
          <w:p w14:paraId="626DCC3B" w14:textId="594D3167" w:rsidR="0067141A" w:rsidRPr="003D17EF" w:rsidRDefault="00705F64" w:rsidP="007E58D7">
            <w:pPr>
              <w:jc w:val="both"/>
              <w:rPr>
                <w:rFonts w:ascii="Times New Roman" w:hAnsi="Times New Roman" w:cs="Times New Roman"/>
                <w:b/>
                <w:bCs/>
                <w:lang w:val="lt-LT"/>
              </w:rPr>
            </w:pPr>
            <w:r>
              <w:rPr>
                <w:rFonts w:ascii="Times New Roman" w:hAnsi="Times New Roman" w:cs="Times New Roman"/>
                <w:b/>
                <w:lang w:val="lt-LT"/>
              </w:rPr>
              <w:t>31</w:t>
            </w:r>
            <w:r w:rsidR="0067141A" w:rsidRPr="003D17EF">
              <w:rPr>
                <w:rFonts w:ascii="Times New Roman" w:hAnsi="Times New Roman" w:cs="Times New Roman"/>
                <w:b/>
                <w:lang w:val="lt-LT"/>
              </w:rPr>
              <w:t xml:space="preserve"> straipsnis. </w:t>
            </w:r>
            <w:r w:rsidR="0067141A" w:rsidRPr="003D17EF">
              <w:rPr>
                <w:rFonts w:ascii="Times New Roman" w:hAnsi="Times New Roman" w:cs="Times New Roman"/>
                <w:b/>
                <w:bCs/>
                <w:lang w:val="lt-LT"/>
              </w:rPr>
              <w:t xml:space="preserve">Įstatymo papildymas </w:t>
            </w:r>
            <w:r w:rsidR="0067141A" w:rsidRPr="003D17EF">
              <w:rPr>
                <w:rFonts w:ascii="Times New Roman" w:hAnsi="Times New Roman" w:cs="Times New Roman"/>
                <w:b/>
                <w:lang w:val="lt-LT" w:eastAsia="lt-LT"/>
              </w:rPr>
              <w:t>65</w:t>
            </w:r>
            <w:r w:rsidR="0067141A" w:rsidRPr="003D17EF">
              <w:rPr>
                <w:rFonts w:ascii="Times New Roman" w:hAnsi="Times New Roman" w:cs="Times New Roman"/>
                <w:b/>
                <w:vertAlign w:val="superscript"/>
                <w:lang w:val="lt-LT" w:eastAsia="lt-LT"/>
              </w:rPr>
              <w:t>1</w:t>
            </w:r>
            <w:r w:rsidR="0067141A" w:rsidRPr="003D17EF">
              <w:rPr>
                <w:rFonts w:ascii="Times New Roman" w:hAnsi="Times New Roman" w:cs="Times New Roman"/>
                <w:b/>
                <w:lang w:val="lt-LT"/>
              </w:rPr>
              <w:t xml:space="preserve"> </w:t>
            </w:r>
            <w:r w:rsidR="0067141A" w:rsidRPr="003D17EF">
              <w:rPr>
                <w:rFonts w:ascii="Times New Roman" w:hAnsi="Times New Roman" w:cs="Times New Roman"/>
                <w:b/>
                <w:bCs/>
                <w:lang w:val="lt-LT"/>
              </w:rPr>
              <w:t>straipsniu</w:t>
            </w:r>
          </w:p>
          <w:p w14:paraId="2940E9E6" w14:textId="77777777" w:rsidR="0067141A" w:rsidRPr="003D17EF" w:rsidRDefault="0067141A"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 xml:space="preserve">Papildyti Įstatymą </w:t>
            </w:r>
            <w:r w:rsidRPr="003D17EF">
              <w:rPr>
                <w:rFonts w:ascii="Times New Roman" w:hAnsi="Times New Roman" w:cs="Times New Roman"/>
                <w:b/>
                <w:bCs/>
                <w:lang w:val="lt-LT" w:eastAsia="lt-LT"/>
              </w:rPr>
              <w:t>65</w:t>
            </w:r>
            <w:r w:rsidRPr="003D17EF">
              <w:rPr>
                <w:rFonts w:ascii="Times New Roman" w:hAnsi="Times New Roman" w:cs="Times New Roman"/>
                <w:b/>
                <w:bCs/>
                <w:vertAlign w:val="superscript"/>
                <w:lang w:val="lt-LT" w:eastAsia="lt-LT"/>
              </w:rPr>
              <w:t>1</w:t>
            </w:r>
            <w:r w:rsidRPr="003D17EF">
              <w:rPr>
                <w:rFonts w:ascii="Times New Roman" w:hAnsi="Times New Roman" w:cs="Times New Roman"/>
                <w:b/>
                <w:bCs/>
                <w:lang w:val="lt-LT"/>
              </w:rPr>
              <w:t xml:space="preserve"> straipsniu:</w:t>
            </w:r>
          </w:p>
          <w:p w14:paraId="684C68E7" w14:textId="5EE8E374" w:rsidR="0067141A" w:rsidRPr="003D17EF" w:rsidRDefault="00970D95" w:rsidP="007E58D7">
            <w:pPr>
              <w:tabs>
                <w:tab w:val="center" w:pos="4819"/>
              </w:tabs>
              <w:contextualSpacing/>
              <w:jc w:val="both"/>
              <w:rPr>
                <w:rFonts w:ascii="Times New Roman" w:hAnsi="Times New Roman" w:cs="Times New Roman"/>
                <w:b/>
                <w:bCs/>
                <w:lang w:val="lt-LT" w:eastAsia="lt-LT"/>
              </w:rPr>
            </w:pPr>
            <w:r w:rsidRPr="003D17EF">
              <w:rPr>
                <w:rFonts w:ascii="Times New Roman" w:hAnsi="Times New Roman" w:cs="Times New Roman"/>
                <w:b/>
                <w:bCs/>
                <w:lang w:val="lt-LT" w:eastAsia="lt-LT"/>
              </w:rPr>
              <w:t>„</w:t>
            </w:r>
            <w:r w:rsidR="0067141A" w:rsidRPr="003D17EF">
              <w:rPr>
                <w:rFonts w:ascii="Times New Roman" w:hAnsi="Times New Roman" w:cs="Times New Roman"/>
                <w:b/>
                <w:bCs/>
                <w:lang w:val="lt-LT" w:eastAsia="lt-LT"/>
              </w:rPr>
              <w:t>65</w:t>
            </w:r>
            <w:r w:rsidR="0067141A" w:rsidRPr="003D17EF">
              <w:rPr>
                <w:rFonts w:ascii="Times New Roman" w:hAnsi="Times New Roman" w:cs="Times New Roman"/>
                <w:b/>
                <w:bCs/>
                <w:vertAlign w:val="superscript"/>
                <w:lang w:val="lt-LT" w:eastAsia="lt-LT"/>
              </w:rPr>
              <w:t>1</w:t>
            </w:r>
            <w:r w:rsidR="0067141A" w:rsidRPr="003D17EF">
              <w:rPr>
                <w:rFonts w:ascii="Times New Roman" w:hAnsi="Times New Roman" w:cs="Times New Roman"/>
                <w:b/>
                <w:bCs/>
                <w:lang w:val="lt-LT" w:eastAsia="lt-LT"/>
              </w:rPr>
              <w:t xml:space="preserve"> straipsnis. Išplėstinis kolektyvinis autorių teisių ir gretutinių teisių administravimas </w:t>
            </w:r>
          </w:p>
          <w:p w14:paraId="276ABC93" w14:textId="1EFA7715" w:rsidR="00970D95" w:rsidRPr="003D17EF" w:rsidRDefault="00970D95" w:rsidP="007E58D7">
            <w:pPr>
              <w:tabs>
                <w:tab w:val="center" w:pos="4819"/>
              </w:tabs>
              <w:contextualSpacing/>
              <w:jc w:val="both"/>
              <w:rPr>
                <w:rFonts w:ascii="Times New Roman" w:hAnsi="Times New Roman" w:cs="Times New Roman"/>
                <w:b/>
                <w:bCs/>
                <w:lang w:val="lt-LT" w:eastAsia="lt-LT"/>
              </w:rPr>
            </w:pPr>
            <w:r w:rsidRPr="003D17EF">
              <w:rPr>
                <w:rFonts w:ascii="Times New Roman" w:hAnsi="Times New Roman" w:cs="Times New Roman"/>
                <w:b/>
                <w:bCs/>
                <w:lang w:val="lt-LT" w:eastAsia="lt-LT"/>
              </w:rPr>
              <w:t>&lt;...&gt;</w:t>
            </w:r>
          </w:p>
          <w:p w14:paraId="15FDA6DA" w14:textId="016D3475" w:rsidR="0067141A" w:rsidRPr="003D17EF" w:rsidRDefault="0067141A" w:rsidP="007E58D7">
            <w:pPr>
              <w:tabs>
                <w:tab w:val="center" w:pos="4819"/>
              </w:tabs>
              <w:contextualSpacing/>
              <w:jc w:val="both"/>
              <w:rPr>
                <w:rFonts w:ascii="Times New Roman" w:hAnsi="Times New Roman" w:cs="Times New Roman"/>
                <w:b/>
                <w:bCs/>
                <w:color w:val="000000"/>
                <w:lang w:val="lt-LT" w:eastAsia="lt-LT"/>
              </w:rPr>
            </w:pPr>
            <w:r w:rsidRPr="003D17EF">
              <w:rPr>
                <w:rFonts w:ascii="Times New Roman" w:hAnsi="Times New Roman" w:cs="Times New Roman"/>
                <w:b/>
                <w:bCs/>
                <w:color w:val="000000"/>
                <w:lang w:val="lt-LT" w:eastAsia="lt-LT"/>
              </w:rPr>
              <w:t xml:space="preserve">2. </w:t>
            </w:r>
            <w:r w:rsidRPr="003D17EF">
              <w:rPr>
                <w:rFonts w:ascii="Times New Roman" w:hAnsi="Times New Roman" w:cs="Times New Roman"/>
                <w:b/>
                <w:bCs/>
                <w:lang w:val="lt-LT"/>
              </w:rPr>
              <w:t>Išplėst</w:t>
            </w:r>
            <w:r w:rsidR="00705F64">
              <w:rPr>
                <w:rFonts w:ascii="Times New Roman" w:hAnsi="Times New Roman" w:cs="Times New Roman"/>
                <w:b/>
                <w:bCs/>
                <w:lang w:val="lt-LT"/>
              </w:rPr>
              <w:t>inės</w:t>
            </w:r>
            <w:r w:rsidRPr="003D17EF">
              <w:rPr>
                <w:rFonts w:ascii="Times New Roman" w:hAnsi="Times New Roman" w:cs="Times New Roman"/>
                <w:b/>
                <w:bCs/>
                <w:lang w:val="lt-LT"/>
              </w:rPr>
              <w:t xml:space="preserve"> licencijos </w:t>
            </w:r>
            <w:r w:rsidRPr="003D17EF">
              <w:rPr>
                <w:rFonts w:ascii="Times New Roman" w:hAnsi="Times New Roman" w:cs="Times New Roman"/>
                <w:b/>
                <w:bCs/>
                <w:lang w:val="lt-LT" w:eastAsia="lt-LT"/>
              </w:rPr>
              <w:t xml:space="preserve">gali būti teikiamos tik šiose kūrinių ir (ar) gretutinių teisių objektų panaudojimo srityse: </w:t>
            </w:r>
          </w:p>
          <w:p w14:paraId="3EF6B42A" w14:textId="55821F87" w:rsidR="0067141A" w:rsidRPr="003D17EF" w:rsidRDefault="0067141A" w:rsidP="007E58D7">
            <w:pPr>
              <w:jc w:val="both"/>
              <w:rPr>
                <w:rFonts w:ascii="Times New Roman" w:hAnsi="Times New Roman" w:cs="Times New Roman"/>
                <w:b/>
                <w:bCs/>
                <w:lang w:val="lt-LT"/>
              </w:rPr>
            </w:pPr>
            <w:r w:rsidRPr="003D17EF">
              <w:rPr>
                <w:rFonts w:ascii="Times New Roman" w:hAnsi="Times New Roman" w:cs="Times New Roman"/>
                <w:b/>
                <w:bCs/>
                <w:lang w:val="lt-LT"/>
              </w:rPr>
              <w:t>1) kūrinių</w:t>
            </w:r>
            <w:r w:rsidRPr="003D17EF">
              <w:rPr>
                <w:rFonts w:ascii="Times New Roman" w:hAnsi="Times New Roman" w:cs="Times New Roman"/>
                <w:b/>
                <w:bCs/>
                <w:lang w:val="lt-LT" w:eastAsia="lt-LT"/>
              </w:rPr>
              <w:t xml:space="preserve"> ar</w:t>
            </w:r>
            <w:r w:rsidRPr="003D17EF">
              <w:rPr>
                <w:rFonts w:ascii="Times New Roman" w:hAnsi="Times New Roman" w:cs="Times New Roman"/>
                <w:b/>
                <w:bCs/>
                <w:lang w:val="lt-LT"/>
              </w:rPr>
              <w:t xml:space="preserve"> </w:t>
            </w:r>
            <w:r w:rsidRPr="003D17EF">
              <w:rPr>
                <w:rFonts w:ascii="Times New Roman" w:hAnsi="Times New Roman" w:cs="Times New Roman"/>
                <w:b/>
                <w:bCs/>
                <w:lang w:val="lt-LT" w:eastAsia="lt-LT"/>
              </w:rPr>
              <w:t>gretutinių teisių objektų,</w:t>
            </w:r>
            <w:r w:rsidRPr="003D17EF">
              <w:rPr>
                <w:rFonts w:ascii="Times New Roman" w:hAnsi="Times New Roman" w:cs="Times New Roman"/>
                <w:b/>
                <w:bCs/>
                <w:lang w:val="lt-LT"/>
              </w:rPr>
              <w:t xml:space="preserve"> kuriems taikomas šio Įstatymo 97 straipsnis ir kurie šio Įstatymo 100 straipsnyje nustatyta tvarka yra pripažinti kūriniais, kuriais nebeprekiaujama, </w:t>
            </w:r>
            <w:r w:rsidRPr="003D17EF">
              <w:rPr>
                <w:rFonts w:ascii="Times New Roman" w:hAnsi="Times New Roman" w:cs="Times New Roman"/>
                <w:b/>
                <w:bCs/>
                <w:lang w:val="lt-LT" w:eastAsia="lt-LT"/>
              </w:rPr>
              <w:t>atgaminimui, platinimui, viešam paskelbimui ar padarymui viešai prieinamų, kai išplėst</w:t>
            </w:r>
            <w:r w:rsidR="00732012">
              <w:rPr>
                <w:rFonts w:ascii="Times New Roman" w:hAnsi="Times New Roman" w:cs="Times New Roman"/>
                <w:b/>
                <w:bCs/>
                <w:lang w:val="lt-LT" w:eastAsia="lt-LT"/>
              </w:rPr>
              <w:t>inės</w:t>
            </w:r>
            <w:r w:rsidRPr="003D17EF">
              <w:rPr>
                <w:rFonts w:ascii="Times New Roman" w:hAnsi="Times New Roman" w:cs="Times New Roman"/>
                <w:b/>
                <w:bCs/>
                <w:lang w:val="lt-LT" w:eastAsia="lt-LT"/>
              </w:rPr>
              <w:t xml:space="preserve"> licencijos yra suteikiamos kultūros paveldo įstaigoms</w:t>
            </w:r>
            <w:r w:rsidRPr="003D17EF">
              <w:rPr>
                <w:rFonts w:ascii="Times New Roman" w:hAnsi="Times New Roman" w:cs="Times New Roman"/>
                <w:b/>
                <w:bCs/>
                <w:lang w:val="lt-LT"/>
              </w:rPr>
              <w:t xml:space="preserve">; </w:t>
            </w:r>
          </w:p>
          <w:p w14:paraId="196A873A" w14:textId="383A8812" w:rsidR="0067141A" w:rsidRPr="003D17EF" w:rsidRDefault="0067141A" w:rsidP="007E58D7">
            <w:pPr>
              <w:jc w:val="both"/>
              <w:rPr>
                <w:rFonts w:ascii="Times New Roman" w:hAnsi="Times New Roman" w:cs="Times New Roman"/>
                <w:b/>
                <w:bCs/>
                <w:lang w:val="lt-LT"/>
              </w:rPr>
            </w:pPr>
            <w:r w:rsidRPr="003D17EF">
              <w:rPr>
                <w:rFonts w:ascii="Times New Roman" w:hAnsi="Times New Roman" w:cs="Times New Roman"/>
                <w:b/>
                <w:bCs/>
                <w:lang w:val="lt-LT"/>
              </w:rPr>
              <w:t xml:space="preserve">2) fotografijos kūrinių, tapybos, grafikos, taikomosios dailės ir kitų dailės kūrinių, iliustracijų, brėžinių, eskizų ir kitų vizualiojo meno kūrinių </w:t>
            </w:r>
            <w:r w:rsidRPr="003D17EF">
              <w:rPr>
                <w:rFonts w:ascii="Times New Roman" w:hAnsi="Times New Roman" w:cs="Times New Roman"/>
                <w:b/>
                <w:bCs/>
                <w:lang w:val="lt-LT" w:eastAsia="lt-LT"/>
              </w:rPr>
              <w:t>atgaminimui, platinimui, adaptavimui, viešam rodymui, viešam paskelbimui ir padarymui viešai prieinamų, kai išplėst</w:t>
            </w:r>
            <w:r w:rsidR="00732012">
              <w:rPr>
                <w:rFonts w:ascii="Times New Roman" w:hAnsi="Times New Roman" w:cs="Times New Roman"/>
                <w:b/>
                <w:bCs/>
                <w:lang w:val="lt-LT" w:eastAsia="lt-LT"/>
              </w:rPr>
              <w:t>inės</w:t>
            </w:r>
            <w:r w:rsidRPr="003D17EF">
              <w:rPr>
                <w:rFonts w:ascii="Times New Roman" w:hAnsi="Times New Roman" w:cs="Times New Roman"/>
                <w:b/>
                <w:bCs/>
                <w:lang w:val="lt-LT" w:eastAsia="lt-LT"/>
              </w:rPr>
              <w:t xml:space="preserve"> licencijos yra suteikiamos kultūros paveldo įstaigoms</w:t>
            </w:r>
            <w:r w:rsidRPr="003D17EF">
              <w:rPr>
                <w:rFonts w:ascii="Times New Roman" w:hAnsi="Times New Roman" w:cs="Times New Roman"/>
                <w:b/>
                <w:bCs/>
                <w:lang w:val="lt-LT"/>
              </w:rPr>
              <w:t xml:space="preserve">; </w:t>
            </w:r>
          </w:p>
          <w:p w14:paraId="26D278FD" w14:textId="77777777" w:rsidR="0067141A" w:rsidRPr="003D17EF" w:rsidRDefault="0067141A" w:rsidP="007E58D7">
            <w:pPr>
              <w:jc w:val="both"/>
              <w:rPr>
                <w:rFonts w:ascii="Times New Roman" w:hAnsi="Times New Roman" w:cs="Times New Roman"/>
                <w:b/>
                <w:bCs/>
                <w:lang w:val="lt-LT"/>
              </w:rPr>
            </w:pPr>
            <w:r w:rsidRPr="003D17EF">
              <w:rPr>
                <w:rFonts w:ascii="Times New Roman" w:hAnsi="Times New Roman" w:cs="Times New Roman"/>
                <w:b/>
                <w:bCs/>
                <w:lang w:val="lt-LT"/>
              </w:rPr>
              <w:t>3) transliacijoms reikalingų muzikos kūrinių, muzikos ir kitų atlikimų įrašų, fonogramų atgaminimui įrašuose archyvavimo tikslais, kai tokie įrašai saugomi ilgiau nei 30 dienų;</w:t>
            </w:r>
          </w:p>
          <w:p w14:paraId="73784F3C" w14:textId="6DE3E76E" w:rsidR="0067141A" w:rsidRPr="003D17EF" w:rsidRDefault="0067141A" w:rsidP="007E58D7">
            <w:pPr>
              <w:jc w:val="both"/>
              <w:rPr>
                <w:rFonts w:ascii="Times New Roman" w:hAnsi="Times New Roman" w:cs="Times New Roman"/>
                <w:b/>
                <w:bCs/>
                <w:lang w:val="lt-LT"/>
              </w:rPr>
            </w:pPr>
            <w:r w:rsidRPr="003D17EF">
              <w:rPr>
                <w:rFonts w:ascii="Times New Roman" w:hAnsi="Times New Roman" w:cs="Times New Roman"/>
                <w:b/>
                <w:bCs/>
                <w:lang w:val="lt-LT"/>
              </w:rPr>
              <w:t>4) dailės kūrinių viešam rodymui.</w:t>
            </w:r>
          </w:p>
          <w:p w14:paraId="048F87CC" w14:textId="3D74D9DC" w:rsidR="0042777E" w:rsidRPr="003D17EF" w:rsidRDefault="00970D95" w:rsidP="003D17EF">
            <w:pPr>
              <w:jc w:val="both"/>
              <w:rPr>
                <w:rFonts w:ascii="Times New Roman" w:hAnsi="Times New Roman" w:cs="Times New Roman"/>
                <w:b/>
                <w:bCs/>
                <w:color w:val="000000"/>
                <w:lang w:val="lt-LT"/>
              </w:rPr>
            </w:pPr>
            <w:r w:rsidRPr="003D17EF">
              <w:rPr>
                <w:rFonts w:ascii="Times New Roman" w:hAnsi="Times New Roman" w:cs="Times New Roman"/>
                <w:b/>
                <w:bCs/>
                <w:lang w:val="lt-LT"/>
              </w:rPr>
              <w:t>&lt;...&gt;“.</w:t>
            </w:r>
          </w:p>
        </w:tc>
        <w:tc>
          <w:tcPr>
            <w:tcW w:w="2270" w:type="dxa"/>
          </w:tcPr>
          <w:p w14:paraId="11594640" w14:textId="46D6A88F" w:rsidR="0042777E" w:rsidRPr="003D17EF" w:rsidRDefault="0067141A"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970D95">
              <w:rPr>
                <w:rFonts w:ascii="Times New Roman" w:hAnsi="Times New Roman" w:cs="Times New Roman"/>
                <w:b/>
                <w:bCs/>
                <w:color w:val="000000"/>
                <w:lang w:val="lt-LT"/>
              </w:rPr>
              <w:t>s</w:t>
            </w:r>
          </w:p>
        </w:tc>
      </w:tr>
      <w:tr w:rsidR="0042777E" w:rsidRPr="00F60238" w14:paraId="590DB249" w14:textId="77777777" w:rsidTr="001D0402">
        <w:tc>
          <w:tcPr>
            <w:tcW w:w="4248" w:type="dxa"/>
          </w:tcPr>
          <w:p w14:paraId="34F47E10" w14:textId="77777777" w:rsidR="007F130D" w:rsidRPr="004A3285" w:rsidRDefault="007F130D" w:rsidP="003D17EF">
            <w:pPr>
              <w:shd w:val="clear" w:color="auto" w:fill="FFFFFF"/>
              <w:jc w:val="both"/>
              <w:rPr>
                <w:rFonts w:ascii="Times New Roman" w:eastAsia="Times New Roman" w:hAnsi="Times New Roman" w:cs="Times New Roman"/>
                <w:color w:val="000000"/>
                <w:lang w:val="lt-LT" w:eastAsia="lt-LT"/>
              </w:rPr>
            </w:pPr>
            <w:r w:rsidRPr="004A3285">
              <w:rPr>
                <w:rFonts w:ascii="Times New Roman" w:eastAsia="Times New Roman" w:hAnsi="Times New Roman" w:cs="Times New Roman"/>
                <w:color w:val="000000"/>
                <w:lang w:val="lt-LT" w:eastAsia="lt-LT"/>
              </w:rPr>
              <w:t>3.</w:t>
            </w:r>
            <w:r w:rsidRPr="004A3285">
              <w:rPr>
                <w:rFonts w:ascii="Times New Roman" w:eastAsia="Times New Roman" w:hAnsi="Times New Roman" w:cs="Times New Roman" w:hint="eastAsia"/>
                <w:color w:val="000000"/>
                <w:lang w:val="lt-LT" w:eastAsia="lt-LT"/>
              </w:rPr>
              <w:t>   </w:t>
            </w:r>
            <w:r w:rsidRPr="004A3285">
              <w:rPr>
                <w:rFonts w:ascii="Times New Roman" w:eastAsia="Times New Roman" w:hAnsi="Times New Roman" w:cs="Times New Roman"/>
                <w:color w:val="000000"/>
                <w:lang w:val="lt-LT" w:eastAsia="lt-LT"/>
              </w:rPr>
              <w:t>1</w:t>
            </w:r>
            <w:r w:rsidRPr="004A3285">
              <w:rPr>
                <w:rFonts w:ascii="Times New Roman" w:eastAsia="Times New Roman" w:hAnsi="Times New Roman" w:cs="Times New Roman" w:hint="eastAsia"/>
                <w:color w:val="000000"/>
                <w:lang w:val="lt-LT" w:eastAsia="lt-LT"/>
              </w:rPr>
              <w:t> </w:t>
            </w:r>
            <w:r w:rsidRPr="004A3285">
              <w:rPr>
                <w:rFonts w:ascii="Times New Roman" w:eastAsia="Times New Roman" w:hAnsi="Times New Roman" w:cs="Times New Roman"/>
                <w:color w:val="000000"/>
                <w:lang w:val="lt-LT" w:eastAsia="lt-LT"/>
              </w:rPr>
              <w:t>dalies tikslais valstyb</w:t>
            </w:r>
            <w:r w:rsidRPr="004A3285">
              <w:rPr>
                <w:rFonts w:ascii="Times New Roman" w:eastAsia="Times New Roman" w:hAnsi="Times New Roman" w:cs="Times New Roman" w:hint="eastAsia"/>
                <w:color w:val="000000"/>
                <w:lang w:val="lt-LT" w:eastAsia="lt-LT"/>
              </w:rPr>
              <w:t>ė</w:t>
            </w:r>
            <w:r w:rsidRPr="004A3285">
              <w:rPr>
                <w:rFonts w:ascii="Times New Roman" w:eastAsia="Times New Roman" w:hAnsi="Times New Roman" w:cs="Times New Roman"/>
                <w:color w:val="000000"/>
                <w:lang w:val="lt-LT" w:eastAsia="lt-LT"/>
              </w:rPr>
              <w:t>s nar</w:t>
            </w:r>
            <w:r w:rsidRPr="004A3285">
              <w:rPr>
                <w:rFonts w:ascii="Times New Roman" w:eastAsia="Times New Roman" w:hAnsi="Times New Roman" w:cs="Times New Roman" w:hint="eastAsia"/>
                <w:color w:val="000000"/>
                <w:lang w:val="lt-LT" w:eastAsia="lt-LT"/>
              </w:rPr>
              <w:t>ė</w:t>
            </w:r>
            <w:r w:rsidRPr="004A3285">
              <w:rPr>
                <w:rFonts w:ascii="Times New Roman" w:eastAsia="Times New Roman" w:hAnsi="Times New Roman" w:cs="Times New Roman"/>
                <w:color w:val="000000"/>
                <w:lang w:val="lt-LT" w:eastAsia="lt-LT"/>
              </w:rPr>
              <w:t>s numato tokias apsaugos priemones:</w:t>
            </w:r>
          </w:p>
          <w:tbl>
            <w:tblPr>
              <w:tblW w:w="5000" w:type="pct"/>
              <w:tblCellMar>
                <w:left w:w="0" w:type="dxa"/>
                <w:right w:w="0" w:type="dxa"/>
              </w:tblCellMar>
              <w:tblLook w:val="04A0" w:firstRow="1" w:lastRow="0" w:firstColumn="1" w:lastColumn="0" w:noHBand="0" w:noVBand="1"/>
            </w:tblPr>
            <w:tblGrid>
              <w:gridCol w:w="187"/>
              <w:gridCol w:w="3845"/>
            </w:tblGrid>
            <w:tr w:rsidR="007F130D" w:rsidRPr="00F60238" w14:paraId="4BB8C239" w14:textId="77777777" w:rsidTr="007F130D">
              <w:tc>
                <w:tcPr>
                  <w:tcW w:w="0" w:type="auto"/>
                  <w:shd w:val="clear" w:color="auto" w:fill="auto"/>
                  <w:hideMark/>
                </w:tcPr>
                <w:p w14:paraId="2294F7CB" w14:textId="77777777" w:rsidR="007F130D" w:rsidRPr="004A3285" w:rsidRDefault="007F130D" w:rsidP="003D17EF">
                  <w:pPr>
                    <w:jc w:val="both"/>
                    <w:rPr>
                      <w:rFonts w:ascii="Times New Roman" w:eastAsia="Times New Roman" w:hAnsi="Times New Roman" w:cs="Times New Roman"/>
                      <w:lang w:val="lt-LT" w:eastAsia="lt-LT"/>
                    </w:rPr>
                  </w:pPr>
                  <w:r w:rsidRPr="004A3285">
                    <w:rPr>
                      <w:rFonts w:ascii="Times New Roman" w:eastAsia="Times New Roman" w:hAnsi="Times New Roman" w:cs="Times New Roman"/>
                      <w:lang w:val="lt-LT" w:eastAsia="lt-LT"/>
                    </w:rPr>
                    <w:lastRenderedPageBreak/>
                    <w:t>a)</w:t>
                  </w:r>
                </w:p>
              </w:tc>
              <w:tc>
                <w:tcPr>
                  <w:tcW w:w="0" w:type="auto"/>
                  <w:shd w:val="clear" w:color="auto" w:fill="auto"/>
                  <w:hideMark/>
                </w:tcPr>
                <w:p w14:paraId="47F2E144" w14:textId="6A763C53" w:rsidR="007F130D" w:rsidRPr="003D17EF" w:rsidRDefault="00A25CFE" w:rsidP="003D17EF">
                  <w:pPr>
                    <w:jc w:val="both"/>
                    <w:rPr>
                      <w:rFonts w:ascii="Times New Roman" w:eastAsia="Times New Roman" w:hAnsi="Times New Roman" w:cs="Times New Roman"/>
                      <w:lang w:val="lt-LT" w:eastAsia="lt-LT"/>
                    </w:rPr>
                  </w:pPr>
                  <w:r w:rsidRPr="004A3285">
                    <w:rPr>
                      <w:rFonts w:ascii="Times New Roman" w:eastAsia="Times New Roman" w:hAnsi="Times New Roman" w:cs="Times New Roman"/>
                      <w:lang w:val="lt-LT" w:eastAsia="lt-LT"/>
                    </w:rPr>
                    <w:t xml:space="preserve"> </w:t>
                  </w:r>
                  <w:r w:rsidR="007F130D" w:rsidRPr="004A3285">
                    <w:rPr>
                      <w:rFonts w:ascii="Times New Roman" w:eastAsia="Times New Roman" w:hAnsi="Times New Roman" w:cs="Times New Roman"/>
                      <w:lang w:val="lt-LT" w:eastAsia="lt-LT"/>
                    </w:rPr>
                    <w:t xml:space="preserve">kolektyvinio administravimo organizacija pagal jai suteiktus </w:t>
                  </w:r>
                  <w:r w:rsidR="007F130D" w:rsidRPr="004A3285">
                    <w:rPr>
                      <w:rFonts w:ascii="Times New Roman" w:eastAsia="Times New Roman" w:hAnsi="Times New Roman" w:cs="Times New Roman" w:hint="eastAsia"/>
                      <w:lang w:val="lt-LT" w:eastAsia="lt-LT"/>
                    </w:rPr>
                    <w:t>į</w:t>
                  </w:r>
                  <w:r w:rsidR="007F130D" w:rsidRPr="004A3285">
                    <w:rPr>
                      <w:rFonts w:ascii="Times New Roman" w:eastAsia="Times New Roman" w:hAnsi="Times New Roman" w:cs="Times New Roman"/>
                      <w:lang w:val="lt-LT" w:eastAsia="lt-LT"/>
                    </w:rPr>
                    <w:t>galiojimus pakankamai atstovauja atitinkamo tipo k</w:t>
                  </w:r>
                  <w:r w:rsidR="007F130D" w:rsidRPr="004A3285">
                    <w:rPr>
                      <w:rFonts w:ascii="Times New Roman" w:eastAsia="Times New Roman" w:hAnsi="Times New Roman" w:cs="Times New Roman" w:hint="eastAsia"/>
                      <w:lang w:val="lt-LT" w:eastAsia="lt-LT"/>
                    </w:rPr>
                    <w:t>ū</w:t>
                  </w:r>
                  <w:r w:rsidR="007F130D" w:rsidRPr="004A3285">
                    <w:rPr>
                      <w:rFonts w:ascii="Times New Roman" w:eastAsia="Times New Roman" w:hAnsi="Times New Roman" w:cs="Times New Roman"/>
                      <w:lang w:val="lt-LT" w:eastAsia="lt-LT"/>
                    </w:rPr>
                    <w:t>rini</w:t>
                  </w:r>
                  <w:r w:rsidR="007F130D" w:rsidRPr="004A3285">
                    <w:rPr>
                      <w:rFonts w:ascii="Times New Roman" w:eastAsia="Times New Roman" w:hAnsi="Times New Roman" w:cs="Times New Roman" w:hint="eastAsia"/>
                      <w:lang w:val="lt-LT" w:eastAsia="lt-LT"/>
                    </w:rPr>
                    <w:t>ų</w:t>
                  </w:r>
                  <w:r w:rsidR="007F130D" w:rsidRPr="004A3285">
                    <w:rPr>
                      <w:rFonts w:ascii="Times New Roman" w:eastAsia="Times New Roman" w:hAnsi="Times New Roman" w:cs="Times New Roman"/>
                      <w:lang w:val="lt-LT" w:eastAsia="lt-LT"/>
                    </w:rPr>
                    <w:t xml:space="preserve"> ar kit</w:t>
                  </w:r>
                  <w:r w:rsidR="007F130D" w:rsidRPr="004A3285">
                    <w:rPr>
                      <w:rFonts w:ascii="Times New Roman" w:eastAsia="Times New Roman" w:hAnsi="Times New Roman" w:cs="Times New Roman" w:hint="eastAsia"/>
                      <w:lang w:val="lt-LT" w:eastAsia="lt-LT"/>
                    </w:rPr>
                    <w:t>ų</w:t>
                  </w:r>
                  <w:r w:rsidR="007F130D" w:rsidRPr="004A3285">
                    <w:rPr>
                      <w:rFonts w:ascii="Times New Roman" w:eastAsia="Times New Roman" w:hAnsi="Times New Roman" w:cs="Times New Roman"/>
                      <w:lang w:val="lt-LT" w:eastAsia="lt-LT"/>
                    </w:rPr>
                    <w:t xml:space="preserve"> objekt</w:t>
                  </w:r>
                  <w:r w:rsidR="007F130D" w:rsidRPr="004A3285">
                    <w:rPr>
                      <w:rFonts w:ascii="Times New Roman" w:eastAsia="Times New Roman" w:hAnsi="Times New Roman" w:cs="Times New Roman" w:hint="eastAsia"/>
                      <w:lang w:val="lt-LT" w:eastAsia="lt-LT"/>
                    </w:rPr>
                    <w:t>ų</w:t>
                  </w:r>
                  <w:r w:rsidR="007F130D" w:rsidRPr="004A3285">
                    <w:rPr>
                      <w:rFonts w:ascii="Times New Roman" w:eastAsia="Times New Roman" w:hAnsi="Times New Roman" w:cs="Times New Roman"/>
                      <w:lang w:val="lt-LT" w:eastAsia="lt-LT"/>
                    </w:rPr>
                    <w:t xml:space="preserve"> teisi</w:t>
                  </w:r>
                  <w:r w:rsidR="007F130D" w:rsidRPr="004A3285">
                    <w:rPr>
                      <w:rFonts w:ascii="Times New Roman" w:eastAsia="Times New Roman" w:hAnsi="Times New Roman" w:cs="Times New Roman" w:hint="eastAsia"/>
                      <w:lang w:val="lt-LT" w:eastAsia="lt-LT"/>
                    </w:rPr>
                    <w:t>ų</w:t>
                  </w:r>
                  <w:r w:rsidR="007F130D" w:rsidRPr="004A3285">
                    <w:rPr>
                      <w:rFonts w:ascii="Times New Roman" w:eastAsia="Times New Roman" w:hAnsi="Times New Roman" w:cs="Times New Roman"/>
                      <w:lang w:val="lt-LT" w:eastAsia="lt-LT"/>
                    </w:rPr>
                    <w:t xml:space="preserve"> tur</w:t>
                  </w:r>
                  <w:r w:rsidR="007F130D" w:rsidRPr="004A3285">
                    <w:rPr>
                      <w:rFonts w:ascii="Times New Roman" w:eastAsia="Times New Roman" w:hAnsi="Times New Roman" w:cs="Times New Roman" w:hint="eastAsia"/>
                      <w:lang w:val="lt-LT" w:eastAsia="lt-LT"/>
                    </w:rPr>
                    <w:t>ė</w:t>
                  </w:r>
                  <w:r w:rsidR="007F130D" w:rsidRPr="004A3285">
                    <w:rPr>
                      <w:rFonts w:ascii="Times New Roman" w:eastAsia="Times New Roman" w:hAnsi="Times New Roman" w:cs="Times New Roman"/>
                      <w:lang w:val="lt-LT" w:eastAsia="lt-LT"/>
                    </w:rPr>
                    <w:t>tojams ir teis</w:t>
                  </w:r>
                  <w:r w:rsidR="007F130D" w:rsidRPr="004A3285">
                    <w:rPr>
                      <w:rFonts w:ascii="Times New Roman" w:eastAsia="Times New Roman" w:hAnsi="Times New Roman" w:cs="Times New Roman" w:hint="eastAsia"/>
                      <w:lang w:val="lt-LT" w:eastAsia="lt-LT"/>
                    </w:rPr>
                    <w:t>ė</w:t>
                  </w:r>
                  <w:r w:rsidR="007F130D" w:rsidRPr="004A3285">
                    <w:rPr>
                      <w:rFonts w:ascii="Times New Roman" w:eastAsia="Times New Roman" w:hAnsi="Times New Roman" w:cs="Times New Roman"/>
                      <w:lang w:val="lt-LT" w:eastAsia="lt-LT"/>
                    </w:rPr>
                    <w:t>ms, kurioms taikoma licencija atitinkamoje valstyb</w:t>
                  </w:r>
                  <w:r w:rsidR="007F130D" w:rsidRPr="004A3285">
                    <w:rPr>
                      <w:rFonts w:ascii="Times New Roman" w:eastAsia="Times New Roman" w:hAnsi="Times New Roman" w:cs="Times New Roman" w:hint="eastAsia"/>
                      <w:lang w:val="lt-LT" w:eastAsia="lt-LT"/>
                    </w:rPr>
                    <w:t>ė</w:t>
                  </w:r>
                  <w:r w:rsidR="007F130D" w:rsidRPr="004A3285">
                    <w:rPr>
                      <w:rFonts w:ascii="Times New Roman" w:eastAsia="Times New Roman" w:hAnsi="Times New Roman" w:cs="Times New Roman"/>
                      <w:lang w:val="lt-LT" w:eastAsia="lt-LT"/>
                    </w:rPr>
                    <w:t>je nar</w:t>
                  </w:r>
                  <w:r w:rsidR="007F130D" w:rsidRPr="004A3285">
                    <w:rPr>
                      <w:rFonts w:ascii="Times New Roman" w:eastAsia="Times New Roman" w:hAnsi="Times New Roman" w:cs="Times New Roman" w:hint="eastAsia"/>
                      <w:lang w:val="lt-LT" w:eastAsia="lt-LT"/>
                    </w:rPr>
                    <w:t>ė</w:t>
                  </w:r>
                  <w:r w:rsidR="007F130D" w:rsidRPr="004A3285">
                    <w:rPr>
                      <w:rFonts w:ascii="Times New Roman" w:eastAsia="Times New Roman" w:hAnsi="Times New Roman" w:cs="Times New Roman"/>
                      <w:lang w:val="lt-LT" w:eastAsia="lt-LT"/>
                    </w:rPr>
                    <w:t>je;</w:t>
                  </w:r>
                </w:p>
              </w:tc>
            </w:tr>
          </w:tbl>
          <w:p w14:paraId="09FFDA5B" w14:textId="77777777" w:rsidR="007F130D" w:rsidRPr="007E58D7" w:rsidRDefault="007F130D" w:rsidP="007E58D7">
            <w:pPr>
              <w:shd w:val="clear" w:color="auto" w:fill="FFFFFF"/>
              <w:rPr>
                <w:rFonts w:ascii="Times New Roman" w:eastAsia="Times New Roman" w:hAnsi="Times New Roman" w:cs="Times New Roman"/>
                <w:vanish/>
                <w:color w:val="000000"/>
                <w:lang w:val="lt-LT" w:eastAsia="lt-LT"/>
              </w:rPr>
            </w:pPr>
          </w:p>
          <w:tbl>
            <w:tblPr>
              <w:tblW w:w="5000" w:type="pct"/>
              <w:tblCellMar>
                <w:left w:w="0" w:type="dxa"/>
                <w:right w:w="0" w:type="dxa"/>
              </w:tblCellMar>
              <w:tblLook w:val="04A0" w:firstRow="1" w:lastRow="0" w:firstColumn="1" w:lastColumn="0" w:noHBand="0" w:noVBand="1"/>
            </w:tblPr>
            <w:tblGrid>
              <w:gridCol w:w="200"/>
              <w:gridCol w:w="3832"/>
            </w:tblGrid>
            <w:tr w:rsidR="007F130D" w:rsidRPr="00F60238" w14:paraId="32BC68FB" w14:textId="77777777" w:rsidTr="007F130D">
              <w:tc>
                <w:tcPr>
                  <w:tcW w:w="0" w:type="auto"/>
                  <w:shd w:val="clear" w:color="auto" w:fill="auto"/>
                  <w:hideMark/>
                </w:tcPr>
                <w:p w14:paraId="376879C6" w14:textId="77777777" w:rsidR="007F130D" w:rsidRPr="003D17EF" w:rsidRDefault="007F130D"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b)</w:t>
                  </w:r>
                </w:p>
              </w:tc>
              <w:tc>
                <w:tcPr>
                  <w:tcW w:w="0" w:type="auto"/>
                  <w:shd w:val="clear" w:color="auto" w:fill="auto"/>
                  <w:hideMark/>
                </w:tcPr>
                <w:p w14:paraId="3E147AEB" w14:textId="54F53AC8" w:rsidR="007F130D" w:rsidRPr="003D17EF" w:rsidRDefault="00A25CFE"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 xml:space="preserve"> </w:t>
                  </w:r>
                  <w:r w:rsidR="007F130D" w:rsidRPr="003D17EF">
                    <w:rPr>
                      <w:rFonts w:ascii="Times New Roman" w:eastAsia="Times New Roman" w:hAnsi="Times New Roman" w:cs="Times New Roman"/>
                      <w:lang w:val="lt-LT" w:eastAsia="lt-LT"/>
                    </w:rPr>
                    <w:t>visiems teisi</w:t>
                  </w:r>
                  <w:r w:rsidR="007F130D" w:rsidRPr="003D17EF">
                    <w:rPr>
                      <w:rFonts w:ascii="Times New Roman" w:eastAsia="Times New Roman" w:hAnsi="Times New Roman" w:cs="Times New Roman" w:hint="eastAsia"/>
                      <w:lang w:val="lt-LT" w:eastAsia="lt-LT"/>
                    </w:rPr>
                    <w:t>ų</w:t>
                  </w:r>
                  <w:r w:rsidR="007F130D" w:rsidRPr="003D17EF">
                    <w:rPr>
                      <w:rFonts w:ascii="Times New Roman" w:eastAsia="Times New Roman" w:hAnsi="Times New Roman" w:cs="Times New Roman"/>
                      <w:lang w:val="lt-LT" w:eastAsia="lt-LT"/>
                    </w:rPr>
                    <w:t xml:space="preserve"> tur</w:t>
                  </w:r>
                  <w:r w:rsidR="007F130D" w:rsidRPr="003D17EF">
                    <w:rPr>
                      <w:rFonts w:ascii="Times New Roman" w:eastAsia="Times New Roman" w:hAnsi="Times New Roman" w:cs="Times New Roman" w:hint="eastAsia"/>
                      <w:lang w:val="lt-LT" w:eastAsia="lt-LT"/>
                    </w:rPr>
                    <w:t>ė</w:t>
                  </w:r>
                  <w:r w:rsidR="007F130D" w:rsidRPr="003D17EF">
                    <w:rPr>
                      <w:rFonts w:ascii="Times New Roman" w:eastAsia="Times New Roman" w:hAnsi="Times New Roman" w:cs="Times New Roman"/>
                      <w:lang w:val="lt-LT" w:eastAsia="lt-LT"/>
                    </w:rPr>
                    <w:t>tojams u</w:t>
                  </w:r>
                  <w:r w:rsidR="007F130D" w:rsidRPr="003D17EF">
                    <w:rPr>
                      <w:rFonts w:ascii="Times New Roman" w:eastAsia="Times New Roman" w:hAnsi="Times New Roman" w:cs="Times New Roman" w:hint="eastAsia"/>
                      <w:lang w:val="lt-LT" w:eastAsia="lt-LT"/>
                    </w:rPr>
                    <w:t>ž</w:t>
                  </w:r>
                  <w:r w:rsidR="007F130D" w:rsidRPr="003D17EF">
                    <w:rPr>
                      <w:rFonts w:ascii="Times New Roman" w:eastAsia="Times New Roman" w:hAnsi="Times New Roman" w:cs="Times New Roman"/>
                      <w:lang w:val="lt-LT" w:eastAsia="lt-LT"/>
                    </w:rPr>
                    <w:t>tikrinamos vienodos s</w:t>
                  </w:r>
                  <w:r w:rsidR="007F130D" w:rsidRPr="003D17EF">
                    <w:rPr>
                      <w:rFonts w:ascii="Times New Roman" w:eastAsia="Times New Roman" w:hAnsi="Times New Roman" w:cs="Times New Roman" w:hint="eastAsia"/>
                      <w:lang w:val="lt-LT" w:eastAsia="lt-LT"/>
                    </w:rPr>
                    <w:t>ą</w:t>
                  </w:r>
                  <w:r w:rsidR="007F130D" w:rsidRPr="003D17EF">
                    <w:rPr>
                      <w:rFonts w:ascii="Times New Roman" w:eastAsia="Times New Roman" w:hAnsi="Times New Roman" w:cs="Times New Roman"/>
                      <w:lang w:val="lt-LT" w:eastAsia="lt-LT"/>
                    </w:rPr>
                    <w:t xml:space="preserve">lygos, </w:t>
                  </w:r>
                  <w:r w:rsidR="007F130D" w:rsidRPr="003D17EF">
                    <w:rPr>
                      <w:rFonts w:ascii="Times New Roman" w:eastAsia="Times New Roman" w:hAnsi="Times New Roman" w:cs="Times New Roman" w:hint="eastAsia"/>
                      <w:lang w:val="lt-LT" w:eastAsia="lt-LT"/>
                    </w:rPr>
                    <w:t>į</w:t>
                  </w:r>
                  <w:r w:rsidR="007F130D" w:rsidRPr="003D17EF">
                    <w:rPr>
                      <w:rFonts w:ascii="Times New Roman" w:eastAsia="Times New Roman" w:hAnsi="Times New Roman" w:cs="Times New Roman"/>
                      <w:lang w:val="lt-LT" w:eastAsia="lt-LT"/>
                    </w:rPr>
                    <w:t>skaitant su licencijos nuostatomis susijusias s</w:t>
                  </w:r>
                  <w:r w:rsidR="007F130D" w:rsidRPr="003D17EF">
                    <w:rPr>
                      <w:rFonts w:ascii="Times New Roman" w:eastAsia="Times New Roman" w:hAnsi="Times New Roman" w:cs="Times New Roman" w:hint="eastAsia"/>
                      <w:lang w:val="lt-LT" w:eastAsia="lt-LT"/>
                    </w:rPr>
                    <w:t>ą</w:t>
                  </w:r>
                  <w:r w:rsidR="007F130D" w:rsidRPr="003D17EF">
                    <w:rPr>
                      <w:rFonts w:ascii="Times New Roman" w:eastAsia="Times New Roman" w:hAnsi="Times New Roman" w:cs="Times New Roman"/>
                      <w:lang w:val="lt-LT" w:eastAsia="lt-LT"/>
                    </w:rPr>
                    <w:t>lygas;</w:t>
                  </w:r>
                </w:p>
              </w:tc>
            </w:tr>
          </w:tbl>
          <w:p w14:paraId="01143656" w14:textId="77777777" w:rsidR="007F130D" w:rsidRPr="007E58D7" w:rsidRDefault="007F130D" w:rsidP="007E58D7">
            <w:pPr>
              <w:shd w:val="clear" w:color="auto" w:fill="FFFFFF"/>
              <w:rPr>
                <w:rFonts w:ascii="Times New Roman" w:eastAsia="Times New Roman" w:hAnsi="Times New Roman" w:cs="Times New Roman"/>
                <w:vanish/>
                <w:color w:val="000000"/>
                <w:lang w:val="lt-LT" w:eastAsia="lt-LT"/>
              </w:rPr>
            </w:pPr>
          </w:p>
          <w:tbl>
            <w:tblPr>
              <w:tblW w:w="5000" w:type="pct"/>
              <w:tblCellMar>
                <w:left w:w="0" w:type="dxa"/>
                <w:right w:w="0" w:type="dxa"/>
              </w:tblCellMar>
              <w:tblLook w:val="04A0" w:firstRow="1" w:lastRow="0" w:firstColumn="1" w:lastColumn="0" w:noHBand="0" w:noVBand="1"/>
            </w:tblPr>
            <w:tblGrid>
              <w:gridCol w:w="187"/>
              <w:gridCol w:w="3845"/>
            </w:tblGrid>
            <w:tr w:rsidR="007F130D" w:rsidRPr="00F60238" w14:paraId="682CDACF" w14:textId="77777777" w:rsidTr="007F130D">
              <w:tc>
                <w:tcPr>
                  <w:tcW w:w="0" w:type="auto"/>
                  <w:shd w:val="clear" w:color="auto" w:fill="auto"/>
                  <w:hideMark/>
                </w:tcPr>
                <w:p w14:paraId="7F7529DA" w14:textId="77777777" w:rsidR="007F130D" w:rsidRPr="003D17EF" w:rsidRDefault="007F130D"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c)</w:t>
                  </w:r>
                </w:p>
              </w:tc>
              <w:tc>
                <w:tcPr>
                  <w:tcW w:w="0" w:type="auto"/>
                  <w:shd w:val="clear" w:color="auto" w:fill="auto"/>
                  <w:hideMark/>
                </w:tcPr>
                <w:p w14:paraId="4CD37B45" w14:textId="5EDCE372" w:rsidR="007F130D" w:rsidRPr="003D17EF" w:rsidRDefault="00A25CFE"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 xml:space="preserve"> </w:t>
                  </w:r>
                  <w:r w:rsidR="007F130D" w:rsidRPr="003D17EF">
                    <w:rPr>
                      <w:rFonts w:ascii="Times New Roman" w:eastAsia="Times New Roman" w:hAnsi="Times New Roman" w:cs="Times New Roman"/>
                      <w:lang w:val="lt-LT" w:eastAsia="lt-LT"/>
                    </w:rPr>
                    <w:t>teisi</w:t>
                  </w:r>
                  <w:r w:rsidR="007F130D" w:rsidRPr="003D17EF">
                    <w:rPr>
                      <w:rFonts w:ascii="Times New Roman" w:eastAsia="Times New Roman" w:hAnsi="Times New Roman" w:cs="Times New Roman" w:hint="eastAsia"/>
                      <w:lang w:val="lt-LT" w:eastAsia="lt-LT"/>
                    </w:rPr>
                    <w:t>ų</w:t>
                  </w:r>
                  <w:r w:rsidR="007F130D" w:rsidRPr="003D17EF">
                    <w:rPr>
                      <w:rFonts w:ascii="Times New Roman" w:eastAsia="Times New Roman" w:hAnsi="Times New Roman" w:cs="Times New Roman"/>
                      <w:lang w:val="lt-LT" w:eastAsia="lt-LT"/>
                    </w:rPr>
                    <w:t xml:space="preserve"> tur</w:t>
                  </w:r>
                  <w:r w:rsidR="007F130D" w:rsidRPr="003D17EF">
                    <w:rPr>
                      <w:rFonts w:ascii="Times New Roman" w:eastAsia="Times New Roman" w:hAnsi="Times New Roman" w:cs="Times New Roman" w:hint="eastAsia"/>
                      <w:lang w:val="lt-LT" w:eastAsia="lt-LT"/>
                    </w:rPr>
                    <w:t>ė</w:t>
                  </w:r>
                  <w:r w:rsidR="007F130D" w:rsidRPr="003D17EF">
                    <w:rPr>
                      <w:rFonts w:ascii="Times New Roman" w:eastAsia="Times New Roman" w:hAnsi="Times New Roman" w:cs="Times New Roman"/>
                      <w:lang w:val="lt-LT" w:eastAsia="lt-LT"/>
                    </w:rPr>
                    <w:t>tojai, kurie nesuteik</w:t>
                  </w:r>
                  <w:r w:rsidR="007F130D" w:rsidRPr="003D17EF">
                    <w:rPr>
                      <w:rFonts w:ascii="Times New Roman" w:eastAsia="Times New Roman" w:hAnsi="Times New Roman" w:cs="Times New Roman" w:hint="eastAsia"/>
                      <w:lang w:val="lt-LT" w:eastAsia="lt-LT"/>
                    </w:rPr>
                    <w:t>ė</w:t>
                  </w:r>
                  <w:r w:rsidR="007F130D" w:rsidRPr="003D17EF">
                    <w:rPr>
                      <w:rFonts w:ascii="Times New Roman" w:eastAsia="Times New Roman" w:hAnsi="Times New Roman" w:cs="Times New Roman"/>
                      <w:lang w:val="lt-LT" w:eastAsia="lt-LT"/>
                    </w:rPr>
                    <w:t xml:space="preserve"> leidimo organizacijai suteikti licencij</w:t>
                  </w:r>
                  <w:r w:rsidR="007F130D" w:rsidRPr="003D17EF">
                    <w:rPr>
                      <w:rFonts w:ascii="Times New Roman" w:eastAsia="Times New Roman" w:hAnsi="Times New Roman" w:cs="Times New Roman" w:hint="eastAsia"/>
                      <w:lang w:val="lt-LT" w:eastAsia="lt-LT"/>
                    </w:rPr>
                    <w:t>ą</w:t>
                  </w:r>
                  <w:r w:rsidR="007F130D" w:rsidRPr="003D17EF">
                    <w:rPr>
                      <w:rFonts w:ascii="Times New Roman" w:eastAsia="Times New Roman" w:hAnsi="Times New Roman" w:cs="Times New Roman"/>
                      <w:lang w:val="lt-LT" w:eastAsia="lt-LT"/>
                    </w:rPr>
                    <w:t>, gali bet kuriuo metu lengvai ir veiksmingai savo k</w:t>
                  </w:r>
                  <w:r w:rsidR="007F130D" w:rsidRPr="003D17EF">
                    <w:rPr>
                      <w:rFonts w:ascii="Times New Roman" w:eastAsia="Times New Roman" w:hAnsi="Times New Roman" w:cs="Times New Roman" w:hint="eastAsia"/>
                      <w:lang w:val="lt-LT" w:eastAsia="lt-LT"/>
                    </w:rPr>
                    <w:t>ū</w:t>
                  </w:r>
                  <w:r w:rsidR="007F130D" w:rsidRPr="003D17EF">
                    <w:rPr>
                      <w:rFonts w:ascii="Times New Roman" w:eastAsia="Times New Roman" w:hAnsi="Times New Roman" w:cs="Times New Roman"/>
                      <w:lang w:val="lt-LT" w:eastAsia="lt-LT"/>
                    </w:rPr>
                    <w:t>riniams ar kitiems objektams nustoti taikyti licencij</w:t>
                  </w:r>
                  <w:r w:rsidR="007F130D" w:rsidRPr="003D17EF">
                    <w:rPr>
                      <w:rFonts w:ascii="Times New Roman" w:eastAsia="Times New Roman" w:hAnsi="Times New Roman" w:cs="Times New Roman" w:hint="eastAsia"/>
                      <w:lang w:val="lt-LT" w:eastAsia="lt-LT"/>
                    </w:rPr>
                    <w:t>ų</w:t>
                  </w:r>
                  <w:r w:rsidR="007F130D" w:rsidRPr="003D17EF">
                    <w:rPr>
                      <w:rFonts w:ascii="Times New Roman" w:eastAsia="Times New Roman" w:hAnsi="Times New Roman" w:cs="Times New Roman"/>
                      <w:lang w:val="lt-LT" w:eastAsia="lt-LT"/>
                    </w:rPr>
                    <w:t xml:space="preserve"> teikimo mechanizm</w:t>
                  </w:r>
                  <w:r w:rsidR="007F130D" w:rsidRPr="003D17EF">
                    <w:rPr>
                      <w:rFonts w:ascii="Times New Roman" w:eastAsia="Times New Roman" w:hAnsi="Times New Roman" w:cs="Times New Roman" w:hint="eastAsia"/>
                      <w:lang w:val="lt-LT" w:eastAsia="lt-LT"/>
                    </w:rPr>
                    <w:t>ą</w:t>
                  </w:r>
                  <w:r w:rsidR="007F130D" w:rsidRPr="003D17EF">
                    <w:rPr>
                      <w:rFonts w:ascii="Times New Roman" w:eastAsia="Times New Roman" w:hAnsi="Times New Roman" w:cs="Times New Roman"/>
                      <w:lang w:val="lt-LT" w:eastAsia="lt-LT"/>
                    </w:rPr>
                    <w:t>, nustatyt</w:t>
                  </w:r>
                  <w:r w:rsidR="007F130D" w:rsidRPr="003D17EF">
                    <w:rPr>
                      <w:rFonts w:ascii="Times New Roman" w:eastAsia="Times New Roman" w:hAnsi="Times New Roman" w:cs="Times New Roman" w:hint="eastAsia"/>
                      <w:lang w:val="lt-LT" w:eastAsia="lt-LT"/>
                    </w:rPr>
                    <w:t>ą</w:t>
                  </w:r>
                  <w:r w:rsidR="007F130D" w:rsidRPr="003D17EF">
                    <w:rPr>
                      <w:rFonts w:ascii="Times New Roman" w:eastAsia="Times New Roman" w:hAnsi="Times New Roman" w:cs="Times New Roman"/>
                      <w:lang w:val="lt-LT" w:eastAsia="lt-LT"/>
                    </w:rPr>
                    <w:t xml:space="preserve"> pagal </w:t>
                  </w:r>
                  <w:r w:rsidR="007F130D" w:rsidRPr="003D17EF">
                    <w:rPr>
                      <w:rFonts w:ascii="Times New Roman" w:eastAsia="Times New Roman" w:hAnsi="Times New Roman" w:cs="Times New Roman" w:hint="eastAsia"/>
                      <w:lang w:val="lt-LT" w:eastAsia="lt-LT"/>
                    </w:rPr>
                    <w:t>šį</w:t>
                  </w:r>
                  <w:r w:rsidR="007F130D" w:rsidRPr="003D17EF">
                    <w:rPr>
                      <w:rFonts w:ascii="Times New Roman" w:eastAsia="Times New Roman" w:hAnsi="Times New Roman" w:cs="Times New Roman"/>
                      <w:lang w:val="lt-LT" w:eastAsia="lt-LT"/>
                    </w:rPr>
                    <w:t xml:space="preserve"> straipsn</w:t>
                  </w:r>
                  <w:r w:rsidR="007F130D" w:rsidRPr="003D17EF">
                    <w:rPr>
                      <w:rFonts w:ascii="Times New Roman" w:eastAsia="Times New Roman" w:hAnsi="Times New Roman" w:cs="Times New Roman" w:hint="eastAsia"/>
                      <w:lang w:val="lt-LT" w:eastAsia="lt-LT"/>
                    </w:rPr>
                    <w:t>į</w:t>
                  </w:r>
                  <w:r w:rsidR="007F130D" w:rsidRPr="003D17EF">
                    <w:rPr>
                      <w:rFonts w:ascii="Times New Roman" w:eastAsia="Times New Roman" w:hAnsi="Times New Roman" w:cs="Times New Roman"/>
                      <w:lang w:val="lt-LT" w:eastAsia="lt-LT"/>
                    </w:rPr>
                    <w:t>, ir</w:t>
                  </w:r>
                </w:p>
              </w:tc>
            </w:tr>
          </w:tbl>
          <w:p w14:paraId="1BD321C0" w14:textId="77777777" w:rsidR="007F130D" w:rsidRPr="007E58D7" w:rsidRDefault="007F130D" w:rsidP="007E58D7">
            <w:pPr>
              <w:shd w:val="clear" w:color="auto" w:fill="FFFFFF"/>
              <w:rPr>
                <w:rFonts w:ascii="Times New Roman" w:eastAsia="Times New Roman" w:hAnsi="Times New Roman" w:cs="Times New Roman"/>
                <w:vanish/>
                <w:color w:val="000000"/>
                <w:lang w:val="lt-LT" w:eastAsia="lt-LT"/>
              </w:rPr>
            </w:pPr>
          </w:p>
          <w:tbl>
            <w:tblPr>
              <w:tblW w:w="5000" w:type="pct"/>
              <w:tblCellMar>
                <w:left w:w="0" w:type="dxa"/>
                <w:right w:w="0" w:type="dxa"/>
              </w:tblCellMar>
              <w:tblLook w:val="04A0" w:firstRow="1" w:lastRow="0" w:firstColumn="1" w:lastColumn="0" w:noHBand="0" w:noVBand="1"/>
            </w:tblPr>
            <w:tblGrid>
              <w:gridCol w:w="200"/>
              <w:gridCol w:w="3832"/>
            </w:tblGrid>
            <w:tr w:rsidR="007F130D" w:rsidRPr="00F60238" w14:paraId="29543E04" w14:textId="77777777" w:rsidTr="00633357">
              <w:trPr>
                <w:trHeight w:val="3148"/>
              </w:trPr>
              <w:tc>
                <w:tcPr>
                  <w:tcW w:w="0" w:type="auto"/>
                  <w:shd w:val="clear" w:color="auto" w:fill="auto"/>
                  <w:hideMark/>
                </w:tcPr>
                <w:p w14:paraId="0DC28178" w14:textId="77777777" w:rsidR="007F130D" w:rsidRPr="003D17EF" w:rsidRDefault="007F130D"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d)</w:t>
                  </w:r>
                </w:p>
              </w:tc>
              <w:tc>
                <w:tcPr>
                  <w:tcW w:w="0" w:type="auto"/>
                  <w:shd w:val="clear" w:color="auto" w:fill="auto"/>
                  <w:hideMark/>
                </w:tcPr>
                <w:p w14:paraId="04CFAE06" w14:textId="2E53C325" w:rsidR="00633357" w:rsidRPr="003D17EF" w:rsidRDefault="00A25CFE"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 xml:space="preserve"> </w:t>
                  </w:r>
                  <w:r w:rsidR="007F130D" w:rsidRPr="003D17EF">
                    <w:rPr>
                      <w:rFonts w:ascii="Times New Roman" w:eastAsia="Times New Roman" w:hAnsi="Times New Roman" w:cs="Times New Roman"/>
                      <w:lang w:val="lt-LT" w:eastAsia="lt-LT"/>
                    </w:rPr>
                    <w:t>imamasi atitinkam</w:t>
                  </w:r>
                  <w:r w:rsidR="007F130D" w:rsidRPr="003D17EF">
                    <w:rPr>
                      <w:rFonts w:ascii="Times New Roman" w:eastAsia="Times New Roman" w:hAnsi="Times New Roman" w:cs="Times New Roman" w:hint="eastAsia"/>
                      <w:lang w:val="lt-LT" w:eastAsia="lt-LT"/>
                    </w:rPr>
                    <w:t>ų</w:t>
                  </w:r>
                  <w:r w:rsidR="007F130D" w:rsidRPr="003D17EF">
                    <w:rPr>
                      <w:rFonts w:ascii="Times New Roman" w:eastAsia="Times New Roman" w:hAnsi="Times New Roman" w:cs="Times New Roman"/>
                      <w:lang w:val="lt-LT" w:eastAsia="lt-LT"/>
                    </w:rPr>
                    <w:t xml:space="preserve"> vie</w:t>
                  </w:r>
                  <w:r w:rsidR="007F130D" w:rsidRPr="003D17EF">
                    <w:rPr>
                      <w:rFonts w:ascii="Times New Roman" w:eastAsia="Times New Roman" w:hAnsi="Times New Roman" w:cs="Times New Roman" w:hint="eastAsia"/>
                      <w:lang w:val="lt-LT" w:eastAsia="lt-LT"/>
                    </w:rPr>
                    <w:t>š</w:t>
                  </w:r>
                  <w:r w:rsidR="007F130D" w:rsidRPr="003D17EF">
                    <w:rPr>
                      <w:rFonts w:ascii="Times New Roman" w:eastAsia="Times New Roman" w:hAnsi="Times New Roman" w:cs="Times New Roman"/>
                      <w:lang w:val="lt-LT" w:eastAsia="lt-LT"/>
                    </w:rPr>
                    <w:t>inimo priemoni</w:t>
                  </w:r>
                  <w:r w:rsidR="007F130D" w:rsidRPr="003D17EF">
                    <w:rPr>
                      <w:rFonts w:ascii="Times New Roman" w:eastAsia="Times New Roman" w:hAnsi="Times New Roman" w:cs="Times New Roman" w:hint="eastAsia"/>
                      <w:lang w:val="lt-LT" w:eastAsia="lt-LT"/>
                    </w:rPr>
                    <w:t>ų</w:t>
                  </w:r>
                  <w:r w:rsidR="007F130D" w:rsidRPr="003D17EF">
                    <w:rPr>
                      <w:rFonts w:ascii="Times New Roman" w:eastAsia="Times New Roman" w:hAnsi="Times New Roman" w:cs="Times New Roman"/>
                      <w:lang w:val="lt-LT" w:eastAsia="lt-LT"/>
                    </w:rPr>
                    <w:t>, likus pagr</w:t>
                  </w:r>
                  <w:r w:rsidR="007F130D" w:rsidRPr="003D17EF">
                    <w:rPr>
                      <w:rFonts w:ascii="Times New Roman" w:eastAsia="Times New Roman" w:hAnsi="Times New Roman" w:cs="Times New Roman" w:hint="eastAsia"/>
                      <w:lang w:val="lt-LT" w:eastAsia="lt-LT"/>
                    </w:rPr>
                    <w:t>į</w:t>
                  </w:r>
                  <w:r w:rsidR="007F130D" w:rsidRPr="003D17EF">
                    <w:rPr>
                      <w:rFonts w:ascii="Times New Roman" w:eastAsia="Times New Roman" w:hAnsi="Times New Roman" w:cs="Times New Roman"/>
                      <w:lang w:val="lt-LT" w:eastAsia="lt-LT"/>
                    </w:rPr>
                    <w:t>stam laikotarpiui iki k</w:t>
                  </w:r>
                  <w:r w:rsidR="007F130D" w:rsidRPr="003D17EF">
                    <w:rPr>
                      <w:rFonts w:ascii="Times New Roman" w:eastAsia="Times New Roman" w:hAnsi="Times New Roman" w:cs="Times New Roman" w:hint="eastAsia"/>
                      <w:lang w:val="lt-LT" w:eastAsia="lt-LT"/>
                    </w:rPr>
                    <w:t>ū</w:t>
                  </w:r>
                  <w:r w:rsidR="007F130D" w:rsidRPr="003D17EF">
                    <w:rPr>
                      <w:rFonts w:ascii="Times New Roman" w:eastAsia="Times New Roman" w:hAnsi="Times New Roman" w:cs="Times New Roman"/>
                      <w:lang w:val="lt-LT" w:eastAsia="lt-LT"/>
                    </w:rPr>
                    <w:t>rinio ar kito objekto naudojimo pagal licencij</w:t>
                  </w:r>
                  <w:r w:rsidR="007F130D" w:rsidRPr="003D17EF">
                    <w:rPr>
                      <w:rFonts w:ascii="Times New Roman" w:eastAsia="Times New Roman" w:hAnsi="Times New Roman" w:cs="Times New Roman" w:hint="eastAsia"/>
                      <w:lang w:val="lt-LT" w:eastAsia="lt-LT"/>
                    </w:rPr>
                    <w:t>ą</w:t>
                  </w:r>
                  <w:r w:rsidR="007F130D" w:rsidRPr="003D17EF">
                    <w:rPr>
                      <w:rFonts w:ascii="Times New Roman" w:eastAsia="Times New Roman" w:hAnsi="Times New Roman" w:cs="Times New Roman"/>
                      <w:lang w:val="lt-LT" w:eastAsia="lt-LT"/>
                    </w:rPr>
                    <w:t>, siekiant informuoti teisi</w:t>
                  </w:r>
                  <w:r w:rsidR="007F130D" w:rsidRPr="003D17EF">
                    <w:rPr>
                      <w:rFonts w:ascii="Times New Roman" w:eastAsia="Times New Roman" w:hAnsi="Times New Roman" w:cs="Times New Roman" w:hint="eastAsia"/>
                      <w:lang w:val="lt-LT" w:eastAsia="lt-LT"/>
                    </w:rPr>
                    <w:t>ų</w:t>
                  </w:r>
                  <w:r w:rsidR="007F130D" w:rsidRPr="003D17EF">
                    <w:rPr>
                      <w:rFonts w:ascii="Times New Roman" w:eastAsia="Times New Roman" w:hAnsi="Times New Roman" w:cs="Times New Roman"/>
                      <w:lang w:val="lt-LT" w:eastAsia="lt-LT"/>
                    </w:rPr>
                    <w:t xml:space="preserve"> tur</w:t>
                  </w:r>
                  <w:r w:rsidR="007F130D" w:rsidRPr="003D17EF">
                    <w:rPr>
                      <w:rFonts w:ascii="Times New Roman" w:eastAsia="Times New Roman" w:hAnsi="Times New Roman" w:cs="Times New Roman" w:hint="eastAsia"/>
                      <w:lang w:val="lt-LT" w:eastAsia="lt-LT"/>
                    </w:rPr>
                    <w:t>ė</w:t>
                  </w:r>
                  <w:r w:rsidR="007F130D" w:rsidRPr="003D17EF">
                    <w:rPr>
                      <w:rFonts w:ascii="Times New Roman" w:eastAsia="Times New Roman" w:hAnsi="Times New Roman" w:cs="Times New Roman"/>
                      <w:lang w:val="lt-LT" w:eastAsia="lt-LT"/>
                    </w:rPr>
                    <w:t>tojus apie kolektyvinio administravimo organizacijos suteikiam</w:t>
                  </w:r>
                  <w:r w:rsidR="007F130D" w:rsidRPr="003D17EF">
                    <w:rPr>
                      <w:rFonts w:ascii="Times New Roman" w:eastAsia="Times New Roman" w:hAnsi="Times New Roman" w:cs="Times New Roman" w:hint="eastAsia"/>
                      <w:lang w:val="lt-LT" w:eastAsia="lt-LT"/>
                    </w:rPr>
                    <w:t>ų</w:t>
                  </w:r>
                  <w:r w:rsidR="007F130D" w:rsidRPr="003D17EF">
                    <w:rPr>
                      <w:rFonts w:ascii="Times New Roman" w:eastAsia="Times New Roman" w:hAnsi="Times New Roman" w:cs="Times New Roman"/>
                      <w:lang w:val="lt-LT" w:eastAsia="lt-LT"/>
                    </w:rPr>
                    <w:t xml:space="preserve"> licencij</w:t>
                  </w:r>
                  <w:r w:rsidR="007F130D" w:rsidRPr="003D17EF">
                    <w:rPr>
                      <w:rFonts w:ascii="Times New Roman" w:eastAsia="Times New Roman" w:hAnsi="Times New Roman" w:cs="Times New Roman" w:hint="eastAsia"/>
                      <w:lang w:val="lt-LT" w:eastAsia="lt-LT"/>
                    </w:rPr>
                    <w:t>ų</w:t>
                  </w:r>
                  <w:r w:rsidR="007F130D" w:rsidRPr="003D17EF">
                    <w:rPr>
                      <w:rFonts w:ascii="Times New Roman" w:eastAsia="Times New Roman" w:hAnsi="Times New Roman" w:cs="Times New Roman"/>
                      <w:lang w:val="lt-LT" w:eastAsia="lt-LT"/>
                    </w:rPr>
                    <w:t xml:space="preserve"> naudoti k</w:t>
                  </w:r>
                  <w:r w:rsidR="007F130D" w:rsidRPr="003D17EF">
                    <w:rPr>
                      <w:rFonts w:ascii="Times New Roman" w:eastAsia="Times New Roman" w:hAnsi="Times New Roman" w:cs="Times New Roman" w:hint="eastAsia"/>
                      <w:lang w:val="lt-LT" w:eastAsia="lt-LT"/>
                    </w:rPr>
                    <w:t>ū</w:t>
                  </w:r>
                  <w:r w:rsidR="007F130D" w:rsidRPr="003D17EF">
                    <w:rPr>
                      <w:rFonts w:ascii="Times New Roman" w:eastAsia="Times New Roman" w:hAnsi="Times New Roman" w:cs="Times New Roman"/>
                      <w:lang w:val="lt-LT" w:eastAsia="lt-LT"/>
                    </w:rPr>
                    <w:t>rinius ar kitus objektus galimyb</w:t>
                  </w:r>
                  <w:r w:rsidR="007F130D" w:rsidRPr="003D17EF">
                    <w:rPr>
                      <w:rFonts w:ascii="Times New Roman" w:eastAsia="Times New Roman" w:hAnsi="Times New Roman" w:cs="Times New Roman" w:hint="eastAsia"/>
                      <w:lang w:val="lt-LT" w:eastAsia="lt-LT"/>
                    </w:rPr>
                    <w:t>ę</w:t>
                  </w:r>
                  <w:r w:rsidR="007F130D" w:rsidRPr="003D17EF">
                    <w:rPr>
                      <w:rFonts w:ascii="Times New Roman" w:eastAsia="Times New Roman" w:hAnsi="Times New Roman" w:cs="Times New Roman"/>
                      <w:lang w:val="lt-LT" w:eastAsia="lt-LT"/>
                    </w:rPr>
                    <w:t>, apie licencij</w:t>
                  </w:r>
                  <w:r w:rsidR="007F130D" w:rsidRPr="003D17EF">
                    <w:rPr>
                      <w:rFonts w:ascii="Times New Roman" w:eastAsia="Times New Roman" w:hAnsi="Times New Roman" w:cs="Times New Roman" w:hint="eastAsia"/>
                      <w:lang w:val="lt-LT" w:eastAsia="lt-LT"/>
                    </w:rPr>
                    <w:t>ų</w:t>
                  </w:r>
                  <w:r w:rsidR="007F130D" w:rsidRPr="003D17EF">
                    <w:rPr>
                      <w:rFonts w:ascii="Times New Roman" w:eastAsia="Times New Roman" w:hAnsi="Times New Roman" w:cs="Times New Roman"/>
                      <w:lang w:val="lt-LT" w:eastAsia="lt-LT"/>
                    </w:rPr>
                    <w:t xml:space="preserve"> suteikim</w:t>
                  </w:r>
                  <w:r w:rsidR="007F130D" w:rsidRPr="003D17EF">
                    <w:rPr>
                      <w:rFonts w:ascii="Times New Roman" w:eastAsia="Times New Roman" w:hAnsi="Times New Roman" w:cs="Times New Roman" w:hint="eastAsia"/>
                      <w:lang w:val="lt-LT" w:eastAsia="lt-LT"/>
                    </w:rPr>
                    <w:t>ą</w:t>
                  </w:r>
                  <w:r w:rsidR="007F130D" w:rsidRPr="003D17EF">
                    <w:rPr>
                      <w:rFonts w:ascii="Times New Roman" w:eastAsia="Times New Roman" w:hAnsi="Times New Roman" w:cs="Times New Roman"/>
                      <w:lang w:val="lt-LT" w:eastAsia="lt-LT"/>
                    </w:rPr>
                    <w:t xml:space="preserve"> pagal </w:t>
                  </w:r>
                  <w:r w:rsidR="007F130D" w:rsidRPr="003D17EF">
                    <w:rPr>
                      <w:rFonts w:ascii="Times New Roman" w:eastAsia="Times New Roman" w:hAnsi="Times New Roman" w:cs="Times New Roman" w:hint="eastAsia"/>
                      <w:lang w:val="lt-LT" w:eastAsia="lt-LT"/>
                    </w:rPr>
                    <w:t>šį</w:t>
                  </w:r>
                  <w:r w:rsidR="007F130D" w:rsidRPr="003D17EF">
                    <w:rPr>
                      <w:rFonts w:ascii="Times New Roman" w:eastAsia="Times New Roman" w:hAnsi="Times New Roman" w:cs="Times New Roman"/>
                      <w:lang w:val="lt-LT" w:eastAsia="lt-LT"/>
                    </w:rPr>
                    <w:t xml:space="preserve"> straipsn</w:t>
                  </w:r>
                  <w:r w:rsidR="007F130D" w:rsidRPr="003D17EF">
                    <w:rPr>
                      <w:rFonts w:ascii="Times New Roman" w:eastAsia="Times New Roman" w:hAnsi="Times New Roman" w:cs="Times New Roman" w:hint="eastAsia"/>
                      <w:lang w:val="lt-LT" w:eastAsia="lt-LT"/>
                    </w:rPr>
                    <w:t>į</w:t>
                  </w:r>
                  <w:r w:rsidR="007F130D" w:rsidRPr="003D17EF">
                    <w:rPr>
                      <w:rFonts w:ascii="Times New Roman" w:eastAsia="Times New Roman" w:hAnsi="Times New Roman" w:cs="Times New Roman"/>
                      <w:lang w:val="lt-LT" w:eastAsia="lt-LT"/>
                    </w:rPr>
                    <w:t>, taip pat apie c punkte nurodytas teisi</w:t>
                  </w:r>
                  <w:r w:rsidR="007F130D" w:rsidRPr="003D17EF">
                    <w:rPr>
                      <w:rFonts w:ascii="Times New Roman" w:eastAsia="Times New Roman" w:hAnsi="Times New Roman" w:cs="Times New Roman" w:hint="eastAsia"/>
                      <w:lang w:val="lt-LT" w:eastAsia="lt-LT"/>
                    </w:rPr>
                    <w:t>ų</w:t>
                  </w:r>
                  <w:r w:rsidR="007F130D" w:rsidRPr="003D17EF">
                    <w:rPr>
                      <w:rFonts w:ascii="Times New Roman" w:eastAsia="Times New Roman" w:hAnsi="Times New Roman" w:cs="Times New Roman"/>
                      <w:lang w:val="lt-LT" w:eastAsia="lt-LT"/>
                    </w:rPr>
                    <w:t xml:space="preserve"> tur</w:t>
                  </w:r>
                  <w:r w:rsidR="007F130D" w:rsidRPr="003D17EF">
                    <w:rPr>
                      <w:rFonts w:ascii="Times New Roman" w:eastAsia="Times New Roman" w:hAnsi="Times New Roman" w:cs="Times New Roman" w:hint="eastAsia"/>
                      <w:lang w:val="lt-LT" w:eastAsia="lt-LT"/>
                    </w:rPr>
                    <w:t>ė</w:t>
                  </w:r>
                  <w:r w:rsidR="007F130D" w:rsidRPr="003D17EF">
                    <w:rPr>
                      <w:rFonts w:ascii="Times New Roman" w:eastAsia="Times New Roman" w:hAnsi="Times New Roman" w:cs="Times New Roman"/>
                      <w:lang w:val="lt-LT" w:eastAsia="lt-LT"/>
                    </w:rPr>
                    <w:t>tojams suteikiamas galimybes.</w:t>
                  </w:r>
                  <w:r w:rsidR="007F130D" w:rsidRPr="003D17EF">
                    <w:rPr>
                      <w:rFonts w:ascii="Times New Roman" w:eastAsia="Times New Roman" w:hAnsi="Times New Roman" w:cs="Times New Roman" w:hint="eastAsia"/>
                      <w:lang w:val="lt-LT" w:eastAsia="lt-LT"/>
                    </w:rPr>
                    <w:t> </w:t>
                  </w:r>
                  <w:r w:rsidR="007F130D" w:rsidRPr="003D17EF">
                    <w:rPr>
                      <w:rFonts w:ascii="Times New Roman" w:eastAsia="Times New Roman" w:hAnsi="Times New Roman" w:cs="Times New Roman"/>
                      <w:lang w:val="lt-LT" w:eastAsia="lt-LT"/>
                    </w:rPr>
                    <w:t>Vie</w:t>
                  </w:r>
                  <w:r w:rsidR="007F130D" w:rsidRPr="003D17EF">
                    <w:rPr>
                      <w:rFonts w:ascii="Times New Roman" w:eastAsia="Times New Roman" w:hAnsi="Times New Roman" w:cs="Times New Roman" w:hint="eastAsia"/>
                      <w:lang w:val="lt-LT" w:eastAsia="lt-LT"/>
                    </w:rPr>
                    <w:t>š</w:t>
                  </w:r>
                  <w:r w:rsidR="007F130D" w:rsidRPr="003D17EF">
                    <w:rPr>
                      <w:rFonts w:ascii="Times New Roman" w:eastAsia="Times New Roman" w:hAnsi="Times New Roman" w:cs="Times New Roman"/>
                      <w:lang w:val="lt-LT" w:eastAsia="lt-LT"/>
                    </w:rPr>
                    <w:t>inimo priemon</w:t>
                  </w:r>
                  <w:r w:rsidR="007F130D" w:rsidRPr="003D17EF">
                    <w:rPr>
                      <w:rFonts w:ascii="Times New Roman" w:eastAsia="Times New Roman" w:hAnsi="Times New Roman" w:cs="Times New Roman" w:hint="eastAsia"/>
                      <w:lang w:val="lt-LT" w:eastAsia="lt-LT"/>
                    </w:rPr>
                    <w:t>ė</w:t>
                  </w:r>
                  <w:r w:rsidR="007F130D" w:rsidRPr="003D17EF">
                    <w:rPr>
                      <w:rFonts w:ascii="Times New Roman" w:eastAsia="Times New Roman" w:hAnsi="Times New Roman" w:cs="Times New Roman"/>
                      <w:lang w:val="lt-LT" w:eastAsia="lt-LT"/>
                    </w:rPr>
                    <w:t>s turi b</w:t>
                  </w:r>
                  <w:r w:rsidR="007F130D" w:rsidRPr="003D17EF">
                    <w:rPr>
                      <w:rFonts w:ascii="Times New Roman" w:eastAsia="Times New Roman" w:hAnsi="Times New Roman" w:cs="Times New Roman" w:hint="eastAsia"/>
                      <w:lang w:val="lt-LT" w:eastAsia="lt-LT"/>
                    </w:rPr>
                    <w:t>ū</w:t>
                  </w:r>
                  <w:r w:rsidR="007F130D" w:rsidRPr="003D17EF">
                    <w:rPr>
                      <w:rFonts w:ascii="Times New Roman" w:eastAsia="Times New Roman" w:hAnsi="Times New Roman" w:cs="Times New Roman"/>
                      <w:lang w:val="lt-LT" w:eastAsia="lt-LT"/>
                    </w:rPr>
                    <w:t>ti pakankamai veiksmingos, kad atskirai nereik</w:t>
                  </w:r>
                  <w:r w:rsidR="007F130D" w:rsidRPr="003D17EF">
                    <w:rPr>
                      <w:rFonts w:ascii="Times New Roman" w:eastAsia="Times New Roman" w:hAnsi="Times New Roman" w:cs="Times New Roman" w:hint="eastAsia"/>
                      <w:lang w:val="lt-LT" w:eastAsia="lt-LT"/>
                    </w:rPr>
                    <w:t>ė</w:t>
                  </w:r>
                  <w:r w:rsidR="007F130D" w:rsidRPr="003D17EF">
                    <w:rPr>
                      <w:rFonts w:ascii="Times New Roman" w:eastAsia="Times New Roman" w:hAnsi="Times New Roman" w:cs="Times New Roman"/>
                      <w:lang w:val="lt-LT" w:eastAsia="lt-LT"/>
                    </w:rPr>
                    <w:t>t</w:t>
                  </w:r>
                  <w:r w:rsidR="007F130D" w:rsidRPr="003D17EF">
                    <w:rPr>
                      <w:rFonts w:ascii="Times New Roman" w:eastAsia="Times New Roman" w:hAnsi="Times New Roman" w:cs="Times New Roman" w:hint="eastAsia"/>
                      <w:lang w:val="lt-LT" w:eastAsia="lt-LT"/>
                    </w:rPr>
                    <w:t>ų</w:t>
                  </w:r>
                  <w:r w:rsidR="007F130D" w:rsidRPr="003D17EF">
                    <w:rPr>
                      <w:rFonts w:ascii="Times New Roman" w:eastAsia="Times New Roman" w:hAnsi="Times New Roman" w:cs="Times New Roman"/>
                      <w:lang w:val="lt-LT" w:eastAsia="lt-LT"/>
                    </w:rPr>
                    <w:t xml:space="preserve"> informuoti kiekvieno teisi</w:t>
                  </w:r>
                  <w:r w:rsidR="007F130D" w:rsidRPr="003D17EF">
                    <w:rPr>
                      <w:rFonts w:ascii="Times New Roman" w:eastAsia="Times New Roman" w:hAnsi="Times New Roman" w:cs="Times New Roman" w:hint="eastAsia"/>
                      <w:lang w:val="lt-LT" w:eastAsia="lt-LT"/>
                    </w:rPr>
                    <w:t>ų</w:t>
                  </w:r>
                  <w:r w:rsidR="007F130D" w:rsidRPr="003D17EF">
                    <w:rPr>
                      <w:rFonts w:ascii="Times New Roman" w:eastAsia="Times New Roman" w:hAnsi="Times New Roman" w:cs="Times New Roman"/>
                      <w:lang w:val="lt-LT" w:eastAsia="lt-LT"/>
                    </w:rPr>
                    <w:t xml:space="preserve"> tur</w:t>
                  </w:r>
                  <w:r w:rsidR="007F130D" w:rsidRPr="003D17EF">
                    <w:rPr>
                      <w:rFonts w:ascii="Times New Roman" w:eastAsia="Times New Roman" w:hAnsi="Times New Roman" w:cs="Times New Roman" w:hint="eastAsia"/>
                      <w:lang w:val="lt-LT" w:eastAsia="lt-LT"/>
                    </w:rPr>
                    <w:t>ė</w:t>
                  </w:r>
                  <w:r w:rsidR="007F130D" w:rsidRPr="003D17EF">
                    <w:rPr>
                      <w:rFonts w:ascii="Times New Roman" w:eastAsia="Times New Roman" w:hAnsi="Times New Roman" w:cs="Times New Roman"/>
                      <w:lang w:val="lt-LT" w:eastAsia="lt-LT"/>
                    </w:rPr>
                    <w:t>tojo.</w:t>
                  </w:r>
                </w:p>
                <w:p w14:paraId="79ED8D57" w14:textId="58E47CD2" w:rsidR="00A25CFE" w:rsidRPr="003D17EF" w:rsidRDefault="00A25CFE" w:rsidP="003D17EF">
                  <w:pPr>
                    <w:jc w:val="both"/>
                    <w:rPr>
                      <w:rFonts w:ascii="Times New Roman" w:eastAsia="Times New Roman" w:hAnsi="Times New Roman" w:cs="Times New Roman"/>
                      <w:lang w:val="lt-LT" w:eastAsia="lt-LT"/>
                    </w:rPr>
                  </w:pPr>
                </w:p>
              </w:tc>
            </w:tr>
          </w:tbl>
          <w:p w14:paraId="01687BBD" w14:textId="77777777" w:rsidR="0042777E" w:rsidRPr="003D17EF" w:rsidRDefault="0042777E" w:rsidP="003D17EF">
            <w:pPr>
              <w:spacing w:line="253" w:lineRule="atLeast"/>
              <w:jc w:val="center"/>
              <w:rPr>
                <w:rFonts w:ascii="Times New Roman" w:hAnsi="Times New Roman" w:cs="Times New Roman"/>
                <w:b/>
                <w:bCs/>
                <w:color w:val="000000"/>
                <w:lang w:val="lt-LT"/>
              </w:rPr>
            </w:pPr>
          </w:p>
        </w:tc>
        <w:tc>
          <w:tcPr>
            <w:tcW w:w="7652" w:type="dxa"/>
          </w:tcPr>
          <w:p w14:paraId="4400F0F5" w14:textId="16C75C12" w:rsidR="00970D95" w:rsidRPr="00970D95" w:rsidRDefault="00970D95" w:rsidP="007E58D7">
            <w:pPr>
              <w:jc w:val="both"/>
              <w:rPr>
                <w:rFonts w:ascii="Times New Roman" w:hAnsi="Times New Roman" w:cs="Times New Roman"/>
                <w:b/>
                <w:lang w:val="lt-LT"/>
              </w:rPr>
            </w:pPr>
            <w:r w:rsidRPr="00970D95">
              <w:rPr>
                <w:rFonts w:ascii="Times New Roman" w:hAnsi="Times New Roman" w:cs="Times New Roman"/>
                <w:b/>
                <w:lang w:val="lt-LT"/>
              </w:rPr>
              <w:lastRenderedPageBreak/>
              <w:t>Projektas</w:t>
            </w:r>
          </w:p>
          <w:p w14:paraId="1CD671EE" w14:textId="3882DE80" w:rsidR="00634DD3" w:rsidRPr="003D17EF" w:rsidRDefault="00732012" w:rsidP="007E58D7">
            <w:pPr>
              <w:jc w:val="both"/>
              <w:rPr>
                <w:rFonts w:ascii="Times New Roman" w:hAnsi="Times New Roman" w:cs="Times New Roman"/>
                <w:b/>
                <w:lang w:val="lt-LT"/>
              </w:rPr>
            </w:pPr>
            <w:r>
              <w:rPr>
                <w:rFonts w:ascii="Times New Roman" w:hAnsi="Times New Roman" w:cs="Times New Roman"/>
                <w:b/>
                <w:lang w:val="lt-LT"/>
              </w:rPr>
              <w:t>31</w:t>
            </w:r>
            <w:r w:rsidR="00634DD3" w:rsidRPr="003D17EF">
              <w:rPr>
                <w:rFonts w:ascii="Times New Roman" w:hAnsi="Times New Roman" w:cs="Times New Roman"/>
                <w:b/>
                <w:lang w:val="lt-LT"/>
              </w:rPr>
              <w:t xml:space="preserve"> straipsnis. Įstatymo papildymas </w:t>
            </w:r>
            <w:r w:rsidR="00634DD3" w:rsidRPr="003D17EF">
              <w:rPr>
                <w:rFonts w:ascii="Times New Roman" w:hAnsi="Times New Roman" w:cs="Times New Roman"/>
                <w:b/>
                <w:lang w:val="lt-LT" w:eastAsia="lt-LT"/>
              </w:rPr>
              <w:t>65</w:t>
            </w:r>
            <w:r w:rsidR="00634DD3" w:rsidRPr="003D17EF">
              <w:rPr>
                <w:rFonts w:ascii="Times New Roman" w:hAnsi="Times New Roman" w:cs="Times New Roman"/>
                <w:b/>
                <w:vertAlign w:val="superscript"/>
                <w:lang w:val="lt-LT" w:eastAsia="lt-LT"/>
              </w:rPr>
              <w:t>1</w:t>
            </w:r>
            <w:r w:rsidR="00634DD3" w:rsidRPr="003D17EF">
              <w:rPr>
                <w:rFonts w:ascii="Times New Roman" w:hAnsi="Times New Roman" w:cs="Times New Roman"/>
                <w:b/>
                <w:lang w:val="lt-LT"/>
              </w:rPr>
              <w:t xml:space="preserve"> straipsniu</w:t>
            </w:r>
          </w:p>
          <w:p w14:paraId="69DD744D" w14:textId="77777777" w:rsidR="00634DD3" w:rsidRPr="003D17EF" w:rsidRDefault="00634DD3" w:rsidP="007E58D7">
            <w:pPr>
              <w:contextualSpacing/>
              <w:jc w:val="both"/>
              <w:rPr>
                <w:rFonts w:ascii="Times New Roman" w:hAnsi="Times New Roman" w:cs="Times New Roman"/>
                <w:b/>
                <w:lang w:val="lt-LT"/>
              </w:rPr>
            </w:pPr>
            <w:r w:rsidRPr="003D17EF">
              <w:rPr>
                <w:rFonts w:ascii="Times New Roman" w:hAnsi="Times New Roman" w:cs="Times New Roman"/>
                <w:b/>
                <w:lang w:val="lt-LT"/>
              </w:rPr>
              <w:lastRenderedPageBreak/>
              <w:t xml:space="preserve">Papildyti Įstatymą </w:t>
            </w:r>
            <w:r w:rsidRPr="003D17EF">
              <w:rPr>
                <w:rFonts w:ascii="Times New Roman" w:hAnsi="Times New Roman" w:cs="Times New Roman"/>
                <w:b/>
                <w:lang w:val="lt-LT" w:eastAsia="lt-LT"/>
              </w:rPr>
              <w:t>65</w:t>
            </w:r>
            <w:r w:rsidRPr="003D17EF">
              <w:rPr>
                <w:rFonts w:ascii="Times New Roman" w:hAnsi="Times New Roman" w:cs="Times New Roman"/>
                <w:b/>
                <w:vertAlign w:val="superscript"/>
                <w:lang w:val="lt-LT" w:eastAsia="lt-LT"/>
              </w:rPr>
              <w:t>1</w:t>
            </w:r>
            <w:r w:rsidRPr="003D17EF">
              <w:rPr>
                <w:rFonts w:ascii="Times New Roman" w:hAnsi="Times New Roman" w:cs="Times New Roman"/>
                <w:b/>
                <w:lang w:val="lt-LT"/>
              </w:rPr>
              <w:t xml:space="preserve"> straipsniu:</w:t>
            </w:r>
          </w:p>
          <w:p w14:paraId="6FC39AB1" w14:textId="7FE5881D" w:rsidR="00634DD3" w:rsidRPr="003D17EF" w:rsidRDefault="00970D95" w:rsidP="007E58D7">
            <w:pPr>
              <w:tabs>
                <w:tab w:val="center" w:pos="4819"/>
              </w:tabs>
              <w:contextualSpacing/>
              <w:jc w:val="both"/>
              <w:rPr>
                <w:rFonts w:ascii="Times New Roman" w:hAnsi="Times New Roman" w:cs="Times New Roman"/>
                <w:b/>
                <w:lang w:val="lt-LT" w:eastAsia="lt-LT"/>
              </w:rPr>
            </w:pPr>
            <w:r w:rsidRPr="003D17EF">
              <w:rPr>
                <w:rFonts w:ascii="Times New Roman" w:hAnsi="Times New Roman" w:cs="Times New Roman"/>
                <w:b/>
                <w:lang w:val="lt-LT" w:eastAsia="lt-LT"/>
              </w:rPr>
              <w:t>„</w:t>
            </w:r>
            <w:r w:rsidR="00634DD3" w:rsidRPr="003D17EF">
              <w:rPr>
                <w:rFonts w:ascii="Times New Roman" w:hAnsi="Times New Roman" w:cs="Times New Roman"/>
                <w:b/>
                <w:lang w:val="lt-LT" w:eastAsia="lt-LT"/>
              </w:rPr>
              <w:t>65</w:t>
            </w:r>
            <w:r w:rsidR="00634DD3" w:rsidRPr="003D17EF">
              <w:rPr>
                <w:rFonts w:ascii="Times New Roman" w:hAnsi="Times New Roman" w:cs="Times New Roman"/>
                <w:b/>
                <w:vertAlign w:val="superscript"/>
                <w:lang w:val="lt-LT" w:eastAsia="lt-LT"/>
              </w:rPr>
              <w:t>1</w:t>
            </w:r>
            <w:r w:rsidR="00634DD3" w:rsidRPr="003D17EF">
              <w:rPr>
                <w:rFonts w:ascii="Times New Roman" w:hAnsi="Times New Roman" w:cs="Times New Roman"/>
                <w:b/>
                <w:lang w:val="lt-LT" w:eastAsia="lt-LT"/>
              </w:rPr>
              <w:t xml:space="preserve"> straipsnis. Išplėstinis kolektyvinis autorių teisių ir gretutinių teisių administravimas </w:t>
            </w:r>
          </w:p>
          <w:p w14:paraId="23A3B533" w14:textId="3CD74432" w:rsidR="00970D95" w:rsidRPr="003D17EF" w:rsidRDefault="00970D95" w:rsidP="007E58D7">
            <w:pPr>
              <w:tabs>
                <w:tab w:val="center" w:pos="4819"/>
              </w:tabs>
              <w:contextualSpacing/>
              <w:jc w:val="both"/>
              <w:rPr>
                <w:rFonts w:ascii="Times New Roman" w:hAnsi="Times New Roman" w:cs="Times New Roman"/>
                <w:b/>
                <w:lang w:val="lt-LT" w:eastAsia="lt-LT"/>
              </w:rPr>
            </w:pPr>
            <w:r w:rsidRPr="003D17EF">
              <w:rPr>
                <w:rFonts w:ascii="Times New Roman" w:hAnsi="Times New Roman" w:cs="Times New Roman"/>
                <w:b/>
                <w:lang w:val="lt-LT" w:eastAsia="lt-LT"/>
              </w:rPr>
              <w:t>&lt;...&gt;</w:t>
            </w:r>
          </w:p>
          <w:p w14:paraId="39D3EAA8" w14:textId="0F9EA4AD" w:rsidR="00634DD3" w:rsidRPr="003D17EF" w:rsidRDefault="00634DD3" w:rsidP="007E58D7">
            <w:pPr>
              <w:contextualSpacing/>
              <w:jc w:val="both"/>
              <w:rPr>
                <w:rFonts w:ascii="Times New Roman" w:hAnsi="Times New Roman" w:cs="Times New Roman"/>
                <w:b/>
                <w:lang w:val="lt-LT"/>
              </w:rPr>
            </w:pPr>
            <w:r w:rsidRPr="003D17EF">
              <w:rPr>
                <w:rFonts w:ascii="Times New Roman" w:hAnsi="Times New Roman" w:cs="Times New Roman"/>
                <w:b/>
                <w:lang w:val="lt-LT"/>
              </w:rPr>
              <w:t>3. Išplėst</w:t>
            </w:r>
            <w:r w:rsidR="00732012">
              <w:rPr>
                <w:rFonts w:ascii="Times New Roman" w:hAnsi="Times New Roman" w:cs="Times New Roman"/>
                <w:b/>
                <w:lang w:val="lt-LT"/>
              </w:rPr>
              <w:t>ines</w:t>
            </w:r>
            <w:r w:rsidRPr="003D17EF">
              <w:rPr>
                <w:rFonts w:ascii="Times New Roman" w:hAnsi="Times New Roman" w:cs="Times New Roman"/>
                <w:b/>
                <w:lang w:val="lt-LT"/>
              </w:rPr>
              <w:t xml:space="preserve"> licencijas gali teikti kolektyvinio administravimo organizacijos, kurios Vyriausybės įgaliotos institucijos yra pripažintos pakankamai atstovaujančiomis atitinkamo tipo kūrinių ar </w:t>
            </w:r>
            <w:r w:rsidRPr="003D17EF">
              <w:rPr>
                <w:rFonts w:ascii="Times New Roman" w:hAnsi="Times New Roman" w:cs="Times New Roman"/>
                <w:b/>
                <w:lang w:val="lt-LT" w:eastAsia="lt-LT"/>
              </w:rPr>
              <w:t xml:space="preserve">gretutinių teisių objektų </w:t>
            </w:r>
            <w:r w:rsidRPr="003D17EF">
              <w:rPr>
                <w:rFonts w:ascii="Times New Roman" w:hAnsi="Times New Roman" w:cs="Times New Roman"/>
                <w:b/>
                <w:lang w:val="lt-LT"/>
              </w:rPr>
              <w:t>teisių subjektams ir teisėms, kurioms taikoma išplėstos apimties licencija.</w:t>
            </w:r>
            <w:r w:rsidRPr="003D17EF">
              <w:rPr>
                <w:rFonts w:ascii="Times New Roman" w:hAnsi="Times New Roman" w:cs="Times New Roman"/>
                <w:b/>
                <w:lang w:val="lt-LT" w:eastAsia="lt-LT"/>
              </w:rPr>
              <w:t xml:space="preserve"> </w:t>
            </w:r>
            <w:r w:rsidRPr="003D17EF">
              <w:rPr>
                <w:rFonts w:ascii="Times New Roman" w:hAnsi="Times New Roman" w:cs="Times New Roman"/>
                <w:b/>
                <w:lang w:val="lt-LT"/>
              </w:rPr>
              <w:t>Kolektyvinio administravimo organizacija</w:t>
            </w:r>
            <w:r w:rsidRPr="003D17EF">
              <w:rPr>
                <w:rFonts w:ascii="Times New Roman" w:hAnsi="Times New Roman" w:cs="Times New Roman"/>
                <w:b/>
                <w:lang w:val="lt-LT" w:eastAsia="lt-LT"/>
              </w:rPr>
              <w:t xml:space="preserve"> </w:t>
            </w:r>
            <w:r w:rsidRPr="003D17EF">
              <w:rPr>
                <w:rFonts w:ascii="Times New Roman" w:hAnsi="Times New Roman" w:cs="Times New Roman"/>
                <w:b/>
                <w:lang w:val="lt-LT"/>
              </w:rPr>
              <w:t>gali būti pripažinta pakankamai atstovaujančia, jeigu ji turi didžiausią skaičių narių, esančių atitinkamo tipo kūrinių ar gretutinių teisių objektų teisių turėtojais, arba jeigu ji yra vienintelė, kuri administruoja teises į atitinkamo tipo kūrinius ar gretutinių teisių objektus.</w:t>
            </w:r>
          </w:p>
          <w:p w14:paraId="1AC821ED" w14:textId="748F4E49" w:rsidR="00CB3C58" w:rsidRPr="003D17EF" w:rsidRDefault="00CB3C58" w:rsidP="007E58D7">
            <w:pPr>
              <w:contextualSpacing/>
              <w:jc w:val="both"/>
              <w:rPr>
                <w:rFonts w:ascii="Times New Roman" w:hAnsi="Times New Roman" w:cs="Times New Roman"/>
                <w:b/>
                <w:lang w:val="lt-LT" w:eastAsia="lt-LT"/>
              </w:rPr>
            </w:pPr>
            <w:r w:rsidRPr="003D17EF">
              <w:rPr>
                <w:rFonts w:ascii="Times New Roman" w:hAnsi="Times New Roman" w:cs="Times New Roman"/>
                <w:b/>
                <w:lang w:val="lt-LT"/>
              </w:rPr>
              <w:t xml:space="preserve">4. </w:t>
            </w:r>
            <w:r w:rsidRPr="003D17EF">
              <w:rPr>
                <w:rFonts w:ascii="Times New Roman" w:hAnsi="Times New Roman" w:cs="Times New Roman"/>
                <w:b/>
                <w:lang w:val="lt-LT" w:eastAsia="lt-LT"/>
              </w:rPr>
              <w:t>Išplėst</w:t>
            </w:r>
            <w:r w:rsidR="00732012">
              <w:rPr>
                <w:rFonts w:ascii="Times New Roman" w:hAnsi="Times New Roman" w:cs="Times New Roman"/>
                <w:b/>
                <w:lang w:val="lt-LT" w:eastAsia="lt-LT"/>
              </w:rPr>
              <w:t>inės</w:t>
            </w:r>
            <w:r w:rsidRPr="003D17EF">
              <w:rPr>
                <w:rFonts w:ascii="Times New Roman" w:hAnsi="Times New Roman" w:cs="Times New Roman"/>
                <w:b/>
                <w:lang w:val="lt-LT" w:eastAsia="lt-LT"/>
              </w:rPr>
              <w:t xml:space="preserve"> licencijos gali būti tik neišimtinės licencijos. Išplėst</w:t>
            </w:r>
            <w:r w:rsidR="00732012">
              <w:rPr>
                <w:rFonts w:ascii="Times New Roman" w:hAnsi="Times New Roman" w:cs="Times New Roman"/>
                <w:b/>
                <w:lang w:val="lt-LT" w:eastAsia="lt-LT"/>
              </w:rPr>
              <w:t>inės</w:t>
            </w:r>
            <w:r w:rsidRPr="003D17EF">
              <w:rPr>
                <w:rFonts w:ascii="Times New Roman" w:hAnsi="Times New Roman" w:cs="Times New Roman"/>
                <w:b/>
                <w:lang w:val="lt-LT" w:eastAsia="lt-LT"/>
              </w:rPr>
              <w:t xml:space="preserve"> licencijos galioja tik Lietuvos Respublikos teritorijoje, išskyrus šio straipsnio 2 dalies 1 punkte nurodytą atvejį.</w:t>
            </w:r>
          </w:p>
          <w:p w14:paraId="47C083B3" w14:textId="00591E34" w:rsidR="00634DD3" w:rsidRPr="003D17EF" w:rsidRDefault="00634DD3" w:rsidP="007E58D7">
            <w:pPr>
              <w:contextualSpacing/>
              <w:jc w:val="both"/>
              <w:rPr>
                <w:rFonts w:ascii="Times New Roman" w:hAnsi="Times New Roman" w:cs="Times New Roman"/>
                <w:b/>
                <w:lang w:val="lt-LT"/>
              </w:rPr>
            </w:pPr>
            <w:r w:rsidRPr="003D17EF">
              <w:rPr>
                <w:rFonts w:ascii="Times New Roman" w:hAnsi="Times New Roman" w:cs="Times New Roman"/>
                <w:b/>
                <w:lang w:val="lt-LT" w:eastAsia="lt-LT"/>
              </w:rPr>
              <w:t>5. Išplėst</w:t>
            </w:r>
            <w:r w:rsidR="00732012">
              <w:rPr>
                <w:rFonts w:ascii="Times New Roman" w:hAnsi="Times New Roman" w:cs="Times New Roman"/>
                <w:b/>
                <w:lang w:val="lt-LT" w:eastAsia="lt-LT"/>
              </w:rPr>
              <w:t>inė</w:t>
            </w:r>
            <w:r w:rsidRPr="003D17EF">
              <w:rPr>
                <w:rFonts w:ascii="Times New Roman" w:hAnsi="Times New Roman" w:cs="Times New Roman"/>
                <w:b/>
                <w:lang w:val="lt-LT" w:eastAsia="lt-LT"/>
              </w:rPr>
              <w:t xml:space="preserve"> licencija</w:t>
            </w:r>
            <w:r w:rsidRPr="003D17EF">
              <w:rPr>
                <w:rFonts w:ascii="Times New Roman" w:hAnsi="Times New Roman" w:cs="Times New Roman"/>
                <w:b/>
                <w:lang w:val="lt-LT"/>
              </w:rPr>
              <w:t xml:space="preserve"> užtikrina tokias pačias sąlygas visiems teisių turėtojams</w:t>
            </w:r>
            <w:r w:rsidRPr="003D17EF">
              <w:rPr>
                <w:rFonts w:ascii="Times New Roman" w:hAnsi="Times New Roman" w:cs="Times New Roman"/>
                <w:b/>
                <w:lang w:val="lt-LT" w:eastAsia="lt-LT"/>
              </w:rPr>
              <w:t xml:space="preserve">, įskaitant Lietuvos Respublikos, Europos Sąjungos valstybių narių ir Europos ekonominės erdvės valstybių narių teisių </w:t>
            </w:r>
            <w:r w:rsidR="00732012">
              <w:rPr>
                <w:rFonts w:ascii="Times New Roman" w:hAnsi="Times New Roman" w:cs="Times New Roman"/>
                <w:b/>
                <w:lang w:val="lt-LT" w:eastAsia="lt-LT"/>
              </w:rPr>
              <w:t>subjektus</w:t>
            </w:r>
            <w:r w:rsidRPr="003D17EF">
              <w:rPr>
                <w:rFonts w:ascii="Times New Roman" w:hAnsi="Times New Roman" w:cs="Times New Roman"/>
                <w:b/>
                <w:lang w:val="lt-LT" w:eastAsia="lt-LT"/>
              </w:rPr>
              <w:t>, kurių kūriniai ar gretutinių teisių objektai naudojami tokios licencijos pagrindu, ir užtikrina tas pačias teises, kurios yra numatytos šio Įstatymo 71 straipsnyje</w:t>
            </w:r>
            <w:r w:rsidRPr="003D17EF">
              <w:rPr>
                <w:rFonts w:ascii="Times New Roman" w:hAnsi="Times New Roman" w:cs="Times New Roman"/>
                <w:b/>
                <w:lang w:val="lt-LT"/>
              </w:rPr>
              <w:t>.</w:t>
            </w:r>
          </w:p>
          <w:p w14:paraId="780283CD" w14:textId="36B4869E" w:rsidR="00634DD3" w:rsidRPr="003D17EF" w:rsidRDefault="00634DD3" w:rsidP="007E58D7">
            <w:pPr>
              <w:tabs>
                <w:tab w:val="left" w:pos="851"/>
              </w:tabs>
              <w:contextualSpacing/>
              <w:jc w:val="both"/>
              <w:rPr>
                <w:rFonts w:ascii="Times New Roman" w:hAnsi="Times New Roman" w:cs="Times New Roman"/>
                <w:b/>
                <w:lang w:val="lt-LT" w:eastAsia="lt-LT"/>
              </w:rPr>
            </w:pPr>
            <w:r w:rsidRPr="003D17EF">
              <w:rPr>
                <w:rFonts w:ascii="Times New Roman" w:hAnsi="Times New Roman" w:cs="Times New Roman"/>
                <w:b/>
                <w:lang w:val="lt-LT"/>
              </w:rPr>
              <w:t>6. Išplėstiniu būdu k</w:t>
            </w:r>
            <w:r w:rsidRPr="003D17EF">
              <w:rPr>
                <w:rFonts w:ascii="Times New Roman" w:hAnsi="Times New Roman" w:cs="Times New Roman"/>
                <w:b/>
                <w:lang w:val="lt-LT" w:eastAsia="lt-LT"/>
              </w:rPr>
              <w:t>olektyviai administruojamų teisių subjektai turi teisę</w:t>
            </w:r>
            <w:r w:rsidRPr="003D17EF">
              <w:rPr>
                <w:rFonts w:ascii="Times New Roman" w:hAnsi="Times New Roman" w:cs="Times New Roman"/>
                <w:b/>
                <w:lang w:val="lt-LT"/>
              </w:rPr>
              <w:t xml:space="preserve"> bet kada (prieš įsigaliojant licencijai ar jos galiojimo laikotarpiu) paprieštarauti jų kūrinių ar gretutinių teisių objektų panaudojimui </w:t>
            </w:r>
            <w:r w:rsidRPr="003D17EF">
              <w:rPr>
                <w:rFonts w:ascii="Times New Roman" w:hAnsi="Times New Roman" w:cs="Times New Roman"/>
                <w:b/>
                <w:lang w:val="lt-LT" w:eastAsia="lt-LT"/>
              </w:rPr>
              <w:t>pateikdami kolektyvinio administravimo organizacijai laisvos formos pranešimą, kuriame turi būti nurodyta, ar prašoma nustoti administruoti visas jų turimų autorių teises ar gretutines</w:t>
            </w:r>
            <w:r w:rsidRPr="003D17EF">
              <w:rPr>
                <w:rFonts w:ascii="Times New Roman" w:hAnsi="Times New Roman" w:cs="Times New Roman"/>
                <w:b/>
                <w:i/>
                <w:lang w:val="lt-LT" w:eastAsia="lt-LT"/>
              </w:rPr>
              <w:t xml:space="preserve"> </w:t>
            </w:r>
            <w:r w:rsidRPr="003D17EF">
              <w:rPr>
                <w:rFonts w:ascii="Times New Roman" w:hAnsi="Times New Roman" w:cs="Times New Roman"/>
                <w:b/>
                <w:lang w:val="lt-LT" w:eastAsia="lt-LT"/>
              </w:rPr>
              <w:t xml:space="preserve">teises, ar tik tam tikrų kategorijų teises ar tam tikrų rūšių kūrinius ir gretutinių teisių objektus. </w:t>
            </w:r>
          </w:p>
          <w:p w14:paraId="469D39A8" w14:textId="1C8D385C" w:rsidR="00970D95" w:rsidRPr="003D17EF" w:rsidRDefault="00970D95" w:rsidP="007E58D7">
            <w:pPr>
              <w:tabs>
                <w:tab w:val="left" w:pos="851"/>
              </w:tabs>
              <w:contextualSpacing/>
              <w:jc w:val="both"/>
              <w:rPr>
                <w:rFonts w:ascii="Times New Roman" w:hAnsi="Times New Roman" w:cs="Times New Roman"/>
                <w:b/>
                <w:lang w:val="lt-LT" w:eastAsia="lt-LT"/>
              </w:rPr>
            </w:pPr>
            <w:r w:rsidRPr="003D17EF">
              <w:rPr>
                <w:rFonts w:ascii="Times New Roman" w:hAnsi="Times New Roman" w:cs="Times New Roman"/>
                <w:b/>
                <w:lang w:val="lt-LT" w:eastAsia="lt-LT"/>
              </w:rPr>
              <w:t>&lt;...&gt;</w:t>
            </w:r>
          </w:p>
          <w:p w14:paraId="7AD19E64" w14:textId="6FFD54B5" w:rsidR="00634DD3" w:rsidRPr="003D17EF" w:rsidRDefault="00634DD3" w:rsidP="007E58D7">
            <w:pPr>
              <w:contextualSpacing/>
              <w:jc w:val="both"/>
              <w:rPr>
                <w:rFonts w:ascii="Times New Roman" w:hAnsi="Times New Roman" w:cs="Times New Roman"/>
                <w:b/>
                <w:lang w:val="lt-LT"/>
              </w:rPr>
            </w:pPr>
            <w:r w:rsidRPr="003D17EF">
              <w:rPr>
                <w:rFonts w:ascii="Times New Roman" w:hAnsi="Times New Roman" w:cs="Times New Roman"/>
                <w:b/>
                <w:lang w:val="lt-LT"/>
              </w:rPr>
              <w:t>10. Kolektyvinio administravimo organizacija, teikianti išplėst</w:t>
            </w:r>
            <w:r w:rsidR="00732012">
              <w:rPr>
                <w:rFonts w:ascii="Times New Roman" w:hAnsi="Times New Roman" w:cs="Times New Roman"/>
                <w:b/>
                <w:lang w:val="lt-LT"/>
              </w:rPr>
              <w:t>ines</w:t>
            </w:r>
            <w:r w:rsidRPr="003D17EF">
              <w:rPr>
                <w:rFonts w:ascii="Times New Roman" w:hAnsi="Times New Roman" w:cs="Times New Roman"/>
                <w:b/>
                <w:lang w:val="lt-LT"/>
              </w:rPr>
              <w:t xml:space="preserve"> licencijas, savo interneto svetainėje turi skelbti informaciją apie:</w:t>
            </w:r>
          </w:p>
          <w:p w14:paraId="56B64ADA" w14:textId="64A78F20" w:rsidR="00634DD3" w:rsidRPr="003D17EF" w:rsidRDefault="00634DD3" w:rsidP="007E58D7">
            <w:pPr>
              <w:contextualSpacing/>
              <w:jc w:val="both"/>
              <w:rPr>
                <w:rFonts w:ascii="Times New Roman" w:hAnsi="Times New Roman" w:cs="Times New Roman"/>
                <w:b/>
                <w:lang w:val="lt-LT"/>
              </w:rPr>
            </w:pPr>
            <w:r w:rsidRPr="003D17EF">
              <w:rPr>
                <w:rFonts w:ascii="Times New Roman" w:hAnsi="Times New Roman" w:cs="Times New Roman"/>
                <w:b/>
                <w:lang w:val="lt-LT"/>
              </w:rPr>
              <w:lastRenderedPageBreak/>
              <w:t>1) išduotas išplėst</w:t>
            </w:r>
            <w:r w:rsidR="00732012">
              <w:rPr>
                <w:rFonts w:ascii="Times New Roman" w:hAnsi="Times New Roman" w:cs="Times New Roman"/>
                <w:b/>
                <w:lang w:val="lt-LT"/>
              </w:rPr>
              <w:t>ines</w:t>
            </w:r>
            <w:r w:rsidRPr="003D17EF">
              <w:rPr>
                <w:rFonts w:ascii="Times New Roman" w:hAnsi="Times New Roman" w:cs="Times New Roman"/>
                <w:b/>
                <w:lang w:val="lt-LT"/>
              </w:rPr>
              <w:t xml:space="preserve"> licencijas likus 30 dienų iki licencijos įsigaliojimo, nurodydama kūrinių ar gretutinių teisių objektų naudotojus, panaudojimo būdus ir licencijos galiojimo trukmę;</w:t>
            </w:r>
          </w:p>
          <w:p w14:paraId="205FC28D" w14:textId="7DD70B80" w:rsidR="0042777E" w:rsidRPr="003D17EF" w:rsidRDefault="00634DD3" w:rsidP="003D17EF">
            <w:pPr>
              <w:contextualSpacing/>
              <w:jc w:val="both"/>
              <w:rPr>
                <w:rFonts w:ascii="Times New Roman" w:hAnsi="Times New Roman" w:cs="Times New Roman"/>
                <w:b/>
                <w:color w:val="000000"/>
                <w:lang w:val="lt-LT"/>
              </w:rPr>
            </w:pPr>
            <w:r w:rsidRPr="003D17EF">
              <w:rPr>
                <w:rFonts w:ascii="Times New Roman" w:hAnsi="Times New Roman" w:cs="Times New Roman"/>
                <w:b/>
                <w:lang w:val="lt-LT"/>
              </w:rPr>
              <w:t xml:space="preserve">2) šio straipsnio 6 dalyje nurodytą teisių </w:t>
            </w:r>
            <w:r w:rsidR="0098167E">
              <w:rPr>
                <w:rFonts w:ascii="Times New Roman" w:hAnsi="Times New Roman" w:cs="Times New Roman"/>
                <w:b/>
                <w:lang w:val="lt-LT"/>
              </w:rPr>
              <w:t>subjektams</w:t>
            </w:r>
            <w:r w:rsidRPr="003D17EF">
              <w:rPr>
                <w:rFonts w:ascii="Times New Roman" w:hAnsi="Times New Roman" w:cs="Times New Roman"/>
                <w:b/>
                <w:lang w:val="lt-LT"/>
              </w:rPr>
              <w:t xml:space="preserve"> suteikiamą teisę</w:t>
            </w:r>
            <w:r w:rsidR="0098167E">
              <w:rPr>
                <w:rFonts w:ascii="Times New Roman" w:hAnsi="Times New Roman" w:cs="Times New Roman"/>
                <w:b/>
                <w:lang w:val="lt-LT"/>
              </w:rPr>
              <w:t xml:space="preserve"> paprieštarauti jų kūrinių ar </w:t>
            </w:r>
            <w:proofErr w:type="spellStart"/>
            <w:r w:rsidR="0098167E">
              <w:rPr>
                <w:rFonts w:ascii="Times New Roman" w:hAnsi="Times New Roman" w:cs="Times New Roman"/>
                <w:b/>
                <w:lang w:val="lt-LT"/>
              </w:rPr>
              <w:t>greturinių</w:t>
            </w:r>
            <w:proofErr w:type="spellEnd"/>
            <w:r w:rsidR="0098167E">
              <w:rPr>
                <w:rFonts w:ascii="Times New Roman" w:hAnsi="Times New Roman" w:cs="Times New Roman"/>
                <w:b/>
                <w:lang w:val="lt-LT"/>
              </w:rPr>
              <w:t xml:space="preserve"> teisių objektų panaudojimui</w:t>
            </w:r>
            <w:r w:rsidRPr="003D17EF">
              <w:rPr>
                <w:rFonts w:ascii="Times New Roman" w:hAnsi="Times New Roman" w:cs="Times New Roman"/>
                <w:b/>
                <w:lang w:val="lt-LT"/>
              </w:rPr>
              <w:t>.</w:t>
            </w:r>
            <w:r w:rsidR="00970D95" w:rsidRPr="003D17EF">
              <w:rPr>
                <w:rFonts w:ascii="Times New Roman" w:hAnsi="Times New Roman" w:cs="Times New Roman"/>
                <w:b/>
                <w:lang w:val="lt-LT"/>
              </w:rPr>
              <w:t>“</w:t>
            </w:r>
            <w:r w:rsidR="00970D95">
              <w:rPr>
                <w:rFonts w:ascii="Times New Roman" w:hAnsi="Times New Roman" w:cs="Times New Roman"/>
                <w:b/>
                <w:lang w:val="lt-LT"/>
              </w:rPr>
              <w:t>.</w:t>
            </w:r>
          </w:p>
        </w:tc>
        <w:tc>
          <w:tcPr>
            <w:tcW w:w="2270" w:type="dxa"/>
          </w:tcPr>
          <w:p w14:paraId="14B75A3E" w14:textId="7E92605A" w:rsidR="0042777E" w:rsidRPr="003D17EF" w:rsidRDefault="00634DD3"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970D95">
              <w:rPr>
                <w:rFonts w:ascii="Times New Roman" w:hAnsi="Times New Roman" w:cs="Times New Roman"/>
                <w:b/>
                <w:bCs/>
                <w:color w:val="000000"/>
                <w:lang w:val="lt-LT"/>
              </w:rPr>
              <w:t>s</w:t>
            </w:r>
          </w:p>
        </w:tc>
      </w:tr>
      <w:tr w:rsidR="0042777E" w:rsidRPr="00F60238" w14:paraId="579DDC65" w14:textId="77777777" w:rsidTr="001D0402">
        <w:tc>
          <w:tcPr>
            <w:tcW w:w="4248" w:type="dxa"/>
          </w:tcPr>
          <w:p w14:paraId="5543CF93" w14:textId="77777777" w:rsidR="00A25CFE" w:rsidRPr="003D17EF" w:rsidRDefault="00A25CFE" w:rsidP="003D17EF">
            <w:pPr>
              <w:pStyle w:val="Normal2"/>
              <w:shd w:val="clear" w:color="auto" w:fill="FFFFFF"/>
              <w:spacing w:before="0" w:beforeAutospacing="0" w:after="0" w:afterAutospacing="0"/>
              <w:jc w:val="both"/>
              <w:rPr>
                <w:color w:val="000000"/>
              </w:rPr>
            </w:pPr>
            <w:r w:rsidRPr="003D17EF">
              <w:rPr>
                <w:color w:val="000000"/>
              </w:rPr>
              <w:lastRenderedPageBreak/>
              <w:t>4.</w:t>
            </w:r>
            <w:r w:rsidRPr="003D17EF">
              <w:rPr>
                <w:rFonts w:hint="eastAsia"/>
                <w:color w:val="000000"/>
              </w:rPr>
              <w:t>   Š</w:t>
            </w:r>
            <w:r w:rsidRPr="003D17EF">
              <w:rPr>
                <w:color w:val="000000"/>
              </w:rPr>
              <w:t>is straipsnis neturi poveikio i</w:t>
            </w:r>
            <w:r w:rsidRPr="003D17EF">
              <w:rPr>
                <w:rFonts w:hint="eastAsia"/>
                <w:color w:val="000000"/>
              </w:rPr>
              <w:t>š</w:t>
            </w:r>
            <w:r w:rsidRPr="003D17EF">
              <w:rPr>
                <w:color w:val="000000"/>
              </w:rPr>
              <w:t>pl</w:t>
            </w:r>
            <w:r w:rsidRPr="003D17EF">
              <w:rPr>
                <w:rFonts w:hint="eastAsia"/>
                <w:color w:val="000000"/>
              </w:rPr>
              <w:t>ė</w:t>
            </w:r>
            <w:r w:rsidRPr="003D17EF">
              <w:rPr>
                <w:color w:val="000000"/>
              </w:rPr>
              <w:t>stos apimties kolektyvini</w:t>
            </w:r>
            <w:r w:rsidRPr="003D17EF">
              <w:rPr>
                <w:rFonts w:hint="eastAsia"/>
                <w:color w:val="000000"/>
              </w:rPr>
              <w:t>ų</w:t>
            </w:r>
            <w:r w:rsidRPr="003D17EF">
              <w:rPr>
                <w:color w:val="000000"/>
              </w:rPr>
              <w:t xml:space="preserve"> licencij</w:t>
            </w:r>
            <w:r w:rsidRPr="003D17EF">
              <w:rPr>
                <w:rFonts w:hint="eastAsia"/>
                <w:color w:val="000000"/>
              </w:rPr>
              <w:t>ų</w:t>
            </w:r>
            <w:r w:rsidRPr="003D17EF">
              <w:rPr>
                <w:color w:val="000000"/>
              </w:rPr>
              <w:t xml:space="preserve"> suteikimo mechanizm</w:t>
            </w:r>
            <w:r w:rsidRPr="003D17EF">
              <w:rPr>
                <w:rFonts w:hint="eastAsia"/>
                <w:color w:val="000000"/>
              </w:rPr>
              <w:t>ų</w:t>
            </w:r>
            <w:r w:rsidRPr="003D17EF">
              <w:rPr>
                <w:color w:val="000000"/>
              </w:rPr>
              <w:t xml:space="preserve"> taikymui, laikantis kit</w:t>
            </w:r>
            <w:r w:rsidRPr="003D17EF">
              <w:rPr>
                <w:rFonts w:hint="eastAsia"/>
                <w:color w:val="000000"/>
              </w:rPr>
              <w:t>ų</w:t>
            </w:r>
            <w:r w:rsidRPr="003D17EF">
              <w:rPr>
                <w:color w:val="000000"/>
              </w:rPr>
              <w:t xml:space="preserve"> S</w:t>
            </w:r>
            <w:r w:rsidRPr="003D17EF">
              <w:rPr>
                <w:rFonts w:hint="eastAsia"/>
                <w:color w:val="000000"/>
              </w:rPr>
              <w:t>ą</w:t>
            </w:r>
            <w:r w:rsidRPr="003D17EF">
              <w:rPr>
                <w:color w:val="000000"/>
              </w:rPr>
              <w:t>jungos teis</w:t>
            </w:r>
            <w:r w:rsidRPr="003D17EF">
              <w:rPr>
                <w:rFonts w:hint="eastAsia"/>
                <w:color w:val="000000"/>
              </w:rPr>
              <w:t>ė</w:t>
            </w:r>
            <w:r w:rsidRPr="003D17EF">
              <w:rPr>
                <w:color w:val="000000"/>
              </w:rPr>
              <w:t>s nuostat</w:t>
            </w:r>
            <w:r w:rsidRPr="003D17EF">
              <w:rPr>
                <w:rFonts w:hint="eastAsia"/>
                <w:color w:val="000000"/>
              </w:rPr>
              <w:t>ų</w:t>
            </w:r>
            <w:r w:rsidRPr="003D17EF">
              <w:rPr>
                <w:color w:val="000000"/>
              </w:rPr>
              <w:t xml:space="preserve">, </w:t>
            </w:r>
            <w:r w:rsidRPr="003D17EF">
              <w:rPr>
                <w:rFonts w:hint="eastAsia"/>
                <w:color w:val="000000"/>
              </w:rPr>
              <w:t>į</w:t>
            </w:r>
            <w:r w:rsidRPr="003D17EF">
              <w:rPr>
                <w:color w:val="000000"/>
              </w:rPr>
              <w:t>skaitant nuostatas, pagal kurias leid</w:t>
            </w:r>
            <w:r w:rsidRPr="003D17EF">
              <w:rPr>
                <w:rFonts w:hint="eastAsia"/>
                <w:color w:val="000000"/>
              </w:rPr>
              <w:t>ž</w:t>
            </w:r>
            <w:r w:rsidRPr="003D17EF">
              <w:rPr>
                <w:color w:val="000000"/>
              </w:rPr>
              <w:t>iama numatyti i</w:t>
            </w:r>
            <w:r w:rsidRPr="003D17EF">
              <w:rPr>
                <w:rFonts w:hint="eastAsia"/>
                <w:color w:val="000000"/>
              </w:rPr>
              <w:t>š</w:t>
            </w:r>
            <w:r w:rsidRPr="003D17EF">
              <w:rPr>
                <w:color w:val="000000"/>
              </w:rPr>
              <w:t>imtis ar apribojimus.</w:t>
            </w:r>
          </w:p>
          <w:p w14:paraId="12C28350" w14:textId="4B345939" w:rsidR="00585682" w:rsidRPr="003D17EF" w:rsidRDefault="00A25CFE" w:rsidP="003D17EF">
            <w:pPr>
              <w:pStyle w:val="Normal2"/>
              <w:shd w:val="clear" w:color="auto" w:fill="FFFFFF"/>
              <w:spacing w:before="0" w:beforeAutospacing="0" w:after="0" w:afterAutospacing="0"/>
              <w:jc w:val="both"/>
              <w:rPr>
                <w:color w:val="000000"/>
              </w:rPr>
            </w:pPr>
            <w:r w:rsidRPr="003D17EF">
              <w:rPr>
                <w:rFonts w:hint="eastAsia"/>
                <w:color w:val="000000"/>
              </w:rPr>
              <w:t>Š</w:t>
            </w:r>
            <w:r w:rsidRPr="003D17EF">
              <w:rPr>
                <w:color w:val="000000"/>
              </w:rPr>
              <w:t>is straipsnis netaikomas privalomam kolektyviniam teisi</w:t>
            </w:r>
            <w:r w:rsidRPr="003D17EF">
              <w:rPr>
                <w:rFonts w:hint="eastAsia"/>
                <w:color w:val="000000"/>
              </w:rPr>
              <w:t>ų</w:t>
            </w:r>
            <w:r w:rsidRPr="003D17EF">
              <w:rPr>
                <w:color w:val="000000"/>
              </w:rPr>
              <w:t xml:space="preserve"> administravimui.</w:t>
            </w:r>
          </w:p>
          <w:p w14:paraId="1AD316AF" w14:textId="77777777" w:rsidR="00A25CFE" w:rsidRPr="003D17EF" w:rsidRDefault="00A25CFE" w:rsidP="003D17EF">
            <w:pPr>
              <w:pStyle w:val="Normal2"/>
              <w:shd w:val="clear" w:color="auto" w:fill="FFFFFF"/>
              <w:spacing w:before="0" w:beforeAutospacing="0" w:after="0" w:afterAutospacing="0"/>
              <w:jc w:val="both"/>
              <w:rPr>
                <w:color w:val="000000"/>
              </w:rPr>
            </w:pPr>
            <w:r w:rsidRPr="003D17EF">
              <w:rPr>
                <w:rFonts w:hint="eastAsia"/>
                <w:color w:val="000000"/>
              </w:rPr>
              <w:t>Š</w:t>
            </w:r>
            <w:r w:rsidRPr="003D17EF">
              <w:rPr>
                <w:color w:val="000000"/>
              </w:rPr>
              <w:t>iame straipsnyje numatytam licencij</w:t>
            </w:r>
            <w:r w:rsidRPr="003D17EF">
              <w:rPr>
                <w:rFonts w:hint="eastAsia"/>
                <w:color w:val="000000"/>
              </w:rPr>
              <w:t>ų</w:t>
            </w:r>
            <w:r w:rsidRPr="003D17EF">
              <w:rPr>
                <w:color w:val="000000"/>
              </w:rPr>
              <w:t xml:space="preserve"> suteikimo mechanizmui taikomas Direktyvos 2014/26/ES 7</w:t>
            </w:r>
            <w:r w:rsidRPr="003D17EF">
              <w:rPr>
                <w:rFonts w:hint="eastAsia"/>
                <w:color w:val="000000"/>
              </w:rPr>
              <w:t> </w:t>
            </w:r>
            <w:r w:rsidRPr="003D17EF">
              <w:rPr>
                <w:color w:val="000000"/>
              </w:rPr>
              <w:t>straipsnis.</w:t>
            </w:r>
          </w:p>
          <w:p w14:paraId="7D7D6DB9" w14:textId="77777777" w:rsidR="0042777E" w:rsidRPr="003D17EF" w:rsidRDefault="0042777E" w:rsidP="003D17EF">
            <w:pPr>
              <w:spacing w:line="253" w:lineRule="atLeast"/>
              <w:jc w:val="center"/>
              <w:rPr>
                <w:rFonts w:ascii="Times New Roman" w:hAnsi="Times New Roman" w:cs="Times New Roman"/>
                <w:b/>
                <w:bCs/>
                <w:color w:val="000000"/>
                <w:lang w:val="lt-LT"/>
              </w:rPr>
            </w:pPr>
          </w:p>
        </w:tc>
        <w:tc>
          <w:tcPr>
            <w:tcW w:w="7652" w:type="dxa"/>
          </w:tcPr>
          <w:p w14:paraId="4BF8CA62" w14:textId="60DAF877" w:rsidR="00970D95" w:rsidRPr="00970D95" w:rsidRDefault="00970D95" w:rsidP="007E58D7">
            <w:pPr>
              <w:tabs>
                <w:tab w:val="left" w:pos="993"/>
              </w:tabs>
              <w:contextualSpacing/>
              <w:jc w:val="both"/>
              <w:rPr>
                <w:rFonts w:ascii="Times New Roman" w:hAnsi="Times New Roman" w:cs="Times New Roman"/>
                <w:b/>
                <w:lang w:val="lt-LT"/>
              </w:rPr>
            </w:pPr>
            <w:r w:rsidRPr="00970D95">
              <w:rPr>
                <w:rFonts w:ascii="Times New Roman" w:hAnsi="Times New Roman" w:cs="Times New Roman"/>
                <w:b/>
                <w:lang w:val="lt-LT"/>
              </w:rPr>
              <w:t>Projektas</w:t>
            </w:r>
          </w:p>
          <w:p w14:paraId="4B3142E5" w14:textId="3DE128E8" w:rsidR="002E70E7" w:rsidRPr="003D17EF" w:rsidRDefault="0098167E" w:rsidP="007E58D7">
            <w:pPr>
              <w:tabs>
                <w:tab w:val="left" w:pos="993"/>
              </w:tabs>
              <w:contextualSpacing/>
              <w:jc w:val="both"/>
              <w:rPr>
                <w:rFonts w:ascii="Times New Roman" w:eastAsia="Calibri" w:hAnsi="Times New Roman" w:cs="Times New Roman"/>
                <w:b/>
                <w:color w:val="000000" w:themeColor="text1"/>
                <w:lang w:val="lt-LT"/>
              </w:rPr>
            </w:pPr>
            <w:r>
              <w:rPr>
                <w:rFonts w:ascii="Times New Roman" w:hAnsi="Times New Roman" w:cs="Times New Roman"/>
                <w:b/>
                <w:lang w:val="lt-LT"/>
              </w:rPr>
              <w:t>30</w:t>
            </w:r>
            <w:r w:rsidR="002E70E7" w:rsidRPr="003D17EF">
              <w:rPr>
                <w:rFonts w:ascii="Times New Roman" w:hAnsi="Times New Roman" w:cs="Times New Roman"/>
                <w:b/>
                <w:lang w:val="lt-LT"/>
              </w:rPr>
              <w:t xml:space="preserve"> straipsnis. </w:t>
            </w:r>
            <w:r w:rsidR="002E70E7" w:rsidRPr="003D17EF">
              <w:rPr>
                <w:rFonts w:ascii="Times New Roman" w:eastAsia="Calibri" w:hAnsi="Times New Roman" w:cs="Times New Roman"/>
                <w:b/>
                <w:color w:val="000000" w:themeColor="text1"/>
                <w:lang w:val="lt-LT"/>
              </w:rPr>
              <w:t>65 straipsnio pakeitimas</w:t>
            </w:r>
          </w:p>
          <w:p w14:paraId="3BE01D3D" w14:textId="77777777" w:rsidR="002E70E7" w:rsidRPr="003D17EF" w:rsidRDefault="002E70E7" w:rsidP="007E58D7">
            <w:pPr>
              <w:tabs>
                <w:tab w:val="left" w:pos="993"/>
              </w:tabs>
              <w:contextualSpacing/>
              <w:jc w:val="both"/>
              <w:rPr>
                <w:rFonts w:ascii="Times New Roman" w:eastAsia="Calibri" w:hAnsi="Times New Roman" w:cs="Times New Roman"/>
                <w:b/>
                <w:color w:val="000000" w:themeColor="text1"/>
                <w:lang w:val="lt-LT"/>
              </w:rPr>
            </w:pPr>
            <w:r w:rsidRPr="003D17EF">
              <w:rPr>
                <w:rFonts w:ascii="Times New Roman" w:eastAsia="Calibri" w:hAnsi="Times New Roman" w:cs="Times New Roman"/>
                <w:b/>
                <w:color w:val="000000" w:themeColor="text1"/>
                <w:lang w:val="lt-LT"/>
              </w:rPr>
              <w:t>Pakeisti 65 straipsnį ir išdėstyti jį taip:</w:t>
            </w:r>
          </w:p>
          <w:p w14:paraId="3EE23061" w14:textId="77777777" w:rsidR="00970D95" w:rsidRPr="003D17EF" w:rsidRDefault="00970D95" w:rsidP="007E58D7">
            <w:pPr>
              <w:tabs>
                <w:tab w:val="left" w:pos="993"/>
              </w:tabs>
              <w:contextualSpacing/>
              <w:jc w:val="both"/>
              <w:rPr>
                <w:rFonts w:ascii="Times New Roman" w:eastAsia="Times New Roman" w:hAnsi="Times New Roman" w:cs="Times New Roman"/>
                <w:b/>
                <w:color w:val="000000"/>
                <w:lang w:val="lt-LT"/>
              </w:rPr>
            </w:pPr>
            <w:r w:rsidRPr="003D17EF">
              <w:rPr>
                <w:rFonts w:ascii="Times New Roman" w:eastAsia="Times New Roman" w:hAnsi="Times New Roman" w:cs="Times New Roman"/>
                <w:b/>
                <w:color w:val="000000"/>
                <w:lang w:val="lt-LT"/>
              </w:rPr>
              <w:t>„&lt;...&gt;</w:t>
            </w:r>
          </w:p>
          <w:p w14:paraId="280A408A" w14:textId="535A00EC" w:rsidR="002E70E7" w:rsidRPr="003D17EF" w:rsidRDefault="002E70E7" w:rsidP="007E58D7">
            <w:pPr>
              <w:tabs>
                <w:tab w:val="left" w:pos="993"/>
              </w:tabs>
              <w:contextualSpacing/>
              <w:jc w:val="both"/>
              <w:rPr>
                <w:rFonts w:ascii="Times New Roman" w:eastAsia="Times New Roman" w:hAnsi="Times New Roman" w:cs="Times New Roman"/>
                <w:b/>
                <w:color w:val="000000"/>
                <w:lang w:val="lt-LT"/>
              </w:rPr>
            </w:pPr>
            <w:r w:rsidRPr="003D17EF">
              <w:rPr>
                <w:rFonts w:ascii="Times New Roman" w:eastAsia="Times New Roman" w:hAnsi="Times New Roman" w:cs="Times New Roman"/>
                <w:b/>
                <w:color w:val="000000"/>
                <w:lang w:val="lt-LT"/>
              </w:rPr>
              <w:t>2. Kolektyvinis administravimas privalomai taikomas šiose kūrinių ir (ar) gretutinių teisių objektų panaudojimo srityse:</w:t>
            </w:r>
          </w:p>
          <w:p w14:paraId="2C5AA49B" w14:textId="77777777" w:rsidR="002E70E7" w:rsidRPr="003D17EF" w:rsidRDefault="002E70E7" w:rsidP="007E58D7">
            <w:pPr>
              <w:tabs>
                <w:tab w:val="left" w:pos="993"/>
              </w:tabs>
              <w:contextualSpacing/>
              <w:jc w:val="both"/>
              <w:rPr>
                <w:rFonts w:ascii="Times New Roman" w:eastAsia="Times New Roman" w:hAnsi="Times New Roman" w:cs="Times New Roman"/>
                <w:b/>
                <w:color w:val="000000"/>
                <w:lang w:val="lt-LT"/>
              </w:rPr>
            </w:pPr>
            <w:r w:rsidRPr="003D17EF">
              <w:rPr>
                <w:rFonts w:ascii="Times New Roman" w:eastAsia="Times New Roman" w:hAnsi="Times New Roman" w:cs="Times New Roman"/>
                <w:b/>
                <w:color w:val="000000"/>
                <w:lang w:val="lt-LT"/>
              </w:rPr>
              <w:t>1) kūrinių ir gretutinių teisių objektų retransliavimui;</w:t>
            </w:r>
          </w:p>
          <w:p w14:paraId="2C69AA2C" w14:textId="393E0A4D" w:rsidR="002E70E7" w:rsidRPr="003D17EF" w:rsidRDefault="002E70E7" w:rsidP="007E58D7">
            <w:pPr>
              <w:tabs>
                <w:tab w:val="left" w:pos="993"/>
              </w:tabs>
              <w:contextualSpacing/>
              <w:jc w:val="both"/>
              <w:rPr>
                <w:rFonts w:ascii="Times New Roman" w:eastAsia="Times New Roman" w:hAnsi="Times New Roman" w:cs="Times New Roman"/>
                <w:b/>
                <w:color w:val="000000"/>
                <w:lang w:val="lt-LT"/>
              </w:rPr>
            </w:pPr>
            <w:r w:rsidRPr="003D17EF">
              <w:rPr>
                <w:rFonts w:ascii="Times New Roman" w:eastAsia="Times New Roman" w:hAnsi="Times New Roman" w:cs="Times New Roman"/>
                <w:b/>
                <w:color w:val="000000"/>
                <w:lang w:val="lt-LT"/>
              </w:rPr>
              <w:t xml:space="preserve">2) </w:t>
            </w:r>
            <w:r w:rsidR="0098167E">
              <w:rPr>
                <w:rFonts w:ascii="Times New Roman" w:eastAsia="Times New Roman" w:hAnsi="Times New Roman" w:cs="Times New Roman"/>
                <w:b/>
                <w:color w:val="000000"/>
                <w:lang w:val="lt-LT"/>
              </w:rPr>
              <w:t xml:space="preserve">atlyginimo už </w:t>
            </w:r>
            <w:r w:rsidRPr="003D17EF">
              <w:rPr>
                <w:rFonts w:ascii="Times New Roman" w:eastAsia="Times New Roman" w:hAnsi="Times New Roman" w:cs="Times New Roman"/>
                <w:b/>
                <w:color w:val="000000"/>
                <w:lang w:val="lt-LT"/>
              </w:rPr>
              <w:t>fonogramų, išleistų komerciniais tikslais, transliavim</w:t>
            </w:r>
            <w:r w:rsidR="0098167E">
              <w:rPr>
                <w:rFonts w:ascii="Times New Roman" w:eastAsia="Times New Roman" w:hAnsi="Times New Roman" w:cs="Times New Roman"/>
                <w:b/>
                <w:color w:val="000000"/>
                <w:lang w:val="lt-LT"/>
              </w:rPr>
              <w:t>ą</w:t>
            </w:r>
            <w:r w:rsidRPr="003D17EF">
              <w:rPr>
                <w:rFonts w:ascii="Times New Roman" w:eastAsia="Times New Roman" w:hAnsi="Times New Roman" w:cs="Times New Roman"/>
                <w:b/>
                <w:color w:val="000000"/>
                <w:lang w:val="lt-LT"/>
              </w:rPr>
              <w:t>, retransliavim</w:t>
            </w:r>
            <w:r w:rsidR="0098167E">
              <w:rPr>
                <w:rFonts w:ascii="Times New Roman" w:eastAsia="Times New Roman" w:hAnsi="Times New Roman" w:cs="Times New Roman"/>
                <w:b/>
                <w:color w:val="000000"/>
                <w:lang w:val="lt-LT"/>
              </w:rPr>
              <w:t>ą</w:t>
            </w:r>
            <w:r w:rsidRPr="003D17EF">
              <w:rPr>
                <w:rFonts w:ascii="Times New Roman" w:eastAsia="Times New Roman" w:hAnsi="Times New Roman" w:cs="Times New Roman"/>
                <w:b/>
                <w:color w:val="000000"/>
                <w:lang w:val="lt-LT"/>
              </w:rPr>
              <w:t xml:space="preserve"> ar kitok</w:t>
            </w:r>
            <w:r w:rsidR="0098167E">
              <w:rPr>
                <w:rFonts w:ascii="Times New Roman" w:eastAsia="Times New Roman" w:hAnsi="Times New Roman" w:cs="Times New Roman"/>
                <w:b/>
                <w:color w:val="000000"/>
                <w:lang w:val="lt-LT"/>
              </w:rPr>
              <w:t>į</w:t>
            </w:r>
            <w:r w:rsidRPr="003D17EF">
              <w:rPr>
                <w:rFonts w:ascii="Times New Roman" w:eastAsia="Times New Roman" w:hAnsi="Times New Roman" w:cs="Times New Roman"/>
                <w:b/>
                <w:color w:val="000000"/>
                <w:lang w:val="lt-LT"/>
              </w:rPr>
              <w:t xml:space="preserve"> vieš</w:t>
            </w:r>
            <w:r w:rsidR="0098167E">
              <w:rPr>
                <w:rFonts w:ascii="Times New Roman" w:eastAsia="Times New Roman" w:hAnsi="Times New Roman" w:cs="Times New Roman"/>
                <w:b/>
                <w:color w:val="000000"/>
                <w:lang w:val="lt-LT"/>
              </w:rPr>
              <w:t>ą</w:t>
            </w:r>
            <w:r w:rsidRPr="003D17EF">
              <w:rPr>
                <w:rFonts w:ascii="Times New Roman" w:eastAsia="Times New Roman" w:hAnsi="Times New Roman" w:cs="Times New Roman"/>
                <w:b/>
                <w:color w:val="000000"/>
                <w:lang w:val="lt-LT"/>
              </w:rPr>
              <w:t xml:space="preserve"> paskelbim</w:t>
            </w:r>
            <w:r w:rsidR="0098167E">
              <w:rPr>
                <w:rFonts w:ascii="Times New Roman" w:eastAsia="Times New Roman" w:hAnsi="Times New Roman" w:cs="Times New Roman"/>
                <w:b/>
                <w:color w:val="000000"/>
                <w:lang w:val="lt-LT"/>
              </w:rPr>
              <w:t>ą</w:t>
            </w:r>
            <w:r w:rsidRPr="003D17EF">
              <w:rPr>
                <w:rFonts w:ascii="Times New Roman" w:eastAsia="Times New Roman" w:hAnsi="Times New Roman" w:cs="Times New Roman"/>
                <w:b/>
                <w:color w:val="000000"/>
                <w:lang w:val="lt-LT"/>
              </w:rPr>
              <w:t xml:space="preserve">  (įskaitant foninę muziką)</w:t>
            </w:r>
            <w:r w:rsidR="0098167E">
              <w:rPr>
                <w:rFonts w:ascii="Times New Roman" w:eastAsia="Times New Roman" w:hAnsi="Times New Roman" w:cs="Times New Roman"/>
                <w:b/>
                <w:color w:val="000000"/>
                <w:lang w:val="lt-LT"/>
              </w:rPr>
              <w:t xml:space="preserve"> surinkimui</w:t>
            </w:r>
            <w:r w:rsidRPr="003D17EF">
              <w:rPr>
                <w:rFonts w:ascii="Times New Roman" w:eastAsia="Times New Roman" w:hAnsi="Times New Roman" w:cs="Times New Roman"/>
                <w:b/>
                <w:color w:val="000000"/>
                <w:lang w:val="lt-LT"/>
              </w:rPr>
              <w:t>;</w:t>
            </w:r>
          </w:p>
          <w:p w14:paraId="6CB227FB" w14:textId="1C1DF448" w:rsidR="002E70E7" w:rsidRPr="003D17EF" w:rsidRDefault="002E70E7" w:rsidP="007E58D7">
            <w:pPr>
              <w:tabs>
                <w:tab w:val="left" w:pos="993"/>
              </w:tabs>
              <w:contextualSpacing/>
              <w:jc w:val="both"/>
              <w:rPr>
                <w:rFonts w:ascii="Times New Roman" w:eastAsia="Times New Roman" w:hAnsi="Times New Roman" w:cs="Times New Roman"/>
                <w:b/>
                <w:color w:val="000000"/>
                <w:lang w:val="lt-LT"/>
              </w:rPr>
            </w:pPr>
            <w:r w:rsidRPr="003D17EF">
              <w:rPr>
                <w:rFonts w:ascii="Times New Roman" w:eastAsia="Times New Roman" w:hAnsi="Times New Roman" w:cs="Times New Roman"/>
                <w:b/>
                <w:color w:val="000000"/>
                <w:lang w:val="lt-LT"/>
              </w:rPr>
              <w:t>3) kūrinių ir gretutinių teisių objektų viešam paskelbimui, kai</w:t>
            </w:r>
            <w:r w:rsidR="0098167E">
              <w:rPr>
                <w:rFonts w:ascii="Times New Roman" w:eastAsia="Times New Roman" w:hAnsi="Times New Roman" w:cs="Times New Roman"/>
                <w:b/>
                <w:color w:val="000000"/>
                <w:lang w:val="lt-LT"/>
              </w:rPr>
              <w:t xml:space="preserve"> jį vykdo</w:t>
            </w:r>
            <w:r w:rsidRPr="003D17EF">
              <w:rPr>
                <w:rFonts w:ascii="Times New Roman" w:eastAsia="Times New Roman" w:hAnsi="Times New Roman" w:cs="Times New Roman"/>
                <w:b/>
                <w:color w:val="000000"/>
                <w:lang w:val="lt-LT"/>
              </w:rPr>
              <w:t xml:space="preserve"> signalų platintojai;</w:t>
            </w:r>
          </w:p>
          <w:p w14:paraId="09B4CBC3" w14:textId="44312C7F" w:rsidR="002E70E7" w:rsidRPr="003D17EF" w:rsidRDefault="002E70E7" w:rsidP="007E58D7">
            <w:pPr>
              <w:tabs>
                <w:tab w:val="left" w:pos="993"/>
              </w:tabs>
              <w:contextualSpacing/>
              <w:jc w:val="both"/>
              <w:rPr>
                <w:rFonts w:ascii="Times New Roman" w:eastAsia="Times New Roman" w:hAnsi="Times New Roman" w:cs="Times New Roman"/>
                <w:b/>
                <w:color w:val="000000"/>
                <w:lang w:val="lt-LT"/>
              </w:rPr>
            </w:pPr>
            <w:r w:rsidRPr="003D17EF">
              <w:rPr>
                <w:rFonts w:ascii="Times New Roman" w:eastAsia="Times New Roman" w:hAnsi="Times New Roman" w:cs="Times New Roman"/>
                <w:b/>
                <w:color w:val="000000"/>
                <w:lang w:val="lt-LT"/>
              </w:rPr>
              <w:t xml:space="preserve">4) </w:t>
            </w:r>
            <w:r w:rsidR="0098167E">
              <w:rPr>
                <w:rFonts w:ascii="Times New Roman" w:eastAsia="Times New Roman" w:hAnsi="Times New Roman" w:cs="Times New Roman"/>
                <w:b/>
                <w:color w:val="000000"/>
                <w:lang w:val="lt-LT"/>
              </w:rPr>
              <w:t xml:space="preserve">kompensacinio atlyginimo už </w:t>
            </w:r>
            <w:r w:rsidRPr="003D17EF">
              <w:rPr>
                <w:rFonts w:ascii="Times New Roman" w:eastAsia="Times New Roman" w:hAnsi="Times New Roman" w:cs="Times New Roman"/>
                <w:b/>
                <w:color w:val="000000"/>
                <w:lang w:val="lt-LT"/>
              </w:rPr>
              <w:t>kūrinių atgaminim</w:t>
            </w:r>
            <w:r w:rsidR="0098167E">
              <w:rPr>
                <w:rFonts w:ascii="Times New Roman" w:eastAsia="Times New Roman" w:hAnsi="Times New Roman" w:cs="Times New Roman"/>
                <w:b/>
                <w:color w:val="000000"/>
                <w:lang w:val="lt-LT"/>
              </w:rPr>
              <w:t>ą</w:t>
            </w:r>
            <w:r w:rsidRPr="003D17EF">
              <w:rPr>
                <w:rFonts w:ascii="Times New Roman" w:eastAsia="Times New Roman" w:hAnsi="Times New Roman" w:cs="Times New Roman"/>
                <w:b/>
                <w:color w:val="000000"/>
                <w:lang w:val="lt-LT"/>
              </w:rPr>
              <w:t xml:space="preserve"> reprografijos būdu (bet kokiu </w:t>
            </w:r>
            <w:proofErr w:type="spellStart"/>
            <w:r w:rsidRPr="003D17EF">
              <w:rPr>
                <w:rFonts w:ascii="Times New Roman" w:eastAsia="Times New Roman" w:hAnsi="Times New Roman" w:cs="Times New Roman"/>
                <w:b/>
                <w:color w:val="000000"/>
                <w:lang w:val="lt-LT"/>
              </w:rPr>
              <w:t>fotokopijavimo</w:t>
            </w:r>
            <w:proofErr w:type="spellEnd"/>
            <w:r w:rsidRPr="003D17EF">
              <w:rPr>
                <w:rFonts w:ascii="Times New Roman" w:eastAsia="Times New Roman" w:hAnsi="Times New Roman" w:cs="Times New Roman"/>
                <w:b/>
                <w:color w:val="000000"/>
                <w:lang w:val="lt-LT"/>
              </w:rPr>
              <w:t xml:space="preserve"> būdu ar naudojant kitus panašaus pobūdžio procesus, kai atgaminama popieriuje ar kitoje panašioje laikmenoje)</w:t>
            </w:r>
            <w:r w:rsidR="0098167E">
              <w:rPr>
                <w:rFonts w:ascii="Times New Roman" w:eastAsia="Times New Roman" w:hAnsi="Times New Roman" w:cs="Times New Roman"/>
                <w:b/>
                <w:color w:val="000000"/>
                <w:lang w:val="lt-LT"/>
              </w:rPr>
              <w:t xml:space="preserve"> surinkimui</w:t>
            </w:r>
            <w:r w:rsidRPr="003D17EF">
              <w:rPr>
                <w:rFonts w:ascii="Times New Roman" w:eastAsia="Times New Roman" w:hAnsi="Times New Roman" w:cs="Times New Roman"/>
                <w:b/>
                <w:color w:val="000000"/>
                <w:lang w:val="lt-LT"/>
              </w:rPr>
              <w:t>;</w:t>
            </w:r>
          </w:p>
          <w:p w14:paraId="77F9A9D0" w14:textId="2D84E2C6" w:rsidR="002E70E7" w:rsidRPr="003D17EF" w:rsidRDefault="002E70E7" w:rsidP="007E58D7">
            <w:pPr>
              <w:tabs>
                <w:tab w:val="left" w:pos="993"/>
              </w:tabs>
              <w:contextualSpacing/>
              <w:jc w:val="both"/>
              <w:rPr>
                <w:rFonts w:ascii="Times New Roman" w:eastAsia="Times New Roman" w:hAnsi="Times New Roman" w:cs="Times New Roman"/>
                <w:b/>
                <w:color w:val="000000"/>
                <w:lang w:val="lt-LT"/>
              </w:rPr>
            </w:pPr>
            <w:r w:rsidRPr="003D17EF">
              <w:rPr>
                <w:rFonts w:ascii="Times New Roman" w:eastAsia="Times New Roman" w:hAnsi="Times New Roman" w:cs="Times New Roman"/>
                <w:b/>
                <w:color w:val="000000"/>
                <w:lang w:val="lt-LT"/>
              </w:rPr>
              <w:t xml:space="preserve">5) </w:t>
            </w:r>
            <w:r w:rsidR="0098167E">
              <w:rPr>
                <w:rFonts w:ascii="Times New Roman" w:eastAsia="Times New Roman" w:hAnsi="Times New Roman" w:cs="Times New Roman"/>
                <w:b/>
                <w:color w:val="000000"/>
                <w:lang w:val="lt-LT"/>
              </w:rPr>
              <w:t xml:space="preserve">kompensacinio atlyginimo </w:t>
            </w:r>
            <w:r w:rsidR="006C3CD8">
              <w:rPr>
                <w:rFonts w:ascii="Times New Roman" w:eastAsia="Times New Roman" w:hAnsi="Times New Roman" w:cs="Times New Roman"/>
                <w:b/>
                <w:color w:val="000000"/>
                <w:lang w:val="lt-LT"/>
              </w:rPr>
              <w:t xml:space="preserve">už </w:t>
            </w:r>
            <w:r w:rsidRPr="003D17EF">
              <w:rPr>
                <w:rFonts w:ascii="Times New Roman" w:eastAsia="Times New Roman" w:hAnsi="Times New Roman" w:cs="Times New Roman"/>
                <w:b/>
                <w:color w:val="000000"/>
                <w:lang w:val="lt-LT"/>
              </w:rPr>
              <w:t>knygų ir kitų leidinių panaud</w:t>
            </w:r>
            <w:r w:rsidR="006C3CD8">
              <w:rPr>
                <w:rFonts w:ascii="Times New Roman" w:eastAsia="Times New Roman" w:hAnsi="Times New Roman" w:cs="Times New Roman"/>
                <w:b/>
                <w:color w:val="000000"/>
                <w:lang w:val="lt-LT"/>
              </w:rPr>
              <w:t>ą</w:t>
            </w:r>
            <w:r w:rsidRPr="003D17EF">
              <w:rPr>
                <w:rFonts w:ascii="Times New Roman" w:eastAsia="Times New Roman" w:hAnsi="Times New Roman" w:cs="Times New Roman"/>
                <w:b/>
                <w:color w:val="000000"/>
                <w:lang w:val="lt-LT"/>
              </w:rPr>
              <w:t xml:space="preserve"> bibliotekose</w:t>
            </w:r>
            <w:r w:rsidR="006C3CD8">
              <w:rPr>
                <w:rFonts w:ascii="Times New Roman" w:eastAsia="Times New Roman" w:hAnsi="Times New Roman" w:cs="Times New Roman"/>
                <w:b/>
                <w:color w:val="000000"/>
                <w:lang w:val="lt-LT"/>
              </w:rPr>
              <w:t xml:space="preserve"> surinkimui</w:t>
            </w:r>
            <w:r w:rsidRPr="003D17EF">
              <w:rPr>
                <w:rFonts w:ascii="Times New Roman" w:eastAsia="Times New Roman" w:hAnsi="Times New Roman" w:cs="Times New Roman"/>
                <w:b/>
                <w:color w:val="000000"/>
                <w:lang w:val="lt-LT"/>
              </w:rPr>
              <w:t>;</w:t>
            </w:r>
          </w:p>
          <w:p w14:paraId="3FF496AF" w14:textId="5DFC8937" w:rsidR="002E70E7" w:rsidRPr="003D17EF" w:rsidRDefault="002E70E7" w:rsidP="007E58D7">
            <w:pPr>
              <w:tabs>
                <w:tab w:val="left" w:pos="993"/>
              </w:tabs>
              <w:contextualSpacing/>
              <w:jc w:val="both"/>
              <w:rPr>
                <w:rFonts w:ascii="Times New Roman" w:eastAsia="Times New Roman" w:hAnsi="Times New Roman" w:cs="Times New Roman"/>
                <w:b/>
                <w:color w:val="000000"/>
                <w:lang w:val="lt-LT"/>
              </w:rPr>
            </w:pPr>
            <w:r w:rsidRPr="003D17EF">
              <w:rPr>
                <w:rFonts w:ascii="Times New Roman" w:eastAsia="Times New Roman" w:hAnsi="Times New Roman" w:cs="Times New Roman"/>
                <w:b/>
                <w:color w:val="000000"/>
                <w:lang w:val="lt-LT"/>
              </w:rPr>
              <w:t xml:space="preserve">6) </w:t>
            </w:r>
            <w:r w:rsidR="006C3CD8">
              <w:rPr>
                <w:rFonts w:ascii="Times New Roman" w:eastAsia="Times New Roman" w:hAnsi="Times New Roman" w:cs="Times New Roman"/>
                <w:b/>
                <w:color w:val="000000"/>
                <w:lang w:val="lt-LT"/>
              </w:rPr>
              <w:t xml:space="preserve">kompensacinio atlyginimo už </w:t>
            </w:r>
            <w:r w:rsidRPr="003D17EF">
              <w:rPr>
                <w:rFonts w:ascii="Times New Roman" w:eastAsia="Times New Roman" w:hAnsi="Times New Roman" w:cs="Times New Roman"/>
                <w:b/>
                <w:color w:val="000000"/>
                <w:lang w:val="lt-LT"/>
              </w:rPr>
              <w:t>kūrinių ir gretutinių teisių objektų atgaminim</w:t>
            </w:r>
            <w:r w:rsidR="006C3CD8">
              <w:rPr>
                <w:rFonts w:ascii="Times New Roman" w:eastAsia="Times New Roman" w:hAnsi="Times New Roman" w:cs="Times New Roman"/>
                <w:b/>
                <w:color w:val="000000"/>
                <w:lang w:val="lt-LT"/>
              </w:rPr>
              <w:t>ą</w:t>
            </w:r>
            <w:r w:rsidRPr="003D17EF">
              <w:rPr>
                <w:rFonts w:ascii="Times New Roman" w:eastAsia="Times New Roman" w:hAnsi="Times New Roman" w:cs="Times New Roman"/>
                <w:b/>
                <w:color w:val="000000"/>
                <w:lang w:val="lt-LT"/>
              </w:rPr>
              <w:t xml:space="preserve"> asmeniniais tikslais</w:t>
            </w:r>
            <w:r w:rsidR="006C3CD8">
              <w:rPr>
                <w:rFonts w:ascii="Times New Roman" w:eastAsia="Times New Roman" w:hAnsi="Times New Roman" w:cs="Times New Roman"/>
                <w:b/>
                <w:color w:val="000000"/>
                <w:lang w:val="lt-LT"/>
              </w:rPr>
              <w:t xml:space="preserve"> surinkimui</w:t>
            </w:r>
            <w:r w:rsidRPr="003D17EF">
              <w:rPr>
                <w:rFonts w:ascii="Times New Roman" w:eastAsia="Times New Roman" w:hAnsi="Times New Roman" w:cs="Times New Roman"/>
                <w:b/>
                <w:color w:val="000000"/>
                <w:lang w:val="lt-LT"/>
              </w:rPr>
              <w:t>.</w:t>
            </w:r>
          </w:p>
          <w:p w14:paraId="4FE75A93" w14:textId="066ABE8E" w:rsidR="0042777E" w:rsidRPr="003D17EF" w:rsidRDefault="00970D95" w:rsidP="003D17EF">
            <w:pPr>
              <w:tabs>
                <w:tab w:val="left" w:pos="993"/>
              </w:tabs>
              <w:contextualSpacing/>
              <w:jc w:val="both"/>
              <w:rPr>
                <w:rFonts w:ascii="Times New Roman" w:hAnsi="Times New Roman" w:cs="Times New Roman"/>
                <w:b/>
                <w:bCs/>
                <w:color w:val="000000"/>
                <w:lang w:val="lt-LT"/>
              </w:rPr>
            </w:pPr>
            <w:r w:rsidRPr="003D17EF">
              <w:rPr>
                <w:rFonts w:ascii="Times New Roman" w:eastAsia="Times New Roman" w:hAnsi="Times New Roman" w:cs="Times New Roman"/>
                <w:b/>
                <w:color w:val="000000"/>
                <w:lang w:val="lt-LT"/>
              </w:rPr>
              <w:t>&lt;...&gt;“</w:t>
            </w:r>
          </w:p>
        </w:tc>
        <w:tc>
          <w:tcPr>
            <w:tcW w:w="2270" w:type="dxa"/>
          </w:tcPr>
          <w:p w14:paraId="798AA9B7" w14:textId="739F19C0" w:rsidR="0042777E" w:rsidRPr="003D17EF" w:rsidRDefault="002E70E7"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970D95">
              <w:rPr>
                <w:rFonts w:ascii="Times New Roman" w:hAnsi="Times New Roman" w:cs="Times New Roman"/>
                <w:b/>
                <w:bCs/>
                <w:color w:val="000000"/>
                <w:lang w:val="lt-LT"/>
              </w:rPr>
              <w:t>s</w:t>
            </w:r>
          </w:p>
        </w:tc>
      </w:tr>
      <w:tr w:rsidR="0042777E" w:rsidRPr="00F60238" w14:paraId="575AD5BD" w14:textId="77777777" w:rsidTr="001D0402">
        <w:tc>
          <w:tcPr>
            <w:tcW w:w="4248" w:type="dxa"/>
          </w:tcPr>
          <w:p w14:paraId="5E1D05E7" w14:textId="39ABD14A" w:rsidR="0042777E" w:rsidRPr="003D17EF" w:rsidRDefault="00A25CFE" w:rsidP="003D17EF">
            <w:pPr>
              <w:pStyle w:val="Normal2"/>
              <w:shd w:val="clear" w:color="auto" w:fill="FFFFFF"/>
              <w:spacing w:before="0" w:beforeAutospacing="0" w:after="0" w:afterAutospacing="0"/>
              <w:jc w:val="both"/>
            </w:pPr>
            <w:r w:rsidRPr="003D17EF">
              <w:rPr>
                <w:color w:val="000000"/>
              </w:rPr>
              <w:t>5.</w:t>
            </w:r>
            <w:r w:rsidRPr="003D17EF">
              <w:rPr>
                <w:rFonts w:hint="eastAsia"/>
                <w:color w:val="000000"/>
              </w:rPr>
              <w:t>   </w:t>
            </w:r>
            <w:r w:rsidRPr="003D17EF">
              <w:rPr>
                <w:color w:val="000000"/>
              </w:rPr>
              <w:t>Jei valstyb</w:t>
            </w:r>
            <w:r w:rsidRPr="003D17EF">
              <w:rPr>
                <w:rFonts w:hint="eastAsia"/>
                <w:color w:val="000000"/>
              </w:rPr>
              <w:t>ė</w:t>
            </w:r>
            <w:r w:rsidRPr="003D17EF">
              <w:rPr>
                <w:color w:val="000000"/>
              </w:rPr>
              <w:t xml:space="preserve"> nar</w:t>
            </w:r>
            <w:r w:rsidRPr="003D17EF">
              <w:rPr>
                <w:rFonts w:hint="eastAsia"/>
                <w:color w:val="000000"/>
              </w:rPr>
              <w:t>ė</w:t>
            </w:r>
            <w:r w:rsidRPr="003D17EF">
              <w:rPr>
                <w:color w:val="000000"/>
              </w:rPr>
              <w:t xml:space="preserve"> savo nacionalin</w:t>
            </w:r>
            <w:r w:rsidRPr="003D17EF">
              <w:rPr>
                <w:rFonts w:hint="eastAsia"/>
                <w:color w:val="000000"/>
              </w:rPr>
              <w:t>ė</w:t>
            </w:r>
            <w:r w:rsidRPr="003D17EF">
              <w:rPr>
                <w:color w:val="000000"/>
              </w:rPr>
              <w:t>je teis</w:t>
            </w:r>
            <w:r w:rsidRPr="003D17EF">
              <w:rPr>
                <w:rFonts w:hint="eastAsia"/>
                <w:color w:val="000000"/>
              </w:rPr>
              <w:t>ė</w:t>
            </w:r>
            <w:r w:rsidRPr="003D17EF">
              <w:rPr>
                <w:color w:val="000000"/>
              </w:rPr>
              <w:t>je numato licencij</w:t>
            </w:r>
            <w:r w:rsidRPr="003D17EF">
              <w:rPr>
                <w:rFonts w:hint="eastAsia"/>
                <w:color w:val="000000"/>
              </w:rPr>
              <w:t>ų</w:t>
            </w:r>
            <w:r w:rsidRPr="003D17EF">
              <w:rPr>
                <w:color w:val="000000"/>
              </w:rPr>
              <w:t xml:space="preserve"> teikimo mechanizm</w:t>
            </w:r>
            <w:r w:rsidRPr="003D17EF">
              <w:rPr>
                <w:rFonts w:hint="eastAsia"/>
                <w:color w:val="000000"/>
              </w:rPr>
              <w:t>ą</w:t>
            </w:r>
            <w:r w:rsidRPr="003D17EF">
              <w:rPr>
                <w:color w:val="000000"/>
              </w:rPr>
              <w:t xml:space="preserve"> pagal </w:t>
            </w:r>
            <w:r w:rsidRPr="003D17EF">
              <w:rPr>
                <w:rFonts w:hint="eastAsia"/>
                <w:color w:val="000000"/>
              </w:rPr>
              <w:t>šį</w:t>
            </w:r>
            <w:r w:rsidRPr="003D17EF">
              <w:rPr>
                <w:color w:val="000000"/>
              </w:rPr>
              <w:t xml:space="preserve"> straipsn</w:t>
            </w:r>
            <w:r w:rsidRPr="003D17EF">
              <w:rPr>
                <w:rFonts w:hint="eastAsia"/>
                <w:color w:val="000000"/>
              </w:rPr>
              <w:t>į</w:t>
            </w:r>
            <w:r w:rsidRPr="003D17EF">
              <w:rPr>
                <w:color w:val="000000"/>
              </w:rPr>
              <w:t>, ta valstyb</w:t>
            </w:r>
            <w:r w:rsidRPr="003D17EF">
              <w:rPr>
                <w:rFonts w:hint="eastAsia"/>
                <w:color w:val="000000"/>
              </w:rPr>
              <w:t>ė</w:t>
            </w:r>
            <w:r w:rsidRPr="003D17EF">
              <w:rPr>
                <w:color w:val="000000"/>
              </w:rPr>
              <w:t xml:space="preserve"> nar</w:t>
            </w:r>
            <w:r w:rsidRPr="003D17EF">
              <w:rPr>
                <w:rFonts w:hint="eastAsia"/>
                <w:color w:val="000000"/>
              </w:rPr>
              <w:t>ė</w:t>
            </w:r>
            <w:r w:rsidRPr="003D17EF">
              <w:rPr>
                <w:color w:val="000000"/>
              </w:rPr>
              <w:t xml:space="preserve"> informuoja Komisij</w:t>
            </w:r>
            <w:r w:rsidRPr="003D17EF">
              <w:rPr>
                <w:rFonts w:hint="eastAsia"/>
                <w:color w:val="000000"/>
              </w:rPr>
              <w:t>ą</w:t>
            </w:r>
            <w:r w:rsidRPr="003D17EF">
              <w:rPr>
                <w:color w:val="000000"/>
              </w:rPr>
              <w:t xml:space="preserve"> apie t</w:t>
            </w:r>
            <w:r w:rsidRPr="003D17EF">
              <w:rPr>
                <w:rFonts w:hint="eastAsia"/>
                <w:color w:val="000000"/>
              </w:rPr>
              <w:t>ų</w:t>
            </w:r>
            <w:r w:rsidRPr="003D17EF">
              <w:rPr>
                <w:color w:val="000000"/>
              </w:rPr>
              <w:t xml:space="preserve"> nacionalini</w:t>
            </w:r>
            <w:r w:rsidRPr="003D17EF">
              <w:rPr>
                <w:rFonts w:hint="eastAsia"/>
                <w:color w:val="000000"/>
              </w:rPr>
              <w:t>ų</w:t>
            </w:r>
            <w:r w:rsidRPr="003D17EF">
              <w:rPr>
                <w:color w:val="000000"/>
              </w:rPr>
              <w:t xml:space="preserve"> nuostat</w:t>
            </w:r>
            <w:r w:rsidRPr="003D17EF">
              <w:rPr>
                <w:rFonts w:hint="eastAsia"/>
                <w:color w:val="000000"/>
              </w:rPr>
              <w:t>ų</w:t>
            </w:r>
            <w:r w:rsidRPr="003D17EF">
              <w:rPr>
                <w:color w:val="000000"/>
              </w:rPr>
              <w:t xml:space="preserve"> taikymo srit</w:t>
            </w:r>
            <w:r w:rsidRPr="003D17EF">
              <w:rPr>
                <w:rFonts w:hint="eastAsia"/>
                <w:color w:val="000000"/>
              </w:rPr>
              <w:t>į</w:t>
            </w:r>
            <w:r w:rsidRPr="003D17EF">
              <w:rPr>
                <w:color w:val="000000"/>
              </w:rPr>
              <w:t>, apie tikslus ir licencij</w:t>
            </w:r>
            <w:r w:rsidRPr="003D17EF">
              <w:rPr>
                <w:rFonts w:hint="eastAsia"/>
                <w:color w:val="000000"/>
              </w:rPr>
              <w:t>ų</w:t>
            </w:r>
            <w:r w:rsidRPr="003D17EF">
              <w:rPr>
                <w:color w:val="000000"/>
              </w:rPr>
              <w:t>, kurios gali b</w:t>
            </w:r>
            <w:r w:rsidRPr="003D17EF">
              <w:rPr>
                <w:rFonts w:hint="eastAsia"/>
                <w:color w:val="000000"/>
              </w:rPr>
              <w:t>ū</w:t>
            </w:r>
            <w:r w:rsidRPr="003D17EF">
              <w:rPr>
                <w:color w:val="000000"/>
              </w:rPr>
              <w:t xml:space="preserve">ti </w:t>
            </w:r>
            <w:r w:rsidRPr="003D17EF">
              <w:rPr>
                <w:color w:val="000000"/>
              </w:rPr>
              <w:lastRenderedPageBreak/>
              <w:t>nustatytos pagal tas nuostatas, r</w:t>
            </w:r>
            <w:r w:rsidRPr="003D17EF">
              <w:rPr>
                <w:rFonts w:hint="eastAsia"/>
                <w:color w:val="000000"/>
              </w:rPr>
              <w:t>ūš</w:t>
            </w:r>
            <w:r w:rsidRPr="003D17EF">
              <w:rPr>
                <w:color w:val="000000"/>
              </w:rPr>
              <w:t>is, nurodo organizacij</w:t>
            </w:r>
            <w:r w:rsidRPr="003D17EF">
              <w:rPr>
                <w:rFonts w:hint="eastAsia"/>
                <w:color w:val="000000"/>
              </w:rPr>
              <w:t>ų</w:t>
            </w:r>
            <w:r w:rsidRPr="003D17EF">
              <w:rPr>
                <w:color w:val="000000"/>
              </w:rPr>
              <w:t>, i</w:t>
            </w:r>
            <w:r w:rsidRPr="003D17EF">
              <w:rPr>
                <w:rFonts w:hint="eastAsia"/>
                <w:color w:val="000000"/>
              </w:rPr>
              <w:t>š</w:t>
            </w:r>
            <w:r w:rsidRPr="003D17EF">
              <w:rPr>
                <w:color w:val="000000"/>
              </w:rPr>
              <w:t>duodan</w:t>
            </w:r>
            <w:r w:rsidRPr="003D17EF">
              <w:rPr>
                <w:rFonts w:hint="eastAsia"/>
                <w:color w:val="000000"/>
              </w:rPr>
              <w:t>č</w:t>
            </w:r>
            <w:r w:rsidRPr="003D17EF">
              <w:rPr>
                <w:color w:val="000000"/>
              </w:rPr>
              <w:t>i</w:t>
            </w:r>
            <w:r w:rsidRPr="003D17EF">
              <w:rPr>
                <w:rFonts w:hint="eastAsia"/>
                <w:color w:val="000000"/>
              </w:rPr>
              <w:t>ų</w:t>
            </w:r>
            <w:r w:rsidRPr="003D17EF">
              <w:rPr>
                <w:color w:val="000000"/>
              </w:rPr>
              <w:t xml:space="preserve"> licencijas pagal t</w:t>
            </w:r>
            <w:r w:rsidRPr="003D17EF">
              <w:rPr>
                <w:rFonts w:hint="eastAsia"/>
                <w:color w:val="000000"/>
              </w:rPr>
              <w:t>ą</w:t>
            </w:r>
            <w:r w:rsidRPr="003D17EF">
              <w:rPr>
                <w:color w:val="000000"/>
              </w:rPr>
              <w:t xml:space="preserve"> licencij</w:t>
            </w:r>
            <w:r w:rsidRPr="003D17EF">
              <w:rPr>
                <w:rFonts w:hint="eastAsia"/>
                <w:color w:val="000000"/>
              </w:rPr>
              <w:t>ų</w:t>
            </w:r>
            <w:r w:rsidRPr="003D17EF">
              <w:rPr>
                <w:color w:val="000000"/>
              </w:rPr>
              <w:t xml:space="preserve"> suteikimo mechanizm</w:t>
            </w:r>
            <w:r w:rsidRPr="003D17EF">
              <w:rPr>
                <w:rFonts w:hint="eastAsia"/>
                <w:color w:val="000000"/>
              </w:rPr>
              <w:t>ą</w:t>
            </w:r>
            <w:r w:rsidRPr="003D17EF">
              <w:rPr>
                <w:color w:val="000000"/>
              </w:rPr>
              <w:t>, kontaktinius duomenis ir informuoja apie tai, kaip galima gauti informacij</w:t>
            </w:r>
            <w:r w:rsidRPr="003D17EF">
              <w:rPr>
                <w:rFonts w:hint="eastAsia"/>
                <w:color w:val="000000"/>
              </w:rPr>
              <w:t>ą</w:t>
            </w:r>
            <w:r w:rsidRPr="003D17EF">
              <w:rPr>
                <w:color w:val="000000"/>
              </w:rPr>
              <w:t xml:space="preserve"> apie licencij</w:t>
            </w:r>
            <w:r w:rsidRPr="003D17EF">
              <w:rPr>
                <w:rFonts w:hint="eastAsia"/>
                <w:color w:val="000000"/>
              </w:rPr>
              <w:t>ų</w:t>
            </w:r>
            <w:r w:rsidRPr="003D17EF">
              <w:rPr>
                <w:color w:val="000000"/>
              </w:rPr>
              <w:t xml:space="preserve"> i</w:t>
            </w:r>
            <w:r w:rsidRPr="003D17EF">
              <w:rPr>
                <w:rFonts w:hint="eastAsia"/>
                <w:color w:val="000000"/>
              </w:rPr>
              <w:t>š</w:t>
            </w:r>
            <w:r w:rsidRPr="003D17EF">
              <w:rPr>
                <w:color w:val="000000"/>
              </w:rPr>
              <w:t>davim</w:t>
            </w:r>
            <w:r w:rsidRPr="003D17EF">
              <w:rPr>
                <w:rFonts w:hint="eastAsia"/>
                <w:color w:val="000000"/>
              </w:rPr>
              <w:t>ą</w:t>
            </w:r>
            <w:r w:rsidRPr="003D17EF">
              <w:rPr>
                <w:color w:val="000000"/>
              </w:rPr>
              <w:t xml:space="preserve"> ir apie 3</w:t>
            </w:r>
            <w:r w:rsidRPr="003D17EF">
              <w:rPr>
                <w:rFonts w:hint="eastAsia"/>
                <w:color w:val="000000"/>
              </w:rPr>
              <w:t> </w:t>
            </w:r>
            <w:r w:rsidRPr="003D17EF">
              <w:rPr>
                <w:color w:val="000000"/>
              </w:rPr>
              <w:t>dalies c punkte nurodytas teisi</w:t>
            </w:r>
            <w:r w:rsidRPr="003D17EF">
              <w:rPr>
                <w:rFonts w:hint="eastAsia"/>
                <w:color w:val="000000"/>
              </w:rPr>
              <w:t>ų</w:t>
            </w:r>
            <w:r w:rsidRPr="003D17EF">
              <w:rPr>
                <w:color w:val="000000"/>
              </w:rPr>
              <w:t xml:space="preserve"> tur</w:t>
            </w:r>
            <w:r w:rsidRPr="003D17EF">
              <w:rPr>
                <w:rFonts w:hint="eastAsia"/>
                <w:color w:val="000000"/>
              </w:rPr>
              <w:t>ė</w:t>
            </w:r>
            <w:r w:rsidRPr="003D17EF">
              <w:rPr>
                <w:color w:val="000000"/>
              </w:rPr>
              <w:t>tojams suteikiamas galimybes.</w:t>
            </w:r>
            <w:r w:rsidRPr="003D17EF">
              <w:rPr>
                <w:rFonts w:hint="eastAsia"/>
                <w:color w:val="000000"/>
              </w:rPr>
              <w:t> </w:t>
            </w:r>
            <w:r w:rsidRPr="003D17EF">
              <w:rPr>
                <w:color w:val="000000"/>
              </w:rPr>
              <w:t>Komisija t</w:t>
            </w:r>
            <w:r w:rsidRPr="003D17EF">
              <w:rPr>
                <w:rFonts w:hint="eastAsia"/>
                <w:color w:val="000000"/>
              </w:rPr>
              <w:t>ą</w:t>
            </w:r>
            <w:r w:rsidRPr="003D17EF">
              <w:rPr>
                <w:color w:val="000000"/>
              </w:rPr>
              <w:t xml:space="preserve"> informacij</w:t>
            </w:r>
            <w:r w:rsidRPr="003D17EF">
              <w:rPr>
                <w:rFonts w:hint="eastAsia"/>
                <w:color w:val="000000"/>
              </w:rPr>
              <w:t>ą</w:t>
            </w:r>
            <w:r w:rsidRPr="003D17EF">
              <w:rPr>
                <w:color w:val="000000"/>
              </w:rPr>
              <w:t xml:space="preserve"> paskelbia.</w:t>
            </w:r>
          </w:p>
        </w:tc>
        <w:tc>
          <w:tcPr>
            <w:tcW w:w="7652" w:type="dxa"/>
          </w:tcPr>
          <w:p w14:paraId="1A784863" w14:textId="54D6F302" w:rsidR="0042777E" w:rsidRPr="003D17EF" w:rsidRDefault="00970D95" w:rsidP="003D17EF">
            <w:pPr>
              <w:spacing w:line="253" w:lineRule="atLeast"/>
              <w:jc w:val="both"/>
              <w:rPr>
                <w:rFonts w:ascii="Times New Roman" w:hAnsi="Times New Roman" w:cs="Times New Roman"/>
                <w:b/>
                <w:bCs/>
                <w:color w:val="000000"/>
                <w:lang w:val="lt-LT"/>
              </w:rPr>
            </w:pPr>
            <w:r w:rsidRPr="00894476">
              <w:rPr>
                <w:rFonts w:ascii="Times New Roman" w:hAnsi="Times New Roman" w:cs="Times New Roman"/>
                <w:i/>
                <w:iCs/>
                <w:lang w:val="lt-LT" w:eastAsia="lt-LT"/>
              </w:rPr>
              <w:lastRenderedPageBreak/>
              <w:t>Direktyvos nuostata perkėlimo į Lietuvos nacionalinę teisę nereikalauja.</w:t>
            </w:r>
          </w:p>
        </w:tc>
        <w:tc>
          <w:tcPr>
            <w:tcW w:w="2270" w:type="dxa"/>
          </w:tcPr>
          <w:p w14:paraId="137DACCC" w14:textId="5A32A70D" w:rsidR="0042777E" w:rsidRPr="003D17EF" w:rsidRDefault="0042777E" w:rsidP="003D17EF">
            <w:pPr>
              <w:spacing w:line="253" w:lineRule="atLeast"/>
              <w:jc w:val="center"/>
              <w:rPr>
                <w:rFonts w:ascii="Times New Roman" w:hAnsi="Times New Roman" w:cs="Times New Roman"/>
                <w:b/>
                <w:bCs/>
                <w:color w:val="000000"/>
                <w:lang w:val="lt-LT"/>
              </w:rPr>
            </w:pPr>
          </w:p>
        </w:tc>
      </w:tr>
      <w:tr w:rsidR="0042777E" w:rsidRPr="00F60238" w14:paraId="7A12026A" w14:textId="77777777" w:rsidTr="001D0402">
        <w:tc>
          <w:tcPr>
            <w:tcW w:w="4248" w:type="dxa"/>
          </w:tcPr>
          <w:p w14:paraId="52C6A660" w14:textId="4766EDF9" w:rsidR="0042777E" w:rsidRPr="003D17EF" w:rsidRDefault="00A25CFE" w:rsidP="00F25737">
            <w:pPr>
              <w:pStyle w:val="Normal2"/>
              <w:shd w:val="clear" w:color="auto" w:fill="FFFFFF"/>
              <w:spacing w:before="0" w:beforeAutospacing="0" w:after="0" w:afterAutospacing="0"/>
              <w:jc w:val="both"/>
              <w:rPr>
                <w:b/>
                <w:bCs/>
                <w:color w:val="000000"/>
              </w:rPr>
            </w:pPr>
            <w:r w:rsidRPr="003D17EF">
              <w:rPr>
                <w:color w:val="000000"/>
              </w:rPr>
              <w:t>6.</w:t>
            </w:r>
            <w:r w:rsidRPr="003D17EF">
              <w:rPr>
                <w:rFonts w:hint="eastAsia"/>
                <w:color w:val="000000"/>
              </w:rPr>
              <w:t>   </w:t>
            </w:r>
            <w:r w:rsidRPr="003D17EF">
              <w:rPr>
                <w:color w:val="000000"/>
              </w:rPr>
              <w:t xml:space="preserve">Remdamasi pagal </w:t>
            </w:r>
            <w:r w:rsidRPr="003D17EF">
              <w:rPr>
                <w:rFonts w:hint="eastAsia"/>
                <w:color w:val="000000"/>
              </w:rPr>
              <w:t>š</w:t>
            </w:r>
            <w:r w:rsidRPr="003D17EF">
              <w:rPr>
                <w:color w:val="000000"/>
              </w:rPr>
              <w:t>io straipsnio 5</w:t>
            </w:r>
            <w:r w:rsidRPr="003D17EF">
              <w:rPr>
                <w:rFonts w:hint="eastAsia"/>
                <w:color w:val="000000"/>
              </w:rPr>
              <w:t> </w:t>
            </w:r>
            <w:r w:rsidRPr="003D17EF">
              <w:rPr>
                <w:color w:val="000000"/>
              </w:rPr>
              <w:t>dal</w:t>
            </w:r>
            <w:r w:rsidRPr="003D17EF">
              <w:rPr>
                <w:rFonts w:hint="eastAsia"/>
                <w:color w:val="000000"/>
              </w:rPr>
              <w:t>į</w:t>
            </w:r>
            <w:r w:rsidRPr="003D17EF">
              <w:rPr>
                <w:color w:val="000000"/>
              </w:rPr>
              <w:t xml:space="preserve"> gauta informacija ir Direktyvos 2001/29/EB 12</w:t>
            </w:r>
            <w:r w:rsidRPr="003D17EF">
              <w:rPr>
                <w:rFonts w:hint="eastAsia"/>
                <w:color w:val="000000"/>
              </w:rPr>
              <w:t> </w:t>
            </w:r>
            <w:r w:rsidRPr="003D17EF">
              <w:rPr>
                <w:color w:val="000000"/>
              </w:rPr>
              <w:t>straipsnio 3</w:t>
            </w:r>
            <w:r w:rsidRPr="003D17EF">
              <w:rPr>
                <w:rFonts w:hint="eastAsia"/>
                <w:color w:val="000000"/>
              </w:rPr>
              <w:t> </w:t>
            </w:r>
            <w:r w:rsidRPr="003D17EF">
              <w:rPr>
                <w:color w:val="000000"/>
              </w:rPr>
              <w:t xml:space="preserve">dalimi </w:t>
            </w:r>
            <w:r w:rsidRPr="003D17EF">
              <w:rPr>
                <w:rFonts w:hint="eastAsia"/>
                <w:color w:val="000000"/>
              </w:rPr>
              <w:t>į</w:t>
            </w:r>
            <w:r w:rsidRPr="003D17EF">
              <w:rPr>
                <w:color w:val="000000"/>
              </w:rPr>
              <w:t>steigtame ry</w:t>
            </w:r>
            <w:r w:rsidRPr="003D17EF">
              <w:rPr>
                <w:rFonts w:hint="eastAsia"/>
                <w:color w:val="000000"/>
              </w:rPr>
              <w:t>š</w:t>
            </w:r>
            <w:r w:rsidRPr="003D17EF">
              <w:rPr>
                <w:color w:val="000000"/>
              </w:rPr>
              <w:t>i</w:t>
            </w:r>
            <w:r w:rsidRPr="003D17EF">
              <w:rPr>
                <w:rFonts w:hint="eastAsia"/>
                <w:color w:val="000000"/>
              </w:rPr>
              <w:t>ų</w:t>
            </w:r>
            <w:r w:rsidRPr="003D17EF">
              <w:rPr>
                <w:color w:val="000000"/>
              </w:rPr>
              <w:t xml:space="preserve"> komitete vykusiomis konsultacijomis, Komisija ne v</w:t>
            </w:r>
            <w:r w:rsidRPr="003D17EF">
              <w:rPr>
                <w:rFonts w:hint="eastAsia"/>
                <w:color w:val="000000"/>
              </w:rPr>
              <w:t>ė</w:t>
            </w:r>
            <w:r w:rsidRPr="003D17EF">
              <w:rPr>
                <w:color w:val="000000"/>
              </w:rPr>
              <w:t>liau kaip 2021</w:t>
            </w:r>
            <w:r w:rsidRPr="003D17EF">
              <w:rPr>
                <w:rFonts w:hint="eastAsia"/>
                <w:color w:val="000000"/>
              </w:rPr>
              <w:t> </w:t>
            </w:r>
            <w:r w:rsidRPr="003D17EF">
              <w:rPr>
                <w:color w:val="000000"/>
              </w:rPr>
              <w:t>m. baland</w:t>
            </w:r>
            <w:r w:rsidRPr="003D17EF">
              <w:rPr>
                <w:rFonts w:hint="eastAsia"/>
                <w:color w:val="000000"/>
              </w:rPr>
              <w:t>ž</w:t>
            </w:r>
            <w:r w:rsidRPr="003D17EF">
              <w:rPr>
                <w:color w:val="000000"/>
              </w:rPr>
              <w:t>io</w:t>
            </w:r>
            <w:r w:rsidRPr="003D17EF">
              <w:rPr>
                <w:rFonts w:hint="eastAsia"/>
                <w:color w:val="000000"/>
              </w:rPr>
              <w:t> </w:t>
            </w:r>
            <w:r w:rsidRPr="003D17EF">
              <w:rPr>
                <w:color w:val="000000"/>
              </w:rPr>
              <w:t>10</w:t>
            </w:r>
            <w:r w:rsidRPr="003D17EF">
              <w:rPr>
                <w:rFonts w:hint="eastAsia"/>
                <w:color w:val="000000"/>
              </w:rPr>
              <w:t> </w:t>
            </w:r>
            <w:r w:rsidRPr="003D17EF">
              <w:rPr>
                <w:color w:val="000000"/>
              </w:rPr>
              <w:t>d. Europos Parlamentui ir Tarybai pateikia ataskait</w:t>
            </w:r>
            <w:r w:rsidRPr="003D17EF">
              <w:rPr>
                <w:rFonts w:hint="eastAsia"/>
                <w:color w:val="000000"/>
              </w:rPr>
              <w:t>ą</w:t>
            </w:r>
            <w:r w:rsidRPr="003D17EF">
              <w:rPr>
                <w:color w:val="000000"/>
              </w:rPr>
              <w:t xml:space="preserve"> apie </w:t>
            </w:r>
            <w:r w:rsidRPr="003D17EF">
              <w:rPr>
                <w:rFonts w:hint="eastAsia"/>
                <w:color w:val="000000"/>
              </w:rPr>
              <w:t>š</w:t>
            </w:r>
            <w:r w:rsidRPr="003D17EF">
              <w:rPr>
                <w:color w:val="000000"/>
              </w:rPr>
              <w:t>io straipsnio 1</w:t>
            </w:r>
            <w:r w:rsidRPr="003D17EF">
              <w:rPr>
                <w:rFonts w:hint="eastAsia"/>
                <w:color w:val="000000"/>
              </w:rPr>
              <w:t> </w:t>
            </w:r>
            <w:r w:rsidRPr="003D17EF">
              <w:rPr>
                <w:color w:val="000000"/>
              </w:rPr>
              <w:t>dalyje nurodyt</w:t>
            </w:r>
            <w:r w:rsidRPr="003D17EF">
              <w:rPr>
                <w:rFonts w:hint="eastAsia"/>
                <w:color w:val="000000"/>
              </w:rPr>
              <w:t>ų</w:t>
            </w:r>
            <w:r w:rsidRPr="003D17EF">
              <w:rPr>
                <w:color w:val="000000"/>
              </w:rPr>
              <w:t xml:space="preserve"> licencij</w:t>
            </w:r>
            <w:r w:rsidRPr="003D17EF">
              <w:rPr>
                <w:rFonts w:hint="eastAsia"/>
                <w:color w:val="000000"/>
              </w:rPr>
              <w:t>ų</w:t>
            </w:r>
            <w:r w:rsidRPr="003D17EF">
              <w:rPr>
                <w:color w:val="000000"/>
              </w:rPr>
              <w:t xml:space="preserve"> teikimo mechanizm</w:t>
            </w:r>
            <w:r w:rsidRPr="003D17EF">
              <w:rPr>
                <w:rFonts w:hint="eastAsia"/>
                <w:color w:val="000000"/>
              </w:rPr>
              <w:t>ų</w:t>
            </w:r>
            <w:r w:rsidRPr="003D17EF">
              <w:rPr>
                <w:color w:val="000000"/>
              </w:rPr>
              <w:t xml:space="preserve"> naudojim</w:t>
            </w:r>
            <w:r w:rsidRPr="003D17EF">
              <w:rPr>
                <w:rFonts w:hint="eastAsia"/>
                <w:color w:val="000000"/>
              </w:rPr>
              <w:t>ą</w:t>
            </w:r>
            <w:r w:rsidRPr="003D17EF">
              <w:rPr>
                <w:color w:val="000000"/>
              </w:rPr>
              <w:t xml:space="preserve"> S</w:t>
            </w:r>
            <w:r w:rsidRPr="003D17EF">
              <w:rPr>
                <w:rFonts w:hint="eastAsia"/>
                <w:color w:val="000000"/>
              </w:rPr>
              <w:t>ą</w:t>
            </w:r>
            <w:r w:rsidRPr="003D17EF">
              <w:rPr>
                <w:color w:val="000000"/>
              </w:rPr>
              <w:t>jungoje, j</w:t>
            </w:r>
            <w:r w:rsidRPr="003D17EF">
              <w:rPr>
                <w:rFonts w:hint="eastAsia"/>
                <w:color w:val="000000"/>
              </w:rPr>
              <w:t>ų</w:t>
            </w:r>
            <w:r w:rsidRPr="003D17EF">
              <w:rPr>
                <w:color w:val="000000"/>
              </w:rPr>
              <w:t xml:space="preserve"> poveik</w:t>
            </w:r>
            <w:r w:rsidRPr="003D17EF">
              <w:rPr>
                <w:rFonts w:hint="eastAsia"/>
                <w:color w:val="000000"/>
              </w:rPr>
              <w:t>į</w:t>
            </w:r>
            <w:r w:rsidRPr="003D17EF">
              <w:rPr>
                <w:color w:val="000000"/>
              </w:rPr>
              <w:t xml:space="preserve"> licencij</w:t>
            </w:r>
            <w:r w:rsidRPr="003D17EF">
              <w:rPr>
                <w:rFonts w:hint="eastAsia"/>
                <w:color w:val="000000"/>
              </w:rPr>
              <w:t>ų</w:t>
            </w:r>
            <w:r w:rsidRPr="003D17EF">
              <w:rPr>
                <w:color w:val="000000"/>
              </w:rPr>
              <w:t xml:space="preserve"> teikimui ir teisi</w:t>
            </w:r>
            <w:r w:rsidRPr="003D17EF">
              <w:rPr>
                <w:rFonts w:hint="eastAsia"/>
                <w:color w:val="000000"/>
              </w:rPr>
              <w:t>ų</w:t>
            </w:r>
            <w:r w:rsidRPr="003D17EF">
              <w:rPr>
                <w:color w:val="000000"/>
              </w:rPr>
              <w:t xml:space="preserve"> tur</w:t>
            </w:r>
            <w:r w:rsidRPr="003D17EF">
              <w:rPr>
                <w:rFonts w:hint="eastAsia"/>
                <w:color w:val="000000"/>
              </w:rPr>
              <w:t>ė</w:t>
            </w:r>
            <w:r w:rsidRPr="003D17EF">
              <w:rPr>
                <w:color w:val="000000"/>
              </w:rPr>
              <w:t xml:space="preserve">tojams, </w:t>
            </w:r>
            <w:r w:rsidRPr="003D17EF">
              <w:rPr>
                <w:rFonts w:hint="eastAsia"/>
                <w:color w:val="000000"/>
              </w:rPr>
              <w:t>į</w:t>
            </w:r>
            <w:r w:rsidRPr="003D17EF">
              <w:rPr>
                <w:color w:val="000000"/>
              </w:rPr>
              <w:t>skaitant teisi</w:t>
            </w:r>
            <w:r w:rsidRPr="003D17EF">
              <w:rPr>
                <w:rFonts w:hint="eastAsia"/>
                <w:color w:val="000000"/>
              </w:rPr>
              <w:t>ų</w:t>
            </w:r>
            <w:r w:rsidRPr="003D17EF">
              <w:rPr>
                <w:color w:val="000000"/>
              </w:rPr>
              <w:t xml:space="preserve"> tur</w:t>
            </w:r>
            <w:r w:rsidRPr="003D17EF">
              <w:rPr>
                <w:rFonts w:hint="eastAsia"/>
                <w:color w:val="000000"/>
              </w:rPr>
              <w:t>ė</w:t>
            </w:r>
            <w:r w:rsidRPr="003D17EF">
              <w:rPr>
                <w:color w:val="000000"/>
              </w:rPr>
              <w:t>tojus, kurie n</w:t>
            </w:r>
            <w:r w:rsidRPr="003D17EF">
              <w:rPr>
                <w:rFonts w:hint="eastAsia"/>
                <w:color w:val="000000"/>
              </w:rPr>
              <w:t>ė</w:t>
            </w:r>
            <w:r w:rsidRPr="003D17EF">
              <w:rPr>
                <w:color w:val="000000"/>
              </w:rPr>
              <w:t>ra licencijas teikian</w:t>
            </w:r>
            <w:r w:rsidRPr="003D17EF">
              <w:rPr>
                <w:rFonts w:hint="eastAsia"/>
                <w:color w:val="000000"/>
              </w:rPr>
              <w:t>č</w:t>
            </w:r>
            <w:r w:rsidRPr="003D17EF">
              <w:rPr>
                <w:color w:val="000000"/>
              </w:rPr>
              <w:t>i</w:t>
            </w:r>
            <w:r w:rsidRPr="003D17EF">
              <w:rPr>
                <w:rFonts w:hint="eastAsia"/>
                <w:color w:val="000000"/>
              </w:rPr>
              <w:t>ų</w:t>
            </w:r>
            <w:r w:rsidRPr="003D17EF">
              <w:rPr>
                <w:color w:val="000000"/>
              </w:rPr>
              <w:t xml:space="preserve"> organizacij</w:t>
            </w:r>
            <w:r w:rsidRPr="003D17EF">
              <w:rPr>
                <w:rFonts w:hint="eastAsia"/>
                <w:color w:val="000000"/>
              </w:rPr>
              <w:t>ų</w:t>
            </w:r>
            <w:r w:rsidRPr="003D17EF">
              <w:rPr>
                <w:color w:val="000000"/>
              </w:rPr>
              <w:t xml:space="preserve"> nariai arba kurie yra kitos valstyb</w:t>
            </w:r>
            <w:r w:rsidRPr="003D17EF">
              <w:rPr>
                <w:rFonts w:hint="eastAsia"/>
                <w:color w:val="000000"/>
              </w:rPr>
              <w:t>ė</w:t>
            </w:r>
            <w:r w:rsidRPr="003D17EF">
              <w:rPr>
                <w:color w:val="000000"/>
              </w:rPr>
              <w:t>s nar</w:t>
            </w:r>
            <w:r w:rsidRPr="003D17EF">
              <w:rPr>
                <w:rFonts w:hint="eastAsia"/>
                <w:color w:val="000000"/>
              </w:rPr>
              <w:t>ė</w:t>
            </w:r>
            <w:r w:rsidRPr="003D17EF">
              <w:rPr>
                <w:color w:val="000000"/>
              </w:rPr>
              <w:t>s pilie</w:t>
            </w:r>
            <w:r w:rsidRPr="003D17EF">
              <w:rPr>
                <w:rFonts w:hint="eastAsia"/>
                <w:color w:val="000000"/>
              </w:rPr>
              <w:t>č</w:t>
            </w:r>
            <w:r w:rsidRPr="003D17EF">
              <w:rPr>
                <w:color w:val="000000"/>
              </w:rPr>
              <w:t>iai, arba gyvena kitoje valstyb</w:t>
            </w:r>
            <w:r w:rsidRPr="003D17EF">
              <w:rPr>
                <w:rFonts w:hint="eastAsia"/>
                <w:color w:val="000000"/>
              </w:rPr>
              <w:t>ė</w:t>
            </w:r>
            <w:r w:rsidRPr="003D17EF">
              <w:rPr>
                <w:color w:val="000000"/>
              </w:rPr>
              <w:t>je nar</w:t>
            </w:r>
            <w:r w:rsidRPr="003D17EF">
              <w:rPr>
                <w:rFonts w:hint="eastAsia"/>
                <w:color w:val="000000"/>
              </w:rPr>
              <w:t>ė</w:t>
            </w:r>
            <w:r w:rsidRPr="003D17EF">
              <w:rPr>
                <w:color w:val="000000"/>
              </w:rPr>
              <w:t>je, j</w:t>
            </w:r>
            <w:r w:rsidRPr="003D17EF">
              <w:rPr>
                <w:rFonts w:hint="eastAsia"/>
                <w:color w:val="000000"/>
              </w:rPr>
              <w:t>ų</w:t>
            </w:r>
            <w:r w:rsidRPr="003D17EF">
              <w:rPr>
                <w:color w:val="000000"/>
              </w:rPr>
              <w:t xml:space="preserve"> veiksmingum</w:t>
            </w:r>
            <w:r w:rsidRPr="003D17EF">
              <w:rPr>
                <w:rFonts w:hint="eastAsia"/>
                <w:color w:val="000000"/>
              </w:rPr>
              <w:t>ą</w:t>
            </w:r>
            <w:r w:rsidRPr="003D17EF">
              <w:rPr>
                <w:color w:val="000000"/>
              </w:rPr>
              <w:t xml:space="preserve"> siekiant palengvinti kult</w:t>
            </w:r>
            <w:r w:rsidRPr="003D17EF">
              <w:rPr>
                <w:rFonts w:hint="eastAsia"/>
                <w:color w:val="000000"/>
              </w:rPr>
              <w:t>ū</w:t>
            </w:r>
            <w:r w:rsidRPr="003D17EF">
              <w:rPr>
                <w:color w:val="000000"/>
              </w:rPr>
              <w:t>rinio turinio sklaid</w:t>
            </w:r>
            <w:r w:rsidRPr="003D17EF">
              <w:rPr>
                <w:rFonts w:hint="eastAsia"/>
                <w:color w:val="000000"/>
              </w:rPr>
              <w:t>ą</w:t>
            </w:r>
            <w:r w:rsidRPr="003D17EF">
              <w:rPr>
                <w:color w:val="000000"/>
              </w:rPr>
              <w:t xml:space="preserve"> ir poveik</w:t>
            </w:r>
            <w:r w:rsidRPr="003D17EF">
              <w:rPr>
                <w:rFonts w:hint="eastAsia"/>
                <w:color w:val="000000"/>
              </w:rPr>
              <w:t>į</w:t>
            </w:r>
            <w:r w:rsidRPr="003D17EF">
              <w:rPr>
                <w:color w:val="000000"/>
              </w:rPr>
              <w:t xml:space="preserve"> vidaus rinkai, </w:t>
            </w:r>
            <w:r w:rsidRPr="003D17EF">
              <w:rPr>
                <w:rFonts w:hint="eastAsia"/>
                <w:color w:val="000000"/>
              </w:rPr>
              <w:t>į</w:t>
            </w:r>
            <w:r w:rsidRPr="003D17EF">
              <w:rPr>
                <w:color w:val="000000"/>
              </w:rPr>
              <w:t>skaitant tarpvalstybin</w:t>
            </w:r>
            <w:r w:rsidRPr="003D17EF">
              <w:rPr>
                <w:rFonts w:hint="eastAsia"/>
                <w:color w:val="000000"/>
              </w:rPr>
              <w:t>į</w:t>
            </w:r>
            <w:r w:rsidRPr="003D17EF">
              <w:rPr>
                <w:color w:val="000000"/>
              </w:rPr>
              <w:t xml:space="preserve"> paslaug</w:t>
            </w:r>
            <w:r w:rsidRPr="003D17EF">
              <w:rPr>
                <w:rFonts w:hint="eastAsia"/>
                <w:color w:val="000000"/>
              </w:rPr>
              <w:t>ų</w:t>
            </w:r>
            <w:r w:rsidRPr="003D17EF">
              <w:rPr>
                <w:color w:val="000000"/>
              </w:rPr>
              <w:t xml:space="preserve"> teikim</w:t>
            </w:r>
            <w:r w:rsidRPr="003D17EF">
              <w:rPr>
                <w:rFonts w:hint="eastAsia"/>
                <w:color w:val="000000"/>
              </w:rPr>
              <w:t>ą</w:t>
            </w:r>
            <w:r w:rsidRPr="003D17EF">
              <w:rPr>
                <w:color w:val="000000"/>
              </w:rPr>
              <w:t xml:space="preserve"> ir konkurencij</w:t>
            </w:r>
            <w:r w:rsidRPr="003D17EF">
              <w:rPr>
                <w:rFonts w:hint="eastAsia"/>
                <w:color w:val="000000"/>
              </w:rPr>
              <w:t>ą</w:t>
            </w:r>
            <w:r w:rsidRPr="003D17EF">
              <w:rPr>
                <w:color w:val="000000"/>
              </w:rPr>
              <w:t>. Prireikus kartu su ta ataskaita pateikiamas pasi</w:t>
            </w:r>
            <w:r w:rsidRPr="003D17EF">
              <w:rPr>
                <w:rFonts w:hint="eastAsia"/>
                <w:color w:val="000000"/>
              </w:rPr>
              <w:t>ū</w:t>
            </w:r>
            <w:r w:rsidRPr="003D17EF">
              <w:rPr>
                <w:color w:val="000000"/>
              </w:rPr>
              <w:t>lymas d</w:t>
            </w:r>
            <w:r w:rsidRPr="003D17EF">
              <w:rPr>
                <w:rFonts w:hint="eastAsia"/>
                <w:color w:val="000000"/>
              </w:rPr>
              <w:t>ė</w:t>
            </w:r>
            <w:r w:rsidRPr="003D17EF">
              <w:rPr>
                <w:color w:val="000000"/>
              </w:rPr>
              <w:t>l teis</w:t>
            </w:r>
            <w:r w:rsidRPr="003D17EF">
              <w:rPr>
                <w:rFonts w:hint="eastAsia"/>
                <w:color w:val="000000"/>
              </w:rPr>
              <w:t>ė</w:t>
            </w:r>
            <w:r w:rsidRPr="003D17EF">
              <w:rPr>
                <w:color w:val="000000"/>
              </w:rPr>
              <w:t>k</w:t>
            </w:r>
            <w:r w:rsidRPr="003D17EF">
              <w:rPr>
                <w:rFonts w:hint="eastAsia"/>
                <w:color w:val="000000"/>
              </w:rPr>
              <w:t>ū</w:t>
            </w:r>
            <w:r w:rsidRPr="003D17EF">
              <w:rPr>
                <w:color w:val="000000"/>
              </w:rPr>
              <w:t>ros proced</w:t>
            </w:r>
            <w:r w:rsidRPr="003D17EF">
              <w:rPr>
                <w:rFonts w:hint="eastAsia"/>
                <w:color w:val="000000"/>
              </w:rPr>
              <w:t>ū</w:t>
            </w:r>
            <w:r w:rsidRPr="003D17EF">
              <w:rPr>
                <w:color w:val="000000"/>
              </w:rPr>
              <w:t xml:space="preserve">ra priimamo akto, be </w:t>
            </w:r>
            <w:r w:rsidRPr="003D17EF">
              <w:rPr>
                <w:color w:val="000000"/>
              </w:rPr>
              <w:lastRenderedPageBreak/>
              <w:t>kita ko, d</w:t>
            </w:r>
            <w:r w:rsidRPr="003D17EF">
              <w:rPr>
                <w:rFonts w:hint="eastAsia"/>
                <w:color w:val="000000"/>
              </w:rPr>
              <w:t>ė</w:t>
            </w:r>
            <w:r w:rsidRPr="003D17EF">
              <w:rPr>
                <w:color w:val="000000"/>
              </w:rPr>
              <w:t>l toki</w:t>
            </w:r>
            <w:r w:rsidRPr="003D17EF">
              <w:rPr>
                <w:rFonts w:hint="eastAsia"/>
                <w:color w:val="000000"/>
              </w:rPr>
              <w:t>ų</w:t>
            </w:r>
            <w:r w:rsidRPr="003D17EF">
              <w:rPr>
                <w:color w:val="000000"/>
              </w:rPr>
              <w:t xml:space="preserve"> nacionalini</w:t>
            </w:r>
            <w:r w:rsidRPr="003D17EF">
              <w:rPr>
                <w:rFonts w:hint="eastAsia"/>
                <w:color w:val="000000"/>
              </w:rPr>
              <w:t>ų</w:t>
            </w:r>
            <w:r w:rsidRPr="003D17EF">
              <w:rPr>
                <w:color w:val="000000"/>
              </w:rPr>
              <w:t xml:space="preserve"> mechanizm</w:t>
            </w:r>
            <w:r w:rsidRPr="003D17EF">
              <w:rPr>
                <w:rFonts w:hint="eastAsia"/>
                <w:color w:val="000000"/>
              </w:rPr>
              <w:t>ų</w:t>
            </w:r>
            <w:r w:rsidRPr="003D17EF">
              <w:rPr>
                <w:color w:val="000000"/>
              </w:rPr>
              <w:t xml:space="preserve"> tarpvalstybinio poveikio.</w:t>
            </w:r>
          </w:p>
        </w:tc>
        <w:tc>
          <w:tcPr>
            <w:tcW w:w="7652" w:type="dxa"/>
          </w:tcPr>
          <w:p w14:paraId="29E98E3D" w14:textId="1BEFA225" w:rsidR="0042777E" w:rsidRPr="003D17EF" w:rsidRDefault="00970D95" w:rsidP="003D17EF">
            <w:pPr>
              <w:spacing w:line="253" w:lineRule="atLeast"/>
              <w:jc w:val="both"/>
              <w:rPr>
                <w:rFonts w:ascii="Times New Roman" w:hAnsi="Times New Roman" w:cs="Times New Roman"/>
                <w:b/>
                <w:bCs/>
                <w:color w:val="000000"/>
                <w:lang w:val="lt-LT"/>
              </w:rPr>
            </w:pPr>
            <w:r w:rsidRPr="00894476">
              <w:rPr>
                <w:rFonts w:ascii="Times New Roman" w:hAnsi="Times New Roman" w:cs="Times New Roman"/>
                <w:i/>
                <w:iCs/>
                <w:lang w:val="lt-LT" w:eastAsia="lt-LT"/>
              </w:rPr>
              <w:lastRenderedPageBreak/>
              <w:t>Direktyvos nuostata perkėlimo į Lietuvos nacionalinę teisę nereikalauja.</w:t>
            </w:r>
          </w:p>
        </w:tc>
        <w:tc>
          <w:tcPr>
            <w:tcW w:w="2270" w:type="dxa"/>
          </w:tcPr>
          <w:p w14:paraId="00027A14" w14:textId="1F1CA7BE" w:rsidR="0042777E" w:rsidRPr="003D17EF" w:rsidRDefault="0042777E" w:rsidP="003D17EF">
            <w:pPr>
              <w:spacing w:line="253" w:lineRule="atLeast"/>
              <w:jc w:val="center"/>
              <w:rPr>
                <w:rFonts w:ascii="Times New Roman" w:hAnsi="Times New Roman" w:cs="Times New Roman"/>
                <w:b/>
                <w:bCs/>
                <w:color w:val="000000"/>
                <w:lang w:val="lt-LT"/>
              </w:rPr>
            </w:pPr>
          </w:p>
        </w:tc>
      </w:tr>
      <w:tr w:rsidR="0042777E" w:rsidRPr="00F60238" w14:paraId="0E2D18E9" w14:textId="77777777" w:rsidTr="00F25737">
        <w:trPr>
          <w:trHeight w:val="699"/>
        </w:trPr>
        <w:tc>
          <w:tcPr>
            <w:tcW w:w="4248" w:type="dxa"/>
          </w:tcPr>
          <w:p w14:paraId="25080242" w14:textId="6D56E0B6" w:rsidR="006A25FF" w:rsidRPr="00737023" w:rsidRDefault="006A25FF" w:rsidP="006A25FF">
            <w:pPr>
              <w:shd w:val="clear" w:color="auto" w:fill="FFFFFF"/>
              <w:jc w:val="center"/>
              <w:rPr>
                <w:rFonts w:ascii="Times New Roman" w:eastAsia="Times New Roman" w:hAnsi="Times New Roman" w:cs="Times New Roman"/>
                <w:i/>
                <w:iCs/>
                <w:color w:val="000000"/>
                <w:lang w:val="lt-LT" w:eastAsia="lt-LT"/>
              </w:rPr>
            </w:pPr>
            <w:r w:rsidRPr="00737023">
              <w:rPr>
                <w:rFonts w:ascii="Times New Roman" w:eastAsia="Times New Roman" w:hAnsi="Times New Roman" w:cs="Times New Roman"/>
                <w:i/>
                <w:iCs/>
                <w:color w:val="000000"/>
                <w:lang w:val="lt-LT" w:eastAsia="lt-LT"/>
              </w:rPr>
              <w:t>3 SKYRIUS</w:t>
            </w:r>
          </w:p>
          <w:p w14:paraId="38F7A652" w14:textId="2A0151D8" w:rsidR="006A25FF" w:rsidRPr="003D17EF" w:rsidRDefault="006A25FF" w:rsidP="006A25FF">
            <w:pPr>
              <w:shd w:val="clear" w:color="auto" w:fill="FFFFFF"/>
              <w:jc w:val="center"/>
              <w:rPr>
                <w:rFonts w:ascii="Times New Roman" w:eastAsia="Times New Roman" w:hAnsi="Times New Roman" w:cs="Times New Roman"/>
                <w:b/>
                <w:bCs/>
                <w:color w:val="000000"/>
                <w:lang w:val="lt-LT" w:eastAsia="lt-LT"/>
              </w:rPr>
            </w:pPr>
            <w:r w:rsidRPr="00542BA8">
              <w:rPr>
                <w:rFonts w:ascii="Times New Roman" w:eastAsia="Times New Roman" w:hAnsi="Times New Roman" w:cs="Times New Roman"/>
                <w:b/>
                <w:bCs/>
                <w:color w:val="000000"/>
                <w:lang w:val="lt-LT" w:eastAsia="lt-LT"/>
              </w:rPr>
              <w:t>GALIMYBĖ SUSIPAŽINTI SU AUDIOVIZUALINIAIS KŪRINIAIS IR JŲ PASIEKIAMUMAS UŽSAKOMŲJŲ VAIZDO PROGRAMŲ PLATFORMOSE</w:t>
            </w:r>
          </w:p>
          <w:p w14:paraId="6CD1BAAF" w14:textId="77777777" w:rsidR="006A25FF" w:rsidRPr="003D17EF" w:rsidRDefault="006A25FF" w:rsidP="006A25FF">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13 straipsnis</w:t>
            </w:r>
          </w:p>
          <w:p w14:paraId="1ECD57B6" w14:textId="043B2A48" w:rsidR="006A25FF" w:rsidRPr="003D17EF" w:rsidRDefault="006A25FF" w:rsidP="003D17EF">
            <w:pPr>
              <w:shd w:val="clear" w:color="auto" w:fill="FFFFFF"/>
              <w:jc w:val="center"/>
              <w:rPr>
                <w:rFonts w:ascii="Times New Roman" w:eastAsia="Times New Roman" w:hAnsi="Times New Roman" w:cs="Times New Roman"/>
                <w:b/>
                <w:bCs/>
                <w:color w:val="000000"/>
                <w:lang w:val="lt-LT" w:eastAsia="lt-LT"/>
              </w:rPr>
            </w:pPr>
            <w:r w:rsidRPr="003D17EF">
              <w:rPr>
                <w:rFonts w:ascii="Times New Roman" w:eastAsia="Times New Roman" w:hAnsi="Times New Roman" w:cs="Times New Roman"/>
                <w:b/>
                <w:bCs/>
                <w:color w:val="000000"/>
                <w:lang w:val="lt-LT" w:eastAsia="lt-LT"/>
              </w:rPr>
              <w:t>Derybų mechanizmas</w:t>
            </w:r>
          </w:p>
          <w:p w14:paraId="306DBC51" w14:textId="523D9015" w:rsidR="0042777E" w:rsidRPr="003D17EF" w:rsidRDefault="00281CED" w:rsidP="003D17EF">
            <w:pPr>
              <w:shd w:val="clear" w:color="auto" w:fill="FFFFFF"/>
              <w:jc w:val="both"/>
              <w:rPr>
                <w:rFonts w:ascii="Times New Roman" w:hAnsi="Times New Roman" w:cs="Times New Roman"/>
                <w:b/>
                <w:bCs/>
                <w:color w:val="000000"/>
                <w:lang w:val="lt-LT"/>
              </w:rPr>
            </w:pPr>
            <w:r w:rsidRPr="007E58D7">
              <w:rPr>
                <w:rFonts w:ascii="Times New Roman" w:eastAsia="Times New Roman" w:hAnsi="Times New Roman" w:cs="Times New Roman"/>
                <w:color w:val="000000"/>
                <w:lang w:val="lt-LT" w:eastAsia="lt-LT"/>
              </w:rPr>
              <w:t>Valstybės narės užtikrina, kad šalys, kurios patiria sunkumų gauti licencijas dėl teisių norėdamos sudaryti sutartį tam, kad audiovizualiniai kūriniai būtų pasiekiami teikiant užsakomųjų vaizdo programų paslaugas, galėtų sulaukti nešališko subjekto ar tarpininkų paramos. Šio straipsnio tikslais įsteigtas arba valstybių narių paskirtas nešališkas subjektas ir tarpininkai teikia paramą šalims per jų derybas ir padeda šalims pasiekti susitarimus, be kita ko, kai tinkama, joms teikdami pasiūlymus.</w:t>
            </w:r>
          </w:p>
        </w:tc>
        <w:tc>
          <w:tcPr>
            <w:tcW w:w="7652" w:type="dxa"/>
          </w:tcPr>
          <w:p w14:paraId="036223C3" w14:textId="61B0E7C4" w:rsidR="00970D95" w:rsidRDefault="00970D95" w:rsidP="007E58D7">
            <w:pPr>
              <w:contextualSpacing/>
              <w:jc w:val="both"/>
              <w:rPr>
                <w:rFonts w:ascii="Times New Roman" w:hAnsi="Times New Roman" w:cs="Times New Roman"/>
                <w:b/>
                <w:lang w:val="lt-LT"/>
              </w:rPr>
            </w:pPr>
            <w:r>
              <w:rPr>
                <w:rFonts w:ascii="Times New Roman" w:hAnsi="Times New Roman" w:cs="Times New Roman"/>
                <w:b/>
                <w:lang w:val="lt-LT"/>
              </w:rPr>
              <w:t>Projektas</w:t>
            </w:r>
          </w:p>
          <w:p w14:paraId="26049D23" w14:textId="3C28E12A" w:rsidR="00526D47" w:rsidRPr="003D17EF" w:rsidRDefault="00526D47" w:rsidP="007E58D7">
            <w:pPr>
              <w:contextualSpacing/>
              <w:jc w:val="both"/>
              <w:rPr>
                <w:rFonts w:ascii="Times New Roman" w:hAnsi="Times New Roman" w:cs="Times New Roman"/>
                <w:b/>
                <w:lang w:val="lt-LT"/>
              </w:rPr>
            </w:pPr>
            <w:r w:rsidRPr="003D17EF">
              <w:rPr>
                <w:rFonts w:ascii="Times New Roman" w:hAnsi="Times New Roman" w:cs="Times New Roman"/>
                <w:b/>
                <w:lang w:val="lt-LT"/>
              </w:rPr>
              <w:t>3</w:t>
            </w:r>
            <w:r w:rsidR="006C3CD8">
              <w:rPr>
                <w:rFonts w:ascii="Times New Roman" w:hAnsi="Times New Roman" w:cs="Times New Roman"/>
                <w:b/>
                <w:lang w:val="lt-LT"/>
              </w:rPr>
              <w:t>8</w:t>
            </w:r>
            <w:r w:rsidRPr="003D17EF">
              <w:rPr>
                <w:rFonts w:ascii="Times New Roman" w:hAnsi="Times New Roman" w:cs="Times New Roman"/>
                <w:b/>
                <w:lang w:val="lt-LT"/>
              </w:rPr>
              <w:t xml:space="preserve"> straipsnis. 72</w:t>
            </w:r>
            <w:r w:rsidRPr="003D17EF">
              <w:rPr>
                <w:rFonts w:ascii="Times New Roman" w:hAnsi="Times New Roman" w:cs="Times New Roman"/>
                <w:b/>
                <w:vertAlign w:val="superscript"/>
                <w:lang w:val="lt-LT"/>
              </w:rPr>
              <w:t>30</w:t>
            </w:r>
            <w:r w:rsidRPr="003D17EF">
              <w:rPr>
                <w:rFonts w:ascii="Times New Roman" w:hAnsi="Times New Roman" w:cs="Times New Roman"/>
                <w:b/>
                <w:lang w:val="lt-LT"/>
              </w:rPr>
              <w:t xml:space="preserve"> straipsnio pakeitimas </w:t>
            </w:r>
          </w:p>
          <w:p w14:paraId="4D9C6B2D" w14:textId="77777777" w:rsidR="00526D47" w:rsidRPr="003D17EF" w:rsidRDefault="00526D47" w:rsidP="007E58D7">
            <w:pPr>
              <w:jc w:val="both"/>
              <w:rPr>
                <w:rFonts w:ascii="Times New Roman" w:hAnsi="Times New Roman" w:cs="Times New Roman"/>
                <w:b/>
                <w:bCs/>
                <w:lang w:val="lt-LT"/>
              </w:rPr>
            </w:pPr>
            <w:r w:rsidRPr="003D17EF">
              <w:rPr>
                <w:rFonts w:ascii="Times New Roman" w:hAnsi="Times New Roman" w:cs="Times New Roman"/>
                <w:b/>
                <w:bCs/>
                <w:color w:val="000000"/>
                <w:lang w:val="lt-LT"/>
              </w:rPr>
              <w:t xml:space="preserve">2. Papildyti </w:t>
            </w:r>
            <w:r w:rsidRPr="003D17EF">
              <w:rPr>
                <w:rFonts w:ascii="Times New Roman" w:hAnsi="Times New Roman" w:cs="Times New Roman"/>
                <w:b/>
                <w:bCs/>
                <w:lang w:val="lt-LT"/>
              </w:rPr>
              <w:t>72</w:t>
            </w:r>
            <w:r w:rsidRPr="003D17EF">
              <w:rPr>
                <w:rFonts w:ascii="Times New Roman" w:hAnsi="Times New Roman" w:cs="Times New Roman"/>
                <w:b/>
                <w:bCs/>
                <w:vertAlign w:val="superscript"/>
                <w:lang w:val="lt-LT"/>
              </w:rPr>
              <w:t>30</w:t>
            </w:r>
            <w:r w:rsidRPr="003D17EF">
              <w:rPr>
                <w:rFonts w:ascii="Times New Roman" w:hAnsi="Times New Roman" w:cs="Times New Roman"/>
                <w:b/>
                <w:bCs/>
                <w:lang w:val="lt-LT"/>
              </w:rPr>
              <w:t xml:space="preserve"> straipsnio 3 dalį 7 punktu:</w:t>
            </w:r>
          </w:p>
          <w:p w14:paraId="7CDE3D46" w14:textId="16A3335C" w:rsidR="0042777E" w:rsidRPr="003D17EF" w:rsidRDefault="00970D95" w:rsidP="007E58D7">
            <w:pPr>
              <w:contextualSpacing/>
              <w:jc w:val="both"/>
              <w:rPr>
                <w:rFonts w:ascii="Times New Roman" w:hAnsi="Times New Roman" w:cs="Times New Roman"/>
                <w:b/>
                <w:bCs/>
                <w:color w:val="000000"/>
                <w:lang w:val="lt-LT"/>
              </w:rPr>
            </w:pPr>
            <w:r w:rsidRPr="003D17EF">
              <w:rPr>
                <w:rFonts w:ascii="Times New Roman" w:hAnsi="Times New Roman" w:cs="Times New Roman"/>
                <w:b/>
                <w:bCs/>
                <w:lang w:val="lt-LT"/>
              </w:rPr>
              <w:t>„</w:t>
            </w:r>
            <w:r w:rsidR="00526D47" w:rsidRPr="003D17EF">
              <w:rPr>
                <w:rFonts w:ascii="Times New Roman" w:hAnsi="Times New Roman" w:cs="Times New Roman"/>
                <w:b/>
                <w:bCs/>
                <w:lang w:val="lt-LT"/>
              </w:rPr>
              <w:t>7</w:t>
            </w:r>
            <w:r w:rsidR="00526D47" w:rsidRPr="003D17EF">
              <w:rPr>
                <w:rFonts w:ascii="Times New Roman" w:hAnsi="Times New Roman" w:cs="Times New Roman"/>
                <w:b/>
                <w:bCs/>
                <w:lang w:val="lt-LT" w:eastAsia="lt-LT"/>
              </w:rPr>
              <w:t>) tarpininkauja derybose dėl teisės teikti užsakomųjų vaizdo programų paslaugas siekiant užtikrinti audiovizualinių kūrinių prieinamumą kompiuterių tinklais (internete).</w:t>
            </w:r>
            <w:r w:rsidR="000A6F68">
              <w:rPr>
                <w:rFonts w:ascii="Times New Roman" w:hAnsi="Times New Roman" w:cs="Times New Roman"/>
                <w:b/>
                <w:bCs/>
                <w:lang w:val="lt-LT" w:eastAsia="lt-LT"/>
              </w:rPr>
              <w:t>“</w:t>
            </w:r>
          </w:p>
        </w:tc>
        <w:tc>
          <w:tcPr>
            <w:tcW w:w="2270" w:type="dxa"/>
          </w:tcPr>
          <w:p w14:paraId="74E19C10" w14:textId="42C655B5" w:rsidR="0042777E" w:rsidRPr="003D17EF" w:rsidRDefault="00526D47"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970D95">
              <w:rPr>
                <w:rFonts w:ascii="Times New Roman" w:hAnsi="Times New Roman" w:cs="Times New Roman"/>
                <w:b/>
                <w:bCs/>
                <w:color w:val="000000"/>
                <w:lang w:val="lt-LT"/>
              </w:rPr>
              <w:t>s</w:t>
            </w:r>
          </w:p>
        </w:tc>
      </w:tr>
      <w:tr w:rsidR="00526D47" w:rsidRPr="00F60238" w14:paraId="0AD0EFB4" w14:textId="77777777" w:rsidTr="001D0402">
        <w:trPr>
          <w:trHeight w:val="1032"/>
        </w:trPr>
        <w:tc>
          <w:tcPr>
            <w:tcW w:w="4248" w:type="dxa"/>
          </w:tcPr>
          <w:p w14:paraId="4FA57D4D" w14:textId="169594B6" w:rsidR="00526D47" w:rsidRPr="007E58D7" w:rsidRDefault="00526D47" w:rsidP="003D17EF">
            <w:pPr>
              <w:shd w:val="clear" w:color="auto" w:fill="FFFFFF"/>
              <w:jc w:val="both"/>
              <w:rPr>
                <w:rFonts w:ascii="Times New Roman" w:eastAsia="Times New Roman" w:hAnsi="Times New Roman" w:cs="Times New Roman"/>
                <w:b/>
                <w:bCs/>
                <w:i/>
                <w:iCs/>
                <w:color w:val="000000"/>
                <w:lang w:val="lt-LT" w:eastAsia="lt-LT"/>
              </w:rPr>
            </w:pPr>
            <w:r w:rsidRPr="007E58D7">
              <w:rPr>
                <w:rFonts w:ascii="Times New Roman" w:eastAsia="Times New Roman" w:hAnsi="Times New Roman" w:cs="Times New Roman"/>
                <w:color w:val="000000"/>
                <w:lang w:val="lt-LT" w:eastAsia="lt-LT"/>
              </w:rPr>
              <w:t>Valstybės narės praneša Komisijai apie pirmoje pastraipoje nurodytą subjektą arba tarpininkus ne vėliau kaip 2021 m. birželio 7 d. Kai valstybės narės nusprendžia pasinaudoti tarpininkavimu, Komisijai pateikiamame pranešime turi būti bent informacija apie šaltinį, kuriame galima rasti reikiamą informaciją apie įgaliotus tarpininkus, jei jos turima.</w:t>
            </w:r>
          </w:p>
        </w:tc>
        <w:tc>
          <w:tcPr>
            <w:tcW w:w="7652" w:type="dxa"/>
          </w:tcPr>
          <w:p w14:paraId="1AC4C64C" w14:textId="6971ABC5" w:rsidR="00526D47" w:rsidRPr="003D17EF" w:rsidRDefault="00970D95" w:rsidP="003D17EF">
            <w:pPr>
              <w:spacing w:line="253" w:lineRule="atLeast"/>
              <w:jc w:val="both"/>
              <w:rPr>
                <w:rFonts w:ascii="Times New Roman" w:hAnsi="Times New Roman" w:cs="Times New Roman"/>
                <w:b/>
                <w:bCs/>
                <w:color w:val="000000"/>
                <w:lang w:val="lt-LT"/>
              </w:rPr>
            </w:pPr>
            <w:r w:rsidRPr="00894476">
              <w:rPr>
                <w:rFonts w:ascii="Times New Roman" w:hAnsi="Times New Roman" w:cs="Times New Roman"/>
                <w:i/>
                <w:iCs/>
                <w:lang w:val="lt-LT" w:eastAsia="lt-LT"/>
              </w:rPr>
              <w:t>Direktyvos nuostata perkėlimo į Lietuvos nacionalinę teisę nereikalauja.</w:t>
            </w:r>
          </w:p>
        </w:tc>
        <w:tc>
          <w:tcPr>
            <w:tcW w:w="2270" w:type="dxa"/>
          </w:tcPr>
          <w:p w14:paraId="09F8047D" w14:textId="11857634" w:rsidR="00526D47" w:rsidRPr="003D17EF" w:rsidRDefault="00526D47" w:rsidP="003D17EF">
            <w:pPr>
              <w:spacing w:line="253" w:lineRule="atLeast"/>
              <w:jc w:val="center"/>
              <w:rPr>
                <w:rFonts w:ascii="Times New Roman" w:hAnsi="Times New Roman" w:cs="Times New Roman"/>
                <w:b/>
                <w:bCs/>
                <w:color w:val="000000"/>
                <w:lang w:val="lt-LT"/>
              </w:rPr>
            </w:pPr>
          </w:p>
        </w:tc>
      </w:tr>
      <w:tr w:rsidR="00B02F28" w:rsidRPr="00F60238" w14:paraId="15551BC9" w14:textId="77777777" w:rsidTr="001D0402">
        <w:trPr>
          <w:trHeight w:val="636"/>
        </w:trPr>
        <w:tc>
          <w:tcPr>
            <w:tcW w:w="4248" w:type="dxa"/>
          </w:tcPr>
          <w:p w14:paraId="63A991BC" w14:textId="1D4CF11E" w:rsidR="006A25FF" w:rsidRPr="003D17EF" w:rsidRDefault="006A25FF" w:rsidP="006A25FF">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lastRenderedPageBreak/>
              <w:t>4 SKYRIUS</w:t>
            </w:r>
          </w:p>
          <w:p w14:paraId="2BCABE8D" w14:textId="60574AE5" w:rsidR="006A25FF" w:rsidRPr="003D17EF" w:rsidRDefault="004C3E2C" w:rsidP="006A25FF">
            <w:pPr>
              <w:shd w:val="clear" w:color="auto" w:fill="FFFFFF"/>
              <w:jc w:val="center"/>
              <w:rPr>
                <w:rFonts w:ascii="Times New Roman" w:eastAsia="Times New Roman" w:hAnsi="Times New Roman" w:cs="Times New Roman"/>
                <w:b/>
                <w:bCs/>
                <w:color w:val="000000"/>
                <w:lang w:val="lt-LT" w:eastAsia="lt-LT"/>
              </w:rPr>
            </w:pPr>
            <w:r w:rsidRPr="007E58D7">
              <w:rPr>
                <w:rFonts w:ascii="Times New Roman" w:eastAsia="Times New Roman" w:hAnsi="Times New Roman" w:cs="Times New Roman"/>
                <w:b/>
                <w:bCs/>
                <w:color w:val="000000"/>
                <w:lang w:val="lt-LT" w:eastAsia="lt-LT"/>
              </w:rPr>
              <w:t>VAIZDUOJAMOJO MENO KŪRINIAI VIEŠOJOJE ERDVĖJE</w:t>
            </w:r>
          </w:p>
          <w:p w14:paraId="36C8DE08" w14:textId="77777777" w:rsidR="004C3E2C" w:rsidRPr="003D17EF" w:rsidRDefault="006A25FF" w:rsidP="006A25FF">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14 straipsnis</w:t>
            </w:r>
          </w:p>
          <w:p w14:paraId="231C5F67" w14:textId="01F53397" w:rsidR="006A25FF" w:rsidRPr="003D17EF" w:rsidRDefault="006A25FF" w:rsidP="003D17EF">
            <w:pPr>
              <w:shd w:val="clear" w:color="auto" w:fill="FFFFFF"/>
              <w:jc w:val="center"/>
              <w:rPr>
                <w:rFonts w:ascii="Times New Roman" w:eastAsia="Times New Roman" w:hAnsi="Times New Roman" w:cs="Times New Roman"/>
                <w:b/>
                <w:bCs/>
                <w:color w:val="000000"/>
                <w:lang w:val="lt-LT" w:eastAsia="lt-LT"/>
              </w:rPr>
            </w:pPr>
            <w:r w:rsidRPr="003D17EF">
              <w:rPr>
                <w:rFonts w:ascii="Times New Roman" w:eastAsia="Times New Roman" w:hAnsi="Times New Roman" w:cs="Times New Roman"/>
                <w:b/>
                <w:bCs/>
                <w:color w:val="000000"/>
                <w:lang w:val="lt-LT" w:eastAsia="lt-LT"/>
              </w:rPr>
              <w:t>Vaizduojamojo meno kūriniai viešojoje erdvėje</w:t>
            </w:r>
          </w:p>
          <w:p w14:paraId="017FC339" w14:textId="2B9D5BF7" w:rsidR="00B02F28" w:rsidRPr="007E58D7" w:rsidRDefault="00B02F28" w:rsidP="003D17EF">
            <w:pPr>
              <w:shd w:val="clear" w:color="auto" w:fill="FFFFFF"/>
              <w:jc w:val="both"/>
              <w:rPr>
                <w:rFonts w:ascii="Times New Roman" w:eastAsia="Times New Roman" w:hAnsi="Times New Roman" w:cs="Times New Roman"/>
                <w:b/>
                <w:bCs/>
                <w:i/>
                <w:iCs/>
                <w:color w:val="000000"/>
                <w:lang w:val="lt-LT" w:eastAsia="lt-LT"/>
              </w:rPr>
            </w:pPr>
            <w:r w:rsidRPr="007E58D7">
              <w:rPr>
                <w:rFonts w:ascii="Times New Roman" w:eastAsia="Times New Roman" w:hAnsi="Times New Roman" w:cs="Times New Roman"/>
                <w:color w:val="000000"/>
                <w:lang w:val="lt-LT" w:eastAsia="lt-LT"/>
              </w:rPr>
              <w:t>Valstybės narės numato, kad pasibaigus vaizduojamojo meno kūrinio apsaugos terminui bet kokiai medžiagai, gautai atgaminus tą kūrinį, netaikomos autorių ar gretutinės teisės, išskyrus atvejus, kai po atgaminimo gauta medžiaga yra originali, t. y. ji yra paties autoriaus intelektinis kūrinys.</w:t>
            </w:r>
          </w:p>
        </w:tc>
        <w:tc>
          <w:tcPr>
            <w:tcW w:w="7652" w:type="dxa"/>
          </w:tcPr>
          <w:p w14:paraId="04B45CBF" w14:textId="5ADBADAD" w:rsidR="00970D95" w:rsidRDefault="00970D95" w:rsidP="007E58D7">
            <w:pPr>
              <w:autoSpaceDE w:val="0"/>
              <w:autoSpaceDN w:val="0"/>
              <w:adjustRightInd w:val="0"/>
              <w:contextualSpacing/>
              <w:jc w:val="both"/>
              <w:rPr>
                <w:rFonts w:ascii="Times New Roman" w:hAnsi="Times New Roman" w:cs="Times New Roman"/>
                <w:b/>
                <w:lang w:val="lt-LT"/>
              </w:rPr>
            </w:pPr>
            <w:r>
              <w:rPr>
                <w:rFonts w:ascii="Times New Roman" w:hAnsi="Times New Roman" w:cs="Times New Roman"/>
                <w:b/>
                <w:lang w:val="lt-LT"/>
              </w:rPr>
              <w:t>Projektas</w:t>
            </w:r>
          </w:p>
          <w:p w14:paraId="27210901" w14:textId="0752EE77" w:rsidR="00015589" w:rsidRPr="003D17EF" w:rsidRDefault="006C3CD8" w:rsidP="007E58D7">
            <w:pPr>
              <w:autoSpaceDE w:val="0"/>
              <w:autoSpaceDN w:val="0"/>
              <w:adjustRightInd w:val="0"/>
              <w:contextualSpacing/>
              <w:jc w:val="both"/>
              <w:rPr>
                <w:rFonts w:ascii="Times New Roman" w:hAnsi="Times New Roman" w:cs="Times New Roman"/>
                <w:b/>
                <w:lang w:val="lt-LT"/>
              </w:rPr>
            </w:pPr>
            <w:r>
              <w:rPr>
                <w:rFonts w:ascii="Times New Roman" w:hAnsi="Times New Roman" w:cs="Times New Roman"/>
                <w:b/>
                <w:lang w:val="lt-LT"/>
              </w:rPr>
              <w:t>4</w:t>
            </w:r>
            <w:r w:rsidR="00015589" w:rsidRPr="003D17EF">
              <w:rPr>
                <w:rFonts w:ascii="Times New Roman" w:hAnsi="Times New Roman" w:cs="Times New Roman"/>
                <w:b/>
                <w:lang w:val="lt-LT"/>
              </w:rPr>
              <w:t xml:space="preserve"> straipsnis. 5 straipsnio pakeitimas</w:t>
            </w:r>
          </w:p>
          <w:p w14:paraId="39633F82" w14:textId="1392F56B" w:rsidR="00015589" w:rsidRPr="003D17EF" w:rsidRDefault="00015589" w:rsidP="007E58D7">
            <w:pPr>
              <w:autoSpaceDE w:val="0"/>
              <w:autoSpaceDN w:val="0"/>
              <w:adjustRightInd w:val="0"/>
              <w:contextualSpacing/>
              <w:jc w:val="both"/>
              <w:rPr>
                <w:rFonts w:ascii="Times New Roman" w:hAnsi="Times New Roman" w:cs="Times New Roman"/>
                <w:b/>
                <w:bCs/>
                <w:lang w:val="lt-LT"/>
              </w:rPr>
            </w:pPr>
            <w:r w:rsidRPr="003D17EF">
              <w:rPr>
                <w:rFonts w:ascii="Times New Roman" w:hAnsi="Times New Roman" w:cs="Times New Roman"/>
                <w:b/>
                <w:bCs/>
                <w:lang w:val="lt-LT"/>
              </w:rPr>
              <w:t>Papildyti 5 straipsnį 7 punktu:</w:t>
            </w:r>
          </w:p>
          <w:p w14:paraId="2F883764" w14:textId="3589D77D" w:rsidR="00015589" w:rsidRPr="003D17EF" w:rsidRDefault="00970D95" w:rsidP="007E58D7">
            <w:pPr>
              <w:contextualSpacing/>
              <w:jc w:val="both"/>
              <w:rPr>
                <w:rFonts w:ascii="Times New Roman" w:eastAsia="Calibri" w:hAnsi="Times New Roman" w:cs="Times New Roman"/>
                <w:b/>
                <w:bCs/>
                <w:color w:val="000000" w:themeColor="text1"/>
                <w:lang w:val="lt-LT"/>
              </w:rPr>
            </w:pPr>
            <w:r w:rsidRPr="003D17EF">
              <w:rPr>
                <w:rFonts w:ascii="Times New Roman" w:hAnsi="Times New Roman" w:cs="Times New Roman"/>
                <w:b/>
                <w:bCs/>
                <w:lang w:val="lt-LT"/>
              </w:rPr>
              <w:t>„</w:t>
            </w:r>
            <w:r w:rsidR="00015589" w:rsidRPr="003D17EF">
              <w:rPr>
                <w:rFonts w:ascii="Times New Roman" w:hAnsi="Times New Roman" w:cs="Times New Roman"/>
                <w:b/>
                <w:bCs/>
                <w:lang w:val="lt-LT"/>
              </w:rPr>
              <w:t>7) bet kokia medžiaga, gauta atgaminus vaizduojamąjį meno kūrinį nustojus galioti autorių teisių į tą kūrinį terminui, išskyrus atvejus, kai po atgaminimo gauta medžiaga yra originali (autoriaus, atgaminančio kūrinį, intelektinis kūrinys).</w:t>
            </w:r>
            <w:r w:rsidR="000A6F68">
              <w:rPr>
                <w:rFonts w:ascii="Times New Roman" w:hAnsi="Times New Roman" w:cs="Times New Roman"/>
                <w:b/>
                <w:bCs/>
                <w:lang w:val="lt-LT"/>
              </w:rPr>
              <w:t>“</w:t>
            </w:r>
          </w:p>
          <w:p w14:paraId="1D71212C" w14:textId="77777777" w:rsidR="00B02F28" w:rsidRPr="003D17EF" w:rsidRDefault="00B02F28" w:rsidP="003D17EF">
            <w:pPr>
              <w:spacing w:line="253" w:lineRule="atLeast"/>
              <w:jc w:val="both"/>
              <w:rPr>
                <w:rFonts w:ascii="Times New Roman" w:hAnsi="Times New Roman" w:cs="Times New Roman"/>
                <w:b/>
                <w:bCs/>
                <w:color w:val="000000"/>
                <w:lang w:val="lt-LT"/>
              </w:rPr>
            </w:pPr>
          </w:p>
        </w:tc>
        <w:tc>
          <w:tcPr>
            <w:tcW w:w="2270" w:type="dxa"/>
          </w:tcPr>
          <w:p w14:paraId="1812690F" w14:textId="4EDDCCA6" w:rsidR="00B02F28" w:rsidRPr="003D17EF" w:rsidRDefault="00015589"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970D95">
              <w:rPr>
                <w:rFonts w:ascii="Times New Roman" w:hAnsi="Times New Roman" w:cs="Times New Roman"/>
                <w:b/>
                <w:bCs/>
                <w:color w:val="000000"/>
                <w:lang w:val="lt-LT"/>
              </w:rPr>
              <w:t>s</w:t>
            </w:r>
          </w:p>
        </w:tc>
      </w:tr>
      <w:tr w:rsidR="0042777E" w:rsidRPr="00F60238" w14:paraId="7E44E6D8" w14:textId="77777777" w:rsidTr="001D0402">
        <w:tc>
          <w:tcPr>
            <w:tcW w:w="4248" w:type="dxa"/>
          </w:tcPr>
          <w:p w14:paraId="4898FBA1" w14:textId="26E2CA18" w:rsidR="004C3E2C" w:rsidRPr="003D17EF" w:rsidRDefault="004C3E2C" w:rsidP="004C3E2C">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IV ANTRAŠTINĖ DALIS</w:t>
            </w:r>
          </w:p>
          <w:p w14:paraId="656FD515" w14:textId="47379EEE" w:rsidR="004C3E2C" w:rsidRPr="007E58D7" w:rsidRDefault="004C3E2C" w:rsidP="004C3E2C">
            <w:pPr>
              <w:shd w:val="clear" w:color="auto" w:fill="FFFFFF"/>
              <w:jc w:val="center"/>
              <w:rPr>
                <w:rFonts w:ascii="Times New Roman" w:eastAsia="Times New Roman" w:hAnsi="Times New Roman" w:cs="Times New Roman"/>
                <w:b/>
                <w:bCs/>
                <w:color w:val="000000"/>
                <w:lang w:val="lt-LT" w:eastAsia="lt-LT"/>
              </w:rPr>
            </w:pPr>
            <w:r w:rsidRPr="007E58D7">
              <w:rPr>
                <w:rFonts w:ascii="Times New Roman" w:eastAsia="Times New Roman" w:hAnsi="Times New Roman" w:cs="Times New Roman"/>
                <w:b/>
                <w:bCs/>
                <w:color w:val="000000"/>
                <w:lang w:val="lt-LT" w:eastAsia="lt-LT"/>
              </w:rPr>
              <w:t>SKLANDŽIAI VEIKIANČIOS AUTORIŲ TEISIŲ PREKYVIETĖS KŪRIMO PRIEMONĖS</w:t>
            </w:r>
          </w:p>
          <w:p w14:paraId="3BD8EE6C" w14:textId="6223AB1D" w:rsidR="004C3E2C" w:rsidRPr="003D17EF" w:rsidRDefault="004C3E2C" w:rsidP="004C3E2C">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1 SKYRIUS</w:t>
            </w:r>
          </w:p>
          <w:p w14:paraId="0D68543A" w14:textId="37ACD831" w:rsidR="004C3E2C" w:rsidRPr="003D17EF" w:rsidRDefault="004C3E2C" w:rsidP="004C3E2C">
            <w:pPr>
              <w:shd w:val="clear" w:color="auto" w:fill="FFFFFF"/>
              <w:jc w:val="center"/>
              <w:rPr>
                <w:rFonts w:ascii="Times New Roman" w:eastAsia="Times New Roman" w:hAnsi="Times New Roman" w:cs="Times New Roman"/>
                <w:b/>
                <w:bCs/>
                <w:color w:val="000000"/>
                <w:lang w:val="lt-LT" w:eastAsia="lt-LT"/>
              </w:rPr>
            </w:pPr>
            <w:r w:rsidRPr="007E58D7">
              <w:rPr>
                <w:rFonts w:ascii="Times New Roman" w:eastAsia="Times New Roman" w:hAnsi="Times New Roman" w:cs="Times New Roman"/>
                <w:b/>
                <w:bCs/>
                <w:color w:val="000000"/>
                <w:lang w:val="lt-LT" w:eastAsia="lt-LT"/>
              </w:rPr>
              <w:t>TEISĖS Į PUBLIKACIJAS</w:t>
            </w:r>
          </w:p>
          <w:p w14:paraId="3A1F04C6" w14:textId="77777777" w:rsidR="004C3E2C" w:rsidRPr="003D17EF" w:rsidRDefault="004C3E2C" w:rsidP="004C3E2C">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15 straipsnis</w:t>
            </w:r>
          </w:p>
          <w:p w14:paraId="243EFFDA" w14:textId="03F71CF8" w:rsidR="004C3E2C" w:rsidRPr="003D17EF" w:rsidRDefault="004C3E2C" w:rsidP="003D17EF">
            <w:pPr>
              <w:shd w:val="clear" w:color="auto" w:fill="FFFFFF"/>
              <w:jc w:val="center"/>
              <w:rPr>
                <w:rFonts w:ascii="Times New Roman" w:eastAsia="Times New Roman" w:hAnsi="Times New Roman" w:cs="Times New Roman"/>
                <w:b/>
                <w:bCs/>
                <w:color w:val="000000"/>
                <w:lang w:val="lt-LT" w:eastAsia="lt-LT"/>
              </w:rPr>
            </w:pPr>
            <w:r w:rsidRPr="003D17EF">
              <w:rPr>
                <w:rFonts w:ascii="Times New Roman" w:eastAsia="Times New Roman" w:hAnsi="Times New Roman" w:cs="Times New Roman"/>
                <w:b/>
                <w:bCs/>
                <w:color w:val="000000"/>
                <w:lang w:val="lt-LT" w:eastAsia="lt-LT"/>
              </w:rPr>
              <w:t>Su naudojimo internete būdais susijusi spaudos publikacijų apsauga</w:t>
            </w:r>
          </w:p>
          <w:p w14:paraId="31A97C8D" w14:textId="753242F1" w:rsidR="00AB03EE" w:rsidRPr="003D17EF" w:rsidRDefault="00AB03EE"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spaudos publikacij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leid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jams,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sisteigusiems 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je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je, suteikia Direktyvos 2001/29/EB 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straipsniu ir 3</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dalimi nustatytas teises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 informacin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visuomen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internete naudojam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spaudos publikacij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w:t>
            </w:r>
          </w:p>
          <w:p w14:paraId="4E1BFF0B" w14:textId="77777777" w:rsidR="00AB03EE" w:rsidRPr="003D17EF" w:rsidRDefault="00AB03EE"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Pirmoje pastraipoje numatytos teis</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s netaikomos atskiriems naudotojams </w:t>
            </w:r>
            <w:r w:rsidRPr="003D17EF">
              <w:rPr>
                <w:rFonts w:ascii="Times New Roman" w:eastAsia="Times New Roman" w:hAnsi="Times New Roman" w:cs="Times New Roman"/>
                <w:color w:val="000000"/>
                <w:lang w:val="lt-LT" w:eastAsia="lt-LT"/>
              </w:rPr>
              <w:lastRenderedPageBreak/>
              <w:t>naudojant spaudos publikacijas teis</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tais priva</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iais ar nekomerciniais tikslais.</w:t>
            </w:r>
          </w:p>
          <w:p w14:paraId="23143053" w14:textId="77777777" w:rsidR="00AB03EE" w:rsidRPr="003D17EF" w:rsidRDefault="00AB03EE"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Pagal pirm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pastraip</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suteikta apsauga netaikoma hipersait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terpimo veiksmams.</w:t>
            </w:r>
          </w:p>
          <w:p w14:paraId="08C41137" w14:textId="2E00E5CE" w:rsidR="0042777E" w:rsidRPr="003D17EF" w:rsidRDefault="00AB03EE" w:rsidP="003D17EF">
            <w:pPr>
              <w:shd w:val="clear" w:color="auto" w:fill="FFFFFF"/>
              <w:jc w:val="both"/>
              <w:rPr>
                <w:rFonts w:ascii="Times New Roman" w:hAnsi="Times New Roman" w:cs="Times New Roman"/>
                <w:b/>
                <w:bCs/>
                <w:color w:val="000000"/>
                <w:lang w:val="lt-LT"/>
              </w:rPr>
            </w:pPr>
            <w:r w:rsidRPr="003D17EF">
              <w:rPr>
                <w:rFonts w:ascii="Times New Roman" w:eastAsia="Times New Roman" w:hAnsi="Times New Roman" w:cs="Times New Roman"/>
                <w:color w:val="000000"/>
                <w:lang w:val="lt-LT" w:eastAsia="lt-LT"/>
              </w:rPr>
              <w:t>Pirmoje pastraipoje numatytos teis</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s netaikomos, kai naudojami tik paskiri </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od</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iai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 spaudos publikacijos arba labai trumpos jos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traukos.</w:t>
            </w:r>
          </w:p>
        </w:tc>
        <w:tc>
          <w:tcPr>
            <w:tcW w:w="7652" w:type="dxa"/>
          </w:tcPr>
          <w:p w14:paraId="6DFFEE19" w14:textId="06868135" w:rsidR="00970D95" w:rsidRPr="00A575F4" w:rsidRDefault="00970D95" w:rsidP="007E58D7">
            <w:pPr>
              <w:jc w:val="both"/>
              <w:rPr>
                <w:rFonts w:ascii="Times New Roman" w:hAnsi="Times New Roman" w:cs="Times New Roman"/>
                <w:b/>
                <w:lang w:val="lt-LT"/>
              </w:rPr>
            </w:pPr>
            <w:r w:rsidRPr="00A575F4">
              <w:rPr>
                <w:rFonts w:ascii="Times New Roman" w:hAnsi="Times New Roman" w:cs="Times New Roman"/>
                <w:b/>
                <w:lang w:val="lt-LT"/>
              </w:rPr>
              <w:lastRenderedPageBreak/>
              <w:t>Projektas</w:t>
            </w:r>
          </w:p>
          <w:p w14:paraId="1CD3B66A" w14:textId="77777777" w:rsidR="00A575F4" w:rsidRPr="00A575F4" w:rsidRDefault="00A575F4" w:rsidP="00A575F4">
            <w:pPr>
              <w:tabs>
                <w:tab w:val="left" w:pos="993"/>
              </w:tabs>
              <w:jc w:val="both"/>
              <w:rPr>
                <w:rFonts w:ascii="Times New Roman" w:hAnsi="Times New Roman" w:cs="Times New Roman"/>
                <w:b/>
              </w:rPr>
            </w:pPr>
            <w:r w:rsidRPr="00A575F4">
              <w:rPr>
                <w:rFonts w:ascii="Times New Roman" w:hAnsi="Times New Roman" w:cs="Times New Roman"/>
                <w:b/>
              </w:rPr>
              <w:t xml:space="preserve">1 </w:t>
            </w:r>
            <w:proofErr w:type="spellStart"/>
            <w:r w:rsidRPr="00A575F4">
              <w:rPr>
                <w:rFonts w:ascii="Times New Roman" w:hAnsi="Times New Roman" w:cs="Times New Roman"/>
                <w:b/>
              </w:rPr>
              <w:t>straipsnis</w:t>
            </w:r>
            <w:proofErr w:type="spellEnd"/>
            <w:r w:rsidRPr="00A575F4">
              <w:rPr>
                <w:rFonts w:ascii="Times New Roman" w:hAnsi="Times New Roman" w:cs="Times New Roman"/>
                <w:b/>
              </w:rPr>
              <w:t xml:space="preserve">. 1 </w:t>
            </w:r>
            <w:proofErr w:type="spellStart"/>
            <w:r w:rsidRPr="00A575F4">
              <w:rPr>
                <w:rFonts w:ascii="Times New Roman" w:hAnsi="Times New Roman" w:cs="Times New Roman"/>
                <w:b/>
              </w:rPr>
              <w:t>straipsnio</w:t>
            </w:r>
            <w:proofErr w:type="spellEnd"/>
            <w:r w:rsidRPr="00A575F4">
              <w:rPr>
                <w:rFonts w:ascii="Times New Roman" w:hAnsi="Times New Roman" w:cs="Times New Roman"/>
                <w:b/>
              </w:rPr>
              <w:t xml:space="preserve"> </w:t>
            </w:r>
            <w:proofErr w:type="spellStart"/>
            <w:r w:rsidRPr="00A575F4">
              <w:rPr>
                <w:rFonts w:ascii="Times New Roman" w:hAnsi="Times New Roman" w:cs="Times New Roman"/>
                <w:b/>
              </w:rPr>
              <w:t>pakeitimas</w:t>
            </w:r>
            <w:proofErr w:type="spellEnd"/>
            <w:r w:rsidRPr="00A575F4">
              <w:rPr>
                <w:rFonts w:ascii="Times New Roman" w:hAnsi="Times New Roman" w:cs="Times New Roman"/>
                <w:b/>
              </w:rPr>
              <w:t xml:space="preserve"> </w:t>
            </w:r>
          </w:p>
          <w:p w14:paraId="0109B0D7" w14:textId="77777777" w:rsidR="00A575F4" w:rsidRPr="00A575F4" w:rsidRDefault="00A575F4" w:rsidP="00A575F4">
            <w:pPr>
              <w:jc w:val="both"/>
              <w:rPr>
                <w:rFonts w:ascii="Times New Roman" w:hAnsi="Times New Roman" w:cs="Times New Roman"/>
                <w:b/>
              </w:rPr>
            </w:pPr>
            <w:bookmarkStart w:id="24" w:name="_Hlk84564869"/>
            <w:proofErr w:type="spellStart"/>
            <w:r w:rsidRPr="00A575F4">
              <w:rPr>
                <w:rFonts w:ascii="Times New Roman" w:hAnsi="Times New Roman" w:cs="Times New Roman"/>
                <w:b/>
              </w:rPr>
              <w:t>Pakeisti</w:t>
            </w:r>
            <w:proofErr w:type="spellEnd"/>
            <w:r w:rsidRPr="00A575F4">
              <w:rPr>
                <w:rFonts w:ascii="Times New Roman" w:hAnsi="Times New Roman" w:cs="Times New Roman"/>
                <w:b/>
              </w:rPr>
              <w:t xml:space="preserve"> 1</w:t>
            </w:r>
            <w:r w:rsidRPr="00A575F4">
              <w:rPr>
                <w:rFonts w:ascii="Times New Roman" w:hAnsi="Times New Roman" w:cs="Times New Roman"/>
                <w:b/>
                <w:color w:val="000000"/>
              </w:rPr>
              <w:t xml:space="preserve"> </w:t>
            </w:r>
            <w:proofErr w:type="spellStart"/>
            <w:r w:rsidRPr="00A575F4">
              <w:rPr>
                <w:rFonts w:ascii="Times New Roman" w:hAnsi="Times New Roman" w:cs="Times New Roman"/>
                <w:b/>
                <w:color w:val="000000"/>
              </w:rPr>
              <w:t>straipsnio</w:t>
            </w:r>
            <w:proofErr w:type="spellEnd"/>
            <w:r w:rsidRPr="00A575F4">
              <w:rPr>
                <w:rFonts w:ascii="Times New Roman" w:hAnsi="Times New Roman" w:cs="Times New Roman"/>
                <w:b/>
                <w:color w:val="000000"/>
              </w:rPr>
              <w:t xml:space="preserve"> </w:t>
            </w:r>
            <w:r w:rsidRPr="00A575F4">
              <w:rPr>
                <w:rFonts w:ascii="Times New Roman" w:hAnsi="Times New Roman" w:cs="Times New Roman"/>
                <w:b/>
              </w:rPr>
              <w:t xml:space="preserve">1 </w:t>
            </w:r>
            <w:proofErr w:type="spellStart"/>
            <w:r w:rsidRPr="00A575F4">
              <w:rPr>
                <w:rFonts w:ascii="Times New Roman" w:hAnsi="Times New Roman" w:cs="Times New Roman"/>
                <w:b/>
              </w:rPr>
              <w:t>dalies</w:t>
            </w:r>
            <w:proofErr w:type="spellEnd"/>
            <w:r w:rsidRPr="00A575F4">
              <w:rPr>
                <w:rFonts w:ascii="Times New Roman" w:hAnsi="Times New Roman" w:cs="Times New Roman"/>
                <w:b/>
              </w:rPr>
              <w:t xml:space="preserve"> 2 </w:t>
            </w:r>
            <w:proofErr w:type="spellStart"/>
            <w:r w:rsidRPr="00A575F4">
              <w:rPr>
                <w:rFonts w:ascii="Times New Roman" w:hAnsi="Times New Roman" w:cs="Times New Roman"/>
                <w:b/>
              </w:rPr>
              <w:t>punktą</w:t>
            </w:r>
            <w:proofErr w:type="spellEnd"/>
            <w:r w:rsidRPr="00A575F4">
              <w:rPr>
                <w:rFonts w:ascii="Times New Roman" w:hAnsi="Times New Roman" w:cs="Times New Roman"/>
                <w:b/>
              </w:rPr>
              <w:t xml:space="preserve"> ir </w:t>
            </w:r>
            <w:proofErr w:type="spellStart"/>
            <w:r w:rsidRPr="00A575F4">
              <w:rPr>
                <w:rFonts w:ascii="Times New Roman" w:hAnsi="Times New Roman" w:cs="Times New Roman"/>
                <w:b/>
              </w:rPr>
              <w:t>išdėstyti</w:t>
            </w:r>
            <w:proofErr w:type="spellEnd"/>
            <w:r w:rsidRPr="00A575F4">
              <w:rPr>
                <w:rFonts w:ascii="Times New Roman" w:hAnsi="Times New Roman" w:cs="Times New Roman"/>
                <w:b/>
              </w:rPr>
              <w:t xml:space="preserve"> </w:t>
            </w:r>
            <w:proofErr w:type="spellStart"/>
            <w:r w:rsidRPr="00A575F4">
              <w:rPr>
                <w:rFonts w:ascii="Times New Roman" w:hAnsi="Times New Roman" w:cs="Times New Roman"/>
                <w:b/>
              </w:rPr>
              <w:t>jį</w:t>
            </w:r>
            <w:proofErr w:type="spellEnd"/>
            <w:r w:rsidRPr="00A575F4">
              <w:rPr>
                <w:rFonts w:ascii="Times New Roman" w:hAnsi="Times New Roman" w:cs="Times New Roman"/>
                <w:b/>
              </w:rPr>
              <w:t xml:space="preserve"> </w:t>
            </w:r>
            <w:proofErr w:type="spellStart"/>
            <w:r w:rsidRPr="00A575F4">
              <w:rPr>
                <w:rFonts w:ascii="Times New Roman" w:hAnsi="Times New Roman" w:cs="Times New Roman"/>
                <w:b/>
              </w:rPr>
              <w:t>taip</w:t>
            </w:r>
            <w:proofErr w:type="spellEnd"/>
            <w:r w:rsidRPr="00A575F4">
              <w:rPr>
                <w:rFonts w:ascii="Times New Roman" w:hAnsi="Times New Roman" w:cs="Times New Roman"/>
                <w:b/>
              </w:rPr>
              <w:t>:</w:t>
            </w:r>
          </w:p>
          <w:p w14:paraId="6BD1E1A6" w14:textId="77777777" w:rsidR="00A575F4" w:rsidRPr="00A575F4" w:rsidRDefault="00A575F4" w:rsidP="00A575F4">
            <w:pPr>
              <w:jc w:val="both"/>
              <w:rPr>
                <w:rFonts w:ascii="Times New Roman" w:hAnsi="Times New Roman" w:cs="Times New Roman"/>
                <w:b/>
              </w:rPr>
            </w:pPr>
            <w:r w:rsidRPr="00A575F4">
              <w:rPr>
                <w:rFonts w:ascii="Times New Roman" w:hAnsi="Times New Roman" w:cs="Times New Roman"/>
                <w:b/>
              </w:rPr>
              <w:t xml:space="preserve">„2) </w:t>
            </w:r>
            <w:proofErr w:type="spellStart"/>
            <w:r w:rsidRPr="00A575F4">
              <w:rPr>
                <w:rFonts w:ascii="Times New Roman" w:hAnsi="Times New Roman" w:cs="Times New Roman"/>
                <w:b/>
              </w:rPr>
              <w:t>atlikėjų</w:t>
            </w:r>
            <w:proofErr w:type="spellEnd"/>
            <w:r w:rsidRPr="00A575F4">
              <w:rPr>
                <w:rFonts w:ascii="Times New Roman" w:hAnsi="Times New Roman" w:cs="Times New Roman"/>
                <w:b/>
              </w:rPr>
              <w:t xml:space="preserve">, </w:t>
            </w:r>
            <w:proofErr w:type="spellStart"/>
            <w:r w:rsidRPr="00A575F4">
              <w:rPr>
                <w:rFonts w:ascii="Times New Roman" w:hAnsi="Times New Roman" w:cs="Times New Roman"/>
                <w:b/>
              </w:rPr>
              <w:t>fonogramų</w:t>
            </w:r>
            <w:proofErr w:type="spellEnd"/>
            <w:r w:rsidRPr="00A575F4">
              <w:rPr>
                <w:rFonts w:ascii="Times New Roman" w:hAnsi="Times New Roman" w:cs="Times New Roman"/>
                <w:b/>
              </w:rPr>
              <w:t xml:space="preserve"> </w:t>
            </w:r>
            <w:proofErr w:type="spellStart"/>
            <w:r w:rsidRPr="00A575F4">
              <w:rPr>
                <w:rFonts w:ascii="Times New Roman" w:hAnsi="Times New Roman" w:cs="Times New Roman"/>
                <w:b/>
              </w:rPr>
              <w:t>gamintojų</w:t>
            </w:r>
            <w:proofErr w:type="spellEnd"/>
            <w:r w:rsidRPr="00A575F4">
              <w:rPr>
                <w:rFonts w:ascii="Times New Roman" w:hAnsi="Times New Roman" w:cs="Times New Roman"/>
                <w:b/>
              </w:rPr>
              <w:t xml:space="preserve">, </w:t>
            </w:r>
            <w:proofErr w:type="spellStart"/>
            <w:r w:rsidRPr="00A575F4">
              <w:rPr>
                <w:rFonts w:ascii="Times New Roman" w:hAnsi="Times New Roman" w:cs="Times New Roman"/>
                <w:b/>
              </w:rPr>
              <w:t>elektroninės</w:t>
            </w:r>
            <w:proofErr w:type="spellEnd"/>
            <w:r w:rsidRPr="00A575F4">
              <w:rPr>
                <w:rFonts w:ascii="Times New Roman" w:hAnsi="Times New Roman" w:cs="Times New Roman"/>
                <w:b/>
              </w:rPr>
              <w:t xml:space="preserve"> </w:t>
            </w:r>
            <w:proofErr w:type="spellStart"/>
            <w:r w:rsidRPr="00A575F4">
              <w:rPr>
                <w:rFonts w:ascii="Times New Roman" w:hAnsi="Times New Roman" w:cs="Times New Roman"/>
                <w:b/>
              </w:rPr>
              <w:t>spaudos</w:t>
            </w:r>
            <w:proofErr w:type="spellEnd"/>
            <w:r w:rsidRPr="00A575F4">
              <w:rPr>
                <w:rFonts w:ascii="Times New Roman" w:hAnsi="Times New Roman" w:cs="Times New Roman"/>
                <w:b/>
              </w:rPr>
              <w:t xml:space="preserve"> </w:t>
            </w:r>
            <w:proofErr w:type="spellStart"/>
            <w:r w:rsidRPr="00A575F4">
              <w:rPr>
                <w:rFonts w:ascii="Times New Roman" w:hAnsi="Times New Roman" w:cs="Times New Roman"/>
                <w:b/>
              </w:rPr>
              <w:t>leidėjų</w:t>
            </w:r>
            <w:proofErr w:type="spellEnd"/>
            <w:r w:rsidRPr="00A575F4">
              <w:rPr>
                <w:rFonts w:ascii="Times New Roman" w:hAnsi="Times New Roman" w:cs="Times New Roman"/>
                <w:b/>
              </w:rPr>
              <w:t xml:space="preserve">, </w:t>
            </w:r>
            <w:proofErr w:type="spellStart"/>
            <w:r w:rsidRPr="00A575F4">
              <w:rPr>
                <w:rFonts w:ascii="Times New Roman" w:hAnsi="Times New Roman" w:cs="Times New Roman"/>
                <w:b/>
              </w:rPr>
              <w:t>transliuojančiųjų</w:t>
            </w:r>
            <w:proofErr w:type="spellEnd"/>
            <w:r w:rsidRPr="00A575F4">
              <w:rPr>
                <w:rFonts w:ascii="Times New Roman" w:hAnsi="Times New Roman" w:cs="Times New Roman"/>
                <w:b/>
              </w:rPr>
              <w:t xml:space="preserve"> </w:t>
            </w:r>
            <w:proofErr w:type="spellStart"/>
            <w:r w:rsidRPr="00A575F4">
              <w:rPr>
                <w:rFonts w:ascii="Times New Roman" w:hAnsi="Times New Roman" w:cs="Times New Roman"/>
                <w:b/>
              </w:rPr>
              <w:t>organizacijų</w:t>
            </w:r>
            <w:proofErr w:type="spellEnd"/>
            <w:r w:rsidRPr="00A575F4">
              <w:rPr>
                <w:rFonts w:ascii="Times New Roman" w:hAnsi="Times New Roman" w:cs="Times New Roman"/>
                <w:b/>
              </w:rPr>
              <w:t xml:space="preserve"> ir </w:t>
            </w:r>
            <w:proofErr w:type="spellStart"/>
            <w:r w:rsidRPr="00A575F4">
              <w:rPr>
                <w:rFonts w:ascii="Times New Roman" w:hAnsi="Times New Roman" w:cs="Times New Roman"/>
                <w:b/>
              </w:rPr>
              <w:t>audiovizualinio</w:t>
            </w:r>
            <w:proofErr w:type="spellEnd"/>
            <w:r w:rsidRPr="00A575F4">
              <w:rPr>
                <w:rFonts w:ascii="Times New Roman" w:hAnsi="Times New Roman" w:cs="Times New Roman"/>
                <w:b/>
              </w:rPr>
              <w:t xml:space="preserve"> </w:t>
            </w:r>
            <w:proofErr w:type="spellStart"/>
            <w:r w:rsidRPr="00A575F4">
              <w:rPr>
                <w:rFonts w:ascii="Times New Roman" w:hAnsi="Times New Roman" w:cs="Times New Roman"/>
                <w:b/>
              </w:rPr>
              <w:t>kūrinio</w:t>
            </w:r>
            <w:proofErr w:type="spellEnd"/>
            <w:r w:rsidRPr="00A575F4">
              <w:rPr>
                <w:rFonts w:ascii="Times New Roman" w:hAnsi="Times New Roman" w:cs="Times New Roman"/>
                <w:b/>
              </w:rPr>
              <w:t xml:space="preserve"> (</w:t>
            </w:r>
            <w:proofErr w:type="spellStart"/>
            <w:r w:rsidRPr="00A575F4">
              <w:rPr>
                <w:rFonts w:ascii="Times New Roman" w:hAnsi="Times New Roman" w:cs="Times New Roman"/>
                <w:b/>
              </w:rPr>
              <w:t>filmo</w:t>
            </w:r>
            <w:proofErr w:type="spellEnd"/>
            <w:r w:rsidRPr="00A575F4">
              <w:rPr>
                <w:rFonts w:ascii="Times New Roman" w:hAnsi="Times New Roman" w:cs="Times New Roman"/>
                <w:b/>
              </w:rPr>
              <w:t xml:space="preserve">) </w:t>
            </w:r>
            <w:proofErr w:type="spellStart"/>
            <w:r w:rsidRPr="00A575F4">
              <w:rPr>
                <w:rFonts w:ascii="Times New Roman" w:hAnsi="Times New Roman" w:cs="Times New Roman"/>
                <w:b/>
              </w:rPr>
              <w:t>pirmojo</w:t>
            </w:r>
            <w:proofErr w:type="spellEnd"/>
            <w:r w:rsidRPr="00A575F4">
              <w:rPr>
                <w:rFonts w:ascii="Times New Roman" w:hAnsi="Times New Roman" w:cs="Times New Roman"/>
                <w:b/>
              </w:rPr>
              <w:t xml:space="preserve"> </w:t>
            </w:r>
            <w:proofErr w:type="spellStart"/>
            <w:r w:rsidRPr="00A575F4">
              <w:rPr>
                <w:rFonts w:ascii="Times New Roman" w:hAnsi="Times New Roman" w:cs="Times New Roman"/>
                <w:b/>
              </w:rPr>
              <w:t>įrašo</w:t>
            </w:r>
            <w:proofErr w:type="spellEnd"/>
            <w:r w:rsidRPr="00A575F4">
              <w:rPr>
                <w:rFonts w:ascii="Times New Roman" w:hAnsi="Times New Roman" w:cs="Times New Roman"/>
                <w:b/>
              </w:rPr>
              <w:t xml:space="preserve"> </w:t>
            </w:r>
            <w:proofErr w:type="spellStart"/>
            <w:r w:rsidRPr="00A575F4">
              <w:rPr>
                <w:rFonts w:ascii="Times New Roman" w:hAnsi="Times New Roman" w:cs="Times New Roman"/>
                <w:b/>
              </w:rPr>
              <w:t>gamintojų</w:t>
            </w:r>
            <w:proofErr w:type="spellEnd"/>
            <w:r w:rsidRPr="00A575F4">
              <w:rPr>
                <w:rFonts w:ascii="Times New Roman" w:hAnsi="Times New Roman" w:cs="Times New Roman"/>
                <w:b/>
              </w:rPr>
              <w:t xml:space="preserve"> </w:t>
            </w:r>
            <w:proofErr w:type="spellStart"/>
            <w:r w:rsidRPr="00A575F4">
              <w:rPr>
                <w:rFonts w:ascii="Times New Roman" w:hAnsi="Times New Roman" w:cs="Times New Roman"/>
                <w:b/>
              </w:rPr>
              <w:t>teises</w:t>
            </w:r>
            <w:proofErr w:type="spellEnd"/>
            <w:r w:rsidRPr="00A575F4">
              <w:rPr>
                <w:rFonts w:ascii="Times New Roman" w:hAnsi="Times New Roman" w:cs="Times New Roman"/>
                <w:b/>
              </w:rPr>
              <w:t xml:space="preserve"> (</w:t>
            </w:r>
            <w:proofErr w:type="spellStart"/>
            <w:r w:rsidRPr="00A575F4">
              <w:rPr>
                <w:rFonts w:ascii="Times New Roman" w:hAnsi="Times New Roman" w:cs="Times New Roman"/>
                <w:b/>
              </w:rPr>
              <w:t>gretutines</w:t>
            </w:r>
            <w:proofErr w:type="spellEnd"/>
            <w:r w:rsidRPr="00A575F4">
              <w:rPr>
                <w:rFonts w:ascii="Times New Roman" w:hAnsi="Times New Roman" w:cs="Times New Roman"/>
                <w:b/>
              </w:rPr>
              <w:t xml:space="preserve"> </w:t>
            </w:r>
            <w:proofErr w:type="spellStart"/>
            <w:r w:rsidRPr="00A575F4">
              <w:rPr>
                <w:rFonts w:ascii="Times New Roman" w:hAnsi="Times New Roman" w:cs="Times New Roman"/>
                <w:b/>
              </w:rPr>
              <w:t>teises</w:t>
            </w:r>
            <w:proofErr w:type="spellEnd"/>
            <w:r w:rsidRPr="00A575F4">
              <w:rPr>
                <w:rFonts w:ascii="Times New Roman" w:hAnsi="Times New Roman" w:cs="Times New Roman"/>
                <w:b/>
              </w:rPr>
              <w:t>);</w:t>
            </w:r>
            <w:r w:rsidRPr="00A575F4">
              <w:rPr>
                <w:rFonts w:ascii="Times New Roman" w:eastAsia="Calibri" w:hAnsi="Times New Roman" w:cs="Times New Roman"/>
                <w:b/>
              </w:rPr>
              <w:t>“</w:t>
            </w:r>
          </w:p>
          <w:bookmarkEnd w:id="24"/>
          <w:p w14:paraId="6DB494E1" w14:textId="77777777" w:rsidR="00A575F4" w:rsidRDefault="00A575F4" w:rsidP="007E58D7">
            <w:pPr>
              <w:jc w:val="both"/>
              <w:rPr>
                <w:rFonts w:ascii="Times New Roman" w:hAnsi="Times New Roman" w:cs="Times New Roman"/>
                <w:b/>
                <w:lang w:val="lt-LT"/>
              </w:rPr>
            </w:pPr>
          </w:p>
          <w:p w14:paraId="408774B2" w14:textId="43C05EF2" w:rsidR="00402CC9" w:rsidRPr="001D1CB6" w:rsidRDefault="00402CC9" w:rsidP="007E58D7">
            <w:pPr>
              <w:jc w:val="both"/>
              <w:rPr>
                <w:rFonts w:ascii="Times New Roman" w:hAnsi="Times New Roman" w:cs="Times New Roman"/>
                <w:b/>
                <w:lang w:val="lt-LT"/>
              </w:rPr>
            </w:pPr>
            <w:r w:rsidRPr="001D1CB6">
              <w:rPr>
                <w:rFonts w:ascii="Times New Roman" w:hAnsi="Times New Roman" w:cs="Times New Roman"/>
                <w:b/>
                <w:lang w:val="lt-LT"/>
              </w:rPr>
              <w:t>2</w:t>
            </w:r>
            <w:r w:rsidR="006C3CD8" w:rsidRPr="001D1CB6">
              <w:rPr>
                <w:rFonts w:ascii="Times New Roman" w:hAnsi="Times New Roman" w:cs="Times New Roman"/>
                <w:b/>
                <w:lang w:val="lt-LT"/>
              </w:rPr>
              <w:t>6</w:t>
            </w:r>
            <w:r w:rsidRPr="001D1CB6">
              <w:rPr>
                <w:rFonts w:ascii="Times New Roman" w:hAnsi="Times New Roman" w:cs="Times New Roman"/>
                <w:b/>
                <w:lang w:val="lt-LT"/>
              </w:rPr>
              <w:t xml:space="preserve"> straipsnis. Įstatymo papildymas 57</w:t>
            </w:r>
            <w:r w:rsidRPr="001D1CB6">
              <w:rPr>
                <w:rFonts w:ascii="Times New Roman" w:hAnsi="Times New Roman" w:cs="Times New Roman"/>
                <w:b/>
                <w:vertAlign w:val="superscript"/>
                <w:lang w:val="lt-LT"/>
              </w:rPr>
              <w:t>1</w:t>
            </w:r>
            <w:r w:rsidRPr="001D1CB6">
              <w:rPr>
                <w:rFonts w:ascii="Times New Roman" w:hAnsi="Times New Roman" w:cs="Times New Roman"/>
                <w:b/>
                <w:lang w:val="lt-LT"/>
              </w:rPr>
              <w:t xml:space="preserve"> straipsniu</w:t>
            </w:r>
          </w:p>
          <w:p w14:paraId="27949DB1" w14:textId="77777777" w:rsidR="00402CC9" w:rsidRPr="001D1CB6" w:rsidRDefault="00402CC9" w:rsidP="007E58D7">
            <w:pPr>
              <w:contextualSpacing/>
              <w:jc w:val="both"/>
              <w:rPr>
                <w:rFonts w:ascii="Times New Roman" w:hAnsi="Times New Roman" w:cs="Times New Roman"/>
                <w:b/>
                <w:lang w:val="lt-LT"/>
              </w:rPr>
            </w:pPr>
            <w:r w:rsidRPr="001D1CB6">
              <w:rPr>
                <w:rFonts w:ascii="Times New Roman" w:hAnsi="Times New Roman" w:cs="Times New Roman"/>
                <w:b/>
                <w:lang w:val="lt-LT"/>
              </w:rPr>
              <w:t>Papildyti Įstatymą 57</w:t>
            </w:r>
            <w:r w:rsidRPr="001D1CB6">
              <w:rPr>
                <w:rFonts w:ascii="Times New Roman" w:hAnsi="Times New Roman" w:cs="Times New Roman"/>
                <w:b/>
                <w:vertAlign w:val="superscript"/>
                <w:lang w:val="lt-LT"/>
              </w:rPr>
              <w:t>1</w:t>
            </w:r>
            <w:r w:rsidRPr="001D1CB6">
              <w:rPr>
                <w:rFonts w:ascii="Times New Roman" w:hAnsi="Times New Roman" w:cs="Times New Roman"/>
                <w:b/>
                <w:lang w:val="lt-LT"/>
              </w:rPr>
              <w:t xml:space="preserve"> straipsniu:</w:t>
            </w:r>
          </w:p>
          <w:p w14:paraId="4C597179" w14:textId="77777777" w:rsidR="001D1CB6" w:rsidRPr="001D1CB6" w:rsidRDefault="001D1CB6" w:rsidP="001D1CB6">
            <w:pPr>
              <w:jc w:val="both"/>
              <w:rPr>
                <w:rFonts w:ascii="Times New Roman" w:hAnsi="Times New Roman" w:cs="Times New Roman"/>
                <w:b/>
              </w:rPr>
            </w:pPr>
            <w:bookmarkStart w:id="25" w:name="_Hlk84509936"/>
            <w:r w:rsidRPr="001D1CB6">
              <w:rPr>
                <w:rFonts w:ascii="Times New Roman" w:hAnsi="Times New Roman" w:cs="Times New Roman"/>
                <w:b/>
              </w:rPr>
              <w:t>„57</w:t>
            </w:r>
            <w:r w:rsidRPr="001D1CB6">
              <w:rPr>
                <w:rFonts w:ascii="Times New Roman" w:hAnsi="Times New Roman" w:cs="Times New Roman"/>
                <w:b/>
                <w:vertAlign w:val="superscript"/>
              </w:rPr>
              <w:t>1</w:t>
            </w:r>
            <w:r w:rsidRPr="001D1CB6">
              <w:rPr>
                <w:rFonts w:ascii="Times New Roman" w:hAnsi="Times New Roman" w:cs="Times New Roman"/>
                <w:b/>
              </w:rPr>
              <w:t xml:space="preserve"> </w:t>
            </w:r>
            <w:proofErr w:type="spellStart"/>
            <w:r w:rsidRPr="001D1CB6">
              <w:rPr>
                <w:rFonts w:ascii="Times New Roman" w:hAnsi="Times New Roman" w:cs="Times New Roman"/>
                <w:b/>
              </w:rPr>
              <w:t>straipsnis</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Elektroninės</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spaudos</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leidėjų</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teisės</w:t>
            </w:r>
            <w:proofErr w:type="spellEnd"/>
          </w:p>
          <w:p w14:paraId="1E631C6E" w14:textId="77777777" w:rsidR="001D1CB6" w:rsidRPr="001D1CB6" w:rsidRDefault="001D1CB6" w:rsidP="001D1CB6">
            <w:pPr>
              <w:tabs>
                <w:tab w:val="left" w:pos="9214"/>
              </w:tabs>
              <w:jc w:val="both"/>
              <w:rPr>
                <w:rFonts w:ascii="Times New Roman" w:hAnsi="Times New Roman" w:cs="Times New Roman"/>
                <w:b/>
              </w:rPr>
            </w:pPr>
            <w:r w:rsidRPr="001D1CB6">
              <w:rPr>
                <w:rFonts w:ascii="Times New Roman" w:hAnsi="Times New Roman" w:cs="Times New Roman"/>
                <w:b/>
              </w:rPr>
              <w:t xml:space="preserve">1. Kai </w:t>
            </w:r>
            <w:proofErr w:type="spellStart"/>
            <w:r w:rsidRPr="001D1CB6">
              <w:rPr>
                <w:rFonts w:ascii="Times New Roman" w:hAnsi="Times New Roman" w:cs="Times New Roman"/>
                <w:b/>
              </w:rPr>
              <w:t>elektroninius</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lang w:eastAsia="lt-LT"/>
              </w:rPr>
              <w:t>spaudos</w:t>
            </w:r>
            <w:proofErr w:type="spellEnd"/>
            <w:r w:rsidRPr="001D1CB6">
              <w:rPr>
                <w:rFonts w:ascii="Times New Roman" w:hAnsi="Times New Roman" w:cs="Times New Roman"/>
                <w:b/>
                <w:lang w:eastAsia="lt-LT"/>
              </w:rPr>
              <w:t xml:space="preserve"> </w:t>
            </w:r>
            <w:proofErr w:type="spellStart"/>
            <w:r w:rsidRPr="001D1CB6">
              <w:rPr>
                <w:rFonts w:ascii="Times New Roman" w:hAnsi="Times New Roman" w:cs="Times New Roman"/>
                <w:b/>
                <w:lang w:eastAsia="lt-LT"/>
              </w:rPr>
              <w:t>leidinius</w:t>
            </w:r>
            <w:proofErr w:type="spellEnd"/>
            <w:r w:rsidRPr="001D1CB6">
              <w:rPr>
                <w:rFonts w:ascii="Times New Roman" w:hAnsi="Times New Roman" w:cs="Times New Roman"/>
                <w:b/>
                <w:lang w:eastAsia="lt-LT"/>
              </w:rPr>
              <w:t xml:space="preserve"> </w:t>
            </w:r>
            <w:proofErr w:type="spellStart"/>
            <w:r w:rsidRPr="001D1CB6">
              <w:rPr>
                <w:rFonts w:ascii="Times New Roman" w:hAnsi="Times New Roman" w:cs="Times New Roman"/>
                <w:b/>
                <w:lang w:eastAsia="lt-LT"/>
              </w:rPr>
              <w:t>ar</w:t>
            </w:r>
            <w:proofErr w:type="spellEnd"/>
            <w:r w:rsidRPr="001D1CB6">
              <w:rPr>
                <w:rFonts w:ascii="Times New Roman" w:hAnsi="Times New Roman" w:cs="Times New Roman"/>
                <w:b/>
                <w:lang w:eastAsia="lt-LT"/>
              </w:rPr>
              <w:t xml:space="preserve"> </w:t>
            </w:r>
            <w:proofErr w:type="spellStart"/>
            <w:r w:rsidRPr="001D1CB6">
              <w:rPr>
                <w:rFonts w:ascii="Times New Roman" w:hAnsi="Times New Roman" w:cs="Times New Roman"/>
                <w:b/>
                <w:lang w:eastAsia="lt-LT"/>
              </w:rPr>
              <w:t>jų</w:t>
            </w:r>
            <w:proofErr w:type="spellEnd"/>
            <w:r w:rsidRPr="001D1CB6">
              <w:rPr>
                <w:rFonts w:ascii="Times New Roman" w:hAnsi="Times New Roman" w:cs="Times New Roman"/>
                <w:b/>
                <w:lang w:eastAsia="lt-LT"/>
              </w:rPr>
              <w:t xml:space="preserve"> </w:t>
            </w:r>
            <w:proofErr w:type="spellStart"/>
            <w:r w:rsidRPr="001D1CB6">
              <w:rPr>
                <w:rFonts w:ascii="Times New Roman" w:hAnsi="Times New Roman" w:cs="Times New Roman"/>
                <w:b/>
                <w:lang w:eastAsia="lt-LT"/>
              </w:rPr>
              <w:t>kopijas</w:t>
            </w:r>
            <w:proofErr w:type="spellEnd"/>
            <w:r w:rsidRPr="001D1CB6">
              <w:rPr>
                <w:rFonts w:ascii="Times New Roman" w:hAnsi="Times New Roman" w:cs="Times New Roman"/>
                <w:b/>
                <w:lang w:eastAsia="lt-LT"/>
              </w:rPr>
              <w:t xml:space="preserve"> </w:t>
            </w:r>
            <w:proofErr w:type="spellStart"/>
            <w:r w:rsidRPr="001D1CB6">
              <w:rPr>
                <w:rFonts w:ascii="Times New Roman" w:hAnsi="Times New Roman" w:cs="Times New Roman"/>
                <w:b/>
                <w:lang w:eastAsia="lt-LT"/>
              </w:rPr>
              <w:t>internete</w:t>
            </w:r>
            <w:proofErr w:type="spellEnd"/>
            <w:r w:rsidRPr="001D1CB6">
              <w:rPr>
                <w:rFonts w:ascii="Times New Roman" w:hAnsi="Times New Roman" w:cs="Times New Roman"/>
                <w:b/>
                <w:lang w:eastAsia="lt-LT"/>
              </w:rPr>
              <w:t xml:space="preserve"> </w:t>
            </w:r>
            <w:proofErr w:type="spellStart"/>
            <w:r w:rsidRPr="001D1CB6">
              <w:rPr>
                <w:rFonts w:ascii="Times New Roman" w:hAnsi="Times New Roman" w:cs="Times New Roman"/>
                <w:b/>
                <w:lang w:eastAsia="lt-LT"/>
              </w:rPr>
              <w:t>naudoja</w:t>
            </w:r>
            <w:proofErr w:type="spellEnd"/>
            <w:r w:rsidRPr="001D1CB6">
              <w:rPr>
                <w:rFonts w:ascii="Times New Roman" w:hAnsi="Times New Roman" w:cs="Times New Roman"/>
                <w:b/>
                <w:lang w:eastAsia="lt-LT"/>
              </w:rPr>
              <w:t xml:space="preserve"> </w:t>
            </w:r>
            <w:proofErr w:type="spellStart"/>
            <w:r w:rsidRPr="001D1CB6">
              <w:rPr>
                <w:rFonts w:ascii="Times New Roman" w:hAnsi="Times New Roman" w:cs="Times New Roman"/>
                <w:b/>
                <w:lang w:eastAsia="lt-LT"/>
              </w:rPr>
              <w:t>informacinės</w:t>
            </w:r>
            <w:proofErr w:type="spellEnd"/>
            <w:r w:rsidRPr="001D1CB6">
              <w:rPr>
                <w:rFonts w:ascii="Times New Roman" w:hAnsi="Times New Roman" w:cs="Times New Roman"/>
                <w:b/>
                <w:lang w:eastAsia="lt-LT"/>
              </w:rPr>
              <w:t xml:space="preserve"> </w:t>
            </w:r>
            <w:proofErr w:type="spellStart"/>
            <w:r w:rsidRPr="001D1CB6">
              <w:rPr>
                <w:rFonts w:ascii="Times New Roman" w:hAnsi="Times New Roman" w:cs="Times New Roman"/>
                <w:b/>
                <w:lang w:eastAsia="lt-LT"/>
              </w:rPr>
              <w:t>visuomenės</w:t>
            </w:r>
            <w:proofErr w:type="spellEnd"/>
            <w:r w:rsidRPr="001D1CB6">
              <w:rPr>
                <w:rFonts w:ascii="Times New Roman" w:hAnsi="Times New Roman" w:cs="Times New Roman"/>
                <w:b/>
                <w:lang w:eastAsia="lt-LT"/>
              </w:rPr>
              <w:t xml:space="preserve"> </w:t>
            </w:r>
            <w:proofErr w:type="spellStart"/>
            <w:r w:rsidRPr="001D1CB6">
              <w:rPr>
                <w:rFonts w:ascii="Times New Roman" w:hAnsi="Times New Roman" w:cs="Times New Roman"/>
                <w:b/>
                <w:lang w:eastAsia="lt-LT"/>
              </w:rPr>
              <w:t>paslaugų</w:t>
            </w:r>
            <w:proofErr w:type="spellEnd"/>
            <w:r w:rsidRPr="001D1CB6">
              <w:rPr>
                <w:rFonts w:ascii="Times New Roman" w:hAnsi="Times New Roman" w:cs="Times New Roman"/>
                <w:b/>
                <w:lang w:eastAsia="lt-LT"/>
              </w:rPr>
              <w:t xml:space="preserve"> </w:t>
            </w:r>
            <w:proofErr w:type="spellStart"/>
            <w:r w:rsidRPr="001D1CB6">
              <w:rPr>
                <w:rFonts w:ascii="Times New Roman" w:hAnsi="Times New Roman" w:cs="Times New Roman"/>
                <w:b/>
                <w:lang w:eastAsia="lt-LT"/>
              </w:rPr>
              <w:t>teikėjai</w:t>
            </w:r>
            <w:proofErr w:type="spellEnd"/>
            <w:r w:rsidRPr="001D1CB6">
              <w:rPr>
                <w:rFonts w:ascii="Times New Roman" w:hAnsi="Times New Roman" w:cs="Times New Roman"/>
                <w:b/>
                <w:lang w:eastAsia="lt-LT"/>
              </w:rPr>
              <w:t xml:space="preserve">, </w:t>
            </w:r>
            <w:proofErr w:type="spellStart"/>
            <w:r w:rsidRPr="001D1CB6">
              <w:rPr>
                <w:rFonts w:ascii="Times New Roman" w:hAnsi="Times New Roman" w:cs="Times New Roman"/>
                <w:b/>
                <w:lang w:eastAsia="lt-LT"/>
              </w:rPr>
              <w:t>elektroninės</w:t>
            </w:r>
            <w:proofErr w:type="spellEnd"/>
            <w:r w:rsidRPr="001D1CB6">
              <w:rPr>
                <w:rFonts w:ascii="Times New Roman" w:hAnsi="Times New Roman" w:cs="Times New Roman"/>
                <w:b/>
                <w:lang w:eastAsia="lt-LT"/>
              </w:rPr>
              <w:t xml:space="preserve"> </w:t>
            </w:r>
            <w:proofErr w:type="spellStart"/>
            <w:r w:rsidRPr="001D1CB6">
              <w:rPr>
                <w:rFonts w:ascii="Times New Roman" w:hAnsi="Times New Roman" w:cs="Times New Roman"/>
                <w:b/>
              </w:rPr>
              <w:t>spaudos</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leidėjai</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turi</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išimtines</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teises</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leisti</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arba</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uždrausti</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lang w:eastAsia="lt-LT"/>
              </w:rPr>
              <w:t>informacinės</w:t>
            </w:r>
            <w:proofErr w:type="spellEnd"/>
            <w:r w:rsidRPr="001D1CB6">
              <w:rPr>
                <w:rFonts w:ascii="Times New Roman" w:hAnsi="Times New Roman" w:cs="Times New Roman"/>
                <w:b/>
                <w:lang w:eastAsia="lt-LT"/>
              </w:rPr>
              <w:t xml:space="preserve"> </w:t>
            </w:r>
            <w:proofErr w:type="spellStart"/>
            <w:r w:rsidRPr="001D1CB6">
              <w:rPr>
                <w:rFonts w:ascii="Times New Roman" w:hAnsi="Times New Roman" w:cs="Times New Roman"/>
                <w:b/>
                <w:lang w:eastAsia="lt-LT"/>
              </w:rPr>
              <w:t>visuomenės</w:t>
            </w:r>
            <w:proofErr w:type="spellEnd"/>
            <w:r w:rsidRPr="001D1CB6">
              <w:rPr>
                <w:rFonts w:ascii="Times New Roman" w:hAnsi="Times New Roman" w:cs="Times New Roman"/>
                <w:b/>
                <w:lang w:eastAsia="lt-LT"/>
              </w:rPr>
              <w:t xml:space="preserve"> </w:t>
            </w:r>
            <w:proofErr w:type="spellStart"/>
            <w:r w:rsidRPr="001D1CB6">
              <w:rPr>
                <w:rFonts w:ascii="Times New Roman" w:hAnsi="Times New Roman" w:cs="Times New Roman"/>
                <w:b/>
                <w:lang w:eastAsia="lt-LT"/>
              </w:rPr>
              <w:t>paslaugų</w:t>
            </w:r>
            <w:proofErr w:type="spellEnd"/>
            <w:r w:rsidRPr="001D1CB6">
              <w:rPr>
                <w:rFonts w:ascii="Times New Roman" w:hAnsi="Times New Roman" w:cs="Times New Roman"/>
                <w:b/>
                <w:lang w:eastAsia="lt-LT"/>
              </w:rPr>
              <w:t xml:space="preserve"> </w:t>
            </w:r>
            <w:proofErr w:type="spellStart"/>
            <w:r w:rsidRPr="001D1CB6">
              <w:rPr>
                <w:rFonts w:ascii="Times New Roman" w:hAnsi="Times New Roman" w:cs="Times New Roman"/>
                <w:b/>
                <w:lang w:eastAsia="lt-LT"/>
              </w:rPr>
              <w:t>teikėjams</w:t>
            </w:r>
            <w:proofErr w:type="spellEnd"/>
            <w:r w:rsidRPr="001D1CB6">
              <w:rPr>
                <w:rFonts w:ascii="Times New Roman" w:hAnsi="Times New Roman" w:cs="Times New Roman"/>
                <w:b/>
                <w:lang w:eastAsia="lt-LT"/>
              </w:rPr>
              <w:t xml:space="preserve"> </w:t>
            </w:r>
            <w:proofErr w:type="spellStart"/>
            <w:r w:rsidRPr="001D1CB6">
              <w:rPr>
                <w:rFonts w:ascii="Times New Roman" w:hAnsi="Times New Roman" w:cs="Times New Roman"/>
                <w:b/>
                <w:lang w:eastAsia="lt-LT"/>
              </w:rPr>
              <w:t>atlikti</w:t>
            </w:r>
            <w:proofErr w:type="spellEnd"/>
            <w:r w:rsidRPr="001D1CB6">
              <w:rPr>
                <w:rFonts w:ascii="Times New Roman" w:hAnsi="Times New Roman" w:cs="Times New Roman"/>
                <w:b/>
                <w:lang w:eastAsia="lt-LT"/>
              </w:rPr>
              <w:t xml:space="preserve"> </w:t>
            </w:r>
            <w:proofErr w:type="spellStart"/>
            <w:r w:rsidRPr="001D1CB6">
              <w:rPr>
                <w:rFonts w:ascii="Times New Roman" w:hAnsi="Times New Roman" w:cs="Times New Roman"/>
                <w:b/>
              </w:rPr>
              <w:t>šiuos</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veiksmus</w:t>
            </w:r>
            <w:proofErr w:type="spellEnd"/>
            <w:r w:rsidRPr="001D1CB6">
              <w:rPr>
                <w:rFonts w:ascii="Times New Roman" w:hAnsi="Times New Roman" w:cs="Times New Roman"/>
                <w:b/>
              </w:rPr>
              <w:t>:</w:t>
            </w:r>
          </w:p>
          <w:p w14:paraId="5B4669E6" w14:textId="77777777" w:rsidR="001D1CB6" w:rsidRPr="001D1CB6" w:rsidRDefault="001D1CB6" w:rsidP="001D1CB6">
            <w:pPr>
              <w:tabs>
                <w:tab w:val="left" w:pos="9214"/>
              </w:tabs>
              <w:jc w:val="both"/>
              <w:rPr>
                <w:rFonts w:ascii="Times New Roman" w:hAnsi="Times New Roman" w:cs="Times New Roman"/>
                <w:b/>
              </w:rPr>
            </w:pPr>
            <w:r w:rsidRPr="001D1CB6">
              <w:rPr>
                <w:rFonts w:ascii="Times New Roman" w:hAnsi="Times New Roman" w:cs="Times New Roman"/>
                <w:b/>
              </w:rPr>
              <w:t xml:space="preserve">1) </w:t>
            </w:r>
            <w:proofErr w:type="spellStart"/>
            <w:r w:rsidRPr="001D1CB6">
              <w:rPr>
                <w:rFonts w:ascii="Times New Roman" w:hAnsi="Times New Roman" w:cs="Times New Roman"/>
                <w:b/>
              </w:rPr>
              <w:t>atgaminti</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elektroninį</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spaudos</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leidinį</w:t>
            </w:r>
            <w:proofErr w:type="spellEnd"/>
            <w:r w:rsidRPr="001D1CB6">
              <w:rPr>
                <w:rFonts w:ascii="Times New Roman" w:hAnsi="Times New Roman" w:cs="Times New Roman"/>
                <w:b/>
              </w:rPr>
              <w:t>;</w:t>
            </w:r>
          </w:p>
          <w:p w14:paraId="37597066" w14:textId="77777777" w:rsidR="001D1CB6" w:rsidRPr="001D1CB6" w:rsidRDefault="001D1CB6" w:rsidP="001D1CB6">
            <w:pPr>
              <w:tabs>
                <w:tab w:val="left" w:pos="9214"/>
              </w:tabs>
              <w:jc w:val="both"/>
              <w:rPr>
                <w:rFonts w:ascii="Times New Roman" w:hAnsi="Times New Roman" w:cs="Times New Roman"/>
                <w:b/>
                <w:strike/>
              </w:rPr>
            </w:pPr>
            <w:r w:rsidRPr="001D1CB6">
              <w:rPr>
                <w:rFonts w:ascii="Times New Roman" w:hAnsi="Times New Roman" w:cs="Times New Roman"/>
                <w:b/>
              </w:rPr>
              <w:t xml:space="preserve">2) </w:t>
            </w:r>
            <w:proofErr w:type="spellStart"/>
            <w:r w:rsidRPr="001D1CB6">
              <w:rPr>
                <w:rFonts w:ascii="Times New Roman" w:hAnsi="Times New Roman" w:cs="Times New Roman"/>
                <w:b/>
              </w:rPr>
              <w:t>padaryti</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elektroninį</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spaudos</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leidinį</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viešai</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prieinamu</w:t>
            </w:r>
            <w:proofErr w:type="spellEnd"/>
            <w:r w:rsidRPr="001D1CB6">
              <w:rPr>
                <w:rFonts w:ascii="Times New Roman" w:hAnsi="Times New Roman" w:cs="Times New Roman"/>
                <w:b/>
              </w:rPr>
              <w:t>.</w:t>
            </w:r>
          </w:p>
          <w:bookmarkEnd w:id="25"/>
          <w:p w14:paraId="7D39DCB5" w14:textId="77777777" w:rsidR="001D1CB6" w:rsidRPr="001D1CB6" w:rsidRDefault="001D1CB6" w:rsidP="001D1CB6">
            <w:pPr>
              <w:tabs>
                <w:tab w:val="left" w:pos="9214"/>
              </w:tabs>
              <w:jc w:val="both"/>
              <w:rPr>
                <w:rFonts w:ascii="Times New Roman" w:hAnsi="Times New Roman" w:cs="Times New Roman"/>
                <w:b/>
              </w:rPr>
            </w:pPr>
            <w:r w:rsidRPr="001D1CB6">
              <w:rPr>
                <w:rFonts w:ascii="Times New Roman" w:hAnsi="Times New Roman" w:cs="Times New Roman"/>
                <w:b/>
              </w:rPr>
              <w:t xml:space="preserve">2. </w:t>
            </w:r>
            <w:proofErr w:type="spellStart"/>
            <w:r w:rsidRPr="001D1CB6">
              <w:rPr>
                <w:rFonts w:ascii="Times New Roman" w:hAnsi="Times New Roman" w:cs="Times New Roman"/>
                <w:b/>
              </w:rPr>
              <w:t>Šio</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straipsnio</w:t>
            </w:r>
            <w:proofErr w:type="spellEnd"/>
            <w:r w:rsidRPr="001D1CB6">
              <w:rPr>
                <w:rFonts w:ascii="Times New Roman" w:hAnsi="Times New Roman" w:cs="Times New Roman"/>
                <w:b/>
              </w:rPr>
              <w:t xml:space="preserve"> 1 </w:t>
            </w:r>
            <w:proofErr w:type="spellStart"/>
            <w:r w:rsidRPr="001D1CB6">
              <w:rPr>
                <w:rFonts w:ascii="Times New Roman" w:hAnsi="Times New Roman" w:cs="Times New Roman"/>
                <w:b/>
              </w:rPr>
              <w:t>dalis</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netaikoma</w:t>
            </w:r>
            <w:proofErr w:type="spellEnd"/>
            <w:r w:rsidRPr="001D1CB6">
              <w:rPr>
                <w:rFonts w:ascii="Times New Roman" w:hAnsi="Times New Roman" w:cs="Times New Roman"/>
                <w:b/>
              </w:rPr>
              <w:t>, kai:</w:t>
            </w:r>
          </w:p>
          <w:p w14:paraId="2FD4FBEC" w14:textId="77777777" w:rsidR="001D1CB6" w:rsidRPr="001D1CB6" w:rsidRDefault="001D1CB6" w:rsidP="001D1CB6">
            <w:pPr>
              <w:jc w:val="both"/>
              <w:rPr>
                <w:rFonts w:ascii="Times New Roman" w:hAnsi="Times New Roman" w:cs="Times New Roman"/>
                <w:b/>
              </w:rPr>
            </w:pPr>
            <w:r w:rsidRPr="001D1CB6">
              <w:rPr>
                <w:rFonts w:ascii="Times New Roman" w:hAnsi="Times New Roman" w:cs="Times New Roman"/>
                <w:b/>
              </w:rPr>
              <w:lastRenderedPageBreak/>
              <w:t xml:space="preserve">1) </w:t>
            </w:r>
            <w:proofErr w:type="spellStart"/>
            <w:r w:rsidRPr="001D1CB6">
              <w:rPr>
                <w:rFonts w:ascii="Times New Roman" w:hAnsi="Times New Roman" w:cs="Times New Roman"/>
                <w:b/>
              </w:rPr>
              <w:t>atskiri</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naudotojai</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naudoja</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elektroninius</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spaudos</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leidinius</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privačiais</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ar</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nekomerciniais</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tikslais</w:t>
            </w:r>
            <w:proofErr w:type="spellEnd"/>
            <w:r w:rsidRPr="001D1CB6">
              <w:rPr>
                <w:rFonts w:ascii="Times New Roman" w:hAnsi="Times New Roman" w:cs="Times New Roman"/>
                <w:b/>
              </w:rPr>
              <w:t>;</w:t>
            </w:r>
          </w:p>
          <w:p w14:paraId="18D1636E" w14:textId="77777777" w:rsidR="001D1CB6" w:rsidRPr="001D1CB6" w:rsidRDefault="001D1CB6" w:rsidP="001D1CB6">
            <w:pPr>
              <w:jc w:val="both"/>
              <w:rPr>
                <w:rFonts w:ascii="Times New Roman" w:hAnsi="Times New Roman" w:cs="Times New Roman"/>
                <w:b/>
              </w:rPr>
            </w:pPr>
            <w:r w:rsidRPr="001D1CB6">
              <w:rPr>
                <w:rFonts w:ascii="Times New Roman" w:hAnsi="Times New Roman" w:cs="Times New Roman"/>
                <w:b/>
              </w:rPr>
              <w:t xml:space="preserve">2) </w:t>
            </w:r>
            <w:proofErr w:type="spellStart"/>
            <w:r w:rsidRPr="001D1CB6">
              <w:rPr>
                <w:rFonts w:ascii="Times New Roman" w:hAnsi="Times New Roman" w:cs="Times New Roman"/>
                <w:b/>
              </w:rPr>
              <w:t>įterpiami</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hipersaitai</w:t>
            </w:r>
            <w:proofErr w:type="spellEnd"/>
            <w:r w:rsidRPr="001D1CB6">
              <w:rPr>
                <w:rFonts w:ascii="Times New Roman" w:hAnsi="Times New Roman" w:cs="Times New Roman"/>
                <w:b/>
              </w:rPr>
              <w:t>;</w:t>
            </w:r>
          </w:p>
          <w:p w14:paraId="04FEF267" w14:textId="77777777" w:rsidR="001D1CB6" w:rsidRDefault="001D1CB6" w:rsidP="001D1CB6">
            <w:pPr>
              <w:jc w:val="both"/>
              <w:rPr>
                <w:rFonts w:ascii="Times New Roman" w:hAnsi="Times New Roman" w:cs="Times New Roman"/>
                <w:b/>
              </w:rPr>
            </w:pPr>
            <w:r w:rsidRPr="001D1CB6">
              <w:rPr>
                <w:rFonts w:ascii="Times New Roman" w:hAnsi="Times New Roman" w:cs="Times New Roman"/>
                <w:b/>
              </w:rPr>
              <w:t xml:space="preserve">3) </w:t>
            </w:r>
            <w:proofErr w:type="spellStart"/>
            <w:r w:rsidRPr="001D1CB6">
              <w:rPr>
                <w:rFonts w:ascii="Times New Roman" w:hAnsi="Times New Roman" w:cs="Times New Roman"/>
                <w:b/>
              </w:rPr>
              <w:t>naudojami</w:t>
            </w:r>
            <w:proofErr w:type="spellEnd"/>
            <w:r w:rsidRPr="001D1CB6">
              <w:rPr>
                <w:rFonts w:ascii="Times New Roman" w:hAnsi="Times New Roman" w:cs="Times New Roman"/>
                <w:b/>
              </w:rPr>
              <w:t xml:space="preserve"> tik </w:t>
            </w:r>
            <w:proofErr w:type="spellStart"/>
            <w:r w:rsidRPr="001D1CB6">
              <w:rPr>
                <w:rFonts w:ascii="Times New Roman" w:hAnsi="Times New Roman" w:cs="Times New Roman"/>
                <w:b/>
              </w:rPr>
              <w:t>paskiri</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žodžiai</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iš</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elektroninio</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spaudos</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leidinio</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arba</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labai</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trumpos</w:t>
            </w:r>
            <w:proofErr w:type="spellEnd"/>
            <w:r w:rsidRPr="001D1CB6">
              <w:rPr>
                <w:rFonts w:ascii="Times New Roman" w:hAnsi="Times New Roman" w:cs="Times New Roman"/>
                <w:b/>
              </w:rPr>
              <w:t xml:space="preserve"> jo </w:t>
            </w:r>
            <w:proofErr w:type="spellStart"/>
            <w:r w:rsidRPr="001D1CB6">
              <w:rPr>
                <w:rFonts w:ascii="Times New Roman" w:hAnsi="Times New Roman" w:cs="Times New Roman"/>
                <w:b/>
              </w:rPr>
              <w:t>ištraukos</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sudarytos</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iš</w:t>
            </w:r>
            <w:proofErr w:type="spellEnd"/>
            <w:r w:rsidRPr="001D1CB6">
              <w:rPr>
                <w:rFonts w:ascii="Times New Roman" w:hAnsi="Times New Roman" w:cs="Times New Roman"/>
                <w:b/>
              </w:rPr>
              <w:t xml:space="preserve"> 200 </w:t>
            </w:r>
            <w:proofErr w:type="spellStart"/>
            <w:r w:rsidRPr="001D1CB6">
              <w:rPr>
                <w:rFonts w:ascii="Times New Roman" w:hAnsi="Times New Roman" w:cs="Times New Roman"/>
                <w:b/>
              </w:rPr>
              <w:t>ar</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mažiau</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spaudos</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ženklų</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neskaičiuojant</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teksto</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antraštės</w:t>
            </w:r>
            <w:proofErr w:type="spellEnd"/>
            <w:r w:rsidRPr="001D1CB6">
              <w:rPr>
                <w:rFonts w:ascii="Times New Roman" w:hAnsi="Times New Roman" w:cs="Times New Roman"/>
                <w:b/>
              </w:rPr>
              <w:t xml:space="preserve"> ir </w:t>
            </w:r>
            <w:proofErr w:type="spellStart"/>
            <w:r w:rsidRPr="001D1CB6">
              <w:rPr>
                <w:rFonts w:ascii="Times New Roman" w:hAnsi="Times New Roman" w:cs="Times New Roman"/>
                <w:b/>
              </w:rPr>
              <w:t>tarpų</w:t>
            </w:r>
            <w:proofErr w:type="spellEnd"/>
            <w:r w:rsidRPr="001D1CB6">
              <w:rPr>
                <w:rFonts w:ascii="Times New Roman" w:hAnsi="Times New Roman" w:cs="Times New Roman"/>
                <w:b/>
              </w:rPr>
              <w:t xml:space="preserve"> tarp </w:t>
            </w:r>
            <w:proofErr w:type="spellStart"/>
            <w:r w:rsidRPr="001D1CB6">
              <w:rPr>
                <w:rFonts w:ascii="Times New Roman" w:hAnsi="Times New Roman" w:cs="Times New Roman"/>
                <w:b/>
              </w:rPr>
              <w:t>spaudos</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rPr>
              <w:t>ženklų</w:t>
            </w:r>
            <w:proofErr w:type="spellEnd"/>
            <w:r w:rsidRPr="001D1CB6">
              <w:rPr>
                <w:rFonts w:ascii="Times New Roman" w:hAnsi="Times New Roman" w:cs="Times New Roman"/>
                <w:b/>
              </w:rPr>
              <w:t>;</w:t>
            </w:r>
          </w:p>
          <w:p w14:paraId="3A183DE2" w14:textId="68905AF9" w:rsidR="001D1CB6" w:rsidRPr="001D1CB6" w:rsidRDefault="001D1CB6" w:rsidP="001D1CB6">
            <w:pPr>
              <w:jc w:val="both"/>
              <w:rPr>
                <w:rFonts w:ascii="Times New Roman" w:hAnsi="Times New Roman" w:cs="Times New Roman"/>
                <w:b/>
                <w:strike/>
              </w:rPr>
            </w:pPr>
            <w:r w:rsidRPr="001D1CB6">
              <w:rPr>
                <w:rFonts w:ascii="Times New Roman" w:hAnsi="Times New Roman" w:cs="Times New Roman"/>
                <w:b/>
              </w:rPr>
              <w:t xml:space="preserve">4) </w:t>
            </w:r>
            <w:proofErr w:type="spellStart"/>
            <w:r w:rsidRPr="001D1CB6">
              <w:rPr>
                <w:rFonts w:ascii="Times New Roman" w:hAnsi="Times New Roman" w:cs="Times New Roman"/>
                <w:b/>
              </w:rPr>
              <w:t>elektroniniai</w:t>
            </w:r>
            <w:proofErr w:type="spellEnd"/>
            <w:r w:rsidRPr="001D1CB6">
              <w:rPr>
                <w:rFonts w:ascii="Times New Roman" w:hAnsi="Times New Roman" w:cs="Times New Roman"/>
                <w:b/>
              </w:rPr>
              <w:t xml:space="preserve"> </w:t>
            </w:r>
            <w:proofErr w:type="spellStart"/>
            <w:r w:rsidRPr="001D1CB6">
              <w:rPr>
                <w:rFonts w:ascii="Times New Roman" w:hAnsi="Times New Roman" w:cs="Times New Roman"/>
                <w:b/>
                <w:color w:val="000000"/>
                <w:spacing w:val="2"/>
              </w:rPr>
              <w:t>spaudos</w:t>
            </w:r>
            <w:proofErr w:type="spellEnd"/>
            <w:r w:rsidRPr="001D1CB6">
              <w:rPr>
                <w:rFonts w:ascii="Times New Roman" w:hAnsi="Times New Roman" w:cs="Times New Roman"/>
                <w:b/>
                <w:color w:val="000000"/>
                <w:spacing w:val="2"/>
              </w:rPr>
              <w:t xml:space="preserve"> </w:t>
            </w:r>
            <w:proofErr w:type="spellStart"/>
            <w:r w:rsidRPr="001D1CB6">
              <w:rPr>
                <w:rFonts w:ascii="Times New Roman" w:hAnsi="Times New Roman" w:cs="Times New Roman"/>
                <w:b/>
                <w:color w:val="000000"/>
                <w:spacing w:val="2"/>
              </w:rPr>
              <w:t>leidiniai</w:t>
            </w:r>
            <w:proofErr w:type="spellEnd"/>
            <w:r w:rsidRPr="001D1CB6">
              <w:rPr>
                <w:rFonts w:ascii="Times New Roman" w:hAnsi="Times New Roman" w:cs="Times New Roman"/>
                <w:b/>
                <w:color w:val="000000"/>
                <w:spacing w:val="2"/>
              </w:rPr>
              <w:t xml:space="preserve"> </w:t>
            </w:r>
            <w:proofErr w:type="spellStart"/>
            <w:r w:rsidRPr="001D1CB6">
              <w:rPr>
                <w:rFonts w:ascii="Times New Roman" w:hAnsi="Times New Roman" w:cs="Times New Roman"/>
                <w:b/>
                <w:color w:val="000000"/>
                <w:spacing w:val="2"/>
              </w:rPr>
              <w:t>pirmą</w:t>
            </w:r>
            <w:proofErr w:type="spellEnd"/>
            <w:r w:rsidRPr="001D1CB6">
              <w:rPr>
                <w:rFonts w:ascii="Times New Roman" w:hAnsi="Times New Roman" w:cs="Times New Roman"/>
                <w:b/>
                <w:color w:val="000000"/>
                <w:spacing w:val="2"/>
              </w:rPr>
              <w:t xml:space="preserve"> </w:t>
            </w:r>
            <w:proofErr w:type="spellStart"/>
            <w:r w:rsidRPr="001D1CB6">
              <w:rPr>
                <w:rFonts w:ascii="Times New Roman" w:hAnsi="Times New Roman" w:cs="Times New Roman"/>
                <w:b/>
                <w:color w:val="000000"/>
                <w:spacing w:val="2"/>
              </w:rPr>
              <w:t>kartą</w:t>
            </w:r>
            <w:proofErr w:type="spellEnd"/>
            <w:r w:rsidRPr="001D1CB6">
              <w:rPr>
                <w:rFonts w:ascii="Times New Roman" w:hAnsi="Times New Roman" w:cs="Times New Roman"/>
                <w:b/>
                <w:color w:val="000000"/>
                <w:spacing w:val="2"/>
              </w:rPr>
              <w:t xml:space="preserve"> </w:t>
            </w:r>
            <w:proofErr w:type="spellStart"/>
            <w:r w:rsidRPr="001D1CB6">
              <w:rPr>
                <w:rFonts w:ascii="Times New Roman" w:hAnsi="Times New Roman" w:cs="Times New Roman"/>
                <w:b/>
                <w:color w:val="000000"/>
                <w:spacing w:val="2"/>
              </w:rPr>
              <w:t>paskelbti</w:t>
            </w:r>
            <w:proofErr w:type="spellEnd"/>
            <w:r w:rsidRPr="001D1CB6">
              <w:rPr>
                <w:rFonts w:ascii="Times New Roman" w:hAnsi="Times New Roman" w:cs="Times New Roman"/>
                <w:b/>
                <w:color w:val="000000"/>
                <w:spacing w:val="2"/>
              </w:rPr>
              <w:t xml:space="preserve"> </w:t>
            </w:r>
            <w:proofErr w:type="spellStart"/>
            <w:r w:rsidRPr="001D1CB6">
              <w:rPr>
                <w:rFonts w:ascii="Times New Roman" w:hAnsi="Times New Roman" w:cs="Times New Roman"/>
                <w:b/>
                <w:color w:val="000000"/>
                <w:spacing w:val="2"/>
              </w:rPr>
              <w:t>iki</w:t>
            </w:r>
            <w:proofErr w:type="spellEnd"/>
            <w:r w:rsidRPr="001D1CB6">
              <w:rPr>
                <w:rFonts w:ascii="Times New Roman" w:hAnsi="Times New Roman" w:cs="Times New Roman"/>
                <w:b/>
                <w:color w:val="000000"/>
                <w:spacing w:val="2"/>
              </w:rPr>
              <w:t xml:space="preserve"> 2019 m. </w:t>
            </w:r>
            <w:proofErr w:type="spellStart"/>
            <w:r w:rsidRPr="001D1CB6">
              <w:rPr>
                <w:rFonts w:ascii="Times New Roman" w:hAnsi="Times New Roman" w:cs="Times New Roman"/>
                <w:b/>
                <w:color w:val="000000"/>
                <w:spacing w:val="2"/>
              </w:rPr>
              <w:t>birželio</w:t>
            </w:r>
            <w:proofErr w:type="spellEnd"/>
            <w:r w:rsidRPr="001D1CB6">
              <w:rPr>
                <w:rFonts w:ascii="Times New Roman" w:hAnsi="Times New Roman" w:cs="Times New Roman"/>
                <w:b/>
                <w:color w:val="000000"/>
                <w:spacing w:val="2"/>
              </w:rPr>
              <w:t xml:space="preserve"> 6 d</w:t>
            </w:r>
            <w:r w:rsidRPr="001D1CB6">
              <w:rPr>
                <w:rFonts w:ascii="Times New Roman" w:hAnsi="Times New Roman" w:cs="Times New Roman"/>
                <w:b/>
              </w:rPr>
              <w:t>.</w:t>
            </w:r>
          </w:p>
          <w:p w14:paraId="7744B282" w14:textId="481CFCA4" w:rsidR="00970D95" w:rsidRPr="001D1CB6" w:rsidRDefault="00970D95" w:rsidP="007E58D7">
            <w:pPr>
              <w:contextualSpacing/>
              <w:jc w:val="both"/>
              <w:rPr>
                <w:rFonts w:ascii="Times New Roman" w:hAnsi="Times New Roman" w:cs="Times New Roman"/>
                <w:b/>
                <w:strike/>
                <w:lang w:val="lt-LT"/>
              </w:rPr>
            </w:pPr>
            <w:r w:rsidRPr="001D1CB6">
              <w:rPr>
                <w:rFonts w:ascii="Times New Roman" w:hAnsi="Times New Roman" w:cs="Times New Roman"/>
                <w:b/>
                <w:lang w:val="lt-LT"/>
              </w:rPr>
              <w:t>&lt;...&gt;“</w:t>
            </w:r>
          </w:p>
          <w:p w14:paraId="64D5232D" w14:textId="77777777" w:rsidR="0042777E" w:rsidRPr="003D17EF" w:rsidRDefault="0042777E" w:rsidP="003D17EF">
            <w:pPr>
              <w:spacing w:line="253" w:lineRule="atLeast"/>
              <w:jc w:val="both"/>
              <w:rPr>
                <w:rFonts w:ascii="Times New Roman" w:hAnsi="Times New Roman" w:cs="Times New Roman"/>
                <w:b/>
                <w:bCs/>
                <w:color w:val="000000"/>
                <w:lang w:val="lt-LT"/>
              </w:rPr>
            </w:pPr>
          </w:p>
        </w:tc>
        <w:tc>
          <w:tcPr>
            <w:tcW w:w="2270" w:type="dxa"/>
          </w:tcPr>
          <w:p w14:paraId="5FB35807" w14:textId="737CE015" w:rsidR="0042777E" w:rsidRPr="003D17EF" w:rsidRDefault="00402CC9"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970D95">
              <w:rPr>
                <w:rFonts w:ascii="Times New Roman" w:hAnsi="Times New Roman" w:cs="Times New Roman"/>
                <w:b/>
                <w:bCs/>
                <w:color w:val="000000"/>
                <w:lang w:val="lt-LT"/>
              </w:rPr>
              <w:t>s</w:t>
            </w:r>
          </w:p>
        </w:tc>
      </w:tr>
      <w:tr w:rsidR="0042777E" w:rsidRPr="00F60238" w14:paraId="748CC54A" w14:textId="77777777" w:rsidTr="001D0402">
        <w:tc>
          <w:tcPr>
            <w:tcW w:w="4248" w:type="dxa"/>
          </w:tcPr>
          <w:p w14:paraId="3B1C094C" w14:textId="77777777" w:rsidR="001E1F64" w:rsidRPr="003D17EF" w:rsidRDefault="001E1F64" w:rsidP="003D17EF">
            <w:pPr>
              <w:pStyle w:val="Normal2"/>
              <w:shd w:val="clear" w:color="auto" w:fill="FFFFFF"/>
              <w:spacing w:before="0" w:beforeAutospacing="0" w:after="0" w:afterAutospacing="0"/>
              <w:jc w:val="both"/>
              <w:rPr>
                <w:color w:val="000000"/>
              </w:rPr>
            </w:pPr>
            <w:r w:rsidRPr="003D17EF">
              <w:rPr>
                <w:color w:val="000000"/>
              </w:rPr>
              <w:t>2.</w:t>
            </w:r>
            <w:r w:rsidRPr="003D17EF">
              <w:rPr>
                <w:rFonts w:hint="eastAsia"/>
                <w:color w:val="000000"/>
              </w:rPr>
              <w:t>   </w:t>
            </w:r>
            <w:r w:rsidRPr="003D17EF">
              <w:rPr>
                <w:color w:val="000000"/>
              </w:rPr>
              <w:t>1</w:t>
            </w:r>
            <w:r w:rsidRPr="003D17EF">
              <w:rPr>
                <w:rFonts w:hint="eastAsia"/>
                <w:color w:val="000000"/>
              </w:rPr>
              <w:t> </w:t>
            </w:r>
            <w:r w:rsidRPr="003D17EF">
              <w:rPr>
                <w:color w:val="000000"/>
              </w:rPr>
              <w:t>dalyje numatytos teis</w:t>
            </w:r>
            <w:r w:rsidRPr="003D17EF">
              <w:rPr>
                <w:rFonts w:hint="eastAsia"/>
                <w:color w:val="000000"/>
              </w:rPr>
              <w:t>ė</w:t>
            </w:r>
            <w:r w:rsidRPr="003D17EF">
              <w:rPr>
                <w:color w:val="000000"/>
              </w:rPr>
              <w:t>s nekei</w:t>
            </w:r>
            <w:r w:rsidRPr="003D17EF">
              <w:rPr>
                <w:rFonts w:hint="eastAsia"/>
                <w:color w:val="000000"/>
              </w:rPr>
              <w:t>č</w:t>
            </w:r>
            <w:r w:rsidRPr="003D17EF">
              <w:rPr>
                <w:color w:val="000000"/>
              </w:rPr>
              <w:t>ia S</w:t>
            </w:r>
            <w:r w:rsidRPr="003D17EF">
              <w:rPr>
                <w:rFonts w:hint="eastAsia"/>
                <w:color w:val="000000"/>
              </w:rPr>
              <w:t>ą</w:t>
            </w:r>
            <w:r w:rsidRPr="003D17EF">
              <w:rPr>
                <w:color w:val="000000"/>
              </w:rPr>
              <w:t>jungos teis</w:t>
            </w:r>
            <w:r w:rsidRPr="003D17EF">
              <w:rPr>
                <w:rFonts w:hint="eastAsia"/>
                <w:color w:val="000000"/>
              </w:rPr>
              <w:t>ė</w:t>
            </w:r>
            <w:r w:rsidRPr="003D17EF">
              <w:rPr>
                <w:color w:val="000000"/>
              </w:rPr>
              <w:t>je nustatyt</w:t>
            </w:r>
            <w:r w:rsidRPr="003D17EF">
              <w:rPr>
                <w:rFonts w:hint="eastAsia"/>
                <w:color w:val="000000"/>
              </w:rPr>
              <w:t>ų</w:t>
            </w:r>
            <w:r w:rsidRPr="003D17EF">
              <w:rPr>
                <w:color w:val="000000"/>
              </w:rPr>
              <w:t xml:space="preserve"> autori</w:t>
            </w:r>
            <w:r w:rsidRPr="003D17EF">
              <w:rPr>
                <w:rFonts w:hint="eastAsia"/>
                <w:color w:val="000000"/>
              </w:rPr>
              <w:t>ų</w:t>
            </w:r>
            <w:r w:rsidRPr="003D17EF">
              <w:rPr>
                <w:color w:val="000000"/>
              </w:rPr>
              <w:t xml:space="preserve"> ir kit</w:t>
            </w:r>
            <w:r w:rsidRPr="003D17EF">
              <w:rPr>
                <w:rFonts w:hint="eastAsia"/>
                <w:color w:val="000000"/>
              </w:rPr>
              <w:t>ų</w:t>
            </w:r>
            <w:r w:rsidRPr="003D17EF">
              <w:rPr>
                <w:color w:val="000000"/>
              </w:rPr>
              <w:t xml:space="preserve"> teisi</w:t>
            </w:r>
            <w:r w:rsidRPr="003D17EF">
              <w:rPr>
                <w:rFonts w:hint="eastAsia"/>
                <w:color w:val="000000"/>
              </w:rPr>
              <w:t>ų</w:t>
            </w:r>
            <w:r w:rsidRPr="003D17EF">
              <w:rPr>
                <w:color w:val="000000"/>
              </w:rPr>
              <w:t xml:space="preserve"> tur</w:t>
            </w:r>
            <w:r w:rsidRPr="003D17EF">
              <w:rPr>
                <w:rFonts w:hint="eastAsia"/>
                <w:color w:val="000000"/>
              </w:rPr>
              <w:t>ė</w:t>
            </w:r>
            <w:r w:rsidRPr="003D17EF">
              <w:rPr>
                <w:color w:val="000000"/>
              </w:rPr>
              <w:t>toj</w:t>
            </w:r>
            <w:r w:rsidRPr="003D17EF">
              <w:rPr>
                <w:rFonts w:hint="eastAsia"/>
                <w:color w:val="000000"/>
              </w:rPr>
              <w:t>ų</w:t>
            </w:r>
            <w:r w:rsidRPr="003D17EF">
              <w:rPr>
                <w:color w:val="000000"/>
              </w:rPr>
              <w:t xml:space="preserve"> teisi</w:t>
            </w:r>
            <w:r w:rsidRPr="003D17EF">
              <w:rPr>
                <w:rFonts w:hint="eastAsia"/>
                <w:color w:val="000000"/>
              </w:rPr>
              <w:t>ų</w:t>
            </w:r>
            <w:r w:rsidRPr="003D17EF">
              <w:rPr>
                <w:color w:val="000000"/>
              </w:rPr>
              <w:t>, susijusi</w:t>
            </w:r>
            <w:r w:rsidRPr="003D17EF">
              <w:rPr>
                <w:rFonts w:hint="eastAsia"/>
                <w:color w:val="000000"/>
              </w:rPr>
              <w:t>ų</w:t>
            </w:r>
            <w:r w:rsidRPr="003D17EF">
              <w:rPr>
                <w:color w:val="000000"/>
              </w:rPr>
              <w:t xml:space="preserve"> su k</w:t>
            </w:r>
            <w:r w:rsidRPr="003D17EF">
              <w:rPr>
                <w:rFonts w:hint="eastAsia"/>
                <w:color w:val="000000"/>
              </w:rPr>
              <w:t>ū</w:t>
            </w:r>
            <w:r w:rsidRPr="003D17EF">
              <w:rPr>
                <w:color w:val="000000"/>
              </w:rPr>
              <w:t xml:space="preserve">riniais ir kitais objektais, </w:t>
            </w:r>
            <w:r w:rsidRPr="003D17EF">
              <w:rPr>
                <w:rFonts w:hint="eastAsia"/>
                <w:color w:val="000000"/>
              </w:rPr>
              <w:t>į</w:t>
            </w:r>
            <w:r w:rsidRPr="003D17EF">
              <w:rPr>
                <w:color w:val="000000"/>
              </w:rPr>
              <w:t xml:space="preserve">trauktais </w:t>
            </w:r>
            <w:r w:rsidRPr="003D17EF">
              <w:rPr>
                <w:rFonts w:hint="eastAsia"/>
                <w:color w:val="000000"/>
              </w:rPr>
              <w:t>į</w:t>
            </w:r>
            <w:r w:rsidRPr="003D17EF">
              <w:rPr>
                <w:color w:val="000000"/>
              </w:rPr>
              <w:t xml:space="preserve"> spaudos publikacij</w:t>
            </w:r>
            <w:r w:rsidRPr="003D17EF">
              <w:rPr>
                <w:rFonts w:hint="eastAsia"/>
                <w:color w:val="000000"/>
              </w:rPr>
              <w:t>ą</w:t>
            </w:r>
            <w:r w:rsidRPr="003D17EF">
              <w:rPr>
                <w:color w:val="000000"/>
              </w:rPr>
              <w:t>, ir joms nedaro jokio poveikio.</w:t>
            </w:r>
            <w:r w:rsidRPr="003D17EF">
              <w:rPr>
                <w:rFonts w:hint="eastAsia"/>
                <w:color w:val="000000"/>
              </w:rPr>
              <w:t> </w:t>
            </w:r>
            <w:r w:rsidRPr="003D17EF">
              <w:rPr>
                <w:color w:val="000000"/>
              </w:rPr>
              <w:t>1</w:t>
            </w:r>
            <w:r w:rsidRPr="003D17EF">
              <w:rPr>
                <w:rFonts w:hint="eastAsia"/>
                <w:color w:val="000000"/>
              </w:rPr>
              <w:t> </w:t>
            </w:r>
            <w:r w:rsidRPr="003D17EF">
              <w:rPr>
                <w:color w:val="000000"/>
              </w:rPr>
              <w:t>dalyje numatytomis teis</w:t>
            </w:r>
            <w:r w:rsidRPr="003D17EF">
              <w:rPr>
                <w:rFonts w:hint="eastAsia"/>
                <w:color w:val="000000"/>
              </w:rPr>
              <w:t>ė</w:t>
            </w:r>
            <w:r w:rsidRPr="003D17EF">
              <w:rPr>
                <w:color w:val="000000"/>
              </w:rPr>
              <w:t>mis neturi b</w:t>
            </w:r>
            <w:r w:rsidRPr="003D17EF">
              <w:rPr>
                <w:rFonts w:hint="eastAsia"/>
                <w:color w:val="000000"/>
              </w:rPr>
              <w:t>ū</w:t>
            </w:r>
            <w:r w:rsidRPr="003D17EF">
              <w:rPr>
                <w:color w:val="000000"/>
              </w:rPr>
              <w:t>ti remiamasi prie</w:t>
            </w:r>
            <w:r w:rsidRPr="003D17EF">
              <w:rPr>
                <w:rFonts w:hint="eastAsia"/>
                <w:color w:val="000000"/>
              </w:rPr>
              <w:t>š</w:t>
            </w:r>
            <w:r w:rsidRPr="003D17EF">
              <w:rPr>
                <w:color w:val="000000"/>
              </w:rPr>
              <w:t xml:space="preserve"> tuos autorius ir kit</w:t>
            </w:r>
            <w:r w:rsidRPr="003D17EF">
              <w:rPr>
                <w:rFonts w:hint="eastAsia"/>
                <w:color w:val="000000"/>
              </w:rPr>
              <w:t>ų</w:t>
            </w:r>
            <w:r w:rsidRPr="003D17EF">
              <w:rPr>
                <w:color w:val="000000"/>
              </w:rPr>
              <w:t xml:space="preserve"> teisi</w:t>
            </w:r>
            <w:r w:rsidRPr="003D17EF">
              <w:rPr>
                <w:rFonts w:hint="eastAsia"/>
                <w:color w:val="000000"/>
              </w:rPr>
              <w:t>ų</w:t>
            </w:r>
            <w:r w:rsidRPr="003D17EF">
              <w:rPr>
                <w:color w:val="000000"/>
              </w:rPr>
              <w:t xml:space="preserve"> tur</w:t>
            </w:r>
            <w:r w:rsidRPr="003D17EF">
              <w:rPr>
                <w:rFonts w:hint="eastAsia"/>
                <w:color w:val="000000"/>
              </w:rPr>
              <w:t>ė</w:t>
            </w:r>
            <w:r w:rsidRPr="003D17EF">
              <w:rPr>
                <w:color w:val="000000"/>
              </w:rPr>
              <w:t>tojus ir vis</w:t>
            </w:r>
            <w:r w:rsidRPr="003D17EF">
              <w:rPr>
                <w:rFonts w:hint="eastAsia"/>
                <w:color w:val="000000"/>
              </w:rPr>
              <w:t>ų</w:t>
            </w:r>
            <w:r w:rsidRPr="003D17EF">
              <w:rPr>
                <w:color w:val="000000"/>
              </w:rPr>
              <w:t xml:space="preserve"> pirma jos neatima i</w:t>
            </w:r>
            <w:r w:rsidRPr="003D17EF">
              <w:rPr>
                <w:rFonts w:hint="eastAsia"/>
                <w:color w:val="000000"/>
              </w:rPr>
              <w:t>š</w:t>
            </w:r>
            <w:r w:rsidRPr="003D17EF">
              <w:rPr>
                <w:color w:val="000000"/>
              </w:rPr>
              <w:t xml:space="preserve"> j</w:t>
            </w:r>
            <w:r w:rsidRPr="003D17EF">
              <w:rPr>
                <w:rFonts w:hint="eastAsia"/>
                <w:color w:val="000000"/>
              </w:rPr>
              <w:t>ų</w:t>
            </w:r>
            <w:r w:rsidRPr="003D17EF">
              <w:rPr>
                <w:color w:val="000000"/>
              </w:rPr>
              <w:t xml:space="preserve"> teis</w:t>
            </w:r>
            <w:r w:rsidRPr="003D17EF">
              <w:rPr>
                <w:rFonts w:hint="eastAsia"/>
                <w:color w:val="000000"/>
              </w:rPr>
              <w:t>ė</w:t>
            </w:r>
            <w:r w:rsidRPr="003D17EF">
              <w:rPr>
                <w:color w:val="000000"/>
              </w:rPr>
              <w:t>s naudoti savo k</w:t>
            </w:r>
            <w:r w:rsidRPr="003D17EF">
              <w:rPr>
                <w:rFonts w:hint="eastAsia"/>
                <w:color w:val="000000"/>
              </w:rPr>
              <w:t>ū</w:t>
            </w:r>
            <w:r w:rsidRPr="003D17EF">
              <w:rPr>
                <w:color w:val="000000"/>
              </w:rPr>
              <w:t xml:space="preserve">rinius ir kitus objektus nepriklausomai nuo spaudos publikacijos, </w:t>
            </w:r>
            <w:r w:rsidRPr="003D17EF">
              <w:rPr>
                <w:rFonts w:hint="eastAsia"/>
                <w:color w:val="000000"/>
              </w:rPr>
              <w:t>į</w:t>
            </w:r>
            <w:r w:rsidRPr="003D17EF">
              <w:rPr>
                <w:color w:val="000000"/>
              </w:rPr>
              <w:t xml:space="preserve"> kuri</w:t>
            </w:r>
            <w:r w:rsidRPr="003D17EF">
              <w:rPr>
                <w:rFonts w:hint="eastAsia"/>
                <w:color w:val="000000"/>
              </w:rPr>
              <w:t>ą</w:t>
            </w:r>
            <w:r w:rsidRPr="003D17EF">
              <w:rPr>
                <w:color w:val="000000"/>
              </w:rPr>
              <w:t xml:space="preserve"> jie yra </w:t>
            </w:r>
            <w:r w:rsidRPr="003D17EF">
              <w:rPr>
                <w:rFonts w:hint="eastAsia"/>
                <w:color w:val="000000"/>
              </w:rPr>
              <w:t>į</w:t>
            </w:r>
            <w:r w:rsidRPr="003D17EF">
              <w:rPr>
                <w:color w:val="000000"/>
              </w:rPr>
              <w:t>traukti.</w:t>
            </w:r>
          </w:p>
          <w:p w14:paraId="3D9D7B8E" w14:textId="77777777" w:rsidR="001E1F64" w:rsidRPr="003D17EF" w:rsidRDefault="001E1F64" w:rsidP="003D17EF">
            <w:pPr>
              <w:pStyle w:val="Normal2"/>
              <w:shd w:val="clear" w:color="auto" w:fill="FFFFFF"/>
              <w:spacing w:before="0" w:beforeAutospacing="0" w:after="0" w:afterAutospacing="0"/>
              <w:jc w:val="both"/>
              <w:rPr>
                <w:color w:val="000000"/>
              </w:rPr>
            </w:pPr>
            <w:r w:rsidRPr="003D17EF">
              <w:rPr>
                <w:color w:val="000000"/>
              </w:rPr>
              <w:t>Kai k</w:t>
            </w:r>
            <w:r w:rsidRPr="003D17EF">
              <w:rPr>
                <w:rFonts w:hint="eastAsia"/>
                <w:color w:val="000000"/>
              </w:rPr>
              <w:t>ū</w:t>
            </w:r>
            <w:r w:rsidRPr="003D17EF">
              <w:rPr>
                <w:color w:val="000000"/>
              </w:rPr>
              <w:t xml:space="preserve">rinys ar kitas objektas </w:t>
            </w:r>
            <w:r w:rsidRPr="003D17EF">
              <w:rPr>
                <w:rFonts w:hint="eastAsia"/>
                <w:color w:val="000000"/>
              </w:rPr>
              <w:t>į</w:t>
            </w:r>
            <w:r w:rsidRPr="003D17EF">
              <w:rPr>
                <w:color w:val="000000"/>
              </w:rPr>
              <w:t xml:space="preserve">traukiamas </w:t>
            </w:r>
            <w:r w:rsidRPr="003D17EF">
              <w:rPr>
                <w:rFonts w:hint="eastAsia"/>
                <w:color w:val="000000"/>
              </w:rPr>
              <w:t>į</w:t>
            </w:r>
            <w:r w:rsidRPr="003D17EF">
              <w:rPr>
                <w:color w:val="000000"/>
              </w:rPr>
              <w:t xml:space="preserve"> spaudos publikacij</w:t>
            </w:r>
            <w:r w:rsidRPr="003D17EF">
              <w:rPr>
                <w:rFonts w:hint="eastAsia"/>
                <w:color w:val="000000"/>
              </w:rPr>
              <w:t>ą</w:t>
            </w:r>
            <w:r w:rsidRPr="003D17EF">
              <w:rPr>
                <w:color w:val="000000"/>
              </w:rPr>
              <w:t xml:space="preserve"> remiantis nei</w:t>
            </w:r>
            <w:r w:rsidRPr="003D17EF">
              <w:rPr>
                <w:rFonts w:hint="eastAsia"/>
                <w:color w:val="000000"/>
              </w:rPr>
              <w:t>š</w:t>
            </w:r>
            <w:r w:rsidRPr="003D17EF">
              <w:rPr>
                <w:color w:val="000000"/>
              </w:rPr>
              <w:t>imtine licencija, 1</w:t>
            </w:r>
            <w:r w:rsidRPr="003D17EF">
              <w:rPr>
                <w:rFonts w:hint="eastAsia"/>
                <w:color w:val="000000"/>
              </w:rPr>
              <w:t> </w:t>
            </w:r>
            <w:r w:rsidRPr="003D17EF">
              <w:rPr>
                <w:color w:val="000000"/>
              </w:rPr>
              <w:t>dalyje numatytomis teis</w:t>
            </w:r>
            <w:r w:rsidRPr="003D17EF">
              <w:rPr>
                <w:rFonts w:hint="eastAsia"/>
                <w:color w:val="000000"/>
              </w:rPr>
              <w:t>ė</w:t>
            </w:r>
            <w:r w:rsidRPr="003D17EF">
              <w:rPr>
                <w:color w:val="000000"/>
              </w:rPr>
              <w:t>mis neturi b</w:t>
            </w:r>
            <w:r w:rsidRPr="003D17EF">
              <w:rPr>
                <w:rFonts w:hint="eastAsia"/>
                <w:color w:val="000000"/>
              </w:rPr>
              <w:t>ū</w:t>
            </w:r>
            <w:r w:rsidRPr="003D17EF">
              <w:rPr>
                <w:color w:val="000000"/>
              </w:rPr>
              <w:t>ti remiamasi siekiant u</w:t>
            </w:r>
            <w:r w:rsidRPr="003D17EF">
              <w:rPr>
                <w:rFonts w:hint="eastAsia"/>
                <w:color w:val="000000"/>
              </w:rPr>
              <w:t>ž</w:t>
            </w:r>
            <w:r w:rsidRPr="003D17EF">
              <w:rPr>
                <w:color w:val="000000"/>
              </w:rPr>
              <w:t>drausti, kad k</w:t>
            </w:r>
            <w:r w:rsidRPr="003D17EF">
              <w:rPr>
                <w:rFonts w:hint="eastAsia"/>
                <w:color w:val="000000"/>
              </w:rPr>
              <w:t>ū</w:t>
            </w:r>
            <w:r w:rsidRPr="003D17EF">
              <w:rPr>
                <w:color w:val="000000"/>
              </w:rPr>
              <w:t>riniu ar kitu objektu naudot</w:t>
            </w:r>
            <w:r w:rsidRPr="003D17EF">
              <w:rPr>
                <w:rFonts w:hint="eastAsia"/>
                <w:color w:val="000000"/>
              </w:rPr>
              <w:t>ų</w:t>
            </w:r>
            <w:r w:rsidRPr="003D17EF">
              <w:rPr>
                <w:color w:val="000000"/>
              </w:rPr>
              <w:t xml:space="preserve">si kiti </w:t>
            </w:r>
            <w:r w:rsidRPr="003D17EF">
              <w:rPr>
                <w:rFonts w:hint="eastAsia"/>
                <w:color w:val="000000"/>
              </w:rPr>
              <w:t>į</w:t>
            </w:r>
            <w:r w:rsidRPr="003D17EF">
              <w:rPr>
                <w:color w:val="000000"/>
              </w:rPr>
              <w:t>galiotieji naudotojai. 1</w:t>
            </w:r>
            <w:r w:rsidRPr="003D17EF">
              <w:rPr>
                <w:rFonts w:hint="eastAsia"/>
                <w:color w:val="000000"/>
              </w:rPr>
              <w:t> </w:t>
            </w:r>
            <w:r w:rsidRPr="003D17EF">
              <w:rPr>
                <w:color w:val="000000"/>
              </w:rPr>
              <w:t>dalyje numatytomis teis</w:t>
            </w:r>
            <w:r w:rsidRPr="003D17EF">
              <w:rPr>
                <w:rFonts w:hint="eastAsia"/>
                <w:color w:val="000000"/>
              </w:rPr>
              <w:t>ė</w:t>
            </w:r>
            <w:r w:rsidRPr="003D17EF">
              <w:rPr>
                <w:color w:val="000000"/>
              </w:rPr>
              <w:t>mis neturi b</w:t>
            </w:r>
            <w:r w:rsidRPr="003D17EF">
              <w:rPr>
                <w:rFonts w:hint="eastAsia"/>
                <w:color w:val="000000"/>
              </w:rPr>
              <w:t>ū</w:t>
            </w:r>
            <w:r w:rsidRPr="003D17EF">
              <w:rPr>
                <w:color w:val="000000"/>
              </w:rPr>
              <w:t>ti remiamasi siekiant u</w:t>
            </w:r>
            <w:r w:rsidRPr="003D17EF">
              <w:rPr>
                <w:rFonts w:hint="eastAsia"/>
                <w:color w:val="000000"/>
              </w:rPr>
              <w:t>ž</w:t>
            </w:r>
            <w:r w:rsidRPr="003D17EF">
              <w:rPr>
                <w:color w:val="000000"/>
              </w:rPr>
              <w:t>drausti naudotis k</w:t>
            </w:r>
            <w:r w:rsidRPr="003D17EF">
              <w:rPr>
                <w:rFonts w:hint="eastAsia"/>
                <w:color w:val="000000"/>
              </w:rPr>
              <w:t>ū</w:t>
            </w:r>
            <w:r w:rsidRPr="003D17EF">
              <w:rPr>
                <w:color w:val="000000"/>
              </w:rPr>
              <w:t>riniais ar kitais objektais, kai apsaugos terminas jau pasibaig</w:t>
            </w:r>
            <w:r w:rsidRPr="003D17EF">
              <w:rPr>
                <w:rFonts w:hint="eastAsia"/>
                <w:color w:val="000000"/>
              </w:rPr>
              <w:t>ė</w:t>
            </w:r>
            <w:r w:rsidRPr="003D17EF">
              <w:rPr>
                <w:color w:val="000000"/>
              </w:rPr>
              <w:t>.</w:t>
            </w:r>
          </w:p>
          <w:p w14:paraId="3458F8A9" w14:textId="77777777" w:rsidR="0042777E" w:rsidRPr="003D17EF" w:rsidRDefault="0042777E" w:rsidP="003D17EF">
            <w:pPr>
              <w:spacing w:line="253" w:lineRule="atLeast"/>
              <w:jc w:val="center"/>
              <w:rPr>
                <w:rFonts w:ascii="Times New Roman" w:hAnsi="Times New Roman" w:cs="Times New Roman"/>
                <w:b/>
                <w:bCs/>
                <w:color w:val="000000"/>
                <w:lang w:val="lt-LT"/>
              </w:rPr>
            </w:pPr>
          </w:p>
        </w:tc>
        <w:tc>
          <w:tcPr>
            <w:tcW w:w="7652" w:type="dxa"/>
          </w:tcPr>
          <w:p w14:paraId="688248E6" w14:textId="0B7F7827" w:rsidR="00DA2730" w:rsidRDefault="00DA2730" w:rsidP="007E58D7">
            <w:pPr>
              <w:jc w:val="both"/>
              <w:rPr>
                <w:rFonts w:ascii="Times New Roman" w:hAnsi="Times New Roman" w:cs="Times New Roman"/>
                <w:b/>
                <w:lang w:val="lt-LT"/>
              </w:rPr>
            </w:pPr>
            <w:r>
              <w:rPr>
                <w:rFonts w:ascii="Times New Roman" w:hAnsi="Times New Roman" w:cs="Times New Roman"/>
                <w:b/>
                <w:lang w:val="lt-LT"/>
              </w:rPr>
              <w:lastRenderedPageBreak/>
              <w:t>Projektas</w:t>
            </w:r>
          </w:p>
          <w:p w14:paraId="1982D33E" w14:textId="761CE4C4" w:rsidR="00D014D6" w:rsidRPr="003D17EF" w:rsidRDefault="00D014D6" w:rsidP="007E58D7">
            <w:pPr>
              <w:jc w:val="both"/>
              <w:rPr>
                <w:rFonts w:ascii="Times New Roman" w:hAnsi="Times New Roman" w:cs="Times New Roman"/>
                <w:b/>
                <w:bCs/>
                <w:lang w:val="lt-LT"/>
              </w:rPr>
            </w:pPr>
            <w:r w:rsidRPr="003D17EF">
              <w:rPr>
                <w:rFonts w:ascii="Times New Roman" w:hAnsi="Times New Roman" w:cs="Times New Roman"/>
                <w:b/>
                <w:lang w:val="lt-LT"/>
              </w:rPr>
              <w:t>2</w:t>
            </w:r>
            <w:r w:rsidR="006C3CD8">
              <w:rPr>
                <w:rFonts w:ascii="Times New Roman" w:hAnsi="Times New Roman" w:cs="Times New Roman"/>
                <w:b/>
                <w:lang w:val="lt-LT"/>
              </w:rPr>
              <w:t>6</w:t>
            </w:r>
            <w:r w:rsidRPr="003D17EF">
              <w:rPr>
                <w:rFonts w:ascii="Times New Roman" w:hAnsi="Times New Roman" w:cs="Times New Roman"/>
                <w:b/>
                <w:lang w:val="lt-LT"/>
              </w:rPr>
              <w:t xml:space="preserve"> straipsnis. </w:t>
            </w:r>
            <w:r w:rsidRPr="003D17EF">
              <w:rPr>
                <w:rFonts w:ascii="Times New Roman" w:hAnsi="Times New Roman" w:cs="Times New Roman"/>
                <w:b/>
                <w:bCs/>
                <w:lang w:val="lt-LT"/>
              </w:rPr>
              <w:t xml:space="preserve">Įstatymo papildymas </w:t>
            </w:r>
            <w:r w:rsidRPr="003D17EF">
              <w:rPr>
                <w:rFonts w:ascii="Times New Roman" w:hAnsi="Times New Roman" w:cs="Times New Roman"/>
                <w:b/>
                <w:lang w:val="lt-LT"/>
              </w:rPr>
              <w:t>57</w:t>
            </w:r>
            <w:r w:rsidRPr="003D17EF">
              <w:rPr>
                <w:rFonts w:ascii="Times New Roman" w:hAnsi="Times New Roman" w:cs="Times New Roman"/>
                <w:b/>
                <w:vertAlign w:val="superscript"/>
                <w:lang w:val="lt-LT"/>
              </w:rPr>
              <w:t>1</w:t>
            </w:r>
            <w:r w:rsidRPr="003D17EF">
              <w:rPr>
                <w:rFonts w:ascii="Times New Roman" w:hAnsi="Times New Roman" w:cs="Times New Roman"/>
                <w:b/>
                <w:lang w:val="lt-LT"/>
              </w:rPr>
              <w:t xml:space="preserve"> </w:t>
            </w:r>
            <w:r w:rsidRPr="003D17EF">
              <w:rPr>
                <w:rFonts w:ascii="Times New Roman" w:hAnsi="Times New Roman" w:cs="Times New Roman"/>
                <w:b/>
                <w:bCs/>
                <w:lang w:val="lt-LT"/>
              </w:rPr>
              <w:t>straipsniu</w:t>
            </w:r>
          </w:p>
          <w:p w14:paraId="4AEEA41A" w14:textId="77777777" w:rsidR="00D014D6" w:rsidRPr="003D17EF" w:rsidRDefault="00D014D6"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Papildyti Įstatymą 57</w:t>
            </w:r>
            <w:r w:rsidRPr="003D17EF">
              <w:rPr>
                <w:rFonts w:ascii="Times New Roman" w:hAnsi="Times New Roman" w:cs="Times New Roman"/>
                <w:b/>
                <w:bCs/>
                <w:vertAlign w:val="superscript"/>
                <w:lang w:val="lt-LT"/>
              </w:rPr>
              <w:t>1</w:t>
            </w:r>
            <w:r w:rsidRPr="003D17EF">
              <w:rPr>
                <w:rFonts w:ascii="Times New Roman" w:hAnsi="Times New Roman" w:cs="Times New Roman"/>
                <w:b/>
                <w:bCs/>
                <w:lang w:val="lt-LT"/>
              </w:rPr>
              <w:t xml:space="preserve"> straipsniu:</w:t>
            </w:r>
          </w:p>
          <w:p w14:paraId="401A4439" w14:textId="7E230DA6" w:rsidR="00D014D6" w:rsidRPr="003D17EF" w:rsidRDefault="00DA2730"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w:t>
            </w:r>
            <w:r w:rsidR="00D014D6" w:rsidRPr="003D17EF">
              <w:rPr>
                <w:rFonts w:ascii="Times New Roman" w:hAnsi="Times New Roman" w:cs="Times New Roman"/>
                <w:b/>
                <w:bCs/>
                <w:lang w:val="lt-LT"/>
              </w:rPr>
              <w:t>57</w:t>
            </w:r>
            <w:r w:rsidR="00D014D6" w:rsidRPr="003D17EF">
              <w:rPr>
                <w:rFonts w:ascii="Times New Roman" w:hAnsi="Times New Roman" w:cs="Times New Roman"/>
                <w:b/>
                <w:bCs/>
                <w:vertAlign w:val="superscript"/>
                <w:lang w:val="lt-LT"/>
              </w:rPr>
              <w:t>1</w:t>
            </w:r>
            <w:r w:rsidR="00D014D6" w:rsidRPr="003D17EF">
              <w:rPr>
                <w:rFonts w:ascii="Times New Roman" w:hAnsi="Times New Roman" w:cs="Times New Roman"/>
                <w:b/>
                <w:bCs/>
                <w:lang w:val="lt-LT"/>
              </w:rPr>
              <w:t xml:space="preserve"> straipsnis. Spaudos publikacijų leidėjų teisės</w:t>
            </w:r>
          </w:p>
          <w:p w14:paraId="21CF91CB" w14:textId="73A432D2" w:rsidR="00DA2730" w:rsidRPr="003D17EF" w:rsidRDefault="00DA2730"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&lt;...&gt;</w:t>
            </w:r>
          </w:p>
          <w:p w14:paraId="72947ABE" w14:textId="77777777" w:rsidR="0094141F" w:rsidRPr="0094141F" w:rsidRDefault="0094141F" w:rsidP="0094141F">
            <w:pPr>
              <w:jc w:val="both"/>
              <w:rPr>
                <w:rFonts w:ascii="Times New Roman" w:hAnsi="Times New Roman" w:cs="Times New Roman"/>
                <w:b/>
                <w:bCs/>
              </w:rPr>
            </w:pPr>
            <w:r w:rsidRPr="0094141F">
              <w:rPr>
                <w:rFonts w:ascii="Times New Roman" w:hAnsi="Times New Roman" w:cs="Times New Roman"/>
                <w:b/>
                <w:bCs/>
              </w:rPr>
              <w:t xml:space="preserve">3. </w:t>
            </w:r>
            <w:proofErr w:type="spellStart"/>
            <w:r w:rsidRPr="0094141F">
              <w:rPr>
                <w:rFonts w:ascii="Times New Roman" w:hAnsi="Times New Roman" w:cs="Times New Roman"/>
                <w:b/>
                <w:bCs/>
              </w:rPr>
              <w:t>Naudojimasis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šio</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straipsnio</w:t>
            </w:r>
            <w:proofErr w:type="spellEnd"/>
            <w:r w:rsidRPr="0094141F">
              <w:rPr>
                <w:rFonts w:ascii="Times New Roman" w:hAnsi="Times New Roman" w:cs="Times New Roman"/>
                <w:b/>
                <w:bCs/>
              </w:rPr>
              <w:t xml:space="preserve"> 1 </w:t>
            </w:r>
            <w:proofErr w:type="spellStart"/>
            <w:r w:rsidRPr="0094141F">
              <w:rPr>
                <w:rFonts w:ascii="Times New Roman" w:hAnsi="Times New Roman" w:cs="Times New Roman"/>
                <w:b/>
                <w:bCs/>
              </w:rPr>
              <w:t>dalyje</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numatytomis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teisėmis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negali</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pažeisti</w:t>
            </w:r>
            <w:proofErr w:type="spellEnd"/>
            <w:r w:rsidRPr="0094141F">
              <w:rPr>
                <w:rFonts w:ascii="Times New Roman" w:hAnsi="Times New Roman" w:cs="Times New Roman"/>
                <w:b/>
                <w:bCs/>
              </w:rPr>
              <w:t xml:space="preserve"> autorių teisių, </w:t>
            </w:r>
            <w:proofErr w:type="spellStart"/>
            <w:r w:rsidRPr="0094141F">
              <w:rPr>
                <w:rFonts w:ascii="Times New Roman" w:hAnsi="Times New Roman" w:cs="Times New Roman"/>
                <w:b/>
                <w:bCs/>
              </w:rPr>
              <w:t>gretutinių</w:t>
            </w:r>
            <w:proofErr w:type="spellEnd"/>
            <w:r w:rsidRPr="0094141F">
              <w:rPr>
                <w:rFonts w:ascii="Times New Roman" w:hAnsi="Times New Roman" w:cs="Times New Roman"/>
                <w:b/>
                <w:bCs/>
              </w:rPr>
              <w:t xml:space="preserve"> teisių </w:t>
            </w:r>
            <w:proofErr w:type="spellStart"/>
            <w:r w:rsidRPr="0094141F">
              <w:rPr>
                <w:rFonts w:ascii="Times New Roman" w:hAnsi="Times New Roman" w:cs="Times New Roman"/>
                <w:b/>
                <w:bCs/>
              </w:rPr>
              <w:t>ar</w:t>
            </w:r>
            <w:proofErr w:type="spellEnd"/>
            <w:r w:rsidRPr="0094141F">
              <w:rPr>
                <w:rFonts w:ascii="Times New Roman" w:hAnsi="Times New Roman" w:cs="Times New Roman"/>
                <w:b/>
                <w:bCs/>
              </w:rPr>
              <w:t xml:space="preserve"> </w:t>
            </w:r>
            <w:r w:rsidRPr="0094141F">
              <w:rPr>
                <w:rFonts w:ascii="Times New Roman" w:hAnsi="Times New Roman" w:cs="Times New Roman"/>
                <w:b/>
                <w:bCs/>
                <w:i/>
              </w:rPr>
              <w:t>sui generis</w:t>
            </w:r>
            <w:r w:rsidRPr="0094141F">
              <w:rPr>
                <w:rFonts w:ascii="Times New Roman" w:hAnsi="Times New Roman" w:cs="Times New Roman"/>
                <w:b/>
                <w:bCs/>
              </w:rPr>
              <w:t xml:space="preserve"> teisių (</w:t>
            </w:r>
            <w:proofErr w:type="spellStart"/>
            <w:r w:rsidRPr="0094141F">
              <w:rPr>
                <w:rFonts w:ascii="Times New Roman" w:hAnsi="Times New Roman" w:cs="Times New Roman"/>
                <w:b/>
                <w:bCs/>
              </w:rPr>
              <w:t>toliau</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šiame</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straipsnyje</w:t>
            </w:r>
            <w:proofErr w:type="spellEnd"/>
            <w:r w:rsidRPr="0094141F">
              <w:rPr>
                <w:rFonts w:ascii="Times New Roman" w:hAnsi="Times New Roman" w:cs="Times New Roman"/>
                <w:b/>
                <w:bCs/>
              </w:rPr>
              <w:t xml:space="preserve"> – </w:t>
            </w:r>
            <w:proofErr w:type="spellStart"/>
            <w:r w:rsidRPr="0094141F">
              <w:rPr>
                <w:rFonts w:ascii="Times New Roman" w:hAnsi="Times New Roman" w:cs="Times New Roman"/>
                <w:b/>
                <w:bCs/>
              </w:rPr>
              <w:t>saugomos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teisės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susijusių</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su</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saugomų</w:t>
            </w:r>
            <w:proofErr w:type="spellEnd"/>
            <w:r w:rsidRPr="0094141F">
              <w:rPr>
                <w:rFonts w:ascii="Times New Roman" w:hAnsi="Times New Roman" w:cs="Times New Roman"/>
                <w:b/>
                <w:bCs/>
              </w:rPr>
              <w:t xml:space="preserve"> teisių </w:t>
            </w:r>
            <w:proofErr w:type="spellStart"/>
            <w:r w:rsidRPr="0094141F">
              <w:rPr>
                <w:rFonts w:ascii="Times New Roman" w:hAnsi="Times New Roman" w:cs="Times New Roman"/>
                <w:b/>
                <w:bCs/>
              </w:rPr>
              <w:t>objektais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įtrauktais</w:t>
            </w:r>
            <w:proofErr w:type="spellEnd"/>
            <w:r w:rsidRPr="0094141F">
              <w:rPr>
                <w:rFonts w:ascii="Times New Roman" w:hAnsi="Times New Roman" w:cs="Times New Roman"/>
                <w:b/>
                <w:bCs/>
              </w:rPr>
              <w:t xml:space="preserve"> į </w:t>
            </w:r>
            <w:proofErr w:type="spellStart"/>
            <w:r w:rsidRPr="0094141F">
              <w:rPr>
                <w:rFonts w:ascii="Times New Roman" w:hAnsi="Times New Roman" w:cs="Times New Roman"/>
                <w:b/>
                <w:bCs/>
              </w:rPr>
              <w:t>elektroninį</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spaudos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leidinį</w:t>
            </w:r>
            <w:proofErr w:type="spellEnd"/>
            <w:r w:rsidRPr="0094141F">
              <w:rPr>
                <w:rFonts w:ascii="Times New Roman" w:hAnsi="Times New Roman" w:cs="Times New Roman"/>
                <w:b/>
                <w:bCs/>
              </w:rPr>
              <w:t xml:space="preserve">. </w:t>
            </w:r>
          </w:p>
          <w:p w14:paraId="4535C023" w14:textId="77777777" w:rsidR="0094141F" w:rsidRPr="0094141F" w:rsidRDefault="0094141F" w:rsidP="0094141F">
            <w:pPr>
              <w:jc w:val="both"/>
              <w:rPr>
                <w:rFonts w:ascii="Times New Roman" w:hAnsi="Times New Roman" w:cs="Times New Roman"/>
                <w:b/>
                <w:bCs/>
              </w:rPr>
            </w:pPr>
            <w:r w:rsidRPr="0094141F">
              <w:rPr>
                <w:rFonts w:ascii="Times New Roman" w:hAnsi="Times New Roman" w:cs="Times New Roman"/>
                <w:b/>
                <w:bCs/>
              </w:rPr>
              <w:t xml:space="preserve">4. </w:t>
            </w:r>
            <w:proofErr w:type="spellStart"/>
            <w:r w:rsidRPr="0094141F">
              <w:rPr>
                <w:rFonts w:ascii="Times New Roman" w:hAnsi="Times New Roman" w:cs="Times New Roman"/>
                <w:b/>
                <w:bCs/>
              </w:rPr>
              <w:t>Šio</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straipsnio</w:t>
            </w:r>
            <w:proofErr w:type="spellEnd"/>
            <w:r w:rsidRPr="0094141F">
              <w:rPr>
                <w:rFonts w:ascii="Times New Roman" w:hAnsi="Times New Roman" w:cs="Times New Roman"/>
                <w:b/>
                <w:bCs/>
              </w:rPr>
              <w:t xml:space="preserve"> 1 </w:t>
            </w:r>
            <w:proofErr w:type="spellStart"/>
            <w:r w:rsidRPr="0094141F">
              <w:rPr>
                <w:rFonts w:ascii="Times New Roman" w:hAnsi="Times New Roman" w:cs="Times New Roman"/>
                <w:b/>
                <w:bCs/>
              </w:rPr>
              <w:t>dalyje</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numatytos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teisės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negali</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būti</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pagrindas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siekiant</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neleisti</w:t>
            </w:r>
            <w:proofErr w:type="spellEnd"/>
            <w:r w:rsidRPr="0094141F">
              <w:rPr>
                <w:rFonts w:ascii="Times New Roman" w:hAnsi="Times New Roman" w:cs="Times New Roman"/>
                <w:b/>
                <w:bCs/>
              </w:rPr>
              <w:t>:</w:t>
            </w:r>
          </w:p>
          <w:p w14:paraId="3A18D4F5" w14:textId="77777777" w:rsidR="0094141F" w:rsidRPr="0094141F" w:rsidRDefault="0094141F" w:rsidP="0094141F">
            <w:pPr>
              <w:jc w:val="both"/>
              <w:rPr>
                <w:rFonts w:ascii="Times New Roman" w:hAnsi="Times New Roman" w:cs="Times New Roman"/>
                <w:b/>
                <w:bCs/>
              </w:rPr>
            </w:pPr>
            <w:r w:rsidRPr="0094141F">
              <w:rPr>
                <w:rFonts w:ascii="Times New Roman" w:hAnsi="Times New Roman" w:cs="Times New Roman"/>
                <w:b/>
                <w:bCs/>
              </w:rPr>
              <w:t xml:space="preserve">1) </w:t>
            </w:r>
            <w:proofErr w:type="spellStart"/>
            <w:r w:rsidRPr="0094141F">
              <w:rPr>
                <w:rFonts w:ascii="Times New Roman" w:hAnsi="Times New Roman" w:cs="Times New Roman"/>
                <w:b/>
                <w:bCs/>
              </w:rPr>
              <w:t>saugomų</w:t>
            </w:r>
            <w:proofErr w:type="spellEnd"/>
            <w:r w:rsidRPr="0094141F">
              <w:rPr>
                <w:rFonts w:ascii="Times New Roman" w:hAnsi="Times New Roman" w:cs="Times New Roman"/>
                <w:b/>
                <w:bCs/>
              </w:rPr>
              <w:t xml:space="preserve"> teisių </w:t>
            </w:r>
            <w:proofErr w:type="spellStart"/>
            <w:r w:rsidRPr="0094141F">
              <w:rPr>
                <w:rFonts w:ascii="Times New Roman" w:hAnsi="Times New Roman" w:cs="Times New Roman"/>
                <w:b/>
                <w:bCs/>
              </w:rPr>
              <w:t>subjektams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naudoti</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savo</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saugomų</w:t>
            </w:r>
            <w:proofErr w:type="spellEnd"/>
            <w:r w:rsidRPr="0094141F">
              <w:rPr>
                <w:rFonts w:ascii="Times New Roman" w:hAnsi="Times New Roman" w:cs="Times New Roman"/>
                <w:b/>
                <w:bCs/>
              </w:rPr>
              <w:t xml:space="preserve"> teisių </w:t>
            </w:r>
            <w:proofErr w:type="spellStart"/>
            <w:r w:rsidRPr="0094141F">
              <w:rPr>
                <w:rFonts w:ascii="Times New Roman" w:hAnsi="Times New Roman" w:cs="Times New Roman"/>
                <w:b/>
                <w:bCs/>
              </w:rPr>
              <w:t>objektus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nepriklausomai</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nuo</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elektroninio</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spaudos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leidinio</w:t>
            </w:r>
            <w:proofErr w:type="spellEnd"/>
            <w:r w:rsidRPr="0094141F">
              <w:rPr>
                <w:rFonts w:ascii="Times New Roman" w:hAnsi="Times New Roman" w:cs="Times New Roman"/>
                <w:b/>
                <w:bCs/>
              </w:rPr>
              <w:t xml:space="preserve">, į </w:t>
            </w:r>
            <w:proofErr w:type="spellStart"/>
            <w:r w:rsidRPr="0094141F">
              <w:rPr>
                <w:rFonts w:ascii="Times New Roman" w:hAnsi="Times New Roman" w:cs="Times New Roman"/>
                <w:b/>
                <w:bCs/>
              </w:rPr>
              <w:t>kurį</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jie</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yra</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įtraukti</w:t>
            </w:r>
            <w:proofErr w:type="spellEnd"/>
            <w:r w:rsidRPr="0094141F">
              <w:rPr>
                <w:rFonts w:ascii="Times New Roman" w:hAnsi="Times New Roman" w:cs="Times New Roman"/>
                <w:b/>
                <w:bCs/>
              </w:rPr>
              <w:t>;</w:t>
            </w:r>
          </w:p>
          <w:p w14:paraId="65AE9777" w14:textId="77777777" w:rsidR="0094141F" w:rsidRPr="0094141F" w:rsidRDefault="0094141F" w:rsidP="0094141F">
            <w:pPr>
              <w:jc w:val="both"/>
              <w:rPr>
                <w:rFonts w:ascii="Times New Roman" w:hAnsi="Times New Roman" w:cs="Times New Roman"/>
                <w:b/>
                <w:bCs/>
              </w:rPr>
            </w:pPr>
            <w:r w:rsidRPr="0094141F">
              <w:rPr>
                <w:rFonts w:ascii="Times New Roman" w:hAnsi="Times New Roman" w:cs="Times New Roman"/>
                <w:b/>
                <w:bCs/>
              </w:rPr>
              <w:t xml:space="preserve">2) </w:t>
            </w:r>
            <w:proofErr w:type="spellStart"/>
            <w:r w:rsidRPr="0094141F">
              <w:rPr>
                <w:rFonts w:ascii="Times New Roman" w:hAnsi="Times New Roman" w:cs="Times New Roman"/>
                <w:b/>
                <w:bCs/>
              </w:rPr>
              <w:t>kitiems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naudotojams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naudotis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saugomų</w:t>
            </w:r>
            <w:proofErr w:type="spellEnd"/>
            <w:r w:rsidRPr="0094141F">
              <w:rPr>
                <w:rFonts w:ascii="Times New Roman" w:hAnsi="Times New Roman" w:cs="Times New Roman"/>
                <w:b/>
                <w:bCs/>
              </w:rPr>
              <w:t xml:space="preserve"> teisių </w:t>
            </w:r>
            <w:proofErr w:type="spellStart"/>
            <w:r w:rsidRPr="0094141F">
              <w:rPr>
                <w:rFonts w:ascii="Times New Roman" w:hAnsi="Times New Roman" w:cs="Times New Roman"/>
                <w:b/>
                <w:bCs/>
              </w:rPr>
              <w:t>objektu</w:t>
            </w:r>
            <w:proofErr w:type="spellEnd"/>
            <w:r w:rsidRPr="0094141F">
              <w:rPr>
                <w:rFonts w:ascii="Times New Roman" w:hAnsi="Times New Roman" w:cs="Times New Roman"/>
                <w:b/>
                <w:bCs/>
              </w:rPr>
              <w:t xml:space="preserve">, kai </w:t>
            </w:r>
            <w:proofErr w:type="spellStart"/>
            <w:r w:rsidRPr="0094141F">
              <w:rPr>
                <w:rFonts w:ascii="Times New Roman" w:hAnsi="Times New Roman" w:cs="Times New Roman"/>
                <w:b/>
                <w:bCs/>
              </w:rPr>
              <w:t>saugomų</w:t>
            </w:r>
            <w:proofErr w:type="spellEnd"/>
            <w:r w:rsidRPr="0094141F">
              <w:rPr>
                <w:rFonts w:ascii="Times New Roman" w:hAnsi="Times New Roman" w:cs="Times New Roman"/>
                <w:b/>
                <w:bCs/>
              </w:rPr>
              <w:t xml:space="preserve"> teisių </w:t>
            </w:r>
            <w:proofErr w:type="spellStart"/>
            <w:r w:rsidRPr="0094141F">
              <w:rPr>
                <w:rFonts w:ascii="Times New Roman" w:hAnsi="Times New Roman" w:cs="Times New Roman"/>
                <w:b/>
                <w:bCs/>
              </w:rPr>
              <w:t>objektas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įtraukiamas</w:t>
            </w:r>
            <w:proofErr w:type="spellEnd"/>
            <w:r w:rsidRPr="0094141F">
              <w:rPr>
                <w:rFonts w:ascii="Times New Roman" w:hAnsi="Times New Roman" w:cs="Times New Roman"/>
                <w:b/>
                <w:bCs/>
              </w:rPr>
              <w:t xml:space="preserve"> į </w:t>
            </w:r>
            <w:proofErr w:type="spellStart"/>
            <w:r w:rsidRPr="0094141F">
              <w:rPr>
                <w:rFonts w:ascii="Times New Roman" w:hAnsi="Times New Roman" w:cs="Times New Roman"/>
                <w:b/>
                <w:bCs/>
              </w:rPr>
              <w:t>elektroninį</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spaudos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leidinį</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remiantis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neišimtine</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licencija</w:t>
            </w:r>
            <w:proofErr w:type="spellEnd"/>
            <w:r w:rsidRPr="0094141F">
              <w:rPr>
                <w:rFonts w:ascii="Times New Roman" w:hAnsi="Times New Roman" w:cs="Times New Roman"/>
                <w:b/>
                <w:bCs/>
              </w:rPr>
              <w:t>;</w:t>
            </w:r>
          </w:p>
          <w:p w14:paraId="75F58F9C" w14:textId="77777777" w:rsidR="0094141F" w:rsidRPr="0094141F" w:rsidRDefault="0094141F" w:rsidP="0094141F">
            <w:pPr>
              <w:jc w:val="both"/>
              <w:rPr>
                <w:rFonts w:ascii="Times New Roman" w:hAnsi="Times New Roman" w:cs="Times New Roman"/>
                <w:b/>
                <w:bCs/>
              </w:rPr>
            </w:pPr>
            <w:r w:rsidRPr="0094141F">
              <w:rPr>
                <w:rFonts w:ascii="Times New Roman" w:hAnsi="Times New Roman" w:cs="Times New Roman"/>
                <w:b/>
                <w:bCs/>
              </w:rPr>
              <w:t xml:space="preserve">3) </w:t>
            </w:r>
            <w:proofErr w:type="spellStart"/>
            <w:r w:rsidRPr="0094141F">
              <w:rPr>
                <w:rFonts w:ascii="Times New Roman" w:hAnsi="Times New Roman" w:cs="Times New Roman"/>
                <w:b/>
                <w:bCs/>
              </w:rPr>
              <w:t>naudotis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saugomų</w:t>
            </w:r>
            <w:proofErr w:type="spellEnd"/>
            <w:r w:rsidRPr="0094141F">
              <w:rPr>
                <w:rFonts w:ascii="Times New Roman" w:hAnsi="Times New Roman" w:cs="Times New Roman"/>
                <w:b/>
                <w:bCs/>
              </w:rPr>
              <w:t xml:space="preserve"> teisių </w:t>
            </w:r>
            <w:proofErr w:type="spellStart"/>
            <w:r w:rsidRPr="0094141F">
              <w:rPr>
                <w:rFonts w:ascii="Times New Roman" w:hAnsi="Times New Roman" w:cs="Times New Roman"/>
                <w:b/>
                <w:bCs/>
              </w:rPr>
              <w:t>objektais</w:t>
            </w:r>
            <w:proofErr w:type="spellEnd"/>
            <w:r w:rsidRPr="0094141F">
              <w:rPr>
                <w:rFonts w:ascii="Times New Roman" w:hAnsi="Times New Roman" w:cs="Times New Roman"/>
                <w:b/>
                <w:bCs/>
              </w:rPr>
              <w:t xml:space="preserve">, kai </w:t>
            </w:r>
            <w:proofErr w:type="spellStart"/>
            <w:r w:rsidRPr="0094141F">
              <w:rPr>
                <w:rFonts w:ascii="Times New Roman" w:hAnsi="Times New Roman" w:cs="Times New Roman"/>
                <w:b/>
                <w:bCs/>
              </w:rPr>
              <w:t>saugomų</w:t>
            </w:r>
            <w:proofErr w:type="spellEnd"/>
            <w:r w:rsidRPr="0094141F">
              <w:rPr>
                <w:rFonts w:ascii="Times New Roman" w:hAnsi="Times New Roman" w:cs="Times New Roman"/>
                <w:b/>
                <w:bCs/>
              </w:rPr>
              <w:t xml:space="preserve"> teisių </w:t>
            </w:r>
            <w:proofErr w:type="spellStart"/>
            <w:r w:rsidRPr="0094141F">
              <w:rPr>
                <w:rFonts w:ascii="Times New Roman" w:hAnsi="Times New Roman" w:cs="Times New Roman"/>
                <w:b/>
                <w:bCs/>
              </w:rPr>
              <w:t>galiojimo</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terminas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jau</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pasibaigė</w:t>
            </w:r>
            <w:proofErr w:type="spellEnd"/>
            <w:r w:rsidRPr="0094141F">
              <w:rPr>
                <w:rFonts w:ascii="Times New Roman" w:hAnsi="Times New Roman" w:cs="Times New Roman"/>
                <w:b/>
                <w:bCs/>
              </w:rPr>
              <w:t xml:space="preserve">. </w:t>
            </w:r>
          </w:p>
          <w:p w14:paraId="54483F8A" w14:textId="1B14FC1E" w:rsidR="0042777E" w:rsidRPr="003D17EF" w:rsidRDefault="00DA2730" w:rsidP="003D17EF">
            <w:pPr>
              <w:contextualSpacing/>
              <w:jc w:val="both"/>
              <w:rPr>
                <w:rFonts w:ascii="Times New Roman" w:hAnsi="Times New Roman" w:cs="Times New Roman"/>
                <w:b/>
                <w:bCs/>
                <w:color w:val="000000"/>
                <w:lang w:val="lt-LT"/>
              </w:rPr>
            </w:pPr>
            <w:r w:rsidRPr="003D17EF">
              <w:rPr>
                <w:rFonts w:ascii="Times New Roman" w:eastAsia="Times New Roman" w:hAnsi="Times New Roman" w:cs="Times New Roman"/>
                <w:b/>
                <w:bCs/>
                <w:lang w:val="lt-LT"/>
              </w:rPr>
              <w:t>&lt;...&gt;“</w:t>
            </w:r>
          </w:p>
        </w:tc>
        <w:tc>
          <w:tcPr>
            <w:tcW w:w="2270" w:type="dxa"/>
          </w:tcPr>
          <w:p w14:paraId="72BA6A4B" w14:textId="514ACCDA" w:rsidR="0042777E" w:rsidRPr="003D17EF" w:rsidRDefault="00D014D6"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970D95">
              <w:rPr>
                <w:rFonts w:ascii="Times New Roman" w:hAnsi="Times New Roman" w:cs="Times New Roman"/>
                <w:b/>
                <w:bCs/>
                <w:color w:val="000000"/>
                <w:lang w:val="lt-LT"/>
              </w:rPr>
              <w:t>s</w:t>
            </w:r>
          </w:p>
        </w:tc>
      </w:tr>
      <w:tr w:rsidR="0042777E" w:rsidRPr="00F60238" w14:paraId="4EB83976" w14:textId="77777777" w:rsidTr="001D0402">
        <w:tc>
          <w:tcPr>
            <w:tcW w:w="4248" w:type="dxa"/>
          </w:tcPr>
          <w:p w14:paraId="5779A670" w14:textId="3DA199C4" w:rsidR="0042777E" w:rsidRPr="003D17EF" w:rsidRDefault="001E1F64" w:rsidP="003D17EF">
            <w:pPr>
              <w:pStyle w:val="Normal2"/>
              <w:shd w:val="clear" w:color="auto" w:fill="FFFFFF"/>
              <w:spacing w:before="0" w:beforeAutospacing="0" w:after="0" w:afterAutospacing="0"/>
              <w:jc w:val="both"/>
            </w:pPr>
            <w:r w:rsidRPr="003D17EF">
              <w:rPr>
                <w:color w:val="000000"/>
              </w:rPr>
              <w:t>3.</w:t>
            </w:r>
            <w:r w:rsidRPr="003D17EF">
              <w:rPr>
                <w:rFonts w:hint="eastAsia"/>
                <w:color w:val="000000"/>
              </w:rPr>
              <w:t>   Š</w:t>
            </w:r>
            <w:r w:rsidRPr="003D17EF">
              <w:rPr>
                <w:color w:val="000000"/>
              </w:rPr>
              <w:t>io straipsnio 1</w:t>
            </w:r>
            <w:r w:rsidRPr="003D17EF">
              <w:rPr>
                <w:rFonts w:hint="eastAsia"/>
                <w:color w:val="000000"/>
              </w:rPr>
              <w:t> </w:t>
            </w:r>
            <w:r w:rsidRPr="003D17EF">
              <w:rPr>
                <w:color w:val="000000"/>
              </w:rPr>
              <w:t>dalyje nurodyt</w:t>
            </w:r>
            <w:r w:rsidRPr="003D17EF">
              <w:rPr>
                <w:rFonts w:hint="eastAsia"/>
                <w:color w:val="000000"/>
              </w:rPr>
              <w:t>ų</w:t>
            </w:r>
            <w:r w:rsidRPr="003D17EF">
              <w:rPr>
                <w:color w:val="000000"/>
              </w:rPr>
              <w:t xml:space="preserve"> teisi</w:t>
            </w:r>
            <w:r w:rsidRPr="003D17EF">
              <w:rPr>
                <w:rFonts w:hint="eastAsia"/>
                <w:color w:val="000000"/>
              </w:rPr>
              <w:t>ų</w:t>
            </w:r>
            <w:r w:rsidRPr="003D17EF">
              <w:rPr>
                <w:color w:val="000000"/>
              </w:rPr>
              <w:t xml:space="preserve"> at</w:t>
            </w:r>
            <w:r w:rsidRPr="003D17EF">
              <w:rPr>
                <w:rFonts w:hint="eastAsia"/>
                <w:color w:val="000000"/>
              </w:rPr>
              <w:t>ž</w:t>
            </w:r>
            <w:r w:rsidRPr="003D17EF">
              <w:rPr>
                <w:color w:val="000000"/>
              </w:rPr>
              <w:t>vilgiu</w:t>
            </w:r>
            <w:r w:rsidRPr="003D17EF">
              <w:rPr>
                <w:rFonts w:hint="eastAsia"/>
                <w:color w:val="000000"/>
              </w:rPr>
              <w:t> </w:t>
            </w:r>
            <w:proofErr w:type="spellStart"/>
            <w:r w:rsidRPr="003D17EF">
              <w:rPr>
                <w:rStyle w:val="italic"/>
                <w:i/>
                <w:iCs/>
                <w:color w:val="000000"/>
              </w:rPr>
              <w:t>mutatis</w:t>
            </w:r>
            <w:proofErr w:type="spellEnd"/>
            <w:r w:rsidRPr="003D17EF">
              <w:rPr>
                <w:rStyle w:val="italic"/>
                <w:i/>
                <w:iCs/>
                <w:color w:val="000000"/>
              </w:rPr>
              <w:t xml:space="preserve"> </w:t>
            </w:r>
            <w:proofErr w:type="spellStart"/>
            <w:r w:rsidRPr="003D17EF">
              <w:rPr>
                <w:rStyle w:val="italic"/>
                <w:i/>
                <w:iCs/>
                <w:color w:val="000000"/>
              </w:rPr>
              <w:t>mutandis</w:t>
            </w:r>
            <w:proofErr w:type="spellEnd"/>
            <w:r w:rsidRPr="003D17EF">
              <w:rPr>
                <w:rFonts w:hint="eastAsia"/>
                <w:color w:val="000000"/>
              </w:rPr>
              <w:t> </w:t>
            </w:r>
            <w:r w:rsidRPr="003D17EF">
              <w:rPr>
                <w:color w:val="000000"/>
              </w:rPr>
              <w:t>taikomi Direktyvos 2001/29/EB 5</w:t>
            </w:r>
            <w:r w:rsidRPr="003D17EF">
              <w:rPr>
                <w:rFonts w:hint="eastAsia"/>
                <w:color w:val="000000"/>
              </w:rPr>
              <w:t>–</w:t>
            </w:r>
            <w:r w:rsidRPr="003D17EF">
              <w:rPr>
                <w:color w:val="000000"/>
              </w:rPr>
              <w:t>8</w:t>
            </w:r>
            <w:r w:rsidRPr="003D17EF">
              <w:rPr>
                <w:rFonts w:hint="eastAsia"/>
                <w:color w:val="000000"/>
              </w:rPr>
              <w:t> </w:t>
            </w:r>
            <w:r w:rsidRPr="003D17EF">
              <w:rPr>
                <w:color w:val="000000"/>
              </w:rPr>
              <w:t>straipsniai, Direktyva 2012/28/ES ir Europos Parlamento ir Tarybos direktyva (ES) 2017/1564</w:t>
            </w:r>
            <w:r w:rsidRPr="003D17EF">
              <w:rPr>
                <w:rFonts w:hint="eastAsia"/>
                <w:color w:val="000000"/>
              </w:rPr>
              <w:t> </w:t>
            </w:r>
            <w:hyperlink r:id="rId8" w:anchor="ntr19-L_2019130LT.01009201-E0019" w:history="1">
              <w:r w:rsidRPr="003D17EF">
                <w:rPr>
                  <w:rStyle w:val="Hyperlink"/>
                  <w:rFonts w:eastAsiaTheme="majorEastAsia"/>
                  <w:color w:val="3366CC"/>
                </w:rPr>
                <w:t>(</w:t>
              </w:r>
              <w:r w:rsidRPr="003D17EF">
                <w:rPr>
                  <w:rStyle w:val="super"/>
                  <w:color w:val="3366CC"/>
                  <w:vertAlign w:val="superscript"/>
                </w:rPr>
                <w:t>19</w:t>
              </w:r>
              <w:r w:rsidRPr="003D17EF">
                <w:rPr>
                  <w:rStyle w:val="Hyperlink"/>
                  <w:rFonts w:eastAsiaTheme="majorEastAsia"/>
                  <w:color w:val="3366CC"/>
                </w:rPr>
                <w:t>)</w:t>
              </w:r>
            </w:hyperlink>
            <w:r w:rsidRPr="003D17EF">
              <w:rPr>
                <w:color w:val="000000"/>
              </w:rPr>
              <w:t>.</w:t>
            </w:r>
          </w:p>
        </w:tc>
        <w:tc>
          <w:tcPr>
            <w:tcW w:w="7652" w:type="dxa"/>
          </w:tcPr>
          <w:p w14:paraId="611E9FE3" w14:textId="77777777" w:rsidR="00CA50CB" w:rsidRPr="00C43FC6" w:rsidRDefault="00CA50CB" w:rsidP="00CA50CB">
            <w:pPr>
              <w:spacing w:before="100" w:beforeAutospacing="1" w:after="100" w:afterAutospacing="1"/>
              <w:contextualSpacing/>
              <w:jc w:val="both"/>
              <w:rPr>
                <w:rFonts w:ascii="Times New Roman" w:hAnsi="Times New Roman" w:cs="Times New Roman"/>
                <w:bCs/>
                <w:color w:val="000000"/>
                <w:lang w:val="lt-LT"/>
              </w:rPr>
            </w:pPr>
            <w:r w:rsidRPr="00C43FC6">
              <w:rPr>
                <w:rFonts w:ascii="Times New Roman" w:hAnsi="Times New Roman" w:cs="Times New Roman"/>
                <w:bCs/>
                <w:color w:val="000000"/>
                <w:lang w:val="lt-LT"/>
              </w:rPr>
              <w:t>Įstatymas</w:t>
            </w:r>
          </w:p>
          <w:p w14:paraId="6EE8ADE4" w14:textId="77777777" w:rsidR="00CA50CB" w:rsidRPr="00C43FC6" w:rsidRDefault="00CA50CB" w:rsidP="00CA50CB">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bCs/>
                <w:lang w:val="lt-LT"/>
              </w:rPr>
              <w:t>25 straipsnis. Kūrinių ar kitų objektų panaudojimas neįgaliesiems skirtais būdais</w:t>
            </w:r>
          </w:p>
          <w:p w14:paraId="6F63E947" w14:textId="77777777" w:rsidR="00CA50CB" w:rsidRPr="00C43FC6" w:rsidRDefault="00CA50CB" w:rsidP="00CA50CB">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 xml:space="preserve">1. Be kūrinio autoriaus ar kito šio kūrinio autorių teisių subjekto leidimo ir be autorinio atlyginimo, tačiau nurodžius, jeigu tai įmanoma, naudojamą šaltinį ir autoriaus vardą, leidžiama nekomerciniais tikslais, teisėtai išleistą ar viešai paskelbtą kūrinį atgaminti, išleisti, adaptuoti ir viešai skelbti, įskaitant padarymą viešai prieinamu kompiuterių tinklais (internete), jeigu tuo kūriniu galės naudotis ir prieigą prie jo turės tik neįgalieji, kiek tai pateisinama konkrečia negalia, išskyrus atvejus, kai tie kūriniai buvo specialiai sukurti šiam tikslui. </w:t>
            </w:r>
          </w:p>
          <w:p w14:paraId="66F946E5" w14:textId="77777777" w:rsidR="00CA50CB" w:rsidRPr="00C43FC6" w:rsidRDefault="00CA50CB" w:rsidP="00CA50CB">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2. Lietuvos Respublikoje įsteigtiems įgaliotiesiems subjektams leidžiama šio straipsnio 1 dalyje nustatyto apribojimo tikslais atgaminti kūrinius ar kitus objektus padarant prieinamos formos kopijas ir viešai jas skelbti, įskaitant padarymą viešai prieinamomis kompiuterių tinklais (internete), platinti ir teikti panaudai neįgaliesiems naudos gavėjams ar kitiems įgaliotiesiems subjektams visose Europos Sąjungos valstybėse narėse. Lietuvos Respublikoje esantys neįgalieji naudos gavėjai ir įgaliotieji subjektai gali gauti prieinamos formos kopijos kūrinius iš bet kurioje Europos Sąjungos valstybėje narėje įsisteigusio įgaliotojo subjekto. Siekiant tikslų, nurodytų šioje dalyje, įgaliotajam subjektui leidžiama atgaminti šių kūrinių ar kitų objektų prieinamos formos kopijas – knygų, žurnalų, laikraščių, periodinių leidinių ar kito pobūdžio rašto, ženklų, įskaitant natas, formos kūrinių ir susijusių iliustracijų bet kokioje laikmenoje, įskaitant garso formą (pvz., garso knygos) ir skaitmeninę formą.</w:t>
            </w:r>
          </w:p>
          <w:p w14:paraId="0421B402" w14:textId="77777777" w:rsidR="00CA50CB" w:rsidRPr="00C43FC6" w:rsidRDefault="00CA50CB" w:rsidP="00CA50CB">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3. Sutartys, trukdančios atlikti šio straipsnio 2 dalyje nurodytus veiksmus, negalioja.</w:t>
            </w:r>
          </w:p>
          <w:p w14:paraId="1C036B06" w14:textId="77777777" w:rsidR="00CA50CB" w:rsidRPr="00C43FC6" w:rsidRDefault="00CA50CB" w:rsidP="00CA50CB">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4. Įgaliotasis subjektas, įsisteigęs Lietuvos Respublikoje ir užsiimantis šio straipsnio 2 dalyje nurodyta veikla, laikydamasis galiojančių asmens duomenų tvarkymo taisyklių, turi:</w:t>
            </w:r>
          </w:p>
          <w:p w14:paraId="4A2D84CB" w14:textId="77777777" w:rsidR="00CA50CB" w:rsidRPr="00C43FC6" w:rsidRDefault="00CA50CB" w:rsidP="00CA50CB">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lastRenderedPageBreak/>
              <w:t>1) užtikrinti prieinamos formos kopijų platinimą, viešą paskelbimą ar prieigą prie jų tik neįgaliesiems naudos gavėjams ar kitiems įgaliotiesiems subjektams;</w:t>
            </w:r>
          </w:p>
          <w:p w14:paraId="4F4C41C0" w14:textId="77777777" w:rsidR="00CA50CB" w:rsidRPr="00C43FC6" w:rsidRDefault="00CA50CB" w:rsidP="00CA50CB">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2) imtis tinkamų priemonių atgrasyti nuo prieinamos formos kopijų atgaminimo, platinimo, viešo paskelbimo ar jų padarymo viešai prieinamų neturint tam leidimo;</w:t>
            </w:r>
          </w:p>
          <w:p w14:paraId="3B835311" w14:textId="77777777" w:rsidR="00CA50CB" w:rsidRPr="00C43FC6" w:rsidRDefault="00CA50CB" w:rsidP="00CA50CB">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3) kruopščiai tvarkyti kūrinius ar kitus objektus ir jų prieinamos formos kopijas, fiksuojant tvarkomąjį darbą (duomenų rinkimą, įrašymą, rūšiavimą, saugojimą ir kita);</w:t>
            </w:r>
          </w:p>
          <w:p w14:paraId="381697BB" w14:textId="77777777" w:rsidR="00CA50CB" w:rsidRPr="00C43FC6" w:rsidRDefault="00CA50CB" w:rsidP="00CA50CB">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4) savo interneto svetainėje ar kitais viešą prieigą užtikrinančiais būdais skelbti ir atnaujinti informaciją apie šios dalies 1, 2 ir 3 punktuose numatytų įsipareigojimų vykdymą;</w:t>
            </w:r>
          </w:p>
          <w:p w14:paraId="55C7B1A1" w14:textId="77777777" w:rsidR="00CA50CB" w:rsidRPr="00C43FC6" w:rsidRDefault="00CA50CB" w:rsidP="00CA50CB">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5) neįgaliųjų naudos gavėjų, kitų įgaliotųjų subjektų ar teisių turėtojų prašymu pateikti informaciją, kokias prieinamos formos kopijas ir formas jis turi, taip pat įgaliotųjų subjektų, su kuriais jis keitėsi prieinamos formos kopijomis, pavadinimus ir kontaktinius duomenis.</w:t>
            </w:r>
          </w:p>
          <w:p w14:paraId="68F65F61" w14:textId="77777777" w:rsidR="00CA50CB" w:rsidRPr="00C43FC6" w:rsidRDefault="00CA50CB" w:rsidP="00CA50CB">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 xml:space="preserve">5. Vyriausybės įgaliota institucija savo interneto svetainėje viešai skelbia Lietuvos Respublikoje įsisteigusių įgaliotųjų subjektų, užsiimančių šio straipsnio 2 dalyje numatyta veikla, sąrašus. Šią informaciją Vyriausybės įgaliotos institucija taip pat teikia Europos Komisijai – viešam skelbimui centriniame informaciniame punkte. </w:t>
            </w:r>
          </w:p>
          <w:p w14:paraId="4EB5E9AC" w14:textId="77777777" w:rsidR="00CA50CB" w:rsidRPr="00C43FC6" w:rsidRDefault="00CA50CB" w:rsidP="00CA50CB">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6. Vyriausybės įgaliota institucija nustato tvarką, numatančią keitimąsi kūrinių ar kitų objektų prieinamos formos kopijomis aklų, regos sutrikimų ar kitą spausdinto teksto skaitymo negalią turinčių asmenų labui pagal Europos Parlamento ir Tarybos Reglamentą (ES) 2017/1563.</w:t>
            </w:r>
          </w:p>
          <w:p w14:paraId="27A2D155" w14:textId="68765AE3" w:rsidR="00CA50CB" w:rsidRPr="00C43FC6" w:rsidRDefault="00CA50CB" w:rsidP="00CA50CB">
            <w:pPr>
              <w:spacing w:before="100" w:beforeAutospacing="1" w:after="100" w:afterAutospacing="1"/>
              <w:contextualSpacing/>
              <w:jc w:val="both"/>
              <w:rPr>
                <w:rFonts w:ascii="Times New Roman" w:hAnsi="Times New Roman" w:cs="Times New Roman"/>
                <w:bCs/>
                <w:color w:val="000000"/>
                <w:lang w:val="lt-LT"/>
              </w:rPr>
            </w:pPr>
          </w:p>
          <w:p w14:paraId="2C4563BA" w14:textId="77777777" w:rsidR="00CA50CB" w:rsidRPr="00C43FC6" w:rsidRDefault="00CA50CB" w:rsidP="00CA50CB">
            <w:pPr>
              <w:spacing w:before="100" w:beforeAutospacing="1" w:after="100" w:afterAutospacing="1"/>
              <w:contextualSpacing/>
              <w:jc w:val="both"/>
              <w:rPr>
                <w:rFonts w:ascii="Times New Roman" w:hAnsi="Times New Roman" w:cs="Times New Roman"/>
              </w:rPr>
            </w:pPr>
            <w:r w:rsidRPr="00C43FC6">
              <w:rPr>
                <w:rFonts w:ascii="Times New Roman" w:hAnsi="Times New Roman" w:cs="Times New Roman"/>
                <w:bCs/>
                <w:color w:val="000000"/>
                <w:lang w:val="lt-LT"/>
              </w:rPr>
              <w:t>77 straipsnis. Teisių gynimo būdai</w:t>
            </w:r>
          </w:p>
          <w:p w14:paraId="7D0F92BC" w14:textId="77777777" w:rsidR="00CA50CB" w:rsidRPr="00C43FC6" w:rsidRDefault="00CA50CB" w:rsidP="00CA50CB">
            <w:pPr>
              <w:spacing w:before="100" w:beforeAutospacing="1" w:after="100" w:afterAutospacing="1"/>
              <w:contextualSpacing/>
              <w:jc w:val="both"/>
              <w:rPr>
                <w:rFonts w:ascii="Times New Roman" w:hAnsi="Times New Roman" w:cs="Times New Roman"/>
              </w:rPr>
            </w:pPr>
            <w:r w:rsidRPr="00C43FC6">
              <w:rPr>
                <w:rFonts w:ascii="Times New Roman" w:hAnsi="Times New Roman" w:cs="Times New Roman"/>
                <w:color w:val="000000"/>
                <w:lang w:val="lt-LT"/>
              </w:rPr>
              <w:t xml:space="preserve">1. Autorių teisių, gretutinių teisių ir </w:t>
            </w:r>
            <w:proofErr w:type="spellStart"/>
            <w:r w:rsidRPr="00C43FC6">
              <w:rPr>
                <w:rFonts w:ascii="Times New Roman" w:hAnsi="Times New Roman" w:cs="Times New Roman"/>
                <w:i/>
                <w:iCs/>
                <w:color w:val="000000"/>
                <w:lang w:val="lt-LT"/>
              </w:rPr>
              <w:t>sui</w:t>
            </w:r>
            <w:proofErr w:type="spellEnd"/>
            <w:r w:rsidRPr="00C43FC6">
              <w:rPr>
                <w:rFonts w:ascii="Times New Roman" w:hAnsi="Times New Roman" w:cs="Times New Roman"/>
                <w:i/>
                <w:iCs/>
                <w:color w:val="000000"/>
                <w:lang w:val="lt-LT"/>
              </w:rPr>
              <w:t xml:space="preserve"> </w:t>
            </w:r>
            <w:proofErr w:type="spellStart"/>
            <w:r w:rsidRPr="00C43FC6">
              <w:rPr>
                <w:rFonts w:ascii="Times New Roman" w:hAnsi="Times New Roman" w:cs="Times New Roman"/>
                <w:i/>
                <w:iCs/>
                <w:color w:val="000000"/>
                <w:lang w:val="lt-LT"/>
              </w:rPr>
              <w:t>generis</w:t>
            </w:r>
            <w:proofErr w:type="spellEnd"/>
            <w:r w:rsidRPr="00C43FC6">
              <w:rPr>
                <w:rFonts w:ascii="Times New Roman" w:hAnsi="Times New Roman" w:cs="Times New Roman"/>
                <w:color w:val="000000"/>
                <w:lang w:val="lt-LT"/>
              </w:rPr>
              <w:t xml:space="preserve"> teisių subjektai, gindami savo teises, išimtinių licencijų licenciatai, gindami jiems suteiktas teises, taip pat kolektyvinio administravimo organizacijos, gindamos administruojamas teises, įstatymų nustatyta tvarka turi teisę kreiptis į teismą ir reikalauti:</w:t>
            </w:r>
          </w:p>
          <w:p w14:paraId="597D3107" w14:textId="77777777" w:rsidR="00CA50CB" w:rsidRPr="00C43FC6" w:rsidRDefault="00CA50CB" w:rsidP="00CA50CB">
            <w:pPr>
              <w:spacing w:before="100" w:beforeAutospacing="1" w:after="100" w:afterAutospacing="1"/>
              <w:contextualSpacing/>
              <w:jc w:val="both"/>
              <w:rPr>
                <w:rFonts w:ascii="Times New Roman" w:hAnsi="Times New Roman" w:cs="Times New Roman"/>
              </w:rPr>
            </w:pPr>
            <w:r w:rsidRPr="00C43FC6">
              <w:rPr>
                <w:rFonts w:ascii="Times New Roman" w:hAnsi="Times New Roman" w:cs="Times New Roman"/>
                <w:color w:val="000000"/>
                <w:lang w:val="lt-LT"/>
              </w:rPr>
              <w:t>1) pripažinti teises;</w:t>
            </w:r>
          </w:p>
          <w:p w14:paraId="32CEC7C3" w14:textId="77777777" w:rsidR="00CA50CB" w:rsidRPr="00C43FC6" w:rsidRDefault="00CA50CB" w:rsidP="00CA50CB">
            <w:pPr>
              <w:spacing w:before="100" w:beforeAutospacing="1" w:after="100" w:afterAutospacing="1"/>
              <w:contextualSpacing/>
              <w:jc w:val="both"/>
              <w:rPr>
                <w:rFonts w:ascii="Times New Roman" w:hAnsi="Times New Roman" w:cs="Times New Roman"/>
              </w:rPr>
            </w:pPr>
            <w:r w:rsidRPr="00C43FC6">
              <w:rPr>
                <w:rFonts w:ascii="Times New Roman" w:hAnsi="Times New Roman" w:cs="Times New Roman"/>
                <w:color w:val="000000"/>
                <w:lang w:val="lt-LT"/>
              </w:rPr>
              <w:lastRenderedPageBreak/>
              <w:t>2) įpareigoti nutraukti neteisėtus veiksmus;</w:t>
            </w:r>
          </w:p>
          <w:p w14:paraId="41D26519" w14:textId="77777777" w:rsidR="00CA50CB" w:rsidRPr="00C43FC6" w:rsidRDefault="00CA50CB" w:rsidP="00CA50CB">
            <w:pPr>
              <w:spacing w:before="100" w:beforeAutospacing="1" w:after="100" w:afterAutospacing="1"/>
              <w:contextualSpacing/>
              <w:jc w:val="both"/>
              <w:rPr>
                <w:rFonts w:ascii="Times New Roman" w:hAnsi="Times New Roman" w:cs="Times New Roman"/>
              </w:rPr>
            </w:pPr>
            <w:r w:rsidRPr="00C43FC6">
              <w:rPr>
                <w:rFonts w:ascii="Times New Roman" w:hAnsi="Times New Roman" w:cs="Times New Roman"/>
                <w:color w:val="000000"/>
                <w:lang w:val="lt-LT"/>
              </w:rPr>
              <w:t>3) uždrausti atlikti veiksmus, dėl kurių gali būti realiai pažeistos teisės arba atsirasti žala;</w:t>
            </w:r>
          </w:p>
          <w:p w14:paraId="3F7D4114" w14:textId="77777777" w:rsidR="00CA50CB" w:rsidRPr="00C43FC6" w:rsidRDefault="00CA50CB" w:rsidP="00CA50CB">
            <w:pPr>
              <w:spacing w:before="100" w:beforeAutospacing="1" w:after="100" w:afterAutospacing="1"/>
              <w:contextualSpacing/>
              <w:jc w:val="both"/>
              <w:rPr>
                <w:rFonts w:ascii="Times New Roman" w:hAnsi="Times New Roman" w:cs="Times New Roman"/>
              </w:rPr>
            </w:pPr>
            <w:r w:rsidRPr="00C43FC6">
              <w:rPr>
                <w:rFonts w:ascii="Times New Roman" w:hAnsi="Times New Roman" w:cs="Times New Roman"/>
                <w:color w:val="000000"/>
                <w:lang w:val="lt-LT"/>
              </w:rPr>
              <w:t>4) atkurti pažeistas asmenines neturtines teises (įpareigoti padaryti reikiamus taisymus, apie pažeidimą paskelbti spaudoje ar kitokiu būdu);</w:t>
            </w:r>
          </w:p>
          <w:p w14:paraId="433683AB" w14:textId="77777777" w:rsidR="00CA50CB" w:rsidRPr="00C43FC6" w:rsidRDefault="00CA50CB" w:rsidP="00CA50CB">
            <w:pPr>
              <w:spacing w:before="100" w:beforeAutospacing="1" w:after="100" w:afterAutospacing="1"/>
              <w:contextualSpacing/>
              <w:jc w:val="both"/>
              <w:rPr>
                <w:rFonts w:ascii="Times New Roman" w:hAnsi="Times New Roman" w:cs="Times New Roman"/>
              </w:rPr>
            </w:pPr>
            <w:r w:rsidRPr="00C43FC6">
              <w:rPr>
                <w:rFonts w:ascii="Times New Roman" w:hAnsi="Times New Roman" w:cs="Times New Roman"/>
                <w:color w:val="000000"/>
                <w:lang w:val="lt-LT"/>
              </w:rPr>
              <w:t xml:space="preserve">5) išieškoti atlyginimą už neteisėtą naudojimąsi kūriniu, gretutinių teisių ar </w:t>
            </w:r>
            <w:proofErr w:type="spellStart"/>
            <w:r w:rsidRPr="00C43FC6">
              <w:rPr>
                <w:rFonts w:ascii="Times New Roman" w:hAnsi="Times New Roman" w:cs="Times New Roman"/>
                <w:i/>
                <w:iCs/>
                <w:color w:val="000000"/>
                <w:lang w:val="lt-LT"/>
              </w:rPr>
              <w:t>sui</w:t>
            </w:r>
            <w:proofErr w:type="spellEnd"/>
            <w:r w:rsidRPr="00C43FC6">
              <w:rPr>
                <w:rFonts w:ascii="Times New Roman" w:hAnsi="Times New Roman" w:cs="Times New Roman"/>
                <w:i/>
                <w:iCs/>
                <w:color w:val="000000"/>
                <w:lang w:val="lt-LT"/>
              </w:rPr>
              <w:t xml:space="preserve"> </w:t>
            </w:r>
            <w:proofErr w:type="spellStart"/>
            <w:r w:rsidRPr="00C43FC6">
              <w:rPr>
                <w:rFonts w:ascii="Times New Roman" w:hAnsi="Times New Roman" w:cs="Times New Roman"/>
                <w:i/>
                <w:iCs/>
                <w:color w:val="000000"/>
                <w:lang w:val="lt-LT"/>
              </w:rPr>
              <w:t>generis</w:t>
            </w:r>
            <w:proofErr w:type="spellEnd"/>
            <w:r w:rsidRPr="00C43FC6">
              <w:rPr>
                <w:rFonts w:ascii="Times New Roman" w:hAnsi="Times New Roman" w:cs="Times New Roman"/>
                <w:color w:val="000000"/>
                <w:lang w:val="lt-LT"/>
              </w:rPr>
              <w:t xml:space="preserve"> teisių objektu;</w:t>
            </w:r>
          </w:p>
          <w:p w14:paraId="1D660413" w14:textId="77777777" w:rsidR="00CA50CB" w:rsidRPr="00C43FC6" w:rsidRDefault="00CA50CB" w:rsidP="00CA50CB">
            <w:pPr>
              <w:spacing w:before="100" w:beforeAutospacing="1" w:after="100" w:afterAutospacing="1"/>
              <w:contextualSpacing/>
              <w:jc w:val="both"/>
              <w:rPr>
                <w:rFonts w:ascii="Times New Roman" w:hAnsi="Times New Roman" w:cs="Times New Roman"/>
              </w:rPr>
            </w:pPr>
            <w:r w:rsidRPr="00C43FC6">
              <w:rPr>
                <w:rFonts w:ascii="Times New Roman" w:hAnsi="Times New Roman" w:cs="Times New Roman"/>
                <w:color w:val="000000"/>
                <w:lang w:val="lt-LT"/>
              </w:rPr>
              <w:t>6) atlyginti turtinę žalą, įskaitant negautas pajamas ir kitas turėtas išlaidas, o šio Įstatymo 84 straipsnyje numatytais atvejais – ir neturtinę žalą;</w:t>
            </w:r>
          </w:p>
          <w:p w14:paraId="6DB71548" w14:textId="77777777" w:rsidR="00CA50CB" w:rsidRPr="00C43FC6" w:rsidRDefault="00CA50CB" w:rsidP="00CA50CB">
            <w:pPr>
              <w:spacing w:before="100" w:beforeAutospacing="1" w:after="100" w:afterAutospacing="1"/>
              <w:contextualSpacing/>
              <w:jc w:val="both"/>
              <w:rPr>
                <w:rFonts w:ascii="Times New Roman" w:hAnsi="Times New Roman" w:cs="Times New Roman"/>
              </w:rPr>
            </w:pPr>
            <w:r w:rsidRPr="00C43FC6">
              <w:rPr>
                <w:rFonts w:ascii="Times New Roman" w:hAnsi="Times New Roman" w:cs="Times New Roman"/>
                <w:color w:val="000000"/>
                <w:lang w:val="lt-LT"/>
              </w:rPr>
              <w:t>7) sumokėti kompensaciją;</w:t>
            </w:r>
          </w:p>
          <w:p w14:paraId="23B856D5" w14:textId="77777777" w:rsidR="00CA50CB" w:rsidRPr="00C43FC6" w:rsidRDefault="00CA50CB" w:rsidP="00CA50CB">
            <w:pPr>
              <w:spacing w:before="100" w:beforeAutospacing="1" w:after="100" w:afterAutospacing="1"/>
              <w:contextualSpacing/>
              <w:jc w:val="both"/>
              <w:rPr>
                <w:rFonts w:ascii="Times New Roman" w:hAnsi="Times New Roman" w:cs="Times New Roman"/>
              </w:rPr>
            </w:pPr>
            <w:r w:rsidRPr="00C43FC6">
              <w:rPr>
                <w:rFonts w:ascii="Times New Roman" w:hAnsi="Times New Roman" w:cs="Times New Roman"/>
                <w:color w:val="000000"/>
                <w:lang w:val="lt-LT"/>
              </w:rPr>
              <w:t>8) taikyti kitus šio ir kitų įstatymų nustatytus teisių gynimo būdus.</w:t>
            </w:r>
          </w:p>
          <w:p w14:paraId="71E7DD9A" w14:textId="77777777" w:rsidR="00CA50CB" w:rsidRPr="00C43FC6" w:rsidRDefault="00CA50CB" w:rsidP="00CA50CB">
            <w:pPr>
              <w:spacing w:before="100" w:beforeAutospacing="1" w:after="100" w:afterAutospacing="1"/>
              <w:ind w:right="9"/>
              <w:contextualSpacing/>
              <w:jc w:val="both"/>
              <w:rPr>
                <w:rFonts w:ascii="Times New Roman" w:hAnsi="Times New Roman" w:cs="Times New Roman"/>
              </w:rPr>
            </w:pPr>
            <w:r w:rsidRPr="00C43FC6">
              <w:rPr>
                <w:rFonts w:ascii="Times New Roman" w:hAnsi="Times New Roman" w:cs="Times New Roman"/>
                <w:color w:val="000000"/>
                <w:lang w:val="lt-LT"/>
              </w:rPr>
              <w:t xml:space="preserve">2. </w:t>
            </w:r>
            <w:r w:rsidRPr="00C43FC6">
              <w:rPr>
                <w:rFonts w:ascii="Times New Roman" w:hAnsi="Times New Roman" w:cs="Times New Roman"/>
                <w:lang w:val="lt-LT"/>
              </w:rPr>
              <w:t>Siekdamas užtikrinti įpareigojimo nutraukti neteisėtus veiksmus, taip pat draudimo atlikti veiksmus, dėl kurių gali būti realiai pažeistos teisės arba atsirasti žala (šio straipsnio 1 dalies 2 ir 3 punktai) vykdymą, teismas teisę reikšti tokius reikalavimus turinčių asmenų prašymu gali įpareigoti pažeidėją šiems asmenims pateikti tinkamą galimos žalos kompensavimo užtikrinimą.</w:t>
            </w:r>
          </w:p>
          <w:p w14:paraId="67E89811" w14:textId="5013C6BB" w:rsidR="00CA50CB" w:rsidRPr="00C43FC6" w:rsidRDefault="00CA50CB" w:rsidP="00CA50CB">
            <w:pPr>
              <w:contextualSpacing/>
              <w:jc w:val="both"/>
              <w:rPr>
                <w:rFonts w:ascii="Times New Roman" w:hAnsi="Times New Roman" w:cs="Times New Roman"/>
                <w:lang w:val="lt-LT"/>
              </w:rPr>
            </w:pPr>
            <w:r w:rsidRPr="00C43FC6">
              <w:rPr>
                <w:rFonts w:ascii="Times New Roman" w:hAnsi="Times New Roman" w:cs="Times New Roman"/>
                <w:lang w:val="lt-LT"/>
              </w:rPr>
              <w:t xml:space="preserve">3. Kai asmens, kuriam priimamas įpareigojimas nutraukti neteisėtus veiksmus ar taikomos 82 straipsnyje nurodytos atkuriamosios priemonės, veiksmuose dėl šio Įstatymo saugomų teisių pažeidimo nėra kaltės, teismas šio asmens prašymu gali įpareigoti jį sumokėti nukentėjusiai šaliai piniginę kompensaciją, jeigu taikant šio straipsnio 1 dalyje nurodytus gynimo būdus atsirastų neproporcingai didelė žala tam asmeniui ir jeigu piniginė kompensacija nukentėjusiai šaliai yra priimtina ir pakankama. Laikoma, kad piniginę kompensaciją sumokėjęs asmuo įgyja teisę naudoti kūrinį, gretutinių teisių ar </w:t>
            </w:r>
            <w:proofErr w:type="spellStart"/>
            <w:r w:rsidRPr="00C43FC6">
              <w:rPr>
                <w:rFonts w:ascii="Times New Roman" w:hAnsi="Times New Roman" w:cs="Times New Roman"/>
                <w:i/>
                <w:iCs/>
                <w:lang w:val="lt-LT"/>
              </w:rPr>
              <w:t>sui</w:t>
            </w:r>
            <w:proofErr w:type="spellEnd"/>
            <w:r w:rsidRPr="00C43FC6">
              <w:rPr>
                <w:rFonts w:ascii="Times New Roman" w:hAnsi="Times New Roman" w:cs="Times New Roman"/>
                <w:i/>
                <w:iCs/>
                <w:lang w:val="lt-LT"/>
              </w:rPr>
              <w:t xml:space="preserve"> </w:t>
            </w:r>
            <w:proofErr w:type="spellStart"/>
            <w:r w:rsidRPr="00C43FC6">
              <w:rPr>
                <w:rFonts w:ascii="Times New Roman" w:hAnsi="Times New Roman" w:cs="Times New Roman"/>
                <w:i/>
                <w:iCs/>
                <w:lang w:val="lt-LT"/>
              </w:rPr>
              <w:t>generis</w:t>
            </w:r>
            <w:proofErr w:type="spellEnd"/>
            <w:r w:rsidRPr="00C43FC6">
              <w:rPr>
                <w:rFonts w:ascii="Times New Roman" w:hAnsi="Times New Roman" w:cs="Times New Roman"/>
                <w:lang w:val="lt-LT"/>
              </w:rPr>
              <w:t xml:space="preserve"> teisių objektą.</w:t>
            </w:r>
          </w:p>
          <w:p w14:paraId="21BBC5E8" w14:textId="77777777" w:rsidR="00CA50CB" w:rsidRDefault="00CA50CB" w:rsidP="00CA50CB">
            <w:pPr>
              <w:contextualSpacing/>
              <w:jc w:val="both"/>
              <w:rPr>
                <w:rFonts w:ascii="Times New Roman" w:hAnsi="Times New Roman" w:cs="Times New Roman"/>
                <w:b/>
                <w:highlight w:val="yellow"/>
                <w:lang w:val="lt-LT"/>
              </w:rPr>
            </w:pPr>
          </w:p>
          <w:p w14:paraId="231132EE" w14:textId="28733C9A" w:rsidR="00A25917" w:rsidRPr="00C43FC6" w:rsidRDefault="00A25917" w:rsidP="00A25917">
            <w:pPr>
              <w:contextualSpacing/>
              <w:jc w:val="both"/>
              <w:rPr>
                <w:rFonts w:ascii="Times New Roman" w:hAnsi="Times New Roman" w:cs="Times New Roman"/>
                <w:b/>
                <w:lang w:val="lt-LT"/>
              </w:rPr>
            </w:pPr>
            <w:r w:rsidRPr="00C43FC6">
              <w:rPr>
                <w:rFonts w:ascii="Times New Roman" w:hAnsi="Times New Roman" w:cs="Times New Roman"/>
                <w:b/>
                <w:lang w:val="lt-LT"/>
              </w:rPr>
              <w:t>Projektas</w:t>
            </w:r>
          </w:p>
          <w:p w14:paraId="7A6B25E0" w14:textId="4D812ADD" w:rsidR="00A25917" w:rsidRPr="00C43FC6" w:rsidRDefault="0065540E" w:rsidP="00A25917">
            <w:pPr>
              <w:tabs>
                <w:tab w:val="left" w:pos="709"/>
              </w:tabs>
              <w:jc w:val="both"/>
              <w:rPr>
                <w:rFonts w:ascii="Times New Roman" w:hAnsi="Times New Roman" w:cs="Times New Roman"/>
                <w:b/>
              </w:rPr>
            </w:pPr>
            <w:r>
              <w:rPr>
                <w:rFonts w:ascii="Times New Roman" w:hAnsi="Times New Roman" w:cs="Times New Roman"/>
                <w:b/>
              </w:rPr>
              <w:t>2</w:t>
            </w:r>
            <w:r w:rsidR="00A25917" w:rsidRPr="00C43FC6">
              <w:rPr>
                <w:rFonts w:ascii="Times New Roman" w:hAnsi="Times New Roman" w:cs="Times New Roman"/>
                <w:b/>
              </w:rPr>
              <w:t xml:space="preserve"> </w:t>
            </w:r>
            <w:proofErr w:type="spellStart"/>
            <w:r w:rsidR="00A25917" w:rsidRPr="00C43FC6">
              <w:rPr>
                <w:rFonts w:ascii="Times New Roman" w:hAnsi="Times New Roman" w:cs="Times New Roman"/>
                <w:b/>
              </w:rPr>
              <w:t>straipsnis</w:t>
            </w:r>
            <w:proofErr w:type="spellEnd"/>
            <w:r w:rsidR="00A25917" w:rsidRPr="00C43FC6">
              <w:rPr>
                <w:rFonts w:ascii="Times New Roman" w:hAnsi="Times New Roman" w:cs="Times New Roman"/>
                <w:b/>
              </w:rPr>
              <w:t xml:space="preserve">. 2 </w:t>
            </w:r>
            <w:proofErr w:type="spellStart"/>
            <w:r w:rsidR="00A25917" w:rsidRPr="00C43FC6">
              <w:rPr>
                <w:rFonts w:ascii="Times New Roman" w:hAnsi="Times New Roman" w:cs="Times New Roman"/>
                <w:b/>
              </w:rPr>
              <w:t>straipsnio</w:t>
            </w:r>
            <w:proofErr w:type="spellEnd"/>
            <w:r w:rsidR="00A25917" w:rsidRPr="00C43FC6">
              <w:rPr>
                <w:rFonts w:ascii="Times New Roman" w:hAnsi="Times New Roman" w:cs="Times New Roman"/>
                <w:b/>
              </w:rPr>
              <w:t xml:space="preserve"> </w:t>
            </w:r>
            <w:proofErr w:type="spellStart"/>
            <w:r w:rsidR="00A25917" w:rsidRPr="00C43FC6">
              <w:rPr>
                <w:rFonts w:ascii="Times New Roman" w:hAnsi="Times New Roman" w:cs="Times New Roman"/>
                <w:b/>
              </w:rPr>
              <w:t>pakeitimas</w:t>
            </w:r>
            <w:proofErr w:type="spellEnd"/>
          </w:p>
          <w:p w14:paraId="200CFF36" w14:textId="77777777" w:rsidR="0094141F" w:rsidRPr="0094141F" w:rsidRDefault="0094141F" w:rsidP="0094141F">
            <w:pPr>
              <w:tabs>
                <w:tab w:val="left" w:pos="709"/>
              </w:tabs>
              <w:jc w:val="both"/>
              <w:rPr>
                <w:rFonts w:ascii="Times New Roman" w:hAnsi="Times New Roman" w:cs="Times New Roman"/>
                <w:b/>
                <w:bCs/>
              </w:rPr>
            </w:pPr>
            <w:r w:rsidRPr="0094141F">
              <w:rPr>
                <w:rFonts w:ascii="Times New Roman" w:hAnsi="Times New Roman" w:cs="Times New Roman"/>
                <w:b/>
                <w:bCs/>
              </w:rPr>
              <w:t xml:space="preserve">5. </w:t>
            </w:r>
            <w:proofErr w:type="spellStart"/>
            <w:r w:rsidRPr="0094141F">
              <w:rPr>
                <w:rFonts w:ascii="Times New Roman" w:hAnsi="Times New Roman" w:cs="Times New Roman"/>
                <w:b/>
                <w:bCs/>
              </w:rPr>
              <w:t>Pakeisti</w:t>
            </w:r>
            <w:proofErr w:type="spellEnd"/>
            <w:r w:rsidRPr="0094141F">
              <w:rPr>
                <w:rFonts w:ascii="Times New Roman" w:hAnsi="Times New Roman" w:cs="Times New Roman"/>
                <w:b/>
                <w:bCs/>
              </w:rPr>
              <w:t xml:space="preserve"> 2 </w:t>
            </w:r>
            <w:proofErr w:type="spellStart"/>
            <w:r w:rsidRPr="0094141F">
              <w:rPr>
                <w:rFonts w:ascii="Times New Roman" w:hAnsi="Times New Roman" w:cs="Times New Roman"/>
                <w:b/>
                <w:bCs/>
              </w:rPr>
              <w:t>straipsnio</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buvusią</w:t>
            </w:r>
            <w:proofErr w:type="spellEnd"/>
            <w:r w:rsidRPr="0094141F">
              <w:rPr>
                <w:rFonts w:ascii="Times New Roman" w:hAnsi="Times New Roman" w:cs="Times New Roman"/>
                <w:b/>
                <w:bCs/>
              </w:rPr>
              <w:t xml:space="preserve"> 11 </w:t>
            </w:r>
            <w:proofErr w:type="spellStart"/>
            <w:r w:rsidRPr="0094141F">
              <w:rPr>
                <w:rFonts w:ascii="Times New Roman" w:hAnsi="Times New Roman" w:cs="Times New Roman"/>
                <w:b/>
                <w:bCs/>
              </w:rPr>
              <w:t>dalį</w:t>
            </w:r>
            <w:proofErr w:type="spellEnd"/>
            <w:r w:rsidRPr="0094141F">
              <w:rPr>
                <w:rFonts w:ascii="Times New Roman" w:hAnsi="Times New Roman" w:cs="Times New Roman"/>
                <w:b/>
                <w:bCs/>
              </w:rPr>
              <w:t xml:space="preserve"> ir </w:t>
            </w:r>
            <w:proofErr w:type="spellStart"/>
            <w:r w:rsidRPr="0094141F">
              <w:rPr>
                <w:rFonts w:ascii="Times New Roman" w:hAnsi="Times New Roman" w:cs="Times New Roman"/>
                <w:b/>
                <w:bCs/>
              </w:rPr>
              <w:t>išdėstyti</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ją</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taip</w:t>
            </w:r>
            <w:proofErr w:type="spellEnd"/>
            <w:r w:rsidRPr="0094141F">
              <w:rPr>
                <w:rFonts w:ascii="Times New Roman" w:hAnsi="Times New Roman" w:cs="Times New Roman"/>
                <w:b/>
                <w:bCs/>
              </w:rPr>
              <w:t>:</w:t>
            </w:r>
          </w:p>
          <w:p w14:paraId="2DA77404" w14:textId="77777777" w:rsidR="0094141F" w:rsidRPr="0094141F" w:rsidRDefault="0094141F" w:rsidP="0094141F">
            <w:pPr>
              <w:tabs>
                <w:tab w:val="left" w:pos="709"/>
              </w:tabs>
              <w:jc w:val="both"/>
              <w:rPr>
                <w:rFonts w:ascii="Times New Roman" w:hAnsi="Times New Roman" w:cs="Times New Roman"/>
                <w:b/>
                <w:bCs/>
              </w:rPr>
            </w:pPr>
            <w:r w:rsidRPr="0094141F">
              <w:rPr>
                <w:rFonts w:ascii="Times New Roman" w:hAnsi="Times New Roman" w:cs="Times New Roman"/>
                <w:b/>
                <w:bCs/>
              </w:rPr>
              <w:t xml:space="preserve">„12. </w:t>
            </w:r>
            <w:bookmarkStart w:id="26" w:name="_Hlk78808793"/>
            <w:proofErr w:type="spellStart"/>
            <w:r w:rsidRPr="0094141F">
              <w:rPr>
                <w:rFonts w:ascii="Times New Roman" w:hAnsi="Times New Roman" w:cs="Times New Roman"/>
                <w:b/>
                <w:bCs/>
              </w:rPr>
              <w:t>Gretutinių</w:t>
            </w:r>
            <w:proofErr w:type="spellEnd"/>
            <w:r w:rsidRPr="0094141F">
              <w:rPr>
                <w:rFonts w:ascii="Times New Roman" w:hAnsi="Times New Roman" w:cs="Times New Roman"/>
                <w:b/>
                <w:bCs/>
              </w:rPr>
              <w:t xml:space="preserve"> teisių </w:t>
            </w:r>
            <w:proofErr w:type="spellStart"/>
            <w:r w:rsidRPr="0094141F">
              <w:rPr>
                <w:rFonts w:ascii="Times New Roman" w:hAnsi="Times New Roman" w:cs="Times New Roman"/>
                <w:b/>
                <w:bCs/>
              </w:rPr>
              <w:t>objektas</w:t>
            </w:r>
            <w:proofErr w:type="spellEnd"/>
            <w:r w:rsidRPr="0094141F">
              <w:rPr>
                <w:rFonts w:ascii="Times New Roman" w:hAnsi="Times New Roman" w:cs="Times New Roman"/>
                <w:b/>
                <w:bCs/>
              </w:rPr>
              <w:t xml:space="preserve"> – </w:t>
            </w:r>
            <w:proofErr w:type="spellStart"/>
            <w:r w:rsidRPr="0094141F">
              <w:rPr>
                <w:rFonts w:ascii="Times New Roman" w:hAnsi="Times New Roman" w:cs="Times New Roman"/>
                <w:b/>
                <w:bCs/>
              </w:rPr>
              <w:t>tiesioginis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gyvas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arba</w:t>
            </w:r>
            <w:proofErr w:type="spellEnd"/>
            <w:r w:rsidRPr="0094141F">
              <w:rPr>
                <w:rFonts w:ascii="Times New Roman" w:hAnsi="Times New Roman" w:cs="Times New Roman"/>
                <w:b/>
                <w:bCs/>
              </w:rPr>
              <w:t xml:space="preserve"> į </w:t>
            </w:r>
            <w:proofErr w:type="spellStart"/>
            <w:r w:rsidRPr="0094141F">
              <w:rPr>
                <w:rFonts w:ascii="Times New Roman" w:hAnsi="Times New Roman" w:cs="Times New Roman"/>
                <w:b/>
                <w:bCs/>
              </w:rPr>
              <w:t>garso</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ar</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audiovizualinę</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laikmeną</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įrašytas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kūrinio</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atlikimas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fonograma</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audiovizualinio</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kūrinio</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filmo</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pirmasis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įrašas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transliuojančiosios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lastRenderedPageBreak/>
              <w:t>organizacijos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radijo</w:t>
            </w:r>
            <w:proofErr w:type="spellEnd"/>
            <w:r w:rsidRPr="0094141F">
              <w:rPr>
                <w:rFonts w:ascii="Times New Roman" w:hAnsi="Times New Roman" w:cs="Times New Roman"/>
                <w:b/>
                <w:bCs/>
              </w:rPr>
              <w:t xml:space="preserve"> ir (</w:t>
            </w:r>
            <w:proofErr w:type="spellStart"/>
            <w:r w:rsidRPr="0094141F">
              <w:rPr>
                <w:rFonts w:ascii="Times New Roman" w:hAnsi="Times New Roman" w:cs="Times New Roman"/>
                <w:b/>
                <w:bCs/>
              </w:rPr>
              <w:t>ar</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televizijos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transliacija</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elektroninis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spaudos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leidinys</w:t>
            </w:r>
            <w:proofErr w:type="spellEnd"/>
            <w:r w:rsidRPr="0094141F">
              <w:rPr>
                <w:rFonts w:ascii="Times New Roman" w:hAnsi="Times New Roman" w:cs="Times New Roman"/>
                <w:b/>
                <w:bCs/>
              </w:rPr>
              <w:t>.</w:t>
            </w:r>
            <w:bookmarkEnd w:id="26"/>
            <w:r w:rsidRPr="0094141F">
              <w:rPr>
                <w:rFonts w:ascii="Times New Roman" w:eastAsia="Calibri" w:hAnsi="Times New Roman" w:cs="Times New Roman"/>
                <w:b/>
                <w:bCs/>
                <w:color w:val="000000"/>
              </w:rPr>
              <w:t>“</w:t>
            </w:r>
          </w:p>
          <w:p w14:paraId="0C1A762D" w14:textId="77777777" w:rsidR="0094141F" w:rsidRPr="0094141F" w:rsidRDefault="0094141F" w:rsidP="0094141F">
            <w:pPr>
              <w:tabs>
                <w:tab w:val="left" w:pos="709"/>
              </w:tabs>
              <w:jc w:val="both"/>
              <w:rPr>
                <w:rFonts w:ascii="Times New Roman" w:hAnsi="Times New Roman" w:cs="Times New Roman"/>
                <w:b/>
                <w:bCs/>
              </w:rPr>
            </w:pPr>
            <w:r w:rsidRPr="0094141F">
              <w:rPr>
                <w:rFonts w:ascii="Times New Roman" w:hAnsi="Times New Roman" w:cs="Times New Roman"/>
                <w:b/>
                <w:bCs/>
              </w:rPr>
              <w:t xml:space="preserve">6. </w:t>
            </w:r>
            <w:proofErr w:type="spellStart"/>
            <w:r w:rsidRPr="0094141F">
              <w:rPr>
                <w:rFonts w:ascii="Times New Roman" w:hAnsi="Times New Roman" w:cs="Times New Roman"/>
                <w:b/>
                <w:bCs/>
              </w:rPr>
              <w:t>Pakeisti</w:t>
            </w:r>
            <w:proofErr w:type="spellEnd"/>
            <w:r w:rsidRPr="0094141F">
              <w:rPr>
                <w:rFonts w:ascii="Times New Roman" w:hAnsi="Times New Roman" w:cs="Times New Roman"/>
                <w:b/>
                <w:bCs/>
              </w:rPr>
              <w:t xml:space="preserve"> 2 </w:t>
            </w:r>
            <w:proofErr w:type="spellStart"/>
            <w:r w:rsidRPr="0094141F">
              <w:rPr>
                <w:rFonts w:ascii="Times New Roman" w:hAnsi="Times New Roman" w:cs="Times New Roman"/>
                <w:b/>
                <w:bCs/>
              </w:rPr>
              <w:t>straipsnio</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buvusią</w:t>
            </w:r>
            <w:proofErr w:type="spellEnd"/>
            <w:r w:rsidRPr="0094141F">
              <w:rPr>
                <w:rFonts w:ascii="Times New Roman" w:hAnsi="Times New Roman" w:cs="Times New Roman"/>
                <w:b/>
                <w:bCs/>
              </w:rPr>
              <w:t xml:space="preserve"> 12 </w:t>
            </w:r>
            <w:proofErr w:type="spellStart"/>
            <w:r w:rsidRPr="0094141F">
              <w:rPr>
                <w:rFonts w:ascii="Times New Roman" w:hAnsi="Times New Roman" w:cs="Times New Roman"/>
                <w:b/>
                <w:bCs/>
              </w:rPr>
              <w:t>dalį</w:t>
            </w:r>
            <w:proofErr w:type="spellEnd"/>
            <w:r w:rsidRPr="0094141F">
              <w:rPr>
                <w:rFonts w:ascii="Times New Roman" w:hAnsi="Times New Roman" w:cs="Times New Roman"/>
                <w:b/>
                <w:bCs/>
              </w:rPr>
              <w:t xml:space="preserve"> ir </w:t>
            </w:r>
            <w:proofErr w:type="spellStart"/>
            <w:r w:rsidRPr="0094141F">
              <w:rPr>
                <w:rFonts w:ascii="Times New Roman" w:hAnsi="Times New Roman" w:cs="Times New Roman"/>
                <w:b/>
                <w:bCs/>
              </w:rPr>
              <w:t>išdėstyti</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ją</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taip</w:t>
            </w:r>
            <w:proofErr w:type="spellEnd"/>
            <w:r w:rsidRPr="0094141F">
              <w:rPr>
                <w:rFonts w:ascii="Times New Roman" w:hAnsi="Times New Roman" w:cs="Times New Roman"/>
                <w:b/>
                <w:bCs/>
              </w:rPr>
              <w:t>:</w:t>
            </w:r>
          </w:p>
          <w:p w14:paraId="6E346314" w14:textId="1A2C49F7" w:rsidR="0094141F" w:rsidRPr="0094141F" w:rsidRDefault="0094141F" w:rsidP="0094141F">
            <w:pPr>
              <w:tabs>
                <w:tab w:val="left" w:pos="709"/>
              </w:tabs>
              <w:jc w:val="both"/>
              <w:rPr>
                <w:rFonts w:ascii="Times New Roman" w:eastAsia="Calibri" w:hAnsi="Times New Roman" w:cs="Times New Roman"/>
                <w:b/>
                <w:bCs/>
                <w:color w:val="000000"/>
              </w:rPr>
            </w:pPr>
            <w:r w:rsidRPr="0094141F">
              <w:rPr>
                <w:rFonts w:ascii="Times New Roman" w:hAnsi="Times New Roman" w:cs="Times New Roman"/>
                <w:b/>
                <w:bCs/>
              </w:rPr>
              <w:t xml:space="preserve">„13. </w:t>
            </w:r>
            <w:proofErr w:type="spellStart"/>
            <w:r w:rsidRPr="0094141F">
              <w:rPr>
                <w:rFonts w:ascii="Times New Roman" w:hAnsi="Times New Roman" w:cs="Times New Roman"/>
                <w:b/>
                <w:bCs/>
              </w:rPr>
              <w:t>Gretutinių</w:t>
            </w:r>
            <w:proofErr w:type="spellEnd"/>
            <w:r w:rsidRPr="0094141F">
              <w:rPr>
                <w:rFonts w:ascii="Times New Roman" w:hAnsi="Times New Roman" w:cs="Times New Roman"/>
                <w:b/>
                <w:bCs/>
              </w:rPr>
              <w:t xml:space="preserve"> teisių </w:t>
            </w:r>
            <w:proofErr w:type="spellStart"/>
            <w:r w:rsidRPr="0094141F">
              <w:rPr>
                <w:rFonts w:ascii="Times New Roman" w:hAnsi="Times New Roman" w:cs="Times New Roman"/>
                <w:b/>
                <w:bCs/>
              </w:rPr>
              <w:t>subjektas</w:t>
            </w:r>
            <w:proofErr w:type="spellEnd"/>
            <w:r w:rsidRPr="0094141F">
              <w:rPr>
                <w:rFonts w:ascii="Times New Roman" w:hAnsi="Times New Roman" w:cs="Times New Roman"/>
                <w:b/>
                <w:bCs/>
              </w:rPr>
              <w:t xml:space="preserve"> – </w:t>
            </w:r>
            <w:bookmarkStart w:id="27" w:name="_Hlk78808892"/>
            <w:proofErr w:type="spellStart"/>
            <w:r w:rsidRPr="0094141F">
              <w:rPr>
                <w:rFonts w:ascii="Times New Roman" w:hAnsi="Times New Roman" w:cs="Times New Roman"/>
                <w:b/>
                <w:bCs/>
              </w:rPr>
              <w:t>atlikėjas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fonogramos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gamintojas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transliuojančioji</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organizacija</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audiovizualinio</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kūrinio</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filmo</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pirmojo</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įrašo</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gamintojas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elektroninės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spaudos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leidėjas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kitas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fizinis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arba</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juridinis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asmuo</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šio</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Įstatymo</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nustatytais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atvejais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turintis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išimtines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gretutines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teises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taip</w:t>
            </w:r>
            <w:proofErr w:type="spellEnd"/>
            <w:r w:rsidRPr="0094141F">
              <w:rPr>
                <w:rFonts w:ascii="Times New Roman" w:hAnsi="Times New Roman" w:cs="Times New Roman"/>
                <w:b/>
                <w:bCs/>
              </w:rPr>
              <w:t xml:space="preserve"> pat </w:t>
            </w:r>
            <w:proofErr w:type="spellStart"/>
            <w:r w:rsidRPr="0094141F">
              <w:rPr>
                <w:rFonts w:ascii="Times New Roman" w:hAnsi="Times New Roman" w:cs="Times New Roman"/>
                <w:b/>
                <w:bCs/>
              </w:rPr>
              <w:t>fizinis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arba</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juridinis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asmuo</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kuriam</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perėjo</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išimtinės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gretutinės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teisės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gretutinių</w:t>
            </w:r>
            <w:proofErr w:type="spellEnd"/>
            <w:r w:rsidRPr="0094141F">
              <w:rPr>
                <w:rFonts w:ascii="Times New Roman" w:hAnsi="Times New Roman" w:cs="Times New Roman"/>
                <w:b/>
                <w:bCs/>
              </w:rPr>
              <w:t xml:space="preserve"> teisių </w:t>
            </w:r>
            <w:proofErr w:type="spellStart"/>
            <w:r w:rsidRPr="0094141F">
              <w:rPr>
                <w:rFonts w:ascii="Times New Roman" w:hAnsi="Times New Roman" w:cs="Times New Roman"/>
                <w:b/>
                <w:bCs/>
              </w:rPr>
              <w:t>perėmėjas</w:t>
            </w:r>
            <w:proofErr w:type="spellEnd"/>
            <w:r w:rsidRPr="0094141F">
              <w:rPr>
                <w:rFonts w:ascii="Times New Roman" w:hAnsi="Times New Roman" w:cs="Times New Roman"/>
                <w:b/>
                <w:bCs/>
              </w:rPr>
              <w:t>).</w:t>
            </w:r>
            <w:bookmarkEnd w:id="27"/>
            <w:r w:rsidRPr="0094141F">
              <w:rPr>
                <w:rFonts w:ascii="Times New Roman" w:eastAsia="Calibri" w:hAnsi="Times New Roman" w:cs="Times New Roman"/>
                <w:b/>
                <w:bCs/>
                <w:color w:val="000000"/>
              </w:rPr>
              <w:t>“</w:t>
            </w:r>
          </w:p>
          <w:p w14:paraId="5777219B" w14:textId="0F18CAE4" w:rsidR="00A25917" w:rsidRPr="00C43FC6" w:rsidRDefault="00A25917" w:rsidP="00A25917">
            <w:pPr>
              <w:pStyle w:val="ListParagraph"/>
              <w:tabs>
                <w:tab w:val="left" w:pos="709"/>
              </w:tabs>
              <w:spacing w:after="0" w:line="240" w:lineRule="auto"/>
              <w:ind w:left="0"/>
              <w:jc w:val="both"/>
              <w:rPr>
                <w:rFonts w:ascii="Times New Roman" w:eastAsia="Calibri" w:hAnsi="Times New Roman" w:cs="Times New Roman"/>
                <w:b/>
                <w:color w:val="000000" w:themeColor="text1"/>
                <w:sz w:val="24"/>
                <w:szCs w:val="24"/>
              </w:rPr>
            </w:pPr>
            <w:r w:rsidRPr="00C43FC6">
              <w:rPr>
                <w:rFonts w:ascii="Times New Roman" w:hAnsi="Times New Roman" w:cs="Times New Roman"/>
                <w:b/>
                <w:sz w:val="24"/>
                <w:szCs w:val="24"/>
              </w:rPr>
              <w:t>&lt;...&gt;</w:t>
            </w:r>
            <w:r w:rsidRPr="00C43FC6">
              <w:rPr>
                <w:rFonts w:ascii="Times New Roman" w:eastAsia="Calibri" w:hAnsi="Times New Roman" w:cs="Times New Roman"/>
                <w:b/>
                <w:color w:val="000000" w:themeColor="text1"/>
                <w:sz w:val="24"/>
                <w:szCs w:val="24"/>
              </w:rPr>
              <w:t>“</w:t>
            </w:r>
          </w:p>
          <w:p w14:paraId="1D7A4100" w14:textId="3E95675D" w:rsidR="00A25917" w:rsidRPr="001D0402" w:rsidRDefault="00A25917" w:rsidP="00A25917">
            <w:pPr>
              <w:contextualSpacing/>
              <w:jc w:val="both"/>
              <w:rPr>
                <w:rFonts w:ascii="Times New Roman" w:hAnsi="Times New Roman" w:cs="Times New Roman"/>
                <w:b/>
                <w:highlight w:val="yellow"/>
                <w:lang w:val="lt-LT"/>
              </w:rPr>
            </w:pPr>
          </w:p>
          <w:p w14:paraId="735C8056" w14:textId="6F563D45" w:rsidR="000A0542" w:rsidRPr="00C43FC6" w:rsidRDefault="000A0542" w:rsidP="000A0542">
            <w:pPr>
              <w:autoSpaceDE w:val="0"/>
              <w:autoSpaceDN w:val="0"/>
              <w:adjustRightInd w:val="0"/>
              <w:contextualSpacing/>
              <w:jc w:val="both"/>
              <w:rPr>
                <w:rFonts w:ascii="Times New Roman" w:hAnsi="Times New Roman" w:cs="Times New Roman"/>
                <w:b/>
              </w:rPr>
            </w:pPr>
            <w:r w:rsidRPr="00C43FC6">
              <w:rPr>
                <w:rFonts w:ascii="Times New Roman" w:hAnsi="Times New Roman" w:cs="Times New Roman"/>
                <w:b/>
              </w:rPr>
              <w:t>2</w:t>
            </w:r>
            <w:r w:rsidR="0065540E">
              <w:rPr>
                <w:rFonts w:ascii="Times New Roman" w:hAnsi="Times New Roman" w:cs="Times New Roman"/>
                <w:b/>
              </w:rPr>
              <w:t>7</w:t>
            </w:r>
            <w:r w:rsidRPr="00C43FC6">
              <w:rPr>
                <w:rFonts w:ascii="Times New Roman" w:hAnsi="Times New Roman" w:cs="Times New Roman"/>
                <w:b/>
              </w:rPr>
              <w:t xml:space="preserve"> </w:t>
            </w:r>
            <w:proofErr w:type="spellStart"/>
            <w:r w:rsidRPr="00C43FC6">
              <w:rPr>
                <w:rFonts w:ascii="Times New Roman" w:hAnsi="Times New Roman" w:cs="Times New Roman"/>
                <w:b/>
              </w:rPr>
              <w:t>straipsnis</w:t>
            </w:r>
            <w:proofErr w:type="spellEnd"/>
            <w:r w:rsidRPr="00C43FC6">
              <w:rPr>
                <w:rFonts w:ascii="Times New Roman" w:hAnsi="Times New Roman" w:cs="Times New Roman"/>
                <w:b/>
              </w:rPr>
              <w:t xml:space="preserve">. </w:t>
            </w:r>
            <w:r w:rsidRPr="00C43FC6">
              <w:rPr>
                <w:rFonts w:ascii="Times New Roman" w:hAnsi="Times New Roman" w:cs="Times New Roman"/>
                <w:b/>
                <w:color w:val="000000"/>
              </w:rPr>
              <w:t xml:space="preserve">58 </w:t>
            </w:r>
            <w:proofErr w:type="spellStart"/>
            <w:r w:rsidRPr="00C43FC6">
              <w:rPr>
                <w:rFonts w:ascii="Times New Roman" w:hAnsi="Times New Roman" w:cs="Times New Roman"/>
                <w:b/>
                <w:color w:val="000000"/>
              </w:rPr>
              <w:t>straipsnio</w:t>
            </w:r>
            <w:proofErr w:type="spellEnd"/>
            <w:r w:rsidRPr="00C43FC6">
              <w:rPr>
                <w:rFonts w:ascii="Times New Roman" w:hAnsi="Times New Roman" w:cs="Times New Roman"/>
                <w:b/>
                <w:color w:val="000000"/>
              </w:rPr>
              <w:t xml:space="preserve"> </w:t>
            </w:r>
            <w:proofErr w:type="spellStart"/>
            <w:r w:rsidRPr="00C43FC6">
              <w:rPr>
                <w:rFonts w:ascii="Times New Roman" w:hAnsi="Times New Roman" w:cs="Times New Roman"/>
                <w:b/>
                <w:color w:val="000000"/>
              </w:rPr>
              <w:t>pakeitimas</w:t>
            </w:r>
            <w:proofErr w:type="spellEnd"/>
          </w:p>
          <w:p w14:paraId="3EB461F2" w14:textId="77777777" w:rsidR="000A0542" w:rsidRPr="00C43FC6" w:rsidRDefault="000A0542" w:rsidP="000A0542">
            <w:pPr>
              <w:autoSpaceDE w:val="0"/>
              <w:autoSpaceDN w:val="0"/>
              <w:adjustRightInd w:val="0"/>
              <w:contextualSpacing/>
              <w:jc w:val="both"/>
              <w:rPr>
                <w:rFonts w:ascii="Times New Roman" w:hAnsi="Times New Roman" w:cs="Times New Roman"/>
                <w:b/>
                <w:color w:val="000000"/>
              </w:rPr>
            </w:pPr>
            <w:r w:rsidRPr="00C43FC6">
              <w:rPr>
                <w:rFonts w:ascii="Times New Roman" w:hAnsi="Times New Roman" w:cs="Times New Roman"/>
                <w:b/>
                <w:color w:val="000000"/>
              </w:rPr>
              <w:t xml:space="preserve">1. </w:t>
            </w:r>
            <w:proofErr w:type="spellStart"/>
            <w:r w:rsidRPr="00C43FC6">
              <w:rPr>
                <w:rFonts w:ascii="Times New Roman" w:hAnsi="Times New Roman" w:cs="Times New Roman"/>
                <w:b/>
                <w:color w:val="000000"/>
              </w:rPr>
              <w:t>Pakeisti</w:t>
            </w:r>
            <w:proofErr w:type="spellEnd"/>
            <w:r w:rsidRPr="00C43FC6">
              <w:rPr>
                <w:rFonts w:ascii="Times New Roman" w:hAnsi="Times New Roman" w:cs="Times New Roman"/>
                <w:b/>
                <w:color w:val="000000"/>
              </w:rPr>
              <w:t xml:space="preserve"> 58 </w:t>
            </w:r>
            <w:proofErr w:type="spellStart"/>
            <w:r w:rsidRPr="00C43FC6">
              <w:rPr>
                <w:rFonts w:ascii="Times New Roman" w:hAnsi="Times New Roman" w:cs="Times New Roman"/>
                <w:b/>
                <w:color w:val="000000"/>
              </w:rPr>
              <w:t>straipsnio</w:t>
            </w:r>
            <w:proofErr w:type="spellEnd"/>
            <w:r w:rsidRPr="00C43FC6">
              <w:rPr>
                <w:rFonts w:ascii="Times New Roman" w:hAnsi="Times New Roman" w:cs="Times New Roman"/>
                <w:b/>
                <w:color w:val="000000"/>
              </w:rPr>
              <w:t xml:space="preserve"> 1 </w:t>
            </w:r>
            <w:proofErr w:type="spellStart"/>
            <w:r w:rsidRPr="00C43FC6">
              <w:rPr>
                <w:rFonts w:ascii="Times New Roman" w:hAnsi="Times New Roman" w:cs="Times New Roman"/>
                <w:b/>
                <w:color w:val="000000"/>
              </w:rPr>
              <w:t>dalies</w:t>
            </w:r>
            <w:proofErr w:type="spellEnd"/>
            <w:r w:rsidRPr="00C43FC6">
              <w:rPr>
                <w:rFonts w:ascii="Times New Roman" w:hAnsi="Times New Roman" w:cs="Times New Roman"/>
                <w:b/>
                <w:color w:val="000000"/>
              </w:rPr>
              <w:t xml:space="preserve"> </w:t>
            </w:r>
            <w:proofErr w:type="spellStart"/>
            <w:r w:rsidRPr="00C43FC6">
              <w:rPr>
                <w:rFonts w:ascii="Times New Roman" w:hAnsi="Times New Roman" w:cs="Times New Roman"/>
                <w:b/>
                <w:color w:val="000000"/>
              </w:rPr>
              <w:t>pirmą</w:t>
            </w:r>
            <w:proofErr w:type="spellEnd"/>
            <w:r w:rsidRPr="00C43FC6">
              <w:rPr>
                <w:rFonts w:ascii="Times New Roman" w:hAnsi="Times New Roman" w:cs="Times New Roman"/>
                <w:b/>
                <w:color w:val="000000"/>
              </w:rPr>
              <w:t xml:space="preserve"> </w:t>
            </w:r>
            <w:proofErr w:type="spellStart"/>
            <w:r w:rsidRPr="00C43FC6">
              <w:rPr>
                <w:rFonts w:ascii="Times New Roman" w:hAnsi="Times New Roman" w:cs="Times New Roman"/>
                <w:b/>
                <w:color w:val="000000"/>
              </w:rPr>
              <w:t>pastraipą</w:t>
            </w:r>
            <w:proofErr w:type="spellEnd"/>
            <w:r w:rsidRPr="00C43FC6">
              <w:rPr>
                <w:rFonts w:ascii="Times New Roman" w:hAnsi="Times New Roman" w:cs="Times New Roman"/>
                <w:b/>
                <w:color w:val="000000"/>
              </w:rPr>
              <w:t xml:space="preserve"> ir </w:t>
            </w:r>
            <w:proofErr w:type="spellStart"/>
            <w:r w:rsidRPr="00C43FC6">
              <w:rPr>
                <w:rFonts w:ascii="Times New Roman" w:hAnsi="Times New Roman" w:cs="Times New Roman"/>
                <w:b/>
                <w:color w:val="000000"/>
              </w:rPr>
              <w:t>išdėstyti</w:t>
            </w:r>
            <w:proofErr w:type="spellEnd"/>
            <w:r w:rsidRPr="00C43FC6">
              <w:rPr>
                <w:rFonts w:ascii="Times New Roman" w:hAnsi="Times New Roman" w:cs="Times New Roman"/>
                <w:b/>
                <w:color w:val="000000"/>
              </w:rPr>
              <w:t xml:space="preserve"> </w:t>
            </w:r>
            <w:proofErr w:type="spellStart"/>
            <w:r w:rsidRPr="00C43FC6">
              <w:rPr>
                <w:rFonts w:ascii="Times New Roman" w:hAnsi="Times New Roman" w:cs="Times New Roman"/>
                <w:b/>
                <w:color w:val="000000"/>
              </w:rPr>
              <w:t>ją</w:t>
            </w:r>
            <w:proofErr w:type="spellEnd"/>
            <w:r w:rsidRPr="00C43FC6">
              <w:rPr>
                <w:rFonts w:ascii="Times New Roman" w:hAnsi="Times New Roman" w:cs="Times New Roman"/>
                <w:b/>
                <w:color w:val="000000"/>
              </w:rPr>
              <w:t xml:space="preserve"> </w:t>
            </w:r>
            <w:proofErr w:type="spellStart"/>
            <w:r w:rsidRPr="00C43FC6">
              <w:rPr>
                <w:rFonts w:ascii="Times New Roman" w:hAnsi="Times New Roman" w:cs="Times New Roman"/>
                <w:b/>
                <w:color w:val="000000"/>
              </w:rPr>
              <w:t>taip</w:t>
            </w:r>
            <w:proofErr w:type="spellEnd"/>
            <w:r w:rsidRPr="00C43FC6">
              <w:rPr>
                <w:rFonts w:ascii="Times New Roman" w:hAnsi="Times New Roman" w:cs="Times New Roman"/>
                <w:b/>
                <w:color w:val="000000"/>
              </w:rPr>
              <w:t>:</w:t>
            </w:r>
          </w:p>
          <w:p w14:paraId="291E60C0" w14:textId="77777777" w:rsidR="000A0542" w:rsidRPr="00C43FC6" w:rsidRDefault="000A0542" w:rsidP="000A0542">
            <w:pPr>
              <w:autoSpaceDE w:val="0"/>
              <w:autoSpaceDN w:val="0"/>
              <w:adjustRightInd w:val="0"/>
              <w:contextualSpacing/>
              <w:jc w:val="both"/>
              <w:rPr>
                <w:rFonts w:ascii="Times New Roman" w:hAnsi="Times New Roman" w:cs="Times New Roman"/>
                <w:b/>
                <w:color w:val="000000"/>
              </w:rPr>
            </w:pPr>
            <w:r w:rsidRPr="00C43FC6">
              <w:rPr>
                <w:rFonts w:ascii="Times New Roman" w:hAnsi="Times New Roman" w:cs="Times New Roman"/>
                <w:b/>
              </w:rPr>
              <w:t>„</w:t>
            </w:r>
            <w:r w:rsidRPr="00C43FC6">
              <w:rPr>
                <w:rFonts w:ascii="Times New Roman" w:hAnsi="Times New Roman" w:cs="Times New Roman"/>
                <w:b/>
                <w:color w:val="000000"/>
              </w:rPr>
              <w:t xml:space="preserve">1. </w:t>
            </w:r>
            <w:r w:rsidRPr="00C43FC6">
              <w:rPr>
                <w:rFonts w:ascii="Times New Roman" w:hAnsi="Times New Roman" w:cs="Times New Roman"/>
                <w:b/>
              </w:rPr>
              <w:t xml:space="preserve">Be </w:t>
            </w:r>
            <w:proofErr w:type="spellStart"/>
            <w:r w:rsidRPr="00C43FC6">
              <w:rPr>
                <w:rFonts w:ascii="Times New Roman" w:hAnsi="Times New Roman" w:cs="Times New Roman"/>
                <w:b/>
              </w:rPr>
              <w:t>gretutinių</w:t>
            </w:r>
            <w:proofErr w:type="spellEnd"/>
            <w:r w:rsidRPr="00C43FC6">
              <w:rPr>
                <w:rFonts w:ascii="Times New Roman" w:hAnsi="Times New Roman" w:cs="Times New Roman"/>
                <w:b/>
              </w:rPr>
              <w:t xml:space="preserve"> teisių </w:t>
            </w:r>
            <w:proofErr w:type="spellStart"/>
            <w:r w:rsidRPr="00C43FC6">
              <w:rPr>
                <w:rFonts w:ascii="Times New Roman" w:hAnsi="Times New Roman" w:cs="Times New Roman"/>
                <w:b/>
              </w:rPr>
              <w:t>subjektų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leidimo</w:t>
            </w:r>
            <w:proofErr w:type="spellEnd"/>
            <w:r w:rsidRPr="00C43FC6">
              <w:rPr>
                <w:rFonts w:ascii="Times New Roman" w:hAnsi="Times New Roman" w:cs="Times New Roman"/>
                <w:b/>
              </w:rPr>
              <w:t xml:space="preserve"> ir be </w:t>
            </w:r>
            <w:proofErr w:type="spellStart"/>
            <w:r w:rsidRPr="00C43FC6">
              <w:rPr>
                <w:rFonts w:ascii="Times New Roman" w:hAnsi="Times New Roman" w:cs="Times New Roman"/>
                <w:b/>
              </w:rPr>
              <w:t>atlyginimo</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tačiau</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nurodžius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jei</w:t>
            </w:r>
            <w:proofErr w:type="spellEnd"/>
            <w:r w:rsidRPr="00C43FC6">
              <w:rPr>
                <w:rFonts w:ascii="Times New Roman" w:hAnsi="Times New Roman" w:cs="Times New Roman"/>
                <w:b/>
              </w:rPr>
              <w:t xml:space="preserve"> tai </w:t>
            </w:r>
            <w:proofErr w:type="spellStart"/>
            <w:r w:rsidRPr="00C43FC6">
              <w:rPr>
                <w:rFonts w:ascii="Times New Roman" w:hAnsi="Times New Roman" w:cs="Times New Roman"/>
                <w:b/>
              </w:rPr>
              <w:t>įmanoma</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naudojamą</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šaltinį</w:t>
            </w:r>
            <w:proofErr w:type="spellEnd"/>
            <w:r w:rsidRPr="00C43FC6">
              <w:rPr>
                <w:rFonts w:ascii="Times New Roman" w:hAnsi="Times New Roman" w:cs="Times New Roman"/>
                <w:b/>
              </w:rPr>
              <w:t xml:space="preserve"> ir </w:t>
            </w:r>
            <w:proofErr w:type="spellStart"/>
            <w:r w:rsidRPr="00C43FC6">
              <w:rPr>
                <w:rFonts w:ascii="Times New Roman" w:hAnsi="Times New Roman" w:cs="Times New Roman"/>
                <w:b/>
              </w:rPr>
              <w:t>atlikėjo</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vardą</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leidžiama</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naudoti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atlikimą</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fonogramą</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spaudos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publikaciją</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audiovizualinio</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kūrinio</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filmo</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įrašą</w:t>
            </w:r>
            <w:proofErr w:type="spellEnd"/>
            <w:r w:rsidRPr="00C43FC6">
              <w:rPr>
                <w:rFonts w:ascii="Times New Roman" w:hAnsi="Times New Roman" w:cs="Times New Roman"/>
                <w:b/>
              </w:rPr>
              <w:t xml:space="preserve"> ir </w:t>
            </w:r>
            <w:proofErr w:type="spellStart"/>
            <w:r w:rsidRPr="00C43FC6">
              <w:rPr>
                <w:rFonts w:ascii="Times New Roman" w:hAnsi="Times New Roman" w:cs="Times New Roman"/>
                <w:b/>
              </w:rPr>
              <w:t>transliuojančiosios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organizacijos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transliaciją</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arba</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jų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įrašus</w:t>
            </w:r>
            <w:proofErr w:type="spellEnd"/>
            <w:r w:rsidRPr="00C43FC6">
              <w:rPr>
                <w:rFonts w:ascii="Times New Roman" w:hAnsi="Times New Roman" w:cs="Times New Roman"/>
                <w:b/>
              </w:rPr>
              <w:t>:</w:t>
            </w:r>
            <w:r w:rsidRPr="00C43FC6">
              <w:rPr>
                <w:rFonts w:ascii="Times New Roman" w:eastAsia="Calibri" w:hAnsi="Times New Roman" w:cs="Times New Roman"/>
                <w:b/>
                <w:color w:val="000000" w:themeColor="text1"/>
              </w:rPr>
              <w:t>“</w:t>
            </w:r>
          </w:p>
          <w:p w14:paraId="0D726571" w14:textId="77777777" w:rsidR="000A0542" w:rsidRPr="00C43FC6" w:rsidRDefault="000A0542" w:rsidP="000A0542">
            <w:pPr>
              <w:autoSpaceDE w:val="0"/>
              <w:autoSpaceDN w:val="0"/>
              <w:adjustRightInd w:val="0"/>
              <w:contextualSpacing/>
              <w:jc w:val="both"/>
              <w:rPr>
                <w:rFonts w:ascii="Times New Roman" w:hAnsi="Times New Roman" w:cs="Times New Roman"/>
                <w:b/>
                <w:color w:val="000000"/>
              </w:rPr>
            </w:pPr>
            <w:r w:rsidRPr="00C43FC6">
              <w:rPr>
                <w:rFonts w:ascii="Times New Roman" w:hAnsi="Times New Roman" w:cs="Times New Roman"/>
                <w:b/>
                <w:color w:val="000000"/>
              </w:rPr>
              <w:t xml:space="preserve">2. </w:t>
            </w:r>
            <w:proofErr w:type="spellStart"/>
            <w:r w:rsidRPr="00C43FC6">
              <w:rPr>
                <w:rFonts w:ascii="Times New Roman" w:hAnsi="Times New Roman" w:cs="Times New Roman"/>
                <w:b/>
                <w:color w:val="000000"/>
              </w:rPr>
              <w:t>Pakeisti</w:t>
            </w:r>
            <w:proofErr w:type="spellEnd"/>
            <w:r w:rsidRPr="00C43FC6">
              <w:rPr>
                <w:rFonts w:ascii="Times New Roman" w:hAnsi="Times New Roman" w:cs="Times New Roman"/>
                <w:b/>
                <w:color w:val="000000"/>
              </w:rPr>
              <w:t xml:space="preserve"> 58 </w:t>
            </w:r>
            <w:proofErr w:type="spellStart"/>
            <w:r w:rsidRPr="00C43FC6">
              <w:rPr>
                <w:rFonts w:ascii="Times New Roman" w:hAnsi="Times New Roman" w:cs="Times New Roman"/>
                <w:b/>
                <w:color w:val="000000"/>
              </w:rPr>
              <w:t>straipsnio</w:t>
            </w:r>
            <w:proofErr w:type="spellEnd"/>
            <w:r w:rsidRPr="00C43FC6">
              <w:rPr>
                <w:rFonts w:ascii="Times New Roman" w:hAnsi="Times New Roman" w:cs="Times New Roman"/>
                <w:b/>
                <w:color w:val="000000"/>
              </w:rPr>
              <w:t xml:space="preserve"> 1 </w:t>
            </w:r>
            <w:proofErr w:type="spellStart"/>
            <w:r w:rsidRPr="00C43FC6">
              <w:rPr>
                <w:rFonts w:ascii="Times New Roman" w:hAnsi="Times New Roman" w:cs="Times New Roman"/>
                <w:b/>
                <w:color w:val="000000"/>
              </w:rPr>
              <w:t>dalies</w:t>
            </w:r>
            <w:proofErr w:type="spellEnd"/>
            <w:r w:rsidRPr="00C43FC6">
              <w:rPr>
                <w:rFonts w:ascii="Times New Roman" w:hAnsi="Times New Roman" w:cs="Times New Roman"/>
                <w:b/>
                <w:color w:val="000000"/>
              </w:rPr>
              <w:t xml:space="preserve"> 4 </w:t>
            </w:r>
            <w:proofErr w:type="spellStart"/>
            <w:r w:rsidRPr="00C43FC6">
              <w:rPr>
                <w:rFonts w:ascii="Times New Roman" w:hAnsi="Times New Roman" w:cs="Times New Roman"/>
                <w:b/>
                <w:color w:val="000000"/>
              </w:rPr>
              <w:t>punktą</w:t>
            </w:r>
            <w:proofErr w:type="spellEnd"/>
            <w:r w:rsidRPr="00C43FC6">
              <w:rPr>
                <w:rFonts w:ascii="Times New Roman" w:hAnsi="Times New Roman" w:cs="Times New Roman"/>
                <w:b/>
                <w:color w:val="000000"/>
              </w:rPr>
              <w:t xml:space="preserve"> ir </w:t>
            </w:r>
            <w:proofErr w:type="spellStart"/>
            <w:r w:rsidRPr="00C43FC6">
              <w:rPr>
                <w:rFonts w:ascii="Times New Roman" w:hAnsi="Times New Roman" w:cs="Times New Roman"/>
                <w:b/>
                <w:color w:val="000000"/>
              </w:rPr>
              <w:t>išdėstyti</w:t>
            </w:r>
            <w:proofErr w:type="spellEnd"/>
            <w:r w:rsidRPr="00C43FC6">
              <w:rPr>
                <w:rFonts w:ascii="Times New Roman" w:hAnsi="Times New Roman" w:cs="Times New Roman"/>
                <w:b/>
                <w:color w:val="000000"/>
              </w:rPr>
              <w:t xml:space="preserve"> </w:t>
            </w:r>
            <w:proofErr w:type="spellStart"/>
            <w:r w:rsidRPr="00C43FC6">
              <w:rPr>
                <w:rFonts w:ascii="Times New Roman" w:hAnsi="Times New Roman" w:cs="Times New Roman"/>
                <w:b/>
                <w:color w:val="000000"/>
              </w:rPr>
              <w:t>jį</w:t>
            </w:r>
            <w:proofErr w:type="spellEnd"/>
            <w:r w:rsidRPr="00C43FC6">
              <w:rPr>
                <w:rFonts w:ascii="Times New Roman" w:hAnsi="Times New Roman" w:cs="Times New Roman"/>
                <w:b/>
                <w:color w:val="000000"/>
              </w:rPr>
              <w:t xml:space="preserve"> </w:t>
            </w:r>
            <w:proofErr w:type="spellStart"/>
            <w:r w:rsidRPr="00C43FC6">
              <w:rPr>
                <w:rFonts w:ascii="Times New Roman" w:hAnsi="Times New Roman" w:cs="Times New Roman"/>
                <w:b/>
                <w:color w:val="000000"/>
              </w:rPr>
              <w:t>taip</w:t>
            </w:r>
            <w:proofErr w:type="spellEnd"/>
            <w:r w:rsidRPr="00C43FC6">
              <w:rPr>
                <w:rFonts w:ascii="Times New Roman" w:hAnsi="Times New Roman" w:cs="Times New Roman"/>
                <w:b/>
                <w:color w:val="000000"/>
              </w:rPr>
              <w:t>:</w:t>
            </w:r>
          </w:p>
          <w:p w14:paraId="78AA62A9" w14:textId="5A7969DD" w:rsidR="000A0542" w:rsidRPr="00C43FC6" w:rsidRDefault="000A0542" w:rsidP="000A0542">
            <w:pPr>
              <w:contextualSpacing/>
              <w:jc w:val="both"/>
              <w:rPr>
                <w:rFonts w:ascii="Times New Roman" w:eastAsia="Times New Roman" w:hAnsi="Times New Roman" w:cs="Times New Roman"/>
                <w:b/>
              </w:rPr>
            </w:pPr>
            <w:r w:rsidRPr="00C43FC6">
              <w:rPr>
                <w:rFonts w:ascii="Times New Roman" w:hAnsi="Times New Roman" w:cs="Times New Roman"/>
                <w:b/>
              </w:rPr>
              <w:t>„</w:t>
            </w:r>
            <w:r w:rsidRPr="00C43FC6">
              <w:rPr>
                <w:rFonts w:ascii="Times New Roman" w:eastAsia="Times New Roman" w:hAnsi="Times New Roman" w:cs="Times New Roman"/>
                <w:b/>
              </w:rPr>
              <w:t xml:space="preserve">4) </w:t>
            </w:r>
            <w:proofErr w:type="spellStart"/>
            <w:r w:rsidRPr="00C43FC6">
              <w:rPr>
                <w:rFonts w:ascii="Times New Roman" w:eastAsia="Times New Roman" w:hAnsi="Times New Roman" w:cs="Times New Roman"/>
                <w:b/>
              </w:rPr>
              <w:t>atgaminti</w:t>
            </w:r>
            <w:proofErr w:type="spellEnd"/>
            <w:r w:rsidRPr="00C43FC6">
              <w:rPr>
                <w:rFonts w:ascii="Times New Roman" w:eastAsia="Times New Roman" w:hAnsi="Times New Roman" w:cs="Times New Roman"/>
                <w:b/>
              </w:rPr>
              <w:t xml:space="preserve"> </w:t>
            </w:r>
            <w:proofErr w:type="spellStart"/>
            <w:r w:rsidRPr="00C43FC6">
              <w:rPr>
                <w:rFonts w:ascii="Times New Roman" w:eastAsia="Times New Roman" w:hAnsi="Times New Roman" w:cs="Times New Roman"/>
                <w:b/>
              </w:rPr>
              <w:t>gretutinių</w:t>
            </w:r>
            <w:proofErr w:type="spellEnd"/>
            <w:r w:rsidRPr="00C43FC6">
              <w:rPr>
                <w:rFonts w:ascii="Times New Roman" w:eastAsia="Times New Roman" w:hAnsi="Times New Roman" w:cs="Times New Roman"/>
                <w:b/>
              </w:rPr>
              <w:t xml:space="preserve"> teisių </w:t>
            </w:r>
            <w:proofErr w:type="spellStart"/>
            <w:r w:rsidRPr="00C43FC6">
              <w:rPr>
                <w:rFonts w:ascii="Times New Roman" w:eastAsia="Times New Roman" w:hAnsi="Times New Roman" w:cs="Times New Roman"/>
                <w:b/>
              </w:rPr>
              <w:t>objektą</w:t>
            </w:r>
            <w:proofErr w:type="spellEnd"/>
            <w:r w:rsidRPr="00C43FC6">
              <w:rPr>
                <w:rFonts w:ascii="Times New Roman" w:eastAsia="Times New Roman" w:hAnsi="Times New Roman" w:cs="Times New Roman"/>
                <w:b/>
              </w:rPr>
              <w:t xml:space="preserve"> </w:t>
            </w:r>
            <w:proofErr w:type="spellStart"/>
            <w:r w:rsidRPr="00C43FC6">
              <w:rPr>
                <w:rFonts w:ascii="Times New Roman" w:eastAsia="Times New Roman" w:hAnsi="Times New Roman" w:cs="Times New Roman"/>
                <w:b/>
              </w:rPr>
              <w:t>nuolat</w:t>
            </w:r>
            <w:proofErr w:type="spellEnd"/>
            <w:r w:rsidRPr="00C43FC6">
              <w:rPr>
                <w:rFonts w:ascii="Times New Roman" w:eastAsia="Times New Roman" w:hAnsi="Times New Roman" w:cs="Times New Roman"/>
                <w:b/>
              </w:rPr>
              <w:t xml:space="preserve"> </w:t>
            </w:r>
            <w:proofErr w:type="spellStart"/>
            <w:r w:rsidRPr="00C43FC6">
              <w:rPr>
                <w:rFonts w:ascii="Times New Roman" w:eastAsia="Times New Roman" w:hAnsi="Times New Roman" w:cs="Times New Roman"/>
                <w:b/>
              </w:rPr>
              <w:t>esantį</w:t>
            </w:r>
            <w:proofErr w:type="spellEnd"/>
            <w:r w:rsidRPr="00C43FC6">
              <w:rPr>
                <w:rFonts w:ascii="Times New Roman" w:eastAsia="Times New Roman" w:hAnsi="Times New Roman" w:cs="Times New Roman"/>
                <w:b/>
              </w:rPr>
              <w:t xml:space="preserve"> </w:t>
            </w:r>
            <w:proofErr w:type="spellStart"/>
            <w:r w:rsidRPr="00C43FC6">
              <w:rPr>
                <w:rFonts w:ascii="Times New Roman" w:eastAsia="Times New Roman" w:hAnsi="Times New Roman" w:cs="Times New Roman"/>
                <w:b/>
              </w:rPr>
              <w:t>kultūros</w:t>
            </w:r>
            <w:proofErr w:type="spellEnd"/>
            <w:r w:rsidRPr="00C43FC6">
              <w:rPr>
                <w:rFonts w:ascii="Times New Roman" w:eastAsia="Times New Roman" w:hAnsi="Times New Roman" w:cs="Times New Roman"/>
                <w:b/>
              </w:rPr>
              <w:t xml:space="preserve"> </w:t>
            </w:r>
            <w:proofErr w:type="spellStart"/>
            <w:r w:rsidRPr="00C43FC6">
              <w:rPr>
                <w:rFonts w:ascii="Times New Roman" w:eastAsia="Times New Roman" w:hAnsi="Times New Roman" w:cs="Times New Roman"/>
                <w:b/>
              </w:rPr>
              <w:t>paveldo</w:t>
            </w:r>
            <w:proofErr w:type="spellEnd"/>
            <w:r w:rsidRPr="00C43FC6">
              <w:rPr>
                <w:rFonts w:ascii="Times New Roman" w:eastAsia="Times New Roman" w:hAnsi="Times New Roman" w:cs="Times New Roman"/>
                <w:b/>
              </w:rPr>
              <w:t xml:space="preserve"> </w:t>
            </w:r>
            <w:proofErr w:type="spellStart"/>
            <w:r w:rsidRPr="00C43FC6">
              <w:rPr>
                <w:rFonts w:ascii="Times New Roman" w:eastAsia="Times New Roman" w:hAnsi="Times New Roman" w:cs="Times New Roman"/>
                <w:b/>
              </w:rPr>
              <w:t>įstaigos</w:t>
            </w:r>
            <w:proofErr w:type="spellEnd"/>
            <w:r w:rsidRPr="00C43FC6">
              <w:rPr>
                <w:rFonts w:ascii="Times New Roman" w:eastAsia="Times New Roman" w:hAnsi="Times New Roman" w:cs="Times New Roman"/>
                <w:b/>
              </w:rPr>
              <w:t xml:space="preserve"> </w:t>
            </w:r>
            <w:proofErr w:type="spellStart"/>
            <w:r w:rsidRPr="00C43FC6">
              <w:rPr>
                <w:rFonts w:ascii="Times New Roman" w:eastAsia="Times New Roman" w:hAnsi="Times New Roman" w:cs="Times New Roman"/>
                <w:b/>
              </w:rPr>
              <w:t>fonde</w:t>
            </w:r>
            <w:proofErr w:type="spellEnd"/>
            <w:r w:rsidRPr="00C43FC6">
              <w:rPr>
                <w:rFonts w:ascii="Times New Roman" w:eastAsia="Times New Roman" w:hAnsi="Times New Roman" w:cs="Times New Roman"/>
                <w:b/>
              </w:rPr>
              <w:t xml:space="preserve"> </w:t>
            </w:r>
            <w:proofErr w:type="spellStart"/>
            <w:r w:rsidRPr="00C43FC6">
              <w:rPr>
                <w:rFonts w:ascii="Times New Roman" w:eastAsia="Times New Roman" w:hAnsi="Times New Roman" w:cs="Times New Roman"/>
                <w:b/>
              </w:rPr>
              <w:t>ar</w:t>
            </w:r>
            <w:proofErr w:type="spellEnd"/>
            <w:r w:rsidRPr="00C43FC6">
              <w:rPr>
                <w:rFonts w:ascii="Times New Roman" w:eastAsia="Times New Roman" w:hAnsi="Times New Roman" w:cs="Times New Roman"/>
                <w:b/>
              </w:rPr>
              <w:t xml:space="preserve"> </w:t>
            </w:r>
            <w:proofErr w:type="spellStart"/>
            <w:r w:rsidRPr="00C43FC6">
              <w:rPr>
                <w:rFonts w:ascii="Times New Roman" w:eastAsia="Times New Roman" w:hAnsi="Times New Roman" w:cs="Times New Roman"/>
                <w:b/>
              </w:rPr>
              <w:t>kolekcijoje</w:t>
            </w:r>
            <w:proofErr w:type="spellEnd"/>
            <w:r w:rsidRPr="00C43FC6">
              <w:rPr>
                <w:rFonts w:ascii="Times New Roman" w:eastAsia="Times New Roman" w:hAnsi="Times New Roman" w:cs="Times New Roman"/>
                <w:b/>
              </w:rPr>
              <w:t xml:space="preserve">, </w:t>
            </w:r>
            <w:proofErr w:type="spellStart"/>
            <w:r w:rsidRPr="00C43FC6">
              <w:rPr>
                <w:rFonts w:ascii="Times New Roman" w:eastAsia="Times New Roman" w:hAnsi="Times New Roman" w:cs="Times New Roman"/>
                <w:b/>
              </w:rPr>
              <w:t>išskyrus</w:t>
            </w:r>
            <w:proofErr w:type="spellEnd"/>
            <w:r w:rsidRPr="00C43FC6">
              <w:rPr>
                <w:rFonts w:ascii="Times New Roman" w:eastAsia="Times New Roman" w:hAnsi="Times New Roman" w:cs="Times New Roman"/>
                <w:b/>
              </w:rPr>
              <w:t xml:space="preserve"> </w:t>
            </w:r>
            <w:proofErr w:type="spellStart"/>
            <w:r w:rsidRPr="00C43FC6">
              <w:rPr>
                <w:rFonts w:ascii="Times New Roman" w:eastAsia="Times New Roman" w:hAnsi="Times New Roman" w:cs="Times New Roman"/>
                <w:b/>
              </w:rPr>
              <w:t>gretutinių</w:t>
            </w:r>
            <w:proofErr w:type="spellEnd"/>
            <w:r w:rsidRPr="00C43FC6">
              <w:rPr>
                <w:rFonts w:ascii="Times New Roman" w:eastAsia="Times New Roman" w:hAnsi="Times New Roman" w:cs="Times New Roman"/>
                <w:b/>
              </w:rPr>
              <w:t xml:space="preserve"> teisių </w:t>
            </w:r>
            <w:proofErr w:type="spellStart"/>
            <w:r w:rsidRPr="00C43FC6">
              <w:rPr>
                <w:rFonts w:ascii="Times New Roman" w:eastAsia="Times New Roman" w:hAnsi="Times New Roman" w:cs="Times New Roman"/>
                <w:b/>
              </w:rPr>
              <w:t>objektą</w:t>
            </w:r>
            <w:proofErr w:type="spellEnd"/>
            <w:r w:rsidRPr="00C43FC6">
              <w:rPr>
                <w:rFonts w:ascii="Times New Roman" w:eastAsia="Times New Roman" w:hAnsi="Times New Roman" w:cs="Times New Roman"/>
                <w:b/>
              </w:rPr>
              <w:t xml:space="preserve">, </w:t>
            </w:r>
            <w:proofErr w:type="spellStart"/>
            <w:r w:rsidRPr="00C43FC6">
              <w:rPr>
                <w:rFonts w:ascii="Times New Roman" w:eastAsia="Times New Roman" w:hAnsi="Times New Roman" w:cs="Times New Roman"/>
                <w:b/>
              </w:rPr>
              <w:t>paskelbtą</w:t>
            </w:r>
            <w:proofErr w:type="spellEnd"/>
            <w:r w:rsidRPr="00C43FC6">
              <w:rPr>
                <w:rFonts w:ascii="Times New Roman" w:eastAsia="Times New Roman" w:hAnsi="Times New Roman" w:cs="Times New Roman"/>
                <w:b/>
              </w:rPr>
              <w:t xml:space="preserve"> </w:t>
            </w:r>
            <w:proofErr w:type="spellStart"/>
            <w:r w:rsidRPr="00C43FC6">
              <w:rPr>
                <w:rFonts w:ascii="Times New Roman" w:eastAsia="Times New Roman" w:hAnsi="Times New Roman" w:cs="Times New Roman"/>
                <w:b/>
              </w:rPr>
              <w:t>kompiuterių</w:t>
            </w:r>
            <w:proofErr w:type="spellEnd"/>
            <w:r w:rsidRPr="00C43FC6">
              <w:rPr>
                <w:rFonts w:ascii="Times New Roman" w:eastAsia="Times New Roman" w:hAnsi="Times New Roman" w:cs="Times New Roman"/>
                <w:b/>
              </w:rPr>
              <w:t xml:space="preserve"> </w:t>
            </w:r>
            <w:proofErr w:type="spellStart"/>
            <w:r w:rsidRPr="00C43FC6">
              <w:rPr>
                <w:rFonts w:ascii="Times New Roman" w:eastAsia="Times New Roman" w:hAnsi="Times New Roman" w:cs="Times New Roman"/>
                <w:b/>
              </w:rPr>
              <w:t>tinklais</w:t>
            </w:r>
            <w:proofErr w:type="spellEnd"/>
            <w:r w:rsidRPr="00C43FC6">
              <w:rPr>
                <w:rFonts w:ascii="Times New Roman" w:eastAsia="Times New Roman" w:hAnsi="Times New Roman" w:cs="Times New Roman"/>
                <w:b/>
              </w:rPr>
              <w:t xml:space="preserve"> (</w:t>
            </w:r>
            <w:proofErr w:type="spellStart"/>
            <w:r w:rsidRPr="00C43FC6">
              <w:rPr>
                <w:rFonts w:ascii="Times New Roman" w:eastAsia="Times New Roman" w:hAnsi="Times New Roman" w:cs="Times New Roman"/>
                <w:b/>
              </w:rPr>
              <w:t>internete</w:t>
            </w:r>
            <w:proofErr w:type="spellEnd"/>
            <w:r w:rsidRPr="00C43FC6">
              <w:rPr>
                <w:rFonts w:ascii="Times New Roman" w:eastAsia="Times New Roman" w:hAnsi="Times New Roman" w:cs="Times New Roman"/>
                <w:b/>
              </w:rPr>
              <w:t xml:space="preserve">), kai </w:t>
            </w:r>
            <w:proofErr w:type="spellStart"/>
            <w:r w:rsidRPr="00C43FC6">
              <w:rPr>
                <w:rFonts w:ascii="Times New Roman" w:eastAsia="Times New Roman" w:hAnsi="Times New Roman" w:cs="Times New Roman"/>
                <w:b/>
              </w:rPr>
              <w:t>gretutinių</w:t>
            </w:r>
            <w:proofErr w:type="spellEnd"/>
            <w:r w:rsidRPr="00C43FC6">
              <w:rPr>
                <w:rFonts w:ascii="Times New Roman" w:eastAsia="Times New Roman" w:hAnsi="Times New Roman" w:cs="Times New Roman"/>
                <w:b/>
              </w:rPr>
              <w:t xml:space="preserve"> teisių </w:t>
            </w:r>
            <w:proofErr w:type="spellStart"/>
            <w:r w:rsidRPr="00C43FC6">
              <w:rPr>
                <w:rFonts w:ascii="Times New Roman" w:eastAsia="Times New Roman" w:hAnsi="Times New Roman" w:cs="Times New Roman"/>
                <w:b/>
              </w:rPr>
              <w:t>objekto</w:t>
            </w:r>
            <w:proofErr w:type="spellEnd"/>
            <w:r w:rsidRPr="00C43FC6">
              <w:rPr>
                <w:rFonts w:ascii="Times New Roman" w:eastAsia="Times New Roman" w:hAnsi="Times New Roman" w:cs="Times New Roman"/>
                <w:b/>
              </w:rPr>
              <w:t xml:space="preserve"> </w:t>
            </w:r>
            <w:proofErr w:type="spellStart"/>
            <w:r w:rsidRPr="00C43FC6">
              <w:rPr>
                <w:rFonts w:ascii="Times New Roman" w:eastAsia="Times New Roman" w:hAnsi="Times New Roman" w:cs="Times New Roman"/>
                <w:b/>
              </w:rPr>
              <w:t>kopija</w:t>
            </w:r>
            <w:proofErr w:type="spellEnd"/>
            <w:r w:rsidRPr="00C43FC6">
              <w:rPr>
                <w:rFonts w:ascii="Times New Roman" w:eastAsia="Times New Roman" w:hAnsi="Times New Roman" w:cs="Times New Roman"/>
                <w:b/>
              </w:rPr>
              <w:t xml:space="preserve"> </w:t>
            </w:r>
            <w:proofErr w:type="spellStart"/>
            <w:r w:rsidRPr="00C43FC6">
              <w:rPr>
                <w:rFonts w:ascii="Times New Roman" w:eastAsia="Times New Roman" w:hAnsi="Times New Roman" w:cs="Times New Roman"/>
                <w:b/>
              </w:rPr>
              <w:t>daroma</w:t>
            </w:r>
            <w:proofErr w:type="spellEnd"/>
            <w:r w:rsidRPr="00C43FC6">
              <w:rPr>
                <w:rFonts w:ascii="Times New Roman" w:eastAsia="Times New Roman" w:hAnsi="Times New Roman" w:cs="Times New Roman"/>
                <w:b/>
              </w:rPr>
              <w:t xml:space="preserve"> </w:t>
            </w:r>
            <w:r w:rsidRPr="00C43FC6">
              <w:rPr>
                <w:rFonts w:ascii="Times New Roman" w:hAnsi="Times New Roman" w:cs="Times New Roman"/>
                <w:b/>
              </w:rPr>
              <w:t xml:space="preserve">bet </w:t>
            </w:r>
            <w:proofErr w:type="spellStart"/>
            <w:r w:rsidRPr="00C43FC6">
              <w:rPr>
                <w:rFonts w:ascii="Times New Roman" w:hAnsi="Times New Roman" w:cs="Times New Roman"/>
                <w:b/>
              </w:rPr>
              <w:t>kokiu</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formatu</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ar</w:t>
            </w:r>
            <w:proofErr w:type="spellEnd"/>
            <w:r w:rsidRPr="00C43FC6">
              <w:rPr>
                <w:rFonts w:ascii="Times New Roman" w:hAnsi="Times New Roman" w:cs="Times New Roman"/>
                <w:b/>
              </w:rPr>
              <w:t xml:space="preserve"> bet </w:t>
            </w:r>
            <w:proofErr w:type="spellStart"/>
            <w:r w:rsidRPr="00C43FC6">
              <w:rPr>
                <w:rFonts w:ascii="Times New Roman" w:hAnsi="Times New Roman" w:cs="Times New Roman"/>
                <w:b/>
              </w:rPr>
              <w:t>kokioje</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laikmenoje</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tokių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kūrinių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išsaugojimo</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tikslais</w:t>
            </w:r>
            <w:proofErr w:type="spellEnd"/>
            <w:r w:rsidRPr="00C43FC6">
              <w:rPr>
                <w:rFonts w:ascii="Times New Roman" w:hAnsi="Times New Roman" w:cs="Times New Roman"/>
                <w:b/>
              </w:rPr>
              <w:t xml:space="preserve"> ir </w:t>
            </w:r>
            <w:proofErr w:type="spellStart"/>
            <w:r w:rsidRPr="00C43FC6">
              <w:rPr>
                <w:rFonts w:ascii="Times New Roman" w:hAnsi="Times New Roman" w:cs="Times New Roman"/>
                <w:b/>
              </w:rPr>
              <w:t>tiek</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kiek</w:t>
            </w:r>
            <w:proofErr w:type="spellEnd"/>
            <w:r w:rsidRPr="00C43FC6">
              <w:rPr>
                <w:rFonts w:ascii="Times New Roman" w:hAnsi="Times New Roman" w:cs="Times New Roman"/>
                <w:b/>
              </w:rPr>
              <w:t xml:space="preserve"> tai </w:t>
            </w:r>
            <w:proofErr w:type="spellStart"/>
            <w:r w:rsidRPr="00C43FC6">
              <w:rPr>
                <w:rFonts w:ascii="Times New Roman" w:hAnsi="Times New Roman" w:cs="Times New Roman"/>
                <w:b/>
              </w:rPr>
              <w:t>būtina</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jiems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išsaugoti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Sutarčių</w:t>
            </w:r>
            <w:proofErr w:type="spellEnd"/>
            <w:r w:rsidRPr="00C43FC6">
              <w:rPr>
                <w:rFonts w:ascii="Times New Roman" w:hAnsi="Times New Roman" w:cs="Times New Roman"/>
                <w:b/>
              </w:rPr>
              <w:t xml:space="preserve"> </w:t>
            </w:r>
            <w:proofErr w:type="spellStart"/>
            <w:r w:rsidR="0065540E">
              <w:rPr>
                <w:rFonts w:ascii="Times New Roman" w:hAnsi="Times New Roman" w:cs="Times New Roman"/>
                <w:b/>
              </w:rPr>
              <w:t>sąlygos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kurios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neleidžia</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taikyti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šiame</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straipsnyje</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numatyto</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turtinių</w:t>
            </w:r>
            <w:proofErr w:type="spellEnd"/>
            <w:r w:rsidRPr="00C43FC6">
              <w:rPr>
                <w:rFonts w:ascii="Times New Roman" w:hAnsi="Times New Roman" w:cs="Times New Roman"/>
                <w:b/>
              </w:rPr>
              <w:t xml:space="preserve"> teisių </w:t>
            </w:r>
            <w:proofErr w:type="spellStart"/>
            <w:r w:rsidRPr="00C43FC6">
              <w:rPr>
                <w:rFonts w:ascii="Times New Roman" w:hAnsi="Times New Roman" w:cs="Times New Roman"/>
                <w:b/>
              </w:rPr>
              <w:t>apribojimo</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yra</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niekinės</w:t>
            </w:r>
            <w:proofErr w:type="spellEnd"/>
            <w:r w:rsidRPr="00C43FC6">
              <w:rPr>
                <w:rFonts w:ascii="Times New Roman" w:hAnsi="Times New Roman" w:cs="Times New Roman"/>
                <w:b/>
              </w:rPr>
              <w:t xml:space="preserve"> ir </w:t>
            </w:r>
            <w:proofErr w:type="spellStart"/>
            <w:r w:rsidRPr="00C43FC6">
              <w:rPr>
                <w:rFonts w:ascii="Times New Roman" w:hAnsi="Times New Roman" w:cs="Times New Roman"/>
                <w:b/>
              </w:rPr>
              <w:t>negalioja</w:t>
            </w:r>
            <w:proofErr w:type="spellEnd"/>
            <w:r w:rsidRPr="00C43FC6">
              <w:rPr>
                <w:rFonts w:ascii="Times New Roman" w:eastAsia="Times New Roman" w:hAnsi="Times New Roman" w:cs="Times New Roman"/>
                <w:b/>
              </w:rPr>
              <w:t>;</w:t>
            </w:r>
            <w:r w:rsidRPr="00C43FC6">
              <w:rPr>
                <w:rFonts w:ascii="Times New Roman" w:eastAsia="Calibri" w:hAnsi="Times New Roman" w:cs="Times New Roman"/>
                <w:b/>
                <w:color w:val="000000" w:themeColor="text1"/>
              </w:rPr>
              <w:t>“</w:t>
            </w:r>
          </w:p>
          <w:p w14:paraId="3B97D997" w14:textId="77777777" w:rsidR="000A0542" w:rsidRPr="00C43FC6" w:rsidRDefault="000A0542" w:rsidP="000A0542">
            <w:pPr>
              <w:autoSpaceDE w:val="0"/>
              <w:autoSpaceDN w:val="0"/>
              <w:adjustRightInd w:val="0"/>
              <w:contextualSpacing/>
              <w:jc w:val="both"/>
              <w:rPr>
                <w:rFonts w:ascii="Times New Roman" w:hAnsi="Times New Roman" w:cs="Times New Roman"/>
                <w:b/>
                <w:color w:val="000000"/>
              </w:rPr>
            </w:pPr>
            <w:r w:rsidRPr="00C43FC6">
              <w:rPr>
                <w:rFonts w:ascii="Times New Roman" w:hAnsi="Times New Roman" w:cs="Times New Roman"/>
                <w:b/>
                <w:color w:val="000000"/>
              </w:rPr>
              <w:t xml:space="preserve">3. </w:t>
            </w:r>
            <w:proofErr w:type="spellStart"/>
            <w:r w:rsidRPr="00C43FC6">
              <w:rPr>
                <w:rFonts w:ascii="Times New Roman" w:hAnsi="Times New Roman" w:cs="Times New Roman"/>
                <w:b/>
                <w:color w:val="000000"/>
              </w:rPr>
              <w:t>Pakeisti</w:t>
            </w:r>
            <w:proofErr w:type="spellEnd"/>
            <w:r w:rsidRPr="00C43FC6">
              <w:rPr>
                <w:rFonts w:ascii="Times New Roman" w:hAnsi="Times New Roman" w:cs="Times New Roman"/>
                <w:b/>
                <w:color w:val="000000"/>
              </w:rPr>
              <w:t xml:space="preserve"> 58 </w:t>
            </w:r>
            <w:proofErr w:type="spellStart"/>
            <w:r w:rsidRPr="00C43FC6">
              <w:rPr>
                <w:rFonts w:ascii="Times New Roman" w:hAnsi="Times New Roman" w:cs="Times New Roman"/>
                <w:b/>
                <w:color w:val="000000"/>
              </w:rPr>
              <w:t>straipsnio</w:t>
            </w:r>
            <w:proofErr w:type="spellEnd"/>
            <w:r w:rsidRPr="00C43FC6">
              <w:rPr>
                <w:rFonts w:ascii="Times New Roman" w:hAnsi="Times New Roman" w:cs="Times New Roman"/>
                <w:b/>
                <w:color w:val="000000"/>
              </w:rPr>
              <w:t xml:space="preserve"> 1 </w:t>
            </w:r>
            <w:proofErr w:type="spellStart"/>
            <w:r w:rsidRPr="00C43FC6">
              <w:rPr>
                <w:rFonts w:ascii="Times New Roman" w:hAnsi="Times New Roman" w:cs="Times New Roman"/>
                <w:b/>
                <w:color w:val="000000"/>
              </w:rPr>
              <w:t>dalies</w:t>
            </w:r>
            <w:proofErr w:type="spellEnd"/>
            <w:r w:rsidRPr="00C43FC6">
              <w:rPr>
                <w:rFonts w:ascii="Times New Roman" w:hAnsi="Times New Roman" w:cs="Times New Roman"/>
                <w:b/>
                <w:color w:val="000000"/>
              </w:rPr>
              <w:t xml:space="preserve"> 12 </w:t>
            </w:r>
            <w:proofErr w:type="spellStart"/>
            <w:r w:rsidRPr="00C43FC6">
              <w:rPr>
                <w:rFonts w:ascii="Times New Roman" w:hAnsi="Times New Roman" w:cs="Times New Roman"/>
                <w:b/>
                <w:color w:val="000000"/>
              </w:rPr>
              <w:t>punktą</w:t>
            </w:r>
            <w:proofErr w:type="spellEnd"/>
            <w:r w:rsidRPr="00C43FC6">
              <w:rPr>
                <w:rFonts w:ascii="Times New Roman" w:hAnsi="Times New Roman" w:cs="Times New Roman"/>
                <w:b/>
                <w:color w:val="000000"/>
              </w:rPr>
              <w:t xml:space="preserve"> ir </w:t>
            </w:r>
            <w:proofErr w:type="spellStart"/>
            <w:r w:rsidRPr="00C43FC6">
              <w:rPr>
                <w:rFonts w:ascii="Times New Roman" w:hAnsi="Times New Roman" w:cs="Times New Roman"/>
                <w:b/>
                <w:color w:val="000000"/>
              </w:rPr>
              <w:t>išdėstyti</w:t>
            </w:r>
            <w:proofErr w:type="spellEnd"/>
            <w:r w:rsidRPr="00C43FC6">
              <w:rPr>
                <w:rFonts w:ascii="Times New Roman" w:hAnsi="Times New Roman" w:cs="Times New Roman"/>
                <w:b/>
                <w:color w:val="000000"/>
              </w:rPr>
              <w:t xml:space="preserve"> </w:t>
            </w:r>
            <w:proofErr w:type="spellStart"/>
            <w:r w:rsidRPr="00C43FC6">
              <w:rPr>
                <w:rFonts w:ascii="Times New Roman" w:hAnsi="Times New Roman" w:cs="Times New Roman"/>
                <w:b/>
                <w:color w:val="000000"/>
              </w:rPr>
              <w:t>jį</w:t>
            </w:r>
            <w:proofErr w:type="spellEnd"/>
            <w:r w:rsidRPr="00C43FC6">
              <w:rPr>
                <w:rFonts w:ascii="Times New Roman" w:hAnsi="Times New Roman" w:cs="Times New Roman"/>
                <w:b/>
                <w:color w:val="000000"/>
              </w:rPr>
              <w:t xml:space="preserve"> </w:t>
            </w:r>
            <w:proofErr w:type="spellStart"/>
            <w:r w:rsidRPr="00C43FC6">
              <w:rPr>
                <w:rFonts w:ascii="Times New Roman" w:hAnsi="Times New Roman" w:cs="Times New Roman"/>
                <w:b/>
                <w:color w:val="000000"/>
              </w:rPr>
              <w:t>taip</w:t>
            </w:r>
            <w:proofErr w:type="spellEnd"/>
            <w:r w:rsidRPr="00C43FC6">
              <w:rPr>
                <w:rFonts w:ascii="Times New Roman" w:hAnsi="Times New Roman" w:cs="Times New Roman"/>
                <w:b/>
                <w:color w:val="000000"/>
              </w:rPr>
              <w:t>:</w:t>
            </w:r>
          </w:p>
          <w:p w14:paraId="4B835AC9" w14:textId="77777777" w:rsidR="000A0542" w:rsidRPr="00C43FC6" w:rsidRDefault="000A0542" w:rsidP="000A0542">
            <w:pPr>
              <w:contextualSpacing/>
              <w:jc w:val="both"/>
              <w:rPr>
                <w:rFonts w:ascii="Times New Roman" w:hAnsi="Times New Roman" w:cs="Times New Roman"/>
                <w:b/>
              </w:rPr>
            </w:pPr>
            <w:r w:rsidRPr="00C43FC6">
              <w:rPr>
                <w:rFonts w:ascii="Times New Roman" w:hAnsi="Times New Roman" w:cs="Times New Roman"/>
                <w:b/>
              </w:rPr>
              <w:t xml:space="preserve">„12) </w:t>
            </w:r>
            <w:proofErr w:type="spellStart"/>
            <w:r w:rsidRPr="00C43FC6">
              <w:rPr>
                <w:rFonts w:ascii="Times New Roman" w:hAnsi="Times New Roman" w:cs="Times New Roman"/>
                <w:b/>
              </w:rPr>
              <w:t>karikatūrai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parodijai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ar</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pastišui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bCs/>
              </w:rPr>
              <w:t>sukurti</w:t>
            </w:r>
            <w:proofErr w:type="spellEnd"/>
            <w:r w:rsidRPr="00C43FC6">
              <w:rPr>
                <w:rFonts w:ascii="Times New Roman" w:hAnsi="Times New Roman" w:cs="Times New Roman"/>
                <w:b/>
              </w:rPr>
              <w:t>;</w:t>
            </w:r>
            <w:r w:rsidRPr="00C43FC6">
              <w:rPr>
                <w:rFonts w:ascii="Times New Roman" w:eastAsia="Calibri" w:hAnsi="Times New Roman" w:cs="Times New Roman"/>
                <w:b/>
                <w:color w:val="000000" w:themeColor="text1"/>
              </w:rPr>
              <w:t>“</w:t>
            </w:r>
          </w:p>
          <w:p w14:paraId="093E9E33" w14:textId="77777777" w:rsidR="000A0542" w:rsidRPr="00C43FC6" w:rsidRDefault="000A0542" w:rsidP="000A0542">
            <w:pPr>
              <w:contextualSpacing/>
              <w:jc w:val="both"/>
              <w:rPr>
                <w:rFonts w:ascii="Times New Roman" w:hAnsi="Times New Roman" w:cs="Times New Roman"/>
                <w:b/>
              </w:rPr>
            </w:pPr>
            <w:r w:rsidRPr="00C43FC6">
              <w:rPr>
                <w:rFonts w:ascii="Times New Roman" w:hAnsi="Times New Roman" w:cs="Times New Roman"/>
                <w:b/>
              </w:rPr>
              <w:t xml:space="preserve">4. </w:t>
            </w:r>
            <w:proofErr w:type="spellStart"/>
            <w:r w:rsidRPr="00C43FC6">
              <w:rPr>
                <w:rFonts w:ascii="Times New Roman" w:hAnsi="Times New Roman" w:cs="Times New Roman"/>
                <w:b/>
              </w:rPr>
              <w:t>Papildyti</w:t>
            </w:r>
            <w:proofErr w:type="spellEnd"/>
            <w:r w:rsidRPr="00C43FC6">
              <w:rPr>
                <w:rFonts w:ascii="Times New Roman" w:hAnsi="Times New Roman" w:cs="Times New Roman"/>
                <w:b/>
              </w:rPr>
              <w:t xml:space="preserve"> 5</w:t>
            </w:r>
            <w:r w:rsidRPr="00C43FC6">
              <w:rPr>
                <w:rFonts w:ascii="Times New Roman" w:hAnsi="Times New Roman" w:cs="Times New Roman"/>
                <w:b/>
                <w:color w:val="000000"/>
              </w:rPr>
              <w:t>8</w:t>
            </w:r>
            <w:r w:rsidRPr="00C43FC6">
              <w:rPr>
                <w:rFonts w:ascii="Times New Roman" w:hAnsi="Times New Roman" w:cs="Times New Roman"/>
                <w:b/>
              </w:rPr>
              <w:t xml:space="preserve"> </w:t>
            </w:r>
            <w:proofErr w:type="spellStart"/>
            <w:r w:rsidRPr="00C43FC6">
              <w:rPr>
                <w:rFonts w:ascii="Times New Roman" w:hAnsi="Times New Roman" w:cs="Times New Roman"/>
                <w:b/>
              </w:rPr>
              <w:t>straipsnio</w:t>
            </w:r>
            <w:proofErr w:type="spellEnd"/>
            <w:r w:rsidRPr="00C43FC6">
              <w:rPr>
                <w:rFonts w:ascii="Times New Roman" w:hAnsi="Times New Roman" w:cs="Times New Roman"/>
                <w:b/>
              </w:rPr>
              <w:t xml:space="preserve"> </w:t>
            </w:r>
            <w:r w:rsidRPr="00C43FC6">
              <w:rPr>
                <w:rFonts w:ascii="Times New Roman" w:hAnsi="Times New Roman" w:cs="Times New Roman"/>
                <w:b/>
                <w:color w:val="000000"/>
              </w:rPr>
              <w:t xml:space="preserve">1 </w:t>
            </w:r>
            <w:proofErr w:type="spellStart"/>
            <w:r w:rsidRPr="00C43FC6">
              <w:rPr>
                <w:rFonts w:ascii="Times New Roman" w:hAnsi="Times New Roman" w:cs="Times New Roman"/>
                <w:b/>
                <w:color w:val="000000"/>
              </w:rPr>
              <w:t>dal</w:t>
            </w:r>
            <w:r w:rsidRPr="00C43FC6">
              <w:rPr>
                <w:rFonts w:ascii="Times New Roman" w:hAnsi="Times New Roman" w:cs="Times New Roman"/>
                <w:b/>
              </w:rPr>
              <w:t>į</w:t>
            </w:r>
            <w:proofErr w:type="spellEnd"/>
            <w:r w:rsidRPr="00C43FC6">
              <w:rPr>
                <w:rFonts w:ascii="Times New Roman" w:hAnsi="Times New Roman" w:cs="Times New Roman"/>
                <w:b/>
              </w:rPr>
              <w:t xml:space="preserve"> 14 </w:t>
            </w:r>
            <w:proofErr w:type="spellStart"/>
            <w:r w:rsidRPr="00C43FC6">
              <w:rPr>
                <w:rFonts w:ascii="Times New Roman" w:hAnsi="Times New Roman" w:cs="Times New Roman"/>
                <w:b/>
              </w:rPr>
              <w:t>punktu</w:t>
            </w:r>
            <w:proofErr w:type="spellEnd"/>
            <w:r w:rsidRPr="00C43FC6">
              <w:rPr>
                <w:rFonts w:ascii="Times New Roman" w:hAnsi="Times New Roman" w:cs="Times New Roman"/>
                <w:b/>
              </w:rPr>
              <w:t>:</w:t>
            </w:r>
          </w:p>
          <w:p w14:paraId="4247C173" w14:textId="77777777" w:rsidR="000A0542" w:rsidRPr="00C43FC6" w:rsidRDefault="000A0542" w:rsidP="000A0542">
            <w:pPr>
              <w:contextualSpacing/>
              <w:jc w:val="both"/>
              <w:rPr>
                <w:rFonts w:ascii="Times New Roman" w:hAnsi="Times New Roman" w:cs="Times New Roman"/>
                <w:b/>
              </w:rPr>
            </w:pPr>
            <w:r w:rsidRPr="00C43FC6">
              <w:rPr>
                <w:rFonts w:ascii="Times New Roman" w:hAnsi="Times New Roman" w:cs="Times New Roman"/>
                <w:b/>
              </w:rPr>
              <w:t xml:space="preserve">„14) </w:t>
            </w:r>
            <w:proofErr w:type="spellStart"/>
            <w:r w:rsidRPr="00C43FC6">
              <w:rPr>
                <w:rFonts w:ascii="Times New Roman" w:hAnsi="Times New Roman" w:cs="Times New Roman"/>
                <w:b/>
              </w:rPr>
              <w:t>citavimo</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kritikos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ar</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apžvalgos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tikslais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kitame</w:t>
            </w:r>
            <w:proofErr w:type="spellEnd"/>
            <w:r w:rsidRPr="00C43FC6">
              <w:rPr>
                <w:rFonts w:ascii="Times New Roman" w:hAnsi="Times New Roman" w:cs="Times New Roman"/>
                <w:b/>
              </w:rPr>
              <w:t xml:space="preserve"> autorių </w:t>
            </w:r>
            <w:proofErr w:type="spellStart"/>
            <w:r w:rsidRPr="00C43FC6">
              <w:rPr>
                <w:rFonts w:ascii="Times New Roman" w:hAnsi="Times New Roman" w:cs="Times New Roman"/>
                <w:b/>
              </w:rPr>
              <w:t>ar</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gretutinių</w:t>
            </w:r>
            <w:proofErr w:type="spellEnd"/>
            <w:r w:rsidRPr="00C43FC6">
              <w:rPr>
                <w:rFonts w:ascii="Times New Roman" w:hAnsi="Times New Roman" w:cs="Times New Roman"/>
                <w:b/>
              </w:rPr>
              <w:t xml:space="preserve"> teisių </w:t>
            </w:r>
            <w:proofErr w:type="spellStart"/>
            <w:r w:rsidRPr="00C43FC6">
              <w:rPr>
                <w:rFonts w:ascii="Times New Roman" w:hAnsi="Times New Roman" w:cs="Times New Roman"/>
                <w:b/>
              </w:rPr>
              <w:t>objekte</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atgaminti</w:t>
            </w:r>
            <w:proofErr w:type="spellEnd"/>
            <w:r w:rsidRPr="00C43FC6">
              <w:rPr>
                <w:rFonts w:ascii="Times New Roman" w:hAnsi="Times New Roman" w:cs="Times New Roman"/>
                <w:b/>
              </w:rPr>
              <w:t xml:space="preserve"> ir</w:t>
            </w:r>
            <w:r w:rsidRPr="00C43FC6">
              <w:rPr>
                <w:rFonts w:ascii="Times New Roman" w:hAnsi="Times New Roman" w:cs="Times New Roman"/>
                <w:b/>
                <w:bCs/>
              </w:rPr>
              <w:t xml:space="preserve"> </w:t>
            </w:r>
            <w:proofErr w:type="spellStart"/>
            <w:r w:rsidRPr="00C43FC6">
              <w:rPr>
                <w:rFonts w:ascii="Times New Roman" w:hAnsi="Times New Roman" w:cs="Times New Roman"/>
                <w:b/>
                <w:bCs/>
              </w:rPr>
              <w:t>viešai</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paskelbti</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įskaitant</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padarymą</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viešai</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prieinamu</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kompiuterių</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tinklais</w:t>
            </w:r>
            <w:proofErr w:type="spellEnd"/>
            <w:r w:rsidRPr="00C43FC6">
              <w:rPr>
                <w:rFonts w:ascii="Times New Roman" w:hAnsi="Times New Roman" w:cs="Times New Roman"/>
                <w:b/>
                <w:bCs/>
              </w:rPr>
              <w:t>)</w:t>
            </w:r>
            <w:r w:rsidRPr="00C43FC6">
              <w:rPr>
                <w:rFonts w:ascii="Times New Roman" w:hAnsi="Times New Roman" w:cs="Times New Roman"/>
                <w:b/>
              </w:rPr>
              <w:t xml:space="preserve"> </w:t>
            </w:r>
            <w:proofErr w:type="spellStart"/>
            <w:r w:rsidRPr="00C43FC6">
              <w:rPr>
                <w:rFonts w:ascii="Times New Roman" w:hAnsi="Times New Roman" w:cs="Times New Roman"/>
                <w:b/>
              </w:rPr>
              <w:t>nedidel</w:t>
            </w:r>
            <w:r w:rsidRPr="00C43FC6">
              <w:rPr>
                <w:rFonts w:ascii="Times New Roman" w:hAnsi="Times New Roman" w:cs="Times New Roman"/>
                <w:b/>
                <w:bCs/>
              </w:rPr>
              <w:t>ę</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teisėtai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išleisto</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ar</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bCs/>
              </w:rPr>
              <w:t>viešai</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lastRenderedPageBreak/>
              <w:t>paskelbto</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gretutinių</w:t>
            </w:r>
            <w:proofErr w:type="spellEnd"/>
            <w:r w:rsidRPr="00C43FC6">
              <w:rPr>
                <w:rFonts w:ascii="Times New Roman" w:hAnsi="Times New Roman" w:cs="Times New Roman"/>
                <w:b/>
              </w:rPr>
              <w:t xml:space="preserve"> teisių </w:t>
            </w:r>
            <w:proofErr w:type="spellStart"/>
            <w:r w:rsidRPr="00C43FC6">
              <w:rPr>
                <w:rFonts w:ascii="Times New Roman" w:hAnsi="Times New Roman" w:cs="Times New Roman"/>
                <w:b/>
              </w:rPr>
              <w:t>objekto</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dalį</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jeigu</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toks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bCs/>
              </w:rPr>
              <w:t>panaudojimas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yra</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sąžiningas</w:t>
            </w:r>
            <w:proofErr w:type="spellEnd"/>
            <w:r w:rsidRPr="00C43FC6">
              <w:rPr>
                <w:rFonts w:ascii="Times New Roman" w:hAnsi="Times New Roman" w:cs="Times New Roman"/>
                <w:b/>
              </w:rPr>
              <w:t xml:space="preserve"> ir </w:t>
            </w:r>
            <w:proofErr w:type="spellStart"/>
            <w:r w:rsidRPr="00C43FC6">
              <w:rPr>
                <w:rFonts w:ascii="Times New Roman" w:hAnsi="Times New Roman" w:cs="Times New Roman"/>
                <w:b/>
              </w:rPr>
              <w:t>neviršija</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citavimo</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tikslui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reikalingo</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masto</w:t>
            </w:r>
            <w:proofErr w:type="spellEnd"/>
            <w:r w:rsidRPr="00C43FC6">
              <w:rPr>
                <w:rFonts w:ascii="Times New Roman" w:hAnsi="Times New Roman" w:cs="Times New Roman"/>
                <w:b/>
              </w:rPr>
              <w:t>.</w:t>
            </w:r>
            <w:r w:rsidRPr="00C43FC6">
              <w:rPr>
                <w:rFonts w:ascii="Times New Roman" w:eastAsia="Calibri" w:hAnsi="Times New Roman" w:cs="Times New Roman"/>
                <w:b/>
                <w:color w:val="000000" w:themeColor="text1"/>
              </w:rPr>
              <w:t>“</w:t>
            </w:r>
          </w:p>
          <w:p w14:paraId="55D53816" w14:textId="77777777" w:rsidR="000A0542" w:rsidRPr="00C43FC6" w:rsidRDefault="000A0542" w:rsidP="000A0542">
            <w:pPr>
              <w:contextualSpacing/>
              <w:jc w:val="both"/>
              <w:rPr>
                <w:rFonts w:ascii="Times New Roman" w:hAnsi="Times New Roman" w:cs="Times New Roman"/>
                <w:b/>
              </w:rPr>
            </w:pPr>
            <w:r w:rsidRPr="00C43FC6">
              <w:rPr>
                <w:rFonts w:ascii="Times New Roman" w:hAnsi="Times New Roman" w:cs="Times New Roman"/>
                <w:b/>
              </w:rPr>
              <w:t xml:space="preserve">5. </w:t>
            </w:r>
            <w:proofErr w:type="spellStart"/>
            <w:r w:rsidRPr="00C43FC6">
              <w:rPr>
                <w:rFonts w:ascii="Times New Roman" w:hAnsi="Times New Roman" w:cs="Times New Roman"/>
                <w:b/>
              </w:rPr>
              <w:t>Papildyti</w:t>
            </w:r>
            <w:proofErr w:type="spellEnd"/>
            <w:r w:rsidRPr="00C43FC6">
              <w:rPr>
                <w:rFonts w:ascii="Times New Roman" w:hAnsi="Times New Roman" w:cs="Times New Roman"/>
                <w:b/>
              </w:rPr>
              <w:t xml:space="preserve"> 5</w:t>
            </w:r>
            <w:r w:rsidRPr="00C43FC6">
              <w:rPr>
                <w:rFonts w:ascii="Times New Roman" w:hAnsi="Times New Roman" w:cs="Times New Roman"/>
                <w:b/>
                <w:color w:val="000000"/>
              </w:rPr>
              <w:t>8</w:t>
            </w:r>
            <w:r w:rsidRPr="00C43FC6">
              <w:rPr>
                <w:rFonts w:ascii="Times New Roman" w:hAnsi="Times New Roman" w:cs="Times New Roman"/>
                <w:b/>
              </w:rPr>
              <w:t xml:space="preserve"> </w:t>
            </w:r>
            <w:proofErr w:type="spellStart"/>
            <w:r w:rsidRPr="00C43FC6">
              <w:rPr>
                <w:rFonts w:ascii="Times New Roman" w:hAnsi="Times New Roman" w:cs="Times New Roman"/>
                <w:b/>
              </w:rPr>
              <w:t>straipsnio</w:t>
            </w:r>
            <w:proofErr w:type="spellEnd"/>
            <w:r w:rsidRPr="00C43FC6">
              <w:rPr>
                <w:rFonts w:ascii="Times New Roman" w:hAnsi="Times New Roman" w:cs="Times New Roman"/>
                <w:b/>
              </w:rPr>
              <w:t xml:space="preserve"> </w:t>
            </w:r>
            <w:r w:rsidRPr="00C43FC6">
              <w:rPr>
                <w:rFonts w:ascii="Times New Roman" w:hAnsi="Times New Roman" w:cs="Times New Roman"/>
                <w:b/>
                <w:color w:val="000000"/>
              </w:rPr>
              <w:t xml:space="preserve">1 </w:t>
            </w:r>
            <w:proofErr w:type="spellStart"/>
            <w:r w:rsidRPr="00C43FC6">
              <w:rPr>
                <w:rFonts w:ascii="Times New Roman" w:hAnsi="Times New Roman" w:cs="Times New Roman"/>
                <w:b/>
                <w:color w:val="000000"/>
              </w:rPr>
              <w:t>dal</w:t>
            </w:r>
            <w:r w:rsidRPr="00C43FC6">
              <w:rPr>
                <w:rFonts w:ascii="Times New Roman" w:hAnsi="Times New Roman" w:cs="Times New Roman"/>
                <w:b/>
              </w:rPr>
              <w:t>į</w:t>
            </w:r>
            <w:proofErr w:type="spellEnd"/>
            <w:r w:rsidRPr="00C43FC6">
              <w:rPr>
                <w:rFonts w:ascii="Times New Roman" w:hAnsi="Times New Roman" w:cs="Times New Roman"/>
                <w:b/>
              </w:rPr>
              <w:t xml:space="preserve"> 15 </w:t>
            </w:r>
            <w:proofErr w:type="spellStart"/>
            <w:r w:rsidRPr="00C43FC6">
              <w:rPr>
                <w:rFonts w:ascii="Times New Roman" w:hAnsi="Times New Roman" w:cs="Times New Roman"/>
                <w:b/>
              </w:rPr>
              <w:t>punktu</w:t>
            </w:r>
            <w:proofErr w:type="spellEnd"/>
            <w:r w:rsidRPr="00C43FC6">
              <w:rPr>
                <w:rFonts w:ascii="Times New Roman" w:hAnsi="Times New Roman" w:cs="Times New Roman"/>
                <w:b/>
              </w:rPr>
              <w:t>:</w:t>
            </w:r>
          </w:p>
          <w:p w14:paraId="6FD57FA0" w14:textId="77777777" w:rsidR="000A0542" w:rsidRPr="00C43FC6" w:rsidRDefault="000A0542" w:rsidP="000A0542">
            <w:pPr>
              <w:contextualSpacing/>
              <w:jc w:val="both"/>
              <w:rPr>
                <w:rFonts w:ascii="Times New Roman" w:hAnsi="Times New Roman" w:cs="Times New Roman"/>
                <w:b/>
                <w:strike/>
                <w:color w:val="FF0000"/>
              </w:rPr>
            </w:pPr>
            <w:r w:rsidRPr="00C43FC6">
              <w:rPr>
                <w:rFonts w:ascii="Times New Roman" w:hAnsi="Times New Roman" w:cs="Times New Roman"/>
                <w:b/>
              </w:rPr>
              <w:t xml:space="preserve">„15) </w:t>
            </w:r>
            <w:proofErr w:type="spellStart"/>
            <w:r w:rsidRPr="00C43FC6">
              <w:rPr>
                <w:rFonts w:ascii="Times New Roman" w:hAnsi="Times New Roman" w:cs="Times New Roman"/>
                <w:b/>
              </w:rPr>
              <w:t>gretutinių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turtinių</w:t>
            </w:r>
            <w:proofErr w:type="spellEnd"/>
            <w:r w:rsidRPr="00C43FC6">
              <w:rPr>
                <w:rFonts w:ascii="Times New Roman" w:hAnsi="Times New Roman" w:cs="Times New Roman"/>
                <w:b/>
              </w:rPr>
              <w:t xml:space="preserve"> teisių </w:t>
            </w:r>
            <w:proofErr w:type="spellStart"/>
            <w:r w:rsidRPr="00C43FC6">
              <w:rPr>
                <w:rFonts w:ascii="Times New Roman" w:hAnsi="Times New Roman" w:cs="Times New Roman"/>
                <w:b/>
              </w:rPr>
              <w:t>apribojimams</w:t>
            </w:r>
            <w:proofErr w:type="spellEnd"/>
            <w:r w:rsidRPr="00C43FC6">
              <w:rPr>
                <w:rFonts w:ascii="Times New Roman" w:hAnsi="Times New Roman" w:cs="Times New Roman"/>
                <w:b/>
              </w:rPr>
              <w:t xml:space="preserve"> </w:t>
            </w:r>
            <w:r w:rsidRPr="00C43FC6">
              <w:rPr>
                <w:rFonts w:ascii="Times New Roman" w:hAnsi="Times New Roman" w:cs="Times New Roman"/>
                <w:b/>
                <w:i/>
                <w:iCs/>
              </w:rPr>
              <w:t>mutatis mutandis</w:t>
            </w:r>
            <w:r w:rsidRPr="00C43FC6">
              <w:rPr>
                <w:rFonts w:ascii="Times New Roman" w:hAnsi="Times New Roman" w:cs="Times New Roman"/>
                <w:b/>
              </w:rPr>
              <w:t xml:space="preserve"> </w:t>
            </w:r>
            <w:proofErr w:type="spellStart"/>
            <w:r w:rsidRPr="00C43FC6">
              <w:rPr>
                <w:rFonts w:ascii="Times New Roman" w:hAnsi="Times New Roman" w:cs="Times New Roman"/>
                <w:b/>
              </w:rPr>
              <w:t>taikomos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šio</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Įstatymo</w:t>
            </w:r>
            <w:proofErr w:type="spellEnd"/>
            <w:r w:rsidRPr="00C43FC6">
              <w:rPr>
                <w:rFonts w:ascii="Times New Roman" w:hAnsi="Times New Roman" w:cs="Times New Roman"/>
                <w:b/>
              </w:rPr>
              <w:t xml:space="preserve"> </w:t>
            </w:r>
            <w:r w:rsidRPr="00C43FC6">
              <w:rPr>
                <w:rFonts w:ascii="Times New Roman" w:hAnsi="Times New Roman" w:cs="Times New Roman"/>
                <w:b/>
                <w:iCs/>
              </w:rPr>
              <w:t>22</w:t>
            </w:r>
            <w:r w:rsidRPr="00C43FC6">
              <w:rPr>
                <w:rFonts w:ascii="Times New Roman" w:hAnsi="Times New Roman" w:cs="Times New Roman"/>
                <w:b/>
                <w:iCs/>
                <w:vertAlign w:val="superscript"/>
              </w:rPr>
              <w:t>1</w:t>
            </w:r>
            <w:r w:rsidRPr="00C43FC6">
              <w:rPr>
                <w:rFonts w:ascii="Times New Roman" w:hAnsi="Times New Roman" w:cs="Times New Roman"/>
                <w:b/>
                <w:iCs/>
              </w:rPr>
              <w:t>, 22</w:t>
            </w:r>
            <w:r w:rsidRPr="00C43FC6">
              <w:rPr>
                <w:rFonts w:ascii="Times New Roman" w:hAnsi="Times New Roman" w:cs="Times New Roman"/>
                <w:b/>
                <w:iCs/>
                <w:vertAlign w:val="superscript"/>
              </w:rPr>
              <w:t>2</w:t>
            </w:r>
            <w:r w:rsidRPr="00C43FC6">
              <w:rPr>
                <w:rFonts w:ascii="Times New Roman" w:hAnsi="Times New Roman" w:cs="Times New Roman"/>
                <w:b/>
                <w:iCs/>
              </w:rPr>
              <w:t xml:space="preserve"> ir 23 </w:t>
            </w:r>
            <w:proofErr w:type="spellStart"/>
            <w:r w:rsidRPr="00C43FC6">
              <w:rPr>
                <w:rFonts w:ascii="Times New Roman" w:hAnsi="Times New Roman" w:cs="Times New Roman"/>
                <w:b/>
                <w:iCs/>
              </w:rPr>
              <w:t>straipsnių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nuostatos</w:t>
            </w:r>
            <w:proofErr w:type="spellEnd"/>
            <w:r w:rsidRPr="00C43FC6">
              <w:rPr>
                <w:rFonts w:ascii="Times New Roman" w:hAnsi="Times New Roman" w:cs="Times New Roman"/>
                <w:b/>
              </w:rPr>
              <w:t>.</w:t>
            </w:r>
            <w:r w:rsidRPr="00C43FC6">
              <w:rPr>
                <w:rFonts w:ascii="Times New Roman" w:eastAsia="Calibri" w:hAnsi="Times New Roman" w:cs="Times New Roman"/>
                <w:b/>
                <w:color w:val="000000" w:themeColor="text1"/>
              </w:rPr>
              <w:t>“</w:t>
            </w:r>
          </w:p>
          <w:p w14:paraId="47A726E6" w14:textId="04AB244B" w:rsidR="00A25917" w:rsidRPr="00C43FC6" w:rsidRDefault="00A25917" w:rsidP="00A25917">
            <w:pPr>
              <w:contextualSpacing/>
              <w:jc w:val="both"/>
              <w:rPr>
                <w:rFonts w:ascii="Times New Roman" w:hAnsi="Times New Roman" w:cs="Times New Roman"/>
                <w:b/>
              </w:rPr>
            </w:pPr>
          </w:p>
          <w:p w14:paraId="00B559A2" w14:textId="7EDF2F67" w:rsidR="00A25917" w:rsidRPr="00C43FC6" w:rsidRDefault="00A25917" w:rsidP="00A25917">
            <w:pPr>
              <w:contextualSpacing/>
              <w:jc w:val="both"/>
              <w:rPr>
                <w:rFonts w:ascii="Times New Roman" w:hAnsi="Times New Roman" w:cs="Times New Roman"/>
                <w:b/>
                <w:bCs/>
                <w:color w:val="000000"/>
              </w:rPr>
            </w:pPr>
            <w:r w:rsidRPr="00C43FC6">
              <w:rPr>
                <w:rFonts w:ascii="Times New Roman" w:hAnsi="Times New Roman" w:cs="Times New Roman"/>
                <w:b/>
              </w:rPr>
              <w:t>1</w:t>
            </w:r>
            <w:r w:rsidR="0065540E">
              <w:rPr>
                <w:rFonts w:ascii="Times New Roman" w:hAnsi="Times New Roman" w:cs="Times New Roman"/>
                <w:b/>
              </w:rPr>
              <w:t>2</w:t>
            </w:r>
            <w:r w:rsidRPr="00C43FC6">
              <w:rPr>
                <w:rFonts w:ascii="Times New Roman" w:hAnsi="Times New Roman" w:cs="Times New Roman"/>
                <w:b/>
              </w:rPr>
              <w:t xml:space="preserve"> </w:t>
            </w:r>
            <w:proofErr w:type="spellStart"/>
            <w:r w:rsidRPr="00C43FC6">
              <w:rPr>
                <w:rFonts w:ascii="Times New Roman" w:hAnsi="Times New Roman" w:cs="Times New Roman"/>
                <w:b/>
              </w:rPr>
              <w:t>straipsnis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Įstatymo</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papildymas</w:t>
            </w:r>
            <w:proofErr w:type="spellEnd"/>
            <w:r w:rsidRPr="00C43FC6">
              <w:rPr>
                <w:rFonts w:ascii="Times New Roman" w:hAnsi="Times New Roman" w:cs="Times New Roman"/>
                <w:b/>
              </w:rPr>
              <w:t xml:space="preserve"> 22</w:t>
            </w:r>
            <w:r w:rsidRPr="00C43FC6">
              <w:rPr>
                <w:rFonts w:ascii="Times New Roman" w:hAnsi="Times New Roman" w:cs="Times New Roman"/>
                <w:b/>
                <w:vertAlign w:val="superscript"/>
              </w:rPr>
              <w:t>1</w:t>
            </w:r>
            <w:r w:rsidRPr="00C43FC6">
              <w:rPr>
                <w:rFonts w:ascii="Times New Roman" w:hAnsi="Times New Roman" w:cs="Times New Roman"/>
                <w:b/>
              </w:rPr>
              <w:t xml:space="preserve"> </w:t>
            </w:r>
            <w:proofErr w:type="spellStart"/>
            <w:r w:rsidRPr="00C43FC6">
              <w:rPr>
                <w:rFonts w:ascii="Times New Roman" w:hAnsi="Times New Roman" w:cs="Times New Roman"/>
                <w:b/>
                <w:bCs/>
                <w:color w:val="000000"/>
              </w:rPr>
              <w:t>straipsniu</w:t>
            </w:r>
            <w:proofErr w:type="spellEnd"/>
          </w:p>
          <w:p w14:paraId="483C4AC2" w14:textId="77777777" w:rsidR="00A25917" w:rsidRPr="00C43FC6" w:rsidRDefault="00A25917" w:rsidP="00A25917">
            <w:pPr>
              <w:contextualSpacing/>
              <w:jc w:val="both"/>
              <w:rPr>
                <w:rFonts w:ascii="Times New Roman" w:hAnsi="Times New Roman" w:cs="Times New Roman"/>
                <w:b/>
                <w:bCs/>
                <w:color w:val="000000"/>
              </w:rPr>
            </w:pPr>
            <w:proofErr w:type="spellStart"/>
            <w:r w:rsidRPr="00C43FC6">
              <w:rPr>
                <w:rFonts w:ascii="Times New Roman" w:hAnsi="Times New Roman" w:cs="Times New Roman"/>
                <w:b/>
                <w:bCs/>
                <w:color w:val="000000"/>
              </w:rPr>
              <w:t>Papildyti</w:t>
            </w:r>
            <w:proofErr w:type="spellEnd"/>
            <w:r w:rsidRPr="00C43FC6">
              <w:rPr>
                <w:rFonts w:ascii="Times New Roman" w:hAnsi="Times New Roman" w:cs="Times New Roman"/>
                <w:b/>
                <w:bCs/>
                <w:color w:val="000000"/>
              </w:rPr>
              <w:t xml:space="preserve"> </w:t>
            </w:r>
            <w:proofErr w:type="spellStart"/>
            <w:r w:rsidRPr="00C43FC6">
              <w:rPr>
                <w:rFonts w:ascii="Times New Roman" w:hAnsi="Times New Roman" w:cs="Times New Roman"/>
                <w:b/>
                <w:color w:val="000000"/>
              </w:rPr>
              <w:t>Įstatymą</w:t>
            </w:r>
            <w:proofErr w:type="spellEnd"/>
            <w:r w:rsidRPr="00C43FC6">
              <w:rPr>
                <w:rFonts w:ascii="Times New Roman" w:hAnsi="Times New Roman" w:cs="Times New Roman"/>
                <w:b/>
                <w:color w:val="000000"/>
              </w:rPr>
              <w:t xml:space="preserve"> </w:t>
            </w:r>
            <w:r w:rsidRPr="00C43FC6">
              <w:rPr>
                <w:rFonts w:ascii="Times New Roman" w:hAnsi="Times New Roman" w:cs="Times New Roman"/>
                <w:b/>
              </w:rPr>
              <w:t>22</w:t>
            </w:r>
            <w:r w:rsidRPr="00C43FC6">
              <w:rPr>
                <w:rFonts w:ascii="Times New Roman" w:hAnsi="Times New Roman" w:cs="Times New Roman"/>
                <w:b/>
                <w:vertAlign w:val="superscript"/>
              </w:rPr>
              <w:t>1</w:t>
            </w:r>
            <w:r w:rsidRPr="00C43FC6">
              <w:rPr>
                <w:rFonts w:ascii="Times New Roman" w:hAnsi="Times New Roman" w:cs="Times New Roman"/>
                <w:b/>
              </w:rPr>
              <w:t xml:space="preserve"> </w:t>
            </w:r>
            <w:proofErr w:type="spellStart"/>
            <w:r w:rsidRPr="00C43FC6">
              <w:rPr>
                <w:rFonts w:ascii="Times New Roman" w:hAnsi="Times New Roman" w:cs="Times New Roman"/>
                <w:b/>
                <w:bCs/>
                <w:color w:val="000000"/>
              </w:rPr>
              <w:t>straipsniu</w:t>
            </w:r>
            <w:proofErr w:type="spellEnd"/>
            <w:r w:rsidRPr="00C43FC6">
              <w:rPr>
                <w:rFonts w:ascii="Times New Roman" w:hAnsi="Times New Roman" w:cs="Times New Roman"/>
                <w:b/>
                <w:bCs/>
                <w:color w:val="000000"/>
              </w:rPr>
              <w:t>:</w:t>
            </w:r>
          </w:p>
          <w:p w14:paraId="4C0CC314" w14:textId="77777777" w:rsidR="00A25917" w:rsidRPr="00C43FC6" w:rsidRDefault="00A25917" w:rsidP="00A25917">
            <w:pPr>
              <w:contextualSpacing/>
              <w:jc w:val="both"/>
              <w:rPr>
                <w:rFonts w:ascii="Times New Roman" w:hAnsi="Times New Roman" w:cs="Times New Roman"/>
                <w:b/>
              </w:rPr>
            </w:pPr>
            <w:r w:rsidRPr="00C43FC6">
              <w:rPr>
                <w:rFonts w:ascii="Times New Roman" w:hAnsi="Times New Roman" w:cs="Times New Roman"/>
                <w:b/>
                <w:bCs/>
                <w:color w:val="000000"/>
              </w:rPr>
              <w:t>„22</w:t>
            </w:r>
            <w:r w:rsidRPr="00C43FC6">
              <w:rPr>
                <w:rFonts w:ascii="Times New Roman" w:hAnsi="Times New Roman" w:cs="Times New Roman"/>
                <w:b/>
                <w:bCs/>
                <w:color w:val="000000"/>
                <w:vertAlign w:val="superscript"/>
              </w:rPr>
              <w:t>1</w:t>
            </w:r>
            <w:r w:rsidRPr="00C43FC6">
              <w:rPr>
                <w:rFonts w:ascii="Times New Roman" w:hAnsi="Times New Roman" w:cs="Times New Roman"/>
                <w:b/>
                <w:bCs/>
                <w:color w:val="000000"/>
              </w:rPr>
              <w:t xml:space="preserve"> </w:t>
            </w:r>
            <w:proofErr w:type="spellStart"/>
            <w:r w:rsidRPr="00C43FC6">
              <w:rPr>
                <w:rFonts w:ascii="Times New Roman" w:hAnsi="Times New Roman" w:cs="Times New Roman"/>
                <w:b/>
                <w:bCs/>
                <w:color w:val="000000"/>
              </w:rPr>
              <w:t>straipsnis</w:t>
            </w:r>
            <w:proofErr w:type="spellEnd"/>
            <w:r w:rsidRPr="00C43FC6">
              <w:rPr>
                <w:rFonts w:ascii="Times New Roman" w:hAnsi="Times New Roman" w:cs="Times New Roman"/>
                <w:b/>
                <w:bCs/>
                <w:color w:val="000000"/>
              </w:rPr>
              <w:t xml:space="preserve">. </w:t>
            </w:r>
            <w:proofErr w:type="spellStart"/>
            <w:r w:rsidRPr="00C43FC6">
              <w:rPr>
                <w:rFonts w:ascii="Times New Roman" w:hAnsi="Times New Roman" w:cs="Times New Roman"/>
                <w:b/>
              </w:rPr>
              <w:t>Tekstų</w:t>
            </w:r>
            <w:proofErr w:type="spellEnd"/>
            <w:r w:rsidRPr="00C43FC6">
              <w:rPr>
                <w:rFonts w:ascii="Times New Roman" w:hAnsi="Times New Roman" w:cs="Times New Roman"/>
                <w:b/>
              </w:rPr>
              <w:t xml:space="preserve"> ir </w:t>
            </w:r>
            <w:proofErr w:type="spellStart"/>
            <w:r w:rsidRPr="00C43FC6">
              <w:rPr>
                <w:rFonts w:ascii="Times New Roman" w:hAnsi="Times New Roman" w:cs="Times New Roman"/>
                <w:b/>
              </w:rPr>
              <w:t>duomenų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gavyba</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mokslinių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tyrimų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tikslais</w:t>
            </w:r>
            <w:proofErr w:type="spellEnd"/>
          </w:p>
          <w:p w14:paraId="20A4A9F6" w14:textId="77777777" w:rsidR="00A25917" w:rsidRPr="00C43FC6" w:rsidRDefault="00A25917" w:rsidP="00A25917">
            <w:pPr>
              <w:contextualSpacing/>
              <w:jc w:val="both"/>
              <w:rPr>
                <w:rFonts w:ascii="Times New Roman" w:hAnsi="Times New Roman" w:cs="Times New Roman"/>
                <w:b/>
              </w:rPr>
            </w:pPr>
            <w:r w:rsidRPr="00C43FC6">
              <w:rPr>
                <w:rFonts w:ascii="Times New Roman" w:hAnsi="Times New Roman" w:cs="Times New Roman"/>
                <w:b/>
                <w:bCs/>
              </w:rPr>
              <w:t xml:space="preserve">1. Be </w:t>
            </w:r>
            <w:proofErr w:type="spellStart"/>
            <w:r w:rsidRPr="00C43FC6">
              <w:rPr>
                <w:rFonts w:ascii="Times New Roman" w:hAnsi="Times New Roman" w:cs="Times New Roman"/>
                <w:b/>
                <w:bCs/>
              </w:rPr>
              <w:t>kūrinio</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autoriaus</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ar</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kito</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šio</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kūrinio</w:t>
            </w:r>
            <w:proofErr w:type="spellEnd"/>
            <w:r w:rsidRPr="00C43FC6">
              <w:rPr>
                <w:rFonts w:ascii="Times New Roman" w:hAnsi="Times New Roman" w:cs="Times New Roman"/>
                <w:b/>
                <w:bCs/>
              </w:rPr>
              <w:t xml:space="preserve"> autorių teisių </w:t>
            </w:r>
            <w:proofErr w:type="spellStart"/>
            <w:r w:rsidRPr="00C43FC6">
              <w:rPr>
                <w:rFonts w:ascii="Times New Roman" w:hAnsi="Times New Roman" w:cs="Times New Roman"/>
                <w:b/>
                <w:bCs/>
              </w:rPr>
              <w:t>subjekto</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leidimo</w:t>
            </w:r>
            <w:proofErr w:type="spellEnd"/>
            <w:r w:rsidRPr="00C43FC6">
              <w:rPr>
                <w:rFonts w:ascii="Times New Roman" w:hAnsi="Times New Roman" w:cs="Times New Roman"/>
                <w:b/>
                <w:bCs/>
              </w:rPr>
              <w:t xml:space="preserve"> ir be </w:t>
            </w:r>
            <w:proofErr w:type="spellStart"/>
            <w:r w:rsidRPr="00C43FC6">
              <w:rPr>
                <w:rFonts w:ascii="Times New Roman" w:hAnsi="Times New Roman" w:cs="Times New Roman"/>
                <w:b/>
                <w:bCs/>
              </w:rPr>
              <w:t>autorinio</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atlyginimo</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rPr>
              <w:t>mokslinių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tyrimų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organizacijoms</w:t>
            </w:r>
            <w:proofErr w:type="spellEnd"/>
            <w:r w:rsidRPr="00C43FC6">
              <w:rPr>
                <w:rFonts w:ascii="Times New Roman" w:hAnsi="Times New Roman" w:cs="Times New Roman"/>
                <w:b/>
              </w:rPr>
              <w:t xml:space="preserve"> ir </w:t>
            </w:r>
            <w:proofErr w:type="spellStart"/>
            <w:r w:rsidRPr="00C43FC6">
              <w:rPr>
                <w:rFonts w:ascii="Times New Roman" w:hAnsi="Times New Roman" w:cs="Times New Roman"/>
                <w:b/>
                <w:bCs/>
              </w:rPr>
              <w:t>kultūros</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paveldo</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įstaigoms</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leidžiama</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nekomerciniais</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tikslais</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atgaminti</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kūrinius</w:t>
            </w:r>
            <w:proofErr w:type="spellEnd"/>
            <w:r w:rsidRPr="00C43FC6">
              <w:rPr>
                <w:rFonts w:ascii="Times New Roman" w:hAnsi="Times New Roman" w:cs="Times New Roman"/>
                <w:b/>
                <w:bCs/>
              </w:rPr>
              <w:t xml:space="preserve"> tam, </w:t>
            </w:r>
            <w:proofErr w:type="spellStart"/>
            <w:r w:rsidRPr="00C43FC6">
              <w:rPr>
                <w:rFonts w:ascii="Times New Roman" w:hAnsi="Times New Roman" w:cs="Times New Roman"/>
                <w:b/>
                <w:bCs/>
              </w:rPr>
              <w:t>kad</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rPr>
              <w:t>mokslinių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tyrimų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tikslais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jos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galėtų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atlikti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kūrinių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su</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kuriais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jos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gali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teisėtai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susipažinti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tekstų</w:t>
            </w:r>
            <w:proofErr w:type="spellEnd"/>
            <w:r w:rsidRPr="00C43FC6">
              <w:rPr>
                <w:rFonts w:ascii="Times New Roman" w:hAnsi="Times New Roman" w:cs="Times New Roman"/>
                <w:b/>
              </w:rPr>
              <w:t xml:space="preserve"> ir </w:t>
            </w:r>
            <w:proofErr w:type="spellStart"/>
            <w:r w:rsidRPr="00C43FC6">
              <w:rPr>
                <w:rFonts w:ascii="Times New Roman" w:hAnsi="Times New Roman" w:cs="Times New Roman"/>
                <w:b/>
              </w:rPr>
              <w:t>duomenų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gavybą</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Kūrinių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kopijos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saugomos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užtikrinant</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tekstų</w:t>
            </w:r>
            <w:proofErr w:type="spellEnd"/>
            <w:r w:rsidRPr="00C43FC6">
              <w:rPr>
                <w:rFonts w:ascii="Times New Roman" w:hAnsi="Times New Roman" w:cs="Times New Roman"/>
                <w:b/>
              </w:rPr>
              <w:t xml:space="preserve"> ir </w:t>
            </w:r>
            <w:proofErr w:type="spellStart"/>
            <w:r w:rsidRPr="00C43FC6">
              <w:rPr>
                <w:rFonts w:ascii="Times New Roman" w:hAnsi="Times New Roman" w:cs="Times New Roman"/>
                <w:b/>
              </w:rPr>
              <w:t>duomenų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naudojimo</w:t>
            </w:r>
            <w:proofErr w:type="spellEnd"/>
            <w:r w:rsidRPr="00C43FC6">
              <w:rPr>
                <w:rFonts w:ascii="Times New Roman" w:hAnsi="Times New Roman" w:cs="Times New Roman"/>
                <w:b/>
              </w:rPr>
              <w:t xml:space="preserve"> ir (</w:t>
            </w:r>
            <w:proofErr w:type="spellStart"/>
            <w:r w:rsidRPr="00C43FC6">
              <w:rPr>
                <w:rFonts w:ascii="Times New Roman" w:hAnsi="Times New Roman" w:cs="Times New Roman"/>
                <w:b/>
              </w:rPr>
              <w:t>ar</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platinimo</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ribojimus</w:t>
            </w:r>
            <w:proofErr w:type="spellEnd"/>
            <w:r w:rsidRPr="00C43FC6">
              <w:rPr>
                <w:rFonts w:ascii="Times New Roman" w:hAnsi="Times New Roman" w:cs="Times New Roman"/>
                <w:b/>
              </w:rPr>
              <w:t xml:space="preserve"> ir </w:t>
            </w:r>
            <w:proofErr w:type="spellStart"/>
            <w:r w:rsidRPr="00C43FC6">
              <w:rPr>
                <w:rFonts w:ascii="Times New Roman" w:hAnsi="Times New Roman" w:cs="Times New Roman"/>
                <w:b/>
              </w:rPr>
              <w:t>gali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būti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išlaikytos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mokslinių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tyrimų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tikslais</w:t>
            </w:r>
            <w:proofErr w:type="spellEnd"/>
            <w:r w:rsidRPr="00C43FC6">
              <w:rPr>
                <w:rFonts w:ascii="Times New Roman" w:hAnsi="Times New Roman" w:cs="Times New Roman"/>
                <w:b/>
              </w:rPr>
              <w:t xml:space="preserve">, be </w:t>
            </w:r>
            <w:proofErr w:type="spellStart"/>
            <w:r w:rsidRPr="00C43FC6">
              <w:rPr>
                <w:rFonts w:ascii="Times New Roman" w:hAnsi="Times New Roman" w:cs="Times New Roman"/>
                <w:b/>
              </w:rPr>
              <w:t>kita</w:t>
            </w:r>
            <w:proofErr w:type="spellEnd"/>
            <w:r w:rsidRPr="00C43FC6">
              <w:rPr>
                <w:rFonts w:ascii="Times New Roman" w:hAnsi="Times New Roman" w:cs="Times New Roman"/>
                <w:b/>
              </w:rPr>
              <w:t xml:space="preserve"> ko, </w:t>
            </w:r>
            <w:proofErr w:type="spellStart"/>
            <w:r w:rsidRPr="00C43FC6">
              <w:rPr>
                <w:rFonts w:ascii="Times New Roman" w:hAnsi="Times New Roman" w:cs="Times New Roman"/>
                <w:b/>
              </w:rPr>
              <w:t>siekiant</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patikrinti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mokslinių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tyrimų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rezultatus</w:t>
            </w:r>
            <w:proofErr w:type="spellEnd"/>
            <w:r w:rsidRPr="00C43FC6">
              <w:rPr>
                <w:rFonts w:ascii="Times New Roman" w:hAnsi="Times New Roman" w:cs="Times New Roman"/>
                <w:b/>
              </w:rPr>
              <w:t xml:space="preserve">. </w:t>
            </w:r>
          </w:p>
          <w:p w14:paraId="68191815" w14:textId="77777777" w:rsidR="00A25917" w:rsidRPr="00C43FC6" w:rsidRDefault="00A25917" w:rsidP="00A25917">
            <w:pPr>
              <w:contextualSpacing/>
              <w:jc w:val="both"/>
              <w:rPr>
                <w:rFonts w:ascii="Times New Roman" w:hAnsi="Times New Roman" w:cs="Times New Roman"/>
                <w:b/>
                <w:strike/>
              </w:rPr>
            </w:pPr>
            <w:r w:rsidRPr="00C43FC6">
              <w:rPr>
                <w:rFonts w:ascii="Times New Roman" w:hAnsi="Times New Roman" w:cs="Times New Roman"/>
                <w:b/>
              </w:rPr>
              <w:t xml:space="preserve">2. Autorių teisių </w:t>
            </w:r>
            <w:proofErr w:type="spellStart"/>
            <w:r w:rsidRPr="00C43FC6">
              <w:rPr>
                <w:rFonts w:ascii="Times New Roman" w:hAnsi="Times New Roman" w:cs="Times New Roman"/>
                <w:b/>
              </w:rPr>
              <w:t>subjektams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leidžiama</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taikyti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priemones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užtikrinančias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kompiuterio</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tinklų</w:t>
            </w:r>
            <w:proofErr w:type="spellEnd"/>
            <w:r w:rsidRPr="00C43FC6">
              <w:rPr>
                <w:rFonts w:ascii="Times New Roman" w:hAnsi="Times New Roman" w:cs="Times New Roman"/>
                <w:b/>
              </w:rPr>
              <w:t xml:space="preserve"> ir </w:t>
            </w:r>
            <w:proofErr w:type="spellStart"/>
            <w:r w:rsidRPr="00C43FC6">
              <w:rPr>
                <w:rFonts w:ascii="Times New Roman" w:hAnsi="Times New Roman" w:cs="Times New Roman"/>
                <w:b/>
              </w:rPr>
              <w:t>duomenų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bazių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kuriuose</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saugomi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kūriniai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saugumą</w:t>
            </w:r>
            <w:proofErr w:type="spellEnd"/>
            <w:r w:rsidRPr="00C43FC6">
              <w:rPr>
                <w:rFonts w:ascii="Times New Roman" w:hAnsi="Times New Roman" w:cs="Times New Roman"/>
                <w:b/>
              </w:rPr>
              <w:t xml:space="preserve"> ir </w:t>
            </w:r>
            <w:proofErr w:type="spellStart"/>
            <w:r w:rsidRPr="00C43FC6">
              <w:rPr>
                <w:rFonts w:ascii="Times New Roman" w:hAnsi="Times New Roman" w:cs="Times New Roman"/>
                <w:b/>
              </w:rPr>
              <w:t>vientisumą</w:t>
            </w:r>
            <w:proofErr w:type="spellEnd"/>
            <w:r w:rsidRPr="00C43FC6">
              <w:rPr>
                <w:rFonts w:ascii="Times New Roman" w:hAnsi="Times New Roman" w:cs="Times New Roman"/>
                <w:b/>
              </w:rPr>
              <w:t xml:space="preserve">. </w:t>
            </w:r>
          </w:p>
          <w:p w14:paraId="25BDD60A" w14:textId="532A86BE" w:rsidR="00A25917" w:rsidRPr="00C43FC6" w:rsidRDefault="00A25917" w:rsidP="00A25917">
            <w:pPr>
              <w:contextualSpacing/>
              <w:jc w:val="both"/>
              <w:rPr>
                <w:rFonts w:ascii="Times New Roman" w:hAnsi="Times New Roman" w:cs="Times New Roman"/>
                <w:b/>
              </w:rPr>
            </w:pPr>
            <w:r w:rsidRPr="00C43FC6">
              <w:rPr>
                <w:rFonts w:ascii="Times New Roman" w:hAnsi="Times New Roman" w:cs="Times New Roman"/>
                <w:b/>
              </w:rPr>
              <w:t xml:space="preserve">3. </w:t>
            </w:r>
            <w:proofErr w:type="spellStart"/>
            <w:r w:rsidRPr="00C43FC6">
              <w:rPr>
                <w:rFonts w:ascii="Times New Roman" w:hAnsi="Times New Roman" w:cs="Times New Roman"/>
                <w:b/>
              </w:rPr>
              <w:t>Sutarčių</w:t>
            </w:r>
            <w:proofErr w:type="spellEnd"/>
            <w:r w:rsidRPr="00C43FC6">
              <w:rPr>
                <w:rFonts w:ascii="Times New Roman" w:hAnsi="Times New Roman" w:cs="Times New Roman"/>
                <w:b/>
              </w:rPr>
              <w:t xml:space="preserve"> </w:t>
            </w:r>
            <w:proofErr w:type="spellStart"/>
            <w:r w:rsidR="0065540E">
              <w:rPr>
                <w:rFonts w:ascii="Times New Roman" w:hAnsi="Times New Roman" w:cs="Times New Roman"/>
                <w:b/>
              </w:rPr>
              <w:t>sąlygos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kurios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neleidžia</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taikyti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šiame</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straipsnyje</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numatyto</w:t>
            </w:r>
            <w:proofErr w:type="spellEnd"/>
            <w:r w:rsidRPr="00C43FC6">
              <w:rPr>
                <w:rFonts w:ascii="Times New Roman" w:hAnsi="Times New Roman" w:cs="Times New Roman"/>
                <w:b/>
              </w:rPr>
              <w:t xml:space="preserve"> autorių </w:t>
            </w:r>
            <w:proofErr w:type="spellStart"/>
            <w:r w:rsidRPr="00C43FC6">
              <w:rPr>
                <w:rFonts w:ascii="Times New Roman" w:hAnsi="Times New Roman" w:cs="Times New Roman"/>
                <w:b/>
              </w:rPr>
              <w:t>turtinių</w:t>
            </w:r>
            <w:proofErr w:type="spellEnd"/>
            <w:r w:rsidRPr="00C43FC6">
              <w:rPr>
                <w:rFonts w:ascii="Times New Roman" w:hAnsi="Times New Roman" w:cs="Times New Roman"/>
                <w:b/>
              </w:rPr>
              <w:t xml:space="preserve"> teisių </w:t>
            </w:r>
            <w:proofErr w:type="spellStart"/>
            <w:r w:rsidRPr="00C43FC6">
              <w:rPr>
                <w:rFonts w:ascii="Times New Roman" w:hAnsi="Times New Roman" w:cs="Times New Roman"/>
                <w:b/>
              </w:rPr>
              <w:t>apribojimo</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yra</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niekinės</w:t>
            </w:r>
            <w:proofErr w:type="spellEnd"/>
            <w:r w:rsidRPr="00C43FC6">
              <w:rPr>
                <w:rFonts w:ascii="Times New Roman" w:hAnsi="Times New Roman" w:cs="Times New Roman"/>
                <w:b/>
              </w:rPr>
              <w:t xml:space="preserve"> ir </w:t>
            </w:r>
            <w:proofErr w:type="spellStart"/>
            <w:r w:rsidRPr="00C43FC6">
              <w:rPr>
                <w:rFonts w:ascii="Times New Roman" w:hAnsi="Times New Roman" w:cs="Times New Roman"/>
                <w:b/>
              </w:rPr>
              <w:t>negalioja</w:t>
            </w:r>
            <w:proofErr w:type="spellEnd"/>
            <w:r w:rsidRPr="00C43FC6">
              <w:rPr>
                <w:rFonts w:ascii="Times New Roman" w:hAnsi="Times New Roman" w:cs="Times New Roman"/>
                <w:b/>
              </w:rPr>
              <w:t>.“</w:t>
            </w:r>
          </w:p>
          <w:p w14:paraId="24B76474" w14:textId="349C0BFE" w:rsidR="00A25917" w:rsidRPr="00C43FC6" w:rsidRDefault="00A25917" w:rsidP="00A25917">
            <w:pPr>
              <w:contextualSpacing/>
              <w:jc w:val="both"/>
              <w:rPr>
                <w:rFonts w:ascii="Times New Roman" w:hAnsi="Times New Roman" w:cs="Times New Roman"/>
                <w:b/>
              </w:rPr>
            </w:pPr>
          </w:p>
          <w:p w14:paraId="02FDF57D" w14:textId="217FF879" w:rsidR="00A25917" w:rsidRPr="00C43FC6" w:rsidRDefault="00A25917" w:rsidP="00A25917">
            <w:pPr>
              <w:contextualSpacing/>
              <w:jc w:val="both"/>
              <w:rPr>
                <w:rFonts w:ascii="Times New Roman" w:hAnsi="Times New Roman" w:cs="Times New Roman"/>
                <w:b/>
                <w:bCs/>
                <w:color w:val="000000"/>
              </w:rPr>
            </w:pPr>
            <w:r w:rsidRPr="00C43FC6">
              <w:rPr>
                <w:rFonts w:ascii="Times New Roman" w:hAnsi="Times New Roman" w:cs="Times New Roman"/>
                <w:b/>
              </w:rPr>
              <w:t>1</w:t>
            </w:r>
            <w:r w:rsidR="0065540E">
              <w:rPr>
                <w:rFonts w:ascii="Times New Roman" w:hAnsi="Times New Roman" w:cs="Times New Roman"/>
                <w:b/>
              </w:rPr>
              <w:t>3</w:t>
            </w:r>
            <w:r w:rsidRPr="00C43FC6">
              <w:rPr>
                <w:rFonts w:ascii="Times New Roman" w:hAnsi="Times New Roman" w:cs="Times New Roman"/>
                <w:b/>
              </w:rPr>
              <w:t xml:space="preserve"> </w:t>
            </w:r>
            <w:proofErr w:type="spellStart"/>
            <w:r w:rsidRPr="00C43FC6">
              <w:rPr>
                <w:rFonts w:ascii="Times New Roman" w:hAnsi="Times New Roman" w:cs="Times New Roman"/>
                <w:b/>
              </w:rPr>
              <w:t>straipsnis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Įstatymo</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papildymas</w:t>
            </w:r>
            <w:proofErr w:type="spellEnd"/>
            <w:r w:rsidRPr="00C43FC6">
              <w:rPr>
                <w:rFonts w:ascii="Times New Roman" w:hAnsi="Times New Roman" w:cs="Times New Roman"/>
                <w:b/>
              </w:rPr>
              <w:t xml:space="preserve"> 22</w:t>
            </w:r>
            <w:r w:rsidRPr="00C43FC6">
              <w:rPr>
                <w:rFonts w:ascii="Times New Roman" w:hAnsi="Times New Roman" w:cs="Times New Roman"/>
                <w:b/>
                <w:vertAlign w:val="superscript"/>
              </w:rPr>
              <w:t>2</w:t>
            </w:r>
            <w:r w:rsidRPr="00C43FC6">
              <w:rPr>
                <w:rFonts w:ascii="Times New Roman" w:hAnsi="Times New Roman" w:cs="Times New Roman"/>
                <w:b/>
              </w:rPr>
              <w:t xml:space="preserve"> </w:t>
            </w:r>
            <w:proofErr w:type="spellStart"/>
            <w:r w:rsidRPr="00C43FC6">
              <w:rPr>
                <w:rFonts w:ascii="Times New Roman" w:hAnsi="Times New Roman" w:cs="Times New Roman"/>
                <w:b/>
                <w:bCs/>
                <w:color w:val="000000"/>
              </w:rPr>
              <w:t>straipsniu</w:t>
            </w:r>
            <w:proofErr w:type="spellEnd"/>
          </w:p>
          <w:p w14:paraId="63BF63BF" w14:textId="77777777" w:rsidR="00A25917" w:rsidRPr="00C43FC6" w:rsidRDefault="00A25917" w:rsidP="00A25917">
            <w:pPr>
              <w:contextualSpacing/>
              <w:jc w:val="both"/>
              <w:rPr>
                <w:rFonts w:ascii="Times New Roman" w:hAnsi="Times New Roman" w:cs="Times New Roman"/>
                <w:b/>
                <w:bCs/>
                <w:color w:val="000000"/>
              </w:rPr>
            </w:pPr>
            <w:proofErr w:type="spellStart"/>
            <w:r w:rsidRPr="00C43FC6">
              <w:rPr>
                <w:rFonts w:ascii="Times New Roman" w:hAnsi="Times New Roman" w:cs="Times New Roman"/>
                <w:b/>
                <w:bCs/>
                <w:color w:val="000000"/>
              </w:rPr>
              <w:t>Papildyti</w:t>
            </w:r>
            <w:proofErr w:type="spellEnd"/>
            <w:r w:rsidRPr="00C43FC6">
              <w:rPr>
                <w:rFonts w:ascii="Times New Roman" w:hAnsi="Times New Roman" w:cs="Times New Roman"/>
                <w:b/>
                <w:bCs/>
                <w:color w:val="000000"/>
              </w:rPr>
              <w:t xml:space="preserve"> </w:t>
            </w:r>
            <w:proofErr w:type="spellStart"/>
            <w:r w:rsidRPr="00C43FC6">
              <w:rPr>
                <w:rFonts w:ascii="Times New Roman" w:hAnsi="Times New Roman" w:cs="Times New Roman"/>
                <w:b/>
                <w:color w:val="000000"/>
              </w:rPr>
              <w:t>Įstatymą</w:t>
            </w:r>
            <w:proofErr w:type="spellEnd"/>
            <w:r w:rsidRPr="00C43FC6">
              <w:rPr>
                <w:rFonts w:ascii="Times New Roman" w:hAnsi="Times New Roman" w:cs="Times New Roman"/>
                <w:b/>
                <w:color w:val="000000"/>
              </w:rPr>
              <w:t xml:space="preserve"> </w:t>
            </w:r>
            <w:r w:rsidRPr="00C43FC6">
              <w:rPr>
                <w:rFonts w:ascii="Times New Roman" w:hAnsi="Times New Roman" w:cs="Times New Roman"/>
                <w:b/>
              </w:rPr>
              <w:t>22</w:t>
            </w:r>
            <w:r w:rsidRPr="00C43FC6">
              <w:rPr>
                <w:rFonts w:ascii="Times New Roman" w:hAnsi="Times New Roman" w:cs="Times New Roman"/>
                <w:b/>
                <w:vertAlign w:val="superscript"/>
              </w:rPr>
              <w:t>2</w:t>
            </w:r>
            <w:r w:rsidRPr="00C43FC6">
              <w:rPr>
                <w:rFonts w:ascii="Times New Roman" w:hAnsi="Times New Roman" w:cs="Times New Roman"/>
                <w:b/>
              </w:rPr>
              <w:t xml:space="preserve"> </w:t>
            </w:r>
            <w:proofErr w:type="spellStart"/>
            <w:r w:rsidRPr="00C43FC6">
              <w:rPr>
                <w:rFonts w:ascii="Times New Roman" w:hAnsi="Times New Roman" w:cs="Times New Roman"/>
                <w:b/>
                <w:bCs/>
                <w:color w:val="000000"/>
              </w:rPr>
              <w:t>straipsniu</w:t>
            </w:r>
            <w:proofErr w:type="spellEnd"/>
            <w:r w:rsidRPr="00C43FC6">
              <w:rPr>
                <w:rFonts w:ascii="Times New Roman" w:hAnsi="Times New Roman" w:cs="Times New Roman"/>
                <w:b/>
                <w:bCs/>
                <w:color w:val="000000"/>
              </w:rPr>
              <w:t>:</w:t>
            </w:r>
          </w:p>
          <w:p w14:paraId="40627E17" w14:textId="77777777" w:rsidR="00A25917" w:rsidRPr="00C43FC6" w:rsidRDefault="00A25917" w:rsidP="00A25917">
            <w:pPr>
              <w:contextualSpacing/>
              <w:jc w:val="both"/>
              <w:rPr>
                <w:rFonts w:ascii="Times New Roman" w:hAnsi="Times New Roman" w:cs="Times New Roman"/>
                <w:b/>
              </w:rPr>
            </w:pPr>
            <w:r w:rsidRPr="00C43FC6">
              <w:rPr>
                <w:rFonts w:ascii="Times New Roman" w:hAnsi="Times New Roman" w:cs="Times New Roman"/>
                <w:b/>
                <w:bCs/>
                <w:color w:val="000000"/>
              </w:rPr>
              <w:t>„22</w:t>
            </w:r>
            <w:r w:rsidRPr="00C43FC6">
              <w:rPr>
                <w:rFonts w:ascii="Times New Roman" w:hAnsi="Times New Roman" w:cs="Times New Roman"/>
                <w:b/>
                <w:bCs/>
                <w:color w:val="000000"/>
                <w:vertAlign w:val="superscript"/>
              </w:rPr>
              <w:t>2</w:t>
            </w:r>
            <w:r w:rsidRPr="00C43FC6">
              <w:rPr>
                <w:rFonts w:ascii="Times New Roman" w:hAnsi="Times New Roman" w:cs="Times New Roman"/>
                <w:b/>
                <w:bCs/>
                <w:color w:val="000000"/>
              </w:rPr>
              <w:t xml:space="preserve"> </w:t>
            </w:r>
            <w:proofErr w:type="spellStart"/>
            <w:r w:rsidRPr="00C43FC6">
              <w:rPr>
                <w:rFonts w:ascii="Times New Roman" w:hAnsi="Times New Roman" w:cs="Times New Roman"/>
                <w:b/>
                <w:bCs/>
                <w:color w:val="000000"/>
              </w:rPr>
              <w:t>straipsnis</w:t>
            </w:r>
            <w:proofErr w:type="spellEnd"/>
            <w:r w:rsidRPr="00C43FC6">
              <w:rPr>
                <w:rFonts w:ascii="Times New Roman" w:hAnsi="Times New Roman" w:cs="Times New Roman"/>
                <w:b/>
                <w:bCs/>
                <w:color w:val="000000"/>
              </w:rPr>
              <w:t xml:space="preserve">. </w:t>
            </w:r>
            <w:proofErr w:type="spellStart"/>
            <w:r w:rsidRPr="00C43FC6">
              <w:rPr>
                <w:rFonts w:ascii="Times New Roman" w:hAnsi="Times New Roman" w:cs="Times New Roman"/>
                <w:b/>
                <w:bCs/>
                <w:color w:val="000000"/>
              </w:rPr>
              <w:t>Kūrinių</w:t>
            </w:r>
            <w:proofErr w:type="spellEnd"/>
            <w:r w:rsidRPr="00C43FC6">
              <w:rPr>
                <w:rFonts w:ascii="Times New Roman" w:hAnsi="Times New Roman" w:cs="Times New Roman"/>
                <w:b/>
                <w:bCs/>
                <w:color w:val="000000"/>
              </w:rPr>
              <w:t xml:space="preserve"> </w:t>
            </w:r>
            <w:proofErr w:type="spellStart"/>
            <w:r w:rsidRPr="00C43FC6">
              <w:rPr>
                <w:rFonts w:ascii="Times New Roman" w:hAnsi="Times New Roman" w:cs="Times New Roman"/>
                <w:b/>
                <w:bCs/>
                <w:color w:val="000000"/>
              </w:rPr>
              <w:t>naudojimas</w:t>
            </w:r>
            <w:proofErr w:type="spellEnd"/>
            <w:r w:rsidRPr="00C43FC6">
              <w:rPr>
                <w:rFonts w:ascii="Times New Roman" w:hAnsi="Times New Roman" w:cs="Times New Roman"/>
                <w:b/>
                <w:bCs/>
                <w:color w:val="000000"/>
              </w:rPr>
              <w:t xml:space="preserve"> </w:t>
            </w:r>
            <w:proofErr w:type="spellStart"/>
            <w:r w:rsidRPr="00C43FC6">
              <w:rPr>
                <w:rFonts w:ascii="Times New Roman" w:hAnsi="Times New Roman" w:cs="Times New Roman"/>
                <w:b/>
                <w:bCs/>
                <w:color w:val="000000"/>
              </w:rPr>
              <w:t>t</w:t>
            </w:r>
            <w:r w:rsidRPr="00C43FC6">
              <w:rPr>
                <w:rFonts w:ascii="Times New Roman" w:hAnsi="Times New Roman" w:cs="Times New Roman"/>
                <w:b/>
              </w:rPr>
              <w:t>ekstų</w:t>
            </w:r>
            <w:proofErr w:type="spellEnd"/>
            <w:r w:rsidRPr="00C43FC6">
              <w:rPr>
                <w:rFonts w:ascii="Times New Roman" w:hAnsi="Times New Roman" w:cs="Times New Roman"/>
                <w:b/>
              </w:rPr>
              <w:t xml:space="preserve"> ir </w:t>
            </w:r>
            <w:proofErr w:type="spellStart"/>
            <w:r w:rsidRPr="00C43FC6">
              <w:rPr>
                <w:rFonts w:ascii="Times New Roman" w:hAnsi="Times New Roman" w:cs="Times New Roman"/>
                <w:b/>
              </w:rPr>
              <w:t>duomenų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gavybos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tikslais</w:t>
            </w:r>
            <w:proofErr w:type="spellEnd"/>
          </w:p>
          <w:p w14:paraId="1D8C11D3" w14:textId="77777777" w:rsidR="00A25917" w:rsidRPr="00C43FC6" w:rsidRDefault="00A25917" w:rsidP="00A25917">
            <w:pPr>
              <w:contextualSpacing/>
              <w:jc w:val="both"/>
              <w:rPr>
                <w:rFonts w:ascii="Times New Roman" w:hAnsi="Times New Roman" w:cs="Times New Roman"/>
                <w:b/>
              </w:rPr>
            </w:pPr>
            <w:r w:rsidRPr="00C43FC6">
              <w:rPr>
                <w:rFonts w:ascii="Times New Roman" w:hAnsi="Times New Roman" w:cs="Times New Roman"/>
                <w:b/>
                <w:bCs/>
              </w:rPr>
              <w:t xml:space="preserve">1. Be </w:t>
            </w:r>
            <w:proofErr w:type="spellStart"/>
            <w:r w:rsidRPr="00C43FC6">
              <w:rPr>
                <w:rFonts w:ascii="Times New Roman" w:hAnsi="Times New Roman" w:cs="Times New Roman"/>
                <w:b/>
                <w:bCs/>
              </w:rPr>
              <w:t>kūrinio</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autoriaus</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ar</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kito</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šio</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kūrinio</w:t>
            </w:r>
            <w:proofErr w:type="spellEnd"/>
            <w:r w:rsidRPr="00C43FC6">
              <w:rPr>
                <w:rFonts w:ascii="Times New Roman" w:hAnsi="Times New Roman" w:cs="Times New Roman"/>
                <w:b/>
                <w:bCs/>
              </w:rPr>
              <w:t xml:space="preserve"> autorių teisių </w:t>
            </w:r>
            <w:proofErr w:type="spellStart"/>
            <w:r w:rsidRPr="00C43FC6">
              <w:rPr>
                <w:rFonts w:ascii="Times New Roman" w:hAnsi="Times New Roman" w:cs="Times New Roman"/>
                <w:b/>
                <w:bCs/>
              </w:rPr>
              <w:t>subjekto</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leidimo</w:t>
            </w:r>
            <w:proofErr w:type="spellEnd"/>
            <w:r w:rsidRPr="00C43FC6">
              <w:rPr>
                <w:rFonts w:ascii="Times New Roman" w:hAnsi="Times New Roman" w:cs="Times New Roman"/>
                <w:b/>
                <w:bCs/>
              </w:rPr>
              <w:t xml:space="preserve"> ir be </w:t>
            </w:r>
            <w:proofErr w:type="spellStart"/>
            <w:r w:rsidRPr="00C43FC6">
              <w:rPr>
                <w:rFonts w:ascii="Times New Roman" w:hAnsi="Times New Roman" w:cs="Times New Roman"/>
                <w:b/>
                <w:bCs/>
              </w:rPr>
              <w:t>autorinio</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atlyginimo</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leidžiama</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atgaminti</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teisėtai</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prieinamus</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kūrinius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tekstų</w:t>
            </w:r>
            <w:proofErr w:type="spellEnd"/>
            <w:r w:rsidRPr="00C43FC6">
              <w:rPr>
                <w:rFonts w:ascii="Times New Roman" w:hAnsi="Times New Roman" w:cs="Times New Roman"/>
                <w:b/>
              </w:rPr>
              <w:t xml:space="preserve"> ir </w:t>
            </w:r>
            <w:proofErr w:type="spellStart"/>
            <w:r w:rsidRPr="00C43FC6">
              <w:rPr>
                <w:rFonts w:ascii="Times New Roman" w:hAnsi="Times New Roman" w:cs="Times New Roman"/>
                <w:b/>
              </w:rPr>
              <w:t>duomenų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gavybos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tikslais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Atgaminta</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medžiaga</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gali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būti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saugoma</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tiek</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laiko</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kiek</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reikia</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tekstų</w:t>
            </w:r>
            <w:proofErr w:type="spellEnd"/>
            <w:r w:rsidRPr="00C43FC6">
              <w:rPr>
                <w:rFonts w:ascii="Times New Roman" w:hAnsi="Times New Roman" w:cs="Times New Roman"/>
                <w:b/>
              </w:rPr>
              <w:t xml:space="preserve"> ir </w:t>
            </w:r>
            <w:proofErr w:type="spellStart"/>
            <w:r w:rsidRPr="00C43FC6">
              <w:rPr>
                <w:rFonts w:ascii="Times New Roman" w:hAnsi="Times New Roman" w:cs="Times New Roman"/>
                <w:b/>
              </w:rPr>
              <w:t>duomenų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gavybos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tikslais</w:t>
            </w:r>
            <w:proofErr w:type="spellEnd"/>
            <w:r w:rsidRPr="00C43FC6">
              <w:rPr>
                <w:rFonts w:ascii="Times New Roman" w:hAnsi="Times New Roman" w:cs="Times New Roman"/>
                <w:b/>
              </w:rPr>
              <w:t xml:space="preserve">. </w:t>
            </w:r>
          </w:p>
          <w:p w14:paraId="21947A7C" w14:textId="22ABE8B7" w:rsidR="00A25917" w:rsidRPr="00C43FC6" w:rsidRDefault="00A25917" w:rsidP="00A25917">
            <w:pPr>
              <w:contextualSpacing/>
              <w:jc w:val="both"/>
              <w:rPr>
                <w:rFonts w:ascii="Times New Roman" w:hAnsi="Times New Roman" w:cs="Times New Roman"/>
                <w:b/>
              </w:rPr>
            </w:pPr>
            <w:r w:rsidRPr="00C43FC6">
              <w:rPr>
                <w:rFonts w:ascii="Times New Roman" w:hAnsi="Times New Roman" w:cs="Times New Roman"/>
                <w:b/>
              </w:rPr>
              <w:t xml:space="preserve">2. </w:t>
            </w:r>
            <w:proofErr w:type="spellStart"/>
            <w:r w:rsidRPr="00C43FC6">
              <w:rPr>
                <w:rFonts w:ascii="Times New Roman" w:hAnsi="Times New Roman" w:cs="Times New Roman"/>
                <w:b/>
              </w:rPr>
              <w:t>Šio</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straipsnio</w:t>
            </w:r>
            <w:proofErr w:type="spellEnd"/>
            <w:r w:rsidRPr="00C43FC6">
              <w:rPr>
                <w:rFonts w:ascii="Times New Roman" w:hAnsi="Times New Roman" w:cs="Times New Roman"/>
                <w:b/>
              </w:rPr>
              <w:t xml:space="preserve"> 1 </w:t>
            </w:r>
            <w:proofErr w:type="spellStart"/>
            <w:r w:rsidRPr="00C43FC6">
              <w:rPr>
                <w:rFonts w:ascii="Times New Roman" w:hAnsi="Times New Roman" w:cs="Times New Roman"/>
                <w:b/>
              </w:rPr>
              <w:t>dalyje</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numatytas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turtinių</w:t>
            </w:r>
            <w:proofErr w:type="spellEnd"/>
            <w:r w:rsidRPr="00C43FC6">
              <w:rPr>
                <w:rFonts w:ascii="Times New Roman" w:hAnsi="Times New Roman" w:cs="Times New Roman"/>
                <w:b/>
              </w:rPr>
              <w:t xml:space="preserve"> teisių </w:t>
            </w:r>
            <w:proofErr w:type="spellStart"/>
            <w:r w:rsidRPr="00C43FC6">
              <w:rPr>
                <w:rFonts w:ascii="Times New Roman" w:hAnsi="Times New Roman" w:cs="Times New Roman"/>
                <w:b/>
              </w:rPr>
              <w:t>apribojimas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taikomas</w:t>
            </w:r>
            <w:proofErr w:type="spellEnd"/>
            <w:r w:rsidRPr="00C43FC6">
              <w:rPr>
                <w:rFonts w:ascii="Times New Roman" w:hAnsi="Times New Roman" w:cs="Times New Roman"/>
                <w:b/>
              </w:rPr>
              <w:t xml:space="preserve"> tik </w:t>
            </w:r>
            <w:proofErr w:type="spellStart"/>
            <w:r w:rsidRPr="00C43FC6">
              <w:rPr>
                <w:rFonts w:ascii="Times New Roman" w:hAnsi="Times New Roman" w:cs="Times New Roman"/>
                <w:b/>
              </w:rPr>
              <w:t>tuomet</w:t>
            </w:r>
            <w:proofErr w:type="spellEnd"/>
            <w:r w:rsidRPr="00C43FC6">
              <w:rPr>
                <w:rFonts w:ascii="Times New Roman" w:hAnsi="Times New Roman" w:cs="Times New Roman"/>
                <w:b/>
              </w:rPr>
              <w:t xml:space="preserve">, kai autorių teisių </w:t>
            </w:r>
            <w:proofErr w:type="spellStart"/>
            <w:r w:rsidRPr="00C43FC6">
              <w:rPr>
                <w:rFonts w:ascii="Times New Roman" w:hAnsi="Times New Roman" w:cs="Times New Roman"/>
                <w:b/>
              </w:rPr>
              <w:t>subjektai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atitinkamomis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priemonėmis</w:t>
            </w:r>
            <w:proofErr w:type="spellEnd"/>
            <w:r w:rsidRPr="00C43FC6">
              <w:rPr>
                <w:rFonts w:ascii="Times New Roman" w:hAnsi="Times New Roman" w:cs="Times New Roman"/>
                <w:b/>
              </w:rPr>
              <w:t xml:space="preserve"> </w:t>
            </w:r>
            <w:r w:rsidRPr="00C43FC6">
              <w:rPr>
                <w:rFonts w:ascii="Times New Roman" w:hAnsi="Times New Roman" w:cs="Times New Roman"/>
                <w:b/>
              </w:rPr>
              <w:lastRenderedPageBreak/>
              <w:t>(</w:t>
            </w:r>
            <w:proofErr w:type="spellStart"/>
            <w:r w:rsidRPr="00C43FC6">
              <w:rPr>
                <w:rFonts w:ascii="Times New Roman" w:hAnsi="Times New Roman" w:cs="Times New Roman"/>
                <w:b/>
              </w:rPr>
              <w:t>kompiuterio</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skaitomomis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priemonėmis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viešai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internete</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prieinamo</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turinio</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atveju</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aiškiai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nenurodė</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kad</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pasilieka</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sau</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teisę</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naudoti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tuos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kūrinius</w:t>
            </w:r>
            <w:proofErr w:type="spellEnd"/>
            <w:r w:rsidRPr="00C43FC6">
              <w:rPr>
                <w:rFonts w:ascii="Times New Roman" w:hAnsi="Times New Roman" w:cs="Times New Roman"/>
                <w:b/>
              </w:rPr>
              <w:t>.“</w:t>
            </w:r>
          </w:p>
          <w:p w14:paraId="380B7A50" w14:textId="6184D255" w:rsidR="00A25917" w:rsidRPr="00C43FC6" w:rsidRDefault="00A25917" w:rsidP="00A25917">
            <w:pPr>
              <w:contextualSpacing/>
              <w:jc w:val="both"/>
              <w:rPr>
                <w:rFonts w:ascii="Times New Roman" w:hAnsi="Times New Roman" w:cs="Times New Roman"/>
                <w:b/>
              </w:rPr>
            </w:pPr>
          </w:p>
          <w:p w14:paraId="1ED91591" w14:textId="456BFE71" w:rsidR="00A25917" w:rsidRPr="00C43FC6" w:rsidRDefault="00A25917" w:rsidP="00A25917">
            <w:pPr>
              <w:contextualSpacing/>
              <w:jc w:val="both"/>
              <w:rPr>
                <w:rFonts w:ascii="Times New Roman" w:hAnsi="Times New Roman" w:cs="Times New Roman"/>
                <w:b/>
              </w:rPr>
            </w:pPr>
            <w:r w:rsidRPr="00C43FC6">
              <w:rPr>
                <w:rFonts w:ascii="Times New Roman" w:hAnsi="Times New Roman" w:cs="Times New Roman"/>
                <w:b/>
              </w:rPr>
              <w:t>1</w:t>
            </w:r>
            <w:r w:rsidR="0065540E">
              <w:rPr>
                <w:rFonts w:ascii="Times New Roman" w:hAnsi="Times New Roman" w:cs="Times New Roman"/>
                <w:b/>
              </w:rPr>
              <w:t>4</w:t>
            </w:r>
            <w:r w:rsidRPr="00C43FC6">
              <w:rPr>
                <w:rFonts w:ascii="Times New Roman" w:hAnsi="Times New Roman" w:cs="Times New Roman"/>
                <w:b/>
              </w:rPr>
              <w:t xml:space="preserve"> </w:t>
            </w:r>
            <w:proofErr w:type="spellStart"/>
            <w:r w:rsidRPr="00C43FC6">
              <w:rPr>
                <w:rFonts w:ascii="Times New Roman" w:hAnsi="Times New Roman" w:cs="Times New Roman"/>
                <w:b/>
              </w:rPr>
              <w:t>straipsnis</w:t>
            </w:r>
            <w:proofErr w:type="spellEnd"/>
            <w:r w:rsidRPr="00C43FC6">
              <w:rPr>
                <w:rFonts w:ascii="Times New Roman" w:hAnsi="Times New Roman" w:cs="Times New Roman"/>
                <w:b/>
              </w:rPr>
              <w:t xml:space="preserve">. 23 </w:t>
            </w:r>
            <w:proofErr w:type="spellStart"/>
            <w:r w:rsidRPr="00C43FC6">
              <w:rPr>
                <w:rFonts w:ascii="Times New Roman" w:hAnsi="Times New Roman" w:cs="Times New Roman"/>
                <w:b/>
                <w:bCs/>
                <w:color w:val="000000"/>
              </w:rPr>
              <w:t>straipsnio</w:t>
            </w:r>
            <w:proofErr w:type="spellEnd"/>
            <w:r w:rsidRPr="00C43FC6">
              <w:rPr>
                <w:rFonts w:ascii="Times New Roman" w:hAnsi="Times New Roman" w:cs="Times New Roman"/>
                <w:b/>
                <w:bCs/>
                <w:color w:val="000000"/>
              </w:rPr>
              <w:t xml:space="preserve"> </w:t>
            </w:r>
            <w:proofErr w:type="spellStart"/>
            <w:r w:rsidRPr="00C43FC6">
              <w:rPr>
                <w:rFonts w:ascii="Times New Roman" w:hAnsi="Times New Roman" w:cs="Times New Roman"/>
                <w:b/>
                <w:bCs/>
                <w:color w:val="000000"/>
              </w:rPr>
              <w:t>pakeitimas</w:t>
            </w:r>
            <w:proofErr w:type="spellEnd"/>
          </w:p>
          <w:p w14:paraId="091D12AD" w14:textId="452C44F3" w:rsidR="00A25917" w:rsidRPr="00C43FC6" w:rsidRDefault="00A25917" w:rsidP="00A25917">
            <w:pPr>
              <w:contextualSpacing/>
              <w:jc w:val="both"/>
              <w:rPr>
                <w:rFonts w:ascii="Times New Roman" w:hAnsi="Times New Roman" w:cs="Times New Roman"/>
                <w:b/>
              </w:rPr>
            </w:pPr>
            <w:proofErr w:type="spellStart"/>
            <w:r w:rsidRPr="00C43FC6">
              <w:rPr>
                <w:rFonts w:ascii="Times New Roman" w:hAnsi="Times New Roman" w:cs="Times New Roman"/>
                <w:b/>
              </w:rPr>
              <w:t>Pakeisti</w:t>
            </w:r>
            <w:proofErr w:type="spellEnd"/>
            <w:r w:rsidRPr="00C43FC6">
              <w:rPr>
                <w:rFonts w:ascii="Times New Roman" w:hAnsi="Times New Roman" w:cs="Times New Roman"/>
                <w:b/>
              </w:rPr>
              <w:t xml:space="preserve"> 23</w:t>
            </w:r>
            <w:r w:rsidRPr="00C43FC6">
              <w:rPr>
                <w:rFonts w:ascii="Times New Roman" w:hAnsi="Times New Roman" w:cs="Times New Roman"/>
                <w:b/>
                <w:bCs/>
                <w:color w:val="000000"/>
              </w:rPr>
              <w:t xml:space="preserve"> </w:t>
            </w:r>
            <w:proofErr w:type="spellStart"/>
            <w:r w:rsidRPr="00C43FC6">
              <w:rPr>
                <w:rFonts w:ascii="Times New Roman" w:hAnsi="Times New Roman" w:cs="Times New Roman"/>
                <w:b/>
                <w:bCs/>
                <w:color w:val="000000"/>
              </w:rPr>
              <w:t>straipsnį</w:t>
            </w:r>
            <w:proofErr w:type="spellEnd"/>
            <w:r w:rsidRPr="00C43FC6">
              <w:rPr>
                <w:rFonts w:ascii="Times New Roman" w:hAnsi="Times New Roman" w:cs="Times New Roman"/>
                <w:b/>
                <w:bCs/>
                <w:color w:val="000000"/>
              </w:rPr>
              <w:t xml:space="preserve"> </w:t>
            </w:r>
            <w:r w:rsidRPr="00C43FC6">
              <w:rPr>
                <w:rFonts w:ascii="Times New Roman" w:hAnsi="Times New Roman" w:cs="Times New Roman"/>
                <w:b/>
              </w:rPr>
              <w:t xml:space="preserve">ir </w:t>
            </w:r>
            <w:proofErr w:type="spellStart"/>
            <w:r w:rsidRPr="00C43FC6">
              <w:rPr>
                <w:rFonts w:ascii="Times New Roman" w:hAnsi="Times New Roman" w:cs="Times New Roman"/>
                <w:b/>
              </w:rPr>
              <w:t>jį</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išdėstyti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taip</w:t>
            </w:r>
            <w:proofErr w:type="spellEnd"/>
            <w:r w:rsidRPr="00C43FC6">
              <w:rPr>
                <w:rFonts w:ascii="Times New Roman" w:hAnsi="Times New Roman" w:cs="Times New Roman"/>
                <w:b/>
              </w:rPr>
              <w:t>:</w:t>
            </w:r>
          </w:p>
          <w:p w14:paraId="3B6236C3" w14:textId="77777777" w:rsidR="00A25917" w:rsidRPr="00C43FC6" w:rsidRDefault="00A25917" w:rsidP="00A25917">
            <w:pPr>
              <w:contextualSpacing/>
              <w:jc w:val="both"/>
              <w:rPr>
                <w:rFonts w:ascii="Times New Roman" w:hAnsi="Times New Roman" w:cs="Times New Roman"/>
                <w:b/>
                <w:bCs/>
              </w:rPr>
            </w:pPr>
            <w:r w:rsidRPr="00C43FC6">
              <w:rPr>
                <w:rFonts w:ascii="Times New Roman" w:hAnsi="Times New Roman" w:cs="Times New Roman"/>
                <w:b/>
              </w:rPr>
              <w:t>„</w:t>
            </w:r>
            <w:r w:rsidRPr="00C43FC6">
              <w:rPr>
                <w:rFonts w:ascii="Times New Roman" w:hAnsi="Times New Roman" w:cs="Times New Roman"/>
                <w:b/>
                <w:bCs/>
              </w:rPr>
              <w:t xml:space="preserve">23 </w:t>
            </w:r>
            <w:proofErr w:type="spellStart"/>
            <w:r w:rsidRPr="00C43FC6">
              <w:rPr>
                <w:rFonts w:ascii="Times New Roman" w:hAnsi="Times New Roman" w:cs="Times New Roman"/>
                <w:b/>
                <w:bCs/>
              </w:rPr>
              <w:t>straipsnis</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Kūrinių</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panaudojimas</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kultūros</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paveldo</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įstaigų</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fondams</w:t>
            </w:r>
            <w:proofErr w:type="spellEnd"/>
            <w:r w:rsidRPr="00C43FC6">
              <w:rPr>
                <w:rFonts w:ascii="Times New Roman" w:hAnsi="Times New Roman" w:cs="Times New Roman"/>
                <w:b/>
                <w:bCs/>
              </w:rPr>
              <w:t xml:space="preserve"> ir </w:t>
            </w:r>
            <w:proofErr w:type="spellStart"/>
            <w:r w:rsidRPr="00C43FC6">
              <w:rPr>
                <w:rFonts w:ascii="Times New Roman" w:hAnsi="Times New Roman" w:cs="Times New Roman"/>
                <w:b/>
                <w:bCs/>
              </w:rPr>
              <w:t>kolekcijoms</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išsaugoti</w:t>
            </w:r>
            <w:proofErr w:type="spellEnd"/>
          </w:p>
          <w:p w14:paraId="41DBAE5B" w14:textId="69794ECD" w:rsidR="00A25917" w:rsidRPr="00C43FC6" w:rsidRDefault="00A25917" w:rsidP="00A25917">
            <w:pPr>
              <w:contextualSpacing/>
              <w:jc w:val="both"/>
              <w:rPr>
                <w:rFonts w:ascii="Times New Roman" w:hAnsi="Times New Roman" w:cs="Times New Roman"/>
                <w:b/>
                <w:bCs/>
              </w:rPr>
            </w:pPr>
            <w:r w:rsidRPr="00C43FC6">
              <w:rPr>
                <w:rFonts w:ascii="Times New Roman" w:hAnsi="Times New Roman" w:cs="Times New Roman"/>
                <w:b/>
                <w:bCs/>
              </w:rPr>
              <w:t xml:space="preserve">1. Be </w:t>
            </w:r>
            <w:proofErr w:type="spellStart"/>
            <w:r w:rsidRPr="00C43FC6">
              <w:rPr>
                <w:rFonts w:ascii="Times New Roman" w:hAnsi="Times New Roman" w:cs="Times New Roman"/>
                <w:b/>
                <w:bCs/>
              </w:rPr>
              <w:t>kūrinio</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autoriaus</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ar</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kito</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šio</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kūrinio</w:t>
            </w:r>
            <w:proofErr w:type="spellEnd"/>
            <w:r w:rsidRPr="00C43FC6">
              <w:rPr>
                <w:rFonts w:ascii="Times New Roman" w:hAnsi="Times New Roman" w:cs="Times New Roman"/>
                <w:b/>
                <w:bCs/>
              </w:rPr>
              <w:t xml:space="preserve"> autorių teisių </w:t>
            </w:r>
            <w:proofErr w:type="spellStart"/>
            <w:r w:rsidRPr="00C43FC6">
              <w:rPr>
                <w:rFonts w:ascii="Times New Roman" w:hAnsi="Times New Roman" w:cs="Times New Roman"/>
                <w:b/>
                <w:bCs/>
              </w:rPr>
              <w:t>subjekto</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leidimo</w:t>
            </w:r>
            <w:proofErr w:type="spellEnd"/>
            <w:r w:rsidRPr="00C43FC6">
              <w:rPr>
                <w:rFonts w:ascii="Times New Roman" w:hAnsi="Times New Roman" w:cs="Times New Roman"/>
                <w:b/>
                <w:bCs/>
              </w:rPr>
              <w:t xml:space="preserve"> ir be </w:t>
            </w:r>
            <w:proofErr w:type="spellStart"/>
            <w:r w:rsidRPr="00C43FC6">
              <w:rPr>
                <w:rFonts w:ascii="Times New Roman" w:hAnsi="Times New Roman" w:cs="Times New Roman"/>
                <w:b/>
                <w:bCs/>
              </w:rPr>
              <w:t>autorinio</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atlyginimo</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tačiau</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nurodžius</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jei</w:t>
            </w:r>
            <w:proofErr w:type="spellEnd"/>
            <w:r w:rsidRPr="00C43FC6">
              <w:rPr>
                <w:rFonts w:ascii="Times New Roman" w:hAnsi="Times New Roman" w:cs="Times New Roman"/>
                <w:b/>
                <w:bCs/>
              </w:rPr>
              <w:t xml:space="preserve"> tai </w:t>
            </w:r>
            <w:proofErr w:type="spellStart"/>
            <w:r w:rsidRPr="00C43FC6">
              <w:rPr>
                <w:rFonts w:ascii="Times New Roman" w:hAnsi="Times New Roman" w:cs="Times New Roman"/>
                <w:b/>
                <w:bCs/>
              </w:rPr>
              <w:t>įmanoma</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naudojamą</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šaltinį</w:t>
            </w:r>
            <w:proofErr w:type="spellEnd"/>
            <w:r w:rsidRPr="00C43FC6">
              <w:rPr>
                <w:rFonts w:ascii="Times New Roman" w:hAnsi="Times New Roman" w:cs="Times New Roman"/>
                <w:b/>
                <w:bCs/>
              </w:rPr>
              <w:t xml:space="preserve"> ir </w:t>
            </w:r>
            <w:proofErr w:type="spellStart"/>
            <w:r w:rsidRPr="00C43FC6">
              <w:rPr>
                <w:rFonts w:ascii="Times New Roman" w:hAnsi="Times New Roman" w:cs="Times New Roman"/>
                <w:b/>
                <w:bCs/>
              </w:rPr>
              <w:t>autoriaus</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vardą</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kultūros</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paveldo</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įstaigoms</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ar</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jų</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vardu</w:t>
            </w:r>
            <w:proofErr w:type="spellEnd"/>
            <w:r w:rsidRPr="00C43FC6">
              <w:rPr>
                <w:rFonts w:ascii="Times New Roman" w:hAnsi="Times New Roman" w:cs="Times New Roman"/>
                <w:b/>
                <w:bCs/>
              </w:rPr>
              <w:t xml:space="preserve"> ir </w:t>
            </w:r>
            <w:proofErr w:type="spellStart"/>
            <w:r w:rsidRPr="00C43FC6">
              <w:rPr>
                <w:rFonts w:ascii="Times New Roman" w:hAnsi="Times New Roman" w:cs="Times New Roman"/>
                <w:b/>
                <w:bCs/>
              </w:rPr>
              <w:t>atsakomybe</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veikiantiems</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tretiesiems</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ar</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kitiems</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asmenims</w:t>
            </w:r>
            <w:proofErr w:type="spellEnd"/>
            <w:r w:rsidR="0065540E">
              <w:rPr>
                <w:rFonts w:ascii="Times New Roman" w:hAnsi="Times New Roman" w:cs="Times New Roman"/>
                <w:b/>
                <w:bCs/>
              </w:rPr>
              <w:t xml:space="preserve"> </w:t>
            </w:r>
            <w:proofErr w:type="spellStart"/>
            <w:r w:rsidR="0065540E">
              <w:rPr>
                <w:rFonts w:ascii="Times New Roman" w:hAnsi="Times New Roman" w:cs="Times New Roman"/>
                <w:b/>
                <w:bCs/>
              </w:rPr>
              <w:t>leidžiama</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atgaminti</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jų</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fonduose</w:t>
            </w:r>
            <w:proofErr w:type="spellEnd"/>
            <w:r w:rsidRPr="00C43FC6">
              <w:rPr>
                <w:rFonts w:ascii="Times New Roman" w:hAnsi="Times New Roman" w:cs="Times New Roman"/>
                <w:b/>
                <w:bCs/>
              </w:rPr>
              <w:t xml:space="preserve"> ir </w:t>
            </w:r>
            <w:proofErr w:type="spellStart"/>
            <w:r w:rsidRPr="00C43FC6">
              <w:rPr>
                <w:rFonts w:ascii="Times New Roman" w:hAnsi="Times New Roman" w:cs="Times New Roman"/>
                <w:b/>
                <w:bCs/>
              </w:rPr>
              <w:t>kolekcijose</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nuolat</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esančius</w:t>
            </w:r>
            <w:proofErr w:type="spellEnd"/>
            <w:r w:rsidRPr="00C43FC6">
              <w:rPr>
                <w:rFonts w:ascii="Times New Roman" w:hAnsi="Times New Roman" w:cs="Times New Roman"/>
                <w:b/>
                <w:bCs/>
              </w:rPr>
              <w:t xml:space="preserve"> </w:t>
            </w:r>
            <w:proofErr w:type="spellStart"/>
            <w:r w:rsidRPr="00C43FC6">
              <w:rPr>
                <w:rFonts w:ascii="Times New Roman" w:hAnsi="Times New Roman" w:cs="Times New Roman"/>
                <w:b/>
                <w:bCs/>
              </w:rPr>
              <w:t>kūrinius</w:t>
            </w:r>
            <w:proofErr w:type="spellEnd"/>
            <w:r w:rsidRPr="00C43FC6">
              <w:rPr>
                <w:rFonts w:ascii="Times New Roman" w:hAnsi="Times New Roman" w:cs="Times New Roman"/>
                <w:b/>
                <w:bCs/>
              </w:rPr>
              <w:t xml:space="preserve"> </w:t>
            </w:r>
            <w:r w:rsidRPr="00C43FC6">
              <w:rPr>
                <w:rFonts w:ascii="Times New Roman" w:hAnsi="Times New Roman" w:cs="Times New Roman"/>
                <w:b/>
              </w:rPr>
              <w:t xml:space="preserve">bet </w:t>
            </w:r>
            <w:proofErr w:type="spellStart"/>
            <w:r w:rsidRPr="00C43FC6">
              <w:rPr>
                <w:rFonts w:ascii="Times New Roman" w:hAnsi="Times New Roman" w:cs="Times New Roman"/>
                <w:b/>
              </w:rPr>
              <w:t>kokiu</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formatu</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ar</w:t>
            </w:r>
            <w:proofErr w:type="spellEnd"/>
            <w:r w:rsidRPr="00C43FC6">
              <w:rPr>
                <w:rFonts w:ascii="Times New Roman" w:hAnsi="Times New Roman" w:cs="Times New Roman"/>
                <w:b/>
              </w:rPr>
              <w:t xml:space="preserve"> bet </w:t>
            </w:r>
            <w:proofErr w:type="spellStart"/>
            <w:r w:rsidRPr="00C43FC6">
              <w:rPr>
                <w:rFonts w:ascii="Times New Roman" w:hAnsi="Times New Roman" w:cs="Times New Roman"/>
                <w:b/>
              </w:rPr>
              <w:t>kokioje</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laikmenoje</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tokių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kūrinių</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išsaugojimo</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tikslais</w:t>
            </w:r>
            <w:proofErr w:type="spellEnd"/>
            <w:r w:rsidRPr="00C43FC6">
              <w:rPr>
                <w:rFonts w:ascii="Times New Roman" w:hAnsi="Times New Roman" w:cs="Times New Roman"/>
                <w:b/>
              </w:rPr>
              <w:t xml:space="preserve"> ir </w:t>
            </w:r>
            <w:proofErr w:type="spellStart"/>
            <w:r w:rsidRPr="00C43FC6">
              <w:rPr>
                <w:rFonts w:ascii="Times New Roman" w:hAnsi="Times New Roman" w:cs="Times New Roman"/>
                <w:b/>
              </w:rPr>
              <w:t>tiek</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kiek</w:t>
            </w:r>
            <w:proofErr w:type="spellEnd"/>
            <w:r w:rsidRPr="00C43FC6">
              <w:rPr>
                <w:rFonts w:ascii="Times New Roman" w:hAnsi="Times New Roman" w:cs="Times New Roman"/>
                <w:b/>
              </w:rPr>
              <w:t xml:space="preserve"> tai </w:t>
            </w:r>
            <w:proofErr w:type="spellStart"/>
            <w:r w:rsidRPr="00C43FC6">
              <w:rPr>
                <w:rFonts w:ascii="Times New Roman" w:hAnsi="Times New Roman" w:cs="Times New Roman"/>
                <w:b/>
              </w:rPr>
              <w:t>būtina</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jiems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išsaugoti</w:t>
            </w:r>
            <w:proofErr w:type="spellEnd"/>
            <w:r w:rsidRPr="00C43FC6">
              <w:rPr>
                <w:rFonts w:ascii="Times New Roman" w:hAnsi="Times New Roman" w:cs="Times New Roman"/>
                <w:b/>
              </w:rPr>
              <w:t xml:space="preserve">. </w:t>
            </w:r>
          </w:p>
          <w:p w14:paraId="23BCB8E5" w14:textId="5B0D0FA3" w:rsidR="00A25917" w:rsidRPr="00C43FC6" w:rsidRDefault="00A25917" w:rsidP="00A25917">
            <w:pPr>
              <w:contextualSpacing/>
              <w:jc w:val="both"/>
              <w:rPr>
                <w:rFonts w:ascii="Times New Roman" w:hAnsi="Times New Roman" w:cs="Times New Roman"/>
                <w:b/>
              </w:rPr>
            </w:pPr>
            <w:r w:rsidRPr="00C43FC6">
              <w:rPr>
                <w:rFonts w:ascii="Times New Roman" w:hAnsi="Times New Roman" w:cs="Times New Roman"/>
                <w:b/>
                <w:bCs/>
              </w:rPr>
              <w:t xml:space="preserve">2. </w:t>
            </w:r>
            <w:proofErr w:type="spellStart"/>
            <w:r w:rsidRPr="00C43FC6">
              <w:rPr>
                <w:rFonts w:ascii="Times New Roman" w:hAnsi="Times New Roman" w:cs="Times New Roman"/>
                <w:b/>
              </w:rPr>
              <w:t>Sutarčių</w:t>
            </w:r>
            <w:proofErr w:type="spellEnd"/>
            <w:r w:rsidRPr="00C43FC6">
              <w:rPr>
                <w:rFonts w:ascii="Times New Roman" w:hAnsi="Times New Roman" w:cs="Times New Roman"/>
                <w:b/>
              </w:rPr>
              <w:t xml:space="preserve"> </w:t>
            </w:r>
            <w:proofErr w:type="spellStart"/>
            <w:r w:rsidR="0065540E">
              <w:rPr>
                <w:rFonts w:ascii="Times New Roman" w:hAnsi="Times New Roman" w:cs="Times New Roman"/>
                <w:b/>
              </w:rPr>
              <w:t>sąlygos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kurios</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neleidžia</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taikyti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šiame</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straipsnyje</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numatyto</w:t>
            </w:r>
            <w:proofErr w:type="spellEnd"/>
            <w:r w:rsidRPr="00C43FC6">
              <w:rPr>
                <w:rFonts w:ascii="Times New Roman" w:hAnsi="Times New Roman" w:cs="Times New Roman"/>
                <w:b/>
              </w:rPr>
              <w:t xml:space="preserve"> autorių </w:t>
            </w:r>
            <w:proofErr w:type="spellStart"/>
            <w:r w:rsidRPr="00C43FC6">
              <w:rPr>
                <w:rFonts w:ascii="Times New Roman" w:hAnsi="Times New Roman" w:cs="Times New Roman"/>
                <w:b/>
              </w:rPr>
              <w:t>turtinių</w:t>
            </w:r>
            <w:proofErr w:type="spellEnd"/>
            <w:r w:rsidRPr="00C43FC6">
              <w:rPr>
                <w:rFonts w:ascii="Times New Roman" w:hAnsi="Times New Roman" w:cs="Times New Roman"/>
                <w:b/>
              </w:rPr>
              <w:t xml:space="preserve"> teisių </w:t>
            </w:r>
            <w:proofErr w:type="spellStart"/>
            <w:r w:rsidRPr="00C43FC6">
              <w:rPr>
                <w:rFonts w:ascii="Times New Roman" w:hAnsi="Times New Roman" w:cs="Times New Roman"/>
                <w:b/>
              </w:rPr>
              <w:t>apribojimo</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yra</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niekinės</w:t>
            </w:r>
            <w:proofErr w:type="spellEnd"/>
            <w:r w:rsidRPr="00C43FC6">
              <w:rPr>
                <w:rFonts w:ascii="Times New Roman" w:hAnsi="Times New Roman" w:cs="Times New Roman"/>
                <w:b/>
              </w:rPr>
              <w:t xml:space="preserve"> ir </w:t>
            </w:r>
            <w:proofErr w:type="spellStart"/>
            <w:r w:rsidRPr="00C43FC6">
              <w:rPr>
                <w:rFonts w:ascii="Times New Roman" w:hAnsi="Times New Roman" w:cs="Times New Roman"/>
                <w:b/>
              </w:rPr>
              <w:t>negalioja</w:t>
            </w:r>
            <w:proofErr w:type="spellEnd"/>
            <w:r w:rsidRPr="00C43FC6">
              <w:rPr>
                <w:rFonts w:ascii="Times New Roman" w:hAnsi="Times New Roman" w:cs="Times New Roman"/>
                <w:b/>
              </w:rPr>
              <w:t>.“</w:t>
            </w:r>
          </w:p>
          <w:p w14:paraId="1CB11B0F" w14:textId="3F85F686" w:rsidR="000A0542" w:rsidRPr="00C43FC6" w:rsidRDefault="000A0542" w:rsidP="000A0542">
            <w:pPr>
              <w:contextualSpacing/>
              <w:rPr>
                <w:rFonts w:ascii="Times New Roman" w:hAnsi="Times New Roman" w:cs="Times New Roman"/>
                <w:b/>
              </w:rPr>
            </w:pPr>
          </w:p>
          <w:p w14:paraId="39EF9D2F" w14:textId="1F1DD136" w:rsidR="000A0542" w:rsidRPr="00C43FC6" w:rsidRDefault="0065540E" w:rsidP="000A0542">
            <w:pPr>
              <w:contextualSpacing/>
              <w:rPr>
                <w:rFonts w:ascii="Times New Roman" w:hAnsi="Times New Roman" w:cs="Times New Roman"/>
                <w:b/>
              </w:rPr>
            </w:pPr>
            <w:r>
              <w:rPr>
                <w:rFonts w:ascii="Times New Roman" w:hAnsi="Times New Roman" w:cs="Times New Roman"/>
                <w:b/>
              </w:rPr>
              <w:t>40</w:t>
            </w:r>
            <w:r w:rsidR="000A0542" w:rsidRPr="00C43FC6">
              <w:rPr>
                <w:rFonts w:ascii="Times New Roman" w:hAnsi="Times New Roman" w:cs="Times New Roman"/>
                <w:b/>
              </w:rPr>
              <w:t xml:space="preserve"> </w:t>
            </w:r>
            <w:proofErr w:type="spellStart"/>
            <w:r w:rsidR="000A0542" w:rsidRPr="00C43FC6">
              <w:rPr>
                <w:rFonts w:ascii="Times New Roman" w:hAnsi="Times New Roman" w:cs="Times New Roman"/>
                <w:b/>
              </w:rPr>
              <w:t>straipsnis</w:t>
            </w:r>
            <w:proofErr w:type="spellEnd"/>
            <w:r w:rsidR="000A0542" w:rsidRPr="00C43FC6">
              <w:rPr>
                <w:rFonts w:ascii="Times New Roman" w:hAnsi="Times New Roman" w:cs="Times New Roman"/>
                <w:b/>
              </w:rPr>
              <w:t xml:space="preserve">. 75 </w:t>
            </w:r>
            <w:proofErr w:type="spellStart"/>
            <w:r w:rsidR="000A0542" w:rsidRPr="00C43FC6">
              <w:rPr>
                <w:rFonts w:ascii="Times New Roman" w:hAnsi="Times New Roman" w:cs="Times New Roman"/>
                <w:b/>
              </w:rPr>
              <w:t>straipsnio</w:t>
            </w:r>
            <w:proofErr w:type="spellEnd"/>
            <w:r w:rsidR="000A0542" w:rsidRPr="00C43FC6">
              <w:rPr>
                <w:rFonts w:ascii="Times New Roman" w:hAnsi="Times New Roman" w:cs="Times New Roman"/>
                <w:b/>
              </w:rPr>
              <w:t xml:space="preserve"> </w:t>
            </w:r>
            <w:proofErr w:type="spellStart"/>
            <w:r w:rsidR="000A0542" w:rsidRPr="00C43FC6">
              <w:rPr>
                <w:rFonts w:ascii="Times New Roman" w:hAnsi="Times New Roman" w:cs="Times New Roman"/>
                <w:b/>
              </w:rPr>
              <w:t>pakeitimas</w:t>
            </w:r>
            <w:proofErr w:type="spellEnd"/>
            <w:r w:rsidR="000A0542" w:rsidRPr="00C43FC6">
              <w:rPr>
                <w:rFonts w:ascii="Times New Roman" w:hAnsi="Times New Roman" w:cs="Times New Roman"/>
                <w:b/>
              </w:rPr>
              <w:t xml:space="preserve">. </w:t>
            </w:r>
          </w:p>
          <w:p w14:paraId="386DF8B4" w14:textId="77777777" w:rsidR="000A0542" w:rsidRPr="00C43FC6" w:rsidRDefault="000A0542" w:rsidP="000A0542">
            <w:pPr>
              <w:contextualSpacing/>
              <w:rPr>
                <w:rFonts w:ascii="Times New Roman" w:hAnsi="Times New Roman" w:cs="Times New Roman"/>
                <w:b/>
              </w:rPr>
            </w:pPr>
            <w:r w:rsidRPr="00C43FC6">
              <w:rPr>
                <w:rFonts w:ascii="Times New Roman" w:hAnsi="Times New Roman" w:cs="Times New Roman"/>
                <w:b/>
              </w:rPr>
              <w:t xml:space="preserve">1. </w:t>
            </w:r>
            <w:proofErr w:type="spellStart"/>
            <w:r w:rsidRPr="00C43FC6">
              <w:rPr>
                <w:rFonts w:ascii="Times New Roman" w:hAnsi="Times New Roman" w:cs="Times New Roman"/>
                <w:b/>
              </w:rPr>
              <w:t>Pakeisti</w:t>
            </w:r>
            <w:proofErr w:type="spellEnd"/>
            <w:r w:rsidRPr="00C43FC6">
              <w:rPr>
                <w:rFonts w:ascii="Times New Roman" w:hAnsi="Times New Roman" w:cs="Times New Roman"/>
                <w:b/>
              </w:rPr>
              <w:t xml:space="preserve"> 75 </w:t>
            </w:r>
            <w:proofErr w:type="spellStart"/>
            <w:r w:rsidRPr="00C43FC6">
              <w:rPr>
                <w:rFonts w:ascii="Times New Roman" w:hAnsi="Times New Roman" w:cs="Times New Roman"/>
                <w:b/>
              </w:rPr>
              <w:t>straipsnio</w:t>
            </w:r>
            <w:proofErr w:type="spellEnd"/>
            <w:r w:rsidRPr="00C43FC6">
              <w:rPr>
                <w:rFonts w:ascii="Times New Roman" w:hAnsi="Times New Roman" w:cs="Times New Roman"/>
                <w:b/>
              </w:rPr>
              <w:t xml:space="preserve"> 1 </w:t>
            </w:r>
            <w:proofErr w:type="spellStart"/>
            <w:r w:rsidRPr="00C43FC6">
              <w:rPr>
                <w:rFonts w:ascii="Times New Roman" w:hAnsi="Times New Roman" w:cs="Times New Roman"/>
                <w:b/>
              </w:rPr>
              <w:t>dalį</w:t>
            </w:r>
            <w:proofErr w:type="spellEnd"/>
            <w:r w:rsidRPr="00C43FC6">
              <w:rPr>
                <w:rFonts w:ascii="Times New Roman" w:hAnsi="Times New Roman" w:cs="Times New Roman"/>
                <w:b/>
              </w:rPr>
              <w:t xml:space="preserve"> ir </w:t>
            </w:r>
            <w:proofErr w:type="spellStart"/>
            <w:r w:rsidRPr="00C43FC6">
              <w:rPr>
                <w:rFonts w:ascii="Times New Roman" w:hAnsi="Times New Roman" w:cs="Times New Roman"/>
                <w:b/>
              </w:rPr>
              <w:t>išdėstyti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ją</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taip</w:t>
            </w:r>
            <w:proofErr w:type="spellEnd"/>
            <w:r w:rsidRPr="00C43FC6">
              <w:rPr>
                <w:rFonts w:ascii="Times New Roman" w:hAnsi="Times New Roman" w:cs="Times New Roman"/>
                <w:b/>
              </w:rPr>
              <w:t xml:space="preserve">: </w:t>
            </w:r>
          </w:p>
          <w:p w14:paraId="6DEAE90E" w14:textId="55EFB4CC" w:rsidR="000A0542" w:rsidRPr="00C43FC6" w:rsidRDefault="000A0542" w:rsidP="000A0542">
            <w:pPr>
              <w:contextualSpacing/>
              <w:jc w:val="both"/>
              <w:rPr>
                <w:rFonts w:ascii="Times New Roman" w:hAnsi="Times New Roman" w:cs="Times New Roman"/>
                <w:b/>
                <w:iCs/>
              </w:rPr>
            </w:pPr>
            <w:r w:rsidRPr="00C43FC6">
              <w:rPr>
                <w:rFonts w:ascii="Times New Roman" w:hAnsi="Times New Roman" w:cs="Times New Roman"/>
                <w:b/>
                <w:lang w:eastAsia="lt-LT"/>
              </w:rPr>
              <w:t>„</w:t>
            </w:r>
            <w:r w:rsidRPr="00C43FC6">
              <w:rPr>
                <w:rFonts w:ascii="Times New Roman" w:hAnsi="Times New Roman" w:cs="Times New Roman"/>
                <w:b/>
                <w:iCs/>
              </w:rPr>
              <w:t xml:space="preserve">1. Kai autorių teisių, </w:t>
            </w:r>
            <w:proofErr w:type="spellStart"/>
            <w:r w:rsidRPr="00C43FC6">
              <w:rPr>
                <w:rFonts w:ascii="Times New Roman" w:hAnsi="Times New Roman" w:cs="Times New Roman"/>
                <w:b/>
                <w:iCs/>
              </w:rPr>
              <w:t>gretutinių</w:t>
            </w:r>
            <w:proofErr w:type="spellEnd"/>
            <w:r w:rsidRPr="00C43FC6">
              <w:rPr>
                <w:rFonts w:ascii="Times New Roman" w:hAnsi="Times New Roman" w:cs="Times New Roman"/>
                <w:b/>
                <w:iCs/>
              </w:rPr>
              <w:t xml:space="preserve"> teisių ir </w:t>
            </w:r>
            <w:r w:rsidRPr="00C43FC6">
              <w:rPr>
                <w:rFonts w:ascii="Times New Roman" w:hAnsi="Times New Roman" w:cs="Times New Roman"/>
                <w:b/>
                <w:i/>
                <w:iCs/>
              </w:rPr>
              <w:t>sui generis</w:t>
            </w:r>
            <w:r w:rsidRPr="00C43FC6">
              <w:rPr>
                <w:rFonts w:ascii="Times New Roman" w:hAnsi="Times New Roman" w:cs="Times New Roman"/>
                <w:b/>
                <w:iCs/>
              </w:rPr>
              <w:t xml:space="preserve"> teisių </w:t>
            </w:r>
            <w:proofErr w:type="spellStart"/>
            <w:r w:rsidRPr="00C43FC6">
              <w:rPr>
                <w:rFonts w:ascii="Times New Roman" w:hAnsi="Times New Roman" w:cs="Times New Roman"/>
                <w:b/>
                <w:iCs/>
              </w:rPr>
              <w:t>subjektų</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taikomos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techninės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apsaugos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priemonės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šių</w:t>
            </w:r>
            <w:proofErr w:type="spellEnd"/>
            <w:r w:rsidRPr="00C43FC6">
              <w:rPr>
                <w:rFonts w:ascii="Times New Roman" w:hAnsi="Times New Roman" w:cs="Times New Roman"/>
                <w:b/>
                <w:iCs/>
              </w:rPr>
              <w:t xml:space="preserve"> teisių </w:t>
            </w:r>
            <w:proofErr w:type="spellStart"/>
            <w:r w:rsidRPr="00C43FC6">
              <w:rPr>
                <w:rFonts w:ascii="Times New Roman" w:hAnsi="Times New Roman" w:cs="Times New Roman"/>
                <w:b/>
                <w:iCs/>
              </w:rPr>
              <w:t>naudotojams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trukdo</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pasinaudoti</w:t>
            </w:r>
            <w:proofErr w:type="spellEnd"/>
            <w:r w:rsidRPr="00C43FC6">
              <w:rPr>
                <w:rFonts w:ascii="Times New Roman" w:hAnsi="Times New Roman" w:cs="Times New Roman"/>
                <w:b/>
                <w:iCs/>
              </w:rPr>
              <w:t xml:space="preserve"> autorių teisių, </w:t>
            </w:r>
            <w:proofErr w:type="spellStart"/>
            <w:r w:rsidRPr="00C43FC6">
              <w:rPr>
                <w:rFonts w:ascii="Times New Roman" w:hAnsi="Times New Roman" w:cs="Times New Roman"/>
                <w:b/>
                <w:iCs/>
              </w:rPr>
              <w:t>gretutinių</w:t>
            </w:r>
            <w:proofErr w:type="spellEnd"/>
            <w:r w:rsidRPr="00C43FC6">
              <w:rPr>
                <w:rFonts w:ascii="Times New Roman" w:hAnsi="Times New Roman" w:cs="Times New Roman"/>
                <w:b/>
                <w:iCs/>
              </w:rPr>
              <w:t xml:space="preserve"> teisių ir </w:t>
            </w:r>
            <w:r w:rsidRPr="00C43FC6">
              <w:rPr>
                <w:rFonts w:ascii="Times New Roman" w:hAnsi="Times New Roman" w:cs="Times New Roman"/>
                <w:b/>
                <w:i/>
                <w:iCs/>
              </w:rPr>
              <w:t>sui generis</w:t>
            </w:r>
            <w:r w:rsidRPr="00C43FC6">
              <w:rPr>
                <w:rFonts w:ascii="Times New Roman" w:hAnsi="Times New Roman" w:cs="Times New Roman"/>
                <w:b/>
                <w:iCs/>
              </w:rPr>
              <w:t xml:space="preserve"> teisių </w:t>
            </w:r>
            <w:proofErr w:type="spellStart"/>
            <w:r w:rsidRPr="00C43FC6">
              <w:rPr>
                <w:rFonts w:ascii="Times New Roman" w:hAnsi="Times New Roman" w:cs="Times New Roman"/>
                <w:b/>
                <w:iCs/>
              </w:rPr>
              <w:t>apribojimais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numatytais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šio</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Įstatymo</w:t>
            </w:r>
            <w:proofErr w:type="spellEnd"/>
            <w:r w:rsidRPr="00C43FC6">
              <w:rPr>
                <w:rFonts w:ascii="Times New Roman" w:hAnsi="Times New Roman" w:cs="Times New Roman"/>
                <w:b/>
                <w:iCs/>
              </w:rPr>
              <w:t xml:space="preserve"> 20 </w:t>
            </w:r>
            <w:proofErr w:type="spellStart"/>
            <w:r w:rsidRPr="00C43FC6">
              <w:rPr>
                <w:rFonts w:ascii="Times New Roman" w:hAnsi="Times New Roman" w:cs="Times New Roman"/>
                <w:b/>
                <w:iCs/>
              </w:rPr>
              <w:t>straipsnio</w:t>
            </w:r>
            <w:proofErr w:type="spellEnd"/>
            <w:r w:rsidRPr="00C43FC6">
              <w:rPr>
                <w:rFonts w:ascii="Times New Roman" w:hAnsi="Times New Roman" w:cs="Times New Roman"/>
                <w:b/>
                <w:iCs/>
              </w:rPr>
              <w:t xml:space="preserve"> 1 </w:t>
            </w:r>
            <w:proofErr w:type="spellStart"/>
            <w:r w:rsidRPr="00C43FC6">
              <w:rPr>
                <w:rFonts w:ascii="Times New Roman" w:hAnsi="Times New Roman" w:cs="Times New Roman"/>
                <w:b/>
                <w:iCs/>
              </w:rPr>
              <w:t>dalyje</w:t>
            </w:r>
            <w:proofErr w:type="spellEnd"/>
            <w:r w:rsidRPr="00C43FC6">
              <w:rPr>
                <w:rFonts w:ascii="Times New Roman" w:hAnsi="Times New Roman" w:cs="Times New Roman"/>
                <w:b/>
                <w:iCs/>
              </w:rPr>
              <w:t>, 20</w:t>
            </w:r>
            <w:r w:rsidRPr="00C43FC6">
              <w:rPr>
                <w:rFonts w:ascii="Times New Roman" w:hAnsi="Times New Roman" w:cs="Times New Roman"/>
                <w:b/>
                <w:iCs/>
                <w:vertAlign w:val="superscript"/>
              </w:rPr>
              <w:t>1</w:t>
            </w:r>
            <w:r w:rsidRPr="00C43FC6">
              <w:rPr>
                <w:rFonts w:ascii="Times New Roman" w:hAnsi="Times New Roman" w:cs="Times New Roman"/>
                <w:b/>
                <w:iCs/>
              </w:rPr>
              <w:t xml:space="preserve"> </w:t>
            </w:r>
            <w:proofErr w:type="spellStart"/>
            <w:r w:rsidRPr="00C43FC6">
              <w:rPr>
                <w:rFonts w:ascii="Times New Roman" w:hAnsi="Times New Roman" w:cs="Times New Roman"/>
                <w:b/>
                <w:iCs/>
              </w:rPr>
              <w:t>straipsnio</w:t>
            </w:r>
            <w:proofErr w:type="spellEnd"/>
            <w:r w:rsidRPr="00C43FC6">
              <w:rPr>
                <w:rFonts w:ascii="Times New Roman" w:hAnsi="Times New Roman" w:cs="Times New Roman"/>
                <w:b/>
                <w:iCs/>
              </w:rPr>
              <w:t xml:space="preserve"> 1 </w:t>
            </w:r>
            <w:proofErr w:type="spellStart"/>
            <w:r w:rsidRPr="00C43FC6">
              <w:rPr>
                <w:rFonts w:ascii="Times New Roman" w:hAnsi="Times New Roman" w:cs="Times New Roman"/>
                <w:b/>
                <w:iCs/>
              </w:rPr>
              <w:t>dalyje</w:t>
            </w:r>
            <w:proofErr w:type="spellEnd"/>
            <w:r w:rsidRPr="00C43FC6">
              <w:rPr>
                <w:rFonts w:ascii="Times New Roman" w:hAnsi="Times New Roman" w:cs="Times New Roman"/>
                <w:b/>
                <w:iCs/>
              </w:rPr>
              <w:t xml:space="preserve">, 22 </w:t>
            </w:r>
            <w:proofErr w:type="spellStart"/>
            <w:r w:rsidRPr="00C43FC6">
              <w:rPr>
                <w:rFonts w:ascii="Times New Roman" w:hAnsi="Times New Roman" w:cs="Times New Roman"/>
                <w:b/>
                <w:iCs/>
              </w:rPr>
              <w:t>straipsnio</w:t>
            </w:r>
            <w:proofErr w:type="spellEnd"/>
            <w:r w:rsidRPr="00C43FC6">
              <w:rPr>
                <w:rFonts w:ascii="Times New Roman" w:hAnsi="Times New Roman" w:cs="Times New Roman"/>
                <w:b/>
                <w:iCs/>
              </w:rPr>
              <w:t xml:space="preserve"> 1 </w:t>
            </w:r>
            <w:proofErr w:type="spellStart"/>
            <w:r w:rsidRPr="00C43FC6">
              <w:rPr>
                <w:rFonts w:ascii="Times New Roman" w:hAnsi="Times New Roman" w:cs="Times New Roman"/>
                <w:b/>
                <w:iCs/>
              </w:rPr>
              <w:t>dalies</w:t>
            </w:r>
            <w:proofErr w:type="spellEnd"/>
            <w:r w:rsidRPr="00C43FC6">
              <w:rPr>
                <w:rFonts w:ascii="Times New Roman" w:hAnsi="Times New Roman" w:cs="Times New Roman"/>
                <w:b/>
                <w:iCs/>
              </w:rPr>
              <w:t xml:space="preserve"> 1 </w:t>
            </w:r>
            <w:proofErr w:type="spellStart"/>
            <w:r w:rsidRPr="00C43FC6">
              <w:rPr>
                <w:rFonts w:ascii="Times New Roman" w:hAnsi="Times New Roman" w:cs="Times New Roman"/>
                <w:b/>
                <w:iCs/>
              </w:rPr>
              <w:t>punkte</w:t>
            </w:r>
            <w:proofErr w:type="spellEnd"/>
            <w:r w:rsidRPr="00C43FC6">
              <w:rPr>
                <w:rFonts w:ascii="Times New Roman" w:hAnsi="Times New Roman" w:cs="Times New Roman"/>
                <w:b/>
                <w:iCs/>
              </w:rPr>
              <w:t>, 22</w:t>
            </w:r>
            <w:r w:rsidRPr="00C43FC6">
              <w:rPr>
                <w:rFonts w:ascii="Times New Roman" w:hAnsi="Times New Roman" w:cs="Times New Roman"/>
                <w:b/>
                <w:iCs/>
                <w:vertAlign w:val="superscript"/>
              </w:rPr>
              <w:t>1</w:t>
            </w:r>
            <w:r w:rsidRPr="00C43FC6">
              <w:rPr>
                <w:rFonts w:ascii="Times New Roman" w:hAnsi="Times New Roman" w:cs="Times New Roman"/>
                <w:b/>
                <w:iCs/>
              </w:rPr>
              <w:t xml:space="preserve"> </w:t>
            </w:r>
            <w:proofErr w:type="spellStart"/>
            <w:r w:rsidRPr="00C43FC6">
              <w:rPr>
                <w:rFonts w:ascii="Times New Roman" w:hAnsi="Times New Roman" w:cs="Times New Roman"/>
                <w:b/>
                <w:iCs/>
              </w:rPr>
              <w:t>straipsnyje</w:t>
            </w:r>
            <w:proofErr w:type="spellEnd"/>
            <w:r w:rsidRPr="00C43FC6">
              <w:rPr>
                <w:rFonts w:ascii="Times New Roman" w:hAnsi="Times New Roman" w:cs="Times New Roman"/>
                <w:b/>
                <w:iCs/>
              </w:rPr>
              <w:t>, 22</w:t>
            </w:r>
            <w:r w:rsidRPr="00C43FC6">
              <w:rPr>
                <w:rFonts w:ascii="Times New Roman" w:hAnsi="Times New Roman" w:cs="Times New Roman"/>
                <w:b/>
                <w:iCs/>
                <w:vertAlign w:val="superscript"/>
              </w:rPr>
              <w:t>2</w:t>
            </w:r>
            <w:r w:rsidRPr="00C43FC6">
              <w:rPr>
                <w:rFonts w:ascii="Times New Roman" w:hAnsi="Times New Roman" w:cs="Times New Roman"/>
                <w:b/>
                <w:iCs/>
              </w:rPr>
              <w:t xml:space="preserve"> </w:t>
            </w:r>
            <w:proofErr w:type="spellStart"/>
            <w:r w:rsidRPr="00C43FC6">
              <w:rPr>
                <w:rFonts w:ascii="Times New Roman" w:hAnsi="Times New Roman" w:cs="Times New Roman"/>
                <w:b/>
                <w:iCs/>
              </w:rPr>
              <w:t>straipsnyje</w:t>
            </w:r>
            <w:proofErr w:type="spellEnd"/>
            <w:r w:rsidRPr="00C43FC6">
              <w:rPr>
                <w:rFonts w:ascii="Times New Roman" w:hAnsi="Times New Roman" w:cs="Times New Roman"/>
                <w:b/>
                <w:iCs/>
              </w:rPr>
              <w:t xml:space="preserve">, 23 </w:t>
            </w:r>
            <w:proofErr w:type="spellStart"/>
            <w:r w:rsidRPr="00C43FC6">
              <w:rPr>
                <w:rFonts w:ascii="Times New Roman" w:hAnsi="Times New Roman" w:cs="Times New Roman"/>
                <w:b/>
                <w:iCs/>
              </w:rPr>
              <w:t>straipsnyje</w:t>
            </w:r>
            <w:proofErr w:type="spellEnd"/>
            <w:r w:rsidRPr="00C43FC6">
              <w:rPr>
                <w:rFonts w:ascii="Times New Roman" w:hAnsi="Times New Roman" w:cs="Times New Roman"/>
                <w:b/>
                <w:iCs/>
              </w:rPr>
              <w:t xml:space="preserve">, 25 </w:t>
            </w:r>
            <w:proofErr w:type="spellStart"/>
            <w:r w:rsidRPr="00C43FC6">
              <w:rPr>
                <w:rFonts w:ascii="Times New Roman" w:hAnsi="Times New Roman" w:cs="Times New Roman"/>
                <w:b/>
                <w:iCs/>
              </w:rPr>
              <w:t>straipsnyje</w:t>
            </w:r>
            <w:proofErr w:type="spellEnd"/>
            <w:r w:rsidRPr="00C43FC6">
              <w:rPr>
                <w:rFonts w:ascii="Times New Roman" w:hAnsi="Times New Roman" w:cs="Times New Roman"/>
                <w:b/>
                <w:iCs/>
              </w:rPr>
              <w:t xml:space="preserve">, 27 </w:t>
            </w:r>
            <w:proofErr w:type="spellStart"/>
            <w:r w:rsidRPr="00C43FC6">
              <w:rPr>
                <w:rFonts w:ascii="Times New Roman" w:hAnsi="Times New Roman" w:cs="Times New Roman"/>
                <w:b/>
                <w:iCs/>
              </w:rPr>
              <w:t>straipsnyje</w:t>
            </w:r>
            <w:proofErr w:type="spellEnd"/>
            <w:r w:rsidRPr="00C43FC6">
              <w:rPr>
                <w:rFonts w:ascii="Times New Roman" w:hAnsi="Times New Roman" w:cs="Times New Roman"/>
                <w:b/>
                <w:iCs/>
              </w:rPr>
              <w:t xml:space="preserve">, 29 </w:t>
            </w:r>
            <w:proofErr w:type="spellStart"/>
            <w:r w:rsidRPr="00C43FC6">
              <w:rPr>
                <w:rFonts w:ascii="Times New Roman" w:hAnsi="Times New Roman" w:cs="Times New Roman"/>
                <w:b/>
                <w:iCs/>
              </w:rPr>
              <w:t>straipsnio</w:t>
            </w:r>
            <w:proofErr w:type="spellEnd"/>
            <w:r w:rsidRPr="00C43FC6">
              <w:rPr>
                <w:rFonts w:ascii="Times New Roman" w:hAnsi="Times New Roman" w:cs="Times New Roman"/>
                <w:b/>
                <w:iCs/>
              </w:rPr>
              <w:t xml:space="preserve"> 1 </w:t>
            </w:r>
            <w:proofErr w:type="spellStart"/>
            <w:r w:rsidRPr="00C43FC6">
              <w:rPr>
                <w:rFonts w:ascii="Times New Roman" w:hAnsi="Times New Roman" w:cs="Times New Roman"/>
                <w:b/>
                <w:iCs/>
              </w:rPr>
              <w:t>dalies</w:t>
            </w:r>
            <w:proofErr w:type="spellEnd"/>
            <w:r w:rsidRPr="00C43FC6">
              <w:rPr>
                <w:rFonts w:ascii="Times New Roman" w:hAnsi="Times New Roman" w:cs="Times New Roman"/>
                <w:b/>
                <w:iCs/>
              </w:rPr>
              <w:t xml:space="preserve"> 2 </w:t>
            </w:r>
            <w:proofErr w:type="spellStart"/>
            <w:r w:rsidRPr="00C43FC6">
              <w:rPr>
                <w:rFonts w:ascii="Times New Roman" w:hAnsi="Times New Roman" w:cs="Times New Roman"/>
                <w:b/>
                <w:iCs/>
              </w:rPr>
              <w:t>punkte</w:t>
            </w:r>
            <w:proofErr w:type="spellEnd"/>
            <w:r w:rsidRPr="00C43FC6">
              <w:rPr>
                <w:rFonts w:ascii="Times New Roman" w:hAnsi="Times New Roman" w:cs="Times New Roman"/>
                <w:b/>
                <w:iCs/>
              </w:rPr>
              <w:t xml:space="preserve">, 32 </w:t>
            </w:r>
            <w:proofErr w:type="spellStart"/>
            <w:r w:rsidRPr="00C43FC6">
              <w:rPr>
                <w:rFonts w:ascii="Times New Roman" w:hAnsi="Times New Roman" w:cs="Times New Roman"/>
                <w:b/>
                <w:iCs/>
              </w:rPr>
              <w:t>straipsnio</w:t>
            </w:r>
            <w:proofErr w:type="spellEnd"/>
            <w:r w:rsidRPr="00C43FC6">
              <w:rPr>
                <w:rFonts w:ascii="Times New Roman" w:hAnsi="Times New Roman" w:cs="Times New Roman"/>
                <w:b/>
                <w:iCs/>
              </w:rPr>
              <w:t xml:space="preserve"> 5, 6, 7, 8 </w:t>
            </w:r>
            <w:proofErr w:type="spellStart"/>
            <w:r w:rsidRPr="00C43FC6">
              <w:rPr>
                <w:rFonts w:ascii="Times New Roman" w:hAnsi="Times New Roman" w:cs="Times New Roman"/>
                <w:b/>
                <w:iCs/>
              </w:rPr>
              <w:t>dalyse</w:t>
            </w:r>
            <w:proofErr w:type="spellEnd"/>
            <w:r w:rsidRPr="00C43FC6">
              <w:rPr>
                <w:rFonts w:ascii="Times New Roman" w:hAnsi="Times New Roman" w:cs="Times New Roman"/>
                <w:b/>
                <w:iCs/>
              </w:rPr>
              <w:t xml:space="preserve">, 58 </w:t>
            </w:r>
            <w:proofErr w:type="spellStart"/>
            <w:r w:rsidRPr="00C43FC6">
              <w:rPr>
                <w:rFonts w:ascii="Times New Roman" w:hAnsi="Times New Roman" w:cs="Times New Roman"/>
                <w:b/>
                <w:iCs/>
              </w:rPr>
              <w:t>straipsnio</w:t>
            </w:r>
            <w:proofErr w:type="spellEnd"/>
            <w:r w:rsidRPr="00C43FC6">
              <w:rPr>
                <w:rFonts w:ascii="Times New Roman" w:hAnsi="Times New Roman" w:cs="Times New Roman"/>
                <w:b/>
                <w:iCs/>
              </w:rPr>
              <w:t xml:space="preserve"> 1 </w:t>
            </w:r>
            <w:proofErr w:type="spellStart"/>
            <w:r w:rsidRPr="00C43FC6">
              <w:rPr>
                <w:rFonts w:ascii="Times New Roman" w:hAnsi="Times New Roman" w:cs="Times New Roman"/>
                <w:b/>
                <w:iCs/>
              </w:rPr>
              <w:t>dalies</w:t>
            </w:r>
            <w:proofErr w:type="spellEnd"/>
            <w:r w:rsidRPr="00C43FC6">
              <w:rPr>
                <w:rFonts w:ascii="Times New Roman" w:hAnsi="Times New Roman" w:cs="Times New Roman"/>
                <w:b/>
                <w:iCs/>
              </w:rPr>
              <w:t xml:space="preserve"> 4, 5, 7, 8, 9, 15 </w:t>
            </w:r>
            <w:proofErr w:type="spellStart"/>
            <w:r w:rsidRPr="00C43FC6">
              <w:rPr>
                <w:rFonts w:ascii="Times New Roman" w:hAnsi="Times New Roman" w:cs="Times New Roman"/>
                <w:b/>
                <w:iCs/>
              </w:rPr>
              <w:t>punktuose</w:t>
            </w:r>
            <w:proofErr w:type="spellEnd"/>
            <w:r w:rsidRPr="00C43FC6">
              <w:rPr>
                <w:rFonts w:ascii="Times New Roman" w:hAnsi="Times New Roman" w:cs="Times New Roman"/>
                <w:b/>
                <w:iCs/>
              </w:rPr>
              <w:t xml:space="preserve"> ir 2 </w:t>
            </w:r>
            <w:proofErr w:type="spellStart"/>
            <w:r w:rsidRPr="00C43FC6">
              <w:rPr>
                <w:rFonts w:ascii="Times New Roman" w:hAnsi="Times New Roman" w:cs="Times New Roman"/>
                <w:b/>
                <w:iCs/>
              </w:rPr>
              <w:t>dalyje</w:t>
            </w:r>
            <w:proofErr w:type="spellEnd"/>
            <w:r w:rsidRPr="00C43FC6">
              <w:rPr>
                <w:rFonts w:ascii="Times New Roman" w:hAnsi="Times New Roman" w:cs="Times New Roman"/>
                <w:b/>
                <w:iCs/>
              </w:rPr>
              <w:t xml:space="preserve"> ir 63 </w:t>
            </w:r>
            <w:proofErr w:type="spellStart"/>
            <w:r w:rsidRPr="00C43FC6">
              <w:rPr>
                <w:rFonts w:ascii="Times New Roman" w:hAnsi="Times New Roman" w:cs="Times New Roman"/>
                <w:b/>
                <w:iCs/>
              </w:rPr>
              <w:t>straipsnio</w:t>
            </w:r>
            <w:proofErr w:type="spellEnd"/>
            <w:r w:rsidRPr="00C43FC6">
              <w:rPr>
                <w:rFonts w:ascii="Times New Roman" w:hAnsi="Times New Roman" w:cs="Times New Roman"/>
                <w:b/>
                <w:iCs/>
              </w:rPr>
              <w:t xml:space="preserve"> 1 </w:t>
            </w:r>
            <w:proofErr w:type="spellStart"/>
            <w:r w:rsidRPr="00C43FC6">
              <w:rPr>
                <w:rFonts w:ascii="Times New Roman" w:hAnsi="Times New Roman" w:cs="Times New Roman"/>
                <w:b/>
                <w:iCs/>
              </w:rPr>
              <w:t>dalyje</w:t>
            </w:r>
            <w:proofErr w:type="spellEnd"/>
            <w:r w:rsidRPr="00C43FC6">
              <w:rPr>
                <w:rFonts w:ascii="Times New Roman" w:hAnsi="Times New Roman" w:cs="Times New Roman"/>
                <w:b/>
                <w:iCs/>
              </w:rPr>
              <w:t xml:space="preserve">, teisių </w:t>
            </w:r>
            <w:proofErr w:type="spellStart"/>
            <w:r w:rsidRPr="00C43FC6">
              <w:rPr>
                <w:rFonts w:ascii="Times New Roman" w:hAnsi="Times New Roman" w:cs="Times New Roman"/>
                <w:b/>
                <w:iCs/>
              </w:rPr>
              <w:t>naudotojams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turi</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būti</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sudarytos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sąlygos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ar</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suteiktos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tinkamos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priemonės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pvz</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dekodavimo</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prietaisai</w:t>
            </w:r>
            <w:proofErr w:type="spellEnd"/>
            <w:r w:rsidRPr="00C43FC6">
              <w:rPr>
                <w:rFonts w:ascii="Times New Roman" w:hAnsi="Times New Roman" w:cs="Times New Roman"/>
                <w:b/>
                <w:iCs/>
              </w:rPr>
              <w:t xml:space="preserve"> ir </w:t>
            </w:r>
            <w:proofErr w:type="spellStart"/>
            <w:r w:rsidRPr="00C43FC6">
              <w:rPr>
                <w:rFonts w:ascii="Times New Roman" w:hAnsi="Times New Roman" w:cs="Times New Roman"/>
                <w:b/>
                <w:iCs/>
              </w:rPr>
              <w:t>kitos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leidžiančios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pasinaudoti</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teisėtai</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prieinamais</w:t>
            </w:r>
            <w:proofErr w:type="spellEnd"/>
            <w:r w:rsidRPr="00C43FC6">
              <w:rPr>
                <w:rFonts w:ascii="Times New Roman" w:hAnsi="Times New Roman" w:cs="Times New Roman"/>
                <w:b/>
                <w:iCs/>
              </w:rPr>
              <w:t xml:space="preserve"> autorių teisių, </w:t>
            </w:r>
            <w:proofErr w:type="spellStart"/>
            <w:r w:rsidRPr="00C43FC6">
              <w:rPr>
                <w:rFonts w:ascii="Times New Roman" w:hAnsi="Times New Roman" w:cs="Times New Roman"/>
                <w:b/>
                <w:iCs/>
              </w:rPr>
              <w:t>gretutinių</w:t>
            </w:r>
            <w:proofErr w:type="spellEnd"/>
            <w:r w:rsidRPr="00C43FC6">
              <w:rPr>
                <w:rFonts w:ascii="Times New Roman" w:hAnsi="Times New Roman" w:cs="Times New Roman"/>
                <w:b/>
                <w:iCs/>
              </w:rPr>
              <w:t xml:space="preserve"> teisių </w:t>
            </w:r>
            <w:proofErr w:type="spellStart"/>
            <w:r w:rsidRPr="00C43FC6">
              <w:rPr>
                <w:rFonts w:ascii="Times New Roman" w:hAnsi="Times New Roman" w:cs="Times New Roman"/>
                <w:b/>
                <w:iCs/>
              </w:rPr>
              <w:t>ar</w:t>
            </w:r>
            <w:proofErr w:type="spellEnd"/>
            <w:r w:rsidRPr="00C43FC6">
              <w:rPr>
                <w:rFonts w:ascii="Times New Roman" w:hAnsi="Times New Roman" w:cs="Times New Roman"/>
                <w:b/>
                <w:iCs/>
              </w:rPr>
              <w:t xml:space="preserve"> </w:t>
            </w:r>
            <w:r w:rsidRPr="00C43FC6">
              <w:rPr>
                <w:rFonts w:ascii="Times New Roman" w:hAnsi="Times New Roman" w:cs="Times New Roman"/>
                <w:b/>
                <w:i/>
                <w:iCs/>
              </w:rPr>
              <w:t>sui generis</w:t>
            </w:r>
            <w:r w:rsidRPr="00C43FC6">
              <w:rPr>
                <w:rFonts w:ascii="Times New Roman" w:hAnsi="Times New Roman" w:cs="Times New Roman"/>
                <w:b/>
                <w:iCs/>
              </w:rPr>
              <w:t xml:space="preserve"> teisių </w:t>
            </w:r>
            <w:proofErr w:type="spellStart"/>
            <w:r w:rsidRPr="00C43FC6">
              <w:rPr>
                <w:rFonts w:ascii="Times New Roman" w:hAnsi="Times New Roman" w:cs="Times New Roman"/>
                <w:b/>
                <w:iCs/>
              </w:rPr>
              <w:t>objektais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lastRenderedPageBreak/>
              <w:t>tiek</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kad</w:t>
            </w:r>
            <w:proofErr w:type="spellEnd"/>
            <w:r w:rsidRPr="00C43FC6">
              <w:rPr>
                <w:rFonts w:ascii="Times New Roman" w:hAnsi="Times New Roman" w:cs="Times New Roman"/>
                <w:b/>
                <w:iCs/>
              </w:rPr>
              <w:t xml:space="preserve"> teisių </w:t>
            </w:r>
            <w:proofErr w:type="spellStart"/>
            <w:r w:rsidRPr="00C43FC6">
              <w:rPr>
                <w:rFonts w:ascii="Times New Roman" w:hAnsi="Times New Roman" w:cs="Times New Roman"/>
                <w:b/>
                <w:iCs/>
              </w:rPr>
              <w:t>naudotojai</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turėtų</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nekomercinės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naudos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iš</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jų</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interesais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numatytų</w:t>
            </w:r>
            <w:proofErr w:type="spellEnd"/>
            <w:r w:rsidRPr="00C43FC6">
              <w:rPr>
                <w:rFonts w:ascii="Times New Roman" w:hAnsi="Times New Roman" w:cs="Times New Roman"/>
                <w:b/>
                <w:iCs/>
              </w:rPr>
              <w:t xml:space="preserve"> autorių teisių, </w:t>
            </w:r>
            <w:proofErr w:type="spellStart"/>
            <w:r w:rsidRPr="00C43FC6">
              <w:rPr>
                <w:rFonts w:ascii="Times New Roman" w:hAnsi="Times New Roman" w:cs="Times New Roman"/>
                <w:b/>
                <w:iCs/>
              </w:rPr>
              <w:t>gretutinių</w:t>
            </w:r>
            <w:proofErr w:type="spellEnd"/>
            <w:r w:rsidRPr="00C43FC6">
              <w:rPr>
                <w:rFonts w:ascii="Times New Roman" w:hAnsi="Times New Roman" w:cs="Times New Roman"/>
                <w:b/>
                <w:iCs/>
              </w:rPr>
              <w:t xml:space="preserve"> teisių ir </w:t>
            </w:r>
            <w:r w:rsidRPr="00C43FC6">
              <w:rPr>
                <w:rFonts w:ascii="Times New Roman" w:hAnsi="Times New Roman" w:cs="Times New Roman"/>
                <w:b/>
                <w:i/>
                <w:iCs/>
              </w:rPr>
              <w:t>sui generis</w:t>
            </w:r>
            <w:r w:rsidRPr="00C43FC6">
              <w:rPr>
                <w:rFonts w:ascii="Times New Roman" w:hAnsi="Times New Roman" w:cs="Times New Roman"/>
                <w:b/>
                <w:iCs/>
              </w:rPr>
              <w:t xml:space="preserve"> teisių </w:t>
            </w:r>
            <w:proofErr w:type="spellStart"/>
            <w:r w:rsidRPr="00C43FC6">
              <w:rPr>
                <w:rFonts w:ascii="Times New Roman" w:hAnsi="Times New Roman" w:cs="Times New Roman"/>
                <w:b/>
                <w:iCs/>
              </w:rPr>
              <w:t>apribojimų</w:t>
            </w:r>
            <w:proofErr w:type="spellEnd"/>
            <w:r w:rsidRPr="00C43FC6">
              <w:rPr>
                <w:rFonts w:ascii="Times New Roman" w:hAnsi="Times New Roman" w:cs="Times New Roman"/>
                <w:b/>
                <w:iCs/>
              </w:rPr>
              <w:t>.</w:t>
            </w:r>
            <w:r w:rsidRPr="00C43FC6">
              <w:rPr>
                <w:rFonts w:ascii="Times New Roman" w:eastAsia="Calibri" w:hAnsi="Times New Roman" w:cs="Times New Roman"/>
                <w:b/>
                <w:color w:val="000000" w:themeColor="text1"/>
              </w:rPr>
              <w:t>“</w:t>
            </w:r>
          </w:p>
          <w:p w14:paraId="67FBABDB" w14:textId="77777777" w:rsidR="000A0542" w:rsidRPr="00C43FC6" w:rsidRDefault="000A0542" w:rsidP="000A0542">
            <w:pPr>
              <w:contextualSpacing/>
              <w:jc w:val="both"/>
              <w:rPr>
                <w:rFonts w:ascii="Times New Roman" w:hAnsi="Times New Roman" w:cs="Times New Roman"/>
                <w:b/>
                <w:iCs/>
              </w:rPr>
            </w:pPr>
            <w:r w:rsidRPr="00C43FC6">
              <w:rPr>
                <w:rFonts w:ascii="Times New Roman" w:hAnsi="Times New Roman" w:cs="Times New Roman"/>
                <w:b/>
                <w:iCs/>
              </w:rPr>
              <w:t>2.</w:t>
            </w:r>
            <w:r w:rsidRPr="00C43FC6">
              <w:rPr>
                <w:rFonts w:ascii="Times New Roman" w:hAnsi="Times New Roman" w:cs="Times New Roman"/>
                <w:b/>
              </w:rPr>
              <w:t xml:space="preserve"> </w:t>
            </w:r>
            <w:proofErr w:type="spellStart"/>
            <w:r w:rsidRPr="00C43FC6">
              <w:rPr>
                <w:rFonts w:ascii="Times New Roman" w:hAnsi="Times New Roman" w:cs="Times New Roman"/>
                <w:b/>
              </w:rPr>
              <w:t>Pakeisti</w:t>
            </w:r>
            <w:proofErr w:type="spellEnd"/>
            <w:r w:rsidRPr="00C43FC6">
              <w:rPr>
                <w:rFonts w:ascii="Times New Roman" w:hAnsi="Times New Roman" w:cs="Times New Roman"/>
                <w:b/>
              </w:rPr>
              <w:t xml:space="preserve"> 75 </w:t>
            </w:r>
            <w:proofErr w:type="spellStart"/>
            <w:r w:rsidRPr="00C43FC6">
              <w:rPr>
                <w:rFonts w:ascii="Times New Roman" w:hAnsi="Times New Roman" w:cs="Times New Roman"/>
                <w:b/>
              </w:rPr>
              <w:t>straipsnio</w:t>
            </w:r>
            <w:proofErr w:type="spellEnd"/>
            <w:r w:rsidRPr="00C43FC6">
              <w:rPr>
                <w:rFonts w:ascii="Times New Roman" w:hAnsi="Times New Roman" w:cs="Times New Roman"/>
                <w:b/>
              </w:rPr>
              <w:t xml:space="preserve"> 2 </w:t>
            </w:r>
            <w:proofErr w:type="spellStart"/>
            <w:r w:rsidRPr="00C43FC6">
              <w:rPr>
                <w:rFonts w:ascii="Times New Roman" w:hAnsi="Times New Roman" w:cs="Times New Roman"/>
                <w:b/>
              </w:rPr>
              <w:t>dalį</w:t>
            </w:r>
            <w:proofErr w:type="spellEnd"/>
            <w:r w:rsidRPr="00C43FC6">
              <w:rPr>
                <w:rFonts w:ascii="Times New Roman" w:hAnsi="Times New Roman" w:cs="Times New Roman"/>
                <w:b/>
              </w:rPr>
              <w:t xml:space="preserve"> ir </w:t>
            </w:r>
            <w:proofErr w:type="spellStart"/>
            <w:r w:rsidRPr="00C43FC6">
              <w:rPr>
                <w:rFonts w:ascii="Times New Roman" w:hAnsi="Times New Roman" w:cs="Times New Roman"/>
                <w:b/>
              </w:rPr>
              <w:t>išdėstyti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ją</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taip</w:t>
            </w:r>
            <w:proofErr w:type="spellEnd"/>
            <w:r w:rsidRPr="00C43FC6">
              <w:rPr>
                <w:rFonts w:ascii="Times New Roman" w:hAnsi="Times New Roman" w:cs="Times New Roman"/>
                <w:b/>
              </w:rPr>
              <w:t>:</w:t>
            </w:r>
          </w:p>
          <w:p w14:paraId="3CFCCE72" w14:textId="67F7C814" w:rsidR="000A0542" w:rsidRPr="00C43FC6" w:rsidRDefault="000A0542" w:rsidP="000A0542">
            <w:pPr>
              <w:contextualSpacing/>
              <w:jc w:val="both"/>
              <w:rPr>
                <w:rFonts w:ascii="Times New Roman" w:hAnsi="Times New Roman" w:cs="Times New Roman"/>
                <w:b/>
                <w:iCs/>
              </w:rPr>
            </w:pPr>
            <w:r w:rsidRPr="00C43FC6">
              <w:rPr>
                <w:rFonts w:ascii="Times New Roman" w:hAnsi="Times New Roman" w:cs="Times New Roman"/>
                <w:b/>
                <w:lang w:eastAsia="lt-LT"/>
              </w:rPr>
              <w:t>„</w:t>
            </w:r>
            <w:r w:rsidRPr="00C43FC6">
              <w:rPr>
                <w:rFonts w:ascii="Times New Roman" w:hAnsi="Times New Roman" w:cs="Times New Roman"/>
                <w:b/>
                <w:iCs/>
              </w:rPr>
              <w:t xml:space="preserve">2. </w:t>
            </w:r>
            <w:proofErr w:type="spellStart"/>
            <w:r w:rsidRPr="00C43FC6">
              <w:rPr>
                <w:rFonts w:ascii="Times New Roman" w:hAnsi="Times New Roman" w:cs="Times New Roman"/>
                <w:b/>
                <w:iCs/>
              </w:rPr>
              <w:t>Šio</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straipsnio</w:t>
            </w:r>
            <w:proofErr w:type="spellEnd"/>
            <w:r w:rsidRPr="00C43FC6">
              <w:rPr>
                <w:rFonts w:ascii="Times New Roman" w:hAnsi="Times New Roman" w:cs="Times New Roman"/>
                <w:b/>
                <w:iCs/>
              </w:rPr>
              <w:t xml:space="preserve"> 1 </w:t>
            </w:r>
            <w:proofErr w:type="spellStart"/>
            <w:r w:rsidRPr="00C43FC6">
              <w:rPr>
                <w:rFonts w:ascii="Times New Roman" w:hAnsi="Times New Roman" w:cs="Times New Roman"/>
                <w:b/>
                <w:iCs/>
              </w:rPr>
              <w:t>dalis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netaikoma</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kūriniams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gretutinių</w:t>
            </w:r>
            <w:proofErr w:type="spellEnd"/>
            <w:r w:rsidRPr="00C43FC6">
              <w:rPr>
                <w:rFonts w:ascii="Times New Roman" w:hAnsi="Times New Roman" w:cs="Times New Roman"/>
                <w:b/>
                <w:iCs/>
              </w:rPr>
              <w:t xml:space="preserve"> teisių ir </w:t>
            </w:r>
            <w:r w:rsidRPr="00C43FC6">
              <w:rPr>
                <w:rFonts w:ascii="Times New Roman" w:hAnsi="Times New Roman" w:cs="Times New Roman"/>
                <w:b/>
                <w:i/>
                <w:iCs/>
              </w:rPr>
              <w:t>sui generis</w:t>
            </w:r>
            <w:r w:rsidRPr="00C43FC6">
              <w:rPr>
                <w:rFonts w:ascii="Times New Roman" w:hAnsi="Times New Roman" w:cs="Times New Roman"/>
                <w:b/>
                <w:iCs/>
              </w:rPr>
              <w:t xml:space="preserve"> teisių </w:t>
            </w:r>
            <w:proofErr w:type="spellStart"/>
            <w:r w:rsidRPr="00C43FC6">
              <w:rPr>
                <w:rFonts w:ascii="Times New Roman" w:hAnsi="Times New Roman" w:cs="Times New Roman"/>
                <w:b/>
                <w:iCs/>
              </w:rPr>
              <w:t>objektams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kurie</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teikiant</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dialogines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užsakomąsias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paslaugas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kompiuterių</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tinklais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internete</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padaryti</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viešai</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prieinami</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visuomenės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nariams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individualiai</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pasirinktoje</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vietoje</w:t>
            </w:r>
            <w:proofErr w:type="spellEnd"/>
            <w:r w:rsidRPr="00C43FC6">
              <w:rPr>
                <w:rFonts w:ascii="Times New Roman" w:hAnsi="Times New Roman" w:cs="Times New Roman"/>
                <w:b/>
                <w:iCs/>
              </w:rPr>
              <w:t xml:space="preserve"> ir </w:t>
            </w:r>
            <w:proofErr w:type="spellStart"/>
            <w:r w:rsidRPr="00C43FC6">
              <w:rPr>
                <w:rFonts w:ascii="Times New Roman" w:hAnsi="Times New Roman" w:cs="Times New Roman"/>
                <w:b/>
                <w:iCs/>
              </w:rPr>
              <w:t>pasirinktu</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laiku</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Tokių</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paslaugų</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teikimo</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sąlygos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nustatomos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sutartyse</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Ši</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dalis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netaikoma</w:t>
            </w:r>
            <w:proofErr w:type="spellEnd"/>
            <w:r w:rsidRPr="00C43FC6">
              <w:rPr>
                <w:rFonts w:ascii="Times New Roman" w:hAnsi="Times New Roman" w:cs="Times New Roman"/>
                <w:b/>
                <w:iCs/>
              </w:rPr>
              <w:t xml:space="preserve"> autorių teisių, </w:t>
            </w:r>
            <w:proofErr w:type="spellStart"/>
            <w:r w:rsidRPr="00C43FC6">
              <w:rPr>
                <w:rFonts w:ascii="Times New Roman" w:hAnsi="Times New Roman" w:cs="Times New Roman"/>
                <w:b/>
                <w:iCs/>
              </w:rPr>
              <w:t>gretutinių</w:t>
            </w:r>
            <w:proofErr w:type="spellEnd"/>
            <w:r w:rsidRPr="00C43FC6">
              <w:rPr>
                <w:rFonts w:ascii="Times New Roman" w:hAnsi="Times New Roman" w:cs="Times New Roman"/>
                <w:b/>
                <w:iCs/>
              </w:rPr>
              <w:t xml:space="preserve"> teisių ir </w:t>
            </w:r>
            <w:r w:rsidRPr="00C43FC6">
              <w:rPr>
                <w:rFonts w:ascii="Times New Roman" w:hAnsi="Times New Roman" w:cs="Times New Roman"/>
                <w:b/>
                <w:i/>
                <w:iCs/>
              </w:rPr>
              <w:t>sui generis</w:t>
            </w:r>
            <w:r w:rsidRPr="00C43FC6">
              <w:rPr>
                <w:rFonts w:ascii="Times New Roman" w:hAnsi="Times New Roman" w:cs="Times New Roman"/>
                <w:b/>
                <w:iCs/>
              </w:rPr>
              <w:t xml:space="preserve"> teisių </w:t>
            </w:r>
            <w:proofErr w:type="spellStart"/>
            <w:r w:rsidRPr="00C43FC6">
              <w:rPr>
                <w:rFonts w:ascii="Times New Roman" w:hAnsi="Times New Roman" w:cs="Times New Roman"/>
                <w:b/>
                <w:iCs/>
              </w:rPr>
              <w:t>apribojimams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numatytiems</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šio</w:t>
            </w:r>
            <w:proofErr w:type="spellEnd"/>
            <w:r w:rsidRPr="00C43FC6">
              <w:rPr>
                <w:rFonts w:ascii="Times New Roman" w:hAnsi="Times New Roman" w:cs="Times New Roman"/>
                <w:b/>
                <w:iCs/>
              </w:rPr>
              <w:t xml:space="preserve"> </w:t>
            </w:r>
            <w:proofErr w:type="spellStart"/>
            <w:r w:rsidRPr="00C43FC6">
              <w:rPr>
                <w:rFonts w:ascii="Times New Roman" w:hAnsi="Times New Roman" w:cs="Times New Roman"/>
                <w:b/>
                <w:iCs/>
              </w:rPr>
              <w:t>Įstatymo</w:t>
            </w:r>
            <w:proofErr w:type="spellEnd"/>
            <w:r w:rsidRPr="00C43FC6">
              <w:rPr>
                <w:rFonts w:ascii="Times New Roman" w:hAnsi="Times New Roman" w:cs="Times New Roman"/>
                <w:b/>
                <w:iCs/>
              </w:rPr>
              <w:t xml:space="preserve"> 22</w:t>
            </w:r>
            <w:r w:rsidRPr="00C43FC6">
              <w:rPr>
                <w:rFonts w:ascii="Times New Roman" w:hAnsi="Times New Roman" w:cs="Times New Roman"/>
                <w:b/>
                <w:iCs/>
                <w:vertAlign w:val="superscript"/>
              </w:rPr>
              <w:t>1</w:t>
            </w:r>
            <w:r w:rsidRPr="00C43FC6">
              <w:rPr>
                <w:rFonts w:ascii="Times New Roman" w:hAnsi="Times New Roman" w:cs="Times New Roman"/>
                <w:b/>
                <w:iCs/>
              </w:rPr>
              <w:t xml:space="preserve"> </w:t>
            </w:r>
            <w:proofErr w:type="spellStart"/>
            <w:r w:rsidRPr="00C43FC6">
              <w:rPr>
                <w:rFonts w:ascii="Times New Roman" w:hAnsi="Times New Roman" w:cs="Times New Roman"/>
                <w:b/>
                <w:iCs/>
              </w:rPr>
              <w:t>straipsnyje</w:t>
            </w:r>
            <w:proofErr w:type="spellEnd"/>
            <w:r w:rsidRPr="00C43FC6">
              <w:rPr>
                <w:rFonts w:ascii="Times New Roman" w:hAnsi="Times New Roman" w:cs="Times New Roman"/>
                <w:b/>
                <w:iCs/>
              </w:rPr>
              <w:t>, 22</w:t>
            </w:r>
            <w:r w:rsidRPr="00C43FC6">
              <w:rPr>
                <w:rFonts w:ascii="Times New Roman" w:hAnsi="Times New Roman" w:cs="Times New Roman"/>
                <w:b/>
                <w:iCs/>
                <w:vertAlign w:val="superscript"/>
              </w:rPr>
              <w:t>2</w:t>
            </w:r>
            <w:r w:rsidRPr="00C43FC6">
              <w:rPr>
                <w:rFonts w:ascii="Times New Roman" w:hAnsi="Times New Roman" w:cs="Times New Roman"/>
                <w:b/>
                <w:iCs/>
              </w:rPr>
              <w:t xml:space="preserve"> </w:t>
            </w:r>
            <w:proofErr w:type="spellStart"/>
            <w:r w:rsidRPr="00C43FC6">
              <w:rPr>
                <w:rFonts w:ascii="Times New Roman" w:hAnsi="Times New Roman" w:cs="Times New Roman"/>
                <w:b/>
                <w:iCs/>
              </w:rPr>
              <w:t>straipsnyje</w:t>
            </w:r>
            <w:proofErr w:type="spellEnd"/>
            <w:r w:rsidRPr="00C43FC6">
              <w:rPr>
                <w:rFonts w:ascii="Times New Roman" w:hAnsi="Times New Roman" w:cs="Times New Roman"/>
                <w:b/>
                <w:iCs/>
              </w:rPr>
              <w:t xml:space="preserve">, 23 </w:t>
            </w:r>
            <w:proofErr w:type="spellStart"/>
            <w:r w:rsidRPr="00C43FC6">
              <w:rPr>
                <w:rFonts w:ascii="Times New Roman" w:hAnsi="Times New Roman" w:cs="Times New Roman"/>
                <w:b/>
                <w:iCs/>
              </w:rPr>
              <w:t>straipsnyje</w:t>
            </w:r>
            <w:proofErr w:type="spellEnd"/>
            <w:r w:rsidRPr="00C43FC6">
              <w:rPr>
                <w:rFonts w:ascii="Times New Roman" w:hAnsi="Times New Roman" w:cs="Times New Roman"/>
                <w:b/>
                <w:iCs/>
              </w:rPr>
              <w:t xml:space="preserve">, 32 </w:t>
            </w:r>
            <w:proofErr w:type="spellStart"/>
            <w:r w:rsidRPr="00C43FC6">
              <w:rPr>
                <w:rFonts w:ascii="Times New Roman" w:hAnsi="Times New Roman" w:cs="Times New Roman"/>
                <w:b/>
                <w:iCs/>
              </w:rPr>
              <w:t>straipsnio</w:t>
            </w:r>
            <w:proofErr w:type="spellEnd"/>
            <w:r w:rsidRPr="00C43FC6">
              <w:rPr>
                <w:rFonts w:ascii="Times New Roman" w:hAnsi="Times New Roman" w:cs="Times New Roman"/>
                <w:b/>
                <w:iCs/>
              </w:rPr>
              <w:t xml:space="preserve"> 5, 6, 7, 8 </w:t>
            </w:r>
            <w:proofErr w:type="spellStart"/>
            <w:r w:rsidRPr="00C43FC6">
              <w:rPr>
                <w:rFonts w:ascii="Times New Roman" w:hAnsi="Times New Roman" w:cs="Times New Roman"/>
                <w:b/>
                <w:iCs/>
              </w:rPr>
              <w:t>dalyse</w:t>
            </w:r>
            <w:proofErr w:type="spellEnd"/>
            <w:r w:rsidRPr="00C43FC6">
              <w:rPr>
                <w:rFonts w:ascii="Times New Roman" w:hAnsi="Times New Roman" w:cs="Times New Roman"/>
                <w:b/>
                <w:iCs/>
              </w:rPr>
              <w:t xml:space="preserve">, 58 </w:t>
            </w:r>
            <w:proofErr w:type="spellStart"/>
            <w:r w:rsidRPr="00C43FC6">
              <w:rPr>
                <w:rFonts w:ascii="Times New Roman" w:hAnsi="Times New Roman" w:cs="Times New Roman"/>
                <w:b/>
                <w:iCs/>
              </w:rPr>
              <w:t>straipsnio</w:t>
            </w:r>
            <w:proofErr w:type="spellEnd"/>
            <w:r w:rsidRPr="00C43FC6">
              <w:rPr>
                <w:rFonts w:ascii="Times New Roman" w:hAnsi="Times New Roman" w:cs="Times New Roman"/>
                <w:b/>
                <w:iCs/>
              </w:rPr>
              <w:t xml:space="preserve"> 1 </w:t>
            </w:r>
            <w:proofErr w:type="spellStart"/>
            <w:r w:rsidRPr="00C43FC6">
              <w:rPr>
                <w:rFonts w:ascii="Times New Roman" w:hAnsi="Times New Roman" w:cs="Times New Roman"/>
                <w:b/>
                <w:iCs/>
              </w:rPr>
              <w:t>dalies</w:t>
            </w:r>
            <w:proofErr w:type="spellEnd"/>
            <w:r w:rsidRPr="00C43FC6">
              <w:rPr>
                <w:rFonts w:ascii="Times New Roman" w:hAnsi="Times New Roman" w:cs="Times New Roman"/>
                <w:b/>
                <w:iCs/>
              </w:rPr>
              <w:t xml:space="preserve"> 15 </w:t>
            </w:r>
            <w:proofErr w:type="spellStart"/>
            <w:r w:rsidRPr="00C43FC6">
              <w:rPr>
                <w:rFonts w:ascii="Times New Roman" w:hAnsi="Times New Roman" w:cs="Times New Roman"/>
                <w:b/>
                <w:iCs/>
              </w:rPr>
              <w:t>punkte</w:t>
            </w:r>
            <w:proofErr w:type="spellEnd"/>
            <w:r w:rsidRPr="00C43FC6">
              <w:rPr>
                <w:rFonts w:ascii="Times New Roman" w:hAnsi="Times New Roman" w:cs="Times New Roman"/>
                <w:b/>
                <w:iCs/>
              </w:rPr>
              <w:t xml:space="preserve"> ir 63 </w:t>
            </w:r>
            <w:proofErr w:type="spellStart"/>
            <w:r w:rsidRPr="00C43FC6">
              <w:rPr>
                <w:rFonts w:ascii="Times New Roman" w:hAnsi="Times New Roman" w:cs="Times New Roman"/>
                <w:b/>
                <w:iCs/>
              </w:rPr>
              <w:t>straipsnio</w:t>
            </w:r>
            <w:proofErr w:type="spellEnd"/>
            <w:r w:rsidRPr="00C43FC6">
              <w:rPr>
                <w:rFonts w:ascii="Times New Roman" w:hAnsi="Times New Roman" w:cs="Times New Roman"/>
                <w:b/>
                <w:iCs/>
              </w:rPr>
              <w:t xml:space="preserve"> 1 </w:t>
            </w:r>
            <w:proofErr w:type="spellStart"/>
            <w:r w:rsidRPr="00C43FC6">
              <w:rPr>
                <w:rFonts w:ascii="Times New Roman" w:hAnsi="Times New Roman" w:cs="Times New Roman"/>
                <w:b/>
                <w:iCs/>
              </w:rPr>
              <w:t>dalyje</w:t>
            </w:r>
            <w:proofErr w:type="spellEnd"/>
            <w:r w:rsidRPr="00C43FC6">
              <w:rPr>
                <w:rFonts w:ascii="Times New Roman" w:hAnsi="Times New Roman" w:cs="Times New Roman"/>
                <w:b/>
                <w:iCs/>
              </w:rPr>
              <w:t>.</w:t>
            </w:r>
            <w:r w:rsidRPr="00C43FC6">
              <w:rPr>
                <w:rFonts w:ascii="Times New Roman" w:eastAsia="Calibri" w:hAnsi="Times New Roman" w:cs="Times New Roman"/>
                <w:b/>
                <w:color w:val="000000" w:themeColor="text1"/>
              </w:rPr>
              <w:t>“</w:t>
            </w:r>
          </w:p>
          <w:p w14:paraId="4988B5BE" w14:textId="77777777" w:rsidR="000A0542" w:rsidRPr="00C43FC6" w:rsidRDefault="000A0542" w:rsidP="000A0542">
            <w:pPr>
              <w:spacing w:before="100" w:beforeAutospacing="1" w:after="100" w:afterAutospacing="1"/>
              <w:contextualSpacing/>
              <w:jc w:val="both"/>
              <w:rPr>
                <w:rFonts w:ascii="Times New Roman" w:eastAsia="Times New Roman" w:hAnsi="Times New Roman" w:cs="Times New Roman"/>
                <w:bCs/>
                <w:lang w:val="lt-LT"/>
              </w:rPr>
            </w:pPr>
          </w:p>
          <w:p w14:paraId="1A3EBF3E" w14:textId="27C39C88" w:rsidR="001E3ED1" w:rsidRPr="00C43FC6" w:rsidRDefault="00B45DD6" w:rsidP="001E3ED1">
            <w:pPr>
              <w:contextualSpacing/>
              <w:jc w:val="both"/>
              <w:rPr>
                <w:rFonts w:ascii="Times New Roman" w:hAnsi="Times New Roman" w:cs="Times New Roman"/>
                <w:b/>
              </w:rPr>
            </w:pPr>
            <w:r>
              <w:rPr>
                <w:rFonts w:ascii="Times New Roman" w:hAnsi="Times New Roman" w:cs="Times New Roman"/>
                <w:b/>
              </w:rPr>
              <w:t>4</w:t>
            </w:r>
            <w:r w:rsidR="001E3ED1" w:rsidRPr="00C43FC6">
              <w:rPr>
                <w:rFonts w:ascii="Times New Roman" w:hAnsi="Times New Roman" w:cs="Times New Roman"/>
                <w:b/>
              </w:rPr>
              <w:t xml:space="preserve">4 </w:t>
            </w:r>
            <w:proofErr w:type="spellStart"/>
            <w:r w:rsidR="001E3ED1" w:rsidRPr="00C43FC6">
              <w:rPr>
                <w:rFonts w:ascii="Times New Roman" w:hAnsi="Times New Roman" w:cs="Times New Roman"/>
                <w:b/>
              </w:rPr>
              <w:t>straipsnis</w:t>
            </w:r>
            <w:proofErr w:type="spellEnd"/>
            <w:r w:rsidR="001E3ED1" w:rsidRPr="00C43FC6">
              <w:rPr>
                <w:rFonts w:ascii="Times New Roman" w:hAnsi="Times New Roman" w:cs="Times New Roman"/>
                <w:b/>
              </w:rPr>
              <w:t xml:space="preserve">. 89 </w:t>
            </w:r>
            <w:proofErr w:type="spellStart"/>
            <w:r w:rsidR="001E3ED1" w:rsidRPr="00C43FC6">
              <w:rPr>
                <w:rFonts w:ascii="Times New Roman" w:hAnsi="Times New Roman" w:cs="Times New Roman"/>
                <w:b/>
              </w:rPr>
              <w:t>straipsnio</w:t>
            </w:r>
            <w:proofErr w:type="spellEnd"/>
            <w:r w:rsidR="001E3ED1" w:rsidRPr="00C43FC6">
              <w:rPr>
                <w:rFonts w:ascii="Times New Roman" w:hAnsi="Times New Roman" w:cs="Times New Roman"/>
                <w:b/>
              </w:rPr>
              <w:t xml:space="preserve"> </w:t>
            </w:r>
            <w:proofErr w:type="spellStart"/>
            <w:r w:rsidR="001E3ED1" w:rsidRPr="00C43FC6">
              <w:rPr>
                <w:rFonts w:ascii="Times New Roman" w:hAnsi="Times New Roman" w:cs="Times New Roman"/>
                <w:b/>
              </w:rPr>
              <w:t>pakeitimas</w:t>
            </w:r>
            <w:proofErr w:type="spellEnd"/>
            <w:r w:rsidR="001E3ED1" w:rsidRPr="00C43FC6">
              <w:rPr>
                <w:rFonts w:ascii="Times New Roman" w:hAnsi="Times New Roman" w:cs="Times New Roman"/>
                <w:b/>
              </w:rPr>
              <w:t xml:space="preserve"> </w:t>
            </w:r>
          </w:p>
          <w:p w14:paraId="743B6D82" w14:textId="67763E0E" w:rsidR="001E3ED1" w:rsidRPr="00C43FC6" w:rsidRDefault="001E3ED1" w:rsidP="001E3ED1">
            <w:pPr>
              <w:contextualSpacing/>
              <w:jc w:val="both"/>
              <w:rPr>
                <w:rFonts w:ascii="Times New Roman" w:hAnsi="Times New Roman" w:cs="Times New Roman"/>
                <w:b/>
              </w:rPr>
            </w:pPr>
            <w:r w:rsidRPr="00C43FC6">
              <w:rPr>
                <w:rFonts w:ascii="Times New Roman" w:hAnsi="Times New Roman" w:cs="Times New Roman"/>
                <w:b/>
              </w:rPr>
              <w:t xml:space="preserve">1. </w:t>
            </w:r>
            <w:proofErr w:type="spellStart"/>
            <w:r w:rsidRPr="00C43FC6">
              <w:rPr>
                <w:rFonts w:ascii="Times New Roman" w:hAnsi="Times New Roman" w:cs="Times New Roman"/>
                <w:b/>
              </w:rPr>
              <w:t>Pakeisti</w:t>
            </w:r>
            <w:proofErr w:type="spellEnd"/>
            <w:r w:rsidRPr="00C43FC6">
              <w:rPr>
                <w:rFonts w:ascii="Times New Roman" w:hAnsi="Times New Roman" w:cs="Times New Roman"/>
                <w:b/>
              </w:rPr>
              <w:t xml:space="preserve"> 89 </w:t>
            </w:r>
            <w:proofErr w:type="spellStart"/>
            <w:r w:rsidRPr="00C43FC6">
              <w:rPr>
                <w:rFonts w:ascii="Times New Roman" w:hAnsi="Times New Roman" w:cs="Times New Roman"/>
                <w:b/>
              </w:rPr>
              <w:t>straipsnio</w:t>
            </w:r>
            <w:proofErr w:type="spellEnd"/>
            <w:r w:rsidRPr="00C43FC6">
              <w:rPr>
                <w:rFonts w:ascii="Times New Roman" w:hAnsi="Times New Roman" w:cs="Times New Roman"/>
                <w:b/>
              </w:rPr>
              <w:t xml:space="preserve"> 1 </w:t>
            </w:r>
            <w:proofErr w:type="spellStart"/>
            <w:r w:rsidRPr="00C43FC6">
              <w:rPr>
                <w:rFonts w:ascii="Times New Roman" w:hAnsi="Times New Roman" w:cs="Times New Roman"/>
                <w:b/>
              </w:rPr>
              <w:t>dal</w:t>
            </w:r>
            <w:r w:rsidR="00B45DD6">
              <w:rPr>
                <w:rFonts w:ascii="Times New Roman" w:hAnsi="Times New Roman" w:cs="Times New Roman"/>
                <w:b/>
              </w:rPr>
              <w:t>į</w:t>
            </w:r>
            <w:proofErr w:type="spellEnd"/>
            <w:r w:rsidRPr="00C43FC6">
              <w:rPr>
                <w:rFonts w:ascii="Times New Roman" w:hAnsi="Times New Roman" w:cs="Times New Roman"/>
                <w:b/>
              </w:rPr>
              <w:t xml:space="preserve"> ir </w:t>
            </w:r>
            <w:proofErr w:type="spellStart"/>
            <w:r w:rsidRPr="00C43FC6">
              <w:rPr>
                <w:rFonts w:ascii="Times New Roman" w:hAnsi="Times New Roman" w:cs="Times New Roman"/>
                <w:b/>
              </w:rPr>
              <w:t>išdėstyti</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j</w:t>
            </w:r>
            <w:r w:rsidR="00B45DD6">
              <w:rPr>
                <w:rFonts w:ascii="Times New Roman" w:hAnsi="Times New Roman" w:cs="Times New Roman"/>
                <w:b/>
              </w:rPr>
              <w:t>ą</w:t>
            </w:r>
            <w:proofErr w:type="spellEnd"/>
            <w:r w:rsidRPr="00C43FC6">
              <w:rPr>
                <w:rFonts w:ascii="Times New Roman" w:hAnsi="Times New Roman" w:cs="Times New Roman"/>
                <w:b/>
              </w:rPr>
              <w:t xml:space="preserve"> </w:t>
            </w:r>
            <w:proofErr w:type="spellStart"/>
            <w:r w:rsidRPr="00C43FC6">
              <w:rPr>
                <w:rFonts w:ascii="Times New Roman" w:hAnsi="Times New Roman" w:cs="Times New Roman"/>
                <w:b/>
              </w:rPr>
              <w:t>taip</w:t>
            </w:r>
            <w:proofErr w:type="spellEnd"/>
            <w:r w:rsidRPr="00C43FC6">
              <w:rPr>
                <w:rFonts w:ascii="Times New Roman" w:hAnsi="Times New Roman" w:cs="Times New Roman"/>
                <w:b/>
              </w:rPr>
              <w:t>:</w:t>
            </w:r>
          </w:p>
          <w:p w14:paraId="514F64D2" w14:textId="6DDBACB8" w:rsidR="00B45DD6" w:rsidRDefault="001E3ED1" w:rsidP="001E3ED1">
            <w:pPr>
              <w:contextualSpacing/>
              <w:jc w:val="both"/>
              <w:rPr>
                <w:rFonts w:ascii="Times New Roman" w:hAnsi="Times New Roman" w:cs="Times New Roman"/>
                <w:b/>
                <w:lang w:eastAsia="lt-LT"/>
              </w:rPr>
            </w:pPr>
            <w:r w:rsidRPr="00C43FC6">
              <w:rPr>
                <w:rFonts w:ascii="Times New Roman" w:hAnsi="Times New Roman" w:cs="Times New Roman"/>
                <w:b/>
                <w:lang w:eastAsia="lt-LT"/>
              </w:rPr>
              <w:t>„</w:t>
            </w:r>
            <w:r w:rsidR="00B45DD6" w:rsidRPr="003A56CA">
              <w:rPr>
                <w:rFonts w:ascii="Times New Roman" w:hAnsi="Times New Roman" w:cs="Times New Roman"/>
                <w:b/>
                <w:bCs/>
              </w:rPr>
              <w:t xml:space="preserve">1. </w:t>
            </w:r>
            <w:proofErr w:type="spellStart"/>
            <w:r w:rsidR="00B45DD6" w:rsidRPr="003A56CA">
              <w:rPr>
                <w:rFonts w:ascii="Times New Roman" w:hAnsi="Times New Roman" w:cs="Times New Roman"/>
                <w:b/>
                <w:bCs/>
              </w:rPr>
              <w:t>Nenustatytų</w:t>
            </w:r>
            <w:proofErr w:type="spellEnd"/>
            <w:r w:rsidR="00B45DD6" w:rsidRPr="003A56CA">
              <w:rPr>
                <w:rFonts w:ascii="Times New Roman" w:hAnsi="Times New Roman" w:cs="Times New Roman"/>
                <w:b/>
                <w:bCs/>
              </w:rPr>
              <w:t xml:space="preserve"> teisių </w:t>
            </w:r>
            <w:proofErr w:type="spellStart"/>
            <w:r w:rsidR="00B45DD6" w:rsidRPr="003A56CA">
              <w:rPr>
                <w:rFonts w:ascii="Times New Roman" w:hAnsi="Times New Roman" w:cs="Times New Roman"/>
                <w:b/>
                <w:bCs/>
              </w:rPr>
              <w:t>turėtojų</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kūrinių</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naudojimo</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sąlygos</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taikomos</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Lietuvos</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Respublikoje</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kitose</w:t>
            </w:r>
            <w:proofErr w:type="spellEnd"/>
            <w:r w:rsidR="00B45DD6" w:rsidRPr="003A56CA">
              <w:rPr>
                <w:rFonts w:ascii="Times New Roman" w:hAnsi="Times New Roman" w:cs="Times New Roman"/>
                <w:b/>
                <w:bCs/>
              </w:rPr>
              <w:t xml:space="preserve"> Europos </w:t>
            </w:r>
            <w:proofErr w:type="spellStart"/>
            <w:r w:rsidR="00B45DD6" w:rsidRPr="003A56CA">
              <w:rPr>
                <w:rFonts w:ascii="Times New Roman" w:hAnsi="Times New Roman" w:cs="Times New Roman"/>
                <w:b/>
                <w:bCs/>
              </w:rPr>
              <w:t>Sąjungos</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valstybėse</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narėse</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ar</w:t>
            </w:r>
            <w:proofErr w:type="spellEnd"/>
            <w:r w:rsidR="00B45DD6" w:rsidRPr="003A56CA">
              <w:rPr>
                <w:rFonts w:ascii="Times New Roman" w:hAnsi="Times New Roman" w:cs="Times New Roman"/>
                <w:b/>
                <w:bCs/>
              </w:rPr>
              <w:t xml:space="preserve"> Europos </w:t>
            </w:r>
            <w:proofErr w:type="spellStart"/>
            <w:r w:rsidR="00B45DD6" w:rsidRPr="003A56CA">
              <w:rPr>
                <w:rFonts w:ascii="Times New Roman" w:hAnsi="Times New Roman" w:cs="Times New Roman"/>
                <w:b/>
                <w:bCs/>
              </w:rPr>
              <w:t>ekonominės</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erdvės</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valstybėse</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toliau</w:t>
            </w:r>
            <w:proofErr w:type="spellEnd"/>
            <w:r w:rsidR="00B45DD6" w:rsidRPr="003A56CA">
              <w:rPr>
                <w:rFonts w:ascii="Times New Roman" w:hAnsi="Times New Roman" w:cs="Times New Roman"/>
                <w:b/>
                <w:bCs/>
              </w:rPr>
              <w:t xml:space="preserve"> – </w:t>
            </w:r>
            <w:proofErr w:type="spellStart"/>
            <w:r w:rsidR="00B45DD6" w:rsidRPr="003A56CA">
              <w:rPr>
                <w:rFonts w:ascii="Times New Roman" w:hAnsi="Times New Roman" w:cs="Times New Roman"/>
                <w:b/>
                <w:bCs/>
              </w:rPr>
              <w:t>valstybės</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narės</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pirmą</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kartą</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išleistiems</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kūriniams</w:t>
            </w:r>
            <w:proofErr w:type="spellEnd"/>
            <w:r w:rsidR="00B45DD6" w:rsidRPr="003A56CA">
              <w:rPr>
                <w:rFonts w:ascii="Times New Roman" w:hAnsi="Times New Roman" w:cs="Times New Roman"/>
                <w:b/>
                <w:bCs/>
              </w:rPr>
              <w:t xml:space="preserve"> ir </w:t>
            </w:r>
            <w:proofErr w:type="spellStart"/>
            <w:r w:rsidR="00B45DD6" w:rsidRPr="003A56CA">
              <w:rPr>
                <w:rFonts w:ascii="Times New Roman" w:hAnsi="Times New Roman" w:cs="Times New Roman"/>
                <w:b/>
                <w:bCs/>
              </w:rPr>
              <w:t>fonogramoms</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arba</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neišleistiems</w:t>
            </w:r>
            <w:proofErr w:type="spellEnd"/>
            <w:r w:rsidR="00B45DD6" w:rsidRPr="003A56CA">
              <w:rPr>
                <w:rFonts w:ascii="Times New Roman" w:hAnsi="Times New Roman" w:cs="Times New Roman"/>
                <w:b/>
                <w:bCs/>
              </w:rPr>
              <w:t xml:space="preserve">, bet </w:t>
            </w:r>
            <w:proofErr w:type="spellStart"/>
            <w:r w:rsidR="00B45DD6" w:rsidRPr="003A56CA">
              <w:rPr>
                <w:rFonts w:ascii="Times New Roman" w:hAnsi="Times New Roman" w:cs="Times New Roman"/>
                <w:b/>
                <w:bCs/>
              </w:rPr>
              <w:t>pirmą</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kartą</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Lietuvos</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Respublikoje</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ar</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kitose</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valstybėse</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narėse</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transliuotiems</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kūriniams</w:t>
            </w:r>
            <w:proofErr w:type="spellEnd"/>
            <w:r w:rsidR="00B45DD6" w:rsidRPr="003A56CA">
              <w:rPr>
                <w:rFonts w:ascii="Times New Roman" w:hAnsi="Times New Roman" w:cs="Times New Roman"/>
                <w:b/>
                <w:bCs/>
              </w:rPr>
              <w:t xml:space="preserve"> ir </w:t>
            </w:r>
            <w:proofErr w:type="spellStart"/>
            <w:r w:rsidR="00B45DD6" w:rsidRPr="003A56CA">
              <w:rPr>
                <w:rFonts w:ascii="Times New Roman" w:hAnsi="Times New Roman" w:cs="Times New Roman"/>
                <w:b/>
                <w:bCs/>
              </w:rPr>
              <w:t>fonogramoms</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kuriems</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taikoma</w:t>
            </w:r>
            <w:proofErr w:type="spellEnd"/>
            <w:r w:rsidR="00B45DD6" w:rsidRPr="003A56CA">
              <w:rPr>
                <w:rFonts w:ascii="Times New Roman" w:hAnsi="Times New Roman" w:cs="Times New Roman"/>
                <w:b/>
                <w:bCs/>
              </w:rPr>
              <w:t xml:space="preserve"> autorių teisių </w:t>
            </w:r>
            <w:proofErr w:type="spellStart"/>
            <w:r w:rsidR="00B45DD6" w:rsidRPr="003A56CA">
              <w:rPr>
                <w:rFonts w:ascii="Times New Roman" w:hAnsi="Times New Roman" w:cs="Times New Roman"/>
                <w:b/>
                <w:bCs/>
              </w:rPr>
              <w:t>ar</w:t>
            </w:r>
            <w:proofErr w:type="spellEnd"/>
            <w:r w:rsidR="00B45DD6" w:rsidRPr="003A56CA">
              <w:rPr>
                <w:rFonts w:ascii="Times New Roman" w:hAnsi="Times New Roman" w:cs="Times New Roman"/>
                <w:b/>
                <w:bCs/>
              </w:rPr>
              <w:t xml:space="preserve"> </w:t>
            </w:r>
            <w:proofErr w:type="spellStart"/>
            <w:r w:rsidR="00B45DD6" w:rsidRPr="003A56CA">
              <w:rPr>
                <w:rFonts w:ascii="Times New Roman" w:hAnsi="Times New Roman" w:cs="Times New Roman"/>
                <w:b/>
                <w:bCs/>
              </w:rPr>
              <w:t>gretutinių</w:t>
            </w:r>
            <w:proofErr w:type="spellEnd"/>
            <w:r w:rsidR="00B45DD6" w:rsidRPr="003A56CA">
              <w:rPr>
                <w:rFonts w:ascii="Times New Roman" w:hAnsi="Times New Roman" w:cs="Times New Roman"/>
                <w:b/>
                <w:bCs/>
              </w:rPr>
              <w:t xml:space="preserve"> teisių </w:t>
            </w:r>
            <w:proofErr w:type="spellStart"/>
            <w:r w:rsidR="00B45DD6" w:rsidRPr="003A56CA">
              <w:rPr>
                <w:rFonts w:ascii="Times New Roman" w:hAnsi="Times New Roman" w:cs="Times New Roman"/>
                <w:b/>
                <w:bCs/>
              </w:rPr>
              <w:t>apsauga</w:t>
            </w:r>
            <w:proofErr w:type="spellEnd"/>
            <w:r w:rsidR="00B45DD6" w:rsidRPr="003A56CA">
              <w:rPr>
                <w:rFonts w:ascii="Times New Roman" w:hAnsi="Times New Roman" w:cs="Times New Roman"/>
                <w:b/>
                <w:bCs/>
              </w:rPr>
              <w:t>:</w:t>
            </w:r>
          </w:p>
          <w:p w14:paraId="26E51914" w14:textId="3E378357" w:rsidR="001E3ED1" w:rsidRPr="00C43FC6" w:rsidRDefault="001E3ED1" w:rsidP="001E3ED1">
            <w:pPr>
              <w:contextualSpacing/>
              <w:jc w:val="both"/>
              <w:rPr>
                <w:rFonts w:ascii="Times New Roman" w:hAnsi="Times New Roman" w:cs="Times New Roman"/>
                <w:b/>
                <w:lang w:eastAsia="lt-LT"/>
              </w:rPr>
            </w:pPr>
            <w:r w:rsidRPr="00C43FC6">
              <w:rPr>
                <w:rFonts w:ascii="Times New Roman" w:hAnsi="Times New Roman" w:cs="Times New Roman"/>
                <w:b/>
                <w:lang w:eastAsia="lt-LT"/>
              </w:rPr>
              <w:t xml:space="preserve">1) </w:t>
            </w:r>
            <w:proofErr w:type="spellStart"/>
            <w:r w:rsidRPr="00C43FC6">
              <w:rPr>
                <w:rFonts w:ascii="Times New Roman" w:hAnsi="Times New Roman" w:cs="Times New Roman"/>
                <w:b/>
                <w:lang w:eastAsia="lt-LT"/>
              </w:rPr>
              <w:t>knygų</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dienoraščių</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laikraščių</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žurnalų</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arba</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kitų</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rašytinių</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kūrinių</w:t>
            </w:r>
            <w:proofErr w:type="spellEnd"/>
            <w:r w:rsidRPr="00C43FC6">
              <w:rPr>
                <w:rFonts w:ascii="Times New Roman" w:hAnsi="Times New Roman" w:cs="Times New Roman"/>
                <w:b/>
                <w:lang w:eastAsia="lt-LT"/>
              </w:rPr>
              <w:t xml:space="preserve"> forma </w:t>
            </w:r>
            <w:proofErr w:type="spellStart"/>
            <w:r w:rsidRPr="00C43FC6">
              <w:rPr>
                <w:rFonts w:ascii="Times New Roman" w:hAnsi="Times New Roman" w:cs="Times New Roman"/>
                <w:b/>
                <w:lang w:eastAsia="lt-LT"/>
              </w:rPr>
              <w:t>išleistiems</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kūriniams</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esantiems</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Lietuvos</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Respublikos</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kultūros</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paveldo</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įstaigų</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kolekcijose</w:t>
            </w:r>
            <w:proofErr w:type="spellEnd"/>
            <w:r w:rsidRPr="00C43FC6">
              <w:rPr>
                <w:rFonts w:ascii="Times New Roman" w:hAnsi="Times New Roman" w:cs="Times New Roman"/>
                <w:b/>
                <w:lang w:eastAsia="lt-LT"/>
              </w:rPr>
              <w:t>;</w:t>
            </w:r>
          </w:p>
          <w:p w14:paraId="6FEB95B2" w14:textId="5DB7F6C2" w:rsidR="00B45DD6" w:rsidRDefault="001E3ED1" w:rsidP="001E3ED1">
            <w:pPr>
              <w:contextualSpacing/>
              <w:jc w:val="both"/>
              <w:rPr>
                <w:rFonts w:ascii="Times New Roman" w:hAnsi="Times New Roman" w:cs="Times New Roman"/>
                <w:b/>
                <w:lang w:eastAsia="lt-LT"/>
              </w:rPr>
            </w:pPr>
            <w:r w:rsidRPr="00C43FC6">
              <w:rPr>
                <w:rFonts w:ascii="Times New Roman" w:hAnsi="Times New Roman" w:cs="Times New Roman"/>
                <w:b/>
                <w:lang w:eastAsia="lt-LT"/>
              </w:rPr>
              <w:t xml:space="preserve">2) </w:t>
            </w:r>
            <w:proofErr w:type="spellStart"/>
            <w:r w:rsidRPr="00C43FC6">
              <w:rPr>
                <w:rFonts w:ascii="Times New Roman" w:hAnsi="Times New Roman" w:cs="Times New Roman"/>
                <w:b/>
                <w:lang w:eastAsia="lt-LT"/>
              </w:rPr>
              <w:t>audiovizualiniams</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kūriniams</w:t>
            </w:r>
            <w:proofErr w:type="spellEnd"/>
            <w:r w:rsidRPr="00C43FC6">
              <w:rPr>
                <w:rFonts w:ascii="Times New Roman" w:hAnsi="Times New Roman" w:cs="Times New Roman"/>
                <w:b/>
                <w:lang w:eastAsia="lt-LT"/>
              </w:rPr>
              <w:t xml:space="preserve"> ir </w:t>
            </w:r>
            <w:proofErr w:type="spellStart"/>
            <w:r w:rsidRPr="00C43FC6">
              <w:rPr>
                <w:rFonts w:ascii="Times New Roman" w:hAnsi="Times New Roman" w:cs="Times New Roman"/>
                <w:b/>
                <w:lang w:eastAsia="lt-LT"/>
              </w:rPr>
              <w:t>fonogramoms</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esantiems</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kultūros</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paveldo</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įstaigų</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kolekcijose</w:t>
            </w:r>
            <w:proofErr w:type="spellEnd"/>
            <w:r w:rsidRPr="00C43FC6">
              <w:rPr>
                <w:rFonts w:ascii="Times New Roman" w:hAnsi="Times New Roman" w:cs="Times New Roman"/>
                <w:b/>
                <w:lang w:eastAsia="lt-LT"/>
              </w:rPr>
              <w:t>;</w:t>
            </w:r>
          </w:p>
          <w:p w14:paraId="18E95256" w14:textId="34D50235" w:rsidR="001E3ED1" w:rsidRPr="00B45DD6" w:rsidRDefault="00B45DD6" w:rsidP="001E3ED1">
            <w:pPr>
              <w:contextualSpacing/>
              <w:jc w:val="both"/>
              <w:rPr>
                <w:rFonts w:ascii="Times New Roman" w:hAnsi="Times New Roman" w:cs="Times New Roman"/>
                <w:b/>
                <w:bCs/>
                <w:lang w:eastAsia="lt-LT"/>
              </w:rPr>
            </w:pPr>
            <w:r w:rsidRPr="003A56CA">
              <w:rPr>
                <w:rFonts w:ascii="Times New Roman" w:hAnsi="Times New Roman" w:cs="Times New Roman"/>
                <w:b/>
                <w:bCs/>
                <w:lang w:eastAsia="lt-LT"/>
              </w:rPr>
              <w:t xml:space="preserve">3) </w:t>
            </w:r>
            <w:proofErr w:type="spellStart"/>
            <w:r w:rsidRPr="003A56CA">
              <w:rPr>
                <w:rFonts w:ascii="Times New Roman" w:hAnsi="Times New Roman" w:cs="Times New Roman"/>
                <w:b/>
                <w:bCs/>
                <w:lang w:eastAsia="lt-LT"/>
              </w:rPr>
              <w:t>iki</w:t>
            </w:r>
            <w:proofErr w:type="spellEnd"/>
            <w:r w:rsidRPr="003A56CA">
              <w:rPr>
                <w:rFonts w:ascii="Times New Roman" w:hAnsi="Times New Roman" w:cs="Times New Roman"/>
                <w:b/>
                <w:bCs/>
                <w:lang w:eastAsia="lt-LT"/>
              </w:rPr>
              <w:t xml:space="preserve"> 2002 m. </w:t>
            </w:r>
            <w:proofErr w:type="spellStart"/>
            <w:r w:rsidRPr="003A56CA">
              <w:rPr>
                <w:rFonts w:ascii="Times New Roman" w:hAnsi="Times New Roman" w:cs="Times New Roman"/>
                <w:b/>
                <w:bCs/>
                <w:lang w:eastAsia="lt-LT"/>
              </w:rPr>
              <w:t>gruodžio</w:t>
            </w:r>
            <w:proofErr w:type="spellEnd"/>
            <w:r w:rsidRPr="003A56CA">
              <w:rPr>
                <w:rFonts w:ascii="Times New Roman" w:hAnsi="Times New Roman" w:cs="Times New Roman"/>
                <w:b/>
                <w:bCs/>
                <w:lang w:eastAsia="lt-LT"/>
              </w:rPr>
              <w:t xml:space="preserve"> 31 d. </w:t>
            </w:r>
            <w:proofErr w:type="spellStart"/>
            <w:r w:rsidRPr="003A56CA">
              <w:rPr>
                <w:rFonts w:ascii="Times New Roman" w:hAnsi="Times New Roman" w:cs="Times New Roman"/>
                <w:b/>
                <w:bCs/>
                <w:lang w:eastAsia="lt-LT"/>
              </w:rPr>
              <w:t>Lietuvos</w:t>
            </w:r>
            <w:proofErr w:type="spellEnd"/>
            <w:r w:rsidRPr="003A56CA">
              <w:rPr>
                <w:rFonts w:ascii="Times New Roman" w:hAnsi="Times New Roman" w:cs="Times New Roman"/>
                <w:b/>
                <w:bCs/>
                <w:lang w:eastAsia="lt-LT"/>
              </w:rPr>
              <w:t xml:space="preserve"> </w:t>
            </w:r>
            <w:proofErr w:type="spellStart"/>
            <w:r w:rsidRPr="003A56CA">
              <w:rPr>
                <w:rFonts w:ascii="Times New Roman" w:hAnsi="Times New Roman" w:cs="Times New Roman"/>
                <w:b/>
                <w:bCs/>
                <w:lang w:eastAsia="lt-LT"/>
              </w:rPr>
              <w:t>Respublikos</w:t>
            </w:r>
            <w:proofErr w:type="spellEnd"/>
            <w:r w:rsidRPr="003A56CA">
              <w:rPr>
                <w:rFonts w:ascii="Times New Roman" w:hAnsi="Times New Roman" w:cs="Times New Roman"/>
                <w:b/>
                <w:bCs/>
                <w:lang w:eastAsia="lt-LT"/>
              </w:rPr>
              <w:t xml:space="preserve"> ir </w:t>
            </w:r>
            <w:proofErr w:type="spellStart"/>
            <w:r w:rsidRPr="003A56CA">
              <w:rPr>
                <w:rFonts w:ascii="Times New Roman" w:hAnsi="Times New Roman" w:cs="Times New Roman"/>
                <w:b/>
                <w:bCs/>
                <w:lang w:eastAsia="lt-LT"/>
              </w:rPr>
              <w:t>kitų</w:t>
            </w:r>
            <w:proofErr w:type="spellEnd"/>
            <w:r w:rsidRPr="003A56CA">
              <w:rPr>
                <w:rFonts w:ascii="Times New Roman" w:hAnsi="Times New Roman" w:cs="Times New Roman"/>
                <w:b/>
                <w:bCs/>
                <w:lang w:eastAsia="lt-LT"/>
              </w:rPr>
              <w:t xml:space="preserve"> </w:t>
            </w:r>
            <w:proofErr w:type="spellStart"/>
            <w:r w:rsidRPr="003A56CA">
              <w:rPr>
                <w:rFonts w:ascii="Times New Roman" w:hAnsi="Times New Roman" w:cs="Times New Roman"/>
                <w:b/>
                <w:bCs/>
                <w:lang w:eastAsia="lt-LT"/>
              </w:rPr>
              <w:t>valstybių</w:t>
            </w:r>
            <w:proofErr w:type="spellEnd"/>
            <w:r w:rsidRPr="003A56CA">
              <w:rPr>
                <w:rFonts w:ascii="Times New Roman" w:hAnsi="Times New Roman" w:cs="Times New Roman"/>
                <w:b/>
                <w:bCs/>
                <w:lang w:eastAsia="lt-LT"/>
              </w:rPr>
              <w:t xml:space="preserve"> </w:t>
            </w:r>
            <w:proofErr w:type="spellStart"/>
            <w:r w:rsidRPr="003A56CA">
              <w:rPr>
                <w:rFonts w:ascii="Times New Roman" w:hAnsi="Times New Roman" w:cs="Times New Roman"/>
                <w:b/>
                <w:bCs/>
                <w:lang w:eastAsia="lt-LT"/>
              </w:rPr>
              <w:t>narių</w:t>
            </w:r>
            <w:proofErr w:type="spellEnd"/>
            <w:r w:rsidRPr="003A56CA">
              <w:rPr>
                <w:rFonts w:ascii="Times New Roman" w:hAnsi="Times New Roman" w:cs="Times New Roman"/>
                <w:b/>
                <w:bCs/>
                <w:lang w:eastAsia="lt-LT"/>
              </w:rPr>
              <w:t xml:space="preserve"> </w:t>
            </w:r>
            <w:proofErr w:type="spellStart"/>
            <w:r w:rsidRPr="003A56CA">
              <w:rPr>
                <w:rFonts w:ascii="Times New Roman" w:hAnsi="Times New Roman" w:cs="Times New Roman"/>
                <w:b/>
                <w:bCs/>
                <w:lang w:eastAsia="lt-LT"/>
              </w:rPr>
              <w:t>visuomeninių</w:t>
            </w:r>
            <w:proofErr w:type="spellEnd"/>
            <w:r w:rsidRPr="003A56CA">
              <w:rPr>
                <w:rFonts w:ascii="Times New Roman" w:hAnsi="Times New Roman" w:cs="Times New Roman"/>
                <w:b/>
                <w:bCs/>
                <w:lang w:eastAsia="lt-LT"/>
              </w:rPr>
              <w:t xml:space="preserve"> </w:t>
            </w:r>
            <w:proofErr w:type="spellStart"/>
            <w:r w:rsidRPr="003A56CA">
              <w:rPr>
                <w:rFonts w:ascii="Times New Roman" w:hAnsi="Times New Roman" w:cs="Times New Roman"/>
                <w:b/>
                <w:bCs/>
                <w:lang w:eastAsia="lt-LT"/>
              </w:rPr>
              <w:t>transliuojančiųjų</w:t>
            </w:r>
            <w:proofErr w:type="spellEnd"/>
            <w:r w:rsidRPr="003A56CA">
              <w:rPr>
                <w:rFonts w:ascii="Times New Roman" w:hAnsi="Times New Roman" w:cs="Times New Roman"/>
                <w:b/>
                <w:bCs/>
                <w:lang w:eastAsia="lt-LT"/>
              </w:rPr>
              <w:t xml:space="preserve"> </w:t>
            </w:r>
            <w:proofErr w:type="spellStart"/>
            <w:r w:rsidRPr="003A56CA">
              <w:rPr>
                <w:rFonts w:ascii="Times New Roman" w:hAnsi="Times New Roman" w:cs="Times New Roman"/>
                <w:b/>
                <w:bCs/>
                <w:lang w:eastAsia="lt-LT"/>
              </w:rPr>
              <w:t>organizacijų</w:t>
            </w:r>
            <w:proofErr w:type="spellEnd"/>
            <w:r w:rsidRPr="003A56CA">
              <w:rPr>
                <w:rFonts w:ascii="Times New Roman" w:hAnsi="Times New Roman" w:cs="Times New Roman"/>
                <w:b/>
                <w:bCs/>
                <w:lang w:eastAsia="lt-LT"/>
              </w:rPr>
              <w:t xml:space="preserve"> </w:t>
            </w:r>
            <w:proofErr w:type="spellStart"/>
            <w:r w:rsidRPr="003A56CA">
              <w:rPr>
                <w:rFonts w:ascii="Times New Roman" w:hAnsi="Times New Roman" w:cs="Times New Roman"/>
                <w:b/>
                <w:bCs/>
                <w:lang w:eastAsia="lt-LT"/>
              </w:rPr>
              <w:t>pagamintiems</w:t>
            </w:r>
            <w:proofErr w:type="spellEnd"/>
            <w:r w:rsidRPr="003A56CA">
              <w:rPr>
                <w:rFonts w:ascii="Times New Roman" w:hAnsi="Times New Roman" w:cs="Times New Roman"/>
                <w:b/>
                <w:bCs/>
                <w:lang w:eastAsia="lt-LT"/>
              </w:rPr>
              <w:t xml:space="preserve"> </w:t>
            </w:r>
            <w:proofErr w:type="spellStart"/>
            <w:r w:rsidRPr="003A56CA">
              <w:rPr>
                <w:rFonts w:ascii="Times New Roman" w:hAnsi="Times New Roman" w:cs="Times New Roman"/>
                <w:b/>
                <w:bCs/>
                <w:lang w:eastAsia="lt-LT"/>
              </w:rPr>
              <w:t>audiovizualiniams</w:t>
            </w:r>
            <w:proofErr w:type="spellEnd"/>
            <w:r w:rsidRPr="003A56CA">
              <w:rPr>
                <w:rFonts w:ascii="Times New Roman" w:hAnsi="Times New Roman" w:cs="Times New Roman"/>
                <w:b/>
                <w:bCs/>
                <w:lang w:eastAsia="lt-LT"/>
              </w:rPr>
              <w:t xml:space="preserve"> </w:t>
            </w:r>
            <w:proofErr w:type="spellStart"/>
            <w:r w:rsidRPr="003A56CA">
              <w:rPr>
                <w:rFonts w:ascii="Times New Roman" w:hAnsi="Times New Roman" w:cs="Times New Roman"/>
                <w:b/>
                <w:bCs/>
                <w:lang w:eastAsia="lt-LT"/>
              </w:rPr>
              <w:t>kūriniams</w:t>
            </w:r>
            <w:proofErr w:type="spellEnd"/>
            <w:r w:rsidRPr="003A56CA">
              <w:rPr>
                <w:rFonts w:ascii="Times New Roman" w:hAnsi="Times New Roman" w:cs="Times New Roman"/>
                <w:b/>
                <w:bCs/>
                <w:lang w:eastAsia="lt-LT"/>
              </w:rPr>
              <w:t xml:space="preserve"> ir </w:t>
            </w:r>
            <w:proofErr w:type="spellStart"/>
            <w:r w:rsidRPr="003A56CA">
              <w:rPr>
                <w:rFonts w:ascii="Times New Roman" w:hAnsi="Times New Roman" w:cs="Times New Roman"/>
                <w:b/>
                <w:bCs/>
                <w:lang w:eastAsia="lt-LT"/>
              </w:rPr>
              <w:t>fonogramoms</w:t>
            </w:r>
            <w:proofErr w:type="spellEnd"/>
            <w:r w:rsidRPr="003A56CA">
              <w:rPr>
                <w:rFonts w:ascii="Times New Roman" w:hAnsi="Times New Roman" w:cs="Times New Roman"/>
                <w:b/>
                <w:bCs/>
                <w:lang w:eastAsia="lt-LT"/>
              </w:rPr>
              <w:t xml:space="preserve">, </w:t>
            </w:r>
            <w:proofErr w:type="spellStart"/>
            <w:r w:rsidRPr="003A56CA">
              <w:rPr>
                <w:rFonts w:ascii="Times New Roman" w:hAnsi="Times New Roman" w:cs="Times New Roman"/>
                <w:b/>
                <w:bCs/>
                <w:lang w:eastAsia="lt-LT"/>
              </w:rPr>
              <w:t>kuriuos</w:t>
            </w:r>
            <w:proofErr w:type="spellEnd"/>
            <w:r w:rsidRPr="003A56CA">
              <w:rPr>
                <w:rFonts w:ascii="Times New Roman" w:hAnsi="Times New Roman" w:cs="Times New Roman"/>
                <w:b/>
                <w:bCs/>
                <w:lang w:eastAsia="lt-LT"/>
              </w:rPr>
              <w:t xml:space="preserve"> </w:t>
            </w:r>
            <w:proofErr w:type="spellStart"/>
            <w:r w:rsidRPr="003A56CA">
              <w:rPr>
                <w:rFonts w:ascii="Times New Roman" w:hAnsi="Times New Roman" w:cs="Times New Roman"/>
                <w:b/>
                <w:bCs/>
                <w:lang w:eastAsia="lt-LT"/>
              </w:rPr>
              <w:t>savo</w:t>
            </w:r>
            <w:proofErr w:type="spellEnd"/>
            <w:r w:rsidRPr="003A56CA">
              <w:rPr>
                <w:rFonts w:ascii="Times New Roman" w:hAnsi="Times New Roman" w:cs="Times New Roman"/>
                <w:b/>
                <w:bCs/>
                <w:lang w:eastAsia="lt-LT"/>
              </w:rPr>
              <w:t xml:space="preserve"> </w:t>
            </w:r>
            <w:proofErr w:type="spellStart"/>
            <w:r w:rsidRPr="003A56CA">
              <w:rPr>
                <w:rFonts w:ascii="Times New Roman" w:hAnsi="Times New Roman" w:cs="Times New Roman"/>
                <w:b/>
                <w:bCs/>
                <w:lang w:eastAsia="lt-LT"/>
              </w:rPr>
              <w:t>archyve</w:t>
            </w:r>
            <w:proofErr w:type="spellEnd"/>
            <w:r w:rsidRPr="003A56CA">
              <w:rPr>
                <w:rFonts w:ascii="Times New Roman" w:hAnsi="Times New Roman" w:cs="Times New Roman"/>
                <w:b/>
                <w:bCs/>
                <w:lang w:eastAsia="lt-LT"/>
              </w:rPr>
              <w:t xml:space="preserve"> </w:t>
            </w:r>
            <w:proofErr w:type="spellStart"/>
            <w:r w:rsidRPr="003A56CA">
              <w:rPr>
                <w:rFonts w:ascii="Times New Roman" w:hAnsi="Times New Roman" w:cs="Times New Roman"/>
                <w:b/>
                <w:bCs/>
                <w:lang w:eastAsia="lt-LT"/>
              </w:rPr>
              <w:t>turi</w:t>
            </w:r>
            <w:proofErr w:type="spellEnd"/>
            <w:r w:rsidRPr="003A56CA">
              <w:rPr>
                <w:rFonts w:ascii="Times New Roman" w:hAnsi="Times New Roman" w:cs="Times New Roman"/>
                <w:b/>
                <w:bCs/>
                <w:lang w:eastAsia="lt-LT"/>
              </w:rPr>
              <w:t xml:space="preserve"> </w:t>
            </w:r>
            <w:proofErr w:type="spellStart"/>
            <w:r w:rsidRPr="003A56CA">
              <w:rPr>
                <w:rFonts w:ascii="Times New Roman" w:hAnsi="Times New Roman" w:cs="Times New Roman"/>
                <w:b/>
                <w:bCs/>
                <w:lang w:eastAsia="lt-LT"/>
              </w:rPr>
              <w:t>Lietuvos</w:t>
            </w:r>
            <w:proofErr w:type="spellEnd"/>
            <w:r w:rsidRPr="003A56CA">
              <w:rPr>
                <w:rFonts w:ascii="Times New Roman" w:hAnsi="Times New Roman" w:cs="Times New Roman"/>
                <w:b/>
                <w:bCs/>
                <w:lang w:eastAsia="lt-LT"/>
              </w:rPr>
              <w:t xml:space="preserve"> </w:t>
            </w:r>
            <w:proofErr w:type="spellStart"/>
            <w:r w:rsidRPr="003A56CA">
              <w:rPr>
                <w:rFonts w:ascii="Times New Roman" w:hAnsi="Times New Roman" w:cs="Times New Roman"/>
                <w:b/>
                <w:bCs/>
                <w:lang w:eastAsia="lt-LT"/>
              </w:rPr>
              <w:t>Respublikos</w:t>
            </w:r>
            <w:proofErr w:type="spellEnd"/>
            <w:r w:rsidRPr="003A56CA">
              <w:rPr>
                <w:rFonts w:ascii="Times New Roman" w:hAnsi="Times New Roman" w:cs="Times New Roman"/>
                <w:b/>
                <w:bCs/>
                <w:lang w:eastAsia="lt-LT"/>
              </w:rPr>
              <w:t xml:space="preserve"> </w:t>
            </w:r>
            <w:proofErr w:type="spellStart"/>
            <w:r w:rsidRPr="003A56CA">
              <w:rPr>
                <w:rFonts w:ascii="Times New Roman" w:hAnsi="Times New Roman" w:cs="Times New Roman"/>
                <w:b/>
                <w:bCs/>
                <w:lang w:eastAsia="lt-LT"/>
              </w:rPr>
              <w:t>visuomeninė</w:t>
            </w:r>
            <w:proofErr w:type="spellEnd"/>
            <w:r w:rsidRPr="003A56CA">
              <w:rPr>
                <w:rFonts w:ascii="Times New Roman" w:hAnsi="Times New Roman" w:cs="Times New Roman"/>
                <w:b/>
                <w:bCs/>
                <w:lang w:eastAsia="lt-LT"/>
              </w:rPr>
              <w:t xml:space="preserve"> </w:t>
            </w:r>
            <w:proofErr w:type="spellStart"/>
            <w:r w:rsidRPr="003A56CA">
              <w:rPr>
                <w:rFonts w:ascii="Times New Roman" w:hAnsi="Times New Roman" w:cs="Times New Roman"/>
                <w:b/>
                <w:bCs/>
                <w:lang w:eastAsia="lt-LT"/>
              </w:rPr>
              <w:t>transliuojančioji</w:t>
            </w:r>
            <w:proofErr w:type="spellEnd"/>
            <w:r w:rsidRPr="003A56CA">
              <w:rPr>
                <w:rFonts w:ascii="Times New Roman" w:hAnsi="Times New Roman" w:cs="Times New Roman"/>
                <w:b/>
                <w:bCs/>
                <w:lang w:eastAsia="lt-LT"/>
              </w:rPr>
              <w:t xml:space="preserve"> </w:t>
            </w:r>
            <w:proofErr w:type="spellStart"/>
            <w:r w:rsidRPr="003A56CA">
              <w:rPr>
                <w:rFonts w:ascii="Times New Roman" w:hAnsi="Times New Roman" w:cs="Times New Roman"/>
                <w:b/>
                <w:bCs/>
                <w:lang w:eastAsia="lt-LT"/>
              </w:rPr>
              <w:t>organizacija</w:t>
            </w:r>
            <w:proofErr w:type="spellEnd"/>
            <w:r w:rsidRPr="003A56CA">
              <w:rPr>
                <w:rFonts w:ascii="Times New Roman" w:hAnsi="Times New Roman" w:cs="Times New Roman"/>
                <w:b/>
                <w:bCs/>
                <w:lang w:eastAsia="lt-LT"/>
              </w:rPr>
              <w:t xml:space="preserve"> – </w:t>
            </w:r>
            <w:proofErr w:type="spellStart"/>
            <w:r w:rsidRPr="003A56CA">
              <w:rPr>
                <w:rFonts w:ascii="Times New Roman" w:hAnsi="Times New Roman" w:cs="Times New Roman"/>
                <w:b/>
                <w:bCs/>
                <w:lang w:eastAsia="lt-LT"/>
              </w:rPr>
              <w:t>viešoji</w:t>
            </w:r>
            <w:proofErr w:type="spellEnd"/>
            <w:r w:rsidRPr="003A56CA">
              <w:rPr>
                <w:rFonts w:ascii="Times New Roman" w:hAnsi="Times New Roman" w:cs="Times New Roman"/>
                <w:b/>
                <w:bCs/>
                <w:lang w:eastAsia="lt-LT"/>
              </w:rPr>
              <w:t xml:space="preserve"> </w:t>
            </w:r>
            <w:proofErr w:type="spellStart"/>
            <w:r w:rsidRPr="003A56CA">
              <w:rPr>
                <w:rFonts w:ascii="Times New Roman" w:hAnsi="Times New Roman" w:cs="Times New Roman"/>
                <w:b/>
                <w:bCs/>
                <w:lang w:eastAsia="lt-LT"/>
              </w:rPr>
              <w:lastRenderedPageBreak/>
              <w:t>įstaiga</w:t>
            </w:r>
            <w:proofErr w:type="spellEnd"/>
            <w:r w:rsidRPr="003A56CA">
              <w:rPr>
                <w:rFonts w:ascii="Times New Roman" w:hAnsi="Times New Roman" w:cs="Times New Roman"/>
                <w:b/>
                <w:bCs/>
                <w:lang w:eastAsia="lt-LT"/>
              </w:rPr>
              <w:t xml:space="preserve"> </w:t>
            </w:r>
            <w:proofErr w:type="spellStart"/>
            <w:r w:rsidRPr="003A56CA">
              <w:rPr>
                <w:rFonts w:ascii="Times New Roman" w:hAnsi="Times New Roman" w:cs="Times New Roman"/>
                <w:b/>
                <w:bCs/>
                <w:lang w:eastAsia="lt-LT"/>
              </w:rPr>
              <w:t>Lietuvos</w:t>
            </w:r>
            <w:proofErr w:type="spellEnd"/>
            <w:r w:rsidRPr="003A56CA">
              <w:rPr>
                <w:rFonts w:ascii="Times New Roman" w:hAnsi="Times New Roman" w:cs="Times New Roman"/>
                <w:b/>
                <w:bCs/>
                <w:lang w:eastAsia="lt-LT"/>
              </w:rPr>
              <w:t xml:space="preserve"> </w:t>
            </w:r>
            <w:proofErr w:type="spellStart"/>
            <w:r w:rsidRPr="003A56CA">
              <w:rPr>
                <w:rFonts w:ascii="Times New Roman" w:hAnsi="Times New Roman" w:cs="Times New Roman"/>
                <w:b/>
                <w:bCs/>
                <w:lang w:eastAsia="lt-LT"/>
              </w:rPr>
              <w:t>nacionalinis</w:t>
            </w:r>
            <w:proofErr w:type="spellEnd"/>
            <w:r w:rsidRPr="003A56CA">
              <w:rPr>
                <w:rFonts w:ascii="Times New Roman" w:hAnsi="Times New Roman" w:cs="Times New Roman"/>
                <w:b/>
                <w:bCs/>
                <w:lang w:eastAsia="lt-LT"/>
              </w:rPr>
              <w:t xml:space="preserve"> </w:t>
            </w:r>
            <w:proofErr w:type="spellStart"/>
            <w:r w:rsidRPr="003A56CA">
              <w:rPr>
                <w:rFonts w:ascii="Times New Roman" w:hAnsi="Times New Roman" w:cs="Times New Roman"/>
                <w:b/>
                <w:bCs/>
                <w:lang w:eastAsia="lt-LT"/>
              </w:rPr>
              <w:t>radijo</w:t>
            </w:r>
            <w:proofErr w:type="spellEnd"/>
            <w:r w:rsidRPr="003A56CA">
              <w:rPr>
                <w:rFonts w:ascii="Times New Roman" w:hAnsi="Times New Roman" w:cs="Times New Roman"/>
                <w:b/>
                <w:bCs/>
                <w:lang w:eastAsia="lt-LT"/>
              </w:rPr>
              <w:t xml:space="preserve"> ir </w:t>
            </w:r>
            <w:proofErr w:type="spellStart"/>
            <w:r w:rsidRPr="003A56CA">
              <w:rPr>
                <w:rFonts w:ascii="Times New Roman" w:hAnsi="Times New Roman" w:cs="Times New Roman"/>
                <w:b/>
                <w:bCs/>
                <w:lang w:eastAsia="lt-LT"/>
              </w:rPr>
              <w:t>televizija</w:t>
            </w:r>
            <w:proofErr w:type="spellEnd"/>
            <w:r w:rsidRPr="003A56CA">
              <w:rPr>
                <w:rFonts w:ascii="Times New Roman" w:hAnsi="Times New Roman" w:cs="Times New Roman"/>
                <w:b/>
                <w:bCs/>
                <w:lang w:eastAsia="lt-LT"/>
              </w:rPr>
              <w:t xml:space="preserve"> (</w:t>
            </w:r>
            <w:proofErr w:type="spellStart"/>
            <w:r w:rsidRPr="003A56CA">
              <w:rPr>
                <w:rFonts w:ascii="Times New Roman" w:hAnsi="Times New Roman" w:cs="Times New Roman"/>
                <w:b/>
                <w:bCs/>
                <w:lang w:eastAsia="lt-LT"/>
              </w:rPr>
              <w:t>toliau</w:t>
            </w:r>
            <w:proofErr w:type="spellEnd"/>
            <w:r w:rsidRPr="003A56CA">
              <w:rPr>
                <w:rFonts w:ascii="Times New Roman" w:hAnsi="Times New Roman" w:cs="Times New Roman"/>
                <w:b/>
                <w:bCs/>
                <w:lang w:eastAsia="lt-LT"/>
              </w:rPr>
              <w:t xml:space="preserve"> – </w:t>
            </w:r>
            <w:proofErr w:type="spellStart"/>
            <w:r w:rsidRPr="003A56CA">
              <w:rPr>
                <w:rFonts w:ascii="Times New Roman" w:hAnsi="Times New Roman" w:cs="Times New Roman"/>
                <w:b/>
                <w:bCs/>
                <w:lang w:eastAsia="lt-LT"/>
              </w:rPr>
              <w:t>visuomeninis</w:t>
            </w:r>
            <w:proofErr w:type="spellEnd"/>
            <w:r w:rsidRPr="003A56CA">
              <w:rPr>
                <w:rFonts w:ascii="Times New Roman" w:hAnsi="Times New Roman" w:cs="Times New Roman"/>
                <w:b/>
                <w:bCs/>
                <w:lang w:eastAsia="lt-LT"/>
              </w:rPr>
              <w:t xml:space="preserve"> </w:t>
            </w:r>
            <w:proofErr w:type="spellStart"/>
            <w:r w:rsidRPr="003A56CA">
              <w:rPr>
                <w:rFonts w:ascii="Times New Roman" w:hAnsi="Times New Roman" w:cs="Times New Roman"/>
                <w:b/>
                <w:bCs/>
                <w:lang w:eastAsia="lt-LT"/>
              </w:rPr>
              <w:t>transliuotojas</w:t>
            </w:r>
            <w:proofErr w:type="spellEnd"/>
            <w:r w:rsidRPr="003A56CA">
              <w:rPr>
                <w:rFonts w:ascii="Times New Roman" w:hAnsi="Times New Roman" w:cs="Times New Roman"/>
                <w:b/>
                <w:bCs/>
                <w:lang w:eastAsia="lt-LT"/>
              </w:rPr>
              <w:t>).</w:t>
            </w:r>
            <w:r w:rsidR="001E3ED1" w:rsidRPr="00B45DD6">
              <w:rPr>
                <w:rFonts w:ascii="Times New Roman" w:eastAsia="Calibri" w:hAnsi="Times New Roman" w:cs="Times New Roman"/>
                <w:b/>
                <w:bCs/>
                <w:color w:val="000000" w:themeColor="text1"/>
              </w:rPr>
              <w:t>“</w:t>
            </w:r>
          </w:p>
          <w:p w14:paraId="4A086836" w14:textId="75824C69" w:rsidR="001E3ED1" w:rsidRPr="00C43FC6" w:rsidRDefault="00B45DD6" w:rsidP="001E3ED1">
            <w:pPr>
              <w:contextualSpacing/>
              <w:jc w:val="both"/>
              <w:rPr>
                <w:rFonts w:ascii="Times New Roman" w:hAnsi="Times New Roman" w:cs="Times New Roman"/>
                <w:b/>
              </w:rPr>
            </w:pPr>
            <w:r>
              <w:rPr>
                <w:rFonts w:ascii="Times New Roman" w:hAnsi="Times New Roman" w:cs="Times New Roman"/>
                <w:b/>
              </w:rPr>
              <w:t>2</w:t>
            </w:r>
            <w:r w:rsidR="001E3ED1" w:rsidRPr="00C43FC6">
              <w:rPr>
                <w:rFonts w:ascii="Times New Roman" w:hAnsi="Times New Roman" w:cs="Times New Roman"/>
                <w:b/>
              </w:rPr>
              <w:t xml:space="preserve">. </w:t>
            </w:r>
            <w:proofErr w:type="spellStart"/>
            <w:r w:rsidR="001E3ED1" w:rsidRPr="00C43FC6">
              <w:rPr>
                <w:rFonts w:ascii="Times New Roman" w:hAnsi="Times New Roman" w:cs="Times New Roman"/>
                <w:b/>
              </w:rPr>
              <w:t>Pakeisti</w:t>
            </w:r>
            <w:proofErr w:type="spellEnd"/>
            <w:r w:rsidR="001E3ED1" w:rsidRPr="00C43FC6">
              <w:rPr>
                <w:rFonts w:ascii="Times New Roman" w:hAnsi="Times New Roman" w:cs="Times New Roman"/>
                <w:b/>
              </w:rPr>
              <w:t xml:space="preserve"> 89 </w:t>
            </w:r>
            <w:proofErr w:type="spellStart"/>
            <w:r w:rsidR="001E3ED1" w:rsidRPr="00C43FC6">
              <w:rPr>
                <w:rFonts w:ascii="Times New Roman" w:hAnsi="Times New Roman" w:cs="Times New Roman"/>
                <w:b/>
              </w:rPr>
              <w:t>straipsnio</w:t>
            </w:r>
            <w:proofErr w:type="spellEnd"/>
            <w:r w:rsidR="001E3ED1" w:rsidRPr="00C43FC6">
              <w:rPr>
                <w:rFonts w:ascii="Times New Roman" w:hAnsi="Times New Roman" w:cs="Times New Roman"/>
                <w:b/>
              </w:rPr>
              <w:t xml:space="preserve"> 2 </w:t>
            </w:r>
            <w:proofErr w:type="spellStart"/>
            <w:r w:rsidR="001E3ED1" w:rsidRPr="00C43FC6">
              <w:rPr>
                <w:rFonts w:ascii="Times New Roman" w:hAnsi="Times New Roman" w:cs="Times New Roman"/>
                <w:b/>
              </w:rPr>
              <w:t>dalies</w:t>
            </w:r>
            <w:proofErr w:type="spellEnd"/>
            <w:r w:rsidR="001E3ED1" w:rsidRPr="00C43FC6">
              <w:rPr>
                <w:rFonts w:ascii="Times New Roman" w:hAnsi="Times New Roman" w:cs="Times New Roman"/>
                <w:b/>
              </w:rPr>
              <w:t xml:space="preserve"> 1 </w:t>
            </w:r>
            <w:proofErr w:type="spellStart"/>
            <w:r w:rsidR="001E3ED1" w:rsidRPr="00C43FC6">
              <w:rPr>
                <w:rFonts w:ascii="Times New Roman" w:hAnsi="Times New Roman" w:cs="Times New Roman"/>
                <w:b/>
              </w:rPr>
              <w:t>punktą</w:t>
            </w:r>
            <w:proofErr w:type="spellEnd"/>
            <w:r w:rsidR="001E3ED1" w:rsidRPr="00C43FC6">
              <w:rPr>
                <w:rFonts w:ascii="Times New Roman" w:hAnsi="Times New Roman" w:cs="Times New Roman"/>
                <w:b/>
              </w:rPr>
              <w:t xml:space="preserve"> ir </w:t>
            </w:r>
            <w:proofErr w:type="spellStart"/>
            <w:r w:rsidR="001E3ED1" w:rsidRPr="00C43FC6">
              <w:rPr>
                <w:rFonts w:ascii="Times New Roman" w:hAnsi="Times New Roman" w:cs="Times New Roman"/>
                <w:b/>
              </w:rPr>
              <w:t>išdėstyti</w:t>
            </w:r>
            <w:proofErr w:type="spellEnd"/>
            <w:r w:rsidR="001E3ED1" w:rsidRPr="00C43FC6">
              <w:rPr>
                <w:rFonts w:ascii="Times New Roman" w:hAnsi="Times New Roman" w:cs="Times New Roman"/>
                <w:b/>
              </w:rPr>
              <w:t xml:space="preserve"> </w:t>
            </w:r>
            <w:proofErr w:type="spellStart"/>
            <w:r w:rsidR="001E3ED1" w:rsidRPr="00C43FC6">
              <w:rPr>
                <w:rFonts w:ascii="Times New Roman" w:hAnsi="Times New Roman" w:cs="Times New Roman"/>
                <w:b/>
              </w:rPr>
              <w:t>jį</w:t>
            </w:r>
            <w:proofErr w:type="spellEnd"/>
            <w:r w:rsidR="001E3ED1" w:rsidRPr="00C43FC6">
              <w:rPr>
                <w:rFonts w:ascii="Times New Roman" w:hAnsi="Times New Roman" w:cs="Times New Roman"/>
                <w:b/>
              </w:rPr>
              <w:t xml:space="preserve"> </w:t>
            </w:r>
            <w:proofErr w:type="spellStart"/>
            <w:r w:rsidR="001E3ED1" w:rsidRPr="00C43FC6">
              <w:rPr>
                <w:rFonts w:ascii="Times New Roman" w:hAnsi="Times New Roman" w:cs="Times New Roman"/>
                <w:b/>
              </w:rPr>
              <w:t>taip</w:t>
            </w:r>
            <w:proofErr w:type="spellEnd"/>
            <w:r w:rsidR="001E3ED1" w:rsidRPr="00C43FC6">
              <w:rPr>
                <w:rFonts w:ascii="Times New Roman" w:hAnsi="Times New Roman" w:cs="Times New Roman"/>
                <w:b/>
              </w:rPr>
              <w:t>:</w:t>
            </w:r>
          </w:p>
          <w:p w14:paraId="70F2E895" w14:textId="0E726111" w:rsidR="0042777E" w:rsidRPr="003D17EF" w:rsidRDefault="001E3ED1" w:rsidP="002518FB">
            <w:pPr>
              <w:contextualSpacing/>
              <w:jc w:val="both"/>
              <w:rPr>
                <w:rFonts w:ascii="Times New Roman" w:hAnsi="Times New Roman" w:cs="Times New Roman"/>
                <w:b/>
                <w:bCs/>
                <w:color w:val="000000"/>
                <w:lang w:val="lt-LT"/>
              </w:rPr>
            </w:pPr>
            <w:r w:rsidRPr="00C43FC6">
              <w:rPr>
                <w:rFonts w:ascii="Times New Roman" w:hAnsi="Times New Roman" w:cs="Times New Roman"/>
                <w:b/>
                <w:lang w:eastAsia="lt-LT"/>
              </w:rPr>
              <w:t xml:space="preserve">„1) </w:t>
            </w:r>
            <w:proofErr w:type="spellStart"/>
            <w:r w:rsidRPr="00C43FC6">
              <w:rPr>
                <w:rFonts w:ascii="Times New Roman" w:hAnsi="Times New Roman" w:cs="Times New Roman"/>
                <w:b/>
                <w:lang w:eastAsia="lt-LT"/>
              </w:rPr>
              <w:t>šio</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straipsnio</w:t>
            </w:r>
            <w:proofErr w:type="spellEnd"/>
            <w:r w:rsidRPr="00C43FC6">
              <w:rPr>
                <w:rFonts w:ascii="Times New Roman" w:hAnsi="Times New Roman" w:cs="Times New Roman"/>
                <w:b/>
                <w:lang w:eastAsia="lt-LT"/>
              </w:rPr>
              <w:t xml:space="preserve"> 1 </w:t>
            </w:r>
            <w:proofErr w:type="spellStart"/>
            <w:r w:rsidRPr="00C43FC6">
              <w:rPr>
                <w:rFonts w:ascii="Times New Roman" w:hAnsi="Times New Roman" w:cs="Times New Roman"/>
                <w:b/>
                <w:lang w:eastAsia="lt-LT"/>
              </w:rPr>
              <w:t>dalyje</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nurodytiems</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kūriniams</w:t>
            </w:r>
            <w:proofErr w:type="spellEnd"/>
            <w:r w:rsidRPr="00C43FC6">
              <w:rPr>
                <w:rFonts w:ascii="Times New Roman" w:hAnsi="Times New Roman" w:cs="Times New Roman"/>
                <w:b/>
                <w:lang w:eastAsia="lt-LT"/>
              </w:rPr>
              <w:t xml:space="preserve"> ir </w:t>
            </w:r>
            <w:proofErr w:type="spellStart"/>
            <w:r w:rsidRPr="00C43FC6">
              <w:rPr>
                <w:rFonts w:ascii="Times New Roman" w:hAnsi="Times New Roman" w:cs="Times New Roman"/>
                <w:b/>
                <w:lang w:eastAsia="lt-LT"/>
              </w:rPr>
              <w:t>fonogramoms</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kurie</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niekada</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nebuvo</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išleisti</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ar</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transliuoti</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jeigu</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viešą</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prieigą</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prie</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šių</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kūrinių</w:t>
            </w:r>
            <w:proofErr w:type="spellEnd"/>
            <w:r w:rsidRPr="00C43FC6">
              <w:rPr>
                <w:rFonts w:ascii="Times New Roman" w:hAnsi="Times New Roman" w:cs="Times New Roman"/>
                <w:b/>
                <w:lang w:eastAsia="lt-LT"/>
              </w:rPr>
              <w:t xml:space="preserve"> ir </w:t>
            </w:r>
            <w:proofErr w:type="spellStart"/>
            <w:r w:rsidRPr="00C43FC6">
              <w:rPr>
                <w:rFonts w:ascii="Times New Roman" w:hAnsi="Times New Roman" w:cs="Times New Roman"/>
                <w:b/>
                <w:lang w:eastAsia="lt-LT"/>
              </w:rPr>
              <w:t>fonogramų</w:t>
            </w:r>
            <w:proofErr w:type="spellEnd"/>
            <w:r w:rsidRPr="00C43FC6">
              <w:rPr>
                <w:rFonts w:ascii="Times New Roman" w:hAnsi="Times New Roman" w:cs="Times New Roman"/>
                <w:b/>
                <w:lang w:eastAsia="lt-LT"/>
              </w:rPr>
              <w:t xml:space="preserve"> teisių </w:t>
            </w:r>
            <w:proofErr w:type="spellStart"/>
            <w:r w:rsidRPr="00C43FC6">
              <w:rPr>
                <w:rFonts w:ascii="Times New Roman" w:hAnsi="Times New Roman" w:cs="Times New Roman"/>
                <w:b/>
                <w:lang w:eastAsia="lt-LT"/>
              </w:rPr>
              <w:t>turėtojų</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leidimu</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suteikė</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Lietuvos</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Respublikos</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ar</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kitų</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valstybių</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narių</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kultūros</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kultūros</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paveldo</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įstaigos</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jeigu</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pagrįstai</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galima</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manyti</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kad</w:t>
            </w:r>
            <w:proofErr w:type="spellEnd"/>
            <w:r w:rsidRPr="00C43FC6">
              <w:rPr>
                <w:rFonts w:ascii="Times New Roman" w:hAnsi="Times New Roman" w:cs="Times New Roman"/>
                <w:b/>
                <w:lang w:eastAsia="lt-LT"/>
              </w:rPr>
              <w:t xml:space="preserve"> teisių </w:t>
            </w:r>
            <w:proofErr w:type="spellStart"/>
            <w:r w:rsidRPr="00C43FC6">
              <w:rPr>
                <w:rFonts w:ascii="Times New Roman" w:hAnsi="Times New Roman" w:cs="Times New Roman"/>
                <w:b/>
                <w:lang w:eastAsia="lt-LT"/>
              </w:rPr>
              <w:t>turėtojai</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nepareikš</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prieštaravimo</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dėl</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šių</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kūrinių</w:t>
            </w:r>
            <w:proofErr w:type="spellEnd"/>
            <w:r w:rsidRPr="00C43FC6">
              <w:rPr>
                <w:rFonts w:ascii="Times New Roman" w:hAnsi="Times New Roman" w:cs="Times New Roman"/>
                <w:b/>
                <w:lang w:eastAsia="lt-LT"/>
              </w:rPr>
              <w:t xml:space="preserve"> ir </w:t>
            </w:r>
            <w:proofErr w:type="spellStart"/>
            <w:r w:rsidRPr="00C43FC6">
              <w:rPr>
                <w:rFonts w:ascii="Times New Roman" w:hAnsi="Times New Roman" w:cs="Times New Roman"/>
                <w:b/>
                <w:lang w:eastAsia="lt-LT"/>
              </w:rPr>
              <w:t>fonogramų</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naudojimo</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būdų</w:t>
            </w:r>
            <w:proofErr w:type="spellEnd"/>
            <w:r w:rsidRPr="00C43FC6">
              <w:rPr>
                <w:rFonts w:ascii="Times New Roman" w:hAnsi="Times New Roman" w:cs="Times New Roman"/>
                <w:b/>
                <w:lang w:eastAsia="lt-LT"/>
              </w:rPr>
              <w:t xml:space="preserve"> ir </w:t>
            </w:r>
            <w:proofErr w:type="spellStart"/>
            <w:r w:rsidRPr="00C43FC6">
              <w:rPr>
                <w:rFonts w:ascii="Times New Roman" w:hAnsi="Times New Roman" w:cs="Times New Roman"/>
                <w:b/>
                <w:lang w:eastAsia="lt-LT"/>
              </w:rPr>
              <w:t>sąlygų</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numatytų</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šio</w:t>
            </w:r>
            <w:proofErr w:type="spellEnd"/>
            <w:r w:rsidRPr="00C43FC6">
              <w:rPr>
                <w:rFonts w:ascii="Times New Roman" w:hAnsi="Times New Roman" w:cs="Times New Roman"/>
                <w:b/>
                <w:lang w:eastAsia="lt-LT"/>
              </w:rPr>
              <w:t xml:space="preserve"> </w:t>
            </w:r>
            <w:proofErr w:type="spellStart"/>
            <w:r w:rsidRPr="00C43FC6">
              <w:rPr>
                <w:rFonts w:ascii="Times New Roman" w:hAnsi="Times New Roman" w:cs="Times New Roman"/>
                <w:b/>
                <w:lang w:eastAsia="lt-LT"/>
              </w:rPr>
              <w:t>Įstatymo</w:t>
            </w:r>
            <w:proofErr w:type="spellEnd"/>
            <w:r w:rsidRPr="00C43FC6">
              <w:rPr>
                <w:rFonts w:ascii="Times New Roman" w:hAnsi="Times New Roman" w:cs="Times New Roman"/>
                <w:b/>
                <w:lang w:eastAsia="lt-LT"/>
              </w:rPr>
              <w:t xml:space="preserve"> 94 </w:t>
            </w:r>
            <w:proofErr w:type="spellStart"/>
            <w:r w:rsidRPr="00C43FC6">
              <w:rPr>
                <w:rFonts w:ascii="Times New Roman" w:hAnsi="Times New Roman" w:cs="Times New Roman"/>
                <w:b/>
                <w:lang w:eastAsia="lt-LT"/>
              </w:rPr>
              <w:t>straipsnyje</w:t>
            </w:r>
            <w:proofErr w:type="spellEnd"/>
            <w:r w:rsidRPr="00C43FC6">
              <w:rPr>
                <w:rFonts w:ascii="Times New Roman" w:hAnsi="Times New Roman" w:cs="Times New Roman"/>
                <w:b/>
                <w:lang w:eastAsia="lt-LT"/>
              </w:rPr>
              <w:t>;</w:t>
            </w:r>
            <w:r w:rsidRPr="00C43FC6">
              <w:rPr>
                <w:rFonts w:ascii="Times New Roman" w:eastAsia="Calibri" w:hAnsi="Times New Roman" w:cs="Times New Roman"/>
                <w:b/>
                <w:color w:val="000000" w:themeColor="text1"/>
              </w:rPr>
              <w:t>“</w:t>
            </w:r>
            <w:bookmarkStart w:id="28" w:name="part_dfd954490b2e4347a8098846462ec567"/>
            <w:bookmarkStart w:id="29" w:name="part_3373328312974ebbbfed1feaad40e8eb"/>
            <w:bookmarkStart w:id="30" w:name="part_ea026ae33cba40008621bb69a3b1d10f"/>
            <w:bookmarkStart w:id="31" w:name="part_9445bd026e884dfe92a4707220e38fad"/>
            <w:bookmarkStart w:id="32" w:name="part_877c8e975e664a95963513057f2b9617"/>
            <w:bookmarkStart w:id="33" w:name="part_100827bd58a541649d8f78564deb5863"/>
            <w:bookmarkStart w:id="34" w:name="part_491ef436d2ed4fdd981e28fc112bec2e"/>
            <w:bookmarkStart w:id="35" w:name="part_2ac31296f1ab4967a7a14d2958fb53c2"/>
            <w:bookmarkStart w:id="36" w:name="part_81cfaaeb304e42df8e3076d2f4b0ba14"/>
            <w:bookmarkStart w:id="37" w:name="part_3a8ecad261af4e0cad4e31ce7378d082"/>
            <w:bookmarkStart w:id="38" w:name="part_c2d81548d76a4ee0a10decb52b63986f"/>
            <w:bookmarkStart w:id="39" w:name="part_f2eccfd9d19c452b83a9afd547a5265c"/>
            <w:bookmarkStart w:id="40" w:name="part_966491b6808843deacd06df26ec7b047"/>
            <w:bookmarkStart w:id="41" w:name="part_408e8510013e4bce90f3f582fe566320"/>
            <w:bookmarkStart w:id="42" w:name="part_f97f9f9d00be4e3f9fc22fd05ecc2fec"/>
            <w:bookmarkStart w:id="43" w:name="part_59cc64306d6042cbbd0c0aa23d0e7acd"/>
            <w:bookmarkStart w:id="44" w:name="part_d941acc2573643debf06b85703c1412d"/>
            <w:bookmarkStart w:id="45" w:name="part_3aec11da3ede490aaac893349b092499"/>
            <w:bookmarkStart w:id="46" w:name="part_f3906bb1eab34eeb9fd5f12c2ceb6334"/>
            <w:bookmarkStart w:id="47" w:name="part_9f747f98c5704407a59ebbb00495e4c4"/>
            <w:bookmarkStart w:id="48" w:name="part_25adec50dbd946c3ada752604cee309a"/>
            <w:bookmarkStart w:id="49" w:name="part_f5d64b5b72dc4f1b8c4b4b491456af2c"/>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tc>
        <w:tc>
          <w:tcPr>
            <w:tcW w:w="2270" w:type="dxa"/>
          </w:tcPr>
          <w:p w14:paraId="31D18A6D" w14:textId="34BAB82B" w:rsidR="0042777E" w:rsidRPr="003D17EF" w:rsidRDefault="00426214" w:rsidP="003D17EF">
            <w:pPr>
              <w:spacing w:line="253" w:lineRule="atLeast"/>
              <w:jc w:val="center"/>
              <w:rPr>
                <w:rFonts w:ascii="Times New Roman" w:hAnsi="Times New Roman" w:cs="Times New Roman"/>
                <w:b/>
                <w:bCs/>
                <w:color w:val="000000"/>
                <w:lang w:val="lt-LT"/>
              </w:rPr>
            </w:pPr>
            <w:r w:rsidRPr="002518FB">
              <w:rPr>
                <w:rFonts w:ascii="Times New Roman" w:hAnsi="Times New Roman" w:cs="Times New Roman"/>
                <w:b/>
                <w:bCs/>
                <w:color w:val="000000"/>
                <w:lang w:val="lt-LT"/>
              </w:rPr>
              <w:lastRenderedPageBreak/>
              <w:t>Visiškas</w:t>
            </w:r>
          </w:p>
        </w:tc>
      </w:tr>
      <w:tr w:rsidR="0042777E" w:rsidRPr="00F60238" w14:paraId="2A85A50F" w14:textId="77777777" w:rsidTr="001D0402">
        <w:tc>
          <w:tcPr>
            <w:tcW w:w="4248" w:type="dxa"/>
          </w:tcPr>
          <w:p w14:paraId="25E31E6F" w14:textId="18EDFD29" w:rsidR="001E1F64" w:rsidRPr="003D17EF" w:rsidRDefault="001E1F64" w:rsidP="003D17EF">
            <w:pPr>
              <w:pStyle w:val="Normal2"/>
              <w:shd w:val="clear" w:color="auto" w:fill="FFFFFF"/>
              <w:spacing w:before="0" w:beforeAutospacing="0" w:after="0" w:afterAutospacing="0"/>
              <w:jc w:val="both"/>
              <w:rPr>
                <w:color w:val="000000"/>
              </w:rPr>
            </w:pPr>
            <w:r w:rsidRPr="003D17EF">
              <w:rPr>
                <w:color w:val="000000"/>
              </w:rPr>
              <w:lastRenderedPageBreak/>
              <w:t>4.</w:t>
            </w:r>
            <w:r w:rsidRPr="003D17EF">
              <w:rPr>
                <w:rFonts w:hint="eastAsia"/>
                <w:color w:val="000000"/>
              </w:rPr>
              <w:t>   </w:t>
            </w:r>
            <w:r w:rsidRPr="003D17EF">
              <w:rPr>
                <w:color w:val="000000"/>
              </w:rPr>
              <w:t>1</w:t>
            </w:r>
            <w:r w:rsidRPr="003D17EF">
              <w:rPr>
                <w:rFonts w:hint="eastAsia"/>
                <w:color w:val="000000"/>
              </w:rPr>
              <w:t> </w:t>
            </w:r>
            <w:r w:rsidRPr="003D17EF">
              <w:rPr>
                <w:color w:val="000000"/>
              </w:rPr>
              <w:t>dalyje numatytos teis</w:t>
            </w:r>
            <w:r w:rsidRPr="003D17EF">
              <w:rPr>
                <w:rFonts w:hint="eastAsia"/>
                <w:color w:val="000000"/>
              </w:rPr>
              <w:t>ė</w:t>
            </w:r>
            <w:r w:rsidRPr="003D17EF">
              <w:rPr>
                <w:color w:val="000000"/>
              </w:rPr>
              <w:t>s nustoja galioti pra</w:t>
            </w:r>
            <w:r w:rsidRPr="003D17EF">
              <w:rPr>
                <w:rFonts w:hint="eastAsia"/>
                <w:color w:val="000000"/>
              </w:rPr>
              <w:t>ė</w:t>
            </w:r>
            <w:r w:rsidRPr="003D17EF">
              <w:rPr>
                <w:color w:val="000000"/>
              </w:rPr>
              <w:t>jus dvejiems metams po to, kai spaudos publikacija yra paskelbiama. Tas terminas skai</w:t>
            </w:r>
            <w:r w:rsidRPr="003D17EF">
              <w:rPr>
                <w:rFonts w:hint="eastAsia"/>
                <w:color w:val="000000"/>
              </w:rPr>
              <w:t>č</w:t>
            </w:r>
            <w:r w:rsidRPr="003D17EF">
              <w:rPr>
                <w:color w:val="000000"/>
              </w:rPr>
              <w:t>iuojamas nuo met</w:t>
            </w:r>
            <w:r w:rsidRPr="003D17EF">
              <w:rPr>
                <w:rFonts w:hint="eastAsia"/>
                <w:color w:val="000000"/>
              </w:rPr>
              <w:t>ų</w:t>
            </w:r>
            <w:r w:rsidRPr="003D17EF">
              <w:rPr>
                <w:color w:val="000000"/>
              </w:rPr>
              <w:t>, einan</w:t>
            </w:r>
            <w:r w:rsidRPr="003D17EF">
              <w:rPr>
                <w:rFonts w:hint="eastAsia"/>
                <w:color w:val="000000"/>
              </w:rPr>
              <w:t>č</w:t>
            </w:r>
            <w:r w:rsidRPr="003D17EF">
              <w:rPr>
                <w:color w:val="000000"/>
              </w:rPr>
              <w:t>i</w:t>
            </w:r>
            <w:r w:rsidRPr="003D17EF">
              <w:rPr>
                <w:rFonts w:hint="eastAsia"/>
                <w:color w:val="000000"/>
              </w:rPr>
              <w:t>ų</w:t>
            </w:r>
            <w:r w:rsidRPr="003D17EF">
              <w:rPr>
                <w:color w:val="000000"/>
              </w:rPr>
              <w:t xml:space="preserve"> po dienos, kai spaudos publikacija yra paskelbiama, sausio 1</w:t>
            </w:r>
            <w:r w:rsidRPr="003D17EF">
              <w:rPr>
                <w:rFonts w:hint="eastAsia"/>
                <w:color w:val="000000"/>
              </w:rPr>
              <w:t> </w:t>
            </w:r>
            <w:r w:rsidRPr="003D17EF">
              <w:rPr>
                <w:color w:val="000000"/>
              </w:rPr>
              <w:t>d.</w:t>
            </w:r>
          </w:p>
          <w:p w14:paraId="0C8130BF" w14:textId="7B94D47C" w:rsidR="0042777E" w:rsidRPr="003D17EF" w:rsidRDefault="001E1F64" w:rsidP="003D17EF">
            <w:pPr>
              <w:pStyle w:val="Normal2"/>
              <w:shd w:val="clear" w:color="auto" w:fill="FFFFFF"/>
              <w:spacing w:before="0" w:beforeAutospacing="0" w:after="0" w:afterAutospacing="0"/>
              <w:jc w:val="both"/>
            </w:pPr>
            <w:r w:rsidRPr="003D17EF">
              <w:rPr>
                <w:color w:val="000000"/>
              </w:rPr>
              <w:t>1</w:t>
            </w:r>
            <w:r w:rsidRPr="003D17EF">
              <w:rPr>
                <w:rFonts w:hint="eastAsia"/>
                <w:color w:val="000000"/>
              </w:rPr>
              <w:t> </w:t>
            </w:r>
            <w:r w:rsidRPr="003D17EF">
              <w:rPr>
                <w:color w:val="000000"/>
              </w:rPr>
              <w:t>dalies netaikoma spaudos publikacijoms, pirm</w:t>
            </w:r>
            <w:r w:rsidRPr="003D17EF">
              <w:rPr>
                <w:rFonts w:hint="eastAsia"/>
                <w:color w:val="000000"/>
              </w:rPr>
              <w:t>ą</w:t>
            </w:r>
            <w:r w:rsidRPr="003D17EF">
              <w:rPr>
                <w:color w:val="000000"/>
              </w:rPr>
              <w:t xml:space="preserve"> kart</w:t>
            </w:r>
            <w:r w:rsidRPr="003D17EF">
              <w:rPr>
                <w:rFonts w:hint="eastAsia"/>
                <w:color w:val="000000"/>
              </w:rPr>
              <w:t>ą</w:t>
            </w:r>
            <w:r w:rsidRPr="003D17EF">
              <w:rPr>
                <w:color w:val="000000"/>
              </w:rPr>
              <w:t xml:space="preserve"> paskelbtoms iki 2019</w:t>
            </w:r>
            <w:r w:rsidRPr="003D17EF">
              <w:rPr>
                <w:rFonts w:hint="eastAsia"/>
                <w:color w:val="000000"/>
              </w:rPr>
              <w:t> </w:t>
            </w:r>
            <w:r w:rsidRPr="003D17EF">
              <w:rPr>
                <w:color w:val="000000"/>
              </w:rPr>
              <w:t>m. bir</w:t>
            </w:r>
            <w:r w:rsidRPr="003D17EF">
              <w:rPr>
                <w:rFonts w:hint="eastAsia"/>
                <w:color w:val="000000"/>
              </w:rPr>
              <w:t>ž</w:t>
            </w:r>
            <w:r w:rsidRPr="003D17EF">
              <w:rPr>
                <w:color w:val="000000"/>
              </w:rPr>
              <w:t>elio</w:t>
            </w:r>
            <w:r w:rsidRPr="003D17EF">
              <w:rPr>
                <w:rFonts w:hint="eastAsia"/>
                <w:color w:val="000000"/>
              </w:rPr>
              <w:t> </w:t>
            </w:r>
            <w:r w:rsidRPr="003D17EF">
              <w:rPr>
                <w:color w:val="000000"/>
              </w:rPr>
              <w:t>6</w:t>
            </w:r>
            <w:r w:rsidRPr="003D17EF">
              <w:rPr>
                <w:rFonts w:hint="eastAsia"/>
                <w:color w:val="000000"/>
              </w:rPr>
              <w:t> </w:t>
            </w:r>
            <w:r w:rsidRPr="003D17EF">
              <w:rPr>
                <w:color w:val="000000"/>
              </w:rPr>
              <w:t>d.</w:t>
            </w:r>
          </w:p>
        </w:tc>
        <w:tc>
          <w:tcPr>
            <w:tcW w:w="7652" w:type="dxa"/>
          </w:tcPr>
          <w:p w14:paraId="0DF9E848" w14:textId="12C762D2" w:rsidR="00603815" w:rsidRDefault="00603815" w:rsidP="007E58D7">
            <w:pPr>
              <w:contextualSpacing/>
              <w:jc w:val="both"/>
              <w:rPr>
                <w:rFonts w:ascii="Times New Roman" w:hAnsi="Times New Roman" w:cs="Times New Roman"/>
                <w:b/>
                <w:lang w:val="lt-LT"/>
              </w:rPr>
            </w:pPr>
            <w:r>
              <w:rPr>
                <w:rFonts w:ascii="Times New Roman" w:hAnsi="Times New Roman" w:cs="Times New Roman"/>
                <w:b/>
                <w:lang w:val="lt-LT"/>
              </w:rPr>
              <w:t>Projektas</w:t>
            </w:r>
          </w:p>
          <w:p w14:paraId="50E7BE85" w14:textId="77777777" w:rsidR="0094141F" w:rsidRPr="00AC0EED" w:rsidRDefault="0094141F" w:rsidP="0094141F">
            <w:pPr>
              <w:jc w:val="both"/>
              <w:rPr>
                <w:b/>
              </w:rPr>
            </w:pPr>
            <w:r w:rsidRPr="00AC0EED">
              <w:rPr>
                <w:b/>
              </w:rPr>
              <w:t xml:space="preserve">28 </w:t>
            </w:r>
            <w:proofErr w:type="spellStart"/>
            <w:r w:rsidRPr="00AC0EED">
              <w:rPr>
                <w:b/>
              </w:rPr>
              <w:t>straipsnis</w:t>
            </w:r>
            <w:proofErr w:type="spellEnd"/>
            <w:r w:rsidRPr="00AC0EED">
              <w:rPr>
                <w:b/>
              </w:rPr>
              <w:t xml:space="preserve">. </w:t>
            </w:r>
            <w:r w:rsidRPr="00AC0EED">
              <w:rPr>
                <w:b/>
                <w:bCs/>
                <w:color w:val="000000"/>
              </w:rPr>
              <w:t xml:space="preserve">59 </w:t>
            </w:r>
            <w:proofErr w:type="spellStart"/>
            <w:r w:rsidRPr="00AC0EED">
              <w:rPr>
                <w:b/>
                <w:bCs/>
                <w:color w:val="000000"/>
              </w:rPr>
              <w:t>straipsnio</w:t>
            </w:r>
            <w:proofErr w:type="spellEnd"/>
            <w:r w:rsidRPr="00AC0EED">
              <w:rPr>
                <w:b/>
                <w:bCs/>
                <w:color w:val="000000"/>
              </w:rPr>
              <w:t xml:space="preserve"> </w:t>
            </w:r>
            <w:proofErr w:type="spellStart"/>
            <w:r w:rsidRPr="00AC0EED">
              <w:rPr>
                <w:b/>
                <w:bCs/>
                <w:color w:val="000000"/>
              </w:rPr>
              <w:t>pakeitimas</w:t>
            </w:r>
            <w:proofErr w:type="spellEnd"/>
          </w:p>
          <w:p w14:paraId="6584C337" w14:textId="77777777" w:rsidR="0094141F" w:rsidRPr="0094141F" w:rsidRDefault="0094141F" w:rsidP="0094141F">
            <w:pPr>
              <w:jc w:val="both"/>
              <w:rPr>
                <w:rFonts w:ascii="Times New Roman" w:hAnsi="Times New Roman" w:cs="Times New Roman"/>
                <w:b/>
                <w:bCs/>
              </w:rPr>
            </w:pPr>
            <w:r w:rsidRPr="0094141F">
              <w:rPr>
                <w:rFonts w:ascii="Times New Roman" w:hAnsi="Times New Roman" w:cs="Times New Roman"/>
                <w:b/>
                <w:bCs/>
              </w:rPr>
              <w:t xml:space="preserve">1. </w:t>
            </w:r>
            <w:proofErr w:type="spellStart"/>
            <w:r w:rsidRPr="0094141F">
              <w:rPr>
                <w:rFonts w:ascii="Times New Roman" w:hAnsi="Times New Roman" w:cs="Times New Roman"/>
                <w:b/>
                <w:bCs/>
              </w:rPr>
              <w:t>Papildyti</w:t>
            </w:r>
            <w:proofErr w:type="spellEnd"/>
            <w:r w:rsidRPr="0094141F">
              <w:rPr>
                <w:rFonts w:ascii="Times New Roman" w:hAnsi="Times New Roman" w:cs="Times New Roman"/>
                <w:b/>
                <w:bCs/>
              </w:rPr>
              <w:t xml:space="preserve"> 59 </w:t>
            </w:r>
            <w:proofErr w:type="spellStart"/>
            <w:r w:rsidRPr="0094141F">
              <w:rPr>
                <w:rFonts w:ascii="Times New Roman" w:hAnsi="Times New Roman" w:cs="Times New Roman"/>
                <w:b/>
                <w:bCs/>
              </w:rPr>
              <w:t>straipsnį</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nauja</w:t>
            </w:r>
            <w:proofErr w:type="spellEnd"/>
            <w:r w:rsidRPr="0094141F">
              <w:rPr>
                <w:rFonts w:ascii="Times New Roman" w:hAnsi="Times New Roman" w:cs="Times New Roman"/>
                <w:b/>
                <w:bCs/>
              </w:rPr>
              <w:t xml:space="preserve"> 5 </w:t>
            </w:r>
            <w:proofErr w:type="spellStart"/>
            <w:r w:rsidRPr="0094141F">
              <w:rPr>
                <w:rFonts w:ascii="Times New Roman" w:hAnsi="Times New Roman" w:cs="Times New Roman"/>
                <w:b/>
                <w:bCs/>
              </w:rPr>
              <w:t>dalimi</w:t>
            </w:r>
            <w:proofErr w:type="spellEnd"/>
            <w:r w:rsidRPr="0094141F">
              <w:rPr>
                <w:rFonts w:ascii="Times New Roman" w:hAnsi="Times New Roman" w:cs="Times New Roman"/>
                <w:b/>
                <w:bCs/>
              </w:rPr>
              <w:t>:</w:t>
            </w:r>
          </w:p>
          <w:p w14:paraId="5337D0CC" w14:textId="5D9207C5" w:rsidR="0042777E" w:rsidRPr="003D17EF" w:rsidRDefault="0094141F" w:rsidP="0094141F">
            <w:pPr>
              <w:jc w:val="both"/>
              <w:rPr>
                <w:rFonts w:ascii="Times New Roman" w:hAnsi="Times New Roman" w:cs="Times New Roman"/>
                <w:b/>
                <w:bCs/>
                <w:color w:val="000000"/>
                <w:lang w:val="lt-LT"/>
              </w:rPr>
            </w:pPr>
            <w:bookmarkStart w:id="50" w:name="_Hlk84566954"/>
            <w:r w:rsidRPr="0094141F">
              <w:rPr>
                <w:rFonts w:ascii="Times New Roman" w:hAnsi="Times New Roman" w:cs="Times New Roman"/>
                <w:b/>
                <w:bCs/>
              </w:rPr>
              <w:t xml:space="preserve">„5. </w:t>
            </w:r>
            <w:proofErr w:type="spellStart"/>
            <w:r w:rsidRPr="0094141F">
              <w:rPr>
                <w:rFonts w:ascii="Times New Roman" w:hAnsi="Times New Roman" w:cs="Times New Roman"/>
                <w:b/>
                <w:bCs/>
              </w:rPr>
              <w:t>Elektroninės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spaudos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leidėjo</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teisės</w:t>
            </w:r>
            <w:proofErr w:type="spellEnd"/>
            <w:r w:rsidRPr="0094141F">
              <w:rPr>
                <w:rFonts w:ascii="Times New Roman" w:hAnsi="Times New Roman" w:cs="Times New Roman"/>
                <w:b/>
                <w:bCs/>
              </w:rPr>
              <w:t xml:space="preserve"> į jo </w:t>
            </w:r>
            <w:proofErr w:type="spellStart"/>
            <w:r w:rsidRPr="0094141F">
              <w:rPr>
                <w:rFonts w:ascii="Times New Roman" w:hAnsi="Times New Roman" w:cs="Times New Roman"/>
                <w:b/>
                <w:bCs/>
              </w:rPr>
              <w:t>iniciatyva</w:t>
            </w:r>
            <w:proofErr w:type="spellEnd"/>
            <w:r w:rsidRPr="0094141F">
              <w:rPr>
                <w:rFonts w:ascii="Times New Roman" w:hAnsi="Times New Roman" w:cs="Times New Roman"/>
                <w:b/>
                <w:bCs/>
              </w:rPr>
              <w:t xml:space="preserve"> ir jam </w:t>
            </w:r>
            <w:proofErr w:type="spellStart"/>
            <w:r w:rsidRPr="0094141F">
              <w:rPr>
                <w:rFonts w:ascii="Times New Roman" w:hAnsi="Times New Roman" w:cs="Times New Roman"/>
                <w:b/>
                <w:bCs/>
              </w:rPr>
              <w:t>vadovaujant</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sukurtą</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elektroninį</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spaudos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leidinį</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nustoja</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galioti</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praėjus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dvejiems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metams</w:t>
            </w:r>
            <w:proofErr w:type="spellEnd"/>
            <w:r w:rsidRPr="0094141F">
              <w:rPr>
                <w:rFonts w:ascii="Times New Roman" w:hAnsi="Times New Roman" w:cs="Times New Roman"/>
                <w:b/>
                <w:bCs/>
              </w:rPr>
              <w:t xml:space="preserve"> po to, kai </w:t>
            </w:r>
            <w:proofErr w:type="spellStart"/>
            <w:r w:rsidRPr="0094141F">
              <w:rPr>
                <w:rFonts w:ascii="Times New Roman" w:hAnsi="Times New Roman" w:cs="Times New Roman"/>
                <w:b/>
                <w:bCs/>
              </w:rPr>
              <w:t>elektroninis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spaudos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leidinys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yra</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išleidžiamas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T</w:t>
            </w:r>
            <w:r w:rsidRPr="0094141F">
              <w:rPr>
                <w:rFonts w:ascii="Times New Roman" w:hAnsi="Times New Roman" w:cs="Times New Roman"/>
                <w:b/>
                <w:bCs/>
                <w:color w:val="000000"/>
                <w:spacing w:val="2"/>
              </w:rPr>
              <w:t>erminas</w:t>
            </w:r>
            <w:proofErr w:type="spellEnd"/>
            <w:r w:rsidRPr="0094141F">
              <w:rPr>
                <w:rFonts w:ascii="Times New Roman" w:hAnsi="Times New Roman" w:cs="Times New Roman"/>
                <w:b/>
                <w:bCs/>
                <w:color w:val="000000"/>
                <w:spacing w:val="2"/>
              </w:rPr>
              <w:t xml:space="preserve">, </w:t>
            </w:r>
            <w:proofErr w:type="spellStart"/>
            <w:r w:rsidRPr="0094141F">
              <w:rPr>
                <w:rFonts w:ascii="Times New Roman" w:hAnsi="Times New Roman" w:cs="Times New Roman"/>
                <w:b/>
                <w:bCs/>
                <w:color w:val="000000"/>
                <w:spacing w:val="2"/>
              </w:rPr>
              <w:t>kada</w:t>
            </w:r>
            <w:proofErr w:type="spellEnd"/>
            <w:r w:rsidRPr="0094141F">
              <w:rPr>
                <w:rFonts w:ascii="Times New Roman" w:hAnsi="Times New Roman" w:cs="Times New Roman"/>
                <w:b/>
                <w:bCs/>
                <w:color w:val="000000"/>
                <w:spacing w:val="2"/>
              </w:rPr>
              <w:t xml:space="preserve"> </w:t>
            </w:r>
            <w:proofErr w:type="spellStart"/>
            <w:r w:rsidRPr="0094141F">
              <w:rPr>
                <w:rFonts w:ascii="Times New Roman" w:hAnsi="Times New Roman" w:cs="Times New Roman"/>
                <w:b/>
                <w:bCs/>
                <w:color w:val="000000"/>
                <w:spacing w:val="2"/>
              </w:rPr>
              <w:t>nustoja</w:t>
            </w:r>
            <w:proofErr w:type="spellEnd"/>
            <w:r w:rsidRPr="0094141F">
              <w:rPr>
                <w:rFonts w:ascii="Times New Roman" w:hAnsi="Times New Roman" w:cs="Times New Roman"/>
                <w:b/>
                <w:bCs/>
                <w:color w:val="000000"/>
                <w:spacing w:val="2"/>
              </w:rPr>
              <w:t xml:space="preserve"> </w:t>
            </w:r>
            <w:proofErr w:type="spellStart"/>
            <w:r w:rsidRPr="0094141F">
              <w:rPr>
                <w:rFonts w:ascii="Times New Roman" w:hAnsi="Times New Roman" w:cs="Times New Roman"/>
                <w:b/>
                <w:bCs/>
                <w:color w:val="000000"/>
                <w:spacing w:val="2"/>
              </w:rPr>
              <w:t>galioti</w:t>
            </w:r>
            <w:proofErr w:type="spellEnd"/>
            <w:r w:rsidRPr="0094141F">
              <w:rPr>
                <w:rFonts w:ascii="Times New Roman" w:hAnsi="Times New Roman" w:cs="Times New Roman"/>
                <w:b/>
                <w:bCs/>
                <w:color w:val="000000"/>
                <w:spacing w:val="2"/>
              </w:rPr>
              <w:t xml:space="preserve"> </w:t>
            </w:r>
            <w:proofErr w:type="spellStart"/>
            <w:r w:rsidRPr="0094141F">
              <w:rPr>
                <w:rFonts w:ascii="Times New Roman" w:hAnsi="Times New Roman" w:cs="Times New Roman"/>
                <w:b/>
                <w:bCs/>
                <w:color w:val="000000"/>
                <w:spacing w:val="2"/>
              </w:rPr>
              <w:t>elektroninės</w:t>
            </w:r>
            <w:proofErr w:type="spellEnd"/>
            <w:r w:rsidRPr="0094141F">
              <w:rPr>
                <w:rFonts w:ascii="Times New Roman" w:hAnsi="Times New Roman" w:cs="Times New Roman"/>
                <w:b/>
                <w:bCs/>
                <w:color w:val="000000"/>
                <w:spacing w:val="2"/>
              </w:rPr>
              <w:t xml:space="preserve"> </w:t>
            </w:r>
            <w:proofErr w:type="spellStart"/>
            <w:r w:rsidRPr="0094141F">
              <w:rPr>
                <w:rFonts w:ascii="Times New Roman" w:hAnsi="Times New Roman" w:cs="Times New Roman"/>
                <w:b/>
                <w:bCs/>
                <w:color w:val="000000"/>
                <w:spacing w:val="2"/>
              </w:rPr>
              <w:t>spaudos</w:t>
            </w:r>
            <w:proofErr w:type="spellEnd"/>
            <w:r w:rsidRPr="0094141F">
              <w:rPr>
                <w:rFonts w:ascii="Times New Roman" w:hAnsi="Times New Roman" w:cs="Times New Roman"/>
                <w:b/>
                <w:bCs/>
                <w:color w:val="000000"/>
                <w:spacing w:val="2"/>
              </w:rPr>
              <w:t xml:space="preserve"> </w:t>
            </w:r>
            <w:proofErr w:type="spellStart"/>
            <w:r w:rsidRPr="0094141F">
              <w:rPr>
                <w:rFonts w:ascii="Times New Roman" w:hAnsi="Times New Roman" w:cs="Times New Roman"/>
                <w:b/>
                <w:bCs/>
                <w:color w:val="000000"/>
                <w:spacing w:val="2"/>
              </w:rPr>
              <w:t>leidėjo</w:t>
            </w:r>
            <w:proofErr w:type="spellEnd"/>
            <w:r w:rsidRPr="0094141F">
              <w:rPr>
                <w:rFonts w:ascii="Times New Roman" w:hAnsi="Times New Roman" w:cs="Times New Roman"/>
                <w:b/>
                <w:bCs/>
                <w:color w:val="000000"/>
                <w:spacing w:val="2"/>
              </w:rPr>
              <w:t xml:space="preserve"> </w:t>
            </w:r>
            <w:proofErr w:type="spellStart"/>
            <w:r w:rsidRPr="0094141F">
              <w:rPr>
                <w:rFonts w:ascii="Times New Roman" w:hAnsi="Times New Roman" w:cs="Times New Roman"/>
                <w:b/>
                <w:bCs/>
                <w:color w:val="000000"/>
                <w:spacing w:val="2"/>
              </w:rPr>
              <w:t>teisės</w:t>
            </w:r>
            <w:proofErr w:type="spellEnd"/>
            <w:r w:rsidRPr="0094141F">
              <w:rPr>
                <w:rFonts w:ascii="Times New Roman" w:hAnsi="Times New Roman" w:cs="Times New Roman"/>
                <w:b/>
                <w:bCs/>
                <w:color w:val="000000"/>
                <w:spacing w:val="2"/>
              </w:rPr>
              <w:t xml:space="preserve"> į </w:t>
            </w:r>
            <w:proofErr w:type="spellStart"/>
            <w:r w:rsidRPr="0094141F">
              <w:rPr>
                <w:rFonts w:ascii="Times New Roman" w:hAnsi="Times New Roman" w:cs="Times New Roman"/>
                <w:b/>
                <w:bCs/>
                <w:color w:val="000000"/>
                <w:spacing w:val="2"/>
              </w:rPr>
              <w:t>elektroninį</w:t>
            </w:r>
            <w:proofErr w:type="spellEnd"/>
            <w:r w:rsidRPr="0094141F">
              <w:rPr>
                <w:rFonts w:ascii="Times New Roman" w:hAnsi="Times New Roman" w:cs="Times New Roman"/>
                <w:b/>
                <w:bCs/>
                <w:color w:val="000000"/>
                <w:spacing w:val="2"/>
              </w:rPr>
              <w:t xml:space="preserve"> </w:t>
            </w:r>
            <w:proofErr w:type="spellStart"/>
            <w:r w:rsidRPr="0094141F">
              <w:rPr>
                <w:rFonts w:ascii="Times New Roman" w:hAnsi="Times New Roman" w:cs="Times New Roman"/>
                <w:b/>
                <w:bCs/>
                <w:color w:val="000000"/>
                <w:spacing w:val="2"/>
              </w:rPr>
              <w:t>spaudos</w:t>
            </w:r>
            <w:proofErr w:type="spellEnd"/>
            <w:r w:rsidRPr="0094141F">
              <w:rPr>
                <w:rFonts w:ascii="Times New Roman" w:hAnsi="Times New Roman" w:cs="Times New Roman"/>
                <w:b/>
                <w:bCs/>
                <w:color w:val="000000"/>
                <w:spacing w:val="2"/>
              </w:rPr>
              <w:t xml:space="preserve"> </w:t>
            </w:r>
            <w:proofErr w:type="spellStart"/>
            <w:r w:rsidRPr="0094141F">
              <w:rPr>
                <w:rFonts w:ascii="Times New Roman" w:hAnsi="Times New Roman" w:cs="Times New Roman"/>
                <w:b/>
                <w:bCs/>
                <w:color w:val="000000"/>
                <w:spacing w:val="2"/>
              </w:rPr>
              <w:t>leidinį</w:t>
            </w:r>
            <w:proofErr w:type="spellEnd"/>
            <w:r w:rsidRPr="0094141F">
              <w:rPr>
                <w:rFonts w:ascii="Times New Roman" w:hAnsi="Times New Roman" w:cs="Times New Roman"/>
                <w:b/>
                <w:bCs/>
                <w:color w:val="000000"/>
                <w:spacing w:val="2"/>
              </w:rPr>
              <w:t xml:space="preserve">, </w:t>
            </w:r>
            <w:proofErr w:type="spellStart"/>
            <w:r w:rsidRPr="0094141F">
              <w:rPr>
                <w:rFonts w:ascii="Times New Roman" w:hAnsi="Times New Roman" w:cs="Times New Roman"/>
                <w:b/>
                <w:bCs/>
                <w:color w:val="000000"/>
                <w:spacing w:val="2"/>
              </w:rPr>
              <w:t>yra</w:t>
            </w:r>
            <w:proofErr w:type="spellEnd"/>
            <w:r w:rsidRPr="0094141F">
              <w:rPr>
                <w:rFonts w:ascii="Times New Roman" w:hAnsi="Times New Roman" w:cs="Times New Roman"/>
                <w:b/>
                <w:bCs/>
                <w:color w:val="000000"/>
                <w:spacing w:val="2"/>
              </w:rPr>
              <w:t xml:space="preserve"> </w:t>
            </w:r>
            <w:proofErr w:type="spellStart"/>
            <w:r w:rsidRPr="0094141F">
              <w:rPr>
                <w:rFonts w:ascii="Times New Roman" w:hAnsi="Times New Roman" w:cs="Times New Roman"/>
                <w:b/>
                <w:bCs/>
                <w:iCs/>
                <w:color w:val="000000"/>
                <w:spacing w:val="2"/>
              </w:rPr>
              <w:t>skaičiuojamas</w:t>
            </w:r>
            <w:proofErr w:type="spellEnd"/>
            <w:r w:rsidRPr="0094141F">
              <w:rPr>
                <w:rFonts w:ascii="Times New Roman" w:hAnsi="Times New Roman" w:cs="Times New Roman"/>
                <w:b/>
                <w:bCs/>
                <w:iCs/>
                <w:color w:val="000000"/>
                <w:spacing w:val="2"/>
              </w:rPr>
              <w:t xml:space="preserve"> </w:t>
            </w:r>
            <w:proofErr w:type="spellStart"/>
            <w:r w:rsidRPr="0094141F">
              <w:rPr>
                <w:rFonts w:ascii="Times New Roman" w:hAnsi="Times New Roman" w:cs="Times New Roman"/>
                <w:b/>
                <w:bCs/>
                <w:iCs/>
                <w:color w:val="000000"/>
                <w:spacing w:val="2"/>
              </w:rPr>
              <w:t>nuo</w:t>
            </w:r>
            <w:proofErr w:type="spellEnd"/>
            <w:r w:rsidRPr="0094141F">
              <w:rPr>
                <w:rFonts w:ascii="Times New Roman" w:hAnsi="Times New Roman" w:cs="Times New Roman"/>
                <w:b/>
                <w:bCs/>
                <w:iCs/>
                <w:color w:val="000000"/>
                <w:spacing w:val="2"/>
              </w:rPr>
              <w:t xml:space="preserve"> </w:t>
            </w:r>
            <w:proofErr w:type="spellStart"/>
            <w:r w:rsidRPr="0094141F">
              <w:rPr>
                <w:rFonts w:ascii="Times New Roman" w:hAnsi="Times New Roman" w:cs="Times New Roman"/>
                <w:b/>
                <w:bCs/>
                <w:iCs/>
                <w:color w:val="000000"/>
                <w:spacing w:val="2"/>
              </w:rPr>
              <w:t>metų</w:t>
            </w:r>
            <w:proofErr w:type="spellEnd"/>
            <w:r w:rsidRPr="0094141F">
              <w:rPr>
                <w:rFonts w:ascii="Times New Roman" w:hAnsi="Times New Roman" w:cs="Times New Roman"/>
                <w:b/>
                <w:bCs/>
                <w:iCs/>
                <w:color w:val="000000"/>
                <w:spacing w:val="2"/>
              </w:rPr>
              <w:t>,</w:t>
            </w:r>
            <w:r w:rsidRPr="0094141F">
              <w:rPr>
                <w:rFonts w:ascii="Times New Roman" w:hAnsi="Times New Roman" w:cs="Times New Roman"/>
                <w:b/>
                <w:bCs/>
                <w:color w:val="000000"/>
                <w:spacing w:val="2"/>
              </w:rPr>
              <w:t xml:space="preserve"> </w:t>
            </w:r>
            <w:proofErr w:type="spellStart"/>
            <w:r w:rsidRPr="0094141F">
              <w:rPr>
                <w:rFonts w:ascii="Times New Roman" w:hAnsi="Times New Roman" w:cs="Times New Roman"/>
                <w:b/>
                <w:bCs/>
                <w:color w:val="000000"/>
                <w:spacing w:val="2"/>
              </w:rPr>
              <w:t>einančių</w:t>
            </w:r>
            <w:proofErr w:type="spellEnd"/>
            <w:r w:rsidRPr="0094141F">
              <w:rPr>
                <w:rFonts w:ascii="Times New Roman" w:hAnsi="Times New Roman" w:cs="Times New Roman"/>
                <w:b/>
                <w:bCs/>
                <w:color w:val="000000"/>
                <w:spacing w:val="2"/>
              </w:rPr>
              <w:t xml:space="preserve"> po </w:t>
            </w:r>
            <w:proofErr w:type="spellStart"/>
            <w:r w:rsidRPr="0094141F">
              <w:rPr>
                <w:rFonts w:ascii="Times New Roman" w:hAnsi="Times New Roman" w:cs="Times New Roman"/>
                <w:b/>
                <w:bCs/>
                <w:color w:val="000000"/>
                <w:spacing w:val="2"/>
              </w:rPr>
              <w:t>dienos</w:t>
            </w:r>
            <w:proofErr w:type="spellEnd"/>
            <w:r w:rsidRPr="0094141F">
              <w:rPr>
                <w:rFonts w:ascii="Times New Roman" w:hAnsi="Times New Roman" w:cs="Times New Roman"/>
                <w:b/>
                <w:bCs/>
                <w:color w:val="000000"/>
                <w:spacing w:val="2"/>
              </w:rPr>
              <w:t xml:space="preserve">, kai </w:t>
            </w:r>
            <w:proofErr w:type="spellStart"/>
            <w:r w:rsidRPr="0094141F">
              <w:rPr>
                <w:rFonts w:ascii="Times New Roman" w:hAnsi="Times New Roman" w:cs="Times New Roman"/>
                <w:b/>
                <w:bCs/>
                <w:color w:val="000000"/>
                <w:spacing w:val="2"/>
              </w:rPr>
              <w:t>elektroninis</w:t>
            </w:r>
            <w:proofErr w:type="spellEnd"/>
            <w:r w:rsidRPr="0094141F">
              <w:rPr>
                <w:rFonts w:ascii="Times New Roman" w:hAnsi="Times New Roman" w:cs="Times New Roman"/>
                <w:b/>
                <w:bCs/>
                <w:color w:val="000000"/>
                <w:spacing w:val="2"/>
              </w:rPr>
              <w:t xml:space="preserve"> </w:t>
            </w:r>
            <w:proofErr w:type="spellStart"/>
            <w:r w:rsidRPr="0094141F">
              <w:rPr>
                <w:rFonts w:ascii="Times New Roman" w:hAnsi="Times New Roman" w:cs="Times New Roman"/>
                <w:b/>
                <w:bCs/>
                <w:color w:val="000000"/>
                <w:spacing w:val="2"/>
              </w:rPr>
              <w:t>spaudos</w:t>
            </w:r>
            <w:proofErr w:type="spellEnd"/>
            <w:r w:rsidRPr="0094141F">
              <w:rPr>
                <w:rFonts w:ascii="Times New Roman" w:hAnsi="Times New Roman" w:cs="Times New Roman"/>
                <w:b/>
                <w:bCs/>
                <w:color w:val="000000"/>
                <w:spacing w:val="2"/>
              </w:rPr>
              <w:t xml:space="preserve"> </w:t>
            </w:r>
            <w:proofErr w:type="spellStart"/>
            <w:r w:rsidRPr="0094141F">
              <w:rPr>
                <w:rFonts w:ascii="Times New Roman" w:hAnsi="Times New Roman" w:cs="Times New Roman"/>
                <w:b/>
                <w:bCs/>
                <w:color w:val="000000"/>
                <w:spacing w:val="2"/>
              </w:rPr>
              <w:t>leidinys</w:t>
            </w:r>
            <w:proofErr w:type="spellEnd"/>
            <w:r w:rsidRPr="0094141F">
              <w:rPr>
                <w:rFonts w:ascii="Times New Roman" w:hAnsi="Times New Roman" w:cs="Times New Roman"/>
                <w:b/>
                <w:bCs/>
                <w:color w:val="000000"/>
                <w:spacing w:val="2"/>
              </w:rPr>
              <w:t xml:space="preserve"> </w:t>
            </w:r>
            <w:proofErr w:type="spellStart"/>
            <w:r w:rsidRPr="0094141F">
              <w:rPr>
                <w:rFonts w:ascii="Times New Roman" w:hAnsi="Times New Roman" w:cs="Times New Roman"/>
                <w:b/>
                <w:bCs/>
                <w:color w:val="000000"/>
                <w:spacing w:val="2"/>
              </w:rPr>
              <w:t>yra</w:t>
            </w:r>
            <w:proofErr w:type="spellEnd"/>
            <w:r w:rsidRPr="0094141F">
              <w:rPr>
                <w:rFonts w:ascii="Times New Roman" w:hAnsi="Times New Roman" w:cs="Times New Roman"/>
                <w:b/>
                <w:bCs/>
                <w:color w:val="000000"/>
                <w:spacing w:val="2"/>
              </w:rPr>
              <w:t xml:space="preserve"> </w:t>
            </w:r>
            <w:proofErr w:type="spellStart"/>
            <w:r w:rsidRPr="0094141F">
              <w:rPr>
                <w:rFonts w:ascii="Times New Roman" w:hAnsi="Times New Roman" w:cs="Times New Roman"/>
                <w:b/>
                <w:bCs/>
                <w:color w:val="000000"/>
                <w:spacing w:val="2"/>
              </w:rPr>
              <w:t>paskelbiamas</w:t>
            </w:r>
            <w:proofErr w:type="spellEnd"/>
            <w:r w:rsidRPr="0094141F">
              <w:rPr>
                <w:rFonts w:ascii="Times New Roman" w:hAnsi="Times New Roman" w:cs="Times New Roman"/>
                <w:b/>
                <w:bCs/>
                <w:color w:val="000000"/>
                <w:spacing w:val="2"/>
              </w:rPr>
              <w:t xml:space="preserve">, </w:t>
            </w:r>
            <w:proofErr w:type="spellStart"/>
            <w:r w:rsidRPr="0094141F">
              <w:rPr>
                <w:rFonts w:ascii="Times New Roman" w:hAnsi="Times New Roman" w:cs="Times New Roman"/>
                <w:b/>
                <w:bCs/>
                <w:iCs/>
                <w:color w:val="000000"/>
                <w:spacing w:val="2"/>
              </w:rPr>
              <w:t>sausio</w:t>
            </w:r>
            <w:proofErr w:type="spellEnd"/>
            <w:r w:rsidRPr="0094141F">
              <w:rPr>
                <w:rFonts w:ascii="Times New Roman" w:hAnsi="Times New Roman" w:cs="Times New Roman"/>
                <w:b/>
                <w:bCs/>
                <w:iCs/>
                <w:color w:val="000000"/>
                <w:spacing w:val="2"/>
              </w:rPr>
              <w:t xml:space="preserve"> 1 d.</w:t>
            </w:r>
            <w:r w:rsidRPr="0094141F">
              <w:rPr>
                <w:rFonts w:ascii="Times New Roman" w:hAnsi="Times New Roman" w:cs="Times New Roman"/>
                <w:b/>
                <w:bCs/>
                <w:iCs/>
                <w:lang w:eastAsia="lt-LT"/>
              </w:rPr>
              <w:t>“</w:t>
            </w:r>
            <w:bookmarkEnd w:id="50"/>
          </w:p>
        </w:tc>
        <w:tc>
          <w:tcPr>
            <w:tcW w:w="2270" w:type="dxa"/>
          </w:tcPr>
          <w:p w14:paraId="1F5211E8" w14:textId="56C7DA75" w:rsidR="0042777E" w:rsidRPr="003D17EF" w:rsidRDefault="00D014D6"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603815">
              <w:rPr>
                <w:rFonts w:ascii="Times New Roman" w:hAnsi="Times New Roman" w:cs="Times New Roman"/>
                <w:b/>
                <w:bCs/>
                <w:color w:val="000000"/>
                <w:lang w:val="lt-LT"/>
              </w:rPr>
              <w:t>s</w:t>
            </w:r>
          </w:p>
        </w:tc>
      </w:tr>
      <w:tr w:rsidR="0042777E" w:rsidRPr="00F60238" w14:paraId="607D3C8E" w14:textId="77777777" w:rsidTr="001D0402">
        <w:tc>
          <w:tcPr>
            <w:tcW w:w="4248" w:type="dxa"/>
          </w:tcPr>
          <w:p w14:paraId="1B7ADEC9" w14:textId="77777777" w:rsidR="001E1F64" w:rsidRPr="003D17EF" w:rsidRDefault="001E1F64" w:rsidP="003D17EF">
            <w:pPr>
              <w:pStyle w:val="Normal2"/>
              <w:shd w:val="clear" w:color="auto" w:fill="FFFFFF"/>
              <w:spacing w:before="0" w:beforeAutospacing="0" w:after="0" w:afterAutospacing="0"/>
              <w:jc w:val="both"/>
              <w:rPr>
                <w:color w:val="000000"/>
              </w:rPr>
            </w:pPr>
            <w:r w:rsidRPr="003D17EF">
              <w:rPr>
                <w:color w:val="000000"/>
              </w:rPr>
              <w:t>5.</w:t>
            </w:r>
            <w:r w:rsidRPr="003D17EF">
              <w:rPr>
                <w:rFonts w:hint="eastAsia"/>
                <w:color w:val="000000"/>
              </w:rPr>
              <w:t>   </w:t>
            </w:r>
            <w:r w:rsidRPr="003D17EF">
              <w:rPr>
                <w:color w:val="000000"/>
              </w:rPr>
              <w:t>Valstyb</w:t>
            </w:r>
            <w:r w:rsidRPr="003D17EF">
              <w:rPr>
                <w:rFonts w:hint="eastAsia"/>
                <w:color w:val="000000"/>
              </w:rPr>
              <w:t>ė</w:t>
            </w:r>
            <w:r w:rsidRPr="003D17EF">
              <w:rPr>
                <w:color w:val="000000"/>
              </w:rPr>
              <w:t>s nar</w:t>
            </w:r>
            <w:r w:rsidRPr="003D17EF">
              <w:rPr>
                <w:rFonts w:hint="eastAsia"/>
                <w:color w:val="000000"/>
              </w:rPr>
              <w:t>ė</w:t>
            </w:r>
            <w:r w:rsidRPr="003D17EF">
              <w:rPr>
                <w:color w:val="000000"/>
              </w:rPr>
              <w:t xml:space="preserve">s numato, kad </w:t>
            </w:r>
            <w:r w:rsidRPr="003D17EF">
              <w:rPr>
                <w:rFonts w:hint="eastAsia"/>
                <w:color w:val="000000"/>
              </w:rPr>
              <w:t>į</w:t>
            </w:r>
            <w:r w:rsidRPr="003D17EF">
              <w:rPr>
                <w:color w:val="000000"/>
              </w:rPr>
              <w:t xml:space="preserve"> spaudos publikacijas </w:t>
            </w:r>
            <w:r w:rsidRPr="003D17EF">
              <w:rPr>
                <w:rFonts w:hint="eastAsia"/>
                <w:color w:val="000000"/>
              </w:rPr>
              <w:t>į</w:t>
            </w:r>
            <w:r w:rsidRPr="003D17EF">
              <w:rPr>
                <w:color w:val="000000"/>
              </w:rPr>
              <w:t>traukt</w:t>
            </w:r>
            <w:r w:rsidRPr="003D17EF">
              <w:rPr>
                <w:rFonts w:hint="eastAsia"/>
                <w:color w:val="000000"/>
              </w:rPr>
              <w:t>ų</w:t>
            </w:r>
            <w:r w:rsidRPr="003D17EF">
              <w:rPr>
                <w:color w:val="000000"/>
              </w:rPr>
              <w:t xml:space="preserve"> k</w:t>
            </w:r>
            <w:r w:rsidRPr="003D17EF">
              <w:rPr>
                <w:rFonts w:hint="eastAsia"/>
                <w:color w:val="000000"/>
              </w:rPr>
              <w:t>ū</w:t>
            </w:r>
            <w:r w:rsidRPr="003D17EF">
              <w:rPr>
                <w:color w:val="000000"/>
              </w:rPr>
              <w:t>rini</w:t>
            </w:r>
            <w:r w:rsidRPr="003D17EF">
              <w:rPr>
                <w:rFonts w:hint="eastAsia"/>
                <w:color w:val="000000"/>
              </w:rPr>
              <w:t>ų</w:t>
            </w:r>
            <w:r w:rsidRPr="003D17EF">
              <w:rPr>
                <w:color w:val="000000"/>
              </w:rPr>
              <w:t xml:space="preserve"> autoriai gaut</w:t>
            </w:r>
            <w:r w:rsidRPr="003D17EF">
              <w:rPr>
                <w:rFonts w:hint="eastAsia"/>
                <w:color w:val="000000"/>
              </w:rPr>
              <w:t>ų</w:t>
            </w:r>
            <w:r w:rsidRPr="003D17EF">
              <w:rPr>
                <w:color w:val="000000"/>
              </w:rPr>
              <w:t xml:space="preserve"> tinkam</w:t>
            </w:r>
            <w:r w:rsidRPr="003D17EF">
              <w:rPr>
                <w:rFonts w:hint="eastAsia"/>
                <w:color w:val="000000"/>
              </w:rPr>
              <w:t>ą</w:t>
            </w:r>
            <w:r w:rsidRPr="003D17EF">
              <w:rPr>
                <w:color w:val="000000"/>
              </w:rPr>
              <w:t xml:space="preserve"> dal</w:t>
            </w:r>
            <w:r w:rsidRPr="003D17EF">
              <w:rPr>
                <w:rFonts w:hint="eastAsia"/>
                <w:color w:val="000000"/>
              </w:rPr>
              <w:t>į</w:t>
            </w:r>
            <w:r w:rsidRPr="003D17EF">
              <w:rPr>
                <w:color w:val="000000"/>
              </w:rPr>
              <w:t xml:space="preserve"> pajam</w:t>
            </w:r>
            <w:r w:rsidRPr="003D17EF">
              <w:rPr>
                <w:rFonts w:hint="eastAsia"/>
                <w:color w:val="000000"/>
              </w:rPr>
              <w:t>ų</w:t>
            </w:r>
            <w:r w:rsidRPr="003D17EF">
              <w:rPr>
                <w:color w:val="000000"/>
              </w:rPr>
              <w:t>, kurias spaudos publikacij</w:t>
            </w:r>
            <w:r w:rsidRPr="003D17EF">
              <w:rPr>
                <w:rFonts w:hint="eastAsia"/>
                <w:color w:val="000000"/>
              </w:rPr>
              <w:t>ų</w:t>
            </w:r>
            <w:r w:rsidRPr="003D17EF">
              <w:rPr>
                <w:color w:val="000000"/>
              </w:rPr>
              <w:t xml:space="preserve"> leid</w:t>
            </w:r>
            <w:r w:rsidRPr="003D17EF">
              <w:rPr>
                <w:rFonts w:hint="eastAsia"/>
                <w:color w:val="000000"/>
              </w:rPr>
              <w:t>ė</w:t>
            </w:r>
            <w:r w:rsidRPr="003D17EF">
              <w:rPr>
                <w:color w:val="000000"/>
              </w:rPr>
              <w:t>jai gauna u</w:t>
            </w:r>
            <w:r w:rsidRPr="003D17EF">
              <w:rPr>
                <w:rFonts w:hint="eastAsia"/>
                <w:color w:val="000000"/>
              </w:rPr>
              <w:t>ž</w:t>
            </w:r>
            <w:r w:rsidRPr="003D17EF">
              <w:rPr>
                <w:color w:val="000000"/>
              </w:rPr>
              <w:t xml:space="preserve"> tai, kad spaudos publikacijas naudoja informacin</w:t>
            </w:r>
            <w:r w:rsidRPr="003D17EF">
              <w:rPr>
                <w:rFonts w:hint="eastAsia"/>
                <w:color w:val="000000"/>
              </w:rPr>
              <w:t>ė</w:t>
            </w:r>
            <w:r w:rsidRPr="003D17EF">
              <w:rPr>
                <w:color w:val="000000"/>
              </w:rPr>
              <w:t>s visuomen</w:t>
            </w:r>
            <w:r w:rsidRPr="003D17EF">
              <w:rPr>
                <w:rFonts w:hint="eastAsia"/>
                <w:color w:val="000000"/>
              </w:rPr>
              <w:t>ė</w:t>
            </w:r>
            <w:r w:rsidRPr="003D17EF">
              <w:rPr>
                <w:color w:val="000000"/>
              </w:rPr>
              <w:t>s paslaug</w:t>
            </w:r>
            <w:r w:rsidRPr="003D17EF">
              <w:rPr>
                <w:rFonts w:hint="eastAsia"/>
                <w:color w:val="000000"/>
              </w:rPr>
              <w:t>ų</w:t>
            </w:r>
            <w:r w:rsidRPr="003D17EF">
              <w:rPr>
                <w:color w:val="000000"/>
              </w:rPr>
              <w:t xml:space="preserve"> teik</w:t>
            </w:r>
            <w:r w:rsidRPr="003D17EF">
              <w:rPr>
                <w:rFonts w:hint="eastAsia"/>
                <w:color w:val="000000"/>
              </w:rPr>
              <w:t>ė</w:t>
            </w:r>
            <w:r w:rsidRPr="003D17EF">
              <w:rPr>
                <w:color w:val="000000"/>
              </w:rPr>
              <w:t>jai.</w:t>
            </w:r>
          </w:p>
          <w:p w14:paraId="6419F7A1" w14:textId="77777777" w:rsidR="0042777E" w:rsidRPr="003D17EF" w:rsidRDefault="0042777E" w:rsidP="003D17EF">
            <w:pPr>
              <w:spacing w:line="253" w:lineRule="atLeast"/>
              <w:jc w:val="center"/>
              <w:rPr>
                <w:rFonts w:ascii="Times New Roman" w:hAnsi="Times New Roman" w:cs="Times New Roman"/>
                <w:b/>
                <w:bCs/>
                <w:color w:val="000000"/>
                <w:lang w:val="lt-LT"/>
              </w:rPr>
            </w:pPr>
          </w:p>
        </w:tc>
        <w:tc>
          <w:tcPr>
            <w:tcW w:w="7652" w:type="dxa"/>
          </w:tcPr>
          <w:p w14:paraId="3C8C741B" w14:textId="6D9F37C4" w:rsidR="00603815" w:rsidRDefault="00603815" w:rsidP="007E58D7">
            <w:pPr>
              <w:jc w:val="both"/>
              <w:rPr>
                <w:rFonts w:ascii="Times New Roman" w:hAnsi="Times New Roman" w:cs="Times New Roman"/>
                <w:b/>
                <w:lang w:val="lt-LT"/>
              </w:rPr>
            </w:pPr>
            <w:r>
              <w:rPr>
                <w:rFonts w:ascii="Times New Roman" w:hAnsi="Times New Roman" w:cs="Times New Roman"/>
                <w:b/>
                <w:lang w:val="lt-LT"/>
              </w:rPr>
              <w:t>Projektas</w:t>
            </w:r>
          </w:p>
          <w:p w14:paraId="433EFE81" w14:textId="6121488F" w:rsidR="00D014D6" w:rsidRPr="003D17EF" w:rsidRDefault="00D014D6" w:rsidP="007E58D7">
            <w:pPr>
              <w:jc w:val="both"/>
              <w:rPr>
                <w:rFonts w:ascii="Times New Roman" w:hAnsi="Times New Roman" w:cs="Times New Roman"/>
                <w:b/>
                <w:bCs/>
                <w:lang w:val="lt-LT"/>
              </w:rPr>
            </w:pPr>
            <w:r w:rsidRPr="003D17EF">
              <w:rPr>
                <w:rFonts w:ascii="Times New Roman" w:hAnsi="Times New Roman" w:cs="Times New Roman"/>
                <w:b/>
                <w:lang w:val="lt-LT"/>
              </w:rPr>
              <w:t>2</w:t>
            </w:r>
            <w:r w:rsidR="00B45DD6">
              <w:rPr>
                <w:rFonts w:ascii="Times New Roman" w:hAnsi="Times New Roman" w:cs="Times New Roman"/>
                <w:b/>
                <w:lang w:val="lt-LT"/>
              </w:rPr>
              <w:t>6</w:t>
            </w:r>
            <w:r w:rsidRPr="003D17EF">
              <w:rPr>
                <w:rFonts w:ascii="Times New Roman" w:hAnsi="Times New Roman" w:cs="Times New Roman"/>
                <w:b/>
                <w:lang w:val="lt-LT"/>
              </w:rPr>
              <w:t xml:space="preserve"> straipsnis. </w:t>
            </w:r>
            <w:r w:rsidRPr="003D17EF">
              <w:rPr>
                <w:rFonts w:ascii="Times New Roman" w:hAnsi="Times New Roman" w:cs="Times New Roman"/>
                <w:b/>
                <w:bCs/>
                <w:lang w:val="lt-LT"/>
              </w:rPr>
              <w:t xml:space="preserve">Įstatymo papildymas </w:t>
            </w:r>
            <w:r w:rsidRPr="003D17EF">
              <w:rPr>
                <w:rFonts w:ascii="Times New Roman" w:hAnsi="Times New Roman" w:cs="Times New Roman"/>
                <w:b/>
                <w:lang w:val="lt-LT"/>
              </w:rPr>
              <w:t>57</w:t>
            </w:r>
            <w:r w:rsidRPr="003D17EF">
              <w:rPr>
                <w:rFonts w:ascii="Times New Roman" w:hAnsi="Times New Roman" w:cs="Times New Roman"/>
                <w:b/>
                <w:vertAlign w:val="superscript"/>
                <w:lang w:val="lt-LT"/>
              </w:rPr>
              <w:t>1</w:t>
            </w:r>
            <w:r w:rsidRPr="003D17EF">
              <w:rPr>
                <w:rFonts w:ascii="Times New Roman" w:hAnsi="Times New Roman" w:cs="Times New Roman"/>
                <w:b/>
                <w:lang w:val="lt-LT"/>
              </w:rPr>
              <w:t xml:space="preserve"> </w:t>
            </w:r>
            <w:r w:rsidRPr="003D17EF">
              <w:rPr>
                <w:rFonts w:ascii="Times New Roman" w:hAnsi="Times New Roman" w:cs="Times New Roman"/>
                <w:b/>
                <w:bCs/>
                <w:lang w:val="lt-LT"/>
              </w:rPr>
              <w:t>straipsniu</w:t>
            </w:r>
          </w:p>
          <w:p w14:paraId="62B677B3" w14:textId="77777777" w:rsidR="00D014D6" w:rsidRPr="003D17EF" w:rsidRDefault="00D014D6"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Papildyti Įstatymą 57</w:t>
            </w:r>
            <w:r w:rsidRPr="003D17EF">
              <w:rPr>
                <w:rFonts w:ascii="Times New Roman" w:hAnsi="Times New Roman" w:cs="Times New Roman"/>
                <w:b/>
                <w:bCs/>
                <w:vertAlign w:val="superscript"/>
                <w:lang w:val="lt-LT"/>
              </w:rPr>
              <w:t>1</w:t>
            </w:r>
            <w:r w:rsidRPr="003D17EF">
              <w:rPr>
                <w:rFonts w:ascii="Times New Roman" w:hAnsi="Times New Roman" w:cs="Times New Roman"/>
                <w:b/>
                <w:bCs/>
                <w:lang w:val="lt-LT"/>
              </w:rPr>
              <w:t xml:space="preserve"> straipsniu:</w:t>
            </w:r>
          </w:p>
          <w:p w14:paraId="0D1AE9E5" w14:textId="2AF8A282" w:rsidR="00D014D6" w:rsidRPr="0094141F" w:rsidRDefault="00603815"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w:t>
            </w:r>
            <w:r w:rsidR="00D014D6" w:rsidRPr="0094141F">
              <w:rPr>
                <w:rFonts w:ascii="Times New Roman" w:hAnsi="Times New Roman" w:cs="Times New Roman"/>
                <w:b/>
                <w:bCs/>
                <w:lang w:val="lt-LT"/>
              </w:rPr>
              <w:t>57</w:t>
            </w:r>
            <w:r w:rsidR="00D014D6" w:rsidRPr="0094141F">
              <w:rPr>
                <w:rFonts w:ascii="Times New Roman" w:hAnsi="Times New Roman" w:cs="Times New Roman"/>
                <w:b/>
                <w:bCs/>
                <w:vertAlign w:val="superscript"/>
                <w:lang w:val="lt-LT"/>
              </w:rPr>
              <w:t>1</w:t>
            </w:r>
            <w:r w:rsidR="00D014D6" w:rsidRPr="0094141F">
              <w:rPr>
                <w:rFonts w:ascii="Times New Roman" w:hAnsi="Times New Roman" w:cs="Times New Roman"/>
                <w:b/>
                <w:bCs/>
                <w:lang w:val="lt-LT"/>
              </w:rPr>
              <w:t xml:space="preserve"> straipsnis. </w:t>
            </w:r>
            <w:proofErr w:type="spellStart"/>
            <w:r w:rsidR="0094141F" w:rsidRPr="0094141F">
              <w:rPr>
                <w:rFonts w:ascii="Times New Roman" w:hAnsi="Times New Roman" w:cs="Times New Roman"/>
                <w:b/>
                <w:bCs/>
              </w:rPr>
              <w:t>Elektroninės</w:t>
            </w:r>
            <w:proofErr w:type="spellEnd"/>
            <w:r w:rsidR="0094141F" w:rsidRPr="0094141F">
              <w:rPr>
                <w:rFonts w:ascii="Times New Roman" w:hAnsi="Times New Roman" w:cs="Times New Roman"/>
                <w:b/>
                <w:bCs/>
              </w:rPr>
              <w:t xml:space="preserve"> </w:t>
            </w:r>
            <w:proofErr w:type="spellStart"/>
            <w:r w:rsidR="0094141F" w:rsidRPr="0094141F">
              <w:rPr>
                <w:rFonts w:ascii="Times New Roman" w:hAnsi="Times New Roman" w:cs="Times New Roman"/>
                <w:b/>
                <w:bCs/>
              </w:rPr>
              <w:t>spaudos</w:t>
            </w:r>
            <w:proofErr w:type="spellEnd"/>
            <w:r w:rsidR="0094141F" w:rsidRPr="0094141F">
              <w:rPr>
                <w:rFonts w:ascii="Times New Roman" w:hAnsi="Times New Roman" w:cs="Times New Roman"/>
                <w:b/>
                <w:bCs/>
              </w:rPr>
              <w:t xml:space="preserve"> </w:t>
            </w:r>
            <w:r w:rsidR="00D014D6" w:rsidRPr="0094141F">
              <w:rPr>
                <w:rFonts w:ascii="Times New Roman" w:hAnsi="Times New Roman" w:cs="Times New Roman"/>
                <w:b/>
                <w:bCs/>
                <w:lang w:val="lt-LT"/>
              </w:rPr>
              <w:t>leidėjų teisės</w:t>
            </w:r>
          </w:p>
          <w:p w14:paraId="474921CF" w14:textId="68F64256" w:rsidR="00603815" w:rsidRPr="0094141F" w:rsidRDefault="00603815" w:rsidP="007E58D7">
            <w:pPr>
              <w:contextualSpacing/>
              <w:jc w:val="both"/>
              <w:rPr>
                <w:rFonts w:ascii="Times New Roman" w:hAnsi="Times New Roman" w:cs="Times New Roman"/>
                <w:b/>
                <w:bCs/>
                <w:lang w:val="lt-LT"/>
              </w:rPr>
            </w:pPr>
            <w:r w:rsidRPr="0094141F">
              <w:rPr>
                <w:rFonts w:ascii="Times New Roman" w:hAnsi="Times New Roman" w:cs="Times New Roman"/>
                <w:b/>
                <w:bCs/>
                <w:lang w:val="lt-LT"/>
              </w:rPr>
              <w:t>&lt;...&gt;</w:t>
            </w:r>
          </w:p>
          <w:p w14:paraId="1A6379D9" w14:textId="77777777" w:rsidR="0042777E" w:rsidRDefault="0094141F" w:rsidP="0094141F">
            <w:pPr>
              <w:jc w:val="both"/>
              <w:rPr>
                <w:rFonts w:ascii="Times New Roman" w:eastAsia="Calibri" w:hAnsi="Times New Roman" w:cs="Times New Roman"/>
                <w:b/>
                <w:bCs/>
                <w:color w:val="000000"/>
              </w:rPr>
            </w:pPr>
            <w:r w:rsidRPr="0094141F">
              <w:rPr>
                <w:rFonts w:ascii="Times New Roman" w:hAnsi="Times New Roman" w:cs="Times New Roman"/>
                <w:b/>
                <w:bCs/>
              </w:rPr>
              <w:t xml:space="preserve">6. </w:t>
            </w:r>
            <w:proofErr w:type="spellStart"/>
            <w:r w:rsidRPr="0094141F">
              <w:rPr>
                <w:rFonts w:ascii="Times New Roman" w:hAnsi="Times New Roman" w:cs="Times New Roman"/>
                <w:b/>
                <w:bCs/>
              </w:rPr>
              <w:t>Elektroninės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spaudos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lang w:eastAsia="lt-LT"/>
              </w:rPr>
              <w:t>leidėjai</w:t>
            </w:r>
            <w:proofErr w:type="spellEnd"/>
            <w:r w:rsidRPr="0094141F">
              <w:rPr>
                <w:rFonts w:ascii="Times New Roman" w:hAnsi="Times New Roman" w:cs="Times New Roman"/>
                <w:b/>
                <w:bCs/>
                <w:lang w:eastAsia="lt-LT"/>
              </w:rPr>
              <w:t xml:space="preserve"> </w:t>
            </w:r>
            <w:proofErr w:type="spellStart"/>
            <w:r w:rsidRPr="0094141F">
              <w:rPr>
                <w:rFonts w:ascii="Times New Roman" w:hAnsi="Times New Roman" w:cs="Times New Roman"/>
                <w:b/>
                <w:bCs/>
                <w:lang w:eastAsia="lt-LT"/>
              </w:rPr>
              <w:t>privalo</w:t>
            </w:r>
            <w:proofErr w:type="spellEnd"/>
            <w:r w:rsidRPr="0094141F">
              <w:rPr>
                <w:rFonts w:ascii="Times New Roman" w:hAnsi="Times New Roman" w:cs="Times New Roman"/>
                <w:b/>
                <w:bCs/>
                <w:lang w:eastAsia="lt-LT"/>
              </w:rPr>
              <w:t xml:space="preserve"> </w:t>
            </w:r>
            <w:proofErr w:type="spellStart"/>
            <w:r w:rsidRPr="0094141F">
              <w:rPr>
                <w:rFonts w:ascii="Times New Roman" w:hAnsi="Times New Roman" w:cs="Times New Roman"/>
                <w:b/>
                <w:bCs/>
                <w:lang w:eastAsia="lt-LT"/>
              </w:rPr>
              <w:t>užtikrinti</w:t>
            </w:r>
            <w:proofErr w:type="spellEnd"/>
            <w:r w:rsidRPr="0094141F">
              <w:rPr>
                <w:rFonts w:ascii="Times New Roman" w:hAnsi="Times New Roman" w:cs="Times New Roman"/>
                <w:b/>
                <w:bCs/>
                <w:lang w:eastAsia="lt-LT"/>
              </w:rPr>
              <w:t xml:space="preserve">, </w:t>
            </w:r>
            <w:proofErr w:type="spellStart"/>
            <w:r w:rsidRPr="0094141F">
              <w:rPr>
                <w:rFonts w:ascii="Times New Roman" w:hAnsi="Times New Roman" w:cs="Times New Roman"/>
                <w:b/>
                <w:bCs/>
                <w:lang w:eastAsia="lt-LT"/>
              </w:rPr>
              <w:t>kad</w:t>
            </w:r>
            <w:proofErr w:type="spellEnd"/>
            <w:r w:rsidRPr="0094141F">
              <w:rPr>
                <w:rFonts w:ascii="Times New Roman" w:hAnsi="Times New Roman" w:cs="Times New Roman"/>
                <w:b/>
                <w:bCs/>
                <w:lang w:eastAsia="lt-LT"/>
              </w:rPr>
              <w:t xml:space="preserve"> </w:t>
            </w:r>
            <w:r w:rsidRPr="0094141F">
              <w:rPr>
                <w:rFonts w:ascii="Times New Roman" w:hAnsi="Times New Roman" w:cs="Times New Roman"/>
                <w:b/>
                <w:bCs/>
              </w:rPr>
              <w:t xml:space="preserve">į </w:t>
            </w:r>
            <w:proofErr w:type="spellStart"/>
            <w:r w:rsidRPr="0094141F">
              <w:rPr>
                <w:rFonts w:ascii="Times New Roman" w:hAnsi="Times New Roman" w:cs="Times New Roman"/>
                <w:b/>
                <w:bCs/>
              </w:rPr>
              <w:t>elektroninius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spaudos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leidinius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įtrauktų</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kūrinių</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autoriai</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gautų</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tinkamą</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dalį</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pajamų</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kurias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elektroninės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spaudos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leidėjai</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gauna</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už</w:t>
            </w:r>
            <w:proofErr w:type="spellEnd"/>
            <w:r w:rsidRPr="0094141F">
              <w:rPr>
                <w:rFonts w:ascii="Times New Roman" w:hAnsi="Times New Roman" w:cs="Times New Roman"/>
                <w:b/>
                <w:bCs/>
              </w:rPr>
              <w:t xml:space="preserve"> tai, </w:t>
            </w:r>
            <w:proofErr w:type="spellStart"/>
            <w:r w:rsidRPr="0094141F">
              <w:rPr>
                <w:rFonts w:ascii="Times New Roman" w:hAnsi="Times New Roman" w:cs="Times New Roman"/>
                <w:b/>
                <w:bCs/>
              </w:rPr>
              <w:t>kad</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elektroninius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spaudos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leidinius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naudoja</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informacinės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visuomenės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paslaugų</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teikėjai</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Jei</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elektroninės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spaudos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lang w:eastAsia="lt-LT"/>
              </w:rPr>
              <w:t>leidėjas</w:t>
            </w:r>
            <w:proofErr w:type="spellEnd"/>
            <w:r w:rsidRPr="0094141F">
              <w:rPr>
                <w:rFonts w:ascii="Times New Roman" w:hAnsi="Times New Roman" w:cs="Times New Roman"/>
                <w:b/>
                <w:bCs/>
                <w:lang w:eastAsia="lt-LT"/>
              </w:rPr>
              <w:t xml:space="preserve"> ir </w:t>
            </w:r>
            <w:r w:rsidRPr="0094141F">
              <w:rPr>
                <w:rFonts w:ascii="Times New Roman" w:hAnsi="Times New Roman" w:cs="Times New Roman"/>
                <w:b/>
                <w:bCs/>
              </w:rPr>
              <w:t xml:space="preserve">į </w:t>
            </w:r>
            <w:proofErr w:type="spellStart"/>
            <w:r w:rsidRPr="0094141F">
              <w:rPr>
                <w:rFonts w:ascii="Times New Roman" w:hAnsi="Times New Roman" w:cs="Times New Roman"/>
                <w:b/>
                <w:bCs/>
              </w:rPr>
              <w:t>elektroninį</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spaudos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leidinį</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įtrauktų</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kūrinių</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autorius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dėl</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pajamų</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dalies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nesutaria</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kitaip</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pajamos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padalijamos</w:t>
            </w:r>
            <w:proofErr w:type="spellEnd"/>
            <w:r w:rsidRPr="0094141F">
              <w:rPr>
                <w:rFonts w:ascii="Times New Roman" w:hAnsi="Times New Roman" w:cs="Times New Roman"/>
                <w:b/>
                <w:bCs/>
              </w:rPr>
              <w:t xml:space="preserve"> į </w:t>
            </w:r>
            <w:proofErr w:type="spellStart"/>
            <w:r w:rsidRPr="0094141F">
              <w:rPr>
                <w:rFonts w:ascii="Times New Roman" w:hAnsi="Times New Roman" w:cs="Times New Roman"/>
                <w:b/>
                <w:bCs/>
              </w:rPr>
              <w:t>lygias</w:t>
            </w:r>
            <w:proofErr w:type="spellEnd"/>
            <w:r w:rsidRPr="0094141F">
              <w:rPr>
                <w:rFonts w:ascii="Times New Roman" w:hAnsi="Times New Roman" w:cs="Times New Roman"/>
                <w:b/>
                <w:bCs/>
              </w:rPr>
              <w:t xml:space="preserve"> </w:t>
            </w:r>
            <w:proofErr w:type="spellStart"/>
            <w:r w:rsidRPr="0094141F">
              <w:rPr>
                <w:rFonts w:ascii="Times New Roman" w:hAnsi="Times New Roman" w:cs="Times New Roman"/>
                <w:b/>
                <w:bCs/>
              </w:rPr>
              <w:t>dalis</w:t>
            </w:r>
            <w:proofErr w:type="spellEnd"/>
            <w:r w:rsidRPr="0094141F">
              <w:rPr>
                <w:rFonts w:ascii="Times New Roman" w:hAnsi="Times New Roman" w:cs="Times New Roman"/>
                <w:b/>
                <w:bCs/>
              </w:rPr>
              <w:t>.</w:t>
            </w:r>
            <w:r w:rsidRPr="0094141F">
              <w:rPr>
                <w:rFonts w:ascii="Times New Roman" w:eastAsia="Calibri" w:hAnsi="Times New Roman" w:cs="Times New Roman"/>
                <w:b/>
                <w:bCs/>
                <w:color w:val="000000"/>
              </w:rPr>
              <w:t>“</w:t>
            </w:r>
          </w:p>
          <w:p w14:paraId="533DCAC2" w14:textId="5BE5CFD8" w:rsidR="0094141F" w:rsidRPr="003D17EF" w:rsidRDefault="0094141F" w:rsidP="0094141F">
            <w:pPr>
              <w:jc w:val="both"/>
              <w:rPr>
                <w:rFonts w:ascii="Times New Roman" w:hAnsi="Times New Roman" w:cs="Times New Roman"/>
                <w:b/>
                <w:bCs/>
                <w:color w:val="000000"/>
                <w:lang w:val="lt-LT"/>
              </w:rPr>
            </w:pPr>
          </w:p>
        </w:tc>
        <w:tc>
          <w:tcPr>
            <w:tcW w:w="2270" w:type="dxa"/>
          </w:tcPr>
          <w:p w14:paraId="04984434" w14:textId="4B9A5081" w:rsidR="0042777E" w:rsidRPr="003D17EF" w:rsidRDefault="00D014D6"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603815">
              <w:rPr>
                <w:rFonts w:ascii="Times New Roman" w:hAnsi="Times New Roman" w:cs="Times New Roman"/>
                <w:b/>
                <w:bCs/>
                <w:color w:val="000000"/>
                <w:lang w:val="lt-LT"/>
              </w:rPr>
              <w:t>s</w:t>
            </w:r>
          </w:p>
        </w:tc>
      </w:tr>
      <w:tr w:rsidR="0042777E" w:rsidRPr="00F60238" w14:paraId="154ED60D" w14:textId="77777777" w:rsidTr="001D0402">
        <w:tc>
          <w:tcPr>
            <w:tcW w:w="4248" w:type="dxa"/>
          </w:tcPr>
          <w:p w14:paraId="0D0DFC6F" w14:textId="77777777" w:rsidR="004C3E2C" w:rsidRPr="003D17EF" w:rsidRDefault="004C3E2C" w:rsidP="004C3E2C">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lastRenderedPageBreak/>
              <w:t>16 straipsnis</w:t>
            </w:r>
          </w:p>
          <w:p w14:paraId="20846E7A" w14:textId="162E660F" w:rsidR="004C3E2C" w:rsidRPr="003D17EF" w:rsidRDefault="004C3E2C" w:rsidP="003D17EF">
            <w:pPr>
              <w:shd w:val="clear" w:color="auto" w:fill="FFFFFF"/>
              <w:jc w:val="center"/>
              <w:rPr>
                <w:rFonts w:ascii="Times New Roman" w:eastAsia="Times New Roman" w:hAnsi="Times New Roman" w:cs="Times New Roman"/>
                <w:b/>
                <w:bCs/>
                <w:color w:val="000000"/>
                <w:lang w:val="lt-LT" w:eastAsia="lt-LT"/>
              </w:rPr>
            </w:pPr>
            <w:r w:rsidRPr="003D17EF">
              <w:rPr>
                <w:rFonts w:ascii="Times New Roman" w:eastAsia="Times New Roman" w:hAnsi="Times New Roman" w:cs="Times New Roman"/>
                <w:b/>
                <w:bCs/>
                <w:color w:val="000000"/>
                <w:lang w:val="lt-LT" w:eastAsia="lt-LT"/>
              </w:rPr>
              <w:t>Teisingos kompensacijos reikalavimai</w:t>
            </w:r>
          </w:p>
          <w:p w14:paraId="426DC403" w14:textId="4E976181" w:rsidR="001E1F64" w:rsidRPr="007E58D7" w:rsidRDefault="001E1F64" w:rsidP="003D17EF">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t>Valstybės narės gali numatyti, kad, autoriui perleidus teisę ar suteikus jos licenciją leidėjui, toks perleidimas ar licencija yra pakankamas teisinis pagrindas leidėjui turėti teisę į dalį kompensacijos už kūrinio naudojimą pagal perleistos ar licencijuotos teisės išimtį ar apribojimą.</w:t>
            </w:r>
          </w:p>
          <w:p w14:paraId="3278294E" w14:textId="7A0F3F26" w:rsidR="0042777E" w:rsidRPr="003D17EF" w:rsidRDefault="001E1F64" w:rsidP="003D17EF">
            <w:pPr>
              <w:shd w:val="clear" w:color="auto" w:fill="FFFFFF"/>
              <w:jc w:val="both"/>
              <w:rPr>
                <w:rFonts w:ascii="Times New Roman" w:hAnsi="Times New Roman" w:cs="Times New Roman"/>
                <w:b/>
                <w:bCs/>
                <w:color w:val="000000"/>
                <w:lang w:val="lt-LT"/>
              </w:rPr>
            </w:pPr>
            <w:r w:rsidRPr="007E58D7">
              <w:rPr>
                <w:rFonts w:ascii="Times New Roman" w:eastAsia="Times New Roman" w:hAnsi="Times New Roman" w:cs="Times New Roman"/>
                <w:color w:val="000000"/>
                <w:lang w:val="lt-LT" w:eastAsia="lt-LT"/>
              </w:rPr>
              <w:t>Pirma pastraipa nedaro poveikio esamiems ir būsimiems valstybių narių susitarimams dėl viešosios panaudos teisių.</w:t>
            </w:r>
          </w:p>
        </w:tc>
        <w:tc>
          <w:tcPr>
            <w:tcW w:w="7652" w:type="dxa"/>
          </w:tcPr>
          <w:p w14:paraId="7A40BB5F"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bCs/>
                <w:lang w:val="lt-LT"/>
              </w:rPr>
            </w:pPr>
            <w:r w:rsidRPr="00C43FC6">
              <w:rPr>
                <w:rFonts w:ascii="Times New Roman" w:eastAsia="Times New Roman" w:hAnsi="Times New Roman" w:cs="Times New Roman"/>
                <w:bCs/>
                <w:lang w:val="lt-LT"/>
              </w:rPr>
              <w:t>Įstatymas</w:t>
            </w:r>
          </w:p>
          <w:p w14:paraId="2061146A"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bCs/>
                <w:lang w:val="lt-LT"/>
              </w:rPr>
              <w:t>20 straipsnis. Kūrinio atgaminimas asmeniniais tikslais</w:t>
            </w:r>
          </w:p>
          <w:p w14:paraId="4758E55F"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 xml:space="preserve">1. Be kūrinio autoriaus arba kito šio kūrinio autorių teisių subjekto leidimo fiziniam asmeniui išimtinai savo asmeniniam naudojimui nekomerciniais tikslais leidžiama atgaminti teisėtai išleisto ar </w:t>
            </w:r>
            <w:r w:rsidRPr="00C43FC6">
              <w:rPr>
                <w:rFonts w:ascii="Times New Roman" w:eastAsia="Times New Roman" w:hAnsi="Times New Roman" w:cs="Times New Roman"/>
                <w:color w:val="000000"/>
                <w:lang w:val="lt-LT"/>
              </w:rPr>
              <w:t xml:space="preserve">viešai </w:t>
            </w:r>
            <w:r w:rsidRPr="00C43FC6">
              <w:rPr>
                <w:rFonts w:ascii="Times New Roman" w:eastAsia="Times New Roman" w:hAnsi="Times New Roman" w:cs="Times New Roman"/>
                <w:lang w:val="lt-LT"/>
              </w:rPr>
              <w:t xml:space="preserve">paskelbto kūrinio egzempliorių. </w:t>
            </w:r>
          </w:p>
          <w:p w14:paraId="38645690"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2. Kūrinių atgaminimą asmeniniais tikslais reprografijos būdu (</w:t>
            </w:r>
            <w:r w:rsidRPr="00C43FC6">
              <w:rPr>
                <w:rFonts w:ascii="Times New Roman" w:eastAsia="Times New Roman" w:hAnsi="Times New Roman" w:cs="Times New Roman"/>
                <w:color w:val="000000"/>
                <w:lang w:val="lt-LT"/>
              </w:rPr>
              <w:t xml:space="preserve">bet kokiu </w:t>
            </w:r>
            <w:proofErr w:type="spellStart"/>
            <w:r w:rsidRPr="00C43FC6">
              <w:rPr>
                <w:rFonts w:ascii="Times New Roman" w:eastAsia="Times New Roman" w:hAnsi="Times New Roman" w:cs="Times New Roman"/>
                <w:color w:val="000000"/>
                <w:lang w:val="lt-LT"/>
              </w:rPr>
              <w:t>fotokopijavimo</w:t>
            </w:r>
            <w:proofErr w:type="spellEnd"/>
            <w:r w:rsidRPr="00C43FC6">
              <w:rPr>
                <w:rFonts w:ascii="Times New Roman" w:eastAsia="Times New Roman" w:hAnsi="Times New Roman" w:cs="Times New Roman"/>
                <w:color w:val="000000"/>
                <w:lang w:val="lt-LT"/>
              </w:rPr>
              <w:t xml:space="preserve"> būdu ar naudojant kitus panašaus pobūdžio procesus, kai atgaminama popieriuje ar kitoje panašioje laikmenoje</w:t>
            </w:r>
            <w:r w:rsidRPr="00C43FC6">
              <w:rPr>
                <w:rFonts w:ascii="Times New Roman" w:eastAsia="Times New Roman" w:hAnsi="Times New Roman" w:cs="Times New Roman"/>
                <w:lang w:val="lt-LT"/>
              </w:rPr>
              <w:t>) reglamentuoja šio Įstatymo 20</w:t>
            </w:r>
            <w:r w:rsidRPr="00C43FC6">
              <w:rPr>
                <w:rFonts w:ascii="Times New Roman" w:eastAsia="Times New Roman" w:hAnsi="Times New Roman" w:cs="Times New Roman"/>
                <w:vertAlign w:val="superscript"/>
                <w:lang w:val="lt-LT"/>
              </w:rPr>
              <w:t>1</w:t>
            </w:r>
            <w:r w:rsidRPr="00C43FC6">
              <w:rPr>
                <w:rFonts w:ascii="Times New Roman" w:eastAsia="Times New Roman" w:hAnsi="Times New Roman" w:cs="Times New Roman"/>
                <w:lang w:val="lt-LT"/>
              </w:rPr>
              <w:t xml:space="preserve"> straipsnio nuostatos. </w:t>
            </w:r>
          </w:p>
          <w:p w14:paraId="7C599F1C"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3. Šio straipsnio 1 dalies nuostatos netaikomos, kai atgaminami šie kūriniai:</w:t>
            </w:r>
          </w:p>
          <w:p w14:paraId="1539FC58"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1) architektūros kūriniai pastatų ar kitokių statinių pavidalu;</w:t>
            </w:r>
          </w:p>
          <w:p w14:paraId="6C928984"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2) kompiuterių programos (išskyrus šio Įstatymo 30 ir 31 straipsniuose numatytus atvejus);</w:t>
            </w:r>
          </w:p>
          <w:p w14:paraId="4CB28D14"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3) elektroninės duomenų bazės (išskyrus šio Įstatymo 32 straipsnyje numatytus atvejus).</w:t>
            </w:r>
          </w:p>
          <w:p w14:paraId="78DB297B"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 xml:space="preserve">4. Autorių teisių ir gretutinių teisių subjektai turi neatšaukiamą teisę gauti kompensacinį atlyginimą už šio straipsnio 1 dalyje numatytą kūrinių ir gretutinių teisių objektų atgaminimą asmeniniais tikslais (toliau šiame straipsnyje – kompensacinis atlyginimas) analoginėje ar skaitmeninėje laikmenoje. </w:t>
            </w:r>
          </w:p>
          <w:p w14:paraId="0AD33F22"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5. Kompensacinis atlyginimas turi būti mokamas už šio Įstatymo 1 priede nustatytus pirmą kartą Lietuvos Respublikoje parduodamus civilinėje apyvartoje esančius, pagamintus Lietuvos Respublikoje ar į jos teritoriją įvežtus atgaminti asmeniniam naudojimui skirtus įrenginius (toliau šiame straipsnyje – įrenginiai) ir tuščias analogines ir skaitmenines garso ir audiovizualines laikmenas (toliau šiame straipsnyje – tuščios laikmenos). Kompensacinį atlyginimą privalo mokėti asmenys, parduodantys šiuos įrenginius ir tuščias laikmenas (toliau šiame straipsnyje – kompensacinio atlyginimo mokėtojai) Lietuvos Respublikoje.</w:t>
            </w:r>
          </w:p>
          <w:p w14:paraId="6529C11C"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color w:val="000000"/>
                <w:lang w:val="lt-LT"/>
              </w:rPr>
              <w:t xml:space="preserve">6. Tuščių laikmenų ir įrenginių, už kuriuos turi būti mokamas kompensacinis atlyginimas, sąrašas ir kompensacinio atlyginimo tarifai, nustatyti šio </w:t>
            </w:r>
            <w:r w:rsidRPr="00C43FC6">
              <w:rPr>
                <w:rFonts w:ascii="Times New Roman" w:eastAsia="Times New Roman" w:hAnsi="Times New Roman" w:cs="Times New Roman"/>
                <w:color w:val="000000"/>
                <w:lang w:val="lt-LT"/>
              </w:rPr>
              <w:lastRenderedPageBreak/>
              <w:t>Įstatymo 1 priede, turi būti peržiūrimi ne rečiau kaip kas dveji metai. Kitas kompensacinio atlyginimo mokėjimo sąlygas ir tvarką, atsižvelgdama į tai, ar taikomos, ar netaikomos šio Įstatymo 74 straipsnio 1 ir 2 dalyse nustatytos techninės apsaugos priemonės, nustato Vyriausybė, suderinusi su kompensacinio atlyginimo mokėtojams atstovaujančiomis asociacijomis ir kolektyvinio administravimo organizacijomis.</w:t>
            </w:r>
            <w:r w:rsidRPr="00C43FC6">
              <w:rPr>
                <w:rFonts w:ascii="Times New Roman" w:eastAsia="Times New Roman" w:hAnsi="Times New Roman" w:cs="Times New Roman"/>
                <w:lang w:val="lt-LT"/>
              </w:rPr>
              <w:t xml:space="preserve"> </w:t>
            </w:r>
          </w:p>
          <w:p w14:paraId="0DE22D23"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7. Sumokėtas kompensacinis atlyginimas Vyriausybės nustatyta tvarka grąžinamas šiais atvejais:</w:t>
            </w:r>
          </w:p>
          <w:p w14:paraId="38EA42A6"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 xml:space="preserve">1) kai tuščios laikmenos ir įrenginiai yra įsigyti profesionalioms reikmėms. Profesionaliomis reikmėmis šiame straipsnyje laikomos transliuojančiųjų organizacijų ir asmenų, tiražuojančių audiovizualinius kūrinius ir fonogramose įrašytus kūrinius ar gretutinių teisių objektus audiovizualinių kūrinių ir fonogramų gamintojams, reikmės, susijusios su kūrinių ar gretutinių teisių objektų įrašymu, ir asmenų, kurie tuščias laikmenas ir įrenginius įsigyja akivaizdžiai kitiems tikslams negu kūrinių atgaminimas asmeniniam </w:t>
            </w:r>
            <w:r w:rsidRPr="00C43FC6">
              <w:rPr>
                <w:rFonts w:ascii="Times New Roman" w:eastAsia="Times New Roman" w:hAnsi="Times New Roman" w:cs="Times New Roman"/>
                <w:color w:val="000000"/>
                <w:lang w:val="lt-LT"/>
              </w:rPr>
              <w:t>naudojimui, reikmės (pvz., kai kūriniai atgaminami viešojo valdymo ir gynybos įstaigose ir</w:t>
            </w:r>
            <w:r w:rsidRPr="00C43FC6">
              <w:rPr>
                <w:rFonts w:ascii="Times New Roman" w:eastAsia="Times New Roman" w:hAnsi="Times New Roman" w:cs="Times New Roman"/>
                <w:lang w:val="lt-LT"/>
              </w:rPr>
              <w:t xml:space="preserve"> organizacijose, ligoninėse, švietimo įstaigose, bibliotekose ir valstybės archyvuose, muziejuose, mokslinių tyrimų įstaigose bei organizacijose ir kai kūrinių atgaminimas yra skirtas išimtinai tų įstaigų ir organizacijų veiklos reikmėms);</w:t>
            </w:r>
          </w:p>
          <w:p w14:paraId="0E0BB738"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 xml:space="preserve">2) kai tuščios laikmenos ir įrenginiai yra įsigyti neįgaliųjų reikmėms; </w:t>
            </w:r>
          </w:p>
          <w:p w14:paraId="72809BCF"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3) kai tuščios laikmenos ir įrenginiai yra išvežami iš Lietuvos Respublikos teritorijos.</w:t>
            </w:r>
          </w:p>
          <w:p w14:paraId="4AE64471"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color w:val="000000"/>
                <w:lang w:val="lt-LT"/>
              </w:rPr>
              <w:t>8. Kompensacinį atlyginimą šio straipsnio 4 dalyje nurodytiems teisių subjektams Vyriausybės nustatyta tvarka surenka, paskirsto ir moka Vyriausybės įgaliotos institucijos patvirtintos kolektyvinio administravimo organizacijos.</w:t>
            </w:r>
            <w:r w:rsidRPr="00C43FC6">
              <w:rPr>
                <w:rFonts w:ascii="Times New Roman" w:eastAsia="Times New Roman" w:hAnsi="Times New Roman" w:cs="Times New Roman"/>
                <w:lang w:val="lt-LT"/>
              </w:rPr>
              <w:t xml:space="preserve"> </w:t>
            </w:r>
          </w:p>
          <w:p w14:paraId="7EDC80C8"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 xml:space="preserve">9. </w:t>
            </w:r>
            <w:r w:rsidRPr="00C43FC6">
              <w:rPr>
                <w:rFonts w:ascii="Times New Roman" w:eastAsia="Times New Roman" w:hAnsi="Times New Roman" w:cs="Times New Roman"/>
                <w:color w:val="000000"/>
                <w:lang w:val="lt-LT"/>
              </w:rPr>
              <w:t xml:space="preserve">25 procentai Vyriausybės nustatyta tvarka surinkto kompensacinio atlyginimo paskirstomi taip: 1/5 kompensacinio atlyginimo dalies skiriama šio Įstatymo 78 straipsnio 3 dalyje numatytoms teisių gynimo priemonėms finansuoti; 2/5 kompensacinio atlyginimo dalies skiriama autorių teisių ir gretutinių teisių apsaugos programai, iš kurios kolektyvinio administravimo </w:t>
            </w:r>
            <w:r w:rsidRPr="00C43FC6">
              <w:rPr>
                <w:rFonts w:ascii="Times New Roman" w:eastAsia="Times New Roman" w:hAnsi="Times New Roman" w:cs="Times New Roman"/>
                <w:color w:val="000000"/>
                <w:lang w:val="lt-LT"/>
              </w:rPr>
              <w:lastRenderedPageBreak/>
              <w:t>organizacijų vykdomos autorių teisių ir gretutinių teisių apsaugos priemonės nėra finansuojamos; 2/5 kompensacinio atlyginimo dalies skiriama kolektyvinio administravimo organizacijų vykdomoms kūrybinėms, šviečiamosioms ir (ar) autorių teisių ir gretutinių teisių apsaugos programoms, dėl kurių sprendimus priima jų visuotinis narių susirinkimas šio Įstatymo 72</w:t>
            </w:r>
            <w:r w:rsidRPr="00C43FC6">
              <w:rPr>
                <w:rFonts w:ascii="Times New Roman" w:eastAsia="Times New Roman" w:hAnsi="Times New Roman" w:cs="Times New Roman"/>
                <w:color w:val="000000"/>
                <w:vertAlign w:val="superscript"/>
                <w:lang w:val="lt-LT"/>
              </w:rPr>
              <w:t>1</w:t>
            </w:r>
            <w:r w:rsidRPr="00C43FC6">
              <w:rPr>
                <w:rFonts w:ascii="Times New Roman" w:eastAsia="Times New Roman" w:hAnsi="Times New Roman" w:cs="Times New Roman"/>
                <w:color w:val="000000"/>
                <w:lang w:val="lt-LT"/>
              </w:rPr>
              <w:t xml:space="preserve"> straipsnyje nustatyta tvarka. </w:t>
            </w:r>
            <w:r w:rsidRPr="00C43FC6">
              <w:rPr>
                <w:rFonts w:ascii="Times New Roman" w:eastAsia="Times New Roman" w:hAnsi="Times New Roman" w:cs="Times New Roman"/>
                <w:lang w:val="lt-LT"/>
              </w:rPr>
              <w:t xml:space="preserve">Vyriausybės įgaliota institucija kiekvienais metais už praėjusius metus iki balandžio 10 dienos perveda Lietuvos radijo ir televizijos komisijai šioje dalyje numatytą kompensacinio atlyginimo dalį, skirtą šio Įstatymo 78 straipsnio 3 dalyje numatytoms teisių gynimo priemonėms finansuoti. </w:t>
            </w:r>
          </w:p>
          <w:p w14:paraId="6C4581C6"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10. Iš surinkto kompensacinio atlyginimo atskaičius šio straipsnio 9 dalyje nustatytas sumas ir kolektyvinio administravimo atskaitymams padengti skirtą sumą, likusi suma paskirstoma taip:</w:t>
            </w:r>
          </w:p>
          <w:p w14:paraId="4190725B"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1) už tuščias garso laikmenas ir įrenginius surinktos kompensacinio atlyginimo dalies 1/3 skiriama autoriams, 1/3 – atlikėjams ir 1/3 – fonogramų gamintojams (įskaitant transliuojančiąsias organizacijas, už jų pagamintas fonogramas);</w:t>
            </w:r>
          </w:p>
          <w:p w14:paraId="5D7FD669"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 xml:space="preserve">2) už tuščias audiovizualines laikmenas ir įrenginius surinktos kompensacinio atlyginimo dalies 1/3 skiriama autoriams, 1/3 – atlikėjams ir 1/3 – audiovizualinių kūrinių gamintojams (įskaitant transliuojančiąsias organizacijas, už jų pagamintus audiovizualinius kūrinius). </w:t>
            </w:r>
          </w:p>
          <w:p w14:paraId="0C5173AF"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11. Apskaitos dokumentuose, kuriais įforminamas šio straipsnio 5 dalyje nustatytas laikmenų ir įrangos pardavimas, kompensacinio atlyginimo suma turi būti apskaičiuota, išskirta ir nurodyta atskira eilute, o išrašomų sąskaitų pastabose nurodoma, kad laikmenas ar įrangą įsigijęs asmuo turi teisę susigrąžinti kompensacinį atlyginimą šio straipsnio 7 dalyje numatytais atvejais.</w:t>
            </w:r>
          </w:p>
          <w:p w14:paraId="580D817C" w14:textId="51737B93" w:rsidR="00D12886" w:rsidRPr="00C43FC6" w:rsidRDefault="00D12886" w:rsidP="00D12886">
            <w:pPr>
              <w:spacing w:before="100" w:beforeAutospacing="1" w:after="100" w:afterAutospacing="1"/>
              <w:contextualSpacing/>
              <w:jc w:val="both"/>
              <w:rPr>
                <w:rFonts w:ascii="Times New Roman" w:eastAsia="Times New Roman" w:hAnsi="Times New Roman" w:cs="Times New Roman"/>
                <w:bCs/>
                <w:lang w:val="lt-LT"/>
              </w:rPr>
            </w:pPr>
            <w:r w:rsidRPr="00C43FC6">
              <w:rPr>
                <w:rFonts w:ascii="Times New Roman" w:eastAsia="Times New Roman" w:hAnsi="Times New Roman" w:cs="Times New Roman"/>
                <w:b/>
                <w:bCs/>
                <w:lang w:val="lt-LT"/>
              </w:rPr>
              <w:t> </w:t>
            </w:r>
          </w:p>
          <w:p w14:paraId="192D454B"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bCs/>
                <w:lang w:val="lt-LT"/>
              </w:rPr>
              <w:t>20</w:t>
            </w:r>
            <w:r w:rsidRPr="00C43FC6">
              <w:rPr>
                <w:rFonts w:ascii="Times New Roman" w:eastAsia="Times New Roman" w:hAnsi="Times New Roman" w:cs="Times New Roman"/>
                <w:bCs/>
                <w:vertAlign w:val="superscript"/>
                <w:lang w:val="lt-LT"/>
              </w:rPr>
              <w:t xml:space="preserve">1 </w:t>
            </w:r>
            <w:r w:rsidRPr="00C43FC6">
              <w:rPr>
                <w:rFonts w:ascii="Times New Roman" w:eastAsia="Times New Roman" w:hAnsi="Times New Roman" w:cs="Times New Roman"/>
                <w:bCs/>
                <w:lang w:val="lt-LT"/>
              </w:rPr>
              <w:t>straipsnis. Kūrinio atgaminimas asmeniniais tikslais reprografijos būdu</w:t>
            </w:r>
          </w:p>
          <w:p w14:paraId="78C82084"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 xml:space="preserve">1. Leidžiama be kūrinio autoriaus arba kito šio kūrinio autorių teisių subjekto leidimo atgaminti asmeniniais tikslais reprografijos būdu (bet kokiu </w:t>
            </w:r>
            <w:proofErr w:type="spellStart"/>
            <w:r w:rsidRPr="00C43FC6">
              <w:rPr>
                <w:rFonts w:ascii="Times New Roman" w:eastAsia="Times New Roman" w:hAnsi="Times New Roman" w:cs="Times New Roman"/>
                <w:lang w:val="lt-LT"/>
              </w:rPr>
              <w:t>fotokopijavimo</w:t>
            </w:r>
            <w:proofErr w:type="spellEnd"/>
            <w:r w:rsidRPr="00C43FC6">
              <w:rPr>
                <w:rFonts w:ascii="Times New Roman" w:eastAsia="Times New Roman" w:hAnsi="Times New Roman" w:cs="Times New Roman"/>
                <w:lang w:val="lt-LT"/>
              </w:rPr>
              <w:t xml:space="preserve"> būdu ar naudojant kitus panašaus pobūdžio procesus, kai </w:t>
            </w:r>
            <w:r w:rsidRPr="00C43FC6">
              <w:rPr>
                <w:rFonts w:ascii="Times New Roman" w:eastAsia="Times New Roman" w:hAnsi="Times New Roman" w:cs="Times New Roman"/>
                <w:lang w:val="lt-LT"/>
              </w:rPr>
              <w:lastRenderedPageBreak/>
              <w:t xml:space="preserve">atgaminama popieriuje ar kitoje panašioje laikmenoje) teisėtai išleistą straipsnį ar kitą trumpą kūrinį arba trumpą rašytinio kūrinio ištrauką su iliustracijomis ar be jų, kai atgaminama nekomerciniais tikslais. </w:t>
            </w:r>
          </w:p>
          <w:p w14:paraId="309452BA"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2. Šio straipsnio 1 dalies nuostatos netaikomos reprografijos būdu viso knygos teksto ar didesnės jo dalies arba muzikos kūrinio natų atgaminimui.</w:t>
            </w:r>
          </w:p>
          <w:p w14:paraId="45367D44"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3. Autorių teisių subjektai ir leidėjai turi teisę gauti kompensacinį atlyginimą už šio straipsnio 1 dalyje numatytą kūrinių atgaminimą reprografijos būdu (toliau šiame straipsnyje – kompensacinis atlyginimas).</w:t>
            </w:r>
          </w:p>
          <w:p w14:paraId="56706F6C"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4. Kompensacinis atlyginimas turi būti mokamas už atgaminimo reprografijos būdu paslaugas, teikiamas fiziniams asmenims, ir už šio Įstatymo 2 priede numatytus pirmą kartą Lietuvos Respublikoje parduodamus civilinėje apyvartoje esančius, pagamintus Lietuvos Respublikoje ar į jos teritoriją įvežtus atgaminti asmeniniam naudojimui skirtus reprografijos įrenginius (toliau šiame straipsnyje – reprografijos įrenginiai). Kompensacinį atlyginimą privalo mokėti asmenys, teikiantys reprografijos paslaugas, ir asmenys, parduodantys reprografijos įrenginius (toliau šiame straipsnyje – kompensacinio atlyginimo mokėtojai) Lietuvos Respublikoje.</w:t>
            </w:r>
            <w:r w:rsidRPr="00C43FC6">
              <w:rPr>
                <w:rFonts w:ascii="Times New Roman" w:eastAsia="Times New Roman" w:hAnsi="Times New Roman" w:cs="Times New Roman"/>
                <w:shd w:val="clear" w:color="auto" w:fill="D3D3D3"/>
                <w:lang w:val="lt-LT"/>
              </w:rPr>
              <w:t xml:space="preserve"> </w:t>
            </w:r>
          </w:p>
          <w:p w14:paraId="326F5448"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color w:val="000000"/>
                <w:lang w:val="lt-LT"/>
              </w:rPr>
              <w:t>5. Reprografijos įrenginių, už kuriuos turi būti mokamas kompensacinis atlyginimas, sąrašas, kompensacinio atlyginimo už reprografijos įrenginius ir už atgaminimo reprografijos būdu paslaugas tarifai, nustatyti šio Įstatymo 2 priede, turi būti peržiūrimi ne rečiau kaip kas dveji metai. Kitas kompensacinio atlyginimo mokėjimo sąlygas ir tvarką nustato Vyriausybė, suderinusi su kompensacinio atlyginimo mokėtojams atstovaujančiomis asociacijomis ir kolektyvinio administravimo</w:t>
            </w:r>
            <w:r w:rsidRPr="00C43FC6">
              <w:rPr>
                <w:rFonts w:ascii="Times New Roman" w:eastAsia="Times New Roman" w:hAnsi="Times New Roman" w:cs="Times New Roman"/>
                <w:b/>
                <w:bCs/>
                <w:color w:val="000000"/>
                <w:lang w:val="lt-LT"/>
              </w:rPr>
              <w:t xml:space="preserve"> </w:t>
            </w:r>
            <w:r w:rsidRPr="00C43FC6">
              <w:rPr>
                <w:rFonts w:ascii="Times New Roman" w:eastAsia="Times New Roman" w:hAnsi="Times New Roman" w:cs="Times New Roman"/>
                <w:color w:val="000000"/>
                <w:lang w:val="lt-LT"/>
              </w:rPr>
              <w:t>organizacijomis.</w:t>
            </w:r>
            <w:r w:rsidRPr="00C43FC6">
              <w:rPr>
                <w:rFonts w:ascii="Times New Roman" w:eastAsia="Times New Roman" w:hAnsi="Times New Roman" w:cs="Times New Roman"/>
                <w:lang w:val="lt-LT"/>
              </w:rPr>
              <w:t xml:space="preserve"> </w:t>
            </w:r>
          </w:p>
          <w:p w14:paraId="74012405"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6. Už reprografijos įrenginius sumokėtas kompensacinis atlyginimas Vyriausybės nustatyta tvarka grąžinamas šiais atvejais:</w:t>
            </w:r>
          </w:p>
          <w:p w14:paraId="6ACFDA29"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 xml:space="preserve">1) kai reprografijos įrenginiai yra įsigyti profesionalioms reikmėms. Profesionaliomis reikmėmis šiame straipsnyje laikomos reprografijos paslaugas teikiančių asmenų reikmės ir asmenų, kurie reprografijos įrenginius įsigyja akivaizdžiai kitiems </w:t>
            </w:r>
            <w:r w:rsidRPr="00C43FC6">
              <w:rPr>
                <w:rFonts w:ascii="Times New Roman" w:eastAsia="Times New Roman" w:hAnsi="Times New Roman" w:cs="Times New Roman"/>
                <w:color w:val="000000"/>
                <w:lang w:val="lt-LT"/>
              </w:rPr>
              <w:t>tikslams negu kūrinių atgaminimas asmeniniam naudojimui, reikmės (pvz., kai kūriniai</w:t>
            </w:r>
            <w:r w:rsidRPr="00C43FC6">
              <w:rPr>
                <w:rFonts w:ascii="Times New Roman" w:eastAsia="Times New Roman" w:hAnsi="Times New Roman" w:cs="Times New Roman"/>
                <w:lang w:val="lt-LT"/>
              </w:rPr>
              <w:t xml:space="preserve"> atgaminami viešojo valdymo ir gynybos įstaigose ir organizacijose, ligoninėse, švietimo įstaigose, </w:t>
            </w:r>
            <w:r w:rsidRPr="00C43FC6">
              <w:rPr>
                <w:rFonts w:ascii="Times New Roman" w:eastAsia="Times New Roman" w:hAnsi="Times New Roman" w:cs="Times New Roman"/>
                <w:lang w:val="lt-LT"/>
              </w:rPr>
              <w:lastRenderedPageBreak/>
              <w:t>bibliotekose ir valstybės archyvuose, muziejuose, mokslinių tyrimų įstaigose bei organizacijose ir kai kūrinių atgaminimas yra skirtas išimtinai tų įstaigų ir organizacijų veiklos reikmėms);</w:t>
            </w:r>
          </w:p>
          <w:p w14:paraId="42F14AF5"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2) kai reprografijos įrenginiai yra įsigyti neįgaliųjų</w:t>
            </w:r>
            <w:r w:rsidRPr="00C43FC6">
              <w:rPr>
                <w:rFonts w:ascii="Times New Roman" w:eastAsia="Times New Roman" w:hAnsi="Times New Roman" w:cs="Times New Roman"/>
                <w:b/>
                <w:bCs/>
                <w:lang w:val="lt-LT"/>
              </w:rPr>
              <w:t xml:space="preserve"> </w:t>
            </w:r>
            <w:r w:rsidRPr="00C43FC6">
              <w:rPr>
                <w:rFonts w:ascii="Times New Roman" w:eastAsia="Times New Roman" w:hAnsi="Times New Roman" w:cs="Times New Roman"/>
                <w:lang w:val="lt-LT"/>
              </w:rPr>
              <w:t xml:space="preserve">reikmėms; </w:t>
            </w:r>
          </w:p>
          <w:p w14:paraId="3DD580C8"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3) kai reprografijos įrenginiai yra išvežami iš Lietuvos Respublikos teritorijos.</w:t>
            </w:r>
          </w:p>
          <w:p w14:paraId="42BA4216"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color w:val="000000"/>
                <w:lang w:val="lt-LT"/>
              </w:rPr>
              <w:t xml:space="preserve">7. Kompensacinį atlyginimą šio straipsnio 3 dalyje nurodytiems subjektams Vyriausybės nustatyta tvarka surenka, paskirsto ir moka Vyriausybės įgaliotos institucijos patvirtintos kolektyvinio administravimo organizacijos. </w:t>
            </w:r>
          </w:p>
          <w:p w14:paraId="7E862021"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 xml:space="preserve">8. </w:t>
            </w:r>
            <w:r w:rsidRPr="00C43FC6">
              <w:rPr>
                <w:rFonts w:ascii="Times New Roman" w:eastAsia="Times New Roman" w:hAnsi="Times New Roman" w:cs="Times New Roman"/>
                <w:i/>
                <w:iCs/>
                <w:lang w:val="lt-LT"/>
              </w:rPr>
              <w:t>Neteko galios 2019-01-01.</w:t>
            </w:r>
            <w:r w:rsidRPr="00C43FC6">
              <w:rPr>
                <w:rFonts w:ascii="Times New Roman" w:eastAsia="Times New Roman" w:hAnsi="Times New Roman" w:cs="Times New Roman"/>
                <w:lang w:val="lt-LT"/>
              </w:rPr>
              <w:t xml:space="preserve"> </w:t>
            </w:r>
          </w:p>
          <w:p w14:paraId="7A8B7F88" w14:textId="77777777" w:rsidR="00D12886" w:rsidRPr="00C43FC6" w:rsidRDefault="00D12886" w:rsidP="00D12886">
            <w:pPr>
              <w:spacing w:before="100" w:beforeAutospacing="1" w:after="100" w:afterAutospacing="1"/>
              <w:contextualSpacing/>
              <w:rPr>
                <w:rFonts w:ascii="Times New Roman" w:eastAsia="Times New Roman" w:hAnsi="Times New Roman" w:cs="Times New Roman"/>
              </w:rPr>
            </w:pPr>
            <w:r w:rsidRPr="00C43FC6">
              <w:rPr>
                <w:rFonts w:ascii="Times New Roman" w:eastAsia="Times New Roman" w:hAnsi="Times New Roman" w:cs="Times New Roman"/>
                <w:lang w:val="lt-LT"/>
              </w:rPr>
              <w:t>9. Iš surinkto kompensacinio atlyginimo atskaičius kolektyvinio administravimo atskaitymams padengti skirtą sumą, likusi suma paskirstoma taip:</w:t>
            </w:r>
          </w:p>
          <w:p w14:paraId="54A873D3"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1) 60 procentų skiriama autoriams, iš jų: 20 procentų – mokslinės ir dalykinės literatūros kūrinių autoriams, 15 procentų – grožinės literatūros ir eseistikos kūrinių autoriams, 15 procentų – vaizduojamojo meno kūrinių autoriams, 10 procentų – publicistikos kūrinių autoriams (žurnalistams);</w:t>
            </w:r>
          </w:p>
          <w:p w14:paraId="5D704363"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2) 20 procentų skiriama knygų leidėjams;</w:t>
            </w:r>
          </w:p>
          <w:p w14:paraId="36D60FB9" w14:textId="77777777" w:rsidR="00D12886" w:rsidRPr="00C43FC6" w:rsidRDefault="00D12886" w:rsidP="00D12886">
            <w:pPr>
              <w:spacing w:before="100" w:beforeAutospacing="1" w:after="100" w:afterAutospacing="1"/>
              <w:contextualSpacing/>
              <w:jc w:val="both"/>
              <w:rPr>
                <w:rFonts w:ascii="Times New Roman" w:eastAsia="Times New Roman" w:hAnsi="Times New Roman" w:cs="Times New Roman"/>
              </w:rPr>
            </w:pPr>
            <w:r w:rsidRPr="00C43FC6">
              <w:rPr>
                <w:rFonts w:ascii="Times New Roman" w:eastAsia="Times New Roman" w:hAnsi="Times New Roman" w:cs="Times New Roman"/>
                <w:lang w:val="lt-LT"/>
              </w:rPr>
              <w:t xml:space="preserve">3) 20 procentų skiriama periodinės spaudos leidėjams. </w:t>
            </w:r>
          </w:p>
          <w:p w14:paraId="49A4EB08" w14:textId="56D96B38" w:rsidR="00CA50CB" w:rsidRDefault="00D12886" w:rsidP="00D12886">
            <w:pPr>
              <w:spacing w:before="100" w:beforeAutospacing="1" w:after="100" w:afterAutospacing="1"/>
              <w:contextualSpacing/>
              <w:jc w:val="both"/>
              <w:rPr>
                <w:rFonts w:ascii="Times New Roman" w:eastAsia="Times New Roman" w:hAnsi="Times New Roman" w:cs="Times New Roman"/>
                <w:lang w:val="lt-LT"/>
              </w:rPr>
            </w:pPr>
            <w:r w:rsidRPr="00C43FC6">
              <w:rPr>
                <w:rFonts w:ascii="Times New Roman" w:eastAsia="Times New Roman" w:hAnsi="Times New Roman" w:cs="Times New Roman"/>
                <w:lang w:val="lt-LT"/>
              </w:rPr>
              <w:t>10. Apskaitos dokumentuose, kuriais įforminamas reprografijos įrenginių pardavimas, numatytas</w:t>
            </w:r>
            <w:r w:rsidRPr="00C43FC6">
              <w:rPr>
                <w:rFonts w:ascii="Times New Roman" w:eastAsia="Times New Roman" w:hAnsi="Times New Roman" w:cs="Times New Roman"/>
                <w:b/>
                <w:bCs/>
                <w:lang w:val="lt-LT"/>
              </w:rPr>
              <w:t xml:space="preserve"> </w:t>
            </w:r>
            <w:r w:rsidRPr="00C43FC6">
              <w:rPr>
                <w:rFonts w:ascii="Times New Roman" w:eastAsia="Times New Roman" w:hAnsi="Times New Roman" w:cs="Times New Roman"/>
                <w:lang w:val="lt-LT"/>
              </w:rPr>
              <w:t>šio straipsnio 4 dalyje, kompensacinio atlyginimo suma turi būti apskaičiuota, išskirta ir nurodyta atskira eilute, o išrašant sąskaitas jų pastabose nurodoma, kad reprografijos įrenginius įsigijęs asmuo turi teisę susigrąžinti kompensacinį atlyginimą šio straipsnio 6 dalyje numatytais atvejais.</w:t>
            </w:r>
          </w:p>
          <w:p w14:paraId="46D5686E" w14:textId="43FF7B8E" w:rsidR="00CA50CB" w:rsidRPr="00C43FC6" w:rsidRDefault="00355638" w:rsidP="00C43FC6">
            <w:pPr>
              <w:spacing w:line="253" w:lineRule="atLeast"/>
              <w:jc w:val="both"/>
              <w:rPr>
                <w:rFonts w:ascii="Times New Roman" w:hAnsi="Times New Roman" w:cs="Times New Roman"/>
                <w:i/>
                <w:highlight w:val="yellow"/>
              </w:rPr>
            </w:pPr>
            <w:r>
              <w:rPr>
                <w:rFonts w:ascii="Times New Roman" w:hAnsi="Times New Roman" w:cs="Times New Roman"/>
                <w:bCs/>
                <w:i/>
                <w:color w:val="000000"/>
                <w:lang w:val="lt-LT"/>
              </w:rPr>
              <w:t xml:space="preserve">Pastaba: </w:t>
            </w:r>
            <w:r w:rsidR="00CA50CB" w:rsidRPr="00C43FC6">
              <w:rPr>
                <w:rFonts w:ascii="Times New Roman" w:hAnsi="Times New Roman" w:cs="Times New Roman"/>
                <w:bCs/>
                <w:i/>
                <w:color w:val="000000"/>
                <w:lang w:val="lt-LT"/>
              </w:rPr>
              <w:t xml:space="preserve">Ši Direktyvos nuostata detaliau neperkeliama, nes ji nėra privalomojo pobūdžio ir leidžia valstybėms narėms toliau taikyti esamą </w:t>
            </w:r>
            <w:proofErr w:type="spellStart"/>
            <w:r w:rsidR="00CA50CB" w:rsidRPr="00C43FC6">
              <w:rPr>
                <w:rFonts w:ascii="Times New Roman" w:hAnsi="Times New Roman" w:cs="Times New Roman"/>
                <w:i/>
              </w:rPr>
              <w:t>kompensacijų</w:t>
            </w:r>
            <w:proofErr w:type="spellEnd"/>
            <w:r w:rsidR="00CA50CB" w:rsidRPr="00C43FC6">
              <w:rPr>
                <w:rFonts w:ascii="Times New Roman" w:hAnsi="Times New Roman" w:cs="Times New Roman"/>
                <w:i/>
              </w:rPr>
              <w:t xml:space="preserve"> </w:t>
            </w:r>
            <w:proofErr w:type="spellStart"/>
            <w:r w:rsidR="00CA50CB" w:rsidRPr="00C43FC6">
              <w:rPr>
                <w:rFonts w:ascii="Times New Roman" w:hAnsi="Times New Roman" w:cs="Times New Roman"/>
                <w:i/>
              </w:rPr>
              <w:t>padalijimo</w:t>
            </w:r>
            <w:proofErr w:type="spellEnd"/>
            <w:r w:rsidR="00CA50CB" w:rsidRPr="00C43FC6">
              <w:rPr>
                <w:rFonts w:ascii="Times New Roman" w:hAnsi="Times New Roman" w:cs="Times New Roman"/>
                <w:i/>
              </w:rPr>
              <w:t xml:space="preserve"> </w:t>
            </w:r>
            <w:proofErr w:type="spellStart"/>
            <w:r w:rsidR="00CA50CB" w:rsidRPr="00C43FC6">
              <w:rPr>
                <w:rFonts w:ascii="Times New Roman" w:hAnsi="Times New Roman" w:cs="Times New Roman"/>
                <w:i/>
              </w:rPr>
              <w:t>autoriams</w:t>
            </w:r>
            <w:proofErr w:type="spellEnd"/>
            <w:r w:rsidR="00CA50CB" w:rsidRPr="00C43FC6">
              <w:rPr>
                <w:rFonts w:ascii="Times New Roman" w:hAnsi="Times New Roman" w:cs="Times New Roman"/>
                <w:i/>
              </w:rPr>
              <w:t xml:space="preserve"> ir </w:t>
            </w:r>
            <w:proofErr w:type="spellStart"/>
            <w:r w:rsidR="00CA50CB" w:rsidRPr="00C43FC6">
              <w:rPr>
                <w:rFonts w:ascii="Times New Roman" w:hAnsi="Times New Roman" w:cs="Times New Roman"/>
                <w:i/>
              </w:rPr>
              <w:t>leidėjams</w:t>
            </w:r>
            <w:proofErr w:type="spellEnd"/>
            <w:r w:rsidR="00CA50CB" w:rsidRPr="00C43FC6">
              <w:rPr>
                <w:rFonts w:ascii="Times New Roman" w:hAnsi="Times New Roman" w:cs="Times New Roman"/>
                <w:bCs/>
                <w:i/>
                <w:color w:val="000000"/>
                <w:lang w:val="lt-LT"/>
              </w:rPr>
              <w:t xml:space="preserve"> reguliavimą. Lietuva jau turi Įstatymu įtvirtintą kompensacijų sistemą, kai</w:t>
            </w:r>
            <w:r w:rsidR="00CA50CB" w:rsidRPr="00C43FC6">
              <w:rPr>
                <w:rFonts w:ascii="Times New Roman" w:hAnsi="Times New Roman" w:cs="Times New Roman"/>
                <w:i/>
              </w:rPr>
              <w:t xml:space="preserve"> </w:t>
            </w:r>
            <w:proofErr w:type="spellStart"/>
            <w:r w:rsidR="00CA50CB" w:rsidRPr="00C43FC6">
              <w:rPr>
                <w:rFonts w:ascii="Times New Roman" w:hAnsi="Times New Roman" w:cs="Times New Roman"/>
                <w:i/>
              </w:rPr>
              <w:t>kūriniai</w:t>
            </w:r>
            <w:proofErr w:type="spellEnd"/>
            <w:r w:rsidR="00CA50CB" w:rsidRPr="00C43FC6">
              <w:rPr>
                <w:rFonts w:ascii="Times New Roman" w:hAnsi="Times New Roman" w:cs="Times New Roman"/>
                <w:i/>
              </w:rPr>
              <w:t xml:space="preserve"> </w:t>
            </w:r>
            <w:proofErr w:type="spellStart"/>
            <w:r w:rsidR="00CA50CB" w:rsidRPr="00C43FC6">
              <w:rPr>
                <w:rFonts w:ascii="Times New Roman" w:hAnsi="Times New Roman" w:cs="Times New Roman"/>
                <w:i/>
              </w:rPr>
              <w:t>naudojami</w:t>
            </w:r>
            <w:proofErr w:type="spellEnd"/>
            <w:r w:rsidR="00CA50CB" w:rsidRPr="00C43FC6">
              <w:rPr>
                <w:rFonts w:ascii="Times New Roman" w:hAnsi="Times New Roman" w:cs="Times New Roman"/>
                <w:i/>
              </w:rPr>
              <w:t xml:space="preserve"> </w:t>
            </w:r>
            <w:proofErr w:type="spellStart"/>
            <w:r w:rsidR="00CA50CB" w:rsidRPr="00C43FC6">
              <w:rPr>
                <w:rFonts w:ascii="Times New Roman" w:hAnsi="Times New Roman" w:cs="Times New Roman"/>
                <w:i/>
              </w:rPr>
              <w:t>pagal</w:t>
            </w:r>
            <w:proofErr w:type="spellEnd"/>
            <w:r w:rsidR="00CA50CB" w:rsidRPr="00C43FC6">
              <w:rPr>
                <w:rFonts w:ascii="Times New Roman" w:hAnsi="Times New Roman" w:cs="Times New Roman"/>
                <w:i/>
              </w:rPr>
              <w:t xml:space="preserve"> </w:t>
            </w:r>
            <w:proofErr w:type="spellStart"/>
            <w:r w:rsidR="00CA50CB" w:rsidRPr="00C43FC6">
              <w:rPr>
                <w:rFonts w:ascii="Times New Roman" w:hAnsi="Times New Roman" w:cs="Times New Roman"/>
                <w:i/>
              </w:rPr>
              <w:t>išimtis</w:t>
            </w:r>
            <w:proofErr w:type="spellEnd"/>
            <w:r w:rsidR="00CA50CB" w:rsidRPr="00C43FC6">
              <w:rPr>
                <w:rFonts w:ascii="Times New Roman" w:hAnsi="Times New Roman" w:cs="Times New Roman"/>
                <w:i/>
              </w:rPr>
              <w:t xml:space="preserve">, </w:t>
            </w:r>
            <w:proofErr w:type="spellStart"/>
            <w:r w:rsidR="00CA50CB" w:rsidRPr="00C43FC6">
              <w:rPr>
                <w:rFonts w:ascii="Times New Roman" w:hAnsi="Times New Roman" w:cs="Times New Roman"/>
                <w:i/>
              </w:rPr>
              <w:t>pavyzdžiui</w:t>
            </w:r>
            <w:proofErr w:type="spellEnd"/>
            <w:r w:rsidR="00CA50CB" w:rsidRPr="00C43FC6">
              <w:rPr>
                <w:rFonts w:ascii="Times New Roman" w:hAnsi="Times New Roman" w:cs="Times New Roman"/>
                <w:i/>
              </w:rPr>
              <w:t xml:space="preserve">, </w:t>
            </w:r>
            <w:proofErr w:type="spellStart"/>
            <w:r w:rsidR="00CA50CB" w:rsidRPr="00C43FC6">
              <w:rPr>
                <w:rFonts w:ascii="Times New Roman" w:hAnsi="Times New Roman" w:cs="Times New Roman"/>
                <w:i/>
              </w:rPr>
              <w:t>kopijuojami</w:t>
            </w:r>
            <w:proofErr w:type="spellEnd"/>
            <w:r w:rsidR="00CA50CB" w:rsidRPr="00C43FC6">
              <w:rPr>
                <w:rFonts w:ascii="Times New Roman" w:hAnsi="Times New Roman" w:cs="Times New Roman"/>
                <w:i/>
              </w:rPr>
              <w:t xml:space="preserve"> </w:t>
            </w:r>
            <w:proofErr w:type="spellStart"/>
            <w:r w:rsidR="00CA50CB" w:rsidRPr="00C43FC6">
              <w:rPr>
                <w:rFonts w:ascii="Times New Roman" w:hAnsi="Times New Roman" w:cs="Times New Roman"/>
                <w:i/>
              </w:rPr>
              <w:t>asmeniniam</w:t>
            </w:r>
            <w:proofErr w:type="spellEnd"/>
            <w:r w:rsidR="00CA50CB" w:rsidRPr="00C43FC6">
              <w:rPr>
                <w:rFonts w:ascii="Times New Roman" w:hAnsi="Times New Roman" w:cs="Times New Roman"/>
                <w:i/>
              </w:rPr>
              <w:t xml:space="preserve"> </w:t>
            </w:r>
            <w:proofErr w:type="spellStart"/>
            <w:r w:rsidR="00CA50CB" w:rsidRPr="00C43FC6">
              <w:rPr>
                <w:rFonts w:ascii="Times New Roman" w:hAnsi="Times New Roman" w:cs="Times New Roman"/>
                <w:i/>
              </w:rPr>
              <w:t>naudojimui</w:t>
            </w:r>
            <w:proofErr w:type="spellEnd"/>
            <w:r w:rsidR="00CA50CB" w:rsidRPr="00C43FC6">
              <w:rPr>
                <w:rFonts w:ascii="Times New Roman" w:hAnsi="Times New Roman" w:cs="Times New Roman"/>
                <w:i/>
              </w:rPr>
              <w:t xml:space="preserve"> ir </w:t>
            </w:r>
            <w:proofErr w:type="spellStart"/>
            <w:r w:rsidR="00CA50CB" w:rsidRPr="00C43FC6">
              <w:rPr>
                <w:rFonts w:ascii="Times New Roman" w:hAnsi="Times New Roman" w:cs="Times New Roman"/>
                <w:i/>
              </w:rPr>
              <w:t>atgaminami</w:t>
            </w:r>
            <w:proofErr w:type="spellEnd"/>
            <w:r w:rsidR="00CA50CB" w:rsidRPr="00C43FC6">
              <w:rPr>
                <w:rFonts w:ascii="Times New Roman" w:hAnsi="Times New Roman" w:cs="Times New Roman"/>
                <w:i/>
              </w:rPr>
              <w:t xml:space="preserve"> </w:t>
            </w:r>
            <w:proofErr w:type="spellStart"/>
            <w:r w:rsidR="00CA50CB" w:rsidRPr="00C43FC6">
              <w:rPr>
                <w:rFonts w:ascii="Times New Roman" w:hAnsi="Times New Roman" w:cs="Times New Roman"/>
                <w:i/>
              </w:rPr>
              <w:t>reprografijos</w:t>
            </w:r>
            <w:proofErr w:type="spellEnd"/>
            <w:r w:rsidR="00CA50CB" w:rsidRPr="00C43FC6">
              <w:rPr>
                <w:rFonts w:ascii="Times New Roman" w:hAnsi="Times New Roman" w:cs="Times New Roman"/>
                <w:i/>
              </w:rPr>
              <w:t xml:space="preserve"> </w:t>
            </w:r>
            <w:proofErr w:type="spellStart"/>
            <w:r w:rsidR="00CA50CB" w:rsidRPr="00C43FC6">
              <w:rPr>
                <w:rFonts w:ascii="Times New Roman" w:hAnsi="Times New Roman" w:cs="Times New Roman"/>
                <w:i/>
              </w:rPr>
              <w:t>būdu</w:t>
            </w:r>
            <w:proofErr w:type="spellEnd"/>
            <w:r w:rsidR="00CA50CB" w:rsidRPr="00C43FC6">
              <w:rPr>
                <w:rFonts w:ascii="Times New Roman" w:hAnsi="Times New Roman" w:cs="Times New Roman"/>
                <w:i/>
              </w:rPr>
              <w:t>.</w:t>
            </w:r>
          </w:p>
        </w:tc>
        <w:tc>
          <w:tcPr>
            <w:tcW w:w="2270" w:type="dxa"/>
          </w:tcPr>
          <w:p w14:paraId="04142EAA" w14:textId="59CB777B" w:rsidR="0042777E" w:rsidRPr="003D17EF" w:rsidRDefault="00CA50CB" w:rsidP="003D17EF">
            <w:pPr>
              <w:spacing w:line="253" w:lineRule="atLeast"/>
              <w:jc w:val="center"/>
              <w:rPr>
                <w:rFonts w:ascii="Times New Roman" w:hAnsi="Times New Roman" w:cs="Times New Roman"/>
                <w:b/>
                <w:bCs/>
                <w:color w:val="000000"/>
                <w:lang w:val="lt-LT"/>
              </w:rPr>
            </w:pPr>
            <w:r>
              <w:rPr>
                <w:rFonts w:ascii="Times New Roman" w:hAnsi="Times New Roman" w:cs="Times New Roman"/>
                <w:b/>
                <w:bCs/>
                <w:color w:val="000000"/>
                <w:lang w:val="lt-LT"/>
              </w:rPr>
              <w:lastRenderedPageBreak/>
              <w:t>Visiškai</w:t>
            </w:r>
          </w:p>
        </w:tc>
      </w:tr>
      <w:tr w:rsidR="0042777E" w:rsidRPr="00F60238" w14:paraId="6863309C" w14:textId="77777777" w:rsidTr="001D0402">
        <w:tc>
          <w:tcPr>
            <w:tcW w:w="4248" w:type="dxa"/>
          </w:tcPr>
          <w:p w14:paraId="37B276C4" w14:textId="08CFC4A3" w:rsidR="00603815" w:rsidRPr="00894476" w:rsidRDefault="00603815" w:rsidP="00603815">
            <w:pPr>
              <w:shd w:val="clear" w:color="auto" w:fill="FFFFFF"/>
              <w:jc w:val="center"/>
              <w:rPr>
                <w:rFonts w:ascii="Times New Roman" w:eastAsia="Times New Roman" w:hAnsi="Times New Roman" w:cs="Times New Roman"/>
                <w:i/>
                <w:iCs/>
                <w:color w:val="000000"/>
                <w:lang w:val="lt-LT" w:eastAsia="lt-LT"/>
              </w:rPr>
            </w:pPr>
            <w:r w:rsidRPr="00894476">
              <w:rPr>
                <w:rFonts w:ascii="Times New Roman" w:eastAsia="Times New Roman" w:hAnsi="Times New Roman" w:cs="Times New Roman"/>
                <w:i/>
                <w:iCs/>
                <w:color w:val="000000"/>
                <w:lang w:val="lt-LT" w:eastAsia="lt-LT"/>
              </w:rPr>
              <w:lastRenderedPageBreak/>
              <w:t>2 SKYRIUS</w:t>
            </w:r>
          </w:p>
          <w:p w14:paraId="5482FEEA" w14:textId="77777777" w:rsidR="00603815" w:rsidRPr="00894476" w:rsidRDefault="00603815" w:rsidP="00603815">
            <w:pPr>
              <w:shd w:val="clear" w:color="auto" w:fill="FFFFFF"/>
              <w:jc w:val="center"/>
              <w:rPr>
                <w:rFonts w:ascii="Times New Roman" w:eastAsia="Times New Roman" w:hAnsi="Times New Roman" w:cs="Times New Roman"/>
                <w:b/>
                <w:bCs/>
                <w:color w:val="000000"/>
                <w:lang w:val="lt-LT" w:eastAsia="lt-LT"/>
              </w:rPr>
            </w:pPr>
            <w:r w:rsidRPr="007E58D7">
              <w:rPr>
                <w:rFonts w:ascii="Times New Roman" w:eastAsia="Times New Roman" w:hAnsi="Times New Roman" w:cs="Times New Roman"/>
                <w:b/>
                <w:bCs/>
                <w:color w:val="000000"/>
                <w:lang w:val="lt-LT" w:eastAsia="lt-LT"/>
              </w:rPr>
              <w:lastRenderedPageBreak/>
              <w:t>TAM TIKRI INTERNETINIŲ PASLAUGŲ TEIKĖJŲ BŪDAI NAUDOTI SAUGOMĄ TURINĮ</w:t>
            </w:r>
          </w:p>
          <w:p w14:paraId="407A3C50" w14:textId="77777777" w:rsidR="00603815" w:rsidRPr="00894476" w:rsidRDefault="00603815" w:rsidP="00603815">
            <w:pPr>
              <w:shd w:val="clear" w:color="auto" w:fill="FFFFFF"/>
              <w:jc w:val="center"/>
              <w:rPr>
                <w:rFonts w:ascii="Times New Roman" w:eastAsia="Times New Roman" w:hAnsi="Times New Roman" w:cs="Times New Roman"/>
                <w:i/>
                <w:iCs/>
                <w:color w:val="000000"/>
                <w:lang w:val="lt-LT" w:eastAsia="lt-LT"/>
              </w:rPr>
            </w:pPr>
            <w:r w:rsidRPr="00894476">
              <w:rPr>
                <w:rFonts w:ascii="Times New Roman" w:eastAsia="Times New Roman" w:hAnsi="Times New Roman" w:cs="Times New Roman"/>
                <w:i/>
                <w:iCs/>
                <w:color w:val="000000"/>
                <w:lang w:val="lt-LT" w:eastAsia="lt-LT"/>
              </w:rPr>
              <w:t>17 straipsnis</w:t>
            </w:r>
          </w:p>
          <w:p w14:paraId="4744EEF1" w14:textId="5EF85A80" w:rsidR="00603815" w:rsidRPr="003D17EF" w:rsidRDefault="00603815" w:rsidP="003D17EF">
            <w:pPr>
              <w:shd w:val="clear" w:color="auto" w:fill="FFFFFF"/>
              <w:jc w:val="center"/>
              <w:rPr>
                <w:rFonts w:ascii="Times New Roman" w:eastAsia="Times New Roman" w:hAnsi="Times New Roman" w:cs="Times New Roman"/>
                <w:b/>
                <w:bCs/>
                <w:color w:val="000000"/>
                <w:lang w:val="lt-LT" w:eastAsia="lt-LT"/>
              </w:rPr>
            </w:pPr>
            <w:r w:rsidRPr="00894476">
              <w:rPr>
                <w:rFonts w:ascii="Times New Roman" w:eastAsia="Times New Roman" w:hAnsi="Times New Roman" w:cs="Times New Roman"/>
                <w:b/>
                <w:bCs/>
                <w:color w:val="000000"/>
                <w:lang w:val="lt-LT" w:eastAsia="lt-LT"/>
              </w:rPr>
              <w:t>Turinio dalijimosi internetu paslaugų teikėjų naudojimasis saugomu turiniu</w:t>
            </w:r>
          </w:p>
          <w:p w14:paraId="37245718" w14:textId="3CE20E21" w:rsidR="00FF5EB2" w:rsidRPr="003D17EF" w:rsidRDefault="00FF5EB2"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numato, kad turinio dalijimosi internetu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jas, suteikdamas visuomenei prieig</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prie autori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saugom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 kit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saugom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kuriuos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naudotojai,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ios direktyvos tikslais atlieka vie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o paskelbimo arba padarymo vie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ai prieinamu veiksm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w:t>
            </w:r>
          </w:p>
          <w:p w14:paraId="082E0CBD" w14:textId="77777777" w:rsidR="00FF5EB2" w:rsidRPr="003D17EF" w:rsidRDefault="00FF5EB2"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Tod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 turinio dalijimosi internetu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jas, nor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damas vie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ai paskelbti arba padaryti vie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ai prieinam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ar kit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turi gauti Direktyvos 2001/29/EB 3</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1 ir 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dalyse nurodyt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leidim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pavyzd</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iui, sudarydamas licencin</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 xml:space="preserve"> sutart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w:t>
            </w:r>
          </w:p>
          <w:p w14:paraId="6EBE6404" w14:textId="77777777" w:rsidR="0042777E" w:rsidRPr="003D17EF" w:rsidRDefault="0042777E" w:rsidP="003D17EF">
            <w:pPr>
              <w:spacing w:line="253" w:lineRule="atLeast"/>
              <w:jc w:val="center"/>
              <w:rPr>
                <w:rFonts w:ascii="Times New Roman" w:hAnsi="Times New Roman" w:cs="Times New Roman"/>
                <w:b/>
                <w:bCs/>
                <w:color w:val="000000"/>
                <w:lang w:val="lt-LT"/>
              </w:rPr>
            </w:pPr>
          </w:p>
        </w:tc>
        <w:tc>
          <w:tcPr>
            <w:tcW w:w="7652" w:type="dxa"/>
          </w:tcPr>
          <w:p w14:paraId="6A3D628C" w14:textId="2A32E2D2" w:rsidR="00603815" w:rsidRDefault="00603815"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lastRenderedPageBreak/>
              <w:t>Projektas</w:t>
            </w:r>
          </w:p>
          <w:p w14:paraId="18733DD8" w14:textId="734834A4" w:rsidR="00D509F9" w:rsidRPr="003D17EF" w:rsidRDefault="00603815"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lastRenderedPageBreak/>
              <w:t>„</w:t>
            </w:r>
            <w:r w:rsidR="00D509F9" w:rsidRPr="003D17EF">
              <w:rPr>
                <w:rFonts w:ascii="Times New Roman" w:hAnsi="Times New Roman" w:cs="Times New Roman"/>
                <w:b/>
                <w:lang w:val="lt-LT" w:eastAsia="lt-LT"/>
              </w:rPr>
              <w:t>105 straipsnis. Turinio dalijimosi internetu paslaugų teikėjų naudojimasis saugomu turiniu</w:t>
            </w:r>
          </w:p>
          <w:p w14:paraId="7E1011A5" w14:textId="35561C5A" w:rsidR="00D509F9" w:rsidRPr="003D17EF" w:rsidRDefault="00D509F9" w:rsidP="007E58D7">
            <w:pPr>
              <w:pStyle w:val="ListParagraph"/>
              <w:shd w:val="clear" w:color="auto" w:fill="FFFFFF"/>
              <w:tabs>
                <w:tab w:val="left" w:pos="993"/>
              </w:tabs>
              <w:spacing w:after="0" w:line="240" w:lineRule="auto"/>
              <w:ind w:left="0"/>
              <w:jc w:val="both"/>
              <w:rPr>
                <w:rFonts w:ascii="Times New Roman" w:hAnsi="Times New Roman" w:cs="Times New Roman"/>
                <w:b/>
                <w:bCs/>
                <w:sz w:val="24"/>
                <w:szCs w:val="24"/>
              </w:rPr>
            </w:pPr>
            <w:r w:rsidRPr="003D17EF">
              <w:rPr>
                <w:rFonts w:ascii="Times New Roman" w:hAnsi="Times New Roman" w:cs="Times New Roman"/>
                <w:b/>
                <w:bCs/>
                <w:sz w:val="24"/>
                <w:szCs w:val="24"/>
              </w:rPr>
              <w:t xml:space="preserve">1. Turinio dalijimosi internetu paslaugų teikėjas (toliau šiame skyriuje – paslaugų teikėjas), suteikdamas visuomenei prieigą prie autorių teisių saugomų kūrinių ar </w:t>
            </w:r>
            <w:r w:rsidRPr="003D17EF">
              <w:rPr>
                <w:rFonts w:ascii="Times New Roman" w:hAnsi="Times New Roman" w:cs="Times New Roman"/>
                <w:b/>
                <w:bCs/>
                <w:color w:val="000000"/>
                <w:sz w:val="24"/>
                <w:szCs w:val="24"/>
                <w:lang w:eastAsia="lt-LT"/>
              </w:rPr>
              <w:t>gretutinių teisių objektų</w:t>
            </w:r>
            <w:r w:rsidRPr="003D17EF">
              <w:rPr>
                <w:rFonts w:ascii="Times New Roman" w:hAnsi="Times New Roman" w:cs="Times New Roman"/>
                <w:b/>
                <w:bCs/>
                <w:sz w:val="24"/>
                <w:szCs w:val="24"/>
              </w:rPr>
              <w:t>, kuriuos įkėlė jų naudotojai, išskyrus spaudos publikacijas, duomenų bazes ir kompiuterių programas (toliau šiame skyriuje – saugomas turinys), atlieka saugomo turinio viešą paskelbimą arba padaro jį viešai prieinamu ir tam turi gauti autorių teisių ar gretutinių teisių subjekto, išskyrus spaudos publikacijos leidėjus, duomenų bazių ar kompiuterių programų autorius (toliau šiame skyriuje – saugomo turinio subjektas), leidimą. Šis leidimas galioja ir turinio dalijimosi internetu paslaugų naudotojams, įkeliantiems saugomą turinį paslaugų teikėjų svetainėse (toliau – paslaugų naudotojai), kai jie veikia ne komerciniais tikslais arba kai jų veikla neduoda didelių pajamų</w:t>
            </w:r>
            <w:r w:rsidR="005E0BC7">
              <w:rPr>
                <w:rFonts w:ascii="Times New Roman" w:hAnsi="Times New Roman" w:cs="Times New Roman"/>
                <w:b/>
                <w:bCs/>
                <w:sz w:val="24"/>
                <w:szCs w:val="24"/>
              </w:rPr>
              <w:t xml:space="preserve"> (pvz., kai paslaugų naudotojai įkelia mokomuosius įrašus su muzika ar vaizdu ir gauna nedaug reklamos pajamų)</w:t>
            </w:r>
            <w:r w:rsidRPr="003D17EF">
              <w:rPr>
                <w:rFonts w:ascii="Times New Roman" w:hAnsi="Times New Roman" w:cs="Times New Roman"/>
                <w:b/>
                <w:bCs/>
                <w:sz w:val="24"/>
                <w:szCs w:val="24"/>
              </w:rPr>
              <w:t>, tačiau tik viešo paskelbimo ir padarymo viešai prieinamu veiksmams ir tik tokios apimties, kokia buvo suteikta paslaugų teikėjui.</w:t>
            </w:r>
          </w:p>
          <w:p w14:paraId="6A4C50DE" w14:textId="370CD9B2" w:rsidR="00603815" w:rsidRPr="003D17EF" w:rsidRDefault="00603815" w:rsidP="007E58D7">
            <w:pPr>
              <w:pStyle w:val="ListParagraph"/>
              <w:shd w:val="clear" w:color="auto" w:fill="FFFFFF"/>
              <w:tabs>
                <w:tab w:val="left" w:pos="993"/>
              </w:tabs>
              <w:spacing w:after="0" w:line="240" w:lineRule="auto"/>
              <w:ind w:left="0"/>
              <w:jc w:val="both"/>
              <w:rPr>
                <w:rFonts w:ascii="Times New Roman" w:hAnsi="Times New Roman" w:cs="Times New Roman"/>
                <w:b/>
                <w:bCs/>
                <w:sz w:val="24"/>
                <w:szCs w:val="24"/>
              </w:rPr>
            </w:pPr>
            <w:r w:rsidRPr="003D17EF">
              <w:rPr>
                <w:rFonts w:ascii="Times New Roman" w:hAnsi="Times New Roman" w:cs="Times New Roman"/>
                <w:b/>
                <w:bCs/>
                <w:sz w:val="24"/>
                <w:szCs w:val="24"/>
              </w:rPr>
              <w:t>&lt;...&gt;“</w:t>
            </w:r>
          </w:p>
          <w:p w14:paraId="7D127A0E" w14:textId="77777777" w:rsidR="00B7708B" w:rsidRPr="003D17EF" w:rsidRDefault="00B7708B" w:rsidP="007E58D7">
            <w:pPr>
              <w:tabs>
                <w:tab w:val="center" w:pos="4819"/>
              </w:tabs>
              <w:contextualSpacing/>
              <w:jc w:val="both"/>
              <w:rPr>
                <w:rFonts w:ascii="Times New Roman" w:hAnsi="Times New Roman" w:cs="Times New Roman"/>
                <w:b/>
                <w:lang w:val="lt-LT" w:eastAsia="lt-LT"/>
              </w:rPr>
            </w:pPr>
          </w:p>
          <w:p w14:paraId="2F927439" w14:textId="77777777" w:rsidR="00D509F9" w:rsidRPr="003D17EF" w:rsidRDefault="00D509F9" w:rsidP="007E58D7">
            <w:pPr>
              <w:tabs>
                <w:tab w:val="center" w:pos="4819"/>
              </w:tabs>
              <w:contextualSpacing/>
              <w:jc w:val="both"/>
              <w:rPr>
                <w:rFonts w:ascii="Times New Roman" w:hAnsi="Times New Roman" w:cs="Times New Roman"/>
                <w:b/>
                <w:lang w:val="lt-LT" w:eastAsia="lt-LT"/>
              </w:rPr>
            </w:pPr>
            <w:r w:rsidRPr="003D17EF">
              <w:rPr>
                <w:rFonts w:ascii="Times New Roman" w:hAnsi="Times New Roman" w:cs="Times New Roman"/>
                <w:b/>
                <w:lang w:val="lt-LT" w:eastAsia="lt-LT"/>
              </w:rPr>
              <w:t>106 straipsnis. Turinio dalijimosi internetu paslaugų teikėjų atsakomybė</w:t>
            </w:r>
          </w:p>
          <w:p w14:paraId="20818D92" w14:textId="28A2336A" w:rsidR="00D509F9" w:rsidRPr="003D17EF" w:rsidRDefault="00D509F9" w:rsidP="007E58D7">
            <w:pPr>
              <w:shd w:val="clear" w:color="auto" w:fill="FFFFFF"/>
              <w:contextualSpacing/>
              <w:jc w:val="both"/>
              <w:rPr>
                <w:rFonts w:ascii="Times New Roman" w:hAnsi="Times New Roman" w:cs="Times New Roman"/>
                <w:b/>
                <w:bCs/>
                <w:lang w:val="lt-LT"/>
              </w:rPr>
            </w:pPr>
            <w:r w:rsidRPr="003D17EF">
              <w:rPr>
                <w:rFonts w:ascii="Times New Roman" w:hAnsi="Times New Roman" w:cs="Times New Roman"/>
                <w:b/>
                <w:bCs/>
                <w:lang w:val="lt-LT"/>
              </w:rPr>
              <w:t>1. Paslaugų teikėjai atsako už neteisėtus saugomo turinio viešo paskelbimo ar padarymo viešai prieinamais veiksmus, jei leidimas, numatytas šio Įstatymo 105 straipsnio 1 dalyje, nesuteikiamas.</w:t>
            </w:r>
          </w:p>
          <w:p w14:paraId="190FDDEC" w14:textId="03085942" w:rsidR="0042777E" w:rsidRPr="003D17EF" w:rsidRDefault="00603815" w:rsidP="007E58D7">
            <w:pPr>
              <w:shd w:val="clear" w:color="auto" w:fill="FFFFFF"/>
              <w:contextualSpacing/>
              <w:jc w:val="both"/>
              <w:rPr>
                <w:rFonts w:ascii="Times New Roman" w:hAnsi="Times New Roman" w:cs="Times New Roman"/>
                <w:lang w:val="lt-LT"/>
              </w:rPr>
            </w:pPr>
            <w:r w:rsidRPr="003D17EF">
              <w:rPr>
                <w:rFonts w:ascii="Times New Roman" w:hAnsi="Times New Roman" w:cs="Times New Roman"/>
                <w:b/>
                <w:bCs/>
                <w:lang w:val="lt-LT"/>
              </w:rPr>
              <w:t>&lt;...&gt;“</w:t>
            </w:r>
          </w:p>
        </w:tc>
        <w:tc>
          <w:tcPr>
            <w:tcW w:w="2270" w:type="dxa"/>
          </w:tcPr>
          <w:p w14:paraId="10C172F1" w14:textId="539BF655" w:rsidR="0042777E" w:rsidRPr="003D17EF" w:rsidRDefault="00986DB8"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603815">
              <w:rPr>
                <w:rFonts w:ascii="Times New Roman" w:hAnsi="Times New Roman" w:cs="Times New Roman"/>
                <w:b/>
                <w:bCs/>
                <w:color w:val="000000"/>
                <w:lang w:val="lt-LT"/>
              </w:rPr>
              <w:t>s</w:t>
            </w:r>
          </w:p>
        </w:tc>
      </w:tr>
      <w:tr w:rsidR="00E01AE1" w:rsidRPr="00F60238" w14:paraId="3922601F" w14:textId="77777777" w:rsidTr="001D0402">
        <w:tc>
          <w:tcPr>
            <w:tcW w:w="4248" w:type="dxa"/>
          </w:tcPr>
          <w:p w14:paraId="2417B252" w14:textId="77777777" w:rsidR="00E01AE1" w:rsidRPr="003D17EF" w:rsidRDefault="00E01AE1"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numato, kad kai turinio dalijimosi internetu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jas gauna leidim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be kita ko, sudarant licencin</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 xml:space="preserve"> sutart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tas leidimas taip pat taikomas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Direktyvos 2001/29/EB 3</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taikymo srit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patenkan</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naudotoj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veiksmams, kai jie </w:t>
            </w:r>
            <w:r w:rsidRPr="003D17EF">
              <w:rPr>
                <w:rFonts w:ascii="Times New Roman" w:eastAsia="Times New Roman" w:hAnsi="Times New Roman" w:cs="Times New Roman"/>
                <w:color w:val="000000"/>
                <w:lang w:val="lt-LT" w:eastAsia="lt-LT"/>
              </w:rPr>
              <w:lastRenderedPageBreak/>
              <w:t>veikia ne komerciniu pagrindu arba kai 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veikla neduoda dideli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pajam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w:t>
            </w:r>
          </w:p>
          <w:p w14:paraId="404CBF31" w14:textId="77777777" w:rsidR="00E01AE1" w:rsidRPr="003D17EF" w:rsidRDefault="00E01AE1" w:rsidP="003D17EF">
            <w:pPr>
              <w:shd w:val="clear" w:color="auto" w:fill="FFFFFF"/>
              <w:jc w:val="both"/>
              <w:rPr>
                <w:rFonts w:ascii="Times New Roman" w:hAnsi="Times New Roman" w:cs="Times New Roman"/>
                <w:b/>
                <w:bCs/>
                <w:color w:val="000000"/>
                <w:lang w:val="lt-LT"/>
              </w:rPr>
            </w:pPr>
          </w:p>
        </w:tc>
        <w:tc>
          <w:tcPr>
            <w:tcW w:w="7652" w:type="dxa"/>
          </w:tcPr>
          <w:p w14:paraId="79C0AFAA" w14:textId="3C5EBE30" w:rsidR="00D509F9" w:rsidRPr="003D17EF" w:rsidRDefault="00603815"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lastRenderedPageBreak/>
              <w:t>Projektas„</w:t>
            </w:r>
            <w:r w:rsidR="00D509F9" w:rsidRPr="003D17EF">
              <w:rPr>
                <w:rFonts w:ascii="Times New Roman" w:hAnsi="Times New Roman" w:cs="Times New Roman"/>
                <w:b/>
                <w:lang w:val="lt-LT" w:eastAsia="lt-LT"/>
              </w:rPr>
              <w:t>105 straipsnis. Turinio dalijimosi internetu paslaugų teikėjų naudojimasis saugomu turiniu</w:t>
            </w:r>
          </w:p>
          <w:p w14:paraId="701FFCA0" w14:textId="676070AE" w:rsidR="00D509F9" w:rsidRPr="003D17EF" w:rsidRDefault="00D509F9" w:rsidP="007E58D7">
            <w:pPr>
              <w:pStyle w:val="ListParagraph"/>
              <w:shd w:val="clear" w:color="auto" w:fill="FFFFFF"/>
              <w:tabs>
                <w:tab w:val="left" w:pos="993"/>
              </w:tabs>
              <w:spacing w:after="0" w:line="240" w:lineRule="auto"/>
              <w:ind w:left="0"/>
              <w:jc w:val="both"/>
              <w:rPr>
                <w:rFonts w:ascii="Times New Roman" w:hAnsi="Times New Roman" w:cs="Times New Roman"/>
                <w:b/>
                <w:bCs/>
                <w:sz w:val="24"/>
                <w:szCs w:val="24"/>
              </w:rPr>
            </w:pPr>
            <w:r w:rsidRPr="003D17EF">
              <w:rPr>
                <w:rFonts w:ascii="Times New Roman" w:hAnsi="Times New Roman" w:cs="Times New Roman"/>
                <w:b/>
                <w:bCs/>
                <w:sz w:val="24"/>
                <w:szCs w:val="24"/>
              </w:rPr>
              <w:t xml:space="preserve">1. Turinio dalijimosi internetu paslaugų teikėjas (toliau šiame skyriuje – paslaugų teikėjas), suteikdamas visuomenei prieigą prie autorių teisių saugomų kūrinių ar </w:t>
            </w:r>
            <w:r w:rsidRPr="003D17EF">
              <w:rPr>
                <w:rFonts w:ascii="Times New Roman" w:hAnsi="Times New Roman" w:cs="Times New Roman"/>
                <w:b/>
                <w:bCs/>
                <w:color w:val="000000"/>
                <w:sz w:val="24"/>
                <w:szCs w:val="24"/>
                <w:lang w:eastAsia="lt-LT"/>
              </w:rPr>
              <w:t>gretutinių teisių objektų</w:t>
            </w:r>
            <w:r w:rsidRPr="003D17EF">
              <w:rPr>
                <w:rFonts w:ascii="Times New Roman" w:hAnsi="Times New Roman" w:cs="Times New Roman"/>
                <w:b/>
                <w:bCs/>
                <w:sz w:val="24"/>
                <w:szCs w:val="24"/>
              </w:rPr>
              <w:t xml:space="preserve">, kuriuos įkėlė jų naudotojai, išskyrus spaudos publikacijas, duomenų bazes ir kompiuterių programas (toliau šiame skyriuje – saugomas turinys), atlieka saugomo turinio viešą </w:t>
            </w:r>
            <w:r w:rsidRPr="003D17EF">
              <w:rPr>
                <w:rFonts w:ascii="Times New Roman" w:hAnsi="Times New Roman" w:cs="Times New Roman"/>
                <w:b/>
                <w:bCs/>
                <w:sz w:val="24"/>
                <w:szCs w:val="24"/>
              </w:rPr>
              <w:lastRenderedPageBreak/>
              <w:t>paskelbimą arba padaro jį viešai prieinamu ir tam turi gauti autorių teisių ar gretutinių teisių subjekto, išskyrus spaudos publikacijos leidėjus, duomenų bazių ar kompiuterių programų autorius (toliau šiame skyriuje – saugomo turinio subjektas), leidimą. Šis leidimas galioja ir turinio dalijimosi internetu paslaugų naudotojams, įkeliantiems saugomą turinį paslaugų teikėjų svetainėse (toliau – paslaugų naudotojai), kai jie veikia ne komerciniais tikslais arba kai jų veikla neduoda didelių pajamų</w:t>
            </w:r>
            <w:r w:rsidR="005E0BC7">
              <w:rPr>
                <w:rFonts w:ascii="Times New Roman" w:hAnsi="Times New Roman" w:cs="Times New Roman"/>
                <w:b/>
                <w:bCs/>
                <w:sz w:val="24"/>
                <w:szCs w:val="24"/>
              </w:rPr>
              <w:t xml:space="preserve"> (pvz., kai paslaugų naudotojai įkelia mokomuosius įrašus su muzika ar vaizdu ir gauna nedaug reklamos pajamų)</w:t>
            </w:r>
            <w:r w:rsidRPr="003D17EF">
              <w:rPr>
                <w:rFonts w:ascii="Times New Roman" w:hAnsi="Times New Roman" w:cs="Times New Roman"/>
                <w:b/>
                <w:bCs/>
                <w:sz w:val="24"/>
                <w:szCs w:val="24"/>
              </w:rPr>
              <w:t>, tačiau tik viešo paskelbimo ir padarymo viešai prieinamu veiksmams ir tik tokios apimties, kokia buvo suteikta paslaugų teikėjui.</w:t>
            </w:r>
          </w:p>
          <w:p w14:paraId="5B4F9191" w14:textId="7254F96A" w:rsidR="00E01AE1" w:rsidRPr="003D17EF" w:rsidRDefault="00603815" w:rsidP="003D17EF">
            <w:pPr>
              <w:pStyle w:val="ListParagraph"/>
              <w:shd w:val="clear" w:color="auto" w:fill="FFFFFF"/>
              <w:tabs>
                <w:tab w:val="left" w:pos="993"/>
              </w:tabs>
              <w:spacing w:after="0" w:line="240" w:lineRule="auto"/>
              <w:ind w:left="0"/>
              <w:jc w:val="both"/>
              <w:rPr>
                <w:lang w:eastAsia="lt-LT"/>
              </w:rPr>
            </w:pPr>
            <w:r w:rsidRPr="003D17EF">
              <w:rPr>
                <w:rFonts w:ascii="Times New Roman" w:hAnsi="Times New Roman" w:cs="Times New Roman"/>
                <w:b/>
                <w:bCs/>
              </w:rPr>
              <w:t>&lt;...&gt;“</w:t>
            </w:r>
          </w:p>
        </w:tc>
        <w:tc>
          <w:tcPr>
            <w:tcW w:w="2270" w:type="dxa"/>
          </w:tcPr>
          <w:p w14:paraId="16904E8E" w14:textId="1442C316" w:rsidR="00E01AE1" w:rsidRPr="003D17EF" w:rsidRDefault="00986DB8"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603815">
              <w:rPr>
                <w:rFonts w:ascii="Times New Roman" w:hAnsi="Times New Roman" w:cs="Times New Roman"/>
                <w:b/>
                <w:bCs/>
                <w:color w:val="000000"/>
                <w:lang w:val="lt-LT"/>
              </w:rPr>
              <w:t>s</w:t>
            </w:r>
          </w:p>
        </w:tc>
      </w:tr>
      <w:tr w:rsidR="00E01AE1" w:rsidRPr="00F60238" w14:paraId="7244C5AB" w14:textId="77777777" w:rsidTr="001D0402">
        <w:tc>
          <w:tcPr>
            <w:tcW w:w="4248" w:type="dxa"/>
          </w:tcPr>
          <w:p w14:paraId="649CFBCA" w14:textId="77777777" w:rsidR="00E01AE1" w:rsidRPr="003D17EF" w:rsidRDefault="00E01AE1"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3.</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Kai turinio dalijimosi internetu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jas atlieka vie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o paskelbimo arba padarymo vie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ai prieinamu veiksmus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ioje direktyvoje nustatytomis s</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lygomis, Direktyvos 2000/31/EB 14</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nustatytas atsakomyb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s ribojimas netaikomas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iame straipsnyje numatytoms situacijoms.</w:t>
            </w:r>
          </w:p>
          <w:p w14:paraId="76CE6A7D" w14:textId="6042E8C0" w:rsidR="00E01AE1" w:rsidRPr="003D17EF" w:rsidRDefault="00E01AE1" w:rsidP="003D17EF">
            <w:pPr>
              <w:shd w:val="clear" w:color="auto" w:fill="FFFFFF"/>
              <w:jc w:val="both"/>
              <w:rPr>
                <w:rFonts w:ascii="Times New Roman" w:hAnsi="Times New Roman" w:cs="Times New Roman"/>
                <w:b/>
                <w:bCs/>
                <w:color w:val="000000"/>
                <w:lang w:val="lt-LT"/>
              </w:rPr>
            </w:pP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ios dalies pirma pastraipa nedaro poveikio galimam Direktyvos 2000/31/EB 14</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dalies taikymui tiems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jams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ios direktyvos taikymo srit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nepatenkan</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iais tikslais.</w:t>
            </w:r>
          </w:p>
        </w:tc>
        <w:tc>
          <w:tcPr>
            <w:tcW w:w="7652" w:type="dxa"/>
          </w:tcPr>
          <w:p w14:paraId="3B1C7512" w14:textId="19930271" w:rsidR="00603815" w:rsidRDefault="00603815"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t>Projektas</w:t>
            </w:r>
          </w:p>
          <w:p w14:paraId="170FEC91" w14:textId="76FC2AAF" w:rsidR="00C30141" w:rsidRDefault="00603815"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t>„</w:t>
            </w:r>
            <w:r w:rsidR="00C30141" w:rsidRPr="003D17EF">
              <w:rPr>
                <w:rFonts w:ascii="Times New Roman" w:hAnsi="Times New Roman" w:cs="Times New Roman"/>
                <w:b/>
                <w:lang w:val="lt-LT" w:eastAsia="lt-LT"/>
              </w:rPr>
              <w:t>106 straipsnis. Turinio dalijimosi internetu paslaugų teikėjų atsakomybė</w:t>
            </w:r>
          </w:p>
          <w:p w14:paraId="42FE7D46" w14:textId="113389EB" w:rsidR="00603815" w:rsidRPr="003D17EF" w:rsidRDefault="00603815" w:rsidP="007E58D7">
            <w:pPr>
              <w:tabs>
                <w:tab w:val="center" w:pos="4819"/>
              </w:tabs>
              <w:contextualSpacing/>
              <w:jc w:val="both"/>
              <w:rPr>
                <w:rFonts w:ascii="Times New Roman" w:hAnsi="Times New Roman" w:cs="Times New Roman"/>
                <w:b/>
                <w:lang w:val="lt-LT" w:eastAsia="lt-LT"/>
              </w:rPr>
            </w:pPr>
            <w:r w:rsidRPr="00603815">
              <w:rPr>
                <w:rFonts w:ascii="Times New Roman" w:hAnsi="Times New Roman" w:cs="Times New Roman"/>
                <w:b/>
                <w:lang w:val="lt-LT" w:eastAsia="lt-LT"/>
              </w:rPr>
              <w:t>&lt;...&gt;</w:t>
            </w:r>
          </w:p>
          <w:p w14:paraId="1034865F" w14:textId="40F13971" w:rsidR="00C30141" w:rsidRPr="003D17EF" w:rsidRDefault="00C30141" w:rsidP="007E58D7">
            <w:pPr>
              <w:shd w:val="clear" w:color="auto" w:fill="FFFFFF"/>
              <w:contextualSpacing/>
              <w:jc w:val="both"/>
              <w:rPr>
                <w:rFonts w:ascii="Times New Roman" w:eastAsia="Times New Roman" w:hAnsi="Times New Roman" w:cs="Times New Roman"/>
                <w:b/>
                <w:color w:val="000000"/>
                <w:lang w:val="lt-LT" w:eastAsia="lt-LT"/>
              </w:rPr>
            </w:pPr>
            <w:r w:rsidRPr="003D17EF">
              <w:rPr>
                <w:rFonts w:ascii="Times New Roman" w:eastAsia="Times New Roman" w:hAnsi="Times New Roman" w:cs="Times New Roman"/>
                <w:b/>
                <w:color w:val="000000"/>
                <w:lang w:val="lt-LT" w:eastAsia="lt-LT"/>
              </w:rPr>
              <w:t xml:space="preserve">6. </w:t>
            </w:r>
            <w:r w:rsidRPr="003D17EF">
              <w:rPr>
                <w:rFonts w:ascii="Times New Roman" w:hAnsi="Times New Roman" w:cs="Times New Roman"/>
                <w:b/>
                <w:lang w:val="lt-LT"/>
              </w:rPr>
              <w:t xml:space="preserve">Šio straipsnio 2, 4 ir 5 dalys netaikomos paslaugų teikėjams, kurių pagrindinis tikslas – dalyvauti vykdant autorių teisių ar gretutinių teisių objektų neteisėto naudojimo veiklą arba ją palengvinti, kas nustatoma taikant Įstatymo 78 straipsnio </w:t>
            </w:r>
            <w:r w:rsidRPr="003D17EF">
              <w:rPr>
                <w:rFonts w:ascii="Times New Roman" w:eastAsia="Times New Roman" w:hAnsi="Times New Roman" w:cs="Times New Roman"/>
                <w:b/>
                <w:color w:val="000000"/>
                <w:lang w:val="lt-LT" w:eastAsia="lt-LT"/>
              </w:rPr>
              <w:t xml:space="preserve">6 </w:t>
            </w:r>
            <w:r w:rsidRPr="003D17EF">
              <w:rPr>
                <w:rFonts w:ascii="Times New Roman" w:hAnsi="Times New Roman" w:cs="Times New Roman"/>
                <w:b/>
                <w:lang w:val="lt-LT"/>
              </w:rPr>
              <w:t>dalį.</w:t>
            </w:r>
            <w:r w:rsidR="00603815" w:rsidRPr="003D17EF">
              <w:rPr>
                <w:rFonts w:ascii="Times New Roman" w:hAnsi="Times New Roman" w:cs="Times New Roman"/>
                <w:b/>
                <w:lang w:val="lt-LT"/>
              </w:rPr>
              <w:t>“</w:t>
            </w:r>
          </w:p>
          <w:p w14:paraId="67D82675" w14:textId="77777777" w:rsidR="00E01AE1" w:rsidRPr="003D17EF" w:rsidRDefault="00E01AE1" w:rsidP="003D17EF">
            <w:pPr>
              <w:spacing w:line="253" w:lineRule="atLeast"/>
              <w:jc w:val="center"/>
              <w:rPr>
                <w:rFonts w:ascii="Times New Roman" w:hAnsi="Times New Roman" w:cs="Times New Roman"/>
                <w:b/>
                <w:bCs/>
                <w:color w:val="000000"/>
                <w:lang w:val="lt-LT"/>
              </w:rPr>
            </w:pPr>
          </w:p>
        </w:tc>
        <w:tc>
          <w:tcPr>
            <w:tcW w:w="2270" w:type="dxa"/>
          </w:tcPr>
          <w:p w14:paraId="6A4849D1" w14:textId="01E7EBB7" w:rsidR="00E01AE1" w:rsidRPr="003D17EF" w:rsidRDefault="00234454"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603815">
              <w:rPr>
                <w:rFonts w:ascii="Times New Roman" w:hAnsi="Times New Roman" w:cs="Times New Roman"/>
                <w:b/>
                <w:bCs/>
                <w:color w:val="000000"/>
                <w:lang w:val="lt-LT"/>
              </w:rPr>
              <w:t>s</w:t>
            </w:r>
          </w:p>
        </w:tc>
      </w:tr>
      <w:tr w:rsidR="00E01AE1" w:rsidRPr="00F60238" w14:paraId="0F989C8F" w14:textId="77777777" w:rsidTr="001D0402">
        <w:tc>
          <w:tcPr>
            <w:tcW w:w="4248" w:type="dxa"/>
          </w:tcPr>
          <w:p w14:paraId="04E51974" w14:textId="77777777" w:rsidR="00670C92" w:rsidRPr="007E58D7" w:rsidRDefault="00670C92" w:rsidP="003D17EF">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t xml:space="preserve">4.   Jei leidimas nesuteikiamas, turinio dalijimosi internetu paslaugų teikėjai atsako už neteisėtus autorių teisėmis saugomų kūrinių ir kitų objektų viešo paskelbimo veiksmus, įskaitant padarymą </w:t>
            </w:r>
            <w:r w:rsidRPr="007E58D7">
              <w:rPr>
                <w:rFonts w:ascii="Times New Roman" w:eastAsia="Times New Roman" w:hAnsi="Times New Roman" w:cs="Times New Roman"/>
                <w:color w:val="000000"/>
                <w:lang w:val="lt-LT" w:eastAsia="lt-LT"/>
              </w:rPr>
              <w:lastRenderedPageBreak/>
              <w:t>viešai prieinamu, nebent paslaugų teikėjai įrodo, kad jie:</w:t>
            </w:r>
          </w:p>
          <w:tbl>
            <w:tblPr>
              <w:tblW w:w="5000" w:type="pct"/>
              <w:shd w:val="clear" w:color="auto" w:fill="FFFFFF"/>
              <w:tblCellMar>
                <w:left w:w="0" w:type="dxa"/>
                <w:right w:w="0" w:type="dxa"/>
              </w:tblCellMar>
              <w:tblLook w:val="04A0" w:firstRow="1" w:lastRow="0" w:firstColumn="1" w:lastColumn="0" w:noHBand="0" w:noVBand="1"/>
            </w:tblPr>
            <w:tblGrid>
              <w:gridCol w:w="202"/>
              <w:gridCol w:w="3830"/>
            </w:tblGrid>
            <w:tr w:rsidR="00670C92" w:rsidRPr="00F60238" w14:paraId="77C9A8FB" w14:textId="77777777" w:rsidTr="00670C92">
              <w:tc>
                <w:tcPr>
                  <w:tcW w:w="0" w:type="auto"/>
                  <w:shd w:val="clear" w:color="auto" w:fill="FFFFFF"/>
                  <w:hideMark/>
                </w:tcPr>
                <w:p w14:paraId="640E1A21" w14:textId="77777777" w:rsidR="00670C92" w:rsidRPr="003D17EF" w:rsidRDefault="00670C92"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a)</w:t>
                  </w:r>
                </w:p>
              </w:tc>
              <w:tc>
                <w:tcPr>
                  <w:tcW w:w="0" w:type="auto"/>
                  <w:shd w:val="clear" w:color="auto" w:fill="FFFFFF"/>
                  <w:hideMark/>
                </w:tcPr>
                <w:p w14:paraId="0C0D5D87" w14:textId="77777777" w:rsidR="00670C92" w:rsidRPr="003D17EF" w:rsidRDefault="00670C92"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jo visas pastangas leidimui gauti ir</w:t>
                  </w:r>
                </w:p>
              </w:tc>
            </w:tr>
          </w:tbl>
          <w:p w14:paraId="0E649415" w14:textId="77777777" w:rsidR="00670C92" w:rsidRPr="007E58D7" w:rsidRDefault="00670C92" w:rsidP="007E58D7">
            <w:pPr>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200"/>
              <w:gridCol w:w="3832"/>
            </w:tblGrid>
            <w:tr w:rsidR="00670C92" w:rsidRPr="00F60238" w14:paraId="3A166FB2" w14:textId="77777777" w:rsidTr="00670C92">
              <w:tc>
                <w:tcPr>
                  <w:tcW w:w="0" w:type="auto"/>
                  <w:shd w:val="clear" w:color="auto" w:fill="FFFFFF"/>
                  <w:hideMark/>
                </w:tcPr>
                <w:p w14:paraId="43919683" w14:textId="77777777" w:rsidR="00670C92" w:rsidRPr="003D17EF" w:rsidRDefault="00670C92"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b)</w:t>
                  </w:r>
                </w:p>
              </w:tc>
              <w:tc>
                <w:tcPr>
                  <w:tcW w:w="0" w:type="auto"/>
                  <w:shd w:val="clear" w:color="auto" w:fill="FFFFFF"/>
                  <w:hideMark/>
                </w:tcPr>
                <w:p w14:paraId="4347F1DC" w14:textId="25E9707F" w:rsidR="00670C92" w:rsidRPr="003D17EF" w:rsidRDefault="00670C92"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vadovaudamiesi auk</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tais pramon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profesinio atidumo standartais,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jo visas pastangas, kad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tikrint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konkre</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ir kit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 kuri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tojai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jams suteik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aktualios ir reikalingos informacijos, neprieinamum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ir bet kuriuo atveju,  </w:t>
                  </w:r>
                </w:p>
              </w:tc>
            </w:tr>
          </w:tbl>
          <w:p w14:paraId="09C7D34A" w14:textId="77777777" w:rsidR="00670C92" w:rsidRPr="007E58D7" w:rsidRDefault="00670C92" w:rsidP="007E58D7">
            <w:pPr>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187"/>
              <w:gridCol w:w="3845"/>
            </w:tblGrid>
            <w:tr w:rsidR="00670C92" w:rsidRPr="00F60238" w14:paraId="6896424A" w14:textId="77777777" w:rsidTr="00670C92">
              <w:tc>
                <w:tcPr>
                  <w:tcW w:w="0" w:type="auto"/>
                  <w:shd w:val="clear" w:color="auto" w:fill="FFFFFF"/>
                  <w:hideMark/>
                </w:tcPr>
                <w:p w14:paraId="52016645" w14:textId="77777777" w:rsidR="00670C92" w:rsidRPr="003D17EF" w:rsidRDefault="00670C92"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c)</w:t>
                  </w:r>
                </w:p>
              </w:tc>
              <w:tc>
                <w:tcPr>
                  <w:tcW w:w="0" w:type="auto"/>
                  <w:shd w:val="clear" w:color="auto" w:fill="FFFFFF"/>
                  <w:hideMark/>
                </w:tcPr>
                <w:p w14:paraId="1ABD3B3D" w14:textId="56588959" w:rsidR="00670C92" w:rsidRPr="003D17EF" w:rsidRDefault="00670C92" w:rsidP="00C43FC6">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gav</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 xml:space="preserve"> pakankamai pagr</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prane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operatyviai veik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kad savo interneto svetain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se panaikint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prieig</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prie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 kit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apie kuriuos prane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ta, arba pa</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alint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juos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 savo interneto svetaini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ir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jo visas pastangas, kad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kirst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keli</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limui ateityje pagal b punkt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w:t>
                  </w:r>
                </w:p>
              </w:tc>
            </w:tr>
          </w:tbl>
          <w:p w14:paraId="53601CCB" w14:textId="77777777" w:rsidR="00E01AE1" w:rsidRPr="003D17EF" w:rsidRDefault="00E01AE1" w:rsidP="003D17EF">
            <w:pPr>
              <w:spacing w:line="253" w:lineRule="atLeast"/>
              <w:jc w:val="center"/>
              <w:rPr>
                <w:rFonts w:ascii="Times New Roman" w:hAnsi="Times New Roman" w:cs="Times New Roman"/>
                <w:b/>
                <w:bCs/>
                <w:color w:val="000000"/>
                <w:lang w:val="lt-LT"/>
              </w:rPr>
            </w:pPr>
          </w:p>
        </w:tc>
        <w:tc>
          <w:tcPr>
            <w:tcW w:w="7652" w:type="dxa"/>
          </w:tcPr>
          <w:p w14:paraId="6D8ADF50" w14:textId="50A62C85" w:rsidR="00603815" w:rsidRDefault="00603815"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lastRenderedPageBreak/>
              <w:t xml:space="preserve">Projektas </w:t>
            </w:r>
          </w:p>
          <w:p w14:paraId="33C0A9AA" w14:textId="6A5AA2CA" w:rsidR="00F511B0" w:rsidRDefault="00603815"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t>„</w:t>
            </w:r>
            <w:r w:rsidR="00F511B0" w:rsidRPr="003D17EF">
              <w:rPr>
                <w:rFonts w:ascii="Times New Roman" w:hAnsi="Times New Roman" w:cs="Times New Roman"/>
                <w:b/>
                <w:lang w:val="lt-LT" w:eastAsia="lt-LT"/>
              </w:rPr>
              <w:t>106 straipsnis. Turinio dalijimosi internetu paslaugų teikėjų atsakomybė</w:t>
            </w:r>
          </w:p>
          <w:p w14:paraId="32240297" w14:textId="381A7C06" w:rsidR="00603815" w:rsidRPr="003D17EF" w:rsidRDefault="00603815"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t>&lt;...&gt;</w:t>
            </w:r>
          </w:p>
          <w:p w14:paraId="0AE61F93" w14:textId="2D89CD38" w:rsidR="00F511B0" w:rsidRPr="003D17EF" w:rsidRDefault="00F511B0" w:rsidP="007E58D7">
            <w:pPr>
              <w:shd w:val="clear" w:color="auto" w:fill="FFFFFF"/>
              <w:contextualSpacing/>
              <w:jc w:val="both"/>
              <w:rPr>
                <w:rFonts w:ascii="Times New Roman" w:hAnsi="Times New Roman" w:cs="Times New Roman"/>
                <w:b/>
                <w:bCs/>
                <w:lang w:val="lt-LT"/>
              </w:rPr>
            </w:pPr>
            <w:r w:rsidRPr="003D17EF">
              <w:rPr>
                <w:rFonts w:ascii="Times New Roman" w:hAnsi="Times New Roman" w:cs="Times New Roman"/>
                <w:b/>
                <w:bCs/>
                <w:lang w:val="lt-LT"/>
              </w:rPr>
              <w:t xml:space="preserve">2. </w:t>
            </w:r>
            <w:r w:rsidR="005E0BC7">
              <w:rPr>
                <w:rFonts w:ascii="Times New Roman" w:hAnsi="Times New Roman" w:cs="Times New Roman"/>
                <w:b/>
                <w:bCs/>
                <w:lang w:val="lt-LT"/>
              </w:rPr>
              <w:t>Paslaugų teikėjams atsakomybė pagal š</w:t>
            </w:r>
            <w:r w:rsidRPr="003D17EF">
              <w:rPr>
                <w:rFonts w:ascii="Times New Roman" w:hAnsi="Times New Roman" w:cs="Times New Roman"/>
                <w:b/>
                <w:bCs/>
                <w:lang w:val="lt-LT"/>
              </w:rPr>
              <w:t>io straipsnio 1 dal</w:t>
            </w:r>
            <w:r w:rsidR="005E0BC7">
              <w:rPr>
                <w:rFonts w:ascii="Times New Roman" w:hAnsi="Times New Roman" w:cs="Times New Roman"/>
                <w:b/>
                <w:bCs/>
                <w:lang w:val="lt-LT"/>
              </w:rPr>
              <w:t>į</w:t>
            </w:r>
            <w:r w:rsidRPr="003D17EF">
              <w:rPr>
                <w:rFonts w:ascii="Times New Roman" w:hAnsi="Times New Roman" w:cs="Times New Roman"/>
                <w:b/>
                <w:bCs/>
                <w:lang w:val="lt-LT"/>
              </w:rPr>
              <w:t xml:space="preserve"> netaikoma, jeigu </w:t>
            </w:r>
            <w:r w:rsidR="005E0BC7">
              <w:rPr>
                <w:rFonts w:ascii="Times New Roman" w:hAnsi="Times New Roman" w:cs="Times New Roman"/>
                <w:b/>
                <w:bCs/>
                <w:lang w:val="lt-LT"/>
              </w:rPr>
              <w:t>jie</w:t>
            </w:r>
            <w:r w:rsidRPr="003D17EF">
              <w:rPr>
                <w:rFonts w:ascii="Times New Roman" w:hAnsi="Times New Roman" w:cs="Times New Roman"/>
                <w:b/>
                <w:bCs/>
                <w:lang w:val="lt-LT"/>
              </w:rPr>
              <w:t xml:space="preserve"> įrodo, kad ėmėsi visų šių veiksmų:</w:t>
            </w:r>
          </w:p>
          <w:p w14:paraId="395608F8" w14:textId="77777777" w:rsidR="00F511B0" w:rsidRPr="003D17EF" w:rsidRDefault="00F511B0" w:rsidP="007E58D7">
            <w:pPr>
              <w:shd w:val="clear" w:color="auto" w:fill="FFFFFF"/>
              <w:contextualSpacing/>
              <w:jc w:val="both"/>
              <w:rPr>
                <w:rFonts w:ascii="Times New Roman" w:hAnsi="Times New Roman" w:cs="Times New Roman"/>
                <w:b/>
                <w:bCs/>
                <w:lang w:val="lt-LT"/>
              </w:rPr>
            </w:pPr>
            <w:r w:rsidRPr="003D17EF">
              <w:rPr>
                <w:rFonts w:ascii="Times New Roman" w:hAnsi="Times New Roman" w:cs="Times New Roman"/>
                <w:b/>
                <w:bCs/>
                <w:lang w:val="lt-LT"/>
              </w:rPr>
              <w:lastRenderedPageBreak/>
              <w:t>1) dėjo geriausias pastangas gauti leidimą, kaip nustatyta šio Įstatymo 105 straipsnio 1 dalyje;</w:t>
            </w:r>
          </w:p>
          <w:p w14:paraId="34A2DF45" w14:textId="77777777" w:rsidR="00F511B0" w:rsidRPr="003D17EF" w:rsidRDefault="00F511B0" w:rsidP="007E58D7">
            <w:pPr>
              <w:shd w:val="clear" w:color="auto" w:fill="FFFFFF"/>
              <w:contextualSpacing/>
              <w:jc w:val="both"/>
              <w:rPr>
                <w:rFonts w:ascii="Times New Roman" w:hAnsi="Times New Roman" w:cs="Times New Roman"/>
                <w:b/>
                <w:bCs/>
                <w:lang w:val="lt-LT"/>
              </w:rPr>
            </w:pPr>
            <w:r w:rsidRPr="003D17EF">
              <w:rPr>
                <w:rFonts w:ascii="Times New Roman" w:hAnsi="Times New Roman" w:cs="Times New Roman"/>
                <w:b/>
                <w:bCs/>
                <w:lang w:val="lt-LT"/>
              </w:rPr>
              <w:t>2) vadovaudamiesi profesinio atidumo ir rūpestingumo reikalavimais, dėjo geriausias pastangas užtikrinti, kad saugomas turinys būtų neprieinamas, kai saugomo turinio subjektai pateikė paslaugų teikėjams aktualios ir būtinos informacijos apie saugomą turinį jo neprieinamumui užtikrinti;</w:t>
            </w:r>
          </w:p>
          <w:p w14:paraId="675C375A" w14:textId="1A92B4B6" w:rsidR="00F511B0" w:rsidRPr="003A56CA" w:rsidRDefault="00F511B0" w:rsidP="003A56CA">
            <w:pPr>
              <w:ind w:firstLine="720"/>
              <w:jc w:val="both"/>
            </w:pPr>
            <w:r w:rsidRPr="003D17EF">
              <w:rPr>
                <w:rFonts w:ascii="Times New Roman" w:hAnsi="Times New Roman" w:cs="Times New Roman"/>
                <w:b/>
                <w:bCs/>
                <w:lang w:val="lt-LT"/>
              </w:rPr>
              <w:t xml:space="preserve">3) gavę saugomo turinio subjektų ar kolektyvinio administravimo organizacijos pakankamai pagrįstą ir šį turinį tiksliai identifikuojantį pranešimą apie saugomo turinio naudojimą paslaugų teikėjo svetainėje, </w:t>
            </w:r>
            <w:r w:rsidR="005E0BC7">
              <w:rPr>
                <w:rFonts w:ascii="Times New Roman" w:hAnsi="Times New Roman" w:cs="Times New Roman"/>
                <w:b/>
                <w:bCs/>
                <w:lang w:val="lt-LT"/>
              </w:rPr>
              <w:t>operatyviai</w:t>
            </w:r>
            <w:r w:rsidRPr="003D17EF">
              <w:rPr>
                <w:rFonts w:ascii="Times New Roman" w:hAnsi="Times New Roman" w:cs="Times New Roman"/>
                <w:b/>
                <w:bCs/>
                <w:lang w:val="lt-LT"/>
              </w:rPr>
              <w:t xml:space="preserve"> ėmėsi veiksmų </w:t>
            </w:r>
            <w:proofErr w:type="spellStart"/>
            <w:r w:rsidRPr="003D17EF">
              <w:rPr>
                <w:rFonts w:ascii="Times New Roman" w:hAnsi="Times New Roman" w:cs="Times New Roman"/>
                <w:b/>
                <w:bCs/>
                <w:lang w:val="lt-LT"/>
              </w:rPr>
              <w:t>panaiknti</w:t>
            </w:r>
            <w:proofErr w:type="spellEnd"/>
            <w:r w:rsidRPr="003D17EF">
              <w:rPr>
                <w:rFonts w:ascii="Times New Roman" w:hAnsi="Times New Roman" w:cs="Times New Roman"/>
                <w:b/>
                <w:bCs/>
                <w:lang w:val="lt-LT"/>
              </w:rPr>
              <w:t xml:space="preserve"> prieigą prie saugomo turinio, apie kurio naudojimą pranešta, arba pašalinti jį iš savo interneto svetainių, ir dėjo geriausias pastangas užkirsti kelią to konkretaus saugomo turinio įkėlimui ateityje pagal šio straipsnio 2 punkto reikalavimus.</w:t>
            </w:r>
            <w:r w:rsidR="005E0BC7">
              <w:rPr>
                <w:rFonts w:ascii="Times New Roman" w:hAnsi="Times New Roman" w:cs="Times New Roman"/>
                <w:b/>
                <w:bCs/>
                <w:lang w:val="lt-LT"/>
              </w:rPr>
              <w:t xml:space="preserve"> </w:t>
            </w:r>
            <w:proofErr w:type="spellStart"/>
            <w:r w:rsidR="005E0BC7" w:rsidRPr="003A56CA">
              <w:rPr>
                <w:rFonts w:ascii="Times New Roman" w:hAnsi="Times New Roman" w:cs="Times New Roman"/>
                <w:b/>
                <w:bCs/>
              </w:rPr>
              <w:t>Pakankamai</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pagrįstu</w:t>
            </w:r>
            <w:proofErr w:type="spellEnd"/>
            <w:r w:rsidR="005E0BC7" w:rsidRPr="003A56CA">
              <w:rPr>
                <w:rFonts w:ascii="Times New Roman" w:hAnsi="Times New Roman" w:cs="Times New Roman"/>
                <w:b/>
                <w:bCs/>
              </w:rPr>
              <w:t xml:space="preserve"> ir </w:t>
            </w:r>
            <w:proofErr w:type="spellStart"/>
            <w:r w:rsidR="005E0BC7" w:rsidRPr="003A56CA">
              <w:rPr>
                <w:rFonts w:ascii="Times New Roman" w:hAnsi="Times New Roman" w:cs="Times New Roman"/>
                <w:b/>
                <w:bCs/>
              </w:rPr>
              <w:t>tiksliu</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pranešimu</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šiame</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straipsnyje</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laikomas</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toks</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pranešimas</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kuriame</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yra</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išdėstytos</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priežastys</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dėl</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kurių</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pranešimo</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teikėjas</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laiko</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tą</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turinį</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neteisėtu</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aiškiai</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nurodyta</w:t>
            </w:r>
            <w:proofErr w:type="spellEnd"/>
            <w:r w:rsidR="005E0BC7" w:rsidRPr="003A56CA">
              <w:rPr>
                <w:rFonts w:ascii="Times New Roman" w:hAnsi="Times New Roman" w:cs="Times New Roman"/>
                <w:b/>
                <w:bCs/>
              </w:rPr>
              <w:t xml:space="preserve"> to </w:t>
            </w:r>
            <w:proofErr w:type="spellStart"/>
            <w:r w:rsidR="005E0BC7" w:rsidRPr="003A56CA">
              <w:rPr>
                <w:rFonts w:ascii="Times New Roman" w:hAnsi="Times New Roman" w:cs="Times New Roman"/>
                <w:b/>
                <w:bCs/>
              </w:rPr>
              <w:t>turinio</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vieta</w:t>
            </w:r>
            <w:proofErr w:type="spellEnd"/>
            <w:r w:rsidR="005E0BC7" w:rsidRPr="003A56CA">
              <w:rPr>
                <w:rFonts w:ascii="Times New Roman" w:hAnsi="Times New Roman" w:cs="Times New Roman"/>
                <w:b/>
                <w:bCs/>
              </w:rPr>
              <w:t xml:space="preserve">, ir </w:t>
            </w:r>
            <w:proofErr w:type="spellStart"/>
            <w:r w:rsidR="005E0BC7" w:rsidRPr="003A56CA">
              <w:rPr>
                <w:rFonts w:ascii="Times New Roman" w:hAnsi="Times New Roman" w:cs="Times New Roman"/>
                <w:b/>
                <w:bCs/>
              </w:rPr>
              <w:t>toks</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kad</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paslaugų</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teikėjai</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galėtų</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priimti</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informacija</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pagrįstą</w:t>
            </w:r>
            <w:proofErr w:type="spellEnd"/>
            <w:r w:rsidR="005E0BC7" w:rsidRPr="003A56CA">
              <w:rPr>
                <w:rFonts w:ascii="Times New Roman" w:hAnsi="Times New Roman" w:cs="Times New Roman"/>
                <w:b/>
                <w:bCs/>
              </w:rPr>
              <w:t xml:space="preserve"> ir </w:t>
            </w:r>
            <w:proofErr w:type="spellStart"/>
            <w:r w:rsidR="005E0BC7" w:rsidRPr="003A56CA">
              <w:rPr>
                <w:rFonts w:ascii="Times New Roman" w:hAnsi="Times New Roman" w:cs="Times New Roman"/>
                <w:b/>
                <w:bCs/>
              </w:rPr>
              <w:t>nuodugniai</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apsvarstytą</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sprendimą</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dėl</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turinio</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su</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kuriuo</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susijęs</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pranešimas</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visų</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pirma</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dėl</w:t>
            </w:r>
            <w:proofErr w:type="spellEnd"/>
            <w:r w:rsidR="005E0BC7" w:rsidRPr="003A56CA">
              <w:rPr>
                <w:rFonts w:ascii="Times New Roman" w:hAnsi="Times New Roman" w:cs="Times New Roman"/>
                <w:b/>
                <w:bCs/>
              </w:rPr>
              <w:t xml:space="preserve"> to, </w:t>
            </w:r>
            <w:proofErr w:type="spellStart"/>
            <w:r w:rsidR="005E0BC7" w:rsidRPr="003A56CA">
              <w:rPr>
                <w:rFonts w:ascii="Times New Roman" w:hAnsi="Times New Roman" w:cs="Times New Roman"/>
                <w:b/>
                <w:bCs/>
              </w:rPr>
              <w:t>ar</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tas</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turinys</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laikytinas</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neteisėtu</w:t>
            </w:r>
            <w:proofErr w:type="spellEnd"/>
            <w:r w:rsidR="005E0BC7" w:rsidRPr="003A56CA">
              <w:rPr>
                <w:rFonts w:ascii="Times New Roman" w:hAnsi="Times New Roman" w:cs="Times New Roman"/>
                <w:b/>
                <w:bCs/>
              </w:rPr>
              <w:t xml:space="preserve"> ir </w:t>
            </w:r>
            <w:proofErr w:type="spellStart"/>
            <w:r w:rsidR="005E0BC7" w:rsidRPr="003A56CA">
              <w:rPr>
                <w:rFonts w:ascii="Times New Roman" w:hAnsi="Times New Roman" w:cs="Times New Roman"/>
                <w:b/>
                <w:bCs/>
              </w:rPr>
              <w:t>dėl</w:t>
            </w:r>
            <w:proofErr w:type="spellEnd"/>
            <w:r w:rsidR="005E0BC7" w:rsidRPr="003A56CA">
              <w:rPr>
                <w:rFonts w:ascii="Times New Roman" w:hAnsi="Times New Roman" w:cs="Times New Roman"/>
                <w:b/>
                <w:bCs/>
              </w:rPr>
              <w:t xml:space="preserve"> to </w:t>
            </w:r>
            <w:proofErr w:type="spellStart"/>
            <w:r w:rsidR="005E0BC7" w:rsidRPr="003A56CA">
              <w:rPr>
                <w:rFonts w:ascii="Times New Roman" w:hAnsi="Times New Roman" w:cs="Times New Roman"/>
                <w:b/>
                <w:bCs/>
              </w:rPr>
              <w:t>turėtų</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būti</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pašalintas</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arba</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panaikinta</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prieiga</w:t>
            </w:r>
            <w:proofErr w:type="spellEnd"/>
            <w:r w:rsidR="005E0BC7" w:rsidRPr="003A56CA">
              <w:rPr>
                <w:rFonts w:ascii="Times New Roman" w:hAnsi="Times New Roman" w:cs="Times New Roman"/>
                <w:b/>
                <w:bCs/>
              </w:rPr>
              <w:t xml:space="preserve"> </w:t>
            </w:r>
            <w:proofErr w:type="spellStart"/>
            <w:r w:rsidR="005E0BC7" w:rsidRPr="003A56CA">
              <w:rPr>
                <w:rFonts w:ascii="Times New Roman" w:hAnsi="Times New Roman" w:cs="Times New Roman"/>
                <w:b/>
                <w:bCs/>
              </w:rPr>
              <w:t>prie</w:t>
            </w:r>
            <w:proofErr w:type="spellEnd"/>
            <w:r w:rsidR="005E0BC7" w:rsidRPr="003A56CA">
              <w:rPr>
                <w:rFonts w:ascii="Times New Roman" w:hAnsi="Times New Roman" w:cs="Times New Roman"/>
                <w:b/>
                <w:bCs/>
              </w:rPr>
              <w:t xml:space="preserve"> jo.</w:t>
            </w:r>
            <w:r w:rsidRPr="003D17EF">
              <w:rPr>
                <w:rFonts w:ascii="Times New Roman" w:hAnsi="Times New Roman" w:cs="Times New Roman"/>
                <w:b/>
                <w:bCs/>
                <w:lang w:val="lt-LT"/>
              </w:rPr>
              <w:t xml:space="preserve"> </w:t>
            </w:r>
          </w:p>
          <w:p w14:paraId="293D7256" w14:textId="01357E0B" w:rsidR="00E01AE1" w:rsidRPr="003D17EF" w:rsidRDefault="00603815" w:rsidP="003D17EF">
            <w:pPr>
              <w:shd w:val="clear" w:color="auto" w:fill="FFFFFF"/>
              <w:contextualSpacing/>
              <w:jc w:val="both"/>
              <w:rPr>
                <w:rFonts w:ascii="Times New Roman" w:hAnsi="Times New Roman" w:cs="Times New Roman"/>
                <w:b/>
                <w:bCs/>
                <w:color w:val="000000"/>
                <w:lang w:val="lt-LT"/>
              </w:rPr>
            </w:pPr>
            <w:r w:rsidRPr="003D17EF">
              <w:rPr>
                <w:rFonts w:ascii="Times New Roman" w:hAnsi="Times New Roman" w:cs="Times New Roman"/>
                <w:b/>
                <w:bCs/>
                <w:lang w:val="lt-LT"/>
              </w:rPr>
              <w:t>&lt;...&gt;“</w:t>
            </w:r>
          </w:p>
        </w:tc>
        <w:tc>
          <w:tcPr>
            <w:tcW w:w="2270" w:type="dxa"/>
          </w:tcPr>
          <w:p w14:paraId="355817DF" w14:textId="78AD9D6B" w:rsidR="00E01AE1" w:rsidRPr="003D17EF" w:rsidRDefault="0000008C"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603815">
              <w:rPr>
                <w:rFonts w:ascii="Times New Roman" w:hAnsi="Times New Roman" w:cs="Times New Roman"/>
                <w:b/>
                <w:bCs/>
                <w:color w:val="000000"/>
                <w:lang w:val="lt-LT"/>
              </w:rPr>
              <w:t>s</w:t>
            </w:r>
          </w:p>
        </w:tc>
      </w:tr>
      <w:tr w:rsidR="00E01AE1" w:rsidRPr="00F60238" w14:paraId="78DD614E" w14:textId="77777777" w:rsidTr="001D0402">
        <w:tc>
          <w:tcPr>
            <w:tcW w:w="4248" w:type="dxa"/>
          </w:tcPr>
          <w:p w14:paraId="02F6F5C3" w14:textId="77777777" w:rsidR="00670C92" w:rsidRPr="007E58D7" w:rsidRDefault="00670C92" w:rsidP="003D17EF">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t>5.   Nustatant, ar paslaugų teikėjas laikosi savo įsipareigojimų pagal 4 dalį ir atsižvelgiant į proporcingumo principą, be kitų dalykų, turėtų būti atsižvelgiama į šiuos elementus:</w:t>
            </w:r>
          </w:p>
          <w:tbl>
            <w:tblPr>
              <w:tblW w:w="5000" w:type="pct"/>
              <w:shd w:val="clear" w:color="auto" w:fill="FFFFFF"/>
              <w:tblCellMar>
                <w:left w:w="0" w:type="dxa"/>
                <w:right w:w="0" w:type="dxa"/>
              </w:tblCellMar>
              <w:tblLook w:val="04A0" w:firstRow="1" w:lastRow="0" w:firstColumn="1" w:lastColumn="0" w:noHBand="0" w:noVBand="1"/>
            </w:tblPr>
            <w:tblGrid>
              <w:gridCol w:w="187"/>
              <w:gridCol w:w="3845"/>
            </w:tblGrid>
            <w:tr w:rsidR="00670C92" w:rsidRPr="00F60238" w14:paraId="79D01FA1" w14:textId="77777777" w:rsidTr="00670C92">
              <w:tc>
                <w:tcPr>
                  <w:tcW w:w="0" w:type="auto"/>
                  <w:shd w:val="clear" w:color="auto" w:fill="FFFFFF"/>
                  <w:hideMark/>
                </w:tcPr>
                <w:p w14:paraId="573EE9C1" w14:textId="77777777" w:rsidR="00670C92" w:rsidRPr="003D17EF" w:rsidRDefault="00670C92"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a)</w:t>
                  </w:r>
                </w:p>
              </w:tc>
              <w:tc>
                <w:tcPr>
                  <w:tcW w:w="0" w:type="auto"/>
                  <w:shd w:val="clear" w:color="auto" w:fill="FFFFFF"/>
                  <w:hideMark/>
                </w:tcPr>
                <w:p w14:paraId="239A843F" w14:textId="2BF1DFB7" w:rsidR="00670C92" w:rsidRPr="003D17EF" w:rsidRDefault="00670C92"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paslaugos tip</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auditorij</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ir apimt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taip pat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 kit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kuriuos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naudotojai, tip</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ir</w:t>
                  </w:r>
                </w:p>
              </w:tc>
            </w:tr>
          </w:tbl>
          <w:p w14:paraId="405A4CEA" w14:textId="77777777" w:rsidR="00670C92" w:rsidRPr="007E58D7" w:rsidRDefault="00670C92" w:rsidP="007E58D7">
            <w:pPr>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200"/>
              <w:gridCol w:w="3832"/>
            </w:tblGrid>
            <w:tr w:rsidR="00670C92" w:rsidRPr="00F60238" w14:paraId="305DA24F" w14:textId="77777777" w:rsidTr="00670C92">
              <w:tc>
                <w:tcPr>
                  <w:tcW w:w="0" w:type="auto"/>
                  <w:shd w:val="clear" w:color="auto" w:fill="FFFFFF"/>
                  <w:hideMark/>
                </w:tcPr>
                <w:p w14:paraId="6345765C" w14:textId="77777777" w:rsidR="00670C92" w:rsidRPr="003D17EF" w:rsidRDefault="00670C92"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lastRenderedPageBreak/>
                    <w:t>b)</w:t>
                  </w:r>
                </w:p>
              </w:tc>
              <w:tc>
                <w:tcPr>
                  <w:tcW w:w="0" w:type="auto"/>
                  <w:shd w:val="clear" w:color="auto" w:fill="FFFFFF"/>
                  <w:hideMark/>
                </w:tcPr>
                <w:p w14:paraId="44E5011B" w14:textId="77777777" w:rsidR="00670C92" w:rsidRPr="003D17EF" w:rsidRDefault="00670C92"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tinkam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ir efektyvi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priemoni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prieinamum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jams ir 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priemoni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s</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naudas.</w:t>
                  </w:r>
                </w:p>
                <w:p w14:paraId="7ADAA0F4" w14:textId="376BFD66" w:rsidR="00D1176C" w:rsidRPr="003D17EF" w:rsidRDefault="00D1176C" w:rsidP="003D17EF">
                  <w:pPr>
                    <w:jc w:val="both"/>
                    <w:rPr>
                      <w:rFonts w:ascii="Times New Roman" w:eastAsia="Times New Roman" w:hAnsi="Times New Roman" w:cs="Times New Roman"/>
                      <w:color w:val="000000"/>
                      <w:lang w:val="lt-LT" w:eastAsia="lt-LT"/>
                    </w:rPr>
                  </w:pPr>
                </w:p>
              </w:tc>
            </w:tr>
          </w:tbl>
          <w:p w14:paraId="6CBAC58E" w14:textId="77777777" w:rsidR="00E01AE1" w:rsidRPr="003D17EF" w:rsidRDefault="00E01AE1" w:rsidP="003D17EF">
            <w:pPr>
              <w:spacing w:line="253" w:lineRule="atLeast"/>
              <w:jc w:val="center"/>
              <w:rPr>
                <w:rFonts w:ascii="Times New Roman" w:hAnsi="Times New Roman" w:cs="Times New Roman"/>
                <w:b/>
                <w:bCs/>
                <w:color w:val="000000"/>
                <w:lang w:val="lt-LT"/>
              </w:rPr>
            </w:pPr>
          </w:p>
        </w:tc>
        <w:tc>
          <w:tcPr>
            <w:tcW w:w="7652" w:type="dxa"/>
          </w:tcPr>
          <w:p w14:paraId="22D07574" w14:textId="05D31573" w:rsidR="00603815" w:rsidRDefault="00603815"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lastRenderedPageBreak/>
              <w:t>Projektas</w:t>
            </w:r>
          </w:p>
          <w:p w14:paraId="47C304BE" w14:textId="216EE0E3" w:rsidR="00F511B0" w:rsidRDefault="00603815"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t>„</w:t>
            </w:r>
            <w:r w:rsidR="00F511B0" w:rsidRPr="003D17EF">
              <w:rPr>
                <w:rFonts w:ascii="Times New Roman" w:hAnsi="Times New Roman" w:cs="Times New Roman"/>
                <w:b/>
                <w:lang w:val="lt-LT" w:eastAsia="lt-LT"/>
              </w:rPr>
              <w:t>106 straipsnis. Turinio dalijimosi internetu paslaugų teikėjų atsakomybė</w:t>
            </w:r>
          </w:p>
          <w:p w14:paraId="35B625E1" w14:textId="22A3A7A7" w:rsidR="00603815" w:rsidRPr="003D17EF" w:rsidRDefault="00603815" w:rsidP="007E58D7">
            <w:pPr>
              <w:tabs>
                <w:tab w:val="center" w:pos="4819"/>
              </w:tabs>
              <w:contextualSpacing/>
              <w:jc w:val="both"/>
              <w:rPr>
                <w:rFonts w:ascii="Times New Roman" w:hAnsi="Times New Roman" w:cs="Times New Roman"/>
                <w:b/>
                <w:lang w:val="lt-LT" w:eastAsia="lt-LT"/>
              </w:rPr>
            </w:pPr>
            <w:r w:rsidRPr="00603815">
              <w:rPr>
                <w:rFonts w:ascii="Times New Roman" w:hAnsi="Times New Roman" w:cs="Times New Roman"/>
                <w:b/>
                <w:lang w:val="lt-LT" w:eastAsia="lt-LT"/>
              </w:rPr>
              <w:t>&lt;...&gt;</w:t>
            </w:r>
          </w:p>
          <w:p w14:paraId="796E691C" w14:textId="77777777" w:rsidR="00F511B0" w:rsidRPr="003D17EF" w:rsidRDefault="00F511B0" w:rsidP="007E58D7">
            <w:pPr>
              <w:shd w:val="clear" w:color="auto" w:fill="FFFFFF"/>
              <w:contextualSpacing/>
              <w:jc w:val="both"/>
              <w:rPr>
                <w:rFonts w:ascii="Times New Roman" w:hAnsi="Times New Roman" w:cs="Times New Roman"/>
                <w:b/>
                <w:lang w:val="lt-LT"/>
              </w:rPr>
            </w:pPr>
            <w:r w:rsidRPr="003D17EF">
              <w:rPr>
                <w:rFonts w:ascii="Times New Roman" w:hAnsi="Times New Roman" w:cs="Times New Roman"/>
                <w:b/>
                <w:lang w:val="lt-LT"/>
              </w:rPr>
              <w:t>3. Vertinant, ar paslaugų teikėjai vadovavosi profesinio atidumo ir rūpestingumo reikalavimais ir ėmėsi visų šio straipsnio 2 dalyje numatytų veiksmų, vadovaujamasi proporcingumo principu ir atsižvelgiama į:</w:t>
            </w:r>
          </w:p>
          <w:p w14:paraId="1BC35714" w14:textId="77777777" w:rsidR="00F511B0" w:rsidRPr="003D17EF" w:rsidRDefault="00F511B0" w:rsidP="007E58D7">
            <w:pPr>
              <w:shd w:val="clear" w:color="auto" w:fill="FFFFFF"/>
              <w:contextualSpacing/>
              <w:jc w:val="both"/>
              <w:rPr>
                <w:rFonts w:ascii="Times New Roman" w:hAnsi="Times New Roman" w:cs="Times New Roman"/>
                <w:b/>
                <w:lang w:val="lt-LT"/>
              </w:rPr>
            </w:pPr>
            <w:r w:rsidRPr="003D17EF">
              <w:rPr>
                <w:rFonts w:ascii="Times New Roman" w:hAnsi="Times New Roman" w:cs="Times New Roman"/>
                <w:b/>
                <w:lang w:val="lt-LT"/>
              </w:rPr>
              <w:t>1) paslaugos pobūdį, auditoriją ir apimtį;</w:t>
            </w:r>
          </w:p>
          <w:p w14:paraId="2FF05024" w14:textId="77777777" w:rsidR="00F511B0" w:rsidRPr="003D17EF" w:rsidRDefault="00F511B0" w:rsidP="007E58D7">
            <w:pPr>
              <w:shd w:val="clear" w:color="auto" w:fill="FFFFFF"/>
              <w:contextualSpacing/>
              <w:jc w:val="both"/>
              <w:rPr>
                <w:rFonts w:ascii="Times New Roman" w:hAnsi="Times New Roman" w:cs="Times New Roman"/>
                <w:b/>
                <w:lang w:val="lt-LT"/>
              </w:rPr>
            </w:pPr>
            <w:r w:rsidRPr="003D17EF">
              <w:rPr>
                <w:rFonts w:ascii="Times New Roman" w:hAnsi="Times New Roman" w:cs="Times New Roman"/>
                <w:b/>
                <w:lang w:val="lt-LT"/>
              </w:rPr>
              <w:t>2) saugomo turinio, kurį įkėlė paslaugų naudotojai, tipą;</w:t>
            </w:r>
          </w:p>
          <w:p w14:paraId="313F3F8F" w14:textId="487B241B" w:rsidR="00F511B0" w:rsidRPr="003D17EF" w:rsidRDefault="00F511B0" w:rsidP="007E58D7">
            <w:pPr>
              <w:shd w:val="clear" w:color="auto" w:fill="FFFFFF"/>
              <w:contextualSpacing/>
              <w:jc w:val="both"/>
              <w:rPr>
                <w:rFonts w:ascii="Times New Roman" w:hAnsi="Times New Roman" w:cs="Times New Roman"/>
                <w:b/>
                <w:lang w:val="lt-LT"/>
              </w:rPr>
            </w:pPr>
            <w:r w:rsidRPr="003D17EF">
              <w:rPr>
                <w:rFonts w:ascii="Times New Roman" w:hAnsi="Times New Roman" w:cs="Times New Roman"/>
                <w:b/>
                <w:lang w:val="lt-LT"/>
              </w:rPr>
              <w:lastRenderedPageBreak/>
              <w:t>3) tinkamų ir efektyvių priemonių prieinamumą paslaugų teikėjams ir tų priemonių sąnaudas.</w:t>
            </w:r>
          </w:p>
          <w:p w14:paraId="5439CDD9" w14:textId="7C31253D" w:rsidR="00E01AE1" w:rsidRPr="003D17EF" w:rsidRDefault="00603815" w:rsidP="003D17EF">
            <w:pPr>
              <w:shd w:val="clear" w:color="auto" w:fill="FFFFFF"/>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&lt;...&gt;“</w:t>
            </w:r>
          </w:p>
        </w:tc>
        <w:tc>
          <w:tcPr>
            <w:tcW w:w="2270" w:type="dxa"/>
          </w:tcPr>
          <w:p w14:paraId="489AE203" w14:textId="5336DFB7" w:rsidR="00E01AE1" w:rsidRPr="003D17EF" w:rsidRDefault="0000008C"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w:t>
            </w:r>
            <w:r w:rsidR="00F511B0" w:rsidRPr="003D17EF">
              <w:rPr>
                <w:rFonts w:ascii="Times New Roman" w:hAnsi="Times New Roman" w:cs="Times New Roman"/>
                <w:b/>
                <w:bCs/>
                <w:color w:val="000000"/>
                <w:lang w:val="lt-LT"/>
              </w:rPr>
              <w:t>ka</w:t>
            </w:r>
            <w:r w:rsidR="00603815">
              <w:rPr>
                <w:rFonts w:ascii="Times New Roman" w:hAnsi="Times New Roman" w:cs="Times New Roman"/>
                <w:b/>
                <w:bCs/>
                <w:color w:val="000000"/>
                <w:lang w:val="lt-LT"/>
              </w:rPr>
              <w:t>s</w:t>
            </w:r>
          </w:p>
        </w:tc>
      </w:tr>
      <w:tr w:rsidR="00E01AE1" w:rsidRPr="00F60238" w14:paraId="03666A39" w14:textId="77777777" w:rsidTr="002518FB">
        <w:trPr>
          <w:trHeight w:val="1124"/>
        </w:trPr>
        <w:tc>
          <w:tcPr>
            <w:tcW w:w="4248" w:type="dxa"/>
          </w:tcPr>
          <w:p w14:paraId="4E627F9B" w14:textId="2F9CA085" w:rsidR="00084FB6" w:rsidRPr="003D17EF" w:rsidRDefault="00084FB6"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6.</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numato, kad nauj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turinio dalijimosi internetu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kuri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paslaugos vie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ai prieinamos S</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jungoje trumpiau nei trejus metus ir kuri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metin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apyvarta yra ma</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esn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nei 10 mln. EUR, apskai</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iuota remiantis Komisijos rekomendacija 2003/361/EB, atveju pagal 4</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nustatyt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atsakomyb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tvark</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taikomos s</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lygos apsiriboja atitiktimi 4</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dalies a punktui ir reikalavimu gavus pakankamai pagr</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prane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operatyviai veikti, kad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 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interneto svetaini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apribota prieiga prie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 kit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apie kuriuos prane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ta, arba tie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riniai ar kiti objektai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pa</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alinti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 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interneto svetaini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w:t>
            </w:r>
          </w:p>
          <w:p w14:paraId="5FEAF3D5" w14:textId="60A4845F" w:rsidR="00E01AE1" w:rsidRPr="003D17EF" w:rsidRDefault="00084FB6" w:rsidP="003D17EF">
            <w:pPr>
              <w:shd w:val="clear" w:color="auto" w:fill="FFFFFF"/>
              <w:jc w:val="both"/>
              <w:rPr>
                <w:rFonts w:ascii="Times New Roman" w:hAnsi="Times New Roman" w:cs="Times New Roman"/>
                <w:b/>
                <w:bCs/>
                <w:color w:val="000000"/>
                <w:lang w:val="lt-LT"/>
              </w:rPr>
            </w:pPr>
            <w:r w:rsidRPr="003D17EF">
              <w:rPr>
                <w:rFonts w:ascii="Times New Roman" w:eastAsia="Times New Roman" w:hAnsi="Times New Roman" w:cs="Times New Roman"/>
                <w:color w:val="000000"/>
                <w:lang w:val="lt-LT" w:eastAsia="lt-LT"/>
              </w:rPr>
              <w:t>Jei toki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vidutinis m</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nesinis pavieni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lankytoj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skai</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ius vir</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ija 5 mln., skai</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iuojant pagal ankstesni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kalendorini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met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duomenis, jie taip pat turi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rodyti, kad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jo visas pastangas, siekdami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kirsti keli</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ir kit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apie kuriuos prane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ta ir apie kuriuos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tojai suteik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aktualios ir reikalingos informacijos,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limui ateityje.</w:t>
            </w:r>
          </w:p>
        </w:tc>
        <w:tc>
          <w:tcPr>
            <w:tcW w:w="7652" w:type="dxa"/>
          </w:tcPr>
          <w:p w14:paraId="4C2BDF6E" w14:textId="7FC13C08" w:rsidR="00CF4EEC" w:rsidRPr="00CF4EEC" w:rsidRDefault="00CF4EEC" w:rsidP="007E58D7">
            <w:pPr>
              <w:tabs>
                <w:tab w:val="center" w:pos="4819"/>
              </w:tabs>
              <w:contextualSpacing/>
              <w:jc w:val="both"/>
              <w:rPr>
                <w:rFonts w:ascii="Times New Roman" w:hAnsi="Times New Roman" w:cs="Times New Roman"/>
                <w:b/>
                <w:lang w:val="lt-LT" w:eastAsia="lt-LT"/>
              </w:rPr>
            </w:pPr>
            <w:r w:rsidRPr="00CF4EEC">
              <w:rPr>
                <w:rFonts w:ascii="Times New Roman" w:hAnsi="Times New Roman" w:cs="Times New Roman"/>
                <w:b/>
                <w:lang w:val="lt-LT" w:eastAsia="lt-LT"/>
              </w:rPr>
              <w:t>Projektas</w:t>
            </w:r>
          </w:p>
          <w:p w14:paraId="326EF410" w14:textId="1F4EB396" w:rsidR="00F511B0" w:rsidRPr="00CF4EEC" w:rsidRDefault="00CF4EEC" w:rsidP="007E58D7">
            <w:pPr>
              <w:tabs>
                <w:tab w:val="center" w:pos="4819"/>
              </w:tabs>
              <w:contextualSpacing/>
              <w:jc w:val="both"/>
              <w:rPr>
                <w:rFonts w:ascii="Times New Roman" w:hAnsi="Times New Roman" w:cs="Times New Roman"/>
                <w:b/>
                <w:lang w:val="lt-LT" w:eastAsia="lt-LT"/>
              </w:rPr>
            </w:pPr>
            <w:r w:rsidRPr="00CF4EEC">
              <w:rPr>
                <w:rFonts w:ascii="Times New Roman" w:hAnsi="Times New Roman" w:cs="Times New Roman"/>
                <w:b/>
                <w:lang w:val="lt-LT" w:eastAsia="lt-LT"/>
              </w:rPr>
              <w:t>„</w:t>
            </w:r>
            <w:r w:rsidR="00F511B0" w:rsidRPr="003D17EF">
              <w:rPr>
                <w:rFonts w:ascii="Times New Roman" w:hAnsi="Times New Roman" w:cs="Times New Roman"/>
                <w:b/>
                <w:lang w:val="lt-LT" w:eastAsia="lt-LT"/>
              </w:rPr>
              <w:t>106 straipsnis. Turinio dalijimosi internetu paslaugų teikėjų atsakomybė</w:t>
            </w:r>
          </w:p>
          <w:p w14:paraId="294C4873" w14:textId="3E1846BE" w:rsidR="00CF4EEC" w:rsidRPr="003D17EF" w:rsidRDefault="00CF4EEC" w:rsidP="007E58D7">
            <w:pPr>
              <w:tabs>
                <w:tab w:val="center" w:pos="4819"/>
              </w:tabs>
              <w:contextualSpacing/>
              <w:jc w:val="both"/>
              <w:rPr>
                <w:rFonts w:ascii="Times New Roman" w:hAnsi="Times New Roman" w:cs="Times New Roman"/>
                <w:b/>
                <w:lang w:val="lt-LT" w:eastAsia="lt-LT"/>
              </w:rPr>
            </w:pPr>
            <w:r w:rsidRPr="00CF4EEC">
              <w:rPr>
                <w:rFonts w:ascii="Times New Roman" w:hAnsi="Times New Roman" w:cs="Times New Roman"/>
                <w:b/>
                <w:lang w:val="lt-LT" w:eastAsia="lt-LT"/>
              </w:rPr>
              <w:t>&lt;...&gt;</w:t>
            </w:r>
          </w:p>
          <w:p w14:paraId="594FD3E9" w14:textId="3D0E30D4" w:rsidR="00F511B0" w:rsidRPr="003D17EF" w:rsidRDefault="00F511B0" w:rsidP="007E58D7">
            <w:pPr>
              <w:shd w:val="clear" w:color="auto" w:fill="FFFFFF"/>
              <w:contextualSpacing/>
              <w:jc w:val="both"/>
              <w:rPr>
                <w:rFonts w:ascii="Times New Roman" w:hAnsi="Times New Roman" w:cs="Times New Roman"/>
                <w:b/>
                <w:lang w:val="lt-LT"/>
              </w:rPr>
            </w:pPr>
            <w:r w:rsidRPr="003D17EF">
              <w:rPr>
                <w:rFonts w:ascii="Times New Roman" w:hAnsi="Times New Roman" w:cs="Times New Roman"/>
                <w:b/>
                <w:lang w:val="lt-LT"/>
              </w:rPr>
              <w:t xml:space="preserve">4. </w:t>
            </w:r>
            <w:r w:rsidR="005E0BC7">
              <w:rPr>
                <w:rFonts w:ascii="Times New Roman" w:hAnsi="Times New Roman" w:cs="Times New Roman"/>
                <w:b/>
                <w:lang w:val="lt-LT"/>
              </w:rPr>
              <w:t>Atsakomybė pagal š</w:t>
            </w:r>
            <w:r w:rsidRPr="003D17EF">
              <w:rPr>
                <w:rFonts w:ascii="Times New Roman" w:hAnsi="Times New Roman" w:cs="Times New Roman"/>
                <w:b/>
                <w:lang w:val="lt-LT"/>
              </w:rPr>
              <w:t>io straipsnio 1 dal</w:t>
            </w:r>
            <w:r w:rsidR="005E0BC7">
              <w:rPr>
                <w:rFonts w:ascii="Times New Roman" w:hAnsi="Times New Roman" w:cs="Times New Roman"/>
                <w:b/>
                <w:lang w:val="lt-LT"/>
              </w:rPr>
              <w:t>į</w:t>
            </w:r>
            <w:r w:rsidRPr="003D17EF">
              <w:rPr>
                <w:rFonts w:ascii="Times New Roman" w:hAnsi="Times New Roman" w:cs="Times New Roman"/>
                <w:b/>
                <w:lang w:val="lt-LT"/>
              </w:rPr>
              <w:t xml:space="preserve"> netaikoma naujiems paslaugų teikėjams, kurių paslaugos viešai prieinamos Europos Sąjungos rinkoje trumpiau nei trejus metus ir kurių metinė apyvarta yra mažesnė nei 10 mln. EUR, apskaičiuota remiantis</w:t>
            </w:r>
            <w:r w:rsidR="005E0BC7">
              <w:rPr>
                <w:rFonts w:ascii="Times New Roman" w:hAnsi="Times New Roman" w:cs="Times New Roman"/>
                <w:b/>
                <w:lang w:val="lt-LT"/>
              </w:rPr>
              <w:t xml:space="preserve"> 2003 m. gegužės 6 d.</w:t>
            </w:r>
            <w:r w:rsidRPr="003D17EF">
              <w:rPr>
                <w:rFonts w:ascii="Times New Roman" w:hAnsi="Times New Roman" w:cs="Times New Roman"/>
                <w:b/>
                <w:lang w:val="lt-LT"/>
              </w:rPr>
              <w:t xml:space="preserve"> Europos Komisijos rekomendacija 2003/361/EB (20)</w:t>
            </w:r>
            <w:r w:rsidR="005E0BC7">
              <w:rPr>
                <w:rFonts w:ascii="Times New Roman" w:hAnsi="Times New Roman" w:cs="Times New Roman"/>
                <w:b/>
                <w:lang w:val="lt-LT"/>
              </w:rPr>
              <w:t xml:space="preserve"> dėl </w:t>
            </w:r>
            <w:proofErr w:type="spellStart"/>
            <w:r w:rsidR="005E0BC7">
              <w:rPr>
                <w:rFonts w:ascii="Times New Roman" w:hAnsi="Times New Roman" w:cs="Times New Roman"/>
                <w:b/>
                <w:lang w:val="lt-LT"/>
              </w:rPr>
              <w:t>mikroįmonių</w:t>
            </w:r>
            <w:proofErr w:type="spellEnd"/>
            <w:r w:rsidR="005E0BC7">
              <w:rPr>
                <w:rFonts w:ascii="Times New Roman" w:hAnsi="Times New Roman" w:cs="Times New Roman"/>
                <w:b/>
                <w:lang w:val="lt-LT"/>
              </w:rPr>
              <w:t xml:space="preserve"> mažųjų ir vidutinių įmonių apibrėžimo</w:t>
            </w:r>
            <w:r w:rsidRPr="003D17EF">
              <w:rPr>
                <w:rFonts w:ascii="Times New Roman" w:hAnsi="Times New Roman" w:cs="Times New Roman"/>
                <w:b/>
                <w:lang w:val="lt-LT"/>
              </w:rPr>
              <w:t>, jeigu nauji paslaugų teikėjai įrodo, kad ėmėsi visų šių veiksmų:</w:t>
            </w:r>
          </w:p>
          <w:p w14:paraId="66818602" w14:textId="77777777" w:rsidR="00F511B0" w:rsidRPr="003D17EF" w:rsidRDefault="00F511B0" w:rsidP="007E58D7">
            <w:pPr>
              <w:shd w:val="clear" w:color="auto" w:fill="FFFFFF"/>
              <w:contextualSpacing/>
              <w:jc w:val="both"/>
              <w:rPr>
                <w:rFonts w:ascii="Times New Roman" w:hAnsi="Times New Roman" w:cs="Times New Roman"/>
                <w:b/>
                <w:lang w:val="lt-LT"/>
              </w:rPr>
            </w:pPr>
            <w:r w:rsidRPr="003D17EF">
              <w:rPr>
                <w:rFonts w:ascii="Times New Roman" w:hAnsi="Times New Roman" w:cs="Times New Roman"/>
                <w:b/>
                <w:lang w:val="lt-LT"/>
              </w:rPr>
              <w:t>1) dėjo geriausias pastangas gauti leidimą, kaip nustatyta šio Įstatymo 105 straipsnio 1 dalyje;</w:t>
            </w:r>
          </w:p>
          <w:p w14:paraId="11FED7F1" w14:textId="647401E4" w:rsidR="00F511B0" w:rsidRPr="003D17EF" w:rsidRDefault="00F511B0" w:rsidP="007E58D7">
            <w:pPr>
              <w:shd w:val="clear" w:color="auto" w:fill="FFFFFF"/>
              <w:contextualSpacing/>
              <w:jc w:val="both"/>
              <w:rPr>
                <w:rFonts w:ascii="Times New Roman" w:hAnsi="Times New Roman" w:cs="Times New Roman"/>
                <w:b/>
                <w:lang w:val="lt-LT"/>
              </w:rPr>
            </w:pPr>
            <w:r w:rsidRPr="003D17EF">
              <w:rPr>
                <w:rFonts w:ascii="Times New Roman" w:hAnsi="Times New Roman" w:cs="Times New Roman"/>
                <w:b/>
                <w:lang w:val="lt-LT"/>
              </w:rPr>
              <w:t xml:space="preserve">2) gavę saugomo turinio subjektų ar kolektyvinio administravimo organizacijos pakankamai pagrįstą pranešimą apie saugomo turinio naudojimą paslaugų teikėjo svetainėje, </w:t>
            </w:r>
            <w:r w:rsidR="000F1CAC">
              <w:rPr>
                <w:rFonts w:ascii="Times New Roman" w:hAnsi="Times New Roman" w:cs="Times New Roman"/>
                <w:b/>
                <w:lang w:val="lt-LT"/>
              </w:rPr>
              <w:t>operatyviai</w:t>
            </w:r>
            <w:r w:rsidRPr="003D17EF">
              <w:rPr>
                <w:rFonts w:ascii="Times New Roman" w:hAnsi="Times New Roman" w:cs="Times New Roman"/>
                <w:b/>
                <w:lang w:val="lt-LT"/>
              </w:rPr>
              <w:t xml:space="preserve"> ėmėsi veiksmų panaikinti prieigą prie saugomo turinio, apie kurio naudojimą pranešta, arba pašalintų jį iš savo interneto svetainių.</w:t>
            </w:r>
          </w:p>
          <w:p w14:paraId="78AEEA86" w14:textId="3ABB56BD" w:rsidR="00F511B0" w:rsidRPr="003D17EF" w:rsidRDefault="00F511B0" w:rsidP="007E58D7">
            <w:pPr>
              <w:shd w:val="clear" w:color="auto" w:fill="FFFFFF"/>
              <w:contextualSpacing/>
              <w:jc w:val="both"/>
              <w:rPr>
                <w:rFonts w:ascii="Times New Roman" w:hAnsi="Times New Roman" w:cs="Times New Roman"/>
                <w:b/>
                <w:lang w:val="lt-LT"/>
              </w:rPr>
            </w:pPr>
            <w:r w:rsidRPr="003D17EF">
              <w:rPr>
                <w:rFonts w:ascii="Times New Roman" w:hAnsi="Times New Roman" w:cs="Times New Roman"/>
                <w:b/>
                <w:lang w:val="lt-LT"/>
              </w:rPr>
              <w:t xml:space="preserve">5. </w:t>
            </w:r>
            <w:r w:rsidR="000F1CAC">
              <w:rPr>
                <w:rFonts w:ascii="Times New Roman" w:hAnsi="Times New Roman" w:cs="Times New Roman"/>
                <w:b/>
                <w:lang w:val="lt-LT"/>
              </w:rPr>
              <w:t>Atsakomybė pagal š</w:t>
            </w:r>
            <w:r w:rsidRPr="003D17EF">
              <w:rPr>
                <w:rFonts w:ascii="Times New Roman" w:hAnsi="Times New Roman" w:cs="Times New Roman"/>
                <w:b/>
                <w:lang w:val="lt-LT"/>
              </w:rPr>
              <w:t>io straipsnio 1 dal</w:t>
            </w:r>
            <w:r w:rsidR="000F1CAC">
              <w:rPr>
                <w:rFonts w:ascii="Times New Roman" w:hAnsi="Times New Roman" w:cs="Times New Roman"/>
                <w:b/>
                <w:lang w:val="lt-LT"/>
              </w:rPr>
              <w:t>į</w:t>
            </w:r>
            <w:r w:rsidRPr="003D17EF">
              <w:rPr>
                <w:rFonts w:ascii="Times New Roman" w:hAnsi="Times New Roman" w:cs="Times New Roman"/>
                <w:b/>
                <w:lang w:val="lt-LT"/>
              </w:rPr>
              <w:t xml:space="preserve"> netaikoma naujiems paslaugų teikėjams, kurių vidutinis mėnesinis pavienių lankytojų skaičius viršija 5 mln., skaičiuojant pagal ankstesnių kalendorinių metų duomenis, jeigu jie įrodo, kad ėmėsi šių veiksmų:</w:t>
            </w:r>
          </w:p>
          <w:p w14:paraId="69681CCD" w14:textId="77777777" w:rsidR="00F511B0" w:rsidRPr="003D17EF" w:rsidRDefault="00F511B0" w:rsidP="007E58D7">
            <w:pPr>
              <w:shd w:val="clear" w:color="auto" w:fill="FFFFFF"/>
              <w:contextualSpacing/>
              <w:jc w:val="both"/>
              <w:rPr>
                <w:rFonts w:ascii="Times New Roman" w:hAnsi="Times New Roman" w:cs="Times New Roman"/>
                <w:b/>
                <w:lang w:val="lt-LT"/>
              </w:rPr>
            </w:pPr>
            <w:r w:rsidRPr="003D17EF">
              <w:rPr>
                <w:rFonts w:ascii="Times New Roman" w:hAnsi="Times New Roman" w:cs="Times New Roman"/>
                <w:b/>
                <w:lang w:val="lt-LT"/>
              </w:rPr>
              <w:t>1) dėjo geriausias pastangas gauti leidimą, kaip nustatyta šio Įstatymo 105 straipsnio 1 dalyje;</w:t>
            </w:r>
          </w:p>
          <w:p w14:paraId="64DBBBB9" w14:textId="3FFB6ACD" w:rsidR="00E01AE1" w:rsidRPr="003D17EF" w:rsidRDefault="00F511B0" w:rsidP="007E58D7">
            <w:pPr>
              <w:shd w:val="clear" w:color="auto" w:fill="FFFFFF"/>
              <w:contextualSpacing/>
              <w:jc w:val="both"/>
              <w:rPr>
                <w:rFonts w:ascii="Times New Roman" w:hAnsi="Times New Roman" w:cs="Times New Roman"/>
                <w:b/>
                <w:lang w:val="lt-LT"/>
              </w:rPr>
            </w:pPr>
            <w:r w:rsidRPr="003D17EF">
              <w:rPr>
                <w:rFonts w:ascii="Times New Roman" w:hAnsi="Times New Roman" w:cs="Times New Roman"/>
                <w:b/>
                <w:lang w:val="lt-LT"/>
              </w:rPr>
              <w:t xml:space="preserve">2) gavę saugomo turinio subjektų ar kolektyvinio administravimo organizacijos pakankamai pagrįstą pranešimą apie saugomo turinio naudojimą paslaugų teikėjo svetainėje, </w:t>
            </w:r>
            <w:r w:rsidR="000F1CAC">
              <w:rPr>
                <w:rFonts w:ascii="Times New Roman" w:hAnsi="Times New Roman" w:cs="Times New Roman"/>
                <w:b/>
                <w:lang w:val="lt-LT"/>
              </w:rPr>
              <w:t>operatyviai</w:t>
            </w:r>
            <w:r w:rsidRPr="003D17EF">
              <w:rPr>
                <w:rFonts w:ascii="Times New Roman" w:hAnsi="Times New Roman" w:cs="Times New Roman"/>
                <w:b/>
                <w:lang w:val="lt-LT"/>
              </w:rPr>
              <w:t xml:space="preserve"> ėmėsi veiksmų panaikinti prieigą prie saugomo turinio, apie kurio naudojimą pranešta, arba pašalinti jį iš savo interneto svetainių, ir dėjo geriausias pastangas </w:t>
            </w:r>
            <w:r w:rsidRPr="003D17EF">
              <w:rPr>
                <w:rFonts w:ascii="Times New Roman" w:hAnsi="Times New Roman" w:cs="Times New Roman"/>
                <w:b/>
                <w:lang w:val="lt-LT"/>
              </w:rPr>
              <w:lastRenderedPageBreak/>
              <w:t>užkirsti kelią to konkretaus saugomo turinio įkėlimui ateityje pagal šio straipsnio 2 punkto reikalavimus.</w:t>
            </w:r>
          </w:p>
          <w:p w14:paraId="53990E04" w14:textId="046E8CAD" w:rsidR="00CF4EEC" w:rsidRPr="003D17EF" w:rsidRDefault="00CF4EEC" w:rsidP="007E58D7">
            <w:pPr>
              <w:shd w:val="clear" w:color="auto" w:fill="FFFFFF"/>
              <w:contextualSpacing/>
              <w:jc w:val="both"/>
              <w:rPr>
                <w:rFonts w:ascii="Times New Roman" w:hAnsi="Times New Roman" w:cs="Times New Roman"/>
                <w:b/>
                <w:color w:val="000000"/>
                <w:lang w:val="lt-LT"/>
              </w:rPr>
            </w:pPr>
            <w:r w:rsidRPr="003D17EF">
              <w:rPr>
                <w:rFonts w:ascii="Times New Roman" w:hAnsi="Times New Roman" w:cs="Times New Roman"/>
                <w:b/>
                <w:lang w:val="lt-LT"/>
              </w:rPr>
              <w:t>&lt;...&gt;“</w:t>
            </w:r>
          </w:p>
        </w:tc>
        <w:tc>
          <w:tcPr>
            <w:tcW w:w="2270" w:type="dxa"/>
          </w:tcPr>
          <w:p w14:paraId="31BB8EEA" w14:textId="2911340E" w:rsidR="00E01AE1" w:rsidRPr="003D17EF" w:rsidRDefault="0067342C"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Pr>
                <w:rFonts w:ascii="Times New Roman" w:hAnsi="Times New Roman" w:cs="Times New Roman"/>
                <w:b/>
                <w:bCs/>
                <w:color w:val="000000"/>
                <w:lang w:val="lt-LT"/>
              </w:rPr>
              <w:t>s</w:t>
            </w:r>
          </w:p>
        </w:tc>
      </w:tr>
      <w:tr w:rsidR="00E01AE1" w:rsidRPr="00F60238" w14:paraId="32BCBD93" w14:textId="77777777" w:rsidTr="001D0402">
        <w:tc>
          <w:tcPr>
            <w:tcW w:w="4248" w:type="dxa"/>
          </w:tcPr>
          <w:p w14:paraId="17B55087" w14:textId="1063DA92" w:rsidR="00084FB6" w:rsidRPr="003D17EF" w:rsidRDefault="00084FB6"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7.</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Bendradarbiaujant turinio dalijimosi internetu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jams ir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tojams neturi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ti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kertamas kelias naudotoj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kelt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 kit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kurie nepa</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eid</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ia autori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ir gretutini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skaitant atvejus, kai tokiems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riniams arba kitiems objektams taikoma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imtis ar apribojimas, prieinamumui.</w:t>
            </w:r>
          </w:p>
          <w:p w14:paraId="21DF0A82" w14:textId="77777777" w:rsidR="00084FB6" w:rsidRPr="003D17EF" w:rsidRDefault="00084FB6"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tikrina, kad naudotojai kiekvienoje 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je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je,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keldami arba padarydami prieinam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turin</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kur</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suk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turinio dalijimosi internetu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naudotojai, gal</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pasikliauti bet kuria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esam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im</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 apribojimu:</w:t>
            </w:r>
          </w:p>
          <w:tbl>
            <w:tblPr>
              <w:tblW w:w="5000" w:type="pct"/>
              <w:tblCellMar>
                <w:left w:w="0" w:type="dxa"/>
                <w:right w:w="0" w:type="dxa"/>
              </w:tblCellMar>
              <w:tblLook w:val="04A0" w:firstRow="1" w:lastRow="0" w:firstColumn="1" w:lastColumn="0" w:noHBand="0" w:noVBand="1"/>
            </w:tblPr>
            <w:tblGrid>
              <w:gridCol w:w="277"/>
              <w:gridCol w:w="3755"/>
            </w:tblGrid>
            <w:tr w:rsidR="00084FB6" w:rsidRPr="00F60238" w14:paraId="49B13CA4" w14:textId="77777777" w:rsidTr="00084FB6">
              <w:tc>
                <w:tcPr>
                  <w:tcW w:w="0" w:type="auto"/>
                  <w:shd w:val="clear" w:color="auto" w:fill="auto"/>
                  <w:hideMark/>
                </w:tcPr>
                <w:p w14:paraId="04A2F14D" w14:textId="77777777" w:rsidR="00084FB6" w:rsidRPr="003D17EF" w:rsidRDefault="00084FB6"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a)</w:t>
                  </w:r>
                </w:p>
              </w:tc>
              <w:tc>
                <w:tcPr>
                  <w:tcW w:w="0" w:type="auto"/>
                  <w:shd w:val="clear" w:color="auto" w:fill="auto"/>
                  <w:hideMark/>
                </w:tcPr>
                <w:p w14:paraId="7A0FC2CD" w14:textId="77777777" w:rsidR="00084FB6" w:rsidRPr="003D17EF" w:rsidRDefault="00084FB6"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citatos, kritika, recenzijos;</w:t>
                  </w:r>
                </w:p>
              </w:tc>
            </w:tr>
          </w:tbl>
          <w:p w14:paraId="2F703752" w14:textId="77777777" w:rsidR="00084FB6" w:rsidRPr="007E58D7" w:rsidRDefault="00084FB6" w:rsidP="007E58D7">
            <w:pPr>
              <w:shd w:val="clear" w:color="auto" w:fill="FFFFFF"/>
              <w:rPr>
                <w:rFonts w:ascii="Times New Roman" w:eastAsia="Times New Roman" w:hAnsi="Times New Roman" w:cs="Times New Roman"/>
                <w:vanish/>
                <w:color w:val="000000"/>
                <w:lang w:val="lt-LT" w:eastAsia="lt-LT"/>
              </w:rPr>
            </w:pPr>
          </w:p>
          <w:tbl>
            <w:tblPr>
              <w:tblW w:w="5000" w:type="pct"/>
              <w:tblCellMar>
                <w:left w:w="0" w:type="dxa"/>
                <w:right w:w="0" w:type="dxa"/>
              </w:tblCellMar>
              <w:tblLook w:val="04A0" w:firstRow="1" w:lastRow="0" w:firstColumn="1" w:lastColumn="0" w:noHBand="0" w:noVBand="1"/>
            </w:tblPr>
            <w:tblGrid>
              <w:gridCol w:w="200"/>
              <w:gridCol w:w="3832"/>
            </w:tblGrid>
            <w:tr w:rsidR="00084FB6" w:rsidRPr="00F60238" w14:paraId="6B122D16" w14:textId="77777777" w:rsidTr="00084FB6">
              <w:tc>
                <w:tcPr>
                  <w:tcW w:w="0" w:type="auto"/>
                  <w:shd w:val="clear" w:color="auto" w:fill="auto"/>
                  <w:hideMark/>
                </w:tcPr>
                <w:p w14:paraId="7F071329" w14:textId="77777777" w:rsidR="00084FB6" w:rsidRPr="003D17EF" w:rsidRDefault="00084FB6"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b)</w:t>
                  </w:r>
                </w:p>
              </w:tc>
              <w:tc>
                <w:tcPr>
                  <w:tcW w:w="0" w:type="auto"/>
                  <w:shd w:val="clear" w:color="auto" w:fill="auto"/>
                  <w:hideMark/>
                </w:tcPr>
                <w:p w14:paraId="58B2646B" w14:textId="43FA6F23" w:rsidR="00D1176C" w:rsidRPr="003D17EF" w:rsidRDefault="00084FB6"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naudojimas karikat</w:t>
                  </w:r>
                  <w:r w:rsidRPr="003D17EF">
                    <w:rPr>
                      <w:rFonts w:ascii="Times New Roman" w:eastAsia="Times New Roman" w:hAnsi="Times New Roman" w:cs="Times New Roman" w:hint="eastAsia"/>
                      <w:lang w:val="lt-LT" w:eastAsia="lt-LT"/>
                    </w:rPr>
                    <w:t>ū</w:t>
                  </w:r>
                  <w:r w:rsidRPr="003D17EF">
                    <w:rPr>
                      <w:rFonts w:ascii="Times New Roman" w:eastAsia="Times New Roman" w:hAnsi="Times New Roman" w:cs="Times New Roman"/>
                      <w:lang w:val="lt-LT" w:eastAsia="lt-LT"/>
                    </w:rPr>
                    <w:t xml:space="preserve">rai, parodijai ar </w:t>
                  </w:r>
                  <w:proofErr w:type="spellStart"/>
                  <w:r w:rsidRPr="003D17EF">
                    <w:rPr>
                      <w:rFonts w:ascii="Times New Roman" w:eastAsia="Times New Roman" w:hAnsi="Times New Roman" w:cs="Times New Roman"/>
                      <w:lang w:val="lt-LT" w:eastAsia="lt-LT"/>
                    </w:rPr>
                    <w:t>pasti</w:t>
                  </w:r>
                  <w:r w:rsidRPr="003D17EF">
                    <w:rPr>
                      <w:rFonts w:ascii="Times New Roman" w:eastAsia="Times New Roman" w:hAnsi="Times New Roman" w:cs="Times New Roman" w:hint="eastAsia"/>
                      <w:lang w:val="lt-LT" w:eastAsia="lt-LT"/>
                    </w:rPr>
                    <w:t>š</w:t>
                  </w:r>
                  <w:r w:rsidRPr="003D17EF">
                    <w:rPr>
                      <w:rFonts w:ascii="Times New Roman" w:eastAsia="Times New Roman" w:hAnsi="Times New Roman" w:cs="Times New Roman"/>
                      <w:lang w:val="lt-LT" w:eastAsia="lt-LT"/>
                    </w:rPr>
                    <w:t>ui</w:t>
                  </w:r>
                  <w:proofErr w:type="spellEnd"/>
                  <w:r w:rsidRPr="003D17EF">
                    <w:rPr>
                      <w:rFonts w:ascii="Times New Roman" w:eastAsia="Times New Roman" w:hAnsi="Times New Roman" w:cs="Times New Roman"/>
                      <w:lang w:val="lt-LT" w:eastAsia="lt-LT"/>
                    </w:rPr>
                    <w:t>.</w:t>
                  </w:r>
                </w:p>
                <w:p w14:paraId="4D770BF2" w14:textId="08781200" w:rsidR="00084FB6" w:rsidRPr="003D17EF" w:rsidRDefault="00084FB6" w:rsidP="003D17EF">
                  <w:pPr>
                    <w:jc w:val="both"/>
                    <w:rPr>
                      <w:rFonts w:ascii="Times New Roman" w:eastAsia="Times New Roman" w:hAnsi="Times New Roman" w:cs="Times New Roman"/>
                      <w:lang w:val="lt-LT" w:eastAsia="lt-LT"/>
                    </w:rPr>
                  </w:pPr>
                </w:p>
              </w:tc>
            </w:tr>
          </w:tbl>
          <w:p w14:paraId="0B05BD90" w14:textId="77777777" w:rsidR="00E01AE1" w:rsidRPr="003D17EF" w:rsidRDefault="00E01AE1" w:rsidP="003D17EF">
            <w:pPr>
              <w:spacing w:line="253" w:lineRule="atLeast"/>
              <w:jc w:val="center"/>
              <w:rPr>
                <w:rFonts w:ascii="Times New Roman" w:hAnsi="Times New Roman" w:cs="Times New Roman"/>
                <w:b/>
                <w:bCs/>
                <w:color w:val="000000"/>
                <w:lang w:val="lt-LT"/>
              </w:rPr>
            </w:pPr>
          </w:p>
        </w:tc>
        <w:tc>
          <w:tcPr>
            <w:tcW w:w="7652" w:type="dxa"/>
          </w:tcPr>
          <w:p w14:paraId="0C54D629" w14:textId="40FEA85D" w:rsidR="00CF4EEC" w:rsidRDefault="00CF4EEC" w:rsidP="007E58D7">
            <w:pPr>
              <w:autoSpaceDE w:val="0"/>
              <w:autoSpaceDN w:val="0"/>
              <w:adjustRightInd w:val="0"/>
              <w:jc w:val="both"/>
              <w:rPr>
                <w:rFonts w:ascii="Times New Roman" w:hAnsi="Times New Roman" w:cs="Times New Roman"/>
                <w:b/>
                <w:lang w:val="lt-LT"/>
              </w:rPr>
            </w:pPr>
            <w:r>
              <w:rPr>
                <w:rFonts w:ascii="Times New Roman" w:hAnsi="Times New Roman" w:cs="Times New Roman"/>
                <w:b/>
                <w:lang w:val="lt-LT"/>
              </w:rPr>
              <w:t>Projektas</w:t>
            </w:r>
          </w:p>
          <w:p w14:paraId="751E9B88" w14:textId="2B3D01A8" w:rsidR="00234454" w:rsidRPr="003D17EF" w:rsidRDefault="000F1CAC" w:rsidP="007E58D7">
            <w:pPr>
              <w:autoSpaceDE w:val="0"/>
              <w:autoSpaceDN w:val="0"/>
              <w:adjustRightInd w:val="0"/>
              <w:jc w:val="both"/>
              <w:rPr>
                <w:rFonts w:ascii="Times New Roman" w:hAnsi="Times New Roman" w:cs="Times New Roman"/>
                <w:b/>
                <w:lang w:val="lt-LT"/>
              </w:rPr>
            </w:pPr>
            <w:r>
              <w:rPr>
                <w:rFonts w:ascii="Times New Roman" w:hAnsi="Times New Roman" w:cs="Times New Roman"/>
                <w:b/>
                <w:lang w:val="lt-LT"/>
              </w:rPr>
              <w:t>9</w:t>
            </w:r>
            <w:r w:rsidR="00234454" w:rsidRPr="003D17EF">
              <w:rPr>
                <w:rFonts w:ascii="Times New Roman" w:hAnsi="Times New Roman" w:cs="Times New Roman"/>
                <w:b/>
                <w:lang w:val="lt-LT"/>
              </w:rPr>
              <w:t xml:space="preserve"> straipsnis. </w:t>
            </w:r>
            <w:r w:rsidR="00234454" w:rsidRPr="003D17EF">
              <w:rPr>
                <w:rFonts w:ascii="Times New Roman" w:hAnsi="Times New Roman" w:cs="Times New Roman"/>
                <w:b/>
                <w:color w:val="000000"/>
                <w:lang w:val="lt-LT"/>
              </w:rPr>
              <w:t>21 straipsnio pakeitimas</w:t>
            </w:r>
          </w:p>
          <w:p w14:paraId="3241A3A6" w14:textId="77777777" w:rsidR="00234454" w:rsidRPr="003D17EF" w:rsidRDefault="00234454" w:rsidP="007E58D7">
            <w:pPr>
              <w:autoSpaceDE w:val="0"/>
              <w:autoSpaceDN w:val="0"/>
              <w:adjustRightInd w:val="0"/>
              <w:jc w:val="both"/>
              <w:rPr>
                <w:rFonts w:ascii="Times New Roman" w:hAnsi="Times New Roman" w:cs="Times New Roman"/>
                <w:b/>
                <w:bCs/>
                <w:color w:val="000000"/>
                <w:lang w:val="lt-LT"/>
              </w:rPr>
            </w:pPr>
            <w:r w:rsidRPr="003D17EF">
              <w:rPr>
                <w:rFonts w:ascii="Times New Roman" w:hAnsi="Times New Roman" w:cs="Times New Roman"/>
                <w:b/>
                <w:bCs/>
                <w:color w:val="000000"/>
                <w:lang w:val="lt-LT"/>
              </w:rPr>
              <w:t>Pakeisti 21 straipsnį ir išdėstyti jį taip:</w:t>
            </w:r>
          </w:p>
          <w:p w14:paraId="1B2FD8DF" w14:textId="05D6D475" w:rsidR="00234454" w:rsidRPr="003D17EF" w:rsidRDefault="00CF4EEC" w:rsidP="007E58D7">
            <w:pPr>
              <w:jc w:val="both"/>
              <w:rPr>
                <w:rFonts w:ascii="Times New Roman" w:hAnsi="Times New Roman" w:cs="Times New Roman"/>
                <w:b/>
                <w:bCs/>
                <w:lang w:val="lt-LT"/>
              </w:rPr>
            </w:pPr>
            <w:r w:rsidRPr="00CF4EEC">
              <w:rPr>
                <w:rFonts w:ascii="Times New Roman" w:hAnsi="Times New Roman" w:cs="Times New Roman"/>
                <w:b/>
                <w:bCs/>
                <w:lang w:val="lt-LT"/>
              </w:rPr>
              <w:t>„</w:t>
            </w:r>
            <w:r w:rsidR="00234454" w:rsidRPr="003D17EF">
              <w:rPr>
                <w:rFonts w:ascii="Times New Roman" w:hAnsi="Times New Roman" w:cs="Times New Roman"/>
                <w:b/>
                <w:bCs/>
                <w:lang w:val="lt-LT"/>
              </w:rPr>
              <w:t>21 straipsnis. Citavimas</w:t>
            </w:r>
          </w:p>
          <w:p w14:paraId="159F9405" w14:textId="1AED4624" w:rsidR="00234454" w:rsidRPr="003D17EF" w:rsidRDefault="00234454" w:rsidP="007E58D7">
            <w:pPr>
              <w:jc w:val="both"/>
              <w:rPr>
                <w:rFonts w:ascii="Times New Roman" w:eastAsia="Calibri" w:hAnsi="Times New Roman" w:cs="Times New Roman"/>
                <w:b/>
                <w:bCs/>
                <w:color w:val="000000" w:themeColor="text1"/>
                <w:lang w:val="lt-LT"/>
              </w:rPr>
            </w:pPr>
            <w:r w:rsidRPr="003D17EF">
              <w:rPr>
                <w:rFonts w:ascii="Times New Roman" w:hAnsi="Times New Roman" w:cs="Times New Roman"/>
                <w:b/>
                <w:bCs/>
                <w:lang w:val="lt-LT"/>
              </w:rPr>
              <w:t>Leidžiama be kūrinio autoriaus ar kito šio kūrinio autorių teisių subjekto leidimo ir be autorinio atlyginimo, tačiau nurodžius, jei tai įmanoma, naudojamą šaltinį ir autoriaus vardą, atgaminti, išleisti ir viešai skelbti (įskaitant padarymą viešai prieinamos kompiuterių tinklais) nedidelę teisėtai išleisto ar viešai paskelbto kūrinio dalį tiek originalo kalba, tiek išverstą į kitą kalbą, kaip citatą (</w:t>
            </w:r>
            <w:r w:rsidR="000F1CAC">
              <w:rPr>
                <w:rFonts w:ascii="Times New Roman" w:hAnsi="Times New Roman" w:cs="Times New Roman"/>
                <w:b/>
                <w:bCs/>
                <w:lang w:val="lt-LT"/>
              </w:rPr>
              <w:t xml:space="preserve">pvz., </w:t>
            </w:r>
            <w:r w:rsidRPr="003D17EF">
              <w:rPr>
                <w:rFonts w:ascii="Times New Roman" w:hAnsi="Times New Roman" w:cs="Times New Roman"/>
                <w:b/>
                <w:bCs/>
                <w:lang w:val="lt-LT"/>
              </w:rPr>
              <w:t>kritikos ar apžvalgos tikslais)</w:t>
            </w:r>
            <w:r w:rsidRPr="003D17EF">
              <w:rPr>
                <w:rFonts w:ascii="Times New Roman" w:hAnsi="Times New Roman" w:cs="Times New Roman"/>
                <w:b/>
                <w:bCs/>
                <w:color w:val="000000" w:themeColor="text1"/>
                <w:lang w:val="lt-LT"/>
              </w:rPr>
              <w:t xml:space="preserve"> </w:t>
            </w:r>
            <w:r w:rsidRPr="003D17EF">
              <w:rPr>
                <w:rFonts w:ascii="Times New Roman" w:hAnsi="Times New Roman" w:cs="Times New Roman"/>
                <w:b/>
                <w:bCs/>
                <w:lang w:val="lt-LT"/>
              </w:rPr>
              <w:t>kitame kūrinyje, jeigu toks panaudojimas yra sąžiningas ir neviršija citavimo tikslui reikalingo masto.</w:t>
            </w:r>
            <w:r w:rsidR="00CF4EEC" w:rsidRPr="003D17EF">
              <w:rPr>
                <w:rFonts w:ascii="Times New Roman" w:hAnsi="Times New Roman" w:cs="Times New Roman"/>
                <w:b/>
                <w:bCs/>
                <w:lang w:val="lt-LT"/>
              </w:rPr>
              <w:t>“</w:t>
            </w:r>
          </w:p>
          <w:p w14:paraId="7EDD41B5" w14:textId="77777777" w:rsidR="00234454" w:rsidRPr="003D17EF" w:rsidRDefault="00234454" w:rsidP="007E58D7">
            <w:pPr>
              <w:jc w:val="both"/>
              <w:rPr>
                <w:rFonts w:ascii="Times New Roman" w:hAnsi="Times New Roman" w:cs="Times New Roman"/>
                <w:lang w:val="lt-LT"/>
              </w:rPr>
            </w:pPr>
          </w:p>
          <w:p w14:paraId="01111C27" w14:textId="5E7552EF" w:rsidR="00234454" w:rsidRPr="003D17EF" w:rsidRDefault="000F1CAC" w:rsidP="007E58D7">
            <w:pPr>
              <w:contextualSpacing/>
              <w:rPr>
                <w:rFonts w:ascii="Times New Roman" w:hAnsi="Times New Roman" w:cs="Times New Roman"/>
                <w:b/>
                <w:lang w:val="lt-LT"/>
              </w:rPr>
            </w:pPr>
            <w:r>
              <w:rPr>
                <w:rFonts w:ascii="Times New Roman" w:hAnsi="Times New Roman" w:cs="Times New Roman"/>
                <w:b/>
                <w:lang w:val="lt-LT"/>
              </w:rPr>
              <w:t>10</w:t>
            </w:r>
            <w:r w:rsidR="00234454" w:rsidRPr="003D17EF">
              <w:rPr>
                <w:rFonts w:ascii="Times New Roman" w:hAnsi="Times New Roman" w:cs="Times New Roman"/>
                <w:b/>
                <w:lang w:val="lt-LT"/>
              </w:rPr>
              <w:t xml:space="preserve"> straipsnis. Įstatymo papildymas 21</w:t>
            </w:r>
            <w:r w:rsidR="00234454" w:rsidRPr="003D17EF">
              <w:rPr>
                <w:rFonts w:ascii="Times New Roman" w:hAnsi="Times New Roman" w:cs="Times New Roman"/>
                <w:b/>
                <w:vertAlign w:val="superscript"/>
                <w:lang w:val="lt-LT"/>
              </w:rPr>
              <w:t xml:space="preserve">1 </w:t>
            </w:r>
            <w:r w:rsidR="00234454" w:rsidRPr="003D17EF">
              <w:rPr>
                <w:rFonts w:ascii="Times New Roman" w:hAnsi="Times New Roman" w:cs="Times New Roman"/>
                <w:b/>
                <w:color w:val="000000"/>
                <w:lang w:val="lt-LT"/>
              </w:rPr>
              <w:t>straipsniu</w:t>
            </w:r>
          </w:p>
          <w:p w14:paraId="0871AC7C" w14:textId="77777777" w:rsidR="00234454" w:rsidRPr="003D17EF" w:rsidRDefault="00234454" w:rsidP="007E58D7">
            <w:pPr>
              <w:contextualSpacing/>
              <w:rPr>
                <w:rFonts w:ascii="Times New Roman" w:hAnsi="Times New Roman" w:cs="Times New Roman"/>
                <w:color w:val="000000"/>
                <w:lang w:val="lt-LT"/>
              </w:rPr>
            </w:pPr>
            <w:r w:rsidRPr="003D17EF">
              <w:rPr>
                <w:rFonts w:ascii="Times New Roman" w:hAnsi="Times New Roman" w:cs="Times New Roman"/>
                <w:color w:val="000000"/>
                <w:lang w:val="lt-LT"/>
              </w:rPr>
              <w:t xml:space="preserve">Papildyti Įstatymą </w:t>
            </w:r>
            <w:r w:rsidRPr="003D17EF">
              <w:rPr>
                <w:rFonts w:ascii="Times New Roman" w:hAnsi="Times New Roman" w:cs="Times New Roman"/>
                <w:lang w:val="lt-LT"/>
              </w:rPr>
              <w:t>21</w:t>
            </w:r>
            <w:r w:rsidRPr="003D17EF">
              <w:rPr>
                <w:rFonts w:ascii="Times New Roman" w:hAnsi="Times New Roman" w:cs="Times New Roman"/>
                <w:vertAlign w:val="superscript"/>
                <w:lang w:val="lt-LT"/>
              </w:rPr>
              <w:t xml:space="preserve">1 </w:t>
            </w:r>
            <w:r w:rsidRPr="003D17EF">
              <w:rPr>
                <w:rFonts w:ascii="Times New Roman" w:hAnsi="Times New Roman" w:cs="Times New Roman"/>
                <w:color w:val="000000"/>
                <w:lang w:val="lt-LT"/>
              </w:rPr>
              <w:t>straipsniu:</w:t>
            </w:r>
          </w:p>
          <w:p w14:paraId="0BF2B9E3" w14:textId="71F261AC" w:rsidR="00234454" w:rsidRPr="003D17EF" w:rsidRDefault="00CF4EEC"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w:t>
            </w:r>
            <w:r w:rsidR="00234454" w:rsidRPr="003D17EF">
              <w:rPr>
                <w:rFonts w:ascii="Times New Roman" w:hAnsi="Times New Roman" w:cs="Times New Roman"/>
                <w:b/>
                <w:bCs/>
                <w:lang w:val="lt-LT"/>
              </w:rPr>
              <w:t>21</w:t>
            </w:r>
            <w:r w:rsidR="00234454" w:rsidRPr="003D17EF">
              <w:rPr>
                <w:rFonts w:ascii="Times New Roman" w:hAnsi="Times New Roman" w:cs="Times New Roman"/>
                <w:b/>
                <w:bCs/>
                <w:vertAlign w:val="superscript"/>
                <w:lang w:val="lt-LT"/>
              </w:rPr>
              <w:t>1</w:t>
            </w:r>
            <w:r w:rsidR="00234454" w:rsidRPr="003D17EF">
              <w:rPr>
                <w:rFonts w:ascii="Times New Roman" w:hAnsi="Times New Roman" w:cs="Times New Roman"/>
                <w:b/>
                <w:bCs/>
                <w:lang w:val="lt-LT"/>
              </w:rPr>
              <w:t xml:space="preserve"> straipsnis. Kūrinio panaudojimas karikatūrai, parodijai ar </w:t>
            </w:r>
            <w:proofErr w:type="spellStart"/>
            <w:r w:rsidR="00234454" w:rsidRPr="003D17EF">
              <w:rPr>
                <w:rFonts w:ascii="Times New Roman" w:hAnsi="Times New Roman" w:cs="Times New Roman"/>
                <w:b/>
                <w:bCs/>
                <w:lang w:val="lt-LT"/>
              </w:rPr>
              <w:t>pastišui</w:t>
            </w:r>
            <w:proofErr w:type="spellEnd"/>
          </w:p>
          <w:p w14:paraId="79D1F837" w14:textId="20177D13" w:rsidR="00234454" w:rsidRPr="003D17EF" w:rsidRDefault="00234454" w:rsidP="007E58D7">
            <w:pPr>
              <w:contextualSpacing/>
              <w:jc w:val="both"/>
              <w:rPr>
                <w:rFonts w:ascii="Times New Roman" w:eastAsia="Calibri" w:hAnsi="Times New Roman" w:cs="Times New Roman"/>
                <w:b/>
                <w:bCs/>
                <w:color w:val="000000" w:themeColor="text1"/>
                <w:lang w:val="lt-LT"/>
              </w:rPr>
            </w:pPr>
            <w:r w:rsidRPr="003D17EF">
              <w:rPr>
                <w:rFonts w:ascii="Times New Roman" w:hAnsi="Times New Roman" w:cs="Times New Roman"/>
                <w:b/>
                <w:bCs/>
                <w:lang w:val="lt-LT"/>
              </w:rPr>
              <w:t xml:space="preserve">Leidžiama be autoriaus ar kito autorių teisių subjekto leidimo ir be autorinio atlyginimo panaudoti kūrinį karikatūrai, parodijai ar </w:t>
            </w:r>
            <w:proofErr w:type="spellStart"/>
            <w:r w:rsidRPr="003D17EF">
              <w:rPr>
                <w:rFonts w:ascii="Times New Roman" w:hAnsi="Times New Roman" w:cs="Times New Roman"/>
                <w:b/>
                <w:bCs/>
                <w:lang w:val="lt-LT"/>
              </w:rPr>
              <w:t>pastišui</w:t>
            </w:r>
            <w:proofErr w:type="spellEnd"/>
            <w:r w:rsidRPr="003D17EF">
              <w:rPr>
                <w:rFonts w:ascii="Times New Roman" w:hAnsi="Times New Roman" w:cs="Times New Roman"/>
                <w:b/>
                <w:bCs/>
                <w:lang w:val="lt-LT"/>
              </w:rPr>
              <w:t xml:space="preserve"> sukurti.</w:t>
            </w:r>
            <w:r w:rsidR="00CF4EEC" w:rsidRPr="003D17EF">
              <w:rPr>
                <w:rFonts w:ascii="Times New Roman" w:hAnsi="Times New Roman" w:cs="Times New Roman"/>
                <w:b/>
                <w:bCs/>
                <w:lang w:val="lt-LT"/>
              </w:rPr>
              <w:t>“</w:t>
            </w:r>
          </w:p>
          <w:p w14:paraId="2B013BB6" w14:textId="77777777" w:rsidR="00234454" w:rsidRPr="003D17EF" w:rsidRDefault="00234454" w:rsidP="007E58D7">
            <w:pPr>
              <w:autoSpaceDE w:val="0"/>
              <w:autoSpaceDN w:val="0"/>
              <w:adjustRightInd w:val="0"/>
              <w:contextualSpacing/>
              <w:jc w:val="both"/>
              <w:rPr>
                <w:rFonts w:ascii="Times New Roman" w:hAnsi="Times New Roman" w:cs="Times New Roman"/>
                <w:b/>
                <w:lang w:val="lt-LT"/>
              </w:rPr>
            </w:pPr>
          </w:p>
          <w:p w14:paraId="2E090654" w14:textId="55FB90E9" w:rsidR="00234454" w:rsidRPr="003D17EF" w:rsidRDefault="00234454" w:rsidP="007E58D7">
            <w:pPr>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2</w:t>
            </w:r>
            <w:r w:rsidR="000F1CAC">
              <w:rPr>
                <w:rFonts w:ascii="Times New Roman" w:hAnsi="Times New Roman" w:cs="Times New Roman"/>
                <w:b/>
                <w:lang w:val="lt-LT"/>
              </w:rPr>
              <w:t>7</w:t>
            </w:r>
            <w:r w:rsidRPr="003D17EF">
              <w:rPr>
                <w:rFonts w:ascii="Times New Roman" w:hAnsi="Times New Roman" w:cs="Times New Roman"/>
                <w:b/>
                <w:lang w:val="lt-LT"/>
              </w:rPr>
              <w:t xml:space="preserve"> straipsnis. </w:t>
            </w:r>
            <w:r w:rsidRPr="003D17EF">
              <w:rPr>
                <w:rFonts w:ascii="Times New Roman" w:hAnsi="Times New Roman" w:cs="Times New Roman"/>
                <w:b/>
                <w:color w:val="000000"/>
                <w:lang w:val="lt-LT"/>
              </w:rPr>
              <w:t>58 straipsnio pakeitimas</w:t>
            </w:r>
          </w:p>
          <w:p w14:paraId="2B44894D" w14:textId="77777777" w:rsidR="00234454" w:rsidRPr="003D17EF" w:rsidRDefault="00234454" w:rsidP="007E58D7">
            <w:pPr>
              <w:autoSpaceDE w:val="0"/>
              <w:autoSpaceDN w:val="0"/>
              <w:adjustRightInd w:val="0"/>
              <w:contextualSpacing/>
              <w:jc w:val="both"/>
              <w:rPr>
                <w:rFonts w:ascii="Times New Roman" w:hAnsi="Times New Roman" w:cs="Times New Roman"/>
                <w:b/>
                <w:bCs/>
                <w:color w:val="000000"/>
                <w:lang w:val="lt-LT"/>
              </w:rPr>
            </w:pPr>
            <w:r w:rsidRPr="003D17EF">
              <w:rPr>
                <w:rFonts w:ascii="Times New Roman" w:hAnsi="Times New Roman" w:cs="Times New Roman"/>
                <w:b/>
                <w:bCs/>
                <w:color w:val="000000"/>
                <w:lang w:val="lt-LT"/>
              </w:rPr>
              <w:t>1. Pakeisti 58 straipsnio 1 dalies pirmą pastraipą ir išdėstyti ją taip:</w:t>
            </w:r>
          </w:p>
          <w:p w14:paraId="7F541F11" w14:textId="723A900E" w:rsidR="00234454" w:rsidRPr="003D17EF" w:rsidRDefault="00CF4EEC" w:rsidP="007E58D7">
            <w:pPr>
              <w:autoSpaceDE w:val="0"/>
              <w:autoSpaceDN w:val="0"/>
              <w:adjustRightInd w:val="0"/>
              <w:contextualSpacing/>
              <w:jc w:val="both"/>
              <w:rPr>
                <w:rFonts w:ascii="Times New Roman" w:hAnsi="Times New Roman" w:cs="Times New Roman"/>
                <w:b/>
                <w:bCs/>
                <w:color w:val="000000"/>
                <w:lang w:val="lt-LT"/>
              </w:rPr>
            </w:pPr>
            <w:r w:rsidRPr="003D17EF">
              <w:rPr>
                <w:rFonts w:ascii="Times New Roman" w:hAnsi="Times New Roman" w:cs="Times New Roman"/>
                <w:b/>
                <w:bCs/>
                <w:color w:val="000000"/>
                <w:lang w:val="lt-LT"/>
              </w:rPr>
              <w:t>„</w:t>
            </w:r>
            <w:r w:rsidR="00234454" w:rsidRPr="003D17EF">
              <w:rPr>
                <w:rFonts w:ascii="Times New Roman" w:hAnsi="Times New Roman" w:cs="Times New Roman"/>
                <w:b/>
                <w:bCs/>
                <w:color w:val="000000"/>
                <w:lang w:val="lt-LT"/>
              </w:rPr>
              <w:t xml:space="preserve">1. </w:t>
            </w:r>
            <w:r w:rsidR="00234454" w:rsidRPr="003D17EF">
              <w:rPr>
                <w:rFonts w:ascii="Times New Roman" w:hAnsi="Times New Roman" w:cs="Times New Roman"/>
                <w:b/>
                <w:bCs/>
                <w:lang w:val="lt-LT"/>
              </w:rPr>
              <w:t>Be gretutinių teisių subjektų leidimo ir be atlyginimo, tačiau nurodžius, jei tai įmanoma, naudojamą šaltinį ir atlikėjo vardą, leidžiama naudoti atlikimą, fonogramą, spaudos publikaciją, audiovizualinio kūrinio (filmo) įrašą ir transliuojančiosios organizacijos transliaciją arba jų įrašus:</w:t>
            </w:r>
            <w:r w:rsidRPr="003D17EF">
              <w:rPr>
                <w:rFonts w:ascii="Times New Roman" w:hAnsi="Times New Roman" w:cs="Times New Roman"/>
                <w:b/>
                <w:bCs/>
                <w:lang w:val="lt-LT"/>
              </w:rPr>
              <w:t>“</w:t>
            </w:r>
          </w:p>
          <w:p w14:paraId="5938D60C" w14:textId="77777777" w:rsidR="00234454" w:rsidRPr="003D17EF" w:rsidRDefault="00234454" w:rsidP="007E58D7">
            <w:pPr>
              <w:autoSpaceDE w:val="0"/>
              <w:autoSpaceDN w:val="0"/>
              <w:adjustRightInd w:val="0"/>
              <w:contextualSpacing/>
              <w:jc w:val="both"/>
              <w:rPr>
                <w:rFonts w:ascii="Times New Roman" w:hAnsi="Times New Roman" w:cs="Times New Roman"/>
                <w:b/>
                <w:bCs/>
                <w:color w:val="000000"/>
                <w:lang w:val="lt-LT"/>
              </w:rPr>
            </w:pPr>
            <w:r w:rsidRPr="003D17EF">
              <w:rPr>
                <w:rFonts w:ascii="Times New Roman" w:hAnsi="Times New Roman" w:cs="Times New Roman"/>
                <w:b/>
                <w:bCs/>
                <w:color w:val="000000"/>
                <w:lang w:val="lt-LT"/>
              </w:rPr>
              <w:t>2. Pakeisti 58 straipsnio 1 dalies 4 punktą ir išdėstyti jį taip:</w:t>
            </w:r>
          </w:p>
          <w:p w14:paraId="74786266" w14:textId="2EF31EAD" w:rsidR="00234454" w:rsidRPr="003D17EF" w:rsidRDefault="00CF4EEC" w:rsidP="007E58D7">
            <w:pPr>
              <w:contextualSpacing/>
              <w:jc w:val="both"/>
              <w:rPr>
                <w:rFonts w:ascii="Times New Roman" w:eastAsia="Times New Roman" w:hAnsi="Times New Roman" w:cs="Times New Roman"/>
                <w:b/>
                <w:bCs/>
                <w:lang w:val="lt-LT"/>
              </w:rPr>
            </w:pPr>
            <w:r w:rsidRPr="003D17EF">
              <w:rPr>
                <w:rFonts w:ascii="Times New Roman" w:eastAsia="Times New Roman" w:hAnsi="Times New Roman" w:cs="Times New Roman"/>
                <w:b/>
                <w:bCs/>
                <w:lang w:val="lt-LT"/>
              </w:rPr>
              <w:lastRenderedPageBreak/>
              <w:t>„</w:t>
            </w:r>
            <w:r w:rsidR="00234454" w:rsidRPr="003D17EF">
              <w:rPr>
                <w:rFonts w:ascii="Times New Roman" w:eastAsia="Times New Roman" w:hAnsi="Times New Roman" w:cs="Times New Roman"/>
                <w:b/>
                <w:bCs/>
                <w:lang w:val="lt-LT"/>
              </w:rPr>
              <w:t xml:space="preserve">4) atgaminti gretutinių teisių objektą nuolat esantį kultūros paveldo įstaigos fonde ar kolekcijoje, išskyrus gretutinių teisių objektą, paskelbtą kompiuterių tinklais (internete), kai gretutinių teisių objekto kopija daroma </w:t>
            </w:r>
            <w:r w:rsidR="00234454" w:rsidRPr="003D17EF">
              <w:rPr>
                <w:rFonts w:ascii="Times New Roman" w:hAnsi="Times New Roman" w:cs="Times New Roman"/>
                <w:b/>
                <w:bCs/>
                <w:lang w:val="lt-LT"/>
              </w:rPr>
              <w:t xml:space="preserve">bet kokiu formatu ar bet kokioje laikmenoje tokių kūrinių išsaugojimo tikslais ir tiek, kiek tai būtina jiems išsaugoti. Sutarčių </w:t>
            </w:r>
            <w:r w:rsidR="000F1CAC">
              <w:rPr>
                <w:rFonts w:ascii="Times New Roman" w:hAnsi="Times New Roman" w:cs="Times New Roman"/>
                <w:b/>
                <w:bCs/>
                <w:lang w:val="lt-LT"/>
              </w:rPr>
              <w:t>sąlygos</w:t>
            </w:r>
            <w:r w:rsidR="00234454" w:rsidRPr="003D17EF">
              <w:rPr>
                <w:rFonts w:ascii="Times New Roman" w:hAnsi="Times New Roman" w:cs="Times New Roman"/>
                <w:b/>
                <w:bCs/>
                <w:lang w:val="lt-LT"/>
              </w:rPr>
              <w:t>, kurios neleidžia taikyti šiame straipsnyje numatyto turtinių teisių apribojimo, yra niekinės ir negalioja</w:t>
            </w:r>
            <w:r w:rsidR="00234454" w:rsidRPr="003D17EF">
              <w:rPr>
                <w:rFonts w:ascii="Times New Roman" w:eastAsia="Times New Roman" w:hAnsi="Times New Roman" w:cs="Times New Roman"/>
                <w:b/>
                <w:bCs/>
                <w:lang w:val="lt-LT"/>
              </w:rPr>
              <w:t>;</w:t>
            </w:r>
            <w:r w:rsidRPr="003D17EF">
              <w:rPr>
                <w:rFonts w:ascii="Times New Roman" w:eastAsia="Times New Roman" w:hAnsi="Times New Roman" w:cs="Times New Roman"/>
                <w:b/>
                <w:bCs/>
                <w:lang w:val="lt-LT"/>
              </w:rPr>
              <w:t>“</w:t>
            </w:r>
          </w:p>
          <w:p w14:paraId="4963CD4E" w14:textId="77777777" w:rsidR="00234454" w:rsidRPr="003D17EF" w:rsidRDefault="00234454" w:rsidP="007E58D7">
            <w:pPr>
              <w:autoSpaceDE w:val="0"/>
              <w:autoSpaceDN w:val="0"/>
              <w:adjustRightInd w:val="0"/>
              <w:contextualSpacing/>
              <w:jc w:val="both"/>
              <w:rPr>
                <w:rFonts w:ascii="Times New Roman" w:hAnsi="Times New Roman" w:cs="Times New Roman"/>
                <w:b/>
                <w:bCs/>
                <w:color w:val="000000"/>
                <w:lang w:val="lt-LT"/>
              </w:rPr>
            </w:pPr>
            <w:r w:rsidRPr="003D17EF">
              <w:rPr>
                <w:rFonts w:ascii="Times New Roman" w:hAnsi="Times New Roman" w:cs="Times New Roman"/>
                <w:b/>
                <w:bCs/>
                <w:color w:val="000000"/>
                <w:lang w:val="lt-LT"/>
              </w:rPr>
              <w:t>3. Pakeisti 58 straipsnio 1 dalies 12 punktą ir išdėstyti jį taip:</w:t>
            </w:r>
          </w:p>
          <w:p w14:paraId="14C7F2B2" w14:textId="664BEEC1" w:rsidR="00234454" w:rsidRPr="003D17EF" w:rsidRDefault="00CF4EEC"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w:t>
            </w:r>
            <w:r w:rsidR="00234454" w:rsidRPr="003D17EF">
              <w:rPr>
                <w:rFonts w:ascii="Times New Roman" w:hAnsi="Times New Roman" w:cs="Times New Roman"/>
                <w:b/>
                <w:bCs/>
                <w:lang w:val="lt-LT"/>
              </w:rPr>
              <w:t xml:space="preserve">12) karikatūrai, parodijai ar </w:t>
            </w:r>
            <w:proofErr w:type="spellStart"/>
            <w:r w:rsidR="00234454" w:rsidRPr="003D17EF">
              <w:rPr>
                <w:rFonts w:ascii="Times New Roman" w:hAnsi="Times New Roman" w:cs="Times New Roman"/>
                <w:b/>
                <w:bCs/>
                <w:lang w:val="lt-LT"/>
              </w:rPr>
              <w:t>pastišui</w:t>
            </w:r>
            <w:proofErr w:type="spellEnd"/>
            <w:r w:rsidR="00234454" w:rsidRPr="003D17EF">
              <w:rPr>
                <w:rFonts w:ascii="Times New Roman" w:hAnsi="Times New Roman" w:cs="Times New Roman"/>
                <w:b/>
                <w:bCs/>
                <w:lang w:val="lt-LT"/>
              </w:rPr>
              <w:t xml:space="preserve"> sukurti;</w:t>
            </w:r>
            <w:r w:rsidR="00234454" w:rsidRPr="003D17EF">
              <w:rPr>
                <w:rFonts w:ascii="Times New Roman" w:eastAsia="Calibri" w:hAnsi="Times New Roman" w:cs="Times New Roman"/>
                <w:b/>
                <w:bCs/>
                <w:color w:val="000000" w:themeColor="text1"/>
                <w:lang w:val="lt-LT"/>
              </w:rPr>
              <w:t>“</w:t>
            </w:r>
          </w:p>
          <w:p w14:paraId="55B64378" w14:textId="77777777" w:rsidR="00234454" w:rsidRPr="003D17EF" w:rsidRDefault="00234454"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4. Papildyti 5</w:t>
            </w:r>
            <w:r w:rsidRPr="003D17EF">
              <w:rPr>
                <w:rFonts w:ascii="Times New Roman" w:hAnsi="Times New Roman" w:cs="Times New Roman"/>
                <w:b/>
                <w:bCs/>
                <w:color w:val="000000"/>
                <w:lang w:val="lt-LT"/>
              </w:rPr>
              <w:t>8</w:t>
            </w:r>
            <w:r w:rsidRPr="003D17EF">
              <w:rPr>
                <w:rFonts w:ascii="Times New Roman" w:hAnsi="Times New Roman" w:cs="Times New Roman"/>
                <w:b/>
                <w:bCs/>
                <w:lang w:val="lt-LT"/>
              </w:rPr>
              <w:t xml:space="preserve"> straipsnio </w:t>
            </w:r>
            <w:r w:rsidRPr="003D17EF">
              <w:rPr>
                <w:rFonts w:ascii="Times New Roman" w:hAnsi="Times New Roman" w:cs="Times New Roman"/>
                <w:b/>
                <w:bCs/>
                <w:color w:val="000000"/>
                <w:lang w:val="lt-LT"/>
              </w:rPr>
              <w:t>1 dal</w:t>
            </w:r>
            <w:r w:rsidRPr="003D17EF">
              <w:rPr>
                <w:rFonts w:ascii="Times New Roman" w:hAnsi="Times New Roman" w:cs="Times New Roman"/>
                <w:b/>
                <w:bCs/>
                <w:lang w:val="lt-LT"/>
              </w:rPr>
              <w:t>į 14 punktu:</w:t>
            </w:r>
          </w:p>
          <w:p w14:paraId="4C474442" w14:textId="2F21A142" w:rsidR="00234454" w:rsidRPr="003D17EF" w:rsidRDefault="00CF4EEC"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w:t>
            </w:r>
            <w:r w:rsidR="00234454" w:rsidRPr="003D17EF">
              <w:rPr>
                <w:rFonts w:ascii="Times New Roman" w:hAnsi="Times New Roman" w:cs="Times New Roman"/>
                <w:b/>
                <w:bCs/>
                <w:lang w:val="lt-LT"/>
              </w:rPr>
              <w:t>14) citavimo (kritikos ar apžvalgos) tikslais kitame autorių ar gretutinių teisių objekte atgaminti ir viešai paskelbti (įskaitant padarymą viešai prieinamu kompiuterių tinklais) nedidelę teisėtai išleisto ar viešai paskelbto gretutinių teisių objekto dalį, jeigu toks panaudojimas yra sąžiningas ir neviršija citavimo tikslui reikalingo masto.</w:t>
            </w:r>
            <w:r w:rsidRPr="003D17EF">
              <w:rPr>
                <w:rFonts w:ascii="Times New Roman" w:hAnsi="Times New Roman" w:cs="Times New Roman"/>
                <w:b/>
                <w:bCs/>
                <w:lang w:val="lt-LT"/>
              </w:rPr>
              <w:t>“</w:t>
            </w:r>
          </w:p>
          <w:p w14:paraId="651286DE" w14:textId="77777777" w:rsidR="00234454" w:rsidRPr="003D17EF" w:rsidRDefault="00234454"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5. Papildyti 5</w:t>
            </w:r>
            <w:r w:rsidRPr="003D17EF">
              <w:rPr>
                <w:rFonts w:ascii="Times New Roman" w:hAnsi="Times New Roman" w:cs="Times New Roman"/>
                <w:b/>
                <w:bCs/>
                <w:color w:val="000000"/>
                <w:lang w:val="lt-LT"/>
              </w:rPr>
              <w:t>8</w:t>
            </w:r>
            <w:r w:rsidRPr="003D17EF">
              <w:rPr>
                <w:rFonts w:ascii="Times New Roman" w:hAnsi="Times New Roman" w:cs="Times New Roman"/>
                <w:b/>
                <w:bCs/>
                <w:lang w:val="lt-LT"/>
              </w:rPr>
              <w:t xml:space="preserve"> straipsnio </w:t>
            </w:r>
            <w:r w:rsidRPr="003D17EF">
              <w:rPr>
                <w:rFonts w:ascii="Times New Roman" w:hAnsi="Times New Roman" w:cs="Times New Roman"/>
                <w:b/>
                <w:bCs/>
                <w:color w:val="000000"/>
                <w:lang w:val="lt-LT"/>
              </w:rPr>
              <w:t>1 dal</w:t>
            </w:r>
            <w:r w:rsidRPr="003D17EF">
              <w:rPr>
                <w:rFonts w:ascii="Times New Roman" w:hAnsi="Times New Roman" w:cs="Times New Roman"/>
                <w:b/>
                <w:bCs/>
                <w:lang w:val="lt-LT"/>
              </w:rPr>
              <w:t>į 15 punktu:</w:t>
            </w:r>
          </w:p>
          <w:p w14:paraId="76460145" w14:textId="26C6D354" w:rsidR="00E01AE1" w:rsidRPr="003D17EF" w:rsidRDefault="00CF4EEC" w:rsidP="003D17EF">
            <w:pPr>
              <w:contextualSpacing/>
              <w:jc w:val="both"/>
              <w:rPr>
                <w:rFonts w:ascii="Times New Roman" w:hAnsi="Times New Roman" w:cs="Times New Roman"/>
                <w:b/>
                <w:bCs/>
                <w:color w:val="000000"/>
                <w:lang w:val="lt-LT"/>
              </w:rPr>
            </w:pPr>
            <w:r w:rsidRPr="003D17EF">
              <w:rPr>
                <w:rFonts w:ascii="Times New Roman" w:hAnsi="Times New Roman" w:cs="Times New Roman"/>
                <w:b/>
                <w:bCs/>
                <w:lang w:val="lt-LT"/>
              </w:rPr>
              <w:t>„</w:t>
            </w:r>
            <w:r w:rsidR="00234454" w:rsidRPr="003D17EF">
              <w:rPr>
                <w:rFonts w:ascii="Times New Roman" w:hAnsi="Times New Roman" w:cs="Times New Roman"/>
                <w:b/>
                <w:bCs/>
                <w:lang w:val="lt-LT"/>
              </w:rPr>
              <w:t xml:space="preserve">15) gretutinių turtinių teisių apribojimams </w:t>
            </w:r>
            <w:proofErr w:type="spellStart"/>
            <w:r w:rsidR="00234454" w:rsidRPr="003D17EF">
              <w:rPr>
                <w:rFonts w:ascii="Times New Roman" w:hAnsi="Times New Roman" w:cs="Times New Roman"/>
                <w:b/>
                <w:bCs/>
                <w:i/>
                <w:iCs/>
                <w:lang w:val="lt-LT"/>
              </w:rPr>
              <w:t>mutatis</w:t>
            </w:r>
            <w:proofErr w:type="spellEnd"/>
            <w:r w:rsidR="00234454" w:rsidRPr="003D17EF">
              <w:rPr>
                <w:rFonts w:ascii="Times New Roman" w:hAnsi="Times New Roman" w:cs="Times New Roman"/>
                <w:b/>
                <w:bCs/>
                <w:i/>
                <w:iCs/>
                <w:lang w:val="lt-LT"/>
              </w:rPr>
              <w:t xml:space="preserve"> </w:t>
            </w:r>
            <w:proofErr w:type="spellStart"/>
            <w:r w:rsidR="00234454" w:rsidRPr="003D17EF">
              <w:rPr>
                <w:rFonts w:ascii="Times New Roman" w:hAnsi="Times New Roman" w:cs="Times New Roman"/>
                <w:b/>
                <w:bCs/>
                <w:i/>
                <w:iCs/>
                <w:lang w:val="lt-LT"/>
              </w:rPr>
              <w:t>mutandis</w:t>
            </w:r>
            <w:proofErr w:type="spellEnd"/>
            <w:r w:rsidR="00234454" w:rsidRPr="003D17EF">
              <w:rPr>
                <w:rFonts w:ascii="Times New Roman" w:hAnsi="Times New Roman" w:cs="Times New Roman"/>
                <w:b/>
                <w:bCs/>
                <w:lang w:val="lt-LT"/>
              </w:rPr>
              <w:t xml:space="preserve"> taikomos šio Įstatymo </w:t>
            </w:r>
            <w:r w:rsidR="00234454" w:rsidRPr="003D17EF">
              <w:rPr>
                <w:rFonts w:ascii="Times New Roman" w:hAnsi="Times New Roman" w:cs="Times New Roman"/>
                <w:b/>
                <w:bCs/>
                <w:iCs/>
                <w:lang w:val="lt-LT"/>
              </w:rPr>
              <w:t>22</w:t>
            </w:r>
            <w:r w:rsidR="00234454" w:rsidRPr="003D17EF">
              <w:rPr>
                <w:rFonts w:ascii="Times New Roman" w:hAnsi="Times New Roman" w:cs="Times New Roman"/>
                <w:b/>
                <w:bCs/>
                <w:iCs/>
                <w:vertAlign w:val="superscript"/>
                <w:lang w:val="lt-LT"/>
              </w:rPr>
              <w:t>1</w:t>
            </w:r>
            <w:r w:rsidR="00234454" w:rsidRPr="003D17EF">
              <w:rPr>
                <w:rFonts w:ascii="Times New Roman" w:hAnsi="Times New Roman" w:cs="Times New Roman"/>
                <w:b/>
                <w:bCs/>
                <w:iCs/>
                <w:lang w:val="lt-LT"/>
              </w:rPr>
              <w:t>, 22</w:t>
            </w:r>
            <w:r w:rsidR="00234454" w:rsidRPr="003D17EF">
              <w:rPr>
                <w:rFonts w:ascii="Times New Roman" w:hAnsi="Times New Roman" w:cs="Times New Roman"/>
                <w:b/>
                <w:bCs/>
                <w:iCs/>
                <w:vertAlign w:val="superscript"/>
                <w:lang w:val="lt-LT"/>
              </w:rPr>
              <w:t>2</w:t>
            </w:r>
            <w:r w:rsidR="00234454" w:rsidRPr="003D17EF">
              <w:rPr>
                <w:rFonts w:ascii="Times New Roman" w:hAnsi="Times New Roman" w:cs="Times New Roman"/>
                <w:b/>
                <w:bCs/>
                <w:iCs/>
                <w:lang w:val="lt-LT"/>
              </w:rPr>
              <w:t xml:space="preserve"> ir 23 straipsnių</w:t>
            </w:r>
            <w:r w:rsidR="00234454" w:rsidRPr="003D17EF">
              <w:rPr>
                <w:rFonts w:ascii="Times New Roman" w:hAnsi="Times New Roman" w:cs="Times New Roman"/>
                <w:b/>
                <w:bCs/>
                <w:lang w:val="lt-LT"/>
              </w:rPr>
              <w:t xml:space="preserve"> nuostatos.</w:t>
            </w:r>
            <w:r w:rsidRPr="003D17EF">
              <w:rPr>
                <w:rFonts w:ascii="Times New Roman" w:hAnsi="Times New Roman" w:cs="Times New Roman"/>
                <w:b/>
                <w:bCs/>
                <w:lang w:val="lt-LT"/>
              </w:rPr>
              <w:t>“</w:t>
            </w:r>
          </w:p>
        </w:tc>
        <w:tc>
          <w:tcPr>
            <w:tcW w:w="2270" w:type="dxa"/>
          </w:tcPr>
          <w:p w14:paraId="76ABAA9A" w14:textId="34A5FC28" w:rsidR="00E01AE1" w:rsidRPr="003D17EF" w:rsidRDefault="00234454"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CF4EEC">
              <w:rPr>
                <w:rFonts w:ascii="Times New Roman" w:hAnsi="Times New Roman" w:cs="Times New Roman"/>
                <w:b/>
                <w:bCs/>
                <w:color w:val="000000"/>
                <w:lang w:val="lt-LT"/>
              </w:rPr>
              <w:t>s</w:t>
            </w:r>
          </w:p>
        </w:tc>
      </w:tr>
      <w:tr w:rsidR="00E01AE1" w:rsidRPr="00F60238" w14:paraId="73A0CCE4" w14:textId="77777777" w:rsidTr="001D0402">
        <w:tc>
          <w:tcPr>
            <w:tcW w:w="4248" w:type="dxa"/>
          </w:tcPr>
          <w:p w14:paraId="30F6F951" w14:textId="77777777" w:rsidR="00084FB6" w:rsidRPr="007E58D7" w:rsidRDefault="00084FB6" w:rsidP="003D17EF">
            <w:pPr>
              <w:pStyle w:val="Normal2"/>
              <w:shd w:val="clear" w:color="auto" w:fill="FFFFFF"/>
              <w:spacing w:before="0" w:beforeAutospacing="0" w:after="0" w:afterAutospacing="0"/>
              <w:jc w:val="both"/>
              <w:rPr>
                <w:color w:val="000000"/>
              </w:rPr>
            </w:pPr>
            <w:r w:rsidRPr="007E58D7">
              <w:rPr>
                <w:color w:val="000000"/>
              </w:rPr>
              <w:t>8.   Šio straipsnio taikymas nelemia jokio bendro stebėjimo įpareigojimo.</w:t>
            </w:r>
          </w:p>
          <w:p w14:paraId="0DC774BE" w14:textId="77777777" w:rsidR="00084FB6" w:rsidRPr="007E58D7" w:rsidRDefault="00084FB6" w:rsidP="003D17EF">
            <w:pPr>
              <w:pStyle w:val="Normal2"/>
              <w:shd w:val="clear" w:color="auto" w:fill="FFFFFF"/>
              <w:spacing w:before="0" w:beforeAutospacing="0" w:after="0" w:afterAutospacing="0"/>
              <w:jc w:val="both"/>
              <w:rPr>
                <w:color w:val="000000"/>
              </w:rPr>
            </w:pPr>
            <w:r w:rsidRPr="007E58D7">
              <w:rPr>
                <w:color w:val="000000"/>
              </w:rPr>
              <w:t>Valstybės narės numato, kad turinio dalijimosi internetu paslaugų teikėjai, teisių turėtojams paprašius, suteikia jiems pakankamai informacijos apie savo praktiką, susijusią su 4 dalyje nurodytu bendradarbiavimu, ir, tais atvejais, kai paslaugų teikėjai ir teisių turėtojai yra sudarę licencines sutartis, – informaciją apie turinio, kuriam taikomos sutartys, naudojimą.</w:t>
            </w:r>
          </w:p>
          <w:p w14:paraId="0DC16BF9" w14:textId="77777777" w:rsidR="00E01AE1" w:rsidRPr="003D17EF" w:rsidRDefault="00E01AE1" w:rsidP="003D17EF">
            <w:pPr>
              <w:spacing w:line="253" w:lineRule="atLeast"/>
              <w:jc w:val="center"/>
              <w:rPr>
                <w:rFonts w:ascii="Times New Roman" w:hAnsi="Times New Roman" w:cs="Times New Roman"/>
                <w:b/>
                <w:bCs/>
                <w:color w:val="000000"/>
                <w:lang w:val="lt-LT"/>
              </w:rPr>
            </w:pPr>
          </w:p>
        </w:tc>
        <w:tc>
          <w:tcPr>
            <w:tcW w:w="7652" w:type="dxa"/>
          </w:tcPr>
          <w:p w14:paraId="241F55B8" w14:textId="48931B9A" w:rsidR="00CF4EEC" w:rsidRDefault="00CF4EEC"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t>Projektas</w:t>
            </w:r>
          </w:p>
          <w:p w14:paraId="4F68B5A4" w14:textId="1D83CFCC" w:rsidR="000B2570" w:rsidRDefault="00CF4EEC"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t>„</w:t>
            </w:r>
            <w:r w:rsidR="000B2570" w:rsidRPr="003D17EF">
              <w:rPr>
                <w:rFonts w:ascii="Times New Roman" w:hAnsi="Times New Roman" w:cs="Times New Roman"/>
                <w:b/>
                <w:lang w:val="lt-LT" w:eastAsia="lt-LT"/>
              </w:rPr>
              <w:t>105 straipsnis. Turinio dalijimosi internetu paslaugų teikėjų naudojimasis saugomu turiniu</w:t>
            </w:r>
          </w:p>
          <w:p w14:paraId="64C792A9" w14:textId="373F49D2" w:rsidR="00CF4EEC" w:rsidRPr="003D17EF" w:rsidRDefault="00CF4EEC" w:rsidP="007E58D7">
            <w:pPr>
              <w:tabs>
                <w:tab w:val="center" w:pos="4819"/>
              </w:tabs>
              <w:contextualSpacing/>
              <w:jc w:val="both"/>
              <w:rPr>
                <w:rFonts w:ascii="Times New Roman" w:hAnsi="Times New Roman" w:cs="Times New Roman"/>
                <w:b/>
                <w:lang w:val="lt-LT" w:eastAsia="lt-LT"/>
              </w:rPr>
            </w:pPr>
            <w:r w:rsidRPr="00CF4EEC">
              <w:rPr>
                <w:rFonts w:ascii="Times New Roman" w:hAnsi="Times New Roman" w:cs="Times New Roman"/>
                <w:b/>
                <w:lang w:val="lt-LT" w:eastAsia="lt-LT"/>
              </w:rPr>
              <w:t>&lt;...&gt;</w:t>
            </w:r>
          </w:p>
          <w:p w14:paraId="56CC31E3" w14:textId="1A2B51A7" w:rsidR="000B2570" w:rsidRPr="003D17EF" w:rsidRDefault="000B2570" w:rsidP="007E58D7">
            <w:pPr>
              <w:pStyle w:val="ListParagraph"/>
              <w:shd w:val="clear" w:color="auto" w:fill="FFFFFF"/>
              <w:tabs>
                <w:tab w:val="left" w:pos="993"/>
              </w:tabs>
              <w:spacing w:after="0" w:line="240" w:lineRule="auto"/>
              <w:ind w:left="0"/>
              <w:jc w:val="both"/>
              <w:rPr>
                <w:rFonts w:ascii="Times New Roman" w:hAnsi="Times New Roman" w:cs="Times New Roman"/>
                <w:b/>
                <w:sz w:val="24"/>
                <w:szCs w:val="24"/>
                <w:lang w:eastAsia="lt-LT"/>
              </w:rPr>
            </w:pPr>
            <w:r w:rsidRPr="003D17EF">
              <w:rPr>
                <w:rFonts w:ascii="Times New Roman" w:hAnsi="Times New Roman" w:cs="Times New Roman"/>
                <w:b/>
                <w:sz w:val="24"/>
                <w:szCs w:val="24"/>
              </w:rPr>
              <w:t>2. Paslaugų teikėjai saugomo turinio subjektų prašymu turi suteikti jiems</w:t>
            </w:r>
            <w:r w:rsidR="000F1CAC" w:rsidRPr="003A56CA">
              <w:rPr>
                <w:rFonts w:ascii="Times New Roman" w:hAnsi="Times New Roman" w:cs="Times New Roman"/>
                <w:b/>
                <w:bCs/>
                <w:szCs w:val="24"/>
              </w:rPr>
              <w:t xml:space="preserve">, </w:t>
            </w:r>
            <w:r w:rsidR="000F1CAC" w:rsidRPr="003A56CA">
              <w:rPr>
                <w:rFonts w:ascii="Times New Roman" w:hAnsi="Times New Roman" w:cs="Times New Roman"/>
                <w:b/>
                <w:bCs/>
                <w:szCs w:val="24"/>
                <w:lang w:eastAsia="lt-LT"/>
              </w:rPr>
              <w:t xml:space="preserve">laikydamiesi </w:t>
            </w:r>
            <w:r w:rsidR="000F1CAC" w:rsidRPr="003A56CA">
              <w:rPr>
                <w:rFonts w:ascii="Times New Roman" w:hAnsi="Times New Roman" w:cs="Times New Roman"/>
                <w:b/>
                <w:bCs/>
                <w:szCs w:val="24"/>
              </w:rPr>
              <w:t>2016 m. balandžio 27 d. Europos Parlamento ir Tarybos reglamento (ES) 2016/679 dėl fizinių asmenų apsaugos tvarkant asmens duomenis ir dėl laisvo tokių duomenų judėjimo ir kuriuo panaikinama Direktyva 95/46/EB</w:t>
            </w:r>
            <w:r w:rsidR="000F1CAC" w:rsidRPr="003A56CA">
              <w:rPr>
                <w:rFonts w:ascii="Times New Roman" w:hAnsi="Times New Roman" w:cs="Times New Roman"/>
                <w:b/>
                <w:bCs/>
                <w:szCs w:val="24"/>
                <w:lang w:eastAsia="lt-LT"/>
              </w:rPr>
              <w:t xml:space="preserve"> (</w:t>
            </w:r>
            <w:r w:rsidR="000F1CAC" w:rsidRPr="003A56CA">
              <w:rPr>
                <w:rFonts w:ascii="Times New Roman" w:hAnsi="Times New Roman" w:cs="Times New Roman"/>
                <w:b/>
                <w:bCs/>
              </w:rPr>
              <w:t>„Bendrasis duomenų apsaugos reglamentas“)</w:t>
            </w:r>
            <w:r w:rsidR="000F1CAC" w:rsidRPr="003A56CA">
              <w:rPr>
                <w:rFonts w:ascii="Times New Roman" w:hAnsi="Times New Roman" w:cs="Times New Roman"/>
                <w:b/>
                <w:bCs/>
                <w:szCs w:val="24"/>
                <w:lang w:eastAsia="lt-LT"/>
              </w:rPr>
              <w:t xml:space="preserve">, Asmens duomenų teisinės apsaugos įstatymo reikalavimų ir </w:t>
            </w:r>
            <w:r w:rsidR="000F1CAC" w:rsidRPr="003A56CA">
              <w:rPr>
                <w:rFonts w:ascii="Times New Roman" w:hAnsi="Times New Roman" w:cs="Times New Roman"/>
                <w:b/>
                <w:bCs/>
                <w:szCs w:val="24"/>
              </w:rPr>
              <w:t>užtikrindami tinkamą komercinės neskelbtinos ir (arba) konfidencialios informacijos apsaugą,</w:t>
            </w:r>
            <w:r w:rsidRPr="003D17EF">
              <w:rPr>
                <w:rFonts w:ascii="Times New Roman" w:hAnsi="Times New Roman" w:cs="Times New Roman"/>
                <w:b/>
                <w:sz w:val="24"/>
                <w:szCs w:val="24"/>
              </w:rPr>
              <w:t xml:space="preserve"> šią informaciją:</w:t>
            </w:r>
          </w:p>
          <w:p w14:paraId="72A2AE26" w14:textId="3FEC9921" w:rsidR="000B2570" w:rsidRPr="003D17EF" w:rsidRDefault="000B2570" w:rsidP="007E58D7">
            <w:pPr>
              <w:tabs>
                <w:tab w:val="left" w:pos="993"/>
                <w:tab w:val="center" w:pos="4819"/>
              </w:tabs>
              <w:jc w:val="both"/>
              <w:rPr>
                <w:rFonts w:ascii="Times New Roman" w:hAnsi="Times New Roman" w:cs="Times New Roman"/>
                <w:b/>
                <w:lang w:val="lt-LT"/>
              </w:rPr>
            </w:pPr>
            <w:r w:rsidRPr="003D17EF">
              <w:rPr>
                <w:rFonts w:ascii="Times New Roman" w:hAnsi="Times New Roman" w:cs="Times New Roman"/>
                <w:b/>
                <w:lang w:val="lt-LT"/>
              </w:rPr>
              <w:t>1) apie savo praktiką</w:t>
            </w:r>
            <w:r w:rsidR="002F4BB0">
              <w:rPr>
                <w:rFonts w:ascii="Times New Roman" w:hAnsi="Times New Roman" w:cs="Times New Roman"/>
                <w:b/>
                <w:lang w:val="lt-LT"/>
              </w:rPr>
              <w:t xml:space="preserve">, kaip veikia priemonės, kurias jie taiko siekdami užtikrinti saugomo </w:t>
            </w:r>
            <w:r w:rsidR="002F4BB0" w:rsidRPr="002F4BB0">
              <w:rPr>
                <w:rFonts w:ascii="Times New Roman" w:hAnsi="Times New Roman" w:cs="Times New Roman"/>
                <w:b/>
                <w:lang w:val="lt-LT"/>
              </w:rPr>
              <w:t xml:space="preserve">turinio </w:t>
            </w:r>
            <w:proofErr w:type="spellStart"/>
            <w:r w:rsidR="002F4BB0" w:rsidRPr="003A56CA">
              <w:rPr>
                <w:rFonts w:ascii="Times New Roman" w:hAnsi="Times New Roman" w:cs="Times New Roman"/>
                <w:b/>
              </w:rPr>
              <w:t>neprieinamumą</w:t>
            </w:r>
            <w:proofErr w:type="spellEnd"/>
            <w:r w:rsidR="002F4BB0" w:rsidRPr="003A56CA">
              <w:rPr>
                <w:rFonts w:ascii="Times New Roman" w:hAnsi="Times New Roman" w:cs="Times New Roman"/>
                <w:b/>
              </w:rPr>
              <w:t xml:space="preserve"> (</w:t>
            </w:r>
            <w:proofErr w:type="spellStart"/>
            <w:r w:rsidR="002F4BB0" w:rsidRPr="003A56CA">
              <w:rPr>
                <w:rFonts w:ascii="Times New Roman" w:hAnsi="Times New Roman" w:cs="Times New Roman"/>
                <w:b/>
              </w:rPr>
              <w:t>pvz</w:t>
            </w:r>
            <w:proofErr w:type="spellEnd"/>
            <w:r w:rsidR="002F4BB0" w:rsidRPr="003A56CA">
              <w:rPr>
                <w:rFonts w:ascii="Times New Roman" w:hAnsi="Times New Roman" w:cs="Times New Roman"/>
                <w:b/>
              </w:rPr>
              <w:t xml:space="preserve">. </w:t>
            </w:r>
            <w:r w:rsidR="002F4BB0" w:rsidRPr="003A56CA">
              <w:rPr>
                <w:rFonts w:ascii="Times New Roman" w:hAnsi="Times New Roman" w:cs="Times New Roman"/>
                <w:b/>
                <w:noProof/>
              </w:rPr>
              <w:t xml:space="preserve">technologijų tipų (jei </w:t>
            </w:r>
            <w:r w:rsidR="002F4BB0" w:rsidRPr="003A56CA">
              <w:rPr>
                <w:rFonts w:ascii="Times New Roman" w:hAnsi="Times New Roman" w:cs="Times New Roman"/>
                <w:b/>
                <w:noProof/>
              </w:rPr>
              <w:lastRenderedPageBreak/>
              <w:t>tokių yra) ar kitų paslaugų teikėjų naudojamų priemonių aprašymą, informaciją apie technologijų teikėjus (trečiąsias šalis), kurių paslaugomis jie gali naudotis, vidutinį šių priemonių veiksmingumo lygį, bet kuriuos priemonių ir (arba) paslaugų pakeitimus (pvz., galimus naujinimus ar trečiųjų šalių paslaugų naudojimo pakeitimus))</w:t>
            </w:r>
            <w:r w:rsidR="002F4BB0" w:rsidRPr="003A56CA">
              <w:rPr>
                <w:rFonts w:ascii="Times New Roman" w:hAnsi="Times New Roman" w:cs="Times New Roman"/>
                <w:b/>
              </w:rPr>
              <w:t>;</w:t>
            </w:r>
          </w:p>
          <w:p w14:paraId="65FFDC17" w14:textId="217F99CD" w:rsidR="000B2570" w:rsidRPr="003D17EF" w:rsidRDefault="000B2570" w:rsidP="007E58D7">
            <w:pPr>
              <w:tabs>
                <w:tab w:val="left" w:pos="0"/>
                <w:tab w:val="left" w:pos="993"/>
                <w:tab w:val="center" w:pos="4819"/>
              </w:tabs>
              <w:jc w:val="both"/>
              <w:rPr>
                <w:rFonts w:ascii="Times New Roman" w:hAnsi="Times New Roman" w:cs="Times New Roman"/>
                <w:b/>
                <w:lang w:val="lt-LT"/>
              </w:rPr>
            </w:pPr>
            <w:r w:rsidRPr="003D17EF">
              <w:rPr>
                <w:rFonts w:ascii="Times New Roman" w:hAnsi="Times New Roman" w:cs="Times New Roman"/>
                <w:b/>
                <w:lang w:val="lt-LT"/>
              </w:rPr>
              <w:t xml:space="preserve">2) </w:t>
            </w:r>
            <w:r w:rsidR="002F4BB0">
              <w:rPr>
                <w:rFonts w:ascii="Times New Roman" w:hAnsi="Times New Roman" w:cs="Times New Roman"/>
                <w:b/>
                <w:lang w:val="lt-LT"/>
              </w:rPr>
              <w:t xml:space="preserve">reguliarias ir tikslias ataskaitas </w:t>
            </w:r>
            <w:r w:rsidRPr="003D17EF">
              <w:rPr>
                <w:rFonts w:ascii="Times New Roman" w:hAnsi="Times New Roman" w:cs="Times New Roman"/>
                <w:b/>
                <w:lang w:val="lt-LT"/>
              </w:rPr>
              <w:t>apie turinio, kuriam taikomos sutartys, naudojimą, kai paslaugų teikėjai ir saugomo turinio subjektai yra sudarę licencines sutartis.</w:t>
            </w:r>
          </w:p>
          <w:p w14:paraId="2B2FEB37" w14:textId="1F4C3DEB" w:rsidR="00B7708B" w:rsidRPr="003D17EF" w:rsidRDefault="00CF4EEC" w:rsidP="007E58D7">
            <w:pPr>
              <w:shd w:val="clear" w:color="auto" w:fill="FFFFFF"/>
              <w:jc w:val="both"/>
              <w:rPr>
                <w:rFonts w:ascii="Times New Roman" w:eastAsia="Times New Roman" w:hAnsi="Times New Roman" w:cs="Times New Roman"/>
                <w:b/>
                <w:color w:val="000000"/>
                <w:lang w:val="lt-LT" w:eastAsia="lt-LT"/>
              </w:rPr>
            </w:pPr>
            <w:r w:rsidRPr="003D17EF">
              <w:rPr>
                <w:rFonts w:ascii="Times New Roman" w:eastAsia="Times New Roman" w:hAnsi="Times New Roman" w:cs="Times New Roman"/>
                <w:b/>
                <w:color w:val="000000"/>
                <w:lang w:val="lt-LT" w:eastAsia="lt-LT"/>
              </w:rPr>
              <w:t>&lt;...&gt;</w:t>
            </w:r>
          </w:p>
          <w:p w14:paraId="5057F271" w14:textId="40260C88" w:rsidR="00234454" w:rsidRPr="003D17EF" w:rsidRDefault="00234454" w:rsidP="007E58D7">
            <w:pPr>
              <w:shd w:val="clear" w:color="auto" w:fill="FFFFFF"/>
              <w:jc w:val="both"/>
              <w:rPr>
                <w:rFonts w:ascii="Times New Roman" w:hAnsi="Times New Roman" w:cs="Times New Roman"/>
                <w:b/>
                <w:bCs/>
                <w:color w:val="000000"/>
                <w:lang w:val="lt-LT"/>
              </w:rPr>
            </w:pPr>
            <w:r w:rsidRPr="003D17EF">
              <w:rPr>
                <w:rFonts w:ascii="Times New Roman" w:eastAsia="Times New Roman" w:hAnsi="Times New Roman" w:cs="Times New Roman"/>
                <w:b/>
                <w:color w:val="000000"/>
                <w:lang w:val="lt-LT" w:eastAsia="lt-LT"/>
              </w:rPr>
              <w:t>5. P</w:t>
            </w:r>
            <w:r w:rsidRPr="003D17EF">
              <w:rPr>
                <w:rFonts w:ascii="Times New Roman" w:hAnsi="Times New Roman" w:cs="Times New Roman"/>
                <w:b/>
                <w:lang w:val="lt-LT"/>
              </w:rPr>
              <w:t xml:space="preserve">aslaugų teikėjai nustato ir viešai paskelbia savo interneto svetainėse tvarką apie prieigos prie saugomo turinio, apie kurio naudojimą pranešta, apribojimą ar </w:t>
            </w:r>
            <w:r w:rsidRPr="003D17EF">
              <w:rPr>
                <w:rFonts w:ascii="Times New Roman" w:eastAsia="Times New Roman" w:hAnsi="Times New Roman" w:cs="Times New Roman"/>
                <w:b/>
                <w:color w:val="000000"/>
                <w:lang w:val="lt-LT" w:eastAsia="lt-LT"/>
              </w:rPr>
              <w:t xml:space="preserve">panaikinimą, tokio </w:t>
            </w:r>
            <w:r w:rsidRPr="003D17EF">
              <w:rPr>
                <w:rFonts w:ascii="Times New Roman" w:hAnsi="Times New Roman" w:cs="Times New Roman"/>
                <w:b/>
                <w:lang w:val="lt-LT"/>
              </w:rPr>
              <w:t>saugomo turinio pašalinimą iš savo interneto svetainių</w:t>
            </w:r>
            <w:r w:rsidRPr="003D17EF">
              <w:rPr>
                <w:rFonts w:ascii="Times New Roman" w:eastAsia="Times New Roman" w:hAnsi="Times New Roman" w:cs="Times New Roman"/>
                <w:b/>
                <w:color w:val="000000"/>
                <w:lang w:val="lt-LT" w:eastAsia="lt-LT"/>
              </w:rPr>
              <w:t xml:space="preserve"> ir prieigos prie tokio </w:t>
            </w:r>
            <w:r w:rsidRPr="003D17EF">
              <w:rPr>
                <w:rFonts w:ascii="Times New Roman" w:hAnsi="Times New Roman" w:cs="Times New Roman"/>
                <w:b/>
                <w:lang w:val="lt-LT"/>
              </w:rPr>
              <w:t>saugomo turinio grąžinimą į savo interneto svetaines.</w:t>
            </w:r>
            <w:r w:rsidR="00CF4EEC" w:rsidRPr="003D17EF">
              <w:rPr>
                <w:rFonts w:ascii="Times New Roman" w:hAnsi="Times New Roman" w:cs="Times New Roman"/>
                <w:b/>
                <w:lang w:val="lt-LT"/>
              </w:rPr>
              <w:t>“</w:t>
            </w:r>
          </w:p>
        </w:tc>
        <w:tc>
          <w:tcPr>
            <w:tcW w:w="2270" w:type="dxa"/>
          </w:tcPr>
          <w:p w14:paraId="58FCC1B9" w14:textId="1406B343" w:rsidR="00E01AE1" w:rsidRPr="003D17EF" w:rsidRDefault="0067342C" w:rsidP="003D17EF">
            <w:pPr>
              <w:spacing w:line="253" w:lineRule="atLeast"/>
              <w:jc w:val="center"/>
              <w:rPr>
                <w:rFonts w:ascii="Times New Roman" w:hAnsi="Times New Roman" w:cs="Times New Roman"/>
                <w:b/>
                <w:bCs/>
                <w:color w:val="000000"/>
                <w:lang w:val="lt-LT"/>
              </w:rPr>
            </w:pPr>
            <w:r>
              <w:rPr>
                <w:rFonts w:ascii="Times New Roman" w:hAnsi="Times New Roman" w:cs="Times New Roman"/>
                <w:b/>
                <w:bCs/>
                <w:color w:val="000000"/>
                <w:lang w:val="lt-LT"/>
              </w:rPr>
              <w:lastRenderedPageBreak/>
              <w:t>Visiškas</w:t>
            </w:r>
          </w:p>
        </w:tc>
      </w:tr>
      <w:tr w:rsidR="00E01AE1" w:rsidRPr="00F60238" w14:paraId="3B060B52" w14:textId="77777777" w:rsidTr="001D0402">
        <w:tc>
          <w:tcPr>
            <w:tcW w:w="4248" w:type="dxa"/>
          </w:tcPr>
          <w:p w14:paraId="5AC92EDA" w14:textId="77777777" w:rsidR="00084FB6" w:rsidRPr="00355066" w:rsidRDefault="00084FB6" w:rsidP="003D17EF">
            <w:pPr>
              <w:pStyle w:val="Normal2"/>
              <w:shd w:val="clear" w:color="auto" w:fill="FFFFFF"/>
              <w:spacing w:before="0" w:beforeAutospacing="0" w:after="0" w:afterAutospacing="0"/>
              <w:jc w:val="both"/>
              <w:rPr>
                <w:color w:val="000000"/>
              </w:rPr>
            </w:pPr>
            <w:r w:rsidRPr="007E58D7">
              <w:rPr>
                <w:color w:val="000000"/>
              </w:rPr>
              <w:t>9.   </w:t>
            </w:r>
            <w:r w:rsidRPr="00355066">
              <w:rPr>
                <w:color w:val="000000"/>
              </w:rPr>
              <w:t>Valstybės narės numato, kad turinio dalijimosi internetu paslaugų teikėjai sukurtų veiksmingą ir operatyvų skundų nagrinėjimo ir teisių gynimo mechanizmą, kuriuo galėtų naudotis jų paslaugų naudotojai kilus ginčui dėl prieigos prie jų įkeltų kūrinių ar kitų objektų panaikinimo ar jų pašalinimo.</w:t>
            </w:r>
          </w:p>
          <w:p w14:paraId="731739AF" w14:textId="77777777" w:rsidR="00084FB6" w:rsidRPr="007E58D7" w:rsidRDefault="00084FB6" w:rsidP="003D17EF">
            <w:pPr>
              <w:pStyle w:val="Normal2"/>
              <w:shd w:val="clear" w:color="auto" w:fill="FFFFFF"/>
              <w:spacing w:before="0" w:beforeAutospacing="0" w:after="0" w:afterAutospacing="0"/>
              <w:jc w:val="both"/>
              <w:rPr>
                <w:color w:val="000000"/>
              </w:rPr>
            </w:pPr>
            <w:r w:rsidRPr="00355066">
              <w:rPr>
                <w:color w:val="000000"/>
              </w:rPr>
              <w:t>Kai teisių turėtojai prašo, kad</w:t>
            </w:r>
            <w:r w:rsidRPr="007E58D7">
              <w:rPr>
                <w:color w:val="000000"/>
              </w:rPr>
              <w:t xml:space="preserve"> prieiga prie konkrečių kūrinių ar kitų objektų būtų apribota arba tie kūriniai ar kiti objektai būtų pašalinti, jie turi tinkamai pagrįsti savo prašymų priežastis. Pagal pirmoje pastraipoje numatytą mechanizmą pateikti skundai tvarkomi nepagrįstai nedelsiant, o sprendimai panaikinti prieigą prie įkelto turinio arba jį pašalinti turi būti peržiūrėti žmogaus. Valstybės narės taip pat </w:t>
            </w:r>
            <w:r w:rsidRPr="007E58D7">
              <w:rPr>
                <w:color w:val="000000"/>
              </w:rPr>
              <w:lastRenderedPageBreak/>
              <w:t>užtikrina, kad vartotojai galėtų naudotis neteisminiais teisių gynimo mechanizmais. Tokie mechanizmai užtikrina, kad ginčai būtų sprendžiami nešališkai ir kad naudotojas neprarastų pagal nacionalinę teisę suteikiamos teisinės apsaugos, nedarant poveikio vartotojų teisėms pasinaudoti veiksmingomis teisminėmis teisių gynimo priemonėmis. Valstybės narės visų pirma užtikrina, kad naudotojai turėtų galimybę kreiptis į teismą ar kitą atitinkamą teisminę instituciją, kad apgintų taikomą autorių teisių ir gretutinių teisių taisyklių išimtį arba apribojimą.</w:t>
            </w:r>
          </w:p>
          <w:p w14:paraId="5D0CDC45" w14:textId="77777777" w:rsidR="00084FB6" w:rsidRPr="007E58D7" w:rsidRDefault="00084FB6" w:rsidP="003D17EF">
            <w:pPr>
              <w:pStyle w:val="Normal2"/>
              <w:shd w:val="clear" w:color="auto" w:fill="FFFFFF"/>
              <w:spacing w:before="0" w:beforeAutospacing="0" w:after="0" w:afterAutospacing="0"/>
              <w:jc w:val="both"/>
              <w:rPr>
                <w:color w:val="000000"/>
              </w:rPr>
            </w:pPr>
            <w:r w:rsidRPr="007E58D7">
              <w:rPr>
                <w:color w:val="000000"/>
              </w:rPr>
              <w:t>Ši direktyva nedaro jokio poveikio teisėtam naudojimui, kaip antai naudojimui pagal Sąjungos teisėje nustatytas išimtis arba apribojimus, ir ją taikant neturi būti nurodoma pavienių naudotojų tapatybė ar tvarkomi asmens duomenys, išskyrus atvejus, kai laikomasi Direktyvos 2002/58/EB ir Reglamento (ES) 2016/679.</w:t>
            </w:r>
          </w:p>
          <w:p w14:paraId="516B19E8" w14:textId="77777777" w:rsidR="00084FB6" w:rsidRPr="007E58D7" w:rsidRDefault="00084FB6" w:rsidP="003D17EF">
            <w:pPr>
              <w:pStyle w:val="Normal2"/>
              <w:shd w:val="clear" w:color="auto" w:fill="FFFFFF"/>
              <w:spacing w:before="0" w:beforeAutospacing="0" w:after="0" w:afterAutospacing="0"/>
              <w:jc w:val="both"/>
              <w:rPr>
                <w:color w:val="000000"/>
              </w:rPr>
            </w:pPr>
            <w:r w:rsidRPr="007E58D7">
              <w:rPr>
                <w:color w:val="000000"/>
              </w:rPr>
              <w:t>Turinio dalijimosi internetu paslaugų teikėjai savo nuostatose ir sąlygose savo naudotojams praneša, kad jie gali naudotis kūriniais ir kitais objektais, kuriems taikomos Sąjungos teisės aktuose numatytos autorių ir gretutinių teisių išimtys arba apribojimai.</w:t>
            </w:r>
          </w:p>
          <w:p w14:paraId="7AE13C3D" w14:textId="77777777" w:rsidR="00E01AE1" w:rsidRPr="003D17EF" w:rsidRDefault="00E01AE1" w:rsidP="003D17EF">
            <w:pPr>
              <w:spacing w:line="253" w:lineRule="atLeast"/>
              <w:jc w:val="center"/>
              <w:rPr>
                <w:rFonts w:ascii="Times New Roman" w:hAnsi="Times New Roman" w:cs="Times New Roman"/>
                <w:b/>
                <w:bCs/>
                <w:color w:val="000000"/>
                <w:lang w:val="lt-LT"/>
              </w:rPr>
            </w:pPr>
          </w:p>
        </w:tc>
        <w:tc>
          <w:tcPr>
            <w:tcW w:w="7652" w:type="dxa"/>
          </w:tcPr>
          <w:p w14:paraId="6563B5A0" w14:textId="07C9EF1D" w:rsidR="00CF4EEC" w:rsidRDefault="00CF4EEC"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lastRenderedPageBreak/>
              <w:t>Projektas</w:t>
            </w:r>
          </w:p>
          <w:p w14:paraId="44B0E6E0" w14:textId="27C9D6B0" w:rsidR="000B2570" w:rsidRDefault="00CF4EEC" w:rsidP="007E58D7">
            <w:pPr>
              <w:tabs>
                <w:tab w:val="center" w:pos="4819"/>
              </w:tabs>
              <w:contextualSpacing/>
              <w:jc w:val="both"/>
              <w:rPr>
                <w:rFonts w:ascii="Times New Roman" w:hAnsi="Times New Roman" w:cs="Times New Roman"/>
                <w:b/>
                <w:lang w:val="lt-LT" w:eastAsia="lt-LT"/>
              </w:rPr>
            </w:pPr>
            <w:r>
              <w:rPr>
                <w:rFonts w:ascii="Times New Roman" w:hAnsi="Times New Roman" w:cs="Times New Roman"/>
                <w:b/>
                <w:lang w:val="lt-LT" w:eastAsia="lt-LT"/>
              </w:rPr>
              <w:t>„</w:t>
            </w:r>
            <w:r w:rsidR="000B2570" w:rsidRPr="003D17EF">
              <w:rPr>
                <w:rFonts w:ascii="Times New Roman" w:hAnsi="Times New Roman" w:cs="Times New Roman"/>
                <w:b/>
                <w:lang w:val="lt-LT" w:eastAsia="lt-LT"/>
              </w:rPr>
              <w:t>105 straipsnis. Turinio dalijimosi internetu paslaugų teikėjų naudojimasis saugomu turiniu</w:t>
            </w:r>
          </w:p>
          <w:p w14:paraId="053DF47C" w14:textId="418A0D4A" w:rsidR="00CF4EEC" w:rsidRPr="003D17EF" w:rsidRDefault="00CF4EEC" w:rsidP="007E58D7">
            <w:pPr>
              <w:tabs>
                <w:tab w:val="center" w:pos="4819"/>
              </w:tabs>
              <w:contextualSpacing/>
              <w:jc w:val="both"/>
              <w:rPr>
                <w:rFonts w:ascii="Times New Roman" w:hAnsi="Times New Roman" w:cs="Times New Roman"/>
                <w:b/>
                <w:lang w:val="lt-LT" w:eastAsia="lt-LT"/>
              </w:rPr>
            </w:pPr>
            <w:r w:rsidRPr="00CF4EEC">
              <w:rPr>
                <w:rFonts w:ascii="Times New Roman" w:hAnsi="Times New Roman" w:cs="Times New Roman"/>
                <w:b/>
                <w:lang w:val="lt-LT" w:eastAsia="lt-LT"/>
              </w:rPr>
              <w:t>&lt;...&gt;</w:t>
            </w:r>
          </w:p>
          <w:p w14:paraId="740EBFD8" w14:textId="05A3FA36" w:rsidR="00B7708B" w:rsidRPr="003D17EF" w:rsidRDefault="000B2570" w:rsidP="007E58D7">
            <w:pPr>
              <w:pStyle w:val="ListParagraph"/>
              <w:shd w:val="clear" w:color="auto" w:fill="FFFFFF"/>
              <w:tabs>
                <w:tab w:val="left" w:pos="993"/>
              </w:tabs>
              <w:spacing w:after="0" w:line="240" w:lineRule="auto"/>
              <w:ind w:left="0"/>
              <w:jc w:val="both"/>
              <w:rPr>
                <w:rFonts w:ascii="Times New Roman" w:hAnsi="Times New Roman" w:cs="Times New Roman"/>
                <w:b/>
                <w:sz w:val="24"/>
                <w:szCs w:val="24"/>
              </w:rPr>
            </w:pPr>
            <w:r w:rsidRPr="003D17EF">
              <w:rPr>
                <w:rFonts w:ascii="Times New Roman" w:hAnsi="Times New Roman" w:cs="Times New Roman"/>
                <w:b/>
                <w:sz w:val="24"/>
                <w:szCs w:val="24"/>
              </w:rPr>
              <w:t>3. Paslaugų teikėjai savo nuostatuose ir naudojimosi savo interneto svetainėmis sąlygose turi pranešti paslaugų naudotojams, kad jie gali naudotis saugomu turiniu, kuriam taikomi šiame Įstatyme numatyti autorių turtinių teisių ar gretutinių teisių apribojimai.</w:t>
            </w:r>
          </w:p>
          <w:p w14:paraId="7EC29034" w14:textId="0EBB93F4" w:rsidR="00CF4EEC" w:rsidRPr="003D17EF" w:rsidRDefault="00CF4EEC" w:rsidP="007E58D7">
            <w:pPr>
              <w:pStyle w:val="ListParagraph"/>
              <w:shd w:val="clear" w:color="auto" w:fill="FFFFFF"/>
              <w:tabs>
                <w:tab w:val="left" w:pos="993"/>
              </w:tabs>
              <w:spacing w:after="0" w:line="240" w:lineRule="auto"/>
              <w:ind w:left="0"/>
              <w:jc w:val="both"/>
              <w:rPr>
                <w:rFonts w:ascii="Times New Roman" w:hAnsi="Times New Roman" w:cs="Times New Roman"/>
                <w:b/>
                <w:sz w:val="24"/>
                <w:szCs w:val="24"/>
              </w:rPr>
            </w:pPr>
            <w:r w:rsidRPr="003D17EF">
              <w:rPr>
                <w:rFonts w:ascii="Times New Roman" w:hAnsi="Times New Roman" w:cs="Times New Roman"/>
                <w:b/>
                <w:sz w:val="24"/>
                <w:szCs w:val="24"/>
              </w:rPr>
              <w:t>&lt;...&gt;“</w:t>
            </w:r>
          </w:p>
          <w:p w14:paraId="367DDFA7" w14:textId="77777777" w:rsidR="00B7708B" w:rsidRPr="007E58D7" w:rsidRDefault="00B7708B" w:rsidP="007E58D7">
            <w:pPr>
              <w:pStyle w:val="ListParagraph"/>
              <w:shd w:val="clear" w:color="auto" w:fill="FFFFFF"/>
              <w:tabs>
                <w:tab w:val="left" w:pos="993"/>
              </w:tabs>
              <w:spacing w:after="0" w:line="240" w:lineRule="auto"/>
              <w:ind w:left="0"/>
              <w:jc w:val="both"/>
              <w:rPr>
                <w:rFonts w:ascii="Times New Roman" w:hAnsi="Times New Roman" w:cs="Times New Roman"/>
                <w:sz w:val="24"/>
                <w:szCs w:val="24"/>
              </w:rPr>
            </w:pPr>
          </w:p>
          <w:p w14:paraId="27A8E780" w14:textId="2187EC04" w:rsidR="000B2570" w:rsidRPr="003D17EF" w:rsidRDefault="00CF4EEC" w:rsidP="007E58D7">
            <w:pPr>
              <w:pStyle w:val="ListParagraph"/>
              <w:shd w:val="clear" w:color="auto" w:fill="FFFFFF"/>
              <w:tabs>
                <w:tab w:val="left" w:pos="993"/>
              </w:tabs>
              <w:spacing w:after="0" w:line="240" w:lineRule="auto"/>
              <w:ind w:left="0"/>
              <w:jc w:val="both"/>
              <w:rPr>
                <w:rFonts w:ascii="Times New Roman" w:eastAsia="Times New Roman" w:hAnsi="Times New Roman" w:cs="Times New Roman"/>
                <w:b/>
                <w:bCs/>
                <w:sz w:val="24"/>
                <w:szCs w:val="24"/>
              </w:rPr>
            </w:pPr>
            <w:r w:rsidRPr="00CF4EEC">
              <w:rPr>
                <w:rFonts w:ascii="Times New Roman" w:eastAsia="Times New Roman" w:hAnsi="Times New Roman" w:cs="Times New Roman"/>
                <w:b/>
                <w:bCs/>
                <w:color w:val="000000"/>
                <w:sz w:val="24"/>
                <w:szCs w:val="24"/>
                <w:lang w:eastAsia="lt-LT"/>
              </w:rPr>
              <w:t>„</w:t>
            </w:r>
            <w:r w:rsidR="000B2570" w:rsidRPr="003D17EF">
              <w:rPr>
                <w:rFonts w:ascii="Times New Roman" w:eastAsia="Times New Roman" w:hAnsi="Times New Roman" w:cs="Times New Roman"/>
                <w:b/>
                <w:bCs/>
                <w:color w:val="000000"/>
                <w:sz w:val="24"/>
                <w:szCs w:val="24"/>
                <w:lang w:eastAsia="lt-LT"/>
              </w:rPr>
              <w:t>107 straipsnis. Ginčų sprendimas</w:t>
            </w:r>
          </w:p>
          <w:p w14:paraId="15C5E0AF" w14:textId="360C8714" w:rsidR="000B2570" w:rsidRPr="003D17EF" w:rsidRDefault="000B2570" w:rsidP="007E58D7">
            <w:pPr>
              <w:shd w:val="clear" w:color="auto" w:fill="FFFFFF"/>
              <w:tabs>
                <w:tab w:val="left" w:pos="993"/>
              </w:tabs>
              <w:contextualSpacing/>
              <w:jc w:val="both"/>
              <w:rPr>
                <w:rFonts w:ascii="Times New Roman" w:eastAsia="Times New Roman" w:hAnsi="Times New Roman" w:cs="Times New Roman"/>
                <w:b/>
                <w:bCs/>
                <w:color w:val="000000"/>
                <w:lang w:val="lt-LT" w:eastAsia="lt-LT"/>
              </w:rPr>
            </w:pPr>
            <w:bookmarkStart w:id="51" w:name="part_a27e4c04abd14fccb41641b7ed94bcf9"/>
            <w:bookmarkEnd w:id="51"/>
            <w:r w:rsidRPr="003D17EF">
              <w:rPr>
                <w:rFonts w:ascii="Times New Roman" w:hAnsi="Times New Roman" w:cs="Times New Roman"/>
                <w:b/>
                <w:bCs/>
                <w:lang w:val="lt-LT"/>
              </w:rPr>
              <w:t xml:space="preserve">1. Paslaugų teikėjai </w:t>
            </w:r>
            <w:r w:rsidRPr="003D17EF">
              <w:rPr>
                <w:rFonts w:ascii="Times New Roman" w:eastAsia="Times New Roman" w:hAnsi="Times New Roman" w:cs="Times New Roman"/>
                <w:b/>
                <w:bCs/>
                <w:color w:val="000000"/>
                <w:lang w:val="lt-LT" w:eastAsia="lt-LT"/>
              </w:rPr>
              <w:t xml:space="preserve">turi nustatyti ir viešai paskelbti veiksmingo ir operatyvaus ginčų </w:t>
            </w:r>
            <w:r w:rsidRPr="003D17EF">
              <w:rPr>
                <w:rFonts w:ascii="Times New Roman" w:hAnsi="Times New Roman" w:cs="Times New Roman"/>
                <w:b/>
                <w:bCs/>
                <w:lang w:val="lt-LT"/>
              </w:rPr>
              <w:t>dėl prieigos prie paslaugų naudotojų įkelto saugomo turinio panaikinimo ar jo pašalinimo</w:t>
            </w:r>
            <w:r w:rsidRPr="003D17EF">
              <w:rPr>
                <w:rFonts w:ascii="Times New Roman" w:eastAsia="Times New Roman" w:hAnsi="Times New Roman" w:cs="Times New Roman"/>
                <w:b/>
                <w:bCs/>
                <w:color w:val="000000"/>
                <w:lang w:val="lt-LT" w:eastAsia="lt-LT"/>
              </w:rPr>
              <w:t xml:space="preserve"> (toliau šiame straipsnyje – ginčas) nagrinėjimo taisykles. Taisyklėse nustatomi </w:t>
            </w:r>
            <w:r w:rsidRPr="003D17EF">
              <w:rPr>
                <w:rFonts w:ascii="Times New Roman" w:hAnsi="Times New Roman" w:cs="Times New Roman"/>
                <w:b/>
                <w:bCs/>
                <w:lang w:val="lt-LT"/>
              </w:rPr>
              <w:t>paslaugų</w:t>
            </w:r>
            <w:r w:rsidRPr="003D17EF">
              <w:rPr>
                <w:rFonts w:ascii="Times New Roman" w:eastAsia="Times New Roman" w:hAnsi="Times New Roman" w:cs="Times New Roman"/>
                <w:b/>
                <w:bCs/>
                <w:color w:val="000000"/>
                <w:lang w:val="lt-LT" w:eastAsia="lt-LT"/>
              </w:rPr>
              <w:t xml:space="preserve"> naudotojų prašymų išspręsti ginčą formos, turinio ir pateikimo, įrodymų rinkimo ir pateikimo reikalavimai, taip pat šalių taikinimo procedūra ir ginčų nagrinėjimo procedūra, įskaitant ir ginčų sprendimą naudojant </w:t>
            </w:r>
            <w:r w:rsidRPr="003D17EF">
              <w:rPr>
                <w:rFonts w:ascii="Times New Roman" w:eastAsia="Times New Roman" w:hAnsi="Times New Roman" w:cs="Times New Roman"/>
                <w:b/>
                <w:bCs/>
                <w:color w:val="000000"/>
                <w:lang w:val="lt-LT" w:eastAsia="lt-LT"/>
              </w:rPr>
              <w:lastRenderedPageBreak/>
              <w:t>elektronines priemones, kitos ginčų nagrinėjimo taisyklės.</w:t>
            </w:r>
            <w:r w:rsidRPr="003D17EF">
              <w:rPr>
                <w:rFonts w:ascii="Times New Roman" w:hAnsi="Times New Roman" w:cs="Times New Roman"/>
                <w:b/>
                <w:bCs/>
                <w:lang w:val="lt-LT"/>
              </w:rPr>
              <w:t xml:space="preserve"> Taisyklėse taip pat nustatoma, kad paslaugų naudotojų skundai tvarkomi nedelsiant. Taisyklės gali nustatyti sankcijas saugomo turinio subjektams, kurie piktnaudžiauja automatinio turinio </w:t>
            </w:r>
            <w:proofErr w:type="spellStart"/>
            <w:r w:rsidRPr="003D17EF">
              <w:rPr>
                <w:rFonts w:ascii="Times New Roman" w:hAnsi="Times New Roman" w:cs="Times New Roman"/>
                <w:b/>
                <w:bCs/>
                <w:lang w:val="lt-LT"/>
              </w:rPr>
              <w:t>atpažininmo</w:t>
            </w:r>
            <w:proofErr w:type="spellEnd"/>
            <w:r w:rsidRPr="003D17EF">
              <w:rPr>
                <w:rFonts w:ascii="Times New Roman" w:hAnsi="Times New Roman" w:cs="Times New Roman"/>
                <w:b/>
                <w:bCs/>
                <w:lang w:val="lt-LT"/>
              </w:rPr>
              <w:t xml:space="preserve"> technologijomis ar teikia piktavališkus ar nepagrįstus skundus.</w:t>
            </w:r>
          </w:p>
          <w:p w14:paraId="6349627A" w14:textId="77777777" w:rsidR="000B2570" w:rsidRPr="003D17EF" w:rsidRDefault="000B2570" w:rsidP="007E58D7">
            <w:pPr>
              <w:shd w:val="clear" w:color="auto" w:fill="FFFFFF"/>
              <w:tabs>
                <w:tab w:val="left" w:pos="993"/>
              </w:tabs>
              <w:contextualSpacing/>
              <w:jc w:val="both"/>
              <w:rPr>
                <w:rFonts w:ascii="Times New Roman" w:eastAsia="Times New Roman" w:hAnsi="Times New Roman" w:cs="Times New Roman"/>
                <w:b/>
                <w:bCs/>
                <w:color w:val="000000"/>
                <w:lang w:val="lt-LT" w:eastAsia="lt-LT"/>
              </w:rPr>
            </w:pPr>
            <w:r w:rsidRPr="003D17EF">
              <w:rPr>
                <w:rFonts w:ascii="Times New Roman" w:hAnsi="Times New Roman" w:cs="Times New Roman"/>
                <w:b/>
                <w:bCs/>
                <w:lang w:val="lt-LT"/>
              </w:rPr>
              <w:t xml:space="preserve">2. Saugomo turinio subjektai </w:t>
            </w:r>
            <w:r w:rsidRPr="003D17EF">
              <w:rPr>
                <w:rFonts w:ascii="Times New Roman" w:eastAsia="Times New Roman" w:hAnsi="Times New Roman" w:cs="Times New Roman"/>
                <w:b/>
                <w:bCs/>
                <w:color w:val="000000"/>
                <w:lang w:val="lt-LT" w:eastAsia="lt-LT"/>
              </w:rPr>
              <w:t>per paslaugų teikėjo nustatytą terminą</w:t>
            </w:r>
            <w:r w:rsidRPr="003D17EF">
              <w:rPr>
                <w:rFonts w:ascii="Times New Roman" w:hAnsi="Times New Roman" w:cs="Times New Roman"/>
                <w:b/>
                <w:bCs/>
                <w:lang w:val="lt-LT"/>
              </w:rPr>
              <w:t xml:space="preserve"> turi atsakyti į paslaugų naudotojų skundus, gautus per paslaugų teikėjus, ir tinkamai pagrįsti savo prašymus pašalinti saugomą turinį ar apriboti prieigą prie jo, nurodydami prašymo priežastis. Saugomo turinio subjektai turi peržiūrėti saugomą turinį, dėl kurio pašalinimo ar prieigos prie jo apribojimo ar pašalinimo naudotojas teikia skundą, ir užtikrinti, kad tokią peržiūrą vykdo žmogus. </w:t>
            </w:r>
            <w:r w:rsidRPr="003D17EF">
              <w:rPr>
                <w:rFonts w:ascii="Times New Roman" w:eastAsia="Times New Roman" w:hAnsi="Times New Roman" w:cs="Times New Roman"/>
                <w:b/>
                <w:bCs/>
                <w:color w:val="000000"/>
                <w:lang w:val="lt-LT" w:eastAsia="lt-LT"/>
              </w:rPr>
              <w:t xml:space="preserve">Kai saugomo turinio subjektas per paslaugų teikėjo nustatytą terminą atsiliepia į skundą, tačiau </w:t>
            </w:r>
            <w:r w:rsidRPr="003D17EF">
              <w:rPr>
                <w:rFonts w:ascii="Times New Roman" w:hAnsi="Times New Roman" w:cs="Times New Roman"/>
                <w:b/>
                <w:bCs/>
                <w:lang w:val="lt-LT"/>
              </w:rPr>
              <w:t>paslaugų</w:t>
            </w:r>
            <w:r w:rsidRPr="003D17EF">
              <w:rPr>
                <w:rFonts w:ascii="Times New Roman" w:eastAsia="Times New Roman" w:hAnsi="Times New Roman" w:cs="Times New Roman"/>
                <w:b/>
                <w:bCs/>
                <w:color w:val="000000"/>
                <w:lang w:val="lt-LT" w:eastAsia="lt-LT"/>
              </w:rPr>
              <w:t xml:space="preserve"> naudotojas nesutinka su saugomo turinio subjekto sprendimu, saugomo turinio subjektas gali imtis veiksmų dėl ginčo sprendimo. Kol vyksta ginčas, paslaugų teikėjas apriboja prieigą prie ginčijamo saugomo turinio.</w:t>
            </w:r>
          </w:p>
          <w:p w14:paraId="1153D869" w14:textId="19A6DD5D" w:rsidR="000B2570" w:rsidRPr="003D17EF" w:rsidRDefault="000B2570" w:rsidP="007E58D7">
            <w:pPr>
              <w:shd w:val="clear" w:color="auto" w:fill="FFFFFF"/>
              <w:tabs>
                <w:tab w:val="left" w:pos="993"/>
              </w:tabs>
              <w:contextualSpacing/>
              <w:jc w:val="both"/>
              <w:rPr>
                <w:rFonts w:ascii="Times New Roman" w:eastAsia="Times New Roman" w:hAnsi="Times New Roman" w:cs="Times New Roman"/>
                <w:b/>
                <w:bCs/>
                <w:strike/>
                <w:color w:val="000000"/>
                <w:lang w:val="lt-LT" w:eastAsia="lt-LT"/>
              </w:rPr>
            </w:pPr>
            <w:r w:rsidRPr="003D17EF">
              <w:rPr>
                <w:rFonts w:ascii="Times New Roman" w:eastAsia="Times New Roman" w:hAnsi="Times New Roman" w:cs="Times New Roman"/>
                <w:b/>
                <w:bCs/>
                <w:color w:val="000000"/>
                <w:lang w:val="lt-LT" w:eastAsia="lt-LT"/>
              </w:rPr>
              <w:t xml:space="preserve">3. Ginčus tarp saugomo turinio subjektų ir </w:t>
            </w:r>
            <w:r w:rsidRPr="003D17EF">
              <w:rPr>
                <w:rFonts w:ascii="Times New Roman" w:hAnsi="Times New Roman" w:cs="Times New Roman"/>
                <w:b/>
                <w:bCs/>
                <w:lang w:val="lt-LT"/>
              </w:rPr>
              <w:t>paslaugų</w:t>
            </w:r>
            <w:r w:rsidRPr="003D17EF">
              <w:rPr>
                <w:rFonts w:ascii="Times New Roman" w:eastAsia="Times New Roman" w:hAnsi="Times New Roman" w:cs="Times New Roman"/>
                <w:b/>
                <w:bCs/>
                <w:color w:val="000000"/>
                <w:lang w:val="lt-LT" w:eastAsia="lt-LT"/>
              </w:rPr>
              <w:t xml:space="preserve"> naudotojų ne teismo tvarka nagrinėja </w:t>
            </w:r>
            <w:r w:rsidR="002F4BB0">
              <w:rPr>
                <w:rFonts w:ascii="Times New Roman" w:eastAsia="Times New Roman" w:hAnsi="Times New Roman" w:cs="Times New Roman"/>
                <w:b/>
                <w:bCs/>
                <w:color w:val="000000"/>
                <w:lang w:val="lt-LT" w:eastAsia="lt-LT"/>
              </w:rPr>
              <w:t>K</w:t>
            </w:r>
            <w:r w:rsidRPr="003D17EF">
              <w:rPr>
                <w:rFonts w:ascii="Times New Roman" w:eastAsia="Times New Roman" w:hAnsi="Times New Roman" w:cs="Times New Roman"/>
                <w:b/>
                <w:bCs/>
                <w:color w:val="000000"/>
                <w:lang w:val="lt-LT" w:eastAsia="lt-LT"/>
              </w:rPr>
              <w:t>omisija šio Įstatymo 72</w:t>
            </w:r>
            <w:r w:rsidRPr="003D17EF">
              <w:rPr>
                <w:rFonts w:ascii="Times New Roman" w:eastAsia="Times New Roman" w:hAnsi="Times New Roman" w:cs="Times New Roman"/>
                <w:b/>
                <w:bCs/>
                <w:color w:val="000000"/>
                <w:vertAlign w:val="superscript"/>
                <w:lang w:val="lt-LT" w:eastAsia="lt-LT"/>
              </w:rPr>
              <w:t>30</w:t>
            </w:r>
            <w:r w:rsidRPr="003D17EF">
              <w:rPr>
                <w:rFonts w:ascii="Times New Roman" w:eastAsia="Times New Roman" w:hAnsi="Times New Roman" w:cs="Times New Roman"/>
                <w:b/>
                <w:bCs/>
                <w:color w:val="000000"/>
                <w:lang w:val="lt-LT" w:eastAsia="lt-LT"/>
              </w:rPr>
              <w:t xml:space="preserve"> straipsnio 4 dalyje nustatyta tvarka. </w:t>
            </w:r>
            <w:r w:rsidRPr="003D17EF">
              <w:rPr>
                <w:rFonts w:ascii="Times New Roman" w:eastAsia="Times New Roman" w:hAnsi="Times New Roman" w:cs="Times New Roman"/>
                <w:b/>
                <w:bCs/>
                <w:lang w:val="lt-LT" w:eastAsia="lt-LT"/>
              </w:rPr>
              <w:t xml:space="preserve">Ginčo šalys taip pat gali </w:t>
            </w:r>
            <w:r w:rsidRPr="003D17EF">
              <w:rPr>
                <w:rFonts w:ascii="Times New Roman" w:hAnsi="Times New Roman" w:cs="Times New Roman"/>
                <w:b/>
                <w:bCs/>
                <w:lang w:val="lt-LT" w:eastAsia="lt-LT"/>
              </w:rPr>
              <w:t xml:space="preserve">pasinaudoti </w:t>
            </w:r>
            <w:r w:rsidRPr="003D17EF">
              <w:rPr>
                <w:rFonts w:ascii="Times New Roman" w:eastAsia="Times New Roman" w:hAnsi="Times New Roman" w:cs="Times New Roman"/>
                <w:b/>
                <w:bCs/>
                <w:lang w:val="lt-LT" w:eastAsia="lt-LT"/>
              </w:rPr>
              <w:t xml:space="preserve">kitais teisės aktuose numatytais ikiteisminiais ginčų sprendimo būdais </w:t>
            </w:r>
            <w:r w:rsidRPr="003D17EF">
              <w:rPr>
                <w:rFonts w:ascii="Times New Roman" w:hAnsi="Times New Roman" w:cs="Times New Roman"/>
                <w:b/>
                <w:bCs/>
                <w:iCs/>
                <w:lang w:val="lt-LT"/>
              </w:rPr>
              <w:t>ar teisės aktų nustatyta tvarka kreiptis į teismą</w:t>
            </w:r>
            <w:r w:rsidRPr="003D17EF">
              <w:rPr>
                <w:rFonts w:ascii="Times New Roman" w:eastAsia="Times New Roman" w:hAnsi="Times New Roman" w:cs="Times New Roman"/>
                <w:b/>
                <w:bCs/>
                <w:lang w:val="lt-LT" w:eastAsia="lt-LT"/>
              </w:rPr>
              <w:t>.</w:t>
            </w:r>
            <w:r w:rsidRPr="003D17EF">
              <w:rPr>
                <w:rFonts w:ascii="Times New Roman" w:eastAsia="Times New Roman" w:hAnsi="Times New Roman" w:cs="Times New Roman"/>
                <w:b/>
                <w:bCs/>
                <w:strike/>
                <w:highlight w:val="green"/>
                <w:lang w:val="lt-LT" w:eastAsia="lt-LT"/>
              </w:rPr>
              <w:t xml:space="preserve"> </w:t>
            </w:r>
          </w:p>
          <w:p w14:paraId="58A1F1CF" w14:textId="4D27A340" w:rsidR="000B2570" w:rsidRPr="003D17EF" w:rsidRDefault="000B2570" w:rsidP="007E58D7">
            <w:pPr>
              <w:shd w:val="clear" w:color="auto" w:fill="FFFFFF"/>
              <w:tabs>
                <w:tab w:val="left" w:pos="993"/>
              </w:tabs>
              <w:contextualSpacing/>
              <w:jc w:val="both"/>
              <w:rPr>
                <w:rFonts w:ascii="Times New Roman" w:eastAsia="Times New Roman" w:hAnsi="Times New Roman" w:cs="Times New Roman"/>
                <w:b/>
                <w:bCs/>
                <w:color w:val="000000"/>
                <w:lang w:val="lt-LT" w:eastAsia="lt-LT"/>
              </w:rPr>
            </w:pPr>
            <w:r w:rsidRPr="003D17EF">
              <w:rPr>
                <w:rFonts w:ascii="Times New Roman" w:eastAsia="Times New Roman" w:hAnsi="Times New Roman" w:cs="Times New Roman"/>
                <w:b/>
                <w:bCs/>
                <w:color w:val="000000"/>
                <w:lang w:val="lt-LT" w:eastAsia="lt-LT"/>
              </w:rPr>
              <w:t>4. Šis straipsnis taikomas paslaugų teikėjams, įsisteigusiems Lietuvos Respublikos teritorijoje.</w:t>
            </w:r>
            <w:r w:rsidR="00CF4EEC" w:rsidRPr="003D17EF">
              <w:rPr>
                <w:rFonts w:ascii="Times New Roman" w:eastAsia="Times New Roman" w:hAnsi="Times New Roman" w:cs="Times New Roman"/>
                <w:b/>
                <w:bCs/>
                <w:color w:val="000000"/>
                <w:lang w:val="lt-LT" w:eastAsia="lt-LT"/>
              </w:rPr>
              <w:t>“</w:t>
            </w:r>
          </w:p>
          <w:p w14:paraId="39CF9EE9" w14:textId="77777777" w:rsidR="007360BD" w:rsidRDefault="007360BD" w:rsidP="007E58D7">
            <w:pPr>
              <w:contextualSpacing/>
              <w:jc w:val="both"/>
              <w:rPr>
                <w:rFonts w:ascii="Times New Roman" w:hAnsi="Times New Roman" w:cs="Times New Roman"/>
                <w:b/>
                <w:lang w:val="lt-LT"/>
              </w:rPr>
            </w:pPr>
          </w:p>
          <w:p w14:paraId="0F6EBFB3" w14:textId="04AE9D27" w:rsidR="005F6855" w:rsidRPr="003D17EF" w:rsidRDefault="005F6855" w:rsidP="007E58D7">
            <w:pPr>
              <w:contextualSpacing/>
              <w:jc w:val="both"/>
              <w:rPr>
                <w:rFonts w:ascii="Times New Roman" w:hAnsi="Times New Roman" w:cs="Times New Roman"/>
                <w:b/>
                <w:lang w:val="lt-LT"/>
              </w:rPr>
            </w:pPr>
            <w:r w:rsidRPr="003D17EF">
              <w:rPr>
                <w:rFonts w:ascii="Times New Roman" w:hAnsi="Times New Roman" w:cs="Times New Roman"/>
                <w:b/>
                <w:lang w:val="lt-LT"/>
              </w:rPr>
              <w:t>32 straipsnis. 72</w:t>
            </w:r>
            <w:r w:rsidRPr="003D17EF">
              <w:rPr>
                <w:rFonts w:ascii="Times New Roman" w:hAnsi="Times New Roman" w:cs="Times New Roman"/>
                <w:b/>
                <w:vertAlign w:val="superscript"/>
                <w:lang w:val="lt-LT"/>
              </w:rPr>
              <w:t>30</w:t>
            </w:r>
            <w:r w:rsidRPr="003D17EF">
              <w:rPr>
                <w:rFonts w:ascii="Times New Roman" w:hAnsi="Times New Roman" w:cs="Times New Roman"/>
                <w:b/>
                <w:lang w:val="lt-LT"/>
              </w:rPr>
              <w:t xml:space="preserve"> straipsnio pakeitimas </w:t>
            </w:r>
          </w:p>
          <w:p w14:paraId="1D1421B9" w14:textId="77777777" w:rsidR="005F6855" w:rsidRPr="003D17EF" w:rsidRDefault="005F6855" w:rsidP="007E58D7">
            <w:pPr>
              <w:jc w:val="both"/>
              <w:rPr>
                <w:rFonts w:ascii="Times New Roman" w:hAnsi="Times New Roman" w:cs="Times New Roman"/>
                <w:b/>
                <w:bCs/>
                <w:lang w:val="lt-LT"/>
              </w:rPr>
            </w:pPr>
            <w:r w:rsidRPr="003D17EF">
              <w:rPr>
                <w:rFonts w:ascii="Times New Roman" w:hAnsi="Times New Roman" w:cs="Times New Roman"/>
                <w:b/>
                <w:bCs/>
                <w:color w:val="000000"/>
                <w:lang w:val="lt-LT"/>
              </w:rPr>
              <w:t xml:space="preserve">3. Papildyti </w:t>
            </w:r>
            <w:r w:rsidRPr="003D17EF">
              <w:rPr>
                <w:rFonts w:ascii="Times New Roman" w:hAnsi="Times New Roman" w:cs="Times New Roman"/>
                <w:b/>
                <w:bCs/>
                <w:lang w:val="lt-LT" w:eastAsia="lt-LT"/>
              </w:rPr>
              <w:t>72</w:t>
            </w:r>
            <w:r w:rsidRPr="003D17EF">
              <w:rPr>
                <w:rFonts w:ascii="Times New Roman" w:hAnsi="Times New Roman" w:cs="Times New Roman"/>
                <w:b/>
                <w:bCs/>
                <w:vertAlign w:val="superscript"/>
                <w:lang w:val="lt-LT" w:eastAsia="lt-LT"/>
              </w:rPr>
              <w:t>30</w:t>
            </w:r>
            <w:r w:rsidRPr="003D17EF">
              <w:rPr>
                <w:rFonts w:ascii="Times New Roman" w:hAnsi="Times New Roman" w:cs="Times New Roman"/>
                <w:b/>
                <w:bCs/>
                <w:color w:val="000000"/>
                <w:lang w:val="lt-LT"/>
              </w:rPr>
              <w:t xml:space="preserve"> straipsnį 4 dalimi:</w:t>
            </w:r>
          </w:p>
          <w:p w14:paraId="5714FF91" w14:textId="77777777" w:rsidR="00C43FC6" w:rsidRDefault="0028167D" w:rsidP="0028167D">
            <w:pPr>
              <w:contextualSpacing/>
              <w:jc w:val="both"/>
              <w:rPr>
                <w:rFonts w:ascii="Times New Roman" w:hAnsi="Times New Roman" w:cs="Times New Roman"/>
                <w:b/>
                <w:lang w:eastAsia="lt-LT"/>
              </w:rPr>
            </w:pPr>
            <w:r w:rsidRPr="002466F8">
              <w:rPr>
                <w:rFonts w:ascii="Times New Roman" w:hAnsi="Times New Roman" w:cs="Times New Roman"/>
                <w:lang w:eastAsia="lt-LT"/>
              </w:rPr>
              <w:t>„</w:t>
            </w:r>
            <w:r w:rsidRPr="002466F8">
              <w:rPr>
                <w:rFonts w:ascii="Times New Roman" w:hAnsi="Times New Roman" w:cs="Times New Roman"/>
                <w:b/>
                <w:lang w:eastAsia="lt-LT"/>
              </w:rPr>
              <w:t xml:space="preserve">4. </w:t>
            </w:r>
            <w:proofErr w:type="spellStart"/>
            <w:r w:rsidRPr="00994194">
              <w:rPr>
                <w:rFonts w:ascii="Times New Roman" w:hAnsi="Times New Roman" w:cs="Times New Roman"/>
                <w:b/>
                <w:lang w:eastAsia="lt-LT"/>
              </w:rPr>
              <w:t>Komisija</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sprendžia</w:t>
            </w:r>
            <w:proofErr w:type="spellEnd"/>
            <w:r w:rsidRPr="00994194">
              <w:rPr>
                <w:rFonts w:ascii="Times New Roman" w:hAnsi="Times New Roman" w:cs="Times New Roman"/>
                <w:b/>
                <w:lang w:eastAsia="lt-LT"/>
              </w:rPr>
              <w:t>:</w:t>
            </w:r>
          </w:p>
          <w:p w14:paraId="010E9341" w14:textId="5B9D3604" w:rsidR="0028167D" w:rsidRDefault="0028167D" w:rsidP="0028167D">
            <w:pPr>
              <w:contextualSpacing/>
              <w:jc w:val="both"/>
              <w:rPr>
                <w:rFonts w:ascii="Times New Roman" w:hAnsi="Times New Roman" w:cs="Times New Roman"/>
                <w:b/>
                <w:lang w:eastAsia="lt-LT"/>
              </w:rPr>
            </w:pPr>
            <w:r w:rsidRPr="00994194">
              <w:rPr>
                <w:rFonts w:ascii="Times New Roman" w:hAnsi="Times New Roman" w:cs="Times New Roman"/>
                <w:b/>
                <w:lang w:eastAsia="lt-LT"/>
              </w:rPr>
              <w:t xml:space="preserve">1) </w:t>
            </w:r>
            <w:proofErr w:type="spellStart"/>
            <w:r w:rsidRPr="00994194">
              <w:rPr>
                <w:rFonts w:ascii="Times New Roman" w:hAnsi="Times New Roman" w:cs="Times New Roman"/>
                <w:b/>
              </w:rPr>
              <w:t>turinio</w:t>
            </w:r>
            <w:proofErr w:type="spellEnd"/>
            <w:r w:rsidRPr="00994194">
              <w:rPr>
                <w:rFonts w:ascii="Times New Roman" w:hAnsi="Times New Roman" w:cs="Times New Roman"/>
                <w:b/>
              </w:rPr>
              <w:t xml:space="preserve"> </w:t>
            </w:r>
            <w:proofErr w:type="spellStart"/>
            <w:r w:rsidRPr="00994194">
              <w:rPr>
                <w:rFonts w:ascii="Times New Roman" w:hAnsi="Times New Roman" w:cs="Times New Roman"/>
                <w:b/>
              </w:rPr>
              <w:t>dalijimosi</w:t>
            </w:r>
            <w:proofErr w:type="spellEnd"/>
            <w:r w:rsidRPr="00994194">
              <w:rPr>
                <w:rFonts w:ascii="Times New Roman" w:hAnsi="Times New Roman" w:cs="Times New Roman"/>
                <w:b/>
              </w:rPr>
              <w:t xml:space="preserve"> </w:t>
            </w:r>
            <w:proofErr w:type="spellStart"/>
            <w:r w:rsidRPr="00994194">
              <w:rPr>
                <w:rFonts w:ascii="Times New Roman" w:hAnsi="Times New Roman" w:cs="Times New Roman"/>
                <w:b/>
              </w:rPr>
              <w:t>internetu</w:t>
            </w:r>
            <w:proofErr w:type="spellEnd"/>
            <w:r w:rsidRPr="00994194">
              <w:rPr>
                <w:rFonts w:ascii="Times New Roman" w:hAnsi="Times New Roman" w:cs="Times New Roman"/>
                <w:b/>
              </w:rPr>
              <w:t xml:space="preserve"> </w:t>
            </w:r>
            <w:proofErr w:type="spellStart"/>
            <w:r w:rsidRPr="00994194">
              <w:rPr>
                <w:rFonts w:ascii="Times New Roman" w:hAnsi="Times New Roman" w:cs="Times New Roman"/>
                <w:b/>
              </w:rPr>
              <w:t>paslaugų</w:t>
            </w:r>
            <w:proofErr w:type="spellEnd"/>
            <w:r w:rsidRPr="00994194">
              <w:rPr>
                <w:rFonts w:ascii="Times New Roman" w:hAnsi="Times New Roman" w:cs="Times New Roman"/>
                <w:b/>
              </w:rPr>
              <w:t xml:space="preserve"> </w:t>
            </w:r>
            <w:proofErr w:type="spellStart"/>
            <w:r w:rsidRPr="00994194">
              <w:rPr>
                <w:rFonts w:ascii="Times New Roman" w:hAnsi="Times New Roman" w:cs="Times New Roman"/>
                <w:b/>
              </w:rPr>
              <w:t>naudotojų</w:t>
            </w:r>
            <w:proofErr w:type="spellEnd"/>
            <w:r w:rsidRPr="00994194">
              <w:rPr>
                <w:rFonts w:ascii="Times New Roman" w:hAnsi="Times New Roman" w:cs="Times New Roman"/>
                <w:b/>
              </w:rPr>
              <w:t xml:space="preserve"> </w:t>
            </w:r>
            <w:proofErr w:type="spellStart"/>
            <w:r w:rsidRPr="00994194">
              <w:rPr>
                <w:rFonts w:ascii="Times New Roman" w:hAnsi="Times New Roman" w:cs="Times New Roman"/>
                <w:b/>
              </w:rPr>
              <w:t>ginčus</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su</w:t>
            </w:r>
            <w:proofErr w:type="spellEnd"/>
            <w:r w:rsidRPr="00994194">
              <w:rPr>
                <w:rFonts w:ascii="Times New Roman" w:hAnsi="Times New Roman" w:cs="Times New Roman"/>
                <w:b/>
                <w:lang w:eastAsia="lt-LT"/>
              </w:rPr>
              <w:t xml:space="preserve"> </w:t>
            </w:r>
            <w:r w:rsidRPr="00994194">
              <w:rPr>
                <w:rFonts w:ascii="Times New Roman" w:hAnsi="Times New Roman" w:cs="Times New Roman"/>
                <w:b/>
              </w:rPr>
              <w:t xml:space="preserve">autorių teisių </w:t>
            </w:r>
            <w:proofErr w:type="spellStart"/>
            <w:r w:rsidRPr="00994194">
              <w:rPr>
                <w:rFonts w:ascii="Times New Roman" w:hAnsi="Times New Roman" w:cs="Times New Roman"/>
                <w:b/>
              </w:rPr>
              <w:t>ar</w:t>
            </w:r>
            <w:proofErr w:type="spellEnd"/>
            <w:r w:rsidRPr="00994194">
              <w:rPr>
                <w:rFonts w:ascii="Times New Roman" w:hAnsi="Times New Roman" w:cs="Times New Roman"/>
                <w:b/>
              </w:rPr>
              <w:t xml:space="preserve"> </w:t>
            </w:r>
            <w:proofErr w:type="spellStart"/>
            <w:r w:rsidRPr="00994194">
              <w:rPr>
                <w:rFonts w:ascii="Times New Roman" w:hAnsi="Times New Roman" w:cs="Times New Roman"/>
                <w:b/>
              </w:rPr>
              <w:t>gretutinių</w:t>
            </w:r>
            <w:proofErr w:type="spellEnd"/>
            <w:r w:rsidRPr="00994194">
              <w:rPr>
                <w:rFonts w:ascii="Times New Roman" w:hAnsi="Times New Roman" w:cs="Times New Roman"/>
                <w:b/>
              </w:rPr>
              <w:t xml:space="preserve"> teisių </w:t>
            </w:r>
            <w:proofErr w:type="spellStart"/>
            <w:r w:rsidRPr="00994194">
              <w:rPr>
                <w:rFonts w:ascii="Times New Roman" w:hAnsi="Times New Roman" w:cs="Times New Roman"/>
                <w:b/>
              </w:rPr>
              <w:t>subjektais</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išskyrus</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spaudos</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publikacijos</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leidėjus</w:t>
            </w:r>
            <w:proofErr w:type="spellEnd"/>
            <w:r w:rsidRPr="00994194">
              <w:rPr>
                <w:rFonts w:ascii="Times New Roman" w:hAnsi="Times New Roman" w:cs="Times New Roman"/>
                <w:b/>
                <w:lang w:eastAsia="lt-LT"/>
              </w:rPr>
              <w:t xml:space="preserve">, – </w:t>
            </w:r>
            <w:proofErr w:type="spellStart"/>
            <w:r w:rsidRPr="00994194">
              <w:rPr>
                <w:rFonts w:ascii="Times New Roman" w:hAnsi="Times New Roman" w:cs="Times New Roman"/>
                <w:b/>
                <w:lang w:eastAsia="lt-LT"/>
              </w:rPr>
              <w:t>dėl</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šio</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Įstatymo</w:t>
            </w:r>
            <w:proofErr w:type="spellEnd"/>
            <w:r w:rsidRPr="00994194">
              <w:rPr>
                <w:rFonts w:ascii="Times New Roman" w:hAnsi="Times New Roman" w:cs="Times New Roman"/>
                <w:b/>
                <w:lang w:eastAsia="lt-LT"/>
              </w:rPr>
              <w:t xml:space="preserve"> 105 ir 106 </w:t>
            </w:r>
            <w:proofErr w:type="spellStart"/>
            <w:r w:rsidRPr="00994194">
              <w:rPr>
                <w:rFonts w:ascii="Times New Roman" w:hAnsi="Times New Roman" w:cs="Times New Roman"/>
                <w:b/>
                <w:lang w:eastAsia="lt-LT"/>
              </w:rPr>
              <w:t>straipsnių</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nuostatų</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taikymo</w:t>
            </w:r>
            <w:proofErr w:type="spellEnd"/>
            <w:r w:rsidRPr="00994194">
              <w:rPr>
                <w:rFonts w:ascii="Times New Roman" w:hAnsi="Times New Roman" w:cs="Times New Roman"/>
                <w:b/>
                <w:lang w:eastAsia="lt-LT"/>
              </w:rPr>
              <w:t>;</w:t>
            </w:r>
          </w:p>
          <w:p w14:paraId="189E075C" w14:textId="14641A7C" w:rsidR="0028167D" w:rsidRDefault="0028167D" w:rsidP="0028167D">
            <w:pPr>
              <w:contextualSpacing/>
              <w:jc w:val="both"/>
              <w:rPr>
                <w:rFonts w:ascii="Times New Roman" w:hAnsi="Times New Roman" w:cs="Times New Roman"/>
                <w:b/>
                <w:lang w:eastAsia="lt-LT"/>
              </w:rPr>
            </w:pPr>
            <w:r w:rsidRPr="00994194">
              <w:rPr>
                <w:rFonts w:ascii="Times New Roman" w:hAnsi="Times New Roman" w:cs="Times New Roman"/>
                <w:b/>
                <w:lang w:eastAsia="lt-LT"/>
              </w:rPr>
              <w:lastRenderedPageBreak/>
              <w:t xml:space="preserve">2) autorių </w:t>
            </w:r>
            <w:proofErr w:type="spellStart"/>
            <w:r w:rsidRPr="00994194">
              <w:rPr>
                <w:rFonts w:ascii="Times New Roman" w:hAnsi="Times New Roman" w:cs="Times New Roman"/>
                <w:b/>
                <w:lang w:eastAsia="lt-LT"/>
              </w:rPr>
              <w:t>ar</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atlikėjų</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ginčus</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su</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kitomis</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sutarčių</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šalimis</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kylančius</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dėl</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informacijos</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teikimo</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taikant</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šio</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Įstatymo</w:t>
            </w:r>
            <w:proofErr w:type="spellEnd"/>
            <w:r w:rsidRPr="00994194">
              <w:rPr>
                <w:rFonts w:ascii="Times New Roman" w:hAnsi="Times New Roman" w:cs="Times New Roman"/>
                <w:b/>
                <w:lang w:eastAsia="lt-LT"/>
              </w:rPr>
              <w:t xml:space="preserve"> 40</w:t>
            </w:r>
            <w:r w:rsidRPr="00994194">
              <w:rPr>
                <w:rFonts w:ascii="Times New Roman" w:hAnsi="Times New Roman" w:cs="Times New Roman"/>
                <w:b/>
                <w:vertAlign w:val="superscript"/>
                <w:lang w:eastAsia="lt-LT"/>
              </w:rPr>
              <w:t>1</w:t>
            </w:r>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straipsnio</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nuostatas</w:t>
            </w:r>
            <w:proofErr w:type="spellEnd"/>
            <w:r w:rsidRPr="00994194">
              <w:rPr>
                <w:rFonts w:ascii="Times New Roman" w:hAnsi="Times New Roman" w:cs="Times New Roman"/>
                <w:b/>
                <w:lang w:eastAsia="lt-LT"/>
              </w:rPr>
              <w:t>;</w:t>
            </w:r>
          </w:p>
          <w:p w14:paraId="2DD0E247" w14:textId="042BFB79" w:rsidR="005F6855" w:rsidRPr="003D17EF" w:rsidRDefault="0028167D" w:rsidP="007E58D7">
            <w:pPr>
              <w:contextualSpacing/>
              <w:jc w:val="both"/>
              <w:rPr>
                <w:rFonts w:ascii="Times New Roman" w:hAnsi="Times New Roman" w:cs="Times New Roman"/>
                <w:b/>
                <w:lang w:eastAsia="lt-LT"/>
              </w:rPr>
            </w:pPr>
            <w:r w:rsidRPr="00994194">
              <w:rPr>
                <w:rFonts w:ascii="Times New Roman" w:hAnsi="Times New Roman" w:cs="Times New Roman"/>
                <w:b/>
                <w:lang w:eastAsia="lt-LT"/>
              </w:rPr>
              <w:t xml:space="preserve">3) autorių </w:t>
            </w:r>
            <w:proofErr w:type="spellStart"/>
            <w:r w:rsidRPr="00994194">
              <w:rPr>
                <w:rFonts w:ascii="Times New Roman" w:hAnsi="Times New Roman" w:cs="Times New Roman"/>
                <w:b/>
                <w:lang w:eastAsia="lt-LT"/>
              </w:rPr>
              <w:t>ar</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atlikėjų</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ginčus</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su</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kitomis</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sutarčių</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šalimis</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kylančius</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dėl</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papildomo</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atlyginimo</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taikant</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šio</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Įstatymo</w:t>
            </w:r>
            <w:proofErr w:type="spellEnd"/>
            <w:r w:rsidRPr="00994194">
              <w:rPr>
                <w:rFonts w:ascii="Times New Roman" w:hAnsi="Times New Roman" w:cs="Times New Roman"/>
                <w:b/>
                <w:lang w:eastAsia="lt-LT"/>
              </w:rPr>
              <w:t xml:space="preserve"> 40</w:t>
            </w:r>
            <w:r w:rsidRPr="00994194">
              <w:rPr>
                <w:rFonts w:ascii="Times New Roman" w:hAnsi="Times New Roman" w:cs="Times New Roman"/>
                <w:b/>
                <w:vertAlign w:val="superscript"/>
                <w:lang w:eastAsia="lt-LT"/>
              </w:rPr>
              <w:t>2</w:t>
            </w:r>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straipsnio</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nuostatas</w:t>
            </w:r>
            <w:proofErr w:type="spellEnd"/>
            <w:r w:rsidRPr="00994194">
              <w:rPr>
                <w:rFonts w:ascii="Times New Roman" w:hAnsi="Times New Roman" w:cs="Times New Roman"/>
                <w:b/>
                <w:lang w:eastAsia="lt-LT"/>
              </w:rPr>
              <w:t>.</w:t>
            </w:r>
            <w:r w:rsidRPr="00994194">
              <w:rPr>
                <w:rFonts w:ascii="Times New Roman" w:eastAsia="Calibri" w:hAnsi="Times New Roman" w:cs="Times New Roman"/>
                <w:color w:val="000000" w:themeColor="text1"/>
              </w:rPr>
              <w:t>“</w:t>
            </w:r>
          </w:p>
        </w:tc>
        <w:tc>
          <w:tcPr>
            <w:tcW w:w="2270" w:type="dxa"/>
          </w:tcPr>
          <w:p w14:paraId="418589D8" w14:textId="7093D388" w:rsidR="00E01AE1" w:rsidRPr="003D17EF" w:rsidRDefault="000B2570"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CF4EEC">
              <w:rPr>
                <w:rFonts w:ascii="Times New Roman" w:hAnsi="Times New Roman" w:cs="Times New Roman"/>
                <w:b/>
                <w:bCs/>
                <w:color w:val="000000"/>
                <w:lang w:val="lt-LT"/>
              </w:rPr>
              <w:t>s</w:t>
            </w:r>
          </w:p>
        </w:tc>
      </w:tr>
      <w:tr w:rsidR="00E01AE1" w:rsidRPr="00F60238" w14:paraId="4A003732" w14:textId="77777777" w:rsidTr="001D0402">
        <w:tc>
          <w:tcPr>
            <w:tcW w:w="4248" w:type="dxa"/>
          </w:tcPr>
          <w:p w14:paraId="71ED192F" w14:textId="357C9E33" w:rsidR="00E01AE1" w:rsidRPr="003D17EF" w:rsidRDefault="00084FB6" w:rsidP="003D17EF">
            <w:pPr>
              <w:spacing w:line="253" w:lineRule="atLeast"/>
              <w:jc w:val="both"/>
              <w:rPr>
                <w:rFonts w:ascii="Times New Roman" w:hAnsi="Times New Roman" w:cs="Times New Roman"/>
                <w:b/>
                <w:bCs/>
                <w:color w:val="000000"/>
                <w:lang w:val="lt-LT"/>
              </w:rPr>
            </w:pPr>
            <w:r w:rsidRPr="007E58D7">
              <w:rPr>
                <w:rFonts w:ascii="Times New Roman" w:eastAsia="Times New Roman" w:hAnsi="Times New Roman" w:cs="Times New Roman"/>
                <w:color w:val="000000"/>
                <w:lang w:val="lt-LT" w:eastAsia="lt-LT"/>
              </w:rPr>
              <w:lastRenderedPageBreak/>
              <w:t>10.   Nuo 2019 m. birželio 6 d. Komisija, bendradarbiaudama su valstybėmis narėmis, organizuoja suinteresuotųjų subjektų dialogus, kad aptartų geriausią turinio dalijimosi internetu paslaugų teikėjų ir teisių turėtojų bendradarbiavimo praktiką. Komisija, pasikonsultavusi su turinio dalijimosi internetu paslaugų teikėjais, teisių turėtojais, naudotojų organizacijomis ir kitais atitinkamais suinteresuotaisiais subjektais ir atsižvelgdama į suinteresuotųjų šalių dialogų rezultatus, parengia šio straipsnio taikymo gaires, visų pirma dėl 4 dalyje nurodyto bendradarbiavimo. Aptariant geriausią praktiką, be kita ko, ypač turėtų būti atsižvelgiama į poreikį rasti pusiausvyrą tarp pagrindinių teisių ir išimčių ir apribojimų taikymo. Suinteresuotųjų subjektų dialogų tikslu naudotojų organizacijos turi turėti prieigą prie tinkamos turinio dalijimosi internetu paslaugų teikėjų teikiamos informacijos apie tai, kaip veikia jų praktika, susijusi su 4 dalimi.</w:t>
            </w:r>
          </w:p>
        </w:tc>
        <w:tc>
          <w:tcPr>
            <w:tcW w:w="7652" w:type="dxa"/>
          </w:tcPr>
          <w:p w14:paraId="2FEC1C75" w14:textId="2A6830BD" w:rsidR="00E01AE1" w:rsidRPr="003D17EF" w:rsidRDefault="0028167D" w:rsidP="003D17EF">
            <w:pPr>
              <w:spacing w:line="253" w:lineRule="atLeast"/>
              <w:jc w:val="both"/>
              <w:rPr>
                <w:rFonts w:ascii="Times New Roman" w:hAnsi="Times New Roman" w:cs="Times New Roman"/>
                <w:b/>
                <w:bCs/>
                <w:color w:val="000000"/>
                <w:lang w:val="lt-LT"/>
              </w:rPr>
            </w:pPr>
            <w:r w:rsidRPr="00894476">
              <w:rPr>
                <w:rFonts w:ascii="Times New Roman" w:hAnsi="Times New Roman" w:cs="Times New Roman"/>
                <w:i/>
                <w:iCs/>
                <w:lang w:val="lt-LT" w:eastAsia="lt-LT"/>
              </w:rPr>
              <w:t>Direktyvos nuostata perkėlimo į Lietuvos nacionalinę teisę nereikalauja.</w:t>
            </w:r>
          </w:p>
        </w:tc>
        <w:tc>
          <w:tcPr>
            <w:tcW w:w="2270" w:type="dxa"/>
          </w:tcPr>
          <w:p w14:paraId="100C7C10" w14:textId="4777AC5B" w:rsidR="00E01AE1" w:rsidRPr="003D17EF" w:rsidRDefault="00E01AE1" w:rsidP="003D17EF">
            <w:pPr>
              <w:spacing w:line="253" w:lineRule="atLeast"/>
              <w:jc w:val="center"/>
              <w:rPr>
                <w:rFonts w:ascii="Times New Roman" w:hAnsi="Times New Roman" w:cs="Times New Roman"/>
                <w:b/>
                <w:bCs/>
                <w:color w:val="000000"/>
                <w:lang w:val="lt-LT"/>
              </w:rPr>
            </w:pPr>
          </w:p>
        </w:tc>
      </w:tr>
      <w:tr w:rsidR="00E01AE1" w:rsidRPr="00F60238" w14:paraId="430D31A5" w14:textId="77777777" w:rsidTr="001D0402">
        <w:tc>
          <w:tcPr>
            <w:tcW w:w="4248" w:type="dxa"/>
          </w:tcPr>
          <w:p w14:paraId="549A2647" w14:textId="1550CFEE" w:rsidR="002B6F23" w:rsidRPr="003D17EF" w:rsidRDefault="002B6F23" w:rsidP="002B6F23">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3 SKYRIUS</w:t>
            </w:r>
          </w:p>
          <w:p w14:paraId="5845AD1C" w14:textId="22C02E6E" w:rsidR="002B6F23" w:rsidRPr="003D17EF" w:rsidRDefault="002B6F23" w:rsidP="002B6F23">
            <w:pPr>
              <w:shd w:val="clear" w:color="auto" w:fill="FFFFFF"/>
              <w:jc w:val="center"/>
              <w:rPr>
                <w:rFonts w:ascii="Times New Roman" w:eastAsia="Times New Roman" w:hAnsi="Times New Roman" w:cs="Times New Roman"/>
                <w:b/>
                <w:bCs/>
                <w:color w:val="000000"/>
                <w:lang w:val="lt-LT" w:eastAsia="lt-LT"/>
              </w:rPr>
            </w:pPr>
            <w:r w:rsidRPr="007E58D7">
              <w:rPr>
                <w:rFonts w:ascii="Times New Roman" w:eastAsia="Times New Roman" w:hAnsi="Times New Roman" w:cs="Times New Roman"/>
                <w:b/>
                <w:bCs/>
                <w:color w:val="000000"/>
                <w:lang w:val="lt-LT" w:eastAsia="lt-LT"/>
              </w:rPr>
              <w:lastRenderedPageBreak/>
              <w:t>TEISINGAS ATLYGIS PAGAL AUTORIŲ IR ATLIKĖJŲ SUTARTIS DĖL TEISIŲ NAUDOJIMO</w:t>
            </w:r>
          </w:p>
          <w:p w14:paraId="0B30BFBB" w14:textId="77777777" w:rsidR="002B6F23" w:rsidRPr="003D17EF" w:rsidRDefault="002B6F23" w:rsidP="002B6F23">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18 straipsnis</w:t>
            </w:r>
          </w:p>
          <w:p w14:paraId="12F73AA9" w14:textId="77DA425C" w:rsidR="002B6F23" w:rsidRPr="003D17EF" w:rsidRDefault="002B6F23" w:rsidP="003D17EF">
            <w:pPr>
              <w:shd w:val="clear" w:color="auto" w:fill="FFFFFF"/>
              <w:jc w:val="center"/>
              <w:rPr>
                <w:rFonts w:ascii="Times New Roman" w:eastAsia="Times New Roman" w:hAnsi="Times New Roman" w:cs="Times New Roman"/>
                <w:b/>
                <w:bCs/>
                <w:color w:val="000000"/>
                <w:lang w:val="lt-LT" w:eastAsia="lt-LT"/>
              </w:rPr>
            </w:pPr>
            <w:r w:rsidRPr="003D17EF">
              <w:rPr>
                <w:rFonts w:ascii="Times New Roman" w:eastAsia="Times New Roman" w:hAnsi="Times New Roman" w:cs="Times New Roman"/>
                <w:b/>
                <w:bCs/>
                <w:color w:val="000000"/>
                <w:lang w:val="lt-LT" w:eastAsia="lt-LT"/>
              </w:rPr>
              <w:t>Tinkamo ir proporcingo atlygio principas</w:t>
            </w:r>
          </w:p>
          <w:p w14:paraId="73F37AE4" w14:textId="62668B34" w:rsidR="00967EB8" w:rsidRPr="003D17EF" w:rsidRDefault="00967EB8"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tikrina, kad kai autoriai ir atlik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jai suteikia licencij</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arba perleid</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ia savo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imtines teises naudoti savo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rinius ar kitus objektus, jie turi teis</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 xml:space="preserve"> gauti tinkam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ir proporcing</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atlyg</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w:t>
            </w:r>
          </w:p>
          <w:p w14:paraId="34A54927" w14:textId="77777777" w:rsidR="00E01AE1" w:rsidRPr="003D17EF" w:rsidRDefault="00E01AE1" w:rsidP="003D17EF">
            <w:pPr>
              <w:spacing w:line="253" w:lineRule="atLeast"/>
              <w:jc w:val="center"/>
              <w:rPr>
                <w:rFonts w:ascii="Times New Roman" w:hAnsi="Times New Roman" w:cs="Times New Roman"/>
                <w:b/>
                <w:bCs/>
                <w:color w:val="000000"/>
                <w:lang w:val="lt-LT"/>
              </w:rPr>
            </w:pPr>
          </w:p>
        </w:tc>
        <w:tc>
          <w:tcPr>
            <w:tcW w:w="7652" w:type="dxa"/>
          </w:tcPr>
          <w:p w14:paraId="6FFCE50F" w14:textId="0D2782D4" w:rsidR="0028167D" w:rsidRDefault="0028167D" w:rsidP="007E58D7">
            <w:pPr>
              <w:autoSpaceDE w:val="0"/>
              <w:autoSpaceDN w:val="0"/>
              <w:adjustRightInd w:val="0"/>
              <w:contextualSpacing/>
              <w:jc w:val="both"/>
              <w:rPr>
                <w:rFonts w:ascii="Times New Roman" w:hAnsi="Times New Roman" w:cs="Times New Roman"/>
                <w:b/>
                <w:lang w:val="lt-LT"/>
              </w:rPr>
            </w:pPr>
            <w:r>
              <w:rPr>
                <w:rFonts w:ascii="Times New Roman" w:hAnsi="Times New Roman" w:cs="Times New Roman"/>
                <w:b/>
                <w:lang w:val="lt-LT"/>
              </w:rPr>
              <w:lastRenderedPageBreak/>
              <w:t xml:space="preserve">Projektas </w:t>
            </w:r>
          </w:p>
          <w:p w14:paraId="50CC3936" w14:textId="3186FD1F" w:rsidR="00DB6DDB" w:rsidRPr="003D17EF" w:rsidRDefault="002D38B9" w:rsidP="007E58D7">
            <w:pPr>
              <w:autoSpaceDE w:val="0"/>
              <w:autoSpaceDN w:val="0"/>
              <w:adjustRightInd w:val="0"/>
              <w:contextualSpacing/>
              <w:jc w:val="both"/>
              <w:rPr>
                <w:rFonts w:ascii="Times New Roman" w:hAnsi="Times New Roman" w:cs="Times New Roman"/>
                <w:b/>
                <w:lang w:val="lt-LT"/>
              </w:rPr>
            </w:pPr>
            <w:r>
              <w:rPr>
                <w:rFonts w:ascii="Times New Roman" w:hAnsi="Times New Roman" w:cs="Times New Roman"/>
                <w:b/>
                <w:lang w:val="lt-LT"/>
              </w:rPr>
              <w:t>5</w:t>
            </w:r>
            <w:r w:rsidR="00DB6DDB" w:rsidRPr="003D17EF">
              <w:rPr>
                <w:rFonts w:ascii="Times New Roman" w:hAnsi="Times New Roman" w:cs="Times New Roman"/>
                <w:b/>
                <w:lang w:val="lt-LT"/>
              </w:rPr>
              <w:t xml:space="preserve"> straipsnis. </w:t>
            </w:r>
            <w:r w:rsidR="00DB6DDB" w:rsidRPr="003D17EF">
              <w:rPr>
                <w:rFonts w:ascii="Times New Roman" w:hAnsi="Times New Roman" w:cs="Times New Roman"/>
                <w:b/>
                <w:color w:val="000000"/>
                <w:lang w:val="lt-LT"/>
              </w:rPr>
              <w:t>11 straipsnio pakeitimas</w:t>
            </w:r>
          </w:p>
          <w:p w14:paraId="45BB9F0A" w14:textId="77777777" w:rsidR="00DB6DDB" w:rsidRPr="007360BD" w:rsidRDefault="00DB6DDB" w:rsidP="007E58D7">
            <w:pPr>
              <w:jc w:val="both"/>
              <w:rPr>
                <w:rFonts w:ascii="Times New Roman" w:hAnsi="Times New Roman" w:cs="Times New Roman"/>
                <w:b/>
                <w:bCs/>
                <w:color w:val="000000"/>
                <w:lang w:val="lt-LT"/>
              </w:rPr>
            </w:pPr>
            <w:r w:rsidRPr="007360BD">
              <w:rPr>
                <w:rFonts w:ascii="Times New Roman" w:hAnsi="Times New Roman" w:cs="Times New Roman"/>
                <w:b/>
                <w:bCs/>
                <w:lang w:val="lt-LT"/>
              </w:rPr>
              <w:t xml:space="preserve">1. Pakeisti </w:t>
            </w:r>
            <w:r w:rsidRPr="007360BD">
              <w:rPr>
                <w:rFonts w:ascii="Times New Roman" w:hAnsi="Times New Roman" w:cs="Times New Roman"/>
                <w:b/>
                <w:bCs/>
                <w:color w:val="000000"/>
                <w:lang w:val="lt-LT"/>
              </w:rPr>
              <w:t>11 straipsnio 3 dalį ir išdėstyti ją taip:</w:t>
            </w:r>
          </w:p>
          <w:p w14:paraId="49D114FB" w14:textId="19CC3CAE" w:rsidR="00DB6DDB" w:rsidRPr="003D17EF" w:rsidRDefault="0028167D" w:rsidP="007E58D7">
            <w:pPr>
              <w:contextualSpacing/>
              <w:jc w:val="both"/>
              <w:rPr>
                <w:rFonts w:ascii="Times New Roman" w:eastAsia="Times New Roman" w:hAnsi="Times New Roman" w:cs="Times New Roman"/>
                <w:b/>
                <w:bCs/>
                <w:lang w:val="lt-LT"/>
              </w:rPr>
            </w:pPr>
            <w:r w:rsidRPr="003D17EF">
              <w:rPr>
                <w:rFonts w:ascii="Times New Roman" w:eastAsia="Times New Roman" w:hAnsi="Times New Roman" w:cs="Times New Roman"/>
                <w:b/>
                <w:bCs/>
                <w:lang w:val="lt-LT"/>
              </w:rPr>
              <w:lastRenderedPageBreak/>
              <w:t>„</w:t>
            </w:r>
            <w:r w:rsidR="00DB6DDB" w:rsidRPr="003D17EF">
              <w:rPr>
                <w:rFonts w:ascii="Times New Roman" w:eastAsia="Times New Roman" w:hAnsi="Times New Roman" w:cs="Times New Roman"/>
                <w:b/>
                <w:bCs/>
                <w:lang w:val="lt-LT"/>
              </w:rPr>
              <w:t xml:space="preserve">3. Autorinio atlyginimo dydis už perduotas turtines autorių teises į audiovizualinį kūrinį nustatomas šalių susitarimu atskirai už kiekvieną audiovizualinio kūrinio panaudojimo būdą, susijusį su perduotomis turtinėmis autorių teisėmis. </w:t>
            </w:r>
            <w:r w:rsidR="00DB6DDB" w:rsidRPr="003D17EF">
              <w:rPr>
                <w:rFonts w:ascii="Times New Roman" w:hAnsi="Times New Roman" w:cs="Times New Roman"/>
                <w:b/>
                <w:bCs/>
                <w:lang w:val="lt-LT"/>
              </w:rPr>
              <w:t>Autorinio atlyginimo dydis turi būti tinkamas ir proporcingas faktinei ar galimai ekonominei suteiktų ar perduotų teisių vertei.</w:t>
            </w:r>
            <w:r w:rsidRPr="003D17EF">
              <w:rPr>
                <w:rFonts w:ascii="Times New Roman" w:hAnsi="Times New Roman" w:cs="Times New Roman"/>
                <w:b/>
                <w:bCs/>
                <w:lang w:val="lt-LT"/>
              </w:rPr>
              <w:t>“</w:t>
            </w:r>
          </w:p>
          <w:p w14:paraId="3F1ED468" w14:textId="77777777" w:rsidR="00DB6DDB" w:rsidRPr="003D17EF" w:rsidRDefault="00DB6DDB" w:rsidP="007E58D7">
            <w:pPr>
              <w:autoSpaceDE w:val="0"/>
              <w:autoSpaceDN w:val="0"/>
              <w:adjustRightInd w:val="0"/>
              <w:contextualSpacing/>
              <w:jc w:val="both"/>
              <w:rPr>
                <w:rFonts w:ascii="Times New Roman" w:hAnsi="Times New Roman" w:cs="Times New Roman"/>
                <w:b/>
                <w:lang w:val="lt-LT"/>
              </w:rPr>
            </w:pPr>
          </w:p>
          <w:p w14:paraId="7DC6FBB3" w14:textId="22A95AEA" w:rsidR="00DB6DDB" w:rsidRPr="003D17EF" w:rsidRDefault="002D38B9" w:rsidP="007E58D7">
            <w:pPr>
              <w:autoSpaceDE w:val="0"/>
              <w:autoSpaceDN w:val="0"/>
              <w:adjustRightInd w:val="0"/>
              <w:contextualSpacing/>
              <w:jc w:val="both"/>
              <w:rPr>
                <w:rFonts w:ascii="Times New Roman" w:hAnsi="Times New Roman" w:cs="Times New Roman"/>
                <w:b/>
                <w:lang w:val="lt-LT"/>
              </w:rPr>
            </w:pPr>
            <w:r>
              <w:rPr>
                <w:rFonts w:ascii="Times New Roman" w:hAnsi="Times New Roman" w:cs="Times New Roman"/>
                <w:b/>
                <w:lang w:val="lt-LT"/>
              </w:rPr>
              <w:t>6</w:t>
            </w:r>
            <w:r w:rsidR="00DB6DDB" w:rsidRPr="003D17EF">
              <w:rPr>
                <w:rFonts w:ascii="Times New Roman" w:hAnsi="Times New Roman" w:cs="Times New Roman"/>
                <w:b/>
                <w:lang w:val="lt-LT"/>
              </w:rPr>
              <w:t xml:space="preserve"> straipsnis. </w:t>
            </w:r>
            <w:r w:rsidR="00DB6DDB" w:rsidRPr="003D17EF">
              <w:rPr>
                <w:rFonts w:ascii="Times New Roman" w:hAnsi="Times New Roman" w:cs="Times New Roman"/>
                <w:b/>
                <w:color w:val="000000"/>
                <w:lang w:val="lt-LT"/>
              </w:rPr>
              <w:t>15 straipsnio pakeitimas</w:t>
            </w:r>
          </w:p>
          <w:p w14:paraId="55B2F365" w14:textId="77777777" w:rsidR="00DB6DDB" w:rsidRPr="003D17EF" w:rsidRDefault="00DB6DDB" w:rsidP="007E58D7">
            <w:pPr>
              <w:autoSpaceDE w:val="0"/>
              <w:autoSpaceDN w:val="0"/>
              <w:adjustRightInd w:val="0"/>
              <w:jc w:val="both"/>
              <w:rPr>
                <w:rFonts w:ascii="Times New Roman" w:hAnsi="Times New Roman" w:cs="Times New Roman"/>
                <w:b/>
                <w:bCs/>
                <w:color w:val="000000"/>
                <w:lang w:val="lt-LT"/>
              </w:rPr>
            </w:pPr>
            <w:r w:rsidRPr="003D17EF">
              <w:rPr>
                <w:rFonts w:ascii="Times New Roman" w:hAnsi="Times New Roman" w:cs="Times New Roman"/>
                <w:b/>
                <w:bCs/>
                <w:color w:val="000000"/>
                <w:lang w:val="lt-LT"/>
              </w:rPr>
              <w:t xml:space="preserve">1. Pakeisti 15 straipsnio 3 dalį ir išdėstyti ją taip: </w:t>
            </w:r>
          </w:p>
          <w:p w14:paraId="5DDC519E" w14:textId="6D101DE5" w:rsidR="00E01AE1" w:rsidRPr="003D17EF" w:rsidRDefault="0028167D" w:rsidP="007E58D7">
            <w:pPr>
              <w:pStyle w:val="tajtip"/>
              <w:shd w:val="clear" w:color="auto" w:fill="FFFFFF"/>
              <w:spacing w:before="0" w:beforeAutospacing="0" w:after="0" w:afterAutospacing="0"/>
              <w:contextualSpacing/>
              <w:jc w:val="both"/>
              <w:rPr>
                <w:b/>
                <w:bCs/>
                <w:color w:val="000000"/>
              </w:rPr>
            </w:pPr>
            <w:r w:rsidRPr="003D17EF">
              <w:rPr>
                <w:b/>
                <w:bCs/>
                <w:color w:val="000000"/>
              </w:rPr>
              <w:t>„</w:t>
            </w:r>
            <w:r w:rsidR="00DB6DDB" w:rsidRPr="003D17EF">
              <w:rPr>
                <w:b/>
                <w:bCs/>
                <w:color w:val="000000"/>
              </w:rPr>
              <w:t xml:space="preserve">3. Autorius turi teisę gauti tinkamą ir proporcingą </w:t>
            </w:r>
            <w:r w:rsidR="00DB6DDB" w:rsidRPr="003D17EF">
              <w:rPr>
                <w:b/>
                <w:bCs/>
              </w:rPr>
              <w:t xml:space="preserve">faktinei ar galimai ekonominei suteiktų ar perduotų teisių vertei </w:t>
            </w:r>
            <w:r w:rsidR="00DB6DDB" w:rsidRPr="003D17EF">
              <w:rPr>
                <w:b/>
                <w:bCs/>
                <w:color w:val="000000"/>
              </w:rPr>
              <w:t>autorinį atlyginimą už kiekvieną kūrinio naudojimo būdą, susijusį su autorių turtinėmis teisėmis, nurodytomis šio straipsnio 1 dalyje. Už viešą kūrinio atlikimą autorius turi teisę gauti autorinį atlyginimą, tiek kai kūrinys atliekamas tiesiogiai (gyvas atlikimas), tiek panaudojant fonogramą ar audiovizualinį kūrinio įrašą, radijo ir televizijos transliaciją ar retransliaciją. Už kūrinio transliaciją, retransliaciją ar kitokį viešą kūrinio paskelbimą, įskaitant kūrinio padarymą viešai prieinamą perduodant kompiuterių tinklais (internete), autorius turi teisę gauti autorinį atlyginimą, tiek kai tiesioginis (gyvas) kūrinio atlikimas transliuojamas, retransliuojamas ar kitaip viešai skelbiamas, tiek panaudojant fonogramą ar audiovizualinį kūrinio įrašą. Autorinio atlyginimo dydis ir mokėjimo tvarka nustatoma autorinėje sutartyje, taip pat autorinėse licencinėse sutartyse, kurias kūrinių naudotojai sudaro su autoriais arba su kolektyvinio administravimo organizacijomis.</w:t>
            </w:r>
            <w:r w:rsidRPr="0028167D">
              <w:rPr>
                <w:b/>
                <w:bCs/>
                <w:color w:val="000000"/>
              </w:rPr>
              <w:t>“</w:t>
            </w:r>
          </w:p>
          <w:p w14:paraId="74E3AF0C" w14:textId="77777777" w:rsidR="00ED5C37" w:rsidRPr="003D17EF" w:rsidRDefault="00ED5C37" w:rsidP="007E58D7">
            <w:pPr>
              <w:autoSpaceDE w:val="0"/>
              <w:autoSpaceDN w:val="0"/>
              <w:adjustRightInd w:val="0"/>
              <w:contextualSpacing/>
              <w:jc w:val="both"/>
              <w:rPr>
                <w:rFonts w:ascii="Times New Roman" w:hAnsi="Times New Roman" w:cs="Times New Roman"/>
                <w:b/>
                <w:lang w:val="lt-LT"/>
              </w:rPr>
            </w:pPr>
          </w:p>
          <w:p w14:paraId="6833F309" w14:textId="561195E1" w:rsidR="00ED5C37" w:rsidRPr="003D17EF" w:rsidRDefault="00ED5C37" w:rsidP="007E58D7">
            <w:pPr>
              <w:autoSpaceDE w:val="0"/>
              <w:autoSpaceDN w:val="0"/>
              <w:adjustRightInd w:val="0"/>
              <w:contextualSpacing/>
              <w:jc w:val="both"/>
              <w:rPr>
                <w:rFonts w:ascii="Times New Roman" w:hAnsi="Times New Roman" w:cs="Times New Roman"/>
                <w:b/>
                <w:color w:val="000000"/>
                <w:lang w:val="lt-LT"/>
              </w:rPr>
            </w:pPr>
            <w:r w:rsidRPr="003D17EF">
              <w:rPr>
                <w:rFonts w:ascii="Times New Roman" w:hAnsi="Times New Roman" w:cs="Times New Roman"/>
                <w:b/>
                <w:lang w:val="lt-LT"/>
              </w:rPr>
              <w:t>2</w:t>
            </w:r>
            <w:r w:rsidR="002D38B9">
              <w:rPr>
                <w:rFonts w:ascii="Times New Roman" w:hAnsi="Times New Roman" w:cs="Times New Roman"/>
                <w:b/>
                <w:lang w:val="lt-LT"/>
              </w:rPr>
              <w:t>4</w:t>
            </w:r>
            <w:r w:rsidRPr="003D17EF">
              <w:rPr>
                <w:rFonts w:ascii="Times New Roman" w:hAnsi="Times New Roman" w:cs="Times New Roman"/>
                <w:b/>
                <w:lang w:val="lt-LT"/>
              </w:rPr>
              <w:t xml:space="preserve"> straipsnis. </w:t>
            </w:r>
            <w:r w:rsidRPr="003D17EF">
              <w:rPr>
                <w:rFonts w:ascii="Times New Roman" w:hAnsi="Times New Roman" w:cs="Times New Roman"/>
                <w:b/>
                <w:color w:val="000000"/>
                <w:lang w:val="lt-LT"/>
              </w:rPr>
              <w:t>5</w:t>
            </w:r>
            <w:r w:rsidRPr="003D17EF">
              <w:rPr>
                <w:rFonts w:ascii="Times New Roman" w:hAnsi="Times New Roman" w:cs="Times New Roman"/>
                <w:b/>
                <w:lang w:val="lt-LT"/>
              </w:rPr>
              <w:t>3</w:t>
            </w:r>
            <w:r w:rsidRPr="003D17EF">
              <w:rPr>
                <w:rFonts w:ascii="Times New Roman" w:hAnsi="Times New Roman" w:cs="Times New Roman"/>
                <w:b/>
                <w:color w:val="000000"/>
                <w:lang w:val="lt-LT"/>
              </w:rPr>
              <w:t xml:space="preserve"> straipsnio pakeitimas </w:t>
            </w:r>
          </w:p>
          <w:p w14:paraId="2BFF9BE7" w14:textId="77777777" w:rsidR="00ED5C37" w:rsidRPr="003D17EF" w:rsidRDefault="00ED5C37" w:rsidP="007E58D7">
            <w:pPr>
              <w:autoSpaceDE w:val="0"/>
              <w:autoSpaceDN w:val="0"/>
              <w:adjustRightInd w:val="0"/>
              <w:contextualSpacing/>
              <w:jc w:val="both"/>
              <w:rPr>
                <w:rFonts w:ascii="Times New Roman" w:hAnsi="Times New Roman" w:cs="Times New Roman"/>
                <w:b/>
                <w:bCs/>
                <w:lang w:val="lt-LT"/>
              </w:rPr>
            </w:pPr>
            <w:r w:rsidRPr="003D17EF">
              <w:rPr>
                <w:rFonts w:ascii="Times New Roman" w:hAnsi="Times New Roman" w:cs="Times New Roman"/>
                <w:b/>
                <w:bCs/>
                <w:color w:val="000000"/>
                <w:lang w:val="lt-LT"/>
              </w:rPr>
              <w:t xml:space="preserve">1. </w:t>
            </w:r>
            <w:r w:rsidRPr="003D17EF">
              <w:rPr>
                <w:rFonts w:ascii="Times New Roman" w:hAnsi="Times New Roman" w:cs="Times New Roman"/>
                <w:b/>
                <w:bCs/>
                <w:lang w:val="lt-LT"/>
              </w:rPr>
              <w:t xml:space="preserve">Papildyti </w:t>
            </w:r>
            <w:r w:rsidRPr="003D17EF">
              <w:rPr>
                <w:rFonts w:ascii="Times New Roman" w:hAnsi="Times New Roman" w:cs="Times New Roman"/>
                <w:b/>
                <w:bCs/>
                <w:color w:val="000000"/>
                <w:lang w:val="lt-LT"/>
              </w:rPr>
              <w:t>5</w:t>
            </w:r>
            <w:r w:rsidRPr="003D17EF">
              <w:rPr>
                <w:rFonts w:ascii="Times New Roman" w:hAnsi="Times New Roman" w:cs="Times New Roman"/>
                <w:b/>
                <w:bCs/>
                <w:lang w:val="lt-LT"/>
              </w:rPr>
              <w:t>3</w:t>
            </w:r>
            <w:r w:rsidRPr="003D17EF">
              <w:rPr>
                <w:rFonts w:ascii="Times New Roman" w:hAnsi="Times New Roman" w:cs="Times New Roman"/>
                <w:b/>
                <w:bCs/>
                <w:color w:val="000000"/>
                <w:lang w:val="lt-LT"/>
              </w:rPr>
              <w:t xml:space="preserve"> straipsnį </w:t>
            </w:r>
            <w:r w:rsidRPr="003D17EF">
              <w:rPr>
                <w:rFonts w:ascii="Times New Roman" w:hAnsi="Times New Roman" w:cs="Times New Roman"/>
                <w:b/>
                <w:bCs/>
                <w:lang w:val="lt-LT"/>
              </w:rPr>
              <w:t>nauja 2 dalimi.</w:t>
            </w:r>
          </w:p>
          <w:p w14:paraId="43F43163" w14:textId="1E57BE73" w:rsidR="00ED5C37" w:rsidRPr="003D17EF" w:rsidRDefault="0028167D" w:rsidP="003D17EF">
            <w:pPr>
              <w:autoSpaceDE w:val="0"/>
              <w:autoSpaceDN w:val="0"/>
              <w:adjustRightInd w:val="0"/>
              <w:contextualSpacing/>
              <w:jc w:val="both"/>
              <w:rPr>
                <w:b/>
                <w:bCs/>
                <w:color w:val="000000"/>
              </w:rPr>
            </w:pPr>
            <w:r w:rsidRPr="003D17EF">
              <w:rPr>
                <w:rFonts w:ascii="Times New Roman" w:hAnsi="Times New Roman" w:cs="Times New Roman"/>
                <w:b/>
                <w:bCs/>
                <w:lang w:val="lt-LT"/>
              </w:rPr>
              <w:t>„</w:t>
            </w:r>
            <w:r w:rsidR="00ED5C37" w:rsidRPr="003D17EF">
              <w:rPr>
                <w:rFonts w:ascii="Times New Roman" w:hAnsi="Times New Roman" w:cs="Times New Roman"/>
                <w:b/>
                <w:bCs/>
                <w:lang w:val="lt-LT"/>
              </w:rPr>
              <w:t xml:space="preserve">2. </w:t>
            </w:r>
            <w:r w:rsidR="00ED5C37" w:rsidRPr="003D17EF">
              <w:rPr>
                <w:rFonts w:ascii="Times New Roman" w:hAnsi="Times New Roman" w:cs="Times New Roman"/>
                <w:b/>
                <w:bCs/>
                <w:color w:val="000000"/>
                <w:lang w:val="lt-LT"/>
              </w:rPr>
              <w:t xml:space="preserve">Atlikėjas turi teisę gauti tinkamą ir proporcingą </w:t>
            </w:r>
            <w:r w:rsidR="00ED5C37" w:rsidRPr="003D17EF">
              <w:rPr>
                <w:rFonts w:ascii="Times New Roman" w:hAnsi="Times New Roman" w:cs="Times New Roman"/>
                <w:b/>
                <w:bCs/>
                <w:lang w:val="lt-LT"/>
              </w:rPr>
              <w:t xml:space="preserve">faktinei ar galimai ekonominei suteiktų ar perduotų teisių vertei </w:t>
            </w:r>
            <w:r w:rsidR="00ED5C37" w:rsidRPr="003D17EF">
              <w:rPr>
                <w:rFonts w:ascii="Times New Roman" w:hAnsi="Times New Roman" w:cs="Times New Roman"/>
                <w:b/>
                <w:bCs/>
                <w:color w:val="000000"/>
                <w:lang w:val="lt-LT"/>
              </w:rPr>
              <w:t>atlyginimą, kuris mokamas už kiekvieną atlikimo naudojimo būdą, susijusį su atlikėjų turtinėmis teisėmis, nurodytomis šio straipsnio 1 dalyje.</w:t>
            </w:r>
            <w:r w:rsidR="00ED5C37" w:rsidRPr="003D17EF">
              <w:rPr>
                <w:rFonts w:ascii="Times New Roman" w:hAnsi="Times New Roman" w:cs="Times New Roman"/>
                <w:b/>
                <w:bCs/>
                <w:lang w:val="lt-LT"/>
              </w:rPr>
              <w:t>“</w:t>
            </w:r>
          </w:p>
        </w:tc>
        <w:tc>
          <w:tcPr>
            <w:tcW w:w="2270" w:type="dxa"/>
          </w:tcPr>
          <w:p w14:paraId="0A17831A" w14:textId="1BC70377" w:rsidR="00E01AE1" w:rsidRPr="003D17EF" w:rsidRDefault="00DB6DDB"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Visiškas</w:t>
            </w:r>
          </w:p>
        </w:tc>
      </w:tr>
      <w:tr w:rsidR="00967EB8" w:rsidRPr="00F60238" w14:paraId="7A2720D0" w14:textId="77777777" w:rsidTr="001D0402">
        <w:tc>
          <w:tcPr>
            <w:tcW w:w="4248" w:type="dxa"/>
          </w:tcPr>
          <w:p w14:paraId="2CDEE723" w14:textId="77777777" w:rsidR="00967EB8" w:rsidRPr="003D17EF" w:rsidRDefault="00967EB8"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lastRenderedPageBreak/>
              <w:t>2.</w:t>
            </w:r>
            <w:r w:rsidRPr="003D17EF">
              <w:rPr>
                <w:rFonts w:ascii="Times New Roman" w:eastAsia="Times New Roman" w:hAnsi="Times New Roman" w:cs="Times New Roman" w:hint="eastAsia"/>
                <w:color w:val="000000"/>
                <w:lang w:val="lt-LT" w:eastAsia="lt-LT"/>
              </w:rPr>
              <w:t>   Į</w:t>
            </w:r>
            <w:r w:rsidRPr="003D17EF">
              <w:rPr>
                <w:rFonts w:ascii="Times New Roman" w:eastAsia="Times New Roman" w:hAnsi="Times New Roman" w:cs="Times New Roman"/>
                <w:color w:val="000000"/>
                <w:lang w:val="lt-LT" w:eastAsia="lt-LT"/>
              </w:rPr>
              <w:t>gyvendindamos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nustatyt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princip</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nacionalin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je teis</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je, 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gali taikyti skirtingus mechanizmus ir atsi</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 xml:space="preserve">velgti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sutarties laisv</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princip</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bei teising</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ir interes</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pusiausvyr</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w:t>
            </w:r>
          </w:p>
          <w:p w14:paraId="7517936E" w14:textId="77777777" w:rsidR="00967EB8" w:rsidRPr="003D17EF" w:rsidRDefault="00967EB8" w:rsidP="003D17EF">
            <w:pPr>
              <w:spacing w:line="253" w:lineRule="atLeast"/>
              <w:jc w:val="center"/>
              <w:rPr>
                <w:rFonts w:ascii="Times New Roman" w:hAnsi="Times New Roman" w:cs="Times New Roman"/>
                <w:b/>
                <w:bCs/>
                <w:color w:val="000000"/>
                <w:lang w:val="lt-LT"/>
              </w:rPr>
            </w:pPr>
          </w:p>
        </w:tc>
        <w:tc>
          <w:tcPr>
            <w:tcW w:w="7652" w:type="dxa"/>
          </w:tcPr>
          <w:p w14:paraId="773F51D6" w14:textId="77777777" w:rsidR="00837DD7" w:rsidRPr="00320B51" w:rsidRDefault="00837DD7" w:rsidP="002518FB">
            <w:pPr>
              <w:spacing w:line="253" w:lineRule="atLeast"/>
              <w:rPr>
                <w:rFonts w:ascii="Times New Roman" w:eastAsia="Times New Roman" w:hAnsi="Times New Roman" w:cs="Times New Roman"/>
                <w:bCs/>
                <w:lang w:val="lt-LT"/>
              </w:rPr>
            </w:pPr>
            <w:r w:rsidRPr="00320B51">
              <w:rPr>
                <w:rFonts w:ascii="Times New Roman" w:eastAsia="Times New Roman" w:hAnsi="Times New Roman" w:cs="Times New Roman"/>
                <w:bCs/>
                <w:lang w:val="lt-LT"/>
              </w:rPr>
              <w:t>Įstatymas</w:t>
            </w:r>
          </w:p>
          <w:p w14:paraId="4ADC3EC7" w14:textId="7D276E7E" w:rsidR="00FB31E2" w:rsidRPr="00320B51" w:rsidRDefault="00FB31E2" w:rsidP="00FB31E2">
            <w:pPr>
              <w:ind w:right="9"/>
              <w:jc w:val="both"/>
              <w:rPr>
                <w:rFonts w:ascii="Times New Roman" w:eastAsia="Times New Roman" w:hAnsi="Times New Roman" w:cs="Times New Roman"/>
                <w:bCs/>
                <w:color w:val="000000"/>
                <w:lang w:val="lt-LT" w:eastAsia="lt-LT"/>
              </w:rPr>
            </w:pPr>
            <w:r w:rsidRPr="00FB31E2">
              <w:rPr>
                <w:rFonts w:ascii="Times New Roman" w:eastAsia="Times New Roman" w:hAnsi="Times New Roman" w:cs="Times New Roman"/>
                <w:bCs/>
                <w:color w:val="000000"/>
                <w:lang w:val="lt-LT" w:eastAsia="lt-LT"/>
              </w:rPr>
              <w:t>11 straipsnis. Autorių teisės į audiovizualinius kūrinius</w:t>
            </w:r>
          </w:p>
          <w:p w14:paraId="6CC6D6C6" w14:textId="61827884" w:rsidR="00FB31E2" w:rsidRPr="00FB31E2" w:rsidRDefault="00FB31E2" w:rsidP="00FB31E2">
            <w:pPr>
              <w:ind w:right="9"/>
              <w:jc w:val="both"/>
              <w:rPr>
                <w:rFonts w:ascii="Times New Roman" w:eastAsia="Times New Roman" w:hAnsi="Times New Roman" w:cs="Times New Roman"/>
                <w:bCs/>
                <w:color w:val="000000"/>
                <w:lang w:val="lt-LT" w:eastAsia="lt-LT"/>
              </w:rPr>
            </w:pPr>
            <w:r w:rsidRPr="00320B51">
              <w:rPr>
                <w:rFonts w:ascii="Times New Roman" w:eastAsia="Times New Roman" w:hAnsi="Times New Roman" w:cs="Times New Roman"/>
                <w:bCs/>
                <w:color w:val="000000"/>
                <w:lang w:val="lt-LT" w:eastAsia="lt-LT"/>
              </w:rPr>
              <w:t>&lt;...&gt;</w:t>
            </w:r>
          </w:p>
          <w:p w14:paraId="5DB23A58" w14:textId="77777777" w:rsidR="00FB31E2" w:rsidRPr="00FB31E2" w:rsidRDefault="00FB31E2" w:rsidP="00FB31E2">
            <w:pPr>
              <w:ind w:right="9"/>
              <w:jc w:val="both"/>
              <w:rPr>
                <w:rFonts w:ascii="Times New Roman" w:eastAsia="Times New Roman" w:hAnsi="Times New Roman" w:cs="Times New Roman"/>
                <w:bCs/>
                <w:color w:val="000000"/>
                <w:lang w:val="lt-LT" w:eastAsia="lt-LT"/>
              </w:rPr>
            </w:pPr>
            <w:bookmarkStart w:id="52" w:name="part_5302ec312a6c487aa2c66ecb56781d57"/>
            <w:bookmarkStart w:id="53" w:name="part_fba6360abe9c4be98857c8bd4981d54a"/>
            <w:bookmarkStart w:id="54" w:name="part_3f03bbff346944549db7345b258cd11f"/>
            <w:bookmarkEnd w:id="52"/>
            <w:bookmarkEnd w:id="53"/>
            <w:bookmarkEnd w:id="54"/>
            <w:r w:rsidRPr="00FB31E2">
              <w:rPr>
                <w:rFonts w:ascii="Times New Roman" w:eastAsia="Times New Roman" w:hAnsi="Times New Roman" w:cs="Times New Roman"/>
                <w:bCs/>
                <w:color w:val="000000"/>
                <w:lang w:val="lt-LT" w:eastAsia="lt-LT"/>
              </w:rPr>
              <w:t>3. Autorinio atlyginimo dydis už perduotas turtines autorių teises į audiovizualinį kūrinį nustatomas šalių susitarimu atskirai už kiekvieną audiovizualinio kūrinio panaudojimo būdą, susijusį su perduotomis turtinėmis autorių teisėmis.</w:t>
            </w:r>
          </w:p>
          <w:p w14:paraId="6271DD33" w14:textId="51CA08F7" w:rsidR="00FB31E2" w:rsidRPr="00320B51" w:rsidRDefault="00FB31E2" w:rsidP="00837DD7">
            <w:pPr>
              <w:ind w:right="9"/>
              <w:contextualSpacing/>
              <w:jc w:val="both"/>
              <w:rPr>
                <w:rFonts w:ascii="Times New Roman" w:eastAsia="Times New Roman" w:hAnsi="Times New Roman" w:cs="Times New Roman"/>
                <w:bCs/>
                <w:lang w:val="lt-LT"/>
              </w:rPr>
            </w:pPr>
            <w:r w:rsidRPr="00320B51">
              <w:rPr>
                <w:rFonts w:ascii="Times New Roman" w:eastAsia="Times New Roman" w:hAnsi="Times New Roman" w:cs="Times New Roman"/>
                <w:bCs/>
                <w:lang w:val="lt-LT"/>
              </w:rPr>
              <w:t>&lt;...&gt;</w:t>
            </w:r>
          </w:p>
          <w:p w14:paraId="4EC6BA2E" w14:textId="77777777" w:rsidR="00FB31E2" w:rsidRPr="00320B51" w:rsidRDefault="00FB31E2" w:rsidP="00837DD7">
            <w:pPr>
              <w:ind w:right="9"/>
              <w:contextualSpacing/>
              <w:jc w:val="both"/>
              <w:rPr>
                <w:rFonts w:ascii="Times New Roman" w:eastAsia="Times New Roman" w:hAnsi="Times New Roman" w:cs="Times New Roman"/>
                <w:bCs/>
                <w:lang w:val="lt-LT"/>
              </w:rPr>
            </w:pPr>
          </w:p>
          <w:p w14:paraId="53336CBC" w14:textId="6B5CCEAE" w:rsidR="00837DD7" w:rsidRPr="00320B51" w:rsidRDefault="00837DD7" w:rsidP="00837DD7">
            <w:pPr>
              <w:ind w:right="9"/>
              <w:contextualSpacing/>
              <w:jc w:val="both"/>
              <w:rPr>
                <w:rFonts w:ascii="Times New Roman" w:eastAsia="Times New Roman" w:hAnsi="Times New Roman" w:cs="Times New Roman"/>
              </w:rPr>
            </w:pPr>
            <w:r w:rsidRPr="00320B51">
              <w:rPr>
                <w:rFonts w:ascii="Times New Roman" w:eastAsia="Times New Roman" w:hAnsi="Times New Roman" w:cs="Times New Roman"/>
                <w:bCs/>
                <w:lang w:val="lt-LT"/>
              </w:rPr>
              <w:t xml:space="preserve">16 straipsnis. Kūrinio platinimas po pirmojo pardavimo ar kitokio nuosavybės teisių į kūrinį perdavimo </w:t>
            </w:r>
          </w:p>
          <w:p w14:paraId="76DF5B02" w14:textId="77777777" w:rsidR="00837DD7" w:rsidRPr="00320B51" w:rsidRDefault="00837DD7" w:rsidP="00837DD7">
            <w:pPr>
              <w:spacing w:before="100" w:beforeAutospacing="1" w:after="100" w:afterAutospacing="1"/>
              <w:ind w:right="9"/>
              <w:contextualSpacing/>
              <w:jc w:val="both"/>
              <w:rPr>
                <w:rFonts w:ascii="Times New Roman" w:eastAsia="Times New Roman" w:hAnsi="Times New Roman" w:cs="Times New Roman"/>
              </w:rPr>
            </w:pPr>
            <w:bookmarkStart w:id="55" w:name="part_9d69e0767ab34ebcba62a58ee67de2d7"/>
            <w:bookmarkEnd w:id="55"/>
            <w:r w:rsidRPr="00320B51">
              <w:rPr>
                <w:rFonts w:ascii="Times New Roman" w:eastAsia="Times New Roman" w:hAnsi="Times New Roman" w:cs="Times New Roman"/>
                <w:lang w:val="lt-LT"/>
              </w:rPr>
              <w:t>1. Autoriui ar jo teisių perėmėjui, kuris pardavė ar kitu būdu perdavė nuosavybėn Europos ekonominės erdvės valstybių teritorijoje kūrinio originalą ar jo kopijas, Europos ekonominės erdvės valstybių teritorijoje nustoja galioti (išnaudojama) išimtinė teisė platinti teisėtai apyvartoje esantį kūrinį ar jo kopijas.</w:t>
            </w:r>
          </w:p>
          <w:p w14:paraId="71B35F73" w14:textId="77777777" w:rsidR="00837DD7" w:rsidRPr="00320B51" w:rsidRDefault="00837DD7" w:rsidP="00837DD7">
            <w:pPr>
              <w:spacing w:before="100" w:beforeAutospacing="1" w:after="100" w:afterAutospacing="1"/>
              <w:ind w:right="9"/>
              <w:contextualSpacing/>
              <w:jc w:val="both"/>
              <w:rPr>
                <w:rFonts w:ascii="Times New Roman" w:eastAsia="Times New Roman" w:hAnsi="Times New Roman" w:cs="Times New Roman"/>
              </w:rPr>
            </w:pPr>
            <w:bookmarkStart w:id="56" w:name="part_092bbbdf25984866ad065af46cffd2a0"/>
            <w:bookmarkEnd w:id="56"/>
            <w:r w:rsidRPr="00320B51">
              <w:rPr>
                <w:rFonts w:ascii="Times New Roman" w:eastAsia="Times New Roman" w:hAnsi="Times New Roman" w:cs="Times New Roman"/>
                <w:lang w:val="lt-LT"/>
              </w:rPr>
              <w:t xml:space="preserve">2. Šio straipsnio 1 dalies nuostatos netaikomos išimtinei teisei nuomoti ar teikti panaudai parduotą ar kitaip perduotą nuosavybėn kūrinį ar jo kopijas. </w:t>
            </w:r>
          </w:p>
          <w:p w14:paraId="0961A535" w14:textId="77777777" w:rsidR="00837DD7" w:rsidRPr="00320B51" w:rsidRDefault="00837DD7" w:rsidP="00837DD7">
            <w:pPr>
              <w:spacing w:before="100" w:beforeAutospacing="1" w:after="100" w:afterAutospacing="1"/>
              <w:contextualSpacing/>
              <w:jc w:val="both"/>
              <w:rPr>
                <w:rFonts w:ascii="Times New Roman" w:eastAsia="Times New Roman" w:hAnsi="Times New Roman" w:cs="Times New Roman"/>
              </w:rPr>
            </w:pPr>
            <w:bookmarkStart w:id="57" w:name="part_473cafd0fb714deab5a50c391f585060"/>
            <w:bookmarkEnd w:id="57"/>
            <w:r w:rsidRPr="00320B51">
              <w:rPr>
                <w:rFonts w:ascii="Times New Roman" w:eastAsia="Times New Roman" w:hAnsi="Times New Roman" w:cs="Times New Roman"/>
                <w:color w:val="000000"/>
                <w:lang w:val="lt-LT"/>
              </w:rPr>
              <w:t>3. Teikiant panaudai knygas ir vaizduojamojo meno leidinius (dailės ir fotografijų albumus) bibliotekose, jų autoriai arba jų teisių paveldėtojai turi teisę gauti kompensacinį atlyginimą už perduotą išimtinę teisę teikti kūrinį panaudai. Šio kompensacinio atlyginimo dydį ir mokėjimo tvarką nustato Lietuvos Respublikos Vyriausybė (toliau – Vyriausybė), atsižvelgdama į Lietuvos autorių teisių ir gretutinių teisių komisijos siūlymus. Šis atlyginimas nemokamas teikiant panaudai knygas ir kitus leidinius švietimo ir mokslo įstaigų bibliotekose.</w:t>
            </w:r>
          </w:p>
          <w:p w14:paraId="69387B3B" w14:textId="306B7E63" w:rsidR="00837DD7" w:rsidRPr="00320B51" w:rsidRDefault="00837DD7" w:rsidP="00837DD7">
            <w:pPr>
              <w:spacing w:before="100" w:beforeAutospacing="1" w:after="100" w:afterAutospacing="1"/>
              <w:ind w:right="9"/>
              <w:contextualSpacing/>
              <w:jc w:val="both"/>
              <w:rPr>
                <w:rFonts w:ascii="Times New Roman" w:eastAsia="Times New Roman" w:hAnsi="Times New Roman" w:cs="Times New Roman"/>
                <w:bCs/>
                <w:lang w:val="lt-LT"/>
              </w:rPr>
            </w:pPr>
          </w:p>
          <w:p w14:paraId="36DC8750" w14:textId="77777777" w:rsidR="00837DD7" w:rsidRPr="00320B51" w:rsidRDefault="00837DD7" w:rsidP="00837DD7">
            <w:pPr>
              <w:spacing w:before="100" w:beforeAutospacing="1" w:after="100" w:afterAutospacing="1"/>
              <w:ind w:right="9"/>
              <w:contextualSpacing/>
              <w:jc w:val="both"/>
              <w:rPr>
                <w:rFonts w:ascii="Times New Roman" w:eastAsia="Times New Roman" w:hAnsi="Times New Roman" w:cs="Times New Roman"/>
              </w:rPr>
            </w:pPr>
            <w:r w:rsidRPr="00320B51">
              <w:rPr>
                <w:rFonts w:ascii="Times New Roman" w:eastAsia="Times New Roman" w:hAnsi="Times New Roman" w:cs="Times New Roman"/>
                <w:bCs/>
                <w:lang w:val="lt-LT"/>
              </w:rPr>
              <w:t>17 straipsnis. Meno kūrinio ir rankraščio originalo perpardavimo teisė</w:t>
            </w:r>
            <w:r w:rsidRPr="00320B51">
              <w:rPr>
                <w:rFonts w:ascii="Times New Roman" w:eastAsia="Times New Roman" w:hAnsi="Times New Roman" w:cs="Times New Roman"/>
                <w:lang w:val="lt-LT"/>
              </w:rPr>
              <w:t xml:space="preserve"> </w:t>
            </w:r>
          </w:p>
          <w:p w14:paraId="453FCBB9" w14:textId="77777777" w:rsidR="00837DD7" w:rsidRPr="00320B51" w:rsidRDefault="00837DD7" w:rsidP="00837DD7">
            <w:pPr>
              <w:spacing w:before="100" w:beforeAutospacing="1" w:after="100" w:afterAutospacing="1"/>
              <w:contextualSpacing/>
              <w:jc w:val="both"/>
              <w:rPr>
                <w:rFonts w:ascii="Times New Roman" w:eastAsia="Times New Roman" w:hAnsi="Times New Roman" w:cs="Times New Roman"/>
              </w:rPr>
            </w:pPr>
            <w:bookmarkStart w:id="58" w:name="part_adb3acd57d85443495d5f5a7566dff2c"/>
            <w:bookmarkEnd w:id="58"/>
            <w:r w:rsidRPr="00320B51">
              <w:rPr>
                <w:rFonts w:ascii="Times New Roman" w:eastAsia="Times New Roman" w:hAnsi="Times New Roman" w:cs="Times New Roman"/>
                <w:color w:val="000000"/>
                <w:lang w:val="lt-LT"/>
              </w:rPr>
              <w:t xml:space="preserve">1. Autorius turi neatšaukiamą teisę gauti kompensacinį atlyginimą už kiekvieną meno kūrinio originalo ir literatūros ar muzikos kūrinio rankraščio originalo perpardavimą (perpardavimo teisė), kai jie parduodami po pirmojo nuosavybės teisių į juos perleidimo, atlikto paties autoriaus (toliau šiame </w:t>
            </w:r>
            <w:r w:rsidRPr="00320B51">
              <w:rPr>
                <w:rFonts w:ascii="Times New Roman" w:eastAsia="Times New Roman" w:hAnsi="Times New Roman" w:cs="Times New Roman"/>
                <w:color w:val="000000"/>
                <w:lang w:val="lt-LT"/>
              </w:rPr>
              <w:lastRenderedPageBreak/>
              <w:t>straipsnyje – kompensacinis atlyginimas). Kitiems asmenims ši teisė pereina tik po autoriaus mirties paveldėjimo tvarka.</w:t>
            </w:r>
            <w:r w:rsidRPr="00320B51">
              <w:rPr>
                <w:rFonts w:ascii="Times New Roman" w:eastAsia="Times New Roman" w:hAnsi="Times New Roman" w:cs="Times New Roman"/>
                <w:lang w:val="lt-LT"/>
              </w:rPr>
              <w:t xml:space="preserve">  </w:t>
            </w:r>
          </w:p>
          <w:p w14:paraId="3B7752DF" w14:textId="77777777" w:rsidR="00837DD7" w:rsidRPr="00320B51" w:rsidRDefault="00837DD7" w:rsidP="00837DD7">
            <w:pPr>
              <w:spacing w:before="100" w:beforeAutospacing="1" w:after="100" w:afterAutospacing="1"/>
              <w:ind w:right="9"/>
              <w:contextualSpacing/>
              <w:jc w:val="both"/>
              <w:rPr>
                <w:rFonts w:ascii="Times New Roman" w:eastAsia="Times New Roman" w:hAnsi="Times New Roman" w:cs="Times New Roman"/>
              </w:rPr>
            </w:pPr>
            <w:bookmarkStart w:id="59" w:name="part_f1630c05eff4405fab338a3364fa9802"/>
            <w:bookmarkEnd w:id="59"/>
            <w:r w:rsidRPr="00320B51">
              <w:rPr>
                <w:rFonts w:ascii="Times New Roman" w:eastAsia="Times New Roman" w:hAnsi="Times New Roman" w:cs="Times New Roman"/>
                <w:lang w:val="lt-LT"/>
              </w:rPr>
              <w:t xml:space="preserve">2. Meno kūrinio originalas šiame straipsnyje reiškia paties autoriaus sukurtus vaizduojamosios dailės, taikomosios dailės ir fotografijos kūrinius. Meno kūrinio originalais taip pat laikomi paties autoriaus arba jo leidimu padarytos, sunumeruotos ir pasirašytos arba kitais būdais autoriaus patvirtintos meno kūrinio kopijos. </w:t>
            </w:r>
          </w:p>
          <w:p w14:paraId="6BB3069B" w14:textId="77777777" w:rsidR="00837DD7" w:rsidRPr="00320B51" w:rsidRDefault="00837DD7" w:rsidP="00837DD7">
            <w:pPr>
              <w:spacing w:before="100" w:beforeAutospacing="1" w:after="100" w:afterAutospacing="1"/>
              <w:contextualSpacing/>
              <w:jc w:val="both"/>
              <w:rPr>
                <w:rFonts w:ascii="Times New Roman" w:eastAsia="Times New Roman" w:hAnsi="Times New Roman" w:cs="Times New Roman"/>
              </w:rPr>
            </w:pPr>
            <w:bookmarkStart w:id="60" w:name="part_8a4bd671e0ec44cbb52b7249c4a5c6a7"/>
            <w:bookmarkEnd w:id="60"/>
            <w:r w:rsidRPr="00320B51">
              <w:rPr>
                <w:rFonts w:ascii="Times New Roman" w:eastAsia="Times New Roman" w:hAnsi="Times New Roman" w:cs="Times New Roman"/>
                <w:color w:val="000000"/>
                <w:lang w:val="lt-LT"/>
              </w:rPr>
              <w:t>3. Šio straipsnio 1 dalyje numatyta perpardavimo teisė taikoma visiems perpardavimo veiksmams, kuriuos atliekant kaip pirkėjai, pardavėjai arba tarpininkai dalyvauja dailės salonai, meno galerijos, muziejai, antikvariatai, meno kūrinių aukcionų rengėjai, kiti asmenys, prekiaujantys meno kūriniais, tarpininkaujantys juos parduodant ar vertinant. Tarpininkas kartu su pardavėju yra solidariai atsakingi už kompensacinio atlyginimo sumokėjimą.</w:t>
            </w:r>
            <w:r w:rsidRPr="00320B51">
              <w:rPr>
                <w:rFonts w:ascii="Times New Roman" w:eastAsia="Times New Roman" w:hAnsi="Times New Roman" w:cs="Times New Roman"/>
                <w:lang w:val="lt-LT"/>
              </w:rPr>
              <w:t xml:space="preserve">  </w:t>
            </w:r>
          </w:p>
          <w:p w14:paraId="4E116118" w14:textId="77777777" w:rsidR="00837DD7" w:rsidRPr="00320B51" w:rsidRDefault="00837DD7" w:rsidP="00837DD7">
            <w:pPr>
              <w:spacing w:before="100" w:beforeAutospacing="1" w:after="100" w:afterAutospacing="1"/>
              <w:ind w:right="11"/>
              <w:contextualSpacing/>
              <w:jc w:val="both"/>
              <w:rPr>
                <w:rFonts w:ascii="Times New Roman" w:eastAsia="Times New Roman" w:hAnsi="Times New Roman" w:cs="Times New Roman"/>
              </w:rPr>
            </w:pPr>
            <w:bookmarkStart w:id="61" w:name="part_2cf0dc10e3124e76b930e28adda3bf94"/>
            <w:bookmarkEnd w:id="61"/>
            <w:r w:rsidRPr="00320B51">
              <w:rPr>
                <w:rFonts w:ascii="Times New Roman" w:eastAsia="Times New Roman" w:hAnsi="Times New Roman" w:cs="Times New Roman"/>
                <w:lang w:val="lt-LT"/>
              </w:rPr>
              <w:t xml:space="preserve">4. </w:t>
            </w:r>
            <w:r w:rsidRPr="00320B51">
              <w:rPr>
                <w:rFonts w:ascii="Times New Roman" w:eastAsia="Times New Roman" w:hAnsi="Times New Roman" w:cs="Times New Roman"/>
                <w:color w:val="000000"/>
                <w:lang w:val="lt-LT"/>
              </w:rPr>
              <w:t>Kompensacinis atlyginimas mokamas, kai meno kūrinio arba literatūros ar muzikos kūrinio rankraščio originalo perpardavimo kaina atskaičius mokesčius yra ne mažesnė kaip 300 eurų. Kompensacinis atlyginimas, su sąlyga, kad jo suma už vieną perparduotą meno kūrinio arba literatūros ar muzikos kūrinio rankraščio originalą neviršys 12 500 eurų, apskaičiuojamas taikant šiuos tarifus:</w:t>
            </w:r>
            <w:r w:rsidRPr="00320B51">
              <w:rPr>
                <w:rFonts w:ascii="Times New Roman" w:eastAsia="Times New Roman" w:hAnsi="Times New Roman" w:cs="Times New Roman"/>
                <w:lang w:val="lt-LT"/>
              </w:rPr>
              <w:t xml:space="preserve"> </w:t>
            </w:r>
          </w:p>
          <w:p w14:paraId="0BC6A812" w14:textId="77777777" w:rsidR="00837DD7" w:rsidRPr="00320B51" w:rsidRDefault="00837DD7" w:rsidP="00837DD7">
            <w:pPr>
              <w:spacing w:before="100" w:beforeAutospacing="1" w:after="100" w:afterAutospacing="1"/>
              <w:ind w:right="11"/>
              <w:contextualSpacing/>
              <w:jc w:val="both"/>
              <w:rPr>
                <w:rFonts w:ascii="Times New Roman" w:eastAsia="Times New Roman" w:hAnsi="Times New Roman" w:cs="Times New Roman"/>
              </w:rPr>
            </w:pPr>
            <w:bookmarkStart w:id="62" w:name="part_fc6bcabe0b604a4a8fd266838e268e3b"/>
            <w:bookmarkEnd w:id="62"/>
            <w:r w:rsidRPr="00320B51">
              <w:rPr>
                <w:rFonts w:ascii="Times New Roman" w:eastAsia="Times New Roman" w:hAnsi="Times New Roman" w:cs="Times New Roman"/>
                <w:color w:val="000000"/>
                <w:lang w:val="lt-LT"/>
              </w:rPr>
              <w:t>1) 5 procentai – už pardavimo kainos dalį iki 3 000 eurų;</w:t>
            </w:r>
          </w:p>
          <w:p w14:paraId="5F2A5F8D" w14:textId="77777777" w:rsidR="00837DD7" w:rsidRPr="00320B51" w:rsidRDefault="00837DD7" w:rsidP="00837DD7">
            <w:pPr>
              <w:spacing w:before="100" w:beforeAutospacing="1" w:after="100" w:afterAutospacing="1"/>
              <w:ind w:right="11"/>
              <w:contextualSpacing/>
              <w:jc w:val="both"/>
              <w:rPr>
                <w:rFonts w:ascii="Times New Roman" w:eastAsia="Times New Roman" w:hAnsi="Times New Roman" w:cs="Times New Roman"/>
              </w:rPr>
            </w:pPr>
            <w:bookmarkStart w:id="63" w:name="part_bcd75367f6204408b97de01cd92d3ae8"/>
            <w:bookmarkEnd w:id="63"/>
            <w:r w:rsidRPr="00320B51">
              <w:rPr>
                <w:rFonts w:ascii="Times New Roman" w:eastAsia="Times New Roman" w:hAnsi="Times New Roman" w:cs="Times New Roman"/>
                <w:color w:val="000000"/>
                <w:lang w:val="lt-LT"/>
              </w:rPr>
              <w:t>2) 4 procentai – už pardavimo kainos dalį nuo 3 000,01 iki 50 000 eurų;</w:t>
            </w:r>
          </w:p>
          <w:p w14:paraId="77A09A15" w14:textId="77777777" w:rsidR="00837DD7" w:rsidRPr="00320B51" w:rsidRDefault="00837DD7" w:rsidP="00837DD7">
            <w:pPr>
              <w:spacing w:before="100" w:beforeAutospacing="1" w:after="100" w:afterAutospacing="1"/>
              <w:ind w:right="11"/>
              <w:contextualSpacing/>
              <w:jc w:val="both"/>
              <w:rPr>
                <w:rFonts w:ascii="Times New Roman" w:eastAsia="Times New Roman" w:hAnsi="Times New Roman" w:cs="Times New Roman"/>
              </w:rPr>
            </w:pPr>
            <w:bookmarkStart w:id="64" w:name="part_cd4d04d8770e47d7ac70a982111a10c6"/>
            <w:bookmarkEnd w:id="64"/>
            <w:r w:rsidRPr="00320B51">
              <w:rPr>
                <w:rFonts w:ascii="Times New Roman" w:eastAsia="Times New Roman" w:hAnsi="Times New Roman" w:cs="Times New Roman"/>
                <w:color w:val="000000"/>
                <w:lang w:val="lt-LT"/>
              </w:rPr>
              <w:t>3) 3 procentai – už pardavimo kainos dalį nuo 50 000,01 iki 200 000 eurų;</w:t>
            </w:r>
          </w:p>
          <w:p w14:paraId="67440D1D" w14:textId="77777777" w:rsidR="00837DD7" w:rsidRPr="00320B51" w:rsidRDefault="00837DD7" w:rsidP="00837DD7">
            <w:pPr>
              <w:spacing w:before="100" w:beforeAutospacing="1" w:after="100" w:afterAutospacing="1"/>
              <w:ind w:right="11"/>
              <w:contextualSpacing/>
              <w:jc w:val="both"/>
              <w:rPr>
                <w:rFonts w:ascii="Times New Roman" w:eastAsia="Times New Roman" w:hAnsi="Times New Roman" w:cs="Times New Roman"/>
              </w:rPr>
            </w:pPr>
            <w:bookmarkStart w:id="65" w:name="part_789a1c2d2d164d289a75fc0a2c1dbe29"/>
            <w:bookmarkEnd w:id="65"/>
            <w:r w:rsidRPr="00320B51">
              <w:rPr>
                <w:rFonts w:ascii="Times New Roman" w:eastAsia="Times New Roman" w:hAnsi="Times New Roman" w:cs="Times New Roman"/>
                <w:color w:val="000000"/>
                <w:lang w:val="lt-LT"/>
              </w:rPr>
              <w:t>4) 1 procentas – už pardavimo kainos dalį nuo 200 000,01 iki 350 000 eurų;</w:t>
            </w:r>
          </w:p>
          <w:p w14:paraId="38B80A8C" w14:textId="77777777" w:rsidR="00837DD7" w:rsidRPr="00320B51" w:rsidRDefault="00837DD7" w:rsidP="00837DD7">
            <w:pPr>
              <w:spacing w:before="100" w:beforeAutospacing="1" w:after="100" w:afterAutospacing="1"/>
              <w:ind w:right="11"/>
              <w:contextualSpacing/>
              <w:jc w:val="both"/>
              <w:rPr>
                <w:rFonts w:ascii="Times New Roman" w:eastAsia="Times New Roman" w:hAnsi="Times New Roman" w:cs="Times New Roman"/>
              </w:rPr>
            </w:pPr>
            <w:bookmarkStart w:id="66" w:name="part_fefd628240be4d0eb432189d6bbf402f"/>
            <w:bookmarkEnd w:id="66"/>
            <w:r w:rsidRPr="00320B51">
              <w:rPr>
                <w:rFonts w:ascii="Times New Roman" w:eastAsia="Times New Roman" w:hAnsi="Times New Roman" w:cs="Times New Roman"/>
                <w:color w:val="000000"/>
                <w:lang w:val="lt-LT"/>
              </w:rPr>
              <w:t>5) 0,5 procento – už pardavimo kainos dalį nuo 350 000,01 iki 500 000 eurų;</w:t>
            </w:r>
          </w:p>
          <w:p w14:paraId="07795DC0" w14:textId="77777777" w:rsidR="00837DD7" w:rsidRPr="00320B51" w:rsidRDefault="00837DD7" w:rsidP="00837DD7">
            <w:pPr>
              <w:spacing w:before="100" w:beforeAutospacing="1" w:after="100" w:afterAutospacing="1"/>
              <w:ind w:right="11"/>
              <w:contextualSpacing/>
              <w:jc w:val="both"/>
              <w:rPr>
                <w:rFonts w:ascii="Times New Roman" w:eastAsia="Times New Roman" w:hAnsi="Times New Roman" w:cs="Times New Roman"/>
              </w:rPr>
            </w:pPr>
            <w:bookmarkStart w:id="67" w:name="part_f7e56f10b59546588453d093dd0e7dfe"/>
            <w:bookmarkEnd w:id="67"/>
            <w:r w:rsidRPr="00320B51">
              <w:rPr>
                <w:rFonts w:ascii="Times New Roman" w:eastAsia="Times New Roman" w:hAnsi="Times New Roman" w:cs="Times New Roman"/>
                <w:color w:val="000000"/>
                <w:lang w:val="lt-LT"/>
              </w:rPr>
              <w:t>6) 0,25 procento – už pardavimo kainos dalį, viršijančią 500 000 eurų.</w:t>
            </w:r>
          </w:p>
          <w:p w14:paraId="560E4DC4" w14:textId="77777777" w:rsidR="00837DD7" w:rsidRPr="00320B51" w:rsidRDefault="00837DD7" w:rsidP="00837DD7">
            <w:pPr>
              <w:spacing w:before="100" w:beforeAutospacing="1" w:after="100" w:afterAutospacing="1"/>
              <w:contextualSpacing/>
              <w:jc w:val="both"/>
              <w:rPr>
                <w:rFonts w:ascii="Times New Roman" w:eastAsia="Times New Roman" w:hAnsi="Times New Roman" w:cs="Times New Roman"/>
              </w:rPr>
            </w:pPr>
            <w:bookmarkStart w:id="68" w:name="part_14c10df712154b7e9a5a3eb101a16b43"/>
            <w:bookmarkEnd w:id="68"/>
            <w:r w:rsidRPr="00320B51">
              <w:rPr>
                <w:rFonts w:ascii="Times New Roman" w:eastAsia="Times New Roman" w:hAnsi="Times New Roman" w:cs="Times New Roman"/>
                <w:color w:val="000000"/>
                <w:lang w:val="lt-LT"/>
              </w:rPr>
              <w:t>5. Autoriai ar jų teisių paveldėtojai gali perduoti jiems priklausiančią perpardavimo teisę įgyvendinti kolektyvinio administravimo organizacijai. Pirkėjai, pardavėjai arba tarpininkai autoriams arba jiems atstovaujančiai kolektyvinio administravimo organizacijai turi suteikti perpardavimo teisei įgyvendinti reikalingą informaciją. Šios informacijos galima reikalauti trejus metus po perpardavimo.</w:t>
            </w:r>
            <w:r w:rsidRPr="00320B51">
              <w:rPr>
                <w:rFonts w:ascii="Times New Roman" w:eastAsia="Times New Roman" w:hAnsi="Times New Roman" w:cs="Times New Roman"/>
                <w:lang w:val="lt-LT"/>
              </w:rPr>
              <w:t xml:space="preserve"> </w:t>
            </w:r>
          </w:p>
          <w:p w14:paraId="7DCA28D3" w14:textId="77777777" w:rsidR="00837DD7" w:rsidRPr="00320B51" w:rsidRDefault="00837DD7" w:rsidP="00837DD7">
            <w:pPr>
              <w:spacing w:before="100" w:beforeAutospacing="1" w:after="100" w:afterAutospacing="1"/>
              <w:ind w:right="9"/>
              <w:contextualSpacing/>
              <w:jc w:val="both"/>
              <w:rPr>
                <w:rFonts w:ascii="Times New Roman" w:eastAsia="Times New Roman" w:hAnsi="Times New Roman" w:cs="Times New Roman"/>
              </w:rPr>
            </w:pPr>
            <w:bookmarkStart w:id="69" w:name="part_19f1b29dc77c469e956c681a6c2e06ac"/>
            <w:bookmarkEnd w:id="69"/>
            <w:r w:rsidRPr="00320B51">
              <w:rPr>
                <w:rFonts w:ascii="Times New Roman" w:eastAsia="Times New Roman" w:hAnsi="Times New Roman" w:cs="Times New Roman"/>
                <w:lang w:val="lt-LT"/>
              </w:rPr>
              <w:lastRenderedPageBreak/>
              <w:t xml:space="preserve">6. Perpardavimo teisės galiojimo terminams </w:t>
            </w:r>
            <w:proofErr w:type="spellStart"/>
            <w:r w:rsidRPr="00320B51">
              <w:rPr>
                <w:rFonts w:ascii="Times New Roman" w:eastAsia="Times New Roman" w:hAnsi="Times New Roman" w:cs="Times New Roman"/>
                <w:i/>
                <w:iCs/>
                <w:lang w:val="lt-LT"/>
              </w:rPr>
              <w:t>mutatis</w:t>
            </w:r>
            <w:proofErr w:type="spellEnd"/>
            <w:r w:rsidRPr="00320B51">
              <w:rPr>
                <w:rFonts w:ascii="Times New Roman" w:eastAsia="Times New Roman" w:hAnsi="Times New Roman" w:cs="Times New Roman"/>
                <w:i/>
                <w:iCs/>
                <w:lang w:val="lt-LT"/>
              </w:rPr>
              <w:t xml:space="preserve"> </w:t>
            </w:r>
            <w:proofErr w:type="spellStart"/>
            <w:r w:rsidRPr="00320B51">
              <w:rPr>
                <w:rFonts w:ascii="Times New Roman" w:eastAsia="Times New Roman" w:hAnsi="Times New Roman" w:cs="Times New Roman"/>
                <w:i/>
                <w:iCs/>
                <w:lang w:val="lt-LT"/>
              </w:rPr>
              <w:t>mutandis</w:t>
            </w:r>
            <w:proofErr w:type="spellEnd"/>
            <w:r w:rsidRPr="00320B51">
              <w:rPr>
                <w:rFonts w:ascii="Times New Roman" w:eastAsia="Times New Roman" w:hAnsi="Times New Roman" w:cs="Times New Roman"/>
                <w:lang w:val="lt-LT"/>
              </w:rPr>
              <w:t xml:space="preserve"> taikomos šio Įstatymo 34 straipsnio 1 dalies, 35 straipsnio 1 ir 2 dalių ir 37 straipsnio 1 dalies nuostatos. </w:t>
            </w:r>
          </w:p>
          <w:p w14:paraId="4F8D1193" w14:textId="77777777" w:rsidR="00837DD7" w:rsidRPr="00320B51" w:rsidRDefault="00837DD7" w:rsidP="00837DD7">
            <w:pPr>
              <w:spacing w:before="100" w:beforeAutospacing="1" w:after="100" w:afterAutospacing="1"/>
              <w:contextualSpacing/>
              <w:jc w:val="both"/>
              <w:rPr>
                <w:rFonts w:ascii="Times New Roman" w:eastAsia="Times New Roman" w:hAnsi="Times New Roman" w:cs="Times New Roman"/>
              </w:rPr>
            </w:pPr>
            <w:bookmarkStart w:id="70" w:name="part_90ea233910094747bba2d55b1489a11e"/>
            <w:bookmarkEnd w:id="70"/>
            <w:r w:rsidRPr="00320B51">
              <w:rPr>
                <w:rFonts w:ascii="Times New Roman" w:eastAsia="Times New Roman" w:hAnsi="Times New Roman" w:cs="Times New Roman"/>
                <w:lang w:val="lt-LT"/>
              </w:rPr>
              <w:t>7. Šio straipsnio 1 dalyje numatyta perpardavimo teisė trečiųjų šalių autoriams ar jų teisių paveldėtojams Lietuvos Respublikoje taikoma tik tuo atveju, jeigu trečiosios šalies, kuriai priklauso autorius ar jo teisių paveldėtojas, įstatymai numato perpardavimo teisę Lietuvos Respublikos ir kitų Europos Sąjungos valstybių</w:t>
            </w:r>
            <w:r w:rsidRPr="00320B51">
              <w:rPr>
                <w:rFonts w:ascii="Times New Roman" w:eastAsia="Times New Roman" w:hAnsi="Times New Roman" w:cs="Times New Roman"/>
                <w:b/>
                <w:bCs/>
                <w:lang w:val="lt-LT"/>
              </w:rPr>
              <w:t xml:space="preserve"> </w:t>
            </w:r>
            <w:r w:rsidRPr="00320B51">
              <w:rPr>
                <w:rFonts w:ascii="Times New Roman" w:eastAsia="Times New Roman" w:hAnsi="Times New Roman" w:cs="Times New Roman"/>
                <w:lang w:val="lt-LT"/>
              </w:rPr>
              <w:t xml:space="preserve">narių autoriams ir jų teisių paveldėtojams. </w:t>
            </w:r>
          </w:p>
          <w:p w14:paraId="65666735" w14:textId="26DC5F1A" w:rsidR="00D12886" w:rsidRPr="00320B51" w:rsidRDefault="00D12886" w:rsidP="00D12886">
            <w:pPr>
              <w:spacing w:before="100" w:beforeAutospacing="1" w:after="100" w:afterAutospacing="1"/>
              <w:contextualSpacing/>
              <w:jc w:val="both"/>
              <w:rPr>
                <w:rFonts w:ascii="Times New Roman" w:eastAsia="Times New Roman" w:hAnsi="Times New Roman" w:cs="Times New Roman"/>
                <w:bCs/>
                <w:highlight w:val="yellow"/>
                <w:lang w:val="lt-LT"/>
              </w:rPr>
            </w:pPr>
          </w:p>
          <w:p w14:paraId="249240BC"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r w:rsidRPr="00320B51">
              <w:rPr>
                <w:rFonts w:ascii="Times New Roman" w:eastAsia="Times New Roman" w:hAnsi="Times New Roman" w:cs="Times New Roman"/>
                <w:bCs/>
                <w:lang w:val="lt-LT"/>
              </w:rPr>
              <w:t>20 straipsnis. Kūrinio atgaminimas asmeniniais tikslais</w:t>
            </w:r>
          </w:p>
          <w:p w14:paraId="19CA3607"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71" w:name="part_7ec82a6d58504588931c68d429eb959a"/>
            <w:bookmarkEnd w:id="71"/>
            <w:r w:rsidRPr="00320B51">
              <w:rPr>
                <w:rFonts w:ascii="Times New Roman" w:eastAsia="Times New Roman" w:hAnsi="Times New Roman" w:cs="Times New Roman"/>
                <w:lang w:val="lt-LT"/>
              </w:rPr>
              <w:t xml:space="preserve">1. Be kūrinio autoriaus arba kito šio kūrinio autorių teisių subjekto leidimo fiziniam asmeniui išimtinai savo asmeniniam naudojimui nekomerciniais tikslais leidžiama atgaminti teisėtai išleisto ar </w:t>
            </w:r>
            <w:r w:rsidRPr="00320B51">
              <w:rPr>
                <w:rFonts w:ascii="Times New Roman" w:eastAsia="Times New Roman" w:hAnsi="Times New Roman" w:cs="Times New Roman"/>
                <w:color w:val="000000"/>
                <w:lang w:val="lt-LT"/>
              </w:rPr>
              <w:t xml:space="preserve">viešai </w:t>
            </w:r>
            <w:r w:rsidRPr="00320B51">
              <w:rPr>
                <w:rFonts w:ascii="Times New Roman" w:eastAsia="Times New Roman" w:hAnsi="Times New Roman" w:cs="Times New Roman"/>
                <w:lang w:val="lt-LT"/>
              </w:rPr>
              <w:t xml:space="preserve">paskelbto kūrinio egzempliorių. </w:t>
            </w:r>
          </w:p>
          <w:p w14:paraId="7D877A30"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72" w:name="part_1e9349814fef4e4da4784b292e448ec1"/>
            <w:bookmarkEnd w:id="72"/>
            <w:r w:rsidRPr="00320B51">
              <w:rPr>
                <w:rFonts w:ascii="Times New Roman" w:eastAsia="Times New Roman" w:hAnsi="Times New Roman" w:cs="Times New Roman"/>
                <w:lang w:val="lt-LT"/>
              </w:rPr>
              <w:t>2. Kūrinių atgaminimą asmeniniais tikslais reprografijos būdu (</w:t>
            </w:r>
            <w:r w:rsidRPr="00320B51">
              <w:rPr>
                <w:rFonts w:ascii="Times New Roman" w:eastAsia="Times New Roman" w:hAnsi="Times New Roman" w:cs="Times New Roman"/>
                <w:color w:val="000000"/>
                <w:lang w:val="lt-LT"/>
              </w:rPr>
              <w:t xml:space="preserve">bet kokiu </w:t>
            </w:r>
            <w:proofErr w:type="spellStart"/>
            <w:r w:rsidRPr="00320B51">
              <w:rPr>
                <w:rFonts w:ascii="Times New Roman" w:eastAsia="Times New Roman" w:hAnsi="Times New Roman" w:cs="Times New Roman"/>
                <w:color w:val="000000"/>
                <w:lang w:val="lt-LT"/>
              </w:rPr>
              <w:t>fotokopijavimo</w:t>
            </w:r>
            <w:proofErr w:type="spellEnd"/>
            <w:r w:rsidRPr="00320B51">
              <w:rPr>
                <w:rFonts w:ascii="Times New Roman" w:eastAsia="Times New Roman" w:hAnsi="Times New Roman" w:cs="Times New Roman"/>
                <w:color w:val="000000"/>
                <w:lang w:val="lt-LT"/>
              </w:rPr>
              <w:t xml:space="preserve"> būdu ar naudojant kitus panašaus pobūdžio procesus, kai atgaminama popieriuje ar kitoje panašioje laikmenoje</w:t>
            </w:r>
            <w:r w:rsidRPr="00320B51">
              <w:rPr>
                <w:rFonts w:ascii="Times New Roman" w:eastAsia="Times New Roman" w:hAnsi="Times New Roman" w:cs="Times New Roman"/>
                <w:lang w:val="lt-LT"/>
              </w:rPr>
              <w:t>) reglamentuoja šio Įstatymo 20</w:t>
            </w:r>
            <w:r w:rsidRPr="00320B51">
              <w:rPr>
                <w:rFonts w:ascii="Times New Roman" w:eastAsia="Times New Roman" w:hAnsi="Times New Roman" w:cs="Times New Roman"/>
                <w:vertAlign w:val="superscript"/>
                <w:lang w:val="lt-LT"/>
              </w:rPr>
              <w:t>1</w:t>
            </w:r>
            <w:r w:rsidRPr="00320B51">
              <w:rPr>
                <w:rFonts w:ascii="Times New Roman" w:eastAsia="Times New Roman" w:hAnsi="Times New Roman" w:cs="Times New Roman"/>
                <w:lang w:val="lt-LT"/>
              </w:rPr>
              <w:t xml:space="preserve"> straipsnio nuostatos. </w:t>
            </w:r>
          </w:p>
          <w:p w14:paraId="516786DC"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73" w:name="part_0565d16b98a44de18b110fc5b41b7323"/>
            <w:bookmarkEnd w:id="73"/>
            <w:r w:rsidRPr="00320B51">
              <w:rPr>
                <w:rFonts w:ascii="Times New Roman" w:eastAsia="Times New Roman" w:hAnsi="Times New Roman" w:cs="Times New Roman"/>
                <w:lang w:val="lt-LT"/>
              </w:rPr>
              <w:t>3. Šio straipsnio 1 dalies nuostatos netaikomos, kai atgaminami šie kūriniai:</w:t>
            </w:r>
          </w:p>
          <w:p w14:paraId="0BAD96D8"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74" w:name="part_528c89a8e8bd400ba0ec9a631f9baecd"/>
            <w:bookmarkEnd w:id="74"/>
            <w:r w:rsidRPr="00320B51">
              <w:rPr>
                <w:rFonts w:ascii="Times New Roman" w:eastAsia="Times New Roman" w:hAnsi="Times New Roman" w:cs="Times New Roman"/>
                <w:lang w:val="lt-LT"/>
              </w:rPr>
              <w:t>1) architektūros kūriniai pastatų ar kitokių statinių pavidalu;</w:t>
            </w:r>
          </w:p>
          <w:p w14:paraId="1D8085AF"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75" w:name="part_1467328641ea4bad82a80ebefb594b1a"/>
            <w:bookmarkEnd w:id="75"/>
            <w:r w:rsidRPr="00320B51">
              <w:rPr>
                <w:rFonts w:ascii="Times New Roman" w:eastAsia="Times New Roman" w:hAnsi="Times New Roman" w:cs="Times New Roman"/>
                <w:lang w:val="lt-LT"/>
              </w:rPr>
              <w:t>2) kompiuterių programos (išskyrus šio Įstatymo 30 ir 31 straipsniuose numatytus atvejus);</w:t>
            </w:r>
          </w:p>
          <w:p w14:paraId="66953A4D"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76" w:name="part_75639d301bfe44b9be456d1d013f6fe5"/>
            <w:bookmarkEnd w:id="76"/>
            <w:r w:rsidRPr="00320B51">
              <w:rPr>
                <w:rFonts w:ascii="Times New Roman" w:eastAsia="Times New Roman" w:hAnsi="Times New Roman" w:cs="Times New Roman"/>
                <w:lang w:val="lt-LT"/>
              </w:rPr>
              <w:t>3) elektroninės duomenų bazės (išskyrus šio Įstatymo 32 straipsnyje numatytus atvejus).</w:t>
            </w:r>
          </w:p>
          <w:p w14:paraId="05EA90DD"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77" w:name="part_abd6236e14d54d8f87e4b0a0df7bbdf5"/>
            <w:bookmarkEnd w:id="77"/>
            <w:r w:rsidRPr="00320B51">
              <w:rPr>
                <w:rFonts w:ascii="Times New Roman" w:eastAsia="Times New Roman" w:hAnsi="Times New Roman" w:cs="Times New Roman"/>
                <w:lang w:val="lt-LT"/>
              </w:rPr>
              <w:t xml:space="preserve">4. Autorių teisių ir gretutinių teisių subjektai turi neatšaukiamą teisę gauti kompensacinį atlyginimą už šio straipsnio 1 dalyje numatytą kūrinių ir gretutinių teisių objektų atgaminimą asmeniniais tikslais (toliau šiame straipsnyje – kompensacinis atlyginimas) analoginėje ar skaitmeninėje laikmenoje. </w:t>
            </w:r>
          </w:p>
          <w:p w14:paraId="12C42F8D"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78" w:name="part_e6f8f272518c475080f0bcb4973bbf22"/>
            <w:bookmarkEnd w:id="78"/>
            <w:r w:rsidRPr="00320B51">
              <w:rPr>
                <w:rFonts w:ascii="Times New Roman" w:eastAsia="Times New Roman" w:hAnsi="Times New Roman" w:cs="Times New Roman"/>
                <w:lang w:val="lt-LT"/>
              </w:rPr>
              <w:t xml:space="preserve">5. Kompensacinis atlyginimas turi būti mokamas už šio Įstatymo 1 priede nustatytus pirmą kartą Lietuvos Respublikoje parduodamus civilinėje apyvartoje esančius, pagamintus Lietuvos Respublikoje ar į jos teritoriją </w:t>
            </w:r>
            <w:r w:rsidRPr="00320B51">
              <w:rPr>
                <w:rFonts w:ascii="Times New Roman" w:eastAsia="Times New Roman" w:hAnsi="Times New Roman" w:cs="Times New Roman"/>
                <w:lang w:val="lt-LT"/>
              </w:rPr>
              <w:lastRenderedPageBreak/>
              <w:t>įvežtus atgaminti asmeniniam naudojimui skirtus įrenginius (toliau šiame straipsnyje – įrenginiai) ir tuščias analogines ir skaitmenines garso ir audiovizualines laikmenas (toliau šiame straipsnyje – tuščios laikmenos). Kompensacinį atlyginimą privalo mokėti asmenys, parduodantys šiuos įrenginius ir tuščias laikmenas (toliau šiame straipsnyje – kompensacinio atlyginimo mokėtojai) Lietuvos Respublikoje.</w:t>
            </w:r>
          </w:p>
          <w:p w14:paraId="0B60EFB8"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79" w:name="part_210936a301814c5991b3f3d475a7f1b7"/>
            <w:bookmarkEnd w:id="79"/>
            <w:r w:rsidRPr="00320B51">
              <w:rPr>
                <w:rFonts w:ascii="Times New Roman" w:eastAsia="Times New Roman" w:hAnsi="Times New Roman" w:cs="Times New Roman"/>
                <w:color w:val="000000"/>
                <w:lang w:val="lt-LT"/>
              </w:rPr>
              <w:t>6. Tuščių laikmenų ir įrenginių, už kuriuos turi būti mokamas kompensacinis atlyginimas, sąrašas ir kompensacinio atlyginimo tarifai, nustatyti šio Įstatymo 1 priede, turi būti peržiūrimi ne rečiau kaip kas dveji metai. Kitas kompensacinio atlyginimo mokėjimo sąlygas ir tvarką, atsižvelgdama į tai, ar taikomos, ar netaikomos šio Įstatymo 74 straipsnio 1 ir 2 dalyse nustatytos techninės apsaugos priemonės, nustato Vyriausybė, suderinusi su kompensacinio atlyginimo mokėtojams atstovaujančiomis asociacijomis ir kolektyvinio administravimo organizacijomis.</w:t>
            </w:r>
            <w:r w:rsidRPr="00320B51">
              <w:rPr>
                <w:rFonts w:ascii="Times New Roman" w:eastAsia="Times New Roman" w:hAnsi="Times New Roman" w:cs="Times New Roman"/>
                <w:lang w:val="lt-LT"/>
              </w:rPr>
              <w:t xml:space="preserve"> </w:t>
            </w:r>
          </w:p>
          <w:p w14:paraId="20D921DD"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80" w:name="part_d127d5f725e74af787c0559b7429d980"/>
            <w:bookmarkEnd w:id="80"/>
            <w:r w:rsidRPr="00320B51">
              <w:rPr>
                <w:rFonts w:ascii="Times New Roman" w:eastAsia="Times New Roman" w:hAnsi="Times New Roman" w:cs="Times New Roman"/>
                <w:lang w:val="lt-LT"/>
              </w:rPr>
              <w:t>7. Sumokėtas kompensacinis atlyginimas Vyriausybės nustatyta tvarka grąžinamas šiais atvejais:</w:t>
            </w:r>
          </w:p>
          <w:p w14:paraId="44F4E1B8"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81" w:name="part_cc75c7544b244a6184248915305d6b66"/>
            <w:bookmarkEnd w:id="81"/>
            <w:r w:rsidRPr="00320B51">
              <w:rPr>
                <w:rFonts w:ascii="Times New Roman" w:eastAsia="Times New Roman" w:hAnsi="Times New Roman" w:cs="Times New Roman"/>
                <w:lang w:val="lt-LT"/>
              </w:rPr>
              <w:t xml:space="preserve">1) kai tuščios laikmenos ir įrenginiai yra įsigyti profesionalioms reikmėms. Profesionaliomis reikmėmis šiame straipsnyje laikomos transliuojančiųjų organizacijų ir asmenų, tiražuojančių audiovizualinius kūrinius ir fonogramose įrašytus kūrinius ar gretutinių teisių objektus audiovizualinių kūrinių ir fonogramų gamintojams, reikmės, susijusios su kūrinių ar gretutinių teisių objektų įrašymu, ir asmenų, kurie tuščias laikmenas ir įrenginius įsigyja akivaizdžiai kitiems tikslams negu kūrinių atgaminimas asmeniniam </w:t>
            </w:r>
            <w:r w:rsidRPr="00320B51">
              <w:rPr>
                <w:rFonts w:ascii="Times New Roman" w:eastAsia="Times New Roman" w:hAnsi="Times New Roman" w:cs="Times New Roman"/>
                <w:color w:val="000000"/>
                <w:lang w:val="lt-LT"/>
              </w:rPr>
              <w:t>naudojimui, reikmės (pvz., kai kūriniai atgaminami viešojo valdymo ir gynybos įstaigose ir</w:t>
            </w:r>
            <w:r w:rsidRPr="00320B51">
              <w:rPr>
                <w:rFonts w:ascii="Times New Roman" w:eastAsia="Times New Roman" w:hAnsi="Times New Roman" w:cs="Times New Roman"/>
                <w:lang w:val="lt-LT"/>
              </w:rPr>
              <w:t xml:space="preserve"> organizacijose, ligoninėse, švietimo įstaigose, bibliotekose ir valstybės archyvuose, muziejuose, mokslinių tyrimų įstaigose bei organizacijose ir kai kūrinių atgaminimas yra skirtas išimtinai tų įstaigų ir organizacijų veiklos reikmėms);</w:t>
            </w:r>
          </w:p>
          <w:p w14:paraId="01841FCC"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82" w:name="part_ce53a7f164dd4c6ab7f93d7b705fb70e"/>
            <w:bookmarkEnd w:id="82"/>
            <w:r w:rsidRPr="00320B51">
              <w:rPr>
                <w:rFonts w:ascii="Times New Roman" w:eastAsia="Times New Roman" w:hAnsi="Times New Roman" w:cs="Times New Roman"/>
                <w:lang w:val="lt-LT"/>
              </w:rPr>
              <w:t xml:space="preserve">2) kai tuščios laikmenos ir įrenginiai yra įsigyti neįgaliųjų reikmėms; </w:t>
            </w:r>
          </w:p>
          <w:p w14:paraId="44C48151"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83" w:name="part_07c4a5f273e5416ca2f5485f30ba7fe1"/>
            <w:bookmarkEnd w:id="83"/>
            <w:r w:rsidRPr="00320B51">
              <w:rPr>
                <w:rFonts w:ascii="Times New Roman" w:eastAsia="Times New Roman" w:hAnsi="Times New Roman" w:cs="Times New Roman"/>
                <w:lang w:val="lt-LT"/>
              </w:rPr>
              <w:t>3) kai tuščios laikmenos ir įrenginiai yra išvežami iš Lietuvos Respublikos teritorijos.</w:t>
            </w:r>
          </w:p>
          <w:p w14:paraId="41A1E0B6"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84" w:name="part_983dedcfdebf491f99868aa14d0e2b7f"/>
            <w:bookmarkEnd w:id="84"/>
            <w:r w:rsidRPr="00320B51">
              <w:rPr>
                <w:rFonts w:ascii="Times New Roman" w:eastAsia="Times New Roman" w:hAnsi="Times New Roman" w:cs="Times New Roman"/>
                <w:color w:val="000000"/>
                <w:lang w:val="lt-LT"/>
              </w:rPr>
              <w:lastRenderedPageBreak/>
              <w:t>8. Kompensacinį atlyginimą šio straipsnio 4 dalyje nurodytiems teisių subjektams Vyriausybės nustatyta tvarka surenka, paskirsto ir moka Vyriausybės įgaliotos institucijos patvirtintos kolektyvinio administravimo organizacijos.</w:t>
            </w:r>
            <w:r w:rsidRPr="00320B51">
              <w:rPr>
                <w:rFonts w:ascii="Times New Roman" w:eastAsia="Times New Roman" w:hAnsi="Times New Roman" w:cs="Times New Roman"/>
                <w:lang w:val="lt-LT"/>
              </w:rPr>
              <w:t xml:space="preserve"> </w:t>
            </w:r>
          </w:p>
          <w:p w14:paraId="7A3674B7"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85" w:name="part_6236dfcee3f74f82b3801aa3bc0c1fee"/>
            <w:bookmarkEnd w:id="85"/>
            <w:r w:rsidRPr="00320B51">
              <w:rPr>
                <w:rFonts w:ascii="Times New Roman" w:eastAsia="Times New Roman" w:hAnsi="Times New Roman" w:cs="Times New Roman"/>
                <w:lang w:val="lt-LT"/>
              </w:rPr>
              <w:t xml:space="preserve">9. </w:t>
            </w:r>
            <w:r w:rsidRPr="00320B51">
              <w:rPr>
                <w:rFonts w:ascii="Times New Roman" w:eastAsia="Times New Roman" w:hAnsi="Times New Roman" w:cs="Times New Roman"/>
                <w:color w:val="000000"/>
                <w:lang w:val="lt-LT"/>
              </w:rPr>
              <w:t>25 procentai Vyriausybės nustatyta tvarka surinkto kompensacinio atlyginimo paskirstomi taip: 1/5 kompensacinio atlyginimo dalies skiriama šio Įstatymo 78 straipsnio 3 dalyje numatytoms teisių gynimo priemonėms finansuoti; 2/5 kompensacinio atlyginimo dalies skiriama autorių teisių ir gretutinių teisių apsaugos programai, iš kurios kolektyvinio administravimo organizacijų vykdomos autorių teisių ir gretutinių teisių apsaugos priemonės nėra finansuojamos; 2/5 kompensacinio atlyginimo dalies skiriama kolektyvinio administravimo organizacijų vykdomoms kūrybinėms, šviečiamosioms ir (ar) autorių teisių ir gretutinių teisių apsaugos programoms, dėl kurių sprendimus priima jų visuotinis narių susirinkimas šio Įstatymo 72</w:t>
            </w:r>
            <w:r w:rsidRPr="00320B51">
              <w:rPr>
                <w:rFonts w:ascii="Times New Roman" w:eastAsia="Times New Roman" w:hAnsi="Times New Roman" w:cs="Times New Roman"/>
                <w:color w:val="000000"/>
                <w:vertAlign w:val="superscript"/>
                <w:lang w:val="lt-LT"/>
              </w:rPr>
              <w:t>1</w:t>
            </w:r>
            <w:r w:rsidRPr="00320B51">
              <w:rPr>
                <w:rFonts w:ascii="Times New Roman" w:eastAsia="Times New Roman" w:hAnsi="Times New Roman" w:cs="Times New Roman"/>
                <w:color w:val="000000"/>
                <w:lang w:val="lt-LT"/>
              </w:rPr>
              <w:t xml:space="preserve"> straipsnyje nustatyta tvarka. </w:t>
            </w:r>
            <w:r w:rsidRPr="00320B51">
              <w:rPr>
                <w:rFonts w:ascii="Times New Roman" w:eastAsia="Times New Roman" w:hAnsi="Times New Roman" w:cs="Times New Roman"/>
                <w:lang w:val="lt-LT"/>
              </w:rPr>
              <w:t xml:space="preserve">Vyriausybės įgaliota institucija kiekvienais metais už praėjusius metus iki balandžio 10 dienos perveda Lietuvos radijo ir televizijos komisijai šioje dalyje numatytą kompensacinio atlyginimo dalį, skirtą šio Įstatymo 78 straipsnio 3 dalyje numatytoms teisių gynimo priemonėms finansuoti. </w:t>
            </w:r>
          </w:p>
          <w:p w14:paraId="16287F14"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86" w:name="part_672b21e6e11a426a85e6423a5dd6b93b"/>
            <w:bookmarkEnd w:id="86"/>
            <w:r w:rsidRPr="00320B51">
              <w:rPr>
                <w:rFonts w:ascii="Times New Roman" w:eastAsia="Times New Roman" w:hAnsi="Times New Roman" w:cs="Times New Roman"/>
                <w:lang w:val="lt-LT"/>
              </w:rPr>
              <w:t>10. Iš surinkto kompensacinio atlyginimo atskaičius šio straipsnio 9 dalyje nustatytas sumas ir kolektyvinio administravimo atskaitymams padengti skirtą sumą, likusi suma paskirstoma taip:</w:t>
            </w:r>
          </w:p>
          <w:p w14:paraId="2A9FD9A4"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87" w:name="part_926de0d1fbc64ccdbef3debd5aedce32"/>
            <w:bookmarkEnd w:id="87"/>
            <w:r w:rsidRPr="00320B51">
              <w:rPr>
                <w:rFonts w:ascii="Times New Roman" w:eastAsia="Times New Roman" w:hAnsi="Times New Roman" w:cs="Times New Roman"/>
                <w:lang w:val="lt-LT"/>
              </w:rPr>
              <w:t>1) už tuščias garso laikmenas ir įrenginius surinktos kompensacinio atlyginimo dalies 1/3 skiriama autoriams, 1/3 – atlikėjams ir 1/3 – fonogramų gamintojams (įskaitant transliuojančiąsias organizacijas, už jų pagamintas fonogramas);</w:t>
            </w:r>
          </w:p>
          <w:p w14:paraId="516D24F8"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88" w:name="part_96cce08bc2724ef781c94d9ce0472fd3"/>
            <w:bookmarkEnd w:id="88"/>
            <w:r w:rsidRPr="00320B51">
              <w:rPr>
                <w:rFonts w:ascii="Times New Roman" w:eastAsia="Times New Roman" w:hAnsi="Times New Roman" w:cs="Times New Roman"/>
                <w:lang w:val="lt-LT"/>
              </w:rPr>
              <w:t xml:space="preserve">2) už tuščias audiovizualines laikmenas ir įrenginius surinktos kompensacinio atlyginimo dalies 1/3 skiriama autoriams, 1/3 – atlikėjams ir 1/3 – audiovizualinių kūrinių gamintojams (įskaitant transliuojančiąsias organizacijas, už jų pagamintus audiovizualinius kūrinius). </w:t>
            </w:r>
          </w:p>
          <w:p w14:paraId="6330275E"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89" w:name="part_9ea984269ff24b93a5c63c835d870335"/>
            <w:bookmarkEnd w:id="89"/>
            <w:r w:rsidRPr="00320B51">
              <w:rPr>
                <w:rFonts w:ascii="Times New Roman" w:eastAsia="Times New Roman" w:hAnsi="Times New Roman" w:cs="Times New Roman"/>
                <w:lang w:val="lt-LT"/>
              </w:rPr>
              <w:t xml:space="preserve">11. Apskaitos dokumentuose, kuriais įforminamas šio straipsnio 5 dalyje nustatytas laikmenų ir įrangos pardavimas, kompensacinio atlyginimo suma </w:t>
            </w:r>
            <w:r w:rsidRPr="00320B51">
              <w:rPr>
                <w:rFonts w:ascii="Times New Roman" w:eastAsia="Times New Roman" w:hAnsi="Times New Roman" w:cs="Times New Roman"/>
                <w:lang w:val="lt-LT"/>
              </w:rPr>
              <w:lastRenderedPageBreak/>
              <w:t>turi būti apskaičiuota, išskirta ir nurodyta atskira eilute, o išrašomų sąskaitų pastabose nurodoma, kad laikmenas ar įrangą įsigijęs asmuo turi teisę susigrąžinti kompensacinį atlyginimą šio straipsnio 7 dalyje numatytais atvejais.</w:t>
            </w:r>
          </w:p>
          <w:p w14:paraId="6E35F509" w14:textId="48DBF54B"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90" w:name="part_ab27dd005f094e19b82cf4f36f8b33b3"/>
            <w:bookmarkEnd w:id="90"/>
            <w:r w:rsidRPr="00320B51">
              <w:rPr>
                <w:rFonts w:ascii="Times New Roman" w:eastAsia="Times New Roman" w:hAnsi="Times New Roman" w:cs="Times New Roman"/>
                <w:bCs/>
                <w:lang w:val="lt-LT"/>
              </w:rPr>
              <w:t>20</w:t>
            </w:r>
            <w:r w:rsidRPr="00320B51">
              <w:rPr>
                <w:rFonts w:ascii="Times New Roman" w:eastAsia="Times New Roman" w:hAnsi="Times New Roman" w:cs="Times New Roman"/>
                <w:bCs/>
                <w:vertAlign w:val="superscript"/>
                <w:lang w:val="lt-LT"/>
              </w:rPr>
              <w:t xml:space="preserve">1 </w:t>
            </w:r>
            <w:r w:rsidRPr="00320B51">
              <w:rPr>
                <w:rFonts w:ascii="Times New Roman" w:eastAsia="Times New Roman" w:hAnsi="Times New Roman" w:cs="Times New Roman"/>
                <w:bCs/>
                <w:lang w:val="lt-LT"/>
              </w:rPr>
              <w:t>straipsnis. Kūrinio atgaminimas asmeniniais tikslais reprografijos būdu</w:t>
            </w:r>
          </w:p>
          <w:p w14:paraId="27064FFC"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91" w:name="part_f3b9dca688be4fa8828be5d4154608aa"/>
            <w:bookmarkEnd w:id="91"/>
            <w:r w:rsidRPr="00320B51">
              <w:rPr>
                <w:rFonts w:ascii="Times New Roman" w:eastAsia="Times New Roman" w:hAnsi="Times New Roman" w:cs="Times New Roman"/>
                <w:lang w:val="lt-LT"/>
              </w:rPr>
              <w:t xml:space="preserve">1. Leidžiama be kūrinio autoriaus arba kito šio kūrinio autorių teisių subjekto leidimo atgaminti asmeniniais tikslais reprografijos būdu (bet kokiu </w:t>
            </w:r>
            <w:proofErr w:type="spellStart"/>
            <w:r w:rsidRPr="00320B51">
              <w:rPr>
                <w:rFonts w:ascii="Times New Roman" w:eastAsia="Times New Roman" w:hAnsi="Times New Roman" w:cs="Times New Roman"/>
                <w:lang w:val="lt-LT"/>
              </w:rPr>
              <w:t>fotokopijavimo</w:t>
            </w:r>
            <w:proofErr w:type="spellEnd"/>
            <w:r w:rsidRPr="00320B51">
              <w:rPr>
                <w:rFonts w:ascii="Times New Roman" w:eastAsia="Times New Roman" w:hAnsi="Times New Roman" w:cs="Times New Roman"/>
                <w:lang w:val="lt-LT"/>
              </w:rPr>
              <w:t xml:space="preserve"> būdu ar naudojant kitus panašaus pobūdžio procesus, kai atgaminama popieriuje ar kitoje panašioje laikmenoje) teisėtai išleistą straipsnį ar kitą trumpą kūrinį arba trumpą rašytinio kūrinio ištrauką su iliustracijomis ar be jų, kai atgaminama nekomerciniais tikslais. </w:t>
            </w:r>
          </w:p>
          <w:p w14:paraId="383737CF"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92" w:name="part_b0df819de85d4fb489cdd247285fb49d"/>
            <w:bookmarkEnd w:id="92"/>
            <w:r w:rsidRPr="00320B51">
              <w:rPr>
                <w:rFonts w:ascii="Times New Roman" w:eastAsia="Times New Roman" w:hAnsi="Times New Roman" w:cs="Times New Roman"/>
                <w:lang w:val="lt-LT"/>
              </w:rPr>
              <w:t>2. Šio straipsnio 1 dalies nuostatos netaikomos reprografijos būdu viso knygos teksto ar didesnės jo dalies arba muzikos kūrinio natų atgaminimui.</w:t>
            </w:r>
          </w:p>
          <w:p w14:paraId="3964E20E"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93" w:name="part_4815d1eda99a4437ac1fd27ed5f2658b"/>
            <w:bookmarkEnd w:id="93"/>
            <w:r w:rsidRPr="00320B51">
              <w:rPr>
                <w:rFonts w:ascii="Times New Roman" w:eastAsia="Times New Roman" w:hAnsi="Times New Roman" w:cs="Times New Roman"/>
                <w:lang w:val="lt-LT"/>
              </w:rPr>
              <w:t>3. Autorių teisių subjektai ir leidėjai turi teisę gauti kompensacinį atlyginimą už šio straipsnio 1 dalyje numatytą kūrinių atgaminimą reprografijos būdu (toliau šiame straipsnyje – kompensacinis atlyginimas).</w:t>
            </w:r>
          </w:p>
          <w:p w14:paraId="6E411577"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94" w:name="part_769995f708a84218bb5315f6883bb0fa"/>
            <w:bookmarkEnd w:id="94"/>
            <w:r w:rsidRPr="00320B51">
              <w:rPr>
                <w:rFonts w:ascii="Times New Roman" w:eastAsia="Times New Roman" w:hAnsi="Times New Roman" w:cs="Times New Roman"/>
                <w:lang w:val="lt-LT"/>
              </w:rPr>
              <w:t>4. Kompensacinis atlyginimas turi būti mokamas už atgaminimo reprografijos būdu paslaugas, teikiamas fiziniams asmenims, ir už šio Įstatymo 2 priede numatytus pirmą kartą Lietuvos Respublikoje parduodamus civilinėje apyvartoje esančius, pagamintus Lietuvos Respublikoje ar į jos teritoriją įvežtus atgaminti asmeniniam naudojimui skirtus reprografijos įrenginius (toliau šiame straipsnyje – reprografijos įrenginiai). Kompensacinį atlyginimą privalo mokėti asmenys, teikiantys reprografijos paslaugas, ir asmenys, parduodantys reprografijos įrenginius (toliau šiame straipsnyje – kompensacinio atlyginimo mokėtojai) Lietuvos Respublikoje.</w:t>
            </w:r>
            <w:r w:rsidRPr="00320B51">
              <w:rPr>
                <w:rFonts w:ascii="Times New Roman" w:eastAsia="Times New Roman" w:hAnsi="Times New Roman" w:cs="Times New Roman"/>
                <w:shd w:val="clear" w:color="auto" w:fill="D3D3D3"/>
                <w:lang w:val="lt-LT"/>
              </w:rPr>
              <w:t xml:space="preserve"> </w:t>
            </w:r>
          </w:p>
          <w:p w14:paraId="51E16307"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95" w:name="part_7a89ca81f2f34434b1a062a3c4b06b20"/>
            <w:bookmarkEnd w:id="95"/>
            <w:r w:rsidRPr="00320B51">
              <w:rPr>
                <w:rFonts w:ascii="Times New Roman" w:eastAsia="Times New Roman" w:hAnsi="Times New Roman" w:cs="Times New Roman"/>
                <w:color w:val="000000"/>
                <w:lang w:val="lt-LT"/>
              </w:rPr>
              <w:t>5. Reprografijos įrenginių, už kuriuos turi būti mokamas kompensacinis atlyginimas, sąrašas, kompensacinio atlyginimo už reprografijos įrenginius ir už atgaminimo reprografijos būdu paslaugas tarifai, nustatyti šio Įstatymo 2 priede, turi būti peržiūrimi ne rečiau kaip kas dveji metai. Kitas kompensacinio atlyginimo mokėjimo sąlygas ir tvarką nustato Vyriausybė, suderinusi su kompensacinio atlyginimo mokėtojams atstovaujančiomis asociacijomis ir kolektyvinio administravimo</w:t>
            </w:r>
            <w:r w:rsidRPr="00320B51">
              <w:rPr>
                <w:rFonts w:ascii="Times New Roman" w:eastAsia="Times New Roman" w:hAnsi="Times New Roman" w:cs="Times New Roman"/>
                <w:b/>
                <w:bCs/>
                <w:color w:val="000000"/>
                <w:lang w:val="lt-LT"/>
              </w:rPr>
              <w:t xml:space="preserve"> </w:t>
            </w:r>
            <w:r w:rsidRPr="00320B51">
              <w:rPr>
                <w:rFonts w:ascii="Times New Roman" w:eastAsia="Times New Roman" w:hAnsi="Times New Roman" w:cs="Times New Roman"/>
                <w:color w:val="000000"/>
                <w:lang w:val="lt-LT"/>
              </w:rPr>
              <w:t>organizacijomis.</w:t>
            </w:r>
            <w:r w:rsidRPr="00320B51">
              <w:rPr>
                <w:rFonts w:ascii="Times New Roman" w:eastAsia="Times New Roman" w:hAnsi="Times New Roman" w:cs="Times New Roman"/>
                <w:lang w:val="lt-LT"/>
              </w:rPr>
              <w:t xml:space="preserve"> </w:t>
            </w:r>
          </w:p>
          <w:p w14:paraId="4EA0D37E"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96" w:name="part_68d5211496f54b6a8e8d8bb41cff91cd"/>
            <w:bookmarkEnd w:id="96"/>
            <w:r w:rsidRPr="00320B51">
              <w:rPr>
                <w:rFonts w:ascii="Times New Roman" w:eastAsia="Times New Roman" w:hAnsi="Times New Roman" w:cs="Times New Roman"/>
                <w:lang w:val="lt-LT"/>
              </w:rPr>
              <w:lastRenderedPageBreak/>
              <w:t>6. Už reprografijos įrenginius sumokėtas kompensacinis atlyginimas Vyriausybės nustatyta tvarka grąžinamas šiais atvejais:</w:t>
            </w:r>
          </w:p>
          <w:p w14:paraId="0ADE5B59"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97" w:name="part_a6bd56ed2ad24e8893865bf18e95612b"/>
            <w:bookmarkEnd w:id="97"/>
            <w:r w:rsidRPr="00320B51">
              <w:rPr>
                <w:rFonts w:ascii="Times New Roman" w:eastAsia="Times New Roman" w:hAnsi="Times New Roman" w:cs="Times New Roman"/>
                <w:lang w:val="lt-LT"/>
              </w:rPr>
              <w:t xml:space="preserve">1) kai reprografijos įrenginiai yra įsigyti profesionalioms reikmėms. Profesionaliomis reikmėmis šiame straipsnyje laikomos reprografijos paslaugas teikiančių asmenų reikmės ir asmenų, kurie reprografijos įrenginius įsigyja akivaizdžiai kitiems </w:t>
            </w:r>
            <w:r w:rsidRPr="00320B51">
              <w:rPr>
                <w:rFonts w:ascii="Times New Roman" w:eastAsia="Times New Roman" w:hAnsi="Times New Roman" w:cs="Times New Roman"/>
                <w:color w:val="000000"/>
                <w:lang w:val="lt-LT"/>
              </w:rPr>
              <w:t>tikslams negu kūrinių atgaminimas asmeniniam naudojimui, reikmės (pvz., kai kūriniai</w:t>
            </w:r>
            <w:r w:rsidRPr="00320B51">
              <w:rPr>
                <w:rFonts w:ascii="Times New Roman" w:eastAsia="Times New Roman" w:hAnsi="Times New Roman" w:cs="Times New Roman"/>
                <w:lang w:val="lt-LT"/>
              </w:rPr>
              <w:t xml:space="preserve"> atgaminami viešojo valdymo ir gynybos įstaigose ir organizacijose, ligoninėse, švietimo įstaigose, bibliotekose ir valstybės archyvuose, muziejuose, mokslinių tyrimų įstaigose bei organizacijose ir kai kūrinių atgaminimas yra skirtas išimtinai tų įstaigų ir organizacijų veiklos reikmėms);</w:t>
            </w:r>
          </w:p>
          <w:p w14:paraId="0F631F41"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98" w:name="part_9a63fd6c04f44445b9e66a903bb05dfd"/>
            <w:bookmarkEnd w:id="98"/>
            <w:r w:rsidRPr="00320B51">
              <w:rPr>
                <w:rFonts w:ascii="Times New Roman" w:eastAsia="Times New Roman" w:hAnsi="Times New Roman" w:cs="Times New Roman"/>
                <w:lang w:val="lt-LT"/>
              </w:rPr>
              <w:t>2) kai reprografijos įrenginiai yra įsigyti neįgaliųjų</w:t>
            </w:r>
            <w:r w:rsidRPr="00320B51">
              <w:rPr>
                <w:rFonts w:ascii="Times New Roman" w:eastAsia="Times New Roman" w:hAnsi="Times New Roman" w:cs="Times New Roman"/>
                <w:b/>
                <w:bCs/>
                <w:lang w:val="lt-LT"/>
              </w:rPr>
              <w:t xml:space="preserve"> </w:t>
            </w:r>
            <w:r w:rsidRPr="00320B51">
              <w:rPr>
                <w:rFonts w:ascii="Times New Roman" w:eastAsia="Times New Roman" w:hAnsi="Times New Roman" w:cs="Times New Roman"/>
                <w:lang w:val="lt-LT"/>
              </w:rPr>
              <w:t xml:space="preserve">reikmėms; </w:t>
            </w:r>
          </w:p>
          <w:p w14:paraId="68B2C3BF"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99" w:name="part_a7714a08a8e346faaf7b1133830d9d10"/>
            <w:bookmarkEnd w:id="99"/>
            <w:r w:rsidRPr="00320B51">
              <w:rPr>
                <w:rFonts w:ascii="Times New Roman" w:eastAsia="Times New Roman" w:hAnsi="Times New Roman" w:cs="Times New Roman"/>
                <w:lang w:val="lt-LT"/>
              </w:rPr>
              <w:t>3) kai reprografijos įrenginiai yra išvežami iš Lietuvos Respublikos teritorijos.</w:t>
            </w:r>
          </w:p>
          <w:p w14:paraId="2D0C6D00"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100" w:name="part_8af7a53c19984cb1a10816b7749bb43b"/>
            <w:bookmarkEnd w:id="100"/>
            <w:r w:rsidRPr="00320B51">
              <w:rPr>
                <w:rFonts w:ascii="Times New Roman" w:eastAsia="Times New Roman" w:hAnsi="Times New Roman" w:cs="Times New Roman"/>
                <w:color w:val="000000"/>
                <w:lang w:val="lt-LT"/>
              </w:rPr>
              <w:t xml:space="preserve">7. Kompensacinį atlyginimą šio straipsnio 3 dalyje nurodytiems subjektams Vyriausybės nustatyta tvarka surenka, paskirsto ir moka Vyriausybės įgaliotos institucijos patvirtintos kolektyvinio administravimo organizacijos. </w:t>
            </w:r>
          </w:p>
          <w:p w14:paraId="50BE6115"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101" w:name="part_97d5931c1e234f529a06d4d93d4d5caf"/>
            <w:bookmarkEnd w:id="101"/>
            <w:r w:rsidRPr="00320B51">
              <w:rPr>
                <w:rFonts w:ascii="Times New Roman" w:eastAsia="Times New Roman" w:hAnsi="Times New Roman" w:cs="Times New Roman"/>
                <w:lang w:val="lt-LT"/>
              </w:rPr>
              <w:t xml:space="preserve">8. </w:t>
            </w:r>
            <w:r w:rsidRPr="00320B51">
              <w:rPr>
                <w:rFonts w:ascii="Times New Roman" w:eastAsia="Times New Roman" w:hAnsi="Times New Roman" w:cs="Times New Roman"/>
                <w:i/>
                <w:iCs/>
                <w:lang w:val="lt-LT"/>
              </w:rPr>
              <w:t>Neteko galios 2019-01-01.</w:t>
            </w:r>
            <w:r w:rsidRPr="00320B51">
              <w:rPr>
                <w:rFonts w:ascii="Times New Roman" w:eastAsia="Times New Roman" w:hAnsi="Times New Roman" w:cs="Times New Roman"/>
                <w:lang w:val="lt-LT"/>
              </w:rPr>
              <w:t xml:space="preserve"> </w:t>
            </w:r>
          </w:p>
          <w:p w14:paraId="329F326E" w14:textId="77777777" w:rsidR="00D12886" w:rsidRPr="00320B51" w:rsidRDefault="00D12886" w:rsidP="00D12886">
            <w:pPr>
              <w:spacing w:before="100" w:beforeAutospacing="1" w:after="100" w:afterAutospacing="1"/>
              <w:contextualSpacing/>
              <w:rPr>
                <w:rFonts w:ascii="Times New Roman" w:eastAsia="Times New Roman" w:hAnsi="Times New Roman" w:cs="Times New Roman"/>
              </w:rPr>
            </w:pPr>
            <w:bookmarkStart w:id="102" w:name="part_ce49c9d2f5f34aa289887b8f3ffda1ba"/>
            <w:bookmarkEnd w:id="102"/>
            <w:r w:rsidRPr="00320B51">
              <w:rPr>
                <w:rFonts w:ascii="Times New Roman" w:eastAsia="Times New Roman" w:hAnsi="Times New Roman" w:cs="Times New Roman"/>
                <w:lang w:val="lt-LT"/>
              </w:rPr>
              <w:t>9. Iš surinkto kompensacinio atlyginimo atskaičius kolektyvinio administravimo atskaitymams padengti skirtą sumą, likusi suma paskirstoma taip:</w:t>
            </w:r>
          </w:p>
          <w:p w14:paraId="205E6A99"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103" w:name="part_6869fd14ee0b4b6fb9431460591109a8"/>
            <w:bookmarkEnd w:id="103"/>
            <w:r w:rsidRPr="00320B51">
              <w:rPr>
                <w:rFonts w:ascii="Times New Roman" w:eastAsia="Times New Roman" w:hAnsi="Times New Roman" w:cs="Times New Roman"/>
                <w:lang w:val="lt-LT"/>
              </w:rPr>
              <w:t>1) 60 procentų skiriama autoriams, iš jų: 20 procentų – mokslinės ir dalykinės literatūros kūrinių autoriams, 15 procentų – grožinės literatūros ir eseistikos kūrinių autoriams, 15 procentų – vaizduojamojo meno kūrinių autoriams, 10 procentų – publicistikos kūrinių autoriams (žurnalistams);</w:t>
            </w:r>
          </w:p>
          <w:p w14:paraId="612C31BE"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104" w:name="part_67f905ad152f4df884ea7e30a6846c57"/>
            <w:bookmarkEnd w:id="104"/>
            <w:r w:rsidRPr="00320B51">
              <w:rPr>
                <w:rFonts w:ascii="Times New Roman" w:eastAsia="Times New Roman" w:hAnsi="Times New Roman" w:cs="Times New Roman"/>
                <w:lang w:val="lt-LT"/>
              </w:rPr>
              <w:t>2) 20 procentų skiriama knygų leidėjams;</w:t>
            </w:r>
          </w:p>
          <w:p w14:paraId="777D2EC5" w14:textId="77777777" w:rsidR="00D12886" w:rsidRPr="00320B51" w:rsidRDefault="00D12886" w:rsidP="00D12886">
            <w:pPr>
              <w:spacing w:before="100" w:beforeAutospacing="1" w:after="100" w:afterAutospacing="1"/>
              <w:contextualSpacing/>
              <w:jc w:val="both"/>
              <w:rPr>
                <w:rFonts w:ascii="Times New Roman" w:eastAsia="Times New Roman" w:hAnsi="Times New Roman" w:cs="Times New Roman"/>
              </w:rPr>
            </w:pPr>
            <w:bookmarkStart w:id="105" w:name="part_910db60e929e47dbb49aeab9bc1edff5"/>
            <w:bookmarkEnd w:id="105"/>
            <w:r w:rsidRPr="00320B51">
              <w:rPr>
                <w:rFonts w:ascii="Times New Roman" w:eastAsia="Times New Roman" w:hAnsi="Times New Roman" w:cs="Times New Roman"/>
                <w:lang w:val="lt-LT"/>
              </w:rPr>
              <w:t xml:space="preserve">3) 20 procentų skiriama periodinės spaudos leidėjams. </w:t>
            </w:r>
          </w:p>
          <w:p w14:paraId="3FE710C9" w14:textId="77777777" w:rsidR="00D12886" w:rsidRPr="00320B51" w:rsidRDefault="00D12886" w:rsidP="00425209">
            <w:pPr>
              <w:spacing w:before="100" w:beforeAutospacing="1" w:after="100" w:afterAutospacing="1"/>
              <w:contextualSpacing/>
              <w:jc w:val="both"/>
              <w:rPr>
                <w:rFonts w:ascii="Times New Roman" w:eastAsia="Times New Roman" w:hAnsi="Times New Roman" w:cs="Times New Roman"/>
                <w:lang w:val="lt-LT"/>
              </w:rPr>
            </w:pPr>
            <w:bookmarkStart w:id="106" w:name="part_e96a303e88114f2f8252f871af667056"/>
            <w:bookmarkEnd w:id="106"/>
            <w:r w:rsidRPr="00320B51">
              <w:rPr>
                <w:rFonts w:ascii="Times New Roman" w:eastAsia="Times New Roman" w:hAnsi="Times New Roman" w:cs="Times New Roman"/>
                <w:lang w:val="lt-LT"/>
              </w:rPr>
              <w:t>10. Apskaitos dokumentuose, kuriais įforminamas reprografijos įrenginių pardavimas, numatytas</w:t>
            </w:r>
            <w:r w:rsidRPr="00320B51">
              <w:rPr>
                <w:rFonts w:ascii="Times New Roman" w:eastAsia="Times New Roman" w:hAnsi="Times New Roman" w:cs="Times New Roman"/>
                <w:b/>
                <w:bCs/>
                <w:lang w:val="lt-LT"/>
              </w:rPr>
              <w:t xml:space="preserve"> </w:t>
            </w:r>
            <w:r w:rsidRPr="00320B51">
              <w:rPr>
                <w:rFonts w:ascii="Times New Roman" w:eastAsia="Times New Roman" w:hAnsi="Times New Roman" w:cs="Times New Roman"/>
                <w:lang w:val="lt-LT"/>
              </w:rPr>
              <w:t>šio straipsnio 4 dalyje, kompensacinio atlyginimo suma turi būti apskaičiuota, išskirta ir nurodyta atskira eilute, o išrašant sąskaitas jų pastabose nurodoma, kad reprografijos įrenginius įsigijęs asmuo turi teisę susigrąžinti kompensacinį atlyginimą šio straipsnio 6 dalyje numatytais atvejais.</w:t>
            </w:r>
          </w:p>
          <w:p w14:paraId="0EC9C69B" w14:textId="77777777" w:rsidR="00FB31E2" w:rsidRPr="00320B51" w:rsidRDefault="00FB31E2" w:rsidP="00425209">
            <w:pPr>
              <w:spacing w:before="100" w:beforeAutospacing="1" w:after="100" w:afterAutospacing="1"/>
              <w:contextualSpacing/>
              <w:jc w:val="both"/>
              <w:rPr>
                <w:rFonts w:ascii="Times New Roman" w:eastAsia="Times New Roman" w:hAnsi="Times New Roman" w:cs="Times New Roman"/>
                <w:lang w:val="lt-LT"/>
              </w:rPr>
            </w:pPr>
          </w:p>
          <w:p w14:paraId="5A609CB9" w14:textId="77777777" w:rsidR="00FB31E2" w:rsidRPr="00FB31E2" w:rsidRDefault="00FB31E2" w:rsidP="00FB31E2">
            <w:pPr>
              <w:ind w:right="9"/>
              <w:jc w:val="both"/>
              <w:rPr>
                <w:rFonts w:ascii="Times New Roman" w:eastAsia="Times New Roman" w:hAnsi="Times New Roman" w:cs="Times New Roman"/>
                <w:color w:val="000000"/>
                <w:lang w:val="lt-LT" w:eastAsia="lt-LT"/>
              </w:rPr>
            </w:pPr>
            <w:r w:rsidRPr="00FB31E2">
              <w:rPr>
                <w:rFonts w:ascii="Times New Roman" w:eastAsia="Times New Roman" w:hAnsi="Times New Roman" w:cs="Times New Roman"/>
                <w:color w:val="000000"/>
                <w:lang w:val="lt-LT" w:eastAsia="lt-LT"/>
              </w:rPr>
              <w:t>38 straipsnis. Autorių turtinių teisių perdavimas</w:t>
            </w:r>
          </w:p>
          <w:p w14:paraId="47694F61" w14:textId="77777777" w:rsidR="00FB31E2" w:rsidRPr="00FB31E2" w:rsidRDefault="00FB31E2" w:rsidP="00FB31E2">
            <w:pPr>
              <w:ind w:right="9"/>
              <w:jc w:val="both"/>
              <w:rPr>
                <w:rFonts w:ascii="Times New Roman" w:eastAsia="Times New Roman" w:hAnsi="Times New Roman" w:cs="Times New Roman"/>
                <w:color w:val="000000"/>
                <w:lang w:val="lt-LT" w:eastAsia="lt-LT"/>
              </w:rPr>
            </w:pPr>
            <w:bookmarkStart w:id="107" w:name="part_1d76c015319c4780968be0fd2ef81e1f"/>
            <w:bookmarkEnd w:id="107"/>
            <w:r w:rsidRPr="00FB31E2">
              <w:rPr>
                <w:rFonts w:ascii="Times New Roman" w:eastAsia="Times New Roman" w:hAnsi="Times New Roman" w:cs="Times New Roman"/>
                <w:color w:val="000000"/>
                <w:lang w:val="lt-LT" w:eastAsia="lt-LT"/>
              </w:rPr>
              <w:t>1. Autorių turtinės teisės gali būti perduodamos sutartimi, paveldėjimo tvarka ir kita įstatymų nustatyta tvarka.</w:t>
            </w:r>
          </w:p>
          <w:p w14:paraId="2E1724D7" w14:textId="77777777" w:rsidR="00FB31E2" w:rsidRPr="00FB31E2" w:rsidRDefault="00FB31E2" w:rsidP="00FB31E2">
            <w:pPr>
              <w:ind w:right="9"/>
              <w:jc w:val="both"/>
              <w:rPr>
                <w:rFonts w:ascii="Times New Roman" w:eastAsia="Times New Roman" w:hAnsi="Times New Roman" w:cs="Times New Roman"/>
                <w:color w:val="000000"/>
                <w:lang w:val="lt-LT" w:eastAsia="lt-LT"/>
              </w:rPr>
            </w:pPr>
            <w:bookmarkStart w:id="108" w:name="part_e62c9e6d53ca466191716fd867a314d2"/>
            <w:bookmarkEnd w:id="108"/>
            <w:r w:rsidRPr="00FB31E2">
              <w:rPr>
                <w:rFonts w:ascii="Times New Roman" w:eastAsia="Times New Roman" w:hAnsi="Times New Roman" w:cs="Times New Roman"/>
                <w:color w:val="000000"/>
                <w:lang w:val="lt-LT" w:eastAsia="lt-LT"/>
              </w:rPr>
              <w:t>2. Autorių turtinių teisių perdavimas gali būti visiškas arba dalinis, atlygintinis arba neatlygintinis.</w:t>
            </w:r>
          </w:p>
          <w:p w14:paraId="48ED1576" w14:textId="0FAF20B3" w:rsidR="00FB31E2" w:rsidRPr="00320B51" w:rsidRDefault="00FB31E2" w:rsidP="00FB31E2">
            <w:pPr>
              <w:ind w:right="9"/>
              <w:jc w:val="both"/>
              <w:rPr>
                <w:rFonts w:ascii="Times New Roman" w:eastAsia="Times New Roman" w:hAnsi="Times New Roman" w:cs="Times New Roman"/>
                <w:color w:val="000000"/>
                <w:lang w:val="lt-LT" w:eastAsia="lt-LT"/>
              </w:rPr>
            </w:pPr>
            <w:bookmarkStart w:id="109" w:name="part_8042dd7f096e4c058348e7ed7c8d9441"/>
            <w:bookmarkEnd w:id="109"/>
            <w:r w:rsidRPr="00FB31E2">
              <w:rPr>
                <w:rFonts w:ascii="Times New Roman" w:eastAsia="Times New Roman" w:hAnsi="Times New Roman" w:cs="Times New Roman"/>
                <w:color w:val="000000"/>
                <w:lang w:val="lt-LT" w:eastAsia="lt-LT"/>
              </w:rPr>
              <w:t>3. Negali būti perduodamos teisės į visus būsimus arba aiškiai neidentifikuotus autoriaus kūrinius. Autorių turtinių teisių perdavimas negali būti taikomas kūrinio panaudojimo būdams, kurie autoriaus turtinių teisių perdavimo metu neegzistuoja ar yra nežinomi.</w:t>
            </w:r>
          </w:p>
          <w:p w14:paraId="4C861DD0" w14:textId="50328389" w:rsidR="00FB31E2" w:rsidRPr="00320B51" w:rsidRDefault="00FB31E2" w:rsidP="00FB31E2">
            <w:pPr>
              <w:ind w:right="9"/>
              <w:jc w:val="both"/>
              <w:rPr>
                <w:rFonts w:ascii="Times New Roman" w:eastAsia="Times New Roman" w:hAnsi="Times New Roman" w:cs="Times New Roman"/>
                <w:color w:val="000000"/>
                <w:lang w:val="lt-LT" w:eastAsia="lt-LT"/>
              </w:rPr>
            </w:pPr>
          </w:p>
          <w:p w14:paraId="576B7878" w14:textId="77777777" w:rsidR="00FB31E2" w:rsidRPr="00320B51" w:rsidRDefault="00FB31E2" w:rsidP="00FB31E2">
            <w:pPr>
              <w:ind w:right="9"/>
              <w:jc w:val="both"/>
              <w:rPr>
                <w:rFonts w:ascii="Times New Roman" w:hAnsi="Times New Roman" w:cs="Times New Roman"/>
                <w:color w:val="000000"/>
                <w:lang w:val="lt-LT"/>
              </w:rPr>
            </w:pPr>
            <w:r w:rsidRPr="00320B51">
              <w:rPr>
                <w:rFonts w:ascii="Times New Roman" w:hAnsi="Times New Roman" w:cs="Times New Roman"/>
                <w:color w:val="000000"/>
              </w:rPr>
              <w:t>40 </w:t>
            </w:r>
            <w:proofErr w:type="spellStart"/>
            <w:r w:rsidRPr="00320B51">
              <w:rPr>
                <w:rFonts w:ascii="Times New Roman" w:hAnsi="Times New Roman" w:cs="Times New Roman"/>
                <w:color w:val="000000"/>
              </w:rPr>
              <w:t>straipsnis</w:t>
            </w:r>
            <w:proofErr w:type="spellEnd"/>
            <w:r w:rsidRPr="00320B51">
              <w:rPr>
                <w:rFonts w:ascii="Times New Roman" w:hAnsi="Times New Roman" w:cs="Times New Roman"/>
                <w:color w:val="000000"/>
              </w:rPr>
              <w:t>. </w:t>
            </w:r>
            <w:proofErr w:type="spellStart"/>
            <w:r w:rsidRPr="00320B51">
              <w:rPr>
                <w:rFonts w:ascii="Times New Roman" w:hAnsi="Times New Roman" w:cs="Times New Roman"/>
                <w:color w:val="000000"/>
              </w:rPr>
              <w:t>Autorinių</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sutarčių</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sąlygos</w:t>
            </w:r>
            <w:proofErr w:type="spellEnd"/>
          </w:p>
          <w:p w14:paraId="5E0F63AC" w14:textId="77777777" w:rsidR="00FB31E2" w:rsidRPr="00320B51" w:rsidRDefault="00FB31E2" w:rsidP="00FB31E2">
            <w:pPr>
              <w:ind w:right="9"/>
              <w:jc w:val="both"/>
              <w:rPr>
                <w:rFonts w:ascii="Times New Roman" w:hAnsi="Times New Roman" w:cs="Times New Roman"/>
                <w:color w:val="000000"/>
              </w:rPr>
            </w:pPr>
            <w:bookmarkStart w:id="110" w:name="part_9e600b9d4548487191cb1e993f15f322"/>
            <w:bookmarkStart w:id="111" w:name="part_a048c8216714443193fbbf9d9278a8ba"/>
            <w:bookmarkEnd w:id="110"/>
            <w:bookmarkEnd w:id="111"/>
            <w:r w:rsidRPr="00320B51">
              <w:rPr>
                <w:rFonts w:ascii="Times New Roman" w:hAnsi="Times New Roman" w:cs="Times New Roman"/>
                <w:color w:val="000000"/>
              </w:rPr>
              <w:t>&lt;…&gt;</w:t>
            </w:r>
          </w:p>
          <w:p w14:paraId="55E48E05" w14:textId="599902DB" w:rsidR="00FB31E2" w:rsidRPr="00320B51" w:rsidRDefault="00FB31E2" w:rsidP="00FB31E2">
            <w:pPr>
              <w:ind w:right="9"/>
              <w:jc w:val="both"/>
              <w:rPr>
                <w:rFonts w:ascii="Times New Roman" w:hAnsi="Times New Roman" w:cs="Times New Roman"/>
                <w:color w:val="000000"/>
              </w:rPr>
            </w:pPr>
            <w:r w:rsidRPr="00320B51">
              <w:rPr>
                <w:rFonts w:ascii="Times New Roman" w:hAnsi="Times New Roman" w:cs="Times New Roman"/>
                <w:color w:val="000000"/>
              </w:rPr>
              <w:t xml:space="preserve">2. </w:t>
            </w:r>
            <w:proofErr w:type="spellStart"/>
            <w:r w:rsidRPr="00320B51">
              <w:rPr>
                <w:rFonts w:ascii="Times New Roman" w:hAnsi="Times New Roman" w:cs="Times New Roman"/>
                <w:color w:val="000000"/>
              </w:rPr>
              <w:t>Preziumuojama</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kad</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pagal</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autorinę</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sutartį</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perduodama</w:t>
            </w:r>
            <w:proofErr w:type="spellEnd"/>
            <w:r w:rsidRPr="00320B51">
              <w:rPr>
                <w:rFonts w:ascii="Times New Roman" w:hAnsi="Times New Roman" w:cs="Times New Roman"/>
                <w:color w:val="000000"/>
              </w:rPr>
              <w:t xml:space="preserve"> tik </w:t>
            </w:r>
            <w:proofErr w:type="spellStart"/>
            <w:r w:rsidRPr="00320B51">
              <w:rPr>
                <w:rFonts w:ascii="Times New Roman" w:hAnsi="Times New Roman" w:cs="Times New Roman"/>
                <w:color w:val="000000"/>
              </w:rPr>
              <w:t>tiek</w:t>
            </w:r>
            <w:proofErr w:type="spellEnd"/>
            <w:r w:rsidRPr="00320B51">
              <w:rPr>
                <w:rFonts w:ascii="Times New Roman" w:hAnsi="Times New Roman" w:cs="Times New Roman"/>
                <w:color w:val="000000"/>
              </w:rPr>
              <w:t xml:space="preserve"> autorių teisių, </w:t>
            </w:r>
            <w:proofErr w:type="spellStart"/>
            <w:r w:rsidRPr="00320B51">
              <w:rPr>
                <w:rFonts w:ascii="Times New Roman" w:hAnsi="Times New Roman" w:cs="Times New Roman"/>
                <w:color w:val="000000"/>
              </w:rPr>
              <w:t>kiek</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jų</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reikia</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konkrečios</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sutarties</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tikslams</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pasiekti</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Jeigu</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autorinėje</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sutartyje</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nenurodytas</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turtinių</w:t>
            </w:r>
            <w:proofErr w:type="spellEnd"/>
            <w:r w:rsidRPr="00320B51">
              <w:rPr>
                <w:rFonts w:ascii="Times New Roman" w:hAnsi="Times New Roman" w:cs="Times New Roman"/>
                <w:color w:val="000000"/>
              </w:rPr>
              <w:t xml:space="preserve"> teisių </w:t>
            </w:r>
            <w:proofErr w:type="spellStart"/>
            <w:r w:rsidRPr="00320B51">
              <w:rPr>
                <w:rFonts w:ascii="Times New Roman" w:hAnsi="Times New Roman" w:cs="Times New Roman"/>
                <w:color w:val="000000"/>
              </w:rPr>
              <w:t>perdavimo</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ar</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suteikimo</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terminas</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sutarties</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šalis</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gali</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nutraukti</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autorinę</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sutartį</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prieš</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vienerius</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metus</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raštu</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pranešusi</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kitai</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šaliai</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apie</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sutarties</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nutraukimą</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Jeigu</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autorinėje</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sutartyje</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nenurodyta</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galiojimo</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teritorija</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laikoma</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kad</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turtinės</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teisės</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yra</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perduotos</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ar</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suteiktos</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Lietuvos</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Respublikos</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teritorijoje</w:t>
            </w:r>
            <w:proofErr w:type="spellEnd"/>
            <w:r w:rsidRPr="00320B51">
              <w:rPr>
                <w:rFonts w:ascii="Times New Roman" w:hAnsi="Times New Roman" w:cs="Times New Roman"/>
                <w:color w:val="000000"/>
              </w:rPr>
              <w:t>.</w:t>
            </w:r>
          </w:p>
          <w:p w14:paraId="3C292A69" w14:textId="77777777" w:rsidR="00FB31E2" w:rsidRPr="00320B51" w:rsidRDefault="00FB31E2" w:rsidP="00FB31E2">
            <w:pPr>
              <w:ind w:right="9"/>
              <w:jc w:val="both"/>
              <w:rPr>
                <w:rFonts w:ascii="Times New Roman" w:hAnsi="Times New Roman" w:cs="Times New Roman"/>
                <w:color w:val="000000"/>
              </w:rPr>
            </w:pPr>
            <w:bookmarkStart w:id="112" w:name="part_6db972a3d8274c58814dbbf06ee44085"/>
            <w:bookmarkEnd w:id="112"/>
            <w:r w:rsidRPr="00320B51">
              <w:rPr>
                <w:rFonts w:ascii="Times New Roman" w:hAnsi="Times New Roman" w:cs="Times New Roman"/>
                <w:color w:val="000000"/>
              </w:rPr>
              <w:t xml:space="preserve">3. </w:t>
            </w:r>
            <w:proofErr w:type="spellStart"/>
            <w:r w:rsidRPr="00320B51">
              <w:rPr>
                <w:rFonts w:ascii="Times New Roman" w:hAnsi="Times New Roman" w:cs="Times New Roman"/>
                <w:color w:val="000000"/>
              </w:rPr>
              <w:t>Jeigu</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pagal</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autorinę</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sutartį</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perduotos</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visos</w:t>
            </w:r>
            <w:proofErr w:type="spellEnd"/>
            <w:r w:rsidRPr="00320B51">
              <w:rPr>
                <w:rFonts w:ascii="Times New Roman" w:hAnsi="Times New Roman" w:cs="Times New Roman"/>
                <w:color w:val="000000"/>
              </w:rPr>
              <w:t xml:space="preserve"> autorių </w:t>
            </w:r>
            <w:proofErr w:type="spellStart"/>
            <w:r w:rsidRPr="00320B51">
              <w:rPr>
                <w:rFonts w:ascii="Times New Roman" w:hAnsi="Times New Roman" w:cs="Times New Roman"/>
                <w:color w:val="000000"/>
              </w:rPr>
              <w:t>turtinės</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teisės</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laikoma</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kad</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šios</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teisės</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perduotos</w:t>
            </w:r>
            <w:proofErr w:type="spellEnd"/>
            <w:r w:rsidRPr="00320B51">
              <w:rPr>
                <w:rFonts w:ascii="Times New Roman" w:hAnsi="Times New Roman" w:cs="Times New Roman"/>
                <w:color w:val="000000"/>
              </w:rPr>
              <w:t xml:space="preserve"> tik </w:t>
            </w:r>
            <w:proofErr w:type="spellStart"/>
            <w:r w:rsidRPr="00320B51">
              <w:rPr>
                <w:rFonts w:ascii="Times New Roman" w:hAnsi="Times New Roman" w:cs="Times New Roman"/>
                <w:color w:val="000000"/>
              </w:rPr>
              <w:t>dėl</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sutartyje</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nurodytų</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kūrinio</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naudojimo</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būdų</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Jeigu</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autorinėje</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sutartyje</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nenurodyti</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kūrinio</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naudojimo</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būdai</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laikoma</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kad</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autorinė</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sutartis</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sudaryta</w:t>
            </w:r>
            <w:proofErr w:type="spellEnd"/>
            <w:r w:rsidRPr="00320B51">
              <w:rPr>
                <w:rFonts w:ascii="Times New Roman" w:hAnsi="Times New Roman" w:cs="Times New Roman"/>
                <w:color w:val="000000"/>
              </w:rPr>
              <w:t xml:space="preserve"> tik </w:t>
            </w:r>
            <w:proofErr w:type="spellStart"/>
            <w:r w:rsidRPr="00320B51">
              <w:rPr>
                <w:rFonts w:ascii="Times New Roman" w:hAnsi="Times New Roman" w:cs="Times New Roman"/>
                <w:color w:val="000000"/>
              </w:rPr>
              <w:t>dėl</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tų</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kūrinio</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naudojimo</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būdų</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kurie</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sutarties</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šalims</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yra</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būtini</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siekiant</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tikslo</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dėl</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kurio</w:t>
            </w:r>
            <w:proofErr w:type="spellEnd"/>
            <w:r w:rsidRPr="00320B51">
              <w:rPr>
                <w:rFonts w:ascii="Times New Roman" w:hAnsi="Times New Roman" w:cs="Times New Roman"/>
                <w:color w:val="000000"/>
              </w:rPr>
              <w:t xml:space="preserve"> ta </w:t>
            </w:r>
            <w:proofErr w:type="spellStart"/>
            <w:r w:rsidRPr="00320B51">
              <w:rPr>
                <w:rFonts w:ascii="Times New Roman" w:hAnsi="Times New Roman" w:cs="Times New Roman"/>
                <w:color w:val="000000"/>
              </w:rPr>
              <w:t>sutartis</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buvo</w:t>
            </w:r>
            <w:proofErr w:type="spellEnd"/>
            <w:r w:rsidRPr="00320B51">
              <w:rPr>
                <w:rFonts w:ascii="Times New Roman" w:hAnsi="Times New Roman" w:cs="Times New Roman"/>
                <w:color w:val="000000"/>
              </w:rPr>
              <w:t xml:space="preserve"> </w:t>
            </w:r>
            <w:proofErr w:type="spellStart"/>
            <w:r w:rsidRPr="00320B51">
              <w:rPr>
                <w:rFonts w:ascii="Times New Roman" w:hAnsi="Times New Roman" w:cs="Times New Roman"/>
                <w:color w:val="000000"/>
              </w:rPr>
              <w:t>sudaryta</w:t>
            </w:r>
            <w:proofErr w:type="spellEnd"/>
            <w:r w:rsidRPr="00320B51">
              <w:rPr>
                <w:rFonts w:ascii="Times New Roman" w:hAnsi="Times New Roman" w:cs="Times New Roman"/>
                <w:color w:val="000000"/>
              </w:rPr>
              <w:t>.</w:t>
            </w:r>
          </w:p>
          <w:p w14:paraId="3CED09D8" w14:textId="5F87444B" w:rsidR="00FB31E2" w:rsidRPr="00320B51" w:rsidRDefault="00FB31E2" w:rsidP="00FB31E2">
            <w:pPr>
              <w:ind w:right="9"/>
              <w:jc w:val="both"/>
              <w:rPr>
                <w:rFonts w:ascii="Times New Roman" w:eastAsia="Times New Roman" w:hAnsi="Times New Roman" w:cs="Times New Roman"/>
                <w:color w:val="000000"/>
                <w:lang w:val="lt-LT" w:eastAsia="lt-LT"/>
              </w:rPr>
            </w:pPr>
          </w:p>
          <w:p w14:paraId="5CA3D639" w14:textId="77777777" w:rsidR="00320B51" w:rsidRPr="00320B51" w:rsidRDefault="00320B51" w:rsidP="00320B51">
            <w:pPr>
              <w:ind w:right="9"/>
              <w:jc w:val="both"/>
              <w:rPr>
                <w:rFonts w:ascii="Times New Roman" w:eastAsia="Times New Roman" w:hAnsi="Times New Roman" w:cs="Times New Roman"/>
                <w:color w:val="000000"/>
                <w:lang w:val="lt-LT" w:eastAsia="lt-LT"/>
              </w:rPr>
            </w:pPr>
            <w:r w:rsidRPr="00320B51">
              <w:rPr>
                <w:rFonts w:ascii="Times New Roman" w:eastAsia="Times New Roman" w:hAnsi="Times New Roman" w:cs="Times New Roman"/>
                <w:color w:val="000000"/>
                <w:lang w:val="lt-LT" w:eastAsia="lt-LT"/>
              </w:rPr>
              <w:t>45 straipsnis. Kūrinio išleidimas knyga</w:t>
            </w:r>
          </w:p>
          <w:p w14:paraId="145E1FED" w14:textId="77777777" w:rsidR="00320B51" w:rsidRPr="00320B51" w:rsidRDefault="00320B51" w:rsidP="00320B51">
            <w:pPr>
              <w:ind w:right="9"/>
              <w:jc w:val="both"/>
              <w:rPr>
                <w:rFonts w:ascii="Times New Roman" w:eastAsia="Times New Roman" w:hAnsi="Times New Roman" w:cs="Times New Roman"/>
                <w:color w:val="000000"/>
                <w:lang w:val="lt-LT" w:eastAsia="lt-LT"/>
              </w:rPr>
            </w:pPr>
            <w:bookmarkStart w:id="113" w:name="part_f30d8421cdb64bbaadc6a275b8e1896d"/>
            <w:bookmarkEnd w:id="113"/>
            <w:r w:rsidRPr="00320B51">
              <w:rPr>
                <w:rFonts w:ascii="Times New Roman" w:eastAsia="Times New Roman" w:hAnsi="Times New Roman" w:cs="Times New Roman"/>
                <w:color w:val="000000"/>
                <w:lang w:val="lt-LT" w:eastAsia="lt-LT"/>
              </w:rPr>
              <w:t>1. Kai kūrinys išleidžiamas knyga, be šio Įstatymo 40 ir 44 straipsniuose nustatytų sąlygų, leidybos sutartyje turi būti nurodyta:</w:t>
            </w:r>
          </w:p>
          <w:p w14:paraId="79FB8B0E" w14:textId="77777777" w:rsidR="00320B51" w:rsidRPr="00320B51" w:rsidRDefault="00320B51" w:rsidP="00320B51">
            <w:pPr>
              <w:ind w:right="9"/>
              <w:jc w:val="both"/>
              <w:rPr>
                <w:rFonts w:ascii="Times New Roman" w:eastAsia="Times New Roman" w:hAnsi="Times New Roman" w:cs="Times New Roman"/>
                <w:color w:val="000000"/>
                <w:lang w:val="lt-LT" w:eastAsia="lt-LT"/>
              </w:rPr>
            </w:pPr>
            <w:bookmarkStart w:id="114" w:name="part_b26f8aae1ec5490a89f53b674c126ef1"/>
            <w:bookmarkEnd w:id="114"/>
            <w:r w:rsidRPr="00320B51">
              <w:rPr>
                <w:rFonts w:ascii="Times New Roman" w:eastAsia="Times New Roman" w:hAnsi="Times New Roman" w:cs="Times New Roman"/>
                <w:color w:val="000000"/>
                <w:lang w:val="lt-LT" w:eastAsia="lt-LT"/>
              </w:rPr>
              <w:t>1) kalba ar kalbos, kuriomis kūrinys turi būti išleistas;</w:t>
            </w:r>
          </w:p>
          <w:p w14:paraId="42128E9F" w14:textId="77777777" w:rsidR="00320B51" w:rsidRPr="00320B51" w:rsidRDefault="00320B51" w:rsidP="00320B51">
            <w:pPr>
              <w:ind w:right="9"/>
              <w:jc w:val="both"/>
              <w:rPr>
                <w:rFonts w:ascii="Times New Roman" w:eastAsia="Times New Roman" w:hAnsi="Times New Roman" w:cs="Times New Roman"/>
                <w:color w:val="000000"/>
                <w:lang w:val="lt-LT" w:eastAsia="lt-LT"/>
              </w:rPr>
            </w:pPr>
            <w:bookmarkStart w:id="115" w:name="part_28cc13f37c7343cfa11708368e4846cf"/>
            <w:bookmarkEnd w:id="115"/>
            <w:r w:rsidRPr="00320B51">
              <w:rPr>
                <w:rFonts w:ascii="Times New Roman" w:eastAsia="Times New Roman" w:hAnsi="Times New Roman" w:cs="Times New Roman"/>
                <w:color w:val="000000"/>
                <w:lang w:val="lt-LT" w:eastAsia="lt-LT"/>
              </w:rPr>
              <w:t>2) leidinio apipavidalinimas (formatas, viršelis, iliustracijos ir kita).</w:t>
            </w:r>
          </w:p>
          <w:p w14:paraId="5CF65163" w14:textId="77777777" w:rsidR="00320B51" w:rsidRPr="00320B51" w:rsidRDefault="00320B51" w:rsidP="00320B51">
            <w:pPr>
              <w:ind w:right="9"/>
              <w:jc w:val="both"/>
              <w:rPr>
                <w:rFonts w:ascii="Times New Roman" w:eastAsia="Times New Roman" w:hAnsi="Times New Roman" w:cs="Times New Roman"/>
                <w:color w:val="000000"/>
                <w:lang w:val="lt-LT" w:eastAsia="lt-LT"/>
              </w:rPr>
            </w:pPr>
            <w:bookmarkStart w:id="116" w:name="part_65fc7b866bb24d05a7195dc96ad21e4e"/>
            <w:bookmarkEnd w:id="116"/>
            <w:r w:rsidRPr="00320B51">
              <w:rPr>
                <w:rFonts w:ascii="Times New Roman" w:eastAsia="Times New Roman" w:hAnsi="Times New Roman" w:cs="Times New Roman"/>
                <w:color w:val="000000"/>
                <w:lang w:val="lt-LT" w:eastAsia="lt-LT"/>
              </w:rPr>
              <w:lastRenderedPageBreak/>
              <w:t>2. Jeigu leidybos sutartyje nenurodyta kalba ar kalbos, kuriomis kūrinys turi būti išleistas, leidėjas turi teisę išleisti kūrinį tik originalo kalba.</w:t>
            </w:r>
          </w:p>
          <w:p w14:paraId="709D24D2" w14:textId="77777777" w:rsidR="00320B51" w:rsidRPr="00320B51" w:rsidRDefault="00320B51" w:rsidP="00320B51">
            <w:pPr>
              <w:ind w:right="9"/>
              <w:jc w:val="both"/>
              <w:rPr>
                <w:rFonts w:ascii="Times New Roman" w:eastAsia="Times New Roman" w:hAnsi="Times New Roman" w:cs="Times New Roman"/>
                <w:color w:val="000000"/>
                <w:lang w:val="lt-LT" w:eastAsia="lt-LT"/>
              </w:rPr>
            </w:pPr>
            <w:bookmarkStart w:id="117" w:name="part_c6a23641f494410a8d46c9626fafd28b"/>
            <w:bookmarkEnd w:id="117"/>
            <w:r w:rsidRPr="00320B51">
              <w:rPr>
                <w:rFonts w:ascii="Times New Roman" w:eastAsia="Times New Roman" w:hAnsi="Times New Roman" w:cs="Times New Roman"/>
                <w:color w:val="000000"/>
                <w:lang w:val="lt-LT" w:eastAsia="lt-LT"/>
              </w:rPr>
              <w:t>3. Jeigu leidėjas per penkerius metus nuo kūrinio perdavimo neišleido kūrinio visomis leidybos sutartyje nurodytomis kalbomis, autorius gali nutraukti sutartį dėl kūrinio išleidimo likusiomis kalbomis.</w:t>
            </w:r>
          </w:p>
          <w:p w14:paraId="247FE736" w14:textId="7D08CDA7" w:rsidR="00FB31E2" w:rsidRPr="00320B51" w:rsidRDefault="00320B51" w:rsidP="00320B51">
            <w:pPr>
              <w:ind w:right="9"/>
              <w:jc w:val="both"/>
              <w:rPr>
                <w:rFonts w:ascii="Times New Roman" w:hAnsi="Times New Roman" w:cs="Times New Roman"/>
                <w:bCs/>
                <w:color w:val="000000"/>
                <w:lang w:val="lt-LT"/>
              </w:rPr>
            </w:pPr>
            <w:bookmarkStart w:id="118" w:name="part_b583032cae594d2a8f4c27cbfcbe0350"/>
            <w:bookmarkEnd w:id="118"/>
            <w:r w:rsidRPr="00320B51">
              <w:rPr>
                <w:rFonts w:ascii="Times New Roman" w:eastAsia="Times New Roman" w:hAnsi="Times New Roman" w:cs="Times New Roman"/>
                <w:color w:val="000000"/>
                <w:lang w:val="lt-LT" w:eastAsia="lt-LT"/>
              </w:rPr>
              <w:t>4. Šio straipsnio 3 dalis taikoma ir užsienio autorių kūrinių vertimams į lietuvių bei kitas kalbas.</w:t>
            </w:r>
          </w:p>
        </w:tc>
        <w:tc>
          <w:tcPr>
            <w:tcW w:w="2270" w:type="dxa"/>
          </w:tcPr>
          <w:p w14:paraId="59D5CD05" w14:textId="0E0D9942" w:rsidR="00967EB8" w:rsidRPr="003D17EF" w:rsidRDefault="00CA50CB" w:rsidP="003D17EF">
            <w:pPr>
              <w:spacing w:line="253" w:lineRule="atLeast"/>
              <w:jc w:val="center"/>
              <w:rPr>
                <w:rFonts w:ascii="Times New Roman" w:hAnsi="Times New Roman" w:cs="Times New Roman"/>
                <w:b/>
                <w:bCs/>
                <w:color w:val="000000"/>
                <w:lang w:val="lt-LT"/>
              </w:rPr>
            </w:pPr>
            <w:r>
              <w:rPr>
                <w:rFonts w:ascii="Times New Roman" w:hAnsi="Times New Roman" w:cs="Times New Roman"/>
                <w:b/>
                <w:bCs/>
                <w:color w:val="000000"/>
                <w:lang w:val="lt-LT"/>
              </w:rPr>
              <w:lastRenderedPageBreak/>
              <w:t>Visiškas</w:t>
            </w:r>
          </w:p>
        </w:tc>
      </w:tr>
      <w:tr w:rsidR="00967EB8" w:rsidRPr="00F60238" w14:paraId="07B9F83B" w14:textId="77777777" w:rsidTr="001D0402">
        <w:tc>
          <w:tcPr>
            <w:tcW w:w="4248" w:type="dxa"/>
          </w:tcPr>
          <w:p w14:paraId="3289D6F7" w14:textId="77777777" w:rsidR="002B6F23" w:rsidRPr="003D17EF" w:rsidRDefault="002B6F23" w:rsidP="002B6F23">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lastRenderedPageBreak/>
              <w:t>19 straipsnis</w:t>
            </w:r>
          </w:p>
          <w:p w14:paraId="29125081" w14:textId="20C4A20F" w:rsidR="002B6F23" w:rsidRPr="007E58D7" w:rsidRDefault="002B6F23" w:rsidP="003D17EF">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b/>
                <w:bCs/>
                <w:color w:val="000000"/>
                <w:lang w:val="lt-LT" w:eastAsia="lt-LT"/>
              </w:rPr>
              <w:t>Skaidrumo pareiga</w:t>
            </w:r>
          </w:p>
          <w:p w14:paraId="72375021" w14:textId="39E177C7" w:rsidR="00967EB8" w:rsidRPr="003D17EF" w:rsidRDefault="006C57D9" w:rsidP="00425209">
            <w:pPr>
              <w:shd w:val="clear" w:color="auto" w:fill="FFFFFF"/>
              <w:jc w:val="both"/>
              <w:rPr>
                <w:rFonts w:ascii="Times New Roman" w:hAnsi="Times New Roman" w:cs="Times New Roman"/>
                <w:b/>
                <w:bCs/>
                <w:color w:val="000000"/>
                <w:lang w:val="lt-LT"/>
              </w:rPr>
            </w:pP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tikrina, kad autoriai ir atlik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jai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ali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kurioms suteik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licencij</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arba perleido savo teises, arba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 savo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per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m</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bent kart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per metus ir, atsi</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 xml:space="preserve">velgiant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kiekvieno sektoriaus ypatumus, gaut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naujausi</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aktuali</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ir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sami</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informacij</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apie 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ir atlikimo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ra</w:t>
            </w:r>
            <w:r w:rsidRPr="003D17EF">
              <w:rPr>
                <w:rFonts w:ascii="Times New Roman" w:eastAsia="Times New Roman" w:hAnsi="Times New Roman" w:cs="Times New Roman" w:hint="eastAsia"/>
                <w:color w:val="000000"/>
                <w:lang w:val="lt-LT" w:eastAsia="lt-LT"/>
              </w:rPr>
              <w:t>šų</w:t>
            </w:r>
            <w:r w:rsidRPr="003D17EF">
              <w:rPr>
                <w:rFonts w:ascii="Times New Roman" w:eastAsia="Times New Roman" w:hAnsi="Times New Roman" w:cs="Times New Roman"/>
                <w:color w:val="000000"/>
                <w:lang w:val="lt-LT" w:eastAsia="lt-LT"/>
              </w:rPr>
              <w:t xml:space="preserve"> naudojim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vis</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pirma apie naudojimo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dus, visas gautas pajamas ir priklausant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atlyg</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w:t>
            </w:r>
          </w:p>
        </w:tc>
        <w:tc>
          <w:tcPr>
            <w:tcW w:w="7652" w:type="dxa"/>
          </w:tcPr>
          <w:p w14:paraId="044E5040" w14:textId="52F04F84" w:rsidR="00233AE4" w:rsidRDefault="00233AE4" w:rsidP="007E58D7">
            <w:pPr>
              <w:tabs>
                <w:tab w:val="left" w:pos="993"/>
              </w:tabs>
              <w:contextualSpacing/>
              <w:jc w:val="both"/>
              <w:rPr>
                <w:rFonts w:ascii="Times New Roman" w:hAnsi="Times New Roman" w:cs="Times New Roman"/>
                <w:b/>
                <w:lang w:val="lt-LT"/>
              </w:rPr>
            </w:pPr>
            <w:r>
              <w:rPr>
                <w:rFonts w:ascii="Times New Roman" w:hAnsi="Times New Roman" w:cs="Times New Roman"/>
                <w:b/>
                <w:lang w:val="lt-LT"/>
              </w:rPr>
              <w:t>Projektas</w:t>
            </w:r>
          </w:p>
          <w:p w14:paraId="62012768" w14:textId="7BAFAE87" w:rsidR="000560BC" w:rsidRPr="003D17EF" w:rsidRDefault="000560BC" w:rsidP="007E58D7">
            <w:pPr>
              <w:tabs>
                <w:tab w:val="left" w:pos="993"/>
              </w:tabs>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2D38B9">
              <w:rPr>
                <w:rFonts w:ascii="Times New Roman" w:hAnsi="Times New Roman" w:cs="Times New Roman"/>
                <w:b/>
                <w:lang w:val="lt-LT"/>
              </w:rPr>
              <w:t>7</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1</w:t>
            </w:r>
            <w:r w:rsidRPr="003D17EF">
              <w:rPr>
                <w:rFonts w:ascii="Times New Roman" w:hAnsi="Times New Roman" w:cs="Times New Roman"/>
                <w:b/>
                <w:bCs/>
                <w:color w:val="000000"/>
                <w:lang w:val="lt-LT"/>
              </w:rPr>
              <w:t xml:space="preserve"> straipsniu</w:t>
            </w:r>
          </w:p>
          <w:p w14:paraId="61519B11" w14:textId="2D91A7BB" w:rsidR="000560BC" w:rsidRPr="003D17EF" w:rsidRDefault="000560BC"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1</w:t>
            </w:r>
            <w:r w:rsidRPr="003D17EF">
              <w:rPr>
                <w:rFonts w:ascii="Times New Roman" w:hAnsi="Times New Roman" w:cs="Times New Roman"/>
                <w:b/>
                <w:color w:val="000000"/>
                <w:lang w:val="lt-LT"/>
              </w:rPr>
              <w:t xml:space="preserve"> straipsniu:</w:t>
            </w:r>
          </w:p>
          <w:p w14:paraId="12B6D6A9" w14:textId="2484F4AF" w:rsidR="000560BC"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w:t>
            </w:r>
            <w:r w:rsidR="000560BC" w:rsidRPr="003D17EF">
              <w:rPr>
                <w:rFonts w:ascii="Times New Roman" w:hAnsi="Times New Roman" w:cs="Times New Roman"/>
                <w:b/>
                <w:lang w:val="lt-LT"/>
              </w:rPr>
              <w:t>40</w:t>
            </w:r>
            <w:r w:rsidR="000560BC" w:rsidRPr="003D17EF">
              <w:rPr>
                <w:rFonts w:ascii="Times New Roman" w:hAnsi="Times New Roman" w:cs="Times New Roman"/>
                <w:b/>
                <w:vertAlign w:val="superscript"/>
                <w:lang w:val="lt-LT"/>
              </w:rPr>
              <w:t>1</w:t>
            </w:r>
            <w:r w:rsidR="000560BC" w:rsidRPr="003D17EF">
              <w:rPr>
                <w:rFonts w:ascii="Times New Roman" w:hAnsi="Times New Roman" w:cs="Times New Roman"/>
                <w:b/>
                <w:lang w:val="lt-LT"/>
              </w:rPr>
              <w:t xml:space="preserve"> straipsnis. Informacijos apie kūrinio panaudojimą teikimas</w:t>
            </w:r>
          </w:p>
          <w:p w14:paraId="0B55D210" w14:textId="1DC7706C" w:rsidR="000560BC" w:rsidRPr="003D17EF" w:rsidRDefault="000560BC" w:rsidP="007E58D7">
            <w:pPr>
              <w:contextualSpacing/>
              <w:jc w:val="both"/>
              <w:rPr>
                <w:rFonts w:ascii="Times New Roman" w:hAnsi="Times New Roman" w:cs="Times New Roman"/>
                <w:b/>
                <w:lang w:val="lt-LT"/>
              </w:rPr>
            </w:pPr>
            <w:r w:rsidRPr="003D17EF">
              <w:rPr>
                <w:rFonts w:ascii="Times New Roman" w:hAnsi="Times New Roman" w:cs="Times New Roman"/>
                <w:b/>
                <w:lang w:val="lt-LT"/>
              </w:rPr>
              <w:t xml:space="preserve">1. Autoriai kartą per metus jų prašymu turi teisę gauti naujausią, aktualią ir išsamią rašytinę informaciją iš šalių, kurioms </w:t>
            </w:r>
            <w:r w:rsidRPr="003D17EF">
              <w:rPr>
                <w:rFonts w:ascii="Times New Roman" w:eastAsia="CIDFont+F4" w:hAnsi="Times New Roman" w:cs="Times New Roman"/>
                <w:b/>
                <w:lang w:val="lt-LT"/>
              </w:rPr>
              <w:t xml:space="preserve">autoriai </w:t>
            </w:r>
            <w:r w:rsidRPr="003D17EF">
              <w:rPr>
                <w:rFonts w:ascii="Times New Roman" w:hAnsi="Times New Roman" w:cs="Times New Roman"/>
                <w:b/>
                <w:lang w:val="lt-LT"/>
              </w:rPr>
              <w:t>sutartimi</w:t>
            </w:r>
            <w:r w:rsidRPr="003D17EF">
              <w:rPr>
                <w:rFonts w:ascii="Times New Roman" w:eastAsia="CIDFont+F4" w:hAnsi="Times New Roman" w:cs="Times New Roman"/>
                <w:b/>
                <w:lang w:val="lt-LT"/>
              </w:rPr>
              <w:t xml:space="preserve"> perdavė ar suteikė teises, </w:t>
            </w:r>
            <w:r w:rsidRPr="003D17EF">
              <w:rPr>
                <w:rFonts w:ascii="Times New Roman" w:hAnsi="Times New Roman" w:cs="Times New Roman"/>
                <w:b/>
                <w:lang w:val="lt-LT"/>
              </w:rPr>
              <w:t>apie jų sukurtų kūrinių panaudojimą, įskaitant duomenis apie jų panaudojimo būdus, pajamas, gautas už kūrinių panaudojimą, ir priklausantį atlygį.</w:t>
            </w:r>
          </w:p>
          <w:p w14:paraId="4F09EF15" w14:textId="379825A7" w:rsidR="00967EB8" w:rsidRPr="003D17EF" w:rsidRDefault="00233AE4" w:rsidP="003D17EF">
            <w:pPr>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&lt;...&gt;“.</w:t>
            </w:r>
          </w:p>
        </w:tc>
        <w:tc>
          <w:tcPr>
            <w:tcW w:w="2270" w:type="dxa"/>
          </w:tcPr>
          <w:p w14:paraId="4B25E473" w14:textId="2C1AF7BD" w:rsidR="00967EB8" w:rsidRPr="003D17EF" w:rsidRDefault="00CA50CB" w:rsidP="003D17EF">
            <w:pPr>
              <w:spacing w:line="253" w:lineRule="atLeast"/>
              <w:jc w:val="center"/>
              <w:rPr>
                <w:rFonts w:ascii="Times New Roman" w:hAnsi="Times New Roman" w:cs="Times New Roman"/>
                <w:b/>
                <w:bCs/>
                <w:color w:val="000000"/>
                <w:lang w:val="lt-LT"/>
              </w:rPr>
            </w:pPr>
            <w:r>
              <w:rPr>
                <w:rFonts w:ascii="Times New Roman" w:hAnsi="Times New Roman" w:cs="Times New Roman"/>
                <w:b/>
                <w:bCs/>
                <w:color w:val="000000"/>
                <w:lang w:val="lt-LT"/>
              </w:rPr>
              <w:t>Visiškas</w:t>
            </w:r>
          </w:p>
        </w:tc>
      </w:tr>
      <w:tr w:rsidR="00967EB8" w:rsidRPr="00F60238" w14:paraId="1B5EA7A6" w14:textId="77777777" w:rsidTr="001D0402">
        <w:tc>
          <w:tcPr>
            <w:tcW w:w="4248" w:type="dxa"/>
          </w:tcPr>
          <w:p w14:paraId="795889F7" w14:textId="77777777" w:rsidR="006C57D9" w:rsidRPr="003D17EF" w:rsidRDefault="006C57D9"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tikrina, kad tais atvejais, kai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nurodyt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v</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liau buvo suteiktos licencijos, autoriai ir atlik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jai arba 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atstovai papra</w:t>
            </w:r>
            <w:r w:rsidRPr="003D17EF">
              <w:rPr>
                <w:rFonts w:ascii="Times New Roman" w:eastAsia="Times New Roman" w:hAnsi="Times New Roman" w:cs="Times New Roman" w:hint="eastAsia"/>
                <w:color w:val="000000"/>
                <w:lang w:val="lt-LT" w:eastAsia="lt-LT"/>
              </w:rPr>
              <w:t>šę</w:t>
            </w:r>
            <w:r w:rsidRPr="003D17EF">
              <w:rPr>
                <w:rFonts w:ascii="Times New Roman" w:eastAsia="Times New Roman" w:hAnsi="Times New Roman" w:cs="Times New Roman"/>
                <w:color w:val="000000"/>
                <w:lang w:val="lt-LT" w:eastAsia="lt-LT"/>
              </w:rPr>
              <w:t xml:space="preserve"> gaut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 sublicencijos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papildomos informacijos, jei pirmoji sutart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su jais sudariusi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alis neturi visos informacijos, kuri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reikalinga taikant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w:t>
            </w:r>
          </w:p>
          <w:p w14:paraId="54B1CC14" w14:textId="77777777" w:rsidR="006C57D9" w:rsidRPr="003D17EF" w:rsidRDefault="006C57D9"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Kai papra</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oma tos papildomos informacijas, pirmoji su autoriais ir atlik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jais sutart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sudariusi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alis suteikia informacij</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apie 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sublicencij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tapatyb</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w:t>
            </w:r>
          </w:p>
          <w:p w14:paraId="0474AADB" w14:textId="162131FF" w:rsidR="00967EB8" w:rsidRPr="003D17EF" w:rsidRDefault="006C57D9" w:rsidP="003D17EF">
            <w:pPr>
              <w:shd w:val="clear" w:color="auto" w:fill="FFFFFF"/>
              <w:jc w:val="both"/>
              <w:rPr>
                <w:rFonts w:ascii="Times New Roman" w:hAnsi="Times New Roman" w:cs="Times New Roman"/>
                <w:b/>
                <w:bCs/>
                <w:color w:val="000000"/>
                <w:lang w:val="lt-LT"/>
              </w:rPr>
            </w:pPr>
            <w:r w:rsidRPr="003D17EF">
              <w:rPr>
                <w:rFonts w:ascii="Times New Roman" w:eastAsia="Times New Roman" w:hAnsi="Times New Roman" w:cs="Times New Roman"/>
                <w:color w:val="000000"/>
                <w:lang w:val="lt-LT" w:eastAsia="lt-LT"/>
              </w:rPr>
              <w:lastRenderedPageBreak/>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gali numatyti, kad bet koks pra</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ymas pagal pirm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pastraip</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sublicencij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tojams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tiesiogiai arba netiesiogiai pateikiamas per su autoriumi arba atlik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ju sutart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sudariusi</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al</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w:t>
            </w:r>
          </w:p>
        </w:tc>
        <w:tc>
          <w:tcPr>
            <w:tcW w:w="7652" w:type="dxa"/>
          </w:tcPr>
          <w:p w14:paraId="5A8E82FB" w14:textId="739D307E" w:rsidR="00233AE4" w:rsidRDefault="00233AE4" w:rsidP="007E58D7">
            <w:pPr>
              <w:tabs>
                <w:tab w:val="left" w:pos="993"/>
              </w:tabs>
              <w:contextualSpacing/>
              <w:jc w:val="both"/>
              <w:rPr>
                <w:rFonts w:ascii="Times New Roman" w:hAnsi="Times New Roman" w:cs="Times New Roman"/>
                <w:b/>
                <w:lang w:val="lt-LT"/>
              </w:rPr>
            </w:pPr>
            <w:r>
              <w:rPr>
                <w:rFonts w:ascii="Times New Roman" w:hAnsi="Times New Roman" w:cs="Times New Roman"/>
                <w:b/>
                <w:lang w:val="lt-LT"/>
              </w:rPr>
              <w:lastRenderedPageBreak/>
              <w:t>Projektas</w:t>
            </w:r>
          </w:p>
          <w:p w14:paraId="7F0E35B5" w14:textId="0730B0FC" w:rsidR="000560BC" w:rsidRPr="003D17EF" w:rsidRDefault="000560BC" w:rsidP="007E58D7">
            <w:pPr>
              <w:tabs>
                <w:tab w:val="left" w:pos="993"/>
              </w:tabs>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2D38B9">
              <w:rPr>
                <w:rFonts w:ascii="Times New Roman" w:hAnsi="Times New Roman" w:cs="Times New Roman"/>
                <w:b/>
                <w:lang w:val="lt-LT"/>
              </w:rPr>
              <w:t>7</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1</w:t>
            </w:r>
            <w:r w:rsidRPr="003D17EF">
              <w:rPr>
                <w:rFonts w:ascii="Times New Roman" w:hAnsi="Times New Roman" w:cs="Times New Roman"/>
                <w:b/>
                <w:bCs/>
                <w:color w:val="000000"/>
                <w:lang w:val="lt-LT"/>
              </w:rPr>
              <w:t xml:space="preserve"> straipsniu</w:t>
            </w:r>
          </w:p>
          <w:p w14:paraId="5F2F60F4" w14:textId="77777777" w:rsidR="000560BC" w:rsidRPr="003D17EF" w:rsidRDefault="000560BC"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1</w:t>
            </w:r>
            <w:r w:rsidRPr="003D17EF">
              <w:rPr>
                <w:rFonts w:ascii="Times New Roman" w:hAnsi="Times New Roman" w:cs="Times New Roman"/>
                <w:b/>
                <w:color w:val="000000"/>
                <w:lang w:val="lt-LT"/>
              </w:rPr>
              <w:t xml:space="preserve"> straipsniu:</w:t>
            </w:r>
          </w:p>
          <w:p w14:paraId="37A768C0" w14:textId="0A1A6D59" w:rsidR="000560BC"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w:t>
            </w:r>
            <w:r w:rsidR="000560BC" w:rsidRPr="003D17EF">
              <w:rPr>
                <w:rFonts w:ascii="Times New Roman" w:hAnsi="Times New Roman" w:cs="Times New Roman"/>
                <w:b/>
                <w:lang w:val="lt-LT"/>
              </w:rPr>
              <w:t>40</w:t>
            </w:r>
            <w:r w:rsidR="000560BC" w:rsidRPr="003D17EF">
              <w:rPr>
                <w:rFonts w:ascii="Times New Roman" w:hAnsi="Times New Roman" w:cs="Times New Roman"/>
                <w:b/>
                <w:vertAlign w:val="superscript"/>
                <w:lang w:val="lt-LT"/>
              </w:rPr>
              <w:t>1</w:t>
            </w:r>
            <w:r w:rsidR="000560BC" w:rsidRPr="003D17EF">
              <w:rPr>
                <w:rFonts w:ascii="Times New Roman" w:hAnsi="Times New Roman" w:cs="Times New Roman"/>
                <w:b/>
                <w:lang w:val="lt-LT"/>
              </w:rPr>
              <w:t xml:space="preserve"> straipsnis. Informacijos apie kūrinio panaudojimą teikimas</w:t>
            </w:r>
          </w:p>
          <w:p w14:paraId="69937B30" w14:textId="54C25A61" w:rsidR="000560BC" w:rsidRPr="003D17EF" w:rsidRDefault="000560BC" w:rsidP="007E58D7">
            <w:pPr>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0A0EF248" w14:textId="77777777" w:rsidR="000560BC" w:rsidRPr="003D17EF" w:rsidRDefault="000560BC" w:rsidP="007E58D7">
            <w:pPr>
              <w:contextualSpacing/>
              <w:jc w:val="both"/>
              <w:rPr>
                <w:rFonts w:ascii="Times New Roman" w:hAnsi="Times New Roman" w:cs="Times New Roman"/>
                <w:b/>
                <w:lang w:val="lt-LT"/>
              </w:rPr>
            </w:pPr>
            <w:r w:rsidRPr="003D17EF">
              <w:rPr>
                <w:rFonts w:ascii="Times New Roman" w:hAnsi="Times New Roman" w:cs="Times New Roman"/>
                <w:b/>
                <w:lang w:val="lt-LT"/>
              </w:rPr>
              <w:t>2. Pareiga teikti informaciją taip pat taikoma, kai autoriai su prašymu kreipiasi į sublicencijos turėtojus dėl papildomos informacijos, kai yra suteiktos sublicencijos, ir pirmoji sutartį su autoriais sudariusi šalis neturi visos reikalingos informacijos. Bet koks prašymas suteikti informaciją sublicencijų turėtojams gali būti pateikiamas tiesiogiai arba per sutartį su autoriumi sudariusią šalį. Kai paprašoma papildomos informacijos, pirmoji su autoriais sutartį sudariusi šalis suteikia informaciją apie tuos sublicencijų turėtojus.</w:t>
            </w:r>
          </w:p>
          <w:p w14:paraId="0ACB489D" w14:textId="27102235" w:rsidR="00967EB8" w:rsidRPr="003D17EF" w:rsidRDefault="000560BC" w:rsidP="007E58D7">
            <w:pPr>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lastRenderedPageBreak/>
              <w:t>&lt;…&gt;</w:t>
            </w:r>
            <w:r w:rsidR="00233AE4" w:rsidRPr="003D17EF">
              <w:rPr>
                <w:rFonts w:ascii="Times New Roman" w:hAnsi="Times New Roman" w:cs="Times New Roman"/>
                <w:b/>
                <w:lang w:val="lt-LT"/>
              </w:rPr>
              <w:t>“.</w:t>
            </w:r>
          </w:p>
        </w:tc>
        <w:tc>
          <w:tcPr>
            <w:tcW w:w="2270" w:type="dxa"/>
          </w:tcPr>
          <w:p w14:paraId="33AD533A" w14:textId="406D8FBE" w:rsidR="00967EB8" w:rsidRPr="003D17EF" w:rsidRDefault="006F05BE" w:rsidP="003D17EF">
            <w:pPr>
              <w:spacing w:line="253" w:lineRule="atLeast"/>
              <w:jc w:val="center"/>
              <w:rPr>
                <w:rFonts w:ascii="Times New Roman" w:hAnsi="Times New Roman" w:cs="Times New Roman"/>
                <w:b/>
                <w:bCs/>
                <w:color w:val="000000"/>
                <w:lang w:val="lt-LT"/>
              </w:rPr>
            </w:pPr>
            <w:r>
              <w:rPr>
                <w:rFonts w:ascii="Times New Roman" w:hAnsi="Times New Roman" w:cs="Times New Roman"/>
                <w:b/>
                <w:bCs/>
                <w:color w:val="000000"/>
                <w:lang w:val="lt-LT"/>
              </w:rPr>
              <w:lastRenderedPageBreak/>
              <w:t>Visiškas</w:t>
            </w:r>
          </w:p>
        </w:tc>
      </w:tr>
      <w:tr w:rsidR="00967EB8" w:rsidRPr="00F60238" w14:paraId="0FC50B60" w14:textId="77777777" w:rsidTr="001D0402">
        <w:tc>
          <w:tcPr>
            <w:tcW w:w="4248" w:type="dxa"/>
          </w:tcPr>
          <w:p w14:paraId="19523B09" w14:textId="19B31301" w:rsidR="00967EB8" w:rsidRPr="003D17EF" w:rsidRDefault="006C57D9" w:rsidP="003D17EF">
            <w:pPr>
              <w:shd w:val="clear" w:color="auto" w:fill="FFFFFF"/>
              <w:jc w:val="both"/>
              <w:rPr>
                <w:rFonts w:ascii="Times New Roman" w:hAnsi="Times New Roman" w:cs="Times New Roman"/>
                <w:b/>
                <w:bCs/>
                <w:color w:val="000000"/>
                <w:lang w:val="lt-LT"/>
              </w:rPr>
            </w:pPr>
            <w:r w:rsidRPr="003D17EF">
              <w:rPr>
                <w:rFonts w:ascii="Times New Roman" w:eastAsia="Times New Roman" w:hAnsi="Times New Roman" w:cs="Times New Roman"/>
                <w:color w:val="000000"/>
                <w:lang w:val="lt-LT" w:eastAsia="lt-LT"/>
              </w:rPr>
              <w:t>3.</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nustatyta pareiga turi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ti proporcinga ir veiksminga ir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tikrinti auk</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to lygio skaidrum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kiekviename sektoriuje. 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gali numatyti, kad tinkamai pagr</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stais atvejais, kai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nustatytos pareigos atsirandanti administracin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na</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ta tapt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neproporcinga atsi</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 xml:space="preserve">velgiant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pajamas, gautas naudojant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ar atlikimo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ra</w:t>
            </w:r>
            <w:r w:rsidRPr="003D17EF">
              <w:rPr>
                <w:rFonts w:ascii="Times New Roman" w:eastAsia="Times New Roman" w:hAnsi="Times New Roman" w:cs="Times New Roman" w:hint="eastAsia"/>
                <w:color w:val="000000"/>
                <w:lang w:val="lt-LT" w:eastAsia="lt-LT"/>
              </w:rPr>
              <w:t>šą</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 pareiga taikoma tik tokio tipo ir lygio informacijai, kurios tokiais atvejais galima pagr</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stai tik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tis.</w:t>
            </w:r>
          </w:p>
        </w:tc>
        <w:tc>
          <w:tcPr>
            <w:tcW w:w="7652" w:type="dxa"/>
          </w:tcPr>
          <w:p w14:paraId="1113B665" w14:textId="77777777" w:rsidR="009A64D5" w:rsidRDefault="009A64D5" w:rsidP="009A64D5">
            <w:pPr>
              <w:tabs>
                <w:tab w:val="left" w:pos="993"/>
              </w:tabs>
              <w:contextualSpacing/>
              <w:jc w:val="both"/>
              <w:rPr>
                <w:rFonts w:ascii="Times New Roman" w:hAnsi="Times New Roman" w:cs="Times New Roman"/>
                <w:b/>
                <w:lang w:val="lt-LT"/>
              </w:rPr>
            </w:pPr>
            <w:r>
              <w:rPr>
                <w:rFonts w:ascii="Times New Roman" w:hAnsi="Times New Roman" w:cs="Times New Roman"/>
                <w:b/>
                <w:lang w:val="lt-LT"/>
              </w:rPr>
              <w:t>Projektas</w:t>
            </w:r>
          </w:p>
          <w:p w14:paraId="3C490C25" w14:textId="72026D8A" w:rsidR="009A64D5" w:rsidRPr="003D17EF" w:rsidRDefault="009A64D5" w:rsidP="009A64D5">
            <w:pPr>
              <w:tabs>
                <w:tab w:val="left" w:pos="993"/>
              </w:tabs>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2D38B9">
              <w:rPr>
                <w:rFonts w:ascii="Times New Roman" w:hAnsi="Times New Roman" w:cs="Times New Roman"/>
                <w:b/>
                <w:lang w:val="lt-LT"/>
              </w:rPr>
              <w:t>7</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1</w:t>
            </w:r>
            <w:r w:rsidRPr="003D17EF">
              <w:rPr>
                <w:rFonts w:ascii="Times New Roman" w:hAnsi="Times New Roman" w:cs="Times New Roman"/>
                <w:b/>
                <w:bCs/>
                <w:color w:val="000000"/>
                <w:lang w:val="lt-LT"/>
              </w:rPr>
              <w:t xml:space="preserve"> straipsniu</w:t>
            </w:r>
          </w:p>
          <w:p w14:paraId="5963BDE8" w14:textId="77777777" w:rsidR="009A64D5" w:rsidRPr="003D17EF" w:rsidRDefault="009A64D5" w:rsidP="009A64D5">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1</w:t>
            </w:r>
            <w:r w:rsidRPr="003D17EF">
              <w:rPr>
                <w:rFonts w:ascii="Times New Roman" w:hAnsi="Times New Roman" w:cs="Times New Roman"/>
                <w:b/>
                <w:color w:val="000000"/>
                <w:lang w:val="lt-LT"/>
              </w:rPr>
              <w:t xml:space="preserve"> straipsniu:</w:t>
            </w:r>
          </w:p>
          <w:p w14:paraId="62795EA5" w14:textId="77777777" w:rsidR="009A64D5" w:rsidRPr="003D17EF" w:rsidRDefault="009A64D5" w:rsidP="009A64D5">
            <w:pPr>
              <w:contextualSpacing/>
              <w:jc w:val="both"/>
              <w:rPr>
                <w:rFonts w:ascii="Times New Roman" w:hAnsi="Times New Roman" w:cs="Times New Roman"/>
                <w:b/>
                <w:lang w:val="lt-LT"/>
              </w:rPr>
            </w:pPr>
            <w:r w:rsidRPr="003D17EF">
              <w:rPr>
                <w:rFonts w:ascii="Times New Roman" w:hAnsi="Times New Roman" w:cs="Times New Roman"/>
                <w:b/>
                <w:lang w:val="lt-LT"/>
              </w:rPr>
              <w:t>„40</w:t>
            </w:r>
            <w:r w:rsidRPr="003D17EF">
              <w:rPr>
                <w:rFonts w:ascii="Times New Roman" w:hAnsi="Times New Roman" w:cs="Times New Roman"/>
                <w:b/>
                <w:vertAlign w:val="superscript"/>
                <w:lang w:val="lt-LT"/>
              </w:rPr>
              <w:t>1</w:t>
            </w:r>
            <w:r w:rsidRPr="003D17EF">
              <w:rPr>
                <w:rFonts w:ascii="Times New Roman" w:hAnsi="Times New Roman" w:cs="Times New Roman"/>
                <w:b/>
                <w:lang w:val="lt-LT"/>
              </w:rPr>
              <w:t xml:space="preserve"> straipsnis. Informacijos apie kūrinio panaudojimą teikimas</w:t>
            </w:r>
          </w:p>
          <w:p w14:paraId="6530D953" w14:textId="77777777" w:rsidR="009A64D5" w:rsidRPr="003D17EF" w:rsidRDefault="009A64D5" w:rsidP="009A64D5">
            <w:pPr>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1E0E28E2" w14:textId="77777777" w:rsidR="009A64D5" w:rsidRPr="003D17EF" w:rsidRDefault="009A64D5" w:rsidP="009A64D5">
            <w:pPr>
              <w:contextualSpacing/>
              <w:jc w:val="both"/>
              <w:rPr>
                <w:rFonts w:ascii="Times New Roman" w:hAnsi="Times New Roman" w:cs="Times New Roman"/>
                <w:b/>
                <w:lang w:val="lt-LT"/>
              </w:rPr>
            </w:pPr>
            <w:r w:rsidRPr="003D17EF">
              <w:rPr>
                <w:rFonts w:ascii="Times New Roman" w:hAnsi="Times New Roman" w:cs="Times New Roman"/>
                <w:b/>
                <w:lang w:val="lt-LT"/>
              </w:rPr>
              <w:t>3. Šio straipsnio 1 dalis netaikoma šiais atvejais:</w:t>
            </w:r>
          </w:p>
          <w:p w14:paraId="204336E0" w14:textId="3C6CA93C" w:rsidR="009A64D5" w:rsidRPr="003D17EF" w:rsidRDefault="009A64D5" w:rsidP="009A64D5">
            <w:pPr>
              <w:tabs>
                <w:tab w:val="left" w:pos="709"/>
              </w:tabs>
              <w:autoSpaceDE w:val="0"/>
              <w:autoSpaceDN w:val="0"/>
              <w:adjustRightInd w:val="0"/>
              <w:contextualSpacing/>
              <w:jc w:val="both"/>
              <w:rPr>
                <w:rFonts w:ascii="Times New Roman" w:hAnsi="Times New Roman" w:cs="Times New Roman"/>
                <w:b/>
                <w:lang w:val="lt-LT" w:eastAsia="lt-LT"/>
              </w:rPr>
            </w:pPr>
            <w:r w:rsidRPr="003D17EF">
              <w:rPr>
                <w:rFonts w:ascii="Times New Roman" w:hAnsi="Times New Roman" w:cs="Times New Roman"/>
                <w:b/>
                <w:lang w:val="lt-LT"/>
              </w:rPr>
              <w:t xml:space="preserve">1) autorius yra sudaręs sutartį </w:t>
            </w:r>
            <w:r w:rsidRPr="003D17EF">
              <w:rPr>
                <w:rFonts w:ascii="Times New Roman" w:hAnsi="Times New Roman" w:cs="Times New Roman"/>
                <w:b/>
                <w:lang w:val="lt-LT" w:eastAsia="lt-LT"/>
              </w:rPr>
              <w:t>su kolektyvinio administravimo organizacijomis</w:t>
            </w:r>
            <w:r w:rsidR="002D38B9">
              <w:rPr>
                <w:rFonts w:ascii="Times New Roman" w:hAnsi="Times New Roman" w:cs="Times New Roman"/>
                <w:b/>
                <w:lang w:val="lt-LT" w:eastAsia="lt-LT"/>
              </w:rPr>
              <w:t xml:space="preserve"> </w:t>
            </w:r>
            <w:proofErr w:type="spellStart"/>
            <w:r w:rsidR="002D38B9" w:rsidRPr="003A56CA">
              <w:rPr>
                <w:rFonts w:ascii="Times New Roman" w:hAnsi="Times New Roman" w:cs="Times New Roman"/>
                <w:b/>
                <w:bCs/>
                <w:lang w:eastAsia="lt-LT"/>
              </w:rPr>
              <w:t>ar</w:t>
            </w:r>
            <w:proofErr w:type="spellEnd"/>
            <w:r w:rsidR="002D38B9" w:rsidRPr="003A56CA">
              <w:rPr>
                <w:rFonts w:ascii="Times New Roman" w:hAnsi="Times New Roman" w:cs="Times New Roman"/>
                <w:b/>
                <w:bCs/>
                <w:lang w:eastAsia="lt-LT"/>
              </w:rPr>
              <w:t xml:space="preserve"> </w:t>
            </w:r>
            <w:proofErr w:type="spellStart"/>
            <w:r w:rsidR="002D38B9" w:rsidRPr="003A56CA">
              <w:rPr>
                <w:rFonts w:ascii="Times New Roman" w:hAnsi="Times New Roman" w:cs="Times New Roman"/>
                <w:b/>
                <w:bCs/>
                <w:color w:val="000000"/>
                <w:spacing w:val="2"/>
              </w:rPr>
              <w:t>kolektyvinio</w:t>
            </w:r>
            <w:proofErr w:type="spellEnd"/>
            <w:r w:rsidR="002D38B9" w:rsidRPr="003A56CA">
              <w:rPr>
                <w:rFonts w:ascii="Times New Roman" w:hAnsi="Times New Roman" w:cs="Times New Roman"/>
                <w:b/>
                <w:bCs/>
                <w:color w:val="000000"/>
                <w:spacing w:val="2"/>
              </w:rPr>
              <w:t xml:space="preserve"> autorių teisių ir </w:t>
            </w:r>
            <w:proofErr w:type="spellStart"/>
            <w:r w:rsidR="002D38B9" w:rsidRPr="003A56CA">
              <w:rPr>
                <w:rFonts w:ascii="Times New Roman" w:hAnsi="Times New Roman" w:cs="Times New Roman"/>
                <w:b/>
                <w:bCs/>
                <w:color w:val="000000"/>
                <w:spacing w:val="2"/>
              </w:rPr>
              <w:t>gretutinių</w:t>
            </w:r>
            <w:proofErr w:type="spellEnd"/>
            <w:r w:rsidR="002D38B9" w:rsidRPr="003A56CA">
              <w:rPr>
                <w:rFonts w:ascii="Times New Roman" w:hAnsi="Times New Roman" w:cs="Times New Roman"/>
                <w:b/>
                <w:bCs/>
                <w:color w:val="000000"/>
                <w:spacing w:val="2"/>
              </w:rPr>
              <w:t xml:space="preserve"> teisių </w:t>
            </w:r>
            <w:proofErr w:type="spellStart"/>
            <w:r w:rsidR="002D38B9" w:rsidRPr="003A56CA">
              <w:rPr>
                <w:rFonts w:ascii="Times New Roman" w:hAnsi="Times New Roman" w:cs="Times New Roman"/>
                <w:b/>
                <w:bCs/>
                <w:color w:val="000000"/>
                <w:spacing w:val="2"/>
              </w:rPr>
              <w:t>administravimo</w:t>
            </w:r>
            <w:proofErr w:type="spellEnd"/>
            <w:r w:rsidR="002D38B9" w:rsidRPr="003A56CA">
              <w:rPr>
                <w:rFonts w:ascii="Times New Roman" w:hAnsi="Times New Roman" w:cs="Times New Roman"/>
                <w:b/>
                <w:bCs/>
                <w:color w:val="000000"/>
                <w:spacing w:val="2"/>
              </w:rPr>
              <w:t xml:space="preserve"> </w:t>
            </w:r>
            <w:proofErr w:type="spellStart"/>
            <w:r w:rsidR="002D38B9" w:rsidRPr="003A56CA">
              <w:rPr>
                <w:rFonts w:ascii="Times New Roman" w:hAnsi="Times New Roman" w:cs="Times New Roman"/>
                <w:b/>
                <w:bCs/>
                <w:color w:val="000000"/>
                <w:spacing w:val="2"/>
              </w:rPr>
              <w:t>nepriklausomais</w:t>
            </w:r>
            <w:proofErr w:type="spellEnd"/>
            <w:r w:rsidR="002D38B9" w:rsidRPr="003A56CA">
              <w:rPr>
                <w:rFonts w:ascii="Times New Roman" w:hAnsi="Times New Roman" w:cs="Times New Roman"/>
                <w:b/>
                <w:bCs/>
                <w:color w:val="000000"/>
                <w:spacing w:val="2"/>
              </w:rPr>
              <w:t xml:space="preserve"> </w:t>
            </w:r>
            <w:proofErr w:type="spellStart"/>
            <w:r w:rsidR="002D38B9" w:rsidRPr="003A56CA">
              <w:rPr>
                <w:rFonts w:ascii="Times New Roman" w:hAnsi="Times New Roman" w:cs="Times New Roman"/>
                <w:b/>
                <w:bCs/>
                <w:color w:val="000000"/>
                <w:spacing w:val="2"/>
              </w:rPr>
              <w:t>subjektais</w:t>
            </w:r>
            <w:proofErr w:type="spellEnd"/>
            <w:r w:rsidRPr="003D17EF">
              <w:rPr>
                <w:rFonts w:ascii="Times New Roman" w:hAnsi="Times New Roman" w:cs="Times New Roman"/>
                <w:b/>
                <w:lang w:val="lt-LT" w:eastAsia="lt-LT"/>
              </w:rPr>
              <w:t>;</w:t>
            </w:r>
          </w:p>
          <w:p w14:paraId="4D9D01DF" w14:textId="77777777" w:rsidR="009A64D5" w:rsidRPr="003D17EF" w:rsidRDefault="009A64D5" w:rsidP="009A64D5">
            <w:pPr>
              <w:contextualSpacing/>
              <w:jc w:val="both"/>
              <w:rPr>
                <w:rFonts w:ascii="Times New Roman" w:hAnsi="Times New Roman" w:cs="Times New Roman"/>
                <w:b/>
                <w:lang w:val="lt-LT"/>
              </w:rPr>
            </w:pPr>
            <w:r w:rsidRPr="003D17EF">
              <w:rPr>
                <w:rFonts w:ascii="Times New Roman" w:hAnsi="Times New Roman" w:cs="Times New Roman"/>
                <w:b/>
                <w:lang w:val="lt-LT"/>
              </w:rPr>
              <w:t>2) autorius yra kompiuterių programos kūrėjas;</w:t>
            </w:r>
          </w:p>
          <w:p w14:paraId="1B5DA154" w14:textId="62313799" w:rsidR="009A64D5" w:rsidRDefault="009A64D5" w:rsidP="009A64D5">
            <w:pPr>
              <w:contextualSpacing/>
              <w:jc w:val="both"/>
              <w:rPr>
                <w:rFonts w:ascii="Times New Roman" w:hAnsi="Times New Roman" w:cs="Times New Roman"/>
                <w:b/>
                <w:lang w:val="lt-LT"/>
              </w:rPr>
            </w:pPr>
            <w:r w:rsidRPr="003D17EF">
              <w:rPr>
                <w:rFonts w:ascii="Times New Roman" w:hAnsi="Times New Roman" w:cs="Times New Roman"/>
                <w:b/>
                <w:lang w:val="lt-LT"/>
              </w:rPr>
              <w:t>3) autorius yra organizacijos, atstovaujančios jo interesams (pvz., asociacijos ar sąjungos) narys, autorių atstovaujanti organizacija yra sudariusi su</w:t>
            </w:r>
            <w:r w:rsidR="002D38B9">
              <w:rPr>
                <w:rFonts w:ascii="Times New Roman" w:hAnsi="Times New Roman" w:cs="Times New Roman"/>
                <w:b/>
                <w:lang w:val="lt-LT"/>
              </w:rPr>
              <w:t xml:space="preserve"> naudotojo interesams atstovaujančia organizacija (pvz., asociacija ar sąjunga)</w:t>
            </w:r>
            <w:r w:rsidRPr="003D17EF">
              <w:rPr>
                <w:rFonts w:ascii="Times New Roman" w:hAnsi="Times New Roman" w:cs="Times New Roman"/>
                <w:b/>
                <w:lang w:val="lt-LT"/>
              </w:rPr>
              <w:t xml:space="preserve"> sutartį</w:t>
            </w:r>
            <w:r w:rsidR="002D38B9">
              <w:rPr>
                <w:rFonts w:ascii="Times New Roman" w:hAnsi="Times New Roman" w:cs="Times New Roman"/>
                <w:b/>
                <w:lang w:val="lt-LT"/>
              </w:rPr>
              <w:t>,</w:t>
            </w:r>
            <w:r w:rsidRPr="003D17EF">
              <w:rPr>
                <w:rFonts w:ascii="Times New Roman" w:hAnsi="Times New Roman" w:cs="Times New Roman"/>
                <w:b/>
                <w:lang w:val="lt-LT"/>
              </w:rPr>
              <w:t xml:space="preserve"> ir taikomos joje įtvirtintos skaidrumo taisyklės</w:t>
            </w:r>
            <w:r>
              <w:rPr>
                <w:rFonts w:ascii="Times New Roman" w:hAnsi="Times New Roman" w:cs="Times New Roman"/>
                <w:b/>
                <w:lang w:val="lt-LT"/>
              </w:rPr>
              <w:t>;</w:t>
            </w:r>
          </w:p>
          <w:p w14:paraId="7202DAC5" w14:textId="77777777" w:rsidR="009A64D5" w:rsidRPr="003D17EF" w:rsidRDefault="009A64D5" w:rsidP="009A64D5">
            <w:pPr>
              <w:contextualSpacing/>
              <w:jc w:val="both"/>
              <w:rPr>
                <w:rFonts w:ascii="Times New Roman" w:hAnsi="Times New Roman" w:cs="Times New Roman"/>
                <w:b/>
                <w:lang w:val="lt-LT"/>
              </w:rPr>
            </w:pPr>
            <w:r w:rsidRPr="003D17EF">
              <w:rPr>
                <w:rFonts w:ascii="Times New Roman" w:hAnsi="Times New Roman" w:cs="Times New Roman"/>
                <w:b/>
                <w:lang w:val="lt-LT"/>
              </w:rPr>
              <w:t>4)</w:t>
            </w:r>
            <w:r>
              <w:rPr>
                <w:rFonts w:ascii="Times New Roman" w:hAnsi="Times New Roman" w:cs="Times New Roman"/>
                <w:b/>
                <w:lang w:val="lt-LT"/>
              </w:rPr>
              <w:t xml:space="preserve"> </w:t>
            </w:r>
            <w:r w:rsidRPr="003D17EF">
              <w:rPr>
                <w:rFonts w:ascii="Times New Roman" w:hAnsi="Times New Roman" w:cs="Times New Roman"/>
                <w:b/>
                <w:lang w:val="lt-LT"/>
              </w:rPr>
              <w:t>autoriaus įnašas nėra reikšmingas, išskyrus atvejus, kai autorius įrodo, kad jam ši informacija reikalinga tam, kad jis galėtų pasinaudoti savo teisėmis pagal šio Įstatymo 40</w:t>
            </w:r>
            <w:r w:rsidRPr="003D17EF">
              <w:rPr>
                <w:rFonts w:ascii="Times New Roman" w:hAnsi="Times New Roman" w:cs="Times New Roman"/>
                <w:b/>
                <w:vertAlign w:val="superscript"/>
                <w:lang w:val="lt-LT"/>
              </w:rPr>
              <w:t>2</w:t>
            </w:r>
            <w:r w:rsidRPr="003D17EF">
              <w:rPr>
                <w:rFonts w:ascii="Times New Roman" w:hAnsi="Times New Roman" w:cs="Times New Roman"/>
                <w:b/>
                <w:lang w:val="lt-LT"/>
              </w:rPr>
              <w:t xml:space="preserve"> straipsnio 1 dalį. Nustatant, ar autoriaus asmeninis įnašas yra reikšmingas, atsižvelgiama į tai:</w:t>
            </w:r>
          </w:p>
          <w:p w14:paraId="728FADCD" w14:textId="77777777" w:rsidR="009A64D5" w:rsidRPr="003D17EF" w:rsidRDefault="009A64D5" w:rsidP="009A64D5">
            <w:pPr>
              <w:contextualSpacing/>
              <w:jc w:val="both"/>
              <w:rPr>
                <w:rFonts w:ascii="Times New Roman" w:hAnsi="Times New Roman" w:cs="Times New Roman"/>
                <w:b/>
                <w:lang w:val="lt-LT"/>
              </w:rPr>
            </w:pPr>
            <w:r w:rsidRPr="003D17EF">
              <w:rPr>
                <w:rFonts w:ascii="Times New Roman" w:hAnsi="Times New Roman" w:cs="Times New Roman"/>
                <w:b/>
                <w:lang w:val="lt-LT"/>
              </w:rPr>
              <w:t>a) ar autoriaus įnašas turėjo tiesioginės įtakos bendrai kūrinio komercinei sėkmei;</w:t>
            </w:r>
          </w:p>
          <w:p w14:paraId="0D0B8398" w14:textId="152EDB26" w:rsidR="009A64D5" w:rsidRPr="003D17EF" w:rsidRDefault="009A64D5" w:rsidP="009A64D5">
            <w:pPr>
              <w:contextualSpacing/>
              <w:jc w:val="both"/>
              <w:rPr>
                <w:rFonts w:ascii="Times New Roman" w:hAnsi="Times New Roman" w:cs="Times New Roman"/>
                <w:b/>
                <w:lang w:val="lt-LT"/>
              </w:rPr>
            </w:pPr>
            <w:r w:rsidRPr="003D17EF">
              <w:rPr>
                <w:rFonts w:ascii="Times New Roman" w:hAnsi="Times New Roman" w:cs="Times New Roman"/>
                <w:b/>
                <w:lang w:val="lt-LT"/>
              </w:rPr>
              <w:t>b) ar autoriaus įnašas galėjo būti pakeistas kito autoriaus įnašu, nedarant poveikio kūrinio komercinei sėkmei</w:t>
            </w:r>
            <w:r w:rsidR="0072260E">
              <w:rPr>
                <w:rFonts w:ascii="Times New Roman" w:hAnsi="Times New Roman" w:cs="Times New Roman"/>
                <w:b/>
                <w:lang w:val="lt-LT"/>
              </w:rPr>
              <w:t>.</w:t>
            </w:r>
          </w:p>
          <w:p w14:paraId="33D6C322" w14:textId="77777777" w:rsidR="009A64D5" w:rsidRDefault="009A64D5" w:rsidP="009A64D5">
            <w:pPr>
              <w:spacing w:line="253" w:lineRule="atLeast"/>
              <w:jc w:val="both"/>
              <w:rPr>
                <w:rFonts w:ascii="Times New Roman" w:hAnsi="Times New Roman" w:cs="Times New Roman"/>
                <w:b/>
                <w:lang w:val="lt-LT"/>
              </w:rPr>
            </w:pPr>
            <w:r w:rsidRPr="003D17EF">
              <w:rPr>
                <w:rFonts w:ascii="Times New Roman" w:hAnsi="Times New Roman" w:cs="Times New Roman"/>
                <w:b/>
                <w:lang w:val="lt-LT"/>
              </w:rPr>
              <w:t>&lt;...&gt;“.</w:t>
            </w:r>
          </w:p>
          <w:p w14:paraId="57B0FEC4" w14:textId="77777777" w:rsidR="009A64D5" w:rsidRDefault="009A64D5" w:rsidP="009A64D5">
            <w:pPr>
              <w:spacing w:line="253" w:lineRule="atLeast"/>
              <w:jc w:val="both"/>
              <w:rPr>
                <w:rFonts w:ascii="Times New Roman" w:hAnsi="Times New Roman" w:cs="Times New Roman"/>
                <w:b/>
                <w:lang w:val="lt-LT"/>
              </w:rPr>
            </w:pPr>
          </w:p>
          <w:p w14:paraId="2692C9DD" w14:textId="551BFCCB" w:rsidR="00967EB8" w:rsidRPr="009A64D5" w:rsidRDefault="00DD3788" w:rsidP="009A64D5">
            <w:pPr>
              <w:spacing w:line="253" w:lineRule="atLeast"/>
              <w:jc w:val="both"/>
              <w:rPr>
                <w:rFonts w:ascii="Times New Roman" w:hAnsi="Times New Roman" w:cs="Times New Roman"/>
                <w:bCs/>
                <w:i/>
                <w:color w:val="000000"/>
                <w:lang w:val="lt-LT"/>
              </w:rPr>
            </w:pPr>
            <w:r>
              <w:rPr>
                <w:rFonts w:ascii="Times New Roman" w:hAnsi="Times New Roman" w:cs="Times New Roman"/>
                <w:bCs/>
                <w:i/>
                <w:color w:val="000000"/>
                <w:lang w:val="lt-LT"/>
              </w:rPr>
              <w:lastRenderedPageBreak/>
              <w:t>Pastaba: š</w:t>
            </w:r>
            <w:r w:rsidR="00E87A3A" w:rsidRPr="009A64D5">
              <w:rPr>
                <w:rFonts w:ascii="Times New Roman" w:hAnsi="Times New Roman" w:cs="Times New Roman"/>
                <w:bCs/>
                <w:i/>
                <w:color w:val="000000"/>
                <w:lang w:val="lt-LT"/>
              </w:rPr>
              <w:t>ios dalies pirmojo sakinio n</w:t>
            </w:r>
            <w:r w:rsidR="00B11FBA" w:rsidRPr="009A64D5">
              <w:rPr>
                <w:rFonts w:ascii="Times New Roman" w:hAnsi="Times New Roman" w:cs="Times New Roman"/>
                <w:bCs/>
                <w:i/>
                <w:color w:val="000000"/>
                <w:lang w:val="lt-LT"/>
              </w:rPr>
              <w:t>u</w:t>
            </w:r>
            <w:r w:rsidR="00E87A3A" w:rsidRPr="009A64D5">
              <w:rPr>
                <w:rFonts w:ascii="Times New Roman" w:hAnsi="Times New Roman" w:cs="Times New Roman"/>
                <w:bCs/>
                <w:i/>
                <w:color w:val="000000"/>
                <w:lang w:val="lt-LT"/>
              </w:rPr>
              <w:t>o</w:t>
            </w:r>
            <w:r w:rsidR="00B11FBA" w:rsidRPr="009A64D5">
              <w:rPr>
                <w:rFonts w:ascii="Times New Roman" w:hAnsi="Times New Roman" w:cs="Times New Roman"/>
                <w:bCs/>
                <w:i/>
                <w:color w:val="000000"/>
                <w:lang w:val="lt-LT"/>
              </w:rPr>
              <w:t xml:space="preserve">statos perkeliamos, įgyvendinant Direktyvos </w:t>
            </w:r>
            <w:r w:rsidR="00B11FBA" w:rsidRPr="009A64D5">
              <w:rPr>
                <w:rFonts w:ascii="Times New Roman" w:hAnsi="Times New Roman" w:cs="Times New Roman"/>
                <w:bCs/>
                <w:i/>
                <w:color w:val="000000"/>
              </w:rPr>
              <w:t xml:space="preserve">19 </w:t>
            </w:r>
            <w:proofErr w:type="spellStart"/>
            <w:r w:rsidR="00B11FBA" w:rsidRPr="009A64D5">
              <w:rPr>
                <w:rFonts w:ascii="Times New Roman" w:hAnsi="Times New Roman" w:cs="Times New Roman"/>
                <w:bCs/>
                <w:i/>
                <w:color w:val="000000"/>
              </w:rPr>
              <w:t>straip</w:t>
            </w:r>
            <w:r w:rsidR="00E87A3A" w:rsidRPr="009A64D5">
              <w:rPr>
                <w:rFonts w:ascii="Times New Roman" w:hAnsi="Times New Roman" w:cs="Times New Roman"/>
                <w:bCs/>
                <w:i/>
                <w:color w:val="000000"/>
              </w:rPr>
              <w:t>s</w:t>
            </w:r>
            <w:r w:rsidR="00B11FBA" w:rsidRPr="009A64D5">
              <w:rPr>
                <w:rFonts w:ascii="Times New Roman" w:hAnsi="Times New Roman" w:cs="Times New Roman"/>
                <w:bCs/>
                <w:i/>
                <w:color w:val="000000"/>
              </w:rPr>
              <w:t>nio</w:t>
            </w:r>
            <w:proofErr w:type="spellEnd"/>
            <w:r w:rsidR="00B11FBA" w:rsidRPr="009A64D5">
              <w:rPr>
                <w:rFonts w:ascii="Times New Roman" w:hAnsi="Times New Roman" w:cs="Times New Roman"/>
                <w:bCs/>
                <w:i/>
                <w:color w:val="000000"/>
              </w:rPr>
              <w:t xml:space="preserve"> 4 </w:t>
            </w:r>
            <w:r w:rsidR="002F52D8" w:rsidRPr="009A64D5">
              <w:rPr>
                <w:rFonts w:ascii="Times New Roman" w:hAnsi="Times New Roman" w:cs="Times New Roman"/>
                <w:bCs/>
                <w:i/>
                <w:color w:val="000000"/>
              </w:rPr>
              <w:t xml:space="preserve">ir 5 </w:t>
            </w:r>
            <w:proofErr w:type="spellStart"/>
            <w:r w:rsidR="00B11FBA" w:rsidRPr="009A64D5">
              <w:rPr>
                <w:rFonts w:ascii="Times New Roman" w:hAnsi="Times New Roman" w:cs="Times New Roman"/>
                <w:bCs/>
                <w:i/>
                <w:color w:val="000000"/>
              </w:rPr>
              <w:t>dal</w:t>
            </w:r>
            <w:r w:rsidR="002F52D8" w:rsidRPr="009A64D5">
              <w:rPr>
                <w:rFonts w:ascii="Times New Roman" w:hAnsi="Times New Roman" w:cs="Times New Roman"/>
                <w:bCs/>
                <w:i/>
                <w:color w:val="000000"/>
              </w:rPr>
              <w:t>ių</w:t>
            </w:r>
            <w:proofErr w:type="spellEnd"/>
            <w:r w:rsidR="00B11FBA" w:rsidRPr="009A64D5">
              <w:rPr>
                <w:rFonts w:ascii="Times New Roman" w:hAnsi="Times New Roman" w:cs="Times New Roman"/>
                <w:bCs/>
                <w:i/>
                <w:color w:val="000000"/>
              </w:rPr>
              <w:t xml:space="preserve"> </w:t>
            </w:r>
            <w:proofErr w:type="spellStart"/>
            <w:r w:rsidR="00B11FBA" w:rsidRPr="009A64D5">
              <w:rPr>
                <w:rFonts w:ascii="Times New Roman" w:hAnsi="Times New Roman" w:cs="Times New Roman"/>
                <w:bCs/>
                <w:i/>
                <w:color w:val="000000"/>
              </w:rPr>
              <w:t>reikalavimus</w:t>
            </w:r>
            <w:proofErr w:type="spellEnd"/>
            <w:r w:rsidR="00020537" w:rsidRPr="009A64D5">
              <w:rPr>
                <w:rFonts w:ascii="Times New Roman" w:hAnsi="Times New Roman" w:cs="Times New Roman"/>
                <w:bCs/>
                <w:i/>
                <w:color w:val="000000"/>
              </w:rPr>
              <w:t xml:space="preserve"> </w:t>
            </w:r>
            <w:proofErr w:type="spellStart"/>
            <w:r w:rsidR="00020537" w:rsidRPr="009A64D5">
              <w:rPr>
                <w:rFonts w:ascii="Times New Roman" w:hAnsi="Times New Roman" w:cs="Times New Roman"/>
                <w:bCs/>
                <w:i/>
                <w:color w:val="000000"/>
              </w:rPr>
              <w:t>bei</w:t>
            </w:r>
            <w:proofErr w:type="spellEnd"/>
            <w:r w:rsidR="00020537" w:rsidRPr="009A64D5">
              <w:rPr>
                <w:rFonts w:ascii="Times New Roman" w:hAnsi="Times New Roman" w:cs="Times New Roman"/>
                <w:bCs/>
                <w:i/>
                <w:color w:val="000000"/>
              </w:rPr>
              <w:t xml:space="preserve"> </w:t>
            </w:r>
            <w:proofErr w:type="spellStart"/>
            <w:r w:rsidR="00020537" w:rsidRPr="009A64D5">
              <w:rPr>
                <w:rFonts w:ascii="Times New Roman" w:hAnsi="Times New Roman" w:cs="Times New Roman"/>
                <w:bCs/>
                <w:i/>
                <w:color w:val="000000"/>
              </w:rPr>
              <w:t>nu</w:t>
            </w:r>
            <w:r w:rsidR="00210510" w:rsidRPr="009A64D5">
              <w:rPr>
                <w:rFonts w:ascii="Times New Roman" w:hAnsi="Times New Roman" w:cs="Times New Roman"/>
                <w:bCs/>
                <w:i/>
                <w:color w:val="000000"/>
              </w:rPr>
              <w:t>m</w:t>
            </w:r>
            <w:r w:rsidR="00020537" w:rsidRPr="009A64D5">
              <w:rPr>
                <w:rFonts w:ascii="Times New Roman" w:hAnsi="Times New Roman" w:cs="Times New Roman"/>
                <w:bCs/>
                <w:i/>
                <w:color w:val="000000"/>
              </w:rPr>
              <w:t>atant</w:t>
            </w:r>
            <w:proofErr w:type="spellEnd"/>
            <w:r w:rsidR="00020537" w:rsidRPr="009A64D5">
              <w:rPr>
                <w:rFonts w:ascii="Times New Roman" w:hAnsi="Times New Roman" w:cs="Times New Roman"/>
                <w:bCs/>
                <w:i/>
                <w:color w:val="000000"/>
              </w:rPr>
              <w:t xml:space="preserve">, </w:t>
            </w:r>
            <w:proofErr w:type="spellStart"/>
            <w:r w:rsidR="00020537" w:rsidRPr="009A64D5">
              <w:rPr>
                <w:rFonts w:ascii="Times New Roman" w:hAnsi="Times New Roman" w:cs="Times New Roman"/>
                <w:bCs/>
                <w:i/>
                <w:color w:val="000000"/>
              </w:rPr>
              <w:t>kad</w:t>
            </w:r>
            <w:proofErr w:type="spellEnd"/>
            <w:r w:rsidR="00020537" w:rsidRPr="009A64D5">
              <w:rPr>
                <w:rFonts w:ascii="Times New Roman" w:hAnsi="Times New Roman" w:cs="Times New Roman"/>
                <w:bCs/>
                <w:i/>
                <w:color w:val="000000"/>
              </w:rPr>
              <w:t xml:space="preserve"> </w:t>
            </w:r>
            <w:proofErr w:type="spellStart"/>
            <w:r w:rsidR="00020537" w:rsidRPr="009A64D5">
              <w:rPr>
                <w:rFonts w:ascii="Times New Roman" w:hAnsi="Times New Roman" w:cs="Times New Roman"/>
                <w:bCs/>
                <w:i/>
                <w:color w:val="000000"/>
              </w:rPr>
              <w:t>skaidrumo</w:t>
            </w:r>
            <w:proofErr w:type="spellEnd"/>
            <w:r w:rsidR="00020537" w:rsidRPr="009A64D5">
              <w:rPr>
                <w:rFonts w:ascii="Times New Roman" w:hAnsi="Times New Roman" w:cs="Times New Roman"/>
                <w:bCs/>
                <w:i/>
                <w:color w:val="000000"/>
              </w:rPr>
              <w:t xml:space="preserve"> </w:t>
            </w:r>
            <w:proofErr w:type="spellStart"/>
            <w:r w:rsidR="00020537" w:rsidRPr="009A64D5">
              <w:rPr>
                <w:rFonts w:ascii="Times New Roman" w:hAnsi="Times New Roman" w:cs="Times New Roman"/>
                <w:bCs/>
                <w:i/>
                <w:color w:val="000000"/>
              </w:rPr>
              <w:t>pareiga</w:t>
            </w:r>
            <w:proofErr w:type="spellEnd"/>
            <w:r w:rsidR="00020537" w:rsidRPr="009A64D5">
              <w:rPr>
                <w:rFonts w:ascii="Times New Roman" w:hAnsi="Times New Roman" w:cs="Times New Roman"/>
                <w:bCs/>
                <w:i/>
                <w:color w:val="000000"/>
              </w:rPr>
              <w:t xml:space="preserve"> </w:t>
            </w:r>
            <w:proofErr w:type="spellStart"/>
            <w:r w:rsidR="00020537" w:rsidRPr="009A64D5">
              <w:rPr>
                <w:rFonts w:ascii="Times New Roman" w:hAnsi="Times New Roman" w:cs="Times New Roman"/>
                <w:bCs/>
                <w:i/>
                <w:color w:val="000000"/>
              </w:rPr>
              <w:t>netaikoma</w:t>
            </w:r>
            <w:proofErr w:type="spellEnd"/>
            <w:r w:rsidR="00020537" w:rsidRPr="009A64D5">
              <w:rPr>
                <w:rFonts w:ascii="Times New Roman" w:hAnsi="Times New Roman" w:cs="Times New Roman"/>
                <w:bCs/>
                <w:i/>
                <w:color w:val="000000"/>
              </w:rPr>
              <w:t xml:space="preserve">, kai </w:t>
            </w:r>
            <w:proofErr w:type="spellStart"/>
            <w:r w:rsidR="00020537" w:rsidRPr="009A64D5">
              <w:rPr>
                <w:rFonts w:ascii="Times New Roman" w:hAnsi="Times New Roman" w:cs="Times New Roman"/>
                <w:bCs/>
                <w:i/>
                <w:color w:val="000000"/>
              </w:rPr>
              <w:t>autoriaus</w:t>
            </w:r>
            <w:proofErr w:type="spellEnd"/>
            <w:r w:rsidR="00020537" w:rsidRPr="009A64D5">
              <w:rPr>
                <w:rFonts w:ascii="Times New Roman" w:hAnsi="Times New Roman" w:cs="Times New Roman"/>
                <w:bCs/>
                <w:i/>
                <w:color w:val="000000"/>
              </w:rPr>
              <w:t xml:space="preserve"> </w:t>
            </w:r>
            <w:proofErr w:type="spellStart"/>
            <w:r w:rsidR="00020537" w:rsidRPr="009A64D5">
              <w:rPr>
                <w:rFonts w:ascii="Times New Roman" w:hAnsi="Times New Roman" w:cs="Times New Roman"/>
                <w:bCs/>
                <w:i/>
                <w:color w:val="000000"/>
              </w:rPr>
              <w:t>įnašas</w:t>
            </w:r>
            <w:proofErr w:type="spellEnd"/>
            <w:r w:rsidR="00020537" w:rsidRPr="009A64D5">
              <w:rPr>
                <w:rFonts w:ascii="Times New Roman" w:hAnsi="Times New Roman" w:cs="Times New Roman"/>
                <w:bCs/>
                <w:i/>
                <w:color w:val="000000"/>
              </w:rPr>
              <w:t xml:space="preserve"> </w:t>
            </w:r>
            <w:proofErr w:type="spellStart"/>
            <w:r w:rsidR="00020537" w:rsidRPr="009A64D5">
              <w:rPr>
                <w:rFonts w:ascii="Times New Roman" w:hAnsi="Times New Roman" w:cs="Times New Roman"/>
                <w:bCs/>
                <w:i/>
                <w:color w:val="000000"/>
              </w:rPr>
              <w:t>nėra</w:t>
            </w:r>
            <w:proofErr w:type="spellEnd"/>
            <w:r w:rsidR="00020537" w:rsidRPr="009A64D5">
              <w:rPr>
                <w:rFonts w:ascii="Times New Roman" w:hAnsi="Times New Roman" w:cs="Times New Roman"/>
                <w:bCs/>
                <w:i/>
                <w:color w:val="000000"/>
              </w:rPr>
              <w:t xml:space="preserve"> </w:t>
            </w:r>
            <w:proofErr w:type="spellStart"/>
            <w:r w:rsidR="00020537" w:rsidRPr="009A64D5">
              <w:rPr>
                <w:rFonts w:ascii="Times New Roman" w:hAnsi="Times New Roman" w:cs="Times New Roman"/>
                <w:bCs/>
                <w:i/>
                <w:color w:val="000000"/>
              </w:rPr>
              <w:t>reikšmingas</w:t>
            </w:r>
            <w:proofErr w:type="spellEnd"/>
            <w:r w:rsidR="00B11FBA" w:rsidRPr="009A64D5">
              <w:rPr>
                <w:rFonts w:ascii="Times New Roman" w:hAnsi="Times New Roman" w:cs="Times New Roman"/>
                <w:bCs/>
                <w:i/>
                <w:color w:val="000000"/>
              </w:rPr>
              <w:t>.</w:t>
            </w:r>
            <w:r w:rsidR="002F52D8" w:rsidRPr="009A64D5">
              <w:rPr>
                <w:rFonts w:ascii="Times New Roman" w:hAnsi="Times New Roman" w:cs="Times New Roman"/>
                <w:bCs/>
                <w:i/>
                <w:color w:val="000000"/>
              </w:rPr>
              <w:t xml:space="preserve"> </w:t>
            </w:r>
          </w:p>
          <w:p w14:paraId="6700E26E" w14:textId="77777777" w:rsidR="00B11FBA" w:rsidRPr="00B11FBA" w:rsidRDefault="00B11FBA" w:rsidP="009A64D5">
            <w:pPr>
              <w:spacing w:line="253" w:lineRule="atLeast"/>
              <w:jc w:val="both"/>
              <w:rPr>
                <w:rFonts w:ascii="Times New Roman" w:hAnsi="Times New Roman" w:cs="Times New Roman"/>
                <w:bCs/>
                <w:i/>
                <w:color w:val="000000"/>
                <w:highlight w:val="yellow"/>
              </w:rPr>
            </w:pPr>
          </w:p>
          <w:p w14:paraId="02AF96CC" w14:textId="575ECA9F" w:rsidR="00B11FBA" w:rsidRPr="00B11FBA" w:rsidRDefault="00B11FBA" w:rsidP="009A64D5">
            <w:pPr>
              <w:spacing w:line="253" w:lineRule="atLeast"/>
              <w:jc w:val="both"/>
              <w:rPr>
                <w:rFonts w:ascii="Times New Roman" w:hAnsi="Times New Roman" w:cs="Times New Roman"/>
                <w:bCs/>
                <w:i/>
                <w:color w:val="000000"/>
                <w:lang w:val="lt-LT"/>
              </w:rPr>
            </w:pPr>
            <w:proofErr w:type="spellStart"/>
            <w:r w:rsidRPr="009A64D5">
              <w:rPr>
                <w:rFonts w:ascii="Times New Roman" w:hAnsi="Times New Roman" w:cs="Times New Roman"/>
                <w:bCs/>
                <w:i/>
                <w:color w:val="000000"/>
              </w:rPr>
              <w:t>Šios</w:t>
            </w:r>
            <w:proofErr w:type="spellEnd"/>
            <w:r w:rsidRPr="009A64D5">
              <w:rPr>
                <w:rFonts w:ascii="Times New Roman" w:hAnsi="Times New Roman" w:cs="Times New Roman"/>
                <w:bCs/>
                <w:i/>
                <w:color w:val="000000"/>
              </w:rPr>
              <w:t xml:space="preserve"> </w:t>
            </w:r>
            <w:proofErr w:type="spellStart"/>
            <w:r w:rsidRPr="009A64D5">
              <w:rPr>
                <w:rFonts w:ascii="Times New Roman" w:hAnsi="Times New Roman" w:cs="Times New Roman"/>
                <w:bCs/>
                <w:i/>
                <w:color w:val="000000"/>
              </w:rPr>
              <w:t>dalies</w:t>
            </w:r>
            <w:proofErr w:type="spellEnd"/>
            <w:r w:rsidRPr="009A64D5">
              <w:rPr>
                <w:rFonts w:ascii="Times New Roman" w:hAnsi="Times New Roman" w:cs="Times New Roman"/>
                <w:bCs/>
                <w:i/>
                <w:color w:val="000000"/>
              </w:rPr>
              <w:t xml:space="preserve"> </w:t>
            </w:r>
            <w:proofErr w:type="spellStart"/>
            <w:r w:rsidRPr="009A64D5">
              <w:rPr>
                <w:rFonts w:ascii="Times New Roman" w:hAnsi="Times New Roman" w:cs="Times New Roman"/>
                <w:bCs/>
                <w:i/>
                <w:color w:val="000000"/>
              </w:rPr>
              <w:t>antrojo</w:t>
            </w:r>
            <w:proofErr w:type="spellEnd"/>
            <w:r w:rsidRPr="009A64D5">
              <w:rPr>
                <w:rFonts w:ascii="Times New Roman" w:hAnsi="Times New Roman" w:cs="Times New Roman"/>
                <w:bCs/>
                <w:i/>
                <w:color w:val="000000"/>
              </w:rPr>
              <w:t xml:space="preserve"> </w:t>
            </w:r>
            <w:proofErr w:type="spellStart"/>
            <w:r w:rsidRPr="009A64D5">
              <w:rPr>
                <w:rFonts w:ascii="Times New Roman" w:hAnsi="Times New Roman" w:cs="Times New Roman"/>
                <w:bCs/>
                <w:i/>
                <w:color w:val="000000"/>
              </w:rPr>
              <w:t>sakinio</w:t>
            </w:r>
            <w:proofErr w:type="spellEnd"/>
            <w:r w:rsidRPr="009A64D5">
              <w:rPr>
                <w:rFonts w:ascii="Times New Roman" w:hAnsi="Times New Roman" w:cs="Times New Roman"/>
                <w:bCs/>
                <w:i/>
                <w:color w:val="000000"/>
              </w:rPr>
              <w:t xml:space="preserve"> </w:t>
            </w:r>
            <w:proofErr w:type="spellStart"/>
            <w:r w:rsidRPr="009A64D5">
              <w:rPr>
                <w:rFonts w:ascii="Times New Roman" w:hAnsi="Times New Roman" w:cs="Times New Roman"/>
                <w:bCs/>
                <w:i/>
                <w:color w:val="000000"/>
              </w:rPr>
              <w:t>nuostatos</w:t>
            </w:r>
            <w:proofErr w:type="spellEnd"/>
            <w:r w:rsidRPr="009A64D5">
              <w:rPr>
                <w:rFonts w:ascii="Times New Roman" w:hAnsi="Times New Roman" w:cs="Times New Roman"/>
                <w:bCs/>
                <w:i/>
                <w:color w:val="000000"/>
              </w:rPr>
              <w:t xml:space="preserve"> </w:t>
            </w:r>
            <w:proofErr w:type="spellStart"/>
            <w:r w:rsidRPr="009A64D5">
              <w:rPr>
                <w:rFonts w:ascii="Times New Roman" w:hAnsi="Times New Roman" w:cs="Times New Roman"/>
                <w:bCs/>
                <w:i/>
                <w:color w:val="000000"/>
              </w:rPr>
              <w:t>neperkeliamos</w:t>
            </w:r>
            <w:proofErr w:type="spellEnd"/>
            <w:r w:rsidRPr="009A64D5">
              <w:rPr>
                <w:rFonts w:ascii="Times New Roman" w:hAnsi="Times New Roman" w:cs="Times New Roman"/>
                <w:bCs/>
                <w:i/>
                <w:color w:val="000000"/>
              </w:rPr>
              <w:t xml:space="preserve">, </w:t>
            </w:r>
            <w:proofErr w:type="spellStart"/>
            <w:r w:rsidRPr="009A64D5">
              <w:rPr>
                <w:rFonts w:ascii="Times New Roman" w:hAnsi="Times New Roman" w:cs="Times New Roman"/>
                <w:bCs/>
                <w:i/>
                <w:color w:val="000000"/>
              </w:rPr>
              <w:t>nes</w:t>
            </w:r>
            <w:proofErr w:type="spellEnd"/>
            <w:r w:rsidRPr="009A64D5">
              <w:rPr>
                <w:rFonts w:ascii="Times New Roman" w:hAnsi="Times New Roman" w:cs="Times New Roman"/>
                <w:bCs/>
                <w:i/>
                <w:color w:val="000000"/>
              </w:rPr>
              <w:t xml:space="preserve"> </w:t>
            </w:r>
            <w:proofErr w:type="spellStart"/>
            <w:r w:rsidRPr="009A64D5">
              <w:rPr>
                <w:rFonts w:ascii="Times New Roman" w:hAnsi="Times New Roman" w:cs="Times New Roman"/>
                <w:bCs/>
                <w:i/>
                <w:color w:val="000000"/>
              </w:rPr>
              <w:t>nėra</w:t>
            </w:r>
            <w:proofErr w:type="spellEnd"/>
            <w:r w:rsidRPr="009A64D5">
              <w:rPr>
                <w:rFonts w:ascii="Times New Roman" w:hAnsi="Times New Roman" w:cs="Times New Roman"/>
                <w:bCs/>
                <w:i/>
                <w:color w:val="000000"/>
              </w:rPr>
              <w:t xml:space="preserve"> </w:t>
            </w:r>
            <w:proofErr w:type="spellStart"/>
            <w:r w:rsidRPr="009A64D5">
              <w:rPr>
                <w:rFonts w:ascii="Times New Roman" w:hAnsi="Times New Roman" w:cs="Times New Roman"/>
                <w:bCs/>
                <w:i/>
                <w:color w:val="000000"/>
              </w:rPr>
              <w:t>privalomojo</w:t>
            </w:r>
            <w:proofErr w:type="spellEnd"/>
            <w:r w:rsidRPr="009A64D5">
              <w:rPr>
                <w:rFonts w:ascii="Times New Roman" w:hAnsi="Times New Roman" w:cs="Times New Roman"/>
                <w:bCs/>
                <w:i/>
                <w:color w:val="000000"/>
              </w:rPr>
              <w:t xml:space="preserve"> </w:t>
            </w:r>
            <w:proofErr w:type="spellStart"/>
            <w:r w:rsidRPr="009A64D5">
              <w:rPr>
                <w:rFonts w:ascii="Times New Roman" w:hAnsi="Times New Roman" w:cs="Times New Roman"/>
                <w:bCs/>
                <w:i/>
                <w:color w:val="000000"/>
              </w:rPr>
              <w:t>pobūdžio</w:t>
            </w:r>
            <w:proofErr w:type="spellEnd"/>
            <w:r w:rsidRPr="009A64D5">
              <w:rPr>
                <w:rFonts w:ascii="Times New Roman" w:hAnsi="Times New Roman" w:cs="Times New Roman"/>
                <w:bCs/>
                <w:i/>
                <w:color w:val="000000"/>
              </w:rPr>
              <w:t xml:space="preserve">. </w:t>
            </w:r>
            <w:proofErr w:type="spellStart"/>
            <w:r w:rsidR="0072260E">
              <w:rPr>
                <w:rFonts w:ascii="Times New Roman" w:hAnsi="Times New Roman" w:cs="Times New Roman"/>
                <w:bCs/>
                <w:i/>
                <w:color w:val="000000"/>
              </w:rPr>
              <w:t>Šiuo</w:t>
            </w:r>
            <w:proofErr w:type="spellEnd"/>
            <w:r w:rsidR="0072260E">
              <w:rPr>
                <w:rFonts w:ascii="Times New Roman" w:hAnsi="Times New Roman" w:cs="Times New Roman"/>
                <w:bCs/>
                <w:i/>
                <w:color w:val="000000"/>
              </w:rPr>
              <w:t xml:space="preserve"> </w:t>
            </w:r>
            <w:proofErr w:type="spellStart"/>
            <w:r w:rsidR="0072260E">
              <w:rPr>
                <w:rFonts w:ascii="Times New Roman" w:hAnsi="Times New Roman" w:cs="Times New Roman"/>
                <w:bCs/>
                <w:i/>
                <w:color w:val="000000"/>
              </w:rPr>
              <w:t>atveju</w:t>
            </w:r>
            <w:proofErr w:type="spellEnd"/>
            <w:r w:rsidR="0072260E">
              <w:rPr>
                <w:rFonts w:ascii="Times New Roman" w:hAnsi="Times New Roman" w:cs="Times New Roman"/>
                <w:bCs/>
                <w:i/>
                <w:color w:val="000000"/>
              </w:rPr>
              <w:t xml:space="preserve"> </w:t>
            </w:r>
            <w:proofErr w:type="spellStart"/>
            <w:r w:rsidRPr="009A64D5">
              <w:rPr>
                <w:rFonts w:ascii="Times New Roman" w:hAnsi="Times New Roman" w:cs="Times New Roman"/>
                <w:bCs/>
                <w:i/>
                <w:color w:val="000000"/>
              </w:rPr>
              <w:t>administracinės</w:t>
            </w:r>
            <w:proofErr w:type="spellEnd"/>
            <w:r w:rsidRPr="009A64D5">
              <w:rPr>
                <w:rFonts w:ascii="Times New Roman" w:hAnsi="Times New Roman" w:cs="Times New Roman"/>
                <w:bCs/>
                <w:i/>
                <w:color w:val="000000"/>
              </w:rPr>
              <w:t xml:space="preserve"> </w:t>
            </w:r>
            <w:proofErr w:type="spellStart"/>
            <w:r w:rsidRPr="009A64D5">
              <w:rPr>
                <w:rFonts w:ascii="Times New Roman" w:hAnsi="Times New Roman" w:cs="Times New Roman"/>
                <w:bCs/>
                <w:i/>
                <w:color w:val="000000"/>
              </w:rPr>
              <w:t>naštos</w:t>
            </w:r>
            <w:proofErr w:type="spellEnd"/>
            <w:r w:rsidRPr="009A64D5">
              <w:rPr>
                <w:rFonts w:ascii="Times New Roman" w:hAnsi="Times New Roman" w:cs="Times New Roman"/>
                <w:bCs/>
                <w:i/>
                <w:color w:val="000000"/>
              </w:rPr>
              <w:t xml:space="preserve"> </w:t>
            </w:r>
            <w:proofErr w:type="spellStart"/>
            <w:r w:rsidRPr="009A64D5">
              <w:rPr>
                <w:rFonts w:ascii="Times New Roman" w:hAnsi="Times New Roman" w:cs="Times New Roman"/>
                <w:bCs/>
                <w:i/>
                <w:color w:val="000000"/>
              </w:rPr>
              <w:t>kriterijaus</w:t>
            </w:r>
            <w:proofErr w:type="spellEnd"/>
            <w:r w:rsidRPr="009A64D5">
              <w:rPr>
                <w:rFonts w:ascii="Times New Roman" w:hAnsi="Times New Roman" w:cs="Times New Roman"/>
                <w:bCs/>
                <w:i/>
                <w:color w:val="000000"/>
              </w:rPr>
              <w:t xml:space="preserve"> </w:t>
            </w:r>
            <w:proofErr w:type="spellStart"/>
            <w:r w:rsidR="0072260E">
              <w:rPr>
                <w:rFonts w:ascii="Times New Roman" w:hAnsi="Times New Roman" w:cs="Times New Roman"/>
                <w:bCs/>
                <w:i/>
                <w:color w:val="000000"/>
              </w:rPr>
              <w:t>nuspręsta</w:t>
            </w:r>
            <w:proofErr w:type="spellEnd"/>
            <w:r w:rsidR="0072260E">
              <w:rPr>
                <w:rFonts w:ascii="Times New Roman" w:hAnsi="Times New Roman" w:cs="Times New Roman"/>
                <w:bCs/>
                <w:i/>
                <w:color w:val="000000"/>
              </w:rPr>
              <w:t xml:space="preserve"> </w:t>
            </w:r>
            <w:proofErr w:type="spellStart"/>
            <w:r w:rsidRPr="009A64D5">
              <w:rPr>
                <w:rFonts w:ascii="Times New Roman" w:hAnsi="Times New Roman" w:cs="Times New Roman"/>
                <w:bCs/>
                <w:i/>
                <w:color w:val="000000"/>
              </w:rPr>
              <w:t>netaikyti</w:t>
            </w:r>
            <w:proofErr w:type="spellEnd"/>
            <w:r w:rsidRPr="009A64D5">
              <w:rPr>
                <w:rFonts w:ascii="Times New Roman" w:hAnsi="Times New Roman" w:cs="Times New Roman"/>
                <w:bCs/>
                <w:i/>
                <w:color w:val="000000"/>
              </w:rPr>
              <w:t xml:space="preserve">, </w:t>
            </w:r>
            <w:proofErr w:type="spellStart"/>
            <w:r w:rsidRPr="009A64D5">
              <w:rPr>
                <w:rFonts w:ascii="Times New Roman" w:hAnsi="Times New Roman" w:cs="Times New Roman"/>
                <w:bCs/>
                <w:i/>
                <w:color w:val="000000"/>
              </w:rPr>
              <w:t>nes</w:t>
            </w:r>
            <w:proofErr w:type="spellEnd"/>
            <w:r w:rsidRPr="009A64D5">
              <w:rPr>
                <w:rFonts w:ascii="Times New Roman" w:hAnsi="Times New Roman" w:cs="Times New Roman"/>
                <w:bCs/>
                <w:i/>
                <w:color w:val="000000"/>
              </w:rPr>
              <w:t xml:space="preserve"> </w:t>
            </w:r>
            <w:proofErr w:type="spellStart"/>
            <w:r w:rsidRPr="009A64D5">
              <w:rPr>
                <w:rFonts w:ascii="Times New Roman" w:hAnsi="Times New Roman" w:cs="Times New Roman"/>
                <w:bCs/>
                <w:i/>
                <w:color w:val="000000"/>
              </w:rPr>
              <w:t>jis</w:t>
            </w:r>
            <w:proofErr w:type="spellEnd"/>
            <w:r w:rsidRPr="009A64D5">
              <w:rPr>
                <w:rFonts w:ascii="Times New Roman" w:hAnsi="Times New Roman" w:cs="Times New Roman"/>
                <w:bCs/>
                <w:i/>
                <w:color w:val="000000"/>
              </w:rPr>
              <w:t xml:space="preserve"> </w:t>
            </w:r>
            <w:proofErr w:type="spellStart"/>
            <w:r w:rsidRPr="009A64D5">
              <w:rPr>
                <w:rFonts w:ascii="Times New Roman" w:hAnsi="Times New Roman" w:cs="Times New Roman"/>
                <w:bCs/>
                <w:i/>
                <w:color w:val="000000"/>
              </w:rPr>
              <w:t>neobjektyvus</w:t>
            </w:r>
            <w:proofErr w:type="spellEnd"/>
            <w:r w:rsidRPr="009A64D5">
              <w:rPr>
                <w:rFonts w:ascii="Times New Roman" w:hAnsi="Times New Roman" w:cs="Times New Roman"/>
                <w:bCs/>
                <w:i/>
                <w:color w:val="000000"/>
              </w:rPr>
              <w:t xml:space="preserve">, </w:t>
            </w:r>
            <w:proofErr w:type="spellStart"/>
            <w:r w:rsidRPr="009A64D5">
              <w:rPr>
                <w:rFonts w:ascii="Times New Roman" w:hAnsi="Times New Roman" w:cs="Times New Roman"/>
                <w:bCs/>
                <w:i/>
                <w:color w:val="000000"/>
              </w:rPr>
              <w:t>sunkiai</w:t>
            </w:r>
            <w:proofErr w:type="spellEnd"/>
            <w:r w:rsidRPr="009A64D5">
              <w:rPr>
                <w:rFonts w:ascii="Times New Roman" w:hAnsi="Times New Roman" w:cs="Times New Roman"/>
                <w:bCs/>
                <w:i/>
                <w:color w:val="000000"/>
              </w:rPr>
              <w:t xml:space="preserve"> </w:t>
            </w:r>
            <w:proofErr w:type="spellStart"/>
            <w:r w:rsidRPr="009A64D5">
              <w:rPr>
                <w:rFonts w:ascii="Times New Roman" w:hAnsi="Times New Roman" w:cs="Times New Roman"/>
                <w:bCs/>
                <w:i/>
                <w:color w:val="000000"/>
              </w:rPr>
              <w:t>pamatuojamas</w:t>
            </w:r>
            <w:proofErr w:type="spellEnd"/>
            <w:r w:rsidRPr="009A64D5">
              <w:rPr>
                <w:rFonts w:ascii="Times New Roman" w:hAnsi="Times New Roman" w:cs="Times New Roman"/>
                <w:bCs/>
                <w:i/>
                <w:color w:val="000000"/>
              </w:rPr>
              <w:t xml:space="preserve"> ir </w:t>
            </w:r>
            <w:proofErr w:type="spellStart"/>
            <w:r w:rsidRPr="009A64D5">
              <w:rPr>
                <w:rFonts w:ascii="Times New Roman" w:hAnsi="Times New Roman" w:cs="Times New Roman"/>
                <w:bCs/>
                <w:i/>
                <w:color w:val="000000"/>
              </w:rPr>
              <w:t>gali</w:t>
            </w:r>
            <w:proofErr w:type="spellEnd"/>
            <w:r w:rsidRPr="009A64D5">
              <w:rPr>
                <w:rFonts w:ascii="Times New Roman" w:hAnsi="Times New Roman" w:cs="Times New Roman"/>
                <w:bCs/>
                <w:i/>
                <w:color w:val="000000"/>
              </w:rPr>
              <w:t xml:space="preserve"> </w:t>
            </w:r>
            <w:proofErr w:type="spellStart"/>
            <w:r w:rsidRPr="009A64D5">
              <w:rPr>
                <w:rFonts w:ascii="Times New Roman" w:hAnsi="Times New Roman" w:cs="Times New Roman"/>
                <w:bCs/>
                <w:i/>
                <w:color w:val="000000"/>
              </w:rPr>
              <w:t>sudaryti</w:t>
            </w:r>
            <w:proofErr w:type="spellEnd"/>
            <w:r w:rsidRPr="009A64D5">
              <w:rPr>
                <w:rFonts w:ascii="Times New Roman" w:hAnsi="Times New Roman" w:cs="Times New Roman"/>
                <w:bCs/>
                <w:i/>
                <w:color w:val="000000"/>
              </w:rPr>
              <w:t xml:space="preserve"> </w:t>
            </w:r>
            <w:proofErr w:type="spellStart"/>
            <w:r w:rsidRPr="009A64D5">
              <w:rPr>
                <w:rFonts w:ascii="Times New Roman" w:hAnsi="Times New Roman" w:cs="Times New Roman"/>
                <w:bCs/>
                <w:i/>
                <w:color w:val="000000"/>
              </w:rPr>
              <w:t>sąlygas</w:t>
            </w:r>
            <w:proofErr w:type="spellEnd"/>
            <w:r w:rsidRPr="009A64D5">
              <w:rPr>
                <w:rFonts w:ascii="Times New Roman" w:hAnsi="Times New Roman" w:cs="Times New Roman"/>
                <w:bCs/>
                <w:i/>
                <w:color w:val="000000"/>
              </w:rPr>
              <w:t xml:space="preserve"> </w:t>
            </w:r>
            <w:proofErr w:type="spellStart"/>
            <w:r w:rsidRPr="009A64D5">
              <w:rPr>
                <w:rFonts w:ascii="Times New Roman" w:hAnsi="Times New Roman" w:cs="Times New Roman"/>
                <w:bCs/>
                <w:i/>
                <w:color w:val="000000"/>
              </w:rPr>
              <w:t>vengti</w:t>
            </w:r>
            <w:proofErr w:type="spellEnd"/>
            <w:r w:rsidRPr="009A64D5">
              <w:rPr>
                <w:rFonts w:ascii="Times New Roman" w:hAnsi="Times New Roman" w:cs="Times New Roman"/>
                <w:bCs/>
                <w:i/>
                <w:color w:val="000000"/>
              </w:rPr>
              <w:t xml:space="preserve"> </w:t>
            </w:r>
            <w:proofErr w:type="spellStart"/>
            <w:r w:rsidRPr="009A64D5">
              <w:rPr>
                <w:rFonts w:ascii="Times New Roman" w:hAnsi="Times New Roman" w:cs="Times New Roman"/>
                <w:bCs/>
                <w:i/>
                <w:color w:val="000000"/>
              </w:rPr>
              <w:t>skaidrumo</w:t>
            </w:r>
            <w:proofErr w:type="spellEnd"/>
            <w:r w:rsidRPr="009A64D5">
              <w:rPr>
                <w:rFonts w:ascii="Times New Roman" w:hAnsi="Times New Roman" w:cs="Times New Roman"/>
                <w:bCs/>
                <w:i/>
                <w:color w:val="000000"/>
              </w:rPr>
              <w:t xml:space="preserve"> </w:t>
            </w:r>
            <w:proofErr w:type="spellStart"/>
            <w:r w:rsidRPr="009A64D5">
              <w:rPr>
                <w:rFonts w:ascii="Times New Roman" w:hAnsi="Times New Roman" w:cs="Times New Roman"/>
                <w:bCs/>
                <w:i/>
                <w:color w:val="000000"/>
              </w:rPr>
              <w:t>pareigos</w:t>
            </w:r>
            <w:proofErr w:type="spellEnd"/>
            <w:r w:rsidRPr="009A64D5">
              <w:rPr>
                <w:rFonts w:ascii="Times New Roman" w:hAnsi="Times New Roman" w:cs="Times New Roman"/>
                <w:bCs/>
                <w:i/>
                <w:color w:val="000000"/>
              </w:rPr>
              <w:t>.</w:t>
            </w:r>
          </w:p>
        </w:tc>
        <w:tc>
          <w:tcPr>
            <w:tcW w:w="2270" w:type="dxa"/>
          </w:tcPr>
          <w:p w14:paraId="2538D160" w14:textId="794159BD" w:rsidR="00967EB8" w:rsidRPr="003D17EF" w:rsidRDefault="002C17D3"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Pr>
                <w:rFonts w:ascii="Times New Roman" w:hAnsi="Times New Roman" w:cs="Times New Roman"/>
                <w:b/>
                <w:bCs/>
                <w:color w:val="000000"/>
                <w:lang w:val="lt-LT"/>
              </w:rPr>
              <w:t>s</w:t>
            </w:r>
          </w:p>
        </w:tc>
      </w:tr>
      <w:tr w:rsidR="00967EB8" w:rsidRPr="00F60238" w14:paraId="068373E9" w14:textId="77777777" w:rsidTr="001D0402">
        <w:tc>
          <w:tcPr>
            <w:tcW w:w="4248" w:type="dxa"/>
          </w:tcPr>
          <w:p w14:paraId="3B6C482A" w14:textId="6856DA48" w:rsidR="006C57D9" w:rsidRPr="003D17EF" w:rsidRDefault="006C57D9" w:rsidP="003D17EF">
            <w:pPr>
              <w:pStyle w:val="Normal2"/>
              <w:shd w:val="clear" w:color="auto" w:fill="FFFFFF"/>
              <w:spacing w:before="0" w:beforeAutospacing="0" w:after="0" w:afterAutospacing="0"/>
              <w:jc w:val="both"/>
              <w:rPr>
                <w:color w:val="000000"/>
              </w:rPr>
            </w:pPr>
            <w:r w:rsidRPr="003D17EF">
              <w:rPr>
                <w:color w:val="000000"/>
              </w:rPr>
              <w:t>4.</w:t>
            </w:r>
            <w:r w:rsidRPr="003D17EF">
              <w:rPr>
                <w:rFonts w:hint="eastAsia"/>
                <w:color w:val="000000"/>
              </w:rPr>
              <w:t>   </w:t>
            </w:r>
            <w:r w:rsidRPr="003D17EF">
              <w:rPr>
                <w:color w:val="000000"/>
              </w:rPr>
              <w:t>Valstyb</w:t>
            </w:r>
            <w:r w:rsidRPr="003D17EF">
              <w:rPr>
                <w:rFonts w:hint="eastAsia"/>
                <w:color w:val="000000"/>
              </w:rPr>
              <w:t>ė</w:t>
            </w:r>
            <w:r w:rsidRPr="003D17EF">
              <w:rPr>
                <w:color w:val="000000"/>
              </w:rPr>
              <w:t>s nar</w:t>
            </w:r>
            <w:r w:rsidRPr="003D17EF">
              <w:rPr>
                <w:rFonts w:hint="eastAsia"/>
                <w:color w:val="000000"/>
              </w:rPr>
              <w:t>ė</w:t>
            </w:r>
            <w:r w:rsidRPr="003D17EF">
              <w:rPr>
                <w:color w:val="000000"/>
              </w:rPr>
              <w:t>s gali nuspr</w:t>
            </w:r>
            <w:r w:rsidRPr="003D17EF">
              <w:rPr>
                <w:rFonts w:hint="eastAsia"/>
                <w:color w:val="000000"/>
              </w:rPr>
              <w:t>ę</w:t>
            </w:r>
            <w:r w:rsidRPr="003D17EF">
              <w:rPr>
                <w:color w:val="000000"/>
              </w:rPr>
              <w:t xml:space="preserve">sti, kad </w:t>
            </w:r>
            <w:r w:rsidRPr="003D17EF">
              <w:rPr>
                <w:rFonts w:hint="eastAsia"/>
                <w:color w:val="000000"/>
              </w:rPr>
              <w:t>š</w:t>
            </w:r>
            <w:r w:rsidRPr="003D17EF">
              <w:rPr>
                <w:color w:val="000000"/>
              </w:rPr>
              <w:t>io straipsnio 1</w:t>
            </w:r>
            <w:r w:rsidRPr="003D17EF">
              <w:rPr>
                <w:rFonts w:hint="eastAsia"/>
                <w:color w:val="000000"/>
              </w:rPr>
              <w:t> </w:t>
            </w:r>
            <w:r w:rsidRPr="003D17EF">
              <w:rPr>
                <w:color w:val="000000"/>
              </w:rPr>
              <w:t>dalyje nustatyta pareiga netaikoma, kai autoriaus ar atlik</w:t>
            </w:r>
            <w:r w:rsidRPr="003D17EF">
              <w:rPr>
                <w:rFonts w:hint="eastAsia"/>
                <w:color w:val="000000"/>
              </w:rPr>
              <w:t>ė</w:t>
            </w:r>
            <w:r w:rsidRPr="003D17EF">
              <w:rPr>
                <w:color w:val="000000"/>
              </w:rPr>
              <w:t xml:space="preserve">jo </w:t>
            </w:r>
            <w:r w:rsidRPr="003D17EF">
              <w:rPr>
                <w:rFonts w:hint="eastAsia"/>
                <w:color w:val="000000"/>
              </w:rPr>
              <w:t>į</w:t>
            </w:r>
            <w:r w:rsidRPr="003D17EF">
              <w:rPr>
                <w:color w:val="000000"/>
              </w:rPr>
              <w:t>na</w:t>
            </w:r>
            <w:r w:rsidRPr="003D17EF">
              <w:rPr>
                <w:rFonts w:hint="eastAsia"/>
                <w:color w:val="000000"/>
              </w:rPr>
              <w:t>š</w:t>
            </w:r>
            <w:r w:rsidRPr="003D17EF">
              <w:rPr>
                <w:color w:val="000000"/>
              </w:rPr>
              <w:t>as n</w:t>
            </w:r>
            <w:r w:rsidRPr="003D17EF">
              <w:rPr>
                <w:rFonts w:hint="eastAsia"/>
                <w:color w:val="000000"/>
              </w:rPr>
              <w:t>ė</w:t>
            </w:r>
            <w:r w:rsidRPr="003D17EF">
              <w:rPr>
                <w:color w:val="000000"/>
              </w:rPr>
              <w:t>ra reik</w:t>
            </w:r>
            <w:r w:rsidRPr="003D17EF">
              <w:rPr>
                <w:rFonts w:hint="eastAsia"/>
                <w:color w:val="000000"/>
              </w:rPr>
              <w:t>š</w:t>
            </w:r>
            <w:r w:rsidRPr="003D17EF">
              <w:rPr>
                <w:color w:val="000000"/>
              </w:rPr>
              <w:t>mingas atsi</w:t>
            </w:r>
            <w:r w:rsidRPr="003D17EF">
              <w:rPr>
                <w:rFonts w:hint="eastAsia"/>
                <w:color w:val="000000"/>
              </w:rPr>
              <w:t>ž</w:t>
            </w:r>
            <w:r w:rsidRPr="003D17EF">
              <w:rPr>
                <w:color w:val="000000"/>
              </w:rPr>
              <w:t xml:space="preserve">velgiant </w:t>
            </w:r>
            <w:r w:rsidRPr="003D17EF">
              <w:rPr>
                <w:rFonts w:hint="eastAsia"/>
                <w:color w:val="000000"/>
              </w:rPr>
              <w:t>į</w:t>
            </w:r>
            <w:r w:rsidRPr="003D17EF">
              <w:rPr>
                <w:color w:val="000000"/>
              </w:rPr>
              <w:t xml:space="preserve"> vis</w:t>
            </w:r>
            <w:r w:rsidRPr="003D17EF">
              <w:rPr>
                <w:rFonts w:hint="eastAsia"/>
                <w:color w:val="000000"/>
              </w:rPr>
              <w:t>ą</w:t>
            </w:r>
            <w:r w:rsidRPr="003D17EF">
              <w:rPr>
                <w:color w:val="000000"/>
              </w:rPr>
              <w:t xml:space="preserve"> k</w:t>
            </w:r>
            <w:r w:rsidRPr="003D17EF">
              <w:rPr>
                <w:rFonts w:hint="eastAsia"/>
                <w:color w:val="000000"/>
              </w:rPr>
              <w:t>ū</w:t>
            </w:r>
            <w:r w:rsidRPr="003D17EF">
              <w:rPr>
                <w:color w:val="000000"/>
              </w:rPr>
              <w:t>rin</w:t>
            </w:r>
            <w:r w:rsidRPr="003D17EF">
              <w:rPr>
                <w:rFonts w:hint="eastAsia"/>
                <w:color w:val="000000"/>
              </w:rPr>
              <w:t>į</w:t>
            </w:r>
            <w:r w:rsidRPr="003D17EF">
              <w:rPr>
                <w:color w:val="000000"/>
              </w:rPr>
              <w:t xml:space="preserve"> ar atlikim</w:t>
            </w:r>
            <w:r w:rsidRPr="003D17EF">
              <w:rPr>
                <w:rFonts w:hint="eastAsia"/>
                <w:color w:val="000000"/>
              </w:rPr>
              <w:t>ą</w:t>
            </w:r>
            <w:r w:rsidRPr="003D17EF">
              <w:rPr>
                <w:color w:val="000000"/>
              </w:rPr>
              <w:t>, i</w:t>
            </w:r>
            <w:r w:rsidRPr="003D17EF">
              <w:rPr>
                <w:rFonts w:hint="eastAsia"/>
                <w:color w:val="000000"/>
              </w:rPr>
              <w:t>š</w:t>
            </w:r>
            <w:r w:rsidRPr="003D17EF">
              <w:rPr>
                <w:color w:val="000000"/>
              </w:rPr>
              <w:t>skyrus atvejus, kai autorius arba atlik</w:t>
            </w:r>
            <w:r w:rsidRPr="003D17EF">
              <w:rPr>
                <w:rFonts w:hint="eastAsia"/>
                <w:color w:val="000000"/>
              </w:rPr>
              <w:t>ė</w:t>
            </w:r>
            <w:r w:rsidRPr="003D17EF">
              <w:rPr>
                <w:color w:val="000000"/>
              </w:rPr>
              <w:t xml:space="preserve">jas </w:t>
            </w:r>
            <w:r w:rsidRPr="003D17EF">
              <w:rPr>
                <w:rFonts w:hint="eastAsia"/>
                <w:color w:val="000000"/>
              </w:rPr>
              <w:t>į</w:t>
            </w:r>
            <w:r w:rsidRPr="003D17EF">
              <w:rPr>
                <w:color w:val="000000"/>
              </w:rPr>
              <w:t xml:space="preserve">rodo, kad jam </w:t>
            </w:r>
            <w:r w:rsidRPr="003D17EF">
              <w:rPr>
                <w:rFonts w:hint="eastAsia"/>
                <w:color w:val="000000"/>
              </w:rPr>
              <w:t>š</w:t>
            </w:r>
            <w:r w:rsidRPr="003D17EF">
              <w:rPr>
                <w:color w:val="000000"/>
              </w:rPr>
              <w:t>i informacija reikalinga tam, kad jis gal</w:t>
            </w:r>
            <w:r w:rsidRPr="003D17EF">
              <w:rPr>
                <w:rFonts w:hint="eastAsia"/>
                <w:color w:val="000000"/>
              </w:rPr>
              <w:t>ė</w:t>
            </w:r>
            <w:r w:rsidRPr="003D17EF">
              <w:rPr>
                <w:color w:val="000000"/>
              </w:rPr>
              <w:t>t</w:t>
            </w:r>
            <w:r w:rsidRPr="003D17EF">
              <w:rPr>
                <w:rFonts w:hint="eastAsia"/>
                <w:color w:val="000000"/>
              </w:rPr>
              <w:t>ų</w:t>
            </w:r>
            <w:r w:rsidRPr="003D17EF">
              <w:rPr>
                <w:color w:val="000000"/>
              </w:rPr>
              <w:t xml:space="preserve"> pasinaudoti savo teis</w:t>
            </w:r>
            <w:r w:rsidRPr="003D17EF">
              <w:rPr>
                <w:rFonts w:hint="eastAsia"/>
                <w:color w:val="000000"/>
              </w:rPr>
              <w:t>ė</w:t>
            </w:r>
            <w:r w:rsidRPr="003D17EF">
              <w:rPr>
                <w:color w:val="000000"/>
              </w:rPr>
              <w:t>mis pagal 20</w:t>
            </w:r>
            <w:r w:rsidRPr="003D17EF">
              <w:rPr>
                <w:rFonts w:hint="eastAsia"/>
                <w:color w:val="000000"/>
              </w:rPr>
              <w:t> </w:t>
            </w:r>
            <w:r w:rsidRPr="003D17EF">
              <w:rPr>
                <w:color w:val="000000"/>
              </w:rPr>
              <w:t>straipsnio 1</w:t>
            </w:r>
            <w:r w:rsidRPr="003D17EF">
              <w:rPr>
                <w:rFonts w:hint="eastAsia"/>
                <w:color w:val="000000"/>
              </w:rPr>
              <w:t> </w:t>
            </w:r>
            <w:r w:rsidRPr="003D17EF">
              <w:rPr>
                <w:color w:val="000000"/>
              </w:rPr>
              <w:t>dal</w:t>
            </w:r>
            <w:r w:rsidRPr="003D17EF">
              <w:rPr>
                <w:rFonts w:hint="eastAsia"/>
                <w:color w:val="000000"/>
              </w:rPr>
              <w:t>į</w:t>
            </w:r>
            <w:r w:rsidRPr="003D17EF">
              <w:rPr>
                <w:color w:val="000000"/>
              </w:rPr>
              <w:t>, ir pra</w:t>
            </w:r>
            <w:r w:rsidRPr="003D17EF">
              <w:rPr>
                <w:rFonts w:hint="eastAsia"/>
                <w:color w:val="000000"/>
              </w:rPr>
              <w:t>š</w:t>
            </w:r>
            <w:r w:rsidRPr="003D17EF">
              <w:rPr>
                <w:color w:val="000000"/>
              </w:rPr>
              <w:t>o informacijos tuo tikslu.</w:t>
            </w:r>
          </w:p>
          <w:p w14:paraId="15520E89" w14:textId="77777777" w:rsidR="00967EB8" w:rsidRPr="003D17EF" w:rsidRDefault="00967EB8" w:rsidP="003D17EF">
            <w:pPr>
              <w:shd w:val="clear" w:color="auto" w:fill="FFFFFF"/>
              <w:jc w:val="both"/>
              <w:rPr>
                <w:rFonts w:ascii="Times New Roman" w:hAnsi="Times New Roman" w:cs="Times New Roman"/>
                <w:b/>
                <w:bCs/>
                <w:color w:val="000000"/>
                <w:lang w:val="lt-LT"/>
              </w:rPr>
            </w:pPr>
          </w:p>
        </w:tc>
        <w:tc>
          <w:tcPr>
            <w:tcW w:w="7652" w:type="dxa"/>
          </w:tcPr>
          <w:p w14:paraId="16E71525" w14:textId="5A9226DB" w:rsidR="00233AE4" w:rsidRDefault="00233AE4" w:rsidP="007E58D7">
            <w:pPr>
              <w:tabs>
                <w:tab w:val="left" w:pos="993"/>
              </w:tabs>
              <w:contextualSpacing/>
              <w:jc w:val="both"/>
              <w:rPr>
                <w:rFonts w:ascii="Times New Roman" w:hAnsi="Times New Roman" w:cs="Times New Roman"/>
                <w:b/>
                <w:lang w:val="lt-LT"/>
              </w:rPr>
            </w:pPr>
            <w:r>
              <w:rPr>
                <w:rFonts w:ascii="Times New Roman" w:hAnsi="Times New Roman" w:cs="Times New Roman"/>
                <w:b/>
                <w:lang w:val="lt-LT"/>
              </w:rPr>
              <w:t>Projektas</w:t>
            </w:r>
          </w:p>
          <w:p w14:paraId="0D3AEE16" w14:textId="6A901CA3" w:rsidR="000560BC" w:rsidRPr="003D17EF" w:rsidRDefault="000560BC" w:rsidP="007E58D7">
            <w:pPr>
              <w:tabs>
                <w:tab w:val="left" w:pos="993"/>
              </w:tabs>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72260E">
              <w:rPr>
                <w:rFonts w:ascii="Times New Roman" w:hAnsi="Times New Roman" w:cs="Times New Roman"/>
                <w:b/>
                <w:lang w:val="lt-LT"/>
              </w:rPr>
              <w:t>7</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1</w:t>
            </w:r>
            <w:r w:rsidRPr="003D17EF">
              <w:rPr>
                <w:rFonts w:ascii="Times New Roman" w:hAnsi="Times New Roman" w:cs="Times New Roman"/>
                <w:b/>
                <w:bCs/>
                <w:color w:val="000000"/>
                <w:lang w:val="lt-LT"/>
              </w:rPr>
              <w:t xml:space="preserve"> straipsniu</w:t>
            </w:r>
          </w:p>
          <w:p w14:paraId="28CC7D7D" w14:textId="77777777" w:rsidR="000560BC" w:rsidRPr="003D17EF" w:rsidRDefault="000560BC"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1</w:t>
            </w:r>
            <w:r w:rsidRPr="003D17EF">
              <w:rPr>
                <w:rFonts w:ascii="Times New Roman" w:hAnsi="Times New Roman" w:cs="Times New Roman"/>
                <w:b/>
                <w:color w:val="000000"/>
                <w:lang w:val="lt-LT"/>
              </w:rPr>
              <w:t xml:space="preserve"> straipsniu:</w:t>
            </w:r>
          </w:p>
          <w:p w14:paraId="47F6E06D" w14:textId="1164405E" w:rsidR="000560BC"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w:t>
            </w:r>
            <w:r w:rsidR="000560BC" w:rsidRPr="003D17EF">
              <w:rPr>
                <w:rFonts w:ascii="Times New Roman" w:hAnsi="Times New Roman" w:cs="Times New Roman"/>
                <w:b/>
                <w:lang w:val="lt-LT"/>
              </w:rPr>
              <w:t>40</w:t>
            </w:r>
            <w:r w:rsidR="000560BC" w:rsidRPr="003D17EF">
              <w:rPr>
                <w:rFonts w:ascii="Times New Roman" w:hAnsi="Times New Roman" w:cs="Times New Roman"/>
                <w:b/>
                <w:vertAlign w:val="superscript"/>
                <w:lang w:val="lt-LT"/>
              </w:rPr>
              <w:t>1</w:t>
            </w:r>
            <w:r w:rsidR="000560BC" w:rsidRPr="003D17EF">
              <w:rPr>
                <w:rFonts w:ascii="Times New Roman" w:hAnsi="Times New Roman" w:cs="Times New Roman"/>
                <w:b/>
                <w:lang w:val="lt-LT"/>
              </w:rPr>
              <w:t xml:space="preserve"> straipsnis. Informacijos apie kūrinio panaudojimą teikimas</w:t>
            </w:r>
          </w:p>
          <w:p w14:paraId="4E06189C" w14:textId="35A2800C" w:rsidR="00233AE4"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27D71E91" w14:textId="77777777" w:rsidR="00BA1A72" w:rsidRPr="003D17EF" w:rsidRDefault="00BA1A72" w:rsidP="007E58D7">
            <w:pPr>
              <w:contextualSpacing/>
              <w:jc w:val="both"/>
              <w:rPr>
                <w:rFonts w:ascii="Times New Roman" w:hAnsi="Times New Roman" w:cs="Times New Roman"/>
                <w:b/>
                <w:lang w:val="lt-LT"/>
              </w:rPr>
            </w:pPr>
            <w:r w:rsidRPr="003D17EF">
              <w:rPr>
                <w:rFonts w:ascii="Times New Roman" w:hAnsi="Times New Roman" w:cs="Times New Roman"/>
                <w:b/>
                <w:lang w:val="lt-LT"/>
              </w:rPr>
              <w:t>3. Šio straipsnio 1 dalis netaikoma šiais atvejais:</w:t>
            </w:r>
          </w:p>
          <w:p w14:paraId="02BC6910" w14:textId="128F4FEE" w:rsidR="00BA1A72" w:rsidRPr="003D17EF" w:rsidRDefault="00BA1A72" w:rsidP="007E58D7">
            <w:pPr>
              <w:tabs>
                <w:tab w:val="left" w:pos="709"/>
              </w:tabs>
              <w:autoSpaceDE w:val="0"/>
              <w:autoSpaceDN w:val="0"/>
              <w:adjustRightInd w:val="0"/>
              <w:contextualSpacing/>
              <w:jc w:val="both"/>
              <w:rPr>
                <w:rFonts w:ascii="Times New Roman" w:hAnsi="Times New Roman" w:cs="Times New Roman"/>
                <w:b/>
                <w:lang w:val="lt-LT" w:eastAsia="lt-LT"/>
              </w:rPr>
            </w:pPr>
            <w:r w:rsidRPr="003D17EF">
              <w:rPr>
                <w:rFonts w:ascii="Times New Roman" w:hAnsi="Times New Roman" w:cs="Times New Roman"/>
                <w:b/>
                <w:lang w:val="lt-LT"/>
              </w:rPr>
              <w:t xml:space="preserve">1) autorius yra sudaręs sutartį </w:t>
            </w:r>
            <w:r w:rsidRPr="003D17EF">
              <w:rPr>
                <w:rFonts w:ascii="Times New Roman" w:hAnsi="Times New Roman" w:cs="Times New Roman"/>
                <w:b/>
                <w:lang w:val="lt-LT" w:eastAsia="lt-LT"/>
              </w:rPr>
              <w:t>su kolektyvinio administravimo organizacijomis</w:t>
            </w:r>
            <w:r w:rsidR="0072260E">
              <w:rPr>
                <w:rFonts w:ascii="Times New Roman" w:hAnsi="Times New Roman" w:cs="Times New Roman"/>
                <w:b/>
                <w:lang w:val="lt-LT" w:eastAsia="lt-LT"/>
              </w:rPr>
              <w:t xml:space="preserve"> </w:t>
            </w:r>
            <w:proofErr w:type="spellStart"/>
            <w:r w:rsidR="0072260E" w:rsidRPr="00DE04BF">
              <w:rPr>
                <w:rFonts w:ascii="Times New Roman" w:hAnsi="Times New Roman" w:cs="Times New Roman"/>
                <w:b/>
                <w:bCs/>
                <w:lang w:eastAsia="lt-LT"/>
              </w:rPr>
              <w:t>ar</w:t>
            </w:r>
            <w:proofErr w:type="spellEnd"/>
            <w:r w:rsidR="0072260E" w:rsidRPr="00DE04BF">
              <w:rPr>
                <w:rFonts w:ascii="Times New Roman" w:hAnsi="Times New Roman" w:cs="Times New Roman"/>
                <w:b/>
                <w:bCs/>
                <w:lang w:eastAsia="lt-LT"/>
              </w:rPr>
              <w:t xml:space="preserve"> </w:t>
            </w:r>
            <w:proofErr w:type="spellStart"/>
            <w:r w:rsidR="0072260E" w:rsidRPr="00DE04BF">
              <w:rPr>
                <w:rFonts w:ascii="Times New Roman" w:hAnsi="Times New Roman" w:cs="Times New Roman"/>
                <w:b/>
                <w:bCs/>
                <w:color w:val="000000"/>
                <w:spacing w:val="2"/>
              </w:rPr>
              <w:t>kolektyvinio</w:t>
            </w:r>
            <w:proofErr w:type="spellEnd"/>
            <w:r w:rsidR="0072260E" w:rsidRPr="00DE04BF">
              <w:rPr>
                <w:rFonts w:ascii="Times New Roman" w:hAnsi="Times New Roman" w:cs="Times New Roman"/>
                <w:b/>
                <w:bCs/>
                <w:color w:val="000000"/>
                <w:spacing w:val="2"/>
              </w:rPr>
              <w:t xml:space="preserve"> autorių teisių ir </w:t>
            </w:r>
            <w:proofErr w:type="spellStart"/>
            <w:r w:rsidR="0072260E" w:rsidRPr="00DE04BF">
              <w:rPr>
                <w:rFonts w:ascii="Times New Roman" w:hAnsi="Times New Roman" w:cs="Times New Roman"/>
                <w:b/>
                <w:bCs/>
                <w:color w:val="000000"/>
                <w:spacing w:val="2"/>
              </w:rPr>
              <w:t>gretutinių</w:t>
            </w:r>
            <w:proofErr w:type="spellEnd"/>
            <w:r w:rsidR="0072260E" w:rsidRPr="00DE04BF">
              <w:rPr>
                <w:rFonts w:ascii="Times New Roman" w:hAnsi="Times New Roman" w:cs="Times New Roman"/>
                <w:b/>
                <w:bCs/>
                <w:color w:val="000000"/>
                <w:spacing w:val="2"/>
              </w:rPr>
              <w:t xml:space="preserve"> teisių </w:t>
            </w:r>
            <w:proofErr w:type="spellStart"/>
            <w:r w:rsidR="0072260E" w:rsidRPr="00DE04BF">
              <w:rPr>
                <w:rFonts w:ascii="Times New Roman" w:hAnsi="Times New Roman" w:cs="Times New Roman"/>
                <w:b/>
                <w:bCs/>
                <w:color w:val="000000"/>
                <w:spacing w:val="2"/>
              </w:rPr>
              <w:t>administravimo</w:t>
            </w:r>
            <w:proofErr w:type="spellEnd"/>
            <w:r w:rsidR="0072260E" w:rsidRPr="00DE04BF">
              <w:rPr>
                <w:rFonts w:ascii="Times New Roman" w:hAnsi="Times New Roman" w:cs="Times New Roman"/>
                <w:b/>
                <w:bCs/>
                <w:color w:val="000000"/>
                <w:spacing w:val="2"/>
              </w:rPr>
              <w:t xml:space="preserve"> </w:t>
            </w:r>
            <w:proofErr w:type="spellStart"/>
            <w:r w:rsidR="0072260E" w:rsidRPr="00DE04BF">
              <w:rPr>
                <w:rFonts w:ascii="Times New Roman" w:hAnsi="Times New Roman" w:cs="Times New Roman"/>
                <w:b/>
                <w:bCs/>
                <w:color w:val="000000"/>
                <w:spacing w:val="2"/>
              </w:rPr>
              <w:t>nepriklausomais</w:t>
            </w:r>
            <w:proofErr w:type="spellEnd"/>
            <w:r w:rsidR="0072260E" w:rsidRPr="00DE04BF">
              <w:rPr>
                <w:rFonts w:ascii="Times New Roman" w:hAnsi="Times New Roman" w:cs="Times New Roman"/>
                <w:b/>
                <w:bCs/>
                <w:color w:val="000000"/>
                <w:spacing w:val="2"/>
              </w:rPr>
              <w:t xml:space="preserve"> </w:t>
            </w:r>
            <w:proofErr w:type="spellStart"/>
            <w:r w:rsidR="0072260E" w:rsidRPr="00DE04BF">
              <w:rPr>
                <w:rFonts w:ascii="Times New Roman" w:hAnsi="Times New Roman" w:cs="Times New Roman"/>
                <w:b/>
                <w:bCs/>
                <w:color w:val="000000"/>
                <w:spacing w:val="2"/>
              </w:rPr>
              <w:t>subjektais</w:t>
            </w:r>
            <w:proofErr w:type="spellEnd"/>
            <w:r w:rsidRPr="003D17EF">
              <w:rPr>
                <w:rFonts w:ascii="Times New Roman" w:hAnsi="Times New Roman" w:cs="Times New Roman"/>
                <w:b/>
                <w:lang w:val="lt-LT" w:eastAsia="lt-LT"/>
              </w:rPr>
              <w:t>;</w:t>
            </w:r>
          </w:p>
          <w:p w14:paraId="111729C3" w14:textId="77777777" w:rsidR="00BA1A72" w:rsidRPr="003D17EF" w:rsidRDefault="00BA1A72" w:rsidP="007E58D7">
            <w:pPr>
              <w:contextualSpacing/>
              <w:jc w:val="both"/>
              <w:rPr>
                <w:rFonts w:ascii="Times New Roman" w:hAnsi="Times New Roman" w:cs="Times New Roman"/>
                <w:b/>
                <w:lang w:val="lt-LT"/>
              </w:rPr>
            </w:pPr>
            <w:r w:rsidRPr="003D17EF">
              <w:rPr>
                <w:rFonts w:ascii="Times New Roman" w:hAnsi="Times New Roman" w:cs="Times New Roman"/>
                <w:b/>
                <w:lang w:val="lt-LT"/>
              </w:rPr>
              <w:t>2) autorius yra kompiuterių programos kūrėjas;</w:t>
            </w:r>
          </w:p>
          <w:p w14:paraId="6E2DD1E6" w14:textId="763777C3" w:rsidR="00095C7D" w:rsidRDefault="00BA1A72" w:rsidP="007E58D7">
            <w:pPr>
              <w:contextualSpacing/>
              <w:jc w:val="both"/>
              <w:rPr>
                <w:rFonts w:ascii="Times New Roman" w:hAnsi="Times New Roman" w:cs="Times New Roman"/>
                <w:b/>
                <w:lang w:val="lt-LT"/>
              </w:rPr>
            </w:pPr>
            <w:r w:rsidRPr="003D17EF">
              <w:rPr>
                <w:rFonts w:ascii="Times New Roman" w:hAnsi="Times New Roman" w:cs="Times New Roman"/>
                <w:b/>
                <w:lang w:val="lt-LT"/>
              </w:rPr>
              <w:t xml:space="preserve">3) </w:t>
            </w:r>
            <w:r w:rsidR="00095C7D" w:rsidRPr="003D17EF">
              <w:rPr>
                <w:rFonts w:ascii="Times New Roman" w:hAnsi="Times New Roman" w:cs="Times New Roman"/>
                <w:b/>
                <w:lang w:val="lt-LT"/>
              </w:rPr>
              <w:t>autorius yra organizacijos, atstovaujančios jo interesams (pvz., asociacijos ar sąjungos) narys, autorių atstovaujanti organizacija yra sudariusi su</w:t>
            </w:r>
            <w:r w:rsidR="0072260E">
              <w:rPr>
                <w:rFonts w:ascii="Times New Roman" w:hAnsi="Times New Roman" w:cs="Times New Roman"/>
                <w:b/>
                <w:lang w:val="lt-LT"/>
              </w:rPr>
              <w:t xml:space="preserve"> naudotojo interesams atstovaujančia organizacija (pvz., asociacija ar sąjunga)</w:t>
            </w:r>
            <w:r w:rsidR="00095C7D" w:rsidRPr="003D17EF">
              <w:rPr>
                <w:rFonts w:ascii="Times New Roman" w:hAnsi="Times New Roman" w:cs="Times New Roman"/>
                <w:b/>
                <w:lang w:val="lt-LT"/>
              </w:rPr>
              <w:t xml:space="preserve"> sutartį</w:t>
            </w:r>
            <w:r w:rsidR="0072260E">
              <w:rPr>
                <w:rFonts w:ascii="Times New Roman" w:hAnsi="Times New Roman" w:cs="Times New Roman"/>
                <w:b/>
                <w:lang w:val="lt-LT"/>
              </w:rPr>
              <w:t>,</w:t>
            </w:r>
            <w:r w:rsidR="00095C7D" w:rsidRPr="003D17EF">
              <w:rPr>
                <w:rFonts w:ascii="Times New Roman" w:hAnsi="Times New Roman" w:cs="Times New Roman"/>
                <w:b/>
                <w:lang w:val="lt-LT"/>
              </w:rPr>
              <w:t xml:space="preserve"> ir taikomos joje įtvirtintos skaidrumo taisyklės</w:t>
            </w:r>
            <w:r w:rsidR="00095C7D">
              <w:rPr>
                <w:rFonts w:ascii="Times New Roman" w:hAnsi="Times New Roman" w:cs="Times New Roman"/>
                <w:b/>
                <w:lang w:val="lt-LT"/>
              </w:rPr>
              <w:t>;</w:t>
            </w:r>
          </w:p>
          <w:p w14:paraId="40A9D1FE" w14:textId="51758F0E" w:rsidR="00BA1A72" w:rsidRPr="003D17EF" w:rsidRDefault="00095C7D" w:rsidP="007E58D7">
            <w:pPr>
              <w:contextualSpacing/>
              <w:jc w:val="both"/>
              <w:rPr>
                <w:rFonts w:ascii="Times New Roman" w:hAnsi="Times New Roman" w:cs="Times New Roman"/>
                <w:b/>
                <w:lang w:val="lt-LT"/>
              </w:rPr>
            </w:pPr>
            <w:r w:rsidRPr="003D17EF">
              <w:rPr>
                <w:rFonts w:ascii="Times New Roman" w:hAnsi="Times New Roman" w:cs="Times New Roman"/>
                <w:b/>
                <w:lang w:val="lt-LT"/>
              </w:rPr>
              <w:t>4)</w:t>
            </w:r>
            <w:r>
              <w:rPr>
                <w:rFonts w:ascii="Times New Roman" w:hAnsi="Times New Roman" w:cs="Times New Roman"/>
                <w:b/>
                <w:lang w:val="lt-LT"/>
              </w:rPr>
              <w:t xml:space="preserve"> </w:t>
            </w:r>
            <w:r w:rsidR="00BA1A72" w:rsidRPr="003D17EF">
              <w:rPr>
                <w:rFonts w:ascii="Times New Roman" w:hAnsi="Times New Roman" w:cs="Times New Roman"/>
                <w:b/>
                <w:lang w:val="lt-LT"/>
              </w:rPr>
              <w:t>autoriaus įnašas nėra reikšmingas, išskyrus atvejus, kai autorius įrodo, kad jam ši informacija reikalinga tam, kad jis galėtų pasinaudoti savo teisėmis pagal šio Įstatymo 40</w:t>
            </w:r>
            <w:r w:rsidR="00BA1A72" w:rsidRPr="003D17EF">
              <w:rPr>
                <w:rFonts w:ascii="Times New Roman" w:hAnsi="Times New Roman" w:cs="Times New Roman"/>
                <w:b/>
                <w:vertAlign w:val="superscript"/>
                <w:lang w:val="lt-LT"/>
              </w:rPr>
              <w:t>2</w:t>
            </w:r>
            <w:r w:rsidR="00BA1A72" w:rsidRPr="003D17EF">
              <w:rPr>
                <w:rFonts w:ascii="Times New Roman" w:hAnsi="Times New Roman" w:cs="Times New Roman"/>
                <w:b/>
                <w:lang w:val="lt-LT"/>
              </w:rPr>
              <w:t xml:space="preserve"> straipsnio 1 dalį. Nustatant, ar autoriaus asmeninis įnašas yra reikšmingas, atsižvelgiama į tai:</w:t>
            </w:r>
          </w:p>
          <w:p w14:paraId="59D9C54F" w14:textId="77777777" w:rsidR="000560BC" w:rsidRPr="003D17EF" w:rsidRDefault="000560BC" w:rsidP="007E58D7">
            <w:pPr>
              <w:contextualSpacing/>
              <w:jc w:val="both"/>
              <w:rPr>
                <w:rFonts w:ascii="Times New Roman" w:hAnsi="Times New Roman" w:cs="Times New Roman"/>
                <w:b/>
                <w:lang w:val="lt-LT"/>
              </w:rPr>
            </w:pPr>
            <w:r w:rsidRPr="003D17EF">
              <w:rPr>
                <w:rFonts w:ascii="Times New Roman" w:hAnsi="Times New Roman" w:cs="Times New Roman"/>
                <w:b/>
                <w:lang w:val="lt-LT"/>
              </w:rPr>
              <w:t>a) ar autoriaus įnašas turėjo tiesioginės įtakos bendrai kūrinio komercinei sėkmei;</w:t>
            </w:r>
          </w:p>
          <w:p w14:paraId="12735A91" w14:textId="48FA5CE4" w:rsidR="000560BC" w:rsidRPr="003D17EF" w:rsidRDefault="000560BC" w:rsidP="007E58D7">
            <w:pPr>
              <w:contextualSpacing/>
              <w:jc w:val="both"/>
              <w:rPr>
                <w:rFonts w:ascii="Times New Roman" w:hAnsi="Times New Roman" w:cs="Times New Roman"/>
                <w:b/>
                <w:lang w:val="lt-LT"/>
              </w:rPr>
            </w:pPr>
            <w:r w:rsidRPr="003D17EF">
              <w:rPr>
                <w:rFonts w:ascii="Times New Roman" w:hAnsi="Times New Roman" w:cs="Times New Roman"/>
                <w:b/>
                <w:lang w:val="lt-LT"/>
              </w:rPr>
              <w:t>b) ar autoriaus įnašas galėjo būti pakeistas kito autoriaus įnašu, nedarant poveikio kūrinio komercinei sėkmei</w:t>
            </w:r>
            <w:r w:rsidR="0072260E">
              <w:rPr>
                <w:rFonts w:ascii="Times New Roman" w:hAnsi="Times New Roman" w:cs="Times New Roman"/>
                <w:b/>
                <w:lang w:val="lt-LT"/>
              </w:rPr>
              <w:t>.</w:t>
            </w:r>
          </w:p>
          <w:p w14:paraId="08045B24" w14:textId="79E81A65" w:rsidR="00967EB8" w:rsidRPr="003D17EF" w:rsidRDefault="00233AE4" w:rsidP="007E58D7">
            <w:pPr>
              <w:contextualSpacing/>
              <w:jc w:val="both"/>
              <w:rPr>
                <w:rFonts w:ascii="Times New Roman" w:hAnsi="Times New Roman" w:cs="Times New Roman"/>
                <w:bCs/>
                <w:color w:val="000000"/>
                <w:lang w:val="lt-LT"/>
              </w:rPr>
            </w:pPr>
            <w:r w:rsidRPr="003D17EF">
              <w:rPr>
                <w:rFonts w:ascii="Times New Roman" w:hAnsi="Times New Roman" w:cs="Times New Roman"/>
                <w:b/>
                <w:lang w:val="lt-LT"/>
              </w:rPr>
              <w:t>&lt;...&gt;“</w:t>
            </w:r>
          </w:p>
        </w:tc>
        <w:tc>
          <w:tcPr>
            <w:tcW w:w="2270" w:type="dxa"/>
          </w:tcPr>
          <w:p w14:paraId="2A291E7D" w14:textId="690FC5F5" w:rsidR="00967EB8" w:rsidRPr="003D17EF" w:rsidRDefault="000560BC"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233AE4">
              <w:rPr>
                <w:rFonts w:ascii="Times New Roman" w:hAnsi="Times New Roman" w:cs="Times New Roman"/>
                <w:b/>
                <w:bCs/>
                <w:color w:val="000000"/>
                <w:lang w:val="lt-LT"/>
              </w:rPr>
              <w:t>s</w:t>
            </w:r>
          </w:p>
        </w:tc>
      </w:tr>
      <w:tr w:rsidR="00967EB8" w:rsidRPr="00F60238" w14:paraId="56B31BA8" w14:textId="77777777" w:rsidTr="001D0402">
        <w:tc>
          <w:tcPr>
            <w:tcW w:w="4248" w:type="dxa"/>
          </w:tcPr>
          <w:p w14:paraId="5BE0BC42" w14:textId="77777777" w:rsidR="00967EB8" w:rsidRPr="003D17EF" w:rsidRDefault="006C57D9" w:rsidP="003D17EF">
            <w:pPr>
              <w:pStyle w:val="Normal2"/>
              <w:shd w:val="clear" w:color="auto" w:fill="FFFFFF"/>
              <w:spacing w:before="0" w:beforeAutospacing="0" w:after="0" w:afterAutospacing="0"/>
              <w:jc w:val="both"/>
              <w:rPr>
                <w:color w:val="000000"/>
              </w:rPr>
            </w:pPr>
            <w:r w:rsidRPr="003D17EF">
              <w:rPr>
                <w:color w:val="000000"/>
              </w:rPr>
              <w:lastRenderedPageBreak/>
              <w:t>5.</w:t>
            </w:r>
            <w:r w:rsidRPr="003D17EF">
              <w:rPr>
                <w:rFonts w:hint="eastAsia"/>
                <w:color w:val="000000"/>
              </w:rPr>
              <w:t>   </w:t>
            </w:r>
            <w:r w:rsidRPr="003D17EF">
              <w:rPr>
                <w:color w:val="000000"/>
              </w:rPr>
              <w:t>Valstyb</w:t>
            </w:r>
            <w:r w:rsidRPr="003D17EF">
              <w:rPr>
                <w:rFonts w:hint="eastAsia"/>
                <w:color w:val="000000"/>
              </w:rPr>
              <w:t>ė</w:t>
            </w:r>
            <w:r w:rsidRPr="003D17EF">
              <w:rPr>
                <w:color w:val="000000"/>
              </w:rPr>
              <w:t>s nar</w:t>
            </w:r>
            <w:r w:rsidRPr="003D17EF">
              <w:rPr>
                <w:rFonts w:hint="eastAsia"/>
                <w:color w:val="000000"/>
              </w:rPr>
              <w:t>ė</w:t>
            </w:r>
            <w:r w:rsidRPr="003D17EF">
              <w:rPr>
                <w:color w:val="000000"/>
              </w:rPr>
              <w:t>s gali numatyti, kad sutartims, kurioms taikomi kolektyviniai susitarimai arba kurios jais grind</w:t>
            </w:r>
            <w:r w:rsidRPr="003D17EF">
              <w:rPr>
                <w:rFonts w:hint="eastAsia"/>
                <w:color w:val="000000"/>
              </w:rPr>
              <w:t>ž</w:t>
            </w:r>
            <w:r w:rsidRPr="003D17EF">
              <w:rPr>
                <w:color w:val="000000"/>
              </w:rPr>
              <w:t>iamos, taikomos atitinkamo kolektyvinio susitarimo skaidrumo taisykl</w:t>
            </w:r>
            <w:r w:rsidRPr="003D17EF">
              <w:rPr>
                <w:rFonts w:hint="eastAsia"/>
                <w:color w:val="000000"/>
              </w:rPr>
              <w:t>ė</w:t>
            </w:r>
            <w:r w:rsidRPr="003D17EF">
              <w:rPr>
                <w:color w:val="000000"/>
              </w:rPr>
              <w:t>s su s</w:t>
            </w:r>
            <w:r w:rsidRPr="003D17EF">
              <w:rPr>
                <w:rFonts w:hint="eastAsia"/>
                <w:color w:val="000000"/>
              </w:rPr>
              <w:t>ą</w:t>
            </w:r>
            <w:r w:rsidRPr="003D17EF">
              <w:rPr>
                <w:color w:val="000000"/>
              </w:rPr>
              <w:t>lyga, kad tos taisykl</w:t>
            </w:r>
            <w:r w:rsidRPr="003D17EF">
              <w:rPr>
                <w:rFonts w:hint="eastAsia"/>
                <w:color w:val="000000"/>
              </w:rPr>
              <w:t>ė</w:t>
            </w:r>
            <w:r w:rsidRPr="003D17EF">
              <w:rPr>
                <w:color w:val="000000"/>
              </w:rPr>
              <w:t>s atitinka 1</w:t>
            </w:r>
            <w:r w:rsidRPr="003D17EF">
              <w:rPr>
                <w:rFonts w:hint="eastAsia"/>
                <w:color w:val="000000"/>
              </w:rPr>
              <w:t>–</w:t>
            </w:r>
            <w:r w:rsidRPr="003D17EF">
              <w:rPr>
                <w:color w:val="000000"/>
              </w:rPr>
              <w:t>4</w:t>
            </w:r>
            <w:r w:rsidRPr="003D17EF">
              <w:rPr>
                <w:rFonts w:hint="eastAsia"/>
                <w:color w:val="000000"/>
              </w:rPr>
              <w:t> </w:t>
            </w:r>
            <w:r w:rsidRPr="003D17EF">
              <w:rPr>
                <w:color w:val="000000"/>
              </w:rPr>
              <w:t>dalyse numatytus kriterijus.</w:t>
            </w:r>
          </w:p>
          <w:p w14:paraId="7C026498" w14:textId="3CB3E18D" w:rsidR="006C57D9" w:rsidRPr="003D17EF" w:rsidRDefault="006C57D9" w:rsidP="003D17EF">
            <w:pPr>
              <w:pStyle w:val="Normal2"/>
              <w:shd w:val="clear" w:color="auto" w:fill="FFFFFF"/>
              <w:spacing w:before="0" w:beforeAutospacing="0" w:after="0" w:afterAutospacing="0"/>
              <w:jc w:val="both"/>
              <w:rPr>
                <w:color w:val="000000"/>
              </w:rPr>
            </w:pPr>
          </w:p>
        </w:tc>
        <w:tc>
          <w:tcPr>
            <w:tcW w:w="7652" w:type="dxa"/>
          </w:tcPr>
          <w:p w14:paraId="533E3DAB" w14:textId="0BCE3FCA" w:rsidR="00233AE4" w:rsidRDefault="00233AE4" w:rsidP="007E58D7">
            <w:pPr>
              <w:tabs>
                <w:tab w:val="left" w:pos="993"/>
              </w:tabs>
              <w:contextualSpacing/>
              <w:jc w:val="both"/>
              <w:rPr>
                <w:rFonts w:ascii="Times New Roman" w:hAnsi="Times New Roman" w:cs="Times New Roman"/>
                <w:b/>
                <w:lang w:val="lt-LT"/>
              </w:rPr>
            </w:pPr>
            <w:r>
              <w:rPr>
                <w:rFonts w:ascii="Times New Roman" w:hAnsi="Times New Roman" w:cs="Times New Roman"/>
                <w:b/>
                <w:lang w:val="lt-LT"/>
              </w:rPr>
              <w:t>Projektas</w:t>
            </w:r>
          </w:p>
          <w:p w14:paraId="724BE5E1" w14:textId="47CA63C8" w:rsidR="00CC4903" w:rsidRPr="003D17EF" w:rsidRDefault="00CC4903" w:rsidP="007E58D7">
            <w:pPr>
              <w:tabs>
                <w:tab w:val="left" w:pos="993"/>
              </w:tabs>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72260E">
              <w:rPr>
                <w:rFonts w:ascii="Times New Roman" w:hAnsi="Times New Roman" w:cs="Times New Roman"/>
                <w:b/>
                <w:lang w:val="lt-LT"/>
              </w:rPr>
              <w:t>7</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1</w:t>
            </w:r>
            <w:r w:rsidRPr="003D17EF">
              <w:rPr>
                <w:rFonts w:ascii="Times New Roman" w:hAnsi="Times New Roman" w:cs="Times New Roman"/>
                <w:b/>
                <w:bCs/>
                <w:color w:val="000000"/>
                <w:lang w:val="lt-LT"/>
              </w:rPr>
              <w:t xml:space="preserve"> straipsniu</w:t>
            </w:r>
          </w:p>
          <w:p w14:paraId="64BEEB1D" w14:textId="77777777" w:rsidR="00CC4903" w:rsidRPr="003D17EF" w:rsidRDefault="00CC4903"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1</w:t>
            </w:r>
            <w:r w:rsidRPr="003D17EF">
              <w:rPr>
                <w:rFonts w:ascii="Times New Roman" w:hAnsi="Times New Roman" w:cs="Times New Roman"/>
                <w:b/>
                <w:color w:val="000000"/>
                <w:lang w:val="lt-LT"/>
              </w:rPr>
              <w:t xml:space="preserve"> straipsniu:</w:t>
            </w:r>
          </w:p>
          <w:p w14:paraId="0B4E937A" w14:textId="699CAE8C" w:rsidR="00CC4903"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w:t>
            </w:r>
            <w:r w:rsidR="00CC4903" w:rsidRPr="003D17EF">
              <w:rPr>
                <w:rFonts w:ascii="Times New Roman" w:hAnsi="Times New Roman" w:cs="Times New Roman"/>
                <w:b/>
                <w:lang w:val="lt-LT"/>
              </w:rPr>
              <w:t>40</w:t>
            </w:r>
            <w:r w:rsidR="00CC4903" w:rsidRPr="003D17EF">
              <w:rPr>
                <w:rFonts w:ascii="Times New Roman" w:hAnsi="Times New Roman" w:cs="Times New Roman"/>
                <w:b/>
                <w:vertAlign w:val="superscript"/>
                <w:lang w:val="lt-LT"/>
              </w:rPr>
              <w:t>1</w:t>
            </w:r>
            <w:r w:rsidR="00CC4903" w:rsidRPr="003D17EF">
              <w:rPr>
                <w:rFonts w:ascii="Times New Roman" w:hAnsi="Times New Roman" w:cs="Times New Roman"/>
                <w:b/>
                <w:lang w:val="lt-LT"/>
              </w:rPr>
              <w:t xml:space="preserve"> straipsnis. Informacijos apie kūrinio panaudojimą teikimas</w:t>
            </w:r>
          </w:p>
          <w:p w14:paraId="3AE11796" w14:textId="43BB43DD" w:rsidR="00233AE4"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0D8E2C68" w14:textId="74B2D45F" w:rsidR="00CC4903" w:rsidRPr="003D17EF" w:rsidRDefault="00CC4903" w:rsidP="007E58D7">
            <w:pPr>
              <w:contextualSpacing/>
              <w:jc w:val="both"/>
              <w:rPr>
                <w:rFonts w:ascii="Times New Roman" w:hAnsi="Times New Roman" w:cs="Times New Roman"/>
                <w:b/>
                <w:lang w:val="lt-LT"/>
              </w:rPr>
            </w:pPr>
            <w:r w:rsidRPr="003D17EF">
              <w:rPr>
                <w:rFonts w:ascii="Times New Roman" w:hAnsi="Times New Roman" w:cs="Times New Roman"/>
                <w:b/>
                <w:lang w:val="lt-LT"/>
              </w:rPr>
              <w:t>3. Šio straipsnio 1 dalis netaikoma šiais atvejais:</w:t>
            </w:r>
          </w:p>
          <w:p w14:paraId="0B8A461D" w14:textId="01C2409E" w:rsidR="00233AE4"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19C23EF3" w14:textId="3A62B80A" w:rsidR="00967EB8" w:rsidRPr="003D17EF" w:rsidRDefault="009F71B7" w:rsidP="007E58D7">
            <w:pPr>
              <w:contextualSpacing/>
              <w:jc w:val="both"/>
              <w:rPr>
                <w:rFonts w:ascii="Times New Roman" w:hAnsi="Times New Roman" w:cs="Times New Roman"/>
                <w:b/>
                <w:lang w:val="lt-LT"/>
              </w:rPr>
            </w:pPr>
            <w:r>
              <w:rPr>
                <w:rFonts w:ascii="Times New Roman" w:hAnsi="Times New Roman" w:cs="Times New Roman"/>
                <w:b/>
              </w:rPr>
              <w:t>3</w:t>
            </w:r>
            <w:r w:rsidR="00CC4903" w:rsidRPr="003D17EF">
              <w:rPr>
                <w:rFonts w:ascii="Times New Roman" w:hAnsi="Times New Roman" w:cs="Times New Roman"/>
                <w:b/>
                <w:lang w:val="lt-LT"/>
              </w:rPr>
              <w:t>) autorius yra organizacijos, atstovaujančios jo interesams (pvz., asociacijos ar sąjungos) narys, autorių atstovaujanti organizacija yra sudariusi su</w:t>
            </w:r>
            <w:r w:rsidR="0072260E">
              <w:rPr>
                <w:rFonts w:ascii="Times New Roman" w:hAnsi="Times New Roman" w:cs="Times New Roman"/>
                <w:b/>
                <w:lang w:val="lt-LT"/>
              </w:rPr>
              <w:t xml:space="preserve"> naudotojo interesams atstovaujančia organizacija (pvz., asociacija ar sąjunga)</w:t>
            </w:r>
            <w:r w:rsidR="00CC4903" w:rsidRPr="003D17EF">
              <w:rPr>
                <w:rFonts w:ascii="Times New Roman" w:hAnsi="Times New Roman" w:cs="Times New Roman"/>
                <w:b/>
                <w:lang w:val="lt-LT"/>
              </w:rPr>
              <w:t xml:space="preserve"> sutartį</w:t>
            </w:r>
            <w:r w:rsidR="0072260E">
              <w:rPr>
                <w:rFonts w:ascii="Times New Roman" w:hAnsi="Times New Roman" w:cs="Times New Roman"/>
                <w:b/>
                <w:lang w:val="lt-LT"/>
              </w:rPr>
              <w:t>,</w:t>
            </w:r>
            <w:r w:rsidR="00CC4903" w:rsidRPr="003D17EF">
              <w:rPr>
                <w:rFonts w:ascii="Times New Roman" w:hAnsi="Times New Roman" w:cs="Times New Roman"/>
                <w:b/>
                <w:lang w:val="lt-LT"/>
              </w:rPr>
              <w:t xml:space="preserve"> ir taikomos joje įtvirtintos skaidrumo taisyklės.</w:t>
            </w:r>
          </w:p>
          <w:p w14:paraId="02DA08D8" w14:textId="4DACD159" w:rsidR="00CC4903" w:rsidRPr="003D17EF" w:rsidRDefault="00233AE4" w:rsidP="007E58D7">
            <w:pPr>
              <w:contextualSpacing/>
              <w:jc w:val="both"/>
              <w:rPr>
                <w:rFonts w:ascii="Times New Roman" w:hAnsi="Times New Roman" w:cs="Times New Roman"/>
                <w:bCs/>
                <w:color w:val="000000"/>
                <w:lang w:val="lt-LT"/>
              </w:rPr>
            </w:pPr>
            <w:r w:rsidRPr="003D17EF">
              <w:rPr>
                <w:rFonts w:ascii="Times New Roman" w:hAnsi="Times New Roman" w:cs="Times New Roman"/>
                <w:b/>
                <w:lang w:val="lt-LT"/>
              </w:rPr>
              <w:t>&lt;...&gt;“</w:t>
            </w:r>
          </w:p>
        </w:tc>
        <w:tc>
          <w:tcPr>
            <w:tcW w:w="2270" w:type="dxa"/>
          </w:tcPr>
          <w:p w14:paraId="0191F00F" w14:textId="754CE288" w:rsidR="00967EB8" w:rsidRPr="003D17EF" w:rsidRDefault="000560BC"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233AE4">
              <w:rPr>
                <w:rFonts w:ascii="Times New Roman" w:hAnsi="Times New Roman" w:cs="Times New Roman"/>
                <w:b/>
                <w:bCs/>
                <w:color w:val="000000"/>
                <w:lang w:val="lt-LT"/>
              </w:rPr>
              <w:t>s</w:t>
            </w:r>
          </w:p>
        </w:tc>
      </w:tr>
      <w:tr w:rsidR="00967EB8" w:rsidRPr="00F60238" w14:paraId="145C7E82" w14:textId="77777777" w:rsidTr="001D0402">
        <w:tc>
          <w:tcPr>
            <w:tcW w:w="4248" w:type="dxa"/>
          </w:tcPr>
          <w:p w14:paraId="3038F350" w14:textId="53634D29" w:rsidR="00967EB8" w:rsidRPr="003D17EF" w:rsidRDefault="006C57D9" w:rsidP="00DE73A4">
            <w:pPr>
              <w:pStyle w:val="Normal2"/>
              <w:shd w:val="clear" w:color="auto" w:fill="FFFFFF"/>
              <w:spacing w:before="0" w:beforeAutospacing="0" w:after="0" w:afterAutospacing="0"/>
              <w:jc w:val="both"/>
              <w:rPr>
                <w:b/>
                <w:bCs/>
                <w:color w:val="000000"/>
              </w:rPr>
            </w:pPr>
            <w:r w:rsidRPr="003D17EF">
              <w:rPr>
                <w:color w:val="000000"/>
              </w:rPr>
              <w:t>6.</w:t>
            </w:r>
            <w:r w:rsidRPr="003D17EF">
              <w:rPr>
                <w:rFonts w:hint="eastAsia"/>
                <w:color w:val="000000"/>
              </w:rPr>
              <w:t>   </w:t>
            </w:r>
            <w:r w:rsidRPr="003D17EF">
              <w:rPr>
                <w:color w:val="000000"/>
              </w:rPr>
              <w:t>Kai taikomas Direktyvos 2014/26/ES 18</w:t>
            </w:r>
            <w:r w:rsidRPr="003D17EF">
              <w:rPr>
                <w:rFonts w:hint="eastAsia"/>
                <w:color w:val="000000"/>
              </w:rPr>
              <w:t> </w:t>
            </w:r>
            <w:r w:rsidRPr="003D17EF">
              <w:rPr>
                <w:color w:val="000000"/>
              </w:rPr>
              <w:t xml:space="preserve">straipsnis, </w:t>
            </w:r>
            <w:r w:rsidRPr="003D17EF">
              <w:rPr>
                <w:rFonts w:hint="eastAsia"/>
                <w:color w:val="000000"/>
              </w:rPr>
              <w:t>š</w:t>
            </w:r>
            <w:r w:rsidRPr="003D17EF">
              <w:rPr>
                <w:color w:val="000000"/>
              </w:rPr>
              <w:t>io straipsnio 1</w:t>
            </w:r>
            <w:r w:rsidRPr="003D17EF">
              <w:rPr>
                <w:rFonts w:hint="eastAsia"/>
                <w:color w:val="000000"/>
              </w:rPr>
              <w:t> </w:t>
            </w:r>
            <w:r w:rsidRPr="003D17EF">
              <w:rPr>
                <w:color w:val="000000"/>
              </w:rPr>
              <w:t>dalyje nustatyta pareiga netaikoma sutartims, kurias sudaro tos direktyvos 3</w:t>
            </w:r>
            <w:r w:rsidRPr="003D17EF">
              <w:rPr>
                <w:rFonts w:hint="eastAsia"/>
                <w:color w:val="000000"/>
              </w:rPr>
              <w:t> </w:t>
            </w:r>
            <w:r w:rsidRPr="003D17EF">
              <w:rPr>
                <w:color w:val="000000"/>
              </w:rPr>
              <w:t>straipsnio a ir b dalyse apibr</w:t>
            </w:r>
            <w:r w:rsidRPr="003D17EF">
              <w:rPr>
                <w:rFonts w:hint="eastAsia"/>
                <w:color w:val="000000"/>
              </w:rPr>
              <w:t>ėž</w:t>
            </w:r>
            <w:r w:rsidRPr="003D17EF">
              <w:rPr>
                <w:color w:val="000000"/>
              </w:rPr>
              <w:t>ti subjektai, arba kiti subjektai, kuriems taikomos nacionalin</w:t>
            </w:r>
            <w:r w:rsidRPr="003D17EF">
              <w:rPr>
                <w:rFonts w:hint="eastAsia"/>
                <w:color w:val="000000"/>
              </w:rPr>
              <w:t>ė</w:t>
            </w:r>
            <w:r w:rsidRPr="003D17EF">
              <w:rPr>
                <w:color w:val="000000"/>
              </w:rPr>
              <w:t>s taisykl</w:t>
            </w:r>
            <w:r w:rsidRPr="003D17EF">
              <w:rPr>
                <w:rFonts w:hint="eastAsia"/>
                <w:color w:val="000000"/>
              </w:rPr>
              <w:t>ė</w:t>
            </w:r>
            <w:r w:rsidRPr="003D17EF">
              <w:rPr>
                <w:color w:val="000000"/>
              </w:rPr>
              <w:t xml:space="preserve">s, kuriomis </w:t>
            </w:r>
            <w:r w:rsidRPr="003D17EF">
              <w:rPr>
                <w:rFonts w:hint="eastAsia"/>
                <w:color w:val="000000"/>
              </w:rPr>
              <w:t>į</w:t>
            </w:r>
            <w:r w:rsidRPr="003D17EF">
              <w:rPr>
                <w:color w:val="000000"/>
              </w:rPr>
              <w:t>gyvendinama ta direktyva.</w:t>
            </w:r>
          </w:p>
        </w:tc>
        <w:tc>
          <w:tcPr>
            <w:tcW w:w="7652" w:type="dxa"/>
          </w:tcPr>
          <w:p w14:paraId="0A434CB3" w14:textId="783B1CF0" w:rsidR="00CC4903" w:rsidRPr="003D17EF" w:rsidRDefault="00CC4903" w:rsidP="007E58D7">
            <w:pPr>
              <w:tabs>
                <w:tab w:val="left" w:pos="993"/>
              </w:tabs>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72260E">
              <w:rPr>
                <w:rFonts w:ascii="Times New Roman" w:hAnsi="Times New Roman" w:cs="Times New Roman"/>
                <w:b/>
                <w:lang w:val="lt-LT"/>
              </w:rPr>
              <w:t>7</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1</w:t>
            </w:r>
            <w:r w:rsidRPr="003D17EF">
              <w:rPr>
                <w:rFonts w:ascii="Times New Roman" w:hAnsi="Times New Roman" w:cs="Times New Roman"/>
                <w:b/>
                <w:bCs/>
                <w:color w:val="000000"/>
                <w:lang w:val="lt-LT"/>
              </w:rPr>
              <w:t xml:space="preserve"> straipsniu</w:t>
            </w:r>
          </w:p>
          <w:p w14:paraId="52E21D8F" w14:textId="77777777" w:rsidR="00CC4903" w:rsidRPr="001B4E63" w:rsidRDefault="00CC4903" w:rsidP="007E58D7">
            <w:pPr>
              <w:tabs>
                <w:tab w:val="left" w:pos="993"/>
              </w:tabs>
              <w:contextualSpacing/>
              <w:jc w:val="both"/>
              <w:rPr>
                <w:rFonts w:ascii="Times New Roman" w:hAnsi="Times New Roman" w:cs="Times New Roman"/>
                <w:b/>
                <w:bCs/>
                <w:color w:val="000000"/>
                <w:lang w:val="lt-LT"/>
              </w:rPr>
            </w:pPr>
            <w:r w:rsidRPr="001B4E63">
              <w:rPr>
                <w:rFonts w:ascii="Times New Roman" w:hAnsi="Times New Roman" w:cs="Times New Roman"/>
                <w:b/>
                <w:bCs/>
                <w:color w:val="000000"/>
                <w:lang w:val="lt-LT"/>
              </w:rPr>
              <w:t xml:space="preserve">Papildyti Įstatymą </w:t>
            </w:r>
            <w:r w:rsidRPr="001B4E63">
              <w:rPr>
                <w:rFonts w:ascii="Times New Roman" w:hAnsi="Times New Roman" w:cs="Times New Roman"/>
                <w:b/>
                <w:lang w:val="lt-LT"/>
              </w:rPr>
              <w:t>40</w:t>
            </w:r>
            <w:r w:rsidRPr="001B4E63">
              <w:rPr>
                <w:rFonts w:ascii="Times New Roman" w:hAnsi="Times New Roman" w:cs="Times New Roman"/>
                <w:b/>
                <w:vertAlign w:val="superscript"/>
                <w:lang w:val="lt-LT"/>
              </w:rPr>
              <w:t>1</w:t>
            </w:r>
            <w:r w:rsidRPr="001B4E63">
              <w:rPr>
                <w:rFonts w:ascii="Times New Roman" w:hAnsi="Times New Roman" w:cs="Times New Roman"/>
                <w:b/>
                <w:bCs/>
                <w:color w:val="000000"/>
                <w:lang w:val="lt-LT"/>
              </w:rPr>
              <w:t xml:space="preserve"> straipsniu:</w:t>
            </w:r>
          </w:p>
          <w:p w14:paraId="4794C912" w14:textId="5C50854C" w:rsidR="00CC4903" w:rsidRPr="001B4E63" w:rsidRDefault="001B4E63" w:rsidP="007E58D7">
            <w:pPr>
              <w:contextualSpacing/>
              <w:jc w:val="both"/>
              <w:rPr>
                <w:rFonts w:ascii="Times New Roman" w:hAnsi="Times New Roman" w:cs="Times New Roman"/>
                <w:b/>
                <w:lang w:val="lt-LT"/>
              </w:rPr>
            </w:pPr>
            <w:r>
              <w:rPr>
                <w:rFonts w:ascii="Times New Roman" w:hAnsi="Times New Roman" w:cs="Times New Roman"/>
                <w:b/>
                <w:lang w:val="lt-LT"/>
              </w:rPr>
              <w:t>„</w:t>
            </w:r>
            <w:r w:rsidR="00CC4903" w:rsidRPr="001B4E63">
              <w:rPr>
                <w:rFonts w:ascii="Times New Roman" w:hAnsi="Times New Roman" w:cs="Times New Roman"/>
                <w:b/>
                <w:lang w:val="lt-LT"/>
              </w:rPr>
              <w:t>40</w:t>
            </w:r>
            <w:r w:rsidR="00CC4903" w:rsidRPr="001B4E63">
              <w:rPr>
                <w:rFonts w:ascii="Times New Roman" w:hAnsi="Times New Roman" w:cs="Times New Roman"/>
                <w:b/>
                <w:vertAlign w:val="superscript"/>
                <w:lang w:val="lt-LT"/>
              </w:rPr>
              <w:t>1</w:t>
            </w:r>
            <w:r w:rsidR="00CC4903" w:rsidRPr="001B4E63">
              <w:rPr>
                <w:rFonts w:ascii="Times New Roman" w:hAnsi="Times New Roman" w:cs="Times New Roman"/>
                <w:b/>
                <w:lang w:val="lt-LT"/>
              </w:rPr>
              <w:t xml:space="preserve"> straipsnis. Informacijos apie kūrinio panaudojimą teikimas</w:t>
            </w:r>
          </w:p>
          <w:p w14:paraId="18169FAF" w14:textId="77777777" w:rsidR="001B4E63" w:rsidRDefault="001B4E63" w:rsidP="007E58D7">
            <w:pPr>
              <w:contextualSpacing/>
              <w:jc w:val="both"/>
              <w:rPr>
                <w:rFonts w:ascii="Times New Roman" w:hAnsi="Times New Roman" w:cs="Times New Roman"/>
                <w:b/>
                <w:lang w:val="lt-LT"/>
              </w:rPr>
            </w:pPr>
            <w:r>
              <w:rPr>
                <w:rFonts w:ascii="Times New Roman" w:hAnsi="Times New Roman" w:cs="Times New Roman"/>
                <w:b/>
                <w:lang w:val="lt-LT"/>
              </w:rPr>
              <w:t>&lt;...&gt;</w:t>
            </w:r>
          </w:p>
          <w:p w14:paraId="31F29460" w14:textId="77777777" w:rsidR="00CC4903" w:rsidRPr="001B4E63" w:rsidRDefault="00CC4903" w:rsidP="007E58D7">
            <w:pPr>
              <w:contextualSpacing/>
              <w:jc w:val="both"/>
              <w:rPr>
                <w:rFonts w:ascii="Times New Roman" w:hAnsi="Times New Roman" w:cs="Times New Roman"/>
                <w:b/>
                <w:lang w:val="lt-LT"/>
              </w:rPr>
            </w:pPr>
            <w:r w:rsidRPr="001B4E63">
              <w:rPr>
                <w:rFonts w:ascii="Times New Roman" w:hAnsi="Times New Roman" w:cs="Times New Roman"/>
                <w:b/>
                <w:lang w:val="lt-LT"/>
              </w:rPr>
              <w:t>3. Šio straipsnio 1 dalis netaikoma šiais atvejais:</w:t>
            </w:r>
          </w:p>
          <w:p w14:paraId="00C56F06" w14:textId="16DAB73C" w:rsidR="001B4E63" w:rsidRDefault="00CC4903" w:rsidP="007E58D7">
            <w:pPr>
              <w:tabs>
                <w:tab w:val="left" w:pos="709"/>
              </w:tabs>
              <w:autoSpaceDE w:val="0"/>
              <w:autoSpaceDN w:val="0"/>
              <w:adjustRightInd w:val="0"/>
              <w:contextualSpacing/>
              <w:jc w:val="both"/>
              <w:rPr>
                <w:rFonts w:ascii="Times New Roman" w:hAnsi="Times New Roman" w:cs="Times New Roman"/>
                <w:b/>
                <w:lang w:val="lt-LT" w:eastAsia="lt-LT"/>
              </w:rPr>
            </w:pPr>
            <w:r w:rsidRPr="001B4E63">
              <w:rPr>
                <w:rFonts w:ascii="Times New Roman" w:hAnsi="Times New Roman" w:cs="Times New Roman"/>
                <w:b/>
                <w:lang w:val="lt-LT"/>
              </w:rPr>
              <w:t xml:space="preserve">1) autorius yra sudaręs sutartį </w:t>
            </w:r>
            <w:r w:rsidRPr="001B4E63">
              <w:rPr>
                <w:rFonts w:ascii="Times New Roman" w:hAnsi="Times New Roman" w:cs="Times New Roman"/>
                <w:b/>
                <w:lang w:val="lt-LT" w:eastAsia="lt-LT"/>
              </w:rPr>
              <w:t>su kolektyvinio administravimo organizacijomis</w:t>
            </w:r>
            <w:r w:rsidR="0072260E">
              <w:rPr>
                <w:rFonts w:ascii="Times New Roman" w:hAnsi="Times New Roman" w:cs="Times New Roman"/>
                <w:b/>
                <w:lang w:val="lt-LT" w:eastAsia="lt-LT"/>
              </w:rPr>
              <w:t xml:space="preserve"> </w:t>
            </w:r>
            <w:proofErr w:type="spellStart"/>
            <w:r w:rsidR="0072260E" w:rsidRPr="00DE04BF">
              <w:rPr>
                <w:rFonts w:ascii="Times New Roman" w:hAnsi="Times New Roman" w:cs="Times New Roman"/>
                <w:b/>
                <w:bCs/>
                <w:lang w:eastAsia="lt-LT"/>
              </w:rPr>
              <w:t>ar</w:t>
            </w:r>
            <w:proofErr w:type="spellEnd"/>
            <w:r w:rsidR="0072260E" w:rsidRPr="00DE04BF">
              <w:rPr>
                <w:rFonts w:ascii="Times New Roman" w:hAnsi="Times New Roman" w:cs="Times New Roman"/>
                <w:b/>
                <w:bCs/>
                <w:lang w:eastAsia="lt-LT"/>
              </w:rPr>
              <w:t xml:space="preserve"> </w:t>
            </w:r>
            <w:proofErr w:type="spellStart"/>
            <w:r w:rsidR="0072260E" w:rsidRPr="00DE04BF">
              <w:rPr>
                <w:rFonts w:ascii="Times New Roman" w:hAnsi="Times New Roman" w:cs="Times New Roman"/>
                <w:b/>
                <w:bCs/>
                <w:color w:val="000000"/>
                <w:spacing w:val="2"/>
              </w:rPr>
              <w:t>kolektyvinio</w:t>
            </w:r>
            <w:proofErr w:type="spellEnd"/>
            <w:r w:rsidR="0072260E" w:rsidRPr="00DE04BF">
              <w:rPr>
                <w:rFonts w:ascii="Times New Roman" w:hAnsi="Times New Roman" w:cs="Times New Roman"/>
                <w:b/>
                <w:bCs/>
                <w:color w:val="000000"/>
                <w:spacing w:val="2"/>
              </w:rPr>
              <w:t xml:space="preserve"> autorių teisių ir </w:t>
            </w:r>
            <w:proofErr w:type="spellStart"/>
            <w:r w:rsidR="0072260E" w:rsidRPr="00DE04BF">
              <w:rPr>
                <w:rFonts w:ascii="Times New Roman" w:hAnsi="Times New Roman" w:cs="Times New Roman"/>
                <w:b/>
                <w:bCs/>
                <w:color w:val="000000"/>
                <w:spacing w:val="2"/>
              </w:rPr>
              <w:t>gretutinių</w:t>
            </w:r>
            <w:proofErr w:type="spellEnd"/>
            <w:r w:rsidR="0072260E" w:rsidRPr="00DE04BF">
              <w:rPr>
                <w:rFonts w:ascii="Times New Roman" w:hAnsi="Times New Roman" w:cs="Times New Roman"/>
                <w:b/>
                <w:bCs/>
                <w:color w:val="000000"/>
                <w:spacing w:val="2"/>
              </w:rPr>
              <w:t xml:space="preserve"> teisių </w:t>
            </w:r>
            <w:proofErr w:type="spellStart"/>
            <w:r w:rsidR="0072260E" w:rsidRPr="00DE04BF">
              <w:rPr>
                <w:rFonts w:ascii="Times New Roman" w:hAnsi="Times New Roman" w:cs="Times New Roman"/>
                <w:b/>
                <w:bCs/>
                <w:color w:val="000000"/>
                <w:spacing w:val="2"/>
              </w:rPr>
              <w:t>administravimo</w:t>
            </w:r>
            <w:proofErr w:type="spellEnd"/>
            <w:r w:rsidR="0072260E" w:rsidRPr="00DE04BF">
              <w:rPr>
                <w:rFonts w:ascii="Times New Roman" w:hAnsi="Times New Roman" w:cs="Times New Roman"/>
                <w:b/>
                <w:bCs/>
                <w:color w:val="000000"/>
                <w:spacing w:val="2"/>
              </w:rPr>
              <w:t xml:space="preserve"> </w:t>
            </w:r>
            <w:proofErr w:type="spellStart"/>
            <w:r w:rsidR="0072260E" w:rsidRPr="00DE04BF">
              <w:rPr>
                <w:rFonts w:ascii="Times New Roman" w:hAnsi="Times New Roman" w:cs="Times New Roman"/>
                <w:b/>
                <w:bCs/>
                <w:color w:val="000000"/>
                <w:spacing w:val="2"/>
              </w:rPr>
              <w:t>nepriklausomais</w:t>
            </w:r>
            <w:proofErr w:type="spellEnd"/>
            <w:r w:rsidR="0072260E" w:rsidRPr="00DE04BF">
              <w:rPr>
                <w:rFonts w:ascii="Times New Roman" w:hAnsi="Times New Roman" w:cs="Times New Roman"/>
                <w:b/>
                <w:bCs/>
                <w:color w:val="000000"/>
                <w:spacing w:val="2"/>
              </w:rPr>
              <w:t xml:space="preserve"> </w:t>
            </w:r>
            <w:proofErr w:type="spellStart"/>
            <w:r w:rsidR="0072260E" w:rsidRPr="00DE04BF">
              <w:rPr>
                <w:rFonts w:ascii="Times New Roman" w:hAnsi="Times New Roman" w:cs="Times New Roman"/>
                <w:b/>
                <w:bCs/>
                <w:color w:val="000000"/>
                <w:spacing w:val="2"/>
              </w:rPr>
              <w:t>subjektais</w:t>
            </w:r>
            <w:proofErr w:type="spellEnd"/>
            <w:r w:rsidRPr="001B4E63">
              <w:rPr>
                <w:rFonts w:ascii="Times New Roman" w:hAnsi="Times New Roman" w:cs="Times New Roman"/>
                <w:b/>
                <w:lang w:val="lt-LT" w:eastAsia="lt-LT"/>
              </w:rPr>
              <w:t>;</w:t>
            </w:r>
          </w:p>
          <w:p w14:paraId="13DB1164" w14:textId="36AAD968" w:rsidR="00967EB8" w:rsidRPr="003D17EF" w:rsidRDefault="001B4E63" w:rsidP="00DE73A4">
            <w:pPr>
              <w:tabs>
                <w:tab w:val="left" w:pos="709"/>
              </w:tabs>
              <w:autoSpaceDE w:val="0"/>
              <w:autoSpaceDN w:val="0"/>
              <w:adjustRightInd w:val="0"/>
              <w:contextualSpacing/>
              <w:jc w:val="both"/>
              <w:rPr>
                <w:rFonts w:ascii="Times New Roman" w:hAnsi="Times New Roman" w:cs="Times New Roman"/>
                <w:b/>
                <w:bCs/>
                <w:color w:val="000000"/>
                <w:lang w:val="lt-LT"/>
              </w:rPr>
            </w:pPr>
            <w:r>
              <w:rPr>
                <w:rFonts w:ascii="Times New Roman" w:hAnsi="Times New Roman" w:cs="Times New Roman"/>
                <w:b/>
                <w:lang w:val="lt-LT" w:eastAsia="lt-LT"/>
              </w:rPr>
              <w:t>&lt;...&gt;“</w:t>
            </w:r>
          </w:p>
        </w:tc>
        <w:tc>
          <w:tcPr>
            <w:tcW w:w="2270" w:type="dxa"/>
          </w:tcPr>
          <w:p w14:paraId="5636EE30" w14:textId="526636AE" w:rsidR="00967EB8" w:rsidRPr="003D17EF" w:rsidRDefault="00664B87"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Visiškai</w:t>
            </w:r>
          </w:p>
        </w:tc>
      </w:tr>
      <w:tr w:rsidR="00967EB8" w:rsidRPr="00F60238" w14:paraId="3CD42D73" w14:textId="77777777" w:rsidTr="001D0402">
        <w:tc>
          <w:tcPr>
            <w:tcW w:w="4248" w:type="dxa"/>
          </w:tcPr>
          <w:p w14:paraId="12EA73C6" w14:textId="36F8C5B5" w:rsidR="002B6F23" w:rsidRPr="003D17EF" w:rsidRDefault="002B6F23" w:rsidP="002B6F23">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20 straipsnis</w:t>
            </w:r>
          </w:p>
          <w:p w14:paraId="7A8B2729" w14:textId="2E33C3C7" w:rsidR="002B6F23" w:rsidRPr="007E58D7" w:rsidRDefault="002B6F23" w:rsidP="003D17EF">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b/>
                <w:bCs/>
                <w:color w:val="000000"/>
                <w:lang w:val="lt-LT" w:eastAsia="lt-LT"/>
              </w:rPr>
              <w:t>Sutarčių tikslinimo mechanizmas</w:t>
            </w:r>
          </w:p>
          <w:p w14:paraId="4753B18A" w14:textId="7CA900A8" w:rsidR="00EE59EA" w:rsidRPr="003D17EF" w:rsidRDefault="00EE59EA"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 xml:space="preserve">tikrina, kad, nesant taikytino kolektyvinio susitarimo su jame numatytu mechanizmu, palyginamu su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iame straipsnyje nustatytuoju, autoriai ir atlik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jai arba 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atstovai tur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teis</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 xml:space="preserve"> reikalauti papildomo tinkamo ir teisingo atlygio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 subjekto, su kuriuo jie sudar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sutart</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 savo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naudojimo, arba </w:t>
            </w:r>
            <w:r w:rsidRPr="003D17EF">
              <w:rPr>
                <w:rFonts w:ascii="Times New Roman" w:eastAsia="Times New Roman" w:hAnsi="Times New Roman" w:cs="Times New Roman"/>
                <w:color w:val="000000"/>
                <w:lang w:val="lt-LT" w:eastAsia="lt-LT"/>
              </w:rPr>
              <w:lastRenderedPageBreak/>
              <w:t>tokio subjekto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per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m</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jo, kai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 prad</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sutartas atlygis pasirod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es</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s neproporcingai ma</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as, palyginti su visomis v</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lesn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mis susijusiomis pajamomis, gautomis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naudojimo ar atlikimo.</w:t>
            </w:r>
          </w:p>
          <w:p w14:paraId="146A1C33" w14:textId="77777777" w:rsidR="00967EB8" w:rsidRPr="003D17EF" w:rsidRDefault="00967EB8" w:rsidP="003D17EF">
            <w:pPr>
              <w:spacing w:line="253" w:lineRule="atLeast"/>
              <w:jc w:val="center"/>
              <w:rPr>
                <w:rFonts w:ascii="Times New Roman" w:hAnsi="Times New Roman" w:cs="Times New Roman"/>
                <w:b/>
                <w:bCs/>
                <w:color w:val="000000"/>
                <w:lang w:val="lt-LT"/>
              </w:rPr>
            </w:pPr>
          </w:p>
        </w:tc>
        <w:tc>
          <w:tcPr>
            <w:tcW w:w="7652" w:type="dxa"/>
          </w:tcPr>
          <w:p w14:paraId="164ED965" w14:textId="19DD3B59" w:rsidR="00233AE4" w:rsidRDefault="00233AE4" w:rsidP="007E58D7">
            <w:pPr>
              <w:contextualSpacing/>
              <w:jc w:val="both"/>
              <w:rPr>
                <w:rFonts w:ascii="Times New Roman" w:hAnsi="Times New Roman" w:cs="Times New Roman"/>
                <w:b/>
                <w:lang w:val="lt-LT"/>
              </w:rPr>
            </w:pPr>
            <w:r>
              <w:rPr>
                <w:rFonts w:ascii="Times New Roman" w:hAnsi="Times New Roman" w:cs="Times New Roman"/>
                <w:b/>
                <w:lang w:val="lt-LT"/>
              </w:rPr>
              <w:lastRenderedPageBreak/>
              <w:t>Projektas</w:t>
            </w:r>
          </w:p>
          <w:p w14:paraId="5352CA24" w14:textId="0ED22411" w:rsidR="009D0BC7" w:rsidRPr="003D17EF" w:rsidRDefault="009D0BC7" w:rsidP="007E58D7">
            <w:pPr>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72260E">
              <w:rPr>
                <w:rFonts w:ascii="Times New Roman" w:hAnsi="Times New Roman" w:cs="Times New Roman"/>
                <w:b/>
                <w:lang w:val="lt-LT"/>
              </w:rPr>
              <w:t>8</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2</w:t>
            </w:r>
            <w:r w:rsidRPr="003D17EF">
              <w:rPr>
                <w:rFonts w:ascii="Times New Roman" w:hAnsi="Times New Roman" w:cs="Times New Roman"/>
                <w:b/>
                <w:bCs/>
                <w:color w:val="000000"/>
                <w:lang w:val="lt-LT"/>
              </w:rPr>
              <w:t xml:space="preserve"> straipsniu</w:t>
            </w:r>
          </w:p>
          <w:p w14:paraId="2A21B4DA" w14:textId="77777777" w:rsidR="009D0BC7" w:rsidRPr="003D17EF" w:rsidRDefault="009D0BC7"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2</w:t>
            </w:r>
            <w:r w:rsidRPr="003D17EF">
              <w:rPr>
                <w:rFonts w:ascii="Times New Roman" w:hAnsi="Times New Roman" w:cs="Times New Roman"/>
                <w:b/>
                <w:color w:val="000000"/>
                <w:lang w:val="lt-LT"/>
              </w:rPr>
              <w:t xml:space="preserve"> straipsniu:</w:t>
            </w:r>
          </w:p>
          <w:p w14:paraId="6A23C6A4" w14:textId="7667C0F4" w:rsidR="009D0BC7"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w:t>
            </w:r>
            <w:r w:rsidR="009D0BC7" w:rsidRPr="003D17EF">
              <w:rPr>
                <w:rFonts w:ascii="Times New Roman" w:hAnsi="Times New Roman" w:cs="Times New Roman"/>
                <w:b/>
                <w:lang w:val="lt-LT"/>
              </w:rPr>
              <w:t>40</w:t>
            </w:r>
            <w:r w:rsidR="009D0BC7" w:rsidRPr="003D17EF">
              <w:rPr>
                <w:rFonts w:ascii="Times New Roman" w:hAnsi="Times New Roman" w:cs="Times New Roman"/>
                <w:b/>
                <w:vertAlign w:val="superscript"/>
                <w:lang w:val="lt-LT"/>
              </w:rPr>
              <w:t>2</w:t>
            </w:r>
            <w:r w:rsidR="009D0BC7" w:rsidRPr="003D17EF">
              <w:rPr>
                <w:rFonts w:ascii="Times New Roman" w:hAnsi="Times New Roman" w:cs="Times New Roman"/>
                <w:b/>
                <w:lang w:val="lt-LT"/>
              </w:rPr>
              <w:t xml:space="preserve"> straipsnis. Teisė reikalauti papildomo atlyginimo</w:t>
            </w:r>
          </w:p>
          <w:p w14:paraId="79886B4C" w14:textId="4508DE61" w:rsidR="009D0BC7" w:rsidRPr="003D17EF" w:rsidRDefault="009D0BC7"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 xml:space="preserve">1. Autorius </w:t>
            </w:r>
            <w:r w:rsidRPr="003D17EF">
              <w:rPr>
                <w:rFonts w:ascii="Times New Roman" w:hAnsi="Times New Roman" w:cs="Times New Roman"/>
                <w:b/>
                <w:lang w:val="lt-LT" w:eastAsia="lt-LT"/>
              </w:rPr>
              <w:t>turi teisę reikalauti iš šalies, su kuria sudarė sutartį dėl j</w:t>
            </w:r>
            <w:r w:rsidR="0072260E">
              <w:rPr>
                <w:rFonts w:ascii="Times New Roman" w:hAnsi="Times New Roman" w:cs="Times New Roman"/>
                <w:b/>
                <w:lang w:val="lt-LT" w:eastAsia="lt-LT"/>
              </w:rPr>
              <w:t>o</w:t>
            </w:r>
            <w:r w:rsidRPr="003D17EF">
              <w:rPr>
                <w:rFonts w:ascii="Times New Roman" w:hAnsi="Times New Roman" w:cs="Times New Roman"/>
                <w:b/>
                <w:lang w:val="lt-LT" w:eastAsia="lt-LT"/>
              </w:rPr>
              <w:t xml:space="preserve"> teisių naudojimo, ar šios šalies teisių perėmėjo papildomo atlyginimo už konkretų kūrinio naudojimo būdą, </w:t>
            </w:r>
            <w:r w:rsidRPr="003D17EF">
              <w:rPr>
                <w:rFonts w:ascii="Times New Roman" w:hAnsi="Times New Roman" w:cs="Times New Roman"/>
                <w:b/>
                <w:lang w:val="lt-LT"/>
              </w:rPr>
              <w:t>kai iš pradžių sutartimi sutartas atlygis yra neproporcingai mažas, palyginus su visomis vėlesnėmis susijusiomis pajamomis.</w:t>
            </w:r>
          </w:p>
          <w:p w14:paraId="01894E21" w14:textId="77777777" w:rsidR="009D0BC7" w:rsidRPr="003D17EF" w:rsidRDefault="009D0BC7"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2. Šio straipsnio 1 dalis netaikoma:</w:t>
            </w:r>
          </w:p>
          <w:p w14:paraId="0B8703DC" w14:textId="2BE41AFF" w:rsidR="009D0BC7" w:rsidRPr="003D17EF" w:rsidRDefault="009D0BC7" w:rsidP="007E58D7">
            <w:pPr>
              <w:tabs>
                <w:tab w:val="left" w:pos="709"/>
              </w:tabs>
              <w:autoSpaceDE w:val="0"/>
              <w:autoSpaceDN w:val="0"/>
              <w:adjustRightInd w:val="0"/>
              <w:contextualSpacing/>
              <w:jc w:val="both"/>
              <w:rPr>
                <w:rFonts w:ascii="Times New Roman" w:hAnsi="Times New Roman" w:cs="Times New Roman"/>
                <w:b/>
                <w:lang w:val="lt-LT" w:eastAsia="lt-LT"/>
              </w:rPr>
            </w:pPr>
            <w:r w:rsidRPr="003D17EF">
              <w:rPr>
                <w:rFonts w:ascii="Times New Roman" w:hAnsi="Times New Roman" w:cs="Times New Roman"/>
                <w:b/>
                <w:lang w:val="lt-LT"/>
              </w:rPr>
              <w:lastRenderedPageBreak/>
              <w:t xml:space="preserve">1) autorių sutartims </w:t>
            </w:r>
            <w:r w:rsidRPr="003D17EF">
              <w:rPr>
                <w:rFonts w:ascii="Times New Roman" w:hAnsi="Times New Roman" w:cs="Times New Roman"/>
                <w:b/>
                <w:lang w:val="lt-LT" w:eastAsia="lt-LT"/>
              </w:rPr>
              <w:t>su kolektyvinio administravimo organizacijomis</w:t>
            </w:r>
            <w:r w:rsidR="0072260E">
              <w:rPr>
                <w:rFonts w:ascii="Times New Roman" w:hAnsi="Times New Roman" w:cs="Times New Roman"/>
                <w:b/>
                <w:lang w:val="lt-LT" w:eastAsia="lt-LT"/>
              </w:rPr>
              <w:t xml:space="preserve"> </w:t>
            </w:r>
            <w:proofErr w:type="spellStart"/>
            <w:r w:rsidR="0072260E" w:rsidRPr="003A56CA">
              <w:rPr>
                <w:rFonts w:ascii="Times New Roman" w:hAnsi="Times New Roman" w:cs="Times New Roman"/>
                <w:b/>
                <w:bCs/>
                <w:lang w:eastAsia="lt-LT"/>
              </w:rPr>
              <w:t>ar</w:t>
            </w:r>
            <w:proofErr w:type="spellEnd"/>
            <w:r w:rsidR="0072260E" w:rsidRPr="003A56CA">
              <w:rPr>
                <w:rFonts w:ascii="Times New Roman" w:hAnsi="Times New Roman" w:cs="Times New Roman"/>
                <w:b/>
                <w:bCs/>
                <w:lang w:eastAsia="lt-LT"/>
              </w:rPr>
              <w:t xml:space="preserve"> </w:t>
            </w:r>
            <w:proofErr w:type="spellStart"/>
            <w:r w:rsidR="0072260E" w:rsidRPr="003A56CA">
              <w:rPr>
                <w:rFonts w:ascii="Times New Roman" w:hAnsi="Times New Roman" w:cs="Times New Roman"/>
                <w:b/>
                <w:bCs/>
                <w:color w:val="000000"/>
                <w:spacing w:val="2"/>
              </w:rPr>
              <w:t>kolektyvinio</w:t>
            </w:r>
            <w:proofErr w:type="spellEnd"/>
            <w:r w:rsidR="0072260E" w:rsidRPr="003A56CA">
              <w:rPr>
                <w:rFonts w:ascii="Times New Roman" w:hAnsi="Times New Roman" w:cs="Times New Roman"/>
                <w:b/>
                <w:bCs/>
                <w:color w:val="000000"/>
                <w:spacing w:val="2"/>
              </w:rPr>
              <w:t xml:space="preserve"> autorių teisių ir </w:t>
            </w:r>
            <w:proofErr w:type="spellStart"/>
            <w:r w:rsidR="0072260E" w:rsidRPr="003A56CA">
              <w:rPr>
                <w:rFonts w:ascii="Times New Roman" w:hAnsi="Times New Roman" w:cs="Times New Roman"/>
                <w:b/>
                <w:bCs/>
                <w:color w:val="000000"/>
                <w:spacing w:val="2"/>
              </w:rPr>
              <w:t>gretutinių</w:t>
            </w:r>
            <w:proofErr w:type="spellEnd"/>
            <w:r w:rsidR="0072260E" w:rsidRPr="003A56CA">
              <w:rPr>
                <w:rFonts w:ascii="Times New Roman" w:hAnsi="Times New Roman" w:cs="Times New Roman"/>
                <w:b/>
                <w:bCs/>
                <w:color w:val="000000"/>
                <w:spacing w:val="2"/>
              </w:rPr>
              <w:t xml:space="preserve"> teisių </w:t>
            </w:r>
            <w:proofErr w:type="spellStart"/>
            <w:r w:rsidR="0072260E" w:rsidRPr="003A56CA">
              <w:rPr>
                <w:rFonts w:ascii="Times New Roman" w:hAnsi="Times New Roman" w:cs="Times New Roman"/>
                <w:b/>
                <w:bCs/>
                <w:color w:val="000000"/>
                <w:spacing w:val="2"/>
              </w:rPr>
              <w:t>administravimo</w:t>
            </w:r>
            <w:proofErr w:type="spellEnd"/>
            <w:r w:rsidR="0072260E" w:rsidRPr="003A56CA">
              <w:rPr>
                <w:rFonts w:ascii="Times New Roman" w:hAnsi="Times New Roman" w:cs="Times New Roman"/>
                <w:b/>
                <w:bCs/>
                <w:color w:val="000000"/>
                <w:spacing w:val="2"/>
              </w:rPr>
              <w:t xml:space="preserve"> </w:t>
            </w:r>
            <w:proofErr w:type="spellStart"/>
            <w:r w:rsidR="0072260E" w:rsidRPr="003A56CA">
              <w:rPr>
                <w:rFonts w:ascii="Times New Roman" w:hAnsi="Times New Roman" w:cs="Times New Roman"/>
                <w:b/>
                <w:bCs/>
                <w:color w:val="000000"/>
                <w:spacing w:val="2"/>
              </w:rPr>
              <w:t>nepriklausomais</w:t>
            </w:r>
            <w:proofErr w:type="spellEnd"/>
            <w:r w:rsidR="0072260E" w:rsidRPr="003A56CA">
              <w:rPr>
                <w:rFonts w:ascii="Times New Roman" w:hAnsi="Times New Roman" w:cs="Times New Roman"/>
                <w:b/>
                <w:bCs/>
                <w:color w:val="000000"/>
                <w:spacing w:val="2"/>
              </w:rPr>
              <w:t xml:space="preserve"> </w:t>
            </w:r>
            <w:proofErr w:type="spellStart"/>
            <w:r w:rsidR="0072260E" w:rsidRPr="003A56CA">
              <w:rPr>
                <w:rFonts w:ascii="Times New Roman" w:hAnsi="Times New Roman" w:cs="Times New Roman"/>
                <w:b/>
                <w:bCs/>
                <w:color w:val="000000"/>
                <w:spacing w:val="2"/>
              </w:rPr>
              <w:t>subjektais</w:t>
            </w:r>
            <w:proofErr w:type="spellEnd"/>
            <w:r w:rsidRPr="003D17EF">
              <w:rPr>
                <w:rFonts w:ascii="Times New Roman" w:hAnsi="Times New Roman" w:cs="Times New Roman"/>
                <w:b/>
                <w:lang w:val="lt-LT" w:eastAsia="lt-LT"/>
              </w:rPr>
              <w:t>;</w:t>
            </w:r>
          </w:p>
          <w:p w14:paraId="55ABC76B" w14:textId="77777777" w:rsidR="009D0BC7" w:rsidRPr="003D17EF" w:rsidRDefault="009D0BC7"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eastAsia="lt-LT"/>
              </w:rPr>
              <w:t xml:space="preserve">2) </w:t>
            </w:r>
            <w:r w:rsidRPr="003D17EF">
              <w:rPr>
                <w:rFonts w:ascii="Times New Roman" w:hAnsi="Times New Roman" w:cs="Times New Roman"/>
                <w:b/>
                <w:lang w:val="lt-LT"/>
              </w:rPr>
              <w:t>sutartims, kai autorius yra kompiuterių programos kūrėjas;</w:t>
            </w:r>
          </w:p>
          <w:p w14:paraId="3A0E3790" w14:textId="77777777" w:rsidR="009D0BC7" w:rsidRPr="003D17EF" w:rsidRDefault="009D0BC7"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3) sutartims, kuriose numatytas atlygis yra tiesiogiai susietas su pelnu arba pajamomis, gaunamomis iš kūrinio panaudojimo;</w:t>
            </w:r>
          </w:p>
          <w:p w14:paraId="4E766FD2" w14:textId="41C87E67" w:rsidR="009D0BC7" w:rsidRPr="003A56CA" w:rsidRDefault="009D0BC7" w:rsidP="003A56CA">
            <w:pPr>
              <w:tabs>
                <w:tab w:val="left" w:pos="709"/>
              </w:tabs>
              <w:jc w:val="both"/>
            </w:pPr>
            <w:r w:rsidRPr="003D17EF">
              <w:rPr>
                <w:rFonts w:ascii="Times New Roman" w:hAnsi="Times New Roman" w:cs="Times New Roman"/>
                <w:b/>
                <w:lang w:val="lt-LT"/>
              </w:rPr>
              <w:t xml:space="preserve">4) kai dėl kūrinio sukūrimo ne pats autorius, o </w:t>
            </w:r>
            <w:proofErr w:type="spellStart"/>
            <w:r w:rsidRPr="003D17EF">
              <w:rPr>
                <w:rFonts w:ascii="Times New Roman" w:hAnsi="Times New Roman" w:cs="Times New Roman"/>
                <w:b/>
                <w:lang w:val="lt-LT"/>
              </w:rPr>
              <w:t>autori</w:t>
            </w:r>
            <w:r w:rsidR="003A56CA">
              <w:rPr>
                <w:rFonts w:ascii="Times New Roman" w:hAnsi="Times New Roman" w:cs="Times New Roman"/>
                <w:b/>
                <w:lang w:val="lt-LT"/>
              </w:rPr>
              <w:t>iui</w:t>
            </w:r>
            <w:proofErr w:type="spellEnd"/>
            <w:r w:rsidRPr="003D17EF">
              <w:rPr>
                <w:rFonts w:ascii="Times New Roman" w:hAnsi="Times New Roman" w:cs="Times New Roman"/>
                <w:b/>
                <w:lang w:val="lt-LT"/>
              </w:rPr>
              <w:t xml:space="preserve"> atstovaujanti organizacija (pvz., asociacija ar sąjunga) yra sudariusi </w:t>
            </w:r>
            <w:r w:rsidR="0072260E">
              <w:rPr>
                <w:rFonts w:ascii="Times New Roman" w:hAnsi="Times New Roman" w:cs="Times New Roman"/>
                <w:b/>
                <w:lang w:val="lt-LT"/>
              </w:rPr>
              <w:t xml:space="preserve">sutartį </w:t>
            </w:r>
            <w:r w:rsidRPr="003D17EF">
              <w:rPr>
                <w:rFonts w:ascii="Times New Roman" w:hAnsi="Times New Roman" w:cs="Times New Roman"/>
                <w:b/>
                <w:lang w:val="lt-LT"/>
              </w:rPr>
              <w:t>su kita šalimi</w:t>
            </w:r>
            <w:r w:rsidR="0072260E" w:rsidRPr="0072260E">
              <w:rPr>
                <w:rFonts w:ascii="Times New Roman" w:hAnsi="Times New Roman" w:cs="Times New Roman"/>
                <w:b/>
                <w:lang w:val="lt-LT"/>
              </w:rPr>
              <w:t xml:space="preserve">, </w:t>
            </w:r>
            <w:proofErr w:type="spellStart"/>
            <w:r w:rsidR="0072260E" w:rsidRPr="003A56CA">
              <w:rPr>
                <w:rFonts w:ascii="Times New Roman" w:hAnsi="Times New Roman" w:cs="Times New Roman"/>
                <w:b/>
              </w:rPr>
              <w:t>kuri</w:t>
            </w:r>
            <w:proofErr w:type="spellEnd"/>
            <w:r w:rsidR="0072260E" w:rsidRPr="003A56CA">
              <w:rPr>
                <w:rFonts w:ascii="Times New Roman" w:hAnsi="Times New Roman" w:cs="Times New Roman"/>
                <w:b/>
              </w:rPr>
              <w:t xml:space="preserve"> </w:t>
            </w:r>
            <w:proofErr w:type="spellStart"/>
            <w:r w:rsidR="0072260E" w:rsidRPr="003A56CA">
              <w:rPr>
                <w:rFonts w:ascii="Times New Roman" w:hAnsi="Times New Roman" w:cs="Times New Roman"/>
                <w:b/>
              </w:rPr>
              <w:t>yra</w:t>
            </w:r>
            <w:proofErr w:type="spellEnd"/>
            <w:r w:rsidR="0072260E" w:rsidRPr="003A56CA">
              <w:rPr>
                <w:rFonts w:ascii="Times New Roman" w:hAnsi="Times New Roman" w:cs="Times New Roman"/>
                <w:b/>
              </w:rPr>
              <w:t xml:space="preserve"> </w:t>
            </w:r>
            <w:proofErr w:type="spellStart"/>
            <w:r w:rsidR="0072260E" w:rsidRPr="003A56CA">
              <w:rPr>
                <w:rFonts w:ascii="Times New Roman" w:hAnsi="Times New Roman" w:cs="Times New Roman"/>
                <w:b/>
              </w:rPr>
              <w:t>naudotojo</w:t>
            </w:r>
            <w:proofErr w:type="spellEnd"/>
            <w:r w:rsidR="0072260E" w:rsidRPr="003A56CA">
              <w:rPr>
                <w:rFonts w:ascii="Times New Roman" w:hAnsi="Times New Roman" w:cs="Times New Roman"/>
                <w:b/>
              </w:rPr>
              <w:t xml:space="preserve"> </w:t>
            </w:r>
            <w:proofErr w:type="spellStart"/>
            <w:r w:rsidR="0072260E" w:rsidRPr="003A56CA">
              <w:rPr>
                <w:rFonts w:ascii="Times New Roman" w:hAnsi="Times New Roman" w:cs="Times New Roman"/>
                <w:b/>
              </w:rPr>
              <w:t>interesams</w:t>
            </w:r>
            <w:proofErr w:type="spellEnd"/>
            <w:r w:rsidR="0072260E" w:rsidRPr="003A56CA">
              <w:rPr>
                <w:rFonts w:ascii="Times New Roman" w:hAnsi="Times New Roman" w:cs="Times New Roman"/>
                <w:b/>
              </w:rPr>
              <w:t xml:space="preserve"> </w:t>
            </w:r>
            <w:proofErr w:type="spellStart"/>
            <w:r w:rsidR="0072260E" w:rsidRPr="003A56CA">
              <w:rPr>
                <w:rFonts w:ascii="Times New Roman" w:hAnsi="Times New Roman" w:cs="Times New Roman"/>
                <w:b/>
              </w:rPr>
              <w:t>atstovaujanti</w:t>
            </w:r>
            <w:proofErr w:type="spellEnd"/>
            <w:r w:rsidR="0072260E" w:rsidRPr="003A56CA">
              <w:rPr>
                <w:rFonts w:ascii="Times New Roman" w:hAnsi="Times New Roman" w:cs="Times New Roman"/>
                <w:b/>
              </w:rPr>
              <w:t xml:space="preserve"> </w:t>
            </w:r>
            <w:proofErr w:type="spellStart"/>
            <w:r w:rsidR="0072260E" w:rsidRPr="003A56CA">
              <w:rPr>
                <w:rFonts w:ascii="Times New Roman" w:hAnsi="Times New Roman" w:cs="Times New Roman"/>
                <w:b/>
              </w:rPr>
              <w:t>organizacija</w:t>
            </w:r>
            <w:proofErr w:type="spellEnd"/>
            <w:r w:rsidR="0072260E" w:rsidRPr="003A56CA">
              <w:rPr>
                <w:rFonts w:ascii="Times New Roman" w:hAnsi="Times New Roman" w:cs="Times New Roman"/>
                <w:b/>
              </w:rPr>
              <w:t xml:space="preserve"> (</w:t>
            </w:r>
            <w:proofErr w:type="spellStart"/>
            <w:r w:rsidR="0072260E" w:rsidRPr="003A56CA">
              <w:rPr>
                <w:rFonts w:ascii="Times New Roman" w:hAnsi="Times New Roman" w:cs="Times New Roman"/>
                <w:b/>
              </w:rPr>
              <w:t>pvz</w:t>
            </w:r>
            <w:proofErr w:type="spellEnd"/>
            <w:r w:rsidR="0072260E" w:rsidRPr="003A56CA">
              <w:rPr>
                <w:rFonts w:ascii="Times New Roman" w:hAnsi="Times New Roman" w:cs="Times New Roman"/>
                <w:b/>
              </w:rPr>
              <w:t xml:space="preserve">., asociacija </w:t>
            </w:r>
            <w:proofErr w:type="spellStart"/>
            <w:r w:rsidR="0072260E" w:rsidRPr="003A56CA">
              <w:rPr>
                <w:rFonts w:ascii="Times New Roman" w:hAnsi="Times New Roman" w:cs="Times New Roman"/>
                <w:b/>
              </w:rPr>
              <w:t>ar</w:t>
            </w:r>
            <w:proofErr w:type="spellEnd"/>
            <w:r w:rsidR="0072260E" w:rsidRPr="003A56CA">
              <w:rPr>
                <w:rFonts w:ascii="Times New Roman" w:hAnsi="Times New Roman" w:cs="Times New Roman"/>
                <w:b/>
              </w:rPr>
              <w:t xml:space="preserve"> </w:t>
            </w:r>
            <w:proofErr w:type="spellStart"/>
            <w:r w:rsidR="0072260E" w:rsidRPr="003A56CA">
              <w:rPr>
                <w:rFonts w:ascii="Times New Roman" w:hAnsi="Times New Roman" w:cs="Times New Roman"/>
                <w:b/>
              </w:rPr>
              <w:t>sąjunga</w:t>
            </w:r>
            <w:proofErr w:type="spellEnd"/>
            <w:r w:rsidR="0072260E" w:rsidRPr="003A56CA">
              <w:rPr>
                <w:rFonts w:ascii="Times New Roman" w:hAnsi="Times New Roman" w:cs="Times New Roman"/>
                <w:b/>
              </w:rPr>
              <w:t>).</w:t>
            </w:r>
          </w:p>
          <w:p w14:paraId="45C8928A" w14:textId="50C58B7D" w:rsidR="00967EB8" w:rsidRPr="003D17EF" w:rsidRDefault="00233AE4" w:rsidP="003D17EF">
            <w:pPr>
              <w:tabs>
                <w:tab w:val="left" w:pos="709"/>
              </w:tabs>
              <w:autoSpaceDE w:val="0"/>
              <w:autoSpaceDN w:val="0"/>
              <w:adjustRightInd w:val="0"/>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&lt;...&gt;“</w:t>
            </w:r>
          </w:p>
        </w:tc>
        <w:tc>
          <w:tcPr>
            <w:tcW w:w="2270" w:type="dxa"/>
          </w:tcPr>
          <w:p w14:paraId="3AAA92F2" w14:textId="65EA5585" w:rsidR="00967EB8" w:rsidRPr="003D17EF" w:rsidRDefault="0077752F"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233AE4">
              <w:rPr>
                <w:rFonts w:ascii="Times New Roman" w:hAnsi="Times New Roman" w:cs="Times New Roman"/>
                <w:b/>
                <w:bCs/>
                <w:color w:val="000000"/>
                <w:lang w:val="lt-LT"/>
              </w:rPr>
              <w:t>s</w:t>
            </w:r>
          </w:p>
        </w:tc>
      </w:tr>
      <w:tr w:rsidR="00EE59EA" w:rsidRPr="00F60238" w14:paraId="0DE75A50" w14:textId="77777777" w:rsidTr="002518FB">
        <w:trPr>
          <w:trHeight w:val="416"/>
        </w:trPr>
        <w:tc>
          <w:tcPr>
            <w:tcW w:w="4248" w:type="dxa"/>
          </w:tcPr>
          <w:p w14:paraId="64057284" w14:textId="1539BDFF" w:rsidR="00EE59EA" w:rsidRPr="003D17EF" w:rsidRDefault="00EE59EA"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2.</w:t>
            </w:r>
            <w:r w:rsidRPr="003D17EF">
              <w:rPr>
                <w:rFonts w:ascii="Times New Roman" w:eastAsia="Times New Roman" w:hAnsi="Times New Roman" w:cs="Times New Roman" w:hint="eastAsia"/>
                <w:color w:val="000000"/>
                <w:lang w:val="lt-LT" w:eastAsia="lt-LT"/>
              </w:rPr>
              <w:t>   Š</w:t>
            </w:r>
            <w:r w:rsidRPr="003D17EF">
              <w:rPr>
                <w:rFonts w:ascii="Times New Roman" w:eastAsia="Times New Roman" w:hAnsi="Times New Roman" w:cs="Times New Roman"/>
                <w:color w:val="000000"/>
                <w:lang w:val="lt-LT" w:eastAsia="lt-LT"/>
              </w:rPr>
              <w:t>io straipsnio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dalis netaikoma sutartims, kurias sudar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Direktyvos 2014/26/ES 3</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a ir b punktuose apibr</w:t>
            </w:r>
            <w:r w:rsidRPr="003D17EF">
              <w:rPr>
                <w:rFonts w:ascii="Times New Roman" w:eastAsia="Times New Roman" w:hAnsi="Times New Roman" w:cs="Times New Roman" w:hint="eastAsia"/>
                <w:color w:val="000000"/>
                <w:lang w:val="lt-LT" w:eastAsia="lt-LT"/>
              </w:rPr>
              <w:t>ėž</w:t>
            </w:r>
            <w:r w:rsidRPr="003D17EF">
              <w:rPr>
                <w:rFonts w:ascii="Times New Roman" w:eastAsia="Times New Roman" w:hAnsi="Times New Roman" w:cs="Times New Roman"/>
                <w:color w:val="000000"/>
                <w:lang w:val="lt-LT" w:eastAsia="lt-LT"/>
              </w:rPr>
              <w:t>ti subjektai arba kiti subjektai, kuriems taikomos nacionalin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taisykl</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s, kuriomis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gyvendinama ta direktyva.</w:t>
            </w:r>
          </w:p>
          <w:p w14:paraId="32E05EF5" w14:textId="77777777" w:rsidR="00EE59EA" w:rsidRPr="003D17EF" w:rsidRDefault="00EE59EA" w:rsidP="003D17EF">
            <w:pPr>
              <w:spacing w:line="253" w:lineRule="atLeast"/>
              <w:jc w:val="center"/>
              <w:rPr>
                <w:rFonts w:ascii="Times New Roman" w:hAnsi="Times New Roman" w:cs="Times New Roman"/>
                <w:b/>
                <w:bCs/>
                <w:color w:val="000000"/>
                <w:lang w:val="lt-LT"/>
              </w:rPr>
            </w:pPr>
          </w:p>
        </w:tc>
        <w:tc>
          <w:tcPr>
            <w:tcW w:w="7652" w:type="dxa"/>
          </w:tcPr>
          <w:p w14:paraId="5143397C" w14:textId="05EFD258" w:rsidR="00233AE4" w:rsidRDefault="00233AE4" w:rsidP="007E58D7">
            <w:pPr>
              <w:tabs>
                <w:tab w:val="left" w:pos="993"/>
              </w:tabs>
              <w:contextualSpacing/>
              <w:jc w:val="both"/>
              <w:rPr>
                <w:rFonts w:ascii="Times New Roman" w:hAnsi="Times New Roman" w:cs="Times New Roman"/>
                <w:b/>
                <w:lang w:val="lt-LT"/>
              </w:rPr>
            </w:pPr>
            <w:r>
              <w:rPr>
                <w:rFonts w:ascii="Times New Roman" w:hAnsi="Times New Roman" w:cs="Times New Roman"/>
                <w:b/>
                <w:lang w:val="lt-LT"/>
              </w:rPr>
              <w:t>Projektas</w:t>
            </w:r>
          </w:p>
          <w:p w14:paraId="6D749D89" w14:textId="57C069CB" w:rsidR="001E7207" w:rsidRPr="003D17EF" w:rsidRDefault="001E7207" w:rsidP="007E58D7">
            <w:pPr>
              <w:tabs>
                <w:tab w:val="left" w:pos="993"/>
              </w:tabs>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72260E">
              <w:rPr>
                <w:rFonts w:ascii="Times New Roman" w:hAnsi="Times New Roman" w:cs="Times New Roman"/>
                <w:b/>
                <w:lang w:val="lt-LT"/>
              </w:rPr>
              <w:t>7</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1</w:t>
            </w:r>
            <w:r w:rsidRPr="003D17EF">
              <w:rPr>
                <w:rFonts w:ascii="Times New Roman" w:hAnsi="Times New Roman" w:cs="Times New Roman"/>
                <w:b/>
                <w:bCs/>
                <w:color w:val="000000"/>
                <w:lang w:val="lt-LT"/>
              </w:rPr>
              <w:t xml:space="preserve"> straipsniu</w:t>
            </w:r>
          </w:p>
          <w:p w14:paraId="2DCC7F97" w14:textId="77777777" w:rsidR="001E7207" w:rsidRPr="003D17EF" w:rsidRDefault="001E7207"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1</w:t>
            </w:r>
            <w:r w:rsidRPr="003D17EF">
              <w:rPr>
                <w:rFonts w:ascii="Times New Roman" w:hAnsi="Times New Roman" w:cs="Times New Roman"/>
                <w:b/>
                <w:color w:val="000000"/>
                <w:lang w:val="lt-LT"/>
              </w:rPr>
              <w:t xml:space="preserve"> straipsniu:</w:t>
            </w:r>
          </w:p>
          <w:p w14:paraId="19479036" w14:textId="214C295C" w:rsidR="001E7207"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w:t>
            </w:r>
            <w:r w:rsidR="001E7207" w:rsidRPr="003D17EF">
              <w:rPr>
                <w:rFonts w:ascii="Times New Roman" w:hAnsi="Times New Roman" w:cs="Times New Roman"/>
                <w:b/>
                <w:lang w:val="lt-LT"/>
              </w:rPr>
              <w:t>40</w:t>
            </w:r>
            <w:r w:rsidR="001E7207" w:rsidRPr="003D17EF">
              <w:rPr>
                <w:rFonts w:ascii="Times New Roman" w:hAnsi="Times New Roman" w:cs="Times New Roman"/>
                <w:b/>
                <w:vertAlign w:val="superscript"/>
                <w:lang w:val="lt-LT"/>
              </w:rPr>
              <w:t>1</w:t>
            </w:r>
            <w:r w:rsidR="001E7207" w:rsidRPr="003D17EF">
              <w:rPr>
                <w:rFonts w:ascii="Times New Roman" w:hAnsi="Times New Roman" w:cs="Times New Roman"/>
                <w:b/>
                <w:lang w:val="lt-LT"/>
              </w:rPr>
              <w:t xml:space="preserve"> straipsnis. Informacijos apie kūrinio panaudojimą teikimas</w:t>
            </w:r>
          </w:p>
          <w:p w14:paraId="01DB71A3" w14:textId="4CB50A5A" w:rsidR="00233AE4"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467DF7FE" w14:textId="0BA781D1" w:rsidR="001E7207" w:rsidRPr="003D17EF" w:rsidRDefault="0072260E" w:rsidP="007E58D7">
            <w:pPr>
              <w:tabs>
                <w:tab w:val="left" w:pos="709"/>
              </w:tabs>
              <w:autoSpaceDE w:val="0"/>
              <w:autoSpaceDN w:val="0"/>
              <w:adjustRightInd w:val="0"/>
              <w:contextualSpacing/>
              <w:jc w:val="both"/>
              <w:rPr>
                <w:rFonts w:ascii="Times New Roman" w:hAnsi="Times New Roman" w:cs="Times New Roman"/>
                <w:b/>
                <w:lang w:val="lt-LT"/>
              </w:rPr>
            </w:pPr>
            <w:r>
              <w:rPr>
                <w:rFonts w:ascii="Times New Roman" w:hAnsi="Times New Roman" w:cs="Times New Roman"/>
                <w:b/>
                <w:lang w:val="lt-LT"/>
              </w:rPr>
              <w:t>3</w:t>
            </w:r>
            <w:r w:rsidR="001E7207" w:rsidRPr="003D17EF">
              <w:rPr>
                <w:rFonts w:ascii="Times New Roman" w:hAnsi="Times New Roman" w:cs="Times New Roman"/>
                <w:b/>
                <w:lang w:val="lt-LT"/>
              </w:rPr>
              <w:t>. Šio straipsnio 1 dalis netaikoma</w:t>
            </w:r>
            <w:r>
              <w:rPr>
                <w:rFonts w:ascii="Times New Roman" w:hAnsi="Times New Roman" w:cs="Times New Roman"/>
                <w:b/>
                <w:lang w:val="lt-LT"/>
              </w:rPr>
              <w:t xml:space="preserve"> šiais atvejais</w:t>
            </w:r>
            <w:r w:rsidR="001E7207" w:rsidRPr="003D17EF">
              <w:rPr>
                <w:rFonts w:ascii="Times New Roman" w:hAnsi="Times New Roman" w:cs="Times New Roman"/>
                <w:b/>
                <w:lang w:val="lt-LT"/>
              </w:rPr>
              <w:t>:</w:t>
            </w:r>
          </w:p>
          <w:p w14:paraId="52A75BBB" w14:textId="74EE932F" w:rsidR="0072260E" w:rsidRDefault="001E7207"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 xml:space="preserve">1) </w:t>
            </w:r>
            <w:proofErr w:type="spellStart"/>
            <w:r w:rsidR="0072260E" w:rsidRPr="003A56CA">
              <w:rPr>
                <w:rFonts w:ascii="Times New Roman" w:hAnsi="Times New Roman" w:cs="Times New Roman"/>
                <w:b/>
                <w:bCs/>
              </w:rPr>
              <w:t>autorius</w:t>
            </w:r>
            <w:proofErr w:type="spellEnd"/>
            <w:r w:rsidR="0072260E" w:rsidRPr="003A56CA">
              <w:rPr>
                <w:rFonts w:ascii="Times New Roman" w:hAnsi="Times New Roman" w:cs="Times New Roman"/>
                <w:b/>
                <w:bCs/>
              </w:rPr>
              <w:t xml:space="preserve"> </w:t>
            </w:r>
            <w:proofErr w:type="spellStart"/>
            <w:r w:rsidR="0072260E" w:rsidRPr="003A56CA">
              <w:rPr>
                <w:rFonts w:ascii="Times New Roman" w:hAnsi="Times New Roman" w:cs="Times New Roman"/>
                <w:b/>
                <w:bCs/>
              </w:rPr>
              <w:t>yra</w:t>
            </w:r>
            <w:proofErr w:type="spellEnd"/>
            <w:r w:rsidR="0072260E" w:rsidRPr="003A56CA">
              <w:rPr>
                <w:rFonts w:ascii="Times New Roman" w:hAnsi="Times New Roman" w:cs="Times New Roman"/>
                <w:b/>
                <w:bCs/>
              </w:rPr>
              <w:t xml:space="preserve"> </w:t>
            </w:r>
            <w:proofErr w:type="spellStart"/>
            <w:r w:rsidR="0072260E" w:rsidRPr="003A56CA">
              <w:rPr>
                <w:rFonts w:ascii="Times New Roman" w:hAnsi="Times New Roman" w:cs="Times New Roman"/>
                <w:b/>
                <w:bCs/>
              </w:rPr>
              <w:t>sudaręs</w:t>
            </w:r>
            <w:proofErr w:type="spellEnd"/>
            <w:r w:rsidR="0072260E" w:rsidRPr="003A56CA">
              <w:rPr>
                <w:rFonts w:ascii="Times New Roman" w:hAnsi="Times New Roman" w:cs="Times New Roman"/>
                <w:b/>
                <w:bCs/>
              </w:rPr>
              <w:t xml:space="preserve"> </w:t>
            </w:r>
            <w:proofErr w:type="spellStart"/>
            <w:r w:rsidR="0072260E" w:rsidRPr="003A56CA">
              <w:rPr>
                <w:rFonts w:ascii="Times New Roman" w:hAnsi="Times New Roman" w:cs="Times New Roman"/>
                <w:b/>
                <w:bCs/>
              </w:rPr>
              <w:t>sutartį</w:t>
            </w:r>
            <w:proofErr w:type="spellEnd"/>
            <w:r w:rsidR="0072260E" w:rsidRPr="003A56CA">
              <w:rPr>
                <w:rFonts w:ascii="Times New Roman" w:hAnsi="Times New Roman" w:cs="Times New Roman"/>
                <w:b/>
                <w:bCs/>
              </w:rPr>
              <w:t xml:space="preserve"> </w:t>
            </w:r>
            <w:proofErr w:type="spellStart"/>
            <w:r w:rsidR="0072260E" w:rsidRPr="003A56CA">
              <w:rPr>
                <w:rFonts w:ascii="Times New Roman" w:hAnsi="Times New Roman" w:cs="Times New Roman"/>
                <w:b/>
                <w:bCs/>
                <w:lang w:eastAsia="lt-LT"/>
              </w:rPr>
              <w:t>su</w:t>
            </w:r>
            <w:proofErr w:type="spellEnd"/>
            <w:r w:rsidR="0072260E" w:rsidRPr="003A56CA">
              <w:rPr>
                <w:rFonts w:ascii="Times New Roman" w:hAnsi="Times New Roman" w:cs="Times New Roman"/>
                <w:b/>
                <w:bCs/>
                <w:lang w:eastAsia="lt-LT"/>
              </w:rPr>
              <w:t xml:space="preserve"> </w:t>
            </w:r>
            <w:proofErr w:type="spellStart"/>
            <w:r w:rsidR="0072260E" w:rsidRPr="003A56CA">
              <w:rPr>
                <w:rFonts w:ascii="Times New Roman" w:hAnsi="Times New Roman" w:cs="Times New Roman"/>
                <w:b/>
                <w:bCs/>
                <w:lang w:eastAsia="lt-LT"/>
              </w:rPr>
              <w:t>kolektyvinio</w:t>
            </w:r>
            <w:proofErr w:type="spellEnd"/>
            <w:r w:rsidR="0072260E" w:rsidRPr="003A56CA">
              <w:rPr>
                <w:rFonts w:ascii="Times New Roman" w:hAnsi="Times New Roman" w:cs="Times New Roman"/>
                <w:b/>
                <w:bCs/>
                <w:lang w:eastAsia="lt-LT"/>
              </w:rPr>
              <w:t xml:space="preserve"> </w:t>
            </w:r>
            <w:proofErr w:type="spellStart"/>
            <w:r w:rsidR="0072260E" w:rsidRPr="003A56CA">
              <w:rPr>
                <w:rFonts w:ascii="Times New Roman" w:hAnsi="Times New Roman" w:cs="Times New Roman"/>
                <w:b/>
                <w:bCs/>
                <w:lang w:eastAsia="lt-LT"/>
              </w:rPr>
              <w:t>administravimo</w:t>
            </w:r>
            <w:proofErr w:type="spellEnd"/>
            <w:r w:rsidR="0072260E" w:rsidRPr="003A56CA">
              <w:rPr>
                <w:rFonts w:ascii="Times New Roman" w:hAnsi="Times New Roman" w:cs="Times New Roman"/>
                <w:b/>
                <w:bCs/>
                <w:lang w:eastAsia="lt-LT"/>
              </w:rPr>
              <w:t xml:space="preserve"> </w:t>
            </w:r>
            <w:proofErr w:type="spellStart"/>
            <w:r w:rsidR="0072260E" w:rsidRPr="003A56CA">
              <w:rPr>
                <w:rFonts w:ascii="Times New Roman" w:hAnsi="Times New Roman" w:cs="Times New Roman"/>
                <w:b/>
                <w:bCs/>
                <w:lang w:eastAsia="lt-LT"/>
              </w:rPr>
              <w:t>organizacijomis</w:t>
            </w:r>
            <w:proofErr w:type="spellEnd"/>
            <w:r w:rsidR="0072260E" w:rsidRPr="003A56CA">
              <w:rPr>
                <w:rFonts w:ascii="Times New Roman" w:hAnsi="Times New Roman" w:cs="Times New Roman"/>
                <w:b/>
                <w:bCs/>
                <w:lang w:eastAsia="lt-LT"/>
              </w:rPr>
              <w:t xml:space="preserve"> </w:t>
            </w:r>
            <w:proofErr w:type="spellStart"/>
            <w:r w:rsidR="0072260E" w:rsidRPr="003A56CA">
              <w:rPr>
                <w:rFonts w:ascii="Times New Roman" w:hAnsi="Times New Roman" w:cs="Times New Roman"/>
                <w:b/>
                <w:bCs/>
                <w:lang w:eastAsia="lt-LT"/>
              </w:rPr>
              <w:t>ar</w:t>
            </w:r>
            <w:proofErr w:type="spellEnd"/>
            <w:r w:rsidR="0072260E" w:rsidRPr="003A56CA">
              <w:rPr>
                <w:rFonts w:ascii="Times New Roman" w:hAnsi="Times New Roman" w:cs="Times New Roman"/>
                <w:b/>
                <w:bCs/>
                <w:lang w:eastAsia="lt-LT"/>
              </w:rPr>
              <w:t xml:space="preserve"> </w:t>
            </w:r>
            <w:proofErr w:type="spellStart"/>
            <w:r w:rsidR="0072260E" w:rsidRPr="003A56CA">
              <w:rPr>
                <w:rFonts w:ascii="Times New Roman" w:hAnsi="Times New Roman" w:cs="Times New Roman"/>
                <w:b/>
                <w:bCs/>
                <w:color w:val="000000"/>
                <w:spacing w:val="2"/>
              </w:rPr>
              <w:t>kolektyvinio</w:t>
            </w:r>
            <w:proofErr w:type="spellEnd"/>
            <w:r w:rsidR="0072260E" w:rsidRPr="003A56CA">
              <w:rPr>
                <w:rFonts w:ascii="Times New Roman" w:hAnsi="Times New Roman" w:cs="Times New Roman"/>
                <w:b/>
                <w:bCs/>
                <w:color w:val="000000"/>
                <w:spacing w:val="2"/>
              </w:rPr>
              <w:t xml:space="preserve"> autorių teisių ir </w:t>
            </w:r>
            <w:proofErr w:type="spellStart"/>
            <w:r w:rsidR="0072260E" w:rsidRPr="003A56CA">
              <w:rPr>
                <w:rFonts w:ascii="Times New Roman" w:hAnsi="Times New Roman" w:cs="Times New Roman"/>
                <w:b/>
                <w:bCs/>
                <w:color w:val="000000"/>
                <w:spacing w:val="2"/>
              </w:rPr>
              <w:t>gretutinių</w:t>
            </w:r>
            <w:proofErr w:type="spellEnd"/>
            <w:r w:rsidR="0072260E" w:rsidRPr="003A56CA">
              <w:rPr>
                <w:rFonts w:ascii="Times New Roman" w:hAnsi="Times New Roman" w:cs="Times New Roman"/>
                <w:b/>
                <w:bCs/>
                <w:color w:val="000000"/>
                <w:spacing w:val="2"/>
              </w:rPr>
              <w:t xml:space="preserve"> teisių </w:t>
            </w:r>
            <w:proofErr w:type="spellStart"/>
            <w:r w:rsidR="0072260E" w:rsidRPr="003A56CA">
              <w:rPr>
                <w:rFonts w:ascii="Times New Roman" w:hAnsi="Times New Roman" w:cs="Times New Roman"/>
                <w:b/>
                <w:bCs/>
                <w:color w:val="000000"/>
                <w:spacing w:val="2"/>
              </w:rPr>
              <w:t>administravimo</w:t>
            </w:r>
            <w:proofErr w:type="spellEnd"/>
            <w:r w:rsidR="0072260E" w:rsidRPr="003A56CA">
              <w:rPr>
                <w:rFonts w:ascii="Times New Roman" w:hAnsi="Times New Roman" w:cs="Times New Roman"/>
                <w:b/>
                <w:bCs/>
                <w:color w:val="000000"/>
                <w:spacing w:val="2"/>
              </w:rPr>
              <w:t xml:space="preserve"> </w:t>
            </w:r>
            <w:proofErr w:type="spellStart"/>
            <w:r w:rsidR="0072260E" w:rsidRPr="003A56CA">
              <w:rPr>
                <w:rFonts w:ascii="Times New Roman" w:hAnsi="Times New Roman" w:cs="Times New Roman"/>
                <w:b/>
                <w:bCs/>
                <w:color w:val="000000"/>
                <w:spacing w:val="2"/>
              </w:rPr>
              <w:t>nepriklausomais</w:t>
            </w:r>
            <w:proofErr w:type="spellEnd"/>
            <w:r w:rsidR="0072260E" w:rsidRPr="003A56CA">
              <w:rPr>
                <w:rFonts w:ascii="Times New Roman" w:hAnsi="Times New Roman" w:cs="Times New Roman"/>
                <w:b/>
                <w:bCs/>
                <w:color w:val="000000"/>
                <w:spacing w:val="2"/>
              </w:rPr>
              <w:t xml:space="preserve"> </w:t>
            </w:r>
            <w:proofErr w:type="spellStart"/>
            <w:r w:rsidR="0072260E" w:rsidRPr="003A56CA">
              <w:rPr>
                <w:rFonts w:ascii="Times New Roman" w:hAnsi="Times New Roman" w:cs="Times New Roman"/>
                <w:b/>
                <w:bCs/>
                <w:color w:val="000000"/>
                <w:spacing w:val="2"/>
              </w:rPr>
              <w:t>subjektais</w:t>
            </w:r>
            <w:proofErr w:type="spellEnd"/>
            <w:r w:rsidR="0072260E" w:rsidRPr="003A56CA">
              <w:rPr>
                <w:rFonts w:ascii="Times New Roman" w:hAnsi="Times New Roman" w:cs="Times New Roman"/>
                <w:b/>
                <w:bCs/>
                <w:lang w:eastAsia="lt-LT"/>
              </w:rPr>
              <w:t>;</w:t>
            </w:r>
          </w:p>
          <w:p w14:paraId="64A7B019" w14:textId="45851DB1" w:rsidR="00EE59EA" w:rsidRPr="003D17EF" w:rsidRDefault="00233AE4" w:rsidP="003D17EF">
            <w:pPr>
              <w:tabs>
                <w:tab w:val="left" w:pos="709"/>
              </w:tabs>
              <w:autoSpaceDE w:val="0"/>
              <w:autoSpaceDN w:val="0"/>
              <w:adjustRightInd w:val="0"/>
              <w:contextualSpacing/>
              <w:jc w:val="both"/>
              <w:rPr>
                <w:rFonts w:ascii="Times New Roman" w:hAnsi="Times New Roman" w:cs="Times New Roman"/>
                <w:b/>
                <w:bCs/>
                <w:color w:val="000000"/>
                <w:lang w:val="lt-LT"/>
              </w:rPr>
            </w:pPr>
            <w:r w:rsidRPr="003D17EF">
              <w:rPr>
                <w:rFonts w:ascii="Times New Roman" w:hAnsi="Times New Roman" w:cs="Times New Roman"/>
                <w:b/>
                <w:lang w:val="lt-LT" w:eastAsia="lt-LT"/>
              </w:rPr>
              <w:t>&lt;...&gt;“</w:t>
            </w:r>
          </w:p>
        </w:tc>
        <w:tc>
          <w:tcPr>
            <w:tcW w:w="2270" w:type="dxa"/>
          </w:tcPr>
          <w:p w14:paraId="101B99C8" w14:textId="460FC231" w:rsidR="00EE59EA" w:rsidRPr="003D17EF" w:rsidRDefault="001E7207"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233AE4">
              <w:rPr>
                <w:rFonts w:ascii="Times New Roman" w:hAnsi="Times New Roman" w:cs="Times New Roman"/>
                <w:b/>
                <w:bCs/>
                <w:color w:val="000000"/>
                <w:lang w:val="lt-LT"/>
              </w:rPr>
              <w:t>s</w:t>
            </w:r>
          </w:p>
        </w:tc>
      </w:tr>
      <w:tr w:rsidR="00EE59EA" w:rsidRPr="00F60238" w14:paraId="1DB2B563" w14:textId="77777777" w:rsidTr="001D0402">
        <w:tc>
          <w:tcPr>
            <w:tcW w:w="4248" w:type="dxa"/>
          </w:tcPr>
          <w:p w14:paraId="65606D33" w14:textId="77777777" w:rsidR="002B6F23" w:rsidRPr="003D17EF" w:rsidRDefault="002B6F23" w:rsidP="002B6F23">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21 straipsnis</w:t>
            </w:r>
          </w:p>
          <w:p w14:paraId="102A996A" w14:textId="5A896E7C" w:rsidR="002B6F23" w:rsidRPr="007E58D7" w:rsidRDefault="002B6F23" w:rsidP="003D17EF">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b/>
                <w:bCs/>
                <w:color w:val="000000"/>
                <w:lang w:val="lt-LT" w:eastAsia="lt-LT"/>
              </w:rPr>
              <w:t>Alternatyvaus ginčų sprendimo procedūra</w:t>
            </w:r>
          </w:p>
          <w:p w14:paraId="0D989128" w14:textId="0CB17D8F" w:rsidR="00EE59EA" w:rsidRPr="007E58D7" w:rsidRDefault="00EE59EA" w:rsidP="003D17EF">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t xml:space="preserve">Valstybės narės numato, kad ginčai dėl skaidrumo pareigos pagal 19 straipsnį ir sutarčių pritaikymo mechanizmo pagal 20 straipsnį gali būti pateikti spręsti pagal savanorišką alternatyvią ginčų sprendimo procedūrą. Valstybės narės užtikrina, kad autoriams ir atlikėjams atstovaujančios organizacijos galėtų inicijuoti tokias </w:t>
            </w:r>
            <w:r w:rsidRPr="007E58D7">
              <w:rPr>
                <w:rFonts w:ascii="Times New Roman" w:eastAsia="Times New Roman" w:hAnsi="Times New Roman" w:cs="Times New Roman"/>
                <w:color w:val="000000"/>
                <w:lang w:val="lt-LT" w:eastAsia="lt-LT"/>
              </w:rPr>
              <w:lastRenderedPageBreak/>
              <w:t>procedūras konkrečiu vieno ar daugiau autorių ar atlikėjų prašymu.</w:t>
            </w:r>
          </w:p>
          <w:p w14:paraId="7F805B91" w14:textId="77777777" w:rsidR="00EE59EA" w:rsidRPr="003D17EF" w:rsidRDefault="00EE59EA" w:rsidP="003D17EF">
            <w:pPr>
              <w:spacing w:line="253" w:lineRule="atLeast"/>
              <w:jc w:val="center"/>
              <w:rPr>
                <w:rFonts w:ascii="Times New Roman" w:hAnsi="Times New Roman" w:cs="Times New Roman"/>
                <w:b/>
                <w:bCs/>
                <w:color w:val="000000"/>
                <w:lang w:val="lt-LT"/>
              </w:rPr>
            </w:pPr>
          </w:p>
        </w:tc>
        <w:tc>
          <w:tcPr>
            <w:tcW w:w="7652" w:type="dxa"/>
          </w:tcPr>
          <w:p w14:paraId="065ED974" w14:textId="70E832F2" w:rsidR="00233AE4" w:rsidRDefault="00233AE4" w:rsidP="007E58D7">
            <w:pPr>
              <w:tabs>
                <w:tab w:val="left" w:pos="993"/>
              </w:tabs>
              <w:contextualSpacing/>
              <w:jc w:val="both"/>
              <w:rPr>
                <w:rFonts w:ascii="Times New Roman" w:hAnsi="Times New Roman" w:cs="Times New Roman"/>
                <w:b/>
                <w:lang w:val="lt-LT"/>
              </w:rPr>
            </w:pPr>
            <w:r>
              <w:rPr>
                <w:rFonts w:ascii="Times New Roman" w:hAnsi="Times New Roman" w:cs="Times New Roman"/>
                <w:b/>
                <w:lang w:val="lt-LT"/>
              </w:rPr>
              <w:lastRenderedPageBreak/>
              <w:t>Projektas</w:t>
            </w:r>
          </w:p>
          <w:p w14:paraId="134000B6" w14:textId="3BC29F63" w:rsidR="009D0BC7" w:rsidRPr="003D17EF" w:rsidRDefault="009D0BC7" w:rsidP="007E58D7">
            <w:pPr>
              <w:tabs>
                <w:tab w:val="left" w:pos="993"/>
              </w:tabs>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3B22D0">
              <w:rPr>
                <w:rFonts w:ascii="Times New Roman" w:hAnsi="Times New Roman" w:cs="Times New Roman"/>
                <w:b/>
                <w:lang w:val="lt-LT"/>
              </w:rPr>
              <w:t>7</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1</w:t>
            </w:r>
            <w:r w:rsidRPr="003D17EF">
              <w:rPr>
                <w:rFonts w:ascii="Times New Roman" w:hAnsi="Times New Roman" w:cs="Times New Roman"/>
                <w:b/>
                <w:bCs/>
                <w:color w:val="000000"/>
                <w:lang w:val="lt-LT"/>
              </w:rPr>
              <w:t xml:space="preserve"> straipsniu</w:t>
            </w:r>
          </w:p>
          <w:p w14:paraId="1967FFE4" w14:textId="77777777" w:rsidR="009D0BC7" w:rsidRPr="003D17EF" w:rsidRDefault="009D0BC7"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1</w:t>
            </w:r>
            <w:r w:rsidRPr="003D17EF">
              <w:rPr>
                <w:rFonts w:ascii="Times New Roman" w:hAnsi="Times New Roman" w:cs="Times New Roman"/>
                <w:b/>
                <w:color w:val="000000"/>
                <w:lang w:val="lt-LT"/>
              </w:rPr>
              <w:t xml:space="preserve"> straipsniu:</w:t>
            </w:r>
          </w:p>
          <w:p w14:paraId="45D08307" w14:textId="70100072" w:rsidR="009D0BC7"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w:t>
            </w:r>
            <w:r w:rsidR="009D0BC7" w:rsidRPr="003D17EF">
              <w:rPr>
                <w:rFonts w:ascii="Times New Roman" w:hAnsi="Times New Roman" w:cs="Times New Roman"/>
                <w:b/>
                <w:lang w:val="lt-LT"/>
              </w:rPr>
              <w:t>40</w:t>
            </w:r>
            <w:r w:rsidR="009D0BC7" w:rsidRPr="003D17EF">
              <w:rPr>
                <w:rFonts w:ascii="Times New Roman" w:hAnsi="Times New Roman" w:cs="Times New Roman"/>
                <w:b/>
                <w:vertAlign w:val="superscript"/>
                <w:lang w:val="lt-LT"/>
              </w:rPr>
              <w:t>1</w:t>
            </w:r>
            <w:r w:rsidR="009D0BC7" w:rsidRPr="003D17EF">
              <w:rPr>
                <w:rFonts w:ascii="Times New Roman" w:hAnsi="Times New Roman" w:cs="Times New Roman"/>
                <w:b/>
                <w:lang w:val="lt-LT"/>
              </w:rPr>
              <w:t xml:space="preserve"> straipsnis. Informacijos apie kūrinio panaudojimą teikimas</w:t>
            </w:r>
          </w:p>
          <w:p w14:paraId="30EE15EB" w14:textId="0904B49A" w:rsidR="00233AE4"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1F69E6CA" w14:textId="71C2A3DB" w:rsidR="009D0BC7" w:rsidRPr="003D17EF" w:rsidRDefault="009D0BC7" w:rsidP="007E58D7">
            <w:pPr>
              <w:contextualSpacing/>
              <w:jc w:val="both"/>
              <w:rPr>
                <w:rFonts w:ascii="Times New Roman" w:hAnsi="Times New Roman" w:cs="Times New Roman"/>
                <w:b/>
                <w:iCs/>
                <w:lang w:val="lt-LT"/>
              </w:rPr>
            </w:pPr>
            <w:r w:rsidRPr="003D17EF">
              <w:rPr>
                <w:rFonts w:ascii="Times New Roman" w:hAnsi="Times New Roman" w:cs="Times New Roman"/>
                <w:b/>
                <w:lang w:val="lt-LT"/>
              </w:rPr>
              <w:t>4. J</w:t>
            </w:r>
            <w:r w:rsidRPr="003D17EF">
              <w:rPr>
                <w:rFonts w:ascii="Times New Roman" w:hAnsi="Times New Roman" w:cs="Times New Roman"/>
                <w:b/>
                <w:lang w:val="lt-LT" w:eastAsia="lt-LT"/>
              </w:rPr>
              <w:t xml:space="preserve">eigu nesutariama dėl informacijos teikimo </w:t>
            </w:r>
            <w:r w:rsidRPr="003D17EF">
              <w:rPr>
                <w:rFonts w:ascii="Times New Roman" w:hAnsi="Times New Roman" w:cs="Times New Roman"/>
                <w:b/>
                <w:lang w:val="lt-LT"/>
              </w:rPr>
              <w:t>šio straipsnio 1 ar 2 dalyje numatytais atvejais</w:t>
            </w:r>
            <w:r w:rsidRPr="003D17EF">
              <w:rPr>
                <w:rFonts w:ascii="Times New Roman" w:hAnsi="Times New Roman" w:cs="Times New Roman"/>
                <w:b/>
                <w:lang w:val="lt-LT" w:eastAsia="lt-LT"/>
              </w:rPr>
              <w:t xml:space="preserve">, bet kuri iš sutarties šalių gali kreiptis į Lietuvos autorių teisių ir gretutinių teisių komisiją, prašydama išspręsti ginčą, pasinaudoti </w:t>
            </w:r>
            <w:r w:rsidRPr="003D17EF">
              <w:rPr>
                <w:rFonts w:ascii="Times New Roman" w:eastAsia="Times New Roman" w:hAnsi="Times New Roman" w:cs="Times New Roman"/>
                <w:b/>
                <w:lang w:val="lt-LT" w:eastAsia="lt-LT"/>
              </w:rPr>
              <w:t xml:space="preserve">kitais teisės aktuose numatytais ikiteisminiais ginčų sprendimo būdais </w:t>
            </w:r>
            <w:r w:rsidRPr="003D17EF">
              <w:rPr>
                <w:rFonts w:ascii="Times New Roman" w:hAnsi="Times New Roman" w:cs="Times New Roman"/>
                <w:b/>
                <w:iCs/>
                <w:lang w:val="lt-LT"/>
              </w:rPr>
              <w:t xml:space="preserve">ar teisės aktų nustatyta tvarka kreiptis į teismą. </w:t>
            </w:r>
          </w:p>
          <w:p w14:paraId="5314FBB9" w14:textId="1ED0DCA1" w:rsidR="00233AE4" w:rsidRPr="003D17EF" w:rsidRDefault="00233AE4" w:rsidP="007E58D7">
            <w:pPr>
              <w:contextualSpacing/>
              <w:jc w:val="both"/>
              <w:rPr>
                <w:rFonts w:ascii="Times New Roman" w:hAnsi="Times New Roman" w:cs="Times New Roman"/>
                <w:b/>
                <w:iCs/>
                <w:lang w:val="lt-LT"/>
              </w:rPr>
            </w:pPr>
            <w:r w:rsidRPr="003D17EF">
              <w:rPr>
                <w:rFonts w:ascii="Times New Roman" w:hAnsi="Times New Roman" w:cs="Times New Roman"/>
                <w:b/>
                <w:iCs/>
                <w:lang w:val="lt-LT"/>
              </w:rPr>
              <w:t>&lt;...&gt;“</w:t>
            </w:r>
          </w:p>
          <w:p w14:paraId="6B3F7C08" w14:textId="77777777" w:rsidR="009D0BC7" w:rsidRPr="003D17EF" w:rsidRDefault="009D0BC7" w:rsidP="007E58D7">
            <w:pPr>
              <w:contextualSpacing/>
              <w:jc w:val="both"/>
              <w:rPr>
                <w:rFonts w:ascii="Times New Roman" w:hAnsi="Times New Roman" w:cs="Times New Roman"/>
                <w:b/>
                <w:lang w:val="lt-LT"/>
              </w:rPr>
            </w:pPr>
          </w:p>
          <w:p w14:paraId="0B0D4361" w14:textId="3469798C" w:rsidR="009D0BC7" w:rsidRPr="003D17EF" w:rsidRDefault="009D0BC7" w:rsidP="007E58D7">
            <w:pPr>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3B22D0">
              <w:rPr>
                <w:rFonts w:ascii="Times New Roman" w:hAnsi="Times New Roman" w:cs="Times New Roman"/>
                <w:b/>
                <w:lang w:val="lt-LT"/>
              </w:rPr>
              <w:t>8</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2</w:t>
            </w:r>
            <w:r w:rsidRPr="003D17EF">
              <w:rPr>
                <w:rFonts w:ascii="Times New Roman" w:hAnsi="Times New Roman" w:cs="Times New Roman"/>
                <w:b/>
                <w:bCs/>
                <w:color w:val="000000"/>
                <w:lang w:val="lt-LT"/>
              </w:rPr>
              <w:t xml:space="preserve"> straipsniu</w:t>
            </w:r>
          </w:p>
          <w:p w14:paraId="16DE925E" w14:textId="77777777" w:rsidR="009D0BC7" w:rsidRPr="003D17EF" w:rsidRDefault="009D0BC7"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2</w:t>
            </w:r>
            <w:r w:rsidRPr="003D17EF">
              <w:rPr>
                <w:rFonts w:ascii="Times New Roman" w:hAnsi="Times New Roman" w:cs="Times New Roman"/>
                <w:b/>
                <w:color w:val="000000"/>
                <w:lang w:val="lt-LT"/>
              </w:rPr>
              <w:t xml:space="preserve"> straipsniu:</w:t>
            </w:r>
          </w:p>
          <w:p w14:paraId="73A1E77A" w14:textId="61AA7232" w:rsidR="009D0BC7"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w:t>
            </w:r>
            <w:r w:rsidR="009D0BC7" w:rsidRPr="003D17EF">
              <w:rPr>
                <w:rFonts w:ascii="Times New Roman" w:hAnsi="Times New Roman" w:cs="Times New Roman"/>
                <w:b/>
                <w:lang w:val="lt-LT"/>
              </w:rPr>
              <w:t>40</w:t>
            </w:r>
            <w:r w:rsidR="009D0BC7" w:rsidRPr="003D17EF">
              <w:rPr>
                <w:rFonts w:ascii="Times New Roman" w:hAnsi="Times New Roman" w:cs="Times New Roman"/>
                <w:b/>
                <w:vertAlign w:val="superscript"/>
                <w:lang w:val="lt-LT"/>
              </w:rPr>
              <w:t>2</w:t>
            </w:r>
            <w:r w:rsidR="009D0BC7" w:rsidRPr="003D17EF">
              <w:rPr>
                <w:rFonts w:ascii="Times New Roman" w:hAnsi="Times New Roman" w:cs="Times New Roman"/>
                <w:b/>
                <w:lang w:val="lt-LT"/>
              </w:rPr>
              <w:t xml:space="preserve"> straipsnis. Teisė reikalauti papildomo atlyginimo</w:t>
            </w:r>
          </w:p>
          <w:p w14:paraId="62EBE54B" w14:textId="18584C9A" w:rsidR="00233AE4"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3F0D0043" w14:textId="5CD4303D" w:rsidR="009D0BC7" w:rsidRPr="003D17EF" w:rsidRDefault="009D0BC7" w:rsidP="007E58D7">
            <w:pPr>
              <w:shd w:val="clear" w:color="auto" w:fill="FFFFFF"/>
              <w:tabs>
                <w:tab w:val="left" w:pos="709"/>
                <w:tab w:val="left" w:pos="993"/>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4. Jeigu autoriai nesutaria su kitomis autorinių sutarčių ar autorinių licencinių sutarčių šalimis dėl teisės į papildomą autorinį atlyginimą, bet kuri iš šalių gali kreiptis į Lietuvos autorių teisių ir gretutinių teisių komisiją,</w:t>
            </w:r>
            <w:r w:rsidRPr="003D17EF">
              <w:rPr>
                <w:rFonts w:ascii="Times New Roman" w:hAnsi="Times New Roman" w:cs="Times New Roman"/>
                <w:b/>
                <w:lang w:val="lt-LT" w:eastAsia="lt-LT"/>
              </w:rPr>
              <w:t xml:space="preserve"> prašydama išspręsti ginčą, pasinaudoti </w:t>
            </w:r>
            <w:r w:rsidRPr="003D17EF">
              <w:rPr>
                <w:rFonts w:ascii="Times New Roman" w:eastAsia="Times New Roman" w:hAnsi="Times New Roman" w:cs="Times New Roman"/>
                <w:b/>
                <w:color w:val="000000"/>
                <w:lang w:val="lt-LT" w:eastAsia="lt-LT"/>
              </w:rPr>
              <w:t xml:space="preserve">kitais teisės aktuose numatytais </w:t>
            </w:r>
            <w:r w:rsidRPr="003D17EF">
              <w:rPr>
                <w:rFonts w:ascii="Times New Roman" w:eastAsia="Times New Roman" w:hAnsi="Times New Roman" w:cs="Times New Roman"/>
                <w:b/>
                <w:lang w:val="lt-LT" w:eastAsia="lt-LT"/>
              </w:rPr>
              <w:t xml:space="preserve">ikiteisminiais </w:t>
            </w:r>
            <w:r w:rsidRPr="003D17EF">
              <w:rPr>
                <w:rFonts w:ascii="Times New Roman" w:eastAsia="Times New Roman" w:hAnsi="Times New Roman" w:cs="Times New Roman"/>
                <w:b/>
                <w:color w:val="000000"/>
                <w:lang w:val="lt-LT" w:eastAsia="lt-LT"/>
              </w:rPr>
              <w:t xml:space="preserve">ginčų sprendimo būdais </w:t>
            </w:r>
            <w:r w:rsidRPr="003D17EF">
              <w:rPr>
                <w:rFonts w:ascii="Times New Roman" w:hAnsi="Times New Roman" w:cs="Times New Roman"/>
                <w:b/>
                <w:iCs/>
                <w:lang w:val="lt-LT"/>
              </w:rPr>
              <w:t>ar teisės aktų nustatyta tvarka kreiptis į teismą.</w:t>
            </w:r>
            <w:r w:rsidR="00233AE4" w:rsidRPr="003D17EF">
              <w:rPr>
                <w:rFonts w:ascii="Times New Roman" w:hAnsi="Times New Roman" w:cs="Times New Roman"/>
                <w:b/>
                <w:iCs/>
                <w:lang w:val="lt-LT"/>
              </w:rPr>
              <w:t>“.</w:t>
            </w:r>
          </w:p>
          <w:p w14:paraId="23F8F675" w14:textId="77777777" w:rsidR="00B021E6" w:rsidRPr="003D17EF" w:rsidRDefault="00B021E6" w:rsidP="007E58D7">
            <w:pPr>
              <w:contextualSpacing/>
              <w:jc w:val="both"/>
              <w:rPr>
                <w:rFonts w:ascii="Times New Roman" w:hAnsi="Times New Roman" w:cs="Times New Roman"/>
                <w:b/>
                <w:lang w:val="lt-LT"/>
              </w:rPr>
            </w:pPr>
          </w:p>
          <w:p w14:paraId="3FC86DE2" w14:textId="4D68CEDE" w:rsidR="00B021E6" w:rsidRPr="003D17EF" w:rsidRDefault="00B021E6" w:rsidP="007E58D7">
            <w:pPr>
              <w:contextualSpacing/>
              <w:jc w:val="both"/>
              <w:rPr>
                <w:rFonts w:ascii="Times New Roman" w:hAnsi="Times New Roman" w:cs="Times New Roman"/>
                <w:b/>
                <w:lang w:val="lt-LT"/>
              </w:rPr>
            </w:pPr>
            <w:r w:rsidRPr="003D17EF">
              <w:rPr>
                <w:rFonts w:ascii="Times New Roman" w:hAnsi="Times New Roman" w:cs="Times New Roman"/>
                <w:b/>
                <w:lang w:val="lt-LT"/>
              </w:rPr>
              <w:t>3</w:t>
            </w:r>
            <w:r w:rsidR="003B22D0">
              <w:rPr>
                <w:rFonts w:ascii="Times New Roman" w:hAnsi="Times New Roman" w:cs="Times New Roman"/>
                <w:b/>
                <w:lang w:val="lt-LT"/>
              </w:rPr>
              <w:t>8</w:t>
            </w:r>
            <w:r w:rsidRPr="003D17EF">
              <w:rPr>
                <w:rFonts w:ascii="Times New Roman" w:hAnsi="Times New Roman" w:cs="Times New Roman"/>
                <w:b/>
                <w:lang w:val="lt-LT"/>
              </w:rPr>
              <w:t xml:space="preserve"> straipsnis. 72</w:t>
            </w:r>
            <w:r w:rsidRPr="003D17EF">
              <w:rPr>
                <w:rFonts w:ascii="Times New Roman" w:hAnsi="Times New Roman" w:cs="Times New Roman"/>
                <w:b/>
                <w:vertAlign w:val="superscript"/>
                <w:lang w:val="lt-LT"/>
              </w:rPr>
              <w:t>30</w:t>
            </w:r>
            <w:r w:rsidRPr="003D17EF">
              <w:rPr>
                <w:rFonts w:ascii="Times New Roman" w:hAnsi="Times New Roman" w:cs="Times New Roman"/>
                <w:b/>
                <w:lang w:val="lt-LT"/>
              </w:rPr>
              <w:t xml:space="preserve"> straipsnio pakeitimas </w:t>
            </w:r>
          </w:p>
          <w:p w14:paraId="01F1CBC8" w14:textId="61F5993D" w:rsidR="00B021E6" w:rsidRPr="00043C72" w:rsidRDefault="00B021E6" w:rsidP="007E58D7">
            <w:pPr>
              <w:jc w:val="both"/>
              <w:rPr>
                <w:rFonts w:ascii="Times New Roman" w:hAnsi="Times New Roman" w:cs="Times New Roman"/>
                <w:b/>
                <w:lang w:val="lt-LT"/>
              </w:rPr>
            </w:pPr>
            <w:r w:rsidRPr="00043C72">
              <w:rPr>
                <w:rFonts w:ascii="Times New Roman" w:hAnsi="Times New Roman" w:cs="Times New Roman"/>
                <w:b/>
                <w:color w:val="000000"/>
                <w:lang w:val="lt-LT"/>
              </w:rPr>
              <w:t xml:space="preserve">3. Papildyti </w:t>
            </w:r>
            <w:r w:rsidRPr="00043C72">
              <w:rPr>
                <w:rFonts w:ascii="Times New Roman" w:hAnsi="Times New Roman" w:cs="Times New Roman"/>
                <w:b/>
                <w:lang w:val="lt-LT" w:eastAsia="lt-LT"/>
              </w:rPr>
              <w:t>72</w:t>
            </w:r>
            <w:r w:rsidRPr="00043C72">
              <w:rPr>
                <w:rFonts w:ascii="Times New Roman" w:hAnsi="Times New Roman" w:cs="Times New Roman"/>
                <w:b/>
                <w:vertAlign w:val="superscript"/>
                <w:lang w:val="lt-LT" w:eastAsia="lt-LT"/>
              </w:rPr>
              <w:t>30</w:t>
            </w:r>
            <w:r w:rsidRPr="00043C72">
              <w:rPr>
                <w:rFonts w:ascii="Times New Roman" w:hAnsi="Times New Roman" w:cs="Times New Roman"/>
                <w:b/>
                <w:color w:val="000000"/>
                <w:lang w:val="lt-LT"/>
              </w:rPr>
              <w:t xml:space="preserve"> straipsnį </w:t>
            </w:r>
            <w:r w:rsidR="003B22D0">
              <w:rPr>
                <w:rFonts w:ascii="Times New Roman" w:hAnsi="Times New Roman" w:cs="Times New Roman"/>
                <w:b/>
                <w:color w:val="000000"/>
                <w:lang w:val="lt-LT"/>
              </w:rPr>
              <w:t xml:space="preserve">nauja </w:t>
            </w:r>
            <w:r w:rsidRPr="00043C72">
              <w:rPr>
                <w:rFonts w:ascii="Times New Roman" w:hAnsi="Times New Roman" w:cs="Times New Roman"/>
                <w:b/>
                <w:color w:val="000000"/>
                <w:lang w:val="lt-LT"/>
              </w:rPr>
              <w:t>4 dalimi:</w:t>
            </w:r>
          </w:p>
          <w:p w14:paraId="34236045" w14:textId="6FD2820F" w:rsidR="00B021E6" w:rsidRPr="00043C72" w:rsidRDefault="00233AE4" w:rsidP="007E58D7">
            <w:pPr>
              <w:contextualSpacing/>
              <w:jc w:val="both"/>
              <w:rPr>
                <w:rFonts w:ascii="Times New Roman" w:hAnsi="Times New Roman" w:cs="Times New Roman"/>
                <w:b/>
                <w:lang w:val="lt-LT" w:eastAsia="lt-LT"/>
              </w:rPr>
            </w:pPr>
            <w:r w:rsidRPr="00043C72">
              <w:rPr>
                <w:rFonts w:ascii="Times New Roman" w:hAnsi="Times New Roman" w:cs="Times New Roman"/>
                <w:b/>
                <w:lang w:val="lt-LT" w:eastAsia="lt-LT"/>
              </w:rPr>
              <w:t>„</w:t>
            </w:r>
            <w:r w:rsidR="00B021E6" w:rsidRPr="00043C72">
              <w:rPr>
                <w:rFonts w:ascii="Times New Roman" w:hAnsi="Times New Roman" w:cs="Times New Roman"/>
                <w:b/>
                <w:lang w:val="lt-LT" w:eastAsia="lt-LT"/>
              </w:rPr>
              <w:t>4. Komisija sprendžia:</w:t>
            </w:r>
          </w:p>
          <w:p w14:paraId="76368045" w14:textId="77777777" w:rsidR="00233AE4" w:rsidRPr="00994194" w:rsidRDefault="00233AE4" w:rsidP="003D17EF">
            <w:pPr>
              <w:contextualSpacing/>
              <w:jc w:val="both"/>
              <w:rPr>
                <w:rFonts w:ascii="Times New Roman" w:hAnsi="Times New Roman" w:cs="Times New Roman"/>
                <w:b/>
                <w:lang w:eastAsia="lt-LT"/>
              </w:rPr>
            </w:pPr>
            <w:r w:rsidRPr="00994194">
              <w:rPr>
                <w:rFonts w:ascii="Times New Roman" w:hAnsi="Times New Roman" w:cs="Times New Roman"/>
                <w:b/>
                <w:lang w:eastAsia="lt-LT"/>
              </w:rPr>
              <w:t xml:space="preserve">1) </w:t>
            </w:r>
            <w:proofErr w:type="spellStart"/>
            <w:r w:rsidRPr="00994194">
              <w:rPr>
                <w:rFonts w:ascii="Times New Roman" w:hAnsi="Times New Roman" w:cs="Times New Roman"/>
                <w:b/>
              </w:rPr>
              <w:t>turinio</w:t>
            </w:r>
            <w:proofErr w:type="spellEnd"/>
            <w:r w:rsidRPr="00994194">
              <w:rPr>
                <w:rFonts w:ascii="Times New Roman" w:hAnsi="Times New Roman" w:cs="Times New Roman"/>
                <w:b/>
              </w:rPr>
              <w:t xml:space="preserve"> </w:t>
            </w:r>
            <w:proofErr w:type="spellStart"/>
            <w:r w:rsidRPr="00994194">
              <w:rPr>
                <w:rFonts w:ascii="Times New Roman" w:hAnsi="Times New Roman" w:cs="Times New Roman"/>
                <w:b/>
              </w:rPr>
              <w:t>dalijimosi</w:t>
            </w:r>
            <w:proofErr w:type="spellEnd"/>
            <w:r w:rsidRPr="00994194">
              <w:rPr>
                <w:rFonts w:ascii="Times New Roman" w:hAnsi="Times New Roman" w:cs="Times New Roman"/>
                <w:b/>
              </w:rPr>
              <w:t xml:space="preserve"> </w:t>
            </w:r>
            <w:proofErr w:type="spellStart"/>
            <w:r w:rsidRPr="00994194">
              <w:rPr>
                <w:rFonts w:ascii="Times New Roman" w:hAnsi="Times New Roman" w:cs="Times New Roman"/>
                <w:b/>
              </w:rPr>
              <w:t>internetu</w:t>
            </w:r>
            <w:proofErr w:type="spellEnd"/>
            <w:r w:rsidRPr="00994194">
              <w:rPr>
                <w:rFonts w:ascii="Times New Roman" w:hAnsi="Times New Roman" w:cs="Times New Roman"/>
                <w:b/>
              </w:rPr>
              <w:t xml:space="preserve"> </w:t>
            </w:r>
            <w:proofErr w:type="spellStart"/>
            <w:r w:rsidRPr="00994194">
              <w:rPr>
                <w:rFonts w:ascii="Times New Roman" w:hAnsi="Times New Roman" w:cs="Times New Roman"/>
                <w:b/>
              </w:rPr>
              <w:t>paslaugų</w:t>
            </w:r>
            <w:proofErr w:type="spellEnd"/>
            <w:r w:rsidRPr="00994194">
              <w:rPr>
                <w:rFonts w:ascii="Times New Roman" w:hAnsi="Times New Roman" w:cs="Times New Roman"/>
                <w:b/>
              </w:rPr>
              <w:t xml:space="preserve"> </w:t>
            </w:r>
            <w:proofErr w:type="spellStart"/>
            <w:r w:rsidRPr="00994194">
              <w:rPr>
                <w:rFonts w:ascii="Times New Roman" w:hAnsi="Times New Roman" w:cs="Times New Roman"/>
                <w:b/>
              </w:rPr>
              <w:t>naudotojų</w:t>
            </w:r>
            <w:proofErr w:type="spellEnd"/>
            <w:r w:rsidRPr="00994194">
              <w:rPr>
                <w:rFonts w:ascii="Times New Roman" w:hAnsi="Times New Roman" w:cs="Times New Roman"/>
                <w:b/>
              </w:rPr>
              <w:t xml:space="preserve"> </w:t>
            </w:r>
            <w:proofErr w:type="spellStart"/>
            <w:r w:rsidRPr="00994194">
              <w:rPr>
                <w:rFonts w:ascii="Times New Roman" w:hAnsi="Times New Roman" w:cs="Times New Roman"/>
                <w:b/>
              </w:rPr>
              <w:t>ginčus</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su</w:t>
            </w:r>
            <w:proofErr w:type="spellEnd"/>
            <w:r w:rsidRPr="00994194">
              <w:rPr>
                <w:rFonts w:ascii="Times New Roman" w:hAnsi="Times New Roman" w:cs="Times New Roman"/>
                <w:b/>
                <w:lang w:eastAsia="lt-LT"/>
              </w:rPr>
              <w:t xml:space="preserve"> </w:t>
            </w:r>
            <w:r w:rsidRPr="00994194">
              <w:rPr>
                <w:rFonts w:ascii="Times New Roman" w:hAnsi="Times New Roman" w:cs="Times New Roman"/>
                <w:b/>
              </w:rPr>
              <w:t xml:space="preserve">autorių teisių </w:t>
            </w:r>
            <w:proofErr w:type="spellStart"/>
            <w:r w:rsidRPr="00994194">
              <w:rPr>
                <w:rFonts w:ascii="Times New Roman" w:hAnsi="Times New Roman" w:cs="Times New Roman"/>
                <w:b/>
              </w:rPr>
              <w:t>ar</w:t>
            </w:r>
            <w:proofErr w:type="spellEnd"/>
            <w:r w:rsidRPr="00994194">
              <w:rPr>
                <w:rFonts w:ascii="Times New Roman" w:hAnsi="Times New Roman" w:cs="Times New Roman"/>
                <w:b/>
              </w:rPr>
              <w:t xml:space="preserve"> </w:t>
            </w:r>
            <w:proofErr w:type="spellStart"/>
            <w:r w:rsidRPr="00994194">
              <w:rPr>
                <w:rFonts w:ascii="Times New Roman" w:hAnsi="Times New Roman" w:cs="Times New Roman"/>
                <w:b/>
              </w:rPr>
              <w:t>gretutinių</w:t>
            </w:r>
            <w:proofErr w:type="spellEnd"/>
            <w:r w:rsidRPr="00994194">
              <w:rPr>
                <w:rFonts w:ascii="Times New Roman" w:hAnsi="Times New Roman" w:cs="Times New Roman"/>
                <w:b/>
              </w:rPr>
              <w:t xml:space="preserve"> teisių </w:t>
            </w:r>
            <w:proofErr w:type="spellStart"/>
            <w:r w:rsidRPr="00994194">
              <w:rPr>
                <w:rFonts w:ascii="Times New Roman" w:hAnsi="Times New Roman" w:cs="Times New Roman"/>
                <w:b/>
              </w:rPr>
              <w:t>subjektais</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išskyrus</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spaudos</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publikacijos</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leidėjus</w:t>
            </w:r>
            <w:proofErr w:type="spellEnd"/>
            <w:r w:rsidRPr="00994194">
              <w:rPr>
                <w:rFonts w:ascii="Times New Roman" w:hAnsi="Times New Roman" w:cs="Times New Roman"/>
                <w:b/>
                <w:lang w:eastAsia="lt-LT"/>
              </w:rPr>
              <w:t xml:space="preserve">, – </w:t>
            </w:r>
            <w:proofErr w:type="spellStart"/>
            <w:r w:rsidRPr="00994194">
              <w:rPr>
                <w:rFonts w:ascii="Times New Roman" w:hAnsi="Times New Roman" w:cs="Times New Roman"/>
                <w:b/>
                <w:lang w:eastAsia="lt-LT"/>
              </w:rPr>
              <w:t>dėl</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šio</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Įstatymo</w:t>
            </w:r>
            <w:proofErr w:type="spellEnd"/>
            <w:r w:rsidRPr="00994194">
              <w:rPr>
                <w:rFonts w:ascii="Times New Roman" w:hAnsi="Times New Roman" w:cs="Times New Roman"/>
                <w:b/>
                <w:lang w:eastAsia="lt-LT"/>
              </w:rPr>
              <w:t xml:space="preserve"> 105 ir 106 </w:t>
            </w:r>
            <w:proofErr w:type="spellStart"/>
            <w:r w:rsidRPr="00994194">
              <w:rPr>
                <w:rFonts w:ascii="Times New Roman" w:hAnsi="Times New Roman" w:cs="Times New Roman"/>
                <w:b/>
                <w:lang w:eastAsia="lt-LT"/>
              </w:rPr>
              <w:t>straipsnių</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nuostatų</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taikymo</w:t>
            </w:r>
            <w:proofErr w:type="spellEnd"/>
            <w:r w:rsidRPr="00994194">
              <w:rPr>
                <w:rFonts w:ascii="Times New Roman" w:hAnsi="Times New Roman" w:cs="Times New Roman"/>
                <w:b/>
                <w:lang w:eastAsia="lt-LT"/>
              </w:rPr>
              <w:t>;</w:t>
            </w:r>
          </w:p>
          <w:p w14:paraId="23E3C1EB" w14:textId="77777777" w:rsidR="00233AE4" w:rsidRPr="00994194" w:rsidRDefault="00233AE4" w:rsidP="003D17EF">
            <w:pPr>
              <w:contextualSpacing/>
              <w:jc w:val="both"/>
              <w:rPr>
                <w:rFonts w:ascii="Times New Roman" w:hAnsi="Times New Roman" w:cs="Times New Roman"/>
                <w:b/>
                <w:lang w:eastAsia="lt-LT"/>
              </w:rPr>
            </w:pPr>
            <w:r w:rsidRPr="00994194">
              <w:rPr>
                <w:rFonts w:ascii="Times New Roman" w:hAnsi="Times New Roman" w:cs="Times New Roman"/>
                <w:b/>
                <w:lang w:eastAsia="lt-LT"/>
              </w:rPr>
              <w:t xml:space="preserve">2) autorių </w:t>
            </w:r>
            <w:proofErr w:type="spellStart"/>
            <w:r w:rsidRPr="00994194">
              <w:rPr>
                <w:rFonts w:ascii="Times New Roman" w:hAnsi="Times New Roman" w:cs="Times New Roman"/>
                <w:b/>
                <w:lang w:eastAsia="lt-LT"/>
              </w:rPr>
              <w:t>ar</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atlikėjų</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ginčus</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su</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kitomis</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sutarčių</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šalimis</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kylančius</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dėl</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informacijos</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teikimo</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taikant</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šio</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Įstatymo</w:t>
            </w:r>
            <w:proofErr w:type="spellEnd"/>
            <w:r w:rsidRPr="00994194">
              <w:rPr>
                <w:rFonts w:ascii="Times New Roman" w:hAnsi="Times New Roman" w:cs="Times New Roman"/>
                <w:b/>
                <w:lang w:eastAsia="lt-LT"/>
              </w:rPr>
              <w:t xml:space="preserve"> 40</w:t>
            </w:r>
            <w:r w:rsidRPr="00994194">
              <w:rPr>
                <w:rFonts w:ascii="Times New Roman" w:hAnsi="Times New Roman" w:cs="Times New Roman"/>
                <w:b/>
                <w:vertAlign w:val="superscript"/>
                <w:lang w:eastAsia="lt-LT"/>
              </w:rPr>
              <w:t>1</w:t>
            </w:r>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straipsnio</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nuostatas</w:t>
            </w:r>
            <w:proofErr w:type="spellEnd"/>
            <w:r w:rsidRPr="00994194">
              <w:rPr>
                <w:rFonts w:ascii="Times New Roman" w:hAnsi="Times New Roman" w:cs="Times New Roman"/>
                <w:b/>
                <w:lang w:eastAsia="lt-LT"/>
              </w:rPr>
              <w:t>;</w:t>
            </w:r>
          </w:p>
          <w:p w14:paraId="739308BE" w14:textId="0C1D6AC5" w:rsidR="00233AE4" w:rsidRPr="00BA3725" w:rsidRDefault="00233AE4" w:rsidP="003D17EF">
            <w:pPr>
              <w:contextualSpacing/>
              <w:jc w:val="both"/>
              <w:rPr>
                <w:rFonts w:ascii="Times New Roman" w:hAnsi="Times New Roman" w:cs="Times New Roman"/>
                <w:lang w:eastAsia="lt-LT"/>
              </w:rPr>
            </w:pPr>
            <w:r w:rsidRPr="00994194">
              <w:rPr>
                <w:rFonts w:ascii="Times New Roman" w:hAnsi="Times New Roman" w:cs="Times New Roman"/>
                <w:b/>
                <w:lang w:eastAsia="lt-LT"/>
              </w:rPr>
              <w:t xml:space="preserve">3) autorių </w:t>
            </w:r>
            <w:proofErr w:type="spellStart"/>
            <w:r w:rsidRPr="00994194">
              <w:rPr>
                <w:rFonts w:ascii="Times New Roman" w:hAnsi="Times New Roman" w:cs="Times New Roman"/>
                <w:b/>
                <w:lang w:eastAsia="lt-LT"/>
              </w:rPr>
              <w:t>ar</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atlikėjų</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ginčus</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su</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kitomis</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sutarčių</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šalimis</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kylančius</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dėl</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papildomo</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atlyginimo</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taikant</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šio</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Įstatymo</w:t>
            </w:r>
            <w:proofErr w:type="spellEnd"/>
            <w:r w:rsidRPr="00994194">
              <w:rPr>
                <w:rFonts w:ascii="Times New Roman" w:hAnsi="Times New Roman" w:cs="Times New Roman"/>
                <w:b/>
                <w:lang w:eastAsia="lt-LT"/>
              </w:rPr>
              <w:t xml:space="preserve"> 40</w:t>
            </w:r>
            <w:r w:rsidRPr="00994194">
              <w:rPr>
                <w:rFonts w:ascii="Times New Roman" w:hAnsi="Times New Roman" w:cs="Times New Roman"/>
                <w:b/>
                <w:vertAlign w:val="superscript"/>
                <w:lang w:eastAsia="lt-LT"/>
              </w:rPr>
              <w:t>2</w:t>
            </w:r>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straipsnio</w:t>
            </w:r>
            <w:proofErr w:type="spellEnd"/>
            <w:r w:rsidRPr="00994194">
              <w:rPr>
                <w:rFonts w:ascii="Times New Roman" w:hAnsi="Times New Roman" w:cs="Times New Roman"/>
                <w:b/>
                <w:lang w:eastAsia="lt-LT"/>
              </w:rPr>
              <w:t xml:space="preserve"> </w:t>
            </w:r>
            <w:proofErr w:type="spellStart"/>
            <w:r w:rsidRPr="00994194">
              <w:rPr>
                <w:rFonts w:ascii="Times New Roman" w:hAnsi="Times New Roman" w:cs="Times New Roman"/>
                <w:b/>
                <w:lang w:eastAsia="lt-LT"/>
              </w:rPr>
              <w:t>nuostatas</w:t>
            </w:r>
            <w:proofErr w:type="spellEnd"/>
            <w:r w:rsidRPr="00994194">
              <w:rPr>
                <w:rFonts w:ascii="Times New Roman" w:hAnsi="Times New Roman" w:cs="Times New Roman"/>
                <w:b/>
                <w:lang w:eastAsia="lt-LT"/>
              </w:rPr>
              <w:t>.</w:t>
            </w:r>
            <w:r w:rsidRPr="00994194">
              <w:rPr>
                <w:rFonts w:ascii="Times New Roman" w:eastAsia="Calibri" w:hAnsi="Times New Roman" w:cs="Times New Roman"/>
                <w:color w:val="000000" w:themeColor="text1"/>
              </w:rPr>
              <w:t>“</w:t>
            </w:r>
          </w:p>
          <w:p w14:paraId="0A87644D" w14:textId="77777777" w:rsidR="00B021E6" w:rsidRPr="003D17EF" w:rsidRDefault="00B021E6" w:rsidP="007E58D7">
            <w:pPr>
              <w:jc w:val="both"/>
              <w:rPr>
                <w:rFonts w:ascii="Times New Roman" w:hAnsi="Times New Roman" w:cs="Times New Roman"/>
                <w:b/>
                <w:bCs/>
                <w:color w:val="000000"/>
                <w:lang w:val="lt-LT"/>
              </w:rPr>
            </w:pPr>
            <w:r w:rsidRPr="003D17EF">
              <w:rPr>
                <w:rFonts w:ascii="Times New Roman" w:hAnsi="Times New Roman" w:cs="Times New Roman"/>
                <w:b/>
                <w:bCs/>
                <w:color w:val="000000"/>
                <w:lang w:val="lt-LT"/>
              </w:rPr>
              <w:t xml:space="preserve">5. Pakeisti </w:t>
            </w:r>
            <w:r w:rsidRPr="003D17EF">
              <w:rPr>
                <w:rFonts w:ascii="Times New Roman" w:hAnsi="Times New Roman" w:cs="Times New Roman"/>
                <w:b/>
                <w:bCs/>
                <w:lang w:val="lt-LT" w:eastAsia="lt-LT"/>
              </w:rPr>
              <w:t>72</w:t>
            </w:r>
            <w:r w:rsidRPr="003D17EF">
              <w:rPr>
                <w:rFonts w:ascii="Times New Roman" w:hAnsi="Times New Roman" w:cs="Times New Roman"/>
                <w:b/>
                <w:bCs/>
                <w:vertAlign w:val="superscript"/>
                <w:lang w:val="lt-LT" w:eastAsia="lt-LT"/>
              </w:rPr>
              <w:t>30</w:t>
            </w:r>
            <w:r w:rsidRPr="003D17EF">
              <w:rPr>
                <w:rFonts w:ascii="Times New Roman" w:hAnsi="Times New Roman" w:cs="Times New Roman"/>
                <w:b/>
                <w:bCs/>
                <w:color w:val="000000"/>
                <w:lang w:val="lt-LT"/>
              </w:rPr>
              <w:t xml:space="preserve"> straipsnio 5 dalį ir išdėstyti ją taip:</w:t>
            </w:r>
          </w:p>
          <w:p w14:paraId="7A45C5D4" w14:textId="5F95C6BB" w:rsidR="00EE59EA" w:rsidRPr="003D17EF" w:rsidRDefault="00233AE4" w:rsidP="003D17EF">
            <w:pPr>
              <w:tabs>
                <w:tab w:val="left" w:pos="426"/>
              </w:tabs>
              <w:contextualSpacing/>
              <w:jc w:val="both"/>
              <w:rPr>
                <w:rFonts w:ascii="Times New Roman" w:hAnsi="Times New Roman" w:cs="Times New Roman"/>
                <w:b/>
                <w:bCs/>
                <w:color w:val="000000"/>
                <w:lang w:val="lt-LT"/>
              </w:rPr>
            </w:pPr>
            <w:r w:rsidRPr="003D17EF">
              <w:rPr>
                <w:rFonts w:ascii="Times New Roman" w:hAnsi="Times New Roman" w:cs="Times New Roman"/>
                <w:b/>
                <w:bCs/>
                <w:lang w:val="lt-LT" w:eastAsia="lt-LT"/>
              </w:rPr>
              <w:t>„</w:t>
            </w:r>
            <w:r w:rsidR="00B021E6" w:rsidRPr="003D17EF">
              <w:rPr>
                <w:rFonts w:ascii="Times New Roman" w:hAnsi="Times New Roman" w:cs="Times New Roman"/>
                <w:b/>
                <w:bCs/>
                <w:lang w:val="lt-LT" w:eastAsia="lt-LT"/>
              </w:rPr>
              <w:t xml:space="preserve">5. Šio straipsnio 1, 2 ir </w:t>
            </w:r>
            <w:r w:rsidR="00B021E6" w:rsidRPr="003D17EF">
              <w:rPr>
                <w:rFonts w:ascii="Times New Roman" w:hAnsi="Times New Roman" w:cs="Times New Roman"/>
                <w:b/>
                <w:bCs/>
                <w:color w:val="000000"/>
                <w:lang w:val="lt-LT"/>
              </w:rPr>
              <w:t xml:space="preserve">4 </w:t>
            </w:r>
            <w:r w:rsidR="00B021E6" w:rsidRPr="003D17EF">
              <w:rPr>
                <w:rFonts w:ascii="Times New Roman" w:hAnsi="Times New Roman" w:cs="Times New Roman"/>
                <w:b/>
                <w:bCs/>
                <w:lang w:val="lt-LT" w:eastAsia="lt-LT"/>
              </w:rPr>
              <w:t xml:space="preserve">dalyse nurodytus ginčus Komisija sprendžia pagal Vyriausybės įgaliotos institucijos patvirtintą ikiteisminio kolektyvinio administravimo ginčų sprendimo tvarkos aprašą. Šio straipsnio 3 dalies 3–7 punktuose numatytas tarpininkavimo funkcijas Komisija atlieka pagal Vyriausybės įgaliotos institucijos patvirtintą tarpininkavimo derybose tvarkos aprašą. Šiuose tvarkos aprašuose numatytos ginčų sprendimo ir tarpininkavimo procedūros turi būti skubios, nepriklausomos ir nešališkos. Ginčo sprendimo ar tarpininkavimo derybose procesas negali trukti ilgiau kaip 30 darbo </w:t>
            </w:r>
            <w:r w:rsidR="00B021E6" w:rsidRPr="003D17EF">
              <w:rPr>
                <w:rFonts w:ascii="Times New Roman" w:hAnsi="Times New Roman" w:cs="Times New Roman"/>
                <w:b/>
                <w:bCs/>
                <w:lang w:val="lt-LT" w:eastAsia="lt-LT"/>
              </w:rPr>
              <w:lastRenderedPageBreak/>
              <w:t>dienų, skaičiuojant nuo ginčo sprendimo ar tarpininkavimo proceso pirmojo posėdžio dienos. Komisijos nariai dalyvauja ginčo sprendimo ar tarpininkavimo procese tik pasirašę nešališkumo deklaraciją, kurioje patvirtina savo nešališkumą ir nepriklausomumą nuo ginčo ar derybų šalių.</w:t>
            </w:r>
            <w:r w:rsidRPr="003D17EF">
              <w:rPr>
                <w:rFonts w:ascii="Times New Roman" w:hAnsi="Times New Roman" w:cs="Times New Roman"/>
                <w:b/>
                <w:bCs/>
                <w:color w:val="000000"/>
                <w:lang w:val="lt-LT"/>
              </w:rPr>
              <w:t>“</w:t>
            </w:r>
          </w:p>
        </w:tc>
        <w:tc>
          <w:tcPr>
            <w:tcW w:w="2270" w:type="dxa"/>
          </w:tcPr>
          <w:p w14:paraId="61C35578" w14:textId="48269C42" w:rsidR="00EE59EA" w:rsidRPr="003D17EF" w:rsidRDefault="001E7207"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233AE4">
              <w:rPr>
                <w:rFonts w:ascii="Times New Roman" w:hAnsi="Times New Roman" w:cs="Times New Roman"/>
                <w:b/>
                <w:bCs/>
                <w:color w:val="000000"/>
                <w:lang w:val="lt-LT"/>
              </w:rPr>
              <w:t>s</w:t>
            </w:r>
          </w:p>
        </w:tc>
      </w:tr>
      <w:tr w:rsidR="00EE59EA" w:rsidRPr="00F60238" w14:paraId="3CDE7A60" w14:textId="77777777" w:rsidTr="001D0402">
        <w:tc>
          <w:tcPr>
            <w:tcW w:w="4248" w:type="dxa"/>
          </w:tcPr>
          <w:p w14:paraId="025FAF95" w14:textId="77777777" w:rsidR="002B6F23" w:rsidRPr="003D17EF" w:rsidRDefault="002B6F23" w:rsidP="002B6F23">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lastRenderedPageBreak/>
              <w:t>22 straipsnis</w:t>
            </w:r>
          </w:p>
          <w:p w14:paraId="0165084A" w14:textId="1CD3BF54" w:rsidR="002B6F23" w:rsidRPr="007E58D7" w:rsidRDefault="002B6F23" w:rsidP="003D17EF">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b/>
                <w:bCs/>
                <w:color w:val="000000"/>
                <w:lang w:val="lt-LT" w:eastAsia="lt-LT"/>
              </w:rPr>
              <w:t>Atšaukimo teisė</w:t>
            </w:r>
          </w:p>
          <w:p w14:paraId="3DF296AC" w14:textId="24FC62BF" w:rsidR="007769EA" w:rsidRPr="003D17EF" w:rsidRDefault="007769EA"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tikrina, kad tais atvejais, kai autorius arba atlik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jas suteik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licencij</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arba perleido savo teises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ar kit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saugom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objekt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imties tvarka, autorius arba atlik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jas gali visi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kai arba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 dalies at</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aukti licencij</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arba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perleidim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jei tas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rinys arba kitas saugomas objektas nepakankamai naudojamas.</w:t>
            </w:r>
          </w:p>
          <w:p w14:paraId="40E91F1E" w14:textId="77777777" w:rsidR="00EE59EA" w:rsidRPr="003D17EF" w:rsidRDefault="00EE59EA" w:rsidP="003D17EF">
            <w:pPr>
              <w:spacing w:line="253" w:lineRule="atLeast"/>
              <w:jc w:val="center"/>
              <w:rPr>
                <w:rFonts w:ascii="Times New Roman" w:hAnsi="Times New Roman" w:cs="Times New Roman"/>
                <w:b/>
                <w:bCs/>
                <w:color w:val="000000"/>
                <w:lang w:val="lt-LT"/>
              </w:rPr>
            </w:pPr>
          </w:p>
        </w:tc>
        <w:tc>
          <w:tcPr>
            <w:tcW w:w="7652" w:type="dxa"/>
          </w:tcPr>
          <w:p w14:paraId="10245FBF" w14:textId="577CCFC4" w:rsidR="00233AE4" w:rsidRDefault="00233AE4" w:rsidP="007E58D7">
            <w:pPr>
              <w:contextualSpacing/>
              <w:jc w:val="both"/>
              <w:rPr>
                <w:rFonts w:ascii="Times New Roman" w:hAnsi="Times New Roman" w:cs="Times New Roman"/>
                <w:b/>
                <w:lang w:val="lt-LT"/>
              </w:rPr>
            </w:pPr>
            <w:r>
              <w:rPr>
                <w:rFonts w:ascii="Times New Roman" w:hAnsi="Times New Roman" w:cs="Times New Roman"/>
                <w:b/>
                <w:lang w:val="lt-LT"/>
              </w:rPr>
              <w:t>Projektas</w:t>
            </w:r>
          </w:p>
          <w:p w14:paraId="6788F8D1" w14:textId="48D500C7" w:rsidR="008A0359" w:rsidRPr="003D17EF" w:rsidRDefault="008A0359" w:rsidP="007E58D7">
            <w:pPr>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3B22D0">
              <w:rPr>
                <w:rFonts w:ascii="Times New Roman" w:hAnsi="Times New Roman" w:cs="Times New Roman"/>
                <w:b/>
                <w:lang w:val="lt-LT"/>
              </w:rPr>
              <w:t>9</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3</w:t>
            </w:r>
            <w:r w:rsidRPr="003D17EF">
              <w:rPr>
                <w:rFonts w:ascii="Times New Roman" w:hAnsi="Times New Roman" w:cs="Times New Roman"/>
                <w:b/>
                <w:bCs/>
                <w:color w:val="000000"/>
                <w:lang w:val="lt-LT"/>
              </w:rPr>
              <w:t xml:space="preserve"> straipsniu</w:t>
            </w:r>
          </w:p>
          <w:p w14:paraId="0CBE6244" w14:textId="77777777" w:rsidR="008A0359" w:rsidRPr="003D17EF" w:rsidRDefault="008A0359"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3</w:t>
            </w:r>
            <w:r w:rsidRPr="003D17EF">
              <w:rPr>
                <w:rFonts w:ascii="Times New Roman" w:hAnsi="Times New Roman" w:cs="Times New Roman"/>
                <w:b/>
                <w:color w:val="000000"/>
                <w:lang w:val="lt-LT"/>
              </w:rPr>
              <w:t xml:space="preserve"> straipsniu:</w:t>
            </w:r>
          </w:p>
          <w:p w14:paraId="7ECC8A3D" w14:textId="617F5226" w:rsidR="008A0359"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w:t>
            </w:r>
            <w:r w:rsidR="008A0359" w:rsidRPr="003D17EF">
              <w:rPr>
                <w:rFonts w:ascii="Times New Roman" w:hAnsi="Times New Roman" w:cs="Times New Roman"/>
                <w:b/>
                <w:lang w:val="lt-LT"/>
              </w:rPr>
              <w:t>40</w:t>
            </w:r>
            <w:r w:rsidR="008A0359" w:rsidRPr="003D17EF">
              <w:rPr>
                <w:rFonts w:ascii="Times New Roman" w:hAnsi="Times New Roman" w:cs="Times New Roman"/>
                <w:b/>
                <w:vertAlign w:val="superscript"/>
                <w:lang w:val="lt-LT"/>
              </w:rPr>
              <w:t>3</w:t>
            </w:r>
            <w:r w:rsidR="008A0359" w:rsidRPr="003D17EF">
              <w:rPr>
                <w:rFonts w:ascii="Times New Roman" w:hAnsi="Times New Roman" w:cs="Times New Roman"/>
                <w:b/>
                <w:lang w:val="lt-LT"/>
              </w:rPr>
              <w:t xml:space="preserve"> straipsnis. Teisė reikalauti nutraukti sutartį, kai kūrinys nenaudojamas</w:t>
            </w:r>
          </w:p>
          <w:p w14:paraId="07E04791" w14:textId="1D420B4C" w:rsidR="008A0359" w:rsidRPr="003D17EF" w:rsidRDefault="008A0359"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 xml:space="preserve">1. Autorius </w:t>
            </w:r>
            <w:r w:rsidRPr="003D17EF">
              <w:rPr>
                <w:rFonts w:ascii="Times New Roman" w:hAnsi="Times New Roman" w:cs="Times New Roman"/>
                <w:b/>
                <w:lang w:val="lt-LT" w:eastAsia="lt-LT"/>
              </w:rPr>
              <w:t>turi teisę</w:t>
            </w:r>
            <w:r w:rsidR="003B22D0">
              <w:rPr>
                <w:rFonts w:ascii="Times New Roman" w:hAnsi="Times New Roman" w:cs="Times New Roman"/>
                <w:b/>
                <w:lang w:val="lt-LT" w:eastAsia="lt-LT"/>
              </w:rPr>
              <w:t xml:space="preserve"> visai ar iš dalies</w:t>
            </w:r>
            <w:r w:rsidRPr="003D17EF">
              <w:rPr>
                <w:rFonts w:ascii="Times New Roman" w:hAnsi="Times New Roman" w:cs="Times New Roman"/>
                <w:b/>
                <w:lang w:val="lt-LT" w:eastAsia="lt-LT"/>
              </w:rPr>
              <w:t xml:space="preserve"> nutraukti</w:t>
            </w:r>
            <w:r w:rsidRPr="003D17EF">
              <w:rPr>
                <w:rFonts w:ascii="Times New Roman" w:hAnsi="Times New Roman" w:cs="Times New Roman"/>
                <w:b/>
                <w:lang w:val="lt-LT"/>
              </w:rPr>
              <w:t xml:space="preserve"> sutartį, kuria šaliai buvo suteiktos išimtinės autorinės teisės, arba </w:t>
            </w:r>
            <w:r w:rsidR="003A56CA">
              <w:rPr>
                <w:rFonts w:ascii="Times New Roman" w:hAnsi="Times New Roman" w:cs="Times New Roman"/>
                <w:b/>
                <w:lang w:val="lt-LT"/>
              </w:rPr>
              <w:t xml:space="preserve">pakeisti sutartį </w:t>
            </w:r>
            <w:r w:rsidRPr="003D17EF">
              <w:rPr>
                <w:rFonts w:ascii="Times New Roman" w:hAnsi="Times New Roman" w:cs="Times New Roman"/>
                <w:b/>
                <w:lang w:val="lt-LT"/>
              </w:rPr>
              <w:t>atsisak</w:t>
            </w:r>
            <w:r w:rsidR="003A56CA">
              <w:rPr>
                <w:rFonts w:ascii="Times New Roman" w:hAnsi="Times New Roman" w:cs="Times New Roman"/>
                <w:b/>
                <w:lang w:val="lt-LT"/>
              </w:rPr>
              <w:t>ant</w:t>
            </w:r>
            <w:r w:rsidRPr="003D17EF">
              <w:rPr>
                <w:rFonts w:ascii="Times New Roman" w:hAnsi="Times New Roman" w:cs="Times New Roman"/>
                <w:b/>
                <w:lang w:val="lt-LT"/>
              </w:rPr>
              <w:t xml:space="preserve"> išimtinio licencijos pobūdžio, jeigu kūrinys yra nenaudojamas esant visoms šioms sąlygoms:</w:t>
            </w:r>
          </w:p>
          <w:p w14:paraId="42262D77" w14:textId="77777777" w:rsidR="008A0359" w:rsidRPr="003D17EF" w:rsidRDefault="008A0359"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1) po sutarties sudarymo praėjo ne mažiau nei 3 metai;</w:t>
            </w:r>
          </w:p>
          <w:p w14:paraId="4DAAF304" w14:textId="77777777" w:rsidR="008A0359" w:rsidRPr="003D17EF" w:rsidRDefault="008A0359"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2) autorius kreipėsi į kitą sutarties šalį su prašymu pradėti naudoti kūrinį ir nustatė ne</w:t>
            </w:r>
            <w:r w:rsidRPr="003D17EF">
              <w:rPr>
                <w:rFonts w:ascii="Times New Roman" w:hAnsi="Times New Roman" w:cs="Times New Roman"/>
                <w:b/>
                <w:color w:val="FF0000"/>
                <w:lang w:val="lt-LT"/>
              </w:rPr>
              <w:t xml:space="preserve"> </w:t>
            </w:r>
            <w:r w:rsidRPr="003D17EF">
              <w:rPr>
                <w:rFonts w:ascii="Times New Roman" w:hAnsi="Times New Roman" w:cs="Times New Roman"/>
                <w:b/>
                <w:lang w:val="lt-LT"/>
              </w:rPr>
              <w:t>trumpesnį kaip 1 metų terminą pradėti naudoti kūrinį;</w:t>
            </w:r>
          </w:p>
          <w:p w14:paraId="3239B08D" w14:textId="70D90DC5" w:rsidR="008A0359" w:rsidRPr="003D17EF" w:rsidRDefault="008A0359"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3) per nustatytą terminą kita sutarties šalis nepradėjo naudoti kūrinio ir nepateikė autoriui jokių objektyvių priežasčių, kodėl kūrinys nebuvo pradėtas naudoti.</w:t>
            </w:r>
          </w:p>
          <w:p w14:paraId="4A5B96DE" w14:textId="0FF5D27F" w:rsidR="00EE59EA" w:rsidRPr="003D17EF" w:rsidRDefault="00233AE4" w:rsidP="003D17EF">
            <w:pPr>
              <w:tabs>
                <w:tab w:val="left" w:pos="709"/>
              </w:tabs>
              <w:autoSpaceDE w:val="0"/>
              <w:autoSpaceDN w:val="0"/>
              <w:adjustRightInd w:val="0"/>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&lt;...&gt;“</w:t>
            </w:r>
          </w:p>
        </w:tc>
        <w:tc>
          <w:tcPr>
            <w:tcW w:w="2270" w:type="dxa"/>
          </w:tcPr>
          <w:p w14:paraId="36B79BBD" w14:textId="5DCE2A89" w:rsidR="00EE59EA" w:rsidRPr="003D17EF" w:rsidRDefault="008E24CE"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233AE4">
              <w:rPr>
                <w:rFonts w:ascii="Times New Roman" w:hAnsi="Times New Roman" w:cs="Times New Roman"/>
                <w:b/>
                <w:bCs/>
                <w:color w:val="000000"/>
                <w:lang w:val="lt-LT"/>
              </w:rPr>
              <w:t>s</w:t>
            </w:r>
          </w:p>
        </w:tc>
      </w:tr>
      <w:tr w:rsidR="007769EA" w:rsidRPr="00F60238" w14:paraId="223B03AA" w14:textId="77777777" w:rsidTr="001D0402">
        <w:tc>
          <w:tcPr>
            <w:tcW w:w="4248" w:type="dxa"/>
          </w:tcPr>
          <w:p w14:paraId="175EC30D" w14:textId="77777777" w:rsidR="007769EA" w:rsidRPr="003D17EF" w:rsidRDefault="007769EA"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Nacionalin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je teis</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je gali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ti numatytos specialios nuostatos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numatyto at</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aukimo mechanizmo, atsi</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 xml:space="preserve">velgiant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w:t>
            </w:r>
          </w:p>
          <w:tbl>
            <w:tblPr>
              <w:tblW w:w="5000" w:type="pct"/>
              <w:tblCellMar>
                <w:left w:w="0" w:type="dxa"/>
                <w:right w:w="0" w:type="dxa"/>
              </w:tblCellMar>
              <w:tblLook w:val="04A0" w:firstRow="1" w:lastRow="0" w:firstColumn="1" w:lastColumn="0" w:noHBand="0" w:noVBand="1"/>
            </w:tblPr>
            <w:tblGrid>
              <w:gridCol w:w="187"/>
              <w:gridCol w:w="3845"/>
            </w:tblGrid>
            <w:tr w:rsidR="007769EA" w:rsidRPr="00F60238" w14:paraId="01FF72DF" w14:textId="77777777" w:rsidTr="00240E75">
              <w:tc>
                <w:tcPr>
                  <w:tcW w:w="0" w:type="auto"/>
                  <w:shd w:val="clear" w:color="auto" w:fill="auto"/>
                  <w:hideMark/>
                </w:tcPr>
                <w:p w14:paraId="296D9746" w14:textId="77777777" w:rsidR="007769EA" w:rsidRPr="003D17EF" w:rsidRDefault="007769EA"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a)</w:t>
                  </w:r>
                </w:p>
              </w:tc>
              <w:tc>
                <w:tcPr>
                  <w:tcW w:w="0" w:type="auto"/>
                  <w:shd w:val="clear" w:color="auto" w:fill="auto"/>
                  <w:hideMark/>
                </w:tcPr>
                <w:p w14:paraId="6C513231" w14:textId="7B29F53D" w:rsidR="007769EA" w:rsidRPr="003D17EF" w:rsidRDefault="007769EA"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 xml:space="preserve"> </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vairi</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sektori</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ir </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vairi</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k</w:t>
                  </w:r>
                  <w:r w:rsidRPr="003D17EF">
                    <w:rPr>
                      <w:rFonts w:ascii="Times New Roman" w:eastAsia="Times New Roman" w:hAnsi="Times New Roman" w:cs="Times New Roman" w:hint="eastAsia"/>
                      <w:lang w:val="lt-LT" w:eastAsia="lt-LT"/>
                    </w:rPr>
                    <w:t>ū</w:t>
                  </w:r>
                  <w:r w:rsidRPr="003D17EF">
                    <w:rPr>
                      <w:rFonts w:ascii="Times New Roman" w:eastAsia="Times New Roman" w:hAnsi="Times New Roman" w:cs="Times New Roman"/>
                      <w:lang w:val="lt-LT" w:eastAsia="lt-LT"/>
                    </w:rPr>
                    <w:t>rini</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ir atlikimo tip</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ypatumus ir,</w:t>
                  </w:r>
                </w:p>
              </w:tc>
            </w:tr>
          </w:tbl>
          <w:p w14:paraId="3FE68C3C" w14:textId="77777777" w:rsidR="007769EA" w:rsidRPr="007E58D7" w:rsidRDefault="007769EA" w:rsidP="007E58D7">
            <w:pPr>
              <w:shd w:val="clear" w:color="auto" w:fill="FFFFFF"/>
              <w:rPr>
                <w:rFonts w:ascii="Times New Roman" w:eastAsia="Times New Roman" w:hAnsi="Times New Roman" w:cs="Times New Roman"/>
                <w:vanish/>
                <w:color w:val="000000"/>
                <w:lang w:val="lt-LT" w:eastAsia="lt-LT"/>
              </w:rPr>
            </w:pPr>
          </w:p>
          <w:tbl>
            <w:tblPr>
              <w:tblW w:w="5000" w:type="pct"/>
              <w:tblCellMar>
                <w:left w:w="0" w:type="dxa"/>
                <w:right w:w="0" w:type="dxa"/>
              </w:tblCellMar>
              <w:tblLook w:val="04A0" w:firstRow="1" w:lastRow="0" w:firstColumn="1" w:lastColumn="0" w:noHBand="0" w:noVBand="1"/>
            </w:tblPr>
            <w:tblGrid>
              <w:gridCol w:w="200"/>
              <w:gridCol w:w="3832"/>
            </w:tblGrid>
            <w:tr w:rsidR="007769EA" w:rsidRPr="00F60238" w14:paraId="33B0B07A" w14:textId="77777777" w:rsidTr="00240E75">
              <w:tc>
                <w:tcPr>
                  <w:tcW w:w="0" w:type="auto"/>
                  <w:shd w:val="clear" w:color="auto" w:fill="auto"/>
                  <w:hideMark/>
                </w:tcPr>
                <w:p w14:paraId="0A9EAE9F" w14:textId="77777777" w:rsidR="007769EA" w:rsidRPr="003D17EF" w:rsidRDefault="007769EA"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b)</w:t>
                  </w:r>
                </w:p>
              </w:tc>
              <w:tc>
                <w:tcPr>
                  <w:tcW w:w="0" w:type="auto"/>
                  <w:shd w:val="clear" w:color="auto" w:fill="auto"/>
                  <w:hideMark/>
                </w:tcPr>
                <w:p w14:paraId="049DC58F" w14:textId="13B22417" w:rsidR="007769EA" w:rsidRPr="003D17EF" w:rsidRDefault="007769EA"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 xml:space="preserve"> kai k</w:t>
                  </w:r>
                  <w:r w:rsidRPr="003D17EF">
                    <w:rPr>
                      <w:rFonts w:ascii="Times New Roman" w:eastAsia="Times New Roman" w:hAnsi="Times New Roman" w:cs="Times New Roman" w:hint="eastAsia"/>
                      <w:lang w:val="lt-LT" w:eastAsia="lt-LT"/>
                    </w:rPr>
                    <w:t>ū</w:t>
                  </w:r>
                  <w:r w:rsidRPr="003D17EF">
                    <w:rPr>
                      <w:rFonts w:ascii="Times New Roman" w:eastAsia="Times New Roman" w:hAnsi="Times New Roman" w:cs="Times New Roman"/>
                      <w:lang w:val="lt-LT" w:eastAsia="lt-LT"/>
                    </w:rPr>
                    <w:t>rinys ar kitas objektas susij</w:t>
                  </w:r>
                  <w:r w:rsidRPr="003D17EF">
                    <w:rPr>
                      <w:rFonts w:ascii="Times New Roman" w:eastAsia="Times New Roman" w:hAnsi="Times New Roman" w:cs="Times New Roman" w:hint="eastAsia"/>
                      <w:lang w:val="lt-LT" w:eastAsia="lt-LT"/>
                    </w:rPr>
                    <w:t>ę</w:t>
                  </w:r>
                  <w:r w:rsidRPr="003D17EF">
                    <w:rPr>
                      <w:rFonts w:ascii="Times New Roman" w:eastAsia="Times New Roman" w:hAnsi="Times New Roman" w:cs="Times New Roman"/>
                      <w:lang w:val="lt-LT" w:eastAsia="lt-LT"/>
                    </w:rPr>
                    <w:t>s su daugiau nei vieno autoriaus ar atlik</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jo ind</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liu, santykin</w:t>
                  </w:r>
                  <w:r w:rsidRPr="003D17EF">
                    <w:rPr>
                      <w:rFonts w:ascii="Times New Roman" w:eastAsia="Times New Roman" w:hAnsi="Times New Roman" w:cs="Times New Roman" w:hint="eastAsia"/>
                      <w:lang w:val="lt-LT" w:eastAsia="lt-LT"/>
                    </w:rPr>
                    <w:t>ę</w:t>
                  </w:r>
                  <w:r w:rsidRPr="003D17EF">
                    <w:rPr>
                      <w:rFonts w:ascii="Times New Roman" w:eastAsia="Times New Roman" w:hAnsi="Times New Roman" w:cs="Times New Roman"/>
                      <w:lang w:val="lt-LT" w:eastAsia="lt-LT"/>
                    </w:rPr>
                    <w:t xml:space="preserve"> atskir</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autori</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ar atlik</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j</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ind</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lio svarb</w:t>
                  </w:r>
                  <w:r w:rsidRPr="003D17EF">
                    <w:rPr>
                      <w:rFonts w:ascii="Times New Roman" w:eastAsia="Times New Roman" w:hAnsi="Times New Roman" w:cs="Times New Roman" w:hint="eastAsia"/>
                      <w:lang w:val="lt-LT" w:eastAsia="lt-LT"/>
                    </w:rPr>
                    <w:t>ą</w:t>
                  </w:r>
                  <w:r w:rsidRPr="003D17EF">
                    <w:rPr>
                      <w:rFonts w:ascii="Times New Roman" w:eastAsia="Times New Roman" w:hAnsi="Times New Roman" w:cs="Times New Roman"/>
                      <w:lang w:val="lt-LT" w:eastAsia="lt-LT"/>
                    </w:rPr>
                    <w:t xml:space="preserve"> ir vis</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autori</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ir atlik</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j</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kuriems turi poveik</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 xml:space="preserve"> atskiro </w:t>
                  </w:r>
                  <w:r w:rsidRPr="003D17EF">
                    <w:rPr>
                      <w:rFonts w:ascii="Times New Roman" w:eastAsia="Times New Roman" w:hAnsi="Times New Roman" w:cs="Times New Roman"/>
                      <w:lang w:val="lt-LT" w:eastAsia="lt-LT"/>
                    </w:rPr>
                    <w:lastRenderedPageBreak/>
                    <w:t>autoriaus ar atlik</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jo taikomas at</w:t>
                  </w:r>
                  <w:r w:rsidRPr="003D17EF">
                    <w:rPr>
                      <w:rFonts w:ascii="Times New Roman" w:eastAsia="Times New Roman" w:hAnsi="Times New Roman" w:cs="Times New Roman" w:hint="eastAsia"/>
                      <w:lang w:val="lt-LT" w:eastAsia="lt-LT"/>
                    </w:rPr>
                    <w:t>š</w:t>
                  </w:r>
                  <w:r w:rsidRPr="003D17EF">
                    <w:rPr>
                      <w:rFonts w:ascii="Times New Roman" w:eastAsia="Times New Roman" w:hAnsi="Times New Roman" w:cs="Times New Roman"/>
                      <w:lang w:val="lt-LT" w:eastAsia="lt-LT"/>
                    </w:rPr>
                    <w:t>aukimo mechanizmas, teis</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tus interesus.</w:t>
                  </w:r>
                </w:p>
              </w:tc>
            </w:tr>
          </w:tbl>
          <w:p w14:paraId="1C6F14A2" w14:textId="77777777" w:rsidR="007769EA" w:rsidRPr="003D17EF" w:rsidRDefault="007769EA"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lastRenderedPageBreak/>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gali netaikyti at</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aukimo mechanizmo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riniams arba kitiems objektams, jei tokie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riniai arba kiti objektai paprastai susij</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 xml:space="preserve"> su daugelio autori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ar atlik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ind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liu.</w:t>
            </w:r>
          </w:p>
          <w:p w14:paraId="6C775C4C" w14:textId="77777777" w:rsidR="007769EA" w:rsidRPr="003D17EF" w:rsidRDefault="007769EA"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gali numatyti, kad at</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aukimo mechanizmas gali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ti taikomas tik per tam tikr</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laikotarp</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kai tok</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apribojim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galima tinkamai pagr</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sti atitinkamo sektoriaus ar atitinkamo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rinio ar kito objekto tipo ypatumais.</w:t>
            </w:r>
          </w:p>
          <w:p w14:paraId="3E09911D" w14:textId="107FDA40" w:rsidR="007769EA" w:rsidRPr="003D17EF" w:rsidRDefault="007769EA" w:rsidP="00984119">
            <w:pPr>
              <w:shd w:val="clear" w:color="auto" w:fill="FFFFFF"/>
              <w:jc w:val="both"/>
              <w:rPr>
                <w:rFonts w:ascii="Times New Roman" w:hAnsi="Times New Roman" w:cs="Times New Roman"/>
                <w:b/>
                <w:bCs/>
                <w:color w:val="000000"/>
                <w:lang w:val="lt-LT"/>
              </w:rPr>
            </w:pP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gali numatyti, kad autoriai ar atlik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jai,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uot at</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auk</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 xml:space="preserve"> licencij</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ar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perleidim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gali nuspr</w:t>
            </w:r>
            <w:r w:rsidRPr="003D17EF">
              <w:rPr>
                <w:rFonts w:ascii="Times New Roman" w:eastAsia="Times New Roman" w:hAnsi="Times New Roman" w:cs="Times New Roman" w:hint="eastAsia"/>
                <w:color w:val="000000"/>
                <w:lang w:val="lt-LT" w:eastAsia="lt-LT"/>
              </w:rPr>
              <w:t>ę</w:t>
            </w:r>
            <w:r w:rsidRPr="003D17EF">
              <w:rPr>
                <w:rFonts w:ascii="Times New Roman" w:eastAsia="Times New Roman" w:hAnsi="Times New Roman" w:cs="Times New Roman"/>
                <w:color w:val="000000"/>
                <w:lang w:val="lt-LT" w:eastAsia="lt-LT"/>
              </w:rPr>
              <w:t>sti panaikinti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imtin</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sutarties pob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d</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w:t>
            </w:r>
          </w:p>
        </w:tc>
        <w:tc>
          <w:tcPr>
            <w:tcW w:w="7652" w:type="dxa"/>
          </w:tcPr>
          <w:p w14:paraId="4E30B7A9" w14:textId="59837B0E" w:rsidR="00233AE4" w:rsidRDefault="00233AE4" w:rsidP="007E58D7">
            <w:pPr>
              <w:contextualSpacing/>
              <w:jc w:val="both"/>
              <w:rPr>
                <w:rFonts w:ascii="Times New Roman" w:hAnsi="Times New Roman" w:cs="Times New Roman"/>
                <w:b/>
                <w:lang w:val="lt-LT"/>
              </w:rPr>
            </w:pPr>
            <w:r>
              <w:rPr>
                <w:rFonts w:ascii="Times New Roman" w:hAnsi="Times New Roman" w:cs="Times New Roman"/>
                <w:b/>
                <w:lang w:val="lt-LT"/>
              </w:rPr>
              <w:lastRenderedPageBreak/>
              <w:t>Projektas</w:t>
            </w:r>
          </w:p>
          <w:p w14:paraId="0A43ECD7" w14:textId="09B82C44" w:rsidR="008E24CE" w:rsidRPr="003D17EF" w:rsidRDefault="008E24CE" w:rsidP="007E58D7">
            <w:pPr>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3B22D0">
              <w:rPr>
                <w:rFonts w:ascii="Times New Roman" w:hAnsi="Times New Roman" w:cs="Times New Roman"/>
                <w:b/>
                <w:lang w:val="lt-LT"/>
              </w:rPr>
              <w:t>9</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3</w:t>
            </w:r>
            <w:r w:rsidRPr="003D17EF">
              <w:rPr>
                <w:rFonts w:ascii="Times New Roman" w:hAnsi="Times New Roman" w:cs="Times New Roman"/>
                <w:b/>
                <w:bCs/>
                <w:color w:val="000000"/>
                <w:lang w:val="lt-LT"/>
              </w:rPr>
              <w:t xml:space="preserve"> straipsniu</w:t>
            </w:r>
          </w:p>
          <w:p w14:paraId="6AE1AEB2" w14:textId="77777777" w:rsidR="008E24CE" w:rsidRPr="003D17EF" w:rsidRDefault="008E24CE"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3</w:t>
            </w:r>
            <w:r w:rsidRPr="003D17EF">
              <w:rPr>
                <w:rFonts w:ascii="Times New Roman" w:hAnsi="Times New Roman" w:cs="Times New Roman"/>
                <w:b/>
                <w:color w:val="000000"/>
                <w:lang w:val="lt-LT"/>
              </w:rPr>
              <w:t xml:space="preserve"> straipsniu:</w:t>
            </w:r>
          </w:p>
          <w:p w14:paraId="6EF7E483" w14:textId="69843F12" w:rsidR="008E24CE"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w:t>
            </w:r>
            <w:r w:rsidR="008E24CE" w:rsidRPr="003D17EF">
              <w:rPr>
                <w:rFonts w:ascii="Times New Roman" w:hAnsi="Times New Roman" w:cs="Times New Roman"/>
                <w:b/>
                <w:lang w:val="lt-LT"/>
              </w:rPr>
              <w:t>40</w:t>
            </w:r>
            <w:r w:rsidR="008E24CE" w:rsidRPr="003D17EF">
              <w:rPr>
                <w:rFonts w:ascii="Times New Roman" w:hAnsi="Times New Roman" w:cs="Times New Roman"/>
                <w:b/>
                <w:vertAlign w:val="superscript"/>
                <w:lang w:val="lt-LT"/>
              </w:rPr>
              <w:t>3</w:t>
            </w:r>
            <w:r w:rsidR="008E24CE" w:rsidRPr="003D17EF">
              <w:rPr>
                <w:rFonts w:ascii="Times New Roman" w:hAnsi="Times New Roman" w:cs="Times New Roman"/>
                <w:b/>
                <w:lang w:val="lt-LT"/>
              </w:rPr>
              <w:t xml:space="preserve"> straipsnis. Teisė reikalauti nutraukti sutartį, kai kūrinys nenaudojamas</w:t>
            </w:r>
          </w:p>
          <w:p w14:paraId="1174772C" w14:textId="1183EE31" w:rsidR="00233AE4"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6895CC95" w14:textId="25199591" w:rsidR="008E24CE" w:rsidRDefault="008E24CE"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2. Šio straipsnio 1 dalis netaikoma šiomis aplinkybėms:</w:t>
            </w:r>
          </w:p>
          <w:p w14:paraId="618B93D5" w14:textId="5DBE4E6A" w:rsidR="003B22D0" w:rsidRPr="003D17EF" w:rsidRDefault="003B22D0" w:rsidP="007E58D7">
            <w:pPr>
              <w:tabs>
                <w:tab w:val="left" w:pos="709"/>
              </w:tabs>
              <w:autoSpaceDE w:val="0"/>
              <w:autoSpaceDN w:val="0"/>
              <w:adjustRightInd w:val="0"/>
              <w:contextualSpacing/>
              <w:jc w:val="both"/>
              <w:rPr>
                <w:rFonts w:ascii="Times New Roman" w:hAnsi="Times New Roman" w:cs="Times New Roman"/>
                <w:b/>
                <w:lang w:val="lt-LT"/>
              </w:rPr>
            </w:pPr>
            <w:r>
              <w:rPr>
                <w:rFonts w:ascii="Times New Roman" w:hAnsi="Times New Roman" w:cs="Times New Roman"/>
                <w:b/>
                <w:lang w:val="lt-LT"/>
              </w:rPr>
              <w:t>&lt;...&gt;</w:t>
            </w:r>
          </w:p>
          <w:p w14:paraId="500C77E7" w14:textId="6465961F" w:rsidR="008E24CE" w:rsidRPr="003D17EF" w:rsidRDefault="003A56CA" w:rsidP="007E58D7">
            <w:pPr>
              <w:contextualSpacing/>
              <w:jc w:val="both"/>
              <w:rPr>
                <w:rFonts w:ascii="Times New Roman" w:hAnsi="Times New Roman" w:cs="Times New Roman"/>
                <w:b/>
                <w:lang w:val="lt-LT"/>
              </w:rPr>
            </w:pPr>
            <w:r>
              <w:rPr>
                <w:rFonts w:ascii="Times New Roman" w:hAnsi="Times New Roman" w:cs="Times New Roman"/>
                <w:b/>
                <w:lang w:val="lt-LT"/>
              </w:rPr>
              <w:t>4</w:t>
            </w:r>
            <w:r w:rsidR="008E24CE" w:rsidRPr="003D17EF">
              <w:rPr>
                <w:rFonts w:ascii="Times New Roman" w:hAnsi="Times New Roman" w:cs="Times New Roman"/>
                <w:b/>
                <w:lang w:val="lt-LT"/>
              </w:rPr>
              <w:t xml:space="preserve">) kai kūrinys susijęs su daugiau nei vieno audiovizualinių kūrinių autoriaus įnašu; </w:t>
            </w:r>
          </w:p>
          <w:p w14:paraId="0960C8A4" w14:textId="4A785592" w:rsidR="008E24CE" w:rsidRPr="003D17EF" w:rsidRDefault="008E24CE" w:rsidP="007E58D7">
            <w:pPr>
              <w:contextualSpacing/>
              <w:jc w:val="both"/>
              <w:rPr>
                <w:rFonts w:ascii="Times New Roman" w:hAnsi="Times New Roman" w:cs="Times New Roman"/>
                <w:b/>
                <w:lang w:val="lt-LT"/>
              </w:rPr>
            </w:pPr>
            <w:r w:rsidRPr="003D17EF">
              <w:rPr>
                <w:rFonts w:ascii="Times New Roman" w:hAnsi="Times New Roman" w:cs="Times New Roman"/>
                <w:b/>
                <w:lang w:val="lt-LT"/>
              </w:rPr>
              <w:lastRenderedPageBreak/>
              <w:t>6</w:t>
            </w:r>
            <w:r w:rsidR="003A56CA">
              <w:rPr>
                <w:rFonts w:ascii="Times New Roman" w:hAnsi="Times New Roman" w:cs="Times New Roman"/>
                <w:b/>
                <w:lang w:val="lt-LT"/>
              </w:rPr>
              <w:t>5</w:t>
            </w:r>
            <w:r w:rsidRPr="003D17EF">
              <w:rPr>
                <w:rFonts w:ascii="Times New Roman" w:hAnsi="Times New Roman" w:cs="Times New Roman"/>
                <w:b/>
                <w:lang w:val="lt-LT"/>
              </w:rPr>
              <w:t xml:space="preserve"> kai autorius suteikė arba perleido turtines teises į ankstesnį kūrinį audiovizualinio kūrinio gamybai</w:t>
            </w:r>
            <w:r w:rsidR="003B22D0">
              <w:rPr>
                <w:rFonts w:ascii="Times New Roman" w:hAnsi="Times New Roman" w:cs="Times New Roman"/>
                <w:b/>
                <w:lang w:val="lt-LT"/>
              </w:rPr>
              <w:t>, jeigu k</w:t>
            </w:r>
            <w:r w:rsidR="003A56CA">
              <w:rPr>
                <w:rFonts w:ascii="Times New Roman" w:hAnsi="Times New Roman" w:cs="Times New Roman"/>
                <w:b/>
                <w:lang w:val="lt-LT"/>
              </w:rPr>
              <w:t>ū</w:t>
            </w:r>
            <w:r w:rsidR="003B22D0">
              <w:rPr>
                <w:rFonts w:ascii="Times New Roman" w:hAnsi="Times New Roman" w:cs="Times New Roman"/>
                <w:b/>
                <w:lang w:val="lt-LT"/>
              </w:rPr>
              <w:t>rinys per 5 metus nepradedamas naudoti</w:t>
            </w:r>
            <w:r w:rsidR="00043C72">
              <w:rPr>
                <w:rFonts w:ascii="Times New Roman" w:hAnsi="Times New Roman" w:cs="Times New Roman"/>
                <w:b/>
                <w:lang w:val="lt-LT"/>
              </w:rPr>
              <w:t>;</w:t>
            </w:r>
          </w:p>
          <w:p w14:paraId="72BB7368" w14:textId="05778E52" w:rsidR="00233AE4" w:rsidRPr="004B54A7" w:rsidRDefault="003A56CA" w:rsidP="003D17EF">
            <w:pPr>
              <w:contextualSpacing/>
              <w:jc w:val="both"/>
              <w:rPr>
                <w:rFonts w:ascii="Times New Roman" w:hAnsi="Times New Roman" w:cs="Times New Roman"/>
                <w:b/>
              </w:rPr>
            </w:pPr>
            <w:r>
              <w:rPr>
                <w:rFonts w:ascii="Times New Roman" w:hAnsi="Times New Roman" w:cs="Times New Roman"/>
                <w:b/>
              </w:rPr>
              <w:t>6</w:t>
            </w:r>
            <w:r w:rsidR="00233AE4" w:rsidRPr="00D97FDE">
              <w:rPr>
                <w:rFonts w:ascii="Times New Roman" w:hAnsi="Times New Roman" w:cs="Times New Roman"/>
                <w:b/>
              </w:rPr>
              <w:t xml:space="preserve">) kai </w:t>
            </w:r>
            <w:proofErr w:type="spellStart"/>
            <w:r w:rsidR="00233AE4" w:rsidRPr="00D97FDE">
              <w:rPr>
                <w:rFonts w:ascii="Times New Roman" w:hAnsi="Times New Roman" w:cs="Times New Roman"/>
                <w:b/>
              </w:rPr>
              <w:t>autorius</w:t>
            </w:r>
            <w:proofErr w:type="spellEnd"/>
            <w:r w:rsidR="00233AE4" w:rsidRPr="00D97FDE">
              <w:rPr>
                <w:rFonts w:ascii="Times New Roman" w:hAnsi="Times New Roman" w:cs="Times New Roman"/>
                <w:b/>
              </w:rPr>
              <w:t xml:space="preserve"> </w:t>
            </w:r>
            <w:proofErr w:type="spellStart"/>
            <w:r w:rsidR="00233AE4" w:rsidRPr="00D97FDE">
              <w:rPr>
                <w:rFonts w:ascii="Times New Roman" w:hAnsi="Times New Roman" w:cs="Times New Roman"/>
                <w:b/>
              </w:rPr>
              <w:t>yra</w:t>
            </w:r>
            <w:proofErr w:type="spellEnd"/>
            <w:r w:rsidR="00233AE4" w:rsidRPr="00D97FDE">
              <w:rPr>
                <w:rFonts w:ascii="Times New Roman" w:hAnsi="Times New Roman" w:cs="Times New Roman"/>
                <w:b/>
              </w:rPr>
              <w:t xml:space="preserve"> </w:t>
            </w:r>
            <w:proofErr w:type="spellStart"/>
            <w:r w:rsidR="00233AE4" w:rsidRPr="00D97FDE">
              <w:rPr>
                <w:rFonts w:ascii="Times New Roman" w:hAnsi="Times New Roman" w:cs="Times New Roman"/>
                <w:b/>
              </w:rPr>
              <w:t>kompiuterių</w:t>
            </w:r>
            <w:proofErr w:type="spellEnd"/>
            <w:r w:rsidR="00233AE4" w:rsidRPr="00D97FDE">
              <w:rPr>
                <w:rFonts w:ascii="Times New Roman" w:hAnsi="Times New Roman" w:cs="Times New Roman"/>
                <w:b/>
              </w:rPr>
              <w:t xml:space="preserve"> </w:t>
            </w:r>
            <w:proofErr w:type="spellStart"/>
            <w:r w:rsidR="00233AE4" w:rsidRPr="00D97FDE">
              <w:rPr>
                <w:rFonts w:ascii="Times New Roman" w:hAnsi="Times New Roman" w:cs="Times New Roman"/>
                <w:b/>
              </w:rPr>
              <w:t>programos</w:t>
            </w:r>
            <w:proofErr w:type="spellEnd"/>
            <w:r w:rsidR="00233AE4" w:rsidRPr="00D97FDE">
              <w:rPr>
                <w:rFonts w:ascii="Times New Roman" w:hAnsi="Times New Roman" w:cs="Times New Roman"/>
                <w:b/>
              </w:rPr>
              <w:t xml:space="preserve"> </w:t>
            </w:r>
            <w:proofErr w:type="spellStart"/>
            <w:r w:rsidR="00233AE4" w:rsidRPr="00D97FDE">
              <w:rPr>
                <w:rFonts w:ascii="Times New Roman" w:hAnsi="Times New Roman" w:cs="Times New Roman"/>
                <w:b/>
              </w:rPr>
              <w:t>kūrėjas</w:t>
            </w:r>
            <w:proofErr w:type="spellEnd"/>
            <w:r w:rsidR="00233AE4">
              <w:rPr>
                <w:rFonts w:ascii="Times New Roman" w:hAnsi="Times New Roman" w:cs="Times New Roman"/>
                <w:b/>
              </w:rPr>
              <w:t>.</w:t>
            </w:r>
            <w:r w:rsidR="00233AE4">
              <w:rPr>
                <w:rFonts w:ascii="Times New Roman" w:eastAsia="Calibri" w:hAnsi="Times New Roman" w:cs="Times New Roman"/>
                <w:color w:val="000000" w:themeColor="text1"/>
              </w:rPr>
              <w:t>“</w:t>
            </w:r>
          </w:p>
          <w:p w14:paraId="08D4D902" w14:textId="79DDB218" w:rsidR="008E24CE" w:rsidRPr="003D17EF" w:rsidRDefault="008E24CE" w:rsidP="007E58D7">
            <w:pPr>
              <w:tabs>
                <w:tab w:val="left" w:pos="709"/>
              </w:tabs>
              <w:autoSpaceDE w:val="0"/>
              <w:autoSpaceDN w:val="0"/>
              <w:adjustRightInd w:val="0"/>
              <w:contextualSpacing/>
              <w:jc w:val="both"/>
              <w:rPr>
                <w:rFonts w:ascii="Times New Roman" w:hAnsi="Times New Roman" w:cs="Times New Roman"/>
                <w:lang w:val="lt-LT"/>
              </w:rPr>
            </w:pPr>
          </w:p>
          <w:p w14:paraId="1010D004" w14:textId="77777777" w:rsidR="007769EA" w:rsidRPr="003D17EF" w:rsidRDefault="007769EA" w:rsidP="003D17EF">
            <w:pPr>
              <w:spacing w:line="253" w:lineRule="atLeast"/>
              <w:jc w:val="center"/>
              <w:rPr>
                <w:rFonts w:ascii="Times New Roman" w:hAnsi="Times New Roman" w:cs="Times New Roman"/>
                <w:b/>
                <w:bCs/>
                <w:color w:val="000000"/>
                <w:lang w:val="lt-LT"/>
              </w:rPr>
            </w:pPr>
          </w:p>
        </w:tc>
        <w:tc>
          <w:tcPr>
            <w:tcW w:w="2270" w:type="dxa"/>
          </w:tcPr>
          <w:p w14:paraId="7008F20E" w14:textId="4942BA9C" w:rsidR="007769EA" w:rsidRPr="003D17EF" w:rsidRDefault="008E24CE"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w:t>
            </w:r>
            <w:r w:rsidR="00233AE4">
              <w:rPr>
                <w:rFonts w:ascii="Times New Roman" w:hAnsi="Times New Roman" w:cs="Times New Roman"/>
                <w:b/>
                <w:bCs/>
                <w:color w:val="000000"/>
                <w:lang w:val="lt-LT"/>
              </w:rPr>
              <w:t>i</w:t>
            </w:r>
            <w:r w:rsidRPr="003D17EF">
              <w:rPr>
                <w:rFonts w:ascii="Times New Roman" w:hAnsi="Times New Roman" w:cs="Times New Roman"/>
                <w:b/>
                <w:bCs/>
                <w:color w:val="000000"/>
                <w:lang w:val="lt-LT"/>
              </w:rPr>
              <w:t>ška</w:t>
            </w:r>
            <w:r w:rsidR="00233AE4">
              <w:rPr>
                <w:rFonts w:ascii="Times New Roman" w:hAnsi="Times New Roman" w:cs="Times New Roman"/>
                <w:b/>
                <w:bCs/>
                <w:color w:val="000000"/>
                <w:lang w:val="lt-LT"/>
              </w:rPr>
              <w:t>s</w:t>
            </w:r>
          </w:p>
        </w:tc>
      </w:tr>
      <w:tr w:rsidR="007769EA" w:rsidRPr="00F60238" w14:paraId="7038F8F4" w14:textId="77777777" w:rsidTr="001D0402">
        <w:tc>
          <w:tcPr>
            <w:tcW w:w="4248" w:type="dxa"/>
          </w:tcPr>
          <w:p w14:paraId="32153B60" w14:textId="77777777" w:rsidR="005B0986" w:rsidRPr="003D17EF" w:rsidRDefault="005B0986" w:rsidP="003D17EF">
            <w:pPr>
              <w:pStyle w:val="Normal2"/>
              <w:shd w:val="clear" w:color="auto" w:fill="FFFFFF"/>
              <w:spacing w:before="0" w:beforeAutospacing="0" w:after="0" w:afterAutospacing="0"/>
              <w:jc w:val="both"/>
              <w:rPr>
                <w:color w:val="000000"/>
              </w:rPr>
            </w:pPr>
            <w:r w:rsidRPr="003D17EF">
              <w:rPr>
                <w:color w:val="000000"/>
              </w:rPr>
              <w:t>3.</w:t>
            </w:r>
            <w:r w:rsidRPr="003D17EF">
              <w:rPr>
                <w:rFonts w:hint="eastAsia"/>
                <w:color w:val="000000"/>
              </w:rPr>
              <w:t>   </w:t>
            </w:r>
            <w:r w:rsidRPr="003D17EF">
              <w:rPr>
                <w:color w:val="000000"/>
              </w:rPr>
              <w:t>Valstyb</w:t>
            </w:r>
            <w:r w:rsidRPr="003D17EF">
              <w:rPr>
                <w:rFonts w:hint="eastAsia"/>
                <w:color w:val="000000"/>
              </w:rPr>
              <w:t>ė</w:t>
            </w:r>
            <w:r w:rsidRPr="003D17EF">
              <w:rPr>
                <w:color w:val="000000"/>
              </w:rPr>
              <w:t>s nar</w:t>
            </w:r>
            <w:r w:rsidRPr="003D17EF">
              <w:rPr>
                <w:rFonts w:hint="eastAsia"/>
                <w:color w:val="000000"/>
              </w:rPr>
              <w:t>ė</w:t>
            </w:r>
            <w:r w:rsidRPr="003D17EF">
              <w:rPr>
                <w:color w:val="000000"/>
              </w:rPr>
              <w:t>s numato, kad 1</w:t>
            </w:r>
            <w:r w:rsidRPr="003D17EF">
              <w:rPr>
                <w:rFonts w:hint="eastAsia"/>
                <w:color w:val="000000"/>
              </w:rPr>
              <w:t> </w:t>
            </w:r>
            <w:r w:rsidRPr="003D17EF">
              <w:rPr>
                <w:color w:val="000000"/>
              </w:rPr>
              <w:t>dalyje numatytas at</w:t>
            </w:r>
            <w:r w:rsidRPr="003D17EF">
              <w:rPr>
                <w:rFonts w:hint="eastAsia"/>
                <w:color w:val="000000"/>
              </w:rPr>
              <w:t>š</w:t>
            </w:r>
            <w:r w:rsidRPr="003D17EF">
              <w:rPr>
                <w:color w:val="000000"/>
              </w:rPr>
              <w:t>aukimas gali b</w:t>
            </w:r>
            <w:r w:rsidRPr="003D17EF">
              <w:rPr>
                <w:rFonts w:hint="eastAsia"/>
                <w:color w:val="000000"/>
              </w:rPr>
              <w:t>ū</w:t>
            </w:r>
            <w:r w:rsidRPr="003D17EF">
              <w:rPr>
                <w:color w:val="000000"/>
              </w:rPr>
              <w:t xml:space="preserve">ti </w:t>
            </w:r>
            <w:r w:rsidRPr="003D17EF">
              <w:rPr>
                <w:rFonts w:hint="eastAsia"/>
                <w:color w:val="000000"/>
              </w:rPr>
              <w:t>į</w:t>
            </w:r>
            <w:r w:rsidRPr="003D17EF">
              <w:rPr>
                <w:color w:val="000000"/>
              </w:rPr>
              <w:t>vykdytas tik pra</w:t>
            </w:r>
            <w:r w:rsidRPr="003D17EF">
              <w:rPr>
                <w:rFonts w:hint="eastAsia"/>
                <w:color w:val="000000"/>
              </w:rPr>
              <w:t>ė</w:t>
            </w:r>
            <w:r w:rsidRPr="003D17EF">
              <w:rPr>
                <w:color w:val="000000"/>
              </w:rPr>
              <w:t>jus pagr</w:t>
            </w:r>
            <w:r w:rsidRPr="003D17EF">
              <w:rPr>
                <w:rFonts w:hint="eastAsia"/>
                <w:color w:val="000000"/>
              </w:rPr>
              <w:t>į</w:t>
            </w:r>
            <w:r w:rsidRPr="003D17EF">
              <w:rPr>
                <w:color w:val="000000"/>
              </w:rPr>
              <w:t>stam laikotarpiui po licencin</w:t>
            </w:r>
            <w:r w:rsidRPr="003D17EF">
              <w:rPr>
                <w:rFonts w:hint="eastAsia"/>
                <w:color w:val="000000"/>
              </w:rPr>
              <w:t>ė</w:t>
            </w:r>
            <w:r w:rsidRPr="003D17EF">
              <w:rPr>
                <w:color w:val="000000"/>
              </w:rPr>
              <w:t>s arba teisi</w:t>
            </w:r>
            <w:r w:rsidRPr="003D17EF">
              <w:rPr>
                <w:rFonts w:hint="eastAsia"/>
                <w:color w:val="000000"/>
              </w:rPr>
              <w:t>ų</w:t>
            </w:r>
            <w:r w:rsidRPr="003D17EF">
              <w:rPr>
                <w:color w:val="000000"/>
              </w:rPr>
              <w:t xml:space="preserve"> perleidimo sutarties sudarymo.</w:t>
            </w:r>
            <w:r w:rsidRPr="003D17EF">
              <w:rPr>
                <w:rFonts w:hint="eastAsia"/>
                <w:color w:val="000000"/>
              </w:rPr>
              <w:t> </w:t>
            </w:r>
            <w:r w:rsidRPr="003D17EF">
              <w:rPr>
                <w:color w:val="000000"/>
              </w:rPr>
              <w:t>Autorius arba atlik</w:t>
            </w:r>
            <w:r w:rsidRPr="003D17EF">
              <w:rPr>
                <w:rFonts w:hint="eastAsia"/>
                <w:color w:val="000000"/>
              </w:rPr>
              <w:t>ė</w:t>
            </w:r>
            <w:r w:rsidRPr="003D17EF">
              <w:rPr>
                <w:color w:val="000000"/>
              </w:rPr>
              <w:t>jas apie tai prane</w:t>
            </w:r>
            <w:r w:rsidRPr="003D17EF">
              <w:rPr>
                <w:rFonts w:hint="eastAsia"/>
                <w:color w:val="000000"/>
              </w:rPr>
              <w:t>š</w:t>
            </w:r>
            <w:r w:rsidRPr="003D17EF">
              <w:rPr>
                <w:color w:val="000000"/>
              </w:rPr>
              <w:t>a asmeniui, kuriam suteikta licencija arba perleistos teis</w:t>
            </w:r>
            <w:r w:rsidRPr="003D17EF">
              <w:rPr>
                <w:rFonts w:hint="eastAsia"/>
                <w:color w:val="000000"/>
              </w:rPr>
              <w:t>ė</w:t>
            </w:r>
            <w:r w:rsidRPr="003D17EF">
              <w:rPr>
                <w:color w:val="000000"/>
              </w:rPr>
              <w:t>s, ir nustato atitinkam</w:t>
            </w:r>
            <w:r w:rsidRPr="003D17EF">
              <w:rPr>
                <w:rFonts w:hint="eastAsia"/>
                <w:color w:val="000000"/>
              </w:rPr>
              <w:t>ą</w:t>
            </w:r>
            <w:r w:rsidRPr="003D17EF">
              <w:rPr>
                <w:color w:val="000000"/>
              </w:rPr>
              <w:t xml:space="preserve"> termin</w:t>
            </w:r>
            <w:r w:rsidRPr="003D17EF">
              <w:rPr>
                <w:rFonts w:hint="eastAsia"/>
                <w:color w:val="000000"/>
              </w:rPr>
              <w:t>ą</w:t>
            </w:r>
            <w:r w:rsidRPr="003D17EF">
              <w:rPr>
                <w:color w:val="000000"/>
              </w:rPr>
              <w:t>, iki kurio gali b</w:t>
            </w:r>
            <w:r w:rsidRPr="003D17EF">
              <w:rPr>
                <w:rFonts w:hint="eastAsia"/>
                <w:color w:val="000000"/>
              </w:rPr>
              <w:t>ū</w:t>
            </w:r>
            <w:r w:rsidRPr="003D17EF">
              <w:rPr>
                <w:color w:val="000000"/>
              </w:rPr>
              <w:t>ti naudojamasi suteikta licencija arba perleistomis teis</w:t>
            </w:r>
            <w:r w:rsidRPr="003D17EF">
              <w:rPr>
                <w:rFonts w:hint="eastAsia"/>
                <w:color w:val="000000"/>
              </w:rPr>
              <w:t>ė</w:t>
            </w:r>
            <w:r w:rsidRPr="003D17EF">
              <w:rPr>
                <w:color w:val="000000"/>
              </w:rPr>
              <w:t>mis.</w:t>
            </w:r>
            <w:r w:rsidRPr="003D17EF">
              <w:rPr>
                <w:rFonts w:hint="eastAsia"/>
                <w:color w:val="000000"/>
              </w:rPr>
              <w:t> </w:t>
            </w:r>
            <w:r w:rsidRPr="003D17EF">
              <w:rPr>
                <w:color w:val="000000"/>
              </w:rPr>
              <w:t>Pasibaigus tam terminui, autorius arba atlik</w:t>
            </w:r>
            <w:r w:rsidRPr="003D17EF">
              <w:rPr>
                <w:rFonts w:hint="eastAsia"/>
                <w:color w:val="000000"/>
              </w:rPr>
              <w:t>ė</w:t>
            </w:r>
            <w:r w:rsidRPr="003D17EF">
              <w:rPr>
                <w:color w:val="000000"/>
              </w:rPr>
              <w:t>jas, u</w:t>
            </w:r>
            <w:r w:rsidRPr="003D17EF">
              <w:rPr>
                <w:rFonts w:hint="eastAsia"/>
                <w:color w:val="000000"/>
              </w:rPr>
              <w:t>ž</w:t>
            </w:r>
            <w:r w:rsidRPr="003D17EF">
              <w:rPr>
                <w:color w:val="000000"/>
              </w:rPr>
              <w:t>uot at</w:t>
            </w:r>
            <w:r w:rsidRPr="003D17EF">
              <w:rPr>
                <w:rFonts w:hint="eastAsia"/>
                <w:color w:val="000000"/>
              </w:rPr>
              <w:t>š</w:t>
            </w:r>
            <w:r w:rsidRPr="003D17EF">
              <w:rPr>
                <w:color w:val="000000"/>
              </w:rPr>
              <w:t>auk</w:t>
            </w:r>
            <w:r w:rsidRPr="003D17EF">
              <w:rPr>
                <w:rFonts w:hint="eastAsia"/>
                <w:color w:val="000000"/>
              </w:rPr>
              <w:t>ę</w:t>
            </w:r>
            <w:r w:rsidRPr="003D17EF">
              <w:rPr>
                <w:color w:val="000000"/>
              </w:rPr>
              <w:t>s licencij</w:t>
            </w:r>
            <w:r w:rsidRPr="003D17EF">
              <w:rPr>
                <w:rFonts w:hint="eastAsia"/>
                <w:color w:val="000000"/>
              </w:rPr>
              <w:t>ą</w:t>
            </w:r>
            <w:r w:rsidRPr="003D17EF">
              <w:rPr>
                <w:color w:val="000000"/>
              </w:rPr>
              <w:t xml:space="preserve"> arba teisi</w:t>
            </w:r>
            <w:r w:rsidRPr="003D17EF">
              <w:rPr>
                <w:rFonts w:hint="eastAsia"/>
                <w:color w:val="000000"/>
              </w:rPr>
              <w:t>ų</w:t>
            </w:r>
            <w:r w:rsidRPr="003D17EF">
              <w:rPr>
                <w:color w:val="000000"/>
              </w:rPr>
              <w:t xml:space="preserve"> perleidim</w:t>
            </w:r>
            <w:r w:rsidRPr="003D17EF">
              <w:rPr>
                <w:rFonts w:hint="eastAsia"/>
                <w:color w:val="000000"/>
              </w:rPr>
              <w:t>ą</w:t>
            </w:r>
            <w:r w:rsidRPr="003D17EF">
              <w:rPr>
                <w:color w:val="000000"/>
              </w:rPr>
              <w:t>, gali nuspr</w:t>
            </w:r>
            <w:r w:rsidRPr="003D17EF">
              <w:rPr>
                <w:rFonts w:hint="eastAsia"/>
                <w:color w:val="000000"/>
              </w:rPr>
              <w:t>ę</w:t>
            </w:r>
            <w:r w:rsidRPr="003D17EF">
              <w:rPr>
                <w:color w:val="000000"/>
              </w:rPr>
              <w:t>sti panaikinti i</w:t>
            </w:r>
            <w:r w:rsidRPr="003D17EF">
              <w:rPr>
                <w:rFonts w:hint="eastAsia"/>
                <w:color w:val="000000"/>
              </w:rPr>
              <w:t>š</w:t>
            </w:r>
            <w:r w:rsidRPr="003D17EF">
              <w:rPr>
                <w:color w:val="000000"/>
              </w:rPr>
              <w:t>imtin</w:t>
            </w:r>
            <w:r w:rsidRPr="003D17EF">
              <w:rPr>
                <w:rFonts w:hint="eastAsia"/>
                <w:color w:val="000000"/>
              </w:rPr>
              <w:t>į</w:t>
            </w:r>
            <w:r w:rsidRPr="003D17EF">
              <w:rPr>
                <w:color w:val="000000"/>
              </w:rPr>
              <w:t xml:space="preserve"> sutarties pob</w:t>
            </w:r>
            <w:r w:rsidRPr="003D17EF">
              <w:rPr>
                <w:rFonts w:hint="eastAsia"/>
                <w:color w:val="000000"/>
              </w:rPr>
              <w:t>ū</w:t>
            </w:r>
            <w:r w:rsidRPr="003D17EF">
              <w:rPr>
                <w:color w:val="000000"/>
              </w:rPr>
              <w:t>d</w:t>
            </w:r>
            <w:r w:rsidRPr="003D17EF">
              <w:rPr>
                <w:rFonts w:hint="eastAsia"/>
                <w:color w:val="000000"/>
              </w:rPr>
              <w:t>į</w:t>
            </w:r>
            <w:r w:rsidRPr="003D17EF">
              <w:rPr>
                <w:color w:val="000000"/>
              </w:rPr>
              <w:t>.</w:t>
            </w:r>
          </w:p>
          <w:p w14:paraId="4D085EE8" w14:textId="77777777" w:rsidR="007769EA" w:rsidRPr="003D17EF" w:rsidRDefault="007769EA" w:rsidP="003D17EF">
            <w:pPr>
              <w:spacing w:line="253" w:lineRule="atLeast"/>
              <w:jc w:val="center"/>
              <w:rPr>
                <w:rFonts w:ascii="Times New Roman" w:hAnsi="Times New Roman" w:cs="Times New Roman"/>
                <w:b/>
                <w:bCs/>
                <w:color w:val="000000"/>
                <w:lang w:val="lt-LT"/>
              </w:rPr>
            </w:pPr>
          </w:p>
        </w:tc>
        <w:tc>
          <w:tcPr>
            <w:tcW w:w="7652" w:type="dxa"/>
          </w:tcPr>
          <w:p w14:paraId="2114D6E6" w14:textId="202A45E9" w:rsidR="00233AE4" w:rsidRDefault="00233AE4" w:rsidP="007E58D7">
            <w:pPr>
              <w:contextualSpacing/>
              <w:jc w:val="both"/>
              <w:rPr>
                <w:rFonts w:ascii="Times New Roman" w:hAnsi="Times New Roman" w:cs="Times New Roman"/>
                <w:b/>
                <w:lang w:val="lt-LT"/>
              </w:rPr>
            </w:pPr>
            <w:r>
              <w:rPr>
                <w:rFonts w:ascii="Times New Roman" w:hAnsi="Times New Roman" w:cs="Times New Roman"/>
                <w:b/>
                <w:lang w:val="lt-LT"/>
              </w:rPr>
              <w:t>Projektas</w:t>
            </w:r>
          </w:p>
          <w:p w14:paraId="610378D1" w14:textId="569B8FD1" w:rsidR="008E24CE" w:rsidRPr="003D17EF" w:rsidRDefault="008E24CE" w:rsidP="007E58D7">
            <w:pPr>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3B22D0">
              <w:rPr>
                <w:rFonts w:ascii="Times New Roman" w:hAnsi="Times New Roman" w:cs="Times New Roman"/>
                <w:b/>
                <w:lang w:val="lt-LT"/>
              </w:rPr>
              <w:t>9</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3</w:t>
            </w:r>
            <w:r w:rsidRPr="003D17EF">
              <w:rPr>
                <w:rFonts w:ascii="Times New Roman" w:hAnsi="Times New Roman" w:cs="Times New Roman"/>
                <w:b/>
                <w:bCs/>
                <w:color w:val="000000"/>
                <w:lang w:val="lt-LT"/>
              </w:rPr>
              <w:t xml:space="preserve"> straipsniu</w:t>
            </w:r>
          </w:p>
          <w:p w14:paraId="5D3ED838" w14:textId="77777777" w:rsidR="008E24CE" w:rsidRPr="00BC7DEF" w:rsidRDefault="008E24CE" w:rsidP="007E58D7">
            <w:pPr>
              <w:tabs>
                <w:tab w:val="left" w:pos="993"/>
              </w:tabs>
              <w:contextualSpacing/>
              <w:jc w:val="both"/>
              <w:rPr>
                <w:rFonts w:ascii="Times New Roman" w:hAnsi="Times New Roman" w:cs="Times New Roman"/>
                <w:b/>
                <w:bCs/>
                <w:color w:val="000000"/>
                <w:lang w:val="lt-LT"/>
              </w:rPr>
            </w:pPr>
            <w:r w:rsidRPr="00BC7DEF">
              <w:rPr>
                <w:rFonts w:ascii="Times New Roman" w:hAnsi="Times New Roman" w:cs="Times New Roman"/>
                <w:b/>
                <w:bCs/>
                <w:color w:val="000000"/>
                <w:lang w:val="lt-LT"/>
              </w:rPr>
              <w:t xml:space="preserve">Papildyti Įstatymą </w:t>
            </w:r>
            <w:r w:rsidRPr="00BC7DEF">
              <w:rPr>
                <w:rFonts w:ascii="Times New Roman" w:hAnsi="Times New Roman" w:cs="Times New Roman"/>
                <w:b/>
                <w:lang w:val="lt-LT"/>
              </w:rPr>
              <w:t>40</w:t>
            </w:r>
            <w:r w:rsidRPr="00BC7DEF">
              <w:rPr>
                <w:rFonts w:ascii="Times New Roman" w:hAnsi="Times New Roman" w:cs="Times New Roman"/>
                <w:b/>
                <w:vertAlign w:val="superscript"/>
                <w:lang w:val="lt-LT"/>
              </w:rPr>
              <w:t>3</w:t>
            </w:r>
            <w:r w:rsidRPr="00BC7DEF">
              <w:rPr>
                <w:rFonts w:ascii="Times New Roman" w:hAnsi="Times New Roman" w:cs="Times New Roman"/>
                <w:b/>
                <w:bCs/>
                <w:color w:val="000000"/>
                <w:lang w:val="lt-LT"/>
              </w:rPr>
              <w:t xml:space="preserve"> straipsniu:</w:t>
            </w:r>
          </w:p>
          <w:p w14:paraId="4EF9C492" w14:textId="30FE96BF" w:rsidR="008E24CE" w:rsidRPr="003D17EF" w:rsidRDefault="00233AE4" w:rsidP="007E58D7">
            <w:pPr>
              <w:tabs>
                <w:tab w:val="left" w:pos="709"/>
              </w:tabs>
              <w:autoSpaceDE w:val="0"/>
              <w:autoSpaceDN w:val="0"/>
              <w:adjustRightInd w:val="0"/>
              <w:contextualSpacing/>
              <w:jc w:val="both"/>
              <w:rPr>
                <w:rFonts w:ascii="Times New Roman" w:hAnsi="Times New Roman" w:cs="Times New Roman"/>
                <w:b/>
                <w:bCs/>
                <w:lang w:val="lt-LT"/>
              </w:rPr>
            </w:pPr>
            <w:r w:rsidRPr="003D17EF">
              <w:rPr>
                <w:rFonts w:ascii="Times New Roman" w:hAnsi="Times New Roman" w:cs="Times New Roman"/>
                <w:b/>
                <w:bCs/>
                <w:lang w:val="lt-LT"/>
              </w:rPr>
              <w:t>„</w:t>
            </w:r>
            <w:r w:rsidR="008E24CE" w:rsidRPr="003D17EF">
              <w:rPr>
                <w:rFonts w:ascii="Times New Roman" w:hAnsi="Times New Roman" w:cs="Times New Roman"/>
                <w:b/>
                <w:bCs/>
                <w:lang w:val="lt-LT"/>
              </w:rPr>
              <w:t>40</w:t>
            </w:r>
            <w:r w:rsidR="008E24CE" w:rsidRPr="003D17EF">
              <w:rPr>
                <w:rFonts w:ascii="Times New Roman" w:hAnsi="Times New Roman" w:cs="Times New Roman"/>
                <w:b/>
                <w:bCs/>
                <w:vertAlign w:val="superscript"/>
                <w:lang w:val="lt-LT"/>
              </w:rPr>
              <w:t>3</w:t>
            </w:r>
            <w:r w:rsidR="008E24CE" w:rsidRPr="003D17EF">
              <w:rPr>
                <w:rFonts w:ascii="Times New Roman" w:hAnsi="Times New Roman" w:cs="Times New Roman"/>
                <w:b/>
                <w:bCs/>
                <w:lang w:val="lt-LT"/>
              </w:rPr>
              <w:t xml:space="preserve"> straipsnis. Teisė reikalauti nutraukti sutartį, kai kūrinys nenaudojamas</w:t>
            </w:r>
          </w:p>
          <w:p w14:paraId="5EF6E1EA" w14:textId="0B99D29B" w:rsidR="008E24CE" w:rsidRPr="003D17EF" w:rsidRDefault="008E24CE" w:rsidP="007E58D7">
            <w:pPr>
              <w:tabs>
                <w:tab w:val="left" w:pos="709"/>
              </w:tabs>
              <w:autoSpaceDE w:val="0"/>
              <w:autoSpaceDN w:val="0"/>
              <w:adjustRightInd w:val="0"/>
              <w:contextualSpacing/>
              <w:jc w:val="both"/>
              <w:rPr>
                <w:rFonts w:ascii="Times New Roman" w:hAnsi="Times New Roman" w:cs="Times New Roman"/>
                <w:b/>
                <w:bCs/>
                <w:lang w:val="lt-LT"/>
              </w:rPr>
            </w:pPr>
            <w:r w:rsidRPr="003D17EF">
              <w:rPr>
                <w:rFonts w:ascii="Times New Roman" w:hAnsi="Times New Roman" w:cs="Times New Roman"/>
                <w:b/>
                <w:bCs/>
                <w:lang w:val="lt-LT"/>
              </w:rPr>
              <w:t xml:space="preserve">1. Autorius </w:t>
            </w:r>
            <w:r w:rsidRPr="003D17EF">
              <w:rPr>
                <w:rFonts w:ascii="Times New Roman" w:hAnsi="Times New Roman" w:cs="Times New Roman"/>
                <w:b/>
                <w:bCs/>
                <w:lang w:val="lt-LT" w:eastAsia="lt-LT"/>
              </w:rPr>
              <w:t>turi teisę</w:t>
            </w:r>
            <w:r w:rsidR="003B22D0">
              <w:rPr>
                <w:rFonts w:ascii="Times New Roman" w:hAnsi="Times New Roman" w:cs="Times New Roman"/>
                <w:b/>
                <w:bCs/>
                <w:lang w:val="lt-LT" w:eastAsia="lt-LT"/>
              </w:rPr>
              <w:t xml:space="preserve"> visai ar iš dalies</w:t>
            </w:r>
            <w:r w:rsidRPr="003D17EF">
              <w:rPr>
                <w:rFonts w:ascii="Times New Roman" w:hAnsi="Times New Roman" w:cs="Times New Roman"/>
                <w:b/>
                <w:bCs/>
                <w:lang w:val="lt-LT" w:eastAsia="lt-LT"/>
              </w:rPr>
              <w:t xml:space="preserve"> nutraukti</w:t>
            </w:r>
            <w:r w:rsidRPr="003D17EF">
              <w:rPr>
                <w:rFonts w:ascii="Times New Roman" w:hAnsi="Times New Roman" w:cs="Times New Roman"/>
                <w:b/>
                <w:bCs/>
                <w:lang w:val="lt-LT"/>
              </w:rPr>
              <w:t xml:space="preserve"> sutartį, kuria šaliai buvo suteiktos išimtinės autorinės teisės, arba </w:t>
            </w:r>
            <w:r w:rsidR="003A56CA">
              <w:rPr>
                <w:rFonts w:ascii="Times New Roman" w:hAnsi="Times New Roman" w:cs="Times New Roman"/>
                <w:b/>
                <w:bCs/>
                <w:lang w:val="lt-LT"/>
              </w:rPr>
              <w:t xml:space="preserve">pakeisti sutartį </w:t>
            </w:r>
            <w:r w:rsidRPr="003D17EF">
              <w:rPr>
                <w:rFonts w:ascii="Times New Roman" w:hAnsi="Times New Roman" w:cs="Times New Roman"/>
                <w:b/>
                <w:bCs/>
                <w:lang w:val="lt-LT"/>
              </w:rPr>
              <w:t>atsisak</w:t>
            </w:r>
            <w:r w:rsidR="003A56CA">
              <w:rPr>
                <w:rFonts w:ascii="Times New Roman" w:hAnsi="Times New Roman" w:cs="Times New Roman"/>
                <w:b/>
                <w:bCs/>
                <w:lang w:val="lt-LT"/>
              </w:rPr>
              <w:t>ant</w:t>
            </w:r>
            <w:r w:rsidRPr="003D17EF">
              <w:rPr>
                <w:rFonts w:ascii="Times New Roman" w:hAnsi="Times New Roman" w:cs="Times New Roman"/>
                <w:b/>
                <w:bCs/>
                <w:lang w:val="lt-LT"/>
              </w:rPr>
              <w:t xml:space="preserve"> išimtinio licencijos pobūdžio, jeigu kūrinys yra nenaudojamas esant visoms šioms sąlygoms:</w:t>
            </w:r>
          </w:p>
          <w:p w14:paraId="4045B5C9" w14:textId="77777777" w:rsidR="008E24CE" w:rsidRPr="003D17EF" w:rsidRDefault="008E24CE" w:rsidP="007E58D7">
            <w:pPr>
              <w:tabs>
                <w:tab w:val="left" w:pos="709"/>
              </w:tabs>
              <w:autoSpaceDE w:val="0"/>
              <w:autoSpaceDN w:val="0"/>
              <w:adjustRightInd w:val="0"/>
              <w:contextualSpacing/>
              <w:jc w:val="both"/>
              <w:rPr>
                <w:rFonts w:ascii="Times New Roman" w:hAnsi="Times New Roman" w:cs="Times New Roman"/>
                <w:b/>
                <w:bCs/>
                <w:lang w:val="lt-LT"/>
              </w:rPr>
            </w:pPr>
            <w:r w:rsidRPr="003D17EF">
              <w:rPr>
                <w:rFonts w:ascii="Times New Roman" w:hAnsi="Times New Roman" w:cs="Times New Roman"/>
                <w:b/>
                <w:bCs/>
                <w:lang w:val="lt-LT"/>
              </w:rPr>
              <w:t>1) po sutarties sudarymo praėjo ne mažiau nei 3 metai;</w:t>
            </w:r>
          </w:p>
          <w:p w14:paraId="4D5BA973" w14:textId="77777777" w:rsidR="008E24CE" w:rsidRPr="003D17EF" w:rsidRDefault="008E24CE" w:rsidP="007E58D7">
            <w:pPr>
              <w:tabs>
                <w:tab w:val="left" w:pos="709"/>
              </w:tabs>
              <w:autoSpaceDE w:val="0"/>
              <w:autoSpaceDN w:val="0"/>
              <w:adjustRightInd w:val="0"/>
              <w:contextualSpacing/>
              <w:jc w:val="both"/>
              <w:rPr>
                <w:rFonts w:ascii="Times New Roman" w:hAnsi="Times New Roman" w:cs="Times New Roman"/>
                <w:b/>
                <w:bCs/>
                <w:lang w:val="lt-LT"/>
              </w:rPr>
            </w:pPr>
            <w:r w:rsidRPr="003D17EF">
              <w:rPr>
                <w:rFonts w:ascii="Times New Roman" w:hAnsi="Times New Roman" w:cs="Times New Roman"/>
                <w:b/>
                <w:bCs/>
                <w:lang w:val="lt-LT"/>
              </w:rPr>
              <w:t>2) autorius kreipėsi į kitą sutarties šalį su prašymu pradėti naudoti kūrinį ir nustatė ne</w:t>
            </w:r>
            <w:r w:rsidRPr="003D17EF">
              <w:rPr>
                <w:rFonts w:ascii="Times New Roman" w:hAnsi="Times New Roman" w:cs="Times New Roman"/>
                <w:b/>
                <w:bCs/>
                <w:color w:val="FF0000"/>
                <w:lang w:val="lt-LT"/>
              </w:rPr>
              <w:t xml:space="preserve"> </w:t>
            </w:r>
            <w:r w:rsidRPr="003D17EF">
              <w:rPr>
                <w:rFonts w:ascii="Times New Roman" w:hAnsi="Times New Roman" w:cs="Times New Roman"/>
                <w:b/>
                <w:bCs/>
                <w:lang w:val="lt-LT"/>
              </w:rPr>
              <w:t>trumpesnį kaip 1 metų terminą pradėti naudoti kūrinį;</w:t>
            </w:r>
          </w:p>
          <w:p w14:paraId="50807AEA" w14:textId="27E9E697" w:rsidR="008E24CE" w:rsidRPr="003D17EF" w:rsidRDefault="008E24CE" w:rsidP="007E58D7">
            <w:pPr>
              <w:tabs>
                <w:tab w:val="left" w:pos="709"/>
              </w:tabs>
              <w:autoSpaceDE w:val="0"/>
              <w:autoSpaceDN w:val="0"/>
              <w:adjustRightInd w:val="0"/>
              <w:contextualSpacing/>
              <w:jc w:val="both"/>
              <w:rPr>
                <w:rFonts w:ascii="Times New Roman" w:hAnsi="Times New Roman" w:cs="Times New Roman"/>
                <w:b/>
                <w:bCs/>
                <w:lang w:val="lt-LT"/>
              </w:rPr>
            </w:pPr>
            <w:r w:rsidRPr="003D17EF">
              <w:rPr>
                <w:rFonts w:ascii="Times New Roman" w:hAnsi="Times New Roman" w:cs="Times New Roman"/>
                <w:b/>
                <w:bCs/>
                <w:lang w:val="lt-LT"/>
              </w:rPr>
              <w:t>3) per nustatytą terminą kita sutarties šalis nepradėjo naudoti kūrinio ir nepateikė autoriui jokių objektyvių priežasčių, kodėl kūrinys nebuvo pradėtas naudoti.</w:t>
            </w:r>
          </w:p>
          <w:p w14:paraId="552DD56E" w14:textId="64990E74" w:rsidR="007769EA" w:rsidRPr="003D17EF" w:rsidRDefault="00233AE4" w:rsidP="003D17EF">
            <w:pPr>
              <w:tabs>
                <w:tab w:val="left" w:pos="709"/>
              </w:tabs>
              <w:autoSpaceDE w:val="0"/>
              <w:autoSpaceDN w:val="0"/>
              <w:adjustRightInd w:val="0"/>
              <w:contextualSpacing/>
              <w:jc w:val="both"/>
              <w:rPr>
                <w:rFonts w:ascii="Times New Roman" w:hAnsi="Times New Roman" w:cs="Times New Roman"/>
                <w:b/>
                <w:bCs/>
                <w:color w:val="000000"/>
                <w:lang w:val="lt-LT"/>
              </w:rPr>
            </w:pPr>
            <w:r w:rsidRPr="003D17EF">
              <w:rPr>
                <w:rFonts w:ascii="Times New Roman" w:hAnsi="Times New Roman" w:cs="Times New Roman"/>
                <w:b/>
                <w:bCs/>
                <w:lang w:val="lt-LT"/>
              </w:rPr>
              <w:lastRenderedPageBreak/>
              <w:t>&lt;...&gt;“</w:t>
            </w:r>
          </w:p>
        </w:tc>
        <w:tc>
          <w:tcPr>
            <w:tcW w:w="2270" w:type="dxa"/>
          </w:tcPr>
          <w:p w14:paraId="5A61AD0F" w14:textId="69C62ACA" w:rsidR="007769EA" w:rsidRPr="003D17EF" w:rsidRDefault="008E24CE"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233AE4">
              <w:rPr>
                <w:rFonts w:ascii="Times New Roman" w:hAnsi="Times New Roman" w:cs="Times New Roman"/>
                <w:b/>
                <w:bCs/>
                <w:color w:val="000000"/>
                <w:lang w:val="lt-LT"/>
              </w:rPr>
              <w:t>s</w:t>
            </w:r>
          </w:p>
        </w:tc>
      </w:tr>
      <w:tr w:rsidR="007769EA" w:rsidRPr="00F60238" w14:paraId="42BF2CD8" w14:textId="77777777" w:rsidTr="001D0402">
        <w:tc>
          <w:tcPr>
            <w:tcW w:w="4248" w:type="dxa"/>
          </w:tcPr>
          <w:p w14:paraId="58B4768B" w14:textId="77777777" w:rsidR="005B0986" w:rsidRPr="003D17EF" w:rsidRDefault="005B0986" w:rsidP="003D17EF">
            <w:pPr>
              <w:pStyle w:val="Normal2"/>
              <w:shd w:val="clear" w:color="auto" w:fill="FFFFFF"/>
              <w:spacing w:before="0" w:beforeAutospacing="0" w:after="0" w:afterAutospacing="0"/>
              <w:jc w:val="both"/>
              <w:rPr>
                <w:color w:val="000000"/>
              </w:rPr>
            </w:pPr>
            <w:r w:rsidRPr="003D17EF">
              <w:rPr>
                <w:color w:val="000000"/>
              </w:rPr>
              <w:t>4.</w:t>
            </w:r>
            <w:r w:rsidRPr="003D17EF">
              <w:rPr>
                <w:rFonts w:hint="eastAsia"/>
                <w:color w:val="000000"/>
              </w:rPr>
              <w:t>   </w:t>
            </w:r>
            <w:r w:rsidRPr="003D17EF">
              <w:rPr>
                <w:color w:val="000000"/>
              </w:rPr>
              <w:t>1</w:t>
            </w:r>
            <w:r w:rsidRPr="003D17EF">
              <w:rPr>
                <w:rFonts w:hint="eastAsia"/>
                <w:color w:val="000000"/>
              </w:rPr>
              <w:t> </w:t>
            </w:r>
            <w:r w:rsidRPr="003D17EF">
              <w:rPr>
                <w:color w:val="000000"/>
              </w:rPr>
              <w:t>dalis netaikoma, jei teis</w:t>
            </w:r>
            <w:r w:rsidRPr="003D17EF">
              <w:rPr>
                <w:rFonts w:hint="eastAsia"/>
                <w:color w:val="000000"/>
              </w:rPr>
              <w:t>ė</w:t>
            </w:r>
            <w:r w:rsidRPr="003D17EF">
              <w:rPr>
                <w:color w:val="000000"/>
              </w:rPr>
              <w:t>mis nesinaudojama daugiausia d</w:t>
            </w:r>
            <w:r w:rsidRPr="003D17EF">
              <w:rPr>
                <w:rFonts w:hint="eastAsia"/>
                <w:color w:val="000000"/>
              </w:rPr>
              <w:t>ė</w:t>
            </w:r>
            <w:r w:rsidRPr="003D17EF">
              <w:rPr>
                <w:color w:val="000000"/>
              </w:rPr>
              <w:t>l aplinkybi</w:t>
            </w:r>
            <w:r w:rsidRPr="003D17EF">
              <w:rPr>
                <w:rFonts w:hint="eastAsia"/>
                <w:color w:val="000000"/>
              </w:rPr>
              <w:t>ų</w:t>
            </w:r>
            <w:r w:rsidRPr="003D17EF">
              <w:rPr>
                <w:color w:val="000000"/>
              </w:rPr>
              <w:t>, kurias, kaip galima pagr</w:t>
            </w:r>
            <w:r w:rsidRPr="003D17EF">
              <w:rPr>
                <w:rFonts w:hint="eastAsia"/>
                <w:color w:val="000000"/>
              </w:rPr>
              <w:t>į</w:t>
            </w:r>
            <w:r w:rsidRPr="003D17EF">
              <w:rPr>
                <w:color w:val="000000"/>
              </w:rPr>
              <w:t>stai tik</w:t>
            </w:r>
            <w:r w:rsidRPr="003D17EF">
              <w:rPr>
                <w:rFonts w:hint="eastAsia"/>
                <w:color w:val="000000"/>
              </w:rPr>
              <w:t>ė</w:t>
            </w:r>
            <w:r w:rsidRPr="003D17EF">
              <w:rPr>
                <w:color w:val="000000"/>
              </w:rPr>
              <w:t>tis, autorius arba atlik</w:t>
            </w:r>
            <w:r w:rsidRPr="003D17EF">
              <w:rPr>
                <w:rFonts w:hint="eastAsia"/>
                <w:color w:val="000000"/>
              </w:rPr>
              <w:t>ė</w:t>
            </w:r>
            <w:r w:rsidRPr="003D17EF">
              <w:rPr>
                <w:color w:val="000000"/>
              </w:rPr>
              <w:t>jas gali i</w:t>
            </w:r>
            <w:r w:rsidRPr="003D17EF">
              <w:rPr>
                <w:rFonts w:hint="eastAsia"/>
                <w:color w:val="000000"/>
              </w:rPr>
              <w:t>š</w:t>
            </w:r>
            <w:r w:rsidRPr="003D17EF">
              <w:rPr>
                <w:color w:val="000000"/>
              </w:rPr>
              <w:t>taisyti.</w:t>
            </w:r>
          </w:p>
          <w:p w14:paraId="54B3A70B" w14:textId="77777777" w:rsidR="007769EA" w:rsidRPr="003D17EF" w:rsidRDefault="007769EA" w:rsidP="003D17EF">
            <w:pPr>
              <w:spacing w:line="253" w:lineRule="atLeast"/>
              <w:jc w:val="center"/>
              <w:rPr>
                <w:rFonts w:ascii="Times New Roman" w:hAnsi="Times New Roman" w:cs="Times New Roman"/>
                <w:b/>
                <w:bCs/>
                <w:color w:val="000000"/>
                <w:lang w:val="lt-LT"/>
              </w:rPr>
            </w:pPr>
          </w:p>
        </w:tc>
        <w:tc>
          <w:tcPr>
            <w:tcW w:w="7652" w:type="dxa"/>
          </w:tcPr>
          <w:p w14:paraId="28E7F4D4" w14:textId="2731323E" w:rsidR="008E24CE" w:rsidRPr="003D17EF" w:rsidRDefault="008E24CE" w:rsidP="007E58D7">
            <w:pPr>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3B22D0">
              <w:rPr>
                <w:rFonts w:ascii="Times New Roman" w:hAnsi="Times New Roman" w:cs="Times New Roman"/>
                <w:b/>
                <w:lang w:val="lt-LT"/>
              </w:rPr>
              <w:t>9</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3</w:t>
            </w:r>
            <w:r w:rsidRPr="003D17EF">
              <w:rPr>
                <w:rFonts w:ascii="Times New Roman" w:hAnsi="Times New Roman" w:cs="Times New Roman"/>
                <w:b/>
                <w:bCs/>
                <w:color w:val="000000"/>
                <w:lang w:val="lt-LT"/>
              </w:rPr>
              <w:t xml:space="preserve"> straipsniu</w:t>
            </w:r>
          </w:p>
          <w:p w14:paraId="65A83B49" w14:textId="77777777" w:rsidR="008E24CE" w:rsidRPr="003D17EF" w:rsidRDefault="008E24CE"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3</w:t>
            </w:r>
            <w:r w:rsidRPr="003D17EF">
              <w:rPr>
                <w:rFonts w:ascii="Times New Roman" w:hAnsi="Times New Roman" w:cs="Times New Roman"/>
                <w:b/>
                <w:color w:val="000000"/>
                <w:lang w:val="lt-LT"/>
              </w:rPr>
              <w:t xml:space="preserve"> straipsniu:</w:t>
            </w:r>
          </w:p>
          <w:p w14:paraId="01F74A4C" w14:textId="4D653029" w:rsidR="008E24CE"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w:t>
            </w:r>
            <w:r w:rsidR="008E24CE" w:rsidRPr="003D17EF">
              <w:rPr>
                <w:rFonts w:ascii="Times New Roman" w:hAnsi="Times New Roman" w:cs="Times New Roman"/>
                <w:b/>
                <w:lang w:val="lt-LT"/>
              </w:rPr>
              <w:t>40</w:t>
            </w:r>
            <w:r w:rsidR="008E24CE" w:rsidRPr="003D17EF">
              <w:rPr>
                <w:rFonts w:ascii="Times New Roman" w:hAnsi="Times New Roman" w:cs="Times New Roman"/>
                <w:b/>
                <w:vertAlign w:val="superscript"/>
                <w:lang w:val="lt-LT"/>
              </w:rPr>
              <w:t>3</w:t>
            </w:r>
            <w:r w:rsidR="008E24CE" w:rsidRPr="003D17EF">
              <w:rPr>
                <w:rFonts w:ascii="Times New Roman" w:hAnsi="Times New Roman" w:cs="Times New Roman"/>
                <w:b/>
                <w:lang w:val="lt-LT"/>
              </w:rPr>
              <w:t xml:space="preserve"> straipsnis. Teisė reikalauti nutraukti sutartį, kai kūrinys nenaudojamas</w:t>
            </w:r>
          </w:p>
          <w:p w14:paraId="3DF56A17" w14:textId="39C59908" w:rsidR="00233AE4"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3A2265A3" w14:textId="7052B5A6" w:rsidR="008E24CE" w:rsidRPr="003D17EF" w:rsidRDefault="008E24CE"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2. Šio straipsnio 1 dalis netaikoma šiomis aplinkybėms:</w:t>
            </w:r>
          </w:p>
          <w:p w14:paraId="300F8689" w14:textId="439A59C0" w:rsidR="00233AE4"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4D220546" w14:textId="006D902E" w:rsidR="008E24CE" w:rsidRPr="00171FAE" w:rsidRDefault="008E24CE" w:rsidP="003A56CA">
            <w:pPr>
              <w:tabs>
                <w:tab w:val="left" w:pos="709"/>
              </w:tabs>
              <w:jc w:val="both"/>
              <w:rPr>
                <w:rFonts w:ascii="Times New Roman" w:hAnsi="Times New Roman" w:cs="Times New Roman"/>
                <w:b/>
              </w:rPr>
            </w:pPr>
            <w:r w:rsidRPr="00171FAE">
              <w:rPr>
                <w:rFonts w:ascii="Times New Roman" w:hAnsi="Times New Roman" w:cs="Times New Roman"/>
                <w:b/>
                <w:lang w:val="lt-LT"/>
              </w:rPr>
              <w:t>3)</w:t>
            </w:r>
            <w:r w:rsidR="003A56CA" w:rsidRPr="00171FAE">
              <w:rPr>
                <w:rFonts w:ascii="Times New Roman" w:hAnsi="Times New Roman" w:cs="Times New Roman"/>
                <w:b/>
              </w:rPr>
              <w:t xml:space="preserve"> </w:t>
            </w:r>
            <w:r w:rsidR="00171FAE" w:rsidRPr="00171FAE">
              <w:rPr>
                <w:rFonts w:ascii="Times New Roman" w:hAnsi="Times New Roman" w:cs="Times New Roman"/>
                <w:b/>
              </w:rPr>
              <w:t>kai</w:t>
            </w:r>
            <w:r w:rsidR="00171FAE" w:rsidRPr="00171FAE">
              <w:rPr>
                <w:rFonts w:ascii="Times New Roman" w:hAnsi="Times New Roman" w:cs="Times New Roman"/>
                <w:b/>
                <w:color w:val="000000"/>
                <w:spacing w:val="2"/>
              </w:rPr>
              <w:t xml:space="preserve"> </w:t>
            </w:r>
            <w:proofErr w:type="spellStart"/>
            <w:r w:rsidR="00171FAE" w:rsidRPr="00171FAE">
              <w:rPr>
                <w:rFonts w:ascii="Times New Roman" w:hAnsi="Times New Roman" w:cs="Times New Roman"/>
                <w:b/>
                <w:color w:val="000000"/>
                <w:spacing w:val="2"/>
              </w:rPr>
              <w:t>kūriniu</w:t>
            </w:r>
            <w:proofErr w:type="spellEnd"/>
            <w:r w:rsidR="00171FAE" w:rsidRPr="00171FAE">
              <w:rPr>
                <w:rFonts w:ascii="Times New Roman" w:hAnsi="Times New Roman" w:cs="Times New Roman"/>
                <w:b/>
                <w:color w:val="000000"/>
              </w:rPr>
              <w:t xml:space="preserve"> </w:t>
            </w:r>
            <w:proofErr w:type="spellStart"/>
            <w:r w:rsidR="00171FAE" w:rsidRPr="00171FAE">
              <w:rPr>
                <w:rFonts w:ascii="Times New Roman" w:hAnsi="Times New Roman" w:cs="Times New Roman"/>
                <w:b/>
                <w:color w:val="000000"/>
              </w:rPr>
              <w:t>nesinaudojama</w:t>
            </w:r>
            <w:proofErr w:type="spellEnd"/>
            <w:r w:rsidR="00171FAE" w:rsidRPr="00171FAE">
              <w:rPr>
                <w:rFonts w:ascii="Times New Roman" w:hAnsi="Times New Roman" w:cs="Times New Roman"/>
                <w:b/>
                <w:color w:val="000000"/>
              </w:rPr>
              <w:t xml:space="preserve"> </w:t>
            </w:r>
            <w:proofErr w:type="spellStart"/>
            <w:r w:rsidR="00171FAE" w:rsidRPr="00171FAE">
              <w:rPr>
                <w:rFonts w:ascii="Times New Roman" w:hAnsi="Times New Roman" w:cs="Times New Roman"/>
                <w:b/>
                <w:color w:val="000000"/>
              </w:rPr>
              <w:t>daugiausia</w:t>
            </w:r>
            <w:proofErr w:type="spellEnd"/>
            <w:r w:rsidR="00171FAE" w:rsidRPr="00171FAE">
              <w:rPr>
                <w:rFonts w:ascii="Times New Roman" w:hAnsi="Times New Roman" w:cs="Times New Roman"/>
                <w:b/>
                <w:color w:val="000000"/>
              </w:rPr>
              <w:t xml:space="preserve"> </w:t>
            </w:r>
            <w:proofErr w:type="spellStart"/>
            <w:r w:rsidR="00171FAE" w:rsidRPr="00171FAE">
              <w:rPr>
                <w:rFonts w:ascii="Times New Roman" w:hAnsi="Times New Roman" w:cs="Times New Roman"/>
                <w:b/>
                <w:color w:val="000000"/>
              </w:rPr>
              <w:t>dėl</w:t>
            </w:r>
            <w:proofErr w:type="spellEnd"/>
            <w:r w:rsidR="00171FAE" w:rsidRPr="00171FAE">
              <w:rPr>
                <w:rFonts w:ascii="Times New Roman" w:hAnsi="Times New Roman" w:cs="Times New Roman"/>
                <w:b/>
                <w:color w:val="000000"/>
              </w:rPr>
              <w:t xml:space="preserve"> </w:t>
            </w:r>
            <w:proofErr w:type="spellStart"/>
            <w:r w:rsidR="00171FAE" w:rsidRPr="00171FAE">
              <w:rPr>
                <w:rFonts w:ascii="Times New Roman" w:hAnsi="Times New Roman" w:cs="Times New Roman"/>
                <w:b/>
                <w:color w:val="000000"/>
              </w:rPr>
              <w:t>aplinkybių</w:t>
            </w:r>
            <w:proofErr w:type="spellEnd"/>
            <w:r w:rsidR="00171FAE" w:rsidRPr="00171FAE">
              <w:rPr>
                <w:rFonts w:ascii="Times New Roman" w:hAnsi="Times New Roman" w:cs="Times New Roman"/>
                <w:b/>
                <w:color w:val="000000"/>
              </w:rPr>
              <w:t xml:space="preserve">, </w:t>
            </w:r>
            <w:proofErr w:type="spellStart"/>
            <w:r w:rsidR="00171FAE" w:rsidRPr="00171FAE">
              <w:rPr>
                <w:rFonts w:ascii="Times New Roman" w:hAnsi="Times New Roman" w:cs="Times New Roman"/>
                <w:b/>
                <w:color w:val="000000"/>
              </w:rPr>
              <w:t>kurias</w:t>
            </w:r>
            <w:proofErr w:type="spellEnd"/>
            <w:r w:rsidR="00171FAE" w:rsidRPr="00171FAE">
              <w:rPr>
                <w:rFonts w:ascii="Times New Roman" w:hAnsi="Times New Roman" w:cs="Times New Roman"/>
                <w:b/>
                <w:color w:val="000000"/>
              </w:rPr>
              <w:t xml:space="preserve"> </w:t>
            </w:r>
            <w:proofErr w:type="spellStart"/>
            <w:r w:rsidR="00171FAE" w:rsidRPr="00171FAE">
              <w:rPr>
                <w:rFonts w:ascii="Times New Roman" w:hAnsi="Times New Roman" w:cs="Times New Roman"/>
                <w:b/>
                <w:color w:val="000000"/>
              </w:rPr>
              <w:t>autorius</w:t>
            </w:r>
            <w:proofErr w:type="spellEnd"/>
            <w:r w:rsidR="00171FAE" w:rsidRPr="00171FAE">
              <w:rPr>
                <w:rFonts w:ascii="Times New Roman" w:hAnsi="Times New Roman" w:cs="Times New Roman"/>
                <w:b/>
                <w:color w:val="000000"/>
              </w:rPr>
              <w:t xml:space="preserve"> </w:t>
            </w:r>
            <w:proofErr w:type="spellStart"/>
            <w:r w:rsidR="00171FAE" w:rsidRPr="00171FAE">
              <w:rPr>
                <w:rFonts w:ascii="Times New Roman" w:hAnsi="Times New Roman" w:cs="Times New Roman"/>
                <w:b/>
                <w:color w:val="000000"/>
              </w:rPr>
              <w:t>arba</w:t>
            </w:r>
            <w:proofErr w:type="spellEnd"/>
            <w:r w:rsidR="00171FAE" w:rsidRPr="00171FAE">
              <w:rPr>
                <w:rFonts w:ascii="Times New Roman" w:hAnsi="Times New Roman" w:cs="Times New Roman"/>
                <w:b/>
                <w:color w:val="000000"/>
              </w:rPr>
              <w:t xml:space="preserve"> </w:t>
            </w:r>
            <w:proofErr w:type="spellStart"/>
            <w:r w:rsidR="00171FAE" w:rsidRPr="00171FAE">
              <w:rPr>
                <w:rFonts w:ascii="Times New Roman" w:hAnsi="Times New Roman" w:cs="Times New Roman"/>
                <w:b/>
                <w:color w:val="000000"/>
              </w:rPr>
              <w:t>atlikėjas</w:t>
            </w:r>
            <w:proofErr w:type="spellEnd"/>
            <w:r w:rsidR="00171FAE" w:rsidRPr="00171FAE">
              <w:rPr>
                <w:rFonts w:ascii="Times New Roman" w:hAnsi="Times New Roman" w:cs="Times New Roman"/>
                <w:b/>
                <w:color w:val="000000"/>
              </w:rPr>
              <w:t xml:space="preserve"> </w:t>
            </w:r>
            <w:proofErr w:type="spellStart"/>
            <w:r w:rsidR="00171FAE" w:rsidRPr="00171FAE">
              <w:rPr>
                <w:rFonts w:ascii="Times New Roman" w:hAnsi="Times New Roman" w:cs="Times New Roman"/>
                <w:b/>
                <w:iCs/>
                <w:color w:val="000000"/>
              </w:rPr>
              <w:t>gali</w:t>
            </w:r>
            <w:proofErr w:type="spellEnd"/>
            <w:r w:rsidR="00171FAE" w:rsidRPr="00171FAE">
              <w:rPr>
                <w:rFonts w:ascii="Times New Roman" w:hAnsi="Times New Roman" w:cs="Times New Roman"/>
                <w:b/>
                <w:iCs/>
                <w:color w:val="000000"/>
              </w:rPr>
              <w:t xml:space="preserve"> </w:t>
            </w:r>
            <w:proofErr w:type="spellStart"/>
            <w:r w:rsidR="00171FAE" w:rsidRPr="00171FAE">
              <w:rPr>
                <w:rFonts w:ascii="Times New Roman" w:hAnsi="Times New Roman" w:cs="Times New Roman"/>
                <w:b/>
                <w:iCs/>
                <w:color w:val="000000"/>
              </w:rPr>
              <w:t>ištaisyti</w:t>
            </w:r>
            <w:proofErr w:type="spellEnd"/>
            <w:r w:rsidRPr="00171FAE">
              <w:rPr>
                <w:rFonts w:ascii="Times New Roman" w:hAnsi="Times New Roman" w:cs="Times New Roman"/>
                <w:b/>
                <w:lang w:val="lt-LT"/>
              </w:rPr>
              <w:t>;</w:t>
            </w:r>
          </w:p>
          <w:p w14:paraId="0B1C3B53" w14:textId="18CDCA42" w:rsidR="007769EA" w:rsidRPr="003D17EF" w:rsidRDefault="00233AE4" w:rsidP="003D17EF">
            <w:pPr>
              <w:tabs>
                <w:tab w:val="left" w:pos="709"/>
              </w:tabs>
              <w:autoSpaceDE w:val="0"/>
              <w:autoSpaceDN w:val="0"/>
              <w:adjustRightInd w:val="0"/>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&lt;...&gt;“</w:t>
            </w:r>
          </w:p>
        </w:tc>
        <w:tc>
          <w:tcPr>
            <w:tcW w:w="2270" w:type="dxa"/>
          </w:tcPr>
          <w:p w14:paraId="551C88F6" w14:textId="13F1EB58" w:rsidR="007769EA" w:rsidRPr="003D17EF" w:rsidRDefault="008A0359"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233AE4">
              <w:rPr>
                <w:rFonts w:ascii="Times New Roman" w:hAnsi="Times New Roman" w:cs="Times New Roman"/>
                <w:b/>
                <w:bCs/>
                <w:color w:val="000000"/>
                <w:lang w:val="lt-LT"/>
              </w:rPr>
              <w:t>s</w:t>
            </w:r>
          </w:p>
        </w:tc>
      </w:tr>
      <w:tr w:rsidR="007769EA" w:rsidRPr="00F60238" w14:paraId="33643920" w14:textId="77777777" w:rsidTr="001D0402">
        <w:tc>
          <w:tcPr>
            <w:tcW w:w="4248" w:type="dxa"/>
          </w:tcPr>
          <w:p w14:paraId="3B282E64" w14:textId="42DE38DB" w:rsidR="007769EA" w:rsidRPr="003D17EF" w:rsidRDefault="005B0986" w:rsidP="003D17EF">
            <w:pPr>
              <w:pStyle w:val="Normal2"/>
              <w:shd w:val="clear" w:color="auto" w:fill="FFFFFF"/>
              <w:spacing w:before="0" w:beforeAutospacing="0" w:after="0" w:afterAutospacing="0"/>
              <w:jc w:val="both"/>
            </w:pPr>
            <w:r w:rsidRPr="003D17EF">
              <w:rPr>
                <w:color w:val="000000"/>
              </w:rPr>
              <w:t>5.</w:t>
            </w:r>
            <w:r w:rsidRPr="003D17EF">
              <w:rPr>
                <w:rFonts w:hint="eastAsia"/>
                <w:color w:val="000000"/>
              </w:rPr>
              <w:t>   </w:t>
            </w:r>
            <w:r w:rsidRPr="003D17EF">
              <w:rPr>
                <w:color w:val="000000"/>
              </w:rPr>
              <w:t>Valstyb</w:t>
            </w:r>
            <w:r w:rsidRPr="003D17EF">
              <w:rPr>
                <w:rFonts w:hint="eastAsia"/>
                <w:color w:val="000000"/>
              </w:rPr>
              <w:t>ė</w:t>
            </w:r>
            <w:r w:rsidRPr="003D17EF">
              <w:rPr>
                <w:color w:val="000000"/>
              </w:rPr>
              <w:t>s nar</w:t>
            </w:r>
            <w:r w:rsidRPr="003D17EF">
              <w:rPr>
                <w:rFonts w:hint="eastAsia"/>
                <w:color w:val="000000"/>
              </w:rPr>
              <w:t>ė</w:t>
            </w:r>
            <w:r w:rsidRPr="003D17EF">
              <w:rPr>
                <w:color w:val="000000"/>
              </w:rPr>
              <w:t>s gali numatyti, kad bet kuri sutartin</w:t>
            </w:r>
            <w:r w:rsidRPr="003D17EF">
              <w:rPr>
                <w:rFonts w:hint="eastAsia"/>
                <w:color w:val="000000"/>
              </w:rPr>
              <w:t>ė</w:t>
            </w:r>
            <w:r w:rsidRPr="003D17EF">
              <w:rPr>
                <w:color w:val="000000"/>
              </w:rPr>
              <w:t xml:space="preserve"> nuostata, nukrypstanti nuo 1</w:t>
            </w:r>
            <w:r w:rsidRPr="003D17EF">
              <w:rPr>
                <w:rFonts w:hint="eastAsia"/>
                <w:color w:val="000000"/>
              </w:rPr>
              <w:t> </w:t>
            </w:r>
            <w:r w:rsidRPr="003D17EF">
              <w:rPr>
                <w:color w:val="000000"/>
              </w:rPr>
              <w:t>dalyje numatyto at</w:t>
            </w:r>
            <w:r w:rsidRPr="003D17EF">
              <w:rPr>
                <w:rFonts w:hint="eastAsia"/>
                <w:color w:val="000000"/>
              </w:rPr>
              <w:t>š</w:t>
            </w:r>
            <w:r w:rsidRPr="003D17EF">
              <w:rPr>
                <w:color w:val="000000"/>
              </w:rPr>
              <w:t>aukimo mechanizmo, yra vykdytina tik tuo atveju, jeigu ji pagr</w:t>
            </w:r>
            <w:r w:rsidRPr="003D17EF">
              <w:rPr>
                <w:rFonts w:hint="eastAsia"/>
                <w:color w:val="000000"/>
              </w:rPr>
              <w:t>į</w:t>
            </w:r>
            <w:r w:rsidRPr="003D17EF">
              <w:rPr>
                <w:color w:val="000000"/>
              </w:rPr>
              <w:t>sta kolektyvine sutartimi.</w:t>
            </w:r>
          </w:p>
        </w:tc>
        <w:tc>
          <w:tcPr>
            <w:tcW w:w="7652" w:type="dxa"/>
          </w:tcPr>
          <w:p w14:paraId="0F887697" w14:textId="4FE3AC9D" w:rsidR="007769EA" w:rsidRPr="00BC7DEF" w:rsidRDefault="00BC7DEF" w:rsidP="00E12FE3">
            <w:pPr>
              <w:spacing w:line="253" w:lineRule="atLeast"/>
              <w:rPr>
                <w:rFonts w:ascii="Times New Roman" w:hAnsi="Times New Roman" w:cs="Times New Roman"/>
                <w:bCs/>
                <w:i/>
                <w:color w:val="000000"/>
                <w:lang w:val="lt-LT"/>
              </w:rPr>
            </w:pPr>
            <w:r w:rsidRPr="00984119">
              <w:rPr>
                <w:rFonts w:ascii="Times New Roman" w:hAnsi="Times New Roman" w:cs="Times New Roman"/>
                <w:bCs/>
                <w:i/>
                <w:color w:val="000000"/>
                <w:lang w:val="lt-LT"/>
              </w:rPr>
              <w:t>Ši nuostata neperkeliama, nes ji nėra privalomojo pobūdžio.</w:t>
            </w:r>
          </w:p>
        </w:tc>
        <w:tc>
          <w:tcPr>
            <w:tcW w:w="2270" w:type="dxa"/>
          </w:tcPr>
          <w:p w14:paraId="013A448B" w14:textId="677449C6" w:rsidR="007769EA" w:rsidRPr="003D17EF" w:rsidRDefault="007769EA" w:rsidP="003D17EF">
            <w:pPr>
              <w:spacing w:line="253" w:lineRule="atLeast"/>
              <w:jc w:val="center"/>
              <w:rPr>
                <w:rFonts w:ascii="Times New Roman" w:hAnsi="Times New Roman" w:cs="Times New Roman"/>
                <w:b/>
                <w:bCs/>
                <w:color w:val="000000"/>
                <w:lang w:val="lt-LT"/>
              </w:rPr>
            </w:pPr>
          </w:p>
        </w:tc>
      </w:tr>
      <w:tr w:rsidR="007769EA" w:rsidRPr="00F60238" w14:paraId="05B71B1A" w14:textId="77777777" w:rsidTr="001D0402">
        <w:tc>
          <w:tcPr>
            <w:tcW w:w="4248" w:type="dxa"/>
          </w:tcPr>
          <w:p w14:paraId="4C3B2CB4" w14:textId="77777777" w:rsidR="002B6F23" w:rsidRPr="003D17EF" w:rsidRDefault="002B6F23" w:rsidP="002B6F23">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23 straipsnis</w:t>
            </w:r>
          </w:p>
          <w:p w14:paraId="6BC4F910" w14:textId="343ABB96" w:rsidR="002B6F23" w:rsidRPr="007E58D7" w:rsidRDefault="002B6F23" w:rsidP="003D17EF">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b/>
                <w:bCs/>
                <w:color w:val="000000"/>
                <w:lang w:val="lt-LT" w:eastAsia="lt-LT"/>
              </w:rPr>
              <w:t>Bendrosios nuostatos</w:t>
            </w:r>
          </w:p>
          <w:p w14:paraId="05AE47E1" w14:textId="2451A8C9" w:rsidR="005B0986" w:rsidRPr="003D17EF" w:rsidRDefault="005B0986"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tikrina, kad bet kokios sutartin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nuostatos, trukdan</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ios laikytis 19, 20 ir 21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neb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gyvendinamos autori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ir atlik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at</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vilgiu.</w:t>
            </w:r>
          </w:p>
          <w:p w14:paraId="0485EF25" w14:textId="77777777" w:rsidR="007769EA" w:rsidRPr="003D17EF" w:rsidRDefault="007769EA" w:rsidP="003D17EF">
            <w:pPr>
              <w:spacing w:line="253" w:lineRule="atLeast"/>
              <w:jc w:val="center"/>
              <w:rPr>
                <w:rFonts w:ascii="Times New Roman" w:hAnsi="Times New Roman" w:cs="Times New Roman"/>
                <w:b/>
                <w:bCs/>
                <w:color w:val="000000"/>
                <w:lang w:val="lt-LT"/>
              </w:rPr>
            </w:pPr>
          </w:p>
        </w:tc>
        <w:tc>
          <w:tcPr>
            <w:tcW w:w="7652" w:type="dxa"/>
          </w:tcPr>
          <w:p w14:paraId="68DFE524" w14:textId="643670E5" w:rsidR="00233AE4" w:rsidRDefault="00233AE4" w:rsidP="007E58D7">
            <w:pPr>
              <w:tabs>
                <w:tab w:val="left" w:pos="993"/>
              </w:tabs>
              <w:contextualSpacing/>
              <w:jc w:val="both"/>
              <w:rPr>
                <w:rFonts w:ascii="Times New Roman" w:hAnsi="Times New Roman" w:cs="Times New Roman"/>
                <w:b/>
                <w:lang w:val="lt-LT"/>
              </w:rPr>
            </w:pPr>
            <w:r>
              <w:rPr>
                <w:rFonts w:ascii="Times New Roman" w:hAnsi="Times New Roman" w:cs="Times New Roman"/>
                <w:b/>
                <w:lang w:val="lt-LT"/>
              </w:rPr>
              <w:t>Projektas</w:t>
            </w:r>
          </w:p>
          <w:p w14:paraId="67298C0E" w14:textId="00542B87" w:rsidR="0077752F" w:rsidRPr="003D17EF" w:rsidRDefault="0077752F" w:rsidP="007E58D7">
            <w:pPr>
              <w:tabs>
                <w:tab w:val="left" w:pos="993"/>
              </w:tabs>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B37F52">
              <w:rPr>
                <w:rFonts w:ascii="Times New Roman" w:hAnsi="Times New Roman" w:cs="Times New Roman"/>
                <w:b/>
                <w:lang w:val="lt-LT"/>
              </w:rPr>
              <w:t>7</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1</w:t>
            </w:r>
            <w:r w:rsidRPr="003D17EF">
              <w:rPr>
                <w:rFonts w:ascii="Times New Roman" w:hAnsi="Times New Roman" w:cs="Times New Roman"/>
                <w:b/>
                <w:bCs/>
                <w:color w:val="000000"/>
                <w:lang w:val="lt-LT"/>
              </w:rPr>
              <w:t xml:space="preserve"> straipsniu</w:t>
            </w:r>
          </w:p>
          <w:p w14:paraId="3FEED43F" w14:textId="77777777" w:rsidR="0077752F" w:rsidRPr="003D17EF" w:rsidRDefault="0077752F"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1</w:t>
            </w:r>
            <w:r w:rsidRPr="003D17EF">
              <w:rPr>
                <w:rFonts w:ascii="Times New Roman" w:hAnsi="Times New Roman" w:cs="Times New Roman"/>
                <w:b/>
                <w:color w:val="000000"/>
                <w:lang w:val="lt-LT"/>
              </w:rPr>
              <w:t xml:space="preserve"> straipsniu:</w:t>
            </w:r>
          </w:p>
          <w:p w14:paraId="48514296" w14:textId="6474456F" w:rsidR="0077752F"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w:t>
            </w:r>
            <w:r w:rsidR="0077752F" w:rsidRPr="003D17EF">
              <w:rPr>
                <w:rFonts w:ascii="Times New Roman" w:hAnsi="Times New Roman" w:cs="Times New Roman"/>
                <w:b/>
                <w:lang w:val="lt-LT"/>
              </w:rPr>
              <w:t>40</w:t>
            </w:r>
            <w:r w:rsidR="0077752F" w:rsidRPr="003D17EF">
              <w:rPr>
                <w:rFonts w:ascii="Times New Roman" w:hAnsi="Times New Roman" w:cs="Times New Roman"/>
                <w:b/>
                <w:vertAlign w:val="superscript"/>
                <w:lang w:val="lt-LT"/>
              </w:rPr>
              <w:t>1</w:t>
            </w:r>
            <w:r w:rsidR="0077752F" w:rsidRPr="003D17EF">
              <w:rPr>
                <w:rFonts w:ascii="Times New Roman" w:hAnsi="Times New Roman" w:cs="Times New Roman"/>
                <w:b/>
                <w:lang w:val="lt-LT"/>
              </w:rPr>
              <w:t xml:space="preserve"> straipsnis. Informacijos apie kūrinio panaudojimą teikimas</w:t>
            </w:r>
          </w:p>
          <w:p w14:paraId="5B98AA89" w14:textId="278844A5" w:rsidR="00233AE4"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491DCE75" w14:textId="3816777E" w:rsidR="0077752F" w:rsidRPr="003D17EF" w:rsidRDefault="0077752F" w:rsidP="007E58D7">
            <w:pPr>
              <w:contextualSpacing/>
              <w:jc w:val="both"/>
              <w:rPr>
                <w:rFonts w:ascii="Times New Roman" w:hAnsi="Times New Roman" w:cs="Times New Roman"/>
                <w:b/>
                <w:lang w:val="lt-LT"/>
              </w:rPr>
            </w:pPr>
            <w:r w:rsidRPr="003D17EF">
              <w:rPr>
                <w:rFonts w:ascii="Times New Roman" w:hAnsi="Times New Roman" w:cs="Times New Roman"/>
                <w:b/>
                <w:lang w:val="lt-LT" w:eastAsia="lt-LT"/>
              </w:rPr>
              <w:t xml:space="preserve">5. </w:t>
            </w:r>
            <w:r w:rsidRPr="003D17EF">
              <w:rPr>
                <w:rFonts w:ascii="Times New Roman" w:hAnsi="Times New Roman" w:cs="Times New Roman"/>
                <w:b/>
                <w:lang w:val="lt-LT"/>
              </w:rPr>
              <w:t xml:space="preserve">Sutarčių </w:t>
            </w:r>
            <w:r w:rsidR="00B37F52">
              <w:rPr>
                <w:rFonts w:ascii="Times New Roman" w:hAnsi="Times New Roman" w:cs="Times New Roman"/>
                <w:b/>
                <w:lang w:val="lt-LT"/>
              </w:rPr>
              <w:t>sąlygos</w:t>
            </w:r>
            <w:r w:rsidRPr="003D17EF">
              <w:rPr>
                <w:rFonts w:ascii="Times New Roman" w:hAnsi="Times New Roman" w:cs="Times New Roman"/>
                <w:b/>
                <w:lang w:val="lt-LT"/>
              </w:rPr>
              <w:t>, kuriomis atsisakoma teisės į informaciją, numatytą šio straipsnio 1 dalyje, yra niekinės ir negalioja.</w:t>
            </w:r>
          </w:p>
          <w:p w14:paraId="273EF3E9" w14:textId="29D4F5DC" w:rsidR="00233AE4"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70745C31" w14:textId="77777777" w:rsidR="0077752F" w:rsidRPr="003D17EF" w:rsidRDefault="0077752F" w:rsidP="007E58D7">
            <w:pPr>
              <w:contextualSpacing/>
              <w:jc w:val="both"/>
              <w:rPr>
                <w:rFonts w:ascii="Times New Roman" w:hAnsi="Times New Roman" w:cs="Times New Roman"/>
                <w:lang w:val="lt-LT"/>
              </w:rPr>
            </w:pPr>
          </w:p>
          <w:p w14:paraId="5C8D4354" w14:textId="50F2DF03" w:rsidR="009D0BC7" w:rsidRPr="003D17EF" w:rsidRDefault="009D0BC7" w:rsidP="007E58D7">
            <w:pPr>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B37F52">
              <w:rPr>
                <w:rFonts w:ascii="Times New Roman" w:hAnsi="Times New Roman" w:cs="Times New Roman"/>
                <w:b/>
                <w:lang w:val="lt-LT"/>
              </w:rPr>
              <w:t>8</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2</w:t>
            </w:r>
            <w:r w:rsidRPr="003D17EF">
              <w:rPr>
                <w:rFonts w:ascii="Times New Roman" w:hAnsi="Times New Roman" w:cs="Times New Roman"/>
                <w:b/>
                <w:bCs/>
                <w:color w:val="000000"/>
                <w:lang w:val="lt-LT"/>
              </w:rPr>
              <w:t xml:space="preserve"> straipsniu</w:t>
            </w:r>
          </w:p>
          <w:p w14:paraId="325CCF00" w14:textId="77777777" w:rsidR="009D0BC7" w:rsidRPr="003D17EF" w:rsidRDefault="009D0BC7"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2</w:t>
            </w:r>
            <w:r w:rsidRPr="003D17EF">
              <w:rPr>
                <w:rFonts w:ascii="Times New Roman" w:hAnsi="Times New Roman" w:cs="Times New Roman"/>
                <w:b/>
                <w:color w:val="000000"/>
                <w:lang w:val="lt-LT"/>
              </w:rPr>
              <w:t xml:space="preserve"> straipsniu:</w:t>
            </w:r>
          </w:p>
          <w:p w14:paraId="2D7DF28A" w14:textId="6BD75FFB" w:rsidR="009D0BC7"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w:t>
            </w:r>
            <w:r w:rsidR="009D0BC7" w:rsidRPr="003D17EF">
              <w:rPr>
                <w:rFonts w:ascii="Times New Roman" w:hAnsi="Times New Roman" w:cs="Times New Roman"/>
                <w:b/>
                <w:lang w:val="lt-LT"/>
              </w:rPr>
              <w:t>40</w:t>
            </w:r>
            <w:r w:rsidR="009D0BC7" w:rsidRPr="003D17EF">
              <w:rPr>
                <w:rFonts w:ascii="Times New Roman" w:hAnsi="Times New Roman" w:cs="Times New Roman"/>
                <w:b/>
                <w:vertAlign w:val="superscript"/>
                <w:lang w:val="lt-LT"/>
              </w:rPr>
              <w:t>2</w:t>
            </w:r>
            <w:r w:rsidR="009D0BC7" w:rsidRPr="003D17EF">
              <w:rPr>
                <w:rFonts w:ascii="Times New Roman" w:hAnsi="Times New Roman" w:cs="Times New Roman"/>
                <w:b/>
                <w:lang w:val="lt-LT"/>
              </w:rPr>
              <w:t xml:space="preserve"> straipsnis. Teisė reikalauti papildomo atlyginimo</w:t>
            </w:r>
          </w:p>
          <w:p w14:paraId="408A070F" w14:textId="1D99586B" w:rsidR="00233AE4"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3B01ACA0" w14:textId="10624DD6" w:rsidR="0077752F" w:rsidRPr="003D17EF" w:rsidRDefault="009D0BC7"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 xml:space="preserve">3. Sutarčių </w:t>
            </w:r>
            <w:r w:rsidR="00B37F52">
              <w:rPr>
                <w:rFonts w:ascii="Times New Roman" w:hAnsi="Times New Roman" w:cs="Times New Roman"/>
                <w:b/>
                <w:lang w:val="lt-LT"/>
              </w:rPr>
              <w:t>sąlygos</w:t>
            </w:r>
            <w:r w:rsidRPr="003D17EF">
              <w:rPr>
                <w:rFonts w:ascii="Times New Roman" w:hAnsi="Times New Roman" w:cs="Times New Roman"/>
                <w:b/>
                <w:lang w:val="lt-LT"/>
              </w:rPr>
              <w:t>, kuriomis atsisakoma teisės į papildomą atlyginimą, yra niekinės ir negalioja.</w:t>
            </w:r>
          </w:p>
          <w:p w14:paraId="213405C8" w14:textId="69E8AF05" w:rsidR="007769EA" w:rsidRPr="003D17EF" w:rsidRDefault="00233AE4" w:rsidP="003D17EF">
            <w:pPr>
              <w:tabs>
                <w:tab w:val="left" w:pos="709"/>
              </w:tabs>
              <w:autoSpaceDE w:val="0"/>
              <w:autoSpaceDN w:val="0"/>
              <w:adjustRightInd w:val="0"/>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&lt;...&gt;“</w:t>
            </w:r>
          </w:p>
        </w:tc>
        <w:tc>
          <w:tcPr>
            <w:tcW w:w="2270" w:type="dxa"/>
          </w:tcPr>
          <w:p w14:paraId="63CE8AFE" w14:textId="3E3B7DDF" w:rsidR="007769EA" w:rsidRPr="003D17EF" w:rsidRDefault="00B97C15"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233AE4">
              <w:rPr>
                <w:rFonts w:ascii="Times New Roman" w:hAnsi="Times New Roman" w:cs="Times New Roman"/>
                <w:b/>
                <w:bCs/>
                <w:color w:val="000000"/>
                <w:lang w:val="lt-LT"/>
              </w:rPr>
              <w:t>s</w:t>
            </w:r>
          </w:p>
        </w:tc>
      </w:tr>
      <w:tr w:rsidR="007769EA" w:rsidRPr="00F60238" w14:paraId="686D1F2C" w14:textId="77777777" w:rsidTr="001D0402">
        <w:tc>
          <w:tcPr>
            <w:tcW w:w="4248" w:type="dxa"/>
          </w:tcPr>
          <w:p w14:paraId="5644070B" w14:textId="77777777" w:rsidR="005B0986" w:rsidRPr="003D17EF" w:rsidRDefault="005B0986"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lastRenderedPageBreak/>
              <w:t>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s numato, kad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ios direktyvos 18</w:t>
            </w:r>
            <w:r w:rsidRPr="003D17EF">
              <w:rPr>
                <w:rFonts w:ascii="Times New Roman" w:eastAsia="Times New Roman" w:hAnsi="Times New Roman" w:cs="Times New Roman" w:hint="eastAsia"/>
                <w:color w:val="000000"/>
                <w:lang w:val="lt-LT" w:eastAsia="lt-LT"/>
              </w:rPr>
              <w:t>–</w:t>
            </w:r>
            <w:r w:rsidRPr="003D17EF">
              <w:rPr>
                <w:rFonts w:ascii="Times New Roman" w:eastAsia="Times New Roman" w:hAnsi="Times New Roman" w:cs="Times New Roman"/>
                <w:color w:val="000000"/>
                <w:lang w:val="lt-LT" w:eastAsia="lt-LT"/>
              </w:rPr>
              <w:t>22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straipsniai netaikomi kompiuteri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program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autoriams, kaip apibr</w:t>
            </w:r>
            <w:r w:rsidRPr="003D17EF">
              <w:rPr>
                <w:rFonts w:ascii="Times New Roman" w:eastAsia="Times New Roman" w:hAnsi="Times New Roman" w:cs="Times New Roman" w:hint="eastAsia"/>
                <w:color w:val="000000"/>
                <w:lang w:val="lt-LT" w:eastAsia="lt-LT"/>
              </w:rPr>
              <w:t>ėž</w:t>
            </w:r>
            <w:r w:rsidRPr="003D17EF">
              <w:rPr>
                <w:rFonts w:ascii="Times New Roman" w:eastAsia="Times New Roman" w:hAnsi="Times New Roman" w:cs="Times New Roman"/>
                <w:color w:val="000000"/>
                <w:lang w:val="lt-LT" w:eastAsia="lt-LT"/>
              </w:rPr>
              <w:t>ta Direktyvos 2009/24/EB 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straipsnyje.</w:t>
            </w:r>
          </w:p>
          <w:p w14:paraId="5C976C57" w14:textId="77777777" w:rsidR="007769EA" w:rsidRPr="003D17EF" w:rsidRDefault="007769EA" w:rsidP="003D17EF">
            <w:pPr>
              <w:spacing w:line="253" w:lineRule="atLeast"/>
              <w:jc w:val="center"/>
              <w:rPr>
                <w:rFonts w:ascii="Times New Roman" w:hAnsi="Times New Roman" w:cs="Times New Roman"/>
                <w:b/>
                <w:bCs/>
                <w:color w:val="000000"/>
                <w:lang w:val="lt-LT"/>
              </w:rPr>
            </w:pPr>
          </w:p>
        </w:tc>
        <w:tc>
          <w:tcPr>
            <w:tcW w:w="7652" w:type="dxa"/>
          </w:tcPr>
          <w:p w14:paraId="6A6F2404" w14:textId="42161833" w:rsidR="00233AE4" w:rsidRDefault="00233AE4" w:rsidP="007E58D7">
            <w:pPr>
              <w:tabs>
                <w:tab w:val="left" w:pos="993"/>
              </w:tabs>
              <w:contextualSpacing/>
              <w:jc w:val="both"/>
              <w:rPr>
                <w:rFonts w:ascii="Times New Roman" w:hAnsi="Times New Roman" w:cs="Times New Roman"/>
                <w:b/>
                <w:lang w:val="lt-LT"/>
              </w:rPr>
            </w:pPr>
            <w:r>
              <w:rPr>
                <w:rFonts w:ascii="Times New Roman" w:hAnsi="Times New Roman" w:cs="Times New Roman"/>
                <w:b/>
                <w:lang w:val="lt-LT"/>
              </w:rPr>
              <w:t>Projektas</w:t>
            </w:r>
          </w:p>
          <w:p w14:paraId="6DB0FCB5" w14:textId="2650B2C1" w:rsidR="00762E41" w:rsidRPr="003D17EF" w:rsidRDefault="00762E41" w:rsidP="007E58D7">
            <w:pPr>
              <w:tabs>
                <w:tab w:val="left" w:pos="993"/>
              </w:tabs>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B37F52">
              <w:rPr>
                <w:rFonts w:ascii="Times New Roman" w:hAnsi="Times New Roman" w:cs="Times New Roman"/>
                <w:b/>
                <w:lang w:val="lt-LT"/>
              </w:rPr>
              <w:t>7</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1</w:t>
            </w:r>
            <w:r w:rsidRPr="003D17EF">
              <w:rPr>
                <w:rFonts w:ascii="Times New Roman" w:hAnsi="Times New Roman" w:cs="Times New Roman"/>
                <w:b/>
                <w:bCs/>
                <w:color w:val="000000"/>
                <w:lang w:val="lt-LT"/>
              </w:rPr>
              <w:t xml:space="preserve"> straipsniu</w:t>
            </w:r>
          </w:p>
          <w:p w14:paraId="39DB8F56" w14:textId="77777777" w:rsidR="00762E41" w:rsidRPr="003D17EF" w:rsidRDefault="00762E41"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1</w:t>
            </w:r>
            <w:r w:rsidRPr="003D17EF">
              <w:rPr>
                <w:rFonts w:ascii="Times New Roman" w:hAnsi="Times New Roman" w:cs="Times New Roman"/>
                <w:b/>
                <w:color w:val="000000"/>
                <w:lang w:val="lt-LT"/>
              </w:rPr>
              <w:t xml:space="preserve"> straipsniu:</w:t>
            </w:r>
          </w:p>
          <w:p w14:paraId="37169927" w14:textId="11B51C1A" w:rsidR="00762E41"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w:t>
            </w:r>
            <w:r w:rsidR="00762E41" w:rsidRPr="003D17EF">
              <w:rPr>
                <w:rFonts w:ascii="Times New Roman" w:hAnsi="Times New Roman" w:cs="Times New Roman"/>
                <w:b/>
                <w:lang w:val="lt-LT"/>
              </w:rPr>
              <w:t>40</w:t>
            </w:r>
            <w:r w:rsidR="00762E41" w:rsidRPr="003D17EF">
              <w:rPr>
                <w:rFonts w:ascii="Times New Roman" w:hAnsi="Times New Roman" w:cs="Times New Roman"/>
                <w:b/>
                <w:vertAlign w:val="superscript"/>
                <w:lang w:val="lt-LT"/>
              </w:rPr>
              <w:t>1</w:t>
            </w:r>
            <w:r w:rsidR="00762E41" w:rsidRPr="003D17EF">
              <w:rPr>
                <w:rFonts w:ascii="Times New Roman" w:hAnsi="Times New Roman" w:cs="Times New Roman"/>
                <w:b/>
                <w:lang w:val="lt-LT"/>
              </w:rPr>
              <w:t xml:space="preserve"> straipsnis. Informacijos apie kūrinio panaudojimą teikimas</w:t>
            </w:r>
          </w:p>
          <w:p w14:paraId="6C03D374" w14:textId="1E61252D" w:rsidR="00233AE4"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6DFCD4F7" w14:textId="43F6BDA6" w:rsidR="00762E41" w:rsidRDefault="00762E41" w:rsidP="007E58D7">
            <w:pPr>
              <w:contextualSpacing/>
              <w:jc w:val="both"/>
              <w:rPr>
                <w:rFonts w:ascii="Times New Roman" w:hAnsi="Times New Roman" w:cs="Times New Roman"/>
                <w:b/>
                <w:lang w:val="lt-LT"/>
              </w:rPr>
            </w:pPr>
            <w:r w:rsidRPr="003D17EF">
              <w:rPr>
                <w:rFonts w:ascii="Times New Roman" w:hAnsi="Times New Roman" w:cs="Times New Roman"/>
                <w:b/>
                <w:lang w:val="lt-LT"/>
              </w:rPr>
              <w:t>3. Šio straipsnio 1 dalis netaikoma šiais atvejais:</w:t>
            </w:r>
          </w:p>
          <w:p w14:paraId="6BD65102" w14:textId="287BB52B" w:rsidR="00233AE4" w:rsidRPr="003D17EF" w:rsidRDefault="00233AE4" w:rsidP="007E58D7">
            <w:pPr>
              <w:contextualSpacing/>
              <w:jc w:val="both"/>
              <w:rPr>
                <w:rFonts w:ascii="Times New Roman" w:hAnsi="Times New Roman" w:cs="Times New Roman"/>
                <w:b/>
                <w:lang w:val="lt-LT"/>
              </w:rPr>
            </w:pPr>
            <w:r>
              <w:rPr>
                <w:rFonts w:ascii="Times New Roman" w:hAnsi="Times New Roman" w:cs="Times New Roman"/>
                <w:b/>
                <w:lang w:val="lt-LT"/>
              </w:rPr>
              <w:t>&lt;...&gt;</w:t>
            </w:r>
          </w:p>
          <w:p w14:paraId="14873F08" w14:textId="0782B543" w:rsidR="00762E41" w:rsidRPr="003D17EF" w:rsidRDefault="00762E41" w:rsidP="007E58D7">
            <w:pPr>
              <w:contextualSpacing/>
              <w:jc w:val="both"/>
              <w:rPr>
                <w:rFonts w:ascii="Times New Roman" w:hAnsi="Times New Roman" w:cs="Times New Roman"/>
                <w:b/>
                <w:lang w:val="lt-LT"/>
              </w:rPr>
            </w:pPr>
            <w:r w:rsidRPr="003D17EF">
              <w:rPr>
                <w:rFonts w:ascii="Times New Roman" w:hAnsi="Times New Roman" w:cs="Times New Roman"/>
                <w:b/>
                <w:lang w:val="lt-LT"/>
              </w:rPr>
              <w:t>2) autorius yra kompiuterių programos kūrėjas;</w:t>
            </w:r>
          </w:p>
          <w:p w14:paraId="3C7081AA" w14:textId="1E8F3234" w:rsidR="00233AE4"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3C74F392" w14:textId="77777777" w:rsidR="00762E41" w:rsidRPr="003D17EF" w:rsidRDefault="00762E41" w:rsidP="007E58D7">
            <w:pPr>
              <w:contextualSpacing/>
              <w:jc w:val="both"/>
              <w:rPr>
                <w:rFonts w:ascii="Times New Roman" w:hAnsi="Times New Roman" w:cs="Times New Roman"/>
                <w:b/>
                <w:lang w:val="lt-LT"/>
              </w:rPr>
            </w:pPr>
          </w:p>
          <w:p w14:paraId="0C00F338" w14:textId="00E66FCE" w:rsidR="00E34A92" w:rsidRPr="003D17EF" w:rsidRDefault="00E34A92" w:rsidP="007E58D7">
            <w:pPr>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B37F52">
              <w:rPr>
                <w:rFonts w:ascii="Times New Roman" w:hAnsi="Times New Roman" w:cs="Times New Roman"/>
                <w:b/>
                <w:lang w:val="lt-LT"/>
              </w:rPr>
              <w:t>8</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2</w:t>
            </w:r>
            <w:r w:rsidRPr="003D17EF">
              <w:rPr>
                <w:rFonts w:ascii="Times New Roman" w:hAnsi="Times New Roman" w:cs="Times New Roman"/>
                <w:b/>
                <w:bCs/>
                <w:color w:val="000000"/>
                <w:lang w:val="lt-LT"/>
              </w:rPr>
              <w:t xml:space="preserve"> straipsniu</w:t>
            </w:r>
          </w:p>
          <w:p w14:paraId="1B7F5229" w14:textId="77777777" w:rsidR="00E34A92" w:rsidRPr="003D17EF" w:rsidRDefault="00E34A92"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2</w:t>
            </w:r>
            <w:r w:rsidRPr="003D17EF">
              <w:rPr>
                <w:rFonts w:ascii="Times New Roman" w:hAnsi="Times New Roman" w:cs="Times New Roman"/>
                <w:b/>
                <w:color w:val="000000"/>
                <w:lang w:val="lt-LT"/>
              </w:rPr>
              <w:t xml:space="preserve"> straipsniu:</w:t>
            </w:r>
          </w:p>
          <w:p w14:paraId="7E7FBCCF" w14:textId="4E149B07" w:rsidR="00E34A92"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w:t>
            </w:r>
            <w:r w:rsidR="00E34A92" w:rsidRPr="003D17EF">
              <w:rPr>
                <w:rFonts w:ascii="Times New Roman" w:hAnsi="Times New Roman" w:cs="Times New Roman"/>
                <w:b/>
                <w:lang w:val="lt-LT"/>
              </w:rPr>
              <w:t>40</w:t>
            </w:r>
            <w:r w:rsidR="00E34A92" w:rsidRPr="003D17EF">
              <w:rPr>
                <w:rFonts w:ascii="Times New Roman" w:hAnsi="Times New Roman" w:cs="Times New Roman"/>
                <w:b/>
                <w:vertAlign w:val="superscript"/>
                <w:lang w:val="lt-LT"/>
              </w:rPr>
              <w:t>2</w:t>
            </w:r>
            <w:r w:rsidR="00E34A92" w:rsidRPr="003D17EF">
              <w:rPr>
                <w:rFonts w:ascii="Times New Roman" w:hAnsi="Times New Roman" w:cs="Times New Roman"/>
                <w:b/>
                <w:lang w:val="lt-LT"/>
              </w:rPr>
              <w:t xml:space="preserve"> straipsnis. Teisė reikalauti papildomo atlyginimo</w:t>
            </w:r>
          </w:p>
          <w:p w14:paraId="078C34DC" w14:textId="43B8FAAD" w:rsidR="00233AE4"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5E29A639" w14:textId="3A6A3339" w:rsidR="00E34A92" w:rsidRPr="003D17EF" w:rsidRDefault="00E34A92"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2. Šio straipsnio 1 dalis netaikoma:</w:t>
            </w:r>
          </w:p>
          <w:p w14:paraId="173BD645" w14:textId="33A230B6" w:rsidR="00233AE4"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29E0556D" w14:textId="046642B8" w:rsidR="00E34A92" w:rsidRPr="003D17EF" w:rsidRDefault="00E34A92"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eastAsia="lt-LT"/>
              </w:rPr>
              <w:t xml:space="preserve">2) </w:t>
            </w:r>
            <w:r w:rsidRPr="003D17EF">
              <w:rPr>
                <w:rFonts w:ascii="Times New Roman" w:hAnsi="Times New Roman" w:cs="Times New Roman"/>
                <w:b/>
                <w:lang w:val="lt-LT"/>
              </w:rPr>
              <w:t>sutartims, kai autorius yra kompiuterių programos kūrėjas;</w:t>
            </w:r>
          </w:p>
          <w:p w14:paraId="6FD19674" w14:textId="7685B121" w:rsidR="00233AE4"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79D11A08" w14:textId="77777777" w:rsidR="00E34A92" w:rsidRPr="003D17EF" w:rsidRDefault="00E34A92" w:rsidP="003D17EF">
            <w:pPr>
              <w:tabs>
                <w:tab w:val="left" w:pos="709"/>
              </w:tabs>
              <w:autoSpaceDE w:val="0"/>
              <w:autoSpaceDN w:val="0"/>
              <w:adjustRightInd w:val="0"/>
              <w:contextualSpacing/>
              <w:jc w:val="both"/>
              <w:rPr>
                <w:rFonts w:ascii="Times New Roman" w:hAnsi="Times New Roman" w:cs="Times New Roman"/>
                <w:b/>
                <w:lang w:val="lt-LT"/>
              </w:rPr>
            </w:pPr>
          </w:p>
          <w:p w14:paraId="7C844D36" w14:textId="235BF593" w:rsidR="006F598A" w:rsidRPr="003D17EF" w:rsidRDefault="006F598A" w:rsidP="007E58D7">
            <w:pPr>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B37F52">
              <w:rPr>
                <w:rFonts w:ascii="Times New Roman" w:hAnsi="Times New Roman" w:cs="Times New Roman"/>
                <w:b/>
                <w:lang w:val="lt-LT"/>
              </w:rPr>
              <w:t>9</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3</w:t>
            </w:r>
            <w:r w:rsidRPr="003D17EF">
              <w:rPr>
                <w:rFonts w:ascii="Times New Roman" w:hAnsi="Times New Roman" w:cs="Times New Roman"/>
                <w:b/>
                <w:bCs/>
                <w:color w:val="000000"/>
                <w:lang w:val="lt-LT"/>
              </w:rPr>
              <w:t xml:space="preserve"> straipsniu</w:t>
            </w:r>
          </w:p>
          <w:p w14:paraId="7A92FB63" w14:textId="77777777" w:rsidR="006F598A" w:rsidRPr="003D17EF" w:rsidRDefault="006F598A"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3</w:t>
            </w:r>
            <w:r w:rsidRPr="003D17EF">
              <w:rPr>
                <w:rFonts w:ascii="Times New Roman" w:hAnsi="Times New Roman" w:cs="Times New Roman"/>
                <w:b/>
                <w:color w:val="000000"/>
                <w:lang w:val="lt-LT"/>
              </w:rPr>
              <w:t xml:space="preserve"> straipsniu:</w:t>
            </w:r>
          </w:p>
          <w:p w14:paraId="73C2FF05" w14:textId="595EFF8F" w:rsidR="006F598A"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w:t>
            </w:r>
            <w:r w:rsidR="006F598A" w:rsidRPr="003D17EF">
              <w:rPr>
                <w:rFonts w:ascii="Times New Roman" w:hAnsi="Times New Roman" w:cs="Times New Roman"/>
                <w:b/>
                <w:lang w:val="lt-LT"/>
              </w:rPr>
              <w:t>40</w:t>
            </w:r>
            <w:r w:rsidR="006F598A" w:rsidRPr="003D17EF">
              <w:rPr>
                <w:rFonts w:ascii="Times New Roman" w:hAnsi="Times New Roman" w:cs="Times New Roman"/>
                <w:b/>
                <w:vertAlign w:val="superscript"/>
                <w:lang w:val="lt-LT"/>
              </w:rPr>
              <w:t>3</w:t>
            </w:r>
            <w:r w:rsidR="006F598A" w:rsidRPr="003D17EF">
              <w:rPr>
                <w:rFonts w:ascii="Times New Roman" w:hAnsi="Times New Roman" w:cs="Times New Roman"/>
                <w:b/>
                <w:lang w:val="lt-LT"/>
              </w:rPr>
              <w:t xml:space="preserve"> straipsnis. Teisė reikalauti nutraukti sutartį, kai kūrinys nenaudojamas</w:t>
            </w:r>
          </w:p>
          <w:p w14:paraId="2C7EEC5D" w14:textId="4F1829F7" w:rsidR="00233AE4"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6A2472EA" w14:textId="0CBF9809" w:rsidR="0003585A" w:rsidRPr="003D17EF" w:rsidRDefault="0003585A"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2. Šio straipsnio 1 dalis netaikoma šiomis aplinkybėms:</w:t>
            </w:r>
          </w:p>
          <w:p w14:paraId="2D3844D2" w14:textId="78075CF5" w:rsidR="00233AE4" w:rsidRPr="003D17EF" w:rsidRDefault="00233AE4" w:rsidP="007E58D7">
            <w:pPr>
              <w:tabs>
                <w:tab w:val="left" w:pos="709"/>
              </w:tabs>
              <w:autoSpaceDE w:val="0"/>
              <w:autoSpaceDN w:val="0"/>
              <w:adjustRightInd w:val="0"/>
              <w:contextualSpacing/>
              <w:jc w:val="both"/>
              <w:rPr>
                <w:rFonts w:ascii="Times New Roman" w:hAnsi="Times New Roman" w:cs="Times New Roman"/>
                <w:b/>
                <w:lang w:val="lt-LT"/>
              </w:rPr>
            </w:pPr>
            <w:r w:rsidRPr="003D17EF">
              <w:rPr>
                <w:rFonts w:ascii="Times New Roman" w:hAnsi="Times New Roman" w:cs="Times New Roman"/>
                <w:b/>
                <w:lang w:val="lt-LT"/>
              </w:rPr>
              <w:t>&lt;...&gt;</w:t>
            </w:r>
          </w:p>
          <w:p w14:paraId="382432C7" w14:textId="19E8C3AD" w:rsidR="007769EA" w:rsidRPr="003D17EF" w:rsidRDefault="00B37F52" w:rsidP="003D17EF">
            <w:pPr>
              <w:contextualSpacing/>
              <w:jc w:val="both"/>
              <w:rPr>
                <w:rFonts w:ascii="Times New Roman" w:hAnsi="Times New Roman" w:cs="Times New Roman"/>
                <w:b/>
                <w:bCs/>
                <w:color w:val="000000"/>
                <w:lang w:val="lt-LT"/>
              </w:rPr>
            </w:pPr>
            <w:r>
              <w:rPr>
                <w:rFonts w:ascii="Times New Roman" w:hAnsi="Times New Roman" w:cs="Times New Roman"/>
                <w:b/>
                <w:lang w:val="lt-LT"/>
              </w:rPr>
              <w:t>6</w:t>
            </w:r>
            <w:r w:rsidR="0003585A" w:rsidRPr="003D17EF">
              <w:rPr>
                <w:rFonts w:ascii="Times New Roman" w:hAnsi="Times New Roman" w:cs="Times New Roman"/>
                <w:b/>
                <w:lang w:val="lt-LT"/>
              </w:rPr>
              <w:t>) autorius yra kompiuterių programos kūrėjas</w:t>
            </w:r>
            <w:r w:rsidR="00233AE4" w:rsidRPr="003D17EF">
              <w:rPr>
                <w:rFonts w:ascii="Times New Roman" w:hAnsi="Times New Roman" w:cs="Times New Roman"/>
                <w:b/>
                <w:lang w:val="lt-LT"/>
              </w:rPr>
              <w:t>.“</w:t>
            </w:r>
          </w:p>
        </w:tc>
        <w:tc>
          <w:tcPr>
            <w:tcW w:w="2270" w:type="dxa"/>
          </w:tcPr>
          <w:p w14:paraId="5FBCC8B8" w14:textId="5FD65899" w:rsidR="007769EA" w:rsidRPr="003D17EF" w:rsidRDefault="00B97C15"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233AE4">
              <w:rPr>
                <w:rFonts w:ascii="Times New Roman" w:hAnsi="Times New Roman" w:cs="Times New Roman"/>
                <w:b/>
                <w:bCs/>
                <w:color w:val="000000"/>
                <w:lang w:val="lt-LT"/>
              </w:rPr>
              <w:t>s</w:t>
            </w:r>
          </w:p>
        </w:tc>
      </w:tr>
      <w:tr w:rsidR="007769EA" w:rsidRPr="00F60238" w14:paraId="58BD1A2E" w14:textId="77777777" w:rsidTr="001D0402">
        <w:trPr>
          <w:trHeight w:val="58"/>
        </w:trPr>
        <w:tc>
          <w:tcPr>
            <w:tcW w:w="4248" w:type="dxa"/>
          </w:tcPr>
          <w:p w14:paraId="5B831CA4" w14:textId="66359FDF" w:rsidR="002B6F23" w:rsidRPr="003D17EF" w:rsidRDefault="002B6F23" w:rsidP="002B6F23">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V ANTRAŠTINĖ DALIS</w:t>
            </w:r>
          </w:p>
          <w:p w14:paraId="324325D0" w14:textId="7BE40DC8" w:rsidR="002B6F23" w:rsidRPr="003D17EF" w:rsidRDefault="002B6F23" w:rsidP="002B6F23">
            <w:pPr>
              <w:shd w:val="clear" w:color="auto" w:fill="FFFFFF"/>
              <w:jc w:val="center"/>
              <w:rPr>
                <w:rFonts w:ascii="Times New Roman" w:eastAsia="Times New Roman" w:hAnsi="Times New Roman" w:cs="Times New Roman"/>
                <w:b/>
                <w:bCs/>
                <w:color w:val="000000"/>
                <w:lang w:val="lt-LT" w:eastAsia="lt-LT"/>
              </w:rPr>
            </w:pPr>
            <w:r w:rsidRPr="007E58D7">
              <w:rPr>
                <w:rFonts w:ascii="Times New Roman" w:eastAsia="Times New Roman" w:hAnsi="Times New Roman" w:cs="Times New Roman"/>
                <w:b/>
                <w:bCs/>
                <w:color w:val="000000"/>
                <w:lang w:val="lt-LT" w:eastAsia="lt-LT"/>
              </w:rPr>
              <w:t>BAIGIAMOSIOS NUOSTATOS</w:t>
            </w:r>
          </w:p>
          <w:p w14:paraId="247149C4" w14:textId="77777777" w:rsidR="002B6F23" w:rsidRPr="003D17EF" w:rsidRDefault="002B6F23" w:rsidP="002B6F23">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24 straipsnis</w:t>
            </w:r>
          </w:p>
          <w:p w14:paraId="60C097D8" w14:textId="4F024080" w:rsidR="002B6F23" w:rsidRPr="007E58D7" w:rsidRDefault="002B6F23" w:rsidP="003D17EF">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b/>
                <w:bCs/>
                <w:color w:val="000000"/>
                <w:lang w:val="lt-LT" w:eastAsia="lt-LT"/>
              </w:rPr>
              <w:t>Direktyvų 96/9/EB ir 2001/29/EB daliniai pakeitimai</w:t>
            </w:r>
          </w:p>
          <w:p w14:paraId="3D62A414" w14:textId="1B24759C" w:rsidR="00946497" w:rsidRPr="007E58D7" w:rsidRDefault="00946497" w:rsidP="003D17EF">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lastRenderedPageBreak/>
              <w:t>1.   Direktyva 96/9/EB iš dalies keičiama taip:</w:t>
            </w:r>
          </w:p>
          <w:tbl>
            <w:tblPr>
              <w:tblW w:w="5000" w:type="pct"/>
              <w:shd w:val="clear" w:color="auto" w:fill="FFFFFF"/>
              <w:tblCellMar>
                <w:left w:w="0" w:type="dxa"/>
                <w:right w:w="0" w:type="dxa"/>
              </w:tblCellMar>
              <w:tblLook w:val="04A0" w:firstRow="1" w:lastRow="0" w:firstColumn="1" w:lastColumn="0" w:noHBand="0" w:noVBand="1"/>
            </w:tblPr>
            <w:tblGrid>
              <w:gridCol w:w="187"/>
              <w:gridCol w:w="3845"/>
            </w:tblGrid>
            <w:tr w:rsidR="00946497" w:rsidRPr="00F60238" w14:paraId="6F3DEFFF" w14:textId="77777777" w:rsidTr="00946497">
              <w:tc>
                <w:tcPr>
                  <w:tcW w:w="0" w:type="auto"/>
                  <w:shd w:val="clear" w:color="auto" w:fill="FFFFFF"/>
                  <w:hideMark/>
                </w:tcPr>
                <w:p w14:paraId="0C3D6577" w14:textId="77777777" w:rsidR="00946497" w:rsidRPr="003D17EF" w:rsidRDefault="00946497"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a)</w:t>
                  </w:r>
                </w:p>
              </w:tc>
              <w:tc>
                <w:tcPr>
                  <w:tcW w:w="0" w:type="auto"/>
                  <w:shd w:val="clear" w:color="auto" w:fill="FFFFFF"/>
                  <w:hideMark/>
                </w:tcPr>
                <w:p w14:paraId="2A6A43AC" w14:textId="784238A2" w:rsidR="00946497" w:rsidRPr="003D17EF" w:rsidRDefault="00946497"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6</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dalies b punktas pakei</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iamas taip:</w:t>
                  </w:r>
                </w:p>
                <w:p w14:paraId="1F83A473" w14:textId="77777777" w:rsidR="00946497" w:rsidRPr="003D17EF" w:rsidRDefault="00946497" w:rsidP="003D17EF">
                  <w:pPr>
                    <w:jc w:val="both"/>
                    <w:rPr>
                      <w:rFonts w:ascii="Times New Roman" w:eastAsia="Times New Roman" w:hAnsi="Times New Roman" w:cs="Times New Roman"/>
                      <w:color w:val="000000"/>
                      <w:lang w:val="lt-LT" w:eastAsia="lt-LT"/>
                    </w:rPr>
                  </w:pPr>
                </w:p>
                <w:tbl>
                  <w:tblPr>
                    <w:tblW w:w="5000" w:type="pct"/>
                    <w:tblCellMar>
                      <w:left w:w="0" w:type="dxa"/>
                      <w:right w:w="0" w:type="dxa"/>
                    </w:tblCellMar>
                    <w:tblLook w:val="04A0" w:firstRow="1" w:lastRow="0" w:firstColumn="1" w:lastColumn="0" w:noHBand="0" w:noVBand="1"/>
                  </w:tblPr>
                  <w:tblGrid>
                    <w:gridCol w:w="307"/>
                    <w:gridCol w:w="3538"/>
                  </w:tblGrid>
                  <w:tr w:rsidR="00946497" w:rsidRPr="00F60238" w14:paraId="6A2A6F1A" w14:textId="77777777">
                    <w:tc>
                      <w:tcPr>
                        <w:tcW w:w="0" w:type="auto"/>
                        <w:shd w:val="clear" w:color="auto" w:fill="auto"/>
                        <w:hideMark/>
                      </w:tcPr>
                      <w:p w14:paraId="49B2F53A" w14:textId="77777777" w:rsidR="00946497" w:rsidRPr="003D17EF" w:rsidRDefault="00946497"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hint="eastAsia"/>
                            <w:lang w:val="lt-LT" w:eastAsia="lt-LT"/>
                          </w:rPr>
                          <w:t>„</w:t>
                        </w:r>
                        <w:r w:rsidRPr="003D17EF">
                          <w:rPr>
                            <w:rFonts w:ascii="Times New Roman" w:eastAsia="Times New Roman" w:hAnsi="Times New Roman" w:cs="Times New Roman"/>
                            <w:lang w:val="lt-LT" w:eastAsia="lt-LT"/>
                          </w:rPr>
                          <w:t>b)</w:t>
                        </w:r>
                      </w:p>
                    </w:tc>
                    <w:tc>
                      <w:tcPr>
                        <w:tcW w:w="0" w:type="auto"/>
                        <w:shd w:val="clear" w:color="auto" w:fill="auto"/>
                        <w:hideMark/>
                      </w:tcPr>
                      <w:p w14:paraId="71768071" w14:textId="3D11D7FF" w:rsidR="00946497" w:rsidRPr="003D17EF" w:rsidRDefault="00946497" w:rsidP="007E58D7">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jeigu duomen</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baz</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 xml:space="preserve"> naudojama tik mokymo ar mokslini</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tyrim</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iliustracijoms, nurodant informacijos </w:t>
                        </w:r>
                        <w:r w:rsidRPr="003D17EF">
                          <w:rPr>
                            <w:rFonts w:ascii="Times New Roman" w:eastAsia="Times New Roman" w:hAnsi="Times New Roman" w:cs="Times New Roman" w:hint="eastAsia"/>
                            <w:lang w:val="lt-LT" w:eastAsia="lt-LT"/>
                          </w:rPr>
                          <w:t>š</w:t>
                        </w:r>
                        <w:r w:rsidRPr="003D17EF">
                          <w:rPr>
                            <w:rFonts w:ascii="Times New Roman" w:eastAsia="Times New Roman" w:hAnsi="Times New Roman" w:cs="Times New Roman"/>
                            <w:lang w:val="lt-LT" w:eastAsia="lt-LT"/>
                          </w:rPr>
                          <w:t>altin</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 xml:space="preserve"> ir </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rod</w:t>
                        </w:r>
                        <w:r w:rsidRPr="003D17EF">
                          <w:rPr>
                            <w:rFonts w:ascii="Times New Roman" w:eastAsia="Times New Roman" w:hAnsi="Times New Roman" w:cs="Times New Roman" w:hint="eastAsia"/>
                            <w:lang w:val="lt-LT" w:eastAsia="lt-LT"/>
                          </w:rPr>
                          <w:t>ž</w:t>
                        </w:r>
                        <w:r w:rsidRPr="003D17EF">
                          <w:rPr>
                            <w:rFonts w:ascii="Times New Roman" w:eastAsia="Times New Roman" w:hAnsi="Times New Roman" w:cs="Times New Roman"/>
                            <w:lang w:val="lt-LT" w:eastAsia="lt-LT"/>
                          </w:rPr>
                          <w:t>ius nekomercin</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 xml:space="preserve"> siekiam</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tiksl</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pob</w:t>
                        </w:r>
                        <w:r w:rsidRPr="003D17EF">
                          <w:rPr>
                            <w:rFonts w:ascii="Times New Roman" w:eastAsia="Times New Roman" w:hAnsi="Times New Roman" w:cs="Times New Roman" w:hint="eastAsia"/>
                            <w:lang w:val="lt-LT" w:eastAsia="lt-LT"/>
                          </w:rPr>
                          <w:t>ū</w:t>
                        </w:r>
                        <w:r w:rsidRPr="003D17EF">
                          <w:rPr>
                            <w:rFonts w:ascii="Times New Roman" w:eastAsia="Times New Roman" w:hAnsi="Times New Roman" w:cs="Times New Roman"/>
                            <w:lang w:val="lt-LT" w:eastAsia="lt-LT"/>
                          </w:rPr>
                          <w:t>d</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 nedarant poveikio Europos Parlamento ir Tarybos direktyvoje (ES) 2019/790</w:t>
                        </w:r>
                        <w:r w:rsidRPr="003D17EF">
                          <w:rPr>
                            <w:rFonts w:ascii="Times New Roman" w:eastAsia="Times New Roman" w:hAnsi="Times New Roman" w:cs="Times New Roman" w:hint="eastAsia"/>
                            <w:lang w:val="lt-LT" w:eastAsia="lt-LT"/>
                          </w:rPr>
                          <w:t> </w:t>
                        </w:r>
                        <w:r w:rsidRPr="003D17EF">
                          <w:rPr>
                            <w:rFonts w:ascii="Times New Roman" w:eastAsia="Times New Roman" w:hAnsi="Times New Roman" w:cs="Times New Roman"/>
                            <w:lang w:val="lt-LT" w:eastAsia="lt-LT"/>
                          </w:rPr>
                          <w:t>numatytoms i</w:t>
                        </w:r>
                        <w:r w:rsidRPr="003D17EF">
                          <w:rPr>
                            <w:rFonts w:ascii="Times New Roman" w:eastAsia="Times New Roman" w:hAnsi="Times New Roman" w:cs="Times New Roman" w:hint="eastAsia"/>
                            <w:lang w:val="lt-LT" w:eastAsia="lt-LT"/>
                          </w:rPr>
                          <w:t>š</w:t>
                        </w:r>
                        <w:r w:rsidRPr="003D17EF">
                          <w:rPr>
                            <w:rFonts w:ascii="Times New Roman" w:eastAsia="Times New Roman" w:hAnsi="Times New Roman" w:cs="Times New Roman"/>
                            <w:lang w:val="lt-LT" w:eastAsia="lt-LT"/>
                          </w:rPr>
                          <w:t>imtims ir apribojimams;</w:t>
                        </w:r>
                      </w:p>
                    </w:tc>
                  </w:tr>
                </w:tbl>
                <w:p w14:paraId="78F5229E" w14:textId="6C61D0BC" w:rsidR="00946497" w:rsidRPr="003D17EF" w:rsidRDefault="00946497"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2019</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m. baland</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io</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17</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 Europos Parlamento ir Tarybos direktyva (ES) 2019/790 d</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 autori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ir gretutini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bendrojoje skaitmenin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je rinkoje, kuria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 xml:space="preserve"> dalies kei</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iamos direktyvos 96/9/EB ir 2001/29/EB (</w:t>
                  </w:r>
                  <w:hyperlink r:id="rId9" w:history="1">
                    <w:r w:rsidRPr="003D17EF">
                      <w:rPr>
                        <w:rFonts w:ascii="Times New Roman" w:eastAsia="Times New Roman" w:hAnsi="Times New Roman" w:cs="Times New Roman"/>
                        <w:color w:val="3366CC"/>
                        <w:u w:val="single"/>
                        <w:lang w:val="lt-LT" w:eastAsia="lt-LT"/>
                      </w:rPr>
                      <w:t>OL</w:t>
                    </w:r>
                    <w:r w:rsidRPr="003D17EF">
                      <w:rPr>
                        <w:rFonts w:ascii="Times New Roman" w:eastAsia="Times New Roman" w:hAnsi="Times New Roman" w:cs="Times New Roman" w:hint="eastAsia"/>
                        <w:color w:val="3366CC"/>
                        <w:u w:val="single"/>
                        <w:lang w:val="lt-LT" w:eastAsia="lt-LT"/>
                      </w:rPr>
                      <w:t> </w:t>
                    </w:r>
                    <w:r w:rsidRPr="003D17EF">
                      <w:rPr>
                        <w:rFonts w:ascii="Times New Roman" w:eastAsia="Times New Roman" w:hAnsi="Times New Roman" w:cs="Times New Roman"/>
                        <w:color w:val="3366CC"/>
                        <w:u w:val="single"/>
                        <w:lang w:val="lt-LT" w:eastAsia="lt-LT"/>
                      </w:rPr>
                      <w:t>L</w:t>
                    </w:r>
                    <w:r w:rsidRPr="003D17EF">
                      <w:rPr>
                        <w:rFonts w:ascii="Times New Roman" w:eastAsia="Times New Roman" w:hAnsi="Times New Roman" w:cs="Times New Roman" w:hint="eastAsia"/>
                        <w:color w:val="3366CC"/>
                        <w:u w:val="single"/>
                        <w:lang w:val="lt-LT" w:eastAsia="lt-LT"/>
                      </w:rPr>
                      <w:t> </w:t>
                    </w:r>
                    <w:r w:rsidRPr="003D17EF">
                      <w:rPr>
                        <w:rFonts w:ascii="Times New Roman" w:eastAsia="Times New Roman" w:hAnsi="Times New Roman" w:cs="Times New Roman"/>
                        <w:color w:val="3366CC"/>
                        <w:u w:val="single"/>
                        <w:lang w:val="lt-LT" w:eastAsia="lt-LT"/>
                      </w:rPr>
                      <w:t>130, 2019</w:t>
                    </w:r>
                    <w:r w:rsidRPr="003D17EF">
                      <w:rPr>
                        <w:rFonts w:ascii="Times New Roman" w:eastAsia="Times New Roman" w:hAnsi="Times New Roman" w:cs="Times New Roman" w:hint="eastAsia"/>
                        <w:color w:val="3366CC"/>
                        <w:u w:val="single"/>
                        <w:lang w:val="lt-LT" w:eastAsia="lt-LT"/>
                      </w:rPr>
                      <w:t> </w:t>
                    </w:r>
                    <w:r w:rsidRPr="003D17EF">
                      <w:rPr>
                        <w:rFonts w:ascii="Times New Roman" w:eastAsia="Times New Roman" w:hAnsi="Times New Roman" w:cs="Times New Roman"/>
                        <w:color w:val="3366CC"/>
                        <w:u w:val="single"/>
                        <w:lang w:val="lt-LT" w:eastAsia="lt-LT"/>
                      </w:rPr>
                      <w:t>5</w:t>
                    </w:r>
                    <w:r w:rsidRPr="003D17EF">
                      <w:rPr>
                        <w:rFonts w:ascii="Times New Roman" w:eastAsia="Times New Roman" w:hAnsi="Times New Roman" w:cs="Times New Roman" w:hint="eastAsia"/>
                        <w:color w:val="3366CC"/>
                        <w:u w:val="single"/>
                        <w:lang w:val="lt-LT" w:eastAsia="lt-LT"/>
                      </w:rPr>
                      <w:t> </w:t>
                    </w:r>
                    <w:r w:rsidRPr="003D17EF">
                      <w:rPr>
                        <w:rFonts w:ascii="Times New Roman" w:eastAsia="Times New Roman" w:hAnsi="Times New Roman" w:cs="Times New Roman"/>
                        <w:color w:val="3366CC"/>
                        <w:u w:val="single"/>
                        <w:lang w:val="lt-LT" w:eastAsia="lt-LT"/>
                      </w:rPr>
                      <w:t>17, p.</w:t>
                    </w:r>
                    <w:r w:rsidRPr="003D17EF">
                      <w:rPr>
                        <w:rFonts w:ascii="Times New Roman" w:eastAsia="Times New Roman" w:hAnsi="Times New Roman" w:cs="Times New Roman" w:hint="eastAsia"/>
                        <w:color w:val="3366CC"/>
                        <w:u w:val="single"/>
                        <w:lang w:val="lt-LT" w:eastAsia="lt-LT"/>
                      </w:rPr>
                      <w:t> </w:t>
                    </w:r>
                    <w:r w:rsidRPr="003D17EF">
                      <w:rPr>
                        <w:rFonts w:ascii="Times New Roman" w:eastAsia="Times New Roman" w:hAnsi="Times New Roman" w:cs="Times New Roman"/>
                        <w:color w:val="3366CC"/>
                        <w:u w:val="single"/>
                        <w:lang w:val="lt-LT" w:eastAsia="lt-LT"/>
                      </w:rPr>
                      <w:t>92</w:t>
                    </w:r>
                  </w:hyperlink>
                  <w:r w:rsidRPr="003D17EF">
                    <w:rPr>
                      <w:rFonts w:ascii="Times New Roman" w:eastAsia="Times New Roman" w:hAnsi="Times New Roman" w:cs="Times New Roman"/>
                      <w:color w:val="000000"/>
                      <w:lang w:val="lt-LT" w:eastAsia="lt-LT"/>
                    </w:rPr>
                    <w:t>).</w:t>
                  </w:r>
                  <w:r w:rsidRPr="003D17EF">
                    <w:rPr>
                      <w:rFonts w:ascii="Times New Roman" w:eastAsia="Times New Roman" w:hAnsi="Times New Roman" w:cs="Times New Roman" w:hint="eastAsia"/>
                      <w:color w:val="000000"/>
                      <w:lang w:val="lt-LT" w:eastAsia="lt-LT"/>
                    </w:rPr>
                    <w:t>“</w:t>
                  </w:r>
                </w:p>
              </w:tc>
            </w:tr>
          </w:tbl>
          <w:p w14:paraId="362CF95B" w14:textId="77777777" w:rsidR="00946497" w:rsidRPr="007E58D7" w:rsidRDefault="00946497" w:rsidP="007E58D7">
            <w:pPr>
              <w:jc w:val="both"/>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200"/>
              <w:gridCol w:w="3832"/>
            </w:tblGrid>
            <w:tr w:rsidR="00946497" w:rsidRPr="00F60238" w14:paraId="130928DB" w14:textId="77777777" w:rsidTr="00946497">
              <w:tc>
                <w:tcPr>
                  <w:tcW w:w="0" w:type="auto"/>
                  <w:shd w:val="clear" w:color="auto" w:fill="FFFFFF"/>
                  <w:hideMark/>
                </w:tcPr>
                <w:p w14:paraId="7666EB4D" w14:textId="77777777" w:rsidR="00946497" w:rsidRPr="003D17EF" w:rsidRDefault="00946497"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b)</w:t>
                  </w:r>
                </w:p>
              </w:tc>
              <w:tc>
                <w:tcPr>
                  <w:tcW w:w="0" w:type="auto"/>
                  <w:shd w:val="clear" w:color="auto" w:fill="FFFFFF"/>
                  <w:hideMark/>
                </w:tcPr>
                <w:p w14:paraId="655DE19B" w14:textId="0953C010" w:rsidR="00946497" w:rsidRPr="003D17EF" w:rsidRDefault="00946497"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9</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b punktas pakei</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iamas taip:</w:t>
                  </w:r>
                </w:p>
                <w:tbl>
                  <w:tblPr>
                    <w:tblW w:w="5000" w:type="pct"/>
                    <w:tblCellMar>
                      <w:left w:w="0" w:type="dxa"/>
                      <w:right w:w="0" w:type="dxa"/>
                    </w:tblCellMar>
                    <w:tblLook w:val="04A0" w:firstRow="1" w:lastRow="0" w:firstColumn="1" w:lastColumn="0" w:noHBand="0" w:noVBand="1"/>
                  </w:tblPr>
                  <w:tblGrid>
                    <w:gridCol w:w="307"/>
                    <w:gridCol w:w="3525"/>
                  </w:tblGrid>
                  <w:tr w:rsidR="00946497" w:rsidRPr="00F60238" w14:paraId="0AB620C9" w14:textId="77777777">
                    <w:tc>
                      <w:tcPr>
                        <w:tcW w:w="0" w:type="auto"/>
                        <w:shd w:val="clear" w:color="auto" w:fill="auto"/>
                        <w:hideMark/>
                      </w:tcPr>
                      <w:p w14:paraId="5DA4E23B" w14:textId="77777777" w:rsidR="00946497" w:rsidRPr="003D17EF" w:rsidRDefault="00946497"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hint="eastAsia"/>
                            <w:lang w:val="lt-LT" w:eastAsia="lt-LT"/>
                          </w:rPr>
                          <w:t>„</w:t>
                        </w:r>
                        <w:r w:rsidRPr="003D17EF">
                          <w:rPr>
                            <w:rFonts w:ascii="Times New Roman" w:eastAsia="Times New Roman" w:hAnsi="Times New Roman" w:cs="Times New Roman"/>
                            <w:lang w:val="lt-LT" w:eastAsia="lt-LT"/>
                          </w:rPr>
                          <w:t>b)</w:t>
                        </w:r>
                      </w:p>
                    </w:tc>
                    <w:tc>
                      <w:tcPr>
                        <w:tcW w:w="0" w:type="auto"/>
                        <w:shd w:val="clear" w:color="auto" w:fill="auto"/>
                        <w:hideMark/>
                      </w:tcPr>
                      <w:p w14:paraId="1987D2FE" w14:textId="7F91A3FE" w:rsidR="00946497" w:rsidRPr="003D17EF" w:rsidRDefault="00946497" w:rsidP="007E58D7">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perkelti baz</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s duomenis tik mokymo ar mokslini</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tyrim</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iliustracijoms, nurod</w:t>
                        </w:r>
                        <w:r w:rsidRPr="003D17EF">
                          <w:rPr>
                            <w:rFonts w:ascii="Times New Roman" w:eastAsia="Times New Roman" w:hAnsi="Times New Roman" w:cs="Times New Roman" w:hint="eastAsia"/>
                            <w:lang w:val="lt-LT" w:eastAsia="lt-LT"/>
                          </w:rPr>
                          <w:t>ę</w:t>
                        </w:r>
                        <w:r w:rsidRPr="003D17EF">
                          <w:rPr>
                            <w:rFonts w:ascii="Times New Roman" w:eastAsia="Times New Roman" w:hAnsi="Times New Roman" w:cs="Times New Roman"/>
                            <w:lang w:val="lt-LT" w:eastAsia="lt-LT"/>
                          </w:rPr>
                          <w:t xml:space="preserve">s informacijos </w:t>
                        </w:r>
                        <w:r w:rsidRPr="003D17EF">
                          <w:rPr>
                            <w:rFonts w:ascii="Times New Roman" w:eastAsia="Times New Roman" w:hAnsi="Times New Roman" w:cs="Times New Roman" w:hint="eastAsia"/>
                            <w:lang w:val="lt-LT" w:eastAsia="lt-LT"/>
                          </w:rPr>
                          <w:t>š</w:t>
                        </w:r>
                        <w:r w:rsidRPr="003D17EF">
                          <w:rPr>
                            <w:rFonts w:ascii="Times New Roman" w:eastAsia="Times New Roman" w:hAnsi="Times New Roman" w:cs="Times New Roman"/>
                            <w:lang w:val="lt-LT" w:eastAsia="lt-LT"/>
                          </w:rPr>
                          <w:t>altin</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 xml:space="preserve"> ir </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rod</w:t>
                        </w:r>
                        <w:r w:rsidRPr="003D17EF">
                          <w:rPr>
                            <w:rFonts w:ascii="Times New Roman" w:eastAsia="Times New Roman" w:hAnsi="Times New Roman" w:cs="Times New Roman" w:hint="eastAsia"/>
                            <w:lang w:val="lt-LT" w:eastAsia="lt-LT"/>
                          </w:rPr>
                          <w:t>ę</w:t>
                        </w:r>
                        <w:r w:rsidRPr="003D17EF">
                          <w:rPr>
                            <w:rFonts w:ascii="Times New Roman" w:eastAsia="Times New Roman" w:hAnsi="Times New Roman" w:cs="Times New Roman"/>
                            <w:lang w:val="lt-LT" w:eastAsia="lt-LT"/>
                          </w:rPr>
                          <w:t>s nekomercin</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 xml:space="preserve"> siekiam</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tiksl</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pob</w:t>
                        </w:r>
                        <w:r w:rsidRPr="003D17EF">
                          <w:rPr>
                            <w:rFonts w:ascii="Times New Roman" w:eastAsia="Times New Roman" w:hAnsi="Times New Roman" w:cs="Times New Roman" w:hint="eastAsia"/>
                            <w:lang w:val="lt-LT" w:eastAsia="lt-LT"/>
                          </w:rPr>
                          <w:t>ū</w:t>
                        </w:r>
                        <w:r w:rsidRPr="003D17EF">
                          <w:rPr>
                            <w:rFonts w:ascii="Times New Roman" w:eastAsia="Times New Roman" w:hAnsi="Times New Roman" w:cs="Times New Roman"/>
                            <w:lang w:val="lt-LT" w:eastAsia="lt-LT"/>
                          </w:rPr>
                          <w:t>d</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 nedarant poveikio Direktyvoje (ES) 2019/790 numatytoms i</w:t>
                        </w:r>
                        <w:r w:rsidRPr="003D17EF">
                          <w:rPr>
                            <w:rFonts w:ascii="Times New Roman" w:eastAsia="Times New Roman" w:hAnsi="Times New Roman" w:cs="Times New Roman" w:hint="eastAsia"/>
                            <w:lang w:val="lt-LT" w:eastAsia="lt-LT"/>
                          </w:rPr>
                          <w:t>š</w:t>
                        </w:r>
                        <w:r w:rsidRPr="003D17EF">
                          <w:rPr>
                            <w:rFonts w:ascii="Times New Roman" w:eastAsia="Times New Roman" w:hAnsi="Times New Roman" w:cs="Times New Roman"/>
                            <w:lang w:val="lt-LT" w:eastAsia="lt-LT"/>
                          </w:rPr>
                          <w:t>imtims ir apribojimams;</w:t>
                        </w:r>
                        <w:r w:rsidRPr="003D17EF">
                          <w:rPr>
                            <w:rFonts w:ascii="Times New Roman" w:eastAsia="Times New Roman" w:hAnsi="Times New Roman" w:cs="Times New Roman" w:hint="eastAsia"/>
                            <w:lang w:val="lt-LT" w:eastAsia="lt-LT"/>
                          </w:rPr>
                          <w:t>“</w:t>
                        </w:r>
                      </w:p>
                    </w:tc>
                  </w:tr>
                </w:tbl>
                <w:p w14:paraId="08146F94" w14:textId="77777777" w:rsidR="00946497" w:rsidRPr="003D17EF" w:rsidRDefault="00946497" w:rsidP="007E58D7">
                  <w:pPr>
                    <w:jc w:val="both"/>
                    <w:rPr>
                      <w:rFonts w:ascii="Times New Roman" w:eastAsia="Times New Roman" w:hAnsi="Times New Roman" w:cs="Times New Roman"/>
                      <w:color w:val="000000"/>
                      <w:lang w:val="lt-LT" w:eastAsia="lt-LT"/>
                    </w:rPr>
                  </w:pPr>
                </w:p>
              </w:tc>
            </w:tr>
            <w:tr w:rsidR="00946497" w:rsidRPr="00F60238" w14:paraId="2613D3F2" w14:textId="77777777" w:rsidTr="00946497">
              <w:tc>
                <w:tcPr>
                  <w:tcW w:w="0" w:type="auto"/>
                  <w:shd w:val="clear" w:color="auto" w:fill="FFFFFF"/>
                </w:tcPr>
                <w:p w14:paraId="17885EF7" w14:textId="77777777" w:rsidR="00946497" w:rsidRPr="003D17EF" w:rsidRDefault="00946497" w:rsidP="003D17EF">
                  <w:pPr>
                    <w:jc w:val="both"/>
                    <w:rPr>
                      <w:rFonts w:ascii="Times New Roman" w:eastAsia="Times New Roman" w:hAnsi="Times New Roman" w:cs="Times New Roman"/>
                      <w:color w:val="000000"/>
                      <w:lang w:val="lt-LT" w:eastAsia="lt-LT"/>
                    </w:rPr>
                  </w:pPr>
                </w:p>
              </w:tc>
              <w:tc>
                <w:tcPr>
                  <w:tcW w:w="0" w:type="auto"/>
                  <w:shd w:val="clear" w:color="auto" w:fill="FFFFFF"/>
                </w:tcPr>
                <w:p w14:paraId="65AFD88F" w14:textId="77777777" w:rsidR="00946497" w:rsidRPr="003D17EF" w:rsidRDefault="00946497" w:rsidP="003D17EF">
                  <w:pPr>
                    <w:jc w:val="both"/>
                    <w:rPr>
                      <w:rFonts w:ascii="Times New Roman" w:eastAsia="Times New Roman" w:hAnsi="Times New Roman" w:cs="Times New Roman"/>
                      <w:color w:val="000000"/>
                      <w:lang w:val="lt-LT" w:eastAsia="lt-LT"/>
                    </w:rPr>
                  </w:pPr>
                </w:p>
              </w:tc>
            </w:tr>
          </w:tbl>
          <w:p w14:paraId="3B6735EB" w14:textId="77777777" w:rsidR="007769EA" w:rsidRPr="003D17EF" w:rsidRDefault="007769EA" w:rsidP="003D17EF">
            <w:pPr>
              <w:spacing w:line="253" w:lineRule="atLeast"/>
              <w:rPr>
                <w:rFonts w:ascii="Times New Roman" w:hAnsi="Times New Roman" w:cs="Times New Roman"/>
                <w:b/>
                <w:bCs/>
                <w:color w:val="000000"/>
                <w:lang w:val="lt-LT"/>
              </w:rPr>
            </w:pPr>
          </w:p>
        </w:tc>
        <w:tc>
          <w:tcPr>
            <w:tcW w:w="7652" w:type="dxa"/>
          </w:tcPr>
          <w:p w14:paraId="578771FF" w14:textId="77777777" w:rsidR="00E12FE3" w:rsidRPr="00984119" w:rsidRDefault="00E12FE3" w:rsidP="00E12FE3">
            <w:pPr>
              <w:contextualSpacing/>
              <w:jc w:val="both"/>
              <w:rPr>
                <w:rFonts w:ascii="Times New Roman" w:eastAsia="Times New Roman" w:hAnsi="Times New Roman" w:cs="Times New Roman"/>
                <w:bCs/>
                <w:lang w:val="lt-LT"/>
              </w:rPr>
            </w:pPr>
            <w:r w:rsidRPr="00984119">
              <w:rPr>
                <w:rFonts w:ascii="Times New Roman" w:eastAsia="Times New Roman" w:hAnsi="Times New Roman" w:cs="Times New Roman"/>
                <w:bCs/>
                <w:lang w:val="lt-LT"/>
              </w:rPr>
              <w:lastRenderedPageBreak/>
              <w:t>Įstatymas</w:t>
            </w:r>
          </w:p>
          <w:p w14:paraId="022D18AF" w14:textId="77777777" w:rsidR="00E12FE3" w:rsidRPr="00984119" w:rsidRDefault="00E12FE3" w:rsidP="00E12FE3">
            <w:pPr>
              <w:spacing w:before="100" w:beforeAutospacing="1" w:after="100" w:afterAutospacing="1"/>
              <w:contextualSpacing/>
              <w:jc w:val="both"/>
              <w:rPr>
                <w:rFonts w:ascii="Times New Roman" w:eastAsia="Times New Roman" w:hAnsi="Times New Roman" w:cs="Times New Roman"/>
              </w:rPr>
            </w:pPr>
            <w:r w:rsidRPr="00984119">
              <w:rPr>
                <w:rFonts w:ascii="Times New Roman" w:eastAsia="Times New Roman" w:hAnsi="Times New Roman" w:cs="Times New Roman"/>
                <w:bCs/>
                <w:lang w:val="lt-LT"/>
              </w:rPr>
              <w:t xml:space="preserve">32 straipsnis. Duomenų bazių naudojimas </w:t>
            </w:r>
          </w:p>
          <w:p w14:paraId="1718AB46" w14:textId="77777777" w:rsidR="00E12FE3" w:rsidRPr="00984119" w:rsidRDefault="00E12FE3" w:rsidP="00E12FE3">
            <w:pPr>
              <w:spacing w:before="100" w:beforeAutospacing="1" w:after="100" w:afterAutospacing="1"/>
              <w:contextualSpacing/>
              <w:jc w:val="both"/>
              <w:rPr>
                <w:rFonts w:ascii="Times New Roman" w:eastAsia="Times New Roman" w:hAnsi="Times New Roman" w:cs="Times New Roman"/>
                <w:lang w:val="lt-LT"/>
              </w:rPr>
            </w:pPr>
            <w:bookmarkStart w:id="119" w:name="part_0b485d3aeb014704901059c41551ccbb"/>
            <w:bookmarkStart w:id="120" w:name="part_096f7fba73b14952a611c76a0ae277e0"/>
            <w:bookmarkEnd w:id="119"/>
            <w:bookmarkEnd w:id="120"/>
            <w:r w:rsidRPr="00984119">
              <w:rPr>
                <w:rFonts w:ascii="Times New Roman" w:eastAsia="Times New Roman" w:hAnsi="Times New Roman" w:cs="Times New Roman"/>
                <w:lang w:val="lt-LT"/>
              </w:rPr>
              <w:t>&lt;...&gt;</w:t>
            </w:r>
          </w:p>
          <w:p w14:paraId="286F4AAA" w14:textId="77777777" w:rsidR="00E12FE3" w:rsidRPr="00984119" w:rsidRDefault="00E12FE3" w:rsidP="00E12FE3">
            <w:pPr>
              <w:spacing w:before="100" w:beforeAutospacing="1" w:after="100" w:afterAutospacing="1"/>
              <w:contextualSpacing/>
              <w:jc w:val="both"/>
              <w:rPr>
                <w:rFonts w:ascii="Times New Roman" w:eastAsia="Times New Roman" w:hAnsi="Times New Roman" w:cs="Times New Roman"/>
              </w:rPr>
            </w:pPr>
            <w:r w:rsidRPr="00984119">
              <w:rPr>
                <w:rFonts w:ascii="Times New Roman" w:eastAsia="Times New Roman" w:hAnsi="Times New Roman" w:cs="Times New Roman"/>
                <w:lang w:val="lt-LT"/>
              </w:rPr>
              <w:t xml:space="preserve">4. Išleista arba viešai paskelbta duomenų bazė gali būti be autoriaus arba kito autorių teisių subjekto leidimo naudojama kaip pavyzdys mokymo ar </w:t>
            </w:r>
            <w:r w:rsidRPr="00984119">
              <w:rPr>
                <w:rFonts w:ascii="Times New Roman" w:eastAsia="Times New Roman" w:hAnsi="Times New Roman" w:cs="Times New Roman"/>
                <w:lang w:val="lt-LT"/>
              </w:rPr>
              <w:lastRenderedPageBreak/>
              <w:t xml:space="preserve">mokslinio tyrimo tikslais, jeigu yra nurodomas jos šaltinis ir naudojimą pateisina siekiamas nekomercinis tikslas, taip pat visuomenės ir valstybės saugumo interesais, viešojo administravimo bei teismo proceso tikslais. </w:t>
            </w:r>
          </w:p>
          <w:p w14:paraId="6CE991B3" w14:textId="77777777" w:rsidR="00E12FE3" w:rsidRPr="00647D5B" w:rsidRDefault="00E12FE3" w:rsidP="00E12FE3">
            <w:pPr>
              <w:contextualSpacing/>
              <w:jc w:val="both"/>
              <w:rPr>
                <w:rFonts w:ascii="Times New Roman" w:hAnsi="Times New Roman" w:cs="Times New Roman"/>
                <w:b/>
                <w:highlight w:val="yellow"/>
              </w:rPr>
            </w:pPr>
          </w:p>
          <w:p w14:paraId="05583529" w14:textId="77777777" w:rsidR="00E12FE3" w:rsidRPr="00984119" w:rsidRDefault="00E12FE3" w:rsidP="00E12FE3">
            <w:pPr>
              <w:contextualSpacing/>
              <w:jc w:val="both"/>
              <w:rPr>
                <w:rFonts w:ascii="Times New Roman" w:hAnsi="Times New Roman" w:cs="Times New Roman"/>
                <w:b/>
              </w:rPr>
            </w:pPr>
            <w:proofErr w:type="spellStart"/>
            <w:r w:rsidRPr="00984119">
              <w:rPr>
                <w:rFonts w:ascii="Times New Roman" w:hAnsi="Times New Roman" w:cs="Times New Roman"/>
                <w:b/>
              </w:rPr>
              <w:t>Projektas</w:t>
            </w:r>
            <w:proofErr w:type="spellEnd"/>
          </w:p>
          <w:p w14:paraId="47D5D59B" w14:textId="11A77677" w:rsidR="00E12FE3" w:rsidRPr="00984119" w:rsidRDefault="00E12FE3" w:rsidP="00E12FE3">
            <w:pPr>
              <w:contextualSpacing/>
              <w:jc w:val="both"/>
              <w:rPr>
                <w:rFonts w:ascii="Times New Roman" w:hAnsi="Times New Roman" w:cs="Times New Roman"/>
                <w:b/>
                <w:bCs/>
                <w:color w:val="000000"/>
              </w:rPr>
            </w:pPr>
            <w:r w:rsidRPr="00984119">
              <w:rPr>
                <w:rFonts w:ascii="Times New Roman" w:hAnsi="Times New Roman" w:cs="Times New Roman"/>
                <w:b/>
              </w:rPr>
              <w:t>1</w:t>
            </w:r>
            <w:r w:rsidR="00B37F52">
              <w:rPr>
                <w:rFonts w:ascii="Times New Roman" w:hAnsi="Times New Roman" w:cs="Times New Roman"/>
                <w:b/>
              </w:rPr>
              <w:t>6</w:t>
            </w:r>
            <w:r w:rsidRPr="00984119">
              <w:rPr>
                <w:rFonts w:ascii="Times New Roman" w:hAnsi="Times New Roman" w:cs="Times New Roman"/>
                <w:b/>
              </w:rPr>
              <w:t xml:space="preserve"> </w:t>
            </w:r>
            <w:proofErr w:type="spellStart"/>
            <w:r w:rsidRPr="00984119">
              <w:rPr>
                <w:rFonts w:ascii="Times New Roman" w:hAnsi="Times New Roman" w:cs="Times New Roman"/>
                <w:b/>
              </w:rPr>
              <w:t>straipsnis</w:t>
            </w:r>
            <w:proofErr w:type="spellEnd"/>
            <w:r w:rsidRPr="00984119">
              <w:rPr>
                <w:rFonts w:ascii="Times New Roman" w:hAnsi="Times New Roman" w:cs="Times New Roman"/>
                <w:b/>
              </w:rPr>
              <w:t xml:space="preserve">. 32 </w:t>
            </w:r>
            <w:proofErr w:type="spellStart"/>
            <w:r w:rsidRPr="00984119">
              <w:rPr>
                <w:rFonts w:ascii="Times New Roman" w:hAnsi="Times New Roman" w:cs="Times New Roman"/>
                <w:b/>
                <w:bCs/>
                <w:color w:val="000000"/>
              </w:rPr>
              <w:t>straipsnio</w:t>
            </w:r>
            <w:proofErr w:type="spellEnd"/>
            <w:r w:rsidRPr="00984119">
              <w:rPr>
                <w:rFonts w:ascii="Times New Roman" w:hAnsi="Times New Roman" w:cs="Times New Roman"/>
                <w:b/>
                <w:bCs/>
                <w:color w:val="000000"/>
              </w:rPr>
              <w:t xml:space="preserve"> </w:t>
            </w:r>
            <w:proofErr w:type="spellStart"/>
            <w:r w:rsidRPr="00984119">
              <w:rPr>
                <w:rFonts w:ascii="Times New Roman" w:hAnsi="Times New Roman" w:cs="Times New Roman"/>
                <w:b/>
                <w:bCs/>
                <w:color w:val="000000"/>
              </w:rPr>
              <w:t>pakeitimas</w:t>
            </w:r>
            <w:proofErr w:type="spellEnd"/>
          </w:p>
          <w:p w14:paraId="6F1EF89D" w14:textId="77777777" w:rsidR="00E12FE3" w:rsidRPr="00984119" w:rsidRDefault="00E12FE3" w:rsidP="00E12FE3">
            <w:pPr>
              <w:contextualSpacing/>
              <w:jc w:val="both"/>
              <w:rPr>
                <w:rFonts w:ascii="Times New Roman" w:hAnsi="Times New Roman" w:cs="Times New Roman"/>
                <w:b/>
              </w:rPr>
            </w:pPr>
            <w:r w:rsidRPr="00984119">
              <w:rPr>
                <w:rFonts w:ascii="Times New Roman" w:hAnsi="Times New Roman" w:cs="Times New Roman"/>
                <w:b/>
              </w:rPr>
              <w:t>&lt;…&gt;</w:t>
            </w:r>
          </w:p>
          <w:p w14:paraId="7700DCB6" w14:textId="0FCAB8C4" w:rsidR="00E12FE3" w:rsidRPr="00984119" w:rsidRDefault="00E12FE3" w:rsidP="00E12FE3">
            <w:pPr>
              <w:contextualSpacing/>
              <w:jc w:val="both"/>
              <w:rPr>
                <w:rFonts w:ascii="Times New Roman" w:hAnsi="Times New Roman" w:cs="Times New Roman"/>
                <w:b/>
              </w:rPr>
            </w:pPr>
            <w:r w:rsidRPr="00984119">
              <w:rPr>
                <w:rFonts w:ascii="Times New Roman" w:hAnsi="Times New Roman" w:cs="Times New Roman"/>
                <w:b/>
              </w:rPr>
              <w:t xml:space="preserve">2. </w:t>
            </w:r>
            <w:proofErr w:type="spellStart"/>
            <w:r w:rsidRPr="00984119">
              <w:rPr>
                <w:rFonts w:ascii="Times New Roman" w:hAnsi="Times New Roman" w:cs="Times New Roman"/>
                <w:b/>
              </w:rPr>
              <w:t>Papildyti</w:t>
            </w:r>
            <w:proofErr w:type="spellEnd"/>
            <w:r w:rsidRPr="00984119">
              <w:rPr>
                <w:rFonts w:ascii="Times New Roman" w:hAnsi="Times New Roman" w:cs="Times New Roman"/>
                <w:b/>
              </w:rPr>
              <w:t xml:space="preserve"> 32 </w:t>
            </w:r>
            <w:proofErr w:type="spellStart"/>
            <w:r w:rsidRPr="00984119">
              <w:rPr>
                <w:rFonts w:ascii="Times New Roman" w:hAnsi="Times New Roman" w:cs="Times New Roman"/>
                <w:b/>
              </w:rPr>
              <w:t>straipsnį</w:t>
            </w:r>
            <w:proofErr w:type="spellEnd"/>
            <w:r w:rsidRPr="00984119">
              <w:rPr>
                <w:rFonts w:ascii="Times New Roman" w:hAnsi="Times New Roman" w:cs="Times New Roman"/>
                <w:b/>
              </w:rPr>
              <w:t xml:space="preserve"> 5 </w:t>
            </w:r>
            <w:proofErr w:type="spellStart"/>
            <w:r w:rsidRPr="00984119">
              <w:rPr>
                <w:rFonts w:ascii="Times New Roman" w:hAnsi="Times New Roman" w:cs="Times New Roman"/>
                <w:b/>
              </w:rPr>
              <w:t>dalimi</w:t>
            </w:r>
            <w:proofErr w:type="spellEnd"/>
            <w:r w:rsidRPr="00984119">
              <w:rPr>
                <w:rFonts w:ascii="Times New Roman" w:hAnsi="Times New Roman" w:cs="Times New Roman"/>
                <w:b/>
              </w:rPr>
              <w:t>:</w:t>
            </w:r>
          </w:p>
          <w:p w14:paraId="77202FFE" w14:textId="5B26CDDA" w:rsidR="00E12FE3" w:rsidRPr="00984119" w:rsidRDefault="00E12FE3" w:rsidP="00E12FE3">
            <w:pPr>
              <w:contextualSpacing/>
              <w:jc w:val="both"/>
              <w:rPr>
                <w:rFonts w:ascii="Times New Roman" w:hAnsi="Times New Roman" w:cs="Times New Roman"/>
                <w:b/>
              </w:rPr>
            </w:pPr>
            <w:r w:rsidRPr="00984119">
              <w:rPr>
                <w:rFonts w:ascii="Times New Roman" w:hAnsi="Times New Roman" w:cs="Times New Roman"/>
                <w:b/>
              </w:rPr>
              <w:t xml:space="preserve">„5. </w:t>
            </w:r>
            <w:proofErr w:type="spellStart"/>
            <w:r w:rsidRPr="00984119">
              <w:rPr>
                <w:rFonts w:ascii="Times New Roman" w:hAnsi="Times New Roman" w:cs="Times New Roman"/>
                <w:b/>
              </w:rPr>
              <w:t>Švietimo</w:t>
            </w:r>
            <w:proofErr w:type="spellEnd"/>
            <w:r w:rsidRPr="00984119">
              <w:rPr>
                <w:rFonts w:ascii="Times New Roman" w:hAnsi="Times New Roman" w:cs="Times New Roman"/>
                <w:b/>
                <w:bCs/>
              </w:rPr>
              <w:t xml:space="preserve"> </w:t>
            </w:r>
            <w:proofErr w:type="spellStart"/>
            <w:r w:rsidRPr="00984119">
              <w:rPr>
                <w:rFonts w:ascii="Times New Roman" w:hAnsi="Times New Roman" w:cs="Times New Roman"/>
                <w:b/>
                <w:bCs/>
              </w:rPr>
              <w:t>įstaigos</w:t>
            </w:r>
            <w:proofErr w:type="spellEnd"/>
            <w:r w:rsidRPr="00984119">
              <w:rPr>
                <w:rFonts w:ascii="Times New Roman" w:hAnsi="Times New Roman" w:cs="Times New Roman"/>
                <w:b/>
                <w:bCs/>
              </w:rPr>
              <w:t xml:space="preserve"> be </w:t>
            </w:r>
            <w:proofErr w:type="spellStart"/>
            <w:r w:rsidRPr="00984119">
              <w:rPr>
                <w:rFonts w:ascii="Times New Roman" w:hAnsi="Times New Roman" w:cs="Times New Roman"/>
                <w:b/>
                <w:bCs/>
              </w:rPr>
              <w:t>autoriaus</w:t>
            </w:r>
            <w:proofErr w:type="spellEnd"/>
            <w:r w:rsidRPr="00984119">
              <w:rPr>
                <w:rFonts w:ascii="Times New Roman" w:hAnsi="Times New Roman" w:cs="Times New Roman"/>
                <w:b/>
                <w:bCs/>
              </w:rPr>
              <w:t xml:space="preserve"> </w:t>
            </w:r>
            <w:proofErr w:type="spellStart"/>
            <w:r w:rsidRPr="00984119">
              <w:rPr>
                <w:rFonts w:ascii="Times New Roman" w:hAnsi="Times New Roman" w:cs="Times New Roman"/>
                <w:b/>
              </w:rPr>
              <w:t>arba</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kito</w:t>
            </w:r>
            <w:proofErr w:type="spellEnd"/>
            <w:r w:rsidRPr="00984119">
              <w:rPr>
                <w:rFonts w:ascii="Times New Roman" w:hAnsi="Times New Roman" w:cs="Times New Roman"/>
                <w:b/>
              </w:rPr>
              <w:t xml:space="preserve"> autorių teisių </w:t>
            </w:r>
            <w:proofErr w:type="spellStart"/>
            <w:r w:rsidRPr="00984119">
              <w:rPr>
                <w:rFonts w:ascii="Times New Roman" w:hAnsi="Times New Roman" w:cs="Times New Roman"/>
                <w:b/>
              </w:rPr>
              <w:t>subjekto</w:t>
            </w:r>
            <w:proofErr w:type="spellEnd"/>
            <w:r w:rsidRPr="00984119">
              <w:rPr>
                <w:b/>
              </w:rPr>
              <w:t xml:space="preserve"> </w:t>
            </w:r>
            <w:proofErr w:type="spellStart"/>
            <w:r w:rsidRPr="00984119">
              <w:rPr>
                <w:rFonts w:ascii="Times New Roman" w:hAnsi="Times New Roman" w:cs="Times New Roman"/>
                <w:b/>
                <w:bCs/>
              </w:rPr>
              <w:t>leidimo</w:t>
            </w:r>
            <w:proofErr w:type="spellEnd"/>
            <w:r w:rsidR="00B37F52">
              <w:rPr>
                <w:rFonts w:ascii="Times New Roman" w:hAnsi="Times New Roman" w:cs="Times New Roman"/>
                <w:b/>
                <w:bCs/>
              </w:rPr>
              <w:t xml:space="preserve">, </w:t>
            </w:r>
            <w:proofErr w:type="spellStart"/>
            <w:r w:rsidR="00B37F52">
              <w:rPr>
                <w:rFonts w:ascii="Times New Roman" w:hAnsi="Times New Roman" w:cs="Times New Roman"/>
                <w:b/>
                <w:bCs/>
              </w:rPr>
              <w:t>tačiau</w:t>
            </w:r>
            <w:proofErr w:type="spellEnd"/>
            <w:r w:rsidR="00B37F52">
              <w:rPr>
                <w:rFonts w:ascii="Times New Roman" w:hAnsi="Times New Roman" w:cs="Times New Roman"/>
                <w:b/>
                <w:bCs/>
              </w:rPr>
              <w:t xml:space="preserve"> </w:t>
            </w:r>
            <w:proofErr w:type="spellStart"/>
            <w:r w:rsidR="00B37F52">
              <w:rPr>
                <w:rFonts w:ascii="Times New Roman" w:hAnsi="Times New Roman" w:cs="Times New Roman"/>
                <w:b/>
                <w:bCs/>
              </w:rPr>
              <w:t>nurodant</w:t>
            </w:r>
            <w:proofErr w:type="spellEnd"/>
            <w:r w:rsidR="00B37F52">
              <w:rPr>
                <w:rFonts w:ascii="Times New Roman" w:hAnsi="Times New Roman" w:cs="Times New Roman"/>
                <w:b/>
                <w:bCs/>
              </w:rPr>
              <w:t xml:space="preserve"> </w:t>
            </w:r>
            <w:proofErr w:type="spellStart"/>
            <w:r w:rsidR="00B37F52">
              <w:rPr>
                <w:rFonts w:ascii="Times New Roman" w:hAnsi="Times New Roman" w:cs="Times New Roman"/>
                <w:b/>
                <w:bCs/>
              </w:rPr>
              <w:t>šaltinį</w:t>
            </w:r>
            <w:proofErr w:type="spellEnd"/>
            <w:r w:rsidR="00B37F52">
              <w:rPr>
                <w:rFonts w:ascii="Times New Roman" w:hAnsi="Times New Roman" w:cs="Times New Roman"/>
                <w:b/>
                <w:bCs/>
              </w:rPr>
              <w:t xml:space="preserve">, </w:t>
            </w:r>
            <w:proofErr w:type="spellStart"/>
            <w:r w:rsidR="00B37F52">
              <w:rPr>
                <w:rFonts w:ascii="Times New Roman" w:hAnsi="Times New Roman" w:cs="Times New Roman"/>
                <w:b/>
                <w:bCs/>
              </w:rPr>
              <w:t>įskaitant</w:t>
            </w:r>
            <w:proofErr w:type="spellEnd"/>
            <w:r w:rsidR="00B37F52">
              <w:rPr>
                <w:rFonts w:ascii="Times New Roman" w:hAnsi="Times New Roman" w:cs="Times New Roman"/>
                <w:b/>
                <w:bCs/>
              </w:rPr>
              <w:t xml:space="preserve"> </w:t>
            </w:r>
            <w:proofErr w:type="spellStart"/>
            <w:r w:rsidR="00B37F52">
              <w:rPr>
                <w:rFonts w:ascii="Times New Roman" w:hAnsi="Times New Roman" w:cs="Times New Roman"/>
                <w:b/>
                <w:bCs/>
              </w:rPr>
              <w:t>autoriaus</w:t>
            </w:r>
            <w:proofErr w:type="spellEnd"/>
            <w:r w:rsidR="00B37F52">
              <w:rPr>
                <w:rFonts w:ascii="Times New Roman" w:hAnsi="Times New Roman" w:cs="Times New Roman"/>
                <w:b/>
                <w:bCs/>
              </w:rPr>
              <w:t xml:space="preserve"> </w:t>
            </w:r>
            <w:proofErr w:type="spellStart"/>
            <w:r w:rsidR="00B37F52">
              <w:rPr>
                <w:rFonts w:ascii="Times New Roman" w:hAnsi="Times New Roman" w:cs="Times New Roman"/>
                <w:b/>
                <w:bCs/>
              </w:rPr>
              <w:t>vardą</w:t>
            </w:r>
            <w:proofErr w:type="spellEnd"/>
            <w:r w:rsidR="00B37F52">
              <w:rPr>
                <w:rFonts w:ascii="Times New Roman" w:hAnsi="Times New Roman" w:cs="Times New Roman"/>
                <w:b/>
                <w:bCs/>
              </w:rPr>
              <w:t xml:space="preserve">, </w:t>
            </w:r>
            <w:proofErr w:type="spellStart"/>
            <w:r w:rsidR="00B37F52">
              <w:rPr>
                <w:rFonts w:ascii="Times New Roman" w:hAnsi="Times New Roman" w:cs="Times New Roman"/>
                <w:b/>
                <w:bCs/>
              </w:rPr>
              <w:t>nebent</w:t>
            </w:r>
            <w:proofErr w:type="spellEnd"/>
            <w:r w:rsidR="00B37F52">
              <w:rPr>
                <w:rFonts w:ascii="Times New Roman" w:hAnsi="Times New Roman" w:cs="Times New Roman"/>
                <w:b/>
                <w:bCs/>
              </w:rPr>
              <w:t xml:space="preserve"> tai </w:t>
            </w:r>
            <w:proofErr w:type="spellStart"/>
            <w:r w:rsidR="00B37F52">
              <w:rPr>
                <w:rFonts w:ascii="Times New Roman" w:hAnsi="Times New Roman" w:cs="Times New Roman"/>
                <w:b/>
                <w:bCs/>
              </w:rPr>
              <w:t>neįmanoma</w:t>
            </w:r>
            <w:proofErr w:type="spellEnd"/>
            <w:r w:rsidR="00B37F52">
              <w:rPr>
                <w:rFonts w:ascii="Times New Roman" w:hAnsi="Times New Roman" w:cs="Times New Roman"/>
                <w:b/>
                <w:bCs/>
              </w:rPr>
              <w:t>,</w:t>
            </w:r>
            <w:r w:rsidRPr="00984119">
              <w:rPr>
                <w:rFonts w:ascii="Times New Roman" w:hAnsi="Times New Roman" w:cs="Times New Roman"/>
                <w:b/>
                <w:bCs/>
              </w:rPr>
              <w:t xml:space="preserve"> </w:t>
            </w:r>
            <w:proofErr w:type="spellStart"/>
            <w:r w:rsidRPr="00984119">
              <w:rPr>
                <w:rFonts w:ascii="Times New Roman" w:hAnsi="Times New Roman" w:cs="Times New Roman"/>
                <w:b/>
              </w:rPr>
              <w:t>gali</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bCs/>
              </w:rPr>
              <w:t>atgaminti</w:t>
            </w:r>
            <w:proofErr w:type="spellEnd"/>
            <w:r w:rsidRPr="00984119">
              <w:rPr>
                <w:rFonts w:ascii="Times New Roman" w:hAnsi="Times New Roman" w:cs="Times New Roman"/>
                <w:b/>
                <w:bCs/>
              </w:rPr>
              <w:t xml:space="preserve"> ir </w:t>
            </w:r>
            <w:proofErr w:type="spellStart"/>
            <w:r w:rsidRPr="00984119">
              <w:rPr>
                <w:rFonts w:ascii="Times New Roman" w:hAnsi="Times New Roman" w:cs="Times New Roman"/>
                <w:b/>
                <w:bCs/>
              </w:rPr>
              <w:t>padaryti</w:t>
            </w:r>
            <w:proofErr w:type="spellEnd"/>
            <w:r w:rsidRPr="00984119">
              <w:rPr>
                <w:rFonts w:ascii="Times New Roman" w:hAnsi="Times New Roman" w:cs="Times New Roman"/>
                <w:b/>
                <w:bCs/>
              </w:rPr>
              <w:t xml:space="preserve"> </w:t>
            </w:r>
            <w:proofErr w:type="spellStart"/>
            <w:r w:rsidRPr="00984119">
              <w:rPr>
                <w:rFonts w:ascii="Times New Roman" w:hAnsi="Times New Roman" w:cs="Times New Roman"/>
                <w:b/>
                <w:bCs/>
              </w:rPr>
              <w:t>viešai</w:t>
            </w:r>
            <w:proofErr w:type="spellEnd"/>
            <w:r w:rsidRPr="00984119">
              <w:rPr>
                <w:rFonts w:ascii="Times New Roman" w:hAnsi="Times New Roman" w:cs="Times New Roman"/>
                <w:b/>
                <w:bCs/>
              </w:rPr>
              <w:t xml:space="preserve"> </w:t>
            </w:r>
            <w:proofErr w:type="spellStart"/>
            <w:r w:rsidRPr="00984119">
              <w:rPr>
                <w:rFonts w:ascii="Times New Roman" w:hAnsi="Times New Roman" w:cs="Times New Roman"/>
                <w:b/>
                <w:bCs/>
              </w:rPr>
              <w:t>prieinama</w:t>
            </w:r>
            <w:proofErr w:type="spellEnd"/>
            <w:r w:rsidRPr="00984119">
              <w:rPr>
                <w:rFonts w:ascii="Times New Roman" w:hAnsi="Times New Roman" w:cs="Times New Roman"/>
                <w:b/>
                <w:bCs/>
              </w:rPr>
              <w:t xml:space="preserve"> </w:t>
            </w:r>
            <w:proofErr w:type="spellStart"/>
            <w:r w:rsidRPr="00984119">
              <w:rPr>
                <w:rFonts w:ascii="Times New Roman" w:hAnsi="Times New Roman" w:cs="Times New Roman"/>
                <w:b/>
                <w:bCs/>
              </w:rPr>
              <w:t>kompiuterių</w:t>
            </w:r>
            <w:proofErr w:type="spellEnd"/>
            <w:r w:rsidRPr="00984119">
              <w:rPr>
                <w:rFonts w:ascii="Times New Roman" w:hAnsi="Times New Roman" w:cs="Times New Roman"/>
                <w:b/>
                <w:bCs/>
              </w:rPr>
              <w:t xml:space="preserve"> </w:t>
            </w:r>
            <w:proofErr w:type="spellStart"/>
            <w:r w:rsidRPr="00984119">
              <w:rPr>
                <w:rFonts w:ascii="Times New Roman" w:hAnsi="Times New Roman" w:cs="Times New Roman"/>
                <w:b/>
                <w:bCs/>
              </w:rPr>
              <w:t>tinklais</w:t>
            </w:r>
            <w:proofErr w:type="spellEnd"/>
            <w:r w:rsidRPr="00984119">
              <w:rPr>
                <w:rFonts w:ascii="Times New Roman" w:hAnsi="Times New Roman" w:cs="Times New Roman"/>
                <w:b/>
                <w:bCs/>
              </w:rPr>
              <w:t xml:space="preserve"> (</w:t>
            </w:r>
            <w:proofErr w:type="spellStart"/>
            <w:r w:rsidRPr="00984119">
              <w:rPr>
                <w:rFonts w:ascii="Times New Roman" w:hAnsi="Times New Roman" w:cs="Times New Roman"/>
                <w:b/>
                <w:bCs/>
              </w:rPr>
              <w:t>internete</w:t>
            </w:r>
            <w:proofErr w:type="spellEnd"/>
            <w:r w:rsidRPr="00984119">
              <w:rPr>
                <w:rFonts w:ascii="Times New Roman" w:hAnsi="Times New Roman" w:cs="Times New Roman"/>
                <w:b/>
                <w:bCs/>
              </w:rPr>
              <w:t xml:space="preserve">) </w:t>
            </w:r>
            <w:proofErr w:type="spellStart"/>
            <w:r w:rsidRPr="00984119">
              <w:rPr>
                <w:rFonts w:ascii="Times New Roman" w:hAnsi="Times New Roman" w:cs="Times New Roman"/>
                <w:b/>
              </w:rPr>
              <w:t>duomenų</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bazę</w:t>
            </w:r>
            <w:proofErr w:type="spellEnd"/>
            <w:r w:rsidRPr="00984119">
              <w:rPr>
                <w:rFonts w:ascii="Times New Roman" w:hAnsi="Times New Roman" w:cs="Times New Roman"/>
                <w:b/>
              </w:rPr>
              <w:t xml:space="preserve"> </w:t>
            </w:r>
            <w:r w:rsidRPr="00984119">
              <w:rPr>
                <w:rFonts w:ascii="Times New Roman" w:hAnsi="Times New Roman" w:cs="Times New Roman"/>
                <w:b/>
                <w:bCs/>
              </w:rPr>
              <w:t xml:space="preserve">tam, </w:t>
            </w:r>
            <w:proofErr w:type="spellStart"/>
            <w:r w:rsidRPr="00984119">
              <w:rPr>
                <w:rFonts w:ascii="Times New Roman" w:hAnsi="Times New Roman" w:cs="Times New Roman"/>
                <w:b/>
                <w:bCs/>
              </w:rPr>
              <w:t>kad</w:t>
            </w:r>
            <w:proofErr w:type="spellEnd"/>
            <w:r w:rsidRPr="00984119">
              <w:rPr>
                <w:rFonts w:ascii="Times New Roman" w:hAnsi="Times New Roman" w:cs="Times New Roman"/>
                <w:b/>
                <w:bCs/>
              </w:rPr>
              <w:t xml:space="preserve"> </w:t>
            </w:r>
            <w:proofErr w:type="spellStart"/>
            <w:r w:rsidRPr="00984119">
              <w:rPr>
                <w:rFonts w:ascii="Times New Roman" w:hAnsi="Times New Roman" w:cs="Times New Roman"/>
                <w:b/>
                <w:bCs/>
              </w:rPr>
              <w:t>jos</w:t>
            </w:r>
            <w:proofErr w:type="spellEnd"/>
            <w:r w:rsidRPr="00984119">
              <w:rPr>
                <w:rFonts w:ascii="Times New Roman" w:hAnsi="Times New Roman" w:cs="Times New Roman"/>
                <w:b/>
                <w:bCs/>
              </w:rPr>
              <w:t xml:space="preserve"> </w:t>
            </w:r>
            <w:proofErr w:type="spellStart"/>
            <w:r w:rsidRPr="00984119">
              <w:rPr>
                <w:rFonts w:ascii="Times New Roman" w:hAnsi="Times New Roman" w:cs="Times New Roman"/>
                <w:b/>
              </w:rPr>
              <w:t>skaitmeninės</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kopijos</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būtų</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naudojamos</w:t>
            </w:r>
            <w:proofErr w:type="spellEnd"/>
            <w:r w:rsidRPr="00984119">
              <w:rPr>
                <w:rFonts w:ascii="Times New Roman" w:hAnsi="Times New Roman" w:cs="Times New Roman"/>
                <w:b/>
              </w:rPr>
              <w:t xml:space="preserve"> tik </w:t>
            </w:r>
            <w:proofErr w:type="spellStart"/>
            <w:r w:rsidRPr="00984119">
              <w:rPr>
                <w:rFonts w:ascii="Times New Roman" w:eastAsia="Times New Roman" w:hAnsi="Times New Roman" w:cs="Times New Roman"/>
                <w:b/>
              </w:rPr>
              <w:t>kaip</w:t>
            </w:r>
            <w:proofErr w:type="spellEnd"/>
            <w:r w:rsidRPr="00984119">
              <w:rPr>
                <w:rFonts w:ascii="Times New Roman" w:eastAsia="Times New Roman" w:hAnsi="Times New Roman" w:cs="Times New Roman"/>
                <w:b/>
              </w:rPr>
              <w:t xml:space="preserve"> </w:t>
            </w:r>
            <w:proofErr w:type="spellStart"/>
            <w:r w:rsidRPr="00984119">
              <w:rPr>
                <w:rFonts w:ascii="Times New Roman" w:eastAsia="Times New Roman" w:hAnsi="Times New Roman" w:cs="Times New Roman"/>
                <w:b/>
              </w:rPr>
              <w:t>pavyzdys</w:t>
            </w:r>
            <w:proofErr w:type="spellEnd"/>
            <w:r w:rsidRPr="00984119">
              <w:rPr>
                <w:rFonts w:ascii="Times New Roman" w:eastAsia="Times New Roman" w:hAnsi="Times New Roman" w:cs="Times New Roman"/>
                <w:b/>
              </w:rPr>
              <w:t xml:space="preserve"> </w:t>
            </w:r>
            <w:proofErr w:type="spellStart"/>
            <w:r w:rsidRPr="00984119">
              <w:rPr>
                <w:rFonts w:ascii="Times New Roman" w:eastAsia="Times New Roman" w:hAnsi="Times New Roman" w:cs="Times New Roman"/>
                <w:b/>
              </w:rPr>
              <w:t>mokymo</w:t>
            </w:r>
            <w:proofErr w:type="spellEnd"/>
            <w:r w:rsidRPr="00984119">
              <w:rPr>
                <w:rFonts w:ascii="Times New Roman" w:eastAsia="Times New Roman" w:hAnsi="Times New Roman" w:cs="Times New Roman"/>
                <w:b/>
              </w:rPr>
              <w:t xml:space="preserve"> </w:t>
            </w:r>
            <w:proofErr w:type="spellStart"/>
            <w:r w:rsidRPr="00984119">
              <w:rPr>
                <w:rFonts w:ascii="Times New Roman" w:eastAsia="Times New Roman" w:hAnsi="Times New Roman" w:cs="Times New Roman"/>
                <w:b/>
              </w:rPr>
              <w:t>tikslais</w:t>
            </w:r>
            <w:proofErr w:type="spellEnd"/>
            <w:r w:rsidRPr="00984119">
              <w:rPr>
                <w:rFonts w:ascii="Times New Roman" w:eastAsia="Times New Roman" w:hAnsi="Times New Roman" w:cs="Times New Roman"/>
                <w:b/>
              </w:rPr>
              <w:t xml:space="preserve"> </w:t>
            </w:r>
            <w:proofErr w:type="spellStart"/>
            <w:r w:rsidRPr="00984119">
              <w:rPr>
                <w:rFonts w:ascii="Times New Roman" w:hAnsi="Times New Roman" w:cs="Times New Roman"/>
                <w:b/>
              </w:rPr>
              <w:t>su</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sąlyga</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kad</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toks</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naudojimas</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vyksta</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švietimo</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įstaigos</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atsakomybe</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jos</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patalpose</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ar</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kitose</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vietose</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arba</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naudojant</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saug</w:t>
            </w:r>
            <w:r w:rsidR="00B37F52">
              <w:rPr>
                <w:rFonts w:ascii="Times New Roman" w:hAnsi="Times New Roman" w:cs="Times New Roman"/>
                <w:b/>
              </w:rPr>
              <w:t>ų</w:t>
            </w:r>
            <w:proofErr w:type="spellEnd"/>
            <w:r w:rsidR="00B37F52">
              <w:rPr>
                <w:rFonts w:ascii="Times New Roman" w:hAnsi="Times New Roman" w:cs="Times New Roman"/>
                <w:b/>
              </w:rPr>
              <w:t xml:space="preserve"> </w:t>
            </w:r>
            <w:proofErr w:type="spellStart"/>
            <w:r w:rsidR="00B37F52">
              <w:rPr>
                <w:rFonts w:ascii="Times New Roman" w:hAnsi="Times New Roman" w:cs="Times New Roman"/>
                <w:b/>
              </w:rPr>
              <w:t>elektroninį</w:t>
            </w:r>
            <w:proofErr w:type="spellEnd"/>
            <w:r w:rsidR="00B37F52">
              <w:rPr>
                <w:rFonts w:ascii="Times New Roman" w:hAnsi="Times New Roman" w:cs="Times New Roman"/>
                <w:b/>
              </w:rPr>
              <w:t xml:space="preserve"> </w:t>
            </w:r>
            <w:proofErr w:type="spellStart"/>
            <w:r w:rsidR="00B37F52">
              <w:rPr>
                <w:rFonts w:ascii="Times New Roman" w:hAnsi="Times New Roman" w:cs="Times New Roman"/>
                <w:b/>
              </w:rPr>
              <w:t>tinklą</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prie</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kurio</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prieigą</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turi</w:t>
            </w:r>
            <w:proofErr w:type="spellEnd"/>
            <w:r w:rsidRPr="00984119">
              <w:rPr>
                <w:rFonts w:ascii="Times New Roman" w:hAnsi="Times New Roman" w:cs="Times New Roman"/>
                <w:b/>
              </w:rPr>
              <w:t xml:space="preserve"> tik </w:t>
            </w:r>
            <w:proofErr w:type="spellStart"/>
            <w:r w:rsidRPr="00984119">
              <w:rPr>
                <w:rFonts w:ascii="Times New Roman" w:hAnsi="Times New Roman" w:cs="Times New Roman"/>
                <w:b/>
              </w:rPr>
              <w:t>švietimo</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įstaigos</w:t>
            </w:r>
            <w:proofErr w:type="spellEnd"/>
            <w:r w:rsidR="00B37F52">
              <w:rPr>
                <w:rFonts w:ascii="Times New Roman" w:hAnsi="Times New Roman" w:cs="Times New Roman"/>
                <w:b/>
              </w:rPr>
              <w:t xml:space="preserve"> </w:t>
            </w:r>
            <w:proofErr w:type="spellStart"/>
            <w:r w:rsidR="00B37F52">
              <w:rPr>
                <w:rFonts w:ascii="Times New Roman" w:hAnsi="Times New Roman" w:cs="Times New Roman"/>
                <w:b/>
              </w:rPr>
              <w:t>mokytojai</w:t>
            </w:r>
            <w:proofErr w:type="spellEnd"/>
            <w:r w:rsidR="00B37F52">
              <w:rPr>
                <w:rFonts w:ascii="Times New Roman" w:hAnsi="Times New Roman" w:cs="Times New Roman"/>
                <w:b/>
              </w:rPr>
              <w:t xml:space="preserve">, </w:t>
            </w:r>
            <w:proofErr w:type="spellStart"/>
            <w:r w:rsidR="00B37F52">
              <w:rPr>
                <w:rFonts w:ascii="Times New Roman" w:hAnsi="Times New Roman" w:cs="Times New Roman"/>
                <w:b/>
              </w:rPr>
              <w:t>dėstytojai</w:t>
            </w:r>
            <w:proofErr w:type="spellEnd"/>
            <w:r w:rsidR="00B37F52">
              <w:rPr>
                <w:rFonts w:ascii="Times New Roman" w:hAnsi="Times New Roman" w:cs="Times New Roman"/>
                <w:b/>
              </w:rPr>
              <w:t xml:space="preserve"> ir </w:t>
            </w:r>
            <w:proofErr w:type="spellStart"/>
            <w:r w:rsidR="00B37F52">
              <w:rPr>
                <w:rFonts w:ascii="Times New Roman" w:hAnsi="Times New Roman" w:cs="Times New Roman"/>
                <w:b/>
              </w:rPr>
              <w:t>besimokantieji</w:t>
            </w:r>
            <w:proofErr w:type="spellEnd"/>
            <w:r w:rsidR="00B37F52">
              <w:rPr>
                <w:rFonts w:ascii="Times New Roman" w:hAnsi="Times New Roman" w:cs="Times New Roman"/>
                <w:b/>
              </w:rPr>
              <w:t xml:space="preserve"> </w:t>
            </w:r>
            <w:proofErr w:type="spellStart"/>
            <w:r w:rsidR="00B37F52">
              <w:rPr>
                <w:rFonts w:ascii="Times New Roman" w:hAnsi="Times New Roman" w:cs="Times New Roman"/>
                <w:b/>
              </w:rPr>
              <w:t>švietimo</w:t>
            </w:r>
            <w:proofErr w:type="spellEnd"/>
            <w:r w:rsidR="00B37F52">
              <w:rPr>
                <w:rFonts w:ascii="Times New Roman" w:hAnsi="Times New Roman" w:cs="Times New Roman"/>
                <w:b/>
              </w:rPr>
              <w:t xml:space="preserve"> </w:t>
            </w:r>
            <w:proofErr w:type="spellStart"/>
            <w:r w:rsidR="00B37F52">
              <w:rPr>
                <w:rFonts w:ascii="Times New Roman" w:hAnsi="Times New Roman" w:cs="Times New Roman"/>
                <w:b/>
              </w:rPr>
              <w:t>įstaigoje</w:t>
            </w:r>
            <w:proofErr w:type="spellEnd"/>
            <w:r w:rsidRPr="00984119">
              <w:rPr>
                <w:rFonts w:ascii="Times New Roman" w:hAnsi="Times New Roman" w:cs="Times New Roman"/>
                <w:b/>
              </w:rPr>
              <w:t>.“</w:t>
            </w:r>
          </w:p>
          <w:p w14:paraId="459F0A5B" w14:textId="77777777" w:rsidR="007769EA" w:rsidRPr="00647D5B" w:rsidRDefault="007769EA" w:rsidP="003D17EF">
            <w:pPr>
              <w:spacing w:line="253" w:lineRule="atLeast"/>
              <w:rPr>
                <w:rFonts w:ascii="Times New Roman" w:hAnsi="Times New Roman" w:cs="Times New Roman"/>
                <w:b/>
                <w:bCs/>
                <w:color w:val="000000"/>
                <w:highlight w:val="yellow"/>
                <w:lang w:val="lt-LT"/>
              </w:rPr>
            </w:pPr>
          </w:p>
          <w:p w14:paraId="1B15265E" w14:textId="77777777" w:rsidR="003C0461" w:rsidRPr="00984119" w:rsidRDefault="003C0461" w:rsidP="003C0461">
            <w:pPr>
              <w:contextualSpacing/>
              <w:jc w:val="both"/>
              <w:rPr>
                <w:rFonts w:ascii="Times New Roman" w:eastAsia="Times New Roman" w:hAnsi="Times New Roman" w:cs="Times New Roman"/>
                <w:bCs/>
                <w:lang w:val="lt-LT"/>
              </w:rPr>
            </w:pPr>
            <w:r w:rsidRPr="00984119">
              <w:rPr>
                <w:rFonts w:ascii="Times New Roman" w:eastAsia="Times New Roman" w:hAnsi="Times New Roman" w:cs="Times New Roman"/>
                <w:bCs/>
                <w:lang w:val="lt-LT"/>
              </w:rPr>
              <w:t>Įstatymas</w:t>
            </w:r>
          </w:p>
          <w:p w14:paraId="2DF3F5AD" w14:textId="77777777" w:rsidR="00984119" w:rsidRPr="00984119" w:rsidRDefault="003C0461" w:rsidP="003C0461">
            <w:pPr>
              <w:spacing w:before="100" w:beforeAutospacing="1" w:after="100" w:afterAutospacing="1"/>
              <w:contextualSpacing/>
              <w:jc w:val="both"/>
              <w:rPr>
                <w:rFonts w:ascii="Times New Roman" w:eastAsia="Times New Roman" w:hAnsi="Times New Roman" w:cs="Times New Roman"/>
                <w:bCs/>
                <w:lang w:val="lt-LT"/>
              </w:rPr>
            </w:pPr>
            <w:r w:rsidRPr="00984119">
              <w:rPr>
                <w:rFonts w:ascii="Times New Roman" w:eastAsia="Times New Roman" w:hAnsi="Times New Roman" w:cs="Times New Roman"/>
                <w:bCs/>
                <w:lang w:val="lt-LT"/>
              </w:rPr>
              <w:t>63 straipsnis. Duomenų bazių gamintojų teisių apribojimai</w:t>
            </w:r>
          </w:p>
          <w:p w14:paraId="2CF931C6" w14:textId="0324AFDD" w:rsidR="003C0461" w:rsidRPr="00984119" w:rsidRDefault="003C0461" w:rsidP="003C0461">
            <w:pPr>
              <w:spacing w:before="100" w:beforeAutospacing="1" w:after="100" w:afterAutospacing="1"/>
              <w:contextualSpacing/>
              <w:jc w:val="both"/>
              <w:rPr>
                <w:rFonts w:ascii="Times New Roman" w:eastAsia="Times New Roman" w:hAnsi="Times New Roman" w:cs="Times New Roman"/>
              </w:rPr>
            </w:pPr>
            <w:r w:rsidRPr="00984119">
              <w:rPr>
                <w:rFonts w:ascii="Times New Roman" w:eastAsia="Times New Roman" w:hAnsi="Times New Roman" w:cs="Times New Roman"/>
                <w:lang w:val="lt-LT"/>
              </w:rPr>
              <w:t>1. Duomenų bazės, kuri bet kuriuo būdu tapo viešai prieinama, teisėtas naudotojas turi teisę be duomenų bazės gamintojo leidimo perkelti ar naujai panaudoti didesnę jos turinio dalį, kai:</w:t>
            </w:r>
          </w:p>
          <w:p w14:paraId="6EF750AB" w14:textId="77777777" w:rsidR="003C0461" w:rsidRPr="00984119" w:rsidRDefault="003C0461" w:rsidP="003C0461">
            <w:pPr>
              <w:spacing w:before="100" w:beforeAutospacing="1" w:after="100" w:afterAutospacing="1"/>
              <w:contextualSpacing/>
              <w:jc w:val="both"/>
              <w:rPr>
                <w:rFonts w:ascii="Times New Roman" w:eastAsia="Times New Roman" w:hAnsi="Times New Roman" w:cs="Times New Roman"/>
              </w:rPr>
            </w:pPr>
            <w:bookmarkStart w:id="121" w:name="part_5bee58becb3f4db3a311a16210a0e4bc"/>
            <w:bookmarkEnd w:id="121"/>
            <w:r w:rsidRPr="00984119">
              <w:rPr>
                <w:rFonts w:ascii="Times New Roman" w:eastAsia="Times New Roman" w:hAnsi="Times New Roman" w:cs="Times New Roman"/>
                <w:lang w:val="lt-LT"/>
              </w:rPr>
              <w:t>&lt;...&gt;</w:t>
            </w:r>
          </w:p>
          <w:p w14:paraId="20DEA4DD" w14:textId="77777777" w:rsidR="003C0461" w:rsidRPr="00984119" w:rsidRDefault="003C0461" w:rsidP="003C0461">
            <w:pPr>
              <w:spacing w:before="100" w:beforeAutospacing="1" w:after="100" w:afterAutospacing="1"/>
              <w:contextualSpacing/>
              <w:jc w:val="both"/>
              <w:rPr>
                <w:rFonts w:ascii="Times New Roman" w:eastAsia="Times New Roman" w:hAnsi="Times New Roman" w:cs="Times New Roman"/>
              </w:rPr>
            </w:pPr>
            <w:bookmarkStart w:id="122" w:name="part_cefe29297bf24da7a73413933f392ad3"/>
            <w:bookmarkEnd w:id="122"/>
            <w:r w:rsidRPr="00984119">
              <w:rPr>
                <w:rFonts w:ascii="Times New Roman" w:eastAsia="Times New Roman" w:hAnsi="Times New Roman" w:cs="Times New Roman"/>
                <w:lang w:val="lt-LT"/>
              </w:rPr>
              <w:t>2) duomenų bazės dalis pateikiama kaip pavyzdys mokymo ar įvairių sričių mokslinio tyrimo tikslais, jeigu yra nurodomas jos šaltinis ir naudojimą pateisina siekiamas nekomercinis tikslas; &lt;...&gt;</w:t>
            </w:r>
          </w:p>
          <w:p w14:paraId="279A82B3" w14:textId="77777777" w:rsidR="00647D5B" w:rsidRPr="00984119" w:rsidRDefault="00647D5B" w:rsidP="00A141BA">
            <w:pPr>
              <w:tabs>
                <w:tab w:val="left" w:pos="993"/>
              </w:tabs>
              <w:contextualSpacing/>
              <w:jc w:val="both"/>
              <w:rPr>
                <w:rFonts w:ascii="Times New Roman" w:hAnsi="Times New Roman" w:cs="Times New Roman"/>
                <w:b/>
              </w:rPr>
            </w:pPr>
          </w:p>
          <w:p w14:paraId="3487A6BB" w14:textId="77777777" w:rsidR="00A141BA" w:rsidRPr="00984119" w:rsidRDefault="00A141BA" w:rsidP="00A141BA">
            <w:pPr>
              <w:tabs>
                <w:tab w:val="left" w:pos="993"/>
              </w:tabs>
              <w:contextualSpacing/>
              <w:jc w:val="both"/>
              <w:rPr>
                <w:rFonts w:ascii="Times New Roman" w:hAnsi="Times New Roman" w:cs="Times New Roman"/>
                <w:b/>
              </w:rPr>
            </w:pPr>
            <w:proofErr w:type="spellStart"/>
            <w:r w:rsidRPr="00984119">
              <w:rPr>
                <w:rFonts w:ascii="Times New Roman" w:hAnsi="Times New Roman" w:cs="Times New Roman"/>
                <w:b/>
              </w:rPr>
              <w:t>Projektas</w:t>
            </w:r>
            <w:proofErr w:type="spellEnd"/>
          </w:p>
          <w:p w14:paraId="75E3E4AF" w14:textId="7AB401C7" w:rsidR="00A141BA" w:rsidRPr="00984119" w:rsidRDefault="00A141BA" w:rsidP="00A141BA">
            <w:pPr>
              <w:tabs>
                <w:tab w:val="left" w:pos="993"/>
              </w:tabs>
              <w:contextualSpacing/>
              <w:jc w:val="both"/>
              <w:rPr>
                <w:rFonts w:ascii="Times New Roman" w:eastAsia="Calibri" w:hAnsi="Times New Roman" w:cs="Times New Roman"/>
                <w:b/>
                <w:color w:val="000000" w:themeColor="text1"/>
              </w:rPr>
            </w:pPr>
            <w:r w:rsidRPr="00984119">
              <w:rPr>
                <w:rFonts w:ascii="Times New Roman" w:hAnsi="Times New Roman" w:cs="Times New Roman"/>
                <w:b/>
              </w:rPr>
              <w:t>2</w:t>
            </w:r>
            <w:r w:rsidR="00B37F52">
              <w:rPr>
                <w:rFonts w:ascii="Times New Roman" w:hAnsi="Times New Roman" w:cs="Times New Roman"/>
                <w:b/>
              </w:rPr>
              <w:t>9</w:t>
            </w:r>
            <w:r w:rsidRPr="00984119">
              <w:rPr>
                <w:rFonts w:ascii="Times New Roman" w:hAnsi="Times New Roman" w:cs="Times New Roman"/>
                <w:b/>
              </w:rPr>
              <w:t xml:space="preserve"> </w:t>
            </w:r>
            <w:proofErr w:type="spellStart"/>
            <w:r w:rsidRPr="00984119">
              <w:rPr>
                <w:rFonts w:ascii="Times New Roman" w:hAnsi="Times New Roman" w:cs="Times New Roman"/>
                <w:b/>
              </w:rPr>
              <w:t>straipsnis</w:t>
            </w:r>
            <w:proofErr w:type="spellEnd"/>
            <w:r w:rsidRPr="00984119">
              <w:rPr>
                <w:rFonts w:ascii="Times New Roman" w:hAnsi="Times New Roman" w:cs="Times New Roman"/>
                <w:b/>
              </w:rPr>
              <w:t xml:space="preserve">. </w:t>
            </w:r>
            <w:r w:rsidRPr="00984119">
              <w:rPr>
                <w:rFonts w:ascii="Times New Roman" w:eastAsia="Calibri" w:hAnsi="Times New Roman" w:cs="Times New Roman"/>
                <w:b/>
                <w:color w:val="000000" w:themeColor="text1"/>
              </w:rPr>
              <w:t xml:space="preserve">63 </w:t>
            </w:r>
            <w:proofErr w:type="spellStart"/>
            <w:r w:rsidRPr="00984119">
              <w:rPr>
                <w:rFonts w:ascii="Times New Roman" w:eastAsia="Calibri" w:hAnsi="Times New Roman" w:cs="Times New Roman"/>
                <w:b/>
                <w:color w:val="000000" w:themeColor="text1"/>
              </w:rPr>
              <w:t>straipsnio</w:t>
            </w:r>
            <w:proofErr w:type="spellEnd"/>
            <w:r w:rsidRPr="00984119">
              <w:rPr>
                <w:rFonts w:ascii="Times New Roman" w:eastAsia="Calibri" w:hAnsi="Times New Roman" w:cs="Times New Roman"/>
                <w:b/>
                <w:color w:val="000000" w:themeColor="text1"/>
              </w:rPr>
              <w:t xml:space="preserve"> </w:t>
            </w:r>
            <w:proofErr w:type="spellStart"/>
            <w:r w:rsidRPr="00984119">
              <w:rPr>
                <w:rFonts w:ascii="Times New Roman" w:eastAsia="Calibri" w:hAnsi="Times New Roman" w:cs="Times New Roman"/>
                <w:b/>
                <w:color w:val="000000" w:themeColor="text1"/>
              </w:rPr>
              <w:t>pakeitimas</w:t>
            </w:r>
            <w:proofErr w:type="spellEnd"/>
            <w:r w:rsidRPr="00984119">
              <w:rPr>
                <w:rFonts w:ascii="Times New Roman" w:eastAsia="Calibri" w:hAnsi="Times New Roman" w:cs="Times New Roman"/>
                <w:b/>
                <w:color w:val="000000" w:themeColor="text1"/>
              </w:rPr>
              <w:t xml:space="preserve"> </w:t>
            </w:r>
          </w:p>
          <w:p w14:paraId="42C8F965" w14:textId="77777777" w:rsidR="00A141BA" w:rsidRPr="00984119" w:rsidRDefault="00A141BA" w:rsidP="00A141BA">
            <w:pPr>
              <w:jc w:val="both"/>
              <w:rPr>
                <w:rFonts w:ascii="Times New Roman" w:eastAsia="Times New Roman" w:hAnsi="Times New Roman" w:cs="Times New Roman"/>
                <w:b/>
              </w:rPr>
            </w:pPr>
            <w:r w:rsidRPr="00984119">
              <w:rPr>
                <w:rFonts w:ascii="Times New Roman" w:eastAsia="Times New Roman" w:hAnsi="Times New Roman" w:cs="Times New Roman"/>
                <w:b/>
                <w:bCs/>
              </w:rPr>
              <w:t xml:space="preserve">1. </w:t>
            </w:r>
            <w:proofErr w:type="spellStart"/>
            <w:r w:rsidRPr="00984119">
              <w:rPr>
                <w:rFonts w:ascii="Times New Roman" w:eastAsia="Times New Roman" w:hAnsi="Times New Roman" w:cs="Times New Roman"/>
                <w:b/>
                <w:bCs/>
              </w:rPr>
              <w:t>Papildyti</w:t>
            </w:r>
            <w:proofErr w:type="spellEnd"/>
            <w:r w:rsidRPr="00984119">
              <w:rPr>
                <w:rFonts w:ascii="Times New Roman" w:eastAsia="Times New Roman" w:hAnsi="Times New Roman" w:cs="Times New Roman"/>
                <w:b/>
                <w:bCs/>
              </w:rPr>
              <w:t xml:space="preserve"> 63 </w:t>
            </w:r>
            <w:proofErr w:type="spellStart"/>
            <w:r w:rsidRPr="00984119">
              <w:rPr>
                <w:rFonts w:ascii="Times New Roman" w:eastAsia="Times New Roman" w:hAnsi="Times New Roman" w:cs="Times New Roman"/>
                <w:b/>
                <w:bCs/>
              </w:rPr>
              <w:t>straipsnio</w:t>
            </w:r>
            <w:proofErr w:type="spellEnd"/>
            <w:r w:rsidRPr="00984119">
              <w:rPr>
                <w:rFonts w:ascii="Times New Roman" w:eastAsia="Times New Roman" w:hAnsi="Times New Roman" w:cs="Times New Roman"/>
                <w:b/>
                <w:bCs/>
              </w:rPr>
              <w:t xml:space="preserve"> 1 </w:t>
            </w:r>
            <w:proofErr w:type="spellStart"/>
            <w:r w:rsidRPr="00984119">
              <w:rPr>
                <w:rFonts w:ascii="Times New Roman" w:eastAsia="Times New Roman" w:hAnsi="Times New Roman" w:cs="Times New Roman"/>
                <w:b/>
                <w:bCs/>
              </w:rPr>
              <w:t>dalį</w:t>
            </w:r>
            <w:proofErr w:type="spellEnd"/>
            <w:r w:rsidRPr="00984119">
              <w:rPr>
                <w:rFonts w:ascii="Times New Roman" w:eastAsia="Times New Roman" w:hAnsi="Times New Roman" w:cs="Times New Roman"/>
                <w:b/>
                <w:bCs/>
              </w:rPr>
              <w:t xml:space="preserve"> 5 </w:t>
            </w:r>
            <w:proofErr w:type="spellStart"/>
            <w:r w:rsidRPr="00984119">
              <w:rPr>
                <w:rFonts w:ascii="Times New Roman" w:eastAsia="Times New Roman" w:hAnsi="Times New Roman" w:cs="Times New Roman"/>
                <w:b/>
                <w:bCs/>
              </w:rPr>
              <w:t>punktu</w:t>
            </w:r>
            <w:proofErr w:type="spellEnd"/>
            <w:r w:rsidRPr="00984119">
              <w:rPr>
                <w:rFonts w:ascii="Times New Roman" w:eastAsia="Times New Roman" w:hAnsi="Times New Roman" w:cs="Times New Roman"/>
                <w:b/>
                <w:bCs/>
              </w:rPr>
              <w:t>:</w:t>
            </w:r>
          </w:p>
          <w:p w14:paraId="018C52F7" w14:textId="3BA3D0A9" w:rsidR="0018036E" w:rsidRPr="003D17EF" w:rsidRDefault="00A141BA" w:rsidP="00A141BA">
            <w:pPr>
              <w:tabs>
                <w:tab w:val="left" w:pos="993"/>
              </w:tabs>
              <w:contextualSpacing/>
              <w:jc w:val="both"/>
              <w:rPr>
                <w:rFonts w:ascii="Times New Roman" w:hAnsi="Times New Roman" w:cs="Times New Roman"/>
                <w:b/>
                <w:bCs/>
                <w:color w:val="000000"/>
                <w:lang w:val="lt-LT"/>
              </w:rPr>
            </w:pPr>
            <w:r w:rsidRPr="00984119">
              <w:rPr>
                <w:rFonts w:ascii="Times New Roman" w:hAnsi="Times New Roman" w:cs="Times New Roman"/>
                <w:b/>
              </w:rPr>
              <w:lastRenderedPageBreak/>
              <w:t xml:space="preserve">„5) </w:t>
            </w:r>
            <w:proofErr w:type="spellStart"/>
            <w:r w:rsidRPr="00984119">
              <w:rPr>
                <w:rFonts w:ascii="Times New Roman" w:hAnsi="Times New Roman" w:cs="Times New Roman"/>
                <w:b/>
              </w:rPr>
              <w:t>duomenų</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bazė</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švietimo</w:t>
            </w:r>
            <w:proofErr w:type="spellEnd"/>
            <w:r w:rsidRPr="00984119">
              <w:rPr>
                <w:rFonts w:ascii="Times New Roman" w:hAnsi="Times New Roman" w:cs="Times New Roman"/>
                <w:b/>
                <w:bCs/>
              </w:rPr>
              <w:t xml:space="preserve"> </w:t>
            </w:r>
            <w:proofErr w:type="spellStart"/>
            <w:r w:rsidRPr="00984119">
              <w:rPr>
                <w:rFonts w:ascii="Times New Roman" w:hAnsi="Times New Roman" w:cs="Times New Roman"/>
                <w:b/>
                <w:bCs/>
              </w:rPr>
              <w:t>įstaigų</w:t>
            </w:r>
            <w:proofErr w:type="spellEnd"/>
            <w:r w:rsidRPr="00984119">
              <w:rPr>
                <w:rFonts w:ascii="Times New Roman" w:hAnsi="Times New Roman" w:cs="Times New Roman"/>
                <w:b/>
                <w:bCs/>
              </w:rPr>
              <w:t xml:space="preserve"> </w:t>
            </w:r>
            <w:proofErr w:type="spellStart"/>
            <w:r w:rsidRPr="00984119">
              <w:rPr>
                <w:rFonts w:ascii="Times New Roman" w:hAnsi="Times New Roman" w:cs="Times New Roman"/>
                <w:b/>
                <w:bCs/>
              </w:rPr>
              <w:t>perkeliama</w:t>
            </w:r>
            <w:proofErr w:type="spellEnd"/>
            <w:r w:rsidRPr="00984119">
              <w:rPr>
                <w:rFonts w:ascii="Times New Roman" w:hAnsi="Times New Roman" w:cs="Times New Roman"/>
                <w:b/>
                <w:bCs/>
              </w:rPr>
              <w:t xml:space="preserve"> </w:t>
            </w:r>
            <w:proofErr w:type="spellStart"/>
            <w:r w:rsidRPr="00984119">
              <w:rPr>
                <w:rFonts w:ascii="Times New Roman" w:hAnsi="Times New Roman" w:cs="Times New Roman"/>
                <w:b/>
                <w:bCs/>
              </w:rPr>
              <w:t>ar</w:t>
            </w:r>
            <w:proofErr w:type="spellEnd"/>
            <w:r w:rsidRPr="00984119">
              <w:rPr>
                <w:rFonts w:ascii="Times New Roman" w:hAnsi="Times New Roman" w:cs="Times New Roman"/>
                <w:b/>
                <w:bCs/>
              </w:rPr>
              <w:t xml:space="preserve"> </w:t>
            </w:r>
            <w:proofErr w:type="spellStart"/>
            <w:r w:rsidRPr="00984119">
              <w:rPr>
                <w:rFonts w:ascii="Times New Roman" w:hAnsi="Times New Roman" w:cs="Times New Roman"/>
                <w:b/>
                <w:bCs/>
              </w:rPr>
              <w:t>naujai</w:t>
            </w:r>
            <w:proofErr w:type="spellEnd"/>
            <w:r w:rsidRPr="00984119">
              <w:rPr>
                <w:rFonts w:ascii="Times New Roman" w:hAnsi="Times New Roman" w:cs="Times New Roman"/>
                <w:b/>
                <w:bCs/>
              </w:rPr>
              <w:t xml:space="preserve"> </w:t>
            </w:r>
            <w:proofErr w:type="spellStart"/>
            <w:r w:rsidRPr="00984119">
              <w:rPr>
                <w:rFonts w:ascii="Times New Roman" w:hAnsi="Times New Roman" w:cs="Times New Roman"/>
                <w:b/>
                <w:bCs/>
              </w:rPr>
              <w:t>panaudojama</w:t>
            </w:r>
            <w:proofErr w:type="spellEnd"/>
            <w:r w:rsidRPr="00984119">
              <w:rPr>
                <w:rFonts w:ascii="Times New Roman" w:hAnsi="Times New Roman" w:cs="Times New Roman"/>
                <w:b/>
                <w:bCs/>
              </w:rPr>
              <w:t xml:space="preserve"> tam, </w:t>
            </w:r>
            <w:proofErr w:type="spellStart"/>
            <w:r w:rsidRPr="00984119">
              <w:rPr>
                <w:rFonts w:ascii="Times New Roman" w:hAnsi="Times New Roman" w:cs="Times New Roman"/>
                <w:b/>
                <w:bCs/>
              </w:rPr>
              <w:t>kad</w:t>
            </w:r>
            <w:proofErr w:type="spellEnd"/>
            <w:r w:rsidRPr="00984119">
              <w:rPr>
                <w:rFonts w:ascii="Times New Roman" w:hAnsi="Times New Roman" w:cs="Times New Roman"/>
                <w:b/>
                <w:bCs/>
              </w:rPr>
              <w:t xml:space="preserve"> </w:t>
            </w:r>
            <w:proofErr w:type="spellStart"/>
            <w:r w:rsidRPr="00984119">
              <w:rPr>
                <w:rFonts w:ascii="Times New Roman" w:hAnsi="Times New Roman" w:cs="Times New Roman"/>
                <w:b/>
                <w:bCs/>
              </w:rPr>
              <w:t>jos</w:t>
            </w:r>
            <w:proofErr w:type="spellEnd"/>
            <w:r w:rsidRPr="00984119">
              <w:rPr>
                <w:rFonts w:ascii="Times New Roman" w:hAnsi="Times New Roman" w:cs="Times New Roman"/>
                <w:b/>
                <w:bCs/>
              </w:rPr>
              <w:t xml:space="preserve"> </w:t>
            </w:r>
            <w:proofErr w:type="spellStart"/>
            <w:r w:rsidRPr="00984119">
              <w:rPr>
                <w:rFonts w:ascii="Times New Roman" w:hAnsi="Times New Roman" w:cs="Times New Roman"/>
                <w:b/>
              </w:rPr>
              <w:t>skaitmeninė</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kopija</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būtų</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naudojama</w:t>
            </w:r>
            <w:proofErr w:type="spellEnd"/>
            <w:r w:rsidRPr="00984119">
              <w:rPr>
                <w:rFonts w:ascii="Times New Roman" w:hAnsi="Times New Roman" w:cs="Times New Roman"/>
                <w:b/>
              </w:rPr>
              <w:t xml:space="preserve"> tik </w:t>
            </w:r>
            <w:proofErr w:type="spellStart"/>
            <w:r w:rsidRPr="00984119">
              <w:rPr>
                <w:rFonts w:ascii="Times New Roman" w:hAnsi="Times New Roman" w:cs="Times New Roman"/>
                <w:b/>
              </w:rPr>
              <w:t>mokymo</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iliustracijoms</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su</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sąlyga</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kad</w:t>
            </w:r>
            <w:proofErr w:type="spellEnd"/>
            <w:r w:rsidR="00B37F52">
              <w:rPr>
                <w:rFonts w:ascii="Times New Roman" w:hAnsi="Times New Roman" w:cs="Times New Roman"/>
                <w:b/>
              </w:rPr>
              <w:t xml:space="preserve"> </w:t>
            </w:r>
            <w:proofErr w:type="spellStart"/>
            <w:r w:rsidR="00B37F52">
              <w:rPr>
                <w:rFonts w:ascii="Times New Roman" w:hAnsi="Times New Roman" w:cs="Times New Roman"/>
                <w:b/>
              </w:rPr>
              <w:t>nurodomas</w:t>
            </w:r>
            <w:proofErr w:type="spellEnd"/>
            <w:r w:rsidR="00B37F52">
              <w:rPr>
                <w:rFonts w:ascii="Times New Roman" w:hAnsi="Times New Roman" w:cs="Times New Roman"/>
                <w:b/>
              </w:rPr>
              <w:t xml:space="preserve"> </w:t>
            </w:r>
            <w:proofErr w:type="spellStart"/>
            <w:r w:rsidR="00B37F52">
              <w:rPr>
                <w:rFonts w:ascii="Times New Roman" w:hAnsi="Times New Roman" w:cs="Times New Roman"/>
                <w:b/>
              </w:rPr>
              <w:t>šaltinis</w:t>
            </w:r>
            <w:proofErr w:type="spellEnd"/>
            <w:r w:rsidR="00B37F52">
              <w:rPr>
                <w:rFonts w:ascii="Times New Roman" w:hAnsi="Times New Roman" w:cs="Times New Roman"/>
                <w:b/>
              </w:rPr>
              <w:t xml:space="preserve">, </w:t>
            </w:r>
            <w:proofErr w:type="spellStart"/>
            <w:r w:rsidR="00B37F52">
              <w:rPr>
                <w:rFonts w:ascii="Times New Roman" w:hAnsi="Times New Roman" w:cs="Times New Roman"/>
                <w:b/>
              </w:rPr>
              <w:t>įskaitant</w:t>
            </w:r>
            <w:proofErr w:type="spellEnd"/>
            <w:r w:rsidR="00B37F52">
              <w:rPr>
                <w:rFonts w:ascii="Times New Roman" w:hAnsi="Times New Roman" w:cs="Times New Roman"/>
                <w:b/>
              </w:rPr>
              <w:t xml:space="preserve"> </w:t>
            </w:r>
            <w:proofErr w:type="spellStart"/>
            <w:r w:rsidR="00B37F52">
              <w:rPr>
                <w:rFonts w:ascii="Times New Roman" w:hAnsi="Times New Roman" w:cs="Times New Roman"/>
                <w:b/>
              </w:rPr>
              <w:t>autoriaus</w:t>
            </w:r>
            <w:proofErr w:type="spellEnd"/>
            <w:r w:rsidR="00B37F52">
              <w:rPr>
                <w:rFonts w:ascii="Times New Roman" w:hAnsi="Times New Roman" w:cs="Times New Roman"/>
                <w:b/>
              </w:rPr>
              <w:t xml:space="preserve"> </w:t>
            </w:r>
            <w:proofErr w:type="spellStart"/>
            <w:r w:rsidR="00B37F52">
              <w:rPr>
                <w:rFonts w:ascii="Times New Roman" w:hAnsi="Times New Roman" w:cs="Times New Roman"/>
                <w:b/>
              </w:rPr>
              <w:t>vardą</w:t>
            </w:r>
            <w:proofErr w:type="spellEnd"/>
            <w:r w:rsidR="00B37F52">
              <w:rPr>
                <w:rFonts w:ascii="Times New Roman" w:hAnsi="Times New Roman" w:cs="Times New Roman"/>
                <w:b/>
              </w:rPr>
              <w:t xml:space="preserve">, </w:t>
            </w:r>
            <w:proofErr w:type="spellStart"/>
            <w:r w:rsidR="00B37F52">
              <w:rPr>
                <w:rFonts w:ascii="Times New Roman" w:hAnsi="Times New Roman" w:cs="Times New Roman"/>
                <w:b/>
              </w:rPr>
              <w:t>nebent</w:t>
            </w:r>
            <w:proofErr w:type="spellEnd"/>
            <w:r w:rsidR="00B37F52">
              <w:rPr>
                <w:rFonts w:ascii="Times New Roman" w:hAnsi="Times New Roman" w:cs="Times New Roman"/>
                <w:b/>
              </w:rPr>
              <w:t xml:space="preserve"> tai </w:t>
            </w:r>
            <w:proofErr w:type="spellStart"/>
            <w:r w:rsidR="00B37F52">
              <w:rPr>
                <w:rFonts w:ascii="Times New Roman" w:hAnsi="Times New Roman" w:cs="Times New Roman"/>
                <w:b/>
              </w:rPr>
              <w:t>neįmanoma</w:t>
            </w:r>
            <w:proofErr w:type="spellEnd"/>
            <w:r w:rsidR="00B37F52">
              <w:rPr>
                <w:rFonts w:ascii="Times New Roman" w:hAnsi="Times New Roman" w:cs="Times New Roman"/>
                <w:b/>
              </w:rPr>
              <w:t xml:space="preserve">, ir </w:t>
            </w:r>
            <w:proofErr w:type="spellStart"/>
            <w:r w:rsidR="00B37F52">
              <w:rPr>
                <w:rFonts w:ascii="Times New Roman" w:hAnsi="Times New Roman" w:cs="Times New Roman"/>
                <w:b/>
              </w:rPr>
              <w:t>kad</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toks</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naudojimas</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vyksta</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švietimo</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įstaigos</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atsakomybe</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jos</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patalpose</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ar</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kitose</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vietose</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arba</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naudojant</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saug</w:t>
            </w:r>
            <w:r w:rsidR="00B37F52">
              <w:rPr>
                <w:rFonts w:ascii="Times New Roman" w:hAnsi="Times New Roman" w:cs="Times New Roman"/>
                <w:b/>
              </w:rPr>
              <w:t>ų</w:t>
            </w:r>
            <w:proofErr w:type="spellEnd"/>
            <w:r w:rsidR="00B37F52">
              <w:rPr>
                <w:rFonts w:ascii="Times New Roman" w:hAnsi="Times New Roman" w:cs="Times New Roman"/>
                <w:b/>
              </w:rPr>
              <w:t xml:space="preserve"> </w:t>
            </w:r>
            <w:proofErr w:type="spellStart"/>
            <w:r w:rsidR="00B37F52">
              <w:rPr>
                <w:rFonts w:ascii="Times New Roman" w:hAnsi="Times New Roman" w:cs="Times New Roman"/>
                <w:b/>
              </w:rPr>
              <w:t>elektroninį</w:t>
            </w:r>
            <w:proofErr w:type="spellEnd"/>
            <w:r w:rsidR="00B37F52">
              <w:rPr>
                <w:rFonts w:ascii="Times New Roman" w:hAnsi="Times New Roman" w:cs="Times New Roman"/>
                <w:b/>
              </w:rPr>
              <w:t xml:space="preserve"> </w:t>
            </w:r>
            <w:proofErr w:type="spellStart"/>
            <w:r w:rsidR="00B37F52">
              <w:rPr>
                <w:rFonts w:ascii="Times New Roman" w:hAnsi="Times New Roman" w:cs="Times New Roman"/>
                <w:b/>
              </w:rPr>
              <w:t>tinklą</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prie</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kurio</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prieigą</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turi</w:t>
            </w:r>
            <w:proofErr w:type="spellEnd"/>
            <w:r w:rsidRPr="00984119">
              <w:rPr>
                <w:rFonts w:ascii="Times New Roman" w:hAnsi="Times New Roman" w:cs="Times New Roman"/>
                <w:b/>
              </w:rPr>
              <w:t xml:space="preserve"> tik </w:t>
            </w:r>
            <w:proofErr w:type="spellStart"/>
            <w:r w:rsidRPr="00984119">
              <w:rPr>
                <w:rFonts w:ascii="Times New Roman" w:hAnsi="Times New Roman" w:cs="Times New Roman"/>
                <w:b/>
              </w:rPr>
              <w:t>švietimo</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įstaigos</w:t>
            </w:r>
            <w:proofErr w:type="spellEnd"/>
            <w:r w:rsidR="00B37F52">
              <w:rPr>
                <w:rFonts w:ascii="Times New Roman" w:hAnsi="Times New Roman" w:cs="Times New Roman"/>
                <w:b/>
              </w:rPr>
              <w:t xml:space="preserve"> </w:t>
            </w:r>
            <w:proofErr w:type="spellStart"/>
            <w:r w:rsidR="00B37F52" w:rsidRPr="00984119">
              <w:rPr>
                <w:rFonts w:ascii="Times New Roman" w:hAnsi="Times New Roman" w:cs="Times New Roman"/>
                <w:b/>
              </w:rPr>
              <w:t>įstaigos</w:t>
            </w:r>
            <w:proofErr w:type="spellEnd"/>
            <w:r w:rsidR="00B37F52">
              <w:rPr>
                <w:rFonts w:ascii="Times New Roman" w:hAnsi="Times New Roman" w:cs="Times New Roman"/>
                <w:b/>
              </w:rPr>
              <w:t xml:space="preserve"> </w:t>
            </w:r>
            <w:proofErr w:type="spellStart"/>
            <w:r w:rsidR="00B37F52">
              <w:rPr>
                <w:rFonts w:ascii="Times New Roman" w:hAnsi="Times New Roman" w:cs="Times New Roman"/>
                <w:b/>
              </w:rPr>
              <w:t>mokytojai</w:t>
            </w:r>
            <w:proofErr w:type="spellEnd"/>
            <w:r w:rsidR="00B37F52">
              <w:rPr>
                <w:rFonts w:ascii="Times New Roman" w:hAnsi="Times New Roman" w:cs="Times New Roman"/>
                <w:b/>
              </w:rPr>
              <w:t xml:space="preserve">, </w:t>
            </w:r>
            <w:proofErr w:type="spellStart"/>
            <w:r w:rsidR="00B37F52">
              <w:rPr>
                <w:rFonts w:ascii="Times New Roman" w:hAnsi="Times New Roman" w:cs="Times New Roman"/>
                <w:b/>
              </w:rPr>
              <w:t>dėstytojai</w:t>
            </w:r>
            <w:proofErr w:type="spellEnd"/>
            <w:r w:rsidR="00B37F52">
              <w:rPr>
                <w:rFonts w:ascii="Times New Roman" w:hAnsi="Times New Roman" w:cs="Times New Roman"/>
                <w:b/>
              </w:rPr>
              <w:t xml:space="preserve"> ir </w:t>
            </w:r>
            <w:proofErr w:type="spellStart"/>
            <w:r w:rsidR="00B37F52">
              <w:rPr>
                <w:rFonts w:ascii="Times New Roman" w:hAnsi="Times New Roman" w:cs="Times New Roman"/>
                <w:b/>
              </w:rPr>
              <w:t>besimokantieji</w:t>
            </w:r>
            <w:proofErr w:type="spellEnd"/>
            <w:r w:rsidR="00B37F52">
              <w:rPr>
                <w:rFonts w:ascii="Times New Roman" w:hAnsi="Times New Roman" w:cs="Times New Roman"/>
                <w:b/>
              </w:rPr>
              <w:t xml:space="preserve"> </w:t>
            </w:r>
            <w:proofErr w:type="spellStart"/>
            <w:r w:rsidR="00B37F52">
              <w:rPr>
                <w:rFonts w:ascii="Times New Roman" w:hAnsi="Times New Roman" w:cs="Times New Roman"/>
                <w:b/>
              </w:rPr>
              <w:t>švietimo</w:t>
            </w:r>
            <w:proofErr w:type="spellEnd"/>
            <w:r w:rsidR="00B37F52">
              <w:rPr>
                <w:rFonts w:ascii="Times New Roman" w:hAnsi="Times New Roman" w:cs="Times New Roman"/>
                <w:b/>
              </w:rPr>
              <w:t xml:space="preserve"> </w:t>
            </w:r>
            <w:proofErr w:type="spellStart"/>
            <w:r w:rsidR="00B37F52">
              <w:rPr>
                <w:rFonts w:ascii="Times New Roman" w:hAnsi="Times New Roman" w:cs="Times New Roman"/>
                <w:b/>
              </w:rPr>
              <w:t>įstaigoje</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Sutarčių</w:t>
            </w:r>
            <w:proofErr w:type="spellEnd"/>
            <w:r w:rsidRPr="00984119">
              <w:rPr>
                <w:rFonts w:ascii="Times New Roman" w:hAnsi="Times New Roman" w:cs="Times New Roman"/>
                <w:b/>
              </w:rPr>
              <w:t xml:space="preserve"> </w:t>
            </w:r>
            <w:proofErr w:type="spellStart"/>
            <w:r w:rsidR="00B37F52">
              <w:rPr>
                <w:rFonts w:ascii="Times New Roman" w:hAnsi="Times New Roman" w:cs="Times New Roman"/>
                <w:b/>
              </w:rPr>
              <w:t>sąlygos</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kurios</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neleidžia</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taikyti</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šiame</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punkte</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numatyto</w:t>
            </w:r>
            <w:proofErr w:type="spellEnd"/>
            <w:r w:rsidRPr="00984119">
              <w:rPr>
                <w:rFonts w:ascii="Times New Roman" w:hAnsi="Times New Roman" w:cs="Times New Roman"/>
                <w:b/>
              </w:rPr>
              <w:t xml:space="preserve"> teisių </w:t>
            </w:r>
            <w:proofErr w:type="spellStart"/>
            <w:r w:rsidRPr="00984119">
              <w:rPr>
                <w:rFonts w:ascii="Times New Roman" w:hAnsi="Times New Roman" w:cs="Times New Roman"/>
                <w:b/>
              </w:rPr>
              <w:t>apribojimo</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yra</w:t>
            </w:r>
            <w:proofErr w:type="spellEnd"/>
            <w:r w:rsidRPr="00984119">
              <w:rPr>
                <w:rFonts w:ascii="Times New Roman" w:hAnsi="Times New Roman" w:cs="Times New Roman"/>
                <w:b/>
              </w:rPr>
              <w:t xml:space="preserve"> </w:t>
            </w:r>
            <w:proofErr w:type="spellStart"/>
            <w:r w:rsidRPr="00984119">
              <w:rPr>
                <w:rFonts w:ascii="Times New Roman" w:hAnsi="Times New Roman" w:cs="Times New Roman"/>
                <w:b/>
              </w:rPr>
              <w:t>niekinės</w:t>
            </w:r>
            <w:proofErr w:type="spellEnd"/>
            <w:r w:rsidRPr="00984119">
              <w:rPr>
                <w:rFonts w:ascii="Times New Roman" w:hAnsi="Times New Roman" w:cs="Times New Roman"/>
                <w:b/>
              </w:rPr>
              <w:t xml:space="preserve"> ir </w:t>
            </w:r>
            <w:proofErr w:type="spellStart"/>
            <w:r w:rsidRPr="00984119">
              <w:rPr>
                <w:rFonts w:ascii="Times New Roman" w:hAnsi="Times New Roman" w:cs="Times New Roman"/>
                <w:b/>
              </w:rPr>
              <w:t>negalioja</w:t>
            </w:r>
            <w:proofErr w:type="spellEnd"/>
            <w:r w:rsidRPr="00984119">
              <w:rPr>
                <w:rFonts w:ascii="Times New Roman" w:hAnsi="Times New Roman" w:cs="Times New Roman"/>
                <w:b/>
              </w:rPr>
              <w:t>;“</w:t>
            </w:r>
          </w:p>
        </w:tc>
        <w:tc>
          <w:tcPr>
            <w:tcW w:w="2270" w:type="dxa"/>
          </w:tcPr>
          <w:p w14:paraId="7F5771FE" w14:textId="13E4729D" w:rsidR="007769EA" w:rsidRPr="003D17EF" w:rsidRDefault="00654E74">
            <w:pPr>
              <w:spacing w:line="253" w:lineRule="atLeast"/>
              <w:jc w:val="center"/>
              <w:rPr>
                <w:rFonts w:ascii="Times New Roman" w:hAnsi="Times New Roman" w:cs="Times New Roman"/>
                <w:b/>
                <w:bCs/>
                <w:color w:val="000000"/>
                <w:lang w:val="lt-LT"/>
              </w:rPr>
            </w:pPr>
            <w:r w:rsidRPr="00984119">
              <w:rPr>
                <w:rFonts w:ascii="Times New Roman" w:hAnsi="Times New Roman" w:cs="Times New Roman"/>
                <w:b/>
                <w:bCs/>
                <w:color w:val="000000"/>
                <w:lang w:val="lt-LT"/>
              </w:rPr>
              <w:lastRenderedPageBreak/>
              <w:t>Vis</w:t>
            </w:r>
            <w:r w:rsidR="00984119" w:rsidRPr="00984119">
              <w:rPr>
                <w:rFonts w:ascii="Times New Roman" w:hAnsi="Times New Roman" w:cs="Times New Roman"/>
                <w:b/>
                <w:bCs/>
                <w:color w:val="000000"/>
                <w:lang w:val="lt-LT"/>
              </w:rPr>
              <w:t>i</w:t>
            </w:r>
            <w:r w:rsidRPr="00984119">
              <w:rPr>
                <w:rFonts w:ascii="Times New Roman" w:hAnsi="Times New Roman" w:cs="Times New Roman"/>
                <w:b/>
                <w:bCs/>
                <w:color w:val="000000"/>
                <w:lang w:val="lt-LT"/>
              </w:rPr>
              <w:t>škas</w:t>
            </w:r>
          </w:p>
        </w:tc>
      </w:tr>
      <w:tr w:rsidR="00D65ABC" w:rsidRPr="00F60238" w14:paraId="6165007E" w14:textId="77777777" w:rsidTr="001D0402">
        <w:tc>
          <w:tcPr>
            <w:tcW w:w="4248" w:type="dxa"/>
          </w:tcPr>
          <w:p w14:paraId="54090F4F" w14:textId="53142B39" w:rsidR="00946497" w:rsidRPr="007E58D7" w:rsidRDefault="00946497" w:rsidP="003D17EF">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lastRenderedPageBreak/>
              <w:t>2.   Direktyva 2001/29/EB iš dalies keičiama taip:</w:t>
            </w:r>
          </w:p>
          <w:tbl>
            <w:tblPr>
              <w:tblW w:w="5000" w:type="pct"/>
              <w:shd w:val="clear" w:color="auto" w:fill="FFFFFF"/>
              <w:tblCellMar>
                <w:left w:w="0" w:type="dxa"/>
                <w:right w:w="0" w:type="dxa"/>
              </w:tblCellMar>
              <w:tblLook w:val="04A0" w:firstRow="1" w:lastRow="0" w:firstColumn="1" w:lastColumn="0" w:noHBand="0" w:noVBand="1"/>
            </w:tblPr>
            <w:tblGrid>
              <w:gridCol w:w="187"/>
              <w:gridCol w:w="3845"/>
            </w:tblGrid>
            <w:tr w:rsidR="00946497" w:rsidRPr="00F60238" w14:paraId="0A9D064A" w14:textId="77777777" w:rsidTr="00946497">
              <w:tc>
                <w:tcPr>
                  <w:tcW w:w="0" w:type="auto"/>
                  <w:shd w:val="clear" w:color="auto" w:fill="FFFFFF"/>
                  <w:hideMark/>
                </w:tcPr>
                <w:p w14:paraId="7A9D2290" w14:textId="77777777" w:rsidR="00946497" w:rsidRPr="003D17EF" w:rsidRDefault="00946497"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a)</w:t>
                  </w:r>
                </w:p>
              </w:tc>
              <w:tc>
                <w:tcPr>
                  <w:tcW w:w="0" w:type="auto"/>
                  <w:shd w:val="clear" w:color="auto" w:fill="FFFFFF"/>
                  <w:hideMark/>
                </w:tcPr>
                <w:p w14:paraId="7943D87C" w14:textId="07426303" w:rsidR="00946497" w:rsidRPr="003D17EF" w:rsidRDefault="00946497"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5</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dalies c punktas pakei</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iamas taip:</w:t>
                  </w:r>
                </w:p>
                <w:p w14:paraId="18DD2E34" w14:textId="77777777" w:rsidR="00946497" w:rsidRPr="003D17EF" w:rsidRDefault="00946497" w:rsidP="003D17EF">
                  <w:pPr>
                    <w:jc w:val="both"/>
                    <w:rPr>
                      <w:rFonts w:ascii="Times New Roman" w:eastAsia="Times New Roman" w:hAnsi="Times New Roman" w:cs="Times New Roman"/>
                      <w:color w:val="000000"/>
                      <w:lang w:val="lt-LT" w:eastAsia="lt-LT"/>
                    </w:rPr>
                  </w:pPr>
                </w:p>
                <w:tbl>
                  <w:tblPr>
                    <w:tblW w:w="5000" w:type="pct"/>
                    <w:tblCellMar>
                      <w:left w:w="0" w:type="dxa"/>
                      <w:right w:w="0" w:type="dxa"/>
                    </w:tblCellMar>
                    <w:tblLook w:val="04A0" w:firstRow="1" w:lastRow="0" w:firstColumn="1" w:lastColumn="0" w:noHBand="0" w:noVBand="1"/>
                  </w:tblPr>
                  <w:tblGrid>
                    <w:gridCol w:w="293"/>
                    <w:gridCol w:w="3552"/>
                  </w:tblGrid>
                  <w:tr w:rsidR="00946497" w:rsidRPr="00F60238" w14:paraId="32493254" w14:textId="77777777">
                    <w:tc>
                      <w:tcPr>
                        <w:tcW w:w="0" w:type="auto"/>
                        <w:shd w:val="clear" w:color="auto" w:fill="auto"/>
                        <w:hideMark/>
                      </w:tcPr>
                      <w:p w14:paraId="3AD4F5B9" w14:textId="77777777" w:rsidR="00946497" w:rsidRPr="003D17EF" w:rsidRDefault="00946497"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hint="eastAsia"/>
                            <w:lang w:val="lt-LT" w:eastAsia="lt-LT"/>
                          </w:rPr>
                          <w:t>„</w:t>
                        </w:r>
                        <w:r w:rsidRPr="003D17EF">
                          <w:rPr>
                            <w:rFonts w:ascii="Times New Roman" w:eastAsia="Times New Roman" w:hAnsi="Times New Roman" w:cs="Times New Roman"/>
                            <w:lang w:val="lt-LT" w:eastAsia="lt-LT"/>
                          </w:rPr>
                          <w:t>c)</w:t>
                        </w:r>
                      </w:p>
                    </w:tc>
                    <w:tc>
                      <w:tcPr>
                        <w:tcW w:w="0" w:type="auto"/>
                        <w:shd w:val="clear" w:color="auto" w:fill="auto"/>
                        <w:hideMark/>
                      </w:tcPr>
                      <w:p w14:paraId="16E38A9C" w14:textId="77777777" w:rsidR="00946497" w:rsidRPr="003D17EF" w:rsidRDefault="00946497" w:rsidP="007E58D7">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kai atgaminama specifiniais atvejais vie</w:t>
                        </w:r>
                        <w:r w:rsidRPr="003D17EF">
                          <w:rPr>
                            <w:rFonts w:ascii="Times New Roman" w:eastAsia="Times New Roman" w:hAnsi="Times New Roman" w:cs="Times New Roman" w:hint="eastAsia"/>
                            <w:lang w:val="lt-LT" w:eastAsia="lt-LT"/>
                          </w:rPr>
                          <w:t>š</w:t>
                        </w:r>
                        <w:r w:rsidRPr="003D17EF">
                          <w:rPr>
                            <w:rFonts w:ascii="Times New Roman" w:eastAsia="Times New Roman" w:hAnsi="Times New Roman" w:cs="Times New Roman"/>
                            <w:lang w:val="lt-LT" w:eastAsia="lt-LT"/>
                          </w:rPr>
                          <w:t xml:space="preserve">osiose bibliotekose, mokymo </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staigose ar muziejuose arba archyvuose, nesiekiant tiesiogin</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s ar netiesiogin</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s ekonomin</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s ar komercin</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s naudos, nedarant poveikio Europos Parlamento ir Tarybos direktyvoje (ES) 2019/790</w:t>
                        </w:r>
                        <w:hyperlink r:id="rId10" w:anchor="ntr*2-L_2019130LT.01009201-E0022" w:history="1">
                          <w:r w:rsidRPr="003D17EF">
                            <w:rPr>
                              <w:rFonts w:ascii="Times New Roman" w:eastAsia="Times New Roman" w:hAnsi="Times New Roman" w:cs="Times New Roman" w:hint="eastAsia"/>
                              <w:color w:val="3366CC"/>
                              <w:u w:val="single"/>
                              <w:lang w:val="lt-LT" w:eastAsia="lt-LT"/>
                            </w:rPr>
                            <w:t> </w:t>
                          </w:r>
                          <w:r w:rsidRPr="003D17EF">
                            <w:rPr>
                              <w:rFonts w:ascii="Times New Roman" w:eastAsia="Times New Roman" w:hAnsi="Times New Roman" w:cs="Times New Roman"/>
                              <w:color w:val="3366CC"/>
                              <w:u w:val="single"/>
                              <w:lang w:val="lt-LT" w:eastAsia="lt-LT"/>
                            </w:rPr>
                            <w:t>(</w:t>
                          </w:r>
                          <w:r w:rsidRPr="003D17EF">
                            <w:rPr>
                              <w:rFonts w:ascii="Times New Roman" w:eastAsia="Times New Roman" w:hAnsi="Times New Roman" w:cs="Times New Roman"/>
                              <w:color w:val="3366CC"/>
                              <w:vertAlign w:val="superscript"/>
                              <w:lang w:val="lt-LT" w:eastAsia="lt-LT"/>
                            </w:rPr>
                            <w:t>*2</w:t>
                          </w:r>
                          <w:r w:rsidRPr="003D17EF">
                            <w:rPr>
                              <w:rFonts w:ascii="Times New Roman" w:eastAsia="Times New Roman" w:hAnsi="Times New Roman" w:cs="Times New Roman"/>
                              <w:color w:val="3366CC"/>
                              <w:u w:val="single"/>
                              <w:lang w:val="lt-LT" w:eastAsia="lt-LT"/>
                            </w:rPr>
                            <w:t>)</w:t>
                          </w:r>
                        </w:hyperlink>
                        <w:r w:rsidRPr="003D17EF">
                          <w:rPr>
                            <w:rFonts w:ascii="Times New Roman" w:eastAsia="Times New Roman" w:hAnsi="Times New Roman" w:cs="Times New Roman" w:hint="eastAsia"/>
                            <w:lang w:val="lt-LT" w:eastAsia="lt-LT"/>
                          </w:rPr>
                          <w:t> </w:t>
                        </w:r>
                        <w:r w:rsidRPr="003D17EF">
                          <w:rPr>
                            <w:rFonts w:ascii="Times New Roman" w:eastAsia="Times New Roman" w:hAnsi="Times New Roman" w:cs="Times New Roman"/>
                            <w:lang w:val="lt-LT" w:eastAsia="lt-LT"/>
                          </w:rPr>
                          <w:t>numatytoms i</w:t>
                        </w:r>
                        <w:r w:rsidRPr="003D17EF">
                          <w:rPr>
                            <w:rFonts w:ascii="Times New Roman" w:eastAsia="Times New Roman" w:hAnsi="Times New Roman" w:cs="Times New Roman" w:hint="eastAsia"/>
                            <w:lang w:val="lt-LT" w:eastAsia="lt-LT"/>
                          </w:rPr>
                          <w:t>š</w:t>
                        </w:r>
                        <w:r w:rsidRPr="003D17EF">
                          <w:rPr>
                            <w:rFonts w:ascii="Times New Roman" w:eastAsia="Times New Roman" w:hAnsi="Times New Roman" w:cs="Times New Roman"/>
                            <w:lang w:val="lt-LT" w:eastAsia="lt-LT"/>
                          </w:rPr>
                          <w:t>imtims ir apribojimams;</w:t>
                        </w:r>
                      </w:p>
                    </w:tc>
                  </w:tr>
                </w:tbl>
                <w:p w14:paraId="3D1C8813" w14:textId="77777777" w:rsidR="00946497" w:rsidRPr="003D17EF" w:rsidRDefault="00771203" w:rsidP="003D17EF">
                  <w:pPr>
                    <w:jc w:val="both"/>
                    <w:rPr>
                      <w:rFonts w:ascii="Times New Roman" w:eastAsia="Times New Roman" w:hAnsi="Times New Roman" w:cs="Times New Roman"/>
                      <w:color w:val="000000"/>
                      <w:lang w:val="lt-LT" w:eastAsia="lt-LT"/>
                    </w:rPr>
                  </w:pPr>
                  <w:hyperlink r:id="rId11" w:anchor="ntc*2-L_2019130LT.01009201-E0022" w:history="1">
                    <w:r w:rsidR="00946497" w:rsidRPr="003D17EF">
                      <w:rPr>
                        <w:rFonts w:ascii="Times New Roman" w:eastAsia="Times New Roman" w:hAnsi="Times New Roman" w:cs="Times New Roman"/>
                        <w:color w:val="3366CC"/>
                        <w:u w:val="single"/>
                        <w:lang w:val="lt-LT" w:eastAsia="lt-LT"/>
                      </w:rPr>
                      <w:t>(</w:t>
                    </w:r>
                    <w:r w:rsidR="00946497" w:rsidRPr="003D17EF">
                      <w:rPr>
                        <w:rFonts w:ascii="Times New Roman" w:eastAsia="Times New Roman" w:hAnsi="Times New Roman" w:cs="Times New Roman"/>
                        <w:color w:val="3366CC"/>
                        <w:vertAlign w:val="superscript"/>
                        <w:lang w:val="lt-LT" w:eastAsia="lt-LT"/>
                      </w:rPr>
                      <w:t>*2</w:t>
                    </w:r>
                    <w:r w:rsidR="00946497" w:rsidRPr="003D17EF">
                      <w:rPr>
                        <w:rFonts w:ascii="Times New Roman" w:eastAsia="Times New Roman" w:hAnsi="Times New Roman" w:cs="Times New Roman"/>
                        <w:color w:val="3366CC"/>
                        <w:u w:val="single"/>
                        <w:lang w:val="lt-LT" w:eastAsia="lt-LT"/>
                      </w:rPr>
                      <w:t>)</w:t>
                    </w:r>
                  </w:hyperlink>
                  <w:r w:rsidR="00946497" w:rsidRPr="003D17EF">
                    <w:rPr>
                      <w:rFonts w:ascii="Times New Roman" w:eastAsia="Times New Roman" w:hAnsi="Times New Roman" w:cs="Times New Roman" w:hint="eastAsia"/>
                      <w:color w:val="000000"/>
                      <w:lang w:val="lt-LT" w:eastAsia="lt-LT"/>
                    </w:rPr>
                    <w:t>  </w:t>
                  </w:r>
                  <w:r w:rsidR="00946497" w:rsidRPr="003D17EF">
                    <w:rPr>
                      <w:rFonts w:ascii="Times New Roman" w:eastAsia="Times New Roman" w:hAnsi="Times New Roman" w:cs="Times New Roman"/>
                      <w:color w:val="000000"/>
                      <w:lang w:val="lt-LT" w:eastAsia="lt-LT"/>
                    </w:rPr>
                    <w:t>2019</w:t>
                  </w:r>
                  <w:r w:rsidR="00946497" w:rsidRPr="003D17EF">
                    <w:rPr>
                      <w:rFonts w:ascii="Times New Roman" w:eastAsia="Times New Roman" w:hAnsi="Times New Roman" w:cs="Times New Roman" w:hint="eastAsia"/>
                      <w:color w:val="000000"/>
                      <w:lang w:val="lt-LT" w:eastAsia="lt-LT"/>
                    </w:rPr>
                    <w:t> </w:t>
                  </w:r>
                  <w:r w:rsidR="00946497" w:rsidRPr="003D17EF">
                    <w:rPr>
                      <w:rFonts w:ascii="Times New Roman" w:eastAsia="Times New Roman" w:hAnsi="Times New Roman" w:cs="Times New Roman"/>
                      <w:color w:val="000000"/>
                      <w:lang w:val="lt-LT" w:eastAsia="lt-LT"/>
                    </w:rPr>
                    <w:t>m. baland</w:t>
                  </w:r>
                  <w:r w:rsidR="00946497" w:rsidRPr="003D17EF">
                    <w:rPr>
                      <w:rFonts w:ascii="Times New Roman" w:eastAsia="Times New Roman" w:hAnsi="Times New Roman" w:cs="Times New Roman" w:hint="eastAsia"/>
                      <w:color w:val="000000"/>
                      <w:lang w:val="lt-LT" w:eastAsia="lt-LT"/>
                    </w:rPr>
                    <w:t>ž</w:t>
                  </w:r>
                  <w:r w:rsidR="00946497" w:rsidRPr="003D17EF">
                    <w:rPr>
                      <w:rFonts w:ascii="Times New Roman" w:eastAsia="Times New Roman" w:hAnsi="Times New Roman" w:cs="Times New Roman"/>
                      <w:color w:val="000000"/>
                      <w:lang w:val="lt-LT" w:eastAsia="lt-LT"/>
                    </w:rPr>
                    <w:t>io</w:t>
                  </w:r>
                  <w:r w:rsidR="00946497" w:rsidRPr="003D17EF">
                    <w:rPr>
                      <w:rFonts w:ascii="Times New Roman" w:eastAsia="Times New Roman" w:hAnsi="Times New Roman" w:cs="Times New Roman" w:hint="eastAsia"/>
                      <w:color w:val="000000"/>
                      <w:lang w:val="lt-LT" w:eastAsia="lt-LT"/>
                    </w:rPr>
                    <w:t> </w:t>
                  </w:r>
                  <w:r w:rsidR="00946497" w:rsidRPr="003D17EF">
                    <w:rPr>
                      <w:rFonts w:ascii="Times New Roman" w:eastAsia="Times New Roman" w:hAnsi="Times New Roman" w:cs="Times New Roman"/>
                      <w:color w:val="000000"/>
                      <w:lang w:val="lt-LT" w:eastAsia="lt-LT"/>
                    </w:rPr>
                    <w:t>17</w:t>
                  </w:r>
                  <w:r w:rsidR="00946497" w:rsidRPr="003D17EF">
                    <w:rPr>
                      <w:rFonts w:ascii="Times New Roman" w:eastAsia="Times New Roman" w:hAnsi="Times New Roman" w:cs="Times New Roman" w:hint="eastAsia"/>
                      <w:color w:val="000000"/>
                      <w:lang w:val="lt-LT" w:eastAsia="lt-LT"/>
                    </w:rPr>
                    <w:t> </w:t>
                  </w:r>
                  <w:r w:rsidR="00946497" w:rsidRPr="003D17EF">
                    <w:rPr>
                      <w:rFonts w:ascii="Times New Roman" w:eastAsia="Times New Roman" w:hAnsi="Times New Roman" w:cs="Times New Roman"/>
                      <w:color w:val="000000"/>
                      <w:lang w:val="lt-LT" w:eastAsia="lt-LT"/>
                    </w:rPr>
                    <w:t>d. Europos Parlamento ir Tarybos direktyva (ES) 2019/790 d</w:t>
                  </w:r>
                  <w:r w:rsidR="00946497" w:rsidRPr="003D17EF">
                    <w:rPr>
                      <w:rFonts w:ascii="Times New Roman" w:eastAsia="Times New Roman" w:hAnsi="Times New Roman" w:cs="Times New Roman" w:hint="eastAsia"/>
                      <w:color w:val="000000"/>
                      <w:lang w:val="lt-LT" w:eastAsia="lt-LT"/>
                    </w:rPr>
                    <w:t>ė</w:t>
                  </w:r>
                  <w:r w:rsidR="00946497" w:rsidRPr="003D17EF">
                    <w:rPr>
                      <w:rFonts w:ascii="Times New Roman" w:eastAsia="Times New Roman" w:hAnsi="Times New Roman" w:cs="Times New Roman"/>
                      <w:color w:val="000000"/>
                      <w:lang w:val="lt-LT" w:eastAsia="lt-LT"/>
                    </w:rPr>
                    <w:t>l autori</w:t>
                  </w:r>
                  <w:r w:rsidR="00946497" w:rsidRPr="003D17EF">
                    <w:rPr>
                      <w:rFonts w:ascii="Times New Roman" w:eastAsia="Times New Roman" w:hAnsi="Times New Roman" w:cs="Times New Roman" w:hint="eastAsia"/>
                      <w:color w:val="000000"/>
                      <w:lang w:val="lt-LT" w:eastAsia="lt-LT"/>
                    </w:rPr>
                    <w:t>ų</w:t>
                  </w:r>
                  <w:r w:rsidR="00946497" w:rsidRPr="003D17EF">
                    <w:rPr>
                      <w:rFonts w:ascii="Times New Roman" w:eastAsia="Times New Roman" w:hAnsi="Times New Roman" w:cs="Times New Roman"/>
                      <w:color w:val="000000"/>
                      <w:lang w:val="lt-LT" w:eastAsia="lt-LT"/>
                    </w:rPr>
                    <w:t xml:space="preserve"> teisi</w:t>
                  </w:r>
                  <w:r w:rsidR="00946497" w:rsidRPr="003D17EF">
                    <w:rPr>
                      <w:rFonts w:ascii="Times New Roman" w:eastAsia="Times New Roman" w:hAnsi="Times New Roman" w:cs="Times New Roman" w:hint="eastAsia"/>
                      <w:color w:val="000000"/>
                      <w:lang w:val="lt-LT" w:eastAsia="lt-LT"/>
                    </w:rPr>
                    <w:t>ų</w:t>
                  </w:r>
                  <w:r w:rsidR="00946497" w:rsidRPr="003D17EF">
                    <w:rPr>
                      <w:rFonts w:ascii="Times New Roman" w:eastAsia="Times New Roman" w:hAnsi="Times New Roman" w:cs="Times New Roman"/>
                      <w:color w:val="000000"/>
                      <w:lang w:val="lt-LT" w:eastAsia="lt-LT"/>
                    </w:rPr>
                    <w:t xml:space="preserve"> ir gretutini</w:t>
                  </w:r>
                  <w:r w:rsidR="00946497" w:rsidRPr="003D17EF">
                    <w:rPr>
                      <w:rFonts w:ascii="Times New Roman" w:eastAsia="Times New Roman" w:hAnsi="Times New Roman" w:cs="Times New Roman" w:hint="eastAsia"/>
                      <w:color w:val="000000"/>
                      <w:lang w:val="lt-LT" w:eastAsia="lt-LT"/>
                    </w:rPr>
                    <w:t>ų</w:t>
                  </w:r>
                  <w:r w:rsidR="00946497" w:rsidRPr="003D17EF">
                    <w:rPr>
                      <w:rFonts w:ascii="Times New Roman" w:eastAsia="Times New Roman" w:hAnsi="Times New Roman" w:cs="Times New Roman"/>
                      <w:color w:val="000000"/>
                      <w:lang w:val="lt-LT" w:eastAsia="lt-LT"/>
                    </w:rPr>
                    <w:t xml:space="preserve"> teisi</w:t>
                  </w:r>
                  <w:r w:rsidR="00946497" w:rsidRPr="003D17EF">
                    <w:rPr>
                      <w:rFonts w:ascii="Times New Roman" w:eastAsia="Times New Roman" w:hAnsi="Times New Roman" w:cs="Times New Roman" w:hint="eastAsia"/>
                      <w:color w:val="000000"/>
                      <w:lang w:val="lt-LT" w:eastAsia="lt-LT"/>
                    </w:rPr>
                    <w:t>ų</w:t>
                  </w:r>
                  <w:r w:rsidR="00946497" w:rsidRPr="003D17EF">
                    <w:rPr>
                      <w:rFonts w:ascii="Times New Roman" w:eastAsia="Times New Roman" w:hAnsi="Times New Roman" w:cs="Times New Roman"/>
                      <w:color w:val="000000"/>
                      <w:lang w:val="lt-LT" w:eastAsia="lt-LT"/>
                    </w:rPr>
                    <w:t xml:space="preserve"> bendrojoje skaitmenin</w:t>
                  </w:r>
                  <w:r w:rsidR="00946497" w:rsidRPr="003D17EF">
                    <w:rPr>
                      <w:rFonts w:ascii="Times New Roman" w:eastAsia="Times New Roman" w:hAnsi="Times New Roman" w:cs="Times New Roman" w:hint="eastAsia"/>
                      <w:color w:val="000000"/>
                      <w:lang w:val="lt-LT" w:eastAsia="lt-LT"/>
                    </w:rPr>
                    <w:t>ė</w:t>
                  </w:r>
                  <w:r w:rsidR="00946497" w:rsidRPr="003D17EF">
                    <w:rPr>
                      <w:rFonts w:ascii="Times New Roman" w:eastAsia="Times New Roman" w:hAnsi="Times New Roman" w:cs="Times New Roman"/>
                      <w:color w:val="000000"/>
                      <w:lang w:val="lt-LT" w:eastAsia="lt-LT"/>
                    </w:rPr>
                    <w:t>je rinkoje, kuria i</w:t>
                  </w:r>
                  <w:r w:rsidR="00946497" w:rsidRPr="003D17EF">
                    <w:rPr>
                      <w:rFonts w:ascii="Times New Roman" w:eastAsia="Times New Roman" w:hAnsi="Times New Roman" w:cs="Times New Roman" w:hint="eastAsia"/>
                      <w:color w:val="000000"/>
                      <w:lang w:val="lt-LT" w:eastAsia="lt-LT"/>
                    </w:rPr>
                    <w:t>š</w:t>
                  </w:r>
                  <w:r w:rsidR="00946497" w:rsidRPr="003D17EF">
                    <w:rPr>
                      <w:rFonts w:ascii="Times New Roman" w:eastAsia="Times New Roman" w:hAnsi="Times New Roman" w:cs="Times New Roman"/>
                      <w:color w:val="000000"/>
                      <w:lang w:val="lt-LT" w:eastAsia="lt-LT"/>
                    </w:rPr>
                    <w:t xml:space="preserve"> dalies kei</w:t>
                  </w:r>
                  <w:r w:rsidR="00946497" w:rsidRPr="003D17EF">
                    <w:rPr>
                      <w:rFonts w:ascii="Times New Roman" w:eastAsia="Times New Roman" w:hAnsi="Times New Roman" w:cs="Times New Roman" w:hint="eastAsia"/>
                      <w:color w:val="000000"/>
                      <w:lang w:val="lt-LT" w:eastAsia="lt-LT"/>
                    </w:rPr>
                    <w:t>č</w:t>
                  </w:r>
                  <w:r w:rsidR="00946497" w:rsidRPr="003D17EF">
                    <w:rPr>
                      <w:rFonts w:ascii="Times New Roman" w:eastAsia="Times New Roman" w:hAnsi="Times New Roman" w:cs="Times New Roman"/>
                      <w:color w:val="000000"/>
                      <w:lang w:val="lt-LT" w:eastAsia="lt-LT"/>
                    </w:rPr>
                    <w:t>iamos direktyvos 96/9/EB ir 2001/29/EB (</w:t>
                  </w:r>
                  <w:hyperlink r:id="rId12" w:history="1">
                    <w:r w:rsidR="00946497" w:rsidRPr="003D17EF">
                      <w:rPr>
                        <w:rFonts w:ascii="Times New Roman" w:eastAsia="Times New Roman" w:hAnsi="Times New Roman" w:cs="Times New Roman"/>
                        <w:color w:val="3366CC"/>
                        <w:u w:val="single"/>
                        <w:lang w:val="lt-LT" w:eastAsia="lt-LT"/>
                      </w:rPr>
                      <w:t>OL</w:t>
                    </w:r>
                    <w:r w:rsidR="00946497" w:rsidRPr="003D17EF">
                      <w:rPr>
                        <w:rFonts w:ascii="Times New Roman" w:eastAsia="Times New Roman" w:hAnsi="Times New Roman" w:cs="Times New Roman" w:hint="eastAsia"/>
                        <w:color w:val="3366CC"/>
                        <w:u w:val="single"/>
                        <w:lang w:val="lt-LT" w:eastAsia="lt-LT"/>
                      </w:rPr>
                      <w:t> </w:t>
                    </w:r>
                    <w:r w:rsidR="00946497" w:rsidRPr="003D17EF">
                      <w:rPr>
                        <w:rFonts w:ascii="Times New Roman" w:eastAsia="Times New Roman" w:hAnsi="Times New Roman" w:cs="Times New Roman"/>
                        <w:color w:val="3366CC"/>
                        <w:u w:val="single"/>
                        <w:lang w:val="lt-LT" w:eastAsia="lt-LT"/>
                      </w:rPr>
                      <w:t>L 130, 2019</w:t>
                    </w:r>
                    <w:r w:rsidR="00946497" w:rsidRPr="003D17EF">
                      <w:rPr>
                        <w:rFonts w:ascii="Times New Roman" w:eastAsia="Times New Roman" w:hAnsi="Times New Roman" w:cs="Times New Roman" w:hint="eastAsia"/>
                        <w:color w:val="3366CC"/>
                        <w:u w:val="single"/>
                        <w:lang w:val="lt-LT" w:eastAsia="lt-LT"/>
                      </w:rPr>
                      <w:t> </w:t>
                    </w:r>
                    <w:r w:rsidR="00946497" w:rsidRPr="003D17EF">
                      <w:rPr>
                        <w:rFonts w:ascii="Times New Roman" w:eastAsia="Times New Roman" w:hAnsi="Times New Roman" w:cs="Times New Roman"/>
                        <w:color w:val="3366CC"/>
                        <w:u w:val="single"/>
                        <w:lang w:val="lt-LT" w:eastAsia="lt-LT"/>
                      </w:rPr>
                      <w:t>5</w:t>
                    </w:r>
                    <w:r w:rsidR="00946497" w:rsidRPr="003D17EF">
                      <w:rPr>
                        <w:rFonts w:ascii="Times New Roman" w:eastAsia="Times New Roman" w:hAnsi="Times New Roman" w:cs="Times New Roman" w:hint="eastAsia"/>
                        <w:color w:val="3366CC"/>
                        <w:u w:val="single"/>
                        <w:lang w:val="lt-LT" w:eastAsia="lt-LT"/>
                      </w:rPr>
                      <w:t> </w:t>
                    </w:r>
                    <w:r w:rsidR="00946497" w:rsidRPr="003D17EF">
                      <w:rPr>
                        <w:rFonts w:ascii="Times New Roman" w:eastAsia="Times New Roman" w:hAnsi="Times New Roman" w:cs="Times New Roman"/>
                        <w:color w:val="3366CC"/>
                        <w:u w:val="single"/>
                        <w:lang w:val="lt-LT" w:eastAsia="lt-LT"/>
                      </w:rPr>
                      <w:t>17, p.</w:t>
                    </w:r>
                    <w:r w:rsidR="00946497" w:rsidRPr="003D17EF">
                      <w:rPr>
                        <w:rFonts w:ascii="Times New Roman" w:eastAsia="Times New Roman" w:hAnsi="Times New Roman" w:cs="Times New Roman" w:hint="eastAsia"/>
                        <w:color w:val="3366CC"/>
                        <w:u w:val="single"/>
                        <w:lang w:val="lt-LT" w:eastAsia="lt-LT"/>
                      </w:rPr>
                      <w:t> </w:t>
                    </w:r>
                    <w:r w:rsidR="00946497" w:rsidRPr="003D17EF">
                      <w:rPr>
                        <w:rFonts w:ascii="Times New Roman" w:eastAsia="Times New Roman" w:hAnsi="Times New Roman" w:cs="Times New Roman"/>
                        <w:color w:val="3366CC"/>
                        <w:u w:val="single"/>
                        <w:lang w:val="lt-LT" w:eastAsia="lt-LT"/>
                      </w:rPr>
                      <w:t>92</w:t>
                    </w:r>
                  </w:hyperlink>
                  <w:r w:rsidR="00946497" w:rsidRPr="003D17EF">
                    <w:rPr>
                      <w:rFonts w:ascii="Times New Roman" w:eastAsia="Times New Roman" w:hAnsi="Times New Roman" w:cs="Times New Roman"/>
                      <w:color w:val="000000"/>
                      <w:lang w:val="lt-LT" w:eastAsia="lt-LT"/>
                    </w:rPr>
                    <w:t>).</w:t>
                  </w:r>
                  <w:r w:rsidR="00946497" w:rsidRPr="003D17EF">
                    <w:rPr>
                      <w:rFonts w:ascii="Times New Roman" w:eastAsia="Times New Roman" w:hAnsi="Times New Roman" w:cs="Times New Roman" w:hint="eastAsia"/>
                      <w:color w:val="000000"/>
                      <w:lang w:val="lt-LT" w:eastAsia="lt-LT"/>
                    </w:rPr>
                    <w:t>“</w:t>
                  </w:r>
                  <w:r w:rsidR="00946497" w:rsidRPr="003D17EF">
                    <w:rPr>
                      <w:rFonts w:ascii="Times New Roman" w:eastAsia="Times New Roman" w:hAnsi="Times New Roman" w:cs="Times New Roman"/>
                      <w:color w:val="000000"/>
                      <w:lang w:val="lt-LT" w:eastAsia="lt-LT"/>
                    </w:rPr>
                    <w:t>;"</w:t>
                  </w:r>
                </w:p>
              </w:tc>
            </w:tr>
          </w:tbl>
          <w:p w14:paraId="45070000" w14:textId="77777777" w:rsidR="00946497" w:rsidRPr="007E58D7" w:rsidRDefault="00946497" w:rsidP="007E58D7">
            <w:pPr>
              <w:jc w:val="both"/>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200"/>
              <w:gridCol w:w="3832"/>
            </w:tblGrid>
            <w:tr w:rsidR="00946497" w:rsidRPr="00F60238" w14:paraId="6AAC40FF" w14:textId="77777777" w:rsidTr="00946497">
              <w:tc>
                <w:tcPr>
                  <w:tcW w:w="0" w:type="auto"/>
                  <w:shd w:val="clear" w:color="auto" w:fill="FFFFFF"/>
                  <w:hideMark/>
                </w:tcPr>
                <w:p w14:paraId="3897E5E7" w14:textId="77777777" w:rsidR="00946497" w:rsidRPr="003D17EF" w:rsidRDefault="00946497"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lastRenderedPageBreak/>
                    <w:t>b)</w:t>
                  </w:r>
                </w:p>
              </w:tc>
              <w:tc>
                <w:tcPr>
                  <w:tcW w:w="0" w:type="auto"/>
                  <w:shd w:val="clear" w:color="auto" w:fill="FFFFFF"/>
                  <w:hideMark/>
                </w:tcPr>
                <w:p w14:paraId="365BA9F5" w14:textId="3FEC2599" w:rsidR="00946497" w:rsidRPr="003D17EF" w:rsidRDefault="00946497"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5</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3</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dalies a punktas pakei</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iamas taip:</w:t>
                  </w:r>
                </w:p>
                <w:p w14:paraId="616B3EA3" w14:textId="77777777" w:rsidR="00946497" w:rsidRPr="003D17EF" w:rsidRDefault="00946497" w:rsidP="003D17EF">
                  <w:pPr>
                    <w:jc w:val="both"/>
                    <w:rPr>
                      <w:rFonts w:ascii="Times New Roman" w:eastAsia="Times New Roman" w:hAnsi="Times New Roman" w:cs="Times New Roman"/>
                      <w:color w:val="000000"/>
                      <w:lang w:val="lt-LT" w:eastAsia="lt-LT"/>
                    </w:rPr>
                  </w:pPr>
                </w:p>
                <w:tbl>
                  <w:tblPr>
                    <w:tblW w:w="5000" w:type="pct"/>
                    <w:tblCellMar>
                      <w:left w:w="0" w:type="dxa"/>
                      <w:right w:w="0" w:type="dxa"/>
                    </w:tblCellMar>
                    <w:tblLook w:val="04A0" w:firstRow="1" w:lastRow="0" w:firstColumn="1" w:lastColumn="0" w:noHBand="0" w:noVBand="1"/>
                  </w:tblPr>
                  <w:tblGrid>
                    <w:gridCol w:w="293"/>
                    <w:gridCol w:w="3539"/>
                  </w:tblGrid>
                  <w:tr w:rsidR="00946497" w:rsidRPr="00F60238" w14:paraId="667A1AB5" w14:textId="77777777">
                    <w:tc>
                      <w:tcPr>
                        <w:tcW w:w="0" w:type="auto"/>
                        <w:shd w:val="clear" w:color="auto" w:fill="auto"/>
                        <w:hideMark/>
                      </w:tcPr>
                      <w:p w14:paraId="7593EA14" w14:textId="77777777" w:rsidR="00946497" w:rsidRPr="003D17EF" w:rsidRDefault="00946497"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hint="eastAsia"/>
                            <w:lang w:val="lt-LT" w:eastAsia="lt-LT"/>
                          </w:rPr>
                          <w:t>„</w:t>
                        </w:r>
                        <w:r w:rsidRPr="003D17EF">
                          <w:rPr>
                            <w:rFonts w:ascii="Times New Roman" w:eastAsia="Times New Roman" w:hAnsi="Times New Roman" w:cs="Times New Roman"/>
                            <w:lang w:val="lt-LT" w:eastAsia="lt-LT"/>
                          </w:rPr>
                          <w:t>a)</w:t>
                        </w:r>
                      </w:p>
                    </w:tc>
                    <w:tc>
                      <w:tcPr>
                        <w:tcW w:w="0" w:type="auto"/>
                        <w:shd w:val="clear" w:color="auto" w:fill="auto"/>
                        <w:hideMark/>
                      </w:tcPr>
                      <w:p w14:paraId="4687E572" w14:textId="77777777" w:rsidR="00946497" w:rsidRPr="003D17EF" w:rsidRDefault="00946497" w:rsidP="007E58D7">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 xml:space="preserve">naudojama vien iliustracijos tikslais mokomajame arba mokslo tiriamajame darbe, jeigu nurodomas </w:t>
                        </w:r>
                        <w:r w:rsidRPr="003D17EF">
                          <w:rPr>
                            <w:rFonts w:ascii="Times New Roman" w:eastAsia="Times New Roman" w:hAnsi="Times New Roman" w:cs="Times New Roman" w:hint="eastAsia"/>
                            <w:lang w:val="lt-LT" w:eastAsia="lt-LT"/>
                          </w:rPr>
                          <w:t>š</w:t>
                        </w:r>
                        <w:r w:rsidRPr="003D17EF">
                          <w:rPr>
                            <w:rFonts w:ascii="Times New Roman" w:eastAsia="Times New Roman" w:hAnsi="Times New Roman" w:cs="Times New Roman"/>
                            <w:lang w:val="lt-LT" w:eastAsia="lt-LT"/>
                          </w:rPr>
                          <w:t xml:space="preserve">altinis, </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skaitant autoriaus vard</w:t>
                        </w:r>
                        <w:r w:rsidRPr="003D17EF">
                          <w:rPr>
                            <w:rFonts w:ascii="Times New Roman" w:eastAsia="Times New Roman" w:hAnsi="Times New Roman" w:cs="Times New Roman" w:hint="eastAsia"/>
                            <w:lang w:val="lt-LT" w:eastAsia="lt-LT"/>
                          </w:rPr>
                          <w:t>ą</w:t>
                        </w:r>
                        <w:r w:rsidRPr="003D17EF">
                          <w:rPr>
                            <w:rFonts w:ascii="Times New Roman" w:eastAsia="Times New Roman" w:hAnsi="Times New Roman" w:cs="Times New Roman"/>
                            <w:lang w:val="lt-LT" w:eastAsia="lt-LT"/>
                          </w:rPr>
                          <w:t>, i</w:t>
                        </w:r>
                        <w:r w:rsidRPr="003D17EF">
                          <w:rPr>
                            <w:rFonts w:ascii="Times New Roman" w:eastAsia="Times New Roman" w:hAnsi="Times New Roman" w:cs="Times New Roman" w:hint="eastAsia"/>
                            <w:lang w:val="lt-LT" w:eastAsia="lt-LT"/>
                          </w:rPr>
                          <w:t>š</w:t>
                        </w:r>
                        <w:r w:rsidRPr="003D17EF">
                          <w:rPr>
                            <w:rFonts w:ascii="Times New Roman" w:eastAsia="Times New Roman" w:hAnsi="Times New Roman" w:cs="Times New Roman"/>
                            <w:lang w:val="lt-LT" w:eastAsia="lt-LT"/>
                          </w:rPr>
                          <w:t>skyrus atvejus, kai tai padaryti ne</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manoma, ir tiek, kiek tai pateisina nekomerciniai tikslai, nedarant poveikio Direktyvoje (ES) 2019/790 numatytoms i</w:t>
                        </w:r>
                        <w:r w:rsidRPr="003D17EF">
                          <w:rPr>
                            <w:rFonts w:ascii="Times New Roman" w:eastAsia="Times New Roman" w:hAnsi="Times New Roman" w:cs="Times New Roman" w:hint="eastAsia"/>
                            <w:lang w:val="lt-LT" w:eastAsia="lt-LT"/>
                          </w:rPr>
                          <w:t>š</w:t>
                        </w:r>
                        <w:r w:rsidRPr="003D17EF">
                          <w:rPr>
                            <w:rFonts w:ascii="Times New Roman" w:eastAsia="Times New Roman" w:hAnsi="Times New Roman" w:cs="Times New Roman"/>
                            <w:lang w:val="lt-LT" w:eastAsia="lt-LT"/>
                          </w:rPr>
                          <w:t>imtims ir apribojimams;</w:t>
                        </w:r>
                        <w:r w:rsidRPr="003D17EF">
                          <w:rPr>
                            <w:rFonts w:ascii="Times New Roman" w:eastAsia="Times New Roman" w:hAnsi="Times New Roman" w:cs="Times New Roman" w:hint="eastAsia"/>
                            <w:lang w:val="lt-LT" w:eastAsia="lt-LT"/>
                          </w:rPr>
                          <w:t>“</w:t>
                        </w:r>
                        <w:r w:rsidRPr="003D17EF">
                          <w:rPr>
                            <w:rFonts w:ascii="Times New Roman" w:eastAsia="Times New Roman" w:hAnsi="Times New Roman" w:cs="Times New Roman"/>
                            <w:lang w:val="lt-LT" w:eastAsia="lt-LT"/>
                          </w:rPr>
                          <w:t>;</w:t>
                        </w:r>
                      </w:p>
                    </w:tc>
                  </w:tr>
                </w:tbl>
                <w:p w14:paraId="755F78DA" w14:textId="77777777" w:rsidR="00946497" w:rsidRPr="003D17EF" w:rsidRDefault="00946497" w:rsidP="007E58D7">
                  <w:pPr>
                    <w:jc w:val="both"/>
                    <w:rPr>
                      <w:rFonts w:ascii="Times New Roman" w:eastAsia="Times New Roman" w:hAnsi="Times New Roman" w:cs="Times New Roman"/>
                      <w:color w:val="000000"/>
                      <w:lang w:val="lt-LT" w:eastAsia="lt-LT"/>
                    </w:rPr>
                  </w:pPr>
                </w:p>
              </w:tc>
            </w:tr>
          </w:tbl>
          <w:p w14:paraId="6D4675F0" w14:textId="77777777" w:rsidR="00946497" w:rsidRPr="007E58D7" w:rsidRDefault="00946497" w:rsidP="007E58D7">
            <w:pPr>
              <w:jc w:val="both"/>
              <w:rPr>
                <w:rFonts w:ascii="Times New Roman" w:eastAsia="Times New Roman" w:hAnsi="Times New Roman" w:cs="Times New Roman"/>
                <w:vanish/>
                <w:lang w:val="lt-LT" w:eastAsia="lt-LT"/>
              </w:rPr>
            </w:pPr>
          </w:p>
          <w:p w14:paraId="7B7AB2AA" w14:textId="77777777" w:rsidR="00D65ABC" w:rsidRPr="007E58D7" w:rsidRDefault="00D65ABC" w:rsidP="007E58D7">
            <w:pPr>
              <w:jc w:val="both"/>
              <w:rPr>
                <w:rFonts w:ascii="Times New Roman" w:eastAsia="Times New Roman" w:hAnsi="Times New Roman" w:cs="Times New Roman"/>
                <w:vanish/>
                <w:lang w:val="lt-LT" w:eastAsia="lt-LT"/>
              </w:rPr>
            </w:pPr>
          </w:p>
          <w:p w14:paraId="69A2344B" w14:textId="77777777" w:rsidR="00D65ABC" w:rsidRPr="003D17EF" w:rsidRDefault="00D65ABC" w:rsidP="003D17EF">
            <w:pPr>
              <w:spacing w:line="253" w:lineRule="atLeast"/>
              <w:jc w:val="both"/>
              <w:rPr>
                <w:rFonts w:ascii="Times New Roman" w:hAnsi="Times New Roman" w:cs="Times New Roman"/>
                <w:b/>
                <w:bCs/>
                <w:color w:val="000000"/>
                <w:lang w:val="lt-LT"/>
              </w:rPr>
            </w:pPr>
          </w:p>
        </w:tc>
        <w:tc>
          <w:tcPr>
            <w:tcW w:w="7652" w:type="dxa"/>
          </w:tcPr>
          <w:p w14:paraId="17CD054F" w14:textId="740F8832" w:rsidR="00233AE4" w:rsidRDefault="00233AE4" w:rsidP="007E58D7">
            <w:pPr>
              <w:tabs>
                <w:tab w:val="left" w:pos="993"/>
              </w:tabs>
              <w:contextualSpacing/>
              <w:jc w:val="both"/>
              <w:rPr>
                <w:rFonts w:ascii="Times New Roman" w:hAnsi="Times New Roman" w:cs="Times New Roman"/>
                <w:b/>
                <w:lang w:val="lt-LT"/>
              </w:rPr>
            </w:pPr>
            <w:r>
              <w:rPr>
                <w:rFonts w:ascii="Times New Roman" w:hAnsi="Times New Roman" w:cs="Times New Roman"/>
                <w:b/>
                <w:lang w:val="lt-LT"/>
              </w:rPr>
              <w:lastRenderedPageBreak/>
              <w:t>Projektas</w:t>
            </w:r>
          </w:p>
          <w:p w14:paraId="00B08A2D" w14:textId="1688AEDA" w:rsidR="002B7FC7" w:rsidRPr="003D17EF" w:rsidRDefault="002B7FC7" w:rsidP="007E58D7">
            <w:pPr>
              <w:tabs>
                <w:tab w:val="left" w:pos="993"/>
              </w:tabs>
              <w:contextualSpacing/>
              <w:jc w:val="both"/>
              <w:rPr>
                <w:rFonts w:ascii="Times New Roman" w:hAnsi="Times New Roman" w:cs="Times New Roman"/>
                <w:b/>
                <w:lang w:val="lt-LT"/>
              </w:rPr>
            </w:pPr>
            <w:r w:rsidRPr="003D17EF">
              <w:rPr>
                <w:rFonts w:ascii="Times New Roman" w:hAnsi="Times New Roman" w:cs="Times New Roman"/>
                <w:b/>
                <w:lang w:val="lt-LT"/>
              </w:rPr>
              <w:t>1</w:t>
            </w:r>
            <w:r w:rsidR="00591990">
              <w:rPr>
                <w:rFonts w:ascii="Times New Roman" w:hAnsi="Times New Roman" w:cs="Times New Roman"/>
                <w:b/>
                <w:lang w:val="lt-LT"/>
              </w:rPr>
              <w:t>1</w:t>
            </w:r>
            <w:r w:rsidRPr="003D17EF">
              <w:rPr>
                <w:rFonts w:ascii="Times New Roman" w:hAnsi="Times New Roman" w:cs="Times New Roman"/>
                <w:b/>
                <w:lang w:val="lt-LT"/>
              </w:rPr>
              <w:t xml:space="preserve"> straipsnis. </w:t>
            </w:r>
            <w:r w:rsidRPr="003D17EF">
              <w:rPr>
                <w:rFonts w:ascii="Times New Roman" w:hAnsi="Times New Roman" w:cs="Times New Roman"/>
                <w:b/>
                <w:bCs/>
                <w:color w:val="000000"/>
                <w:lang w:val="lt-LT"/>
              </w:rPr>
              <w:t>22 straipsnio pakeitimas</w:t>
            </w:r>
          </w:p>
          <w:p w14:paraId="0FB18B2C" w14:textId="77777777" w:rsidR="002B7FC7" w:rsidRPr="003D17EF" w:rsidRDefault="002B7FC7" w:rsidP="007E58D7">
            <w:pPr>
              <w:tabs>
                <w:tab w:val="left" w:pos="993"/>
              </w:tabs>
              <w:contextualSpacing/>
              <w:jc w:val="both"/>
              <w:rPr>
                <w:rFonts w:ascii="Times New Roman" w:hAnsi="Times New Roman" w:cs="Times New Roman"/>
                <w:b/>
                <w:bCs/>
                <w:color w:val="000000"/>
                <w:lang w:val="lt-LT"/>
              </w:rPr>
            </w:pPr>
            <w:r w:rsidRPr="003D17EF">
              <w:rPr>
                <w:rFonts w:ascii="Times New Roman" w:hAnsi="Times New Roman" w:cs="Times New Roman"/>
                <w:b/>
                <w:bCs/>
                <w:color w:val="000000"/>
                <w:lang w:val="lt-LT"/>
              </w:rPr>
              <w:t>Pakeisti 22 straipsnio 1 punktą ir išdėstyti jį taip:</w:t>
            </w:r>
          </w:p>
          <w:p w14:paraId="2934D644" w14:textId="498A2599" w:rsidR="002B7FC7" w:rsidRPr="003D17EF" w:rsidRDefault="00233AE4" w:rsidP="007E58D7">
            <w:pPr>
              <w:contextualSpacing/>
              <w:jc w:val="both"/>
              <w:rPr>
                <w:rFonts w:ascii="Times New Roman" w:hAnsi="Times New Roman" w:cs="Times New Roman"/>
                <w:b/>
                <w:bCs/>
                <w:lang w:val="lt-LT"/>
              </w:rPr>
            </w:pPr>
            <w:r w:rsidRPr="003D17EF">
              <w:rPr>
                <w:rFonts w:ascii="Times New Roman" w:eastAsia="Times New Roman" w:hAnsi="Times New Roman" w:cs="Times New Roman"/>
                <w:b/>
                <w:bCs/>
                <w:lang w:val="lt-LT"/>
              </w:rPr>
              <w:t>„</w:t>
            </w:r>
            <w:r w:rsidR="002B7FC7" w:rsidRPr="003D17EF">
              <w:rPr>
                <w:rFonts w:ascii="Times New Roman" w:eastAsia="Times New Roman" w:hAnsi="Times New Roman" w:cs="Times New Roman"/>
                <w:b/>
                <w:bCs/>
                <w:lang w:val="lt-LT"/>
              </w:rPr>
              <w:t>1) kaip pavyzdį nekomerciniais mokymo ir mokslinių tyrimų tikslais</w:t>
            </w:r>
            <w:r w:rsidR="00B37F52">
              <w:rPr>
                <w:rFonts w:ascii="Times New Roman" w:eastAsia="Times New Roman" w:hAnsi="Times New Roman" w:cs="Times New Roman"/>
                <w:b/>
                <w:bCs/>
                <w:lang w:val="lt-LT"/>
              </w:rPr>
              <w:t>, nurodant šaltinį, įskaitant autoriaus vardą, nebent tai neįmanoma,</w:t>
            </w:r>
            <w:r w:rsidR="002B7FC7" w:rsidRPr="003D17EF">
              <w:rPr>
                <w:rFonts w:ascii="Times New Roman" w:eastAsia="Times New Roman" w:hAnsi="Times New Roman" w:cs="Times New Roman"/>
                <w:b/>
                <w:bCs/>
                <w:lang w:val="lt-LT"/>
              </w:rPr>
              <w:t xml:space="preserve"> atgaminti, viešai paskelbti, </w:t>
            </w:r>
            <w:r w:rsidR="002B7FC7" w:rsidRPr="003D17EF">
              <w:rPr>
                <w:rFonts w:ascii="Times New Roman" w:hAnsi="Times New Roman" w:cs="Times New Roman"/>
                <w:b/>
                <w:bCs/>
                <w:lang w:val="lt-LT"/>
              </w:rPr>
              <w:t>padaryti viešai prieinamais kompiuterių tinklais (internete)</w:t>
            </w:r>
            <w:r w:rsidR="002B7FC7" w:rsidRPr="003D17EF">
              <w:rPr>
                <w:rFonts w:ascii="Times New Roman" w:eastAsia="Times New Roman" w:hAnsi="Times New Roman" w:cs="Times New Roman"/>
                <w:b/>
                <w:bCs/>
                <w:lang w:val="lt-LT"/>
              </w:rPr>
              <w:t xml:space="preserve"> ir viešai rodyti nedidelius teisėtai išleistus ar viešai paskelbtus kūrinius bei jų skaitmenines kopijas ir trumpas teisėtai išleistų ar viešai paskelbtų kūrinių ar jų skaitmeninių kopijų ištraukas tiek originalo kalba, tiek išverstus į kitą kalbą, kiek</w:t>
            </w:r>
            <w:r w:rsidR="002B7FC7" w:rsidRPr="003D17EF">
              <w:rPr>
                <w:rFonts w:ascii="Times New Roman" w:eastAsia="Times New Roman" w:hAnsi="Times New Roman" w:cs="Times New Roman"/>
                <w:b/>
                <w:bCs/>
                <w:color w:val="FF0000"/>
                <w:lang w:val="lt-LT"/>
              </w:rPr>
              <w:t xml:space="preserve"> </w:t>
            </w:r>
            <w:r w:rsidR="002B7FC7" w:rsidRPr="003D17EF">
              <w:rPr>
                <w:rFonts w:ascii="Times New Roman" w:eastAsia="Times New Roman" w:hAnsi="Times New Roman" w:cs="Times New Roman"/>
                <w:b/>
                <w:bCs/>
                <w:lang w:val="lt-LT"/>
              </w:rPr>
              <w:t>tai susiję su mokymo programomis ir neviršija mokymui</w:t>
            </w:r>
            <w:r w:rsidR="002B7FC7" w:rsidRPr="003D17EF">
              <w:rPr>
                <w:rFonts w:ascii="Times New Roman" w:eastAsia="Times New Roman" w:hAnsi="Times New Roman" w:cs="Times New Roman"/>
                <w:b/>
                <w:bCs/>
                <w:color w:val="FF0000"/>
                <w:lang w:val="lt-LT"/>
              </w:rPr>
              <w:t xml:space="preserve"> </w:t>
            </w:r>
            <w:r w:rsidR="002B7FC7" w:rsidRPr="003D17EF">
              <w:rPr>
                <w:rFonts w:ascii="Times New Roman" w:eastAsia="Times New Roman" w:hAnsi="Times New Roman" w:cs="Times New Roman"/>
                <w:b/>
                <w:bCs/>
                <w:lang w:val="lt-LT"/>
              </w:rPr>
              <w:t xml:space="preserve">ar moksliniam tyrimui reikalingo masto; kai kūrinius mokymo tikslais taip naudoja švietimo įstaigos, </w:t>
            </w:r>
            <w:r w:rsidR="002B7FC7" w:rsidRPr="003D17EF">
              <w:rPr>
                <w:rFonts w:ascii="Times New Roman" w:hAnsi="Times New Roman" w:cs="Times New Roman"/>
                <w:b/>
                <w:bCs/>
                <w:lang w:val="lt-LT"/>
              </w:rPr>
              <w:t>toks naudojimas vyksta švietimo įstaigos atsakomybe, jos patalpose ar kitose vietose arba naudojant saug</w:t>
            </w:r>
            <w:r w:rsidR="00B37F52">
              <w:rPr>
                <w:rFonts w:ascii="Times New Roman" w:hAnsi="Times New Roman" w:cs="Times New Roman"/>
                <w:b/>
                <w:bCs/>
                <w:lang w:val="lt-LT"/>
              </w:rPr>
              <w:t>ų</w:t>
            </w:r>
            <w:r w:rsidR="002B7FC7" w:rsidRPr="003D17EF">
              <w:rPr>
                <w:rFonts w:ascii="Times New Roman" w:hAnsi="Times New Roman" w:cs="Times New Roman"/>
                <w:b/>
                <w:bCs/>
                <w:lang w:val="lt-LT"/>
              </w:rPr>
              <w:t xml:space="preserve"> elektronin</w:t>
            </w:r>
            <w:r w:rsidR="00B37F52">
              <w:rPr>
                <w:rFonts w:ascii="Times New Roman" w:hAnsi="Times New Roman" w:cs="Times New Roman"/>
                <w:b/>
                <w:bCs/>
                <w:lang w:val="lt-LT"/>
              </w:rPr>
              <w:t>į</w:t>
            </w:r>
            <w:r w:rsidR="002B7FC7" w:rsidRPr="003D17EF">
              <w:rPr>
                <w:rFonts w:ascii="Times New Roman" w:hAnsi="Times New Roman" w:cs="Times New Roman"/>
                <w:b/>
                <w:bCs/>
                <w:lang w:val="lt-LT"/>
              </w:rPr>
              <w:t xml:space="preserve"> </w:t>
            </w:r>
            <w:r w:rsidR="00B37F52">
              <w:rPr>
                <w:rFonts w:ascii="Times New Roman" w:hAnsi="Times New Roman" w:cs="Times New Roman"/>
                <w:b/>
                <w:bCs/>
                <w:lang w:val="lt-LT"/>
              </w:rPr>
              <w:t>tinklą</w:t>
            </w:r>
            <w:r w:rsidR="002B7FC7" w:rsidRPr="003D17EF">
              <w:rPr>
                <w:rFonts w:ascii="Times New Roman" w:hAnsi="Times New Roman" w:cs="Times New Roman"/>
                <w:b/>
                <w:bCs/>
                <w:lang w:val="lt-LT"/>
              </w:rPr>
              <w:t>, prie kurio prieigą turi tik švietimo įstaigos</w:t>
            </w:r>
            <w:r w:rsidR="00591990">
              <w:rPr>
                <w:rFonts w:ascii="Times New Roman" w:hAnsi="Times New Roman" w:cs="Times New Roman"/>
                <w:b/>
                <w:bCs/>
                <w:lang w:val="lt-LT"/>
              </w:rPr>
              <w:t xml:space="preserve"> </w:t>
            </w:r>
            <w:proofErr w:type="spellStart"/>
            <w:r w:rsidR="00591990">
              <w:rPr>
                <w:rFonts w:ascii="Times New Roman" w:hAnsi="Times New Roman" w:cs="Times New Roman"/>
                <w:b/>
              </w:rPr>
              <w:t>mokytojai</w:t>
            </w:r>
            <w:proofErr w:type="spellEnd"/>
            <w:r w:rsidR="00591990">
              <w:rPr>
                <w:rFonts w:ascii="Times New Roman" w:hAnsi="Times New Roman" w:cs="Times New Roman"/>
                <w:b/>
              </w:rPr>
              <w:t xml:space="preserve">, </w:t>
            </w:r>
            <w:proofErr w:type="spellStart"/>
            <w:r w:rsidR="00591990">
              <w:rPr>
                <w:rFonts w:ascii="Times New Roman" w:hAnsi="Times New Roman" w:cs="Times New Roman"/>
                <w:b/>
              </w:rPr>
              <w:t>dėstytojai</w:t>
            </w:r>
            <w:proofErr w:type="spellEnd"/>
            <w:r w:rsidR="00591990">
              <w:rPr>
                <w:rFonts w:ascii="Times New Roman" w:hAnsi="Times New Roman" w:cs="Times New Roman"/>
                <w:b/>
              </w:rPr>
              <w:t xml:space="preserve"> ir </w:t>
            </w:r>
            <w:proofErr w:type="spellStart"/>
            <w:r w:rsidR="00591990">
              <w:rPr>
                <w:rFonts w:ascii="Times New Roman" w:hAnsi="Times New Roman" w:cs="Times New Roman"/>
                <w:b/>
              </w:rPr>
              <w:t>besimokantieji</w:t>
            </w:r>
            <w:proofErr w:type="spellEnd"/>
            <w:r w:rsidR="00591990">
              <w:rPr>
                <w:rFonts w:ascii="Times New Roman" w:hAnsi="Times New Roman" w:cs="Times New Roman"/>
                <w:b/>
              </w:rPr>
              <w:t xml:space="preserve"> </w:t>
            </w:r>
            <w:proofErr w:type="spellStart"/>
            <w:r w:rsidR="00591990">
              <w:rPr>
                <w:rFonts w:ascii="Times New Roman" w:hAnsi="Times New Roman" w:cs="Times New Roman"/>
                <w:b/>
              </w:rPr>
              <w:t>švietimo</w:t>
            </w:r>
            <w:proofErr w:type="spellEnd"/>
            <w:r w:rsidR="00591990">
              <w:rPr>
                <w:rFonts w:ascii="Times New Roman" w:hAnsi="Times New Roman" w:cs="Times New Roman"/>
                <w:b/>
              </w:rPr>
              <w:t xml:space="preserve"> </w:t>
            </w:r>
            <w:proofErr w:type="spellStart"/>
            <w:r w:rsidR="00591990">
              <w:rPr>
                <w:rFonts w:ascii="Times New Roman" w:hAnsi="Times New Roman" w:cs="Times New Roman"/>
                <w:b/>
              </w:rPr>
              <w:t>įstaigoje</w:t>
            </w:r>
            <w:proofErr w:type="spellEnd"/>
            <w:r w:rsidR="002B7FC7" w:rsidRPr="003D17EF">
              <w:rPr>
                <w:rFonts w:ascii="Times New Roman" w:hAnsi="Times New Roman" w:cs="Times New Roman"/>
                <w:b/>
                <w:bCs/>
                <w:lang w:val="lt-LT"/>
              </w:rPr>
              <w:t xml:space="preserve">. Sutarčių </w:t>
            </w:r>
            <w:r w:rsidR="00591990">
              <w:rPr>
                <w:rFonts w:ascii="Times New Roman" w:hAnsi="Times New Roman" w:cs="Times New Roman"/>
                <w:b/>
                <w:bCs/>
                <w:lang w:val="lt-LT"/>
              </w:rPr>
              <w:t>sąlygos</w:t>
            </w:r>
            <w:r w:rsidR="002B7FC7" w:rsidRPr="003D17EF">
              <w:rPr>
                <w:rFonts w:ascii="Times New Roman" w:hAnsi="Times New Roman" w:cs="Times New Roman"/>
                <w:b/>
                <w:bCs/>
                <w:lang w:val="lt-LT"/>
              </w:rPr>
              <w:t>, kurios neleidžia taikyti šiame punkte numatyto autorių turtinių teisių apribojimo</w:t>
            </w:r>
            <w:r w:rsidR="00591990">
              <w:rPr>
                <w:rFonts w:ascii="Times New Roman" w:hAnsi="Times New Roman" w:cs="Times New Roman"/>
                <w:b/>
                <w:bCs/>
                <w:lang w:val="lt-LT"/>
              </w:rPr>
              <w:t xml:space="preserve"> mokymo tikslais</w:t>
            </w:r>
            <w:r w:rsidR="002B7FC7" w:rsidRPr="003D17EF">
              <w:rPr>
                <w:rFonts w:ascii="Times New Roman" w:hAnsi="Times New Roman" w:cs="Times New Roman"/>
                <w:b/>
                <w:bCs/>
                <w:lang w:val="lt-LT"/>
              </w:rPr>
              <w:t>, yra niekinės ir negalioja.</w:t>
            </w:r>
            <w:r w:rsidR="00256752">
              <w:rPr>
                <w:rFonts w:ascii="Times New Roman" w:hAnsi="Times New Roman" w:cs="Times New Roman"/>
                <w:b/>
                <w:bCs/>
                <w:lang w:val="lt-LT"/>
              </w:rPr>
              <w:t>“</w:t>
            </w:r>
          </w:p>
          <w:p w14:paraId="6B0CA9AB" w14:textId="77777777" w:rsidR="002B7FC7" w:rsidRPr="003D17EF" w:rsidRDefault="002B7FC7" w:rsidP="007E58D7">
            <w:pPr>
              <w:contextualSpacing/>
              <w:jc w:val="both"/>
              <w:rPr>
                <w:rFonts w:ascii="Times New Roman" w:hAnsi="Times New Roman" w:cs="Times New Roman"/>
                <w:bCs/>
                <w:color w:val="000000"/>
                <w:lang w:val="lt-LT"/>
              </w:rPr>
            </w:pPr>
          </w:p>
          <w:p w14:paraId="5FD60373" w14:textId="53D145D5" w:rsidR="002B7FC7" w:rsidRPr="003D17EF" w:rsidRDefault="002B7FC7" w:rsidP="007E58D7">
            <w:pPr>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591990">
              <w:rPr>
                <w:rFonts w:ascii="Times New Roman" w:hAnsi="Times New Roman" w:cs="Times New Roman"/>
                <w:b/>
                <w:lang w:val="lt-LT"/>
              </w:rPr>
              <w:t>6</w:t>
            </w:r>
            <w:r w:rsidRPr="003D17EF">
              <w:rPr>
                <w:rFonts w:ascii="Times New Roman" w:hAnsi="Times New Roman" w:cs="Times New Roman"/>
                <w:b/>
                <w:lang w:val="lt-LT"/>
              </w:rPr>
              <w:t xml:space="preserve"> straipsnis. 32 </w:t>
            </w:r>
            <w:r w:rsidRPr="003D17EF">
              <w:rPr>
                <w:rFonts w:ascii="Times New Roman" w:hAnsi="Times New Roman" w:cs="Times New Roman"/>
                <w:b/>
                <w:bCs/>
                <w:color w:val="000000"/>
                <w:lang w:val="lt-LT"/>
              </w:rPr>
              <w:t>straipsnio pakeitimas</w:t>
            </w:r>
          </w:p>
          <w:p w14:paraId="304F3635" w14:textId="77777777" w:rsidR="002B7FC7" w:rsidRPr="003D17EF" w:rsidRDefault="002B7FC7" w:rsidP="007E58D7">
            <w:pPr>
              <w:tabs>
                <w:tab w:val="left" w:pos="2056"/>
              </w:tabs>
              <w:contextualSpacing/>
              <w:rPr>
                <w:rFonts w:ascii="Times New Roman" w:hAnsi="Times New Roman" w:cs="Times New Roman"/>
                <w:b/>
                <w:color w:val="000000"/>
                <w:lang w:val="lt-LT"/>
              </w:rPr>
            </w:pPr>
            <w:r w:rsidRPr="003D17EF">
              <w:rPr>
                <w:rFonts w:ascii="Times New Roman" w:hAnsi="Times New Roman" w:cs="Times New Roman"/>
                <w:b/>
                <w:color w:val="000000"/>
                <w:lang w:val="lt-LT"/>
              </w:rPr>
              <w:t>1. Pakeisti 32 straipsnio 3 dalį ir išdėstyti ją taip:</w:t>
            </w:r>
          </w:p>
          <w:p w14:paraId="69DF6A84" w14:textId="1E70E1C2" w:rsidR="002B7FC7" w:rsidRPr="003D17EF" w:rsidRDefault="00233AE4" w:rsidP="007E58D7">
            <w:pPr>
              <w:contextualSpacing/>
              <w:jc w:val="both"/>
              <w:rPr>
                <w:rFonts w:ascii="Times New Roman" w:hAnsi="Times New Roman" w:cs="Times New Roman"/>
                <w:b/>
                <w:lang w:val="lt-LT"/>
              </w:rPr>
            </w:pPr>
            <w:r w:rsidRPr="003D17EF">
              <w:rPr>
                <w:rFonts w:ascii="Times New Roman" w:eastAsia="Times New Roman" w:hAnsi="Times New Roman" w:cs="Times New Roman"/>
                <w:b/>
                <w:lang w:val="lt-LT"/>
              </w:rPr>
              <w:t>„</w:t>
            </w:r>
            <w:r w:rsidR="002B7FC7" w:rsidRPr="003D17EF">
              <w:rPr>
                <w:rFonts w:ascii="Times New Roman" w:eastAsia="Times New Roman" w:hAnsi="Times New Roman" w:cs="Times New Roman"/>
                <w:b/>
                <w:lang w:val="lt-LT"/>
              </w:rPr>
              <w:t xml:space="preserve">3. Sutarčių </w:t>
            </w:r>
            <w:r w:rsidR="00591990">
              <w:rPr>
                <w:rFonts w:ascii="Times New Roman" w:eastAsia="Times New Roman" w:hAnsi="Times New Roman" w:cs="Times New Roman"/>
                <w:b/>
                <w:lang w:val="lt-LT"/>
              </w:rPr>
              <w:t>sąlygos</w:t>
            </w:r>
            <w:r w:rsidR="002B7FC7" w:rsidRPr="003D17EF">
              <w:rPr>
                <w:rFonts w:ascii="Times New Roman" w:eastAsia="Times New Roman" w:hAnsi="Times New Roman" w:cs="Times New Roman"/>
                <w:b/>
                <w:lang w:val="lt-LT"/>
              </w:rPr>
              <w:t xml:space="preserve">, trukdančios atlikti šio straipsnio 1, 5, 6 ir 7 dalyse nurodytus veiksmus, </w:t>
            </w:r>
            <w:r w:rsidR="002B7FC7" w:rsidRPr="003D17EF">
              <w:rPr>
                <w:rFonts w:ascii="Times New Roman" w:hAnsi="Times New Roman" w:cs="Times New Roman"/>
                <w:b/>
                <w:lang w:val="lt-LT"/>
              </w:rPr>
              <w:t>yra niekinės ir negalioja</w:t>
            </w:r>
            <w:r w:rsidR="002B7FC7" w:rsidRPr="003D17EF">
              <w:rPr>
                <w:rFonts w:ascii="Times New Roman" w:eastAsia="Times New Roman" w:hAnsi="Times New Roman" w:cs="Times New Roman"/>
                <w:b/>
                <w:lang w:val="lt-LT"/>
              </w:rPr>
              <w:t>.</w:t>
            </w:r>
            <w:r w:rsidRPr="003D17EF">
              <w:rPr>
                <w:rFonts w:ascii="Times New Roman" w:eastAsia="Times New Roman" w:hAnsi="Times New Roman" w:cs="Times New Roman"/>
                <w:b/>
                <w:lang w:val="lt-LT"/>
              </w:rPr>
              <w:t>“</w:t>
            </w:r>
          </w:p>
          <w:p w14:paraId="3B062CEF" w14:textId="77777777" w:rsidR="002B7FC7" w:rsidRPr="003D17EF" w:rsidRDefault="002B7FC7" w:rsidP="007E58D7">
            <w:pPr>
              <w:contextualSpacing/>
              <w:jc w:val="both"/>
              <w:rPr>
                <w:rFonts w:ascii="Times New Roman" w:hAnsi="Times New Roman" w:cs="Times New Roman"/>
                <w:b/>
                <w:lang w:val="lt-LT"/>
              </w:rPr>
            </w:pPr>
            <w:r w:rsidRPr="003D17EF">
              <w:rPr>
                <w:rFonts w:ascii="Times New Roman" w:hAnsi="Times New Roman" w:cs="Times New Roman"/>
                <w:b/>
                <w:lang w:val="lt-LT"/>
              </w:rPr>
              <w:lastRenderedPageBreak/>
              <w:t>2. Papildyti 32 straipsnį 5 dalimi:</w:t>
            </w:r>
          </w:p>
          <w:p w14:paraId="76F6A4A3" w14:textId="0068291E" w:rsidR="002B7FC7"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w:t>
            </w:r>
            <w:r w:rsidR="002B7FC7" w:rsidRPr="003D17EF">
              <w:rPr>
                <w:rFonts w:ascii="Times New Roman" w:hAnsi="Times New Roman" w:cs="Times New Roman"/>
                <w:b/>
                <w:lang w:val="lt-LT"/>
              </w:rPr>
              <w:t>5. Švietimo įstaigos be autoriaus arba kito autorių teisių subjekto leidimo</w:t>
            </w:r>
            <w:r w:rsidR="00591990">
              <w:rPr>
                <w:rFonts w:ascii="Times New Roman" w:hAnsi="Times New Roman" w:cs="Times New Roman"/>
                <w:b/>
                <w:lang w:val="lt-LT"/>
              </w:rPr>
              <w:t>, tačiau nurodant šaltinį, įskaitant autoriaus vardą, nebent tai neįmanoma,</w:t>
            </w:r>
            <w:r w:rsidR="002B7FC7" w:rsidRPr="003D17EF">
              <w:rPr>
                <w:rFonts w:ascii="Times New Roman" w:hAnsi="Times New Roman" w:cs="Times New Roman"/>
                <w:b/>
                <w:lang w:val="lt-LT"/>
              </w:rPr>
              <w:t xml:space="preserve"> gali atgaminti ir padaryti viešai prieinama kompiuterių tinklais (internete) duomenų bazę tam, kad jos skaitmeninės kopijos būtų naudojamos tik </w:t>
            </w:r>
            <w:r w:rsidR="002B7FC7" w:rsidRPr="003D17EF">
              <w:rPr>
                <w:rFonts w:ascii="Times New Roman" w:eastAsia="Times New Roman" w:hAnsi="Times New Roman" w:cs="Times New Roman"/>
                <w:b/>
                <w:lang w:val="lt-LT"/>
              </w:rPr>
              <w:t xml:space="preserve">kaip pavyzdys mokymo tikslais </w:t>
            </w:r>
            <w:r w:rsidR="002B7FC7" w:rsidRPr="003D17EF">
              <w:rPr>
                <w:rFonts w:ascii="Times New Roman" w:hAnsi="Times New Roman" w:cs="Times New Roman"/>
                <w:b/>
                <w:lang w:val="lt-LT"/>
              </w:rPr>
              <w:t>su sąlyga, kad toks naudojimas vyksta švietimo įstaigos atsakomybe, jos patalpose ar kitose vietose arba naudojant saug</w:t>
            </w:r>
            <w:r w:rsidR="00591990">
              <w:rPr>
                <w:rFonts w:ascii="Times New Roman" w:hAnsi="Times New Roman" w:cs="Times New Roman"/>
                <w:b/>
                <w:lang w:val="lt-LT"/>
              </w:rPr>
              <w:t>ų</w:t>
            </w:r>
            <w:r w:rsidR="002B7FC7" w:rsidRPr="003D17EF">
              <w:rPr>
                <w:rFonts w:ascii="Times New Roman" w:hAnsi="Times New Roman" w:cs="Times New Roman"/>
                <w:b/>
                <w:lang w:val="lt-LT"/>
              </w:rPr>
              <w:t xml:space="preserve"> elektronin</w:t>
            </w:r>
            <w:r w:rsidR="00591990">
              <w:rPr>
                <w:rFonts w:ascii="Times New Roman" w:hAnsi="Times New Roman" w:cs="Times New Roman"/>
                <w:b/>
                <w:lang w:val="lt-LT"/>
              </w:rPr>
              <w:t>į tinklą</w:t>
            </w:r>
            <w:r w:rsidR="002B7FC7" w:rsidRPr="003D17EF">
              <w:rPr>
                <w:rFonts w:ascii="Times New Roman" w:hAnsi="Times New Roman" w:cs="Times New Roman"/>
                <w:b/>
                <w:lang w:val="lt-LT"/>
              </w:rPr>
              <w:t>, prie kurio prieigą turi tik švietimo įstaigos</w:t>
            </w:r>
            <w:r w:rsidR="00591990">
              <w:rPr>
                <w:rFonts w:ascii="Times New Roman" w:hAnsi="Times New Roman" w:cs="Times New Roman"/>
                <w:b/>
                <w:lang w:val="lt-LT"/>
              </w:rPr>
              <w:t xml:space="preserve"> </w:t>
            </w:r>
            <w:proofErr w:type="spellStart"/>
            <w:r w:rsidR="00591990">
              <w:rPr>
                <w:rFonts w:ascii="Times New Roman" w:hAnsi="Times New Roman" w:cs="Times New Roman"/>
                <w:b/>
              </w:rPr>
              <w:t>mokytojai</w:t>
            </w:r>
            <w:proofErr w:type="spellEnd"/>
            <w:r w:rsidR="00591990">
              <w:rPr>
                <w:rFonts w:ascii="Times New Roman" w:hAnsi="Times New Roman" w:cs="Times New Roman"/>
                <w:b/>
              </w:rPr>
              <w:t xml:space="preserve">, </w:t>
            </w:r>
            <w:proofErr w:type="spellStart"/>
            <w:r w:rsidR="00591990">
              <w:rPr>
                <w:rFonts w:ascii="Times New Roman" w:hAnsi="Times New Roman" w:cs="Times New Roman"/>
                <w:b/>
              </w:rPr>
              <w:t>dėstytojai</w:t>
            </w:r>
            <w:proofErr w:type="spellEnd"/>
            <w:r w:rsidR="00591990">
              <w:rPr>
                <w:rFonts w:ascii="Times New Roman" w:hAnsi="Times New Roman" w:cs="Times New Roman"/>
                <w:b/>
              </w:rPr>
              <w:t xml:space="preserve"> ir </w:t>
            </w:r>
            <w:proofErr w:type="spellStart"/>
            <w:r w:rsidR="00591990">
              <w:rPr>
                <w:rFonts w:ascii="Times New Roman" w:hAnsi="Times New Roman" w:cs="Times New Roman"/>
                <w:b/>
              </w:rPr>
              <w:t>besimokantieji</w:t>
            </w:r>
            <w:proofErr w:type="spellEnd"/>
            <w:r w:rsidR="00591990">
              <w:rPr>
                <w:rFonts w:ascii="Times New Roman" w:hAnsi="Times New Roman" w:cs="Times New Roman"/>
                <w:b/>
              </w:rPr>
              <w:t xml:space="preserve"> </w:t>
            </w:r>
            <w:proofErr w:type="spellStart"/>
            <w:r w:rsidR="00591990">
              <w:rPr>
                <w:rFonts w:ascii="Times New Roman" w:hAnsi="Times New Roman" w:cs="Times New Roman"/>
                <w:b/>
              </w:rPr>
              <w:t>švietimo</w:t>
            </w:r>
            <w:proofErr w:type="spellEnd"/>
            <w:r w:rsidR="00591990">
              <w:rPr>
                <w:rFonts w:ascii="Times New Roman" w:hAnsi="Times New Roman" w:cs="Times New Roman"/>
                <w:b/>
              </w:rPr>
              <w:t xml:space="preserve"> </w:t>
            </w:r>
            <w:proofErr w:type="spellStart"/>
            <w:r w:rsidR="00591990">
              <w:rPr>
                <w:rFonts w:ascii="Times New Roman" w:hAnsi="Times New Roman" w:cs="Times New Roman"/>
                <w:b/>
              </w:rPr>
              <w:t>įstaigoje</w:t>
            </w:r>
            <w:proofErr w:type="spellEnd"/>
            <w:r w:rsidR="002B7FC7" w:rsidRPr="003D17EF">
              <w:rPr>
                <w:rFonts w:ascii="Times New Roman" w:hAnsi="Times New Roman" w:cs="Times New Roman"/>
                <w:b/>
                <w:lang w:val="lt-LT"/>
              </w:rPr>
              <w:t>.</w:t>
            </w:r>
            <w:r w:rsidRPr="003D17EF">
              <w:rPr>
                <w:rFonts w:ascii="Times New Roman" w:hAnsi="Times New Roman" w:cs="Times New Roman"/>
                <w:b/>
                <w:lang w:val="lt-LT"/>
              </w:rPr>
              <w:t>“</w:t>
            </w:r>
          </w:p>
          <w:p w14:paraId="6F16FCEB" w14:textId="77777777" w:rsidR="002B7FC7" w:rsidRPr="003D17EF" w:rsidRDefault="002B7FC7" w:rsidP="007E58D7">
            <w:pPr>
              <w:contextualSpacing/>
              <w:jc w:val="both"/>
              <w:rPr>
                <w:rFonts w:ascii="Times New Roman" w:hAnsi="Times New Roman" w:cs="Times New Roman"/>
                <w:b/>
                <w:lang w:val="lt-LT"/>
              </w:rPr>
            </w:pPr>
            <w:r w:rsidRPr="003D17EF">
              <w:rPr>
                <w:rFonts w:ascii="Times New Roman" w:hAnsi="Times New Roman" w:cs="Times New Roman"/>
                <w:b/>
                <w:lang w:val="lt-LT"/>
              </w:rPr>
              <w:t xml:space="preserve">3. Papildyti 32 straipsnį 6 dalimi: </w:t>
            </w:r>
          </w:p>
          <w:p w14:paraId="5FF1BF60" w14:textId="362F848F" w:rsidR="002B7FC7" w:rsidRPr="003D17EF" w:rsidRDefault="00233AE4" w:rsidP="007E58D7">
            <w:pPr>
              <w:contextualSpacing/>
              <w:jc w:val="both"/>
              <w:rPr>
                <w:rFonts w:ascii="Times New Roman" w:hAnsi="Times New Roman" w:cs="Times New Roman"/>
                <w:b/>
                <w:lang w:val="lt-LT"/>
              </w:rPr>
            </w:pPr>
            <w:r w:rsidRPr="003D17EF">
              <w:rPr>
                <w:rFonts w:ascii="Times New Roman" w:hAnsi="Times New Roman" w:cs="Times New Roman"/>
                <w:b/>
                <w:lang w:val="lt-LT"/>
              </w:rPr>
              <w:t>„</w:t>
            </w:r>
            <w:r w:rsidR="002B7FC7" w:rsidRPr="003D17EF">
              <w:rPr>
                <w:rFonts w:ascii="Times New Roman" w:hAnsi="Times New Roman" w:cs="Times New Roman"/>
                <w:b/>
                <w:lang w:val="lt-LT"/>
              </w:rPr>
              <w:t>6. Kultūros paveldo įstaigos gali be kūrinio autoriaus ar kito šio kūrinio autorių teisių subjekto leidimo ir be autorinio atlyginimo, atgaminti jų fonduose ir kolekcijose nuolat esančias duomenų bazes bet kokiu formatu ar bet kokioje laikmenoje duomenų bazių išsaugojimo tikslais ir tiek, kiek tai būtina joms išsaugoti.</w:t>
            </w:r>
            <w:r w:rsidR="00256752">
              <w:rPr>
                <w:rFonts w:ascii="Times New Roman" w:hAnsi="Times New Roman" w:cs="Times New Roman"/>
                <w:b/>
                <w:lang w:val="lt-LT"/>
              </w:rPr>
              <w:t>“</w:t>
            </w:r>
          </w:p>
          <w:p w14:paraId="5847B764" w14:textId="77777777" w:rsidR="002B7FC7" w:rsidRPr="003D17EF" w:rsidRDefault="002B7FC7" w:rsidP="007E58D7">
            <w:pPr>
              <w:contextualSpacing/>
              <w:jc w:val="both"/>
              <w:rPr>
                <w:rFonts w:ascii="Times New Roman" w:hAnsi="Times New Roman" w:cs="Times New Roman"/>
                <w:lang w:val="lt-LT"/>
              </w:rPr>
            </w:pPr>
          </w:p>
          <w:p w14:paraId="626EC401" w14:textId="36FE1055" w:rsidR="002B7FC7" w:rsidRPr="003D17EF" w:rsidRDefault="002B7FC7" w:rsidP="007E58D7">
            <w:pPr>
              <w:autoSpaceDE w:val="0"/>
              <w:autoSpaceDN w:val="0"/>
              <w:adjustRightInd w:val="0"/>
              <w:contextualSpacing/>
              <w:jc w:val="both"/>
              <w:rPr>
                <w:rFonts w:ascii="Times New Roman" w:hAnsi="Times New Roman" w:cs="Times New Roman"/>
                <w:color w:val="000000"/>
                <w:lang w:val="lt-LT"/>
              </w:rPr>
            </w:pPr>
            <w:r w:rsidRPr="003D17EF">
              <w:rPr>
                <w:rFonts w:ascii="Times New Roman" w:hAnsi="Times New Roman" w:cs="Times New Roman"/>
                <w:b/>
                <w:lang w:val="lt-LT"/>
              </w:rPr>
              <w:t>2</w:t>
            </w:r>
            <w:r w:rsidR="00591990">
              <w:rPr>
                <w:rFonts w:ascii="Times New Roman" w:hAnsi="Times New Roman" w:cs="Times New Roman"/>
                <w:b/>
                <w:lang w:val="lt-LT"/>
              </w:rPr>
              <w:t>7</w:t>
            </w:r>
            <w:r w:rsidRPr="003D17EF">
              <w:rPr>
                <w:rFonts w:ascii="Times New Roman" w:hAnsi="Times New Roman" w:cs="Times New Roman"/>
                <w:b/>
                <w:lang w:val="lt-LT"/>
              </w:rPr>
              <w:t xml:space="preserve"> straipsnis. </w:t>
            </w:r>
            <w:r w:rsidRPr="003D17EF">
              <w:rPr>
                <w:rFonts w:ascii="Times New Roman" w:hAnsi="Times New Roman" w:cs="Times New Roman"/>
                <w:b/>
                <w:color w:val="000000"/>
                <w:lang w:val="lt-LT"/>
              </w:rPr>
              <w:t>58 straipsnio pakeitimas</w:t>
            </w:r>
          </w:p>
          <w:p w14:paraId="4E62523F" w14:textId="77777777" w:rsidR="002B7FC7" w:rsidRPr="003D17EF" w:rsidRDefault="002B7FC7" w:rsidP="007E58D7">
            <w:pPr>
              <w:contextualSpacing/>
              <w:jc w:val="both"/>
              <w:rPr>
                <w:rFonts w:ascii="Times New Roman" w:hAnsi="Times New Roman" w:cs="Times New Roman"/>
                <w:b/>
                <w:bCs/>
                <w:lang w:val="lt-LT"/>
              </w:rPr>
            </w:pPr>
            <w:r w:rsidRPr="003D17EF">
              <w:rPr>
                <w:rFonts w:ascii="Times New Roman" w:hAnsi="Times New Roman" w:cs="Times New Roman"/>
                <w:b/>
                <w:bCs/>
                <w:lang w:val="lt-LT"/>
              </w:rPr>
              <w:t>5. Papildyti 5</w:t>
            </w:r>
            <w:r w:rsidRPr="003D17EF">
              <w:rPr>
                <w:rFonts w:ascii="Times New Roman" w:hAnsi="Times New Roman" w:cs="Times New Roman"/>
                <w:b/>
                <w:bCs/>
                <w:color w:val="000000"/>
                <w:lang w:val="lt-LT"/>
              </w:rPr>
              <w:t>8</w:t>
            </w:r>
            <w:r w:rsidRPr="003D17EF">
              <w:rPr>
                <w:rFonts w:ascii="Times New Roman" w:hAnsi="Times New Roman" w:cs="Times New Roman"/>
                <w:b/>
                <w:bCs/>
                <w:lang w:val="lt-LT"/>
              </w:rPr>
              <w:t xml:space="preserve"> straipsnio </w:t>
            </w:r>
            <w:r w:rsidRPr="003D17EF">
              <w:rPr>
                <w:rFonts w:ascii="Times New Roman" w:hAnsi="Times New Roman" w:cs="Times New Roman"/>
                <w:b/>
                <w:bCs/>
                <w:color w:val="000000"/>
                <w:lang w:val="lt-LT"/>
              </w:rPr>
              <w:t>1 dal</w:t>
            </w:r>
            <w:r w:rsidRPr="003D17EF">
              <w:rPr>
                <w:rFonts w:ascii="Times New Roman" w:hAnsi="Times New Roman" w:cs="Times New Roman"/>
                <w:b/>
                <w:bCs/>
                <w:lang w:val="lt-LT"/>
              </w:rPr>
              <w:t>į 15 punktu:</w:t>
            </w:r>
          </w:p>
          <w:p w14:paraId="0EBD1C6E" w14:textId="069B4FFD" w:rsidR="00D65ABC" w:rsidRPr="003D17EF" w:rsidRDefault="00233AE4" w:rsidP="003D17EF">
            <w:pPr>
              <w:contextualSpacing/>
              <w:jc w:val="both"/>
              <w:rPr>
                <w:rFonts w:ascii="Times New Roman" w:hAnsi="Times New Roman" w:cs="Times New Roman"/>
                <w:b/>
                <w:bCs/>
                <w:color w:val="000000"/>
                <w:lang w:val="lt-LT"/>
              </w:rPr>
            </w:pPr>
            <w:r w:rsidRPr="003D17EF">
              <w:rPr>
                <w:rFonts w:ascii="Times New Roman" w:hAnsi="Times New Roman" w:cs="Times New Roman"/>
                <w:b/>
                <w:bCs/>
                <w:lang w:val="lt-LT"/>
              </w:rPr>
              <w:t>„</w:t>
            </w:r>
            <w:r w:rsidR="002B7FC7" w:rsidRPr="003D17EF">
              <w:rPr>
                <w:rFonts w:ascii="Times New Roman" w:hAnsi="Times New Roman" w:cs="Times New Roman"/>
                <w:b/>
                <w:bCs/>
                <w:lang w:val="lt-LT"/>
              </w:rPr>
              <w:t xml:space="preserve">15) gretutinių turtinių teisių apribojimams </w:t>
            </w:r>
            <w:proofErr w:type="spellStart"/>
            <w:r w:rsidR="002B7FC7" w:rsidRPr="003D17EF">
              <w:rPr>
                <w:rFonts w:ascii="Times New Roman" w:hAnsi="Times New Roman" w:cs="Times New Roman"/>
                <w:b/>
                <w:bCs/>
                <w:i/>
                <w:iCs/>
                <w:lang w:val="lt-LT"/>
              </w:rPr>
              <w:t>mutatis</w:t>
            </w:r>
            <w:proofErr w:type="spellEnd"/>
            <w:r w:rsidR="002B7FC7" w:rsidRPr="003D17EF">
              <w:rPr>
                <w:rFonts w:ascii="Times New Roman" w:hAnsi="Times New Roman" w:cs="Times New Roman"/>
                <w:b/>
                <w:bCs/>
                <w:i/>
                <w:iCs/>
                <w:lang w:val="lt-LT"/>
              </w:rPr>
              <w:t xml:space="preserve"> </w:t>
            </w:r>
            <w:proofErr w:type="spellStart"/>
            <w:r w:rsidR="002B7FC7" w:rsidRPr="003D17EF">
              <w:rPr>
                <w:rFonts w:ascii="Times New Roman" w:hAnsi="Times New Roman" w:cs="Times New Roman"/>
                <w:b/>
                <w:bCs/>
                <w:i/>
                <w:iCs/>
                <w:lang w:val="lt-LT"/>
              </w:rPr>
              <w:t>mutandis</w:t>
            </w:r>
            <w:proofErr w:type="spellEnd"/>
            <w:r w:rsidR="002B7FC7" w:rsidRPr="003D17EF">
              <w:rPr>
                <w:rFonts w:ascii="Times New Roman" w:hAnsi="Times New Roman" w:cs="Times New Roman"/>
                <w:b/>
                <w:bCs/>
                <w:lang w:val="lt-LT"/>
              </w:rPr>
              <w:t xml:space="preserve"> taikomos šio Įstatymo </w:t>
            </w:r>
            <w:r w:rsidR="002B7FC7" w:rsidRPr="003D17EF">
              <w:rPr>
                <w:rFonts w:ascii="Times New Roman" w:hAnsi="Times New Roman" w:cs="Times New Roman"/>
                <w:b/>
                <w:bCs/>
                <w:iCs/>
                <w:lang w:val="lt-LT"/>
              </w:rPr>
              <w:t>22</w:t>
            </w:r>
            <w:r w:rsidR="002B7FC7" w:rsidRPr="003D17EF">
              <w:rPr>
                <w:rFonts w:ascii="Times New Roman" w:hAnsi="Times New Roman" w:cs="Times New Roman"/>
                <w:b/>
                <w:bCs/>
                <w:iCs/>
                <w:vertAlign w:val="superscript"/>
                <w:lang w:val="lt-LT"/>
              </w:rPr>
              <w:t>1</w:t>
            </w:r>
            <w:r w:rsidR="002B7FC7" w:rsidRPr="003D17EF">
              <w:rPr>
                <w:rFonts w:ascii="Times New Roman" w:hAnsi="Times New Roman" w:cs="Times New Roman"/>
                <w:b/>
                <w:bCs/>
                <w:iCs/>
                <w:lang w:val="lt-LT"/>
              </w:rPr>
              <w:t>, 22</w:t>
            </w:r>
            <w:r w:rsidR="002B7FC7" w:rsidRPr="003D17EF">
              <w:rPr>
                <w:rFonts w:ascii="Times New Roman" w:hAnsi="Times New Roman" w:cs="Times New Roman"/>
                <w:b/>
                <w:bCs/>
                <w:iCs/>
                <w:vertAlign w:val="superscript"/>
                <w:lang w:val="lt-LT"/>
              </w:rPr>
              <w:t>2</w:t>
            </w:r>
            <w:r w:rsidR="002B7FC7" w:rsidRPr="003D17EF">
              <w:rPr>
                <w:rFonts w:ascii="Times New Roman" w:hAnsi="Times New Roman" w:cs="Times New Roman"/>
                <w:b/>
                <w:bCs/>
                <w:iCs/>
                <w:lang w:val="lt-LT"/>
              </w:rPr>
              <w:t xml:space="preserve"> ir 23 straipsnių</w:t>
            </w:r>
            <w:r w:rsidR="002B7FC7" w:rsidRPr="003D17EF">
              <w:rPr>
                <w:rFonts w:ascii="Times New Roman" w:hAnsi="Times New Roman" w:cs="Times New Roman"/>
                <w:b/>
                <w:bCs/>
                <w:lang w:val="lt-LT"/>
              </w:rPr>
              <w:t xml:space="preserve"> nuostatos.</w:t>
            </w:r>
            <w:r w:rsidR="00256752">
              <w:rPr>
                <w:rFonts w:ascii="Times New Roman" w:hAnsi="Times New Roman" w:cs="Times New Roman"/>
                <w:b/>
                <w:bCs/>
                <w:lang w:val="lt-LT"/>
              </w:rPr>
              <w:t>“</w:t>
            </w:r>
          </w:p>
        </w:tc>
        <w:tc>
          <w:tcPr>
            <w:tcW w:w="2270" w:type="dxa"/>
          </w:tcPr>
          <w:p w14:paraId="07F8731E" w14:textId="6FAFF7F0" w:rsidR="00D65ABC" w:rsidRPr="003D17EF" w:rsidRDefault="002B7FC7"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lastRenderedPageBreak/>
              <w:t>Visiška</w:t>
            </w:r>
            <w:r w:rsidR="00233AE4">
              <w:rPr>
                <w:rFonts w:ascii="Times New Roman" w:hAnsi="Times New Roman" w:cs="Times New Roman"/>
                <w:b/>
                <w:bCs/>
                <w:color w:val="000000"/>
                <w:lang w:val="lt-LT"/>
              </w:rPr>
              <w:t>s</w:t>
            </w:r>
          </w:p>
        </w:tc>
      </w:tr>
      <w:tr w:rsidR="005C3736" w:rsidRPr="00F60238" w14:paraId="67B6B96E" w14:textId="77777777" w:rsidTr="001D0402">
        <w:tc>
          <w:tcPr>
            <w:tcW w:w="4248" w:type="dxa"/>
          </w:tcPr>
          <w:tbl>
            <w:tblPr>
              <w:tblW w:w="5000" w:type="pct"/>
              <w:shd w:val="clear" w:color="auto" w:fill="FFFFFF"/>
              <w:tblCellMar>
                <w:left w:w="0" w:type="dxa"/>
                <w:right w:w="0" w:type="dxa"/>
              </w:tblCellMar>
              <w:tblLook w:val="04A0" w:firstRow="1" w:lastRow="0" w:firstColumn="1" w:lastColumn="0" w:noHBand="0" w:noVBand="1"/>
            </w:tblPr>
            <w:tblGrid>
              <w:gridCol w:w="187"/>
              <w:gridCol w:w="3845"/>
            </w:tblGrid>
            <w:tr w:rsidR="005C3736" w:rsidRPr="00F60238" w14:paraId="43888B4E" w14:textId="77777777" w:rsidTr="004647CA">
              <w:tc>
                <w:tcPr>
                  <w:tcW w:w="0" w:type="auto"/>
                  <w:shd w:val="clear" w:color="auto" w:fill="FFFFFF"/>
                  <w:hideMark/>
                </w:tcPr>
                <w:p w14:paraId="67F48D1F" w14:textId="77777777" w:rsidR="005C3736" w:rsidRPr="003D17EF" w:rsidRDefault="005C3736"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c)</w:t>
                  </w:r>
                </w:p>
              </w:tc>
              <w:tc>
                <w:tcPr>
                  <w:tcW w:w="0" w:type="auto"/>
                  <w:shd w:val="clear" w:color="auto" w:fill="FFFFFF"/>
                  <w:hideMark/>
                </w:tcPr>
                <w:p w14:paraId="2BD6C823" w14:textId="77777777" w:rsidR="005C3736" w:rsidRPr="003D17EF" w:rsidRDefault="005C3736" w:rsidP="003D17EF">
                  <w:pPr>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 xml:space="preserve"> 12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4</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 xml:space="preserve">dalis papildoma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iais punktais:</w:t>
                  </w:r>
                </w:p>
                <w:tbl>
                  <w:tblPr>
                    <w:tblW w:w="5000" w:type="pct"/>
                    <w:tblCellMar>
                      <w:left w:w="0" w:type="dxa"/>
                      <w:right w:w="0" w:type="dxa"/>
                    </w:tblCellMar>
                    <w:tblLook w:val="04A0" w:firstRow="1" w:lastRow="0" w:firstColumn="1" w:lastColumn="0" w:noHBand="0" w:noVBand="1"/>
                  </w:tblPr>
                  <w:tblGrid>
                    <w:gridCol w:w="293"/>
                    <w:gridCol w:w="3552"/>
                  </w:tblGrid>
                  <w:tr w:rsidR="005C3736" w:rsidRPr="00F60238" w14:paraId="286C2F80" w14:textId="77777777" w:rsidTr="004647CA">
                    <w:tc>
                      <w:tcPr>
                        <w:tcW w:w="0" w:type="auto"/>
                        <w:shd w:val="clear" w:color="auto" w:fill="auto"/>
                        <w:hideMark/>
                      </w:tcPr>
                      <w:p w14:paraId="69C8B370" w14:textId="77777777" w:rsidR="005C3736" w:rsidRPr="003D17EF" w:rsidRDefault="005C3736"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hint="eastAsia"/>
                            <w:lang w:val="lt-LT" w:eastAsia="lt-LT"/>
                          </w:rPr>
                          <w:t>„</w:t>
                        </w:r>
                        <w:r w:rsidRPr="003D17EF">
                          <w:rPr>
                            <w:rFonts w:ascii="Times New Roman" w:eastAsia="Times New Roman" w:hAnsi="Times New Roman" w:cs="Times New Roman"/>
                            <w:lang w:val="lt-LT" w:eastAsia="lt-LT"/>
                          </w:rPr>
                          <w:t>e)</w:t>
                        </w:r>
                      </w:p>
                    </w:tc>
                    <w:tc>
                      <w:tcPr>
                        <w:tcW w:w="0" w:type="auto"/>
                        <w:shd w:val="clear" w:color="auto" w:fill="auto"/>
                        <w:hideMark/>
                      </w:tcPr>
                      <w:p w14:paraId="5398CFE4" w14:textId="77777777" w:rsidR="005C3736" w:rsidRPr="003D17EF" w:rsidRDefault="005C3736"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 xml:space="preserve"> nagrin</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ti Direktyvos (ES) 2019/790 perk</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limo poveik</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 xml:space="preserve"> vidaus rinkos veikimui ir atskleisti perk</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limo sunkumus;</w:t>
                        </w:r>
                      </w:p>
                    </w:tc>
                  </w:tr>
                </w:tbl>
                <w:p w14:paraId="59671AE3" w14:textId="77777777" w:rsidR="005C3736" w:rsidRPr="003D17EF" w:rsidRDefault="005C3736" w:rsidP="007E58D7">
                  <w:pPr>
                    <w:jc w:val="both"/>
                    <w:rPr>
                      <w:rFonts w:ascii="Times New Roman" w:eastAsia="Times New Roman" w:hAnsi="Times New Roman" w:cs="Times New Roman"/>
                      <w:vanish/>
                      <w:color w:val="000000"/>
                      <w:lang w:val="lt-LT" w:eastAsia="lt-LT"/>
                    </w:rPr>
                  </w:pPr>
                </w:p>
                <w:tbl>
                  <w:tblPr>
                    <w:tblW w:w="5000" w:type="pct"/>
                    <w:tblCellMar>
                      <w:left w:w="0" w:type="dxa"/>
                      <w:right w:w="0" w:type="dxa"/>
                    </w:tblCellMar>
                    <w:tblLook w:val="04A0" w:firstRow="1" w:lastRow="0" w:firstColumn="1" w:lastColumn="0" w:noHBand="0" w:noVBand="1"/>
                  </w:tblPr>
                  <w:tblGrid>
                    <w:gridCol w:w="160"/>
                    <w:gridCol w:w="3685"/>
                  </w:tblGrid>
                  <w:tr w:rsidR="005C3736" w:rsidRPr="00F60238" w14:paraId="2B77DB16" w14:textId="77777777" w:rsidTr="004647CA">
                    <w:tc>
                      <w:tcPr>
                        <w:tcW w:w="0" w:type="auto"/>
                        <w:shd w:val="clear" w:color="auto" w:fill="auto"/>
                        <w:hideMark/>
                      </w:tcPr>
                      <w:p w14:paraId="637F6B0D" w14:textId="77777777" w:rsidR="005C3736" w:rsidRPr="003D17EF" w:rsidRDefault="005C3736"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f)</w:t>
                        </w:r>
                      </w:p>
                    </w:tc>
                    <w:tc>
                      <w:tcPr>
                        <w:tcW w:w="0" w:type="auto"/>
                        <w:shd w:val="clear" w:color="auto" w:fill="auto"/>
                        <w:hideMark/>
                      </w:tcPr>
                      <w:p w14:paraId="2A3AC3D7" w14:textId="77777777" w:rsidR="005C3736" w:rsidRPr="003D17EF" w:rsidRDefault="005C3736"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 xml:space="preserve"> lengvinti keitim</w:t>
                        </w:r>
                        <w:r w:rsidRPr="003D17EF">
                          <w:rPr>
                            <w:rFonts w:ascii="Times New Roman" w:eastAsia="Times New Roman" w:hAnsi="Times New Roman" w:cs="Times New Roman" w:hint="eastAsia"/>
                            <w:lang w:val="lt-LT" w:eastAsia="lt-LT"/>
                          </w:rPr>
                          <w:t>ą</w:t>
                        </w:r>
                        <w:r w:rsidRPr="003D17EF">
                          <w:rPr>
                            <w:rFonts w:ascii="Times New Roman" w:eastAsia="Times New Roman" w:hAnsi="Times New Roman" w:cs="Times New Roman"/>
                            <w:lang w:val="lt-LT" w:eastAsia="lt-LT"/>
                          </w:rPr>
                          <w:t>si informacija apie atitinkamus teis</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s akt</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ir precedent</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teis</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s poky</w:t>
                        </w:r>
                        <w:r w:rsidRPr="003D17EF">
                          <w:rPr>
                            <w:rFonts w:ascii="Times New Roman" w:eastAsia="Times New Roman" w:hAnsi="Times New Roman" w:cs="Times New Roman" w:hint="eastAsia"/>
                            <w:lang w:val="lt-LT" w:eastAsia="lt-LT"/>
                          </w:rPr>
                          <w:t>č</w:t>
                        </w:r>
                        <w:r w:rsidRPr="003D17EF">
                          <w:rPr>
                            <w:rFonts w:ascii="Times New Roman" w:eastAsia="Times New Roman" w:hAnsi="Times New Roman" w:cs="Times New Roman"/>
                            <w:lang w:val="lt-LT" w:eastAsia="lt-LT"/>
                          </w:rPr>
                          <w:t>ius ir apie tai, kaip prakti</w:t>
                        </w:r>
                        <w:r w:rsidRPr="003D17EF">
                          <w:rPr>
                            <w:rFonts w:ascii="Times New Roman" w:eastAsia="Times New Roman" w:hAnsi="Times New Roman" w:cs="Times New Roman" w:hint="eastAsia"/>
                            <w:lang w:val="lt-LT" w:eastAsia="lt-LT"/>
                          </w:rPr>
                          <w:t>š</w:t>
                        </w:r>
                        <w:r w:rsidRPr="003D17EF">
                          <w:rPr>
                            <w:rFonts w:ascii="Times New Roman" w:eastAsia="Times New Roman" w:hAnsi="Times New Roman" w:cs="Times New Roman"/>
                            <w:lang w:val="lt-LT" w:eastAsia="lt-LT"/>
                          </w:rPr>
                          <w:t>kai taikomos priemon</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s, kuri</w:t>
                        </w:r>
                        <w:r w:rsidRPr="003D17EF">
                          <w:rPr>
                            <w:rFonts w:ascii="Times New Roman" w:eastAsia="Times New Roman" w:hAnsi="Times New Roman" w:cs="Times New Roman" w:hint="eastAsia"/>
                            <w:lang w:val="lt-LT" w:eastAsia="lt-LT"/>
                          </w:rPr>
                          <w:t>ų</w:t>
                        </w:r>
                        <w:r w:rsidRPr="003D17EF">
                          <w:rPr>
                            <w:rFonts w:ascii="Times New Roman" w:eastAsia="Times New Roman" w:hAnsi="Times New Roman" w:cs="Times New Roman"/>
                            <w:lang w:val="lt-LT" w:eastAsia="lt-LT"/>
                          </w:rPr>
                          <w:t xml:space="preserve"> </w:t>
                        </w:r>
                        <w:r w:rsidRPr="003D17EF">
                          <w:rPr>
                            <w:rFonts w:ascii="Times New Roman" w:eastAsia="Times New Roman" w:hAnsi="Times New Roman" w:cs="Times New Roman" w:hint="eastAsia"/>
                            <w:lang w:val="lt-LT" w:eastAsia="lt-LT"/>
                          </w:rPr>
                          <w:lastRenderedPageBreak/>
                          <w:t>ė</w:t>
                        </w:r>
                        <w:r w:rsidRPr="003D17EF">
                          <w:rPr>
                            <w:rFonts w:ascii="Times New Roman" w:eastAsia="Times New Roman" w:hAnsi="Times New Roman" w:cs="Times New Roman"/>
                            <w:lang w:val="lt-LT" w:eastAsia="lt-LT"/>
                          </w:rPr>
                          <w:t>m</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si valstyb</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s nar</w:t>
                        </w:r>
                        <w:r w:rsidRPr="003D17EF">
                          <w:rPr>
                            <w:rFonts w:ascii="Times New Roman" w:eastAsia="Times New Roman" w:hAnsi="Times New Roman" w:cs="Times New Roman" w:hint="eastAsia"/>
                            <w:lang w:val="lt-LT" w:eastAsia="lt-LT"/>
                          </w:rPr>
                          <w:t>ė</w:t>
                        </w:r>
                        <w:r w:rsidRPr="003D17EF">
                          <w:rPr>
                            <w:rFonts w:ascii="Times New Roman" w:eastAsia="Times New Roman" w:hAnsi="Times New Roman" w:cs="Times New Roman"/>
                            <w:lang w:val="lt-LT" w:eastAsia="lt-LT"/>
                          </w:rPr>
                          <w:t xml:space="preserve">s Direktyvai (ES) 2019/790 </w:t>
                        </w:r>
                        <w:r w:rsidRPr="003D17EF">
                          <w:rPr>
                            <w:rFonts w:ascii="Times New Roman" w:eastAsia="Times New Roman" w:hAnsi="Times New Roman" w:cs="Times New Roman" w:hint="eastAsia"/>
                            <w:lang w:val="lt-LT" w:eastAsia="lt-LT"/>
                          </w:rPr>
                          <w:t>į</w:t>
                        </w:r>
                        <w:r w:rsidRPr="003D17EF">
                          <w:rPr>
                            <w:rFonts w:ascii="Times New Roman" w:eastAsia="Times New Roman" w:hAnsi="Times New Roman" w:cs="Times New Roman"/>
                            <w:lang w:val="lt-LT" w:eastAsia="lt-LT"/>
                          </w:rPr>
                          <w:t>gyvendinti;</w:t>
                        </w:r>
                      </w:p>
                    </w:tc>
                  </w:tr>
                </w:tbl>
                <w:p w14:paraId="301C9583" w14:textId="77777777" w:rsidR="005C3736" w:rsidRPr="003D17EF" w:rsidRDefault="005C3736" w:rsidP="007E58D7">
                  <w:pPr>
                    <w:jc w:val="both"/>
                    <w:rPr>
                      <w:rFonts w:ascii="Times New Roman" w:eastAsia="Times New Roman" w:hAnsi="Times New Roman" w:cs="Times New Roman"/>
                      <w:vanish/>
                      <w:color w:val="000000"/>
                      <w:lang w:val="lt-LT" w:eastAsia="lt-LT"/>
                    </w:rPr>
                  </w:pPr>
                </w:p>
                <w:tbl>
                  <w:tblPr>
                    <w:tblW w:w="5000" w:type="pct"/>
                    <w:tblCellMar>
                      <w:left w:w="0" w:type="dxa"/>
                      <w:right w:w="0" w:type="dxa"/>
                    </w:tblCellMar>
                    <w:tblLook w:val="04A0" w:firstRow="1" w:lastRow="0" w:firstColumn="1" w:lastColumn="0" w:noHBand="0" w:noVBand="1"/>
                  </w:tblPr>
                  <w:tblGrid>
                    <w:gridCol w:w="200"/>
                    <w:gridCol w:w="3645"/>
                  </w:tblGrid>
                  <w:tr w:rsidR="005C3736" w:rsidRPr="00F60238" w14:paraId="58F73701" w14:textId="77777777" w:rsidTr="004647CA">
                    <w:tc>
                      <w:tcPr>
                        <w:tcW w:w="0" w:type="auto"/>
                        <w:shd w:val="clear" w:color="auto" w:fill="auto"/>
                        <w:hideMark/>
                      </w:tcPr>
                      <w:p w14:paraId="53A0971C" w14:textId="77777777" w:rsidR="005C3736" w:rsidRPr="003D17EF" w:rsidRDefault="005C3736"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g)</w:t>
                        </w:r>
                      </w:p>
                    </w:tc>
                    <w:tc>
                      <w:tcPr>
                        <w:tcW w:w="0" w:type="auto"/>
                        <w:shd w:val="clear" w:color="auto" w:fill="auto"/>
                        <w:hideMark/>
                      </w:tcPr>
                      <w:p w14:paraId="52D1E2D0" w14:textId="77777777" w:rsidR="005C3736" w:rsidRPr="003D17EF" w:rsidRDefault="005C3736" w:rsidP="003D17EF">
                        <w:pPr>
                          <w:jc w:val="both"/>
                          <w:rPr>
                            <w:rFonts w:ascii="Times New Roman" w:eastAsia="Times New Roman" w:hAnsi="Times New Roman" w:cs="Times New Roman"/>
                            <w:lang w:val="lt-LT" w:eastAsia="lt-LT"/>
                          </w:rPr>
                        </w:pPr>
                        <w:r w:rsidRPr="003D17EF">
                          <w:rPr>
                            <w:rFonts w:ascii="Times New Roman" w:eastAsia="Times New Roman" w:hAnsi="Times New Roman" w:cs="Times New Roman"/>
                            <w:lang w:val="lt-LT" w:eastAsia="lt-LT"/>
                          </w:rPr>
                          <w:t xml:space="preserve"> aptarti visus kitus klausimus, kylan</w:t>
                        </w:r>
                        <w:r w:rsidRPr="003D17EF">
                          <w:rPr>
                            <w:rFonts w:ascii="Times New Roman" w:eastAsia="Times New Roman" w:hAnsi="Times New Roman" w:cs="Times New Roman" w:hint="eastAsia"/>
                            <w:lang w:val="lt-LT" w:eastAsia="lt-LT"/>
                          </w:rPr>
                          <w:t>č</w:t>
                        </w:r>
                        <w:r w:rsidRPr="003D17EF">
                          <w:rPr>
                            <w:rFonts w:ascii="Times New Roman" w:eastAsia="Times New Roman" w:hAnsi="Times New Roman" w:cs="Times New Roman"/>
                            <w:lang w:val="lt-LT" w:eastAsia="lt-LT"/>
                          </w:rPr>
                          <w:t>ius taikant Direktyv</w:t>
                        </w:r>
                        <w:r w:rsidRPr="003D17EF">
                          <w:rPr>
                            <w:rFonts w:ascii="Times New Roman" w:eastAsia="Times New Roman" w:hAnsi="Times New Roman" w:cs="Times New Roman" w:hint="eastAsia"/>
                            <w:lang w:val="lt-LT" w:eastAsia="lt-LT"/>
                          </w:rPr>
                          <w:t>ą</w:t>
                        </w:r>
                        <w:r w:rsidRPr="003D17EF">
                          <w:rPr>
                            <w:rFonts w:ascii="Times New Roman" w:eastAsia="Times New Roman" w:hAnsi="Times New Roman" w:cs="Times New Roman"/>
                            <w:lang w:val="lt-LT" w:eastAsia="lt-LT"/>
                          </w:rPr>
                          <w:t xml:space="preserve"> (ES) 2019/790</w:t>
                        </w:r>
                        <w:r w:rsidRPr="003D17EF">
                          <w:rPr>
                            <w:rFonts w:ascii="Times New Roman" w:eastAsia="Times New Roman" w:hAnsi="Times New Roman" w:cs="Times New Roman" w:hint="eastAsia"/>
                            <w:lang w:val="lt-LT" w:eastAsia="lt-LT"/>
                          </w:rPr>
                          <w:t>“</w:t>
                        </w:r>
                        <w:r w:rsidRPr="003D17EF">
                          <w:rPr>
                            <w:rFonts w:ascii="Times New Roman" w:eastAsia="Times New Roman" w:hAnsi="Times New Roman" w:cs="Times New Roman"/>
                            <w:lang w:val="lt-LT" w:eastAsia="lt-LT"/>
                          </w:rPr>
                          <w:t>.</w:t>
                        </w:r>
                      </w:p>
                    </w:tc>
                  </w:tr>
                </w:tbl>
                <w:p w14:paraId="1F05FB5B" w14:textId="77777777" w:rsidR="005C3736" w:rsidRPr="003D17EF" w:rsidRDefault="005C3736" w:rsidP="007E58D7">
                  <w:pPr>
                    <w:jc w:val="both"/>
                    <w:rPr>
                      <w:rFonts w:ascii="Times New Roman" w:eastAsia="Times New Roman" w:hAnsi="Times New Roman" w:cs="Times New Roman"/>
                      <w:color w:val="000000"/>
                      <w:lang w:val="lt-LT" w:eastAsia="lt-LT"/>
                    </w:rPr>
                  </w:pPr>
                </w:p>
              </w:tc>
            </w:tr>
          </w:tbl>
          <w:p w14:paraId="716CB60C" w14:textId="77777777" w:rsidR="005C3736" w:rsidRPr="007E58D7" w:rsidRDefault="005C3736" w:rsidP="003D17EF">
            <w:pPr>
              <w:shd w:val="clear" w:color="auto" w:fill="FFFFFF"/>
              <w:jc w:val="both"/>
              <w:rPr>
                <w:rFonts w:ascii="Times New Roman" w:eastAsia="Times New Roman" w:hAnsi="Times New Roman" w:cs="Times New Roman"/>
                <w:b/>
                <w:bCs/>
                <w:i/>
                <w:iCs/>
                <w:color w:val="000000"/>
                <w:lang w:val="lt-LT" w:eastAsia="lt-LT"/>
              </w:rPr>
            </w:pPr>
          </w:p>
        </w:tc>
        <w:tc>
          <w:tcPr>
            <w:tcW w:w="7652" w:type="dxa"/>
          </w:tcPr>
          <w:p w14:paraId="7290CE16" w14:textId="368A8433" w:rsidR="005C3736" w:rsidRPr="003D17EF" w:rsidRDefault="00233AE4" w:rsidP="003D17EF">
            <w:pPr>
              <w:spacing w:line="253" w:lineRule="atLeast"/>
              <w:jc w:val="both"/>
              <w:rPr>
                <w:rFonts w:ascii="Times New Roman" w:hAnsi="Times New Roman" w:cs="Times New Roman"/>
                <w:b/>
                <w:bCs/>
                <w:color w:val="000000"/>
                <w:lang w:val="lt-LT"/>
              </w:rPr>
            </w:pPr>
            <w:r w:rsidRPr="00894476">
              <w:rPr>
                <w:rFonts w:ascii="Times New Roman" w:hAnsi="Times New Roman" w:cs="Times New Roman"/>
                <w:i/>
                <w:iCs/>
                <w:lang w:val="lt-LT" w:eastAsia="lt-LT"/>
              </w:rPr>
              <w:lastRenderedPageBreak/>
              <w:t>Direktyvos nuostata perkėlimo į Lietuvos nacionalinę teisę nereikalauja.</w:t>
            </w:r>
          </w:p>
        </w:tc>
        <w:tc>
          <w:tcPr>
            <w:tcW w:w="2270" w:type="dxa"/>
          </w:tcPr>
          <w:p w14:paraId="383F1934" w14:textId="733F12A2" w:rsidR="005C3736" w:rsidRPr="003D17EF" w:rsidRDefault="005C3736" w:rsidP="003D17EF">
            <w:pPr>
              <w:spacing w:line="253" w:lineRule="atLeast"/>
              <w:jc w:val="center"/>
              <w:rPr>
                <w:rFonts w:ascii="Times New Roman" w:hAnsi="Times New Roman" w:cs="Times New Roman"/>
                <w:b/>
                <w:bCs/>
                <w:color w:val="000000"/>
                <w:lang w:val="lt-LT"/>
              </w:rPr>
            </w:pPr>
          </w:p>
        </w:tc>
      </w:tr>
      <w:tr w:rsidR="00D65ABC" w:rsidRPr="00F60238" w14:paraId="3DCDE0AB" w14:textId="77777777" w:rsidTr="001D0402">
        <w:trPr>
          <w:trHeight w:val="1764"/>
        </w:trPr>
        <w:tc>
          <w:tcPr>
            <w:tcW w:w="4248" w:type="dxa"/>
          </w:tcPr>
          <w:p w14:paraId="2842C174" w14:textId="77777777" w:rsidR="00546312" w:rsidRPr="003D17EF" w:rsidRDefault="00546312" w:rsidP="00546312">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25 straipsnis</w:t>
            </w:r>
          </w:p>
          <w:p w14:paraId="70ED7B62" w14:textId="2002D8C5" w:rsidR="00546312" w:rsidRPr="007E58D7" w:rsidRDefault="00546312" w:rsidP="003D17EF">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b/>
                <w:bCs/>
                <w:color w:val="000000"/>
                <w:lang w:val="lt-LT" w:eastAsia="lt-LT"/>
              </w:rPr>
              <w:t>Ryšys su išimtimis ir apribojimais, numatytais kitose direktyvose</w:t>
            </w:r>
          </w:p>
          <w:p w14:paraId="6C2C26FD" w14:textId="5E1BF0B0" w:rsidR="00D65ABC" w:rsidRPr="007E58D7" w:rsidRDefault="00403382" w:rsidP="003D17EF">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t>Valstybės narės gali priimti arba išlaikyti su direktyvose 96/9/EB ir 2001/29/EB numatytomis išimtimis ir apribojimais suderinamas platesnes nuostatas, taikytinas naudojimo būdams arba sritims, kuriems taikomos šioje direktyvoje numatytos išimtys ar apribojimai.</w:t>
            </w:r>
          </w:p>
        </w:tc>
        <w:tc>
          <w:tcPr>
            <w:tcW w:w="7652" w:type="dxa"/>
          </w:tcPr>
          <w:p w14:paraId="74E0B14B" w14:textId="22980926" w:rsidR="00D65ABC" w:rsidRPr="003D17EF" w:rsidRDefault="00233AE4" w:rsidP="003D17EF">
            <w:pPr>
              <w:spacing w:line="253" w:lineRule="atLeast"/>
              <w:jc w:val="both"/>
              <w:rPr>
                <w:rFonts w:ascii="Times New Roman" w:hAnsi="Times New Roman" w:cs="Times New Roman"/>
                <w:b/>
                <w:bCs/>
                <w:color w:val="000000"/>
                <w:lang w:val="lt-LT"/>
              </w:rPr>
            </w:pPr>
            <w:r w:rsidRPr="00894476">
              <w:rPr>
                <w:rFonts w:ascii="Times New Roman" w:hAnsi="Times New Roman" w:cs="Times New Roman"/>
                <w:i/>
                <w:iCs/>
                <w:lang w:val="lt-LT" w:eastAsia="lt-LT"/>
              </w:rPr>
              <w:t>Direktyvos nuostata perkėlimo į Lietuvos nacionalinę teisę nereikalauja.</w:t>
            </w:r>
          </w:p>
        </w:tc>
        <w:tc>
          <w:tcPr>
            <w:tcW w:w="2270" w:type="dxa"/>
          </w:tcPr>
          <w:p w14:paraId="6AFE6DF9" w14:textId="7A23E124" w:rsidR="00D65ABC" w:rsidRPr="003D17EF" w:rsidRDefault="00D65ABC" w:rsidP="003D17EF">
            <w:pPr>
              <w:spacing w:line="253" w:lineRule="atLeast"/>
              <w:jc w:val="center"/>
              <w:rPr>
                <w:rFonts w:ascii="Times New Roman" w:hAnsi="Times New Roman" w:cs="Times New Roman"/>
                <w:b/>
                <w:bCs/>
                <w:color w:val="000000"/>
                <w:lang w:val="lt-LT"/>
              </w:rPr>
            </w:pPr>
          </w:p>
        </w:tc>
      </w:tr>
      <w:tr w:rsidR="00D65ABC" w:rsidRPr="00F60238" w14:paraId="37FA6C98" w14:textId="77777777" w:rsidTr="001D0402">
        <w:tc>
          <w:tcPr>
            <w:tcW w:w="4248" w:type="dxa"/>
          </w:tcPr>
          <w:p w14:paraId="32FE520D" w14:textId="77777777" w:rsidR="00546312" w:rsidRPr="003D17EF" w:rsidRDefault="00546312" w:rsidP="00546312">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26 straipsnis</w:t>
            </w:r>
          </w:p>
          <w:p w14:paraId="434D0382" w14:textId="70777CDE" w:rsidR="00546312" w:rsidRPr="007E58D7" w:rsidRDefault="00546312" w:rsidP="003D17EF">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b/>
                <w:bCs/>
                <w:color w:val="000000"/>
                <w:lang w:val="lt-LT" w:eastAsia="lt-LT"/>
              </w:rPr>
              <w:t>Taikymas laiko atžvilgiu</w:t>
            </w:r>
          </w:p>
          <w:p w14:paraId="1E30D9AA" w14:textId="039E8AF0" w:rsidR="00D65ABC" w:rsidRPr="003D17EF" w:rsidRDefault="00403382" w:rsidP="00256752">
            <w:pPr>
              <w:shd w:val="clear" w:color="auto" w:fill="FFFFFF"/>
              <w:jc w:val="both"/>
              <w:rPr>
                <w:rFonts w:ascii="Times New Roman" w:hAnsi="Times New Roman" w:cs="Times New Roman"/>
                <w:b/>
                <w:bCs/>
                <w:color w:val="000000"/>
                <w:lang w:val="lt-LT"/>
              </w:rPr>
            </w:pP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Š</w:t>
            </w:r>
            <w:r w:rsidRPr="003D17EF">
              <w:rPr>
                <w:rFonts w:ascii="Times New Roman" w:eastAsia="Times New Roman" w:hAnsi="Times New Roman" w:cs="Times New Roman"/>
                <w:color w:val="000000"/>
                <w:lang w:val="lt-LT" w:eastAsia="lt-LT"/>
              </w:rPr>
              <w:t>i direktyva taikoma visiems k</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riniams ir kitiems objektams, kurie saugomi autori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teisi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nacionalin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teis</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2021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m. bir</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elio</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7</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 arba v</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liau.</w:t>
            </w:r>
          </w:p>
        </w:tc>
        <w:tc>
          <w:tcPr>
            <w:tcW w:w="7652" w:type="dxa"/>
          </w:tcPr>
          <w:p w14:paraId="4C0DADCA" w14:textId="77777777" w:rsidR="00FE3245" w:rsidRDefault="00FE3245" w:rsidP="00FE3245">
            <w:pPr>
              <w:rPr>
                <w:rFonts w:ascii="Times New Roman" w:hAnsi="Times New Roman" w:cs="Times New Roman"/>
                <w:b/>
                <w:lang w:val="lt-LT"/>
              </w:rPr>
            </w:pPr>
            <w:r>
              <w:rPr>
                <w:rFonts w:ascii="Times New Roman" w:hAnsi="Times New Roman" w:cs="Times New Roman"/>
                <w:b/>
                <w:lang w:val="lt-LT"/>
              </w:rPr>
              <w:t>Projektas</w:t>
            </w:r>
          </w:p>
          <w:p w14:paraId="776540B1" w14:textId="77777777" w:rsidR="00591990" w:rsidRPr="003A56CA" w:rsidRDefault="00591990" w:rsidP="003A56CA">
            <w:pPr>
              <w:rPr>
                <w:rFonts w:ascii="Times New Roman" w:hAnsi="Times New Roman" w:cs="Times New Roman"/>
              </w:rPr>
            </w:pPr>
            <w:r w:rsidRPr="003A56CA">
              <w:rPr>
                <w:rFonts w:ascii="Times New Roman" w:hAnsi="Times New Roman" w:cs="Times New Roman"/>
                <w:b/>
              </w:rPr>
              <w:t xml:space="preserve">51 </w:t>
            </w:r>
            <w:proofErr w:type="spellStart"/>
            <w:r w:rsidRPr="003A56CA">
              <w:rPr>
                <w:rFonts w:ascii="Times New Roman" w:hAnsi="Times New Roman" w:cs="Times New Roman"/>
                <w:b/>
              </w:rPr>
              <w:t>straipsnis</w:t>
            </w:r>
            <w:proofErr w:type="spellEnd"/>
            <w:r w:rsidRPr="003A56CA">
              <w:rPr>
                <w:rFonts w:ascii="Times New Roman" w:hAnsi="Times New Roman" w:cs="Times New Roman"/>
                <w:b/>
              </w:rPr>
              <w:t xml:space="preserve">. </w:t>
            </w:r>
            <w:proofErr w:type="spellStart"/>
            <w:r w:rsidRPr="003A56CA">
              <w:rPr>
                <w:rFonts w:ascii="Times New Roman" w:hAnsi="Times New Roman" w:cs="Times New Roman"/>
                <w:b/>
              </w:rPr>
              <w:t>Įstatymo</w:t>
            </w:r>
            <w:proofErr w:type="spellEnd"/>
            <w:r w:rsidRPr="003A56CA">
              <w:rPr>
                <w:rFonts w:ascii="Times New Roman" w:hAnsi="Times New Roman" w:cs="Times New Roman"/>
                <w:b/>
              </w:rPr>
              <w:t xml:space="preserve"> </w:t>
            </w:r>
            <w:proofErr w:type="spellStart"/>
            <w:r w:rsidRPr="003A56CA">
              <w:rPr>
                <w:rFonts w:ascii="Times New Roman" w:hAnsi="Times New Roman" w:cs="Times New Roman"/>
                <w:b/>
              </w:rPr>
              <w:t>įsigaliojimas</w:t>
            </w:r>
            <w:proofErr w:type="spellEnd"/>
            <w:r w:rsidRPr="003A56CA">
              <w:rPr>
                <w:rFonts w:ascii="Times New Roman" w:hAnsi="Times New Roman" w:cs="Times New Roman"/>
                <w:b/>
              </w:rPr>
              <w:t xml:space="preserve">, </w:t>
            </w:r>
            <w:proofErr w:type="spellStart"/>
            <w:r w:rsidRPr="003A56CA">
              <w:rPr>
                <w:rFonts w:ascii="Times New Roman" w:hAnsi="Times New Roman" w:cs="Times New Roman"/>
                <w:b/>
              </w:rPr>
              <w:t>taikymas</w:t>
            </w:r>
            <w:proofErr w:type="spellEnd"/>
            <w:r w:rsidRPr="003A56CA">
              <w:rPr>
                <w:rFonts w:ascii="Times New Roman" w:hAnsi="Times New Roman" w:cs="Times New Roman"/>
                <w:b/>
              </w:rPr>
              <w:t xml:space="preserve"> ir</w:t>
            </w:r>
            <w:r w:rsidRPr="003A56CA">
              <w:rPr>
                <w:rFonts w:ascii="Times New Roman" w:hAnsi="Times New Roman" w:cs="Times New Roman"/>
              </w:rPr>
              <w:t xml:space="preserve"> </w:t>
            </w:r>
            <w:proofErr w:type="spellStart"/>
            <w:r w:rsidRPr="003A56CA">
              <w:rPr>
                <w:rFonts w:ascii="Times New Roman" w:hAnsi="Times New Roman" w:cs="Times New Roman"/>
                <w:b/>
              </w:rPr>
              <w:t>įgyvendinimas</w:t>
            </w:r>
            <w:proofErr w:type="spellEnd"/>
          </w:p>
          <w:p w14:paraId="026FD02C" w14:textId="77777777" w:rsidR="00591990" w:rsidRPr="001C1FFC" w:rsidRDefault="00591990" w:rsidP="003A56CA">
            <w:pPr>
              <w:jc w:val="both"/>
              <w:rPr>
                <w:rFonts w:ascii="Times New Roman" w:hAnsi="Times New Roman" w:cs="Times New Roman"/>
                <w:b/>
                <w:bCs/>
              </w:rPr>
            </w:pPr>
            <w:r w:rsidRPr="001C1FFC">
              <w:rPr>
                <w:rFonts w:ascii="Times New Roman" w:hAnsi="Times New Roman" w:cs="Times New Roman"/>
                <w:b/>
                <w:bCs/>
              </w:rPr>
              <w:t xml:space="preserve">1. </w:t>
            </w:r>
            <w:proofErr w:type="spellStart"/>
            <w:r w:rsidRPr="001C1FFC">
              <w:rPr>
                <w:rFonts w:ascii="Times New Roman" w:hAnsi="Times New Roman" w:cs="Times New Roman"/>
                <w:b/>
                <w:bCs/>
              </w:rPr>
              <w:t>Įstatymas</w:t>
            </w:r>
            <w:proofErr w:type="spellEnd"/>
            <w:r w:rsidRPr="001C1FFC">
              <w:rPr>
                <w:rFonts w:ascii="Times New Roman" w:hAnsi="Times New Roman" w:cs="Times New Roman"/>
                <w:b/>
                <w:bCs/>
              </w:rPr>
              <w:t xml:space="preserve">, </w:t>
            </w:r>
            <w:proofErr w:type="spellStart"/>
            <w:r w:rsidRPr="001C1FFC">
              <w:rPr>
                <w:rFonts w:ascii="Times New Roman" w:hAnsi="Times New Roman" w:cs="Times New Roman"/>
                <w:b/>
                <w:bCs/>
              </w:rPr>
              <w:t>išskyrus</w:t>
            </w:r>
            <w:proofErr w:type="spellEnd"/>
            <w:r w:rsidRPr="001C1FFC">
              <w:rPr>
                <w:rFonts w:ascii="Times New Roman" w:hAnsi="Times New Roman" w:cs="Times New Roman"/>
                <w:b/>
                <w:bCs/>
              </w:rPr>
              <w:t xml:space="preserve"> 17 </w:t>
            </w:r>
            <w:proofErr w:type="spellStart"/>
            <w:r w:rsidRPr="001C1FFC">
              <w:rPr>
                <w:rFonts w:ascii="Times New Roman" w:hAnsi="Times New Roman" w:cs="Times New Roman"/>
                <w:b/>
                <w:bCs/>
              </w:rPr>
              <w:t>straipsnį</w:t>
            </w:r>
            <w:proofErr w:type="spellEnd"/>
            <w:r w:rsidRPr="001C1FFC">
              <w:rPr>
                <w:rFonts w:ascii="Times New Roman" w:hAnsi="Times New Roman" w:cs="Times New Roman"/>
                <w:b/>
                <w:bCs/>
              </w:rPr>
              <w:t xml:space="preserve"> ir </w:t>
            </w:r>
            <w:proofErr w:type="spellStart"/>
            <w:r w:rsidRPr="001C1FFC">
              <w:rPr>
                <w:rFonts w:ascii="Times New Roman" w:hAnsi="Times New Roman" w:cs="Times New Roman"/>
                <w:b/>
                <w:bCs/>
              </w:rPr>
              <w:t>šio</w:t>
            </w:r>
            <w:proofErr w:type="spellEnd"/>
            <w:r w:rsidRPr="001C1FFC">
              <w:rPr>
                <w:rFonts w:ascii="Times New Roman" w:hAnsi="Times New Roman" w:cs="Times New Roman"/>
                <w:b/>
                <w:bCs/>
              </w:rPr>
              <w:t xml:space="preserve"> </w:t>
            </w:r>
            <w:proofErr w:type="spellStart"/>
            <w:r w:rsidRPr="001C1FFC">
              <w:rPr>
                <w:rFonts w:ascii="Times New Roman" w:hAnsi="Times New Roman" w:cs="Times New Roman"/>
                <w:b/>
                <w:bCs/>
              </w:rPr>
              <w:t>straipsnio</w:t>
            </w:r>
            <w:proofErr w:type="spellEnd"/>
            <w:r w:rsidRPr="001C1FFC">
              <w:rPr>
                <w:rFonts w:ascii="Times New Roman" w:hAnsi="Times New Roman" w:cs="Times New Roman"/>
                <w:b/>
                <w:bCs/>
              </w:rPr>
              <w:t xml:space="preserve"> 5 </w:t>
            </w:r>
            <w:proofErr w:type="spellStart"/>
            <w:r w:rsidRPr="001C1FFC">
              <w:rPr>
                <w:rFonts w:ascii="Times New Roman" w:hAnsi="Times New Roman" w:cs="Times New Roman"/>
                <w:b/>
                <w:bCs/>
              </w:rPr>
              <w:t>dalį</w:t>
            </w:r>
            <w:proofErr w:type="spellEnd"/>
            <w:r w:rsidRPr="001C1FFC">
              <w:rPr>
                <w:rFonts w:ascii="Times New Roman" w:hAnsi="Times New Roman" w:cs="Times New Roman"/>
                <w:b/>
                <w:bCs/>
              </w:rPr>
              <w:t xml:space="preserve">, </w:t>
            </w:r>
            <w:proofErr w:type="spellStart"/>
            <w:r w:rsidRPr="001C1FFC">
              <w:rPr>
                <w:rFonts w:ascii="Times New Roman" w:hAnsi="Times New Roman" w:cs="Times New Roman"/>
                <w:b/>
                <w:bCs/>
              </w:rPr>
              <w:t>įsigalioja</w:t>
            </w:r>
            <w:proofErr w:type="spellEnd"/>
            <w:r w:rsidRPr="001C1FFC">
              <w:rPr>
                <w:rFonts w:ascii="Times New Roman" w:hAnsi="Times New Roman" w:cs="Times New Roman"/>
                <w:b/>
                <w:bCs/>
              </w:rPr>
              <w:t xml:space="preserve"> 2022 m. </w:t>
            </w:r>
            <w:proofErr w:type="spellStart"/>
            <w:r w:rsidRPr="001C1FFC">
              <w:rPr>
                <w:rFonts w:ascii="Times New Roman" w:hAnsi="Times New Roman" w:cs="Times New Roman"/>
                <w:b/>
                <w:bCs/>
              </w:rPr>
              <w:t>sausio</w:t>
            </w:r>
            <w:proofErr w:type="spellEnd"/>
            <w:r w:rsidRPr="001C1FFC">
              <w:rPr>
                <w:rFonts w:ascii="Times New Roman" w:hAnsi="Times New Roman" w:cs="Times New Roman"/>
                <w:b/>
                <w:bCs/>
              </w:rPr>
              <w:t xml:space="preserve"> 1 d.</w:t>
            </w:r>
          </w:p>
          <w:p w14:paraId="1691E3DB" w14:textId="77777777" w:rsidR="00591990" w:rsidRPr="001C1FFC" w:rsidRDefault="00591990" w:rsidP="003A56CA">
            <w:pPr>
              <w:jc w:val="both"/>
              <w:rPr>
                <w:rFonts w:ascii="Times New Roman" w:hAnsi="Times New Roman" w:cs="Times New Roman"/>
                <w:b/>
                <w:bCs/>
              </w:rPr>
            </w:pPr>
            <w:r w:rsidRPr="001C1FFC">
              <w:rPr>
                <w:rFonts w:ascii="Times New Roman" w:hAnsi="Times New Roman" w:cs="Times New Roman"/>
                <w:b/>
                <w:bCs/>
              </w:rPr>
              <w:t xml:space="preserve">2. </w:t>
            </w:r>
            <w:proofErr w:type="spellStart"/>
            <w:r w:rsidRPr="001C1FFC">
              <w:rPr>
                <w:rFonts w:ascii="Times New Roman" w:hAnsi="Times New Roman" w:cs="Times New Roman"/>
                <w:b/>
                <w:bCs/>
              </w:rPr>
              <w:t>Įstatymo</w:t>
            </w:r>
            <w:proofErr w:type="spellEnd"/>
            <w:r w:rsidRPr="001C1FFC">
              <w:rPr>
                <w:rFonts w:ascii="Times New Roman" w:hAnsi="Times New Roman" w:cs="Times New Roman"/>
                <w:b/>
                <w:bCs/>
              </w:rPr>
              <w:t xml:space="preserve"> 17</w:t>
            </w:r>
            <w:r w:rsidRPr="001C1FFC">
              <w:rPr>
                <w:rFonts w:ascii="Times New Roman" w:hAnsi="Times New Roman" w:cs="Times New Roman"/>
                <w:b/>
                <w:bCs/>
                <w:vertAlign w:val="superscript"/>
              </w:rPr>
              <w:t xml:space="preserve"> </w:t>
            </w:r>
            <w:proofErr w:type="spellStart"/>
            <w:r w:rsidRPr="001C1FFC">
              <w:rPr>
                <w:rFonts w:ascii="Times New Roman" w:hAnsi="Times New Roman" w:cs="Times New Roman"/>
                <w:b/>
                <w:bCs/>
              </w:rPr>
              <w:t>straipsnis</w:t>
            </w:r>
            <w:proofErr w:type="spellEnd"/>
            <w:r w:rsidRPr="001C1FFC">
              <w:rPr>
                <w:rFonts w:ascii="Times New Roman" w:hAnsi="Times New Roman" w:cs="Times New Roman"/>
                <w:b/>
                <w:bCs/>
              </w:rPr>
              <w:t xml:space="preserve"> </w:t>
            </w:r>
            <w:proofErr w:type="spellStart"/>
            <w:r w:rsidRPr="001C1FFC">
              <w:rPr>
                <w:rFonts w:ascii="Times New Roman" w:hAnsi="Times New Roman" w:cs="Times New Roman"/>
                <w:b/>
                <w:bCs/>
              </w:rPr>
              <w:t>įsigalioja</w:t>
            </w:r>
            <w:proofErr w:type="spellEnd"/>
            <w:r w:rsidRPr="001C1FFC">
              <w:rPr>
                <w:rFonts w:ascii="Times New Roman" w:hAnsi="Times New Roman" w:cs="Times New Roman"/>
                <w:b/>
                <w:bCs/>
              </w:rPr>
              <w:t xml:space="preserve"> 2022 m. </w:t>
            </w:r>
            <w:proofErr w:type="spellStart"/>
            <w:r w:rsidRPr="001C1FFC">
              <w:rPr>
                <w:rFonts w:ascii="Times New Roman" w:hAnsi="Times New Roman" w:cs="Times New Roman"/>
                <w:b/>
                <w:bCs/>
              </w:rPr>
              <w:t>birželio</w:t>
            </w:r>
            <w:proofErr w:type="spellEnd"/>
            <w:r w:rsidRPr="001C1FFC">
              <w:rPr>
                <w:rFonts w:ascii="Times New Roman" w:hAnsi="Times New Roman" w:cs="Times New Roman"/>
                <w:b/>
                <w:bCs/>
              </w:rPr>
              <w:t xml:space="preserve"> 7 d.</w:t>
            </w:r>
          </w:p>
          <w:p w14:paraId="54304F53" w14:textId="77777777" w:rsidR="0094141F" w:rsidRPr="001C1FFC" w:rsidRDefault="0094141F" w:rsidP="003A56CA">
            <w:pPr>
              <w:jc w:val="both"/>
              <w:rPr>
                <w:rFonts w:ascii="Times New Roman" w:hAnsi="Times New Roman" w:cs="Times New Roman"/>
                <w:b/>
                <w:bCs/>
              </w:rPr>
            </w:pPr>
            <w:r w:rsidRPr="001C1FFC">
              <w:rPr>
                <w:rFonts w:ascii="Times New Roman" w:hAnsi="Times New Roman" w:cs="Times New Roman"/>
                <w:b/>
                <w:bCs/>
              </w:rPr>
              <w:t>&lt;…&gt;</w:t>
            </w:r>
          </w:p>
          <w:p w14:paraId="199243EA" w14:textId="5AC8AE7D" w:rsidR="00591990" w:rsidRPr="001C1FFC" w:rsidRDefault="00591990" w:rsidP="003A56CA">
            <w:pPr>
              <w:jc w:val="both"/>
              <w:rPr>
                <w:rFonts w:ascii="Times New Roman" w:hAnsi="Times New Roman" w:cs="Times New Roman"/>
                <w:b/>
                <w:bCs/>
              </w:rPr>
            </w:pPr>
            <w:r w:rsidRPr="001C1FFC">
              <w:rPr>
                <w:rFonts w:ascii="Times New Roman" w:hAnsi="Times New Roman" w:cs="Times New Roman"/>
                <w:b/>
                <w:bCs/>
              </w:rPr>
              <w:t xml:space="preserve">5. </w:t>
            </w:r>
            <w:proofErr w:type="spellStart"/>
            <w:r w:rsidRPr="001C1FFC">
              <w:rPr>
                <w:rFonts w:ascii="Times New Roman" w:hAnsi="Times New Roman" w:cs="Times New Roman"/>
                <w:b/>
                <w:bCs/>
              </w:rPr>
              <w:t>Vyriausybė</w:t>
            </w:r>
            <w:proofErr w:type="spellEnd"/>
            <w:r w:rsidRPr="001C1FFC">
              <w:rPr>
                <w:rFonts w:ascii="Times New Roman" w:hAnsi="Times New Roman" w:cs="Times New Roman"/>
                <w:b/>
                <w:bCs/>
              </w:rPr>
              <w:t xml:space="preserve"> </w:t>
            </w:r>
            <w:proofErr w:type="spellStart"/>
            <w:r w:rsidRPr="001C1FFC">
              <w:rPr>
                <w:rFonts w:ascii="Times New Roman" w:hAnsi="Times New Roman" w:cs="Times New Roman"/>
                <w:b/>
                <w:bCs/>
              </w:rPr>
              <w:t>ar</w:t>
            </w:r>
            <w:proofErr w:type="spellEnd"/>
            <w:r w:rsidRPr="001C1FFC">
              <w:rPr>
                <w:rFonts w:ascii="Times New Roman" w:hAnsi="Times New Roman" w:cs="Times New Roman"/>
                <w:b/>
                <w:bCs/>
              </w:rPr>
              <w:t xml:space="preserve"> </w:t>
            </w:r>
            <w:proofErr w:type="spellStart"/>
            <w:r w:rsidRPr="001C1FFC">
              <w:rPr>
                <w:rFonts w:ascii="Times New Roman" w:hAnsi="Times New Roman" w:cs="Times New Roman"/>
                <w:b/>
                <w:bCs/>
              </w:rPr>
              <w:t>jos</w:t>
            </w:r>
            <w:proofErr w:type="spellEnd"/>
            <w:r w:rsidRPr="001C1FFC">
              <w:rPr>
                <w:rFonts w:ascii="Times New Roman" w:hAnsi="Times New Roman" w:cs="Times New Roman"/>
                <w:b/>
                <w:bCs/>
              </w:rPr>
              <w:t xml:space="preserve"> </w:t>
            </w:r>
            <w:proofErr w:type="spellStart"/>
            <w:r w:rsidRPr="001C1FFC">
              <w:rPr>
                <w:rFonts w:ascii="Times New Roman" w:hAnsi="Times New Roman" w:cs="Times New Roman"/>
                <w:b/>
                <w:bCs/>
              </w:rPr>
              <w:t>įgaliota</w:t>
            </w:r>
            <w:proofErr w:type="spellEnd"/>
            <w:r w:rsidRPr="001C1FFC">
              <w:rPr>
                <w:rFonts w:ascii="Times New Roman" w:hAnsi="Times New Roman" w:cs="Times New Roman"/>
                <w:b/>
                <w:bCs/>
              </w:rPr>
              <w:t xml:space="preserve"> </w:t>
            </w:r>
            <w:proofErr w:type="spellStart"/>
            <w:r w:rsidRPr="001C1FFC">
              <w:rPr>
                <w:rFonts w:ascii="Times New Roman" w:hAnsi="Times New Roman" w:cs="Times New Roman"/>
                <w:b/>
                <w:bCs/>
              </w:rPr>
              <w:t>institucija</w:t>
            </w:r>
            <w:proofErr w:type="spellEnd"/>
            <w:r w:rsidRPr="001C1FFC">
              <w:rPr>
                <w:rFonts w:ascii="Times New Roman" w:hAnsi="Times New Roman" w:cs="Times New Roman"/>
                <w:b/>
                <w:bCs/>
              </w:rPr>
              <w:t xml:space="preserve"> </w:t>
            </w:r>
            <w:proofErr w:type="spellStart"/>
            <w:r w:rsidRPr="001C1FFC">
              <w:rPr>
                <w:rFonts w:ascii="Times New Roman" w:hAnsi="Times New Roman" w:cs="Times New Roman"/>
                <w:b/>
                <w:bCs/>
              </w:rPr>
              <w:t>iki</w:t>
            </w:r>
            <w:proofErr w:type="spellEnd"/>
            <w:r w:rsidRPr="001C1FFC">
              <w:rPr>
                <w:rFonts w:ascii="Times New Roman" w:hAnsi="Times New Roman" w:cs="Times New Roman"/>
                <w:b/>
                <w:bCs/>
              </w:rPr>
              <w:t xml:space="preserve"> 202</w:t>
            </w:r>
            <w:r w:rsidR="00D21575">
              <w:rPr>
                <w:rFonts w:ascii="Times New Roman" w:hAnsi="Times New Roman" w:cs="Times New Roman"/>
                <w:b/>
                <w:bCs/>
                <w:lang w:val="en-GB"/>
              </w:rPr>
              <w:t>1</w:t>
            </w:r>
            <w:r w:rsidRPr="001C1FFC">
              <w:rPr>
                <w:rFonts w:ascii="Times New Roman" w:hAnsi="Times New Roman" w:cs="Times New Roman"/>
                <w:b/>
                <w:bCs/>
              </w:rPr>
              <w:t xml:space="preserve"> m. </w:t>
            </w:r>
            <w:proofErr w:type="spellStart"/>
            <w:r w:rsidR="00D21575">
              <w:rPr>
                <w:rFonts w:ascii="Times New Roman" w:hAnsi="Times New Roman" w:cs="Times New Roman"/>
                <w:b/>
                <w:bCs/>
              </w:rPr>
              <w:t>gruodžio</w:t>
            </w:r>
            <w:proofErr w:type="spellEnd"/>
            <w:r w:rsidRPr="001C1FFC">
              <w:rPr>
                <w:rFonts w:ascii="Times New Roman" w:hAnsi="Times New Roman" w:cs="Times New Roman"/>
                <w:b/>
                <w:bCs/>
              </w:rPr>
              <w:t xml:space="preserve"> </w:t>
            </w:r>
            <w:r w:rsidR="00D21575">
              <w:rPr>
                <w:rFonts w:ascii="Times New Roman" w:hAnsi="Times New Roman" w:cs="Times New Roman"/>
                <w:b/>
                <w:bCs/>
              </w:rPr>
              <w:t>3</w:t>
            </w:r>
            <w:r w:rsidRPr="001C1FFC">
              <w:rPr>
                <w:rFonts w:ascii="Times New Roman" w:hAnsi="Times New Roman" w:cs="Times New Roman"/>
                <w:b/>
                <w:bCs/>
              </w:rPr>
              <w:t xml:space="preserve">1 d. </w:t>
            </w:r>
            <w:proofErr w:type="spellStart"/>
            <w:r w:rsidRPr="001C1FFC">
              <w:rPr>
                <w:rFonts w:ascii="Times New Roman" w:hAnsi="Times New Roman" w:cs="Times New Roman"/>
                <w:b/>
                <w:bCs/>
              </w:rPr>
              <w:t>priima</w:t>
            </w:r>
            <w:proofErr w:type="spellEnd"/>
            <w:r w:rsidRPr="001C1FFC">
              <w:rPr>
                <w:rFonts w:ascii="Times New Roman" w:hAnsi="Times New Roman" w:cs="Times New Roman"/>
                <w:b/>
                <w:bCs/>
              </w:rPr>
              <w:t xml:space="preserve"> </w:t>
            </w:r>
            <w:proofErr w:type="spellStart"/>
            <w:r w:rsidRPr="001C1FFC">
              <w:rPr>
                <w:rFonts w:ascii="Times New Roman" w:hAnsi="Times New Roman" w:cs="Times New Roman"/>
                <w:b/>
                <w:bCs/>
              </w:rPr>
              <w:t>šio</w:t>
            </w:r>
            <w:proofErr w:type="spellEnd"/>
            <w:r w:rsidRPr="001C1FFC">
              <w:rPr>
                <w:rFonts w:ascii="Times New Roman" w:hAnsi="Times New Roman" w:cs="Times New Roman"/>
                <w:b/>
                <w:bCs/>
              </w:rPr>
              <w:t xml:space="preserve"> </w:t>
            </w:r>
            <w:proofErr w:type="spellStart"/>
            <w:r w:rsidRPr="001C1FFC">
              <w:rPr>
                <w:rFonts w:ascii="Times New Roman" w:hAnsi="Times New Roman" w:cs="Times New Roman"/>
                <w:b/>
                <w:bCs/>
              </w:rPr>
              <w:t>įstatymo</w:t>
            </w:r>
            <w:proofErr w:type="spellEnd"/>
            <w:r w:rsidRPr="001C1FFC">
              <w:rPr>
                <w:rFonts w:ascii="Times New Roman" w:hAnsi="Times New Roman" w:cs="Times New Roman"/>
                <w:b/>
                <w:bCs/>
              </w:rPr>
              <w:t xml:space="preserve"> </w:t>
            </w:r>
            <w:proofErr w:type="spellStart"/>
            <w:r w:rsidRPr="001C1FFC">
              <w:rPr>
                <w:rFonts w:ascii="Times New Roman" w:hAnsi="Times New Roman" w:cs="Times New Roman"/>
                <w:b/>
                <w:bCs/>
              </w:rPr>
              <w:t>įgyvendinamuosius</w:t>
            </w:r>
            <w:proofErr w:type="spellEnd"/>
            <w:r w:rsidRPr="001C1FFC">
              <w:rPr>
                <w:rFonts w:ascii="Times New Roman" w:hAnsi="Times New Roman" w:cs="Times New Roman"/>
                <w:b/>
                <w:bCs/>
              </w:rPr>
              <w:t xml:space="preserve"> </w:t>
            </w:r>
            <w:proofErr w:type="spellStart"/>
            <w:r w:rsidRPr="001C1FFC">
              <w:rPr>
                <w:rFonts w:ascii="Times New Roman" w:hAnsi="Times New Roman" w:cs="Times New Roman"/>
                <w:b/>
                <w:bCs/>
              </w:rPr>
              <w:t>teisės</w:t>
            </w:r>
            <w:proofErr w:type="spellEnd"/>
            <w:r w:rsidRPr="001C1FFC">
              <w:rPr>
                <w:rFonts w:ascii="Times New Roman" w:hAnsi="Times New Roman" w:cs="Times New Roman"/>
                <w:b/>
                <w:bCs/>
              </w:rPr>
              <w:t xml:space="preserve"> </w:t>
            </w:r>
            <w:proofErr w:type="spellStart"/>
            <w:r w:rsidRPr="001C1FFC">
              <w:rPr>
                <w:rFonts w:ascii="Times New Roman" w:hAnsi="Times New Roman" w:cs="Times New Roman"/>
                <w:b/>
                <w:bCs/>
              </w:rPr>
              <w:t>aktus</w:t>
            </w:r>
            <w:proofErr w:type="spellEnd"/>
            <w:r w:rsidRPr="001C1FFC">
              <w:rPr>
                <w:rFonts w:ascii="Times New Roman" w:hAnsi="Times New Roman" w:cs="Times New Roman"/>
                <w:b/>
                <w:bCs/>
              </w:rPr>
              <w:t>.</w:t>
            </w:r>
          </w:p>
          <w:p w14:paraId="49DE7CC4" w14:textId="77777777" w:rsidR="00591990" w:rsidRDefault="00591990" w:rsidP="00FE3245">
            <w:pPr>
              <w:rPr>
                <w:rFonts w:ascii="Times New Roman" w:hAnsi="Times New Roman" w:cs="Times New Roman"/>
                <w:b/>
                <w:lang w:val="lt-LT"/>
              </w:rPr>
            </w:pPr>
          </w:p>
          <w:p w14:paraId="531B048E" w14:textId="4D811E9C" w:rsidR="00D65ABC" w:rsidRPr="008D20F5" w:rsidRDefault="00DD3788" w:rsidP="00984119">
            <w:pPr>
              <w:spacing w:line="253" w:lineRule="atLeast"/>
              <w:jc w:val="both"/>
              <w:rPr>
                <w:rFonts w:ascii="Times New Roman" w:hAnsi="Times New Roman" w:cs="Times New Roman"/>
                <w:bCs/>
                <w:i/>
                <w:color w:val="000000"/>
                <w:lang w:val="lt-LT"/>
              </w:rPr>
            </w:pPr>
            <w:r>
              <w:rPr>
                <w:rFonts w:ascii="Times New Roman" w:hAnsi="Times New Roman" w:cs="Times New Roman"/>
                <w:bCs/>
                <w:i/>
                <w:color w:val="000000"/>
                <w:lang w:val="lt-LT"/>
              </w:rPr>
              <w:t>Pastaba: š</w:t>
            </w:r>
            <w:r w:rsidR="008D20F5" w:rsidRPr="00984119">
              <w:rPr>
                <w:rFonts w:ascii="Times New Roman" w:hAnsi="Times New Roman" w:cs="Times New Roman"/>
                <w:bCs/>
                <w:i/>
                <w:color w:val="000000"/>
                <w:lang w:val="lt-LT"/>
              </w:rPr>
              <w:t>ios</w:t>
            </w:r>
            <w:r w:rsidR="00FE3245" w:rsidRPr="00984119">
              <w:rPr>
                <w:rFonts w:ascii="Times New Roman" w:hAnsi="Times New Roman" w:cs="Times New Roman"/>
                <w:bCs/>
                <w:i/>
                <w:color w:val="000000"/>
                <w:lang w:val="lt-LT"/>
              </w:rPr>
              <w:t xml:space="preserve"> Direktyvos</w:t>
            </w:r>
            <w:r w:rsidR="008D20F5" w:rsidRPr="00984119">
              <w:rPr>
                <w:rFonts w:ascii="Times New Roman" w:hAnsi="Times New Roman" w:cs="Times New Roman"/>
                <w:bCs/>
                <w:i/>
                <w:color w:val="000000"/>
                <w:lang w:val="lt-LT"/>
              </w:rPr>
              <w:t xml:space="preserve"> nuostatos</w:t>
            </w:r>
            <w:r w:rsidR="00FE3245" w:rsidRPr="00984119">
              <w:rPr>
                <w:rFonts w:ascii="Times New Roman" w:hAnsi="Times New Roman" w:cs="Times New Roman"/>
                <w:bCs/>
                <w:i/>
                <w:color w:val="000000"/>
                <w:lang w:val="lt-LT"/>
              </w:rPr>
              <w:t xml:space="preserve"> perkeliamos tiek, kiek nurodoma šioje Atitikties lentelėje. Prieš tai galiojusių Įstatymo nuostatų taikymui laiko atžvilgiu ši Direktyva poveikio neturi dėl konstitucinio</w:t>
            </w:r>
            <w:r w:rsidR="00FE3245" w:rsidRPr="00984119">
              <w:rPr>
                <w:rFonts w:ascii="Times New Roman" w:hAnsi="Times New Roman" w:cs="Times New Roman"/>
                <w:bCs/>
                <w:iCs/>
                <w:color w:val="000000"/>
                <w:lang w:val="lt-LT"/>
              </w:rPr>
              <w:t xml:space="preserve"> </w:t>
            </w:r>
            <w:proofErr w:type="spellStart"/>
            <w:r w:rsidR="00FE3245" w:rsidRPr="00984119">
              <w:rPr>
                <w:rFonts w:ascii="Times New Roman" w:hAnsi="Times New Roman" w:cs="Times New Roman"/>
                <w:bCs/>
                <w:iCs/>
                <w:color w:val="000000"/>
                <w:lang w:val="lt-LT"/>
              </w:rPr>
              <w:t>lex</w:t>
            </w:r>
            <w:proofErr w:type="spellEnd"/>
            <w:r w:rsidR="00FE3245" w:rsidRPr="00984119">
              <w:rPr>
                <w:rFonts w:ascii="Times New Roman" w:hAnsi="Times New Roman" w:cs="Times New Roman"/>
                <w:bCs/>
                <w:iCs/>
                <w:color w:val="000000"/>
                <w:lang w:val="lt-LT"/>
              </w:rPr>
              <w:t xml:space="preserve"> </w:t>
            </w:r>
            <w:proofErr w:type="spellStart"/>
            <w:r w:rsidR="00FE3245" w:rsidRPr="00984119">
              <w:rPr>
                <w:rFonts w:ascii="Times New Roman" w:hAnsi="Times New Roman" w:cs="Times New Roman"/>
                <w:bCs/>
                <w:iCs/>
                <w:color w:val="000000"/>
                <w:lang w:val="lt-LT"/>
              </w:rPr>
              <w:t>retro</w:t>
            </w:r>
            <w:proofErr w:type="spellEnd"/>
            <w:r w:rsidR="00FE3245" w:rsidRPr="00984119">
              <w:rPr>
                <w:rFonts w:ascii="Times New Roman" w:hAnsi="Times New Roman" w:cs="Times New Roman"/>
                <w:bCs/>
                <w:iCs/>
                <w:color w:val="000000"/>
                <w:lang w:val="lt-LT"/>
              </w:rPr>
              <w:t xml:space="preserve"> </w:t>
            </w:r>
            <w:proofErr w:type="spellStart"/>
            <w:r w:rsidR="00FE3245" w:rsidRPr="00984119">
              <w:rPr>
                <w:rFonts w:ascii="Times New Roman" w:hAnsi="Times New Roman" w:cs="Times New Roman"/>
                <w:bCs/>
                <w:iCs/>
                <w:color w:val="000000"/>
                <w:lang w:val="lt-LT"/>
              </w:rPr>
              <w:t>non</w:t>
            </w:r>
            <w:proofErr w:type="spellEnd"/>
            <w:r w:rsidR="00FE3245" w:rsidRPr="00984119">
              <w:rPr>
                <w:rFonts w:ascii="Times New Roman" w:hAnsi="Times New Roman" w:cs="Times New Roman"/>
                <w:bCs/>
                <w:iCs/>
                <w:color w:val="000000"/>
                <w:lang w:val="lt-LT"/>
              </w:rPr>
              <w:t xml:space="preserve"> </w:t>
            </w:r>
            <w:proofErr w:type="spellStart"/>
            <w:r w:rsidR="00FE3245" w:rsidRPr="00984119">
              <w:rPr>
                <w:rFonts w:ascii="Times New Roman" w:hAnsi="Times New Roman" w:cs="Times New Roman"/>
                <w:bCs/>
                <w:iCs/>
                <w:color w:val="000000"/>
                <w:lang w:val="lt-LT"/>
              </w:rPr>
              <w:t>agit</w:t>
            </w:r>
            <w:proofErr w:type="spellEnd"/>
            <w:r w:rsidR="00FE3245" w:rsidRPr="00984119">
              <w:rPr>
                <w:rFonts w:ascii="Times New Roman" w:hAnsi="Times New Roman" w:cs="Times New Roman"/>
                <w:bCs/>
                <w:iCs/>
                <w:color w:val="000000"/>
                <w:lang w:val="lt-LT"/>
              </w:rPr>
              <w:t xml:space="preserve"> </w:t>
            </w:r>
            <w:r w:rsidR="00FE3245" w:rsidRPr="00984119">
              <w:rPr>
                <w:rFonts w:ascii="Times New Roman" w:hAnsi="Times New Roman" w:cs="Times New Roman"/>
                <w:bCs/>
                <w:i/>
                <w:color w:val="000000"/>
                <w:lang w:val="lt-LT"/>
              </w:rPr>
              <w:t xml:space="preserve">(liet. įstatymas atgal negalioja) principo taikymo. </w:t>
            </w:r>
          </w:p>
        </w:tc>
        <w:tc>
          <w:tcPr>
            <w:tcW w:w="2270" w:type="dxa"/>
          </w:tcPr>
          <w:p w14:paraId="4E8AA576" w14:textId="65FABCD5" w:rsidR="00D65ABC" w:rsidRPr="003D17EF" w:rsidRDefault="00FE3245" w:rsidP="003D17EF">
            <w:pPr>
              <w:spacing w:line="253" w:lineRule="atLeast"/>
              <w:jc w:val="center"/>
              <w:rPr>
                <w:rFonts w:ascii="Times New Roman" w:hAnsi="Times New Roman" w:cs="Times New Roman"/>
                <w:b/>
                <w:bCs/>
                <w:color w:val="000000"/>
                <w:lang w:val="lt-LT"/>
              </w:rPr>
            </w:pPr>
            <w:r w:rsidRPr="00984119">
              <w:rPr>
                <w:rFonts w:ascii="Times New Roman" w:hAnsi="Times New Roman" w:cs="Times New Roman"/>
                <w:b/>
                <w:bCs/>
                <w:color w:val="000000"/>
                <w:lang w:val="lt-LT"/>
              </w:rPr>
              <w:t>Visiškas</w:t>
            </w:r>
          </w:p>
        </w:tc>
      </w:tr>
      <w:tr w:rsidR="00D65ABC" w:rsidRPr="00F60238" w14:paraId="1BF644E5" w14:textId="77777777" w:rsidTr="001D0402">
        <w:tc>
          <w:tcPr>
            <w:tcW w:w="4248" w:type="dxa"/>
          </w:tcPr>
          <w:p w14:paraId="6A28C60E" w14:textId="77777777" w:rsidR="00D65ABC" w:rsidRDefault="00403382"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2.</w:t>
            </w:r>
            <w:r w:rsidRPr="003D17EF">
              <w:rPr>
                <w:rFonts w:ascii="Times New Roman" w:eastAsia="Times New Roman" w:hAnsi="Times New Roman" w:cs="Times New Roman" w:hint="eastAsia"/>
                <w:color w:val="000000"/>
                <w:lang w:val="lt-LT" w:eastAsia="lt-LT"/>
              </w:rPr>
              <w:t>   Š</w:t>
            </w:r>
            <w:r w:rsidRPr="003D17EF">
              <w:rPr>
                <w:rFonts w:ascii="Times New Roman" w:eastAsia="Times New Roman" w:hAnsi="Times New Roman" w:cs="Times New Roman"/>
                <w:color w:val="000000"/>
                <w:lang w:val="lt-LT" w:eastAsia="lt-LT"/>
              </w:rPr>
              <w:t>i direktyva taikoma nedarant poveikio jokiems iki 2021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m. bir</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elio</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7</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 xml:space="preserve">d. atliktiems veiksmams ir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gytoms teis</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ms.</w:t>
            </w:r>
          </w:p>
          <w:p w14:paraId="1D24DD0F" w14:textId="5C600190" w:rsidR="0094141F" w:rsidRPr="003D17EF" w:rsidRDefault="0094141F" w:rsidP="003D17EF">
            <w:pPr>
              <w:shd w:val="clear" w:color="auto" w:fill="FFFFFF"/>
              <w:jc w:val="both"/>
              <w:rPr>
                <w:rFonts w:ascii="Times New Roman" w:hAnsi="Times New Roman" w:cs="Times New Roman"/>
                <w:b/>
                <w:bCs/>
                <w:color w:val="000000"/>
                <w:lang w:val="lt-LT"/>
              </w:rPr>
            </w:pPr>
          </w:p>
        </w:tc>
        <w:tc>
          <w:tcPr>
            <w:tcW w:w="7652" w:type="dxa"/>
          </w:tcPr>
          <w:p w14:paraId="2A415A1F" w14:textId="6D801C50" w:rsidR="00D65ABC" w:rsidRPr="00984119" w:rsidRDefault="002061FD" w:rsidP="00984119">
            <w:pPr>
              <w:spacing w:line="253" w:lineRule="atLeast"/>
              <w:jc w:val="both"/>
              <w:rPr>
                <w:rFonts w:ascii="Times New Roman" w:hAnsi="Times New Roman" w:cs="Times New Roman"/>
                <w:i/>
                <w:iCs/>
                <w:color w:val="000000"/>
              </w:rPr>
            </w:pPr>
            <w:r>
              <w:rPr>
                <w:rFonts w:ascii="Times New Roman" w:hAnsi="Times New Roman" w:cs="Times New Roman"/>
                <w:i/>
                <w:iCs/>
                <w:color w:val="000000"/>
                <w:lang w:val="lt-LT"/>
              </w:rPr>
              <w:t>Pastaba: p</w:t>
            </w:r>
            <w:r w:rsidR="00FE3245" w:rsidRPr="00984119">
              <w:rPr>
                <w:rFonts w:ascii="Times New Roman" w:hAnsi="Times New Roman" w:cs="Times New Roman"/>
                <w:i/>
                <w:iCs/>
                <w:color w:val="000000"/>
                <w:lang w:val="lt-LT"/>
              </w:rPr>
              <w:t xml:space="preserve">aaiškinimas pateiktas ties </w:t>
            </w:r>
            <w:r w:rsidR="00FE3245" w:rsidRPr="00984119">
              <w:rPr>
                <w:rFonts w:ascii="Times New Roman" w:hAnsi="Times New Roman" w:cs="Times New Roman"/>
                <w:i/>
                <w:iCs/>
                <w:color w:val="000000"/>
              </w:rPr>
              <w:t xml:space="preserve">26 </w:t>
            </w:r>
            <w:proofErr w:type="spellStart"/>
            <w:r w:rsidR="00FE3245" w:rsidRPr="00984119">
              <w:rPr>
                <w:rFonts w:ascii="Times New Roman" w:hAnsi="Times New Roman" w:cs="Times New Roman"/>
                <w:i/>
                <w:iCs/>
                <w:color w:val="000000"/>
              </w:rPr>
              <w:t>straipsnio</w:t>
            </w:r>
            <w:proofErr w:type="spellEnd"/>
            <w:r w:rsidR="00FE3245" w:rsidRPr="00984119">
              <w:rPr>
                <w:rFonts w:ascii="Times New Roman" w:hAnsi="Times New Roman" w:cs="Times New Roman"/>
                <w:i/>
                <w:iCs/>
                <w:color w:val="000000"/>
              </w:rPr>
              <w:t xml:space="preserve"> 1 </w:t>
            </w:r>
            <w:proofErr w:type="spellStart"/>
            <w:r w:rsidR="00FE3245" w:rsidRPr="00984119">
              <w:rPr>
                <w:rFonts w:ascii="Times New Roman" w:hAnsi="Times New Roman" w:cs="Times New Roman"/>
                <w:i/>
                <w:iCs/>
                <w:color w:val="000000"/>
              </w:rPr>
              <w:t>dalimi</w:t>
            </w:r>
            <w:proofErr w:type="spellEnd"/>
            <w:r w:rsidR="00FE3245" w:rsidRPr="00984119">
              <w:rPr>
                <w:rFonts w:ascii="Times New Roman" w:hAnsi="Times New Roman" w:cs="Times New Roman"/>
                <w:i/>
                <w:iCs/>
                <w:color w:val="000000"/>
              </w:rPr>
              <w:t>.</w:t>
            </w:r>
          </w:p>
        </w:tc>
        <w:tc>
          <w:tcPr>
            <w:tcW w:w="2270" w:type="dxa"/>
          </w:tcPr>
          <w:p w14:paraId="282B30A7" w14:textId="66CB1A80" w:rsidR="00D65ABC" w:rsidRPr="003D17EF" w:rsidRDefault="00D65ABC" w:rsidP="003D17EF">
            <w:pPr>
              <w:spacing w:line="253" w:lineRule="atLeast"/>
              <w:jc w:val="center"/>
              <w:rPr>
                <w:rFonts w:ascii="Times New Roman" w:hAnsi="Times New Roman" w:cs="Times New Roman"/>
                <w:b/>
                <w:bCs/>
                <w:color w:val="000000"/>
                <w:lang w:val="lt-LT"/>
              </w:rPr>
            </w:pPr>
          </w:p>
        </w:tc>
      </w:tr>
      <w:tr w:rsidR="00D65ABC" w:rsidRPr="00F60238" w14:paraId="5974CAE3" w14:textId="77777777" w:rsidTr="001D0402">
        <w:tc>
          <w:tcPr>
            <w:tcW w:w="4248" w:type="dxa"/>
          </w:tcPr>
          <w:p w14:paraId="4F189936" w14:textId="77777777" w:rsidR="00546312" w:rsidRPr="003D17EF" w:rsidRDefault="00546312" w:rsidP="00546312">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lastRenderedPageBreak/>
              <w:t>27 straipsnis</w:t>
            </w:r>
          </w:p>
          <w:p w14:paraId="05C91AC7" w14:textId="4196BE8A" w:rsidR="00546312" w:rsidRPr="007E58D7" w:rsidRDefault="00546312" w:rsidP="003D17EF">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b/>
                <w:bCs/>
                <w:color w:val="000000"/>
                <w:lang w:val="lt-LT" w:eastAsia="lt-LT"/>
              </w:rPr>
              <w:t>Pereinamojo laikotarpio nuostata</w:t>
            </w:r>
          </w:p>
          <w:p w14:paraId="07F852BB" w14:textId="33BFEAD6" w:rsidR="00D65ABC" w:rsidRPr="003D17EF" w:rsidRDefault="00403382" w:rsidP="002518FB">
            <w:pPr>
              <w:shd w:val="clear" w:color="auto" w:fill="FFFFFF"/>
              <w:jc w:val="both"/>
              <w:rPr>
                <w:rFonts w:ascii="Times New Roman" w:hAnsi="Times New Roman" w:cs="Times New Roman"/>
                <w:b/>
                <w:bCs/>
                <w:color w:val="000000"/>
                <w:lang w:val="lt-LT"/>
              </w:rPr>
            </w:pPr>
            <w:r w:rsidRPr="007E58D7">
              <w:rPr>
                <w:rFonts w:ascii="Times New Roman" w:eastAsia="Times New Roman" w:hAnsi="Times New Roman" w:cs="Times New Roman"/>
                <w:color w:val="000000"/>
                <w:lang w:val="lt-LT" w:eastAsia="lt-LT"/>
              </w:rPr>
              <w:t>Susitarimams dėl autorių ir atlikėjų licencijos a</w:t>
            </w:r>
            <w:r w:rsidR="007B731F">
              <w:rPr>
                <w:rFonts w:ascii="Times New Roman" w:eastAsia="Times New Roman" w:hAnsi="Times New Roman" w:cs="Times New Roman"/>
                <w:color w:val="000000"/>
                <w:lang w:val="lt-LT" w:eastAsia="lt-LT"/>
              </w:rPr>
              <w:t xml:space="preserve">r teisių perleidimo nuo 2022 m. </w:t>
            </w:r>
            <w:r w:rsidRPr="007E58D7">
              <w:rPr>
                <w:rFonts w:ascii="Times New Roman" w:eastAsia="Times New Roman" w:hAnsi="Times New Roman" w:cs="Times New Roman"/>
                <w:color w:val="000000"/>
                <w:lang w:val="lt-LT" w:eastAsia="lt-LT"/>
              </w:rPr>
              <w:t>birželio 7 d. taikoma 19 straipsnyje nustatyta skaidrumo pareiga.</w:t>
            </w:r>
          </w:p>
        </w:tc>
        <w:tc>
          <w:tcPr>
            <w:tcW w:w="7652" w:type="dxa"/>
          </w:tcPr>
          <w:p w14:paraId="6E68D0EC" w14:textId="7B23CEB1" w:rsidR="00233AE4" w:rsidRDefault="00233AE4" w:rsidP="007E58D7">
            <w:pPr>
              <w:rPr>
                <w:rFonts w:ascii="Times New Roman" w:hAnsi="Times New Roman" w:cs="Times New Roman"/>
                <w:b/>
                <w:lang w:val="lt-LT"/>
              </w:rPr>
            </w:pPr>
            <w:r>
              <w:rPr>
                <w:rFonts w:ascii="Times New Roman" w:hAnsi="Times New Roman" w:cs="Times New Roman"/>
                <w:b/>
                <w:lang w:val="lt-LT"/>
              </w:rPr>
              <w:t>Projektas</w:t>
            </w:r>
          </w:p>
          <w:p w14:paraId="320A7CAF" w14:textId="6C6389F5" w:rsidR="00B97C15" w:rsidRPr="003D17EF" w:rsidRDefault="00171FAE" w:rsidP="007E58D7">
            <w:pPr>
              <w:rPr>
                <w:rFonts w:ascii="Times New Roman" w:eastAsia="Times New Roman" w:hAnsi="Times New Roman" w:cs="Times New Roman"/>
                <w:lang w:val="lt-LT"/>
              </w:rPr>
            </w:pPr>
            <w:r>
              <w:rPr>
                <w:rFonts w:ascii="Times New Roman" w:hAnsi="Times New Roman" w:cs="Times New Roman"/>
                <w:b/>
                <w:lang w:val="lt-LT"/>
              </w:rPr>
              <w:t>5</w:t>
            </w:r>
            <w:r w:rsidR="00B97C15" w:rsidRPr="003D17EF">
              <w:rPr>
                <w:rFonts w:ascii="Times New Roman" w:hAnsi="Times New Roman" w:cs="Times New Roman"/>
                <w:b/>
                <w:lang w:val="lt-LT"/>
              </w:rPr>
              <w:t xml:space="preserve">1 straipsnis. </w:t>
            </w:r>
            <w:r w:rsidR="00B97C15" w:rsidRPr="003D17EF">
              <w:rPr>
                <w:rFonts w:ascii="Times New Roman" w:eastAsia="Times New Roman" w:hAnsi="Times New Roman" w:cs="Times New Roman"/>
                <w:b/>
                <w:lang w:val="lt-LT"/>
              </w:rPr>
              <w:t>Įstatymo įsigaliojimas ir</w:t>
            </w:r>
            <w:r w:rsidR="00B97C15" w:rsidRPr="003D17EF">
              <w:rPr>
                <w:rFonts w:ascii="Times New Roman" w:eastAsia="Times New Roman" w:hAnsi="Times New Roman" w:cs="Times New Roman"/>
                <w:lang w:val="lt-LT"/>
              </w:rPr>
              <w:t xml:space="preserve"> </w:t>
            </w:r>
            <w:r w:rsidR="00B97C15" w:rsidRPr="003D17EF">
              <w:rPr>
                <w:rFonts w:ascii="Times New Roman" w:eastAsia="Times New Roman" w:hAnsi="Times New Roman" w:cs="Times New Roman"/>
                <w:b/>
                <w:lang w:val="lt-LT"/>
              </w:rPr>
              <w:t>įgyvendinimas</w:t>
            </w:r>
          </w:p>
          <w:p w14:paraId="544FFB6A" w14:textId="490A78B5" w:rsidR="00B97C15" w:rsidRPr="007B731F" w:rsidRDefault="007B731F" w:rsidP="007B731F">
            <w:pPr>
              <w:jc w:val="both"/>
              <w:rPr>
                <w:rFonts w:ascii="Times New Roman" w:eastAsia="Times New Roman" w:hAnsi="Times New Roman" w:cs="Times New Roman"/>
                <w:b/>
                <w:strike/>
                <w:lang w:val="lt-LT"/>
              </w:rPr>
            </w:pPr>
            <w:r w:rsidRPr="007B731F">
              <w:rPr>
                <w:rFonts w:ascii="Times New Roman" w:eastAsia="Times New Roman" w:hAnsi="Times New Roman" w:cs="Times New Roman"/>
                <w:b/>
                <w:lang w:val="lt-LT"/>
              </w:rPr>
              <w:t>&lt;...&gt;</w:t>
            </w:r>
          </w:p>
          <w:p w14:paraId="2AB98495" w14:textId="77777777" w:rsidR="00171FAE" w:rsidRPr="00171FAE" w:rsidRDefault="00171FAE" w:rsidP="00171FAE">
            <w:pPr>
              <w:jc w:val="both"/>
              <w:rPr>
                <w:rFonts w:ascii="Times New Roman" w:hAnsi="Times New Roman" w:cs="Times New Roman"/>
                <w:b/>
                <w:bCs/>
              </w:rPr>
            </w:pPr>
            <w:r w:rsidRPr="00171FAE">
              <w:rPr>
                <w:rFonts w:ascii="Times New Roman" w:hAnsi="Times New Roman" w:cs="Times New Roman"/>
                <w:b/>
                <w:bCs/>
              </w:rPr>
              <w:t xml:space="preserve">2. </w:t>
            </w:r>
            <w:proofErr w:type="spellStart"/>
            <w:r w:rsidRPr="00171FAE">
              <w:rPr>
                <w:rFonts w:ascii="Times New Roman" w:hAnsi="Times New Roman" w:cs="Times New Roman"/>
                <w:b/>
                <w:bCs/>
              </w:rPr>
              <w:t>Įstatymo</w:t>
            </w:r>
            <w:proofErr w:type="spellEnd"/>
            <w:r w:rsidRPr="00171FAE">
              <w:rPr>
                <w:rFonts w:ascii="Times New Roman" w:hAnsi="Times New Roman" w:cs="Times New Roman"/>
                <w:b/>
                <w:bCs/>
              </w:rPr>
              <w:t xml:space="preserve"> 17</w:t>
            </w:r>
            <w:r w:rsidRPr="00171FAE">
              <w:rPr>
                <w:rFonts w:ascii="Times New Roman" w:hAnsi="Times New Roman" w:cs="Times New Roman"/>
                <w:b/>
                <w:bCs/>
                <w:vertAlign w:val="superscript"/>
              </w:rPr>
              <w:t xml:space="preserve"> </w:t>
            </w:r>
            <w:proofErr w:type="spellStart"/>
            <w:r w:rsidRPr="00171FAE">
              <w:rPr>
                <w:rFonts w:ascii="Times New Roman" w:hAnsi="Times New Roman" w:cs="Times New Roman"/>
                <w:b/>
                <w:bCs/>
              </w:rPr>
              <w:t>straipsnis</w:t>
            </w:r>
            <w:proofErr w:type="spellEnd"/>
            <w:r w:rsidRPr="00171FAE">
              <w:rPr>
                <w:rFonts w:ascii="Times New Roman" w:hAnsi="Times New Roman" w:cs="Times New Roman"/>
                <w:b/>
                <w:bCs/>
              </w:rPr>
              <w:t xml:space="preserve"> </w:t>
            </w:r>
            <w:proofErr w:type="spellStart"/>
            <w:r w:rsidRPr="00171FAE">
              <w:rPr>
                <w:rFonts w:ascii="Times New Roman" w:hAnsi="Times New Roman" w:cs="Times New Roman"/>
                <w:b/>
                <w:bCs/>
              </w:rPr>
              <w:t>įsigalioja</w:t>
            </w:r>
            <w:proofErr w:type="spellEnd"/>
            <w:r w:rsidRPr="00171FAE">
              <w:rPr>
                <w:rFonts w:ascii="Times New Roman" w:hAnsi="Times New Roman" w:cs="Times New Roman"/>
                <w:b/>
                <w:bCs/>
              </w:rPr>
              <w:t xml:space="preserve"> 2022 m. </w:t>
            </w:r>
            <w:proofErr w:type="spellStart"/>
            <w:r w:rsidRPr="00171FAE">
              <w:rPr>
                <w:rFonts w:ascii="Times New Roman" w:hAnsi="Times New Roman" w:cs="Times New Roman"/>
                <w:b/>
                <w:bCs/>
              </w:rPr>
              <w:t>birželio</w:t>
            </w:r>
            <w:proofErr w:type="spellEnd"/>
            <w:r w:rsidRPr="00171FAE">
              <w:rPr>
                <w:rFonts w:ascii="Times New Roman" w:hAnsi="Times New Roman" w:cs="Times New Roman"/>
                <w:b/>
                <w:bCs/>
              </w:rPr>
              <w:t xml:space="preserve"> 7 d.</w:t>
            </w:r>
          </w:p>
          <w:p w14:paraId="5C8A96E4" w14:textId="0552302B" w:rsidR="00256752" w:rsidRPr="003D17EF" w:rsidRDefault="007B731F" w:rsidP="007B731F">
            <w:pPr>
              <w:jc w:val="both"/>
              <w:rPr>
                <w:rFonts w:ascii="Times New Roman" w:hAnsi="Times New Roman" w:cs="Times New Roman"/>
                <w:b/>
                <w:bCs/>
                <w:color w:val="000000"/>
                <w:lang w:val="lt-LT"/>
              </w:rPr>
            </w:pPr>
            <w:r w:rsidRPr="007B731F">
              <w:rPr>
                <w:rFonts w:ascii="Times New Roman" w:hAnsi="Times New Roman" w:cs="Times New Roman"/>
                <w:b/>
                <w:bCs/>
                <w:color w:val="000000"/>
                <w:lang w:val="lt-LT"/>
              </w:rPr>
              <w:t>&lt;...&gt;</w:t>
            </w:r>
          </w:p>
        </w:tc>
        <w:tc>
          <w:tcPr>
            <w:tcW w:w="2270" w:type="dxa"/>
          </w:tcPr>
          <w:p w14:paraId="4BCB8331" w14:textId="579391EF" w:rsidR="00D65ABC" w:rsidRPr="003D17EF" w:rsidRDefault="00233AE4" w:rsidP="003D17EF">
            <w:pPr>
              <w:spacing w:line="253" w:lineRule="atLeast"/>
              <w:jc w:val="center"/>
              <w:rPr>
                <w:rFonts w:ascii="Times New Roman" w:hAnsi="Times New Roman" w:cs="Times New Roman"/>
                <w:b/>
                <w:bCs/>
                <w:color w:val="000000"/>
                <w:lang w:val="lt-LT"/>
              </w:rPr>
            </w:pPr>
            <w:r>
              <w:rPr>
                <w:rFonts w:ascii="Times New Roman" w:hAnsi="Times New Roman" w:cs="Times New Roman"/>
                <w:b/>
                <w:bCs/>
                <w:color w:val="000000"/>
                <w:lang w:val="lt-LT"/>
              </w:rPr>
              <w:t>Visiškas</w:t>
            </w:r>
          </w:p>
        </w:tc>
      </w:tr>
      <w:tr w:rsidR="00D65ABC" w:rsidRPr="00F60238" w14:paraId="7A148467" w14:textId="77777777" w:rsidTr="001D0402">
        <w:tc>
          <w:tcPr>
            <w:tcW w:w="4248" w:type="dxa"/>
          </w:tcPr>
          <w:p w14:paraId="36DC16AB" w14:textId="77777777" w:rsidR="00546312" w:rsidRPr="007B731F" w:rsidRDefault="00546312" w:rsidP="00546312">
            <w:pPr>
              <w:shd w:val="clear" w:color="auto" w:fill="FFFFFF"/>
              <w:jc w:val="center"/>
              <w:rPr>
                <w:rFonts w:ascii="Times New Roman" w:eastAsia="Times New Roman" w:hAnsi="Times New Roman" w:cs="Times New Roman"/>
                <w:bCs/>
                <w:i/>
                <w:iCs/>
                <w:color w:val="000000"/>
                <w:lang w:val="lt-LT" w:eastAsia="lt-LT"/>
              </w:rPr>
            </w:pPr>
            <w:r w:rsidRPr="007B731F">
              <w:rPr>
                <w:rFonts w:ascii="Times New Roman" w:eastAsia="Times New Roman" w:hAnsi="Times New Roman" w:cs="Times New Roman"/>
                <w:bCs/>
                <w:i/>
                <w:iCs/>
                <w:color w:val="000000"/>
                <w:lang w:val="lt-LT" w:eastAsia="lt-LT"/>
              </w:rPr>
              <w:t>28 straipsnis</w:t>
            </w:r>
          </w:p>
          <w:p w14:paraId="333ECC13" w14:textId="73BD0E57" w:rsidR="00546312" w:rsidRPr="007E58D7" w:rsidRDefault="00546312" w:rsidP="003D17EF">
            <w:pPr>
              <w:shd w:val="clear" w:color="auto" w:fill="FFFFFF"/>
              <w:jc w:val="center"/>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b/>
                <w:bCs/>
                <w:i/>
                <w:iCs/>
                <w:color w:val="000000"/>
                <w:lang w:val="lt-LT" w:eastAsia="lt-LT"/>
              </w:rPr>
              <w:t>Asmens duomenų apsauga</w:t>
            </w:r>
          </w:p>
          <w:p w14:paraId="309F8B14" w14:textId="062ACE73" w:rsidR="00CE7FD8" w:rsidRPr="007E58D7" w:rsidRDefault="00CE7FD8" w:rsidP="003D17EF">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t>Įgyvendinant šią direktyvą asmens duomenys tvarkomi pagal Direktyvą 2002/58/EB ir Reglamentą (ES) 2016/679.</w:t>
            </w:r>
          </w:p>
          <w:p w14:paraId="5F8C65EA" w14:textId="77777777" w:rsidR="00D65ABC" w:rsidRPr="003D17EF" w:rsidRDefault="00D65ABC" w:rsidP="003D17EF">
            <w:pPr>
              <w:spacing w:line="253" w:lineRule="atLeast"/>
              <w:jc w:val="center"/>
              <w:rPr>
                <w:rFonts w:ascii="Times New Roman" w:hAnsi="Times New Roman" w:cs="Times New Roman"/>
                <w:b/>
                <w:bCs/>
                <w:color w:val="000000"/>
                <w:lang w:val="lt-LT"/>
              </w:rPr>
            </w:pPr>
          </w:p>
        </w:tc>
        <w:tc>
          <w:tcPr>
            <w:tcW w:w="7652" w:type="dxa"/>
          </w:tcPr>
          <w:p w14:paraId="40D6A9BA" w14:textId="186398A0" w:rsidR="00057736" w:rsidRDefault="00057736" w:rsidP="007E58D7">
            <w:pPr>
              <w:tabs>
                <w:tab w:val="left" w:pos="993"/>
              </w:tabs>
              <w:contextualSpacing/>
              <w:jc w:val="both"/>
              <w:rPr>
                <w:rFonts w:ascii="Times New Roman" w:hAnsi="Times New Roman" w:cs="Times New Roman"/>
                <w:b/>
                <w:lang w:val="lt-LT"/>
              </w:rPr>
            </w:pPr>
            <w:r>
              <w:rPr>
                <w:rFonts w:ascii="Times New Roman" w:hAnsi="Times New Roman" w:cs="Times New Roman"/>
                <w:b/>
                <w:lang w:val="lt-LT"/>
              </w:rPr>
              <w:t>Projektas</w:t>
            </w:r>
          </w:p>
          <w:p w14:paraId="1349DD3E" w14:textId="7A6219F0" w:rsidR="00575775" w:rsidRPr="003D17EF" w:rsidRDefault="00575775" w:rsidP="007E58D7">
            <w:pPr>
              <w:tabs>
                <w:tab w:val="left" w:pos="993"/>
              </w:tabs>
              <w:contextualSpacing/>
              <w:jc w:val="both"/>
              <w:rPr>
                <w:rFonts w:ascii="Times New Roman" w:hAnsi="Times New Roman" w:cs="Times New Roman"/>
                <w:b/>
                <w:bCs/>
                <w:color w:val="000000"/>
                <w:lang w:val="lt-LT"/>
              </w:rPr>
            </w:pPr>
            <w:r w:rsidRPr="003D17EF">
              <w:rPr>
                <w:rFonts w:ascii="Times New Roman" w:hAnsi="Times New Roman" w:cs="Times New Roman"/>
                <w:b/>
                <w:lang w:val="lt-LT"/>
              </w:rPr>
              <w:t>1</w:t>
            </w:r>
            <w:r w:rsidR="00591990">
              <w:rPr>
                <w:rFonts w:ascii="Times New Roman" w:hAnsi="Times New Roman" w:cs="Times New Roman"/>
                <w:b/>
                <w:lang w:val="lt-LT"/>
              </w:rPr>
              <w:t>7</w:t>
            </w:r>
            <w:r w:rsidRPr="003D17EF">
              <w:rPr>
                <w:rFonts w:ascii="Times New Roman" w:hAnsi="Times New Roman" w:cs="Times New Roman"/>
                <w:b/>
                <w:lang w:val="lt-LT"/>
              </w:rPr>
              <w:t xml:space="preserve"> straipsnis. Įstatymo papildymas 40</w:t>
            </w:r>
            <w:r w:rsidRPr="003D17EF">
              <w:rPr>
                <w:rFonts w:ascii="Times New Roman" w:hAnsi="Times New Roman" w:cs="Times New Roman"/>
                <w:b/>
                <w:vertAlign w:val="superscript"/>
                <w:lang w:val="lt-LT"/>
              </w:rPr>
              <w:t>1</w:t>
            </w:r>
            <w:r w:rsidRPr="003D17EF">
              <w:rPr>
                <w:rFonts w:ascii="Times New Roman" w:hAnsi="Times New Roman" w:cs="Times New Roman"/>
                <w:b/>
                <w:bCs/>
                <w:color w:val="000000"/>
                <w:lang w:val="lt-LT"/>
              </w:rPr>
              <w:t xml:space="preserve"> straipsniu</w:t>
            </w:r>
          </w:p>
          <w:p w14:paraId="13B94D25" w14:textId="77777777" w:rsidR="00575775" w:rsidRPr="003D17EF" w:rsidRDefault="00575775" w:rsidP="007E58D7">
            <w:pPr>
              <w:tabs>
                <w:tab w:val="left" w:pos="993"/>
              </w:tabs>
              <w:contextualSpacing/>
              <w:jc w:val="both"/>
              <w:rPr>
                <w:rFonts w:ascii="Times New Roman" w:hAnsi="Times New Roman" w:cs="Times New Roman"/>
                <w:b/>
                <w:color w:val="000000"/>
                <w:lang w:val="lt-LT"/>
              </w:rPr>
            </w:pPr>
            <w:r w:rsidRPr="003D17EF">
              <w:rPr>
                <w:rFonts w:ascii="Times New Roman" w:hAnsi="Times New Roman" w:cs="Times New Roman"/>
                <w:b/>
                <w:color w:val="000000"/>
                <w:lang w:val="lt-LT"/>
              </w:rPr>
              <w:t xml:space="preserve">Papildyti Įstatymą </w:t>
            </w:r>
            <w:r w:rsidRPr="003D17EF">
              <w:rPr>
                <w:rFonts w:ascii="Times New Roman" w:hAnsi="Times New Roman" w:cs="Times New Roman"/>
                <w:b/>
                <w:lang w:val="lt-LT"/>
              </w:rPr>
              <w:t>40</w:t>
            </w:r>
            <w:r w:rsidRPr="003D17EF">
              <w:rPr>
                <w:rFonts w:ascii="Times New Roman" w:hAnsi="Times New Roman" w:cs="Times New Roman"/>
                <w:b/>
                <w:vertAlign w:val="superscript"/>
                <w:lang w:val="lt-LT"/>
              </w:rPr>
              <w:t>1</w:t>
            </w:r>
            <w:r w:rsidRPr="003D17EF">
              <w:rPr>
                <w:rFonts w:ascii="Times New Roman" w:hAnsi="Times New Roman" w:cs="Times New Roman"/>
                <w:b/>
                <w:color w:val="000000"/>
                <w:lang w:val="lt-LT"/>
              </w:rPr>
              <w:t xml:space="preserve"> straipsniu:</w:t>
            </w:r>
          </w:p>
          <w:p w14:paraId="46D15211" w14:textId="6B80900E" w:rsidR="00575775" w:rsidRPr="003D17EF" w:rsidRDefault="00057736" w:rsidP="007E58D7">
            <w:pPr>
              <w:contextualSpacing/>
              <w:jc w:val="both"/>
              <w:rPr>
                <w:rFonts w:ascii="Times New Roman" w:hAnsi="Times New Roman" w:cs="Times New Roman"/>
                <w:b/>
                <w:lang w:val="lt-LT"/>
              </w:rPr>
            </w:pPr>
            <w:r w:rsidRPr="003D17EF">
              <w:rPr>
                <w:rFonts w:ascii="Times New Roman" w:hAnsi="Times New Roman" w:cs="Times New Roman"/>
                <w:b/>
                <w:lang w:val="lt-LT"/>
              </w:rPr>
              <w:t>„</w:t>
            </w:r>
            <w:r w:rsidR="00575775" w:rsidRPr="003D17EF">
              <w:rPr>
                <w:rFonts w:ascii="Times New Roman" w:hAnsi="Times New Roman" w:cs="Times New Roman"/>
                <w:b/>
                <w:lang w:val="lt-LT"/>
              </w:rPr>
              <w:t>40</w:t>
            </w:r>
            <w:r w:rsidR="00575775" w:rsidRPr="003D17EF">
              <w:rPr>
                <w:rFonts w:ascii="Times New Roman" w:hAnsi="Times New Roman" w:cs="Times New Roman"/>
                <w:b/>
                <w:vertAlign w:val="superscript"/>
                <w:lang w:val="lt-LT"/>
              </w:rPr>
              <w:t>1</w:t>
            </w:r>
            <w:r w:rsidR="00575775" w:rsidRPr="003D17EF">
              <w:rPr>
                <w:rFonts w:ascii="Times New Roman" w:hAnsi="Times New Roman" w:cs="Times New Roman"/>
                <w:b/>
                <w:lang w:val="lt-LT"/>
              </w:rPr>
              <w:t xml:space="preserve"> straipsnis. Informacijos apie kūrinio panaudojimą teikimas</w:t>
            </w:r>
          </w:p>
          <w:p w14:paraId="263A06FF" w14:textId="77777777" w:rsidR="00B545AC" w:rsidRPr="003D17EF" w:rsidRDefault="00B545AC" w:rsidP="007E58D7">
            <w:pPr>
              <w:contextualSpacing/>
              <w:jc w:val="both"/>
              <w:rPr>
                <w:rFonts w:ascii="Times New Roman" w:hAnsi="Times New Roman" w:cs="Times New Roman"/>
                <w:b/>
                <w:lang w:val="lt-LT" w:eastAsia="lt-LT"/>
              </w:rPr>
            </w:pPr>
            <w:r w:rsidRPr="003D17EF">
              <w:rPr>
                <w:rFonts w:ascii="Times New Roman" w:hAnsi="Times New Roman" w:cs="Times New Roman"/>
                <w:b/>
                <w:lang w:val="lt-LT" w:eastAsia="lt-LT"/>
              </w:rPr>
              <w:t>&lt;…&gt;</w:t>
            </w:r>
          </w:p>
          <w:p w14:paraId="282EB519" w14:textId="198D7BF9" w:rsidR="00D65ABC" w:rsidRPr="003D17EF" w:rsidRDefault="00575775" w:rsidP="003D17EF">
            <w:pPr>
              <w:contextualSpacing/>
              <w:jc w:val="both"/>
              <w:rPr>
                <w:rFonts w:ascii="Times New Roman" w:hAnsi="Times New Roman" w:cs="Times New Roman"/>
                <w:b/>
                <w:bCs/>
                <w:color w:val="000000"/>
                <w:lang w:val="lt-LT"/>
              </w:rPr>
            </w:pPr>
            <w:r w:rsidRPr="003D17EF">
              <w:rPr>
                <w:rFonts w:ascii="Times New Roman" w:hAnsi="Times New Roman" w:cs="Times New Roman"/>
                <w:b/>
                <w:lang w:val="lt-LT" w:eastAsia="lt-LT"/>
              </w:rPr>
              <w:t xml:space="preserve">6. Informacija autoriams teikiama laikantis </w:t>
            </w:r>
            <w:r w:rsidRPr="003D17EF">
              <w:rPr>
                <w:rFonts w:ascii="Times New Roman" w:hAnsi="Times New Roman" w:cs="Times New Roman"/>
                <w:b/>
                <w:lang w:val="lt-LT"/>
              </w:rPr>
              <w:t>2016 m. balandžio 27 d. Europos Parlamento ir Tarybos reglamento (ES) 2016/679 dėl fizinių asmenų apsaugos tvarkant asmens duomenis ir dėl laisvo tokių duomenų judėjimo ir kuriuo panaikinama Direktyva 95/46/EB</w:t>
            </w:r>
            <w:r w:rsidR="00591990">
              <w:rPr>
                <w:rFonts w:ascii="Times New Roman" w:hAnsi="Times New Roman" w:cs="Times New Roman"/>
                <w:b/>
                <w:lang w:val="lt-LT"/>
              </w:rPr>
              <w:t xml:space="preserve"> (Bendrasis duomen</w:t>
            </w:r>
            <w:r w:rsidR="00542036">
              <w:rPr>
                <w:rFonts w:ascii="Times New Roman" w:hAnsi="Times New Roman" w:cs="Times New Roman"/>
                <w:b/>
                <w:lang w:val="lt-LT"/>
              </w:rPr>
              <w:t>ų</w:t>
            </w:r>
            <w:r w:rsidR="00591990">
              <w:rPr>
                <w:rFonts w:ascii="Times New Roman" w:hAnsi="Times New Roman" w:cs="Times New Roman"/>
                <w:b/>
                <w:lang w:val="lt-LT"/>
              </w:rPr>
              <w:t xml:space="preserve"> apsaugos reglamentas)</w:t>
            </w:r>
            <w:r w:rsidR="00591990">
              <w:rPr>
                <w:rFonts w:ascii="Times New Roman" w:hAnsi="Times New Roman" w:cs="Times New Roman"/>
                <w:b/>
                <w:lang w:val="lt-LT" w:eastAsia="lt-LT"/>
              </w:rPr>
              <w:t>,</w:t>
            </w:r>
            <w:r w:rsidRPr="003D17EF">
              <w:rPr>
                <w:rFonts w:ascii="Times New Roman" w:hAnsi="Times New Roman" w:cs="Times New Roman"/>
                <w:b/>
                <w:lang w:val="lt-LT" w:eastAsia="lt-LT"/>
              </w:rPr>
              <w:t xml:space="preserve"> Lietuvos Respublikos asmens duomenų teisinės apsaugos įstatymo reikalavimų ir </w:t>
            </w:r>
            <w:r w:rsidRPr="003D17EF">
              <w:rPr>
                <w:rFonts w:ascii="Times New Roman" w:hAnsi="Times New Roman" w:cs="Times New Roman"/>
                <w:b/>
                <w:lang w:val="lt-LT"/>
              </w:rPr>
              <w:t>užtikrinant tinkamą komercinės neskelbtinos ir (arba) konfidencialios informacijos apsaugą</w:t>
            </w:r>
            <w:r w:rsidRPr="003D17EF">
              <w:rPr>
                <w:rFonts w:ascii="Times New Roman" w:hAnsi="Times New Roman" w:cs="Times New Roman"/>
                <w:b/>
                <w:lang w:val="lt-LT" w:eastAsia="lt-LT"/>
              </w:rPr>
              <w:t>.</w:t>
            </w:r>
            <w:r w:rsidR="00057736" w:rsidRPr="003D17EF">
              <w:rPr>
                <w:rFonts w:ascii="Times New Roman" w:hAnsi="Times New Roman" w:cs="Times New Roman"/>
                <w:b/>
                <w:lang w:val="lt-LT" w:eastAsia="lt-LT"/>
              </w:rPr>
              <w:t>“</w:t>
            </w:r>
          </w:p>
        </w:tc>
        <w:tc>
          <w:tcPr>
            <w:tcW w:w="2270" w:type="dxa"/>
          </w:tcPr>
          <w:p w14:paraId="22E659EC" w14:textId="121944AB" w:rsidR="00D65ABC" w:rsidRPr="003D17EF" w:rsidRDefault="000B2570" w:rsidP="003D17EF">
            <w:pPr>
              <w:spacing w:line="253" w:lineRule="atLeast"/>
              <w:jc w:val="center"/>
              <w:rPr>
                <w:rFonts w:ascii="Times New Roman" w:hAnsi="Times New Roman" w:cs="Times New Roman"/>
                <w:b/>
                <w:bCs/>
                <w:color w:val="000000"/>
                <w:lang w:val="lt-LT"/>
              </w:rPr>
            </w:pPr>
            <w:r w:rsidRPr="003D17EF">
              <w:rPr>
                <w:rFonts w:ascii="Times New Roman" w:hAnsi="Times New Roman" w:cs="Times New Roman"/>
                <w:b/>
                <w:bCs/>
                <w:color w:val="000000"/>
                <w:lang w:val="lt-LT"/>
              </w:rPr>
              <w:t>Visiška</w:t>
            </w:r>
            <w:r w:rsidR="00233AE4">
              <w:rPr>
                <w:rFonts w:ascii="Times New Roman" w:hAnsi="Times New Roman" w:cs="Times New Roman"/>
                <w:b/>
                <w:bCs/>
                <w:color w:val="000000"/>
                <w:lang w:val="lt-LT"/>
              </w:rPr>
              <w:t>s</w:t>
            </w:r>
          </w:p>
        </w:tc>
      </w:tr>
      <w:tr w:rsidR="00C27920" w:rsidRPr="00F60238" w14:paraId="41D93585" w14:textId="77777777" w:rsidTr="001D0402">
        <w:tc>
          <w:tcPr>
            <w:tcW w:w="4248" w:type="dxa"/>
          </w:tcPr>
          <w:p w14:paraId="3CC55056" w14:textId="77777777" w:rsidR="00546312" w:rsidRPr="003D17EF" w:rsidRDefault="00546312" w:rsidP="00546312">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29 straipsnis</w:t>
            </w:r>
          </w:p>
          <w:p w14:paraId="10A76E15" w14:textId="48714733" w:rsidR="00546312" w:rsidRPr="007E58D7" w:rsidRDefault="00546312" w:rsidP="003D17EF">
            <w:pPr>
              <w:shd w:val="clear" w:color="auto" w:fill="FFFFFF"/>
              <w:jc w:val="center"/>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b/>
                <w:bCs/>
                <w:color w:val="000000"/>
                <w:lang w:val="lt-LT" w:eastAsia="lt-LT"/>
              </w:rPr>
              <w:t>Perkėlimas į nacionalinę teisę</w:t>
            </w:r>
          </w:p>
          <w:p w14:paraId="42719670" w14:textId="4606DF0A" w:rsidR="00C27920" w:rsidRPr="003D17EF" w:rsidRDefault="00C27920"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u</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 xml:space="preserve">tikrina, kad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sigaliot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statymai ir kiti teis</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aktai,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 xml:space="preserve">tini, kad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ios direktyvos b</w:t>
            </w:r>
            <w:r w:rsidRPr="003D17EF">
              <w:rPr>
                <w:rFonts w:ascii="Times New Roman" w:eastAsia="Times New Roman" w:hAnsi="Times New Roman" w:cs="Times New Roman" w:hint="eastAsia"/>
                <w:color w:val="000000"/>
                <w:lang w:val="lt-LT" w:eastAsia="lt-LT"/>
              </w:rPr>
              <w:t>ū</w:t>
            </w:r>
            <w:r w:rsidRPr="003D17EF">
              <w:rPr>
                <w:rFonts w:ascii="Times New Roman" w:eastAsia="Times New Roman" w:hAnsi="Times New Roman" w:cs="Times New Roman"/>
                <w:color w:val="000000"/>
                <w:lang w:val="lt-LT" w:eastAsia="lt-LT"/>
              </w:rPr>
              <w:t>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laikomasi, ne v</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liau kaip 2021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m. bir</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elio</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7</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 Apie tai jos nedelsdamos prane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 Komisijai.</w:t>
            </w:r>
          </w:p>
          <w:p w14:paraId="696037A1" w14:textId="0286ACC4" w:rsidR="00C27920" w:rsidRPr="003D17EF" w:rsidRDefault="00C27920" w:rsidP="00256752">
            <w:pPr>
              <w:shd w:val="clear" w:color="auto" w:fill="FFFFFF"/>
              <w:jc w:val="both"/>
              <w:rPr>
                <w:rFonts w:ascii="Times New Roman" w:hAnsi="Times New Roman" w:cs="Times New Roman"/>
                <w:b/>
                <w:bCs/>
                <w:color w:val="000000"/>
                <w:lang w:val="lt-LT"/>
              </w:rPr>
            </w:pP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priimdamos tas nuostatas, daro jose nuorod</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direktyv</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arba tokia nuoroda daroma jas oficialiai skelbiant. Nuorodos darymo tvark</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nustato 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w:t>
            </w:r>
          </w:p>
        </w:tc>
        <w:tc>
          <w:tcPr>
            <w:tcW w:w="7652" w:type="dxa"/>
          </w:tcPr>
          <w:p w14:paraId="39E2133B" w14:textId="63D9AC56" w:rsidR="00F819E0" w:rsidRPr="003D17EF" w:rsidRDefault="00591990" w:rsidP="007E58D7">
            <w:pPr>
              <w:tabs>
                <w:tab w:val="left" w:pos="993"/>
              </w:tabs>
              <w:contextualSpacing/>
              <w:jc w:val="both"/>
              <w:rPr>
                <w:rFonts w:ascii="Times New Roman" w:hAnsi="Times New Roman" w:cs="Times New Roman"/>
                <w:lang w:val="lt-LT"/>
              </w:rPr>
            </w:pPr>
            <w:r>
              <w:rPr>
                <w:rFonts w:ascii="Times New Roman" w:hAnsi="Times New Roman" w:cs="Times New Roman"/>
                <w:b/>
                <w:bCs/>
                <w:lang w:val="lt-LT"/>
              </w:rPr>
              <w:t>5</w:t>
            </w:r>
            <w:r w:rsidR="00F819E0" w:rsidRPr="003D17EF">
              <w:rPr>
                <w:rFonts w:ascii="Times New Roman" w:hAnsi="Times New Roman" w:cs="Times New Roman"/>
                <w:b/>
                <w:bCs/>
                <w:lang w:val="lt-LT"/>
              </w:rPr>
              <w:t>0 straipsnis. Įstatymo 3 priedo pakeitimas</w:t>
            </w:r>
            <w:bookmarkStart w:id="123" w:name="part_181d5f7b6fed4d919c64f7a4fb0eec27"/>
            <w:bookmarkEnd w:id="123"/>
          </w:p>
          <w:p w14:paraId="37D6D6E4" w14:textId="37F91726" w:rsidR="00F819E0" w:rsidRPr="003D17EF" w:rsidRDefault="00F819E0" w:rsidP="007E58D7">
            <w:pPr>
              <w:tabs>
                <w:tab w:val="left" w:pos="993"/>
              </w:tabs>
              <w:contextualSpacing/>
              <w:jc w:val="both"/>
              <w:rPr>
                <w:rFonts w:ascii="Times New Roman" w:hAnsi="Times New Roman" w:cs="Times New Roman"/>
                <w:b/>
                <w:bCs/>
                <w:lang w:val="lt-LT"/>
              </w:rPr>
            </w:pPr>
            <w:r w:rsidRPr="003D17EF">
              <w:rPr>
                <w:rFonts w:ascii="Times New Roman" w:hAnsi="Times New Roman" w:cs="Times New Roman"/>
                <w:b/>
                <w:bCs/>
                <w:lang w:val="lt-LT"/>
              </w:rPr>
              <w:t>Įstatymo 3 pried</w:t>
            </w:r>
            <w:r w:rsidR="00591990">
              <w:rPr>
                <w:rFonts w:ascii="Times New Roman" w:hAnsi="Times New Roman" w:cs="Times New Roman"/>
                <w:b/>
                <w:bCs/>
                <w:lang w:val="lt-LT"/>
              </w:rPr>
              <w:t>as</w:t>
            </w:r>
            <w:r w:rsidRPr="003D17EF">
              <w:rPr>
                <w:rFonts w:ascii="Times New Roman" w:hAnsi="Times New Roman" w:cs="Times New Roman"/>
                <w:b/>
                <w:bCs/>
                <w:lang w:val="lt-LT"/>
              </w:rPr>
              <w:t xml:space="preserve"> </w:t>
            </w:r>
            <w:r w:rsidR="00591990">
              <w:rPr>
                <w:rFonts w:ascii="Times New Roman" w:hAnsi="Times New Roman" w:cs="Times New Roman"/>
                <w:b/>
                <w:bCs/>
                <w:lang w:val="lt-LT"/>
              </w:rPr>
              <w:t xml:space="preserve">papildytas </w:t>
            </w:r>
            <w:r w:rsidRPr="003D17EF">
              <w:rPr>
                <w:rFonts w:ascii="Times New Roman" w:hAnsi="Times New Roman" w:cs="Times New Roman"/>
                <w:b/>
                <w:bCs/>
                <w:lang w:val="lt-LT"/>
              </w:rPr>
              <w:t>15 punktu:</w:t>
            </w:r>
          </w:p>
          <w:p w14:paraId="47FECBA9" w14:textId="32238459" w:rsidR="00F819E0" w:rsidRPr="003D17EF" w:rsidRDefault="00057736" w:rsidP="007E58D7">
            <w:pPr>
              <w:tabs>
                <w:tab w:val="left" w:pos="993"/>
              </w:tabs>
              <w:contextualSpacing/>
              <w:jc w:val="both"/>
              <w:rPr>
                <w:rFonts w:ascii="Times New Roman" w:hAnsi="Times New Roman" w:cs="Times New Roman"/>
                <w:b/>
                <w:bCs/>
                <w:lang w:val="lt-LT"/>
              </w:rPr>
            </w:pPr>
            <w:bookmarkStart w:id="124" w:name="part_cdd441d705b24145859c5665c30b26ca"/>
            <w:bookmarkStart w:id="125" w:name="part_7ac5a3af8d6a44ff9a8449d872719af1"/>
            <w:bookmarkEnd w:id="124"/>
            <w:bookmarkEnd w:id="125"/>
            <w:r w:rsidRPr="003D17EF">
              <w:rPr>
                <w:rFonts w:ascii="Times New Roman" w:hAnsi="Times New Roman" w:cs="Times New Roman"/>
                <w:b/>
                <w:bCs/>
                <w:lang w:val="lt-LT"/>
              </w:rPr>
              <w:t>„</w:t>
            </w:r>
            <w:r w:rsidR="00F819E0" w:rsidRPr="003D17EF">
              <w:rPr>
                <w:rFonts w:ascii="Times New Roman" w:hAnsi="Times New Roman" w:cs="Times New Roman"/>
                <w:b/>
                <w:bCs/>
                <w:lang w:val="lt-LT"/>
              </w:rPr>
              <w:t xml:space="preserve">15. 2019 m. balandžio 17 d. Europos Parlamento ir </w:t>
            </w:r>
            <w:r w:rsidR="00591990">
              <w:rPr>
                <w:rFonts w:ascii="Times New Roman" w:hAnsi="Times New Roman" w:cs="Times New Roman"/>
                <w:b/>
                <w:bCs/>
                <w:lang w:val="lt-LT"/>
              </w:rPr>
              <w:t>T</w:t>
            </w:r>
            <w:r w:rsidR="00F819E0" w:rsidRPr="003D17EF">
              <w:rPr>
                <w:rFonts w:ascii="Times New Roman" w:hAnsi="Times New Roman" w:cs="Times New Roman"/>
                <w:b/>
                <w:bCs/>
                <w:lang w:val="lt-LT"/>
              </w:rPr>
              <w:t>arybos direktyva (ES) 2019/790  dėl autorių teisių ir gretutinių teisių bendrojoje skaitmeninėje rinkoje, kuria iš dalies keičiamos direktyvos 96/9/EB ir 2001/29/EB.</w:t>
            </w:r>
            <w:r w:rsidRPr="003D17EF">
              <w:rPr>
                <w:rFonts w:ascii="Times New Roman" w:hAnsi="Times New Roman" w:cs="Times New Roman"/>
                <w:b/>
                <w:bCs/>
                <w:lang w:val="lt-LT"/>
              </w:rPr>
              <w:t>“</w:t>
            </w:r>
          </w:p>
          <w:p w14:paraId="2B431BEB" w14:textId="77777777" w:rsidR="00C27920" w:rsidRPr="003D17EF" w:rsidRDefault="00C27920" w:rsidP="003D17EF">
            <w:pPr>
              <w:spacing w:line="253" w:lineRule="atLeast"/>
              <w:jc w:val="center"/>
              <w:rPr>
                <w:rFonts w:ascii="Times New Roman" w:hAnsi="Times New Roman" w:cs="Times New Roman"/>
                <w:b/>
                <w:bCs/>
                <w:color w:val="000000"/>
                <w:lang w:val="lt-LT"/>
              </w:rPr>
            </w:pPr>
          </w:p>
        </w:tc>
        <w:tc>
          <w:tcPr>
            <w:tcW w:w="2270" w:type="dxa"/>
          </w:tcPr>
          <w:p w14:paraId="4892C696" w14:textId="0BDA3C49" w:rsidR="00C27920" w:rsidRPr="003D17EF" w:rsidRDefault="00057736" w:rsidP="003D17EF">
            <w:pPr>
              <w:spacing w:line="253" w:lineRule="atLeast"/>
              <w:jc w:val="center"/>
              <w:rPr>
                <w:rFonts w:ascii="Times New Roman" w:hAnsi="Times New Roman" w:cs="Times New Roman"/>
                <w:b/>
                <w:bCs/>
                <w:color w:val="000000"/>
                <w:lang w:val="lt-LT"/>
              </w:rPr>
            </w:pPr>
            <w:r>
              <w:rPr>
                <w:rFonts w:ascii="Times New Roman" w:hAnsi="Times New Roman" w:cs="Times New Roman"/>
                <w:b/>
                <w:bCs/>
                <w:color w:val="000000"/>
                <w:lang w:val="lt-LT"/>
              </w:rPr>
              <w:t>Visiškas</w:t>
            </w:r>
          </w:p>
        </w:tc>
      </w:tr>
      <w:tr w:rsidR="00C27920" w:rsidRPr="00F60238" w14:paraId="4C13CD12" w14:textId="77777777" w:rsidTr="001D0402">
        <w:tc>
          <w:tcPr>
            <w:tcW w:w="4248" w:type="dxa"/>
          </w:tcPr>
          <w:p w14:paraId="44E6FEAA" w14:textId="32C31EF0" w:rsidR="00C27920" w:rsidRPr="003D17EF" w:rsidRDefault="00C27920" w:rsidP="00256752">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lastRenderedPageBreak/>
              <w:t>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s pateikia Komisijai </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ios direktyvos taikymo srityje priimt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nacionalin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teis</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akt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pagrindini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nuostat</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tekstus.</w:t>
            </w:r>
          </w:p>
        </w:tc>
        <w:tc>
          <w:tcPr>
            <w:tcW w:w="7652" w:type="dxa"/>
          </w:tcPr>
          <w:p w14:paraId="6CC4A74E" w14:textId="2303DAAF" w:rsidR="00C27920" w:rsidRPr="003D17EF" w:rsidRDefault="00057736" w:rsidP="003D17EF">
            <w:pPr>
              <w:spacing w:line="253" w:lineRule="atLeast"/>
              <w:jc w:val="both"/>
              <w:rPr>
                <w:rFonts w:ascii="Times New Roman" w:hAnsi="Times New Roman" w:cs="Times New Roman"/>
                <w:b/>
                <w:bCs/>
                <w:color w:val="000000"/>
                <w:lang w:val="lt-LT"/>
              </w:rPr>
            </w:pPr>
            <w:r w:rsidRPr="00894476">
              <w:rPr>
                <w:rFonts w:ascii="Times New Roman" w:hAnsi="Times New Roman" w:cs="Times New Roman"/>
                <w:i/>
                <w:iCs/>
                <w:lang w:val="lt-LT" w:eastAsia="lt-LT"/>
              </w:rPr>
              <w:t>Direktyvos nuostata perkėlimo į Lietuvos nacionalinę teisę nereikalauja.</w:t>
            </w:r>
          </w:p>
        </w:tc>
        <w:tc>
          <w:tcPr>
            <w:tcW w:w="2270" w:type="dxa"/>
          </w:tcPr>
          <w:p w14:paraId="4F535C96" w14:textId="18C4A101" w:rsidR="00C27920" w:rsidRPr="003D17EF" w:rsidRDefault="00C27920" w:rsidP="003D17EF">
            <w:pPr>
              <w:spacing w:line="253" w:lineRule="atLeast"/>
              <w:jc w:val="center"/>
              <w:rPr>
                <w:rFonts w:ascii="Times New Roman" w:hAnsi="Times New Roman" w:cs="Times New Roman"/>
                <w:b/>
                <w:bCs/>
                <w:color w:val="000000"/>
                <w:lang w:val="lt-LT"/>
              </w:rPr>
            </w:pPr>
          </w:p>
        </w:tc>
      </w:tr>
      <w:tr w:rsidR="00C27920" w:rsidRPr="00F60238" w14:paraId="4A485BB7" w14:textId="77777777" w:rsidTr="001D0402">
        <w:tc>
          <w:tcPr>
            <w:tcW w:w="4248" w:type="dxa"/>
          </w:tcPr>
          <w:p w14:paraId="50E9ED8A" w14:textId="68E66C67" w:rsidR="00546312" w:rsidRPr="007E58D7" w:rsidRDefault="00546312" w:rsidP="00546312">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 xml:space="preserve">30 </w:t>
            </w:r>
            <w:r w:rsidRPr="007E58D7">
              <w:rPr>
                <w:rFonts w:ascii="Times New Roman" w:eastAsia="Times New Roman" w:hAnsi="Times New Roman" w:cs="Times New Roman"/>
                <w:i/>
                <w:iCs/>
                <w:color w:val="000000"/>
                <w:lang w:val="lt-LT" w:eastAsia="lt-LT"/>
              </w:rPr>
              <w:t xml:space="preserve"> straipsnis</w:t>
            </w:r>
          </w:p>
          <w:p w14:paraId="6AD9A852" w14:textId="7B36DC9F" w:rsidR="00546312" w:rsidRPr="003D17EF" w:rsidRDefault="00546312" w:rsidP="003D17EF">
            <w:pPr>
              <w:shd w:val="clear" w:color="auto" w:fill="FFFFFF"/>
              <w:jc w:val="center"/>
              <w:rPr>
                <w:rFonts w:ascii="Times New Roman" w:eastAsia="Times New Roman" w:hAnsi="Times New Roman" w:cs="Times New Roman"/>
                <w:b/>
                <w:bCs/>
                <w:color w:val="000000"/>
                <w:lang w:val="lt-LT" w:eastAsia="lt-LT"/>
              </w:rPr>
            </w:pPr>
            <w:r w:rsidRPr="007E58D7">
              <w:rPr>
                <w:rFonts w:ascii="Times New Roman" w:eastAsia="Times New Roman" w:hAnsi="Times New Roman" w:cs="Times New Roman"/>
                <w:b/>
                <w:bCs/>
                <w:color w:val="000000"/>
                <w:lang w:val="lt-LT" w:eastAsia="lt-LT"/>
              </w:rPr>
              <w:t>Peržiūra</w:t>
            </w:r>
          </w:p>
          <w:p w14:paraId="56D4973F" w14:textId="29AC0132" w:rsidR="00BF0FDF" w:rsidRPr="003D17EF" w:rsidRDefault="00BF0FDF"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Ne anks</w:t>
            </w:r>
            <w:r w:rsidRPr="003D17EF">
              <w:rPr>
                <w:rFonts w:ascii="Times New Roman" w:eastAsia="Times New Roman" w:hAnsi="Times New Roman" w:cs="Times New Roman" w:hint="eastAsia"/>
                <w:color w:val="000000"/>
                <w:lang w:val="lt-LT" w:eastAsia="lt-LT"/>
              </w:rPr>
              <w:t>č</w:t>
            </w:r>
            <w:r w:rsidRPr="003D17EF">
              <w:rPr>
                <w:rFonts w:ascii="Times New Roman" w:eastAsia="Times New Roman" w:hAnsi="Times New Roman" w:cs="Times New Roman"/>
                <w:color w:val="000000"/>
                <w:lang w:val="lt-LT" w:eastAsia="lt-LT"/>
              </w:rPr>
              <w:t>iau kaip 2026</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m. bir</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elio</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7</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 Komisija atlieka direktyvos vertinim</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ir pateikia pagrindini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vad</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ataskait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Europos Parlamentui, Tarybai ir Europos ekonomikos ir socialini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reikal</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komitetui.</w:t>
            </w:r>
          </w:p>
          <w:p w14:paraId="34BB2221" w14:textId="77777777" w:rsidR="00BF0FDF" w:rsidRPr="003D17EF" w:rsidRDefault="00BF0FDF" w:rsidP="003D17EF">
            <w:pPr>
              <w:shd w:val="clear" w:color="auto" w:fill="FFFFFF"/>
              <w:jc w:val="both"/>
              <w:rPr>
                <w:rFonts w:ascii="Times New Roman" w:eastAsia="Times New Roman" w:hAnsi="Times New Roman" w:cs="Times New Roman"/>
                <w:color w:val="000000"/>
                <w:lang w:val="lt-LT" w:eastAsia="lt-LT"/>
              </w:rPr>
            </w:pPr>
            <w:r w:rsidRPr="003D17EF">
              <w:rPr>
                <w:rFonts w:ascii="Times New Roman" w:eastAsia="Times New Roman" w:hAnsi="Times New Roman" w:cs="Times New Roman"/>
                <w:color w:val="000000"/>
                <w:lang w:val="lt-LT" w:eastAsia="lt-LT"/>
              </w:rPr>
              <w:t>Komisija ne v</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liau kaip 2024</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m. bir</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elio</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7</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 xml:space="preserve">d. </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vertina 17</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straipsnyje nustatytos specialios atsakomyb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tvarkos, taikomos turinio dalijimosi internetu paslaug</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teik</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jams, kuri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metin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apyvarta yra ma</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esn</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 xml:space="preserve"> nei 10 mln. EUR ir kuri</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paslaugos pagal 17</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straipsnio 6</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yra vie</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ai prieinamos S</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jungoje ma</w:t>
            </w:r>
            <w:r w:rsidRPr="003D17EF">
              <w:rPr>
                <w:rFonts w:ascii="Times New Roman" w:eastAsia="Times New Roman" w:hAnsi="Times New Roman" w:cs="Times New Roman" w:hint="eastAsia"/>
                <w:color w:val="000000"/>
                <w:lang w:val="lt-LT" w:eastAsia="lt-LT"/>
              </w:rPr>
              <w:t>ž</w:t>
            </w:r>
            <w:r w:rsidRPr="003D17EF">
              <w:rPr>
                <w:rFonts w:ascii="Times New Roman" w:eastAsia="Times New Roman" w:hAnsi="Times New Roman" w:cs="Times New Roman"/>
                <w:color w:val="000000"/>
                <w:lang w:val="lt-LT" w:eastAsia="lt-LT"/>
              </w:rPr>
              <w:t>iau nei trejus metus, poveik</w:t>
            </w:r>
            <w:r w:rsidRPr="003D17EF">
              <w:rPr>
                <w:rFonts w:ascii="Times New Roman" w:eastAsia="Times New Roman" w:hAnsi="Times New Roman" w:cs="Times New Roman" w:hint="eastAsia"/>
                <w:color w:val="000000"/>
                <w:lang w:val="lt-LT" w:eastAsia="lt-LT"/>
              </w:rPr>
              <w:t>į</w:t>
            </w:r>
            <w:r w:rsidRPr="003D17EF">
              <w:rPr>
                <w:rFonts w:ascii="Times New Roman" w:eastAsia="Times New Roman" w:hAnsi="Times New Roman" w:cs="Times New Roman"/>
                <w:color w:val="000000"/>
                <w:lang w:val="lt-LT" w:eastAsia="lt-LT"/>
              </w:rPr>
              <w:t xml:space="preserve"> ir, jei tinkama, imasi veiksm</w:t>
            </w:r>
            <w:r w:rsidRPr="003D17EF">
              <w:rPr>
                <w:rFonts w:ascii="Times New Roman" w:eastAsia="Times New Roman" w:hAnsi="Times New Roman" w:cs="Times New Roman" w:hint="eastAsia"/>
                <w:color w:val="000000"/>
                <w:lang w:val="lt-LT" w:eastAsia="lt-LT"/>
              </w:rPr>
              <w:t>ų</w:t>
            </w:r>
            <w:r w:rsidRPr="003D17EF">
              <w:rPr>
                <w:rFonts w:ascii="Times New Roman" w:eastAsia="Times New Roman" w:hAnsi="Times New Roman" w:cs="Times New Roman"/>
                <w:color w:val="000000"/>
                <w:lang w:val="lt-LT" w:eastAsia="lt-LT"/>
              </w:rPr>
              <w:t xml:space="preserve"> pagal savo vertinimo i</w:t>
            </w:r>
            <w:r w:rsidRPr="003D17EF">
              <w:rPr>
                <w:rFonts w:ascii="Times New Roman" w:eastAsia="Times New Roman" w:hAnsi="Times New Roman" w:cs="Times New Roman" w:hint="eastAsia"/>
                <w:color w:val="000000"/>
                <w:lang w:val="lt-LT" w:eastAsia="lt-LT"/>
              </w:rPr>
              <w:t>š</w:t>
            </w:r>
            <w:r w:rsidRPr="003D17EF">
              <w:rPr>
                <w:rFonts w:ascii="Times New Roman" w:eastAsia="Times New Roman" w:hAnsi="Times New Roman" w:cs="Times New Roman"/>
                <w:color w:val="000000"/>
                <w:lang w:val="lt-LT" w:eastAsia="lt-LT"/>
              </w:rPr>
              <w:t>vadas.</w:t>
            </w:r>
          </w:p>
          <w:p w14:paraId="2F91DDDE" w14:textId="2AF1C8A7" w:rsidR="002518FB" w:rsidRPr="003D17EF" w:rsidRDefault="00BF0FDF" w:rsidP="0094141F">
            <w:pPr>
              <w:shd w:val="clear" w:color="auto" w:fill="FFFFFF"/>
              <w:jc w:val="both"/>
              <w:rPr>
                <w:rFonts w:ascii="Times New Roman" w:hAnsi="Times New Roman" w:cs="Times New Roman"/>
                <w:b/>
                <w:bCs/>
                <w:color w:val="000000"/>
                <w:lang w:val="lt-LT"/>
              </w:rPr>
            </w:pPr>
            <w:r w:rsidRPr="003D17EF">
              <w:rPr>
                <w:rFonts w:ascii="Times New Roman" w:eastAsia="Times New Roman" w:hAnsi="Times New Roman" w:cs="Times New Roman"/>
                <w:color w:val="000000"/>
                <w:lang w:val="lt-LT" w:eastAsia="lt-LT"/>
              </w:rPr>
              <w:t>2.</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Valstyb</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nar</w:t>
            </w:r>
            <w:r w:rsidRPr="003D17EF">
              <w:rPr>
                <w:rFonts w:ascii="Times New Roman" w:eastAsia="Times New Roman" w:hAnsi="Times New Roman" w:cs="Times New Roman" w:hint="eastAsia"/>
                <w:color w:val="000000"/>
                <w:lang w:val="lt-LT" w:eastAsia="lt-LT"/>
              </w:rPr>
              <w:t>ė</w:t>
            </w:r>
            <w:r w:rsidRPr="003D17EF">
              <w:rPr>
                <w:rFonts w:ascii="Times New Roman" w:eastAsia="Times New Roman" w:hAnsi="Times New Roman" w:cs="Times New Roman"/>
                <w:color w:val="000000"/>
                <w:lang w:val="lt-LT" w:eastAsia="lt-LT"/>
              </w:rPr>
              <w:t>s teikia Komisijai informacij</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kurios reikia rengiant 1</w:t>
            </w:r>
            <w:r w:rsidRPr="003D17EF">
              <w:rPr>
                <w:rFonts w:ascii="Times New Roman" w:eastAsia="Times New Roman" w:hAnsi="Times New Roman" w:cs="Times New Roman" w:hint="eastAsia"/>
                <w:color w:val="000000"/>
                <w:lang w:val="lt-LT" w:eastAsia="lt-LT"/>
              </w:rPr>
              <w:t> </w:t>
            </w:r>
            <w:r w:rsidRPr="003D17EF">
              <w:rPr>
                <w:rFonts w:ascii="Times New Roman" w:eastAsia="Times New Roman" w:hAnsi="Times New Roman" w:cs="Times New Roman"/>
                <w:color w:val="000000"/>
                <w:lang w:val="lt-LT" w:eastAsia="lt-LT"/>
              </w:rPr>
              <w:t>dalyje nurodyt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 xml:space="preserve"> ataskait</w:t>
            </w:r>
            <w:r w:rsidRPr="003D17EF">
              <w:rPr>
                <w:rFonts w:ascii="Times New Roman" w:eastAsia="Times New Roman" w:hAnsi="Times New Roman" w:cs="Times New Roman" w:hint="eastAsia"/>
                <w:color w:val="000000"/>
                <w:lang w:val="lt-LT" w:eastAsia="lt-LT"/>
              </w:rPr>
              <w:t>ą</w:t>
            </w:r>
            <w:r w:rsidRPr="003D17EF">
              <w:rPr>
                <w:rFonts w:ascii="Times New Roman" w:eastAsia="Times New Roman" w:hAnsi="Times New Roman" w:cs="Times New Roman"/>
                <w:color w:val="000000"/>
                <w:lang w:val="lt-LT" w:eastAsia="lt-LT"/>
              </w:rPr>
              <w:t>.</w:t>
            </w:r>
          </w:p>
        </w:tc>
        <w:tc>
          <w:tcPr>
            <w:tcW w:w="7652" w:type="dxa"/>
          </w:tcPr>
          <w:p w14:paraId="09F95AAE" w14:textId="5A9C5E74" w:rsidR="00C27920" w:rsidRPr="003D17EF" w:rsidRDefault="00057736" w:rsidP="003D17EF">
            <w:pPr>
              <w:spacing w:line="253" w:lineRule="atLeast"/>
              <w:jc w:val="both"/>
              <w:rPr>
                <w:rFonts w:ascii="Times New Roman" w:hAnsi="Times New Roman" w:cs="Times New Roman"/>
                <w:b/>
                <w:bCs/>
                <w:color w:val="000000"/>
                <w:lang w:val="lt-LT"/>
              </w:rPr>
            </w:pPr>
            <w:r w:rsidRPr="00894476">
              <w:rPr>
                <w:rFonts w:ascii="Times New Roman" w:hAnsi="Times New Roman" w:cs="Times New Roman"/>
                <w:i/>
                <w:iCs/>
                <w:lang w:val="lt-LT" w:eastAsia="lt-LT"/>
              </w:rPr>
              <w:t>Direktyvos nuostata perkėlimo į Lietuvos nacionalinę teisę nereikalauja.</w:t>
            </w:r>
          </w:p>
        </w:tc>
        <w:tc>
          <w:tcPr>
            <w:tcW w:w="2270" w:type="dxa"/>
          </w:tcPr>
          <w:p w14:paraId="3E186E32" w14:textId="4A616A8B" w:rsidR="00C27920" w:rsidRPr="003D17EF" w:rsidRDefault="00C27920" w:rsidP="003D17EF">
            <w:pPr>
              <w:spacing w:line="253" w:lineRule="atLeast"/>
              <w:jc w:val="center"/>
              <w:rPr>
                <w:rFonts w:ascii="Times New Roman" w:hAnsi="Times New Roman" w:cs="Times New Roman"/>
                <w:b/>
                <w:bCs/>
                <w:color w:val="000000"/>
                <w:lang w:val="lt-LT"/>
              </w:rPr>
            </w:pPr>
          </w:p>
        </w:tc>
      </w:tr>
      <w:tr w:rsidR="00C27920" w:rsidRPr="00F60238" w14:paraId="43F4FA81" w14:textId="77777777" w:rsidTr="001D0402">
        <w:tc>
          <w:tcPr>
            <w:tcW w:w="4248" w:type="dxa"/>
          </w:tcPr>
          <w:p w14:paraId="5E99B400" w14:textId="77777777" w:rsidR="00546312" w:rsidRPr="003D17EF" w:rsidRDefault="00546312" w:rsidP="00546312">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t>31 straipsnis</w:t>
            </w:r>
          </w:p>
          <w:p w14:paraId="4A85D5C3" w14:textId="4C972CAD" w:rsidR="00546312" w:rsidRPr="003D17EF" w:rsidRDefault="00546312" w:rsidP="003D17EF">
            <w:pPr>
              <w:shd w:val="clear" w:color="auto" w:fill="FFFFFF"/>
              <w:jc w:val="center"/>
              <w:rPr>
                <w:rFonts w:ascii="Times New Roman" w:eastAsia="Times New Roman" w:hAnsi="Times New Roman" w:cs="Times New Roman"/>
                <w:b/>
                <w:bCs/>
                <w:color w:val="000000"/>
                <w:lang w:val="lt-LT" w:eastAsia="lt-LT"/>
              </w:rPr>
            </w:pPr>
            <w:r w:rsidRPr="003D17EF">
              <w:rPr>
                <w:rFonts w:ascii="Times New Roman" w:eastAsia="Times New Roman" w:hAnsi="Times New Roman" w:cs="Times New Roman"/>
                <w:b/>
                <w:bCs/>
                <w:color w:val="000000"/>
                <w:lang w:val="lt-LT" w:eastAsia="lt-LT"/>
              </w:rPr>
              <w:t>Įsigaliojimas</w:t>
            </w:r>
          </w:p>
          <w:p w14:paraId="39E04372" w14:textId="77777777" w:rsidR="00C27920" w:rsidRDefault="0072772C" w:rsidP="00256752">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t>Ši direktyva įsigalioja dvidešimtą dieną po jos paskelbimo </w:t>
            </w:r>
            <w:r w:rsidRPr="003D17EF">
              <w:rPr>
                <w:rFonts w:ascii="Times New Roman" w:eastAsia="Times New Roman" w:hAnsi="Times New Roman" w:cs="Times New Roman"/>
                <w:i/>
                <w:iCs/>
                <w:color w:val="000000"/>
                <w:lang w:val="lt-LT" w:eastAsia="lt-LT"/>
              </w:rPr>
              <w:t>Europos S</w:t>
            </w:r>
            <w:r w:rsidRPr="003D17EF">
              <w:rPr>
                <w:rFonts w:ascii="Times New Roman" w:eastAsia="Times New Roman" w:hAnsi="Times New Roman" w:cs="Times New Roman" w:hint="eastAsia"/>
                <w:i/>
                <w:iCs/>
                <w:color w:val="000000"/>
                <w:lang w:val="lt-LT" w:eastAsia="lt-LT"/>
              </w:rPr>
              <w:t>ą</w:t>
            </w:r>
            <w:r w:rsidRPr="003D17EF">
              <w:rPr>
                <w:rFonts w:ascii="Times New Roman" w:eastAsia="Times New Roman" w:hAnsi="Times New Roman" w:cs="Times New Roman"/>
                <w:i/>
                <w:iCs/>
                <w:color w:val="000000"/>
                <w:lang w:val="lt-LT" w:eastAsia="lt-LT"/>
              </w:rPr>
              <w:t>jungos oficialiajame leidinyje</w:t>
            </w:r>
            <w:r w:rsidRPr="007E58D7">
              <w:rPr>
                <w:rFonts w:ascii="Times New Roman" w:eastAsia="Times New Roman" w:hAnsi="Times New Roman" w:cs="Times New Roman"/>
                <w:color w:val="000000"/>
                <w:lang w:val="lt-LT" w:eastAsia="lt-LT"/>
              </w:rPr>
              <w:t>.</w:t>
            </w:r>
          </w:p>
          <w:p w14:paraId="425CBBF6" w14:textId="5DC3C16C" w:rsidR="00467BF0" w:rsidRPr="003D17EF" w:rsidRDefault="00467BF0" w:rsidP="00256752">
            <w:pPr>
              <w:shd w:val="clear" w:color="auto" w:fill="FFFFFF"/>
              <w:jc w:val="both"/>
              <w:rPr>
                <w:rFonts w:ascii="Times New Roman" w:hAnsi="Times New Roman" w:cs="Times New Roman"/>
                <w:b/>
                <w:bCs/>
                <w:color w:val="000000"/>
                <w:lang w:val="lt-LT"/>
              </w:rPr>
            </w:pPr>
          </w:p>
        </w:tc>
        <w:tc>
          <w:tcPr>
            <w:tcW w:w="7652" w:type="dxa"/>
          </w:tcPr>
          <w:p w14:paraId="7AA3926C" w14:textId="520F09A6" w:rsidR="00C27920" w:rsidRPr="003D17EF" w:rsidRDefault="00057736" w:rsidP="003D17EF">
            <w:pPr>
              <w:jc w:val="both"/>
              <w:rPr>
                <w:rFonts w:ascii="Times New Roman" w:hAnsi="Times New Roman" w:cs="Times New Roman"/>
                <w:b/>
                <w:bCs/>
                <w:color w:val="000000"/>
                <w:lang w:val="lt-LT"/>
              </w:rPr>
            </w:pPr>
            <w:r w:rsidRPr="00894476">
              <w:rPr>
                <w:rFonts w:ascii="Times New Roman" w:hAnsi="Times New Roman" w:cs="Times New Roman"/>
                <w:i/>
                <w:iCs/>
                <w:lang w:val="lt-LT" w:eastAsia="lt-LT"/>
              </w:rPr>
              <w:t>Direktyvos nuostata perkėlimo į Lietuvos nacionalinę teisę nereikalauja.</w:t>
            </w:r>
          </w:p>
        </w:tc>
        <w:tc>
          <w:tcPr>
            <w:tcW w:w="2270" w:type="dxa"/>
          </w:tcPr>
          <w:p w14:paraId="70353311" w14:textId="164145C4" w:rsidR="00C27920" w:rsidRPr="003D17EF" w:rsidRDefault="00C27920" w:rsidP="003D17EF">
            <w:pPr>
              <w:spacing w:line="253" w:lineRule="atLeast"/>
              <w:jc w:val="center"/>
              <w:rPr>
                <w:rFonts w:ascii="Times New Roman" w:hAnsi="Times New Roman" w:cs="Times New Roman"/>
                <w:b/>
                <w:bCs/>
                <w:color w:val="000000"/>
                <w:lang w:val="lt-LT"/>
              </w:rPr>
            </w:pPr>
          </w:p>
        </w:tc>
      </w:tr>
      <w:tr w:rsidR="00C27920" w:rsidRPr="00F60238" w14:paraId="558A29A9" w14:textId="77777777" w:rsidTr="001D0402">
        <w:tc>
          <w:tcPr>
            <w:tcW w:w="4248" w:type="dxa"/>
          </w:tcPr>
          <w:p w14:paraId="2A87B16F" w14:textId="77777777" w:rsidR="00546312" w:rsidRPr="003D17EF" w:rsidRDefault="0072772C" w:rsidP="00546312">
            <w:pPr>
              <w:shd w:val="clear" w:color="auto" w:fill="FFFFFF"/>
              <w:jc w:val="center"/>
              <w:rPr>
                <w:rFonts w:ascii="Times New Roman" w:eastAsia="Times New Roman" w:hAnsi="Times New Roman" w:cs="Times New Roman"/>
                <w:i/>
                <w:iCs/>
                <w:color w:val="000000"/>
                <w:lang w:val="lt-LT" w:eastAsia="lt-LT"/>
              </w:rPr>
            </w:pPr>
            <w:r w:rsidRPr="003D17EF">
              <w:rPr>
                <w:rFonts w:ascii="Times New Roman" w:eastAsia="Times New Roman" w:hAnsi="Times New Roman" w:cs="Times New Roman"/>
                <w:i/>
                <w:iCs/>
                <w:color w:val="000000"/>
                <w:lang w:val="lt-LT" w:eastAsia="lt-LT"/>
              </w:rPr>
              <w:lastRenderedPageBreak/>
              <w:t>32</w:t>
            </w:r>
            <w:r w:rsidRPr="003D17EF">
              <w:rPr>
                <w:rFonts w:ascii="Times New Roman" w:eastAsia="Times New Roman" w:hAnsi="Times New Roman" w:cs="Times New Roman" w:hint="eastAsia"/>
                <w:i/>
                <w:iCs/>
                <w:color w:val="000000"/>
                <w:lang w:val="lt-LT" w:eastAsia="lt-LT"/>
              </w:rPr>
              <w:t> </w:t>
            </w:r>
            <w:r w:rsidRPr="003D17EF">
              <w:rPr>
                <w:rFonts w:ascii="Times New Roman" w:eastAsia="Times New Roman" w:hAnsi="Times New Roman" w:cs="Times New Roman"/>
                <w:i/>
                <w:iCs/>
                <w:color w:val="000000"/>
                <w:lang w:val="lt-LT" w:eastAsia="lt-LT"/>
              </w:rPr>
              <w:t>straipsnis</w:t>
            </w:r>
          </w:p>
          <w:p w14:paraId="1A3C8F40" w14:textId="4F26A800" w:rsidR="0072772C" w:rsidRPr="003D17EF" w:rsidRDefault="0072772C" w:rsidP="003D17EF">
            <w:pPr>
              <w:shd w:val="clear" w:color="auto" w:fill="FFFFFF"/>
              <w:jc w:val="center"/>
              <w:rPr>
                <w:rFonts w:ascii="Times New Roman" w:eastAsia="Times New Roman" w:hAnsi="Times New Roman" w:cs="Times New Roman"/>
                <w:b/>
                <w:bCs/>
                <w:color w:val="000000"/>
                <w:lang w:val="lt-LT" w:eastAsia="lt-LT"/>
              </w:rPr>
            </w:pPr>
            <w:r w:rsidRPr="003D17EF">
              <w:rPr>
                <w:rFonts w:ascii="Times New Roman" w:eastAsia="Times New Roman" w:hAnsi="Times New Roman" w:cs="Times New Roman"/>
                <w:b/>
                <w:bCs/>
                <w:color w:val="000000"/>
                <w:lang w:val="lt-LT" w:eastAsia="lt-LT"/>
              </w:rPr>
              <w:t>Adresatai</w:t>
            </w:r>
          </w:p>
          <w:p w14:paraId="5AF52593" w14:textId="77777777" w:rsidR="00546312" w:rsidRPr="007E58D7" w:rsidRDefault="00546312" w:rsidP="00546312">
            <w:pPr>
              <w:shd w:val="clear" w:color="auto" w:fill="FFFFFF"/>
              <w:jc w:val="both"/>
              <w:rPr>
                <w:rFonts w:ascii="Times New Roman" w:eastAsia="Times New Roman" w:hAnsi="Times New Roman" w:cs="Times New Roman"/>
                <w:color w:val="000000"/>
                <w:lang w:val="lt-LT" w:eastAsia="lt-LT"/>
              </w:rPr>
            </w:pPr>
            <w:r w:rsidRPr="007E58D7">
              <w:rPr>
                <w:rFonts w:ascii="Times New Roman" w:eastAsia="Times New Roman" w:hAnsi="Times New Roman" w:cs="Times New Roman"/>
                <w:color w:val="000000"/>
                <w:lang w:val="lt-LT" w:eastAsia="lt-LT"/>
              </w:rPr>
              <w:t>Ši direktyva skirta valstybėms narėms.</w:t>
            </w:r>
          </w:p>
          <w:p w14:paraId="283AECEC" w14:textId="77777777" w:rsidR="00C27920" w:rsidRPr="003D17EF" w:rsidRDefault="00C27920" w:rsidP="003D17EF">
            <w:pPr>
              <w:shd w:val="clear" w:color="auto" w:fill="FFFFFF"/>
              <w:jc w:val="both"/>
              <w:rPr>
                <w:rFonts w:ascii="Times New Roman" w:hAnsi="Times New Roman" w:cs="Times New Roman"/>
                <w:b/>
                <w:bCs/>
                <w:color w:val="000000"/>
                <w:lang w:val="lt-LT"/>
              </w:rPr>
            </w:pPr>
          </w:p>
        </w:tc>
        <w:tc>
          <w:tcPr>
            <w:tcW w:w="7652" w:type="dxa"/>
          </w:tcPr>
          <w:p w14:paraId="779FED34" w14:textId="7538992E" w:rsidR="00C27920" w:rsidRPr="003D17EF" w:rsidRDefault="00057736" w:rsidP="003D17EF">
            <w:pPr>
              <w:spacing w:line="253" w:lineRule="atLeast"/>
              <w:jc w:val="both"/>
              <w:rPr>
                <w:rFonts w:ascii="Times New Roman" w:hAnsi="Times New Roman" w:cs="Times New Roman"/>
                <w:b/>
                <w:bCs/>
                <w:color w:val="000000"/>
                <w:lang w:val="lt-LT"/>
              </w:rPr>
            </w:pPr>
            <w:r w:rsidRPr="00894476">
              <w:rPr>
                <w:rFonts w:ascii="Times New Roman" w:hAnsi="Times New Roman" w:cs="Times New Roman"/>
                <w:i/>
                <w:iCs/>
                <w:lang w:val="lt-LT" w:eastAsia="lt-LT"/>
              </w:rPr>
              <w:t>Direktyvos nuostata perkėlimo į Lietuvos nacionalinę teisę nereikalauja.</w:t>
            </w:r>
          </w:p>
        </w:tc>
        <w:tc>
          <w:tcPr>
            <w:tcW w:w="2270" w:type="dxa"/>
          </w:tcPr>
          <w:p w14:paraId="4D5BCB11" w14:textId="611E3FED" w:rsidR="00C27920" w:rsidRPr="003D17EF" w:rsidRDefault="00C27920" w:rsidP="003D17EF">
            <w:pPr>
              <w:spacing w:line="253" w:lineRule="atLeast"/>
              <w:jc w:val="center"/>
              <w:rPr>
                <w:rFonts w:ascii="Times New Roman" w:hAnsi="Times New Roman" w:cs="Times New Roman"/>
                <w:b/>
                <w:bCs/>
                <w:color w:val="000000"/>
                <w:lang w:val="lt-LT"/>
              </w:rPr>
            </w:pPr>
          </w:p>
        </w:tc>
      </w:tr>
    </w:tbl>
    <w:p w14:paraId="46FDC00B" w14:textId="77777777" w:rsidR="00A746F2" w:rsidRPr="006D0F9E" w:rsidRDefault="00A746F2" w:rsidP="00A746F2">
      <w:pPr>
        <w:rPr>
          <w:rFonts w:ascii="Times New Roman" w:eastAsia="Times New Roman" w:hAnsi="Times New Roman" w:cs="Times New Roman"/>
        </w:rPr>
      </w:pPr>
    </w:p>
    <w:p w14:paraId="0FBD2E4E" w14:textId="77777777" w:rsidR="00A746F2" w:rsidRDefault="00A746F2" w:rsidP="00A746F2">
      <w:pPr>
        <w:jc w:val="center"/>
      </w:pPr>
      <w:r>
        <w:t>_______________________</w:t>
      </w:r>
    </w:p>
    <w:p w14:paraId="75EAC4C7" w14:textId="77777777" w:rsidR="00342CC7" w:rsidRDefault="00342CC7"/>
    <w:sectPr w:rsidR="00342CC7" w:rsidSect="00240E75">
      <w:footerReference w:type="default" r:id="rId13"/>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1FFC5" w14:textId="77777777" w:rsidR="00771203" w:rsidRDefault="00771203" w:rsidP="008B036A">
      <w:r>
        <w:separator/>
      </w:r>
    </w:p>
  </w:endnote>
  <w:endnote w:type="continuationSeparator" w:id="0">
    <w:p w14:paraId="0F9C372F" w14:textId="77777777" w:rsidR="00771203" w:rsidRDefault="00771203" w:rsidP="008B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Arial Unicode MS"/>
    <w:panose1 w:val="00000000000000000000"/>
    <w:charset w:val="88"/>
    <w:family w:val="auto"/>
    <w:notTrueType/>
    <w:pitch w:val="default"/>
    <w:sig w:usb0="00000005" w:usb1="08080000" w:usb2="00000010" w:usb3="00000000" w:csb0="001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72992"/>
      <w:docPartObj>
        <w:docPartGallery w:val="Page Numbers (Bottom of Page)"/>
        <w:docPartUnique/>
      </w:docPartObj>
    </w:sdtPr>
    <w:sdtEndPr/>
    <w:sdtContent>
      <w:p w14:paraId="366C23D0" w14:textId="2D1E550E" w:rsidR="001312E3" w:rsidRDefault="001312E3">
        <w:pPr>
          <w:pStyle w:val="Footer"/>
          <w:jc w:val="center"/>
        </w:pPr>
        <w:r>
          <w:fldChar w:fldCharType="begin"/>
        </w:r>
        <w:r>
          <w:instrText>PAGE   \* MERGEFORMAT</w:instrText>
        </w:r>
        <w:r>
          <w:fldChar w:fldCharType="separate"/>
        </w:r>
        <w:r w:rsidR="003400B0" w:rsidRPr="003400B0">
          <w:rPr>
            <w:noProof/>
            <w:lang w:val="lt-LT"/>
          </w:rPr>
          <w:t>77</w:t>
        </w:r>
        <w:r>
          <w:fldChar w:fldCharType="end"/>
        </w:r>
      </w:p>
    </w:sdtContent>
  </w:sdt>
  <w:p w14:paraId="40B3F6F7" w14:textId="77777777" w:rsidR="001312E3" w:rsidRDefault="00131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432A4" w14:textId="77777777" w:rsidR="00771203" w:rsidRDefault="00771203" w:rsidP="008B036A">
      <w:r>
        <w:separator/>
      </w:r>
    </w:p>
  </w:footnote>
  <w:footnote w:type="continuationSeparator" w:id="0">
    <w:p w14:paraId="4BAA3B3C" w14:textId="77777777" w:rsidR="00771203" w:rsidRDefault="00771203" w:rsidP="008B0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E13C5"/>
    <w:multiLevelType w:val="hybridMultilevel"/>
    <w:tmpl w:val="7F8EE688"/>
    <w:lvl w:ilvl="0" w:tplc="4FFCD6BC">
      <w:start w:val="25"/>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 w15:restartNumberingAfterBreak="0">
    <w:nsid w:val="2C1F55EA"/>
    <w:multiLevelType w:val="hybridMultilevel"/>
    <w:tmpl w:val="E0D83F5E"/>
    <w:lvl w:ilvl="0" w:tplc="33F47DB4">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6F2"/>
    <w:rsid w:val="0000008C"/>
    <w:rsid w:val="0000557B"/>
    <w:rsid w:val="00015344"/>
    <w:rsid w:val="00015589"/>
    <w:rsid w:val="00020537"/>
    <w:rsid w:val="000341DA"/>
    <w:rsid w:val="0003585A"/>
    <w:rsid w:val="00043C72"/>
    <w:rsid w:val="00054B3F"/>
    <w:rsid w:val="000560BC"/>
    <w:rsid w:val="00057736"/>
    <w:rsid w:val="0006064E"/>
    <w:rsid w:val="00084FB6"/>
    <w:rsid w:val="00095C7D"/>
    <w:rsid w:val="000A0542"/>
    <w:rsid w:val="000A6DED"/>
    <w:rsid w:val="000A6F68"/>
    <w:rsid w:val="000A79E9"/>
    <w:rsid w:val="000B2570"/>
    <w:rsid w:val="000F1CAC"/>
    <w:rsid w:val="001209DA"/>
    <w:rsid w:val="001312E3"/>
    <w:rsid w:val="00131569"/>
    <w:rsid w:val="00143DC3"/>
    <w:rsid w:val="001632BC"/>
    <w:rsid w:val="001642E9"/>
    <w:rsid w:val="00167478"/>
    <w:rsid w:val="00171ADE"/>
    <w:rsid w:val="00171FAE"/>
    <w:rsid w:val="0018036E"/>
    <w:rsid w:val="00180F99"/>
    <w:rsid w:val="00190C3A"/>
    <w:rsid w:val="001A06F4"/>
    <w:rsid w:val="001A4917"/>
    <w:rsid w:val="001B2A1E"/>
    <w:rsid w:val="001B4E63"/>
    <w:rsid w:val="001C1FFC"/>
    <w:rsid w:val="001D0402"/>
    <w:rsid w:val="001D1CB6"/>
    <w:rsid w:val="001D3296"/>
    <w:rsid w:val="001D7707"/>
    <w:rsid w:val="001E1F64"/>
    <w:rsid w:val="001E3ED1"/>
    <w:rsid w:val="001E5876"/>
    <w:rsid w:val="001E5B14"/>
    <w:rsid w:val="001E7207"/>
    <w:rsid w:val="001F74C8"/>
    <w:rsid w:val="002061FD"/>
    <w:rsid w:val="00210510"/>
    <w:rsid w:val="00233AE4"/>
    <w:rsid w:val="00234454"/>
    <w:rsid w:val="00240E75"/>
    <w:rsid w:val="002467FA"/>
    <w:rsid w:val="00247322"/>
    <w:rsid w:val="00250354"/>
    <w:rsid w:val="002518FB"/>
    <w:rsid w:val="00253C67"/>
    <w:rsid w:val="00256752"/>
    <w:rsid w:val="00260428"/>
    <w:rsid w:val="002621BE"/>
    <w:rsid w:val="0026335A"/>
    <w:rsid w:val="002711A0"/>
    <w:rsid w:val="002740FB"/>
    <w:rsid w:val="0028167D"/>
    <w:rsid w:val="00281CED"/>
    <w:rsid w:val="002938B3"/>
    <w:rsid w:val="00296B1C"/>
    <w:rsid w:val="0029789B"/>
    <w:rsid w:val="002A6BC4"/>
    <w:rsid w:val="002B6F23"/>
    <w:rsid w:val="002B7FC7"/>
    <w:rsid w:val="002C17D3"/>
    <w:rsid w:val="002C41A5"/>
    <w:rsid w:val="002D126E"/>
    <w:rsid w:val="002D38B9"/>
    <w:rsid w:val="002D7368"/>
    <w:rsid w:val="002E5FD9"/>
    <w:rsid w:val="002E70E7"/>
    <w:rsid w:val="002F3DEE"/>
    <w:rsid w:val="002F4BB0"/>
    <w:rsid w:val="002F52D8"/>
    <w:rsid w:val="00304EA3"/>
    <w:rsid w:val="003114FF"/>
    <w:rsid w:val="0031179C"/>
    <w:rsid w:val="00314C23"/>
    <w:rsid w:val="0032049F"/>
    <w:rsid w:val="00320B51"/>
    <w:rsid w:val="00336213"/>
    <w:rsid w:val="003400B0"/>
    <w:rsid w:val="00342CC7"/>
    <w:rsid w:val="0034358C"/>
    <w:rsid w:val="00355066"/>
    <w:rsid w:val="00355638"/>
    <w:rsid w:val="003625A4"/>
    <w:rsid w:val="003806E2"/>
    <w:rsid w:val="00394E33"/>
    <w:rsid w:val="003A0FDA"/>
    <w:rsid w:val="003A2FCE"/>
    <w:rsid w:val="003A56CA"/>
    <w:rsid w:val="003B1DC7"/>
    <w:rsid w:val="003B22D0"/>
    <w:rsid w:val="003B637D"/>
    <w:rsid w:val="003C0461"/>
    <w:rsid w:val="003C2FCD"/>
    <w:rsid w:val="003C7191"/>
    <w:rsid w:val="003D17EF"/>
    <w:rsid w:val="003D61B6"/>
    <w:rsid w:val="003E1A15"/>
    <w:rsid w:val="003F20B6"/>
    <w:rsid w:val="003F45E4"/>
    <w:rsid w:val="00402CC9"/>
    <w:rsid w:val="00403382"/>
    <w:rsid w:val="00407C7C"/>
    <w:rsid w:val="00421545"/>
    <w:rsid w:val="00425209"/>
    <w:rsid w:val="00426214"/>
    <w:rsid w:val="0042777E"/>
    <w:rsid w:val="00435E89"/>
    <w:rsid w:val="00441EA8"/>
    <w:rsid w:val="004647CA"/>
    <w:rsid w:val="0046557B"/>
    <w:rsid w:val="0046702D"/>
    <w:rsid w:val="00467BF0"/>
    <w:rsid w:val="0048532F"/>
    <w:rsid w:val="004950FD"/>
    <w:rsid w:val="004A3285"/>
    <w:rsid w:val="004C1262"/>
    <w:rsid w:val="004C2B58"/>
    <w:rsid w:val="004C3E2C"/>
    <w:rsid w:val="004D2A17"/>
    <w:rsid w:val="004F5134"/>
    <w:rsid w:val="00512824"/>
    <w:rsid w:val="00515017"/>
    <w:rsid w:val="00517682"/>
    <w:rsid w:val="00521E8A"/>
    <w:rsid w:val="005266FA"/>
    <w:rsid w:val="00526D47"/>
    <w:rsid w:val="0053232D"/>
    <w:rsid w:val="00542036"/>
    <w:rsid w:val="00542BA8"/>
    <w:rsid w:val="00546312"/>
    <w:rsid w:val="00555CE5"/>
    <w:rsid w:val="00556BA4"/>
    <w:rsid w:val="00563EF5"/>
    <w:rsid w:val="00572BB1"/>
    <w:rsid w:val="00575775"/>
    <w:rsid w:val="00585682"/>
    <w:rsid w:val="00591990"/>
    <w:rsid w:val="005A7A34"/>
    <w:rsid w:val="005B0986"/>
    <w:rsid w:val="005C3736"/>
    <w:rsid w:val="005D0E83"/>
    <w:rsid w:val="005E0BC7"/>
    <w:rsid w:val="005F5F93"/>
    <w:rsid w:val="005F6855"/>
    <w:rsid w:val="006020BB"/>
    <w:rsid w:val="00603815"/>
    <w:rsid w:val="00615F40"/>
    <w:rsid w:val="00623603"/>
    <w:rsid w:val="00627F8E"/>
    <w:rsid w:val="00633357"/>
    <w:rsid w:val="00634DD3"/>
    <w:rsid w:val="00646B73"/>
    <w:rsid w:val="00647D5B"/>
    <w:rsid w:val="00654E74"/>
    <w:rsid w:val="0065540E"/>
    <w:rsid w:val="00664B87"/>
    <w:rsid w:val="006709EF"/>
    <w:rsid w:val="00670C92"/>
    <w:rsid w:val="0067141A"/>
    <w:rsid w:val="00671CC1"/>
    <w:rsid w:val="0067342C"/>
    <w:rsid w:val="00682C1A"/>
    <w:rsid w:val="006A25FF"/>
    <w:rsid w:val="006A3B9A"/>
    <w:rsid w:val="006B4597"/>
    <w:rsid w:val="006C3CD8"/>
    <w:rsid w:val="006C57D9"/>
    <w:rsid w:val="006E1035"/>
    <w:rsid w:val="006E51C2"/>
    <w:rsid w:val="006F05BE"/>
    <w:rsid w:val="006F598A"/>
    <w:rsid w:val="00705F64"/>
    <w:rsid w:val="00721F50"/>
    <w:rsid w:val="0072260E"/>
    <w:rsid w:val="00724523"/>
    <w:rsid w:val="0072772C"/>
    <w:rsid w:val="00732012"/>
    <w:rsid w:val="007360BD"/>
    <w:rsid w:val="00737023"/>
    <w:rsid w:val="00743D4F"/>
    <w:rsid w:val="007558E1"/>
    <w:rsid w:val="00757459"/>
    <w:rsid w:val="00762E41"/>
    <w:rsid w:val="00770C0D"/>
    <w:rsid w:val="00771086"/>
    <w:rsid w:val="00771203"/>
    <w:rsid w:val="00774FE3"/>
    <w:rsid w:val="007769EA"/>
    <w:rsid w:val="0077752F"/>
    <w:rsid w:val="00784248"/>
    <w:rsid w:val="007A6657"/>
    <w:rsid w:val="007B4A1F"/>
    <w:rsid w:val="007B731F"/>
    <w:rsid w:val="007C3306"/>
    <w:rsid w:val="007C66D5"/>
    <w:rsid w:val="007D40A7"/>
    <w:rsid w:val="007E58D7"/>
    <w:rsid w:val="007F130D"/>
    <w:rsid w:val="008031EA"/>
    <w:rsid w:val="00812429"/>
    <w:rsid w:val="00837DD7"/>
    <w:rsid w:val="0084360A"/>
    <w:rsid w:val="00843AE5"/>
    <w:rsid w:val="00843F99"/>
    <w:rsid w:val="00846A53"/>
    <w:rsid w:val="008503F4"/>
    <w:rsid w:val="00852385"/>
    <w:rsid w:val="00874BA2"/>
    <w:rsid w:val="008821C8"/>
    <w:rsid w:val="008903DB"/>
    <w:rsid w:val="008A0359"/>
    <w:rsid w:val="008A339B"/>
    <w:rsid w:val="008B036A"/>
    <w:rsid w:val="008B2795"/>
    <w:rsid w:val="008C07F3"/>
    <w:rsid w:val="008D20F5"/>
    <w:rsid w:val="008E24CE"/>
    <w:rsid w:val="008F0BA4"/>
    <w:rsid w:val="008F3B64"/>
    <w:rsid w:val="009272E9"/>
    <w:rsid w:val="0094141F"/>
    <w:rsid w:val="00942524"/>
    <w:rsid w:val="00945092"/>
    <w:rsid w:val="00946497"/>
    <w:rsid w:val="00950093"/>
    <w:rsid w:val="009574C1"/>
    <w:rsid w:val="009624EA"/>
    <w:rsid w:val="00967EB8"/>
    <w:rsid w:val="00970D95"/>
    <w:rsid w:val="00971712"/>
    <w:rsid w:val="00974FE0"/>
    <w:rsid w:val="0098167E"/>
    <w:rsid w:val="00984119"/>
    <w:rsid w:val="00986DB8"/>
    <w:rsid w:val="00991E18"/>
    <w:rsid w:val="00992DBF"/>
    <w:rsid w:val="009A64D5"/>
    <w:rsid w:val="009C1236"/>
    <w:rsid w:val="009D0BC7"/>
    <w:rsid w:val="009E1F31"/>
    <w:rsid w:val="009E5588"/>
    <w:rsid w:val="009F71B7"/>
    <w:rsid w:val="00A03BFC"/>
    <w:rsid w:val="00A04B88"/>
    <w:rsid w:val="00A141BA"/>
    <w:rsid w:val="00A15499"/>
    <w:rsid w:val="00A25917"/>
    <w:rsid w:val="00A25CFE"/>
    <w:rsid w:val="00A41AA8"/>
    <w:rsid w:val="00A551DF"/>
    <w:rsid w:val="00A575F4"/>
    <w:rsid w:val="00A746F2"/>
    <w:rsid w:val="00A91832"/>
    <w:rsid w:val="00AB03EE"/>
    <w:rsid w:val="00AB38DC"/>
    <w:rsid w:val="00AC476D"/>
    <w:rsid w:val="00AD1B26"/>
    <w:rsid w:val="00AD6E56"/>
    <w:rsid w:val="00AF01A3"/>
    <w:rsid w:val="00AF1DAA"/>
    <w:rsid w:val="00B021E6"/>
    <w:rsid w:val="00B02EEF"/>
    <w:rsid w:val="00B02F28"/>
    <w:rsid w:val="00B105F4"/>
    <w:rsid w:val="00B11FBA"/>
    <w:rsid w:val="00B2494C"/>
    <w:rsid w:val="00B252F9"/>
    <w:rsid w:val="00B2782C"/>
    <w:rsid w:val="00B328EF"/>
    <w:rsid w:val="00B37F52"/>
    <w:rsid w:val="00B448E8"/>
    <w:rsid w:val="00B45DD6"/>
    <w:rsid w:val="00B4616D"/>
    <w:rsid w:val="00B46B17"/>
    <w:rsid w:val="00B5164E"/>
    <w:rsid w:val="00B545AC"/>
    <w:rsid w:val="00B64860"/>
    <w:rsid w:val="00B74B27"/>
    <w:rsid w:val="00B7708B"/>
    <w:rsid w:val="00B81C68"/>
    <w:rsid w:val="00B84438"/>
    <w:rsid w:val="00B9302C"/>
    <w:rsid w:val="00B97C15"/>
    <w:rsid w:val="00BA1A72"/>
    <w:rsid w:val="00BB4252"/>
    <w:rsid w:val="00BB55F1"/>
    <w:rsid w:val="00BC7DEF"/>
    <w:rsid w:val="00BE0F65"/>
    <w:rsid w:val="00BE273C"/>
    <w:rsid w:val="00BF0FDF"/>
    <w:rsid w:val="00BF104B"/>
    <w:rsid w:val="00BF29C0"/>
    <w:rsid w:val="00C01CA7"/>
    <w:rsid w:val="00C23812"/>
    <w:rsid w:val="00C27920"/>
    <w:rsid w:val="00C30141"/>
    <w:rsid w:val="00C41720"/>
    <w:rsid w:val="00C43FC6"/>
    <w:rsid w:val="00C7362C"/>
    <w:rsid w:val="00C84D14"/>
    <w:rsid w:val="00CA0AD8"/>
    <w:rsid w:val="00CA50CB"/>
    <w:rsid w:val="00CA6D41"/>
    <w:rsid w:val="00CB3C58"/>
    <w:rsid w:val="00CC4903"/>
    <w:rsid w:val="00CC7EB0"/>
    <w:rsid w:val="00CD7DF2"/>
    <w:rsid w:val="00CE7270"/>
    <w:rsid w:val="00CE7FD8"/>
    <w:rsid w:val="00CF1557"/>
    <w:rsid w:val="00CF4EEC"/>
    <w:rsid w:val="00D014D6"/>
    <w:rsid w:val="00D061CE"/>
    <w:rsid w:val="00D1176C"/>
    <w:rsid w:val="00D12886"/>
    <w:rsid w:val="00D21575"/>
    <w:rsid w:val="00D374C4"/>
    <w:rsid w:val="00D509F9"/>
    <w:rsid w:val="00D57C6B"/>
    <w:rsid w:val="00D612C2"/>
    <w:rsid w:val="00D65ABC"/>
    <w:rsid w:val="00D67A70"/>
    <w:rsid w:val="00D70754"/>
    <w:rsid w:val="00D707F4"/>
    <w:rsid w:val="00D824EB"/>
    <w:rsid w:val="00D834A5"/>
    <w:rsid w:val="00D839A7"/>
    <w:rsid w:val="00D95CC3"/>
    <w:rsid w:val="00D963D5"/>
    <w:rsid w:val="00D97EC3"/>
    <w:rsid w:val="00DA2730"/>
    <w:rsid w:val="00DB6DDB"/>
    <w:rsid w:val="00DC531B"/>
    <w:rsid w:val="00DD0168"/>
    <w:rsid w:val="00DD3788"/>
    <w:rsid w:val="00DE2762"/>
    <w:rsid w:val="00DE73A4"/>
    <w:rsid w:val="00DF715C"/>
    <w:rsid w:val="00DF7221"/>
    <w:rsid w:val="00E01AE1"/>
    <w:rsid w:val="00E02187"/>
    <w:rsid w:val="00E06EB5"/>
    <w:rsid w:val="00E11DD4"/>
    <w:rsid w:val="00E12FE3"/>
    <w:rsid w:val="00E13CEE"/>
    <w:rsid w:val="00E25A4B"/>
    <w:rsid w:val="00E34A92"/>
    <w:rsid w:val="00E35C67"/>
    <w:rsid w:val="00E37053"/>
    <w:rsid w:val="00E5676B"/>
    <w:rsid w:val="00E57017"/>
    <w:rsid w:val="00E642C0"/>
    <w:rsid w:val="00E649A1"/>
    <w:rsid w:val="00E72CDD"/>
    <w:rsid w:val="00E850BA"/>
    <w:rsid w:val="00E87A3A"/>
    <w:rsid w:val="00E94952"/>
    <w:rsid w:val="00E94D0D"/>
    <w:rsid w:val="00EA23EC"/>
    <w:rsid w:val="00EB107F"/>
    <w:rsid w:val="00EB35C0"/>
    <w:rsid w:val="00EB5793"/>
    <w:rsid w:val="00ED2A66"/>
    <w:rsid w:val="00ED5C37"/>
    <w:rsid w:val="00EE0DD8"/>
    <w:rsid w:val="00EE59EA"/>
    <w:rsid w:val="00EE6B24"/>
    <w:rsid w:val="00EF5CCB"/>
    <w:rsid w:val="00F0074C"/>
    <w:rsid w:val="00F147B0"/>
    <w:rsid w:val="00F25737"/>
    <w:rsid w:val="00F46F65"/>
    <w:rsid w:val="00F511B0"/>
    <w:rsid w:val="00F530C0"/>
    <w:rsid w:val="00F55BB1"/>
    <w:rsid w:val="00F60238"/>
    <w:rsid w:val="00F63014"/>
    <w:rsid w:val="00F71634"/>
    <w:rsid w:val="00F76A95"/>
    <w:rsid w:val="00F819E0"/>
    <w:rsid w:val="00F82236"/>
    <w:rsid w:val="00F841D7"/>
    <w:rsid w:val="00F90862"/>
    <w:rsid w:val="00F94335"/>
    <w:rsid w:val="00FA4E01"/>
    <w:rsid w:val="00FB31E2"/>
    <w:rsid w:val="00FC7142"/>
    <w:rsid w:val="00FE3245"/>
    <w:rsid w:val="00FF3754"/>
    <w:rsid w:val="00FF4196"/>
    <w:rsid w:val="00FF5E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7BFB"/>
  <w15:chartTrackingRefBased/>
  <w15:docId w15:val="{9F288A89-D98E-40D2-9CD2-6F06D798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6F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6F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46F2"/>
    <w:pPr>
      <w:spacing w:after="200" w:line="276" w:lineRule="auto"/>
      <w:ind w:left="720"/>
      <w:contextualSpacing/>
    </w:pPr>
    <w:rPr>
      <w:sz w:val="22"/>
      <w:szCs w:val="22"/>
      <w:lang w:val="lt-LT"/>
    </w:rPr>
  </w:style>
  <w:style w:type="paragraph" w:styleId="Title">
    <w:name w:val="Title"/>
    <w:basedOn w:val="Normal"/>
    <w:next w:val="Normal"/>
    <w:link w:val="TitleChar"/>
    <w:uiPriority w:val="10"/>
    <w:qFormat/>
    <w:rsid w:val="00A746F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6F2"/>
    <w:rPr>
      <w:rFonts w:asciiTheme="majorHAnsi" w:eastAsiaTheme="majorEastAsia" w:hAnsiTheme="majorHAnsi" w:cstheme="majorBidi"/>
      <w:spacing w:val="-10"/>
      <w:kern w:val="28"/>
      <w:sz w:val="56"/>
      <w:szCs w:val="56"/>
      <w:lang w:val="en-US"/>
    </w:rPr>
  </w:style>
  <w:style w:type="paragraph" w:customStyle="1" w:styleId="ti-art">
    <w:name w:val="ti-art"/>
    <w:basedOn w:val="Normal"/>
    <w:rsid w:val="00A746F2"/>
    <w:pPr>
      <w:spacing w:before="100" w:beforeAutospacing="1" w:after="100" w:afterAutospacing="1"/>
    </w:pPr>
    <w:rPr>
      <w:rFonts w:ascii="Times New Roman" w:hAnsi="Times New Roman" w:cs="Times New Roman"/>
    </w:rPr>
  </w:style>
  <w:style w:type="paragraph" w:customStyle="1" w:styleId="doc-ti">
    <w:name w:val="doc-ti"/>
    <w:basedOn w:val="Normal"/>
    <w:rsid w:val="00F147B0"/>
    <w:pPr>
      <w:spacing w:before="100" w:beforeAutospacing="1" w:after="100" w:afterAutospacing="1"/>
    </w:pPr>
    <w:rPr>
      <w:rFonts w:ascii="Times New Roman" w:eastAsia="Times New Roman" w:hAnsi="Times New Roman" w:cs="Times New Roman"/>
      <w:lang w:val="lt-LT" w:eastAsia="lt-LT"/>
    </w:rPr>
  </w:style>
  <w:style w:type="character" w:customStyle="1" w:styleId="bold">
    <w:name w:val="bold"/>
    <w:basedOn w:val="DefaultParagraphFont"/>
    <w:rsid w:val="002621BE"/>
  </w:style>
  <w:style w:type="paragraph" w:customStyle="1" w:styleId="Normal1">
    <w:name w:val="Normal1"/>
    <w:basedOn w:val="Normal"/>
    <w:rsid w:val="001B2A1E"/>
    <w:pPr>
      <w:spacing w:before="100" w:beforeAutospacing="1" w:after="100" w:afterAutospacing="1"/>
    </w:pPr>
    <w:rPr>
      <w:rFonts w:ascii="Times New Roman" w:eastAsia="Times New Roman" w:hAnsi="Times New Roman" w:cs="Times New Roman"/>
      <w:lang w:val="lt-LT" w:eastAsia="lt-LT"/>
    </w:rPr>
  </w:style>
  <w:style w:type="paragraph" w:styleId="Header">
    <w:name w:val="header"/>
    <w:basedOn w:val="Normal"/>
    <w:link w:val="HeaderChar"/>
    <w:uiPriority w:val="99"/>
    <w:unhideWhenUsed/>
    <w:rsid w:val="008B036A"/>
    <w:pPr>
      <w:tabs>
        <w:tab w:val="center" w:pos="4819"/>
        <w:tab w:val="right" w:pos="9638"/>
      </w:tabs>
    </w:pPr>
  </w:style>
  <w:style w:type="character" w:customStyle="1" w:styleId="HeaderChar">
    <w:name w:val="Header Char"/>
    <w:basedOn w:val="DefaultParagraphFont"/>
    <w:link w:val="Header"/>
    <w:uiPriority w:val="99"/>
    <w:rsid w:val="008B036A"/>
    <w:rPr>
      <w:sz w:val="24"/>
      <w:szCs w:val="24"/>
      <w:lang w:val="en-US"/>
    </w:rPr>
  </w:style>
  <w:style w:type="paragraph" w:styleId="Footer">
    <w:name w:val="footer"/>
    <w:basedOn w:val="Normal"/>
    <w:link w:val="FooterChar"/>
    <w:uiPriority w:val="99"/>
    <w:unhideWhenUsed/>
    <w:rsid w:val="008B036A"/>
    <w:pPr>
      <w:tabs>
        <w:tab w:val="center" w:pos="4819"/>
        <w:tab w:val="right" w:pos="9638"/>
      </w:tabs>
    </w:pPr>
  </w:style>
  <w:style w:type="character" w:customStyle="1" w:styleId="FooterChar">
    <w:name w:val="Footer Char"/>
    <w:basedOn w:val="DefaultParagraphFont"/>
    <w:link w:val="Footer"/>
    <w:uiPriority w:val="99"/>
    <w:rsid w:val="008B036A"/>
    <w:rPr>
      <w:sz w:val="24"/>
      <w:szCs w:val="24"/>
      <w:lang w:val="en-US"/>
    </w:rPr>
  </w:style>
  <w:style w:type="paragraph" w:customStyle="1" w:styleId="Normal2">
    <w:name w:val="Normal2"/>
    <w:basedOn w:val="Normal"/>
    <w:rsid w:val="00A41AA8"/>
    <w:pPr>
      <w:spacing w:before="100" w:beforeAutospacing="1" w:after="100" w:afterAutospacing="1"/>
    </w:pPr>
    <w:rPr>
      <w:rFonts w:ascii="Times New Roman" w:eastAsia="Times New Roman" w:hAnsi="Times New Roman" w:cs="Times New Roman"/>
      <w:lang w:val="lt-LT" w:eastAsia="lt-LT"/>
    </w:rPr>
  </w:style>
  <w:style w:type="character" w:customStyle="1" w:styleId="italic">
    <w:name w:val="italic"/>
    <w:basedOn w:val="DefaultParagraphFont"/>
    <w:rsid w:val="001E1F64"/>
  </w:style>
  <w:style w:type="character" w:styleId="Hyperlink">
    <w:name w:val="Hyperlink"/>
    <w:basedOn w:val="DefaultParagraphFont"/>
    <w:uiPriority w:val="99"/>
    <w:unhideWhenUsed/>
    <w:rsid w:val="001E1F64"/>
    <w:rPr>
      <w:color w:val="0000FF"/>
      <w:u w:val="single"/>
    </w:rPr>
  </w:style>
  <w:style w:type="character" w:customStyle="1" w:styleId="super">
    <w:name w:val="super"/>
    <w:basedOn w:val="DefaultParagraphFont"/>
    <w:rsid w:val="001E1F64"/>
  </w:style>
  <w:style w:type="paragraph" w:styleId="CommentText">
    <w:name w:val="annotation text"/>
    <w:basedOn w:val="Normal"/>
    <w:link w:val="CommentTextChar"/>
    <w:uiPriority w:val="99"/>
    <w:unhideWhenUsed/>
    <w:rsid w:val="00407C7C"/>
    <w:pPr>
      <w:spacing w:after="200"/>
    </w:pPr>
    <w:rPr>
      <w:sz w:val="20"/>
      <w:szCs w:val="20"/>
      <w:lang w:val="lt-LT"/>
    </w:rPr>
  </w:style>
  <w:style w:type="character" w:customStyle="1" w:styleId="CommentTextChar">
    <w:name w:val="Comment Text Char"/>
    <w:basedOn w:val="DefaultParagraphFont"/>
    <w:link w:val="CommentText"/>
    <w:uiPriority w:val="99"/>
    <w:rsid w:val="00407C7C"/>
    <w:rPr>
      <w:sz w:val="20"/>
      <w:szCs w:val="20"/>
    </w:rPr>
  </w:style>
  <w:style w:type="paragraph" w:customStyle="1" w:styleId="tajtip">
    <w:name w:val="tajtip"/>
    <w:basedOn w:val="Normal"/>
    <w:rsid w:val="00DB6DDB"/>
    <w:pPr>
      <w:spacing w:before="100" w:beforeAutospacing="1" w:after="100" w:afterAutospacing="1"/>
    </w:pPr>
    <w:rPr>
      <w:rFonts w:ascii="Times New Roman" w:eastAsia="Times New Roman" w:hAnsi="Times New Roman" w:cs="Times New Roman"/>
      <w:lang w:val="lt-LT" w:eastAsia="lt-LT"/>
    </w:rPr>
  </w:style>
  <w:style w:type="paragraph" w:styleId="NoSpacing">
    <w:name w:val="No Spacing"/>
    <w:link w:val="NoSpacingChar"/>
    <w:uiPriority w:val="1"/>
    <w:qFormat/>
    <w:rsid w:val="001E5876"/>
    <w:pPr>
      <w:spacing w:after="0" w:line="240" w:lineRule="auto"/>
    </w:pPr>
  </w:style>
  <w:style w:type="character" w:customStyle="1" w:styleId="NoSpacingChar">
    <w:name w:val="No Spacing Char"/>
    <w:link w:val="NoSpacing"/>
    <w:uiPriority w:val="1"/>
    <w:rsid w:val="001E5876"/>
  </w:style>
  <w:style w:type="character" w:styleId="CommentReference">
    <w:name w:val="annotation reference"/>
    <w:basedOn w:val="DefaultParagraphFont"/>
    <w:uiPriority w:val="99"/>
    <w:semiHidden/>
    <w:unhideWhenUsed/>
    <w:rsid w:val="007E58D7"/>
    <w:rPr>
      <w:sz w:val="16"/>
      <w:szCs w:val="16"/>
    </w:rPr>
  </w:style>
  <w:style w:type="paragraph" w:styleId="CommentSubject">
    <w:name w:val="annotation subject"/>
    <w:basedOn w:val="CommentText"/>
    <w:next w:val="CommentText"/>
    <w:link w:val="CommentSubjectChar"/>
    <w:uiPriority w:val="99"/>
    <w:semiHidden/>
    <w:unhideWhenUsed/>
    <w:rsid w:val="007E58D7"/>
    <w:pPr>
      <w:spacing w:after="0"/>
    </w:pPr>
    <w:rPr>
      <w:b/>
      <w:bCs/>
      <w:lang w:val="en-US"/>
    </w:rPr>
  </w:style>
  <w:style w:type="character" w:customStyle="1" w:styleId="CommentSubjectChar">
    <w:name w:val="Comment Subject Char"/>
    <w:basedOn w:val="CommentTextChar"/>
    <w:link w:val="CommentSubject"/>
    <w:uiPriority w:val="99"/>
    <w:semiHidden/>
    <w:rsid w:val="007E58D7"/>
    <w:rPr>
      <w:b/>
      <w:bCs/>
      <w:sz w:val="20"/>
      <w:szCs w:val="20"/>
      <w:lang w:val="en-US"/>
    </w:rPr>
  </w:style>
  <w:style w:type="paragraph" w:styleId="Revision">
    <w:name w:val="Revision"/>
    <w:hidden/>
    <w:uiPriority w:val="99"/>
    <w:semiHidden/>
    <w:rsid w:val="007E58D7"/>
    <w:pPr>
      <w:spacing w:after="0" w:line="240" w:lineRule="auto"/>
    </w:pPr>
    <w:rPr>
      <w:sz w:val="24"/>
      <w:szCs w:val="24"/>
      <w:lang w:val="en-US"/>
    </w:rPr>
  </w:style>
  <w:style w:type="paragraph" w:customStyle="1" w:styleId="NoSpacing1">
    <w:name w:val="No Spacing1"/>
    <w:uiPriority w:val="1"/>
    <w:qFormat/>
    <w:rsid w:val="0005773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E1A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A1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2360">
      <w:bodyDiv w:val="1"/>
      <w:marLeft w:val="0"/>
      <w:marRight w:val="0"/>
      <w:marTop w:val="0"/>
      <w:marBottom w:val="0"/>
      <w:divBdr>
        <w:top w:val="none" w:sz="0" w:space="0" w:color="auto"/>
        <w:left w:val="none" w:sz="0" w:space="0" w:color="auto"/>
        <w:bottom w:val="none" w:sz="0" w:space="0" w:color="auto"/>
        <w:right w:val="none" w:sz="0" w:space="0" w:color="auto"/>
      </w:divBdr>
    </w:div>
    <w:div w:id="47842423">
      <w:bodyDiv w:val="1"/>
      <w:marLeft w:val="0"/>
      <w:marRight w:val="0"/>
      <w:marTop w:val="0"/>
      <w:marBottom w:val="0"/>
      <w:divBdr>
        <w:top w:val="none" w:sz="0" w:space="0" w:color="auto"/>
        <w:left w:val="none" w:sz="0" w:space="0" w:color="auto"/>
        <w:bottom w:val="none" w:sz="0" w:space="0" w:color="auto"/>
        <w:right w:val="none" w:sz="0" w:space="0" w:color="auto"/>
      </w:divBdr>
      <w:divsChild>
        <w:div w:id="454833034">
          <w:marLeft w:val="0"/>
          <w:marRight w:val="0"/>
          <w:marTop w:val="0"/>
          <w:marBottom w:val="0"/>
          <w:divBdr>
            <w:top w:val="none" w:sz="0" w:space="0" w:color="auto"/>
            <w:left w:val="none" w:sz="0" w:space="0" w:color="auto"/>
            <w:bottom w:val="none" w:sz="0" w:space="0" w:color="auto"/>
            <w:right w:val="none" w:sz="0" w:space="0" w:color="auto"/>
          </w:divBdr>
        </w:div>
        <w:div w:id="1595238691">
          <w:marLeft w:val="0"/>
          <w:marRight w:val="0"/>
          <w:marTop w:val="0"/>
          <w:marBottom w:val="0"/>
          <w:divBdr>
            <w:top w:val="none" w:sz="0" w:space="0" w:color="auto"/>
            <w:left w:val="none" w:sz="0" w:space="0" w:color="auto"/>
            <w:bottom w:val="none" w:sz="0" w:space="0" w:color="auto"/>
            <w:right w:val="none" w:sz="0" w:space="0" w:color="auto"/>
          </w:divBdr>
        </w:div>
      </w:divsChild>
    </w:div>
    <w:div w:id="52504900">
      <w:bodyDiv w:val="1"/>
      <w:marLeft w:val="0"/>
      <w:marRight w:val="0"/>
      <w:marTop w:val="0"/>
      <w:marBottom w:val="0"/>
      <w:divBdr>
        <w:top w:val="none" w:sz="0" w:space="0" w:color="auto"/>
        <w:left w:val="none" w:sz="0" w:space="0" w:color="auto"/>
        <w:bottom w:val="none" w:sz="0" w:space="0" w:color="auto"/>
        <w:right w:val="none" w:sz="0" w:space="0" w:color="auto"/>
      </w:divBdr>
      <w:divsChild>
        <w:div w:id="872615659">
          <w:marLeft w:val="0"/>
          <w:marRight w:val="0"/>
          <w:marTop w:val="0"/>
          <w:marBottom w:val="0"/>
          <w:divBdr>
            <w:top w:val="none" w:sz="0" w:space="0" w:color="auto"/>
            <w:left w:val="none" w:sz="0" w:space="0" w:color="auto"/>
            <w:bottom w:val="none" w:sz="0" w:space="0" w:color="auto"/>
            <w:right w:val="none" w:sz="0" w:space="0" w:color="auto"/>
          </w:divBdr>
        </w:div>
        <w:div w:id="467667415">
          <w:marLeft w:val="0"/>
          <w:marRight w:val="0"/>
          <w:marTop w:val="0"/>
          <w:marBottom w:val="0"/>
          <w:divBdr>
            <w:top w:val="none" w:sz="0" w:space="0" w:color="auto"/>
            <w:left w:val="none" w:sz="0" w:space="0" w:color="auto"/>
            <w:bottom w:val="none" w:sz="0" w:space="0" w:color="auto"/>
            <w:right w:val="none" w:sz="0" w:space="0" w:color="auto"/>
          </w:divBdr>
        </w:div>
      </w:divsChild>
    </w:div>
    <w:div w:id="55474475">
      <w:bodyDiv w:val="1"/>
      <w:marLeft w:val="0"/>
      <w:marRight w:val="0"/>
      <w:marTop w:val="0"/>
      <w:marBottom w:val="0"/>
      <w:divBdr>
        <w:top w:val="none" w:sz="0" w:space="0" w:color="auto"/>
        <w:left w:val="none" w:sz="0" w:space="0" w:color="auto"/>
        <w:bottom w:val="none" w:sz="0" w:space="0" w:color="auto"/>
        <w:right w:val="none" w:sz="0" w:space="0" w:color="auto"/>
      </w:divBdr>
      <w:divsChild>
        <w:div w:id="1578904736">
          <w:marLeft w:val="0"/>
          <w:marRight w:val="0"/>
          <w:marTop w:val="0"/>
          <w:marBottom w:val="0"/>
          <w:divBdr>
            <w:top w:val="none" w:sz="0" w:space="0" w:color="auto"/>
            <w:left w:val="none" w:sz="0" w:space="0" w:color="auto"/>
            <w:bottom w:val="none" w:sz="0" w:space="0" w:color="auto"/>
            <w:right w:val="none" w:sz="0" w:space="0" w:color="auto"/>
          </w:divBdr>
          <w:divsChild>
            <w:div w:id="971524903">
              <w:marLeft w:val="0"/>
              <w:marRight w:val="0"/>
              <w:marTop w:val="0"/>
              <w:marBottom w:val="0"/>
              <w:divBdr>
                <w:top w:val="none" w:sz="0" w:space="0" w:color="auto"/>
                <w:left w:val="none" w:sz="0" w:space="0" w:color="auto"/>
                <w:bottom w:val="none" w:sz="0" w:space="0" w:color="auto"/>
                <w:right w:val="none" w:sz="0" w:space="0" w:color="auto"/>
              </w:divBdr>
            </w:div>
            <w:div w:id="686757599">
              <w:marLeft w:val="0"/>
              <w:marRight w:val="0"/>
              <w:marTop w:val="0"/>
              <w:marBottom w:val="0"/>
              <w:divBdr>
                <w:top w:val="none" w:sz="0" w:space="0" w:color="auto"/>
                <w:left w:val="none" w:sz="0" w:space="0" w:color="auto"/>
                <w:bottom w:val="none" w:sz="0" w:space="0" w:color="auto"/>
                <w:right w:val="none" w:sz="0" w:space="0" w:color="auto"/>
              </w:divBdr>
            </w:div>
            <w:div w:id="2121728008">
              <w:marLeft w:val="0"/>
              <w:marRight w:val="0"/>
              <w:marTop w:val="0"/>
              <w:marBottom w:val="0"/>
              <w:divBdr>
                <w:top w:val="none" w:sz="0" w:space="0" w:color="auto"/>
                <w:left w:val="none" w:sz="0" w:space="0" w:color="auto"/>
                <w:bottom w:val="none" w:sz="0" w:space="0" w:color="auto"/>
                <w:right w:val="none" w:sz="0" w:space="0" w:color="auto"/>
              </w:divBdr>
            </w:div>
            <w:div w:id="999693672">
              <w:marLeft w:val="0"/>
              <w:marRight w:val="0"/>
              <w:marTop w:val="0"/>
              <w:marBottom w:val="0"/>
              <w:divBdr>
                <w:top w:val="none" w:sz="0" w:space="0" w:color="auto"/>
                <w:left w:val="none" w:sz="0" w:space="0" w:color="auto"/>
                <w:bottom w:val="none" w:sz="0" w:space="0" w:color="auto"/>
                <w:right w:val="none" w:sz="0" w:space="0" w:color="auto"/>
              </w:divBdr>
            </w:div>
            <w:div w:id="552084445">
              <w:marLeft w:val="0"/>
              <w:marRight w:val="0"/>
              <w:marTop w:val="0"/>
              <w:marBottom w:val="0"/>
              <w:divBdr>
                <w:top w:val="none" w:sz="0" w:space="0" w:color="auto"/>
                <w:left w:val="none" w:sz="0" w:space="0" w:color="auto"/>
                <w:bottom w:val="none" w:sz="0" w:space="0" w:color="auto"/>
                <w:right w:val="none" w:sz="0" w:space="0" w:color="auto"/>
              </w:divBdr>
            </w:div>
            <w:div w:id="1913850399">
              <w:marLeft w:val="0"/>
              <w:marRight w:val="0"/>
              <w:marTop w:val="0"/>
              <w:marBottom w:val="0"/>
              <w:divBdr>
                <w:top w:val="none" w:sz="0" w:space="0" w:color="auto"/>
                <w:left w:val="none" w:sz="0" w:space="0" w:color="auto"/>
                <w:bottom w:val="none" w:sz="0" w:space="0" w:color="auto"/>
                <w:right w:val="none" w:sz="0" w:space="0" w:color="auto"/>
              </w:divBdr>
            </w:div>
            <w:div w:id="1525705276">
              <w:marLeft w:val="0"/>
              <w:marRight w:val="0"/>
              <w:marTop w:val="0"/>
              <w:marBottom w:val="0"/>
              <w:divBdr>
                <w:top w:val="none" w:sz="0" w:space="0" w:color="auto"/>
                <w:left w:val="none" w:sz="0" w:space="0" w:color="auto"/>
                <w:bottom w:val="none" w:sz="0" w:space="0" w:color="auto"/>
                <w:right w:val="none" w:sz="0" w:space="0" w:color="auto"/>
              </w:divBdr>
            </w:div>
            <w:div w:id="825315870">
              <w:marLeft w:val="0"/>
              <w:marRight w:val="0"/>
              <w:marTop w:val="0"/>
              <w:marBottom w:val="0"/>
              <w:divBdr>
                <w:top w:val="none" w:sz="0" w:space="0" w:color="auto"/>
                <w:left w:val="none" w:sz="0" w:space="0" w:color="auto"/>
                <w:bottom w:val="none" w:sz="0" w:space="0" w:color="auto"/>
                <w:right w:val="none" w:sz="0" w:space="0" w:color="auto"/>
              </w:divBdr>
            </w:div>
          </w:divsChild>
        </w:div>
        <w:div w:id="219482579">
          <w:marLeft w:val="0"/>
          <w:marRight w:val="0"/>
          <w:marTop w:val="0"/>
          <w:marBottom w:val="0"/>
          <w:divBdr>
            <w:top w:val="none" w:sz="0" w:space="0" w:color="auto"/>
            <w:left w:val="none" w:sz="0" w:space="0" w:color="auto"/>
            <w:bottom w:val="none" w:sz="0" w:space="0" w:color="auto"/>
            <w:right w:val="none" w:sz="0" w:space="0" w:color="auto"/>
          </w:divBdr>
        </w:div>
        <w:div w:id="2112577840">
          <w:marLeft w:val="0"/>
          <w:marRight w:val="0"/>
          <w:marTop w:val="0"/>
          <w:marBottom w:val="0"/>
          <w:divBdr>
            <w:top w:val="none" w:sz="0" w:space="0" w:color="auto"/>
            <w:left w:val="none" w:sz="0" w:space="0" w:color="auto"/>
            <w:bottom w:val="none" w:sz="0" w:space="0" w:color="auto"/>
            <w:right w:val="none" w:sz="0" w:space="0" w:color="auto"/>
          </w:divBdr>
        </w:div>
      </w:divsChild>
    </w:div>
    <w:div w:id="65886062">
      <w:bodyDiv w:val="1"/>
      <w:marLeft w:val="0"/>
      <w:marRight w:val="0"/>
      <w:marTop w:val="0"/>
      <w:marBottom w:val="0"/>
      <w:divBdr>
        <w:top w:val="none" w:sz="0" w:space="0" w:color="auto"/>
        <w:left w:val="none" w:sz="0" w:space="0" w:color="auto"/>
        <w:bottom w:val="none" w:sz="0" w:space="0" w:color="auto"/>
        <w:right w:val="none" w:sz="0" w:space="0" w:color="auto"/>
      </w:divBdr>
    </w:div>
    <w:div w:id="93139845">
      <w:bodyDiv w:val="1"/>
      <w:marLeft w:val="0"/>
      <w:marRight w:val="0"/>
      <w:marTop w:val="0"/>
      <w:marBottom w:val="0"/>
      <w:divBdr>
        <w:top w:val="none" w:sz="0" w:space="0" w:color="auto"/>
        <w:left w:val="none" w:sz="0" w:space="0" w:color="auto"/>
        <w:bottom w:val="none" w:sz="0" w:space="0" w:color="auto"/>
        <w:right w:val="none" w:sz="0" w:space="0" w:color="auto"/>
      </w:divBdr>
    </w:div>
    <w:div w:id="108472608">
      <w:bodyDiv w:val="1"/>
      <w:marLeft w:val="0"/>
      <w:marRight w:val="0"/>
      <w:marTop w:val="0"/>
      <w:marBottom w:val="0"/>
      <w:divBdr>
        <w:top w:val="none" w:sz="0" w:space="0" w:color="auto"/>
        <w:left w:val="none" w:sz="0" w:space="0" w:color="auto"/>
        <w:bottom w:val="none" w:sz="0" w:space="0" w:color="auto"/>
        <w:right w:val="none" w:sz="0" w:space="0" w:color="auto"/>
      </w:divBdr>
    </w:div>
    <w:div w:id="126751427">
      <w:bodyDiv w:val="1"/>
      <w:marLeft w:val="0"/>
      <w:marRight w:val="0"/>
      <w:marTop w:val="0"/>
      <w:marBottom w:val="0"/>
      <w:divBdr>
        <w:top w:val="none" w:sz="0" w:space="0" w:color="auto"/>
        <w:left w:val="none" w:sz="0" w:space="0" w:color="auto"/>
        <w:bottom w:val="none" w:sz="0" w:space="0" w:color="auto"/>
        <w:right w:val="none" w:sz="0" w:space="0" w:color="auto"/>
      </w:divBdr>
    </w:div>
    <w:div w:id="136532314">
      <w:bodyDiv w:val="1"/>
      <w:marLeft w:val="0"/>
      <w:marRight w:val="0"/>
      <w:marTop w:val="0"/>
      <w:marBottom w:val="0"/>
      <w:divBdr>
        <w:top w:val="none" w:sz="0" w:space="0" w:color="auto"/>
        <w:left w:val="none" w:sz="0" w:space="0" w:color="auto"/>
        <w:bottom w:val="none" w:sz="0" w:space="0" w:color="auto"/>
        <w:right w:val="none" w:sz="0" w:space="0" w:color="auto"/>
      </w:divBdr>
    </w:div>
    <w:div w:id="207835770">
      <w:bodyDiv w:val="1"/>
      <w:marLeft w:val="0"/>
      <w:marRight w:val="0"/>
      <w:marTop w:val="0"/>
      <w:marBottom w:val="0"/>
      <w:divBdr>
        <w:top w:val="none" w:sz="0" w:space="0" w:color="auto"/>
        <w:left w:val="none" w:sz="0" w:space="0" w:color="auto"/>
        <w:bottom w:val="none" w:sz="0" w:space="0" w:color="auto"/>
        <w:right w:val="none" w:sz="0" w:space="0" w:color="auto"/>
      </w:divBdr>
      <w:divsChild>
        <w:div w:id="751200002">
          <w:marLeft w:val="0"/>
          <w:marRight w:val="0"/>
          <w:marTop w:val="0"/>
          <w:marBottom w:val="0"/>
          <w:divBdr>
            <w:top w:val="none" w:sz="0" w:space="0" w:color="auto"/>
            <w:left w:val="none" w:sz="0" w:space="0" w:color="auto"/>
            <w:bottom w:val="none" w:sz="0" w:space="0" w:color="auto"/>
            <w:right w:val="none" w:sz="0" w:space="0" w:color="auto"/>
          </w:divBdr>
        </w:div>
        <w:div w:id="1817794526">
          <w:marLeft w:val="0"/>
          <w:marRight w:val="0"/>
          <w:marTop w:val="0"/>
          <w:marBottom w:val="0"/>
          <w:divBdr>
            <w:top w:val="none" w:sz="0" w:space="0" w:color="auto"/>
            <w:left w:val="none" w:sz="0" w:space="0" w:color="auto"/>
            <w:bottom w:val="none" w:sz="0" w:space="0" w:color="auto"/>
            <w:right w:val="none" w:sz="0" w:space="0" w:color="auto"/>
          </w:divBdr>
        </w:div>
      </w:divsChild>
    </w:div>
    <w:div w:id="209000254">
      <w:bodyDiv w:val="1"/>
      <w:marLeft w:val="0"/>
      <w:marRight w:val="0"/>
      <w:marTop w:val="0"/>
      <w:marBottom w:val="0"/>
      <w:divBdr>
        <w:top w:val="none" w:sz="0" w:space="0" w:color="auto"/>
        <w:left w:val="none" w:sz="0" w:space="0" w:color="auto"/>
        <w:bottom w:val="none" w:sz="0" w:space="0" w:color="auto"/>
        <w:right w:val="none" w:sz="0" w:space="0" w:color="auto"/>
      </w:divBdr>
      <w:divsChild>
        <w:div w:id="1761290211">
          <w:marLeft w:val="0"/>
          <w:marRight w:val="0"/>
          <w:marTop w:val="0"/>
          <w:marBottom w:val="0"/>
          <w:divBdr>
            <w:top w:val="none" w:sz="0" w:space="0" w:color="auto"/>
            <w:left w:val="none" w:sz="0" w:space="0" w:color="auto"/>
            <w:bottom w:val="none" w:sz="0" w:space="0" w:color="auto"/>
            <w:right w:val="none" w:sz="0" w:space="0" w:color="auto"/>
          </w:divBdr>
        </w:div>
        <w:div w:id="1191802519">
          <w:marLeft w:val="0"/>
          <w:marRight w:val="0"/>
          <w:marTop w:val="0"/>
          <w:marBottom w:val="0"/>
          <w:divBdr>
            <w:top w:val="none" w:sz="0" w:space="0" w:color="auto"/>
            <w:left w:val="none" w:sz="0" w:space="0" w:color="auto"/>
            <w:bottom w:val="none" w:sz="0" w:space="0" w:color="auto"/>
            <w:right w:val="none" w:sz="0" w:space="0" w:color="auto"/>
          </w:divBdr>
        </w:div>
        <w:div w:id="990019006">
          <w:marLeft w:val="0"/>
          <w:marRight w:val="0"/>
          <w:marTop w:val="0"/>
          <w:marBottom w:val="0"/>
          <w:divBdr>
            <w:top w:val="none" w:sz="0" w:space="0" w:color="auto"/>
            <w:left w:val="none" w:sz="0" w:space="0" w:color="auto"/>
            <w:bottom w:val="none" w:sz="0" w:space="0" w:color="auto"/>
            <w:right w:val="none" w:sz="0" w:space="0" w:color="auto"/>
          </w:divBdr>
        </w:div>
      </w:divsChild>
    </w:div>
    <w:div w:id="241332902">
      <w:bodyDiv w:val="1"/>
      <w:marLeft w:val="0"/>
      <w:marRight w:val="0"/>
      <w:marTop w:val="0"/>
      <w:marBottom w:val="0"/>
      <w:divBdr>
        <w:top w:val="none" w:sz="0" w:space="0" w:color="auto"/>
        <w:left w:val="none" w:sz="0" w:space="0" w:color="auto"/>
        <w:bottom w:val="none" w:sz="0" w:space="0" w:color="auto"/>
        <w:right w:val="none" w:sz="0" w:space="0" w:color="auto"/>
      </w:divBdr>
    </w:div>
    <w:div w:id="244875197">
      <w:bodyDiv w:val="1"/>
      <w:marLeft w:val="0"/>
      <w:marRight w:val="0"/>
      <w:marTop w:val="0"/>
      <w:marBottom w:val="0"/>
      <w:divBdr>
        <w:top w:val="none" w:sz="0" w:space="0" w:color="auto"/>
        <w:left w:val="none" w:sz="0" w:space="0" w:color="auto"/>
        <w:bottom w:val="none" w:sz="0" w:space="0" w:color="auto"/>
        <w:right w:val="none" w:sz="0" w:space="0" w:color="auto"/>
      </w:divBdr>
    </w:div>
    <w:div w:id="309597518">
      <w:bodyDiv w:val="1"/>
      <w:marLeft w:val="0"/>
      <w:marRight w:val="0"/>
      <w:marTop w:val="0"/>
      <w:marBottom w:val="0"/>
      <w:divBdr>
        <w:top w:val="none" w:sz="0" w:space="0" w:color="auto"/>
        <w:left w:val="none" w:sz="0" w:space="0" w:color="auto"/>
        <w:bottom w:val="none" w:sz="0" w:space="0" w:color="auto"/>
        <w:right w:val="none" w:sz="0" w:space="0" w:color="auto"/>
      </w:divBdr>
    </w:div>
    <w:div w:id="312493693">
      <w:bodyDiv w:val="1"/>
      <w:marLeft w:val="0"/>
      <w:marRight w:val="0"/>
      <w:marTop w:val="0"/>
      <w:marBottom w:val="0"/>
      <w:divBdr>
        <w:top w:val="none" w:sz="0" w:space="0" w:color="auto"/>
        <w:left w:val="none" w:sz="0" w:space="0" w:color="auto"/>
        <w:bottom w:val="none" w:sz="0" w:space="0" w:color="auto"/>
        <w:right w:val="none" w:sz="0" w:space="0" w:color="auto"/>
      </w:divBdr>
    </w:div>
    <w:div w:id="368533748">
      <w:bodyDiv w:val="1"/>
      <w:marLeft w:val="0"/>
      <w:marRight w:val="0"/>
      <w:marTop w:val="0"/>
      <w:marBottom w:val="0"/>
      <w:divBdr>
        <w:top w:val="none" w:sz="0" w:space="0" w:color="auto"/>
        <w:left w:val="none" w:sz="0" w:space="0" w:color="auto"/>
        <w:bottom w:val="none" w:sz="0" w:space="0" w:color="auto"/>
        <w:right w:val="none" w:sz="0" w:space="0" w:color="auto"/>
      </w:divBdr>
      <w:divsChild>
        <w:div w:id="107166998">
          <w:marLeft w:val="0"/>
          <w:marRight w:val="0"/>
          <w:marTop w:val="0"/>
          <w:marBottom w:val="0"/>
          <w:divBdr>
            <w:top w:val="none" w:sz="0" w:space="0" w:color="auto"/>
            <w:left w:val="none" w:sz="0" w:space="0" w:color="auto"/>
            <w:bottom w:val="none" w:sz="0" w:space="0" w:color="auto"/>
            <w:right w:val="none" w:sz="0" w:space="0" w:color="auto"/>
          </w:divBdr>
        </w:div>
        <w:div w:id="1988704547">
          <w:marLeft w:val="810"/>
          <w:marRight w:val="810"/>
          <w:marTop w:val="360"/>
          <w:marBottom w:val="0"/>
          <w:divBdr>
            <w:top w:val="none" w:sz="0" w:space="0" w:color="auto"/>
            <w:left w:val="none" w:sz="0" w:space="0" w:color="auto"/>
            <w:bottom w:val="none" w:sz="0" w:space="0" w:color="auto"/>
            <w:right w:val="none" w:sz="0" w:space="0" w:color="auto"/>
          </w:divBdr>
          <w:divsChild>
            <w:div w:id="241137212">
              <w:marLeft w:val="4005"/>
              <w:marRight w:val="810"/>
              <w:marTop w:val="0"/>
              <w:marBottom w:val="0"/>
              <w:divBdr>
                <w:top w:val="none" w:sz="0" w:space="0" w:color="auto"/>
                <w:left w:val="none" w:sz="0" w:space="0" w:color="auto"/>
                <w:bottom w:val="none" w:sz="0" w:space="0" w:color="auto"/>
                <w:right w:val="none" w:sz="0" w:space="0" w:color="auto"/>
              </w:divBdr>
            </w:div>
            <w:div w:id="376511126">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388842448">
      <w:bodyDiv w:val="1"/>
      <w:marLeft w:val="0"/>
      <w:marRight w:val="0"/>
      <w:marTop w:val="0"/>
      <w:marBottom w:val="0"/>
      <w:divBdr>
        <w:top w:val="none" w:sz="0" w:space="0" w:color="auto"/>
        <w:left w:val="none" w:sz="0" w:space="0" w:color="auto"/>
        <w:bottom w:val="none" w:sz="0" w:space="0" w:color="auto"/>
        <w:right w:val="none" w:sz="0" w:space="0" w:color="auto"/>
      </w:divBdr>
      <w:divsChild>
        <w:div w:id="354698411">
          <w:marLeft w:val="0"/>
          <w:marRight w:val="0"/>
          <w:marTop w:val="0"/>
          <w:marBottom w:val="0"/>
          <w:divBdr>
            <w:top w:val="none" w:sz="0" w:space="0" w:color="auto"/>
            <w:left w:val="none" w:sz="0" w:space="0" w:color="auto"/>
            <w:bottom w:val="none" w:sz="0" w:space="0" w:color="auto"/>
            <w:right w:val="none" w:sz="0" w:space="0" w:color="auto"/>
          </w:divBdr>
        </w:div>
        <w:div w:id="1711685854">
          <w:marLeft w:val="0"/>
          <w:marRight w:val="0"/>
          <w:marTop w:val="0"/>
          <w:marBottom w:val="0"/>
          <w:divBdr>
            <w:top w:val="none" w:sz="0" w:space="0" w:color="auto"/>
            <w:left w:val="none" w:sz="0" w:space="0" w:color="auto"/>
            <w:bottom w:val="none" w:sz="0" w:space="0" w:color="auto"/>
            <w:right w:val="none" w:sz="0" w:space="0" w:color="auto"/>
          </w:divBdr>
        </w:div>
        <w:div w:id="635188088">
          <w:marLeft w:val="0"/>
          <w:marRight w:val="0"/>
          <w:marTop w:val="0"/>
          <w:marBottom w:val="0"/>
          <w:divBdr>
            <w:top w:val="none" w:sz="0" w:space="0" w:color="auto"/>
            <w:left w:val="none" w:sz="0" w:space="0" w:color="auto"/>
            <w:bottom w:val="none" w:sz="0" w:space="0" w:color="auto"/>
            <w:right w:val="none" w:sz="0" w:space="0" w:color="auto"/>
          </w:divBdr>
        </w:div>
      </w:divsChild>
    </w:div>
    <w:div w:id="415790438">
      <w:bodyDiv w:val="1"/>
      <w:marLeft w:val="0"/>
      <w:marRight w:val="0"/>
      <w:marTop w:val="0"/>
      <w:marBottom w:val="0"/>
      <w:divBdr>
        <w:top w:val="none" w:sz="0" w:space="0" w:color="auto"/>
        <w:left w:val="none" w:sz="0" w:space="0" w:color="auto"/>
        <w:bottom w:val="none" w:sz="0" w:space="0" w:color="auto"/>
        <w:right w:val="none" w:sz="0" w:space="0" w:color="auto"/>
      </w:divBdr>
      <w:divsChild>
        <w:div w:id="450903721">
          <w:marLeft w:val="0"/>
          <w:marRight w:val="0"/>
          <w:marTop w:val="0"/>
          <w:marBottom w:val="0"/>
          <w:divBdr>
            <w:top w:val="none" w:sz="0" w:space="0" w:color="auto"/>
            <w:left w:val="none" w:sz="0" w:space="0" w:color="auto"/>
            <w:bottom w:val="none" w:sz="0" w:space="0" w:color="auto"/>
            <w:right w:val="none" w:sz="0" w:space="0" w:color="auto"/>
          </w:divBdr>
        </w:div>
        <w:div w:id="1709335273">
          <w:marLeft w:val="0"/>
          <w:marRight w:val="0"/>
          <w:marTop w:val="0"/>
          <w:marBottom w:val="0"/>
          <w:divBdr>
            <w:top w:val="none" w:sz="0" w:space="0" w:color="auto"/>
            <w:left w:val="none" w:sz="0" w:space="0" w:color="auto"/>
            <w:bottom w:val="none" w:sz="0" w:space="0" w:color="auto"/>
            <w:right w:val="none" w:sz="0" w:space="0" w:color="auto"/>
          </w:divBdr>
        </w:div>
      </w:divsChild>
    </w:div>
    <w:div w:id="433942446">
      <w:bodyDiv w:val="1"/>
      <w:marLeft w:val="0"/>
      <w:marRight w:val="0"/>
      <w:marTop w:val="0"/>
      <w:marBottom w:val="0"/>
      <w:divBdr>
        <w:top w:val="none" w:sz="0" w:space="0" w:color="auto"/>
        <w:left w:val="none" w:sz="0" w:space="0" w:color="auto"/>
        <w:bottom w:val="none" w:sz="0" w:space="0" w:color="auto"/>
        <w:right w:val="none" w:sz="0" w:space="0" w:color="auto"/>
      </w:divBdr>
    </w:div>
    <w:div w:id="446628107">
      <w:bodyDiv w:val="1"/>
      <w:marLeft w:val="0"/>
      <w:marRight w:val="0"/>
      <w:marTop w:val="0"/>
      <w:marBottom w:val="0"/>
      <w:divBdr>
        <w:top w:val="none" w:sz="0" w:space="0" w:color="auto"/>
        <w:left w:val="none" w:sz="0" w:space="0" w:color="auto"/>
        <w:bottom w:val="none" w:sz="0" w:space="0" w:color="auto"/>
        <w:right w:val="none" w:sz="0" w:space="0" w:color="auto"/>
      </w:divBdr>
      <w:divsChild>
        <w:div w:id="332804413">
          <w:marLeft w:val="0"/>
          <w:marRight w:val="0"/>
          <w:marTop w:val="0"/>
          <w:marBottom w:val="0"/>
          <w:divBdr>
            <w:top w:val="none" w:sz="0" w:space="0" w:color="auto"/>
            <w:left w:val="none" w:sz="0" w:space="0" w:color="auto"/>
            <w:bottom w:val="none" w:sz="0" w:space="0" w:color="auto"/>
            <w:right w:val="none" w:sz="0" w:space="0" w:color="auto"/>
          </w:divBdr>
        </w:div>
        <w:div w:id="201677240">
          <w:marLeft w:val="0"/>
          <w:marRight w:val="0"/>
          <w:marTop w:val="0"/>
          <w:marBottom w:val="0"/>
          <w:divBdr>
            <w:top w:val="none" w:sz="0" w:space="0" w:color="auto"/>
            <w:left w:val="none" w:sz="0" w:space="0" w:color="auto"/>
            <w:bottom w:val="none" w:sz="0" w:space="0" w:color="auto"/>
            <w:right w:val="none" w:sz="0" w:space="0" w:color="auto"/>
          </w:divBdr>
        </w:div>
      </w:divsChild>
    </w:div>
    <w:div w:id="451751031">
      <w:bodyDiv w:val="1"/>
      <w:marLeft w:val="0"/>
      <w:marRight w:val="0"/>
      <w:marTop w:val="0"/>
      <w:marBottom w:val="0"/>
      <w:divBdr>
        <w:top w:val="none" w:sz="0" w:space="0" w:color="auto"/>
        <w:left w:val="none" w:sz="0" w:space="0" w:color="auto"/>
        <w:bottom w:val="none" w:sz="0" w:space="0" w:color="auto"/>
        <w:right w:val="none" w:sz="0" w:space="0" w:color="auto"/>
      </w:divBdr>
      <w:divsChild>
        <w:div w:id="190148459">
          <w:marLeft w:val="0"/>
          <w:marRight w:val="0"/>
          <w:marTop w:val="0"/>
          <w:marBottom w:val="0"/>
          <w:divBdr>
            <w:top w:val="none" w:sz="0" w:space="0" w:color="auto"/>
            <w:left w:val="none" w:sz="0" w:space="0" w:color="auto"/>
            <w:bottom w:val="none" w:sz="0" w:space="0" w:color="auto"/>
            <w:right w:val="none" w:sz="0" w:space="0" w:color="auto"/>
          </w:divBdr>
        </w:div>
        <w:div w:id="2113814690">
          <w:marLeft w:val="0"/>
          <w:marRight w:val="0"/>
          <w:marTop w:val="0"/>
          <w:marBottom w:val="0"/>
          <w:divBdr>
            <w:top w:val="none" w:sz="0" w:space="0" w:color="auto"/>
            <w:left w:val="none" w:sz="0" w:space="0" w:color="auto"/>
            <w:bottom w:val="none" w:sz="0" w:space="0" w:color="auto"/>
            <w:right w:val="none" w:sz="0" w:space="0" w:color="auto"/>
          </w:divBdr>
        </w:div>
      </w:divsChild>
    </w:div>
    <w:div w:id="507066146">
      <w:bodyDiv w:val="1"/>
      <w:marLeft w:val="0"/>
      <w:marRight w:val="0"/>
      <w:marTop w:val="0"/>
      <w:marBottom w:val="0"/>
      <w:divBdr>
        <w:top w:val="none" w:sz="0" w:space="0" w:color="auto"/>
        <w:left w:val="none" w:sz="0" w:space="0" w:color="auto"/>
        <w:bottom w:val="none" w:sz="0" w:space="0" w:color="auto"/>
        <w:right w:val="none" w:sz="0" w:space="0" w:color="auto"/>
      </w:divBdr>
      <w:divsChild>
        <w:div w:id="2145079682">
          <w:marLeft w:val="0"/>
          <w:marRight w:val="0"/>
          <w:marTop w:val="0"/>
          <w:marBottom w:val="0"/>
          <w:divBdr>
            <w:top w:val="none" w:sz="0" w:space="0" w:color="auto"/>
            <w:left w:val="none" w:sz="0" w:space="0" w:color="auto"/>
            <w:bottom w:val="none" w:sz="0" w:space="0" w:color="auto"/>
            <w:right w:val="none" w:sz="0" w:space="0" w:color="auto"/>
          </w:divBdr>
        </w:div>
        <w:div w:id="444277549">
          <w:marLeft w:val="0"/>
          <w:marRight w:val="0"/>
          <w:marTop w:val="0"/>
          <w:marBottom w:val="0"/>
          <w:divBdr>
            <w:top w:val="none" w:sz="0" w:space="0" w:color="auto"/>
            <w:left w:val="none" w:sz="0" w:space="0" w:color="auto"/>
            <w:bottom w:val="none" w:sz="0" w:space="0" w:color="auto"/>
            <w:right w:val="none" w:sz="0" w:space="0" w:color="auto"/>
          </w:divBdr>
        </w:div>
        <w:div w:id="227615116">
          <w:marLeft w:val="0"/>
          <w:marRight w:val="0"/>
          <w:marTop w:val="0"/>
          <w:marBottom w:val="0"/>
          <w:divBdr>
            <w:top w:val="none" w:sz="0" w:space="0" w:color="auto"/>
            <w:left w:val="none" w:sz="0" w:space="0" w:color="auto"/>
            <w:bottom w:val="none" w:sz="0" w:space="0" w:color="auto"/>
            <w:right w:val="none" w:sz="0" w:space="0" w:color="auto"/>
          </w:divBdr>
        </w:div>
        <w:div w:id="2054577856">
          <w:marLeft w:val="0"/>
          <w:marRight w:val="0"/>
          <w:marTop w:val="0"/>
          <w:marBottom w:val="0"/>
          <w:divBdr>
            <w:top w:val="none" w:sz="0" w:space="0" w:color="auto"/>
            <w:left w:val="none" w:sz="0" w:space="0" w:color="auto"/>
            <w:bottom w:val="none" w:sz="0" w:space="0" w:color="auto"/>
            <w:right w:val="none" w:sz="0" w:space="0" w:color="auto"/>
          </w:divBdr>
        </w:div>
      </w:divsChild>
    </w:div>
    <w:div w:id="515927639">
      <w:bodyDiv w:val="1"/>
      <w:marLeft w:val="0"/>
      <w:marRight w:val="0"/>
      <w:marTop w:val="0"/>
      <w:marBottom w:val="0"/>
      <w:divBdr>
        <w:top w:val="none" w:sz="0" w:space="0" w:color="auto"/>
        <w:left w:val="none" w:sz="0" w:space="0" w:color="auto"/>
        <w:bottom w:val="none" w:sz="0" w:space="0" w:color="auto"/>
        <w:right w:val="none" w:sz="0" w:space="0" w:color="auto"/>
      </w:divBdr>
    </w:div>
    <w:div w:id="522666770">
      <w:bodyDiv w:val="1"/>
      <w:marLeft w:val="0"/>
      <w:marRight w:val="0"/>
      <w:marTop w:val="0"/>
      <w:marBottom w:val="0"/>
      <w:divBdr>
        <w:top w:val="none" w:sz="0" w:space="0" w:color="auto"/>
        <w:left w:val="none" w:sz="0" w:space="0" w:color="auto"/>
        <w:bottom w:val="none" w:sz="0" w:space="0" w:color="auto"/>
        <w:right w:val="none" w:sz="0" w:space="0" w:color="auto"/>
      </w:divBdr>
      <w:divsChild>
        <w:div w:id="666052209">
          <w:marLeft w:val="0"/>
          <w:marRight w:val="0"/>
          <w:marTop w:val="0"/>
          <w:marBottom w:val="0"/>
          <w:divBdr>
            <w:top w:val="none" w:sz="0" w:space="0" w:color="auto"/>
            <w:left w:val="none" w:sz="0" w:space="0" w:color="auto"/>
            <w:bottom w:val="none" w:sz="0" w:space="0" w:color="auto"/>
            <w:right w:val="none" w:sz="0" w:space="0" w:color="auto"/>
          </w:divBdr>
        </w:div>
        <w:div w:id="1502088362">
          <w:marLeft w:val="0"/>
          <w:marRight w:val="0"/>
          <w:marTop w:val="0"/>
          <w:marBottom w:val="0"/>
          <w:divBdr>
            <w:top w:val="none" w:sz="0" w:space="0" w:color="auto"/>
            <w:left w:val="none" w:sz="0" w:space="0" w:color="auto"/>
            <w:bottom w:val="none" w:sz="0" w:space="0" w:color="auto"/>
            <w:right w:val="none" w:sz="0" w:space="0" w:color="auto"/>
          </w:divBdr>
        </w:div>
        <w:div w:id="1882783764">
          <w:marLeft w:val="0"/>
          <w:marRight w:val="0"/>
          <w:marTop w:val="0"/>
          <w:marBottom w:val="0"/>
          <w:divBdr>
            <w:top w:val="none" w:sz="0" w:space="0" w:color="auto"/>
            <w:left w:val="none" w:sz="0" w:space="0" w:color="auto"/>
            <w:bottom w:val="none" w:sz="0" w:space="0" w:color="auto"/>
            <w:right w:val="none" w:sz="0" w:space="0" w:color="auto"/>
          </w:divBdr>
        </w:div>
        <w:div w:id="2014994239">
          <w:marLeft w:val="0"/>
          <w:marRight w:val="0"/>
          <w:marTop w:val="0"/>
          <w:marBottom w:val="0"/>
          <w:divBdr>
            <w:top w:val="none" w:sz="0" w:space="0" w:color="auto"/>
            <w:left w:val="none" w:sz="0" w:space="0" w:color="auto"/>
            <w:bottom w:val="none" w:sz="0" w:space="0" w:color="auto"/>
            <w:right w:val="none" w:sz="0" w:space="0" w:color="auto"/>
          </w:divBdr>
        </w:div>
      </w:divsChild>
    </w:div>
    <w:div w:id="581063325">
      <w:bodyDiv w:val="1"/>
      <w:marLeft w:val="0"/>
      <w:marRight w:val="0"/>
      <w:marTop w:val="0"/>
      <w:marBottom w:val="0"/>
      <w:divBdr>
        <w:top w:val="none" w:sz="0" w:space="0" w:color="auto"/>
        <w:left w:val="none" w:sz="0" w:space="0" w:color="auto"/>
        <w:bottom w:val="none" w:sz="0" w:space="0" w:color="auto"/>
        <w:right w:val="none" w:sz="0" w:space="0" w:color="auto"/>
      </w:divBdr>
      <w:divsChild>
        <w:div w:id="84612659">
          <w:marLeft w:val="0"/>
          <w:marRight w:val="0"/>
          <w:marTop w:val="0"/>
          <w:marBottom w:val="0"/>
          <w:divBdr>
            <w:top w:val="none" w:sz="0" w:space="0" w:color="auto"/>
            <w:left w:val="none" w:sz="0" w:space="0" w:color="auto"/>
            <w:bottom w:val="none" w:sz="0" w:space="0" w:color="auto"/>
            <w:right w:val="none" w:sz="0" w:space="0" w:color="auto"/>
          </w:divBdr>
          <w:divsChild>
            <w:div w:id="52097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1432">
      <w:bodyDiv w:val="1"/>
      <w:marLeft w:val="0"/>
      <w:marRight w:val="0"/>
      <w:marTop w:val="0"/>
      <w:marBottom w:val="0"/>
      <w:divBdr>
        <w:top w:val="none" w:sz="0" w:space="0" w:color="auto"/>
        <w:left w:val="none" w:sz="0" w:space="0" w:color="auto"/>
        <w:bottom w:val="none" w:sz="0" w:space="0" w:color="auto"/>
        <w:right w:val="none" w:sz="0" w:space="0" w:color="auto"/>
      </w:divBdr>
    </w:div>
    <w:div w:id="650214633">
      <w:bodyDiv w:val="1"/>
      <w:marLeft w:val="0"/>
      <w:marRight w:val="0"/>
      <w:marTop w:val="0"/>
      <w:marBottom w:val="0"/>
      <w:divBdr>
        <w:top w:val="none" w:sz="0" w:space="0" w:color="auto"/>
        <w:left w:val="none" w:sz="0" w:space="0" w:color="auto"/>
        <w:bottom w:val="none" w:sz="0" w:space="0" w:color="auto"/>
        <w:right w:val="none" w:sz="0" w:space="0" w:color="auto"/>
      </w:divBdr>
    </w:div>
    <w:div w:id="691105018">
      <w:bodyDiv w:val="1"/>
      <w:marLeft w:val="0"/>
      <w:marRight w:val="0"/>
      <w:marTop w:val="0"/>
      <w:marBottom w:val="0"/>
      <w:divBdr>
        <w:top w:val="none" w:sz="0" w:space="0" w:color="auto"/>
        <w:left w:val="none" w:sz="0" w:space="0" w:color="auto"/>
        <w:bottom w:val="none" w:sz="0" w:space="0" w:color="auto"/>
        <w:right w:val="none" w:sz="0" w:space="0" w:color="auto"/>
      </w:divBdr>
      <w:divsChild>
        <w:div w:id="113406587">
          <w:marLeft w:val="0"/>
          <w:marRight w:val="0"/>
          <w:marTop w:val="0"/>
          <w:marBottom w:val="0"/>
          <w:divBdr>
            <w:top w:val="none" w:sz="0" w:space="0" w:color="auto"/>
            <w:left w:val="none" w:sz="0" w:space="0" w:color="auto"/>
            <w:bottom w:val="none" w:sz="0" w:space="0" w:color="auto"/>
            <w:right w:val="none" w:sz="0" w:space="0" w:color="auto"/>
          </w:divBdr>
        </w:div>
        <w:div w:id="48502575">
          <w:marLeft w:val="0"/>
          <w:marRight w:val="0"/>
          <w:marTop w:val="0"/>
          <w:marBottom w:val="0"/>
          <w:divBdr>
            <w:top w:val="none" w:sz="0" w:space="0" w:color="auto"/>
            <w:left w:val="none" w:sz="0" w:space="0" w:color="auto"/>
            <w:bottom w:val="none" w:sz="0" w:space="0" w:color="auto"/>
            <w:right w:val="none" w:sz="0" w:space="0" w:color="auto"/>
          </w:divBdr>
        </w:div>
        <w:div w:id="1814178222">
          <w:marLeft w:val="0"/>
          <w:marRight w:val="0"/>
          <w:marTop w:val="0"/>
          <w:marBottom w:val="0"/>
          <w:divBdr>
            <w:top w:val="none" w:sz="0" w:space="0" w:color="auto"/>
            <w:left w:val="none" w:sz="0" w:space="0" w:color="auto"/>
            <w:bottom w:val="none" w:sz="0" w:space="0" w:color="auto"/>
            <w:right w:val="none" w:sz="0" w:space="0" w:color="auto"/>
          </w:divBdr>
        </w:div>
        <w:div w:id="2119635750">
          <w:marLeft w:val="0"/>
          <w:marRight w:val="0"/>
          <w:marTop w:val="0"/>
          <w:marBottom w:val="0"/>
          <w:divBdr>
            <w:top w:val="none" w:sz="0" w:space="0" w:color="auto"/>
            <w:left w:val="none" w:sz="0" w:space="0" w:color="auto"/>
            <w:bottom w:val="none" w:sz="0" w:space="0" w:color="auto"/>
            <w:right w:val="none" w:sz="0" w:space="0" w:color="auto"/>
          </w:divBdr>
        </w:div>
      </w:divsChild>
    </w:div>
    <w:div w:id="692263782">
      <w:bodyDiv w:val="1"/>
      <w:marLeft w:val="0"/>
      <w:marRight w:val="0"/>
      <w:marTop w:val="0"/>
      <w:marBottom w:val="0"/>
      <w:divBdr>
        <w:top w:val="none" w:sz="0" w:space="0" w:color="auto"/>
        <w:left w:val="none" w:sz="0" w:space="0" w:color="auto"/>
        <w:bottom w:val="none" w:sz="0" w:space="0" w:color="auto"/>
        <w:right w:val="none" w:sz="0" w:space="0" w:color="auto"/>
      </w:divBdr>
    </w:div>
    <w:div w:id="746075763">
      <w:bodyDiv w:val="1"/>
      <w:marLeft w:val="0"/>
      <w:marRight w:val="0"/>
      <w:marTop w:val="0"/>
      <w:marBottom w:val="0"/>
      <w:divBdr>
        <w:top w:val="none" w:sz="0" w:space="0" w:color="auto"/>
        <w:left w:val="none" w:sz="0" w:space="0" w:color="auto"/>
        <w:bottom w:val="none" w:sz="0" w:space="0" w:color="auto"/>
        <w:right w:val="none" w:sz="0" w:space="0" w:color="auto"/>
      </w:divBdr>
    </w:div>
    <w:div w:id="813062902">
      <w:bodyDiv w:val="1"/>
      <w:marLeft w:val="0"/>
      <w:marRight w:val="0"/>
      <w:marTop w:val="0"/>
      <w:marBottom w:val="0"/>
      <w:divBdr>
        <w:top w:val="none" w:sz="0" w:space="0" w:color="auto"/>
        <w:left w:val="none" w:sz="0" w:space="0" w:color="auto"/>
        <w:bottom w:val="none" w:sz="0" w:space="0" w:color="auto"/>
        <w:right w:val="none" w:sz="0" w:space="0" w:color="auto"/>
      </w:divBdr>
      <w:divsChild>
        <w:div w:id="1154251194">
          <w:marLeft w:val="0"/>
          <w:marRight w:val="0"/>
          <w:marTop w:val="0"/>
          <w:marBottom w:val="0"/>
          <w:divBdr>
            <w:top w:val="none" w:sz="0" w:space="0" w:color="auto"/>
            <w:left w:val="none" w:sz="0" w:space="0" w:color="auto"/>
            <w:bottom w:val="none" w:sz="0" w:space="0" w:color="auto"/>
            <w:right w:val="none" w:sz="0" w:space="0" w:color="auto"/>
          </w:divBdr>
        </w:div>
        <w:div w:id="2012633082">
          <w:marLeft w:val="0"/>
          <w:marRight w:val="0"/>
          <w:marTop w:val="0"/>
          <w:marBottom w:val="0"/>
          <w:divBdr>
            <w:top w:val="none" w:sz="0" w:space="0" w:color="auto"/>
            <w:left w:val="none" w:sz="0" w:space="0" w:color="auto"/>
            <w:bottom w:val="none" w:sz="0" w:space="0" w:color="auto"/>
            <w:right w:val="none" w:sz="0" w:space="0" w:color="auto"/>
          </w:divBdr>
        </w:div>
      </w:divsChild>
    </w:div>
    <w:div w:id="841509702">
      <w:bodyDiv w:val="1"/>
      <w:marLeft w:val="0"/>
      <w:marRight w:val="0"/>
      <w:marTop w:val="0"/>
      <w:marBottom w:val="0"/>
      <w:divBdr>
        <w:top w:val="none" w:sz="0" w:space="0" w:color="auto"/>
        <w:left w:val="none" w:sz="0" w:space="0" w:color="auto"/>
        <w:bottom w:val="none" w:sz="0" w:space="0" w:color="auto"/>
        <w:right w:val="none" w:sz="0" w:space="0" w:color="auto"/>
      </w:divBdr>
    </w:div>
    <w:div w:id="878205566">
      <w:bodyDiv w:val="1"/>
      <w:marLeft w:val="0"/>
      <w:marRight w:val="0"/>
      <w:marTop w:val="0"/>
      <w:marBottom w:val="0"/>
      <w:divBdr>
        <w:top w:val="none" w:sz="0" w:space="0" w:color="auto"/>
        <w:left w:val="none" w:sz="0" w:space="0" w:color="auto"/>
        <w:bottom w:val="none" w:sz="0" w:space="0" w:color="auto"/>
        <w:right w:val="none" w:sz="0" w:space="0" w:color="auto"/>
      </w:divBdr>
    </w:div>
    <w:div w:id="895162818">
      <w:bodyDiv w:val="1"/>
      <w:marLeft w:val="0"/>
      <w:marRight w:val="0"/>
      <w:marTop w:val="0"/>
      <w:marBottom w:val="0"/>
      <w:divBdr>
        <w:top w:val="none" w:sz="0" w:space="0" w:color="auto"/>
        <w:left w:val="none" w:sz="0" w:space="0" w:color="auto"/>
        <w:bottom w:val="none" w:sz="0" w:space="0" w:color="auto"/>
        <w:right w:val="none" w:sz="0" w:space="0" w:color="auto"/>
      </w:divBdr>
    </w:div>
    <w:div w:id="909384263">
      <w:bodyDiv w:val="1"/>
      <w:marLeft w:val="0"/>
      <w:marRight w:val="0"/>
      <w:marTop w:val="0"/>
      <w:marBottom w:val="0"/>
      <w:divBdr>
        <w:top w:val="none" w:sz="0" w:space="0" w:color="auto"/>
        <w:left w:val="none" w:sz="0" w:space="0" w:color="auto"/>
        <w:bottom w:val="none" w:sz="0" w:space="0" w:color="auto"/>
        <w:right w:val="none" w:sz="0" w:space="0" w:color="auto"/>
      </w:divBdr>
    </w:div>
    <w:div w:id="934751580">
      <w:bodyDiv w:val="1"/>
      <w:marLeft w:val="0"/>
      <w:marRight w:val="0"/>
      <w:marTop w:val="0"/>
      <w:marBottom w:val="0"/>
      <w:divBdr>
        <w:top w:val="none" w:sz="0" w:space="0" w:color="auto"/>
        <w:left w:val="none" w:sz="0" w:space="0" w:color="auto"/>
        <w:bottom w:val="none" w:sz="0" w:space="0" w:color="auto"/>
        <w:right w:val="none" w:sz="0" w:space="0" w:color="auto"/>
      </w:divBdr>
    </w:div>
    <w:div w:id="956450502">
      <w:bodyDiv w:val="1"/>
      <w:marLeft w:val="0"/>
      <w:marRight w:val="0"/>
      <w:marTop w:val="0"/>
      <w:marBottom w:val="0"/>
      <w:divBdr>
        <w:top w:val="none" w:sz="0" w:space="0" w:color="auto"/>
        <w:left w:val="none" w:sz="0" w:space="0" w:color="auto"/>
        <w:bottom w:val="none" w:sz="0" w:space="0" w:color="auto"/>
        <w:right w:val="none" w:sz="0" w:space="0" w:color="auto"/>
      </w:divBdr>
    </w:div>
    <w:div w:id="983195831">
      <w:bodyDiv w:val="1"/>
      <w:marLeft w:val="0"/>
      <w:marRight w:val="0"/>
      <w:marTop w:val="0"/>
      <w:marBottom w:val="0"/>
      <w:divBdr>
        <w:top w:val="none" w:sz="0" w:space="0" w:color="auto"/>
        <w:left w:val="none" w:sz="0" w:space="0" w:color="auto"/>
        <w:bottom w:val="none" w:sz="0" w:space="0" w:color="auto"/>
        <w:right w:val="none" w:sz="0" w:space="0" w:color="auto"/>
      </w:divBdr>
      <w:divsChild>
        <w:div w:id="343632017">
          <w:marLeft w:val="0"/>
          <w:marRight w:val="0"/>
          <w:marTop w:val="0"/>
          <w:marBottom w:val="0"/>
          <w:divBdr>
            <w:top w:val="none" w:sz="0" w:space="0" w:color="auto"/>
            <w:left w:val="none" w:sz="0" w:space="0" w:color="auto"/>
            <w:bottom w:val="none" w:sz="0" w:space="0" w:color="auto"/>
            <w:right w:val="none" w:sz="0" w:space="0" w:color="auto"/>
          </w:divBdr>
        </w:div>
      </w:divsChild>
    </w:div>
    <w:div w:id="1000698904">
      <w:bodyDiv w:val="1"/>
      <w:marLeft w:val="0"/>
      <w:marRight w:val="0"/>
      <w:marTop w:val="0"/>
      <w:marBottom w:val="0"/>
      <w:divBdr>
        <w:top w:val="none" w:sz="0" w:space="0" w:color="auto"/>
        <w:left w:val="none" w:sz="0" w:space="0" w:color="auto"/>
        <w:bottom w:val="none" w:sz="0" w:space="0" w:color="auto"/>
        <w:right w:val="none" w:sz="0" w:space="0" w:color="auto"/>
      </w:divBdr>
      <w:divsChild>
        <w:div w:id="1553074631">
          <w:marLeft w:val="0"/>
          <w:marRight w:val="0"/>
          <w:marTop w:val="0"/>
          <w:marBottom w:val="0"/>
          <w:divBdr>
            <w:top w:val="none" w:sz="0" w:space="0" w:color="auto"/>
            <w:left w:val="none" w:sz="0" w:space="0" w:color="auto"/>
            <w:bottom w:val="none" w:sz="0" w:space="0" w:color="auto"/>
            <w:right w:val="none" w:sz="0" w:space="0" w:color="auto"/>
          </w:divBdr>
        </w:div>
        <w:div w:id="1000891514">
          <w:marLeft w:val="0"/>
          <w:marRight w:val="0"/>
          <w:marTop w:val="0"/>
          <w:marBottom w:val="0"/>
          <w:divBdr>
            <w:top w:val="none" w:sz="0" w:space="0" w:color="auto"/>
            <w:left w:val="none" w:sz="0" w:space="0" w:color="auto"/>
            <w:bottom w:val="none" w:sz="0" w:space="0" w:color="auto"/>
            <w:right w:val="none" w:sz="0" w:space="0" w:color="auto"/>
          </w:divBdr>
        </w:div>
      </w:divsChild>
    </w:div>
    <w:div w:id="1012563310">
      <w:bodyDiv w:val="1"/>
      <w:marLeft w:val="0"/>
      <w:marRight w:val="0"/>
      <w:marTop w:val="0"/>
      <w:marBottom w:val="0"/>
      <w:divBdr>
        <w:top w:val="none" w:sz="0" w:space="0" w:color="auto"/>
        <w:left w:val="none" w:sz="0" w:space="0" w:color="auto"/>
        <w:bottom w:val="none" w:sz="0" w:space="0" w:color="auto"/>
        <w:right w:val="none" w:sz="0" w:space="0" w:color="auto"/>
      </w:divBdr>
    </w:div>
    <w:div w:id="1034111119">
      <w:bodyDiv w:val="1"/>
      <w:marLeft w:val="0"/>
      <w:marRight w:val="0"/>
      <w:marTop w:val="0"/>
      <w:marBottom w:val="0"/>
      <w:divBdr>
        <w:top w:val="none" w:sz="0" w:space="0" w:color="auto"/>
        <w:left w:val="none" w:sz="0" w:space="0" w:color="auto"/>
        <w:bottom w:val="none" w:sz="0" w:space="0" w:color="auto"/>
        <w:right w:val="none" w:sz="0" w:space="0" w:color="auto"/>
      </w:divBdr>
      <w:divsChild>
        <w:div w:id="25718292">
          <w:marLeft w:val="0"/>
          <w:marRight w:val="0"/>
          <w:marTop w:val="0"/>
          <w:marBottom w:val="0"/>
          <w:divBdr>
            <w:top w:val="none" w:sz="0" w:space="0" w:color="auto"/>
            <w:left w:val="none" w:sz="0" w:space="0" w:color="auto"/>
            <w:bottom w:val="none" w:sz="0" w:space="0" w:color="auto"/>
            <w:right w:val="none" w:sz="0" w:space="0" w:color="auto"/>
          </w:divBdr>
        </w:div>
        <w:div w:id="522859637">
          <w:marLeft w:val="0"/>
          <w:marRight w:val="0"/>
          <w:marTop w:val="0"/>
          <w:marBottom w:val="0"/>
          <w:divBdr>
            <w:top w:val="none" w:sz="0" w:space="0" w:color="auto"/>
            <w:left w:val="none" w:sz="0" w:space="0" w:color="auto"/>
            <w:bottom w:val="none" w:sz="0" w:space="0" w:color="auto"/>
            <w:right w:val="none" w:sz="0" w:space="0" w:color="auto"/>
          </w:divBdr>
        </w:div>
        <w:div w:id="2047947254">
          <w:marLeft w:val="0"/>
          <w:marRight w:val="0"/>
          <w:marTop w:val="0"/>
          <w:marBottom w:val="0"/>
          <w:divBdr>
            <w:top w:val="none" w:sz="0" w:space="0" w:color="auto"/>
            <w:left w:val="none" w:sz="0" w:space="0" w:color="auto"/>
            <w:bottom w:val="none" w:sz="0" w:space="0" w:color="auto"/>
            <w:right w:val="none" w:sz="0" w:space="0" w:color="auto"/>
          </w:divBdr>
        </w:div>
      </w:divsChild>
    </w:div>
    <w:div w:id="1070157745">
      <w:bodyDiv w:val="1"/>
      <w:marLeft w:val="0"/>
      <w:marRight w:val="0"/>
      <w:marTop w:val="0"/>
      <w:marBottom w:val="0"/>
      <w:divBdr>
        <w:top w:val="none" w:sz="0" w:space="0" w:color="auto"/>
        <w:left w:val="none" w:sz="0" w:space="0" w:color="auto"/>
        <w:bottom w:val="none" w:sz="0" w:space="0" w:color="auto"/>
        <w:right w:val="none" w:sz="0" w:space="0" w:color="auto"/>
      </w:divBdr>
      <w:divsChild>
        <w:div w:id="2011905418">
          <w:marLeft w:val="0"/>
          <w:marRight w:val="0"/>
          <w:marTop w:val="0"/>
          <w:marBottom w:val="0"/>
          <w:divBdr>
            <w:top w:val="none" w:sz="0" w:space="0" w:color="auto"/>
            <w:left w:val="none" w:sz="0" w:space="0" w:color="auto"/>
            <w:bottom w:val="none" w:sz="0" w:space="0" w:color="auto"/>
            <w:right w:val="none" w:sz="0" w:space="0" w:color="auto"/>
          </w:divBdr>
          <w:divsChild>
            <w:div w:id="1479224279">
              <w:marLeft w:val="0"/>
              <w:marRight w:val="0"/>
              <w:marTop w:val="0"/>
              <w:marBottom w:val="0"/>
              <w:divBdr>
                <w:top w:val="none" w:sz="0" w:space="0" w:color="auto"/>
                <w:left w:val="none" w:sz="0" w:space="0" w:color="auto"/>
                <w:bottom w:val="none" w:sz="0" w:space="0" w:color="auto"/>
                <w:right w:val="none" w:sz="0" w:space="0" w:color="auto"/>
              </w:divBdr>
            </w:div>
            <w:div w:id="1534999027">
              <w:marLeft w:val="0"/>
              <w:marRight w:val="0"/>
              <w:marTop w:val="0"/>
              <w:marBottom w:val="0"/>
              <w:divBdr>
                <w:top w:val="none" w:sz="0" w:space="0" w:color="auto"/>
                <w:left w:val="none" w:sz="0" w:space="0" w:color="auto"/>
                <w:bottom w:val="none" w:sz="0" w:space="0" w:color="auto"/>
                <w:right w:val="none" w:sz="0" w:space="0" w:color="auto"/>
              </w:divBdr>
            </w:div>
            <w:div w:id="986590960">
              <w:marLeft w:val="0"/>
              <w:marRight w:val="0"/>
              <w:marTop w:val="0"/>
              <w:marBottom w:val="0"/>
              <w:divBdr>
                <w:top w:val="none" w:sz="0" w:space="0" w:color="auto"/>
                <w:left w:val="none" w:sz="0" w:space="0" w:color="auto"/>
                <w:bottom w:val="none" w:sz="0" w:space="0" w:color="auto"/>
                <w:right w:val="none" w:sz="0" w:space="0" w:color="auto"/>
              </w:divBdr>
            </w:div>
            <w:div w:id="867331491">
              <w:marLeft w:val="0"/>
              <w:marRight w:val="0"/>
              <w:marTop w:val="0"/>
              <w:marBottom w:val="0"/>
              <w:divBdr>
                <w:top w:val="none" w:sz="0" w:space="0" w:color="auto"/>
                <w:left w:val="none" w:sz="0" w:space="0" w:color="auto"/>
                <w:bottom w:val="none" w:sz="0" w:space="0" w:color="auto"/>
                <w:right w:val="none" w:sz="0" w:space="0" w:color="auto"/>
              </w:divBdr>
            </w:div>
            <w:div w:id="545876680">
              <w:marLeft w:val="0"/>
              <w:marRight w:val="0"/>
              <w:marTop w:val="0"/>
              <w:marBottom w:val="0"/>
              <w:divBdr>
                <w:top w:val="none" w:sz="0" w:space="0" w:color="auto"/>
                <w:left w:val="none" w:sz="0" w:space="0" w:color="auto"/>
                <w:bottom w:val="none" w:sz="0" w:space="0" w:color="auto"/>
                <w:right w:val="none" w:sz="0" w:space="0" w:color="auto"/>
              </w:divBdr>
            </w:div>
            <w:div w:id="413357395">
              <w:marLeft w:val="0"/>
              <w:marRight w:val="0"/>
              <w:marTop w:val="0"/>
              <w:marBottom w:val="0"/>
              <w:divBdr>
                <w:top w:val="none" w:sz="0" w:space="0" w:color="auto"/>
                <w:left w:val="none" w:sz="0" w:space="0" w:color="auto"/>
                <w:bottom w:val="none" w:sz="0" w:space="0" w:color="auto"/>
                <w:right w:val="none" w:sz="0" w:space="0" w:color="auto"/>
              </w:divBdr>
            </w:div>
            <w:div w:id="1683050722">
              <w:marLeft w:val="0"/>
              <w:marRight w:val="0"/>
              <w:marTop w:val="0"/>
              <w:marBottom w:val="0"/>
              <w:divBdr>
                <w:top w:val="none" w:sz="0" w:space="0" w:color="auto"/>
                <w:left w:val="none" w:sz="0" w:space="0" w:color="auto"/>
                <w:bottom w:val="none" w:sz="0" w:space="0" w:color="auto"/>
                <w:right w:val="none" w:sz="0" w:space="0" w:color="auto"/>
              </w:divBdr>
            </w:div>
            <w:div w:id="2117366545">
              <w:marLeft w:val="0"/>
              <w:marRight w:val="0"/>
              <w:marTop w:val="0"/>
              <w:marBottom w:val="0"/>
              <w:divBdr>
                <w:top w:val="none" w:sz="0" w:space="0" w:color="auto"/>
                <w:left w:val="none" w:sz="0" w:space="0" w:color="auto"/>
                <w:bottom w:val="none" w:sz="0" w:space="0" w:color="auto"/>
                <w:right w:val="none" w:sz="0" w:space="0" w:color="auto"/>
              </w:divBdr>
            </w:div>
          </w:divsChild>
        </w:div>
        <w:div w:id="1757285162">
          <w:marLeft w:val="0"/>
          <w:marRight w:val="0"/>
          <w:marTop w:val="0"/>
          <w:marBottom w:val="0"/>
          <w:divBdr>
            <w:top w:val="none" w:sz="0" w:space="0" w:color="auto"/>
            <w:left w:val="none" w:sz="0" w:space="0" w:color="auto"/>
            <w:bottom w:val="none" w:sz="0" w:space="0" w:color="auto"/>
            <w:right w:val="none" w:sz="0" w:space="0" w:color="auto"/>
          </w:divBdr>
        </w:div>
        <w:div w:id="1522625672">
          <w:marLeft w:val="0"/>
          <w:marRight w:val="0"/>
          <w:marTop w:val="0"/>
          <w:marBottom w:val="0"/>
          <w:divBdr>
            <w:top w:val="none" w:sz="0" w:space="0" w:color="auto"/>
            <w:left w:val="none" w:sz="0" w:space="0" w:color="auto"/>
            <w:bottom w:val="none" w:sz="0" w:space="0" w:color="auto"/>
            <w:right w:val="none" w:sz="0" w:space="0" w:color="auto"/>
          </w:divBdr>
        </w:div>
      </w:divsChild>
    </w:div>
    <w:div w:id="1071856622">
      <w:bodyDiv w:val="1"/>
      <w:marLeft w:val="0"/>
      <w:marRight w:val="0"/>
      <w:marTop w:val="0"/>
      <w:marBottom w:val="0"/>
      <w:divBdr>
        <w:top w:val="none" w:sz="0" w:space="0" w:color="auto"/>
        <w:left w:val="none" w:sz="0" w:space="0" w:color="auto"/>
        <w:bottom w:val="none" w:sz="0" w:space="0" w:color="auto"/>
        <w:right w:val="none" w:sz="0" w:space="0" w:color="auto"/>
      </w:divBdr>
    </w:div>
    <w:div w:id="116189428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8">
          <w:marLeft w:val="0"/>
          <w:marRight w:val="0"/>
          <w:marTop w:val="0"/>
          <w:marBottom w:val="0"/>
          <w:divBdr>
            <w:top w:val="none" w:sz="0" w:space="0" w:color="auto"/>
            <w:left w:val="none" w:sz="0" w:space="0" w:color="auto"/>
            <w:bottom w:val="none" w:sz="0" w:space="0" w:color="auto"/>
            <w:right w:val="none" w:sz="0" w:space="0" w:color="auto"/>
          </w:divBdr>
        </w:div>
        <w:div w:id="1893735234">
          <w:marLeft w:val="0"/>
          <w:marRight w:val="0"/>
          <w:marTop w:val="0"/>
          <w:marBottom w:val="0"/>
          <w:divBdr>
            <w:top w:val="none" w:sz="0" w:space="0" w:color="auto"/>
            <w:left w:val="none" w:sz="0" w:space="0" w:color="auto"/>
            <w:bottom w:val="none" w:sz="0" w:space="0" w:color="auto"/>
            <w:right w:val="none" w:sz="0" w:space="0" w:color="auto"/>
          </w:divBdr>
        </w:div>
      </w:divsChild>
    </w:div>
    <w:div w:id="1203248403">
      <w:bodyDiv w:val="1"/>
      <w:marLeft w:val="0"/>
      <w:marRight w:val="0"/>
      <w:marTop w:val="0"/>
      <w:marBottom w:val="0"/>
      <w:divBdr>
        <w:top w:val="none" w:sz="0" w:space="0" w:color="auto"/>
        <w:left w:val="none" w:sz="0" w:space="0" w:color="auto"/>
        <w:bottom w:val="none" w:sz="0" w:space="0" w:color="auto"/>
        <w:right w:val="none" w:sz="0" w:space="0" w:color="auto"/>
      </w:divBdr>
    </w:div>
    <w:div w:id="1210803752">
      <w:bodyDiv w:val="1"/>
      <w:marLeft w:val="0"/>
      <w:marRight w:val="0"/>
      <w:marTop w:val="0"/>
      <w:marBottom w:val="0"/>
      <w:divBdr>
        <w:top w:val="none" w:sz="0" w:space="0" w:color="auto"/>
        <w:left w:val="none" w:sz="0" w:space="0" w:color="auto"/>
        <w:bottom w:val="none" w:sz="0" w:space="0" w:color="auto"/>
        <w:right w:val="none" w:sz="0" w:space="0" w:color="auto"/>
      </w:divBdr>
    </w:div>
    <w:div w:id="1224563997">
      <w:bodyDiv w:val="1"/>
      <w:marLeft w:val="0"/>
      <w:marRight w:val="0"/>
      <w:marTop w:val="0"/>
      <w:marBottom w:val="0"/>
      <w:divBdr>
        <w:top w:val="none" w:sz="0" w:space="0" w:color="auto"/>
        <w:left w:val="none" w:sz="0" w:space="0" w:color="auto"/>
        <w:bottom w:val="none" w:sz="0" w:space="0" w:color="auto"/>
        <w:right w:val="none" w:sz="0" w:space="0" w:color="auto"/>
      </w:divBdr>
    </w:div>
    <w:div w:id="1284461635">
      <w:bodyDiv w:val="1"/>
      <w:marLeft w:val="0"/>
      <w:marRight w:val="0"/>
      <w:marTop w:val="0"/>
      <w:marBottom w:val="0"/>
      <w:divBdr>
        <w:top w:val="none" w:sz="0" w:space="0" w:color="auto"/>
        <w:left w:val="none" w:sz="0" w:space="0" w:color="auto"/>
        <w:bottom w:val="none" w:sz="0" w:space="0" w:color="auto"/>
        <w:right w:val="none" w:sz="0" w:space="0" w:color="auto"/>
      </w:divBdr>
      <w:divsChild>
        <w:div w:id="1391612042">
          <w:marLeft w:val="0"/>
          <w:marRight w:val="0"/>
          <w:marTop w:val="0"/>
          <w:marBottom w:val="0"/>
          <w:divBdr>
            <w:top w:val="none" w:sz="0" w:space="0" w:color="auto"/>
            <w:left w:val="none" w:sz="0" w:space="0" w:color="auto"/>
            <w:bottom w:val="none" w:sz="0" w:space="0" w:color="auto"/>
            <w:right w:val="none" w:sz="0" w:space="0" w:color="auto"/>
          </w:divBdr>
        </w:div>
        <w:div w:id="1518537524">
          <w:marLeft w:val="0"/>
          <w:marRight w:val="0"/>
          <w:marTop w:val="0"/>
          <w:marBottom w:val="0"/>
          <w:divBdr>
            <w:top w:val="none" w:sz="0" w:space="0" w:color="auto"/>
            <w:left w:val="none" w:sz="0" w:space="0" w:color="auto"/>
            <w:bottom w:val="none" w:sz="0" w:space="0" w:color="auto"/>
            <w:right w:val="none" w:sz="0" w:space="0" w:color="auto"/>
          </w:divBdr>
        </w:div>
      </w:divsChild>
    </w:div>
    <w:div w:id="1309434931">
      <w:bodyDiv w:val="1"/>
      <w:marLeft w:val="0"/>
      <w:marRight w:val="0"/>
      <w:marTop w:val="0"/>
      <w:marBottom w:val="0"/>
      <w:divBdr>
        <w:top w:val="none" w:sz="0" w:space="0" w:color="auto"/>
        <w:left w:val="none" w:sz="0" w:space="0" w:color="auto"/>
        <w:bottom w:val="none" w:sz="0" w:space="0" w:color="auto"/>
        <w:right w:val="none" w:sz="0" w:space="0" w:color="auto"/>
      </w:divBdr>
      <w:divsChild>
        <w:div w:id="2078700114">
          <w:marLeft w:val="0"/>
          <w:marRight w:val="0"/>
          <w:marTop w:val="0"/>
          <w:marBottom w:val="0"/>
          <w:divBdr>
            <w:top w:val="none" w:sz="0" w:space="0" w:color="auto"/>
            <w:left w:val="none" w:sz="0" w:space="0" w:color="auto"/>
            <w:bottom w:val="none" w:sz="0" w:space="0" w:color="auto"/>
            <w:right w:val="none" w:sz="0" w:space="0" w:color="auto"/>
          </w:divBdr>
        </w:div>
      </w:divsChild>
    </w:div>
    <w:div w:id="1370061868">
      <w:bodyDiv w:val="1"/>
      <w:marLeft w:val="0"/>
      <w:marRight w:val="0"/>
      <w:marTop w:val="0"/>
      <w:marBottom w:val="0"/>
      <w:divBdr>
        <w:top w:val="none" w:sz="0" w:space="0" w:color="auto"/>
        <w:left w:val="none" w:sz="0" w:space="0" w:color="auto"/>
        <w:bottom w:val="none" w:sz="0" w:space="0" w:color="auto"/>
        <w:right w:val="none" w:sz="0" w:space="0" w:color="auto"/>
      </w:divBdr>
      <w:divsChild>
        <w:div w:id="504785387">
          <w:marLeft w:val="0"/>
          <w:marRight w:val="0"/>
          <w:marTop w:val="0"/>
          <w:marBottom w:val="0"/>
          <w:divBdr>
            <w:top w:val="none" w:sz="0" w:space="0" w:color="auto"/>
            <w:left w:val="none" w:sz="0" w:space="0" w:color="auto"/>
            <w:bottom w:val="none" w:sz="0" w:space="0" w:color="auto"/>
            <w:right w:val="none" w:sz="0" w:space="0" w:color="auto"/>
          </w:divBdr>
          <w:divsChild>
            <w:div w:id="1771731465">
              <w:marLeft w:val="0"/>
              <w:marRight w:val="0"/>
              <w:marTop w:val="0"/>
              <w:marBottom w:val="0"/>
              <w:divBdr>
                <w:top w:val="none" w:sz="0" w:space="0" w:color="auto"/>
                <w:left w:val="none" w:sz="0" w:space="0" w:color="auto"/>
                <w:bottom w:val="none" w:sz="0" w:space="0" w:color="auto"/>
                <w:right w:val="none" w:sz="0" w:space="0" w:color="auto"/>
              </w:divBdr>
            </w:div>
            <w:div w:id="1433167706">
              <w:marLeft w:val="0"/>
              <w:marRight w:val="0"/>
              <w:marTop w:val="0"/>
              <w:marBottom w:val="0"/>
              <w:divBdr>
                <w:top w:val="none" w:sz="0" w:space="0" w:color="auto"/>
                <w:left w:val="none" w:sz="0" w:space="0" w:color="auto"/>
                <w:bottom w:val="none" w:sz="0" w:space="0" w:color="auto"/>
                <w:right w:val="none" w:sz="0" w:space="0" w:color="auto"/>
              </w:divBdr>
            </w:div>
          </w:divsChild>
        </w:div>
        <w:div w:id="304970363">
          <w:marLeft w:val="0"/>
          <w:marRight w:val="0"/>
          <w:marTop w:val="0"/>
          <w:marBottom w:val="0"/>
          <w:divBdr>
            <w:top w:val="none" w:sz="0" w:space="0" w:color="auto"/>
            <w:left w:val="none" w:sz="0" w:space="0" w:color="auto"/>
            <w:bottom w:val="none" w:sz="0" w:space="0" w:color="auto"/>
            <w:right w:val="none" w:sz="0" w:space="0" w:color="auto"/>
          </w:divBdr>
        </w:div>
        <w:div w:id="1929920868">
          <w:marLeft w:val="0"/>
          <w:marRight w:val="0"/>
          <w:marTop w:val="0"/>
          <w:marBottom w:val="0"/>
          <w:divBdr>
            <w:top w:val="none" w:sz="0" w:space="0" w:color="auto"/>
            <w:left w:val="none" w:sz="0" w:space="0" w:color="auto"/>
            <w:bottom w:val="none" w:sz="0" w:space="0" w:color="auto"/>
            <w:right w:val="none" w:sz="0" w:space="0" w:color="auto"/>
          </w:divBdr>
        </w:div>
        <w:div w:id="816529805">
          <w:marLeft w:val="0"/>
          <w:marRight w:val="0"/>
          <w:marTop w:val="0"/>
          <w:marBottom w:val="0"/>
          <w:divBdr>
            <w:top w:val="none" w:sz="0" w:space="0" w:color="auto"/>
            <w:left w:val="none" w:sz="0" w:space="0" w:color="auto"/>
            <w:bottom w:val="none" w:sz="0" w:space="0" w:color="auto"/>
            <w:right w:val="none" w:sz="0" w:space="0" w:color="auto"/>
          </w:divBdr>
        </w:div>
      </w:divsChild>
    </w:div>
    <w:div w:id="1386635415">
      <w:bodyDiv w:val="1"/>
      <w:marLeft w:val="0"/>
      <w:marRight w:val="0"/>
      <w:marTop w:val="0"/>
      <w:marBottom w:val="0"/>
      <w:divBdr>
        <w:top w:val="none" w:sz="0" w:space="0" w:color="auto"/>
        <w:left w:val="none" w:sz="0" w:space="0" w:color="auto"/>
        <w:bottom w:val="none" w:sz="0" w:space="0" w:color="auto"/>
        <w:right w:val="none" w:sz="0" w:space="0" w:color="auto"/>
      </w:divBdr>
      <w:divsChild>
        <w:div w:id="39675476">
          <w:marLeft w:val="0"/>
          <w:marRight w:val="0"/>
          <w:marTop w:val="0"/>
          <w:marBottom w:val="0"/>
          <w:divBdr>
            <w:top w:val="none" w:sz="0" w:space="0" w:color="auto"/>
            <w:left w:val="none" w:sz="0" w:space="0" w:color="auto"/>
            <w:bottom w:val="none" w:sz="0" w:space="0" w:color="auto"/>
            <w:right w:val="none" w:sz="0" w:space="0" w:color="auto"/>
          </w:divBdr>
        </w:div>
        <w:div w:id="1141651280">
          <w:marLeft w:val="0"/>
          <w:marRight w:val="0"/>
          <w:marTop w:val="0"/>
          <w:marBottom w:val="0"/>
          <w:divBdr>
            <w:top w:val="none" w:sz="0" w:space="0" w:color="auto"/>
            <w:left w:val="none" w:sz="0" w:space="0" w:color="auto"/>
            <w:bottom w:val="none" w:sz="0" w:space="0" w:color="auto"/>
            <w:right w:val="none" w:sz="0" w:space="0" w:color="auto"/>
          </w:divBdr>
        </w:div>
        <w:div w:id="549610531">
          <w:marLeft w:val="0"/>
          <w:marRight w:val="0"/>
          <w:marTop w:val="0"/>
          <w:marBottom w:val="0"/>
          <w:divBdr>
            <w:top w:val="none" w:sz="0" w:space="0" w:color="auto"/>
            <w:left w:val="none" w:sz="0" w:space="0" w:color="auto"/>
            <w:bottom w:val="none" w:sz="0" w:space="0" w:color="auto"/>
            <w:right w:val="none" w:sz="0" w:space="0" w:color="auto"/>
          </w:divBdr>
        </w:div>
        <w:div w:id="892623470">
          <w:marLeft w:val="0"/>
          <w:marRight w:val="0"/>
          <w:marTop w:val="0"/>
          <w:marBottom w:val="0"/>
          <w:divBdr>
            <w:top w:val="none" w:sz="0" w:space="0" w:color="auto"/>
            <w:left w:val="none" w:sz="0" w:space="0" w:color="auto"/>
            <w:bottom w:val="none" w:sz="0" w:space="0" w:color="auto"/>
            <w:right w:val="none" w:sz="0" w:space="0" w:color="auto"/>
          </w:divBdr>
        </w:div>
      </w:divsChild>
    </w:div>
    <w:div w:id="1405299389">
      <w:bodyDiv w:val="1"/>
      <w:marLeft w:val="0"/>
      <w:marRight w:val="0"/>
      <w:marTop w:val="0"/>
      <w:marBottom w:val="0"/>
      <w:divBdr>
        <w:top w:val="none" w:sz="0" w:space="0" w:color="auto"/>
        <w:left w:val="none" w:sz="0" w:space="0" w:color="auto"/>
        <w:bottom w:val="none" w:sz="0" w:space="0" w:color="auto"/>
        <w:right w:val="none" w:sz="0" w:space="0" w:color="auto"/>
      </w:divBdr>
    </w:div>
    <w:div w:id="1451120230">
      <w:bodyDiv w:val="1"/>
      <w:marLeft w:val="0"/>
      <w:marRight w:val="0"/>
      <w:marTop w:val="0"/>
      <w:marBottom w:val="0"/>
      <w:divBdr>
        <w:top w:val="none" w:sz="0" w:space="0" w:color="auto"/>
        <w:left w:val="none" w:sz="0" w:space="0" w:color="auto"/>
        <w:bottom w:val="none" w:sz="0" w:space="0" w:color="auto"/>
        <w:right w:val="none" w:sz="0" w:space="0" w:color="auto"/>
      </w:divBdr>
    </w:div>
    <w:div w:id="1470435839">
      <w:bodyDiv w:val="1"/>
      <w:marLeft w:val="0"/>
      <w:marRight w:val="0"/>
      <w:marTop w:val="0"/>
      <w:marBottom w:val="0"/>
      <w:divBdr>
        <w:top w:val="none" w:sz="0" w:space="0" w:color="auto"/>
        <w:left w:val="none" w:sz="0" w:space="0" w:color="auto"/>
        <w:bottom w:val="none" w:sz="0" w:space="0" w:color="auto"/>
        <w:right w:val="none" w:sz="0" w:space="0" w:color="auto"/>
      </w:divBdr>
    </w:div>
    <w:div w:id="1495337931">
      <w:bodyDiv w:val="1"/>
      <w:marLeft w:val="0"/>
      <w:marRight w:val="0"/>
      <w:marTop w:val="0"/>
      <w:marBottom w:val="0"/>
      <w:divBdr>
        <w:top w:val="none" w:sz="0" w:space="0" w:color="auto"/>
        <w:left w:val="none" w:sz="0" w:space="0" w:color="auto"/>
        <w:bottom w:val="none" w:sz="0" w:space="0" w:color="auto"/>
        <w:right w:val="none" w:sz="0" w:space="0" w:color="auto"/>
      </w:divBdr>
      <w:divsChild>
        <w:div w:id="592402032">
          <w:marLeft w:val="0"/>
          <w:marRight w:val="0"/>
          <w:marTop w:val="0"/>
          <w:marBottom w:val="0"/>
          <w:divBdr>
            <w:top w:val="none" w:sz="0" w:space="0" w:color="auto"/>
            <w:left w:val="none" w:sz="0" w:space="0" w:color="auto"/>
            <w:bottom w:val="none" w:sz="0" w:space="0" w:color="auto"/>
            <w:right w:val="none" w:sz="0" w:space="0" w:color="auto"/>
          </w:divBdr>
        </w:div>
        <w:div w:id="459765620">
          <w:marLeft w:val="0"/>
          <w:marRight w:val="0"/>
          <w:marTop w:val="0"/>
          <w:marBottom w:val="0"/>
          <w:divBdr>
            <w:top w:val="none" w:sz="0" w:space="0" w:color="auto"/>
            <w:left w:val="none" w:sz="0" w:space="0" w:color="auto"/>
            <w:bottom w:val="none" w:sz="0" w:space="0" w:color="auto"/>
            <w:right w:val="none" w:sz="0" w:space="0" w:color="auto"/>
          </w:divBdr>
        </w:div>
        <w:div w:id="993098076">
          <w:marLeft w:val="0"/>
          <w:marRight w:val="0"/>
          <w:marTop w:val="0"/>
          <w:marBottom w:val="0"/>
          <w:divBdr>
            <w:top w:val="none" w:sz="0" w:space="0" w:color="auto"/>
            <w:left w:val="none" w:sz="0" w:space="0" w:color="auto"/>
            <w:bottom w:val="none" w:sz="0" w:space="0" w:color="auto"/>
            <w:right w:val="none" w:sz="0" w:space="0" w:color="auto"/>
          </w:divBdr>
        </w:div>
      </w:divsChild>
    </w:div>
    <w:div w:id="1515224101">
      <w:bodyDiv w:val="1"/>
      <w:marLeft w:val="0"/>
      <w:marRight w:val="0"/>
      <w:marTop w:val="0"/>
      <w:marBottom w:val="0"/>
      <w:divBdr>
        <w:top w:val="none" w:sz="0" w:space="0" w:color="auto"/>
        <w:left w:val="none" w:sz="0" w:space="0" w:color="auto"/>
        <w:bottom w:val="none" w:sz="0" w:space="0" w:color="auto"/>
        <w:right w:val="none" w:sz="0" w:space="0" w:color="auto"/>
      </w:divBdr>
    </w:div>
    <w:div w:id="1553614951">
      <w:bodyDiv w:val="1"/>
      <w:marLeft w:val="0"/>
      <w:marRight w:val="0"/>
      <w:marTop w:val="0"/>
      <w:marBottom w:val="0"/>
      <w:divBdr>
        <w:top w:val="none" w:sz="0" w:space="0" w:color="auto"/>
        <w:left w:val="none" w:sz="0" w:space="0" w:color="auto"/>
        <w:bottom w:val="none" w:sz="0" w:space="0" w:color="auto"/>
        <w:right w:val="none" w:sz="0" w:space="0" w:color="auto"/>
      </w:divBdr>
    </w:div>
    <w:div w:id="1556550924">
      <w:bodyDiv w:val="1"/>
      <w:marLeft w:val="0"/>
      <w:marRight w:val="0"/>
      <w:marTop w:val="0"/>
      <w:marBottom w:val="0"/>
      <w:divBdr>
        <w:top w:val="none" w:sz="0" w:space="0" w:color="auto"/>
        <w:left w:val="none" w:sz="0" w:space="0" w:color="auto"/>
        <w:bottom w:val="none" w:sz="0" w:space="0" w:color="auto"/>
        <w:right w:val="none" w:sz="0" w:space="0" w:color="auto"/>
      </w:divBdr>
    </w:div>
    <w:div w:id="1593857178">
      <w:bodyDiv w:val="1"/>
      <w:marLeft w:val="0"/>
      <w:marRight w:val="0"/>
      <w:marTop w:val="0"/>
      <w:marBottom w:val="0"/>
      <w:divBdr>
        <w:top w:val="none" w:sz="0" w:space="0" w:color="auto"/>
        <w:left w:val="none" w:sz="0" w:space="0" w:color="auto"/>
        <w:bottom w:val="none" w:sz="0" w:space="0" w:color="auto"/>
        <w:right w:val="none" w:sz="0" w:space="0" w:color="auto"/>
      </w:divBdr>
    </w:div>
    <w:div w:id="1596555089">
      <w:bodyDiv w:val="1"/>
      <w:marLeft w:val="0"/>
      <w:marRight w:val="0"/>
      <w:marTop w:val="0"/>
      <w:marBottom w:val="0"/>
      <w:divBdr>
        <w:top w:val="none" w:sz="0" w:space="0" w:color="auto"/>
        <w:left w:val="none" w:sz="0" w:space="0" w:color="auto"/>
        <w:bottom w:val="none" w:sz="0" w:space="0" w:color="auto"/>
        <w:right w:val="none" w:sz="0" w:space="0" w:color="auto"/>
      </w:divBdr>
    </w:div>
    <w:div w:id="1638871378">
      <w:bodyDiv w:val="1"/>
      <w:marLeft w:val="0"/>
      <w:marRight w:val="0"/>
      <w:marTop w:val="0"/>
      <w:marBottom w:val="0"/>
      <w:divBdr>
        <w:top w:val="none" w:sz="0" w:space="0" w:color="auto"/>
        <w:left w:val="none" w:sz="0" w:space="0" w:color="auto"/>
        <w:bottom w:val="none" w:sz="0" w:space="0" w:color="auto"/>
        <w:right w:val="none" w:sz="0" w:space="0" w:color="auto"/>
      </w:divBdr>
      <w:divsChild>
        <w:div w:id="1428772894">
          <w:marLeft w:val="0"/>
          <w:marRight w:val="0"/>
          <w:marTop w:val="0"/>
          <w:marBottom w:val="0"/>
          <w:divBdr>
            <w:top w:val="none" w:sz="0" w:space="0" w:color="auto"/>
            <w:left w:val="none" w:sz="0" w:space="0" w:color="auto"/>
            <w:bottom w:val="none" w:sz="0" w:space="0" w:color="auto"/>
            <w:right w:val="none" w:sz="0" w:space="0" w:color="auto"/>
          </w:divBdr>
        </w:div>
        <w:div w:id="466779547">
          <w:marLeft w:val="0"/>
          <w:marRight w:val="0"/>
          <w:marTop w:val="0"/>
          <w:marBottom w:val="0"/>
          <w:divBdr>
            <w:top w:val="none" w:sz="0" w:space="0" w:color="auto"/>
            <w:left w:val="none" w:sz="0" w:space="0" w:color="auto"/>
            <w:bottom w:val="none" w:sz="0" w:space="0" w:color="auto"/>
            <w:right w:val="none" w:sz="0" w:space="0" w:color="auto"/>
          </w:divBdr>
        </w:div>
      </w:divsChild>
    </w:div>
    <w:div w:id="1641032155">
      <w:bodyDiv w:val="1"/>
      <w:marLeft w:val="0"/>
      <w:marRight w:val="0"/>
      <w:marTop w:val="0"/>
      <w:marBottom w:val="0"/>
      <w:divBdr>
        <w:top w:val="none" w:sz="0" w:space="0" w:color="auto"/>
        <w:left w:val="none" w:sz="0" w:space="0" w:color="auto"/>
        <w:bottom w:val="none" w:sz="0" w:space="0" w:color="auto"/>
        <w:right w:val="none" w:sz="0" w:space="0" w:color="auto"/>
      </w:divBdr>
      <w:divsChild>
        <w:div w:id="1158035689">
          <w:marLeft w:val="0"/>
          <w:marRight w:val="0"/>
          <w:marTop w:val="0"/>
          <w:marBottom w:val="0"/>
          <w:divBdr>
            <w:top w:val="none" w:sz="0" w:space="0" w:color="auto"/>
            <w:left w:val="none" w:sz="0" w:space="0" w:color="auto"/>
            <w:bottom w:val="none" w:sz="0" w:space="0" w:color="auto"/>
            <w:right w:val="none" w:sz="0" w:space="0" w:color="auto"/>
          </w:divBdr>
          <w:divsChild>
            <w:div w:id="1294827363">
              <w:marLeft w:val="0"/>
              <w:marRight w:val="0"/>
              <w:marTop w:val="0"/>
              <w:marBottom w:val="0"/>
              <w:divBdr>
                <w:top w:val="none" w:sz="0" w:space="0" w:color="auto"/>
                <w:left w:val="none" w:sz="0" w:space="0" w:color="auto"/>
                <w:bottom w:val="none" w:sz="0" w:space="0" w:color="auto"/>
                <w:right w:val="none" w:sz="0" w:space="0" w:color="auto"/>
              </w:divBdr>
            </w:div>
            <w:div w:id="400836663">
              <w:marLeft w:val="0"/>
              <w:marRight w:val="0"/>
              <w:marTop w:val="0"/>
              <w:marBottom w:val="0"/>
              <w:divBdr>
                <w:top w:val="none" w:sz="0" w:space="0" w:color="auto"/>
                <w:left w:val="none" w:sz="0" w:space="0" w:color="auto"/>
                <w:bottom w:val="none" w:sz="0" w:space="0" w:color="auto"/>
                <w:right w:val="none" w:sz="0" w:space="0" w:color="auto"/>
              </w:divBdr>
            </w:div>
            <w:div w:id="194341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49266">
      <w:bodyDiv w:val="1"/>
      <w:marLeft w:val="0"/>
      <w:marRight w:val="0"/>
      <w:marTop w:val="0"/>
      <w:marBottom w:val="0"/>
      <w:divBdr>
        <w:top w:val="none" w:sz="0" w:space="0" w:color="auto"/>
        <w:left w:val="none" w:sz="0" w:space="0" w:color="auto"/>
        <w:bottom w:val="none" w:sz="0" w:space="0" w:color="auto"/>
        <w:right w:val="none" w:sz="0" w:space="0" w:color="auto"/>
      </w:divBdr>
      <w:divsChild>
        <w:div w:id="773482741">
          <w:marLeft w:val="0"/>
          <w:marRight w:val="0"/>
          <w:marTop w:val="0"/>
          <w:marBottom w:val="0"/>
          <w:divBdr>
            <w:top w:val="none" w:sz="0" w:space="0" w:color="auto"/>
            <w:left w:val="none" w:sz="0" w:space="0" w:color="auto"/>
            <w:bottom w:val="none" w:sz="0" w:space="0" w:color="auto"/>
            <w:right w:val="none" w:sz="0" w:space="0" w:color="auto"/>
          </w:divBdr>
        </w:div>
        <w:div w:id="798107284">
          <w:marLeft w:val="0"/>
          <w:marRight w:val="0"/>
          <w:marTop w:val="0"/>
          <w:marBottom w:val="0"/>
          <w:divBdr>
            <w:top w:val="none" w:sz="0" w:space="0" w:color="auto"/>
            <w:left w:val="none" w:sz="0" w:space="0" w:color="auto"/>
            <w:bottom w:val="none" w:sz="0" w:space="0" w:color="auto"/>
            <w:right w:val="none" w:sz="0" w:space="0" w:color="auto"/>
          </w:divBdr>
        </w:div>
        <w:div w:id="559022760">
          <w:marLeft w:val="0"/>
          <w:marRight w:val="0"/>
          <w:marTop w:val="0"/>
          <w:marBottom w:val="0"/>
          <w:divBdr>
            <w:top w:val="none" w:sz="0" w:space="0" w:color="auto"/>
            <w:left w:val="none" w:sz="0" w:space="0" w:color="auto"/>
            <w:bottom w:val="none" w:sz="0" w:space="0" w:color="auto"/>
            <w:right w:val="none" w:sz="0" w:space="0" w:color="auto"/>
          </w:divBdr>
        </w:div>
      </w:divsChild>
    </w:div>
    <w:div w:id="1684091013">
      <w:bodyDiv w:val="1"/>
      <w:marLeft w:val="0"/>
      <w:marRight w:val="0"/>
      <w:marTop w:val="0"/>
      <w:marBottom w:val="0"/>
      <w:divBdr>
        <w:top w:val="none" w:sz="0" w:space="0" w:color="auto"/>
        <w:left w:val="none" w:sz="0" w:space="0" w:color="auto"/>
        <w:bottom w:val="none" w:sz="0" w:space="0" w:color="auto"/>
        <w:right w:val="none" w:sz="0" w:space="0" w:color="auto"/>
      </w:divBdr>
    </w:div>
    <w:div w:id="1725177589">
      <w:bodyDiv w:val="1"/>
      <w:marLeft w:val="0"/>
      <w:marRight w:val="0"/>
      <w:marTop w:val="0"/>
      <w:marBottom w:val="0"/>
      <w:divBdr>
        <w:top w:val="none" w:sz="0" w:space="0" w:color="auto"/>
        <w:left w:val="none" w:sz="0" w:space="0" w:color="auto"/>
        <w:bottom w:val="none" w:sz="0" w:space="0" w:color="auto"/>
        <w:right w:val="none" w:sz="0" w:space="0" w:color="auto"/>
      </w:divBdr>
      <w:divsChild>
        <w:div w:id="667833040">
          <w:marLeft w:val="0"/>
          <w:marRight w:val="0"/>
          <w:marTop w:val="0"/>
          <w:marBottom w:val="0"/>
          <w:divBdr>
            <w:top w:val="none" w:sz="0" w:space="0" w:color="auto"/>
            <w:left w:val="none" w:sz="0" w:space="0" w:color="auto"/>
            <w:bottom w:val="none" w:sz="0" w:space="0" w:color="auto"/>
            <w:right w:val="none" w:sz="0" w:space="0" w:color="auto"/>
          </w:divBdr>
        </w:div>
        <w:div w:id="609359990">
          <w:marLeft w:val="0"/>
          <w:marRight w:val="0"/>
          <w:marTop w:val="0"/>
          <w:marBottom w:val="0"/>
          <w:divBdr>
            <w:top w:val="none" w:sz="0" w:space="0" w:color="auto"/>
            <w:left w:val="none" w:sz="0" w:space="0" w:color="auto"/>
            <w:bottom w:val="none" w:sz="0" w:space="0" w:color="auto"/>
            <w:right w:val="none" w:sz="0" w:space="0" w:color="auto"/>
          </w:divBdr>
        </w:div>
      </w:divsChild>
    </w:div>
    <w:div w:id="1742827134">
      <w:bodyDiv w:val="1"/>
      <w:marLeft w:val="0"/>
      <w:marRight w:val="0"/>
      <w:marTop w:val="0"/>
      <w:marBottom w:val="0"/>
      <w:divBdr>
        <w:top w:val="none" w:sz="0" w:space="0" w:color="auto"/>
        <w:left w:val="none" w:sz="0" w:space="0" w:color="auto"/>
        <w:bottom w:val="none" w:sz="0" w:space="0" w:color="auto"/>
        <w:right w:val="none" w:sz="0" w:space="0" w:color="auto"/>
      </w:divBdr>
      <w:divsChild>
        <w:div w:id="58601911">
          <w:marLeft w:val="0"/>
          <w:marRight w:val="0"/>
          <w:marTop w:val="0"/>
          <w:marBottom w:val="0"/>
          <w:divBdr>
            <w:top w:val="none" w:sz="0" w:space="0" w:color="auto"/>
            <w:left w:val="none" w:sz="0" w:space="0" w:color="auto"/>
            <w:bottom w:val="none" w:sz="0" w:space="0" w:color="auto"/>
            <w:right w:val="none" w:sz="0" w:space="0" w:color="auto"/>
          </w:divBdr>
        </w:div>
        <w:div w:id="1451052137">
          <w:marLeft w:val="0"/>
          <w:marRight w:val="0"/>
          <w:marTop w:val="0"/>
          <w:marBottom w:val="0"/>
          <w:divBdr>
            <w:top w:val="none" w:sz="0" w:space="0" w:color="auto"/>
            <w:left w:val="none" w:sz="0" w:space="0" w:color="auto"/>
            <w:bottom w:val="none" w:sz="0" w:space="0" w:color="auto"/>
            <w:right w:val="none" w:sz="0" w:space="0" w:color="auto"/>
          </w:divBdr>
        </w:div>
        <w:div w:id="2091541545">
          <w:marLeft w:val="0"/>
          <w:marRight w:val="0"/>
          <w:marTop w:val="0"/>
          <w:marBottom w:val="0"/>
          <w:divBdr>
            <w:top w:val="none" w:sz="0" w:space="0" w:color="auto"/>
            <w:left w:val="none" w:sz="0" w:space="0" w:color="auto"/>
            <w:bottom w:val="none" w:sz="0" w:space="0" w:color="auto"/>
            <w:right w:val="none" w:sz="0" w:space="0" w:color="auto"/>
          </w:divBdr>
        </w:div>
        <w:div w:id="1986886137">
          <w:marLeft w:val="0"/>
          <w:marRight w:val="0"/>
          <w:marTop w:val="0"/>
          <w:marBottom w:val="0"/>
          <w:divBdr>
            <w:top w:val="none" w:sz="0" w:space="0" w:color="auto"/>
            <w:left w:val="none" w:sz="0" w:space="0" w:color="auto"/>
            <w:bottom w:val="none" w:sz="0" w:space="0" w:color="auto"/>
            <w:right w:val="none" w:sz="0" w:space="0" w:color="auto"/>
          </w:divBdr>
          <w:divsChild>
            <w:div w:id="588780500">
              <w:marLeft w:val="0"/>
              <w:marRight w:val="0"/>
              <w:marTop w:val="0"/>
              <w:marBottom w:val="0"/>
              <w:divBdr>
                <w:top w:val="none" w:sz="0" w:space="0" w:color="auto"/>
                <w:left w:val="none" w:sz="0" w:space="0" w:color="auto"/>
                <w:bottom w:val="none" w:sz="0" w:space="0" w:color="auto"/>
                <w:right w:val="none" w:sz="0" w:space="0" w:color="auto"/>
              </w:divBdr>
            </w:div>
            <w:div w:id="938566359">
              <w:marLeft w:val="0"/>
              <w:marRight w:val="0"/>
              <w:marTop w:val="0"/>
              <w:marBottom w:val="0"/>
              <w:divBdr>
                <w:top w:val="none" w:sz="0" w:space="0" w:color="auto"/>
                <w:left w:val="none" w:sz="0" w:space="0" w:color="auto"/>
                <w:bottom w:val="none" w:sz="0" w:space="0" w:color="auto"/>
                <w:right w:val="none" w:sz="0" w:space="0" w:color="auto"/>
              </w:divBdr>
            </w:div>
            <w:div w:id="32273943">
              <w:marLeft w:val="0"/>
              <w:marRight w:val="0"/>
              <w:marTop w:val="0"/>
              <w:marBottom w:val="0"/>
              <w:divBdr>
                <w:top w:val="none" w:sz="0" w:space="0" w:color="auto"/>
                <w:left w:val="none" w:sz="0" w:space="0" w:color="auto"/>
                <w:bottom w:val="none" w:sz="0" w:space="0" w:color="auto"/>
                <w:right w:val="none" w:sz="0" w:space="0" w:color="auto"/>
              </w:divBdr>
            </w:div>
            <w:div w:id="2135513403">
              <w:marLeft w:val="0"/>
              <w:marRight w:val="0"/>
              <w:marTop w:val="0"/>
              <w:marBottom w:val="0"/>
              <w:divBdr>
                <w:top w:val="none" w:sz="0" w:space="0" w:color="auto"/>
                <w:left w:val="none" w:sz="0" w:space="0" w:color="auto"/>
                <w:bottom w:val="none" w:sz="0" w:space="0" w:color="auto"/>
                <w:right w:val="none" w:sz="0" w:space="0" w:color="auto"/>
              </w:divBdr>
            </w:div>
            <w:div w:id="1645356005">
              <w:marLeft w:val="0"/>
              <w:marRight w:val="0"/>
              <w:marTop w:val="0"/>
              <w:marBottom w:val="0"/>
              <w:divBdr>
                <w:top w:val="none" w:sz="0" w:space="0" w:color="auto"/>
                <w:left w:val="none" w:sz="0" w:space="0" w:color="auto"/>
                <w:bottom w:val="none" w:sz="0" w:space="0" w:color="auto"/>
                <w:right w:val="none" w:sz="0" w:space="0" w:color="auto"/>
              </w:divBdr>
            </w:div>
            <w:div w:id="607735299">
              <w:marLeft w:val="0"/>
              <w:marRight w:val="0"/>
              <w:marTop w:val="0"/>
              <w:marBottom w:val="0"/>
              <w:divBdr>
                <w:top w:val="none" w:sz="0" w:space="0" w:color="auto"/>
                <w:left w:val="none" w:sz="0" w:space="0" w:color="auto"/>
                <w:bottom w:val="none" w:sz="0" w:space="0" w:color="auto"/>
                <w:right w:val="none" w:sz="0" w:space="0" w:color="auto"/>
              </w:divBdr>
            </w:div>
          </w:divsChild>
        </w:div>
        <w:div w:id="1638141703">
          <w:marLeft w:val="0"/>
          <w:marRight w:val="0"/>
          <w:marTop w:val="0"/>
          <w:marBottom w:val="0"/>
          <w:divBdr>
            <w:top w:val="none" w:sz="0" w:space="0" w:color="auto"/>
            <w:left w:val="none" w:sz="0" w:space="0" w:color="auto"/>
            <w:bottom w:val="none" w:sz="0" w:space="0" w:color="auto"/>
            <w:right w:val="none" w:sz="0" w:space="0" w:color="auto"/>
          </w:divBdr>
        </w:div>
        <w:div w:id="434520443">
          <w:marLeft w:val="0"/>
          <w:marRight w:val="0"/>
          <w:marTop w:val="0"/>
          <w:marBottom w:val="0"/>
          <w:divBdr>
            <w:top w:val="none" w:sz="0" w:space="0" w:color="auto"/>
            <w:left w:val="none" w:sz="0" w:space="0" w:color="auto"/>
            <w:bottom w:val="none" w:sz="0" w:space="0" w:color="auto"/>
            <w:right w:val="none" w:sz="0" w:space="0" w:color="auto"/>
          </w:divBdr>
        </w:div>
        <w:div w:id="843473693">
          <w:marLeft w:val="0"/>
          <w:marRight w:val="0"/>
          <w:marTop w:val="0"/>
          <w:marBottom w:val="0"/>
          <w:divBdr>
            <w:top w:val="none" w:sz="0" w:space="0" w:color="auto"/>
            <w:left w:val="none" w:sz="0" w:space="0" w:color="auto"/>
            <w:bottom w:val="none" w:sz="0" w:space="0" w:color="auto"/>
            <w:right w:val="none" w:sz="0" w:space="0" w:color="auto"/>
          </w:divBdr>
        </w:div>
      </w:divsChild>
    </w:div>
    <w:div w:id="1778211788">
      <w:bodyDiv w:val="1"/>
      <w:marLeft w:val="0"/>
      <w:marRight w:val="0"/>
      <w:marTop w:val="0"/>
      <w:marBottom w:val="0"/>
      <w:divBdr>
        <w:top w:val="none" w:sz="0" w:space="0" w:color="auto"/>
        <w:left w:val="none" w:sz="0" w:space="0" w:color="auto"/>
        <w:bottom w:val="none" w:sz="0" w:space="0" w:color="auto"/>
        <w:right w:val="none" w:sz="0" w:space="0" w:color="auto"/>
      </w:divBdr>
      <w:divsChild>
        <w:div w:id="2080902548">
          <w:marLeft w:val="0"/>
          <w:marRight w:val="0"/>
          <w:marTop w:val="0"/>
          <w:marBottom w:val="0"/>
          <w:divBdr>
            <w:top w:val="none" w:sz="0" w:space="0" w:color="auto"/>
            <w:left w:val="none" w:sz="0" w:space="0" w:color="auto"/>
            <w:bottom w:val="none" w:sz="0" w:space="0" w:color="auto"/>
            <w:right w:val="none" w:sz="0" w:space="0" w:color="auto"/>
          </w:divBdr>
        </w:div>
        <w:div w:id="1842773687">
          <w:marLeft w:val="0"/>
          <w:marRight w:val="0"/>
          <w:marTop w:val="0"/>
          <w:marBottom w:val="0"/>
          <w:divBdr>
            <w:top w:val="none" w:sz="0" w:space="0" w:color="auto"/>
            <w:left w:val="none" w:sz="0" w:space="0" w:color="auto"/>
            <w:bottom w:val="none" w:sz="0" w:space="0" w:color="auto"/>
            <w:right w:val="none" w:sz="0" w:space="0" w:color="auto"/>
          </w:divBdr>
        </w:div>
        <w:div w:id="1312254136">
          <w:marLeft w:val="0"/>
          <w:marRight w:val="0"/>
          <w:marTop w:val="0"/>
          <w:marBottom w:val="0"/>
          <w:divBdr>
            <w:top w:val="none" w:sz="0" w:space="0" w:color="auto"/>
            <w:left w:val="none" w:sz="0" w:space="0" w:color="auto"/>
            <w:bottom w:val="none" w:sz="0" w:space="0" w:color="auto"/>
            <w:right w:val="none" w:sz="0" w:space="0" w:color="auto"/>
          </w:divBdr>
        </w:div>
        <w:div w:id="1957640352">
          <w:marLeft w:val="0"/>
          <w:marRight w:val="0"/>
          <w:marTop w:val="0"/>
          <w:marBottom w:val="0"/>
          <w:divBdr>
            <w:top w:val="none" w:sz="0" w:space="0" w:color="auto"/>
            <w:left w:val="none" w:sz="0" w:space="0" w:color="auto"/>
            <w:bottom w:val="none" w:sz="0" w:space="0" w:color="auto"/>
            <w:right w:val="none" w:sz="0" w:space="0" w:color="auto"/>
          </w:divBdr>
        </w:div>
      </w:divsChild>
    </w:div>
    <w:div w:id="1860699971">
      <w:bodyDiv w:val="1"/>
      <w:marLeft w:val="0"/>
      <w:marRight w:val="0"/>
      <w:marTop w:val="0"/>
      <w:marBottom w:val="0"/>
      <w:divBdr>
        <w:top w:val="none" w:sz="0" w:space="0" w:color="auto"/>
        <w:left w:val="none" w:sz="0" w:space="0" w:color="auto"/>
        <w:bottom w:val="none" w:sz="0" w:space="0" w:color="auto"/>
        <w:right w:val="none" w:sz="0" w:space="0" w:color="auto"/>
      </w:divBdr>
      <w:divsChild>
        <w:div w:id="2011105658">
          <w:marLeft w:val="0"/>
          <w:marRight w:val="0"/>
          <w:marTop w:val="0"/>
          <w:marBottom w:val="0"/>
          <w:divBdr>
            <w:top w:val="none" w:sz="0" w:space="0" w:color="auto"/>
            <w:left w:val="none" w:sz="0" w:space="0" w:color="auto"/>
            <w:bottom w:val="none" w:sz="0" w:space="0" w:color="auto"/>
            <w:right w:val="none" w:sz="0" w:space="0" w:color="auto"/>
          </w:divBdr>
        </w:div>
        <w:div w:id="254284091">
          <w:marLeft w:val="0"/>
          <w:marRight w:val="0"/>
          <w:marTop w:val="0"/>
          <w:marBottom w:val="0"/>
          <w:divBdr>
            <w:top w:val="none" w:sz="0" w:space="0" w:color="auto"/>
            <w:left w:val="none" w:sz="0" w:space="0" w:color="auto"/>
            <w:bottom w:val="none" w:sz="0" w:space="0" w:color="auto"/>
            <w:right w:val="none" w:sz="0" w:space="0" w:color="auto"/>
          </w:divBdr>
        </w:div>
        <w:div w:id="337391742">
          <w:marLeft w:val="0"/>
          <w:marRight w:val="0"/>
          <w:marTop w:val="0"/>
          <w:marBottom w:val="0"/>
          <w:divBdr>
            <w:top w:val="none" w:sz="0" w:space="0" w:color="auto"/>
            <w:left w:val="none" w:sz="0" w:space="0" w:color="auto"/>
            <w:bottom w:val="none" w:sz="0" w:space="0" w:color="auto"/>
            <w:right w:val="none" w:sz="0" w:space="0" w:color="auto"/>
          </w:divBdr>
        </w:div>
      </w:divsChild>
    </w:div>
    <w:div w:id="1979801395">
      <w:bodyDiv w:val="1"/>
      <w:marLeft w:val="0"/>
      <w:marRight w:val="0"/>
      <w:marTop w:val="0"/>
      <w:marBottom w:val="0"/>
      <w:divBdr>
        <w:top w:val="none" w:sz="0" w:space="0" w:color="auto"/>
        <w:left w:val="none" w:sz="0" w:space="0" w:color="auto"/>
        <w:bottom w:val="none" w:sz="0" w:space="0" w:color="auto"/>
        <w:right w:val="none" w:sz="0" w:space="0" w:color="auto"/>
      </w:divBdr>
    </w:div>
    <w:div w:id="1990477001">
      <w:bodyDiv w:val="1"/>
      <w:marLeft w:val="0"/>
      <w:marRight w:val="0"/>
      <w:marTop w:val="0"/>
      <w:marBottom w:val="0"/>
      <w:divBdr>
        <w:top w:val="none" w:sz="0" w:space="0" w:color="auto"/>
        <w:left w:val="none" w:sz="0" w:space="0" w:color="auto"/>
        <w:bottom w:val="none" w:sz="0" w:space="0" w:color="auto"/>
        <w:right w:val="none" w:sz="0" w:space="0" w:color="auto"/>
      </w:divBdr>
    </w:div>
    <w:div w:id="2056466963">
      <w:bodyDiv w:val="1"/>
      <w:marLeft w:val="0"/>
      <w:marRight w:val="0"/>
      <w:marTop w:val="0"/>
      <w:marBottom w:val="0"/>
      <w:divBdr>
        <w:top w:val="none" w:sz="0" w:space="0" w:color="auto"/>
        <w:left w:val="none" w:sz="0" w:space="0" w:color="auto"/>
        <w:bottom w:val="none" w:sz="0" w:space="0" w:color="auto"/>
        <w:right w:val="none" w:sz="0" w:space="0" w:color="auto"/>
      </w:divBdr>
      <w:divsChild>
        <w:div w:id="1168985091">
          <w:marLeft w:val="0"/>
          <w:marRight w:val="0"/>
          <w:marTop w:val="0"/>
          <w:marBottom w:val="0"/>
          <w:divBdr>
            <w:top w:val="none" w:sz="0" w:space="0" w:color="auto"/>
            <w:left w:val="none" w:sz="0" w:space="0" w:color="auto"/>
            <w:bottom w:val="none" w:sz="0" w:space="0" w:color="auto"/>
            <w:right w:val="none" w:sz="0" w:space="0" w:color="auto"/>
          </w:divBdr>
        </w:div>
        <w:div w:id="1026515361">
          <w:marLeft w:val="0"/>
          <w:marRight w:val="0"/>
          <w:marTop w:val="0"/>
          <w:marBottom w:val="0"/>
          <w:divBdr>
            <w:top w:val="none" w:sz="0" w:space="0" w:color="auto"/>
            <w:left w:val="none" w:sz="0" w:space="0" w:color="auto"/>
            <w:bottom w:val="none" w:sz="0" w:space="0" w:color="auto"/>
            <w:right w:val="none" w:sz="0" w:space="0" w:color="auto"/>
          </w:divBdr>
        </w:div>
      </w:divsChild>
    </w:div>
    <w:div w:id="2081173794">
      <w:bodyDiv w:val="1"/>
      <w:marLeft w:val="0"/>
      <w:marRight w:val="0"/>
      <w:marTop w:val="0"/>
      <w:marBottom w:val="0"/>
      <w:divBdr>
        <w:top w:val="none" w:sz="0" w:space="0" w:color="auto"/>
        <w:left w:val="none" w:sz="0" w:space="0" w:color="auto"/>
        <w:bottom w:val="none" w:sz="0" w:space="0" w:color="auto"/>
        <w:right w:val="none" w:sz="0" w:space="0" w:color="auto"/>
      </w:divBdr>
      <w:divsChild>
        <w:div w:id="1357930022">
          <w:marLeft w:val="0"/>
          <w:marRight w:val="0"/>
          <w:marTop w:val="0"/>
          <w:marBottom w:val="0"/>
          <w:divBdr>
            <w:top w:val="none" w:sz="0" w:space="0" w:color="auto"/>
            <w:left w:val="none" w:sz="0" w:space="0" w:color="auto"/>
            <w:bottom w:val="none" w:sz="0" w:space="0" w:color="auto"/>
            <w:right w:val="none" w:sz="0" w:space="0" w:color="auto"/>
          </w:divBdr>
          <w:divsChild>
            <w:div w:id="1536388956">
              <w:marLeft w:val="0"/>
              <w:marRight w:val="0"/>
              <w:marTop w:val="0"/>
              <w:marBottom w:val="0"/>
              <w:divBdr>
                <w:top w:val="none" w:sz="0" w:space="0" w:color="auto"/>
                <w:left w:val="none" w:sz="0" w:space="0" w:color="auto"/>
                <w:bottom w:val="none" w:sz="0" w:space="0" w:color="auto"/>
                <w:right w:val="none" w:sz="0" w:space="0" w:color="auto"/>
              </w:divBdr>
            </w:div>
            <w:div w:id="1164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192">
      <w:bodyDiv w:val="1"/>
      <w:marLeft w:val="0"/>
      <w:marRight w:val="0"/>
      <w:marTop w:val="0"/>
      <w:marBottom w:val="0"/>
      <w:divBdr>
        <w:top w:val="none" w:sz="0" w:space="0" w:color="auto"/>
        <w:left w:val="none" w:sz="0" w:space="0" w:color="auto"/>
        <w:bottom w:val="none" w:sz="0" w:space="0" w:color="auto"/>
        <w:right w:val="none" w:sz="0" w:space="0" w:color="auto"/>
      </w:divBdr>
      <w:divsChild>
        <w:div w:id="249244103">
          <w:marLeft w:val="0"/>
          <w:marRight w:val="0"/>
          <w:marTop w:val="0"/>
          <w:marBottom w:val="0"/>
          <w:divBdr>
            <w:top w:val="none" w:sz="0" w:space="0" w:color="auto"/>
            <w:left w:val="none" w:sz="0" w:space="0" w:color="auto"/>
            <w:bottom w:val="none" w:sz="0" w:space="0" w:color="auto"/>
            <w:right w:val="none" w:sz="0" w:space="0" w:color="auto"/>
          </w:divBdr>
        </w:div>
        <w:div w:id="1152018286">
          <w:marLeft w:val="0"/>
          <w:marRight w:val="0"/>
          <w:marTop w:val="0"/>
          <w:marBottom w:val="0"/>
          <w:divBdr>
            <w:top w:val="none" w:sz="0" w:space="0" w:color="auto"/>
            <w:left w:val="none" w:sz="0" w:space="0" w:color="auto"/>
            <w:bottom w:val="none" w:sz="0" w:space="0" w:color="auto"/>
            <w:right w:val="none" w:sz="0" w:space="0" w:color="auto"/>
          </w:divBdr>
        </w:div>
      </w:divsChild>
    </w:div>
    <w:div w:id="2143384985">
      <w:bodyDiv w:val="1"/>
      <w:marLeft w:val="0"/>
      <w:marRight w:val="0"/>
      <w:marTop w:val="0"/>
      <w:marBottom w:val="0"/>
      <w:divBdr>
        <w:top w:val="none" w:sz="0" w:space="0" w:color="auto"/>
        <w:left w:val="none" w:sz="0" w:space="0" w:color="auto"/>
        <w:bottom w:val="none" w:sz="0" w:space="0" w:color="auto"/>
        <w:right w:val="none" w:sz="0" w:space="0" w:color="auto"/>
      </w:divBdr>
      <w:divsChild>
        <w:div w:id="2059741393">
          <w:marLeft w:val="0"/>
          <w:marRight w:val="0"/>
          <w:marTop w:val="0"/>
          <w:marBottom w:val="0"/>
          <w:divBdr>
            <w:top w:val="none" w:sz="0" w:space="0" w:color="auto"/>
            <w:left w:val="none" w:sz="0" w:space="0" w:color="auto"/>
            <w:bottom w:val="none" w:sz="0" w:space="0" w:color="auto"/>
            <w:right w:val="none" w:sz="0" w:space="0" w:color="auto"/>
          </w:divBdr>
        </w:div>
        <w:div w:id="1810976666">
          <w:marLeft w:val="0"/>
          <w:marRight w:val="0"/>
          <w:marTop w:val="0"/>
          <w:marBottom w:val="0"/>
          <w:divBdr>
            <w:top w:val="none" w:sz="0" w:space="0" w:color="auto"/>
            <w:left w:val="none" w:sz="0" w:space="0" w:color="auto"/>
            <w:bottom w:val="none" w:sz="0" w:space="0" w:color="auto"/>
            <w:right w:val="none" w:sz="0" w:space="0" w:color="auto"/>
          </w:divBdr>
        </w:div>
        <w:div w:id="1528564087">
          <w:marLeft w:val="0"/>
          <w:marRight w:val="0"/>
          <w:marTop w:val="0"/>
          <w:marBottom w:val="0"/>
          <w:divBdr>
            <w:top w:val="none" w:sz="0" w:space="0" w:color="auto"/>
            <w:left w:val="none" w:sz="0" w:space="0" w:color="auto"/>
            <w:bottom w:val="none" w:sz="0" w:space="0" w:color="auto"/>
            <w:right w:val="none" w:sz="0" w:space="0" w:color="auto"/>
          </w:divBdr>
        </w:div>
        <w:div w:id="988174532">
          <w:marLeft w:val="0"/>
          <w:marRight w:val="0"/>
          <w:marTop w:val="0"/>
          <w:marBottom w:val="0"/>
          <w:divBdr>
            <w:top w:val="none" w:sz="0" w:space="0" w:color="auto"/>
            <w:left w:val="none" w:sz="0" w:space="0" w:color="auto"/>
            <w:bottom w:val="none" w:sz="0" w:space="0" w:color="auto"/>
            <w:right w:val="none" w:sz="0" w:space="0" w:color="auto"/>
          </w:divBdr>
          <w:divsChild>
            <w:div w:id="576745306">
              <w:marLeft w:val="0"/>
              <w:marRight w:val="0"/>
              <w:marTop w:val="0"/>
              <w:marBottom w:val="0"/>
              <w:divBdr>
                <w:top w:val="none" w:sz="0" w:space="0" w:color="auto"/>
                <w:left w:val="none" w:sz="0" w:space="0" w:color="auto"/>
                <w:bottom w:val="none" w:sz="0" w:space="0" w:color="auto"/>
                <w:right w:val="none" w:sz="0" w:space="0" w:color="auto"/>
              </w:divBdr>
            </w:div>
            <w:div w:id="1872104957">
              <w:marLeft w:val="0"/>
              <w:marRight w:val="0"/>
              <w:marTop w:val="0"/>
              <w:marBottom w:val="0"/>
              <w:divBdr>
                <w:top w:val="none" w:sz="0" w:space="0" w:color="auto"/>
                <w:left w:val="none" w:sz="0" w:space="0" w:color="auto"/>
                <w:bottom w:val="none" w:sz="0" w:space="0" w:color="auto"/>
                <w:right w:val="none" w:sz="0" w:space="0" w:color="auto"/>
              </w:divBdr>
            </w:div>
          </w:divsChild>
        </w:div>
        <w:div w:id="1882326826">
          <w:marLeft w:val="0"/>
          <w:marRight w:val="0"/>
          <w:marTop w:val="0"/>
          <w:marBottom w:val="0"/>
          <w:divBdr>
            <w:top w:val="none" w:sz="0" w:space="0" w:color="auto"/>
            <w:left w:val="none" w:sz="0" w:space="0" w:color="auto"/>
            <w:bottom w:val="none" w:sz="0" w:space="0" w:color="auto"/>
            <w:right w:val="none" w:sz="0" w:space="0" w:color="auto"/>
          </w:divBdr>
        </w:div>
        <w:div w:id="1691954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HTML/?uri=CELEX:32019L0790&amp;from=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LT/AUTO/?uri=OJ:L:2019:130:T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HTML/?uri=CELEX:32019L0790&amp;from=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r-lex.europa.eu/legal-content/LT/TXT/HTML/?uri=CELEX:32019L0790&amp;from=LT" TargetMode="External"/><Relationship Id="rId4" Type="http://schemas.openxmlformats.org/officeDocument/2006/relationships/settings" Target="settings.xml"/><Relationship Id="rId9" Type="http://schemas.openxmlformats.org/officeDocument/2006/relationships/hyperlink" Target="https://eur-lex.europa.eu/legal-content/LT/AUTO/?uri=OJ:L:2019:130:T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69C9D-3746-44CC-A811-114529AB2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82</Pages>
  <Words>109963</Words>
  <Characters>62680</Characters>
  <Application>Microsoft Office Word</Application>
  <DocSecurity>0</DocSecurity>
  <Lines>522</Lines>
  <Paragraphs>344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Martinavičiūtė</dc:creator>
  <cp:keywords/>
  <dc:description/>
  <cp:lastModifiedBy>Simona Martinavičiūtė</cp:lastModifiedBy>
  <cp:revision>3</cp:revision>
  <dcterms:created xsi:type="dcterms:W3CDTF">2021-10-08T11:46:00Z</dcterms:created>
  <dcterms:modified xsi:type="dcterms:W3CDTF">2021-10-08T12:36:00Z</dcterms:modified>
</cp:coreProperties>
</file>