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5C597D">
      <w:pPr>
        <w:jc w:val="center"/>
      </w:pPr>
      <w:r>
        <w:rPr>
          <w:noProof/>
        </w:rPr>
        <w:drawing>
          <wp:inline distT="0" distB="0" distL="0" distR="0">
            <wp:extent cx="595630" cy="6292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9285"/>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0" w:type="auto"/>
        <w:tblLayout w:type="fixed"/>
        <w:tblLook w:val="0000" w:firstRow="0" w:lastRow="0" w:firstColumn="0" w:lastColumn="0" w:noHBand="0" w:noVBand="0"/>
      </w:tblPr>
      <w:tblGrid>
        <w:gridCol w:w="4927"/>
        <w:gridCol w:w="4927"/>
      </w:tblGrid>
      <w:tr w:rsidR="00676E45">
        <w:tc>
          <w:tcPr>
            <w:tcW w:w="4927" w:type="dxa"/>
          </w:tcPr>
          <w:p w:rsidR="00676E45" w:rsidRDefault="0083452E" w:rsidP="00BE1FF4">
            <w:r>
              <w:lastRenderedPageBreak/>
              <w:t>L</w:t>
            </w:r>
            <w:r w:rsidR="00C329F0">
              <w:t>ietuvos Respublikos finansų ministerijos</w:t>
            </w:r>
          </w:p>
          <w:p w:rsidR="00C329F0" w:rsidRDefault="00C329F0" w:rsidP="00BE1FF4">
            <w:r>
              <w:t>Biudžeto departamentui</w:t>
            </w:r>
          </w:p>
        </w:tc>
        <w:tc>
          <w:tcPr>
            <w:tcW w:w="4927" w:type="dxa"/>
          </w:tcPr>
          <w:p w:rsidR="00676E45" w:rsidRDefault="00676E45" w:rsidP="00DA33C3"/>
        </w:tc>
      </w:tr>
    </w:tbl>
    <w:p w:rsidR="00B97E3D" w:rsidRDefault="00B97E3D" w:rsidP="00877DE0">
      <w:pPr>
        <w:spacing w:line="360" w:lineRule="auto"/>
        <w:ind w:firstLine="720"/>
        <w:jc w:val="both"/>
      </w:pPr>
    </w:p>
    <w:tbl>
      <w:tblPr>
        <w:tblStyle w:val="Lentelstinklelis"/>
        <w:tblpPr w:leftFromText="180" w:rightFromText="180" w:vertAnchor="text" w:horzAnchor="margin" w:tblpY="31"/>
        <w:tblW w:w="11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1840"/>
      </w:tblGrid>
      <w:tr w:rsidR="00BE1FF4" w:rsidTr="00086953">
        <w:tc>
          <w:tcPr>
            <w:tcW w:w="9747" w:type="dxa"/>
          </w:tcPr>
          <w:p w:rsidR="00C329F0" w:rsidRDefault="00C329F0" w:rsidP="00C329F0">
            <w:pPr>
              <w:rPr>
                <w:b/>
              </w:rPr>
            </w:pPr>
            <w:r w:rsidRPr="00E32C1F">
              <w:rPr>
                <w:b/>
              </w:rPr>
              <w:t>DĖL</w:t>
            </w:r>
            <w:r w:rsidR="00155957">
              <w:rPr>
                <w:b/>
                <w:caps/>
              </w:rPr>
              <w:t xml:space="preserve"> LĖŠŲ SKYRIMO</w:t>
            </w:r>
          </w:p>
          <w:p w:rsidR="00086953" w:rsidRDefault="00086953" w:rsidP="00602468">
            <w:pPr>
              <w:rPr>
                <w:b/>
              </w:rPr>
            </w:pPr>
          </w:p>
          <w:p w:rsidR="00B97E3D" w:rsidRPr="00C774CD" w:rsidRDefault="00B97E3D" w:rsidP="00602468">
            <w:pPr>
              <w:rPr>
                <w:b/>
              </w:rPr>
            </w:pPr>
          </w:p>
        </w:tc>
        <w:tc>
          <w:tcPr>
            <w:tcW w:w="1840" w:type="dxa"/>
          </w:tcPr>
          <w:p w:rsidR="00BE1FF4" w:rsidRDefault="00BE1FF4" w:rsidP="0012423F"/>
        </w:tc>
      </w:tr>
    </w:tbl>
    <w:p w:rsidR="00804392" w:rsidRDefault="00970E47" w:rsidP="000D4BAF">
      <w:pPr>
        <w:spacing w:line="360" w:lineRule="auto"/>
        <w:ind w:firstLine="709"/>
        <w:jc w:val="both"/>
        <w:rPr>
          <w:bCs/>
        </w:rPr>
      </w:pPr>
      <w:r>
        <w:rPr>
          <w:bCs/>
        </w:rPr>
        <w:t>Finansų ministerija</w:t>
      </w:r>
      <w:r w:rsidR="00827CE9">
        <w:rPr>
          <w:bCs/>
        </w:rPr>
        <w:t xml:space="preserve"> prašo</w:t>
      </w:r>
      <w:r>
        <w:rPr>
          <w:bCs/>
        </w:rPr>
        <w:t xml:space="preserve"> </w:t>
      </w:r>
      <w:r w:rsidR="00A3102E">
        <w:rPr>
          <w:bCs/>
        </w:rPr>
        <w:t>s</w:t>
      </w:r>
      <w:r w:rsidR="00A3102E" w:rsidRPr="00A3102E">
        <w:rPr>
          <w:bCs/>
        </w:rPr>
        <w:t>kirti iš Lietuvos Respublikos Vyriausybės rezervo</w:t>
      </w:r>
      <w:r w:rsidR="00804392">
        <w:rPr>
          <w:bCs/>
        </w:rPr>
        <w:t>:</w:t>
      </w:r>
    </w:p>
    <w:p w:rsidR="00804392" w:rsidRDefault="00804392" w:rsidP="000D4BAF">
      <w:pPr>
        <w:spacing w:line="360" w:lineRule="auto"/>
        <w:ind w:firstLine="709"/>
        <w:jc w:val="both"/>
        <w:rPr>
          <w:bCs/>
        </w:rPr>
      </w:pPr>
      <w:r>
        <w:rPr>
          <w:bCs/>
        </w:rPr>
        <w:t>1. </w:t>
      </w:r>
      <w:r w:rsidR="0037525B" w:rsidRPr="0037525B">
        <w:rPr>
          <w:bCs/>
        </w:rPr>
        <w:t>59</w:t>
      </w:r>
      <w:r w:rsidR="0037525B">
        <w:rPr>
          <w:bCs/>
        </w:rPr>
        <w:t> </w:t>
      </w:r>
      <w:r w:rsidR="0037525B" w:rsidRPr="0037525B">
        <w:rPr>
          <w:bCs/>
        </w:rPr>
        <w:t>396</w:t>
      </w:r>
      <w:r w:rsidR="0037525B">
        <w:rPr>
          <w:bCs/>
        </w:rPr>
        <w:t xml:space="preserve"> </w:t>
      </w:r>
      <w:r w:rsidRPr="00804392">
        <w:rPr>
          <w:bCs/>
        </w:rPr>
        <w:t>eur</w:t>
      </w:r>
      <w:r w:rsidR="0037525B">
        <w:rPr>
          <w:bCs/>
        </w:rPr>
        <w:t>us</w:t>
      </w:r>
      <w:r w:rsidRPr="00804392">
        <w:rPr>
          <w:bCs/>
        </w:rPr>
        <w:t xml:space="preserve"> </w:t>
      </w:r>
      <w:r w:rsidRPr="00A3102E">
        <w:rPr>
          <w:bCs/>
          <w:i/>
        </w:rPr>
        <w:t>(</w:t>
      </w:r>
      <w:r w:rsidR="0037525B" w:rsidRPr="0037525B">
        <w:rPr>
          <w:bCs/>
          <w:i/>
        </w:rPr>
        <w:t>58</w:t>
      </w:r>
      <w:r w:rsidR="0037525B">
        <w:rPr>
          <w:bCs/>
          <w:i/>
        </w:rPr>
        <w:t> </w:t>
      </w:r>
      <w:r w:rsidR="0037525B" w:rsidRPr="0037525B">
        <w:rPr>
          <w:bCs/>
          <w:i/>
        </w:rPr>
        <w:t>547</w:t>
      </w:r>
      <w:r w:rsidR="0037525B">
        <w:rPr>
          <w:bCs/>
          <w:i/>
        </w:rPr>
        <w:t xml:space="preserve"> </w:t>
      </w:r>
      <w:r w:rsidR="00A3102E">
        <w:rPr>
          <w:bCs/>
          <w:i/>
        </w:rPr>
        <w:t xml:space="preserve">– </w:t>
      </w:r>
      <w:r w:rsidRPr="00A3102E">
        <w:rPr>
          <w:bCs/>
          <w:i/>
        </w:rPr>
        <w:t xml:space="preserve">eurai </w:t>
      </w:r>
      <w:r w:rsidR="00A3102E" w:rsidRPr="00A3102E">
        <w:rPr>
          <w:i/>
          <w:color w:val="000000"/>
          <w:szCs w:val="22"/>
        </w:rPr>
        <w:t>darbo užmokestis</w:t>
      </w:r>
      <w:r w:rsidRPr="00A3102E">
        <w:rPr>
          <w:bCs/>
          <w:i/>
        </w:rPr>
        <w:t xml:space="preserve"> ir </w:t>
      </w:r>
      <w:r w:rsidR="0037525B" w:rsidRPr="0037525B">
        <w:rPr>
          <w:bCs/>
          <w:i/>
        </w:rPr>
        <w:t>849</w:t>
      </w:r>
      <w:r w:rsidR="0037525B">
        <w:rPr>
          <w:bCs/>
          <w:i/>
        </w:rPr>
        <w:t xml:space="preserve"> </w:t>
      </w:r>
      <w:r w:rsidRPr="00A3102E">
        <w:rPr>
          <w:bCs/>
          <w:i/>
        </w:rPr>
        <w:t>eur</w:t>
      </w:r>
      <w:r w:rsidR="0037525B">
        <w:rPr>
          <w:bCs/>
          <w:i/>
        </w:rPr>
        <w:t>ai</w:t>
      </w:r>
      <w:r w:rsidR="00A3102E">
        <w:rPr>
          <w:bCs/>
          <w:i/>
        </w:rPr>
        <w:t xml:space="preserve"> –</w:t>
      </w:r>
      <w:r w:rsidRPr="00A3102E">
        <w:rPr>
          <w:bCs/>
          <w:i/>
        </w:rPr>
        <w:t xml:space="preserve"> </w:t>
      </w:r>
      <w:r w:rsidR="00A3102E" w:rsidRPr="00A3102E">
        <w:rPr>
          <w:i/>
          <w:color w:val="000000"/>
          <w:szCs w:val="22"/>
        </w:rPr>
        <w:t>darbdavio įmoka „Sodrai</w:t>
      </w:r>
      <w:r w:rsidR="00A3102E" w:rsidRPr="00A3102E">
        <w:rPr>
          <w:i/>
          <w:szCs w:val="22"/>
        </w:rPr>
        <w:t>“, funkcinė klasifikacija 01.01.02.02</w:t>
      </w:r>
      <w:r w:rsidRPr="00A3102E">
        <w:rPr>
          <w:bCs/>
          <w:i/>
        </w:rPr>
        <w:t>)</w:t>
      </w:r>
      <w:r w:rsidR="00A3102E">
        <w:rPr>
          <w:bCs/>
        </w:rPr>
        <w:t xml:space="preserve"> </w:t>
      </w:r>
      <w:r w:rsidR="00A3102E" w:rsidRPr="00A3102E">
        <w:rPr>
          <w:bCs/>
        </w:rPr>
        <w:t xml:space="preserve">Valstybinės mokesčių inspekcijos prie Lietuvos Respublikos finansų ministerijos valstybės tarnautojų ir pagal darbo sutartis dirbančių darbuotojų priemokoms už papildomų užduočių atlikimą, kai dėl to viršijamas įprastas darbo krūvis, planuojant, koordinuojant ir įgyvendinant valstybės pagalbos priemones verslui, nukentėjusiam dėl COVID-19 pandemijos, 2021 metų </w:t>
      </w:r>
      <w:r w:rsidR="0037525B">
        <w:rPr>
          <w:bCs/>
        </w:rPr>
        <w:t xml:space="preserve">gegužės </w:t>
      </w:r>
      <w:r w:rsidR="00A3102E" w:rsidRPr="00A3102E">
        <w:rPr>
          <w:bCs/>
        </w:rPr>
        <w:t>mėnesį kompensuoti</w:t>
      </w:r>
      <w:r w:rsidR="00A3102E">
        <w:rPr>
          <w:bCs/>
        </w:rPr>
        <w:t>.</w:t>
      </w:r>
    </w:p>
    <w:p w:rsidR="000D4BAF" w:rsidRDefault="00804392" w:rsidP="000D4BAF">
      <w:pPr>
        <w:spacing w:line="360" w:lineRule="auto"/>
        <w:ind w:firstLine="709"/>
        <w:jc w:val="both"/>
        <w:rPr>
          <w:szCs w:val="24"/>
        </w:rPr>
      </w:pPr>
      <w:r>
        <w:rPr>
          <w:szCs w:val="24"/>
        </w:rPr>
        <w:t>2. </w:t>
      </w:r>
      <w:r w:rsidR="00A3102E">
        <w:rPr>
          <w:szCs w:val="24"/>
        </w:rPr>
        <w:t> </w:t>
      </w:r>
      <w:r>
        <w:rPr>
          <w:szCs w:val="24"/>
        </w:rPr>
        <w:t>2</w:t>
      </w:r>
      <w:r w:rsidR="0037525B">
        <w:rPr>
          <w:szCs w:val="24"/>
        </w:rPr>
        <w:t>54 3</w:t>
      </w:r>
      <w:r w:rsidR="00A355E6">
        <w:rPr>
          <w:szCs w:val="24"/>
        </w:rPr>
        <w:t>00</w:t>
      </w:r>
      <w:r w:rsidR="003B33E8">
        <w:rPr>
          <w:szCs w:val="24"/>
        </w:rPr>
        <w:t xml:space="preserve"> eur</w:t>
      </w:r>
      <w:r w:rsidR="00A355E6">
        <w:rPr>
          <w:szCs w:val="24"/>
        </w:rPr>
        <w:t>ų</w:t>
      </w:r>
      <w:r w:rsidR="003B33E8" w:rsidRPr="003B33E8">
        <w:rPr>
          <w:color w:val="000000"/>
          <w:szCs w:val="22"/>
        </w:rPr>
        <w:t xml:space="preserve"> </w:t>
      </w:r>
      <w:r w:rsidR="003B33E8" w:rsidRPr="00970E47">
        <w:rPr>
          <w:szCs w:val="24"/>
        </w:rPr>
        <w:t>(</w:t>
      </w:r>
      <w:r w:rsidR="0037525B">
        <w:rPr>
          <w:i/>
          <w:color w:val="000000"/>
          <w:szCs w:val="22"/>
        </w:rPr>
        <w:t>250</w:t>
      </w:r>
      <w:r w:rsidR="003B33E8">
        <w:rPr>
          <w:i/>
          <w:color w:val="000000"/>
          <w:szCs w:val="22"/>
        </w:rPr>
        <w:t> </w:t>
      </w:r>
      <w:r w:rsidR="0037525B">
        <w:rPr>
          <w:i/>
          <w:color w:val="000000"/>
          <w:szCs w:val="22"/>
        </w:rPr>
        <w:t>7</w:t>
      </w:r>
      <w:r w:rsidR="00A355E6">
        <w:rPr>
          <w:i/>
          <w:color w:val="000000"/>
          <w:szCs w:val="22"/>
        </w:rPr>
        <w:t>00</w:t>
      </w:r>
      <w:r w:rsidR="003B33E8">
        <w:rPr>
          <w:i/>
          <w:color w:val="000000"/>
          <w:szCs w:val="22"/>
        </w:rPr>
        <w:t xml:space="preserve"> eur</w:t>
      </w:r>
      <w:r w:rsidR="00A355E6">
        <w:rPr>
          <w:i/>
          <w:color w:val="000000"/>
          <w:szCs w:val="22"/>
        </w:rPr>
        <w:t>ų</w:t>
      </w:r>
      <w:r w:rsidR="003B33E8" w:rsidRPr="00970E47">
        <w:rPr>
          <w:i/>
          <w:color w:val="000000"/>
          <w:szCs w:val="22"/>
        </w:rPr>
        <w:t> – darbo užmokes</w:t>
      </w:r>
      <w:r w:rsidR="003B33E8">
        <w:rPr>
          <w:i/>
          <w:color w:val="000000"/>
          <w:szCs w:val="22"/>
        </w:rPr>
        <w:t xml:space="preserve">tis ir </w:t>
      </w:r>
      <w:r>
        <w:rPr>
          <w:i/>
          <w:color w:val="000000"/>
          <w:szCs w:val="22"/>
        </w:rPr>
        <w:t xml:space="preserve">3 </w:t>
      </w:r>
      <w:r w:rsidR="0037525B">
        <w:rPr>
          <w:i/>
          <w:color w:val="000000"/>
          <w:szCs w:val="22"/>
        </w:rPr>
        <w:t>6</w:t>
      </w:r>
      <w:r w:rsidR="003B33E8">
        <w:rPr>
          <w:i/>
          <w:color w:val="000000"/>
          <w:szCs w:val="22"/>
        </w:rPr>
        <w:t>00</w:t>
      </w:r>
      <w:r w:rsidR="003B33E8" w:rsidRPr="00970E47">
        <w:rPr>
          <w:i/>
          <w:color w:val="000000"/>
          <w:szCs w:val="22"/>
        </w:rPr>
        <w:t xml:space="preserve"> eurų – darbdavio įmoka „Sodrai</w:t>
      </w:r>
      <w:r w:rsidR="003B33E8" w:rsidRPr="002F3972">
        <w:rPr>
          <w:i/>
          <w:szCs w:val="22"/>
        </w:rPr>
        <w:t>“</w:t>
      </w:r>
      <w:r w:rsidR="000A6FDD" w:rsidRPr="002F3972">
        <w:rPr>
          <w:i/>
          <w:szCs w:val="22"/>
        </w:rPr>
        <w:t>, funkcinė klasifikacija 01.01.02.02</w:t>
      </w:r>
      <w:r w:rsidR="003B33E8" w:rsidRPr="00970E47">
        <w:rPr>
          <w:i/>
          <w:color w:val="000000"/>
          <w:szCs w:val="22"/>
        </w:rPr>
        <w:t>)</w:t>
      </w:r>
      <w:r w:rsidR="00A3102E">
        <w:rPr>
          <w:szCs w:val="24"/>
        </w:rPr>
        <w:t xml:space="preserve"> </w:t>
      </w:r>
      <w:r w:rsidR="00A3102E" w:rsidRPr="00A3102E">
        <w:rPr>
          <w:szCs w:val="24"/>
        </w:rPr>
        <w:t xml:space="preserve">Muitinės departamento prie Lietuvos Respublikos finansų ministerijos pareigūnų, kurių darbas tiesiogiai susijęs su COVID-19 pandemijos suvaldymu, priemokoms už įprastą darbo krūvį viršijančią veiklą ir atlygiui už viršvalandinį darbą 2021 metų </w:t>
      </w:r>
      <w:r w:rsidR="0037525B">
        <w:rPr>
          <w:szCs w:val="24"/>
        </w:rPr>
        <w:t>gegužės</w:t>
      </w:r>
      <w:r w:rsidR="00A3102E" w:rsidRPr="00A3102E">
        <w:rPr>
          <w:szCs w:val="24"/>
        </w:rPr>
        <w:t xml:space="preserve"> mėnesį kompensuoti</w:t>
      </w:r>
    </w:p>
    <w:p w:rsidR="00402EAA" w:rsidRDefault="00C329F0" w:rsidP="00402EAA">
      <w:pPr>
        <w:spacing w:line="360" w:lineRule="auto"/>
        <w:ind w:firstLine="709"/>
        <w:jc w:val="both"/>
        <w:rPr>
          <w:szCs w:val="24"/>
        </w:rPr>
      </w:pPr>
      <w:r>
        <w:t xml:space="preserve">PRIDEDAMA. </w:t>
      </w:r>
      <w:r w:rsidR="0037525B">
        <w:t>6</w:t>
      </w:r>
      <w:r w:rsidR="00B7135B">
        <w:t xml:space="preserve"> lapa</w:t>
      </w:r>
      <w:r w:rsidR="00804392">
        <w:t>i</w:t>
      </w:r>
      <w:r>
        <w:t>.</w:t>
      </w:r>
    </w:p>
    <w:p w:rsidR="00402EAA" w:rsidRDefault="00402EAA" w:rsidP="006A4393"/>
    <w:p w:rsidR="00B97E3D" w:rsidRDefault="00B97E3D" w:rsidP="006A4393"/>
    <w:p w:rsidR="000D4BAF" w:rsidRDefault="000D4BAF" w:rsidP="000D4BAF">
      <w:r>
        <w:t>Ministerijos kancleris</w:t>
      </w:r>
      <w:r>
        <w:tab/>
        <w:t xml:space="preserve"> </w:t>
      </w:r>
      <w:r>
        <w:tab/>
      </w:r>
      <w:r>
        <w:tab/>
      </w:r>
      <w:r>
        <w:tab/>
        <w:t xml:space="preserve">  </w:t>
      </w:r>
      <w:r>
        <w:tab/>
        <w:t xml:space="preserve">        </w:t>
      </w:r>
      <w:r>
        <w:tab/>
      </w:r>
      <w:r>
        <w:tab/>
      </w:r>
      <w:r>
        <w:tab/>
      </w:r>
      <w:r w:rsidR="00827CE9">
        <w:t xml:space="preserve">        </w:t>
      </w:r>
      <w:r>
        <w:t>Remigijus Skilandis</w:t>
      </w:r>
    </w:p>
    <w:p w:rsidR="005C597D" w:rsidRDefault="005C597D" w:rsidP="00D42E09"/>
    <w:p w:rsidR="003A2B21" w:rsidRDefault="003A2B21" w:rsidP="005C597D">
      <w:pPr>
        <w:ind w:firstLine="720"/>
      </w:pPr>
    </w:p>
    <w:p w:rsidR="00B97E3D" w:rsidRDefault="00B97E3D" w:rsidP="005C597D">
      <w:pPr>
        <w:ind w:firstLine="720"/>
      </w:pPr>
    </w:p>
    <w:p w:rsidR="00B97E3D" w:rsidRDefault="00B97E3D" w:rsidP="005C597D">
      <w:pPr>
        <w:ind w:firstLine="720"/>
      </w:pPr>
    </w:p>
    <w:p w:rsidR="00B97E3D" w:rsidRDefault="00B97E3D" w:rsidP="005C597D">
      <w:pPr>
        <w:ind w:firstLine="720"/>
      </w:pPr>
    </w:p>
    <w:p w:rsidR="00A3102E" w:rsidRDefault="00A3102E" w:rsidP="005C597D">
      <w:pPr>
        <w:ind w:firstLine="720"/>
      </w:pPr>
      <w:bookmarkStart w:id="0" w:name="_GoBack"/>
      <w:bookmarkEnd w:id="0"/>
    </w:p>
    <w:p w:rsidR="00A3102E" w:rsidRDefault="00A3102E" w:rsidP="005C597D">
      <w:pPr>
        <w:ind w:firstLine="720"/>
      </w:pPr>
    </w:p>
    <w:p w:rsidR="00A3102E" w:rsidRDefault="00A3102E" w:rsidP="005C597D">
      <w:pPr>
        <w:ind w:firstLine="720"/>
      </w:pPr>
    </w:p>
    <w:p w:rsidR="00B97E3D" w:rsidRDefault="00B97E3D" w:rsidP="005C597D">
      <w:pPr>
        <w:ind w:firstLine="720"/>
      </w:pPr>
    </w:p>
    <w:p w:rsidR="009204EA" w:rsidRDefault="009204EA" w:rsidP="005C597D">
      <w:pPr>
        <w:ind w:firstLine="720"/>
      </w:pPr>
    </w:p>
    <w:p w:rsidR="0083452E" w:rsidRDefault="0083452E" w:rsidP="005C597D">
      <w:pPr>
        <w:ind w:firstLine="720"/>
      </w:pPr>
    </w:p>
    <w:p w:rsidR="00A3102E" w:rsidRPr="00917722" w:rsidRDefault="00A3102E" w:rsidP="00A3102E">
      <w:pPr>
        <w:rPr>
          <w:sz w:val="20"/>
          <w:lang w:val="en-US"/>
        </w:rPr>
      </w:pPr>
      <w:r w:rsidRPr="00917722">
        <w:rPr>
          <w:sz w:val="20"/>
        </w:rPr>
        <w:t xml:space="preserve">Jurga Vieraitytė, tel. (8 5) 2390 280, el. p. </w:t>
      </w:r>
      <w:proofErr w:type="spellStart"/>
      <w:r w:rsidRPr="00917722">
        <w:rPr>
          <w:sz w:val="20"/>
        </w:rPr>
        <w:t>jurga.vieraityte</w:t>
      </w:r>
      <w:proofErr w:type="spellEnd"/>
      <w:r w:rsidRPr="00917722">
        <w:rPr>
          <w:sz w:val="20"/>
          <w:lang w:val="en-US"/>
        </w:rPr>
        <w:t>@</w:t>
      </w:r>
      <w:proofErr w:type="spellStart"/>
      <w:r w:rsidRPr="00917722">
        <w:rPr>
          <w:sz w:val="20"/>
          <w:lang w:val="en-US"/>
        </w:rPr>
        <w:t>finmin.lt</w:t>
      </w:r>
      <w:proofErr w:type="spellEnd"/>
    </w:p>
    <w:p w:rsidR="00854B97" w:rsidRPr="009204EA" w:rsidRDefault="00854B97" w:rsidP="00B97E3D">
      <w:pPr>
        <w:rPr>
          <w:sz w:val="22"/>
          <w:szCs w:val="22"/>
          <w:lang w:val="en-US"/>
        </w:rPr>
      </w:pPr>
    </w:p>
    <w:sectPr w:rsidR="00854B97" w:rsidRPr="009204EA">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B8A" w:rsidRDefault="00B93B8A">
      <w:r>
        <w:separator/>
      </w:r>
    </w:p>
  </w:endnote>
  <w:endnote w:type="continuationSeparator" w:id="0">
    <w:p w:rsidR="00B93B8A" w:rsidRDefault="00B9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Default="00015077">
    <w:pPr>
      <w:ind w:right="227"/>
      <w:jc w:val="right"/>
    </w:pPr>
    <w:r>
      <w:rPr>
        <w:sz w:val="10"/>
      </w:rPr>
      <w:fldChar w:fldCharType="begin"/>
    </w:r>
    <w:r>
      <w:rPr>
        <w:sz w:val="10"/>
      </w:rPr>
      <w:instrText xml:space="preserve"> FILENAME  \* MERGEFORMAT </w:instrText>
    </w:r>
    <w:r>
      <w:rPr>
        <w:sz w:val="10"/>
      </w:rPr>
      <w:fldChar w:fldCharType="separate"/>
    </w:r>
    <w:r w:rsidR="00232214">
      <w:rPr>
        <w:noProof/>
        <w:sz w:val="10"/>
      </w:rPr>
      <w:t>Dėl MD ir VMI poreikio 05 men</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015077">
      <w:tc>
        <w:tcPr>
          <w:tcW w:w="3119" w:type="dxa"/>
        </w:tcPr>
        <w:p w:rsidR="00015077" w:rsidRDefault="00015077">
          <w:pPr>
            <w:pStyle w:val="Porat"/>
            <w:rPr>
              <w:sz w:val="16"/>
            </w:rPr>
          </w:pPr>
          <w:r>
            <w:rPr>
              <w:sz w:val="16"/>
            </w:rPr>
            <w:t xml:space="preserve">Kodas 8860165 </w:t>
          </w:r>
        </w:p>
      </w:tc>
      <w:tc>
        <w:tcPr>
          <w:tcW w:w="1615" w:type="dxa"/>
        </w:tcPr>
        <w:p w:rsidR="00015077" w:rsidRDefault="00015077">
          <w:pPr>
            <w:pStyle w:val="Porat"/>
            <w:rPr>
              <w:sz w:val="16"/>
            </w:rPr>
          </w:pPr>
          <w:r>
            <w:rPr>
              <w:sz w:val="16"/>
            </w:rPr>
            <w:t>Telefonas  39 00 05</w:t>
          </w:r>
        </w:p>
      </w:tc>
      <w:tc>
        <w:tcPr>
          <w:tcW w:w="2212" w:type="dxa"/>
        </w:tcPr>
        <w:p w:rsidR="00015077" w:rsidRDefault="00015077">
          <w:pPr>
            <w:pStyle w:val="Porat"/>
            <w:rPr>
              <w:sz w:val="16"/>
            </w:rPr>
          </w:pPr>
          <w:r>
            <w:rPr>
              <w:sz w:val="16"/>
            </w:rPr>
            <w:t>El. paštas: finmin@finmin.lt</w:t>
          </w:r>
        </w:p>
      </w:tc>
      <w:tc>
        <w:tcPr>
          <w:tcW w:w="2552" w:type="dxa"/>
        </w:tcPr>
        <w:p w:rsidR="00015077" w:rsidRDefault="00015077">
          <w:pPr>
            <w:pStyle w:val="Porat"/>
            <w:rPr>
              <w:sz w:val="16"/>
            </w:rPr>
          </w:pPr>
          <w:r>
            <w:rPr>
              <w:sz w:val="16"/>
            </w:rPr>
            <w:t>Atsiskait. sąsk. Nr. 253002007</w:t>
          </w:r>
        </w:p>
      </w:tc>
    </w:tr>
    <w:tr w:rsidR="00015077">
      <w:tc>
        <w:tcPr>
          <w:tcW w:w="3119" w:type="dxa"/>
        </w:tcPr>
        <w:p w:rsidR="00015077" w:rsidRDefault="00015077">
          <w:pPr>
            <w:pStyle w:val="Porat"/>
            <w:rPr>
              <w:sz w:val="16"/>
            </w:rPr>
          </w:pPr>
          <w:r>
            <w:rPr>
              <w:sz w:val="16"/>
            </w:rPr>
            <w:t>J. Tumo-Vaižganto g. 8</w:t>
          </w:r>
          <w:r>
            <w:rPr>
              <w:sz w:val="16"/>
              <w:vertAlign w:val="superscript"/>
            </w:rPr>
            <w:t>A</w:t>
          </w:r>
          <w:r>
            <w:rPr>
              <w:sz w:val="16"/>
            </w:rPr>
            <w:t>/2 LT-2600 Vilnius</w:t>
          </w:r>
        </w:p>
      </w:tc>
      <w:tc>
        <w:tcPr>
          <w:tcW w:w="1615" w:type="dxa"/>
        </w:tcPr>
        <w:p w:rsidR="00015077" w:rsidRDefault="00015077">
          <w:pPr>
            <w:pStyle w:val="Porat"/>
            <w:rPr>
              <w:sz w:val="16"/>
            </w:rPr>
          </w:pPr>
          <w:r>
            <w:rPr>
              <w:sz w:val="16"/>
            </w:rPr>
            <w:t>Faksas     79 14 81</w:t>
          </w:r>
        </w:p>
      </w:tc>
      <w:tc>
        <w:tcPr>
          <w:tcW w:w="2212" w:type="dxa"/>
        </w:tcPr>
        <w:p w:rsidR="00015077" w:rsidRDefault="00015077">
          <w:pPr>
            <w:pStyle w:val="Porat"/>
            <w:rPr>
              <w:sz w:val="16"/>
            </w:rPr>
          </w:pPr>
          <w:r>
            <w:rPr>
              <w:sz w:val="16"/>
            </w:rPr>
            <w:t>http://www.finmin.lt</w:t>
          </w:r>
        </w:p>
      </w:tc>
      <w:tc>
        <w:tcPr>
          <w:tcW w:w="2552" w:type="dxa"/>
        </w:tcPr>
        <w:p w:rsidR="00015077" w:rsidRDefault="00015077">
          <w:pPr>
            <w:pStyle w:val="Porat"/>
            <w:rPr>
              <w:sz w:val="16"/>
            </w:rPr>
          </w:pPr>
          <w:r>
            <w:rPr>
              <w:sz w:val="16"/>
            </w:rPr>
            <w:t>LTB Sostinės skyrius, kodas 60111</w:t>
          </w:r>
        </w:p>
      </w:tc>
    </w:tr>
  </w:tbl>
  <w:p w:rsidR="00015077" w:rsidRDefault="0001507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Pr="00775CB5" w:rsidRDefault="00015077">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232214">
      <w:rPr>
        <w:noProof/>
        <w:sz w:val="10"/>
      </w:rPr>
      <w:t>Dėl MD ir VMI poreikio 05 men</w:t>
    </w:r>
    <w:r w:rsidRPr="00775CB5">
      <w:rPr>
        <w:sz w:val="10"/>
      </w:rPr>
      <w:fldChar w:fldCharType="end"/>
    </w:r>
  </w:p>
  <w:p w:rsidR="00015077" w:rsidRPr="00775CB5" w:rsidRDefault="00015077">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015077" w:rsidRPr="00775CB5">
      <w:tc>
        <w:tcPr>
          <w:tcW w:w="3215" w:type="dxa"/>
        </w:tcPr>
        <w:p w:rsidR="00015077" w:rsidRPr="00775CB5" w:rsidRDefault="00015077">
          <w:pPr>
            <w:pStyle w:val="Porat"/>
            <w:rPr>
              <w:sz w:val="16"/>
            </w:rPr>
          </w:pPr>
          <w:r>
            <w:rPr>
              <w:sz w:val="16"/>
            </w:rPr>
            <w:t>B</w:t>
          </w:r>
          <w:r w:rsidRPr="00775CB5">
            <w:rPr>
              <w:sz w:val="16"/>
            </w:rPr>
            <w:t>iudžetinė įstaiga</w:t>
          </w:r>
        </w:p>
      </w:tc>
      <w:tc>
        <w:tcPr>
          <w:tcW w:w="1559" w:type="dxa"/>
        </w:tcPr>
        <w:p w:rsidR="00015077" w:rsidRPr="00775CB5" w:rsidRDefault="00015077">
          <w:pPr>
            <w:pStyle w:val="Porat"/>
            <w:tabs>
              <w:tab w:val="clear" w:pos="4153"/>
              <w:tab w:val="clear" w:pos="8306"/>
            </w:tabs>
            <w:rPr>
              <w:sz w:val="16"/>
            </w:rPr>
          </w:pPr>
          <w:r w:rsidRPr="00775CB5">
            <w:rPr>
              <w:sz w:val="16"/>
            </w:rPr>
            <w:t>Tel.   (8 5) 239 0000</w:t>
          </w:r>
        </w:p>
      </w:tc>
      <w:tc>
        <w:tcPr>
          <w:tcW w:w="1984" w:type="dxa"/>
        </w:tcPr>
        <w:p w:rsidR="00015077" w:rsidRPr="00775CB5" w:rsidRDefault="00015077">
          <w:pPr>
            <w:pStyle w:val="Porat"/>
            <w:rPr>
              <w:sz w:val="16"/>
            </w:rPr>
          </w:pPr>
          <w:r w:rsidRPr="00775CB5">
            <w:rPr>
              <w:sz w:val="16"/>
            </w:rPr>
            <w:t>El. paštas finmin@finmin.lt</w:t>
          </w:r>
        </w:p>
      </w:tc>
      <w:tc>
        <w:tcPr>
          <w:tcW w:w="2836" w:type="dxa"/>
        </w:tcPr>
        <w:p w:rsidR="00015077" w:rsidRPr="00775CB5" w:rsidRDefault="00015077">
          <w:pPr>
            <w:pStyle w:val="Porat"/>
            <w:rPr>
              <w:sz w:val="16"/>
            </w:rPr>
          </w:pPr>
          <w:r w:rsidRPr="00775CB5">
            <w:rPr>
              <w:sz w:val="16"/>
            </w:rPr>
            <w:t>Duomenys kaupiami ir saugomi</w:t>
          </w:r>
          <w:r>
            <w:rPr>
              <w:sz w:val="16"/>
            </w:rPr>
            <w:t xml:space="preserve"> </w:t>
          </w:r>
          <w:r w:rsidRPr="00775CB5">
            <w:rPr>
              <w:sz w:val="16"/>
            </w:rPr>
            <w:t>Juridinių</w:t>
          </w:r>
        </w:p>
      </w:tc>
    </w:tr>
    <w:tr w:rsidR="00015077" w:rsidRPr="00775CB5">
      <w:tc>
        <w:tcPr>
          <w:tcW w:w="3215" w:type="dxa"/>
        </w:tcPr>
        <w:p w:rsidR="00015077" w:rsidRPr="00775CB5" w:rsidRDefault="00015077">
          <w:pPr>
            <w:pStyle w:val="Porat"/>
            <w:rPr>
              <w:sz w:val="16"/>
            </w:rPr>
          </w:pPr>
          <w:r>
            <w:rPr>
              <w:sz w:val="16"/>
            </w:rPr>
            <w:t xml:space="preserve">Lukiškių g. </w:t>
          </w:r>
          <w:r w:rsidRPr="00775CB5">
            <w:rPr>
              <w:sz w:val="16"/>
            </w:rPr>
            <w:t>2, LT-01512 Vilnius</w:t>
          </w:r>
        </w:p>
      </w:tc>
      <w:tc>
        <w:tcPr>
          <w:tcW w:w="1559" w:type="dxa"/>
        </w:tcPr>
        <w:p w:rsidR="00015077" w:rsidRPr="00775CB5" w:rsidRDefault="00015077">
          <w:pPr>
            <w:pStyle w:val="Porat"/>
            <w:rPr>
              <w:sz w:val="16"/>
            </w:rPr>
          </w:pPr>
          <w:r w:rsidRPr="00775CB5">
            <w:rPr>
              <w:sz w:val="16"/>
            </w:rPr>
            <w:t>Faks. (8 5) 279 1481</w:t>
          </w:r>
        </w:p>
      </w:tc>
      <w:tc>
        <w:tcPr>
          <w:tcW w:w="1984" w:type="dxa"/>
        </w:tcPr>
        <w:p w:rsidR="00015077" w:rsidRPr="00775CB5" w:rsidRDefault="00015077">
          <w:pPr>
            <w:pStyle w:val="Porat"/>
            <w:rPr>
              <w:sz w:val="16"/>
            </w:rPr>
          </w:pPr>
          <w:r w:rsidRPr="00775CB5">
            <w:rPr>
              <w:sz w:val="16"/>
            </w:rPr>
            <w:t>http://www.finmin.lt</w:t>
          </w:r>
        </w:p>
      </w:tc>
      <w:tc>
        <w:tcPr>
          <w:tcW w:w="2836" w:type="dxa"/>
        </w:tcPr>
        <w:p w:rsidR="00015077" w:rsidRPr="00775CB5" w:rsidRDefault="00015077" w:rsidP="00775CB5">
          <w:pPr>
            <w:pStyle w:val="Porat"/>
            <w:rPr>
              <w:sz w:val="16"/>
            </w:rPr>
          </w:pPr>
          <w:r w:rsidRPr="00775CB5">
            <w:rPr>
              <w:sz w:val="16"/>
            </w:rPr>
            <w:t>asmenų registre</w:t>
          </w:r>
          <w:r>
            <w:rPr>
              <w:sz w:val="16"/>
            </w:rPr>
            <w:t>, k</w:t>
          </w:r>
          <w:r w:rsidRPr="00775CB5">
            <w:rPr>
              <w:sz w:val="16"/>
            </w:rPr>
            <w:t>odas 288601650</w:t>
          </w:r>
        </w:p>
      </w:tc>
    </w:tr>
  </w:tbl>
  <w:p w:rsidR="00015077" w:rsidRPr="00775CB5" w:rsidRDefault="0001507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Default="00015077">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B8A" w:rsidRDefault="00B93B8A">
      <w:r>
        <w:separator/>
      </w:r>
    </w:p>
  </w:footnote>
  <w:footnote w:type="continuationSeparator" w:id="0">
    <w:p w:rsidR="00B93B8A" w:rsidRDefault="00B93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Default="000150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15077" w:rsidRDefault="00015077">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Default="000150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27CE9">
      <w:rPr>
        <w:rStyle w:val="Puslapionumeris"/>
        <w:noProof/>
      </w:rPr>
      <w:t>2</w:t>
    </w:r>
    <w:r>
      <w:rPr>
        <w:rStyle w:val="Puslapionumeris"/>
      </w:rPr>
      <w:fldChar w:fldCharType="end"/>
    </w:r>
  </w:p>
  <w:p w:rsidR="00015077" w:rsidRDefault="00015077">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077" w:rsidRDefault="00015077">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AC115F"/>
    <w:multiLevelType w:val="hybridMultilevel"/>
    <w:tmpl w:val="217285F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RkMFExJV8tsOFMSu7wA0u/2ReE=" w:salt="JpLCJ2AovXsQ/Ftr1s1GN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97D"/>
    <w:rsid w:val="000043CB"/>
    <w:rsid w:val="00015077"/>
    <w:rsid w:val="000209D7"/>
    <w:rsid w:val="00027F7B"/>
    <w:rsid w:val="0006460C"/>
    <w:rsid w:val="00071015"/>
    <w:rsid w:val="0007491E"/>
    <w:rsid w:val="00076760"/>
    <w:rsid w:val="00086953"/>
    <w:rsid w:val="00093F58"/>
    <w:rsid w:val="0009763B"/>
    <w:rsid w:val="000A171A"/>
    <w:rsid w:val="000A3F8A"/>
    <w:rsid w:val="000A4B74"/>
    <w:rsid w:val="000A6FDD"/>
    <w:rsid w:val="000C39AA"/>
    <w:rsid w:val="000D4BAF"/>
    <w:rsid w:val="000E0423"/>
    <w:rsid w:val="000F2B81"/>
    <w:rsid w:val="00106272"/>
    <w:rsid w:val="0011438A"/>
    <w:rsid w:val="0011636D"/>
    <w:rsid w:val="00123264"/>
    <w:rsid w:val="001261ED"/>
    <w:rsid w:val="00140FAB"/>
    <w:rsid w:val="0014332C"/>
    <w:rsid w:val="00155957"/>
    <w:rsid w:val="00166677"/>
    <w:rsid w:val="001A1D75"/>
    <w:rsid w:val="001B25B8"/>
    <w:rsid w:val="001D3597"/>
    <w:rsid w:val="001E5032"/>
    <w:rsid w:val="001F4183"/>
    <w:rsid w:val="00214CDC"/>
    <w:rsid w:val="00224E5B"/>
    <w:rsid w:val="00232214"/>
    <w:rsid w:val="00257F07"/>
    <w:rsid w:val="00260428"/>
    <w:rsid w:val="00263F65"/>
    <w:rsid w:val="002658AC"/>
    <w:rsid w:val="00276089"/>
    <w:rsid w:val="0028182C"/>
    <w:rsid w:val="00281974"/>
    <w:rsid w:val="00283EB8"/>
    <w:rsid w:val="00284AC0"/>
    <w:rsid w:val="0028650F"/>
    <w:rsid w:val="002C1EDD"/>
    <w:rsid w:val="002C5638"/>
    <w:rsid w:val="002D4E49"/>
    <w:rsid w:val="002E4A51"/>
    <w:rsid w:val="002F325D"/>
    <w:rsid w:val="002F3972"/>
    <w:rsid w:val="00302398"/>
    <w:rsid w:val="00317D73"/>
    <w:rsid w:val="003525E3"/>
    <w:rsid w:val="0037525B"/>
    <w:rsid w:val="003759F1"/>
    <w:rsid w:val="00381497"/>
    <w:rsid w:val="003816A4"/>
    <w:rsid w:val="00386D0B"/>
    <w:rsid w:val="003A2B21"/>
    <w:rsid w:val="003B33E8"/>
    <w:rsid w:val="003C02C1"/>
    <w:rsid w:val="003C576B"/>
    <w:rsid w:val="003D2FB8"/>
    <w:rsid w:val="003D4007"/>
    <w:rsid w:val="00402EAA"/>
    <w:rsid w:val="00430444"/>
    <w:rsid w:val="00444F94"/>
    <w:rsid w:val="004524FA"/>
    <w:rsid w:val="00470072"/>
    <w:rsid w:val="00471A03"/>
    <w:rsid w:val="00476B8C"/>
    <w:rsid w:val="00477987"/>
    <w:rsid w:val="00477BAA"/>
    <w:rsid w:val="004950E8"/>
    <w:rsid w:val="004B5660"/>
    <w:rsid w:val="004C2792"/>
    <w:rsid w:val="004E017E"/>
    <w:rsid w:val="004F04DF"/>
    <w:rsid w:val="004F1AE4"/>
    <w:rsid w:val="00501E48"/>
    <w:rsid w:val="00502D0C"/>
    <w:rsid w:val="00521E3B"/>
    <w:rsid w:val="00530C8C"/>
    <w:rsid w:val="00561B36"/>
    <w:rsid w:val="00571B8F"/>
    <w:rsid w:val="00573E9A"/>
    <w:rsid w:val="005746B2"/>
    <w:rsid w:val="005C597D"/>
    <w:rsid w:val="005D66E0"/>
    <w:rsid w:val="005E0C0C"/>
    <w:rsid w:val="005F0A72"/>
    <w:rsid w:val="005F6BF7"/>
    <w:rsid w:val="005F7A8D"/>
    <w:rsid w:val="00602468"/>
    <w:rsid w:val="00607612"/>
    <w:rsid w:val="00610D10"/>
    <w:rsid w:val="00622419"/>
    <w:rsid w:val="00633BC1"/>
    <w:rsid w:val="00651166"/>
    <w:rsid w:val="00657885"/>
    <w:rsid w:val="00675455"/>
    <w:rsid w:val="00676E45"/>
    <w:rsid w:val="006A2669"/>
    <w:rsid w:val="006A4393"/>
    <w:rsid w:val="006B0806"/>
    <w:rsid w:val="006B52F5"/>
    <w:rsid w:val="006C43CC"/>
    <w:rsid w:val="00723CED"/>
    <w:rsid w:val="00736EDD"/>
    <w:rsid w:val="00741C12"/>
    <w:rsid w:val="00754537"/>
    <w:rsid w:val="00775CB5"/>
    <w:rsid w:val="00776198"/>
    <w:rsid w:val="007910AD"/>
    <w:rsid w:val="007946BF"/>
    <w:rsid w:val="007A120C"/>
    <w:rsid w:val="007A71C3"/>
    <w:rsid w:val="007B1827"/>
    <w:rsid w:val="007C607A"/>
    <w:rsid w:val="007D6C23"/>
    <w:rsid w:val="007E0A95"/>
    <w:rsid w:val="00802536"/>
    <w:rsid w:val="00804392"/>
    <w:rsid w:val="008151E8"/>
    <w:rsid w:val="00827CE9"/>
    <w:rsid w:val="0083452E"/>
    <w:rsid w:val="00841568"/>
    <w:rsid w:val="00846DF0"/>
    <w:rsid w:val="00854B97"/>
    <w:rsid w:val="00862E9F"/>
    <w:rsid w:val="00867B3F"/>
    <w:rsid w:val="00877DE0"/>
    <w:rsid w:val="008B6449"/>
    <w:rsid w:val="008C508C"/>
    <w:rsid w:val="00906E16"/>
    <w:rsid w:val="009072C4"/>
    <w:rsid w:val="009204EA"/>
    <w:rsid w:val="009332ED"/>
    <w:rsid w:val="00951642"/>
    <w:rsid w:val="00952155"/>
    <w:rsid w:val="0096013A"/>
    <w:rsid w:val="00970E47"/>
    <w:rsid w:val="00995629"/>
    <w:rsid w:val="009A02F7"/>
    <w:rsid w:val="009A2552"/>
    <w:rsid w:val="009B1535"/>
    <w:rsid w:val="009D72FE"/>
    <w:rsid w:val="009D7311"/>
    <w:rsid w:val="009F4F0A"/>
    <w:rsid w:val="00A3102E"/>
    <w:rsid w:val="00A355E6"/>
    <w:rsid w:val="00A46A23"/>
    <w:rsid w:val="00A56D2E"/>
    <w:rsid w:val="00A67873"/>
    <w:rsid w:val="00A822F1"/>
    <w:rsid w:val="00AD04AD"/>
    <w:rsid w:val="00AD5216"/>
    <w:rsid w:val="00B06B68"/>
    <w:rsid w:val="00B10536"/>
    <w:rsid w:val="00B12E33"/>
    <w:rsid w:val="00B132F8"/>
    <w:rsid w:val="00B33DE2"/>
    <w:rsid w:val="00B556D5"/>
    <w:rsid w:val="00B62CC5"/>
    <w:rsid w:val="00B67A1C"/>
    <w:rsid w:val="00B7135B"/>
    <w:rsid w:val="00B93B8A"/>
    <w:rsid w:val="00B97E3D"/>
    <w:rsid w:val="00BA23F9"/>
    <w:rsid w:val="00BA7CB6"/>
    <w:rsid w:val="00BE1FF4"/>
    <w:rsid w:val="00C11E7F"/>
    <w:rsid w:val="00C22931"/>
    <w:rsid w:val="00C230C2"/>
    <w:rsid w:val="00C250DF"/>
    <w:rsid w:val="00C310DC"/>
    <w:rsid w:val="00C329F0"/>
    <w:rsid w:val="00C42950"/>
    <w:rsid w:val="00C43B23"/>
    <w:rsid w:val="00C53804"/>
    <w:rsid w:val="00C75DF9"/>
    <w:rsid w:val="00C774CD"/>
    <w:rsid w:val="00C86640"/>
    <w:rsid w:val="00C877E4"/>
    <w:rsid w:val="00C9086A"/>
    <w:rsid w:val="00C92082"/>
    <w:rsid w:val="00C95CA7"/>
    <w:rsid w:val="00CA51D2"/>
    <w:rsid w:val="00CA6BA9"/>
    <w:rsid w:val="00CA7055"/>
    <w:rsid w:val="00CD0190"/>
    <w:rsid w:val="00CE27BE"/>
    <w:rsid w:val="00CF1B2A"/>
    <w:rsid w:val="00CF2239"/>
    <w:rsid w:val="00CF3C15"/>
    <w:rsid w:val="00CF74B7"/>
    <w:rsid w:val="00D02F6F"/>
    <w:rsid w:val="00D2199F"/>
    <w:rsid w:val="00D26AB7"/>
    <w:rsid w:val="00D329C3"/>
    <w:rsid w:val="00D42E09"/>
    <w:rsid w:val="00D62FE7"/>
    <w:rsid w:val="00D67A4E"/>
    <w:rsid w:val="00D925FB"/>
    <w:rsid w:val="00D952EA"/>
    <w:rsid w:val="00D97E53"/>
    <w:rsid w:val="00DA33C3"/>
    <w:rsid w:val="00DA6C15"/>
    <w:rsid w:val="00DA6D32"/>
    <w:rsid w:val="00DE3F8B"/>
    <w:rsid w:val="00E26627"/>
    <w:rsid w:val="00E26B55"/>
    <w:rsid w:val="00E43B49"/>
    <w:rsid w:val="00E53DC7"/>
    <w:rsid w:val="00EC58FA"/>
    <w:rsid w:val="00ED1369"/>
    <w:rsid w:val="00EE75E6"/>
    <w:rsid w:val="00EF2883"/>
    <w:rsid w:val="00EF558F"/>
    <w:rsid w:val="00F00DE8"/>
    <w:rsid w:val="00F015B8"/>
    <w:rsid w:val="00F1064D"/>
    <w:rsid w:val="00F37DD5"/>
    <w:rsid w:val="00F4655C"/>
    <w:rsid w:val="00F64FDA"/>
    <w:rsid w:val="00F751B9"/>
    <w:rsid w:val="00F82BF7"/>
    <w:rsid w:val="00F876FC"/>
    <w:rsid w:val="00F931EF"/>
    <w:rsid w:val="00FA2246"/>
    <w:rsid w:val="00FC45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444F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4F94"/>
    <w:rPr>
      <w:rFonts w:ascii="Tahoma" w:hAnsi="Tahoma" w:cs="Tahoma"/>
      <w:sz w:val="16"/>
      <w:szCs w:val="16"/>
    </w:rPr>
  </w:style>
  <w:style w:type="table" w:styleId="Lentelstinklelis">
    <w:name w:val="Table Grid"/>
    <w:basedOn w:val="prastojilentel"/>
    <w:uiPriority w:val="59"/>
    <w:rsid w:val="00BE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444F9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44F94"/>
    <w:rPr>
      <w:rFonts w:ascii="Tahoma" w:hAnsi="Tahoma" w:cs="Tahoma"/>
      <w:sz w:val="16"/>
      <w:szCs w:val="16"/>
    </w:rPr>
  </w:style>
  <w:style w:type="table" w:styleId="Lentelstinklelis">
    <w:name w:val="Table Grid"/>
    <w:basedOn w:val="prastojilentel"/>
    <w:uiPriority w:val="59"/>
    <w:rsid w:val="00BE1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09583">
      <w:bodyDiv w:val="1"/>
      <w:marLeft w:val="0"/>
      <w:marRight w:val="0"/>
      <w:marTop w:val="0"/>
      <w:marBottom w:val="0"/>
      <w:divBdr>
        <w:top w:val="none" w:sz="0" w:space="0" w:color="auto"/>
        <w:left w:val="none" w:sz="0" w:space="0" w:color="auto"/>
        <w:bottom w:val="none" w:sz="0" w:space="0" w:color="auto"/>
        <w:right w:val="none" w:sz="0" w:space="0" w:color="auto"/>
      </w:divBdr>
      <w:divsChild>
        <w:div w:id="639384744">
          <w:marLeft w:val="0"/>
          <w:marRight w:val="0"/>
          <w:marTop w:val="0"/>
          <w:marBottom w:val="0"/>
          <w:divBdr>
            <w:top w:val="none" w:sz="0" w:space="0" w:color="auto"/>
            <w:left w:val="none" w:sz="0" w:space="0" w:color="auto"/>
            <w:bottom w:val="none" w:sz="0" w:space="0" w:color="auto"/>
            <w:right w:val="none" w:sz="0" w:space="0" w:color="auto"/>
          </w:divBdr>
        </w:div>
      </w:divsChild>
    </w:div>
    <w:div w:id="17494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CE931-8752-4018-856B-9A81348C5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155</Words>
  <Characters>1172</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 Beržinytė</dc:creator>
  <cp:lastModifiedBy>Jurga Vieraitytė</cp:lastModifiedBy>
  <cp:revision>3</cp:revision>
  <cp:lastPrinted>2018-02-09T06:37:00Z</cp:lastPrinted>
  <dcterms:created xsi:type="dcterms:W3CDTF">2021-06-16T07:48:00Z</dcterms:created>
  <dcterms:modified xsi:type="dcterms:W3CDTF">2021-06-16T08:37:00Z</dcterms:modified>
</cp:coreProperties>
</file>