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919BE" w14:textId="77777777" w:rsidR="006D5B62" w:rsidRPr="00DC1D30" w:rsidRDefault="006D5B62" w:rsidP="009D0B41">
      <w:pPr>
        <w:jc w:val="center"/>
        <w:rPr>
          <w:b/>
          <w:sz w:val="22"/>
          <w:szCs w:val="22"/>
        </w:rPr>
      </w:pPr>
    </w:p>
    <w:p w14:paraId="31DD5C40" w14:textId="77777777" w:rsidR="009D0B41" w:rsidRPr="00DC1D30" w:rsidRDefault="009D0B41" w:rsidP="009D0B41">
      <w:pPr>
        <w:jc w:val="center"/>
        <w:rPr>
          <w:b/>
          <w:sz w:val="22"/>
          <w:szCs w:val="22"/>
        </w:rPr>
      </w:pPr>
      <w:r w:rsidRPr="00DC1D30">
        <w:rPr>
          <w:b/>
          <w:sz w:val="22"/>
          <w:szCs w:val="22"/>
        </w:rPr>
        <w:t>TEISĖS AKTŲ PROJEKTŲ ANTIKORUPCINIO VERTINIMO PAŽYMA</w:t>
      </w:r>
    </w:p>
    <w:p w14:paraId="1428CF01" w14:textId="77777777" w:rsidR="00AF7CFF" w:rsidRPr="00DC1D30" w:rsidRDefault="00AF7CFF" w:rsidP="009D0B41">
      <w:pPr>
        <w:rPr>
          <w:sz w:val="22"/>
          <w:szCs w:val="22"/>
        </w:rPr>
      </w:pPr>
    </w:p>
    <w:p w14:paraId="7C9A2556" w14:textId="77777777" w:rsidR="00BF5BFF" w:rsidRPr="00186447" w:rsidRDefault="00BF5BFF" w:rsidP="007A3773">
      <w:pPr>
        <w:pStyle w:val="Antrats"/>
        <w:tabs>
          <w:tab w:val="clear" w:pos="4153"/>
          <w:tab w:val="clear" w:pos="8306"/>
          <w:tab w:val="left" w:pos="6237"/>
        </w:tabs>
        <w:ind w:firstLine="851"/>
        <w:jc w:val="both"/>
        <w:rPr>
          <w:rFonts w:ascii="Times New Roman" w:hAnsi="Times New Roman" w:cs="Times New Roman"/>
          <w:sz w:val="22"/>
          <w:szCs w:val="22"/>
        </w:rPr>
      </w:pPr>
      <w:r w:rsidRPr="00186447">
        <w:rPr>
          <w:rFonts w:ascii="Times New Roman" w:hAnsi="Times New Roman" w:cs="Times New Roman"/>
          <w:sz w:val="22"/>
          <w:szCs w:val="22"/>
        </w:rPr>
        <w:t xml:space="preserve">Teisės akto projekto pavadinimas: </w:t>
      </w:r>
      <w:r w:rsidR="009A58E6" w:rsidRPr="00186447">
        <w:rPr>
          <w:rFonts w:ascii="Times New Roman" w:hAnsi="Times New Roman" w:cs="Times New Roman"/>
          <w:sz w:val="22"/>
          <w:szCs w:val="22"/>
          <w:lang w:eastAsia="lt-LT"/>
        </w:rPr>
        <w:t>Lietuvos Respublikos valstybės tarnybos įstatymo Nr. VIII-1316 8, 11, 14, 16, 17, 18, 19, 21, 27, 29, 30, 47, 49 ir 51 straipsnių pakeitimo, Įstatymo papildymo 15</w:t>
      </w:r>
      <w:r w:rsidR="009A58E6" w:rsidRPr="00186447">
        <w:rPr>
          <w:rFonts w:ascii="Times New Roman" w:hAnsi="Times New Roman" w:cs="Times New Roman"/>
          <w:sz w:val="22"/>
          <w:szCs w:val="22"/>
          <w:vertAlign w:val="superscript"/>
          <w:lang w:eastAsia="lt-LT"/>
        </w:rPr>
        <w:t>1</w:t>
      </w:r>
      <w:r w:rsidR="009A58E6" w:rsidRPr="00186447">
        <w:rPr>
          <w:rFonts w:ascii="Times New Roman" w:hAnsi="Times New Roman" w:cs="Times New Roman"/>
          <w:sz w:val="22"/>
          <w:szCs w:val="22"/>
          <w:lang w:eastAsia="lt-LT"/>
        </w:rPr>
        <w:t xml:space="preserve"> straipsniu ir 37 straipsnio pripažinimo netekusiu galios įstatymo </w:t>
      </w:r>
      <w:r w:rsidR="00186447" w:rsidRPr="00186447">
        <w:rPr>
          <w:rFonts w:ascii="Times New Roman" w:hAnsi="Times New Roman" w:cs="Times New Roman"/>
          <w:sz w:val="22"/>
          <w:szCs w:val="22"/>
          <w:lang w:eastAsia="lt-LT"/>
        </w:rPr>
        <w:t xml:space="preserve">projektas </w:t>
      </w:r>
      <w:r w:rsidRPr="00186447">
        <w:rPr>
          <w:rFonts w:ascii="Times New Roman" w:hAnsi="Times New Roman" w:cs="Times New Roman"/>
          <w:sz w:val="22"/>
          <w:szCs w:val="22"/>
        </w:rPr>
        <w:t xml:space="preserve">(toliau – </w:t>
      </w:r>
      <w:r w:rsidR="006778EF" w:rsidRPr="00186447">
        <w:rPr>
          <w:rFonts w:ascii="Times New Roman" w:hAnsi="Times New Roman" w:cs="Times New Roman"/>
          <w:sz w:val="22"/>
          <w:szCs w:val="22"/>
        </w:rPr>
        <w:t>P</w:t>
      </w:r>
      <w:r w:rsidRPr="00186447">
        <w:rPr>
          <w:rFonts w:ascii="Times New Roman" w:hAnsi="Times New Roman" w:cs="Times New Roman"/>
          <w:sz w:val="22"/>
          <w:szCs w:val="22"/>
        </w:rPr>
        <w:t>rojektas).</w:t>
      </w:r>
    </w:p>
    <w:p w14:paraId="40975B7D" w14:textId="77777777" w:rsidR="007A3773" w:rsidRPr="00186447" w:rsidRDefault="007A3773" w:rsidP="007A3773">
      <w:pPr>
        <w:ind w:firstLine="851"/>
        <w:jc w:val="both"/>
        <w:rPr>
          <w:sz w:val="22"/>
          <w:szCs w:val="22"/>
        </w:rPr>
      </w:pPr>
    </w:p>
    <w:p w14:paraId="099D9F02" w14:textId="77777777" w:rsidR="007A3773" w:rsidRPr="00186447" w:rsidRDefault="00BF5BFF" w:rsidP="007A3773">
      <w:pPr>
        <w:ind w:firstLine="851"/>
        <w:jc w:val="both"/>
        <w:rPr>
          <w:rStyle w:val="Hipersaitas"/>
          <w:color w:val="auto"/>
          <w:sz w:val="22"/>
          <w:szCs w:val="22"/>
          <w:u w:val="none"/>
        </w:rPr>
      </w:pPr>
      <w:r w:rsidRPr="00186447">
        <w:rPr>
          <w:sz w:val="22"/>
          <w:szCs w:val="22"/>
        </w:rPr>
        <w:t>Teisės akto projekto tiesioginis rengėjas: Vidaus reikalų ministerijos</w:t>
      </w:r>
      <w:r w:rsidR="007E1AD7" w:rsidRPr="00186447">
        <w:rPr>
          <w:sz w:val="22"/>
          <w:szCs w:val="22"/>
        </w:rPr>
        <w:t xml:space="preserve"> Valstybės tarnybos politikos grupės </w:t>
      </w:r>
      <w:r w:rsidR="00332708" w:rsidRPr="00186447">
        <w:rPr>
          <w:sz w:val="22"/>
          <w:szCs w:val="22"/>
        </w:rPr>
        <w:t xml:space="preserve">patarėjas </w:t>
      </w:r>
      <w:r w:rsidR="00186447">
        <w:rPr>
          <w:sz w:val="22"/>
          <w:szCs w:val="22"/>
        </w:rPr>
        <w:t>Dainius Cinėnas</w:t>
      </w:r>
      <w:r w:rsidR="006B5249" w:rsidRPr="00186447">
        <w:rPr>
          <w:sz w:val="22"/>
          <w:szCs w:val="22"/>
        </w:rPr>
        <w:t xml:space="preserve">, </w:t>
      </w:r>
      <w:r w:rsidR="007A3773" w:rsidRPr="00186447">
        <w:rPr>
          <w:sz w:val="22"/>
          <w:szCs w:val="22"/>
        </w:rPr>
        <w:t xml:space="preserve">tel. (8 5) 271 </w:t>
      </w:r>
      <w:r w:rsidR="00186447">
        <w:rPr>
          <w:sz w:val="22"/>
          <w:szCs w:val="22"/>
        </w:rPr>
        <w:t>8521</w:t>
      </w:r>
      <w:r w:rsidR="007A3773" w:rsidRPr="00186447">
        <w:rPr>
          <w:sz w:val="22"/>
          <w:szCs w:val="22"/>
        </w:rPr>
        <w:t xml:space="preserve">, el. p. </w:t>
      </w:r>
      <w:hyperlink r:id="rId7" w:history="1">
        <w:r w:rsidR="00186447" w:rsidRPr="007D5489">
          <w:rPr>
            <w:rStyle w:val="Hipersaitas"/>
            <w:sz w:val="22"/>
            <w:szCs w:val="22"/>
          </w:rPr>
          <w:t>dainius.cicenas@vrm.lt</w:t>
        </w:r>
      </w:hyperlink>
    </w:p>
    <w:p w14:paraId="7EE9C5F9" w14:textId="77777777" w:rsidR="006B5249" w:rsidRPr="00186447" w:rsidRDefault="006B5249" w:rsidP="007A3773">
      <w:pPr>
        <w:ind w:firstLine="851"/>
        <w:jc w:val="both"/>
        <w:rPr>
          <w:sz w:val="22"/>
          <w:szCs w:val="22"/>
        </w:rPr>
      </w:pPr>
    </w:p>
    <w:p w14:paraId="695CCEC6" w14:textId="77777777" w:rsidR="00BF5BFF" w:rsidRPr="00186447" w:rsidRDefault="00BF5BFF" w:rsidP="007A3773">
      <w:pPr>
        <w:ind w:firstLine="851"/>
        <w:jc w:val="both"/>
        <w:rPr>
          <w:b/>
          <w:i/>
          <w:sz w:val="22"/>
          <w:szCs w:val="22"/>
        </w:rPr>
      </w:pPr>
      <w:r w:rsidRPr="00186447">
        <w:rPr>
          <w:sz w:val="22"/>
          <w:szCs w:val="22"/>
        </w:rPr>
        <w:t>Antikorupciniu požiūriu rizikingos teisės akto projekto nuostatos</w:t>
      </w:r>
      <w:r w:rsidRPr="00186447">
        <w:rPr>
          <w:b/>
          <w:sz w:val="22"/>
          <w:szCs w:val="22"/>
        </w:rPr>
        <w:t xml:space="preserve"> </w:t>
      </w:r>
      <w:r w:rsidRPr="00186447">
        <w:rPr>
          <w:i/>
          <w:sz w:val="22"/>
          <w:szCs w:val="22"/>
        </w:rPr>
        <w:t>(nurodyti kriterijaus numerį, kurį taikant nustatytai korupcijos rizikai šalinti ar valdyti teisės akto projekte nenumatyta priemonių)</w:t>
      </w:r>
      <w:r w:rsidRPr="00186447">
        <w:rPr>
          <w:rStyle w:val="Puslapioinaosnuoroda"/>
          <w:sz w:val="22"/>
          <w:szCs w:val="22"/>
        </w:rPr>
        <w:footnoteReference w:id="1"/>
      </w:r>
      <w:r w:rsidRPr="00186447">
        <w:rPr>
          <w:sz w:val="22"/>
          <w:szCs w:val="22"/>
        </w:rPr>
        <w:t>:</w:t>
      </w:r>
      <w:r w:rsidR="00A21232" w:rsidRPr="00186447">
        <w:rPr>
          <w:sz w:val="22"/>
          <w:szCs w:val="22"/>
        </w:rPr>
        <w:t xml:space="preserve"> </w:t>
      </w:r>
      <w:r w:rsidR="00B6721B" w:rsidRPr="00186447">
        <w:rPr>
          <w:b/>
          <w:i/>
          <w:sz w:val="22"/>
          <w:szCs w:val="22"/>
        </w:rPr>
        <w:t>nėra</w:t>
      </w:r>
      <w:r w:rsidR="00AF7CFF" w:rsidRPr="00186447">
        <w:rPr>
          <w:b/>
          <w:i/>
          <w:sz w:val="22"/>
          <w:szCs w:val="22"/>
        </w:rPr>
        <w:t>.</w:t>
      </w:r>
    </w:p>
    <w:p w14:paraId="287582BC" w14:textId="77777777" w:rsidR="009D0B41" w:rsidRPr="00DC1D30" w:rsidRDefault="009D0B41" w:rsidP="009D0B41">
      <w:pPr>
        <w:jc w:val="both"/>
        <w:rPr>
          <w:sz w:val="22"/>
          <w:szCs w:val="22"/>
        </w:rPr>
      </w:pPr>
    </w:p>
    <w:tbl>
      <w:tblPr>
        <w:tblW w:w="1484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1148"/>
        <w:gridCol w:w="2375"/>
        <w:gridCol w:w="2076"/>
        <w:gridCol w:w="2212"/>
        <w:gridCol w:w="2682"/>
        <w:gridCol w:w="2223"/>
        <w:gridCol w:w="1544"/>
      </w:tblGrid>
      <w:tr w:rsidR="00D54450" w:rsidRPr="00DC1D30" w14:paraId="25585ECE" w14:textId="77777777" w:rsidTr="00786555">
        <w:trPr>
          <w:trHeight w:val="23"/>
          <w:tblHeader/>
        </w:trPr>
        <w:tc>
          <w:tcPr>
            <w:tcW w:w="586" w:type="dxa"/>
            <w:tcBorders>
              <w:top w:val="single" w:sz="4" w:space="0" w:color="auto"/>
              <w:left w:val="single" w:sz="4" w:space="0" w:color="auto"/>
              <w:bottom w:val="single" w:sz="4" w:space="0" w:color="auto"/>
              <w:right w:val="single" w:sz="4" w:space="0" w:color="auto"/>
            </w:tcBorders>
            <w:vAlign w:val="center"/>
            <w:hideMark/>
          </w:tcPr>
          <w:p w14:paraId="3F2522FD" w14:textId="77777777" w:rsidR="009D0B41" w:rsidRPr="00DC1D30" w:rsidRDefault="009D0B41">
            <w:pPr>
              <w:jc w:val="center"/>
              <w:rPr>
                <w:sz w:val="22"/>
                <w:szCs w:val="22"/>
              </w:rPr>
            </w:pPr>
            <w:r w:rsidRPr="00DC1D30">
              <w:rPr>
                <w:sz w:val="22"/>
                <w:szCs w:val="22"/>
              </w:rPr>
              <w:t>Eil. Nr.</w:t>
            </w:r>
          </w:p>
        </w:tc>
        <w:tc>
          <w:tcPr>
            <w:tcW w:w="3523" w:type="dxa"/>
            <w:gridSpan w:val="2"/>
            <w:tcBorders>
              <w:top w:val="single" w:sz="4" w:space="0" w:color="auto"/>
              <w:left w:val="single" w:sz="4" w:space="0" w:color="auto"/>
              <w:bottom w:val="single" w:sz="4" w:space="0" w:color="auto"/>
              <w:right w:val="single" w:sz="4" w:space="0" w:color="auto"/>
            </w:tcBorders>
            <w:vAlign w:val="center"/>
            <w:hideMark/>
          </w:tcPr>
          <w:p w14:paraId="0EBC22B3" w14:textId="77777777" w:rsidR="009D0B41" w:rsidRPr="00DC1D30" w:rsidRDefault="009D0B41">
            <w:pPr>
              <w:jc w:val="center"/>
              <w:rPr>
                <w:sz w:val="22"/>
                <w:szCs w:val="22"/>
              </w:rPr>
            </w:pPr>
            <w:r w:rsidRPr="00DC1D30">
              <w:rPr>
                <w:sz w:val="22"/>
                <w:szCs w:val="22"/>
              </w:rPr>
              <w:t>Kriterijus</w:t>
            </w:r>
          </w:p>
        </w:tc>
        <w:tc>
          <w:tcPr>
            <w:tcW w:w="6970" w:type="dxa"/>
            <w:gridSpan w:val="3"/>
            <w:tcBorders>
              <w:top w:val="single" w:sz="4" w:space="0" w:color="auto"/>
              <w:left w:val="single" w:sz="4" w:space="0" w:color="auto"/>
              <w:bottom w:val="single" w:sz="4" w:space="0" w:color="auto"/>
              <w:right w:val="single" w:sz="4" w:space="0" w:color="auto"/>
            </w:tcBorders>
            <w:vAlign w:val="center"/>
            <w:hideMark/>
          </w:tcPr>
          <w:p w14:paraId="628BD7E2" w14:textId="77777777" w:rsidR="009D0B41" w:rsidRPr="00DC1D30" w:rsidRDefault="009D0B41">
            <w:pPr>
              <w:jc w:val="center"/>
              <w:rPr>
                <w:b/>
                <w:sz w:val="22"/>
                <w:szCs w:val="22"/>
              </w:rPr>
            </w:pPr>
            <w:r w:rsidRPr="00DC1D30">
              <w:rPr>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223" w:type="dxa"/>
            <w:tcBorders>
              <w:top w:val="single" w:sz="4" w:space="0" w:color="auto"/>
              <w:left w:val="single" w:sz="4" w:space="0" w:color="auto"/>
              <w:bottom w:val="single" w:sz="4" w:space="0" w:color="auto"/>
              <w:right w:val="single" w:sz="4" w:space="0" w:color="auto"/>
            </w:tcBorders>
            <w:vAlign w:val="center"/>
            <w:hideMark/>
          </w:tcPr>
          <w:p w14:paraId="29E5F569" w14:textId="77777777" w:rsidR="009D0B41" w:rsidRPr="00DC1D30" w:rsidRDefault="009D0B41">
            <w:pPr>
              <w:jc w:val="center"/>
              <w:rPr>
                <w:sz w:val="22"/>
                <w:szCs w:val="22"/>
              </w:rPr>
            </w:pPr>
            <w:r w:rsidRPr="00DC1D30">
              <w:rPr>
                <w:sz w:val="22"/>
                <w:szCs w:val="22"/>
              </w:rPr>
              <w:t>Teisės akto projekto pakeitimas, mažinantis korupcijos riziką, arba teisės akto projekto tiesioginio rengėjo argumentai, kodėl neatsižvelgta į pastabą</w:t>
            </w:r>
          </w:p>
        </w:tc>
        <w:tc>
          <w:tcPr>
            <w:tcW w:w="1544" w:type="dxa"/>
            <w:tcBorders>
              <w:top w:val="single" w:sz="4" w:space="0" w:color="auto"/>
              <w:left w:val="single" w:sz="4" w:space="0" w:color="auto"/>
              <w:bottom w:val="single" w:sz="4" w:space="0" w:color="auto"/>
              <w:right w:val="single" w:sz="4" w:space="0" w:color="auto"/>
            </w:tcBorders>
            <w:vAlign w:val="center"/>
            <w:hideMark/>
          </w:tcPr>
          <w:p w14:paraId="76047DBB" w14:textId="77777777" w:rsidR="009D0B41" w:rsidRPr="00DC1D30" w:rsidRDefault="009D0B41">
            <w:pPr>
              <w:jc w:val="center"/>
              <w:rPr>
                <w:sz w:val="22"/>
                <w:szCs w:val="22"/>
              </w:rPr>
            </w:pPr>
            <w:r w:rsidRPr="00DC1D30">
              <w:rPr>
                <w:sz w:val="22"/>
                <w:szCs w:val="22"/>
              </w:rPr>
              <w:t>Išvada dėl teisės akto projekto pakeitimų arba argumentų, kodėl neatsižvelgta į pastabą</w:t>
            </w:r>
          </w:p>
        </w:tc>
      </w:tr>
      <w:tr w:rsidR="00D54450" w:rsidRPr="00DC1D30" w14:paraId="70B89731" w14:textId="77777777" w:rsidTr="00786555">
        <w:trPr>
          <w:trHeight w:val="23"/>
        </w:trPr>
        <w:tc>
          <w:tcPr>
            <w:tcW w:w="586" w:type="dxa"/>
            <w:tcBorders>
              <w:top w:val="single" w:sz="4" w:space="0" w:color="auto"/>
              <w:left w:val="single" w:sz="4" w:space="0" w:color="auto"/>
              <w:bottom w:val="single" w:sz="4" w:space="0" w:color="auto"/>
              <w:right w:val="single" w:sz="4" w:space="0" w:color="auto"/>
            </w:tcBorders>
          </w:tcPr>
          <w:p w14:paraId="4A39BFA8" w14:textId="77777777" w:rsidR="009D0B41" w:rsidRPr="00DC1D30" w:rsidRDefault="009D0B41">
            <w:pPr>
              <w:jc w:val="center"/>
              <w:rPr>
                <w:i/>
                <w:sz w:val="22"/>
                <w:szCs w:val="22"/>
              </w:rPr>
            </w:pPr>
          </w:p>
        </w:tc>
        <w:tc>
          <w:tcPr>
            <w:tcW w:w="3523" w:type="dxa"/>
            <w:gridSpan w:val="2"/>
            <w:tcBorders>
              <w:top w:val="single" w:sz="4" w:space="0" w:color="auto"/>
              <w:left w:val="single" w:sz="4" w:space="0" w:color="auto"/>
              <w:bottom w:val="single" w:sz="4" w:space="0" w:color="auto"/>
              <w:right w:val="single" w:sz="4" w:space="0" w:color="auto"/>
            </w:tcBorders>
          </w:tcPr>
          <w:p w14:paraId="247A5A10" w14:textId="77777777" w:rsidR="009D0B41" w:rsidRPr="00DC1D30" w:rsidRDefault="009D0B41">
            <w:pPr>
              <w:rPr>
                <w:i/>
                <w:sz w:val="22"/>
                <w:szCs w:val="22"/>
              </w:rPr>
            </w:pPr>
          </w:p>
        </w:tc>
        <w:tc>
          <w:tcPr>
            <w:tcW w:w="6970" w:type="dxa"/>
            <w:gridSpan w:val="3"/>
            <w:tcBorders>
              <w:top w:val="single" w:sz="4" w:space="0" w:color="auto"/>
              <w:left w:val="single" w:sz="4" w:space="0" w:color="auto"/>
              <w:bottom w:val="single" w:sz="4" w:space="0" w:color="auto"/>
              <w:right w:val="single" w:sz="4" w:space="0" w:color="auto"/>
            </w:tcBorders>
            <w:vAlign w:val="center"/>
          </w:tcPr>
          <w:p w14:paraId="04DDDCFA" w14:textId="77777777" w:rsidR="009D0B41" w:rsidRPr="00DC1D30" w:rsidRDefault="009D0B41">
            <w:pPr>
              <w:jc w:val="center"/>
              <w:rPr>
                <w:i/>
                <w:sz w:val="22"/>
                <w:szCs w:val="22"/>
              </w:rPr>
            </w:pPr>
            <w:r w:rsidRPr="00DC1D30">
              <w:rPr>
                <w:i/>
                <w:sz w:val="22"/>
                <w:szCs w:val="22"/>
              </w:rPr>
              <w:t>pildo teisės akto projekto vertintojas</w:t>
            </w:r>
          </w:p>
          <w:p w14:paraId="4E730908" w14:textId="77777777" w:rsidR="009D0B41" w:rsidRPr="00DC1D30" w:rsidRDefault="009D0B41">
            <w:pPr>
              <w:jc w:val="center"/>
              <w:rPr>
                <w:i/>
                <w:sz w:val="22"/>
                <w:szCs w:val="22"/>
              </w:rPr>
            </w:pPr>
          </w:p>
        </w:tc>
        <w:tc>
          <w:tcPr>
            <w:tcW w:w="2223" w:type="dxa"/>
            <w:tcBorders>
              <w:top w:val="single" w:sz="4" w:space="0" w:color="auto"/>
              <w:left w:val="single" w:sz="4" w:space="0" w:color="auto"/>
              <w:bottom w:val="single" w:sz="4" w:space="0" w:color="auto"/>
              <w:right w:val="single" w:sz="4" w:space="0" w:color="auto"/>
            </w:tcBorders>
            <w:vAlign w:val="center"/>
            <w:hideMark/>
          </w:tcPr>
          <w:p w14:paraId="2E2E6A2C" w14:textId="77777777" w:rsidR="009D0B41" w:rsidRPr="00DC1D30" w:rsidRDefault="009D0B41">
            <w:pPr>
              <w:jc w:val="center"/>
              <w:rPr>
                <w:i/>
                <w:sz w:val="22"/>
                <w:szCs w:val="22"/>
              </w:rPr>
            </w:pPr>
            <w:r w:rsidRPr="00DC1D30">
              <w:rPr>
                <w:i/>
                <w:sz w:val="22"/>
                <w:szCs w:val="22"/>
              </w:rPr>
              <w:t>pildo teisės akto projekto tiesioginis rengėjas</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5ABF3E6" w14:textId="77777777" w:rsidR="009D0B41" w:rsidRPr="00DC1D30" w:rsidRDefault="009D0B41">
            <w:pPr>
              <w:jc w:val="center"/>
              <w:rPr>
                <w:i/>
                <w:sz w:val="22"/>
                <w:szCs w:val="22"/>
              </w:rPr>
            </w:pPr>
            <w:r w:rsidRPr="00DC1D30">
              <w:rPr>
                <w:i/>
                <w:sz w:val="22"/>
                <w:szCs w:val="22"/>
              </w:rPr>
              <w:t>pildo teisės akto projekto vertintojas</w:t>
            </w:r>
          </w:p>
        </w:tc>
      </w:tr>
      <w:tr w:rsidR="00D54450" w:rsidRPr="00DC1D30" w14:paraId="088D93B0" w14:textId="77777777" w:rsidTr="00786555">
        <w:trPr>
          <w:trHeight w:val="2044"/>
        </w:trPr>
        <w:tc>
          <w:tcPr>
            <w:tcW w:w="586" w:type="dxa"/>
            <w:tcBorders>
              <w:top w:val="single" w:sz="4" w:space="0" w:color="auto"/>
              <w:left w:val="single" w:sz="4" w:space="0" w:color="auto"/>
              <w:bottom w:val="single" w:sz="4" w:space="0" w:color="auto"/>
              <w:right w:val="single" w:sz="4" w:space="0" w:color="auto"/>
            </w:tcBorders>
            <w:hideMark/>
          </w:tcPr>
          <w:p w14:paraId="748D2E6E" w14:textId="77777777" w:rsidR="009D0B41" w:rsidRPr="00DC1D30" w:rsidRDefault="009D0B41">
            <w:pPr>
              <w:jc w:val="center"/>
              <w:rPr>
                <w:sz w:val="22"/>
                <w:szCs w:val="22"/>
              </w:rPr>
            </w:pPr>
            <w:r w:rsidRPr="00DC1D30">
              <w:rPr>
                <w:sz w:val="22"/>
                <w:szCs w:val="22"/>
              </w:rPr>
              <w:t>1.</w:t>
            </w:r>
          </w:p>
        </w:tc>
        <w:tc>
          <w:tcPr>
            <w:tcW w:w="3523" w:type="dxa"/>
            <w:gridSpan w:val="2"/>
            <w:tcBorders>
              <w:top w:val="single" w:sz="4" w:space="0" w:color="auto"/>
              <w:left w:val="single" w:sz="4" w:space="0" w:color="auto"/>
              <w:bottom w:val="single" w:sz="4" w:space="0" w:color="auto"/>
              <w:right w:val="single" w:sz="4" w:space="0" w:color="auto"/>
            </w:tcBorders>
            <w:hideMark/>
          </w:tcPr>
          <w:p w14:paraId="673B2712" w14:textId="77777777" w:rsidR="009D0B41" w:rsidRPr="00DC1D30" w:rsidRDefault="009D0B41">
            <w:pPr>
              <w:rPr>
                <w:sz w:val="22"/>
                <w:szCs w:val="22"/>
              </w:rPr>
            </w:pPr>
            <w:r w:rsidRPr="00DC1D30">
              <w:rPr>
                <w:sz w:val="22"/>
                <w:szCs w:val="22"/>
              </w:rPr>
              <w:t>Teisės akto projektas nesudaro išskirtinių ar nevienodų sąlygų subjektams, su kuriais susijęs teisės akto įgyvendinimas</w:t>
            </w:r>
          </w:p>
        </w:tc>
        <w:tc>
          <w:tcPr>
            <w:tcW w:w="6970" w:type="dxa"/>
            <w:gridSpan w:val="3"/>
            <w:tcBorders>
              <w:top w:val="single" w:sz="4" w:space="0" w:color="auto"/>
              <w:left w:val="single" w:sz="4" w:space="0" w:color="auto"/>
              <w:bottom w:val="single" w:sz="4" w:space="0" w:color="auto"/>
              <w:right w:val="single" w:sz="4" w:space="0" w:color="auto"/>
            </w:tcBorders>
            <w:hideMark/>
          </w:tcPr>
          <w:p w14:paraId="6356DA25" w14:textId="77777777" w:rsidR="00147CFD" w:rsidRDefault="00CE07C8" w:rsidP="004E0065">
            <w:pPr>
              <w:jc w:val="both"/>
              <w:rPr>
                <w:sz w:val="22"/>
                <w:szCs w:val="22"/>
              </w:rPr>
            </w:pPr>
            <w:r w:rsidRPr="00DC1D30">
              <w:rPr>
                <w:sz w:val="22"/>
                <w:szCs w:val="22"/>
              </w:rPr>
              <w:t xml:space="preserve">Atsižvelgiant į tai, kad </w:t>
            </w:r>
            <w:r w:rsidR="006778EF" w:rsidRPr="00DC1D30">
              <w:rPr>
                <w:sz w:val="22"/>
                <w:szCs w:val="22"/>
              </w:rPr>
              <w:t>Valstybės tarnybos įstatymas</w:t>
            </w:r>
            <w:r w:rsidR="0033545A" w:rsidRPr="00DC1D30">
              <w:rPr>
                <w:sz w:val="22"/>
                <w:szCs w:val="22"/>
              </w:rPr>
              <w:t xml:space="preserve"> </w:t>
            </w:r>
            <w:r w:rsidR="00574A80" w:rsidRPr="00DC1D30">
              <w:rPr>
                <w:sz w:val="22"/>
                <w:szCs w:val="22"/>
              </w:rPr>
              <w:t xml:space="preserve">(toliau – VTĮ) </w:t>
            </w:r>
            <w:r w:rsidR="00AB222D" w:rsidRPr="00DC1D30">
              <w:rPr>
                <w:sz w:val="22"/>
                <w:szCs w:val="22"/>
              </w:rPr>
              <w:t>reglamentuoja atskirų valstybės tarnautojų grupių</w:t>
            </w:r>
            <w:r w:rsidR="00690360" w:rsidRPr="00DC1D30">
              <w:rPr>
                <w:sz w:val="22"/>
                <w:szCs w:val="22"/>
              </w:rPr>
              <w:t>: karjeros valstybės tarnautojo, politinio (asmeninio) pasitikėjimo valstybės tarnautojo</w:t>
            </w:r>
            <w:r w:rsidR="000B2B37" w:rsidRPr="00DC1D30">
              <w:rPr>
                <w:sz w:val="22"/>
                <w:szCs w:val="22"/>
              </w:rPr>
              <w:t>, įstaigos</w:t>
            </w:r>
            <w:r w:rsidR="0089745A" w:rsidRPr="00DC1D30">
              <w:rPr>
                <w:sz w:val="22"/>
                <w:szCs w:val="22"/>
              </w:rPr>
              <w:t xml:space="preserve"> vadovo </w:t>
            </w:r>
            <w:r w:rsidR="00690360" w:rsidRPr="00DC1D30">
              <w:rPr>
                <w:sz w:val="22"/>
                <w:szCs w:val="22"/>
              </w:rPr>
              <w:t>teises</w:t>
            </w:r>
            <w:r w:rsidR="00656777">
              <w:rPr>
                <w:sz w:val="22"/>
                <w:szCs w:val="22"/>
              </w:rPr>
              <w:t xml:space="preserve">, pareigas </w:t>
            </w:r>
            <w:r w:rsidR="0033545A" w:rsidRPr="00DC1D30">
              <w:rPr>
                <w:sz w:val="22"/>
                <w:szCs w:val="22"/>
              </w:rPr>
              <w:t>ir kt.</w:t>
            </w:r>
            <w:r w:rsidRPr="00DC1D30">
              <w:rPr>
                <w:sz w:val="22"/>
                <w:szCs w:val="22"/>
              </w:rPr>
              <w:t>,</w:t>
            </w:r>
            <w:r w:rsidR="0033545A" w:rsidRPr="00DC1D30">
              <w:rPr>
                <w:sz w:val="22"/>
                <w:szCs w:val="22"/>
              </w:rPr>
              <w:t xml:space="preserve"> </w:t>
            </w:r>
            <w:r w:rsidRPr="00DC1D30">
              <w:rPr>
                <w:sz w:val="22"/>
                <w:szCs w:val="22"/>
              </w:rPr>
              <w:t>todėl</w:t>
            </w:r>
            <w:r w:rsidR="0033545A" w:rsidRPr="00DC1D30">
              <w:rPr>
                <w:sz w:val="22"/>
                <w:szCs w:val="22"/>
              </w:rPr>
              <w:t xml:space="preserve">, atitinkamais atvejais skiriasi </w:t>
            </w:r>
            <w:r w:rsidRPr="00DC1D30">
              <w:rPr>
                <w:sz w:val="22"/>
                <w:szCs w:val="22"/>
              </w:rPr>
              <w:t xml:space="preserve">ir </w:t>
            </w:r>
            <w:r w:rsidR="0033545A" w:rsidRPr="00DC1D30">
              <w:rPr>
                <w:sz w:val="22"/>
                <w:szCs w:val="22"/>
              </w:rPr>
              <w:t>jų</w:t>
            </w:r>
            <w:r w:rsidR="00147CFD">
              <w:rPr>
                <w:sz w:val="22"/>
                <w:szCs w:val="22"/>
              </w:rPr>
              <w:t>:</w:t>
            </w:r>
          </w:p>
          <w:p w14:paraId="15FB99E8" w14:textId="77777777" w:rsidR="00147CFD" w:rsidRDefault="00147CFD" w:rsidP="004E0065">
            <w:pPr>
              <w:jc w:val="both"/>
              <w:rPr>
                <w:sz w:val="22"/>
                <w:szCs w:val="22"/>
              </w:rPr>
            </w:pPr>
            <w:r>
              <w:rPr>
                <w:sz w:val="22"/>
                <w:szCs w:val="22"/>
              </w:rPr>
              <w:t>•</w:t>
            </w:r>
            <w:r w:rsidR="00475696">
              <w:rPr>
                <w:sz w:val="22"/>
                <w:szCs w:val="22"/>
              </w:rPr>
              <w:t xml:space="preserve"> priėmimas</w:t>
            </w:r>
            <w:r w:rsidR="0033545A" w:rsidRPr="00DC1D30">
              <w:rPr>
                <w:sz w:val="22"/>
                <w:szCs w:val="22"/>
              </w:rPr>
              <w:t xml:space="preserve"> į valstybės tarnautojo pareigas</w:t>
            </w:r>
            <w:r w:rsidR="00475696">
              <w:rPr>
                <w:sz w:val="22"/>
                <w:szCs w:val="22"/>
              </w:rPr>
              <w:t xml:space="preserve">: </w:t>
            </w:r>
            <w:r w:rsidR="00E87DFB">
              <w:rPr>
                <w:sz w:val="22"/>
                <w:szCs w:val="22"/>
              </w:rPr>
              <w:t>„</w:t>
            </w:r>
            <w:r w:rsidR="00475696" w:rsidRPr="00E87DFB">
              <w:rPr>
                <w:i/>
                <w:sz w:val="22"/>
                <w:szCs w:val="22"/>
              </w:rPr>
              <w:t>Asmenims, priimamiems į politinio (asmeninio) pasitikėjimo valstybės tarnautojų pareigas, išbandymų laikotarpis nenustatomas</w:t>
            </w:r>
            <w:r w:rsidR="00E87DFB">
              <w:rPr>
                <w:i/>
                <w:sz w:val="22"/>
                <w:szCs w:val="22"/>
              </w:rPr>
              <w:t>“</w:t>
            </w:r>
            <w:r w:rsidR="00475696">
              <w:rPr>
                <w:sz w:val="22"/>
                <w:szCs w:val="22"/>
              </w:rPr>
              <w:t xml:space="preserve"> (Projekt</w:t>
            </w:r>
            <w:r w:rsidR="00656777">
              <w:rPr>
                <w:sz w:val="22"/>
                <w:szCs w:val="22"/>
              </w:rPr>
              <w:t>u keičiamo VTĮ</w:t>
            </w:r>
            <w:r w:rsidR="00475696">
              <w:rPr>
                <w:sz w:val="22"/>
                <w:szCs w:val="22"/>
              </w:rPr>
              <w:t xml:space="preserve"> 15</w:t>
            </w:r>
            <w:r w:rsidR="00475696" w:rsidRPr="00475696">
              <w:rPr>
                <w:sz w:val="22"/>
                <w:szCs w:val="22"/>
                <w:vertAlign w:val="superscript"/>
              </w:rPr>
              <w:t>1</w:t>
            </w:r>
            <w:r w:rsidR="00475696">
              <w:rPr>
                <w:sz w:val="22"/>
                <w:szCs w:val="22"/>
              </w:rPr>
              <w:t xml:space="preserve"> str. 2 d.)</w:t>
            </w:r>
            <w:r w:rsidR="00E87DFB">
              <w:rPr>
                <w:sz w:val="22"/>
                <w:szCs w:val="22"/>
              </w:rPr>
              <w:t xml:space="preserve">; </w:t>
            </w:r>
          </w:p>
          <w:p w14:paraId="704C124D" w14:textId="77777777" w:rsidR="00475696" w:rsidRPr="00E87DFB" w:rsidRDefault="00147CFD" w:rsidP="004E0065">
            <w:pPr>
              <w:jc w:val="both"/>
              <w:rPr>
                <w:sz w:val="22"/>
                <w:szCs w:val="22"/>
              </w:rPr>
            </w:pPr>
            <w:r>
              <w:rPr>
                <w:sz w:val="22"/>
                <w:szCs w:val="22"/>
              </w:rPr>
              <w:t xml:space="preserve">• </w:t>
            </w:r>
            <w:r w:rsidR="00E87DFB">
              <w:rPr>
                <w:sz w:val="22"/>
                <w:szCs w:val="22"/>
              </w:rPr>
              <w:t>tarnybinės veiklos vertinimas: „</w:t>
            </w:r>
            <w:r w:rsidR="00E87DFB" w:rsidRPr="00E87DFB">
              <w:rPr>
                <w:i/>
                <w:sz w:val="22"/>
                <w:szCs w:val="22"/>
              </w:rPr>
              <w:t>Vertinama įstaigų vadovų (išskyrus įstaigų vadovus, priimamus į pareigas politinio (asmeninio) pasitikėjimo pagrindu), karjeros valstybės tarnautojų, išskyrus karjeros valstybės tarnautojus, perkeltus į politinio (asmeninio) pasitikėjimo valstybės tarnautojo ar įstaigos vadovo, priimamo į pareigas politinio (asmeninio) pasitikėjimo pagrindu, pareigas, ir pakaitinių valstybės tarnautojų, priimtų į karjeros valstybės tarnautojų pareigas, t</w:t>
            </w:r>
            <w:r w:rsidR="00E87DFB">
              <w:rPr>
                <w:i/>
                <w:sz w:val="22"/>
                <w:szCs w:val="22"/>
              </w:rPr>
              <w:t xml:space="preserve">arnybinė veikla“ </w:t>
            </w:r>
            <w:r w:rsidR="00E87DFB" w:rsidRPr="00147CFD">
              <w:rPr>
                <w:sz w:val="22"/>
                <w:szCs w:val="22"/>
              </w:rPr>
              <w:t>(Projektu keičiamo VTĮ 27 str. 2 d.)</w:t>
            </w:r>
            <w:r>
              <w:rPr>
                <w:sz w:val="22"/>
                <w:szCs w:val="22"/>
              </w:rPr>
              <w:t>.</w:t>
            </w:r>
          </w:p>
          <w:p w14:paraId="3166F694" w14:textId="77777777" w:rsidR="00A4755D" w:rsidRPr="00DC1D30" w:rsidRDefault="00A4755D" w:rsidP="00656777">
            <w:pPr>
              <w:jc w:val="both"/>
              <w:rPr>
                <w:b/>
                <w:sz w:val="22"/>
                <w:szCs w:val="22"/>
              </w:rPr>
            </w:pPr>
          </w:p>
        </w:tc>
        <w:tc>
          <w:tcPr>
            <w:tcW w:w="2223" w:type="dxa"/>
            <w:tcBorders>
              <w:top w:val="single" w:sz="4" w:space="0" w:color="auto"/>
              <w:left w:val="single" w:sz="4" w:space="0" w:color="auto"/>
              <w:bottom w:val="single" w:sz="4" w:space="0" w:color="auto"/>
              <w:right w:val="single" w:sz="4" w:space="0" w:color="auto"/>
            </w:tcBorders>
          </w:tcPr>
          <w:p w14:paraId="560E671A" w14:textId="77777777" w:rsidR="009D0B41" w:rsidRPr="00DC1D30" w:rsidRDefault="009D0B41">
            <w:pPr>
              <w:rPr>
                <w:b/>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01963A66" w14:textId="77777777" w:rsidR="009D0B41" w:rsidRPr="00DC1D30" w:rsidRDefault="009D0B41">
            <w:pPr>
              <w:rPr>
                <w:sz w:val="22"/>
                <w:szCs w:val="22"/>
              </w:rPr>
            </w:pPr>
            <w:r w:rsidRPr="00DC1D30">
              <w:rPr>
                <w:sz w:val="22"/>
                <w:szCs w:val="22"/>
              </w:rPr>
              <w:t>□ tenkina</w:t>
            </w:r>
          </w:p>
          <w:p w14:paraId="7B4B0862" w14:textId="77777777" w:rsidR="009D0B41" w:rsidRPr="00DC1D30" w:rsidRDefault="009D0B41">
            <w:pPr>
              <w:rPr>
                <w:sz w:val="22"/>
                <w:szCs w:val="22"/>
              </w:rPr>
            </w:pPr>
            <w:r w:rsidRPr="00DC1D30">
              <w:rPr>
                <w:sz w:val="22"/>
                <w:szCs w:val="22"/>
              </w:rPr>
              <w:t>□ netenkina</w:t>
            </w:r>
          </w:p>
        </w:tc>
      </w:tr>
      <w:tr w:rsidR="00D54450" w:rsidRPr="00DC1D30" w14:paraId="0E83A453" w14:textId="77777777" w:rsidTr="00786555">
        <w:trPr>
          <w:trHeight w:val="869"/>
        </w:trPr>
        <w:tc>
          <w:tcPr>
            <w:tcW w:w="586" w:type="dxa"/>
            <w:tcBorders>
              <w:top w:val="single" w:sz="4" w:space="0" w:color="auto"/>
              <w:left w:val="single" w:sz="4" w:space="0" w:color="auto"/>
              <w:bottom w:val="single" w:sz="4" w:space="0" w:color="auto"/>
              <w:right w:val="single" w:sz="4" w:space="0" w:color="auto"/>
            </w:tcBorders>
            <w:hideMark/>
          </w:tcPr>
          <w:p w14:paraId="3A677E29" w14:textId="77777777" w:rsidR="009D0B41" w:rsidRPr="00DC1D30" w:rsidRDefault="00890459" w:rsidP="00AF7CFF">
            <w:pPr>
              <w:jc w:val="center"/>
              <w:rPr>
                <w:sz w:val="22"/>
                <w:szCs w:val="22"/>
              </w:rPr>
            </w:pPr>
            <w:r w:rsidRPr="00DC1D30">
              <w:rPr>
                <w:sz w:val="22"/>
                <w:szCs w:val="22"/>
              </w:rPr>
              <w:lastRenderedPageBreak/>
              <w:t>2</w:t>
            </w:r>
            <w:r w:rsidR="009D0B41" w:rsidRPr="00DC1D30">
              <w:rPr>
                <w:sz w:val="22"/>
                <w:szCs w:val="22"/>
              </w:rPr>
              <w:t>.</w:t>
            </w:r>
          </w:p>
        </w:tc>
        <w:tc>
          <w:tcPr>
            <w:tcW w:w="3523" w:type="dxa"/>
            <w:gridSpan w:val="2"/>
            <w:tcBorders>
              <w:top w:val="single" w:sz="4" w:space="0" w:color="auto"/>
              <w:left w:val="single" w:sz="4" w:space="0" w:color="auto"/>
              <w:bottom w:val="single" w:sz="4" w:space="0" w:color="auto"/>
              <w:right w:val="single" w:sz="4" w:space="0" w:color="auto"/>
            </w:tcBorders>
            <w:hideMark/>
          </w:tcPr>
          <w:p w14:paraId="2F5FBFB7" w14:textId="77777777" w:rsidR="009D0B41" w:rsidRPr="00DC1D30" w:rsidRDefault="009D0B41" w:rsidP="00AF7CFF">
            <w:pPr>
              <w:rPr>
                <w:sz w:val="22"/>
                <w:szCs w:val="22"/>
              </w:rPr>
            </w:pPr>
            <w:r w:rsidRPr="00DC1D30">
              <w:rPr>
                <w:sz w:val="22"/>
                <w:szCs w:val="22"/>
              </w:rPr>
              <w:t>Teisės akto projekte nėra spragų ar nuostatų, leisiančių dviprasmiškai aiškinti ir taikyti teisės aktą</w:t>
            </w:r>
          </w:p>
        </w:tc>
        <w:tc>
          <w:tcPr>
            <w:tcW w:w="6970" w:type="dxa"/>
            <w:gridSpan w:val="3"/>
            <w:tcBorders>
              <w:top w:val="single" w:sz="4" w:space="0" w:color="auto"/>
              <w:left w:val="single" w:sz="4" w:space="0" w:color="auto"/>
              <w:bottom w:val="single" w:sz="4" w:space="0" w:color="auto"/>
              <w:right w:val="single" w:sz="4" w:space="0" w:color="auto"/>
            </w:tcBorders>
            <w:hideMark/>
          </w:tcPr>
          <w:p w14:paraId="074A9AA3" w14:textId="77777777" w:rsidR="00BF5BFF" w:rsidRPr="00DC1D30" w:rsidRDefault="00C84EA1" w:rsidP="00BA157D">
            <w:pPr>
              <w:tabs>
                <w:tab w:val="left" w:pos="10206"/>
              </w:tabs>
              <w:jc w:val="both"/>
              <w:rPr>
                <w:sz w:val="22"/>
                <w:szCs w:val="22"/>
              </w:rPr>
            </w:pPr>
            <w:r w:rsidRPr="00DC1D30">
              <w:rPr>
                <w:sz w:val="22"/>
                <w:szCs w:val="22"/>
              </w:rPr>
              <w:t xml:space="preserve">Projekto </w:t>
            </w:r>
            <w:r w:rsidR="00BA157D" w:rsidRPr="00DC1D30">
              <w:rPr>
                <w:sz w:val="22"/>
                <w:szCs w:val="22"/>
              </w:rPr>
              <w:t>nuostatos yra</w:t>
            </w:r>
            <w:r w:rsidR="00BF5BFF" w:rsidRPr="00DC1D30">
              <w:rPr>
                <w:sz w:val="22"/>
                <w:szCs w:val="22"/>
              </w:rPr>
              <w:t xml:space="preserve"> aiškios ir </w:t>
            </w:r>
            <w:r w:rsidR="00BA157D" w:rsidRPr="00DC1D30">
              <w:rPr>
                <w:sz w:val="22"/>
                <w:szCs w:val="22"/>
              </w:rPr>
              <w:t>ne</w:t>
            </w:r>
            <w:r w:rsidR="00BF5BFF" w:rsidRPr="00DC1D30">
              <w:rPr>
                <w:sz w:val="22"/>
                <w:szCs w:val="22"/>
              </w:rPr>
              <w:t>sudaro galimybės dviprasmiškai aiškinti ir taikyti teisės aktą.</w:t>
            </w:r>
            <w:r w:rsidR="00D76307" w:rsidRPr="00DC1D30">
              <w:rPr>
                <w:sz w:val="22"/>
                <w:szCs w:val="22"/>
              </w:rPr>
              <w:t xml:space="preserve"> </w:t>
            </w:r>
          </w:p>
        </w:tc>
        <w:tc>
          <w:tcPr>
            <w:tcW w:w="2223" w:type="dxa"/>
            <w:tcBorders>
              <w:top w:val="single" w:sz="4" w:space="0" w:color="auto"/>
              <w:left w:val="single" w:sz="4" w:space="0" w:color="auto"/>
              <w:bottom w:val="single" w:sz="4" w:space="0" w:color="auto"/>
              <w:right w:val="single" w:sz="4" w:space="0" w:color="auto"/>
            </w:tcBorders>
          </w:tcPr>
          <w:p w14:paraId="541B19CF" w14:textId="77777777" w:rsidR="009D0B41" w:rsidRPr="00DC1D30" w:rsidRDefault="009D0B41" w:rsidP="00AF7CFF">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2EB9F5B0" w14:textId="77777777" w:rsidR="009D0B41" w:rsidRPr="00DC1D30" w:rsidRDefault="009D0B41" w:rsidP="00AF7CFF">
            <w:pPr>
              <w:rPr>
                <w:sz w:val="22"/>
                <w:szCs w:val="22"/>
              </w:rPr>
            </w:pPr>
            <w:r w:rsidRPr="00DC1D30">
              <w:rPr>
                <w:sz w:val="22"/>
                <w:szCs w:val="22"/>
              </w:rPr>
              <w:t>□ tenkina</w:t>
            </w:r>
          </w:p>
          <w:p w14:paraId="2F133276" w14:textId="77777777" w:rsidR="009D0B41" w:rsidRPr="00DC1D30" w:rsidRDefault="009D0B41" w:rsidP="00AF7CFF">
            <w:pPr>
              <w:rPr>
                <w:sz w:val="22"/>
                <w:szCs w:val="22"/>
              </w:rPr>
            </w:pPr>
            <w:r w:rsidRPr="00DC1D30">
              <w:rPr>
                <w:sz w:val="22"/>
                <w:szCs w:val="22"/>
              </w:rPr>
              <w:t>□ netenkina</w:t>
            </w:r>
          </w:p>
        </w:tc>
      </w:tr>
      <w:tr w:rsidR="00D54450" w:rsidRPr="00DC1D30" w14:paraId="4142D763" w14:textId="77777777" w:rsidTr="00786555">
        <w:trPr>
          <w:trHeight w:val="1634"/>
        </w:trPr>
        <w:tc>
          <w:tcPr>
            <w:tcW w:w="586" w:type="dxa"/>
            <w:tcBorders>
              <w:top w:val="single" w:sz="4" w:space="0" w:color="auto"/>
              <w:left w:val="single" w:sz="4" w:space="0" w:color="auto"/>
              <w:bottom w:val="single" w:sz="4" w:space="0" w:color="auto"/>
              <w:right w:val="single" w:sz="4" w:space="0" w:color="auto"/>
            </w:tcBorders>
            <w:hideMark/>
          </w:tcPr>
          <w:p w14:paraId="6B43B441" w14:textId="77777777" w:rsidR="009D0B41" w:rsidRPr="00DC1D30" w:rsidRDefault="009D0B41">
            <w:pPr>
              <w:jc w:val="center"/>
              <w:rPr>
                <w:sz w:val="22"/>
                <w:szCs w:val="22"/>
              </w:rPr>
            </w:pPr>
            <w:r w:rsidRPr="00DC1D30">
              <w:rPr>
                <w:sz w:val="22"/>
                <w:szCs w:val="22"/>
              </w:rPr>
              <w:t>3.</w:t>
            </w:r>
          </w:p>
        </w:tc>
        <w:tc>
          <w:tcPr>
            <w:tcW w:w="3523" w:type="dxa"/>
            <w:gridSpan w:val="2"/>
            <w:tcBorders>
              <w:top w:val="single" w:sz="4" w:space="0" w:color="auto"/>
              <w:left w:val="single" w:sz="4" w:space="0" w:color="auto"/>
              <w:bottom w:val="single" w:sz="4" w:space="0" w:color="auto"/>
              <w:right w:val="single" w:sz="4" w:space="0" w:color="auto"/>
            </w:tcBorders>
            <w:hideMark/>
          </w:tcPr>
          <w:p w14:paraId="1F6712FB" w14:textId="77777777" w:rsidR="009D0B41" w:rsidRPr="00DC1D30" w:rsidRDefault="009D0B41">
            <w:pPr>
              <w:rPr>
                <w:sz w:val="22"/>
                <w:szCs w:val="22"/>
              </w:rPr>
            </w:pPr>
            <w:r w:rsidRPr="00DC1D30">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6970" w:type="dxa"/>
            <w:gridSpan w:val="3"/>
            <w:tcBorders>
              <w:top w:val="single" w:sz="4" w:space="0" w:color="auto"/>
              <w:left w:val="single" w:sz="4" w:space="0" w:color="auto"/>
              <w:bottom w:val="single" w:sz="4" w:space="0" w:color="auto"/>
              <w:right w:val="single" w:sz="4" w:space="0" w:color="auto"/>
            </w:tcBorders>
            <w:hideMark/>
          </w:tcPr>
          <w:p w14:paraId="504FFA47" w14:textId="77777777" w:rsidR="00C74AF8" w:rsidRPr="00DC1D30" w:rsidRDefault="00F25EDE" w:rsidP="00D710A6">
            <w:pPr>
              <w:jc w:val="both"/>
              <w:rPr>
                <w:bCs/>
                <w:sz w:val="22"/>
                <w:szCs w:val="22"/>
              </w:rPr>
            </w:pPr>
            <w:r w:rsidRPr="00DC1D30">
              <w:rPr>
                <w:color w:val="000000"/>
                <w:sz w:val="22"/>
                <w:szCs w:val="22"/>
              </w:rPr>
              <w:t>Projektas nereglamentuoja sprendimus priimančių ir jų teisėtumą ir įgyvendinimą kontroliuojančių subjektų.</w:t>
            </w:r>
          </w:p>
        </w:tc>
        <w:tc>
          <w:tcPr>
            <w:tcW w:w="2223" w:type="dxa"/>
            <w:tcBorders>
              <w:top w:val="single" w:sz="4" w:space="0" w:color="auto"/>
              <w:left w:val="single" w:sz="4" w:space="0" w:color="auto"/>
              <w:bottom w:val="single" w:sz="4" w:space="0" w:color="auto"/>
              <w:right w:val="single" w:sz="4" w:space="0" w:color="auto"/>
            </w:tcBorders>
          </w:tcPr>
          <w:p w14:paraId="2741607E" w14:textId="77777777"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121F8E6E" w14:textId="77777777" w:rsidR="009D0B41" w:rsidRPr="00DC1D30" w:rsidRDefault="009D0B41">
            <w:pPr>
              <w:rPr>
                <w:sz w:val="22"/>
                <w:szCs w:val="22"/>
              </w:rPr>
            </w:pPr>
            <w:r w:rsidRPr="00DC1D30">
              <w:rPr>
                <w:sz w:val="22"/>
                <w:szCs w:val="22"/>
              </w:rPr>
              <w:t>□ tenkina</w:t>
            </w:r>
          </w:p>
          <w:p w14:paraId="5FA7BE77" w14:textId="77777777" w:rsidR="009D0B41" w:rsidRPr="00DC1D30" w:rsidRDefault="009D0B41">
            <w:pPr>
              <w:rPr>
                <w:sz w:val="22"/>
                <w:szCs w:val="22"/>
              </w:rPr>
            </w:pPr>
            <w:r w:rsidRPr="00DC1D30">
              <w:rPr>
                <w:sz w:val="22"/>
                <w:szCs w:val="22"/>
              </w:rPr>
              <w:t>□ netenkina</w:t>
            </w:r>
          </w:p>
        </w:tc>
      </w:tr>
      <w:tr w:rsidR="00D54450" w:rsidRPr="00DC1D30" w14:paraId="7F54F4BC" w14:textId="77777777" w:rsidTr="00085D7F">
        <w:trPr>
          <w:trHeight w:val="1076"/>
        </w:trPr>
        <w:tc>
          <w:tcPr>
            <w:tcW w:w="586" w:type="dxa"/>
            <w:tcBorders>
              <w:top w:val="single" w:sz="4" w:space="0" w:color="auto"/>
              <w:left w:val="single" w:sz="4" w:space="0" w:color="auto"/>
              <w:bottom w:val="single" w:sz="4" w:space="0" w:color="auto"/>
              <w:right w:val="single" w:sz="4" w:space="0" w:color="auto"/>
            </w:tcBorders>
            <w:hideMark/>
          </w:tcPr>
          <w:p w14:paraId="3C4DC9FB" w14:textId="77777777" w:rsidR="009D0B41" w:rsidRPr="00DC1D30" w:rsidRDefault="009D0B41">
            <w:pPr>
              <w:jc w:val="center"/>
              <w:rPr>
                <w:sz w:val="22"/>
                <w:szCs w:val="22"/>
              </w:rPr>
            </w:pPr>
            <w:r w:rsidRPr="00DC1D30">
              <w:rPr>
                <w:sz w:val="22"/>
                <w:szCs w:val="22"/>
              </w:rPr>
              <w:t>4.</w:t>
            </w:r>
          </w:p>
        </w:tc>
        <w:tc>
          <w:tcPr>
            <w:tcW w:w="3523" w:type="dxa"/>
            <w:gridSpan w:val="2"/>
            <w:tcBorders>
              <w:top w:val="single" w:sz="4" w:space="0" w:color="auto"/>
              <w:left w:val="single" w:sz="4" w:space="0" w:color="auto"/>
              <w:bottom w:val="single" w:sz="4" w:space="0" w:color="auto"/>
              <w:right w:val="single" w:sz="4" w:space="0" w:color="auto"/>
            </w:tcBorders>
            <w:hideMark/>
          </w:tcPr>
          <w:p w14:paraId="0F4A73EF" w14:textId="77777777" w:rsidR="009D0B41" w:rsidRPr="00DC1D30" w:rsidRDefault="009D0B41">
            <w:pPr>
              <w:rPr>
                <w:sz w:val="22"/>
                <w:szCs w:val="22"/>
              </w:rPr>
            </w:pPr>
            <w:r w:rsidRPr="00DC1D30">
              <w:rPr>
                <w:sz w:val="22"/>
                <w:szCs w:val="22"/>
              </w:rPr>
              <w:t>Teisės akto projekte nustatyti subjekto įgaliojimai (teisės) atitinka subjekto atliekamas funkcijas (pareigas)</w:t>
            </w:r>
          </w:p>
        </w:tc>
        <w:tc>
          <w:tcPr>
            <w:tcW w:w="6970" w:type="dxa"/>
            <w:gridSpan w:val="3"/>
            <w:tcBorders>
              <w:top w:val="single" w:sz="4" w:space="0" w:color="auto"/>
              <w:left w:val="single" w:sz="4" w:space="0" w:color="auto"/>
              <w:bottom w:val="single" w:sz="4" w:space="0" w:color="auto"/>
              <w:right w:val="single" w:sz="4" w:space="0" w:color="auto"/>
            </w:tcBorders>
          </w:tcPr>
          <w:p w14:paraId="364E51D2" w14:textId="77777777" w:rsidR="009D0B41" w:rsidRPr="00DC1D30" w:rsidRDefault="00A1441D" w:rsidP="00C36F91">
            <w:pPr>
              <w:jc w:val="both"/>
              <w:rPr>
                <w:sz w:val="22"/>
                <w:szCs w:val="22"/>
              </w:rPr>
            </w:pPr>
            <w:r w:rsidRPr="00DC1D30">
              <w:rPr>
                <w:sz w:val="22"/>
                <w:szCs w:val="22"/>
              </w:rPr>
              <w:t>Projekt</w:t>
            </w:r>
            <w:r w:rsidR="00CE07C8" w:rsidRPr="00DC1D30">
              <w:rPr>
                <w:sz w:val="22"/>
                <w:szCs w:val="22"/>
              </w:rPr>
              <w:t xml:space="preserve">e nustatyti </w:t>
            </w:r>
            <w:r w:rsidR="00D96A76" w:rsidRPr="00DC1D30">
              <w:rPr>
                <w:sz w:val="22"/>
                <w:szCs w:val="22"/>
              </w:rPr>
              <w:t xml:space="preserve">Vyriausybės įgaliotos įstaigos (Valstybės tarnybos departamento) </w:t>
            </w:r>
            <w:r w:rsidR="00CE07C8" w:rsidRPr="00DC1D30">
              <w:rPr>
                <w:sz w:val="22"/>
                <w:szCs w:val="22"/>
              </w:rPr>
              <w:t>įgaliojimai (teisės) at</w:t>
            </w:r>
            <w:r w:rsidR="00D96A76" w:rsidRPr="00DC1D30">
              <w:rPr>
                <w:sz w:val="22"/>
                <w:szCs w:val="22"/>
              </w:rPr>
              <w:t>i</w:t>
            </w:r>
            <w:r w:rsidR="00656777">
              <w:rPr>
                <w:sz w:val="22"/>
                <w:szCs w:val="22"/>
              </w:rPr>
              <w:t>tinka jos atliekamas funkcijas (</w:t>
            </w:r>
            <w:r w:rsidR="00C36F91">
              <w:rPr>
                <w:sz w:val="22"/>
                <w:szCs w:val="22"/>
              </w:rPr>
              <w:t>Projektu keičiamo VTĮ 11 str. 2 d.</w:t>
            </w:r>
            <w:r w:rsidR="00656777">
              <w:rPr>
                <w:sz w:val="22"/>
                <w:szCs w:val="22"/>
              </w:rPr>
              <w:t>)</w:t>
            </w:r>
          </w:p>
        </w:tc>
        <w:tc>
          <w:tcPr>
            <w:tcW w:w="2223" w:type="dxa"/>
            <w:tcBorders>
              <w:top w:val="single" w:sz="4" w:space="0" w:color="auto"/>
              <w:left w:val="single" w:sz="4" w:space="0" w:color="auto"/>
              <w:bottom w:val="single" w:sz="4" w:space="0" w:color="auto"/>
              <w:right w:val="single" w:sz="4" w:space="0" w:color="auto"/>
            </w:tcBorders>
          </w:tcPr>
          <w:p w14:paraId="75A5AF64" w14:textId="77777777"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704681D1" w14:textId="77777777" w:rsidR="009D0B41" w:rsidRPr="00DC1D30" w:rsidRDefault="009D0B41">
            <w:pPr>
              <w:rPr>
                <w:sz w:val="22"/>
                <w:szCs w:val="22"/>
              </w:rPr>
            </w:pPr>
            <w:r w:rsidRPr="00DC1D30">
              <w:rPr>
                <w:sz w:val="22"/>
                <w:szCs w:val="22"/>
              </w:rPr>
              <w:t>□ tenkina</w:t>
            </w:r>
          </w:p>
          <w:p w14:paraId="5BEF1DBE" w14:textId="77777777" w:rsidR="009D0B41" w:rsidRPr="00DC1D30" w:rsidRDefault="009D0B41">
            <w:pPr>
              <w:rPr>
                <w:sz w:val="22"/>
                <w:szCs w:val="22"/>
              </w:rPr>
            </w:pPr>
            <w:r w:rsidRPr="00DC1D30">
              <w:rPr>
                <w:sz w:val="22"/>
                <w:szCs w:val="22"/>
              </w:rPr>
              <w:t>□ netenkina</w:t>
            </w:r>
          </w:p>
        </w:tc>
      </w:tr>
      <w:tr w:rsidR="00074FAA" w:rsidRPr="00DC1D30" w14:paraId="1B8DDD1F" w14:textId="77777777" w:rsidTr="00786555">
        <w:trPr>
          <w:trHeight w:val="626"/>
        </w:trPr>
        <w:tc>
          <w:tcPr>
            <w:tcW w:w="586" w:type="dxa"/>
            <w:tcBorders>
              <w:top w:val="single" w:sz="4" w:space="0" w:color="auto"/>
              <w:left w:val="single" w:sz="4" w:space="0" w:color="auto"/>
              <w:bottom w:val="single" w:sz="4" w:space="0" w:color="auto"/>
              <w:right w:val="single" w:sz="4" w:space="0" w:color="auto"/>
            </w:tcBorders>
            <w:hideMark/>
          </w:tcPr>
          <w:p w14:paraId="793DD405" w14:textId="77777777" w:rsidR="00074FAA" w:rsidRPr="00DC1D30" w:rsidRDefault="00074FAA" w:rsidP="00074FAA">
            <w:pPr>
              <w:jc w:val="center"/>
              <w:rPr>
                <w:sz w:val="22"/>
                <w:szCs w:val="22"/>
              </w:rPr>
            </w:pPr>
            <w:r w:rsidRPr="00DC1D30">
              <w:rPr>
                <w:sz w:val="22"/>
                <w:szCs w:val="22"/>
              </w:rPr>
              <w:t>5.</w:t>
            </w:r>
          </w:p>
        </w:tc>
        <w:tc>
          <w:tcPr>
            <w:tcW w:w="3523" w:type="dxa"/>
            <w:gridSpan w:val="2"/>
            <w:tcBorders>
              <w:top w:val="single" w:sz="4" w:space="0" w:color="auto"/>
              <w:left w:val="single" w:sz="4" w:space="0" w:color="auto"/>
              <w:bottom w:val="single" w:sz="4" w:space="0" w:color="auto"/>
              <w:right w:val="single" w:sz="4" w:space="0" w:color="auto"/>
            </w:tcBorders>
            <w:hideMark/>
          </w:tcPr>
          <w:p w14:paraId="53FBAA3E" w14:textId="77777777" w:rsidR="00074FAA" w:rsidRPr="00DC1D30" w:rsidRDefault="00074FAA" w:rsidP="00074FAA">
            <w:pPr>
              <w:rPr>
                <w:sz w:val="22"/>
                <w:szCs w:val="22"/>
                <w:highlight w:val="yellow"/>
              </w:rPr>
            </w:pPr>
            <w:r w:rsidRPr="00DC1D30">
              <w:rPr>
                <w:sz w:val="22"/>
                <w:szCs w:val="22"/>
              </w:rPr>
              <w:t>Teisės akto projekte nustatytas baigtinis sprendimo priėmimo kriterijų (atvejų) sąrašas</w:t>
            </w:r>
          </w:p>
        </w:tc>
        <w:tc>
          <w:tcPr>
            <w:tcW w:w="6970" w:type="dxa"/>
            <w:gridSpan w:val="3"/>
            <w:tcBorders>
              <w:top w:val="single" w:sz="4" w:space="0" w:color="auto"/>
              <w:left w:val="single" w:sz="4" w:space="0" w:color="auto"/>
              <w:bottom w:val="single" w:sz="4" w:space="0" w:color="auto"/>
              <w:right w:val="single" w:sz="4" w:space="0" w:color="auto"/>
            </w:tcBorders>
            <w:hideMark/>
          </w:tcPr>
          <w:p w14:paraId="78BEF20C" w14:textId="77777777" w:rsidR="00F53872" w:rsidRPr="00DC1D30" w:rsidRDefault="00C36F91" w:rsidP="004E0065">
            <w:pPr>
              <w:pStyle w:val="Betarp"/>
              <w:jc w:val="both"/>
              <w:rPr>
                <w:bCs/>
                <w:color w:val="8496B0" w:themeColor="text2" w:themeTint="99"/>
                <w:sz w:val="22"/>
                <w:szCs w:val="22"/>
              </w:rPr>
            </w:pPr>
            <w:r w:rsidRPr="00C36F91">
              <w:rPr>
                <w:bCs/>
                <w:sz w:val="22"/>
                <w:szCs w:val="22"/>
              </w:rPr>
              <w:t>Projek</w:t>
            </w:r>
            <w:r>
              <w:rPr>
                <w:bCs/>
                <w:sz w:val="22"/>
                <w:szCs w:val="22"/>
              </w:rPr>
              <w:t>tu keičiamo VTĮ 18 str. aiškiai išdėstytos sąlygos, susijusios su valstybės tarnautojų teise dirbti kitą darbą, užsiimti kita veikla.</w:t>
            </w:r>
          </w:p>
        </w:tc>
        <w:tc>
          <w:tcPr>
            <w:tcW w:w="2223" w:type="dxa"/>
            <w:tcBorders>
              <w:top w:val="single" w:sz="4" w:space="0" w:color="auto"/>
              <w:left w:val="single" w:sz="4" w:space="0" w:color="auto"/>
              <w:bottom w:val="single" w:sz="4" w:space="0" w:color="auto"/>
              <w:right w:val="single" w:sz="4" w:space="0" w:color="auto"/>
            </w:tcBorders>
          </w:tcPr>
          <w:p w14:paraId="5058BB48" w14:textId="77777777" w:rsidR="00074FAA" w:rsidRPr="00DC1D30" w:rsidRDefault="00074FAA" w:rsidP="00074FAA">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77159BFC" w14:textId="77777777" w:rsidR="00074FAA" w:rsidRPr="00DC1D30" w:rsidRDefault="00074FAA" w:rsidP="00074FAA">
            <w:pPr>
              <w:rPr>
                <w:sz w:val="22"/>
                <w:szCs w:val="22"/>
              </w:rPr>
            </w:pPr>
            <w:r w:rsidRPr="00DC1D30">
              <w:rPr>
                <w:sz w:val="22"/>
                <w:szCs w:val="22"/>
              </w:rPr>
              <w:t>□ tenkina</w:t>
            </w:r>
          </w:p>
          <w:p w14:paraId="130E02CB" w14:textId="77777777" w:rsidR="00074FAA" w:rsidRPr="00DC1D30" w:rsidRDefault="00074FAA" w:rsidP="00074FAA">
            <w:pPr>
              <w:rPr>
                <w:sz w:val="22"/>
                <w:szCs w:val="22"/>
              </w:rPr>
            </w:pPr>
            <w:r w:rsidRPr="00DC1D30">
              <w:rPr>
                <w:sz w:val="22"/>
                <w:szCs w:val="22"/>
              </w:rPr>
              <w:t>□ netenkina</w:t>
            </w:r>
          </w:p>
        </w:tc>
      </w:tr>
      <w:tr w:rsidR="00074FAA" w:rsidRPr="00DC1D30" w14:paraId="5F4AB615" w14:textId="77777777" w:rsidTr="00786555">
        <w:trPr>
          <w:trHeight w:val="888"/>
        </w:trPr>
        <w:tc>
          <w:tcPr>
            <w:tcW w:w="586" w:type="dxa"/>
            <w:tcBorders>
              <w:top w:val="single" w:sz="4" w:space="0" w:color="auto"/>
              <w:left w:val="single" w:sz="4" w:space="0" w:color="auto"/>
              <w:bottom w:val="single" w:sz="4" w:space="0" w:color="auto"/>
              <w:right w:val="single" w:sz="4" w:space="0" w:color="auto"/>
            </w:tcBorders>
            <w:hideMark/>
          </w:tcPr>
          <w:p w14:paraId="2C68AAA8" w14:textId="77777777" w:rsidR="00074FAA" w:rsidRPr="00DC1D30" w:rsidRDefault="00074FAA" w:rsidP="00074FAA">
            <w:pPr>
              <w:jc w:val="center"/>
              <w:rPr>
                <w:sz w:val="22"/>
                <w:szCs w:val="22"/>
              </w:rPr>
            </w:pPr>
            <w:r w:rsidRPr="00DC1D30">
              <w:rPr>
                <w:sz w:val="22"/>
                <w:szCs w:val="22"/>
              </w:rPr>
              <w:t>6.</w:t>
            </w:r>
          </w:p>
        </w:tc>
        <w:tc>
          <w:tcPr>
            <w:tcW w:w="3523" w:type="dxa"/>
            <w:gridSpan w:val="2"/>
            <w:tcBorders>
              <w:top w:val="single" w:sz="4" w:space="0" w:color="auto"/>
              <w:left w:val="single" w:sz="4" w:space="0" w:color="auto"/>
              <w:bottom w:val="single" w:sz="4" w:space="0" w:color="auto"/>
              <w:right w:val="single" w:sz="4" w:space="0" w:color="auto"/>
            </w:tcBorders>
            <w:hideMark/>
          </w:tcPr>
          <w:p w14:paraId="4667B1F1" w14:textId="77777777" w:rsidR="00074FAA" w:rsidRPr="00DC1D30" w:rsidRDefault="00074FAA" w:rsidP="00074FAA">
            <w:pPr>
              <w:rPr>
                <w:sz w:val="22"/>
                <w:szCs w:val="22"/>
              </w:rPr>
            </w:pPr>
            <w:r w:rsidRPr="00DC1D30">
              <w:rPr>
                <w:sz w:val="22"/>
                <w:szCs w:val="22"/>
              </w:rPr>
              <w:t>Teisės akto projekte nustatytas baigtinis sąrašas motyvuotų atvejų, kai priimant sprendimus taikomos išimtys</w:t>
            </w:r>
          </w:p>
        </w:tc>
        <w:tc>
          <w:tcPr>
            <w:tcW w:w="6970" w:type="dxa"/>
            <w:gridSpan w:val="3"/>
            <w:tcBorders>
              <w:top w:val="single" w:sz="4" w:space="0" w:color="auto"/>
              <w:left w:val="single" w:sz="4" w:space="0" w:color="auto"/>
              <w:bottom w:val="single" w:sz="4" w:space="0" w:color="auto"/>
              <w:right w:val="single" w:sz="4" w:space="0" w:color="auto"/>
            </w:tcBorders>
            <w:hideMark/>
          </w:tcPr>
          <w:p w14:paraId="13224C43" w14:textId="77777777" w:rsidR="006D5B62" w:rsidRPr="00DC1D30" w:rsidRDefault="00786555" w:rsidP="00786555">
            <w:pPr>
              <w:jc w:val="both"/>
              <w:rPr>
                <w:sz w:val="22"/>
                <w:szCs w:val="22"/>
              </w:rPr>
            </w:pPr>
            <w:r w:rsidRPr="00DC1D30">
              <w:rPr>
                <w:sz w:val="22"/>
                <w:szCs w:val="22"/>
              </w:rPr>
              <w:t xml:space="preserve">Išimtys politinio (asmeninio) </w:t>
            </w:r>
            <w:r w:rsidR="00574A80" w:rsidRPr="00DC1D30">
              <w:rPr>
                <w:sz w:val="22"/>
                <w:szCs w:val="22"/>
              </w:rPr>
              <w:t xml:space="preserve">pasitikėjimo </w:t>
            </w:r>
            <w:r w:rsidRPr="00DC1D30">
              <w:rPr>
                <w:sz w:val="22"/>
                <w:szCs w:val="22"/>
              </w:rPr>
              <w:t xml:space="preserve">valstybės tarnautojams (žiūrėti 1 kriterijų). </w:t>
            </w:r>
          </w:p>
        </w:tc>
        <w:tc>
          <w:tcPr>
            <w:tcW w:w="2223" w:type="dxa"/>
            <w:tcBorders>
              <w:top w:val="single" w:sz="4" w:space="0" w:color="auto"/>
              <w:left w:val="single" w:sz="4" w:space="0" w:color="auto"/>
              <w:bottom w:val="single" w:sz="4" w:space="0" w:color="auto"/>
              <w:right w:val="single" w:sz="4" w:space="0" w:color="auto"/>
            </w:tcBorders>
          </w:tcPr>
          <w:p w14:paraId="25D4546C" w14:textId="77777777" w:rsidR="00074FAA" w:rsidRPr="00DC1D30" w:rsidRDefault="00074FAA" w:rsidP="00074FAA">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5DB781E8" w14:textId="77777777" w:rsidR="00074FAA" w:rsidRPr="00DC1D30" w:rsidRDefault="00074FAA" w:rsidP="00074FAA">
            <w:pPr>
              <w:rPr>
                <w:sz w:val="22"/>
                <w:szCs w:val="22"/>
              </w:rPr>
            </w:pPr>
            <w:r w:rsidRPr="00DC1D30">
              <w:rPr>
                <w:sz w:val="22"/>
                <w:szCs w:val="22"/>
              </w:rPr>
              <w:t>□ tenkina</w:t>
            </w:r>
          </w:p>
          <w:p w14:paraId="63FF96D8" w14:textId="77777777" w:rsidR="00074FAA" w:rsidRPr="00DC1D30" w:rsidRDefault="00074FAA" w:rsidP="00074FAA">
            <w:pPr>
              <w:rPr>
                <w:sz w:val="22"/>
                <w:szCs w:val="22"/>
              </w:rPr>
            </w:pPr>
            <w:r w:rsidRPr="00DC1D30">
              <w:rPr>
                <w:sz w:val="22"/>
                <w:szCs w:val="22"/>
              </w:rPr>
              <w:t>□ netenkina</w:t>
            </w:r>
          </w:p>
        </w:tc>
      </w:tr>
      <w:tr w:rsidR="00D54450" w:rsidRPr="00DC1D30" w14:paraId="0F3A62B8" w14:textId="77777777" w:rsidTr="00574A80">
        <w:trPr>
          <w:trHeight w:val="626"/>
        </w:trPr>
        <w:tc>
          <w:tcPr>
            <w:tcW w:w="586" w:type="dxa"/>
            <w:tcBorders>
              <w:top w:val="single" w:sz="4" w:space="0" w:color="auto"/>
              <w:left w:val="single" w:sz="4" w:space="0" w:color="auto"/>
              <w:bottom w:val="single" w:sz="4" w:space="0" w:color="auto"/>
              <w:right w:val="single" w:sz="4" w:space="0" w:color="auto"/>
            </w:tcBorders>
            <w:hideMark/>
          </w:tcPr>
          <w:p w14:paraId="503826C2" w14:textId="77777777" w:rsidR="009D0B41" w:rsidRPr="00DC1D30" w:rsidRDefault="009D0B41">
            <w:pPr>
              <w:jc w:val="center"/>
              <w:rPr>
                <w:sz w:val="22"/>
                <w:szCs w:val="22"/>
              </w:rPr>
            </w:pPr>
            <w:r w:rsidRPr="00DC1D30">
              <w:rPr>
                <w:sz w:val="22"/>
                <w:szCs w:val="22"/>
              </w:rPr>
              <w:t>7.</w:t>
            </w:r>
          </w:p>
        </w:tc>
        <w:tc>
          <w:tcPr>
            <w:tcW w:w="3523" w:type="dxa"/>
            <w:gridSpan w:val="2"/>
            <w:tcBorders>
              <w:top w:val="single" w:sz="4" w:space="0" w:color="auto"/>
              <w:left w:val="single" w:sz="4" w:space="0" w:color="auto"/>
              <w:bottom w:val="single" w:sz="4" w:space="0" w:color="auto"/>
              <w:right w:val="single" w:sz="4" w:space="0" w:color="auto"/>
            </w:tcBorders>
            <w:hideMark/>
          </w:tcPr>
          <w:p w14:paraId="1533C63B" w14:textId="77777777" w:rsidR="009D0B41" w:rsidRPr="00DC1D30" w:rsidRDefault="009D0B41">
            <w:pPr>
              <w:rPr>
                <w:sz w:val="22"/>
                <w:szCs w:val="22"/>
              </w:rPr>
            </w:pPr>
            <w:r w:rsidRPr="00DC1D30">
              <w:rPr>
                <w:sz w:val="22"/>
                <w:szCs w:val="22"/>
              </w:rPr>
              <w:t>Teisės akto projekte nustatyta sprendimų priėmimo, įforminimo tvarka ir priimtų sprendimų viešinimas</w:t>
            </w:r>
          </w:p>
        </w:tc>
        <w:tc>
          <w:tcPr>
            <w:tcW w:w="6970" w:type="dxa"/>
            <w:gridSpan w:val="3"/>
            <w:tcBorders>
              <w:top w:val="single" w:sz="4" w:space="0" w:color="auto"/>
              <w:left w:val="single" w:sz="4" w:space="0" w:color="auto"/>
              <w:bottom w:val="single" w:sz="4" w:space="0" w:color="auto"/>
              <w:right w:val="single" w:sz="4" w:space="0" w:color="auto"/>
            </w:tcBorders>
          </w:tcPr>
          <w:p w14:paraId="7E489288" w14:textId="77777777" w:rsidR="00CA4AA9" w:rsidRPr="00DC1D30" w:rsidRDefault="00092D39" w:rsidP="00092D39">
            <w:pPr>
              <w:pStyle w:val="Betarp"/>
              <w:jc w:val="both"/>
              <w:rPr>
                <w:sz w:val="22"/>
                <w:szCs w:val="22"/>
              </w:rPr>
            </w:pPr>
            <w:r w:rsidRPr="00DC1D30">
              <w:rPr>
                <w:sz w:val="22"/>
                <w:szCs w:val="22"/>
              </w:rPr>
              <w:t xml:space="preserve">VTĮ nustato bendrąsias tam tikrų procedūrų normas, o išsamus procedūrų aprašymas, sprendimų priėmimo, įforminimo tvarka, sprendimų viešinimas nustatyti atskirais teisės </w:t>
            </w:r>
            <w:r w:rsidR="00E87DFB">
              <w:rPr>
                <w:sz w:val="22"/>
                <w:szCs w:val="22"/>
              </w:rPr>
              <w:t>aktais – Vyriausybės nutarimais.</w:t>
            </w:r>
          </w:p>
          <w:p w14:paraId="412A6816" w14:textId="77777777" w:rsidR="00092D39" w:rsidRPr="00DC1D30" w:rsidRDefault="00914676" w:rsidP="007E053B">
            <w:pPr>
              <w:jc w:val="both"/>
              <w:rPr>
                <w:sz w:val="22"/>
                <w:szCs w:val="22"/>
              </w:rPr>
            </w:pPr>
            <w:r w:rsidRPr="00DC1D30">
              <w:rPr>
                <w:sz w:val="22"/>
                <w:szCs w:val="22"/>
              </w:rPr>
              <w:t xml:space="preserve"> </w:t>
            </w:r>
          </w:p>
        </w:tc>
        <w:tc>
          <w:tcPr>
            <w:tcW w:w="2223" w:type="dxa"/>
            <w:tcBorders>
              <w:top w:val="single" w:sz="4" w:space="0" w:color="auto"/>
              <w:left w:val="single" w:sz="4" w:space="0" w:color="auto"/>
              <w:bottom w:val="single" w:sz="4" w:space="0" w:color="auto"/>
              <w:right w:val="single" w:sz="4" w:space="0" w:color="auto"/>
            </w:tcBorders>
          </w:tcPr>
          <w:p w14:paraId="12E7F76D" w14:textId="77777777"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680BC57F" w14:textId="77777777" w:rsidR="009D0B41" w:rsidRPr="00DC1D30" w:rsidRDefault="009D0B41">
            <w:pPr>
              <w:rPr>
                <w:sz w:val="22"/>
                <w:szCs w:val="22"/>
              </w:rPr>
            </w:pPr>
            <w:r w:rsidRPr="00DC1D30">
              <w:rPr>
                <w:sz w:val="22"/>
                <w:szCs w:val="22"/>
              </w:rPr>
              <w:t>□ tenkina</w:t>
            </w:r>
          </w:p>
          <w:p w14:paraId="26A47C1E" w14:textId="77777777" w:rsidR="009D0B41" w:rsidRPr="00DC1D30" w:rsidRDefault="009D0B41">
            <w:pPr>
              <w:rPr>
                <w:sz w:val="22"/>
                <w:szCs w:val="22"/>
              </w:rPr>
            </w:pPr>
            <w:r w:rsidRPr="00DC1D30">
              <w:rPr>
                <w:sz w:val="22"/>
                <w:szCs w:val="22"/>
              </w:rPr>
              <w:t>□ netenkina</w:t>
            </w:r>
          </w:p>
        </w:tc>
      </w:tr>
      <w:tr w:rsidR="00D54450" w:rsidRPr="00DC1D30" w14:paraId="57A986FC" w14:textId="77777777" w:rsidTr="00786555">
        <w:trPr>
          <w:trHeight w:val="644"/>
        </w:trPr>
        <w:tc>
          <w:tcPr>
            <w:tcW w:w="586" w:type="dxa"/>
            <w:tcBorders>
              <w:top w:val="single" w:sz="4" w:space="0" w:color="auto"/>
              <w:left w:val="single" w:sz="4" w:space="0" w:color="auto"/>
              <w:bottom w:val="single" w:sz="4" w:space="0" w:color="auto"/>
              <w:right w:val="single" w:sz="4" w:space="0" w:color="auto"/>
            </w:tcBorders>
            <w:hideMark/>
          </w:tcPr>
          <w:p w14:paraId="4DE9DBD3" w14:textId="77777777" w:rsidR="009D0B41" w:rsidRPr="00DC1D30" w:rsidRDefault="009D0B41">
            <w:pPr>
              <w:jc w:val="center"/>
              <w:rPr>
                <w:sz w:val="22"/>
                <w:szCs w:val="22"/>
              </w:rPr>
            </w:pPr>
            <w:r w:rsidRPr="00DC1D30">
              <w:rPr>
                <w:sz w:val="22"/>
                <w:szCs w:val="22"/>
              </w:rPr>
              <w:t>8.</w:t>
            </w:r>
          </w:p>
        </w:tc>
        <w:tc>
          <w:tcPr>
            <w:tcW w:w="3523" w:type="dxa"/>
            <w:gridSpan w:val="2"/>
            <w:tcBorders>
              <w:top w:val="single" w:sz="4" w:space="0" w:color="auto"/>
              <w:left w:val="single" w:sz="4" w:space="0" w:color="auto"/>
              <w:bottom w:val="single" w:sz="4" w:space="0" w:color="auto"/>
              <w:right w:val="single" w:sz="4" w:space="0" w:color="auto"/>
            </w:tcBorders>
            <w:hideMark/>
          </w:tcPr>
          <w:p w14:paraId="1FA30339" w14:textId="77777777" w:rsidR="009D0B41" w:rsidRPr="00DC1D30" w:rsidRDefault="009D0B41">
            <w:pPr>
              <w:rPr>
                <w:sz w:val="22"/>
                <w:szCs w:val="22"/>
                <w:highlight w:val="yellow"/>
              </w:rPr>
            </w:pPr>
            <w:r w:rsidRPr="00DC1D30">
              <w:rPr>
                <w:sz w:val="22"/>
                <w:szCs w:val="22"/>
              </w:rPr>
              <w:t>Teisės akto projekte nustatyta sprendimų dėl mažareikšmiškumo priėmimo tvarka</w:t>
            </w:r>
          </w:p>
        </w:tc>
        <w:tc>
          <w:tcPr>
            <w:tcW w:w="6970" w:type="dxa"/>
            <w:gridSpan w:val="3"/>
            <w:tcBorders>
              <w:top w:val="single" w:sz="4" w:space="0" w:color="auto"/>
              <w:left w:val="single" w:sz="4" w:space="0" w:color="auto"/>
              <w:bottom w:val="single" w:sz="4" w:space="0" w:color="auto"/>
              <w:right w:val="single" w:sz="4" w:space="0" w:color="auto"/>
            </w:tcBorders>
            <w:hideMark/>
          </w:tcPr>
          <w:p w14:paraId="4BBF65D1" w14:textId="77777777" w:rsidR="009D0B41" w:rsidRPr="00DC1D30" w:rsidRDefault="001316B6">
            <w:pPr>
              <w:jc w:val="both"/>
              <w:rPr>
                <w:rFonts w:ascii="Arial" w:hAnsi="Arial" w:cs="Arial"/>
                <w:b/>
                <w:bCs/>
                <w:sz w:val="22"/>
                <w:szCs w:val="22"/>
              </w:rPr>
            </w:pPr>
            <w:r w:rsidRPr="00DC1D30">
              <w:rPr>
                <w:sz w:val="22"/>
                <w:szCs w:val="22"/>
              </w:rPr>
              <w:t>Projekt</w:t>
            </w:r>
            <w:r w:rsidR="00DF046D" w:rsidRPr="00DC1D30">
              <w:rPr>
                <w:sz w:val="22"/>
                <w:szCs w:val="22"/>
              </w:rPr>
              <w:t>as</w:t>
            </w:r>
            <w:r w:rsidR="009D0B41" w:rsidRPr="00DC1D30">
              <w:rPr>
                <w:sz w:val="22"/>
                <w:szCs w:val="22"/>
              </w:rPr>
              <w:t xml:space="preserve"> nenust</w:t>
            </w:r>
            <w:r w:rsidR="00DF046D" w:rsidRPr="00DC1D30">
              <w:rPr>
                <w:sz w:val="22"/>
                <w:szCs w:val="22"/>
              </w:rPr>
              <w:t>ato</w:t>
            </w:r>
            <w:r w:rsidR="009D0B41" w:rsidRPr="00DC1D30">
              <w:rPr>
                <w:sz w:val="22"/>
                <w:szCs w:val="22"/>
              </w:rPr>
              <w:t xml:space="preserve"> sprendimų dėl mažareikšmiškumo priėmimo tvark</w:t>
            </w:r>
            <w:r w:rsidR="00DF046D" w:rsidRPr="00DC1D30">
              <w:rPr>
                <w:sz w:val="22"/>
                <w:szCs w:val="22"/>
              </w:rPr>
              <w:t>os</w:t>
            </w:r>
            <w:r w:rsidR="009D0B41" w:rsidRPr="00DC1D30">
              <w:rPr>
                <w:sz w:val="22"/>
                <w:szCs w:val="22"/>
              </w:rPr>
              <w:t>.</w:t>
            </w:r>
            <w:r w:rsidR="009D0B41" w:rsidRPr="00DC1D30">
              <w:rPr>
                <w:rFonts w:ascii="Arial" w:hAnsi="Arial" w:cs="Arial"/>
                <w:b/>
                <w:bCs/>
                <w:sz w:val="22"/>
                <w:szCs w:val="22"/>
              </w:rPr>
              <w:t xml:space="preserve"> </w:t>
            </w:r>
          </w:p>
        </w:tc>
        <w:tc>
          <w:tcPr>
            <w:tcW w:w="2223" w:type="dxa"/>
            <w:tcBorders>
              <w:top w:val="single" w:sz="4" w:space="0" w:color="auto"/>
              <w:left w:val="single" w:sz="4" w:space="0" w:color="auto"/>
              <w:bottom w:val="single" w:sz="4" w:space="0" w:color="auto"/>
              <w:right w:val="single" w:sz="4" w:space="0" w:color="auto"/>
            </w:tcBorders>
          </w:tcPr>
          <w:p w14:paraId="08B1E10A" w14:textId="77777777" w:rsidR="009D0B41" w:rsidRPr="00DC1D30" w:rsidRDefault="009D0B41">
            <w:pPr>
              <w:rPr>
                <w:b/>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2B12F581" w14:textId="77777777" w:rsidR="009D0B41" w:rsidRPr="00DC1D30" w:rsidRDefault="009D0B41">
            <w:pPr>
              <w:rPr>
                <w:sz w:val="22"/>
                <w:szCs w:val="22"/>
              </w:rPr>
            </w:pPr>
            <w:r w:rsidRPr="00DC1D30">
              <w:rPr>
                <w:sz w:val="22"/>
                <w:szCs w:val="22"/>
              </w:rPr>
              <w:t>□ tenkina</w:t>
            </w:r>
          </w:p>
          <w:p w14:paraId="11612A89" w14:textId="77777777" w:rsidR="009D0B41" w:rsidRPr="00DC1D30" w:rsidRDefault="009D0B41">
            <w:pPr>
              <w:rPr>
                <w:sz w:val="22"/>
                <w:szCs w:val="22"/>
              </w:rPr>
            </w:pPr>
            <w:r w:rsidRPr="00DC1D30">
              <w:rPr>
                <w:sz w:val="22"/>
                <w:szCs w:val="22"/>
              </w:rPr>
              <w:t>□ netenkina</w:t>
            </w:r>
          </w:p>
        </w:tc>
      </w:tr>
      <w:tr w:rsidR="00D54450" w:rsidRPr="00DC1D30" w14:paraId="680D65C3" w14:textId="77777777" w:rsidTr="00574A80">
        <w:trPr>
          <w:trHeight w:val="5326"/>
        </w:trPr>
        <w:tc>
          <w:tcPr>
            <w:tcW w:w="586" w:type="dxa"/>
            <w:tcBorders>
              <w:top w:val="single" w:sz="4" w:space="0" w:color="auto"/>
              <w:left w:val="single" w:sz="4" w:space="0" w:color="auto"/>
              <w:bottom w:val="single" w:sz="4" w:space="0" w:color="auto"/>
              <w:right w:val="single" w:sz="4" w:space="0" w:color="auto"/>
            </w:tcBorders>
            <w:hideMark/>
          </w:tcPr>
          <w:p w14:paraId="1DAC5AC0" w14:textId="77777777" w:rsidR="009D0B41" w:rsidRPr="00DC1D30" w:rsidRDefault="009D0B41">
            <w:pPr>
              <w:jc w:val="center"/>
              <w:rPr>
                <w:sz w:val="22"/>
                <w:szCs w:val="22"/>
              </w:rPr>
            </w:pPr>
            <w:r w:rsidRPr="00DC1D30">
              <w:rPr>
                <w:sz w:val="22"/>
                <w:szCs w:val="22"/>
              </w:rPr>
              <w:lastRenderedPageBreak/>
              <w:t>9.</w:t>
            </w:r>
          </w:p>
        </w:tc>
        <w:tc>
          <w:tcPr>
            <w:tcW w:w="3523" w:type="dxa"/>
            <w:gridSpan w:val="2"/>
            <w:tcBorders>
              <w:top w:val="single" w:sz="4" w:space="0" w:color="auto"/>
              <w:left w:val="single" w:sz="4" w:space="0" w:color="auto"/>
              <w:bottom w:val="single" w:sz="4" w:space="0" w:color="auto"/>
              <w:right w:val="single" w:sz="4" w:space="0" w:color="auto"/>
            </w:tcBorders>
            <w:hideMark/>
          </w:tcPr>
          <w:p w14:paraId="78222C1F" w14:textId="77777777" w:rsidR="009D0B41" w:rsidRPr="00DC1D30" w:rsidRDefault="009D0B41">
            <w:pPr>
              <w:rPr>
                <w:sz w:val="22"/>
                <w:szCs w:val="22"/>
              </w:rPr>
            </w:pPr>
            <w:r w:rsidRPr="00DC1D30">
              <w:rPr>
                <w:sz w:val="22"/>
                <w:szCs w:val="22"/>
              </w:rPr>
              <w:t>Jeigu pagal numatomą reguliavimą sprendimus priima kolegialus subjektas, teisės akto projekte nustatyta kolegialaus sprendimus priimančio subjekto:</w:t>
            </w:r>
          </w:p>
          <w:p w14:paraId="5203A031" w14:textId="77777777" w:rsidR="009D0B41" w:rsidRPr="00DC1D30" w:rsidRDefault="009D0B41">
            <w:pPr>
              <w:pStyle w:val="Sraopastraipa"/>
              <w:ind w:left="33"/>
              <w:rPr>
                <w:sz w:val="22"/>
                <w:szCs w:val="22"/>
              </w:rPr>
            </w:pPr>
            <w:r w:rsidRPr="00DC1D30">
              <w:rPr>
                <w:sz w:val="22"/>
                <w:szCs w:val="22"/>
              </w:rPr>
              <w:t>9.1. konkretus narių skaičius, užtikrinantis kolegialaus sprendimus priimančio subjekto veiklos objektyvumą;</w:t>
            </w:r>
          </w:p>
          <w:p w14:paraId="70254640" w14:textId="77777777" w:rsidR="009D0B41" w:rsidRPr="00DC1D30" w:rsidRDefault="009D0B41">
            <w:pPr>
              <w:pStyle w:val="Sraopastraipa"/>
              <w:ind w:left="33"/>
              <w:rPr>
                <w:sz w:val="22"/>
                <w:szCs w:val="22"/>
              </w:rPr>
            </w:pPr>
            <w:r w:rsidRPr="00DC1D30">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6104E5E8" w14:textId="77777777" w:rsidR="009D0B41" w:rsidRPr="00DC1D30" w:rsidRDefault="009D0B41">
            <w:pPr>
              <w:rPr>
                <w:sz w:val="22"/>
                <w:szCs w:val="22"/>
              </w:rPr>
            </w:pPr>
            <w:r w:rsidRPr="00DC1D30">
              <w:rPr>
                <w:sz w:val="22"/>
                <w:szCs w:val="22"/>
              </w:rPr>
              <w:t>9.3</w:t>
            </w:r>
            <w:r w:rsidRPr="00DC1D30">
              <w:rPr>
                <w:spacing w:val="-4"/>
                <w:sz w:val="22"/>
                <w:szCs w:val="22"/>
              </w:rPr>
              <w:t>. narių skyrimo mechanizmas;</w:t>
            </w:r>
          </w:p>
          <w:p w14:paraId="13F4DB69" w14:textId="77777777" w:rsidR="009D0B41" w:rsidRPr="00DC1D30" w:rsidRDefault="009D0B41">
            <w:pPr>
              <w:rPr>
                <w:sz w:val="22"/>
                <w:szCs w:val="22"/>
              </w:rPr>
            </w:pPr>
            <w:r w:rsidRPr="00DC1D30">
              <w:rPr>
                <w:sz w:val="22"/>
                <w:szCs w:val="22"/>
              </w:rPr>
              <w:t>9.4. narių rotacija ir kadencijų skaičius ir trukmė;</w:t>
            </w:r>
          </w:p>
          <w:p w14:paraId="339214BA" w14:textId="77777777" w:rsidR="009D0B41" w:rsidRPr="00DC1D30" w:rsidRDefault="009D0B41">
            <w:pPr>
              <w:pStyle w:val="Sraopastraipa"/>
              <w:ind w:left="0"/>
              <w:rPr>
                <w:sz w:val="22"/>
                <w:szCs w:val="22"/>
              </w:rPr>
            </w:pPr>
            <w:r w:rsidRPr="00DC1D30">
              <w:rPr>
                <w:sz w:val="22"/>
                <w:szCs w:val="22"/>
              </w:rPr>
              <w:t>9.5. veiklos pobūdis laiko atžvilgiu;</w:t>
            </w:r>
          </w:p>
          <w:p w14:paraId="0631E549" w14:textId="77777777" w:rsidR="006D5B62" w:rsidRPr="00DC1D30" w:rsidRDefault="009D0B41" w:rsidP="00574A80">
            <w:pPr>
              <w:rPr>
                <w:sz w:val="22"/>
                <w:szCs w:val="22"/>
              </w:rPr>
            </w:pPr>
            <w:r w:rsidRPr="00DC1D30">
              <w:rPr>
                <w:sz w:val="22"/>
                <w:szCs w:val="22"/>
              </w:rPr>
              <w:t>9.6. individuali narių atsakomybė</w:t>
            </w:r>
          </w:p>
        </w:tc>
        <w:tc>
          <w:tcPr>
            <w:tcW w:w="6970" w:type="dxa"/>
            <w:gridSpan w:val="3"/>
            <w:tcBorders>
              <w:top w:val="single" w:sz="4" w:space="0" w:color="auto"/>
              <w:left w:val="single" w:sz="4" w:space="0" w:color="auto"/>
              <w:bottom w:val="single" w:sz="4" w:space="0" w:color="auto"/>
              <w:right w:val="single" w:sz="4" w:space="0" w:color="auto"/>
            </w:tcBorders>
            <w:hideMark/>
          </w:tcPr>
          <w:p w14:paraId="4335E076" w14:textId="77777777" w:rsidR="00152ED0" w:rsidRPr="00DC1D30" w:rsidRDefault="0002077A" w:rsidP="00C12895">
            <w:pPr>
              <w:tabs>
                <w:tab w:val="left" w:pos="1027"/>
                <w:tab w:val="left" w:pos="10206"/>
              </w:tabs>
              <w:jc w:val="both"/>
              <w:rPr>
                <w:sz w:val="22"/>
                <w:szCs w:val="22"/>
              </w:rPr>
            </w:pPr>
            <w:r w:rsidRPr="00DC1D30">
              <w:rPr>
                <w:sz w:val="22"/>
                <w:szCs w:val="22"/>
              </w:rPr>
              <w:t>Projektas nenustato kolegialaus subjekto sudarymo procedūros.</w:t>
            </w:r>
          </w:p>
          <w:p w14:paraId="04F0D887" w14:textId="77777777" w:rsidR="00152ED0" w:rsidRPr="00DC1D30" w:rsidRDefault="00152ED0" w:rsidP="00915185">
            <w:pPr>
              <w:tabs>
                <w:tab w:val="left" w:pos="1027"/>
                <w:tab w:val="left" w:pos="10206"/>
              </w:tabs>
              <w:jc w:val="both"/>
              <w:rPr>
                <w:i/>
                <w:sz w:val="22"/>
                <w:szCs w:val="22"/>
              </w:rPr>
            </w:pPr>
          </w:p>
        </w:tc>
        <w:tc>
          <w:tcPr>
            <w:tcW w:w="2223" w:type="dxa"/>
            <w:tcBorders>
              <w:top w:val="single" w:sz="4" w:space="0" w:color="auto"/>
              <w:left w:val="single" w:sz="4" w:space="0" w:color="auto"/>
              <w:bottom w:val="single" w:sz="4" w:space="0" w:color="auto"/>
              <w:right w:val="single" w:sz="4" w:space="0" w:color="auto"/>
            </w:tcBorders>
          </w:tcPr>
          <w:p w14:paraId="26AF555D" w14:textId="77777777"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2F6A8B9B" w14:textId="77777777" w:rsidR="009D0B41" w:rsidRPr="00DC1D30" w:rsidRDefault="009D0B41">
            <w:pPr>
              <w:rPr>
                <w:sz w:val="22"/>
                <w:szCs w:val="22"/>
              </w:rPr>
            </w:pPr>
            <w:r w:rsidRPr="00DC1D30">
              <w:rPr>
                <w:sz w:val="22"/>
                <w:szCs w:val="22"/>
              </w:rPr>
              <w:t>□ tenkina</w:t>
            </w:r>
          </w:p>
          <w:p w14:paraId="257A8357" w14:textId="77777777" w:rsidR="009D0B41" w:rsidRPr="00DC1D30" w:rsidRDefault="009D0B41">
            <w:pPr>
              <w:rPr>
                <w:sz w:val="22"/>
                <w:szCs w:val="22"/>
              </w:rPr>
            </w:pPr>
            <w:r w:rsidRPr="00DC1D30">
              <w:rPr>
                <w:sz w:val="22"/>
                <w:szCs w:val="22"/>
              </w:rPr>
              <w:t>□ netenkina</w:t>
            </w:r>
          </w:p>
        </w:tc>
      </w:tr>
      <w:tr w:rsidR="00D54450" w:rsidRPr="00DC1D30" w14:paraId="19EDF7FC" w14:textId="77777777" w:rsidTr="00786555">
        <w:trPr>
          <w:trHeight w:val="23"/>
        </w:trPr>
        <w:tc>
          <w:tcPr>
            <w:tcW w:w="586" w:type="dxa"/>
            <w:tcBorders>
              <w:top w:val="single" w:sz="4" w:space="0" w:color="auto"/>
              <w:left w:val="single" w:sz="4" w:space="0" w:color="auto"/>
              <w:bottom w:val="single" w:sz="4" w:space="0" w:color="auto"/>
              <w:right w:val="single" w:sz="4" w:space="0" w:color="auto"/>
            </w:tcBorders>
            <w:hideMark/>
          </w:tcPr>
          <w:p w14:paraId="6505DCC7" w14:textId="77777777" w:rsidR="009D0B41" w:rsidRPr="00DC1D30" w:rsidRDefault="009D0B41">
            <w:pPr>
              <w:jc w:val="center"/>
              <w:rPr>
                <w:sz w:val="22"/>
                <w:szCs w:val="22"/>
              </w:rPr>
            </w:pPr>
            <w:r w:rsidRPr="00DC1D30">
              <w:rPr>
                <w:sz w:val="22"/>
                <w:szCs w:val="22"/>
              </w:rPr>
              <w:t>10.</w:t>
            </w:r>
          </w:p>
        </w:tc>
        <w:tc>
          <w:tcPr>
            <w:tcW w:w="3523" w:type="dxa"/>
            <w:gridSpan w:val="2"/>
            <w:tcBorders>
              <w:top w:val="single" w:sz="4" w:space="0" w:color="auto"/>
              <w:left w:val="single" w:sz="4" w:space="0" w:color="auto"/>
              <w:bottom w:val="single" w:sz="4" w:space="0" w:color="auto"/>
              <w:right w:val="single" w:sz="4" w:space="0" w:color="auto"/>
            </w:tcBorders>
            <w:hideMark/>
          </w:tcPr>
          <w:p w14:paraId="2CF3B08F" w14:textId="77777777" w:rsidR="006D5B62" w:rsidRPr="00DC1D30" w:rsidRDefault="009D0B41" w:rsidP="00574A80">
            <w:pPr>
              <w:rPr>
                <w:sz w:val="22"/>
                <w:szCs w:val="22"/>
              </w:rPr>
            </w:pPr>
            <w:r w:rsidRPr="00DC1D30">
              <w:rPr>
                <w:sz w:val="22"/>
                <w:szCs w:val="22"/>
              </w:rPr>
              <w:t xml:space="preserve">Teisės akto projekto nuostatoms įgyvendinti numatytos administracinės procedūros yra </w:t>
            </w:r>
            <w:r w:rsidRPr="00DC1D30">
              <w:rPr>
                <w:sz w:val="22"/>
                <w:szCs w:val="22"/>
                <w:shd w:val="clear" w:color="auto" w:fill="FFFFFF"/>
              </w:rPr>
              <w:t>būtinos,</w:t>
            </w:r>
            <w:r w:rsidRPr="00DC1D30">
              <w:rPr>
                <w:sz w:val="22"/>
                <w:szCs w:val="22"/>
              </w:rPr>
              <w:t xml:space="preserve"> nustatyta išsami jų taikymo tvarka </w:t>
            </w:r>
          </w:p>
        </w:tc>
        <w:tc>
          <w:tcPr>
            <w:tcW w:w="6970" w:type="dxa"/>
            <w:gridSpan w:val="3"/>
            <w:tcBorders>
              <w:top w:val="single" w:sz="4" w:space="0" w:color="auto"/>
              <w:left w:val="single" w:sz="4" w:space="0" w:color="auto"/>
              <w:bottom w:val="single" w:sz="4" w:space="0" w:color="auto"/>
              <w:right w:val="single" w:sz="4" w:space="0" w:color="auto"/>
            </w:tcBorders>
            <w:hideMark/>
          </w:tcPr>
          <w:p w14:paraId="1BC937DE" w14:textId="77777777" w:rsidR="009D0B41" w:rsidRPr="00DC1D30" w:rsidRDefault="00C22F26" w:rsidP="00C22F26">
            <w:pPr>
              <w:jc w:val="both"/>
              <w:rPr>
                <w:sz w:val="22"/>
                <w:szCs w:val="22"/>
              </w:rPr>
            </w:pPr>
            <w:r>
              <w:rPr>
                <w:sz w:val="22"/>
                <w:szCs w:val="22"/>
              </w:rPr>
              <w:t>A</w:t>
            </w:r>
            <w:r w:rsidR="004E6C51" w:rsidRPr="00DC1D30">
              <w:rPr>
                <w:sz w:val="22"/>
                <w:szCs w:val="22"/>
              </w:rPr>
              <w:t xml:space="preserve">dministracinė procedūra, kaip nustatyta Viešojo administravimo įstatyme, </w:t>
            </w:r>
            <w:r w:rsidR="00030A33" w:rsidRPr="00DC1D30">
              <w:rPr>
                <w:sz w:val="22"/>
                <w:szCs w:val="22"/>
              </w:rPr>
              <w:t>Projekt</w:t>
            </w:r>
            <w:r w:rsidR="004E6C51" w:rsidRPr="00DC1D30">
              <w:rPr>
                <w:sz w:val="22"/>
                <w:szCs w:val="22"/>
              </w:rPr>
              <w:t>e</w:t>
            </w:r>
            <w:r w:rsidR="00030A33" w:rsidRPr="00DC1D30">
              <w:rPr>
                <w:sz w:val="22"/>
                <w:szCs w:val="22"/>
              </w:rPr>
              <w:t xml:space="preserve"> nereglamentuojama</w:t>
            </w:r>
            <w:r>
              <w:rPr>
                <w:sz w:val="22"/>
                <w:szCs w:val="22"/>
              </w:rPr>
              <w:t>.</w:t>
            </w:r>
          </w:p>
        </w:tc>
        <w:tc>
          <w:tcPr>
            <w:tcW w:w="2223" w:type="dxa"/>
            <w:tcBorders>
              <w:top w:val="single" w:sz="4" w:space="0" w:color="auto"/>
              <w:left w:val="single" w:sz="4" w:space="0" w:color="auto"/>
              <w:bottom w:val="single" w:sz="4" w:space="0" w:color="auto"/>
              <w:right w:val="single" w:sz="4" w:space="0" w:color="auto"/>
            </w:tcBorders>
          </w:tcPr>
          <w:p w14:paraId="1170F1EE" w14:textId="77777777"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34FDE65E" w14:textId="77777777" w:rsidR="009D0B41" w:rsidRPr="00DC1D30" w:rsidRDefault="009D0B41">
            <w:pPr>
              <w:rPr>
                <w:sz w:val="22"/>
                <w:szCs w:val="22"/>
              </w:rPr>
            </w:pPr>
            <w:r w:rsidRPr="00DC1D30">
              <w:rPr>
                <w:sz w:val="22"/>
                <w:szCs w:val="22"/>
              </w:rPr>
              <w:t>□ tenkina</w:t>
            </w:r>
          </w:p>
          <w:p w14:paraId="0B7B72C0" w14:textId="77777777" w:rsidR="009D0B41" w:rsidRPr="00DC1D30" w:rsidRDefault="009D0B41">
            <w:pPr>
              <w:rPr>
                <w:sz w:val="22"/>
                <w:szCs w:val="22"/>
              </w:rPr>
            </w:pPr>
            <w:r w:rsidRPr="00DC1D30">
              <w:rPr>
                <w:sz w:val="22"/>
                <w:szCs w:val="22"/>
              </w:rPr>
              <w:t>□ netenkina</w:t>
            </w:r>
          </w:p>
        </w:tc>
      </w:tr>
      <w:tr w:rsidR="00D54450" w:rsidRPr="00DC1D30" w14:paraId="0288D2DE" w14:textId="77777777" w:rsidTr="00786555">
        <w:trPr>
          <w:trHeight w:val="833"/>
        </w:trPr>
        <w:tc>
          <w:tcPr>
            <w:tcW w:w="586" w:type="dxa"/>
            <w:tcBorders>
              <w:top w:val="single" w:sz="4" w:space="0" w:color="auto"/>
              <w:left w:val="single" w:sz="4" w:space="0" w:color="auto"/>
              <w:bottom w:val="single" w:sz="4" w:space="0" w:color="auto"/>
              <w:right w:val="single" w:sz="4" w:space="0" w:color="auto"/>
            </w:tcBorders>
            <w:hideMark/>
          </w:tcPr>
          <w:p w14:paraId="594F35EB" w14:textId="77777777" w:rsidR="009D0B41" w:rsidRPr="00DC1D30" w:rsidRDefault="009D0B41">
            <w:pPr>
              <w:keepNext/>
              <w:jc w:val="center"/>
              <w:rPr>
                <w:sz w:val="22"/>
                <w:szCs w:val="22"/>
              </w:rPr>
            </w:pPr>
            <w:r w:rsidRPr="00DC1D30">
              <w:rPr>
                <w:sz w:val="22"/>
                <w:szCs w:val="22"/>
              </w:rPr>
              <w:lastRenderedPageBreak/>
              <w:t>11.</w:t>
            </w:r>
          </w:p>
        </w:tc>
        <w:tc>
          <w:tcPr>
            <w:tcW w:w="3523" w:type="dxa"/>
            <w:gridSpan w:val="2"/>
            <w:tcBorders>
              <w:top w:val="single" w:sz="4" w:space="0" w:color="auto"/>
              <w:left w:val="single" w:sz="4" w:space="0" w:color="auto"/>
              <w:bottom w:val="single" w:sz="4" w:space="0" w:color="auto"/>
              <w:right w:val="single" w:sz="4" w:space="0" w:color="auto"/>
            </w:tcBorders>
            <w:hideMark/>
          </w:tcPr>
          <w:p w14:paraId="4ED45B20" w14:textId="77777777" w:rsidR="009D0B41" w:rsidRPr="00DC1D30" w:rsidRDefault="009D0B41">
            <w:pPr>
              <w:keepNext/>
              <w:rPr>
                <w:sz w:val="22"/>
                <w:szCs w:val="22"/>
              </w:rPr>
            </w:pPr>
            <w:r w:rsidRPr="00DC1D30">
              <w:rPr>
                <w:sz w:val="22"/>
                <w:szCs w:val="22"/>
              </w:rPr>
              <w:t>Teisės akto projekte nustatytas baigtinis sąrašas motyvuotų atvejų, kai administracinė procedūra netaikoma</w:t>
            </w:r>
          </w:p>
        </w:tc>
        <w:tc>
          <w:tcPr>
            <w:tcW w:w="6970" w:type="dxa"/>
            <w:gridSpan w:val="3"/>
            <w:tcBorders>
              <w:top w:val="single" w:sz="4" w:space="0" w:color="auto"/>
              <w:left w:val="single" w:sz="4" w:space="0" w:color="auto"/>
              <w:bottom w:val="single" w:sz="4" w:space="0" w:color="auto"/>
              <w:right w:val="single" w:sz="4" w:space="0" w:color="auto"/>
            </w:tcBorders>
            <w:hideMark/>
          </w:tcPr>
          <w:p w14:paraId="43B8C3E6" w14:textId="77777777" w:rsidR="009D0B41" w:rsidRPr="00DC1D30" w:rsidRDefault="00152ED0" w:rsidP="00C22F26">
            <w:pPr>
              <w:keepNext/>
              <w:jc w:val="both"/>
              <w:rPr>
                <w:sz w:val="22"/>
                <w:szCs w:val="22"/>
              </w:rPr>
            </w:pPr>
            <w:r w:rsidRPr="00DC1D30">
              <w:rPr>
                <w:sz w:val="22"/>
                <w:szCs w:val="22"/>
              </w:rPr>
              <w:t>Projektas nereglamentuoja administracinės procedūros.</w:t>
            </w:r>
          </w:p>
        </w:tc>
        <w:tc>
          <w:tcPr>
            <w:tcW w:w="2223" w:type="dxa"/>
            <w:tcBorders>
              <w:top w:val="single" w:sz="4" w:space="0" w:color="auto"/>
              <w:left w:val="single" w:sz="4" w:space="0" w:color="auto"/>
              <w:bottom w:val="single" w:sz="4" w:space="0" w:color="auto"/>
              <w:right w:val="single" w:sz="4" w:space="0" w:color="auto"/>
            </w:tcBorders>
          </w:tcPr>
          <w:p w14:paraId="22403043" w14:textId="77777777" w:rsidR="009D0B41" w:rsidRPr="00DC1D30" w:rsidRDefault="009D0B41">
            <w:pPr>
              <w:keepNext/>
              <w:jc w:val="both"/>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13884EC9" w14:textId="77777777" w:rsidR="009D0B41" w:rsidRPr="00DC1D30" w:rsidRDefault="009D0B41">
            <w:pPr>
              <w:keepNext/>
              <w:rPr>
                <w:sz w:val="22"/>
                <w:szCs w:val="22"/>
              </w:rPr>
            </w:pPr>
            <w:r w:rsidRPr="00DC1D30">
              <w:rPr>
                <w:sz w:val="22"/>
                <w:szCs w:val="22"/>
              </w:rPr>
              <w:t>□ tenkina</w:t>
            </w:r>
          </w:p>
          <w:p w14:paraId="6F4343B1" w14:textId="77777777" w:rsidR="009D0B41" w:rsidRPr="00DC1D30" w:rsidRDefault="009D0B41">
            <w:pPr>
              <w:keepNext/>
              <w:rPr>
                <w:sz w:val="22"/>
                <w:szCs w:val="22"/>
              </w:rPr>
            </w:pPr>
            <w:r w:rsidRPr="00DC1D30">
              <w:rPr>
                <w:sz w:val="22"/>
                <w:szCs w:val="22"/>
              </w:rPr>
              <w:t>□ netenkina</w:t>
            </w:r>
          </w:p>
        </w:tc>
      </w:tr>
      <w:tr w:rsidR="00D54450" w:rsidRPr="00DC1D30" w14:paraId="536105CE" w14:textId="77777777" w:rsidTr="00786555">
        <w:trPr>
          <w:trHeight w:val="1135"/>
        </w:trPr>
        <w:tc>
          <w:tcPr>
            <w:tcW w:w="586" w:type="dxa"/>
            <w:tcBorders>
              <w:top w:val="single" w:sz="4" w:space="0" w:color="auto"/>
              <w:left w:val="single" w:sz="4" w:space="0" w:color="auto"/>
              <w:bottom w:val="single" w:sz="4" w:space="0" w:color="auto"/>
              <w:right w:val="single" w:sz="4" w:space="0" w:color="auto"/>
            </w:tcBorders>
            <w:hideMark/>
          </w:tcPr>
          <w:p w14:paraId="560E41F9" w14:textId="77777777" w:rsidR="009D0B41" w:rsidRPr="00DC1D30" w:rsidRDefault="009D0B41">
            <w:pPr>
              <w:jc w:val="center"/>
              <w:rPr>
                <w:sz w:val="22"/>
                <w:szCs w:val="22"/>
              </w:rPr>
            </w:pPr>
            <w:r w:rsidRPr="00DC1D30">
              <w:rPr>
                <w:sz w:val="22"/>
                <w:szCs w:val="22"/>
              </w:rPr>
              <w:t>12.</w:t>
            </w:r>
          </w:p>
        </w:tc>
        <w:tc>
          <w:tcPr>
            <w:tcW w:w="3523" w:type="dxa"/>
            <w:gridSpan w:val="2"/>
            <w:tcBorders>
              <w:top w:val="single" w:sz="4" w:space="0" w:color="auto"/>
              <w:left w:val="single" w:sz="4" w:space="0" w:color="auto"/>
              <w:bottom w:val="single" w:sz="4" w:space="0" w:color="auto"/>
              <w:right w:val="single" w:sz="4" w:space="0" w:color="auto"/>
            </w:tcBorders>
            <w:hideMark/>
          </w:tcPr>
          <w:p w14:paraId="7C05D78E" w14:textId="77777777" w:rsidR="009D0B41" w:rsidRPr="00DC1D30" w:rsidRDefault="009D0B41">
            <w:pPr>
              <w:rPr>
                <w:sz w:val="22"/>
                <w:szCs w:val="22"/>
              </w:rPr>
            </w:pPr>
            <w:r w:rsidRPr="00DC1D30">
              <w:rPr>
                <w:sz w:val="22"/>
                <w:szCs w:val="22"/>
              </w:rPr>
              <w:t>Teisės akto projektas nustato jo nuostatoms įgyvendinti numatytų administracinių procedūrų ir sprendimo priėmimo konkrečius terminus</w:t>
            </w:r>
          </w:p>
        </w:tc>
        <w:tc>
          <w:tcPr>
            <w:tcW w:w="6970" w:type="dxa"/>
            <w:gridSpan w:val="3"/>
            <w:tcBorders>
              <w:top w:val="single" w:sz="4" w:space="0" w:color="auto"/>
              <w:left w:val="single" w:sz="4" w:space="0" w:color="auto"/>
              <w:bottom w:val="single" w:sz="4" w:space="0" w:color="auto"/>
              <w:right w:val="single" w:sz="4" w:space="0" w:color="auto"/>
            </w:tcBorders>
          </w:tcPr>
          <w:p w14:paraId="072B5B39" w14:textId="77777777" w:rsidR="006A6774" w:rsidRDefault="009D04F4" w:rsidP="00C22F26">
            <w:pPr>
              <w:pStyle w:val="Betarp"/>
              <w:jc w:val="both"/>
              <w:rPr>
                <w:sz w:val="22"/>
                <w:szCs w:val="22"/>
              </w:rPr>
            </w:pPr>
            <w:r w:rsidRPr="00DC1D30">
              <w:rPr>
                <w:sz w:val="22"/>
                <w:szCs w:val="22"/>
              </w:rPr>
              <w:t>Administracinė proce</w:t>
            </w:r>
            <w:r w:rsidR="00C22F26">
              <w:rPr>
                <w:sz w:val="22"/>
                <w:szCs w:val="22"/>
              </w:rPr>
              <w:t>dūra Projekte nereglamentuojama, tačiau Projekte nustatyti konkretus terminai atskirų sprendimų priėmimui</w:t>
            </w:r>
            <w:r w:rsidR="00447F10">
              <w:rPr>
                <w:sz w:val="22"/>
                <w:szCs w:val="22"/>
              </w:rPr>
              <w:t>, pvz.</w:t>
            </w:r>
            <w:r w:rsidR="00C22F26">
              <w:rPr>
                <w:sz w:val="22"/>
                <w:szCs w:val="22"/>
              </w:rPr>
              <w:t>:</w:t>
            </w:r>
            <w:r w:rsidRPr="00DC1D30">
              <w:rPr>
                <w:sz w:val="22"/>
                <w:szCs w:val="22"/>
              </w:rPr>
              <w:t xml:space="preserve"> </w:t>
            </w:r>
          </w:p>
          <w:p w14:paraId="25575E45" w14:textId="77777777" w:rsidR="00C22F26" w:rsidRDefault="00C22F26" w:rsidP="00C22F26">
            <w:pPr>
              <w:pStyle w:val="Betarp"/>
              <w:jc w:val="both"/>
              <w:rPr>
                <w:sz w:val="22"/>
                <w:szCs w:val="22"/>
              </w:rPr>
            </w:pPr>
            <w:r>
              <w:rPr>
                <w:sz w:val="22"/>
                <w:szCs w:val="22"/>
              </w:rPr>
              <w:t xml:space="preserve">• Valstybės tarnautojas apie jo atleidimą nepasibaigus išbandomajam laikotarpiui turi būti įspėtas </w:t>
            </w:r>
            <w:r w:rsidRPr="00447F10">
              <w:rPr>
                <w:sz w:val="22"/>
                <w:szCs w:val="22"/>
                <w:u w:val="single"/>
              </w:rPr>
              <w:t>ne vėliau kaip prieš 3 darbo dienas</w:t>
            </w:r>
            <w:r>
              <w:rPr>
                <w:sz w:val="22"/>
                <w:szCs w:val="22"/>
              </w:rPr>
              <w:t xml:space="preserve"> iki atleidimo iš pareigų dienos (Projektų keičiamo VTĮ 151 str. 3 d.);</w:t>
            </w:r>
          </w:p>
          <w:p w14:paraId="23C83843" w14:textId="77777777" w:rsidR="00C22F26" w:rsidRDefault="00C22F26" w:rsidP="00C22F26">
            <w:pPr>
              <w:pStyle w:val="Betarp"/>
              <w:jc w:val="both"/>
              <w:rPr>
                <w:sz w:val="22"/>
                <w:szCs w:val="22"/>
              </w:rPr>
            </w:pPr>
            <w:r>
              <w:rPr>
                <w:sz w:val="22"/>
                <w:szCs w:val="22"/>
              </w:rPr>
              <w:t>•</w:t>
            </w:r>
            <w:r w:rsidRPr="00C22F26">
              <w:rPr>
                <w:sz w:val="22"/>
                <w:szCs w:val="22"/>
              </w:rPr>
              <w:t xml:space="preserve">Įstatymuose nustatytai kadencijai į pareigas priimti įstaigų vadovai, išskyrus įstaigos vadovą, priimamą į pareigas politinio (asmeninio) pasitikėjimo pagrindu, ar kadencijai priimti karjeros valstybės tarnautojai, Vyriausybės </w:t>
            </w:r>
            <w:r w:rsidRPr="00447F10">
              <w:rPr>
                <w:sz w:val="22"/>
                <w:szCs w:val="22"/>
                <w:u w:val="single"/>
              </w:rPr>
              <w:t>nustatyta tvarka per 6 mėnesius</w:t>
            </w:r>
            <w:r w:rsidRPr="00C22F26">
              <w:rPr>
                <w:sz w:val="22"/>
                <w:szCs w:val="22"/>
              </w:rPr>
              <w:t xml:space="preserve"> nuo atleidimo iš pareigų dienos (kai iš pareigų atleidžiama šio įstatymo 51 straipsnio 1 dalies 5 punkte nustatytu pagrindu) </w:t>
            </w:r>
            <w:r w:rsidRPr="00447F10">
              <w:rPr>
                <w:sz w:val="22"/>
                <w:szCs w:val="22"/>
                <w:u w:val="single"/>
              </w:rPr>
              <w:t>gali būti priimti</w:t>
            </w:r>
            <w:r w:rsidRPr="00C22F26">
              <w:rPr>
                <w:sz w:val="22"/>
                <w:szCs w:val="22"/>
              </w:rPr>
              <w:t xml:space="preserve"> į lygiavertes ar žemesnes karjeros valstybės tarnautojo pareigas toje pačioje ar kitoje valstybės ar savivaldybės institucijoje ar įstaigoje be konkurso</w:t>
            </w:r>
            <w:r w:rsidR="00447F10">
              <w:rPr>
                <w:sz w:val="22"/>
                <w:szCs w:val="22"/>
              </w:rPr>
              <w:t>. (Projektu keičiamo VTĮ 4</w:t>
            </w:r>
            <w:r w:rsidR="00447F10" w:rsidRPr="00447F10">
              <w:rPr>
                <w:sz w:val="22"/>
                <w:szCs w:val="22"/>
                <w:vertAlign w:val="superscript"/>
              </w:rPr>
              <w:t>1</w:t>
            </w:r>
            <w:r w:rsidR="00447F10">
              <w:rPr>
                <w:sz w:val="22"/>
                <w:szCs w:val="22"/>
              </w:rPr>
              <w:t xml:space="preserve"> str.)</w:t>
            </w:r>
          </w:p>
          <w:p w14:paraId="532328D9" w14:textId="77777777" w:rsidR="00447F10" w:rsidRPr="00C22F26" w:rsidRDefault="00447F10" w:rsidP="00C22F26">
            <w:pPr>
              <w:pStyle w:val="Betarp"/>
              <w:jc w:val="both"/>
              <w:rPr>
                <w:sz w:val="22"/>
                <w:szCs w:val="22"/>
              </w:rPr>
            </w:pPr>
            <w:r>
              <w:rPr>
                <w:sz w:val="22"/>
                <w:szCs w:val="22"/>
              </w:rPr>
              <w:t xml:space="preserve">Konkretūs terminai taip pat nustatyti Projektu keičiamo VTĮ 18 str. 2, 3, 4, 5, 7 dalyse. </w:t>
            </w:r>
          </w:p>
          <w:p w14:paraId="06E2E3C1" w14:textId="77777777" w:rsidR="00C22F26" w:rsidRPr="00DC1D30" w:rsidRDefault="00C22F26" w:rsidP="00C22F26">
            <w:pPr>
              <w:pStyle w:val="Betarp"/>
              <w:jc w:val="both"/>
              <w:rPr>
                <w:i/>
                <w:iCs/>
                <w:sz w:val="22"/>
                <w:szCs w:val="22"/>
              </w:rPr>
            </w:pPr>
          </w:p>
        </w:tc>
        <w:tc>
          <w:tcPr>
            <w:tcW w:w="2223" w:type="dxa"/>
            <w:tcBorders>
              <w:top w:val="single" w:sz="4" w:space="0" w:color="auto"/>
              <w:left w:val="single" w:sz="4" w:space="0" w:color="auto"/>
              <w:bottom w:val="single" w:sz="4" w:space="0" w:color="auto"/>
              <w:right w:val="single" w:sz="4" w:space="0" w:color="auto"/>
            </w:tcBorders>
          </w:tcPr>
          <w:p w14:paraId="49480B33" w14:textId="77777777" w:rsidR="009D0B41" w:rsidRPr="00DC1D30" w:rsidRDefault="009D0B41" w:rsidP="005A15CD">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6BE2842F" w14:textId="77777777" w:rsidR="009D0B41" w:rsidRPr="00DC1D30" w:rsidRDefault="009D0B41">
            <w:pPr>
              <w:rPr>
                <w:sz w:val="22"/>
                <w:szCs w:val="22"/>
              </w:rPr>
            </w:pPr>
            <w:r w:rsidRPr="00DC1D30">
              <w:rPr>
                <w:sz w:val="22"/>
                <w:szCs w:val="22"/>
              </w:rPr>
              <w:t>□ tenkina</w:t>
            </w:r>
          </w:p>
          <w:p w14:paraId="6BF5E50D" w14:textId="77777777" w:rsidR="009D0B41" w:rsidRPr="00DC1D30" w:rsidRDefault="009D0B41">
            <w:pPr>
              <w:rPr>
                <w:sz w:val="22"/>
                <w:szCs w:val="22"/>
              </w:rPr>
            </w:pPr>
            <w:r w:rsidRPr="00DC1D30">
              <w:rPr>
                <w:sz w:val="22"/>
                <w:szCs w:val="22"/>
              </w:rPr>
              <w:t>□ netenkina</w:t>
            </w:r>
          </w:p>
        </w:tc>
      </w:tr>
      <w:tr w:rsidR="00D54450" w:rsidRPr="00DC1D30" w14:paraId="32F577EA" w14:textId="77777777" w:rsidTr="00085D7F">
        <w:trPr>
          <w:trHeight w:val="806"/>
        </w:trPr>
        <w:tc>
          <w:tcPr>
            <w:tcW w:w="586" w:type="dxa"/>
            <w:tcBorders>
              <w:top w:val="single" w:sz="4" w:space="0" w:color="auto"/>
              <w:left w:val="single" w:sz="4" w:space="0" w:color="auto"/>
              <w:bottom w:val="single" w:sz="4" w:space="0" w:color="auto"/>
              <w:right w:val="single" w:sz="4" w:space="0" w:color="auto"/>
            </w:tcBorders>
            <w:hideMark/>
          </w:tcPr>
          <w:p w14:paraId="4C2880D5" w14:textId="77777777" w:rsidR="009D0B41" w:rsidRPr="00DC1D30" w:rsidRDefault="009D0B41">
            <w:pPr>
              <w:jc w:val="center"/>
              <w:rPr>
                <w:sz w:val="22"/>
                <w:szCs w:val="22"/>
              </w:rPr>
            </w:pPr>
            <w:r w:rsidRPr="00DC1D30">
              <w:rPr>
                <w:sz w:val="22"/>
                <w:szCs w:val="22"/>
              </w:rPr>
              <w:t>13.</w:t>
            </w:r>
          </w:p>
        </w:tc>
        <w:tc>
          <w:tcPr>
            <w:tcW w:w="3523" w:type="dxa"/>
            <w:gridSpan w:val="2"/>
            <w:tcBorders>
              <w:top w:val="single" w:sz="4" w:space="0" w:color="auto"/>
              <w:left w:val="single" w:sz="4" w:space="0" w:color="auto"/>
              <w:bottom w:val="single" w:sz="4" w:space="0" w:color="auto"/>
              <w:right w:val="single" w:sz="4" w:space="0" w:color="auto"/>
            </w:tcBorders>
            <w:hideMark/>
          </w:tcPr>
          <w:p w14:paraId="48E352C8" w14:textId="77777777" w:rsidR="009D0B41" w:rsidRPr="00DC1D30" w:rsidRDefault="009D0B41">
            <w:pPr>
              <w:rPr>
                <w:sz w:val="22"/>
                <w:szCs w:val="22"/>
              </w:rPr>
            </w:pPr>
            <w:r w:rsidRPr="00DC1D30">
              <w:rPr>
                <w:sz w:val="22"/>
                <w:szCs w:val="22"/>
              </w:rPr>
              <w:t>Teisės akto projektas nustato motyvuotas terminų sustabdymo ir pratęsimo galimybes</w:t>
            </w:r>
          </w:p>
        </w:tc>
        <w:tc>
          <w:tcPr>
            <w:tcW w:w="6970" w:type="dxa"/>
            <w:gridSpan w:val="3"/>
            <w:tcBorders>
              <w:top w:val="single" w:sz="4" w:space="0" w:color="auto"/>
              <w:left w:val="single" w:sz="4" w:space="0" w:color="auto"/>
              <w:bottom w:val="single" w:sz="4" w:space="0" w:color="auto"/>
              <w:right w:val="single" w:sz="4" w:space="0" w:color="auto"/>
            </w:tcBorders>
          </w:tcPr>
          <w:p w14:paraId="53EB8F9B" w14:textId="77777777" w:rsidR="005A15CD" w:rsidRPr="00DC1D30" w:rsidRDefault="00447F10" w:rsidP="005D2C1A">
            <w:pPr>
              <w:pStyle w:val="Betarp"/>
              <w:jc w:val="both"/>
              <w:rPr>
                <w:spacing w:val="2"/>
                <w:sz w:val="22"/>
                <w:szCs w:val="22"/>
              </w:rPr>
            </w:pPr>
            <w:r>
              <w:rPr>
                <w:spacing w:val="2"/>
                <w:sz w:val="22"/>
                <w:szCs w:val="22"/>
              </w:rPr>
              <w:t>Projektas terminų sustabdymo ir pratęsimo nenustato.</w:t>
            </w:r>
          </w:p>
        </w:tc>
        <w:tc>
          <w:tcPr>
            <w:tcW w:w="2223" w:type="dxa"/>
            <w:tcBorders>
              <w:top w:val="single" w:sz="4" w:space="0" w:color="auto"/>
              <w:left w:val="single" w:sz="4" w:space="0" w:color="auto"/>
              <w:bottom w:val="single" w:sz="4" w:space="0" w:color="auto"/>
              <w:right w:val="single" w:sz="4" w:space="0" w:color="auto"/>
            </w:tcBorders>
          </w:tcPr>
          <w:p w14:paraId="0EF11C0E" w14:textId="77777777" w:rsidR="009D0B41" w:rsidRPr="00DC1D30" w:rsidRDefault="009D0B41" w:rsidP="005A15CD">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52CE0A65" w14:textId="77777777" w:rsidR="009D0B41" w:rsidRPr="00DC1D30" w:rsidRDefault="009D0B41">
            <w:pPr>
              <w:rPr>
                <w:sz w:val="22"/>
                <w:szCs w:val="22"/>
              </w:rPr>
            </w:pPr>
            <w:r w:rsidRPr="00DC1D30">
              <w:rPr>
                <w:sz w:val="22"/>
                <w:szCs w:val="22"/>
              </w:rPr>
              <w:t>□ tenkina</w:t>
            </w:r>
          </w:p>
          <w:p w14:paraId="45719F34" w14:textId="77777777" w:rsidR="009D0B41" w:rsidRPr="00DC1D30" w:rsidRDefault="009D0B41">
            <w:pPr>
              <w:rPr>
                <w:sz w:val="22"/>
                <w:szCs w:val="22"/>
              </w:rPr>
            </w:pPr>
            <w:r w:rsidRPr="00DC1D30">
              <w:rPr>
                <w:sz w:val="22"/>
                <w:szCs w:val="22"/>
              </w:rPr>
              <w:t>□ netenkina</w:t>
            </w:r>
          </w:p>
        </w:tc>
      </w:tr>
      <w:tr w:rsidR="00D54450" w:rsidRPr="00DC1D30" w14:paraId="29D88125" w14:textId="77777777" w:rsidTr="00786555">
        <w:trPr>
          <w:trHeight w:val="23"/>
        </w:trPr>
        <w:tc>
          <w:tcPr>
            <w:tcW w:w="586" w:type="dxa"/>
            <w:tcBorders>
              <w:top w:val="single" w:sz="4" w:space="0" w:color="auto"/>
              <w:left w:val="single" w:sz="4" w:space="0" w:color="auto"/>
              <w:bottom w:val="single" w:sz="4" w:space="0" w:color="auto"/>
              <w:right w:val="single" w:sz="4" w:space="0" w:color="auto"/>
            </w:tcBorders>
            <w:hideMark/>
          </w:tcPr>
          <w:p w14:paraId="0E0626AD" w14:textId="77777777" w:rsidR="009D0B41" w:rsidRPr="00DC1D30" w:rsidRDefault="009D0B41">
            <w:pPr>
              <w:jc w:val="center"/>
              <w:rPr>
                <w:sz w:val="22"/>
                <w:szCs w:val="22"/>
              </w:rPr>
            </w:pPr>
            <w:r w:rsidRPr="00DC1D30">
              <w:rPr>
                <w:sz w:val="22"/>
                <w:szCs w:val="22"/>
              </w:rPr>
              <w:t>14.</w:t>
            </w:r>
          </w:p>
        </w:tc>
        <w:tc>
          <w:tcPr>
            <w:tcW w:w="3523" w:type="dxa"/>
            <w:gridSpan w:val="2"/>
            <w:tcBorders>
              <w:top w:val="single" w:sz="4" w:space="0" w:color="auto"/>
              <w:left w:val="single" w:sz="4" w:space="0" w:color="auto"/>
              <w:bottom w:val="single" w:sz="4" w:space="0" w:color="auto"/>
              <w:right w:val="single" w:sz="4" w:space="0" w:color="auto"/>
            </w:tcBorders>
            <w:hideMark/>
          </w:tcPr>
          <w:p w14:paraId="1D066615" w14:textId="77777777" w:rsidR="009D0B41" w:rsidRPr="00DC1D30" w:rsidRDefault="009D0B41">
            <w:pPr>
              <w:rPr>
                <w:sz w:val="22"/>
                <w:szCs w:val="22"/>
              </w:rPr>
            </w:pPr>
            <w:r w:rsidRPr="00DC1D30">
              <w:rPr>
                <w:sz w:val="22"/>
                <w:szCs w:val="22"/>
              </w:rPr>
              <w:t>Teisės akto projektas nustato administracinių procedūrų viešinimo tvarką</w:t>
            </w:r>
          </w:p>
        </w:tc>
        <w:tc>
          <w:tcPr>
            <w:tcW w:w="6970" w:type="dxa"/>
            <w:gridSpan w:val="3"/>
            <w:tcBorders>
              <w:top w:val="single" w:sz="4" w:space="0" w:color="auto"/>
              <w:left w:val="single" w:sz="4" w:space="0" w:color="auto"/>
              <w:bottom w:val="single" w:sz="4" w:space="0" w:color="auto"/>
              <w:right w:val="single" w:sz="4" w:space="0" w:color="auto"/>
            </w:tcBorders>
            <w:hideMark/>
          </w:tcPr>
          <w:p w14:paraId="1987060D" w14:textId="77777777" w:rsidR="00774138" w:rsidRPr="00DC1D30" w:rsidRDefault="00447F10" w:rsidP="00774138">
            <w:pPr>
              <w:jc w:val="both"/>
              <w:rPr>
                <w:sz w:val="22"/>
                <w:szCs w:val="22"/>
              </w:rPr>
            </w:pPr>
            <w:r w:rsidRPr="00DC1D30">
              <w:rPr>
                <w:sz w:val="22"/>
                <w:szCs w:val="22"/>
              </w:rPr>
              <w:t xml:space="preserve">Projektas </w:t>
            </w:r>
            <w:r>
              <w:rPr>
                <w:sz w:val="22"/>
                <w:szCs w:val="22"/>
              </w:rPr>
              <w:t>administracinės procedūros</w:t>
            </w:r>
            <w:r w:rsidRPr="00DC1D30">
              <w:rPr>
                <w:sz w:val="22"/>
                <w:szCs w:val="22"/>
              </w:rPr>
              <w:t xml:space="preserve"> nereglamentuoja</w:t>
            </w:r>
            <w:r>
              <w:rPr>
                <w:sz w:val="22"/>
                <w:szCs w:val="22"/>
              </w:rPr>
              <w:t>.</w:t>
            </w:r>
          </w:p>
          <w:p w14:paraId="6BFFF311" w14:textId="77777777" w:rsidR="009D0B41" w:rsidRPr="00DC1D30" w:rsidRDefault="009D0B41" w:rsidP="009B2BF6">
            <w:pPr>
              <w:jc w:val="both"/>
              <w:rPr>
                <w:sz w:val="22"/>
                <w:szCs w:val="22"/>
              </w:rPr>
            </w:pPr>
          </w:p>
        </w:tc>
        <w:tc>
          <w:tcPr>
            <w:tcW w:w="2223" w:type="dxa"/>
            <w:tcBorders>
              <w:top w:val="single" w:sz="4" w:space="0" w:color="auto"/>
              <w:left w:val="single" w:sz="4" w:space="0" w:color="auto"/>
              <w:bottom w:val="single" w:sz="4" w:space="0" w:color="auto"/>
              <w:right w:val="single" w:sz="4" w:space="0" w:color="auto"/>
            </w:tcBorders>
          </w:tcPr>
          <w:p w14:paraId="551CC4EA" w14:textId="77777777" w:rsidR="009D0B41" w:rsidRPr="00DC1D30" w:rsidRDefault="009D0B41">
            <w:pPr>
              <w:jc w:val="both"/>
              <w:rPr>
                <w:b/>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4BBB3B05" w14:textId="77777777" w:rsidR="009D0B41" w:rsidRPr="00DC1D30" w:rsidRDefault="009D0B41">
            <w:pPr>
              <w:rPr>
                <w:sz w:val="22"/>
                <w:szCs w:val="22"/>
              </w:rPr>
            </w:pPr>
            <w:r w:rsidRPr="00DC1D30">
              <w:rPr>
                <w:sz w:val="22"/>
                <w:szCs w:val="22"/>
              </w:rPr>
              <w:t>□ tenkina</w:t>
            </w:r>
          </w:p>
          <w:p w14:paraId="68D40BE0" w14:textId="77777777" w:rsidR="009D0B41" w:rsidRPr="00DC1D30" w:rsidRDefault="009D0B41">
            <w:pPr>
              <w:rPr>
                <w:sz w:val="22"/>
                <w:szCs w:val="22"/>
              </w:rPr>
            </w:pPr>
            <w:r w:rsidRPr="00DC1D30">
              <w:rPr>
                <w:sz w:val="22"/>
                <w:szCs w:val="22"/>
              </w:rPr>
              <w:t>□ netenkina</w:t>
            </w:r>
          </w:p>
        </w:tc>
      </w:tr>
      <w:tr w:rsidR="00D54450" w:rsidRPr="00DC1D30" w14:paraId="3B5566C2" w14:textId="77777777" w:rsidTr="00786555">
        <w:trPr>
          <w:trHeight w:val="23"/>
        </w:trPr>
        <w:tc>
          <w:tcPr>
            <w:tcW w:w="586" w:type="dxa"/>
            <w:tcBorders>
              <w:top w:val="single" w:sz="4" w:space="0" w:color="auto"/>
              <w:left w:val="single" w:sz="4" w:space="0" w:color="auto"/>
              <w:bottom w:val="single" w:sz="4" w:space="0" w:color="auto"/>
              <w:right w:val="single" w:sz="4" w:space="0" w:color="auto"/>
            </w:tcBorders>
            <w:hideMark/>
          </w:tcPr>
          <w:p w14:paraId="71DF2A13" w14:textId="77777777" w:rsidR="009D0B41" w:rsidRPr="00DC1D30" w:rsidRDefault="009D0B41">
            <w:pPr>
              <w:jc w:val="center"/>
              <w:rPr>
                <w:sz w:val="22"/>
                <w:szCs w:val="22"/>
              </w:rPr>
            </w:pPr>
            <w:r w:rsidRPr="00DC1D30">
              <w:rPr>
                <w:sz w:val="22"/>
                <w:szCs w:val="22"/>
              </w:rPr>
              <w:t>15.</w:t>
            </w:r>
          </w:p>
        </w:tc>
        <w:tc>
          <w:tcPr>
            <w:tcW w:w="3523" w:type="dxa"/>
            <w:gridSpan w:val="2"/>
            <w:tcBorders>
              <w:top w:val="single" w:sz="4" w:space="0" w:color="auto"/>
              <w:left w:val="single" w:sz="4" w:space="0" w:color="auto"/>
              <w:bottom w:val="single" w:sz="4" w:space="0" w:color="auto"/>
              <w:right w:val="single" w:sz="4" w:space="0" w:color="auto"/>
            </w:tcBorders>
            <w:hideMark/>
          </w:tcPr>
          <w:p w14:paraId="195E1F9A" w14:textId="77777777" w:rsidR="009D0B41" w:rsidRPr="00DC1D30" w:rsidRDefault="009D0B41">
            <w:pPr>
              <w:rPr>
                <w:sz w:val="22"/>
                <w:szCs w:val="22"/>
              </w:rPr>
            </w:pPr>
            <w:r w:rsidRPr="00DC1D30">
              <w:rPr>
                <w:sz w:val="22"/>
                <w:szCs w:val="22"/>
              </w:rPr>
              <w:t>Teisės akto projektas nustato kontrolės (priežiūros) procedūrą ir aiškius jos atlikimo kriterijus (atvejus, dažnį, fiksavimą, kontrolės rezultatų viešinimą ir panašiai)</w:t>
            </w:r>
          </w:p>
        </w:tc>
        <w:tc>
          <w:tcPr>
            <w:tcW w:w="6970" w:type="dxa"/>
            <w:gridSpan w:val="3"/>
            <w:tcBorders>
              <w:top w:val="single" w:sz="4" w:space="0" w:color="auto"/>
              <w:left w:val="single" w:sz="4" w:space="0" w:color="auto"/>
              <w:bottom w:val="single" w:sz="4" w:space="0" w:color="auto"/>
              <w:right w:val="single" w:sz="4" w:space="0" w:color="auto"/>
            </w:tcBorders>
          </w:tcPr>
          <w:p w14:paraId="4AEF24CC" w14:textId="77777777" w:rsidR="009D0B41" w:rsidRPr="00DC1D30" w:rsidRDefault="003A7E71" w:rsidP="007F336F">
            <w:pPr>
              <w:widowControl w:val="0"/>
              <w:tabs>
                <w:tab w:val="left" w:pos="10206"/>
              </w:tabs>
              <w:jc w:val="both"/>
              <w:rPr>
                <w:sz w:val="22"/>
                <w:szCs w:val="22"/>
              </w:rPr>
            </w:pPr>
            <w:r w:rsidRPr="00DC1D30">
              <w:rPr>
                <w:sz w:val="22"/>
                <w:szCs w:val="22"/>
              </w:rPr>
              <w:t>Projekt</w:t>
            </w:r>
            <w:r w:rsidR="007F336F" w:rsidRPr="00DC1D30">
              <w:rPr>
                <w:sz w:val="22"/>
                <w:szCs w:val="22"/>
              </w:rPr>
              <w:t xml:space="preserve">u </w:t>
            </w:r>
            <w:r w:rsidR="007E1AD7" w:rsidRPr="00DC1D30">
              <w:rPr>
                <w:sz w:val="22"/>
                <w:szCs w:val="22"/>
              </w:rPr>
              <w:t>kontrolės procedūros nenustatomos.</w:t>
            </w:r>
            <w:r w:rsidR="007F1A8A" w:rsidRPr="00DC1D30">
              <w:rPr>
                <w:sz w:val="22"/>
                <w:szCs w:val="22"/>
              </w:rPr>
              <w:t xml:space="preserve">                                                                                                                                                                                                                                                                                                                                                                                                                                                                                                                                                                                                                                                                                                                                                                                                                                                                                                                                                                                                                                                                                                                                                                                                                                                                                                                                                                                                                                                                                                                                                                                                                                                                                                                                                                                                                                                                                                                                                                                                                                                                                                                                                                                                                                                                                                                                                                                                                                                                                                              </w:t>
            </w:r>
          </w:p>
        </w:tc>
        <w:tc>
          <w:tcPr>
            <w:tcW w:w="2223" w:type="dxa"/>
            <w:tcBorders>
              <w:top w:val="single" w:sz="4" w:space="0" w:color="auto"/>
              <w:left w:val="single" w:sz="4" w:space="0" w:color="auto"/>
              <w:bottom w:val="single" w:sz="4" w:space="0" w:color="auto"/>
              <w:right w:val="single" w:sz="4" w:space="0" w:color="auto"/>
            </w:tcBorders>
          </w:tcPr>
          <w:p w14:paraId="53637562" w14:textId="77777777" w:rsidR="009D0B41" w:rsidRPr="00DC1D30" w:rsidRDefault="009D0B41">
            <w:pPr>
              <w:jc w:val="both"/>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299B1130" w14:textId="77777777" w:rsidR="009D0B41" w:rsidRPr="00DC1D30" w:rsidRDefault="009D0B41">
            <w:pPr>
              <w:rPr>
                <w:sz w:val="22"/>
                <w:szCs w:val="22"/>
              </w:rPr>
            </w:pPr>
            <w:r w:rsidRPr="00DC1D30">
              <w:rPr>
                <w:sz w:val="22"/>
                <w:szCs w:val="22"/>
              </w:rPr>
              <w:t>□ tenkina</w:t>
            </w:r>
          </w:p>
          <w:p w14:paraId="3CEF1715" w14:textId="77777777" w:rsidR="009D0B41" w:rsidRPr="00DC1D30" w:rsidRDefault="009D0B41">
            <w:pPr>
              <w:rPr>
                <w:sz w:val="22"/>
                <w:szCs w:val="22"/>
              </w:rPr>
            </w:pPr>
            <w:r w:rsidRPr="00DC1D30">
              <w:rPr>
                <w:sz w:val="22"/>
                <w:szCs w:val="22"/>
              </w:rPr>
              <w:t>□ netenkina</w:t>
            </w:r>
          </w:p>
        </w:tc>
      </w:tr>
      <w:tr w:rsidR="00D54450" w:rsidRPr="00DC1D30" w14:paraId="072FB267" w14:textId="77777777" w:rsidTr="00786555">
        <w:trPr>
          <w:trHeight w:val="23"/>
        </w:trPr>
        <w:tc>
          <w:tcPr>
            <w:tcW w:w="586" w:type="dxa"/>
            <w:tcBorders>
              <w:top w:val="single" w:sz="4" w:space="0" w:color="auto"/>
              <w:left w:val="single" w:sz="4" w:space="0" w:color="auto"/>
              <w:bottom w:val="single" w:sz="4" w:space="0" w:color="auto"/>
              <w:right w:val="single" w:sz="4" w:space="0" w:color="auto"/>
            </w:tcBorders>
            <w:hideMark/>
          </w:tcPr>
          <w:p w14:paraId="5653EA0E" w14:textId="77777777" w:rsidR="009D0B41" w:rsidRPr="00DC1D30" w:rsidRDefault="009D0B41">
            <w:pPr>
              <w:jc w:val="center"/>
              <w:rPr>
                <w:sz w:val="22"/>
                <w:szCs w:val="22"/>
              </w:rPr>
            </w:pPr>
            <w:r w:rsidRPr="00DC1D30">
              <w:rPr>
                <w:sz w:val="22"/>
                <w:szCs w:val="22"/>
              </w:rPr>
              <w:lastRenderedPageBreak/>
              <w:t>16.</w:t>
            </w:r>
          </w:p>
        </w:tc>
        <w:tc>
          <w:tcPr>
            <w:tcW w:w="3523" w:type="dxa"/>
            <w:gridSpan w:val="2"/>
            <w:tcBorders>
              <w:top w:val="single" w:sz="4" w:space="0" w:color="auto"/>
              <w:left w:val="single" w:sz="4" w:space="0" w:color="auto"/>
              <w:bottom w:val="single" w:sz="4" w:space="0" w:color="auto"/>
              <w:right w:val="single" w:sz="4" w:space="0" w:color="auto"/>
            </w:tcBorders>
            <w:hideMark/>
          </w:tcPr>
          <w:p w14:paraId="6C470329" w14:textId="77777777" w:rsidR="009D0B41" w:rsidRPr="00DC1D30" w:rsidRDefault="009D0B41">
            <w:pPr>
              <w:rPr>
                <w:sz w:val="22"/>
                <w:szCs w:val="22"/>
              </w:rPr>
            </w:pPr>
            <w:r w:rsidRPr="00DC1D30">
              <w:rPr>
                <w:sz w:val="22"/>
                <w:szCs w:val="22"/>
              </w:rPr>
              <w:t>Teisės akto projekte nustatytos kontrolės (priežiūros) skaidrumo ir objektyvumo užtikrinimo priemonės</w:t>
            </w:r>
            <w:r w:rsidRPr="00DC1D30">
              <w:rPr>
                <w:rStyle w:val="Puslapioinaosnuoroda"/>
                <w:sz w:val="22"/>
                <w:szCs w:val="22"/>
              </w:rPr>
              <w:footnoteReference w:id="2"/>
            </w:r>
          </w:p>
        </w:tc>
        <w:tc>
          <w:tcPr>
            <w:tcW w:w="6970" w:type="dxa"/>
            <w:gridSpan w:val="3"/>
            <w:tcBorders>
              <w:top w:val="single" w:sz="4" w:space="0" w:color="auto"/>
              <w:left w:val="single" w:sz="4" w:space="0" w:color="auto"/>
              <w:bottom w:val="single" w:sz="4" w:space="0" w:color="auto"/>
              <w:right w:val="single" w:sz="4" w:space="0" w:color="auto"/>
            </w:tcBorders>
          </w:tcPr>
          <w:p w14:paraId="7B512132" w14:textId="77777777" w:rsidR="009D0B41" w:rsidRPr="00DC1D30" w:rsidRDefault="00191B6E" w:rsidP="007F336F">
            <w:pPr>
              <w:widowControl w:val="0"/>
              <w:tabs>
                <w:tab w:val="left" w:pos="10206"/>
              </w:tabs>
              <w:jc w:val="both"/>
              <w:rPr>
                <w:sz w:val="22"/>
                <w:szCs w:val="22"/>
              </w:rPr>
            </w:pPr>
            <w:r w:rsidRPr="00DC1D30">
              <w:rPr>
                <w:sz w:val="22"/>
                <w:szCs w:val="22"/>
              </w:rPr>
              <w:t>Projekte</w:t>
            </w:r>
            <w:r w:rsidR="00890459" w:rsidRPr="00DC1D30">
              <w:rPr>
                <w:sz w:val="22"/>
                <w:szCs w:val="22"/>
              </w:rPr>
              <w:t xml:space="preserve"> </w:t>
            </w:r>
            <w:r w:rsidR="009B2BF6" w:rsidRPr="00DC1D30">
              <w:rPr>
                <w:sz w:val="22"/>
                <w:szCs w:val="22"/>
              </w:rPr>
              <w:t>k</w:t>
            </w:r>
            <w:r w:rsidR="009D0B41" w:rsidRPr="00DC1D30">
              <w:rPr>
                <w:sz w:val="22"/>
                <w:szCs w:val="22"/>
              </w:rPr>
              <w:t xml:space="preserve">ontrolės (priežiūros) </w:t>
            </w:r>
            <w:r w:rsidR="005F1CBB" w:rsidRPr="00DC1D30">
              <w:rPr>
                <w:sz w:val="22"/>
                <w:szCs w:val="22"/>
              </w:rPr>
              <w:t xml:space="preserve">skaidrumo ir objektyvumo užtikrinimo </w:t>
            </w:r>
            <w:r w:rsidR="009D0B41" w:rsidRPr="00DC1D30">
              <w:rPr>
                <w:sz w:val="22"/>
                <w:szCs w:val="22"/>
              </w:rPr>
              <w:t xml:space="preserve">priemonės </w:t>
            </w:r>
            <w:r w:rsidRPr="00DC1D30">
              <w:rPr>
                <w:sz w:val="22"/>
                <w:szCs w:val="22"/>
              </w:rPr>
              <w:t xml:space="preserve">nėra </w:t>
            </w:r>
            <w:r w:rsidR="009D0B41" w:rsidRPr="00DC1D30">
              <w:rPr>
                <w:sz w:val="22"/>
                <w:szCs w:val="22"/>
              </w:rPr>
              <w:t>nustatomos</w:t>
            </w:r>
            <w:r w:rsidR="007F336F" w:rsidRPr="00DC1D30">
              <w:rPr>
                <w:sz w:val="22"/>
                <w:szCs w:val="22"/>
              </w:rPr>
              <w:t>.</w:t>
            </w:r>
          </w:p>
        </w:tc>
        <w:tc>
          <w:tcPr>
            <w:tcW w:w="2223" w:type="dxa"/>
            <w:tcBorders>
              <w:top w:val="single" w:sz="4" w:space="0" w:color="auto"/>
              <w:left w:val="single" w:sz="4" w:space="0" w:color="auto"/>
              <w:bottom w:val="single" w:sz="4" w:space="0" w:color="auto"/>
              <w:right w:val="single" w:sz="4" w:space="0" w:color="auto"/>
            </w:tcBorders>
          </w:tcPr>
          <w:p w14:paraId="72736B2E" w14:textId="77777777"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50E3B2D4" w14:textId="77777777" w:rsidR="009D0B41" w:rsidRPr="00DC1D30" w:rsidRDefault="009D0B41">
            <w:pPr>
              <w:rPr>
                <w:sz w:val="22"/>
                <w:szCs w:val="22"/>
              </w:rPr>
            </w:pPr>
            <w:r w:rsidRPr="00DC1D30">
              <w:rPr>
                <w:sz w:val="22"/>
                <w:szCs w:val="22"/>
              </w:rPr>
              <w:t>□ tenkina</w:t>
            </w:r>
          </w:p>
          <w:p w14:paraId="4A50573E" w14:textId="77777777" w:rsidR="009D0B41" w:rsidRPr="00DC1D30" w:rsidRDefault="009D0B41">
            <w:pPr>
              <w:rPr>
                <w:sz w:val="22"/>
                <w:szCs w:val="22"/>
              </w:rPr>
            </w:pPr>
            <w:r w:rsidRPr="00DC1D30">
              <w:rPr>
                <w:sz w:val="22"/>
                <w:szCs w:val="22"/>
              </w:rPr>
              <w:t>□ netenkina</w:t>
            </w:r>
          </w:p>
        </w:tc>
      </w:tr>
      <w:tr w:rsidR="00D54450" w:rsidRPr="00DC1D30" w14:paraId="06D0B757" w14:textId="77777777" w:rsidTr="00786555">
        <w:trPr>
          <w:trHeight w:val="1303"/>
        </w:trPr>
        <w:tc>
          <w:tcPr>
            <w:tcW w:w="586" w:type="dxa"/>
            <w:tcBorders>
              <w:top w:val="single" w:sz="4" w:space="0" w:color="auto"/>
              <w:left w:val="single" w:sz="4" w:space="0" w:color="auto"/>
              <w:bottom w:val="single" w:sz="4" w:space="0" w:color="auto"/>
              <w:right w:val="single" w:sz="4" w:space="0" w:color="auto"/>
            </w:tcBorders>
            <w:hideMark/>
          </w:tcPr>
          <w:p w14:paraId="4BDBDAD4" w14:textId="77777777" w:rsidR="009D0B41" w:rsidRPr="00DC1D30" w:rsidRDefault="00183876" w:rsidP="00183876">
            <w:pPr>
              <w:keepNext/>
              <w:rPr>
                <w:sz w:val="22"/>
                <w:szCs w:val="22"/>
              </w:rPr>
            </w:pPr>
            <w:r w:rsidRPr="00DC1D30">
              <w:rPr>
                <w:sz w:val="22"/>
                <w:szCs w:val="22"/>
              </w:rPr>
              <w:t xml:space="preserve"> </w:t>
            </w:r>
            <w:r w:rsidR="009D0B41" w:rsidRPr="00DC1D30">
              <w:rPr>
                <w:sz w:val="22"/>
                <w:szCs w:val="22"/>
              </w:rPr>
              <w:t>17.</w:t>
            </w:r>
          </w:p>
        </w:tc>
        <w:tc>
          <w:tcPr>
            <w:tcW w:w="3523" w:type="dxa"/>
            <w:gridSpan w:val="2"/>
            <w:tcBorders>
              <w:top w:val="single" w:sz="4" w:space="0" w:color="auto"/>
              <w:left w:val="single" w:sz="4" w:space="0" w:color="auto"/>
              <w:bottom w:val="single" w:sz="4" w:space="0" w:color="auto"/>
              <w:right w:val="single" w:sz="4" w:space="0" w:color="auto"/>
            </w:tcBorders>
            <w:hideMark/>
          </w:tcPr>
          <w:p w14:paraId="4C66E6CF" w14:textId="77777777" w:rsidR="009D0B41" w:rsidRPr="00DC1D30" w:rsidRDefault="009D0B41">
            <w:pPr>
              <w:keepNext/>
              <w:rPr>
                <w:sz w:val="22"/>
                <w:szCs w:val="22"/>
              </w:rPr>
            </w:pPr>
            <w:r w:rsidRPr="00DC1D30">
              <w:rPr>
                <w:sz w:val="22"/>
                <w:szCs w:val="22"/>
              </w:rPr>
              <w:t>Teisės akto projekte nustatyta subjektų, su kuriais susijęs teisės akto projekto nuostatų įgyvendinimas, atsakomybės rūšis (tarnybinė, administracinė, baudžiamoji ir panašiai)</w:t>
            </w:r>
          </w:p>
        </w:tc>
        <w:tc>
          <w:tcPr>
            <w:tcW w:w="6970" w:type="dxa"/>
            <w:gridSpan w:val="3"/>
            <w:tcBorders>
              <w:top w:val="single" w:sz="4" w:space="0" w:color="auto"/>
              <w:left w:val="single" w:sz="4" w:space="0" w:color="auto"/>
              <w:bottom w:val="single" w:sz="4" w:space="0" w:color="auto"/>
              <w:right w:val="single" w:sz="4" w:space="0" w:color="auto"/>
            </w:tcBorders>
            <w:hideMark/>
          </w:tcPr>
          <w:p w14:paraId="22B16D57" w14:textId="77777777" w:rsidR="009D0B41" w:rsidRPr="00DC1D30" w:rsidRDefault="005E546E" w:rsidP="00085D7F">
            <w:pPr>
              <w:pStyle w:val="Betarp"/>
              <w:jc w:val="both"/>
              <w:rPr>
                <w:sz w:val="22"/>
                <w:szCs w:val="22"/>
              </w:rPr>
            </w:pPr>
            <w:r w:rsidRPr="00DC1D30">
              <w:rPr>
                <w:sz w:val="22"/>
                <w:szCs w:val="22"/>
              </w:rPr>
              <w:t>Nors išsami tarnybinių nusižengimų tyrimo atlikimo ir tarnybinių nuobaudų skyrimo valstybės tarnautojams tvark</w:t>
            </w:r>
            <w:r w:rsidR="00306C90" w:rsidRPr="00DC1D30">
              <w:rPr>
                <w:sz w:val="22"/>
                <w:szCs w:val="22"/>
              </w:rPr>
              <w:t>a</w:t>
            </w:r>
            <w:r w:rsidRPr="00DC1D30">
              <w:rPr>
                <w:sz w:val="22"/>
                <w:szCs w:val="22"/>
              </w:rPr>
              <w:t xml:space="preserve"> reglamentuojama Vyriausybės nutarimu, tačiau Projekte išskiriam</w:t>
            </w:r>
            <w:r w:rsidR="00085D7F">
              <w:rPr>
                <w:sz w:val="22"/>
                <w:szCs w:val="22"/>
              </w:rPr>
              <w:t>a nuostata</w:t>
            </w:r>
            <w:r w:rsidRPr="00DC1D30">
              <w:rPr>
                <w:sz w:val="22"/>
                <w:szCs w:val="22"/>
              </w:rPr>
              <w:t xml:space="preserve"> dėl</w:t>
            </w:r>
            <w:r w:rsidR="00085D7F">
              <w:rPr>
                <w:sz w:val="22"/>
                <w:szCs w:val="22"/>
              </w:rPr>
              <w:t xml:space="preserve"> valstybės tarnautojo</w:t>
            </w:r>
            <w:r w:rsidRPr="00DC1D30">
              <w:rPr>
                <w:sz w:val="22"/>
                <w:szCs w:val="22"/>
              </w:rPr>
              <w:t xml:space="preserve"> tarnybinės </w:t>
            </w:r>
            <w:r w:rsidR="00085D7F">
              <w:rPr>
                <w:sz w:val="22"/>
                <w:szCs w:val="22"/>
              </w:rPr>
              <w:t>atsakomybės už galimą dalyvavimą su valstybės tarnautojo pareigomis nesuderinamoje veikloje. (Projektu keičiamo VTĮ 18 str. 7 d.)</w:t>
            </w:r>
          </w:p>
        </w:tc>
        <w:tc>
          <w:tcPr>
            <w:tcW w:w="2223" w:type="dxa"/>
            <w:tcBorders>
              <w:top w:val="single" w:sz="4" w:space="0" w:color="auto"/>
              <w:left w:val="single" w:sz="4" w:space="0" w:color="auto"/>
              <w:bottom w:val="single" w:sz="4" w:space="0" w:color="auto"/>
              <w:right w:val="single" w:sz="4" w:space="0" w:color="auto"/>
            </w:tcBorders>
          </w:tcPr>
          <w:p w14:paraId="0BBC69CA" w14:textId="77777777" w:rsidR="009D0B41" w:rsidRPr="00DC1D30" w:rsidRDefault="009D0B41">
            <w:pPr>
              <w:keepNext/>
              <w:rPr>
                <w:b/>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56333349" w14:textId="77777777" w:rsidR="009D0B41" w:rsidRPr="00DC1D30" w:rsidRDefault="009D0B41">
            <w:pPr>
              <w:keepNext/>
              <w:rPr>
                <w:sz w:val="22"/>
                <w:szCs w:val="22"/>
              </w:rPr>
            </w:pPr>
            <w:r w:rsidRPr="00DC1D30">
              <w:rPr>
                <w:sz w:val="22"/>
                <w:szCs w:val="22"/>
              </w:rPr>
              <w:t>□ tenkina</w:t>
            </w:r>
          </w:p>
          <w:p w14:paraId="05436D9C" w14:textId="77777777" w:rsidR="009D0B41" w:rsidRPr="00DC1D30" w:rsidRDefault="009D0B41">
            <w:pPr>
              <w:keepNext/>
              <w:rPr>
                <w:sz w:val="22"/>
                <w:szCs w:val="22"/>
              </w:rPr>
            </w:pPr>
            <w:r w:rsidRPr="00DC1D30">
              <w:rPr>
                <w:sz w:val="22"/>
                <w:szCs w:val="22"/>
              </w:rPr>
              <w:t>□ netenkina</w:t>
            </w:r>
          </w:p>
        </w:tc>
      </w:tr>
      <w:tr w:rsidR="00D54450" w:rsidRPr="00DC1D30" w14:paraId="57D6B8CE" w14:textId="77777777" w:rsidTr="00786555">
        <w:trPr>
          <w:trHeight w:val="23"/>
        </w:trPr>
        <w:tc>
          <w:tcPr>
            <w:tcW w:w="586" w:type="dxa"/>
            <w:tcBorders>
              <w:top w:val="single" w:sz="4" w:space="0" w:color="auto"/>
              <w:left w:val="single" w:sz="4" w:space="0" w:color="auto"/>
              <w:bottom w:val="single" w:sz="4" w:space="0" w:color="auto"/>
              <w:right w:val="single" w:sz="4" w:space="0" w:color="auto"/>
            </w:tcBorders>
            <w:hideMark/>
          </w:tcPr>
          <w:p w14:paraId="10164AE4" w14:textId="77777777" w:rsidR="009D0B41" w:rsidRPr="00DC1D30" w:rsidRDefault="009D0B41">
            <w:pPr>
              <w:jc w:val="center"/>
              <w:rPr>
                <w:sz w:val="22"/>
                <w:szCs w:val="22"/>
              </w:rPr>
            </w:pPr>
            <w:r w:rsidRPr="00DC1D30">
              <w:rPr>
                <w:sz w:val="22"/>
                <w:szCs w:val="22"/>
              </w:rPr>
              <w:t>18.</w:t>
            </w:r>
          </w:p>
        </w:tc>
        <w:tc>
          <w:tcPr>
            <w:tcW w:w="3523" w:type="dxa"/>
            <w:gridSpan w:val="2"/>
            <w:tcBorders>
              <w:top w:val="single" w:sz="4" w:space="0" w:color="auto"/>
              <w:left w:val="single" w:sz="4" w:space="0" w:color="auto"/>
              <w:bottom w:val="single" w:sz="4" w:space="0" w:color="auto"/>
              <w:right w:val="single" w:sz="4" w:space="0" w:color="auto"/>
            </w:tcBorders>
            <w:hideMark/>
          </w:tcPr>
          <w:p w14:paraId="4243CED7" w14:textId="77777777" w:rsidR="009D0B41" w:rsidRPr="00DC1D30" w:rsidRDefault="009D0B41">
            <w:pPr>
              <w:rPr>
                <w:sz w:val="22"/>
                <w:szCs w:val="22"/>
              </w:rPr>
            </w:pPr>
            <w:r w:rsidRPr="00DC1D30">
              <w:rPr>
                <w:sz w:val="22"/>
                <w:szCs w:val="22"/>
              </w:rPr>
              <w:t>Teisės aktų projekte numatytas baigtinis sąrašas kriterijų, pagal kuriuos skiriama nuobauda (sankcija) už teisės akto projekte nustatytų nurodymų nevykdymą, ir nustatyta aiški jos skyrimo procedūra</w:t>
            </w:r>
          </w:p>
        </w:tc>
        <w:tc>
          <w:tcPr>
            <w:tcW w:w="6970" w:type="dxa"/>
            <w:gridSpan w:val="3"/>
            <w:tcBorders>
              <w:top w:val="single" w:sz="4" w:space="0" w:color="auto"/>
              <w:left w:val="single" w:sz="4" w:space="0" w:color="auto"/>
              <w:bottom w:val="single" w:sz="4" w:space="0" w:color="auto"/>
              <w:right w:val="single" w:sz="4" w:space="0" w:color="auto"/>
            </w:tcBorders>
          </w:tcPr>
          <w:p w14:paraId="3E62E8EB" w14:textId="77777777" w:rsidR="009D0B41" w:rsidRPr="00DC1D30" w:rsidRDefault="00306C90" w:rsidP="005E546E">
            <w:pPr>
              <w:widowControl w:val="0"/>
              <w:tabs>
                <w:tab w:val="left" w:pos="10206"/>
              </w:tabs>
              <w:jc w:val="both"/>
              <w:rPr>
                <w:sz w:val="22"/>
                <w:szCs w:val="22"/>
              </w:rPr>
            </w:pPr>
            <w:r w:rsidRPr="00DC1D30">
              <w:rPr>
                <w:sz w:val="22"/>
                <w:szCs w:val="22"/>
              </w:rPr>
              <w:t>Tarnybinių nusižengimų tyrimo atlikimo ir tarnybinių nuobaudų skyrimo valstybės tarnautojams tvarka reglamentuojama Vyriausybės nutarimu (</w:t>
            </w:r>
            <w:r w:rsidR="003E49EB" w:rsidRPr="00DC1D30">
              <w:rPr>
                <w:sz w:val="22"/>
                <w:szCs w:val="22"/>
              </w:rPr>
              <w:t xml:space="preserve">žiūrėti 17 kriterijų). </w:t>
            </w:r>
          </w:p>
        </w:tc>
        <w:tc>
          <w:tcPr>
            <w:tcW w:w="2223" w:type="dxa"/>
            <w:tcBorders>
              <w:top w:val="single" w:sz="4" w:space="0" w:color="auto"/>
              <w:left w:val="single" w:sz="4" w:space="0" w:color="auto"/>
              <w:bottom w:val="single" w:sz="4" w:space="0" w:color="auto"/>
              <w:right w:val="single" w:sz="4" w:space="0" w:color="auto"/>
            </w:tcBorders>
          </w:tcPr>
          <w:p w14:paraId="738E5EE7" w14:textId="77777777"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37DBB476" w14:textId="77777777" w:rsidR="009D0B41" w:rsidRPr="00DC1D30" w:rsidRDefault="009D0B41">
            <w:pPr>
              <w:rPr>
                <w:sz w:val="22"/>
                <w:szCs w:val="22"/>
              </w:rPr>
            </w:pPr>
            <w:r w:rsidRPr="00DC1D30">
              <w:rPr>
                <w:sz w:val="22"/>
                <w:szCs w:val="22"/>
              </w:rPr>
              <w:t>□ tenkina</w:t>
            </w:r>
          </w:p>
          <w:p w14:paraId="02A6E61E" w14:textId="77777777" w:rsidR="009D0B41" w:rsidRPr="00DC1D30" w:rsidRDefault="009D0B41">
            <w:pPr>
              <w:rPr>
                <w:sz w:val="22"/>
                <w:szCs w:val="22"/>
              </w:rPr>
            </w:pPr>
            <w:r w:rsidRPr="00DC1D30">
              <w:rPr>
                <w:sz w:val="22"/>
                <w:szCs w:val="22"/>
              </w:rPr>
              <w:t>□ netenkina</w:t>
            </w:r>
          </w:p>
        </w:tc>
      </w:tr>
      <w:tr w:rsidR="00D54450" w:rsidRPr="00DC1D30" w14:paraId="195E9854" w14:textId="77777777" w:rsidTr="00786555">
        <w:trPr>
          <w:trHeight w:val="23"/>
        </w:trPr>
        <w:tc>
          <w:tcPr>
            <w:tcW w:w="586" w:type="dxa"/>
            <w:tcBorders>
              <w:top w:val="single" w:sz="4" w:space="0" w:color="auto"/>
              <w:left w:val="single" w:sz="4" w:space="0" w:color="auto"/>
              <w:bottom w:val="single" w:sz="4" w:space="0" w:color="auto"/>
              <w:right w:val="single" w:sz="4" w:space="0" w:color="auto"/>
            </w:tcBorders>
            <w:hideMark/>
          </w:tcPr>
          <w:p w14:paraId="637CA19C" w14:textId="77777777" w:rsidR="009D0B41" w:rsidRPr="00DC1D30" w:rsidRDefault="009D0B41">
            <w:pPr>
              <w:jc w:val="center"/>
              <w:rPr>
                <w:sz w:val="22"/>
                <w:szCs w:val="22"/>
              </w:rPr>
            </w:pPr>
            <w:r w:rsidRPr="00DC1D30">
              <w:rPr>
                <w:sz w:val="22"/>
                <w:szCs w:val="22"/>
              </w:rPr>
              <w:t>19.</w:t>
            </w:r>
          </w:p>
        </w:tc>
        <w:tc>
          <w:tcPr>
            <w:tcW w:w="3523" w:type="dxa"/>
            <w:gridSpan w:val="2"/>
            <w:tcBorders>
              <w:top w:val="single" w:sz="4" w:space="0" w:color="auto"/>
              <w:left w:val="single" w:sz="4" w:space="0" w:color="auto"/>
              <w:bottom w:val="single" w:sz="4" w:space="0" w:color="auto"/>
              <w:right w:val="single" w:sz="4" w:space="0" w:color="auto"/>
            </w:tcBorders>
            <w:hideMark/>
          </w:tcPr>
          <w:p w14:paraId="3F50C84C" w14:textId="77777777" w:rsidR="009D0B41" w:rsidRPr="00DC1D30" w:rsidRDefault="009D0B41">
            <w:pPr>
              <w:rPr>
                <w:sz w:val="22"/>
                <w:szCs w:val="22"/>
              </w:rPr>
            </w:pPr>
            <w:r w:rsidRPr="00DC1D30">
              <w:rPr>
                <w:sz w:val="22"/>
                <w:szCs w:val="22"/>
              </w:rPr>
              <w:t>Kiti svarbūs kriterijai</w:t>
            </w:r>
          </w:p>
        </w:tc>
        <w:tc>
          <w:tcPr>
            <w:tcW w:w="6970" w:type="dxa"/>
            <w:gridSpan w:val="3"/>
            <w:tcBorders>
              <w:top w:val="single" w:sz="4" w:space="0" w:color="auto"/>
              <w:left w:val="single" w:sz="4" w:space="0" w:color="auto"/>
              <w:bottom w:val="single" w:sz="4" w:space="0" w:color="auto"/>
              <w:right w:val="single" w:sz="4" w:space="0" w:color="auto"/>
            </w:tcBorders>
            <w:hideMark/>
          </w:tcPr>
          <w:p w14:paraId="1920D14C" w14:textId="77777777" w:rsidR="009D0B41" w:rsidRPr="00DC1D30" w:rsidRDefault="009D0B41" w:rsidP="005F1CBB">
            <w:pPr>
              <w:jc w:val="both"/>
              <w:rPr>
                <w:sz w:val="22"/>
                <w:szCs w:val="22"/>
              </w:rPr>
            </w:pPr>
            <w:r w:rsidRPr="00DC1D30">
              <w:rPr>
                <w:sz w:val="22"/>
                <w:szCs w:val="22"/>
              </w:rPr>
              <w:t xml:space="preserve"> </w:t>
            </w:r>
            <w:r w:rsidR="005F1CBB" w:rsidRPr="00DC1D30">
              <w:rPr>
                <w:sz w:val="22"/>
                <w:szCs w:val="22"/>
              </w:rPr>
              <w:t>Nėra</w:t>
            </w:r>
          </w:p>
        </w:tc>
        <w:tc>
          <w:tcPr>
            <w:tcW w:w="2223" w:type="dxa"/>
            <w:tcBorders>
              <w:top w:val="single" w:sz="4" w:space="0" w:color="auto"/>
              <w:left w:val="single" w:sz="4" w:space="0" w:color="auto"/>
              <w:bottom w:val="single" w:sz="4" w:space="0" w:color="auto"/>
              <w:right w:val="single" w:sz="4" w:space="0" w:color="auto"/>
            </w:tcBorders>
          </w:tcPr>
          <w:p w14:paraId="1B0A013E" w14:textId="77777777" w:rsidR="009D0B41" w:rsidRPr="00DC1D30" w:rsidRDefault="009D0B41">
            <w:pPr>
              <w:rPr>
                <w:sz w:val="22"/>
                <w:szCs w:val="22"/>
              </w:rPr>
            </w:pPr>
          </w:p>
        </w:tc>
        <w:tc>
          <w:tcPr>
            <w:tcW w:w="1544" w:type="dxa"/>
            <w:tcBorders>
              <w:top w:val="single" w:sz="4" w:space="0" w:color="auto"/>
              <w:left w:val="single" w:sz="4" w:space="0" w:color="auto"/>
              <w:bottom w:val="single" w:sz="4" w:space="0" w:color="auto"/>
              <w:right w:val="single" w:sz="4" w:space="0" w:color="auto"/>
            </w:tcBorders>
            <w:hideMark/>
          </w:tcPr>
          <w:p w14:paraId="69DE5694" w14:textId="77777777" w:rsidR="009D0B41" w:rsidRPr="00DC1D30" w:rsidRDefault="009D0B41">
            <w:pPr>
              <w:rPr>
                <w:sz w:val="22"/>
                <w:szCs w:val="22"/>
              </w:rPr>
            </w:pPr>
            <w:r w:rsidRPr="00DC1D30">
              <w:rPr>
                <w:sz w:val="22"/>
                <w:szCs w:val="22"/>
              </w:rPr>
              <w:t>□ tenkina</w:t>
            </w:r>
          </w:p>
          <w:p w14:paraId="11AC484E" w14:textId="77777777" w:rsidR="009D0B41" w:rsidRPr="00DC1D30" w:rsidRDefault="009D0B41">
            <w:pPr>
              <w:rPr>
                <w:sz w:val="22"/>
                <w:szCs w:val="22"/>
              </w:rPr>
            </w:pPr>
            <w:r w:rsidRPr="00DC1D30">
              <w:rPr>
                <w:sz w:val="22"/>
                <w:szCs w:val="22"/>
              </w:rPr>
              <w:t>□ netenkina</w:t>
            </w:r>
          </w:p>
        </w:tc>
      </w:tr>
      <w:tr w:rsidR="00C53B5B" w:rsidRPr="00DC1D30" w14:paraId="1936C8BC" w14:textId="77777777" w:rsidTr="00786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1734" w:type="dxa"/>
            <w:gridSpan w:val="2"/>
          </w:tcPr>
          <w:p w14:paraId="5D0686A3" w14:textId="77777777" w:rsidR="005E546E" w:rsidRPr="00DC1D30" w:rsidRDefault="005E546E" w:rsidP="00183876">
            <w:pPr>
              <w:ind w:right="495"/>
              <w:jc w:val="both"/>
              <w:rPr>
                <w:sz w:val="22"/>
                <w:szCs w:val="22"/>
              </w:rPr>
            </w:pPr>
          </w:p>
          <w:p w14:paraId="5E67F6ED" w14:textId="77777777" w:rsidR="009D0B41" w:rsidRPr="00DC1D30" w:rsidRDefault="009D0B41" w:rsidP="00183876">
            <w:pPr>
              <w:ind w:right="495"/>
              <w:jc w:val="both"/>
              <w:rPr>
                <w:sz w:val="22"/>
                <w:szCs w:val="22"/>
              </w:rPr>
            </w:pPr>
            <w:r w:rsidRPr="00DC1D30">
              <w:rPr>
                <w:sz w:val="22"/>
                <w:szCs w:val="22"/>
              </w:rPr>
              <w:t>Teisės</w:t>
            </w:r>
            <w:r w:rsidR="00183876" w:rsidRPr="00DC1D30">
              <w:rPr>
                <w:sz w:val="22"/>
                <w:szCs w:val="22"/>
              </w:rPr>
              <w:t xml:space="preserve"> </w:t>
            </w:r>
            <w:r w:rsidRPr="00DC1D30">
              <w:rPr>
                <w:sz w:val="22"/>
                <w:szCs w:val="22"/>
              </w:rPr>
              <w:t>akto projekto tiesioginis rengėjas:</w:t>
            </w:r>
          </w:p>
        </w:tc>
        <w:tc>
          <w:tcPr>
            <w:tcW w:w="4451" w:type="dxa"/>
            <w:gridSpan w:val="2"/>
            <w:tcBorders>
              <w:top w:val="nil"/>
              <w:left w:val="nil"/>
              <w:bottom w:val="single" w:sz="4" w:space="0" w:color="auto"/>
              <w:right w:val="nil"/>
            </w:tcBorders>
            <w:hideMark/>
          </w:tcPr>
          <w:p w14:paraId="5578C886" w14:textId="77777777" w:rsidR="005E546E" w:rsidRPr="00DC1D30" w:rsidRDefault="005E546E" w:rsidP="005E546E">
            <w:pPr>
              <w:rPr>
                <w:sz w:val="22"/>
                <w:szCs w:val="22"/>
              </w:rPr>
            </w:pPr>
          </w:p>
          <w:p w14:paraId="15B1A223" w14:textId="77777777" w:rsidR="005E546E" w:rsidRPr="00DC1D30" w:rsidRDefault="009D0B41" w:rsidP="005E546E">
            <w:pPr>
              <w:rPr>
                <w:sz w:val="22"/>
                <w:szCs w:val="22"/>
              </w:rPr>
            </w:pPr>
            <w:r w:rsidRPr="00DC1D30">
              <w:rPr>
                <w:sz w:val="22"/>
                <w:szCs w:val="22"/>
              </w:rPr>
              <w:t xml:space="preserve">Vidaus reikalų ministerijos </w:t>
            </w:r>
            <w:r w:rsidR="00786555" w:rsidRPr="00DC1D30">
              <w:rPr>
                <w:sz w:val="22"/>
                <w:szCs w:val="22"/>
              </w:rPr>
              <w:t xml:space="preserve">Valstybės tarnybos </w:t>
            </w:r>
            <w:r w:rsidR="007E1AD7" w:rsidRPr="00DC1D30">
              <w:rPr>
                <w:sz w:val="22"/>
                <w:szCs w:val="22"/>
              </w:rPr>
              <w:t xml:space="preserve">politikos grupės </w:t>
            </w:r>
          </w:p>
          <w:p w14:paraId="5AA5C9F1" w14:textId="77777777" w:rsidR="00AC7FDD" w:rsidRPr="00DC1D30" w:rsidRDefault="005E546E" w:rsidP="00085D7F">
            <w:pPr>
              <w:rPr>
                <w:sz w:val="22"/>
                <w:szCs w:val="22"/>
              </w:rPr>
            </w:pPr>
            <w:r w:rsidRPr="00DC1D30">
              <w:rPr>
                <w:sz w:val="22"/>
                <w:szCs w:val="22"/>
              </w:rPr>
              <w:t>patarėjas</w:t>
            </w:r>
            <w:r w:rsidR="00786555" w:rsidRPr="00DC1D30">
              <w:rPr>
                <w:sz w:val="22"/>
                <w:szCs w:val="22"/>
              </w:rPr>
              <w:t xml:space="preserve"> </w:t>
            </w:r>
            <w:r w:rsidR="00085D7F">
              <w:rPr>
                <w:sz w:val="22"/>
                <w:szCs w:val="22"/>
              </w:rPr>
              <w:t>Dainius Cicėnas</w:t>
            </w:r>
          </w:p>
        </w:tc>
        <w:tc>
          <w:tcPr>
            <w:tcW w:w="2212" w:type="dxa"/>
          </w:tcPr>
          <w:p w14:paraId="2541095B" w14:textId="77777777" w:rsidR="005E546E" w:rsidRPr="00DC1D30" w:rsidRDefault="005E546E" w:rsidP="005E546E">
            <w:pPr>
              <w:tabs>
                <w:tab w:val="left" w:pos="1515"/>
              </w:tabs>
              <w:ind w:left="450" w:hanging="13"/>
              <w:rPr>
                <w:sz w:val="22"/>
                <w:szCs w:val="22"/>
              </w:rPr>
            </w:pPr>
          </w:p>
          <w:p w14:paraId="4B10A3A0" w14:textId="77777777" w:rsidR="009D0B41" w:rsidRPr="00DC1D30" w:rsidRDefault="009D0B41" w:rsidP="005E546E">
            <w:pPr>
              <w:tabs>
                <w:tab w:val="left" w:pos="1515"/>
              </w:tabs>
              <w:ind w:left="450" w:hanging="13"/>
              <w:rPr>
                <w:sz w:val="22"/>
                <w:szCs w:val="22"/>
              </w:rPr>
            </w:pPr>
            <w:r w:rsidRPr="00DC1D30">
              <w:rPr>
                <w:sz w:val="22"/>
                <w:szCs w:val="22"/>
              </w:rPr>
              <w:t>Teisės akto projekto vertintojas:</w:t>
            </w:r>
          </w:p>
        </w:tc>
        <w:tc>
          <w:tcPr>
            <w:tcW w:w="6449" w:type="dxa"/>
            <w:gridSpan w:val="3"/>
            <w:tcBorders>
              <w:top w:val="nil"/>
              <w:left w:val="nil"/>
              <w:bottom w:val="single" w:sz="4" w:space="0" w:color="auto"/>
              <w:right w:val="nil"/>
            </w:tcBorders>
            <w:hideMark/>
          </w:tcPr>
          <w:p w14:paraId="58621A79" w14:textId="77777777" w:rsidR="005E546E" w:rsidRPr="00DC1D30" w:rsidRDefault="008A1982" w:rsidP="008A1982">
            <w:pPr>
              <w:rPr>
                <w:sz w:val="22"/>
                <w:szCs w:val="22"/>
              </w:rPr>
            </w:pPr>
            <w:r w:rsidRPr="00DC1D30">
              <w:rPr>
                <w:sz w:val="22"/>
                <w:szCs w:val="22"/>
              </w:rPr>
              <w:t xml:space="preserve">            </w:t>
            </w:r>
          </w:p>
          <w:p w14:paraId="469E7CA2" w14:textId="77777777" w:rsidR="00786555" w:rsidRPr="00DC1D30" w:rsidRDefault="00832635" w:rsidP="00786555">
            <w:pPr>
              <w:rPr>
                <w:sz w:val="22"/>
                <w:szCs w:val="22"/>
              </w:rPr>
            </w:pPr>
            <w:r w:rsidRPr="00DC1D30">
              <w:rPr>
                <w:sz w:val="22"/>
                <w:szCs w:val="22"/>
              </w:rPr>
              <w:t>V</w:t>
            </w:r>
            <w:r w:rsidR="009D0B41" w:rsidRPr="00DC1D30">
              <w:rPr>
                <w:sz w:val="22"/>
                <w:szCs w:val="22"/>
              </w:rPr>
              <w:t xml:space="preserve">idaus reikalų ministerijos </w:t>
            </w:r>
          </w:p>
          <w:p w14:paraId="4920232D" w14:textId="77777777" w:rsidR="00786555" w:rsidRPr="00DC1D30" w:rsidRDefault="00C53B5B" w:rsidP="00786555">
            <w:pPr>
              <w:rPr>
                <w:sz w:val="22"/>
                <w:szCs w:val="22"/>
              </w:rPr>
            </w:pPr>
            <w:r w:rsidRPr="00DC1D30">
              <w:rPr>
                <w:sz w:val="22"/>
                <w:szCs w:val="22"/>
              </w:rPr>
              <w:t xml:space="preserve">Korupcijos prevencijos ir vidaus tyrimų skyriaus </w:t>
            </w:r>
          </w:p>
          <w:p w14:paraId="70F24465" w14:textId="77777777" w:rsidR="009D0B41" w:rsidRPr="00DC1D30" w:rsidRDefault="006A6774" w:rsidP="00786555">
            <w:pPr>
              <w:rPr>
                <w:sz w:val="22"/>
                <w:szCs w:val="22"/>
              </w:rPr>
            </w:pPr>
            <w:r w:rsidRPr="00DC1D30">
              <w:rPr>
                <w:sz w:val="22"/>
                <w:szCs w:val="22"/>
              </w:rPr>
              <w:t>patarėja</w:t>
            </w:r>
            <w:r w:rsidR="002B1F76" w:rsidRPr="00DC1D30">
              <w:rPr>
                <w:sz w:val="22"/>
                <w:szCs w:val="22"/>
              </w:rPr>
              <w:t xml:space="preserve"> </w:t>
            </w:r>
            <w:r w:rsidRPr="00DC1D30">
              <w:rPr>
                <w:sz w:val="22"/>
                <w:szCs w:val="22"/>
              </w:rPr>
              <w:t>Jurgita Zacharienė</w:t>
            </w:r>
          </w:p>
        </w:tc>
      </w:tr>
      <w:tr w:rsidR="00C53B5B" w:rsidRPr="00DC1D30" w14:paraId="49597382" w14:textId="77777777" w:rsidTr="00786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1734" w:type="dxa"/>
            <w:gridSpan w:val="2"/>
          </w:tcPr>
          <w:p w14:paraId="65BF9974" w14:textId="77777777" w:rsidR="009D0B41" w:rsidRPr="00DC1D30" w:rsidRDefault="009D0B41">
            <w:pPr>
              <w:rPr>
                <w:sz w:val="22"/>
                <w:szCs w:val="22"/>
              </w:rPr>
            </w:pPr>
          </w:p>
        </w:tc>
        <w:tc>
          <w:tcPr>
            <w:tcW w:w="4451" w:type="dxa"/>
            <w:gridSpan w:val="2"/>
            <w:tcBorders>
              <w:top w:val="single" w:sz="4" w:space="0" w:color="auto"/>
              <w:left w:val="nil"/>
              <w:bottom w:val="nil"/>
              <w:right w:val="nil"/>
            </w:tcBorders>
            <w:hideMark/>
          </w:tcPr>
          <w:p w14:paraId="026EEA16" w14:textId="77777777" w:rsidR="009D0B41" w:rsidRPr="00DC1D30" w:rsidRDefault="009D0B41" w:rsidP="00AC7FDD">
            <w:pPr>
              <w:ind w:left="-11" w:firstLine="11"/>
              <w:rPr>
                <w:sz w:val="22"/>
                <w:szCs w:val="22"/>
              </w:rPr>
            </w:pPr>
            <w:r w:rsidRPr="00DC1D30">
              <w:rPr>
                <w:sz w:val="22"/>
                <w:szCs w:val="22"/>
              </w:rPr>
              <w:t xml:space="preserve">(pareigos)  </w:t>
            </w:r>
            <w:r w:rsidR="00AC7FDD" w:rsidRPr="00DC1D30">
              <w:rPr>
                <w:sz w:val="22"/>
                <w:szCs w:val="22"/>
              </w:rPr>
              <w:t>(vardas ir pavardė)</w:t>
            </w:r>
            <w:r w:rsidRPr="00DC1D30">
              <w:rPr>
                <w:sz w:val="22"/>
                <w:szCs w:val="22"/>
              </w:rPr>
              <w:t xml:space="preserve">               </w:t>
            </w:r>
          </w:p>
        </w:tc>
        <w:tc>
          <w:tcPr>
            <w:tcW w:w="2212" w:type="dxa"/>
          </w:tcPr>
          <w:p w14:paraId="7416F387" w14:textId="77777777" w:rsidR="009D0B41" w:rsidRPr="00DC1D30" w:rsidRDefault="009D0B41">
            <w:pPr>
              <w:rPr>
                <w:sz w:val="22"/>
                <w:szCs w:val="22"/>
              </w:rPr>
            </w:pPr>
          </w:p>
        </w:tc>
        <w:tc>
          <w:tcPr>
            <w:tcW w:w="6449" w:type="dxa"/>
            <w:gridSpan w:val="3"/>
            <w:tcBorders>
              <w:top w:val="single" w:sz="4" w:space="0" w:color="auto"/>
              <w:left w:val="nil"/>
              <w:bottom w:val="nil"/>
              <w:right w:val="nil"/>
            </w:tcBorders>
            <w:hideMark/>
          </w:tcPr>
          <w:p w14:paraId="2F898253" w14:textId="77777777" w:rsidR="009D0B41" w:rsidRPr="00DC1D30" w:rsidRDefault="009D0B41" w:rsidP="00A80CC8">
            <w:pPr>
              <w:ind w:left="750"/>
              <w:rPr>
                <w:sz w:val="22"/>
                <w:szCs w:val="22"/>
              </w:rPr>
            </w:pPr>
            <w:r w:rsidRPr="00DC1D30">
              <w:rPr>
                <w:sz w:val="22"/>
                <w:szCs w:val="22"/>
              </w:rPr>
              <w:t xml:space="preserve">(pareigos)  </w:t>
            </w:r>
            <w:r w:rsidR="00AC7FDD" w:rsidRPr="00DC1D30">
              <w:rPr>
                <w:sz w:val="22"/>
                <w:szCs w:val="22"/>
              </w:rPr>
              <w:t>(vardas ir pavardė)</w:t>
            </w:r>
            <w:r w:rsidRPr="00DC1D30">
              <w:rPr>
                <w:sz w:val="22"/>
                <w:szCs w:val="22"/>
              </w:rPr>
              <w:t xml:space="preserve"> </w:t>
            </w:r>
          </w:p>
        </w:tc>
      </w:tr>
      <w:tr w:rsidR="00C53B5B" w:rsidRPr="00DC1D30" w14:paraId="45F02A12" w14:textId="77777777" w:rsidTr="00786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1734" w:type="dxa"/>
            <w:gridSpan w:val="2"/>
          </w:tcPr>
          <w:p w14:paraId="07B11567" w14:textId="77777777" w:rsidR="009D0B41" w:rsidRPr="00DC1D30" w:rsidRDefault="009D0B41">
            <w:pPr>
              <w:rPr>
                <w:sz w:val="22"/>
                <w:szCs w:val="22"/>
              </w:rPr>
            </w:pPr>
          </w:p>
        </w:tc>
        <w:tc>
          <w:tcPr>
            <w:tcW w:w="4451" w:type="dxa"/>
            <w:gridSpan w:val="2"/>
            <w:tcBorders>
              <w:top w:val="nil"/>
              <w:left w:val="nil"/>
              <w:bottom w:val="single" w:sz="4" w:space="0" w:color="auto"/>
              <w:right w:val="nil"/>
            </w:tcBorders>
          </w:tcPr>
          <w:p w14:paraId="2F8EB55C" w14:textId="77777777" w:rsidR="009D0B41" w:rsidRPr="00DC1D30" w:rsidRDefault="009D0B41">
            <w:pPr>
              <w:rPr>
                <w:sz w:val="22"/>
                <w:szCs w:val="22"/>
              </w:rPr>
            </w:pPr>
          </w:p>
          <w:p w14:paraId="10D052F5" w14:textId="77777777" w:rsidR="00AC7FDD" w:rsidRPr="00DC1D30" w:rsidRDefault="00AC7FDD">
            <w:pPr>
              <w:rPr>
                <w:sz w:val="22"/>
                <w:szCs w:val="22"/>
              </w:rPr>
            </w:pPr>
          </w:p>
        </w:tc>
        <w:tc>
          <w:tcPr>
            <w:tcW w:w="2212" w:type="dxa"/>
          </w:tcPr>
          <w:p w14:paraId="230B2DE3" w14:textId="77777777" w:rsidR="009D0B41" w:rsidRPr="00DC1D30" w:rsidRDefault="009D0B41">
            <w:pPr>
              <w:rPr>
                <w:sz w:val="22"/>
                <w:szCs w:val="22"/>
              </w:rPr>
            </w:pPr>
          </w:p>
        </w:tc>
        <w:tc>
          <w:tcPr>
            <w:tcW w:w="6449" w:type="dxa"/>
            <w:gridSpan w:val="3"/>
            <w:tcBorders>
              <w:top w:val="nil"/>
              <w:left w:val="nil"/>
              <w:bottom w:val="single" w:sz="4" w:space="0" w:color="auto"/>
              <w:right w:val="nil"/>
            </w:tcBorders>
          </w:tcPr>
          <w:p w14:paraId="7EEC2FBC" w14:textId="77777777" w:rsidR="009D0B41" w:rsidRPr="00DC1D30" w:rsidRDefault="009D0B41" w:rsidP="00A80CC8">
            <w:pPr>
              <w:ind w:left="660" w:firstLine="11"/>
              <w:rPr>
                <w:sz w:val="22"/>
                <w:szCs w:val="22"/>
              </w:rPr>
            </w:pPr>
          </w:p>
        </w:tc>
      </w:tr>
      <w:tr w:rsidR="00C53B5B" w:rsidRPr="00DC1D30" w14:paraId="765C46D5" w14:textId="77777777" w:rsidTr="00786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1734" w:type="dxa"/>
            <w:gridSpan w:val="2"/>
          </w:tcPr>
          <w:p w14:paraId="298AC83C" w14:textId="77777777" w:rsidR="009D0B41" w:rsidRPr="00DC1D30" w:rsidRDefault="009D0B41">
            <w:pPr>
              <w:rPr>
                <w:sz w:val="22"/>
                <w:szCs w:val="22"/>
              </w:rPr>
            </w:pPr>
          </w:p>
        </w:tc>
        <w:tc>
          <w:tcPr>
            <w:tcW w:w="4451" w:type="dxa"/>
            <w:gridSpan w:val="2"/>
            <w:hideMark/>
          </w:tcPr>
          <w:p w14:paraId="4C307B84" w14:textId="77777777" w:rsidR="009D0B41" w:rsidRPr="00DC1D30" w:rsidRDefault="009D0B41" w:rsidP="00AC7FDD">
            <w:pPr>
              <w:ind w:left="-11" w:firstLine="11"/>
              <w:rPr>
                <w:sz w:val="22"/>
                <w:szCs w:val="22"/>
              </w:rPr>
            </w:pPr>
            <w:r w:rsidRPr="00DC1D30">
              <w:rPr>
                <w:sz w:val="22"/>
                <w:szCs w:val="22"/>
              </w:rPr>
              <w:t xml:space="preserve">(parašas)    </w:t>
            </w:r>
            <w:r w:rsidR="00AC7FDD" w:rsidRPr="00DC1D30">
              <w:rPr>
                <w:sz w:val="22"/>
                <w:szCs w:val="22"/>
              </w:rPr>
              <w:t>(data)</w:t>
            </w:r>
            <w:r w:rsidRPr="00DC1D30">
              <w:rPr>
                <w:sz w:val="22"/>
                <w:szCs w:val="22"/>
              </w:rPr>
              <w:t xml:space="preserve">                                  </w:t>
            </w:r>
          </w:p>
        </w:tc>
        <w:tc>
          <w:tcPr>
            <w:tcW w:w="2212" w:type="dxa"/>
          </w:tcPr>
          <w:p w14:paraId="7AFF48FF" w14:textId="77777777" w:rsidR="009D0B41" w:rsidRPr="00DC1D30" w:rsidRDefault="009D0B41">
            <w:pPr>
              <w:rPr>
                <w:sz w:val="22"/>
                <w:szCs w:val="22"/>
              </w:rPr>
            </w:pPr>
          </w:p>
        </w:tc>
        <w:tc>
          <w:tcPr>
            <w:tcW w:w="6449" w:type="dxa"/>
            <w:gridSpan w:val="3"/>
            <w:tcBorders>
              <w:top w:val="single" w:sz="4" w:space="0" w:color="auto"/>
              <w:left w:val="nil"/>
              <w:bottom w:val="nil"/>
              <w:right w:val="nil"/>
            </w:tcBorders>
            <w:hideMark/>
          </w:tcPr>
          <w:p w14:paraId="2EA05ADF" w14:textId="77777777" w:rsidR="006A6774" w:rsidRPr="00DC1D30" w:rsidRDefault="00A80CC8" w:rsidP="00A80CC8">
            <w:pPr>
              <w:ind w:left="660" w:firstLine="11"/>
              <w:rPr>
                <w:sz w:val="22"/>
                <w:szCs w:val="22"/>
              </w:rPr>
            </w:pPr>
            <w:r w:rsidRPr="00DC1D30">
              <w:rPr>
                <w:sz w:val="22"/>
                <w:szCs w:val="22"/>
              </w:rPr>
              <w:t xml:space="preserve">  </w:t>
            </w:r>
            <w:r w:rsidR="009D0B41" w:rsidRPr="00DC1D30">
              <w:rPr>
                <w:sz w:val="22"/>
                <w:szCs w:val="22"/>
              </w:rPr>
              <w:t xml:space="preserve"> (parašas)     </w:t>
            </w:r>
            <w:r w:rsidR="00AC7FDD" w:rsidRPr="00DC1D30">
              <w:rPr>
                <w:sz w:val="22"/>
                <w:szCs w:val="22"/>
              </w:rPr>
              <w:t>(data)</w:t>
            </w:r>
            <w:r w:rsidR="009D0B41" w:rsidRPr="00DC1D30">
              <w:rPr>
                <w:sz w:val="22"/>
                <w:szCs w:val="22"/>
              </w:rPr>
              <w:t xml:space="preserve">     </w:t>
            </w:r>
          </w:p>
          <w:p w14:paraId="58CAD6C8" w14:textId="77777777" w:rsidR="006A6774" w:rsidRPr="00DC1D30" w:rsidRDefault="006A6774" w:rsidP="00A80CC8">
            <w:pPr>
              <w:ind w:left="660" w:firstLine="11"/>
              <w:rPr>
                <w:sz w:val="22"/>
                <w:szCs w:val="22"/>
              </w:rPr>
            </w:pPr>
          </w:p>
          <w:p w14:paraId="789E9237" w14:textId="77777777" w:rsidR="009D0B41" w:rsidRPr="00DC1D30" w:rsidRDefault="009D0B41" w:rsidP="00A80CC8">
            <w:pPr>
              <w:ind w:left="660" w:firstLine="11"/>
              <w:rPr>
                <w:sz w:val="22"/>
                <w:szCs w:val="22"/>
              </w:rPr>
            </w:pPr>
          </w:p>
        </w:tc>
      </w:tr>
    </w:tbl>
    <w:p w14:paraId="4D164726" w14:textId="77777777" w:rsidR="00EB0ACC" w:rsidRPr="00DC1D30" w:rsidRDefault="009D0B41" w:rsidP="00CD66ED">
      <w:pPr>
        <w:pStyle w:val="Antrats"/>
        <w:tabs>
          <w:tab w:val="clear" w:pos="4153"/>
          <w:tab w:val="left" w:pos="6237"/>
        </w:tabs>
        <w:jc w:val="center"/>
        <w:rPr>
          <w:sz w:val="22"/>
          <w:szCs w:val="22"/>
        </w:rPr>
      </w:pPr>
      <w:r w:rsidRPr="00DC1D30">
        <w:rPr>
          <w:color w:val="000000"/>
          <w:sz w:val="22"/>
          <w:szCs w:val="22"/>
        </w:rPr>
        <w:t>––––––––––––––––––––</w:t>
      </w:r>
    </w:p>
    <w:sectPr w:rsidR="00EB0ACC" w:rsidRPr="00DC1D30" w:rsidSect="00C36E5B">
      <w:headerReference w:type="default" r:id="rId8"/>
      <w:pgSz w:w="16838" w:h="11906" w:orient="landscape" w:code="9"/>
      <w:pgMar w:top="426"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A4DD" w14:textId="77777777" w:rsidR="00FE0479" w:rsidRDefault="00FE0479" w:rsidP="009D0B41">
      <w:r>
        <w:separator/>
      </w:r>
    </w:p>
  </w:endnote>
  <w:endnote w:type="continuationSeparator" w:id="0">
    <w:p w14:paraId="0C143B0E" w14:textId="77777777" w:rsidR="00FE0479" w:rsidRDefault="00FE0479" w:rsidP="009D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49FD" w14:textId="77777777" w:rsidR="00FE0479" w:rsidRDefault="00FE0479" w:rsidP="009D0B41">
      <w:r>
        <w:separator/>
      </w:r>
    </w:p>
  </w:footnote>
  <w:footnote w:type="continuationSeparator" w:id="0">
    <w:p w14:paraId="63F6FF9F" w14:textId="77777777" w:rsidR="00FE0479" w:rsidRDefault="00FE0479" w:rsidP="009D0B41">
      <w:r>
        <w:continuationSeparator/>
      </w:r>
    </w:p>
  </w:footnote>
  <w:footnote w:id="1">
    <w:p w14:paraId="2ABB5E08" w14:textId="77777777" w:rsidR="00BF5BFF" w:rsidRDefault="00BF5BFF" w:rsidP="00BF5BFF">
      <w:pPr>
        <w:pStyle w:val="Puslapioinaostekstas"/>
        <w:jc w:val="both"/>
      </w:pPr>
      <w:r w:rsidRPr="00A35253">
        <w:rPr>
          <w:rStyle w:val="Puslapioinaosnuoroda"/>
        </w:rPr>
        <w:footnoteRef/>
      </w:r>
      <w:r w:rsidRPr="00A35253">
        <w:t>Jei</w:t>
      </w:r>
      <w:r>
        <w:t>gu</w:t>
      </w:r>
      <w:r w:rsidRPr="00A35253">
        <w:t xml:space="preserve"> tas pats kriterijus taikomas kelioms teisės akto projekto nuostatoms, nurodyti ir konkrečias teisės akto projekto nuostatas, dėl kurių galima korupcijos rizika </w:t>
      </w:r>
      <w:r>
        <w:t>nepašalinta</w:t>
      </w:r>
      <w:r w:rsidRPr="00A35253">
        <w:t xml:space="preserve"> ar kuriai valdyti teisės akto projekte n</w:t>
      </w:r>
      <w:r>
        <w:t>e</w:t>
      </w:r>
      <w:r w:rsidRPr="00A35253">
        <w:t>numatyt</w:t>
      </w:r>
      <w:r>
        <w:t>a priemonių</w:t>
      </w:r>
      <w:r w:rsidRPr="00A35253">
        <w:t>.</w:t>
      </w:r>
    </w:p>
  </w:footnote>
  <w:footnote w:id="2">
    <w:p w14:paraId="71131DB0" w14:textId="77777777" w:rsidR="009D0B41" w:rsidRDefault="009D0B41" w:rsidP="009D0B41">
      <w:pPr>
        <w:pStyle w:val="Puslapioinaostekstas"/>
        <w:jc w:val="both"/>
      </w:pPr>
      <w:r>
        <w:rPr>
          <w:rStyle w:val="Puslapioinaosnuoroda"/>
        </w:rPr>
        <w:footnoteRef/>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830856"/>
      <w:docPartObj>
        <w:docPartGallery w:val="Page Numbers (Top of Page)"/>
        <w:docPartUnique/>
      </w:docPartObj>
    </w:sdtPr>
    <w:sdtEndPr>
      <w:rPr>
        <w:rFonts w:ascii="Times New Roman" w:hAnsi="Times New Roman" w:cs="Times New Roman"/>
      </w:rPr>
    </w:sdtEndPr>
    <w:sdtContent>
      <w:p w14:paraId="7085F346" w14:textId="77777777" w:rsidR="00721990" w:rsidRDefault="00721990">
        <w:pPr>
          <w:pStyle w:val="Antrats"/>
          <w:jc w:val="center"/>
        </w:pPr>
        <w:r w:rsidRPr="002C0226">
          <w:rPr>
            <w:rFonts w:ascii="Times New Roman" w:hAnsi="Times New Roman" w:cs="Times New Roman"/>
          </w:rPr>
          <w:fldChar w:fldCharType="begin"/>
        </w:r>
        <w:r w:rsidRPr="002C0226">
          <w:rPr>
            <w:rFonts w:ascii="Times New Roman" w:hAnsi="Times New Roman" w:cs="Times New Roman"/>
          </w:rPr>
          <w:instrText>PAGE   \* MERGEFORMAT</w:instrText>
        </w:r>
        <w:r w:rsidRPr="002C0226">
          <w:rPr>
            <w:rFonts w:ascii="Times New Roman" w:hAnsi="Times New Roman" w:cs="Times New Roman"/>
          </w:rPr>
          <w:fldChar w:fldCharType="separate"/>
        </w:r>
        <w:r w:rsidR="00E520EE">
          <w:rPr>
            <w:rFonts w:ascii="Times New Roman" w:hAnsi="Times New Roman" w:cs="Times New Roman"/>
            <w:noProof/>
          </w:rPr>
          <w:t>5</w:t>
        </w:r>
        <w:r w:rsidRPr="002C0226">
          <w:rPr>
            <w:rFonts w:ascii="Times New Roman" w:hAnsi="Times New Roman" w:cs="Times New Roman"/>
          </w:rPr>
          <w:fldChar w:fldCharType="end"/>
        </w:r>
      </w:p>
    </w:sdtContent>
  </w:sdt>
  <w:p w14:paraId="5DD2BCEA" w14:textId="77777777" w:rsidR="00721990" w:rsidRDefault="0072199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41"/>
    <w:rsid w:val="000156BB"/>
    <w:rsid w:val="0002077A"/>
    <w:rsid w:val="00025FD7"/>
    <w:rsid w:val="00030A33"/>
    <w:rsid w:val="00057EBB"/>
    <w:rsid w:val="00074FAA"/>
    <w:rsid w:val="000750F9"/>
    <w:rsid w:val="000837CA"/>
    <w:rsid w:val="00085D7F"/>
    <w:rsid w:val="00092D39"/>
    <w:rsid w:val="000943D1"/>
    <w:rsid w:val="000964C1"/>
    <w:rsid w:val="000A061A"/>
    <w:rsid w:val="000A1439"/>
    <w:rsid w:val="000B2B37"/>
    <w:rsid w:val="000B5FEC"/>
    <w:rsid w:val="000B6E78"/>
    <w:rsid w:val="000C0F71"/>
    <w:rsid w:val="000C2E41"/>
    <w:rsid w:val="000E1FC2"/>
    <w:rsid w:val="00116B6C"/>
    <w:rsid w:val="001316B6"/>
    <w:rsid w:val="001369A1"/>
    <w:rsid w:val="00146E5B"/>
    <w:rsid w:val="00147CFD"/>
    <w:rsid w:val="00152ED0"/>
    <w:rsid w:val="0017568F"/>
    <w:rsid w:val="001757FB"/>
    <w:rsid w:val="00183876"/>
    <w:rsid w:val="00186447"/>
    <w:rsid w:val="00191B6E"/>
    <w:rsid w:val="001945A9"/>
    <w:rsid w:val="001A39AC"/>
    <w:rsid w:val="001C1550"/>
    <w:rsid w:val="001C685E"/>
    <w:rsid w:val="001D44FE"/>
    <w:rsid w:val="001F56DE"/>
    <w:rsid w:val="00212C92"/>
    <w:rsid w:val="002355E3"/>
    <w:rsid w:val="0024485F"/>
    <w:rsid w:val="00247846"/>
    <w:rsid w:val="0025545B"/>
    <w:rsid w:val="00262F09"/>
    <w:rsid w:val="00282CDC"/>
    <w:rsid w:val="002B1F76"/>
    <w:rsid w:val="002B2005"/>
    <w:rsid w:val="002B2424"/>
    <w:rsid w:val="002C0226"/>
    <w:rsid w:val="002C34F9"/>
    <w:rsid w:val="002C509C"/>
    <w:rsid w:val="00306C90"/>
    <w:rsid w:val="00322204"/>
    <w:rsid w:val="00332708"/>
    <w:rsid w:val="00334C94"/>
    <w:rsid w:val="0033545A"/>
    <w:rsid w:val="00350B3B"/>
    <w:rsid w:val="003679A2"/>
    <w:rsid w:val="00395FE6"/>
    <w:rsid w:val="003A7E71"/>
    <w:rsid w:val="003E13DF"/>
    <w:rsid w:val="003E4264"/>
    <w:rsid w:val="003E49EB"/>
    <w:rsid w:val="00412095"/>
    <w:rsid w:val="00426E66"/>
    <w:rsid w:val="00435480"/>
    <w:rsid w:val="00446713"/>
    <w:rsid w:val="00447F10"/>
    <w:rsid w:val="004610EA"/>
    <w:rsid w:val="00464672"/>
    <w:rsid w:val="00475696"/>
    <w:rsid w:val="004844A9"/>
    <w:rsid w:val="00486EA4"/>
    <w:rsid w:val="00493200"/>
    <w:rsid w:val="0049725E"/>
    <w:rsid w:val="004B5050"/>
    <w:rsid w:val="004D1065"/>
    <w:rsid w:val="004E0065"/>
    <w:rsid w:val="004E6C51"/>
    <w:rsid w:val="00521561"/>
    <w:rsid w:val="00540B44"/>
    <w:rsid w:val="00550CA4"/>
    <w:rsid w:val="00574A80"/>
    <w:rsid w:val="00577381"/>
    <w:rsid w:val="005A15CD"/>
    <w:rsid w:val="005D2C1A"/>
    <w:rsid w:val="005E546E"/>
    <w:rsid w:val="005F1CBB"/>
    <w:rsid w:val="00615D79"/>
    <w:rsid w:val="006248A8"/>
    <w:rsid w:val="00633DDD"/>
    <w:rsid w:val="006530C6"/>
    <w:rsid w:val="00656777"/>
    <w:rsid w:val="00663123"/>
    <w:rsid w:val="006758D3"/>
    <w:rsid w:val="006778EF"/>
    <w:rsid w:val="00690360"/>
    <w:rsid w:val="0069581D"/>
    <w:rsid w:val="006A6774"/>
    <w:rsid w:val="006B5249"/>
    <w:rsid w:val="006D152D"/>
    <w:rsid w:val="006D5B62"/>
    <w:rsid w:val="006E1BFF"/>
    <w:rsid w:val="006E6566"/>
    <w:rsid w:val="006F029D"/>
    <w:rsid w:val="006F3877"/>
    <w:rsid w:val="00710D80"/>
    <w:rsid w:val="00721990"/>
    <w:rsid w:val="00722B74"/>
    <w:rsid w:val="00737C62"/>
    <w:rsid w:val="007549CC"/>
    <w:rsid w:val="00763638"/>
    <w:rsid w:val="00774138"/>
    <w:rsid w:val="00786555"/>
    <w:rsid w:val="007A3773"/>
    <w:rsid w:val="007C3361"/>
    <w:rsid w:val="007D112F"/>
    <w:rsid w:val="007E053B"/>
    <w:rsid w:val="007E1AD7"/>
    <w:rsid w:val="007E4F14"/>
    <w:rsid w:val="007E79E6"/>
    <w:rsid w:val="007F1A8A"/>
    <w:rsid w:val="007F336F"/>
    <w:rsid w:val="007F7516"/>
    <w:rsid w:val="00804980"/>
    <w:rsid w:val="00832635"/>
    <w:rsid w:val="00834E1F"/>
    <w:rsid w:val="008378BB"/>
    <w:rsid w:val="008551B7"/>
    <w:rsid w:val="00872707"/>
    <w:rsid w:val="00890459"/>
    <w:rsid w:val="00890E76"/>
    <w:rsid w:val="00892CCB"/>
    <w:rsid w:val="0089745A"/>
    <w:rsid w:val="008A1982"/>
    <w:rsid w:val="008A3506"/>
    <w:rsid w:val="008B740D"/>
    <w:rsid w:val="008F6F6A"/>
    <w:rsid w:val="00914676"/>
    <w:rsid w:val="00915185"/>
    <w:rsid w:val="0092148A"/>
    <w:rsid w:val="00923E4E"/>
    <w:rsid w:val="00944A1C"/>
    <w:rsid w:val="009516A4"/>
    <w:rsid w:val="00957217"/>
    <w:rsid w:val="009620C2"/>
    <w:rsid w:val="00973843"/>
    <w:rsid w:val="00976BEA"/>
    <w:rsid w:val="00984483"/>
    <w:rsid w:val="00991ED2"/>
    <w:rsid w:val="009A58E6"/>
    <w:rsid w:val="009B2BF6"/>
    <w:rsid w:val="009D04F4"/>
    <w:rsid w:val="009D0B41"/>
    <w:rsid w:val="009D3F89"/>
    <w:rsid w:val="00A1441D"/>
    <w:rsid w:val="00A21232"/>
    <w:rsid w:val="00A25ADD"/>
    <w:rsid w:val="00A4755D"/>
    <w:rsid w:val="00A53923"/>
    <w:rsid w:val="00A540FB"/>
    <w:rsid w:val="00A55376"/>
    <w:rsid w:val="00A73634"/>
    <w:rsid w:val="00A80CC8"/>
    <w:rsid w:val="00AB222D"/>
    <w:rsid w:val="00AC7FDD"/>
    <w:rsid w:val="00AD16B3"/>
    <w:rsid w:val="00AD37C4"/>
    <w:rsid w:val="00AD5BD7"/>
    <w:rsid w:val="00AE353C"/>
    <w:rsid w:val="00AE3742"/>
    <w:rsid w:val="00AF04F1"/>
    <w:rsid w:val="00AF1FB7"/>
    <w:rsid w:val="00AF7CFF"/>
    <w:rsid w:val="00B005E5"/>
    <w:rsid w:val="00B41960"/>
    <w:rsid w:val="00B41C86"/>
    <w:rsid w:val="00B558C4"/>
    <w:rsid w:val="00B626A8"/>
    <w:rsid w:val="00B654CC"/>
    <w:rsid w:val="00B6721B"/>
    <w:rsid w:val="00B87BA8"/>
    <w:rsid w:val="00B91218"/>
    <w:rsid w:val="00BA0C42"/>
    <w:rsid w:val="00BA157D"/>
    <w:rsid w:val="00BA591F"/>
    <w:rsid w:val="00BB3553"/>
    <w:rsid w:val="00BE29EB"/>
    <w:rsid w:val="00BF5BFF"/>
    <w:rsid w:val="00C10FBD"/>
    <w:rsid w:val="00C11481"/>
    <w:rsid w:val="00C12895"/>
    <w:rsid w:val="00C14CCC"/>
    <w:rsid w:val="00C22F26"/>
    <w:rsid w:val="00C25E1A"/>
    <w:rsid w:val="00C36E5B"/>
    <w:rsid w:val="00C36F91"/>
    <w:rsid w:val="00C53B5B"/>
    <w:rsid w:val="00C56699"/>
    <w:rsid w:val="00C64F14"/>
    <w:rsid w:val="00C74AF8"/>
    <w:rsid w:val="00C84EA1"/>
    <w:rsid w:val="00C90696"/>
    <w:rsid w:val="00CA4AA9"/>
    <w:rsid w:val="00CB1012"/>
    <w:rsid w:val="00CD66ED"/>
    <w:rsid w:val="00CE07C8"/>
    <w:rsid w:val="00CF285E"/>
    <w:rsid w:val="00D11EF5"/>
    <w:rsid w:val="00D13CF4"/>
    <w:rsid w:val="00D42D39"/>
    <w:rsid w:val="00D479EB"/>
    <w:rsid w:val="00D54450"/>
    <w:rsid w:val="00D704C0"/>
    <w:rsid w:val="00D710A6"/>
    <w:rsid w:val="00D76307"/>
    <w:rsid w:val="00D81305"/>
    <w:rsid w:val="00D8734A"/>
    <w:rsid w:val="00D96A76"/>
    <w:rsid w:val="00DB0B1A"/>
    <w:rsid w:val="00DC1D30"/>
    <w:rsid w:val="00DF046D"/>
    <w:rsid w:val="00DF6746"/>
    <w:rsid w:val="00E15F99"/>
    <w:rsid w:val="00E170C5"/>
    <w:rsid w:val="00E17333"/>
    <w:rsid w:val="00E37CB3"/>
    <w:rsid w:val="00E520EE"/>
    <w:rsid w:val="00E8266A"/>
    <w:rsid w:val="00E86211"/>
    <w:rsid w:val="00E87DFB"/>
    <w:rsid w:val="00E96C47"/>
    <w:rsid w:val="00EB0ACC"/>
    <w:rsid w:val="00EB28D0"/>
    <w:rsid w:val="00EB69D8"/>
    <w:rsid w:val="00ED095D"/>
    <w:rsid w:val="00EF61F2"/>
    <w:rsid w:val="00F07D65"/>
    <w:rsid w:val="00F25EDE"/>
    <w:rsid w:val="00F277D3"/>
    <w:rsid w:val="00F53872"/>
    <w:rsid w:val="00F56A0B"/>
    <w:rsid w:val="00F8288D"/>
    <w:rsid w:val="00F9605B"/>
    <w:rsid w:val="00FB7CD6"/>
    <w:rsid w:val="00FE0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483A"/>
  <w15:chartTrackingRefBased/>
  <w15:docId w15:val="{E3309898-DE8C-48EB-B984-5CA62C2A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0B4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D0B41"/>
    <w:rPr>
      <w:rFonts w:ascii="Times New Roman" w:hAnsi="Times New Roman" w:cs="Times New Roman" w:hint="default"/>
      <w:color w:val="0000FF"/>
      <w:u w:val="single"/>
    </w:rPr>
  </w:style>
  <w:style w:type="paragraph" w:styleId="Puslapioinaostekstas">
    <w:name w:val="footnote text"/>
    <w:basedOn w:val="prastasis"/>
    <w:link w:val="PuslapioinaostekstasDiagrama"/>
    <w:uiPriority w:val="99"/>
    <w:semiHidden/>
    <w:unhideWhenUsed/>
    <w:rsid w:val="009D0B41"/>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9D0B41"/>
    <w:rPr>
      <w:rFonts w:ascii="Times New Roman" w:eastAsia="Times New Roman" w:hAnsi="Times New Roman" w:cs="Times New Roman"/>
      <w:sz w:val="20"/>
      <w:szCs w:val="20"/>
    </w:rPr>
  </w:style>
  <w:style w:type="character" w:customStyle="1" w:styleId="AntratsDiagrama">
    <w:name w:val="Antraštės Diagrama"/>
    <w:aliases w:val="Char Diagrama,Diagrama Diagrama"/>
    <w:basedOn w:val="Numatytasispastraiposriftas"/>
    <w:link w:val="Antrats"/>
    <w:uiPriority w:val="99"/>
    <w:locked/>
    <w:rsid w:val="009D0B41"/>
    <w:rPr>
      <w:sz w:val="24"/>
      <w:szCs w:val="20"/>
    </w:rPr>
  </w:style>
  <w:style w:type="paragraph" w:styleId="Antrats">
    <w:name w:val="header"/>
    <w:aliases w:val="Char,Diagrama"/>
    <w:basedOn w:val="prastasis"/>
    <w:link w:val="AntratsDiagrama"/>
    <w:uiPriority w:val="99"/>
    <w:unhideWhenUsed/>
    <w:rsid w:val="009D0B41"/>
    <w:pPr>
      <w:tabs>
        <w:tab w:val="center" w:pos="4153"/>
        <w:tab w:val="right" w:pos="8306"/>
      </w:tabs>
    </w:pPr>
    <w:rPr>
      <w:rFonts w:asciiTheme="minorHAnsi" w:eastAsiaTheme="minorHAnsi" w:hAnsiTheme="minorHAnsi" w:cstheme="minorBidi"/>
      <w:lang w:eastAsia="en-US"/>
    </w:rPr>
  </w:style>
  <w:style w:type="character" w:customStyle="1" w:styleId="AntratsDiagrama1">
    <w:name w:val="Antraštės Diagrama1"/>
    <w:basedOn w:val="Numatytasispastraiposriftas"/>
    <w:uiPriority w:val="99"/>
    <w:semiHidden/>
    <w:rsid w:val="009D0B4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9D0B41"/>
    <w:pPr>
      <w:ind w:left="720"/>
      <w:contextualSpacing/>
    </w:pPr>
    <w:rPr>
      <w:sz w:val="20"/>
      <w:lang w:eastAsia="en-US"/>
    </w:rPr>
  </w:style>
  <w:style w:type="paragraph" w:customStyle="1" w:styleId="ISTATYMAS">
    <w:name w:val="ISTATYMAS"/>
    <w:basedOn w:val="prastasis"/>
    <w:rsid w:val="009D0B41"/>
    <w:pPr>
      <w:keepLines/>
      <w:suppressAutoHyphens/>
      <w:autoSpaceDE w:val="0"/>
      <w:autoSpaceDN w:val="0"/>
      <w:adjustRightInd w:val="0"/>
      <w:spacing w:line="288" w:lineRule="auto"/>
      <w:jc w:val="center"/>
    </w:pPr>
    <w:rPr>
      <w:color w:val="000000"/>
      <w:sz w:val="20"/>
      <w:lang w:eastAsia="en-US"/>
    </w:rPr>
  </w:style>
  <w:style w:type="character" w:styleId="Puslapioinaosnuoroda">
    <w:name w:val="footnote reference"/>
    <w:basedOn w:val="Numatytasispastraiposriftas"/>
    <w:uiPriority w:val="99"/>
    <w:semiHidden/>
    <w:unhideWhenUsed/>
    <w:rsid w:val="009D0B41"/>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7219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1990"/>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721990"/>
    <w:pPr>
      <w:tabs>
        <w:tab w:val="center" w:pos="4819"/>
        <w:tab w:val="right" w:pos="9638"/>
      </w:tabs>
    </w:pPr>
  </w:style>
  <w:style w:type="character" w:customStyle="1" w:styleId="PoratDiagrama">
    <w:name w:val="Poraštė Diagrama"/>
    <w:basedOn w:val="Numatytasispastraiposriftas"/>
    <w:link w:val="Porat"/>
    <w:uiPriority w:val="99"/>
    <w:rsid w:val="00721990"/>
    <w:rPr>
      <w:rFonts w:ascii="Times New Roman" w:eastAsia="Times New Roman" w:hAnsi="Times New Roman" w:cs="Times New Roman"/>
      <w:sz w:val="24"/>
      <w:szCs w:val="20"/>
      <w:lang w:eastAsia="lt-LT"/>
    </w:rPr>
  </w:style>
  <w:style w:type="paragraph" w:styleId="Betarp">
    <w:name w:val="No Spacing"/>
    <w:uiPriority w:val="1"/>
    <w:qFormat/>
    <w:rsid w:val="00892CCB"/>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710D80"/>
    <w:rPr>
      <w:sz w:val="16"/>
      <w:szCs w:val="16"/>
    </w:rPr>
  </w:style>
  <w:style w:type="paragraph" w:styleId="Komentarotekstas">
    <w:name w:val="annotation text"/>
    <w:basedOn w:val="prastasis"/>
    <w:link w:val="KomentarotekstasDiagrama"/>
    <w:uiPriority w:val="99"/>
    <w:unhideWhenUsed/>
    <w:rsid w:val="00710D80"/>
    <w:rPr>
      <w:sz w:val="20"/>
      <w:lang w:eastAsia="en-US"/>
    </w:rPr>
  </w:style>
  <w:style w:type="character" w:customStyle="1" w:styleId="KomentarotekstasDiagrama">
    <w:name w:val="Komentaro tekstas Diagrama"/>
    <w:basedOn w:val="Numatytasispastraiposriftas"/>
    <w:link w:val="Komentarotekstas"/>
    <w:uiPriority w:val="99"/>
    <w:rsid w:val="00710D8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7568F"/>
    <w:rPr>
      <w:b/>
      <w:bCs/>
      <w:lang w:eastAsia="lt-LT"/>
    </w:rPr>
  </w:style>
  <w:style w:type="character" w:customStyle="1" w:styleId="KomentarotemaDiagrama">
    <w:name w:val="Komentaro tema Diagrama"/>
    <w:basedOn w:val="KomentarotekstasDiagrama"/>
    <w:link w:val="Komentarotema"/>
    <w:uiPriority w:val="99"/>
    <w:semiHidden/>
    <w:rsid w:val="0017568F"/>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91517">
      <w:bodyDiv w:val="1"/>
      <w:marLeft w:val="0"/>
      <w:marRight w:val="0"/>
      <w:marTop w:val="0"/>
      <w:marBottom w:val="0"/>
      <w:divBdr>
        <w:top w:val="none" w:sz="0" w:space="0" w:color="auto"/>
        <w:left w:val="none" w:sz="0" w:space="0" w:color="auto"/>
        <w:bottom w:val="none" w:sz="0" w:space="0" w:color="auto"/>
        <w:right w:val="none" w:sz="0" w:space="0" w:color="auto"/>
      </w:divBdr>
      <w:divsChild>
        <w:div w:id="2013947554">
          <w:marLeft w:val="0"/>
          <w:marRight w:val="0"/>
          <w:marTop w:val="0"/>
          <w:marBottom w:val="0"/>
          <w:divBdr>
            <w:top w:val="none" w:sz="0" w:space="0" w:color="auto"/>
            <w:left w:val="none" w:sz="0" w:space="0" w:color="auto"/>
            <w:bottom w:val="none" w:sz="0" w:space="0" w:color="auto"/>
            <w:right w:val="none" w:sz="0" w:space="0" w:color="auto"/>
          </w:divBdr>
        </w:div>
      </w:divsChild>
    </w:div>
    <w:div w:id="279915551">
      <w:bodyDiv w:val="1"/>
      <w:marLeft w:val="0"/>
      <w:marRight w:val="0"/>
      <w:marTop w:val="0"/>
      <w:marBottom w:val="0"/>
      <w:divBdr>
        <w:top w:val="none" w:sz="0" w:space="0" w:color="auto"/>
        <w:left w:val="none" w:sz="0" w:space="0" w:color="auto"/>
        <w:bottom w:val="none" w:sz="0" w:space="0" w:color="auto"/>
        <w:right w:val="none" w:sz="0" w:space="0" w:color="auto"/>
      </w:divBdr>
    </w:div>
    <w:div w:id="97773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nius.cicenas@vr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2FF36-2BF2-4437-806F-8EA2F736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7382</Words>
  <Characters>4209</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Bondzinskaitė</dc:creator>
  <cp:keywords/>
  <dc:description/>
  <cp:lastModifiedBy>Jurgita Bžozovska</cp:lastModifiedBy>
  <cp:revision>2</cp:revision>
  <cp:lastPrinted>2019-03-13T10:20:00Z</cp:lastPrinted>
  <dcterms:created xsi:type="dcterms:W3CDTF">2021-11-26T09:30:00Z</dcterms:created>
  <dcterms:modified xsi:type="dcterms:W3CDTF">2021-11-26T09:30:00Z</dcterms:modified>
</cp:coreProperties>
</file>