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6"/>
        <w:gridCol w:w="1440"/>
        <w:gridCol w:w="360"/>
        <w:gridCol w:w="2489"/>
      </w:tblGrid>
      <w:tr w:rsidR="00CE5CB1" w:rsidRPr="00195495" w14:paraId="4C9276A8" w14:textId="77777777" w:rsidTr="00265934">
        <w:trPr>
          <w:cantSplit/>
          <w:trHeight w:val="270"/>
          <w:jc w:val="center"/>
        </w:trPr>
        <w:tc>
          <w:tcPr>
            <w:tcW w:w="5366" w:type="dxa"/>
            <w:vMerge w:val="restart"/>
          </w:tcPr>
          <w:p w14:paraId="5221890F" w14:textId="3E00FEFD" w:rsidR="000C46C9" w:rsidRDefault="00BB20C5" w:rsidP="00CD40EF">
            <w:pPr>
              <w:tabs>
                <w:tab w:val="left" w:pos="5245"/>
              </w:tabs>
              <w:ind w:right="284"/>
            </w:pPr>
            <w:bookmarkStart w:id="0" w:name="_GoBack"/>
            <w:bookmarkEnd w:id="0"/>
            <w:r>
              <w:t>Lietuvos Respublikos s</w:t>
            </w:r>
            <w:r w:rsidR="000C46C9">
              <w:t>ocialinės apsaugos ir darb</w:t>
            </w:r>
            <w:r w:rsidR="00CD40EF">
              <w:t xml:space="preserve">o </w:t>
            </w:r>
            <w:r w:rsidR="000C46C9">
              <w:t>ministerij</w:t>
            </w:r>
            <w:r>
              <w:t>ai</w:t>
            </w:r>
          </w:p>
          <w:p w14:paraId="211741D4" w14:textId="09AAA13A" w:rsidR="000910E7" w:rsidRPr="00CA209B" w:rsidRDefault="000910E7" w:rsidP="00BB20C5"/>
        </w:tc>
        <w:tc>
          <w:tcPr>
            <w:tcW w:w="1440" w:type="dxa"/>
          </w:tcPr>
          <w:p w14:paraId="14451558" w14:textId="77777777" w:rsidR="00CE5CB1" w:rsidRPr="0090777C" w:rsidRDefault="00CE5CB1" w:rsidP="00CD40EF">
            <w:r w:rsidRPr="0090777C">
              <w:t>20</w:t>
            </w:r>
            <w:r w:rsidR="00FB71A2">
              <w:t>2</w:t>
            </w:r>
            <w:r w:rsidR="004F6CFB">
              <w:t>1</w:t>
            </w:r>
            <w:r w:rsidR="0031432E">
              <w:t xml:space="preserve"> </w:t>
            </w:r>
            <w:r w:rsidR="000C46C9">
              <w:t>-</w:t>
            </w:r>
          </w:p>
        </w:tc>
        <w:tc>
          <w:tcPr>
            <w:tcW w:w="360" w:type="dxa"/>
          </w:tcPr>
          <w:p w14:paraId="395094B4" w14:textId="77777777" w:rsidR="00CE5CB1" w:rsidRPr="00195495" w:rsidRDefault="00CE5CB1" w:rsidP="00CD40EF">
            <w:r w:rsidRPr="00195495">
              <w:t>Nr.</w:t>
            </w:r>
          </w:p>
        </w:tc>
        <w:tc>
          <w:tcPr>
            <w:tcW w:w="2489" w:type="dxa"/>
          </w:tcPr>
          <w:p w14:paraId="63659F05" w14:textId="77777777" w:rsidR="00CE5CB1" w:rsidRPr="00195495" w:rsidRDefault="00CE5CB1" w:rsidP="00CD40EF"/>
        </w:tc>
      </w:tr>
      <w:tr w:rsidR="00CE5CB1" w:rsidRPr="00195495" w14:paraId="01B3CD13" w14:textId="77777777" w:rsidTr="00265934">
        <w:trPr>
          <w:cantSplit/>
          <w:trHeight w:val="270"/>
          <w:jc w:val="center"/>
        </w:trPr>
        <w:tc>
          <w:tcPr>
            <w:tcW w:w="5366" w:type="dxa"/>
            <w:vMerge/>
          </w:tcPr>
          <w:p w14:paraId="29DEDDD4" w14:textId="77777777" w:rsidR="00CE5CB1" w:rsidRPr="0090777C" w:rsidRDefault="00CE5CB1" w:rsidP="0012330E">
            <w:pPr>
              <w:jc w:val="both"/>
            </w:pPr>
          </w:p>
        </w:tc>
        <w:tc>
          <w:tcPr>
            <w:tcW w:w="1440" w:type="dxa"/>
          </w:tcPr>
          <w:p w14:paraId="65F0DCD7" w14:textId="249BB411" w:rsidR="00CE5CB1" w:rsidRPr="0090777C" w:rsidRDefault="000C46C9" w:rsidP="00880E31">
            <w:pPr>
              <w:jc w:val="both"/>
            </w:pPr>
            <w:r>
              <w:t xml:space="preserve">Į </w:t>
            </w:r>
            <w:r w:rsidR="001206A8">
              <w:t>2021-05-06</w:t>
            </w:r>
          </w:p>
        </w:tc>
        <w:tc>
          <w:tcPr>
            <w:tcW w:w="360" w:type="dxa"/>
          </w:tcPr>
          <w:p w14:paraId="6455013D" w14:textId="77777777" w:rsidR="00CE5CB1" w:rsidRPr="00195495" w:rsidRDefault="00762E95" w:rsidP="0012330E">
            <w:pPr>
              <w:jc w:val="both"/>
            </w:pPr>
            <w:r>
              <w:t>Nr.</w:t>
            </w:r>
          </w:p>
        </w:tc>
        <w:tc>
          <w:tcPr>
            <w:tcW w:w="2489" w:type="dxa"/>
          </w:tcPr>
          <w:p w14:paraId="2C1D78E6" w14:textId="129639B8" w:rsidR="00AE5EF5" w:rsidRPr="00195495" w:rsidRDefault="001206A8" w:rsidP="0012330E">
            <w:pPr>
              <w:jc w:val="both"/>
            </w:pPr>
            <w:r>
              <w:t>(23.4E-55)STAP-198</w:t>
            </w:r>
          </w:p>
        </w:tc>
      </w:tr>
      <w:tr w:rsidR="00CE5CB1" w:rsidRPr="00195495" w14:paraId="2F69654F" w14:textId="77777777" w:rsidTr="00265934">
        <w:trPr>
          <w:cantSplit/>
          <w:trHeight w:val="270"/>
          <w:jc w:val="center"/>
        </w:trPr>
        <w:tc>
          <w:tcPr>
            <w:tcW w:w="5366" w:type="dxa"/>
            <w:vMerge/>
          </w:tcPr>
          <w:p w14:paraId="69CF0A3F" w14:textId="77777777" w:rsidR="00CE5CB1" w:rsidRPr="0090777C" w:rsidRDefault="00CE5CB1" w:rsidP="00CE5CB1">
            <w:pPr>
              <w:jc w:val="both"/>
            </w:pPr>
          </w:p>
        </w:tc>
        <w:tc>
          <w:tcPr>
            <w:tcW w:w="1440" w:type="dxa"/>
          </w:tcPr>
          <w:p w14:paraId="46C90382" w14:textId="77777777" w:rsidR="00CE5CB1" w:rsidRPr="0090777C" w:rsidRDefault="00CE5CB1" w:rsidP="00CE5CB1">
            <w:pPr>
              <w:jc w:val="both"/>
            </w:pPr>
          </w:p>
        </w:tc>
        <w:tc>
          <w:tcPr>
            <w:tcW w:w="360" w:type="dxa"/>
          </w:tcPr>
          <w:p w14:paraId="28985CEF" w14:textId="77777777" w:rsidR="00CE5CB1" w:rsidRPr="00195495" w:rsidRDefault="00CE5CB1" w:rsidP="00CE5CB1">
            <w:pPr>
              <w:jc w:val="both"/>
            </w:pPr>
          </w:p>
        </w:tc>
        <w:tc>
          <w:tcPr>
            <w:tcW w:w="2489" w:type="dxa"/>
          </w:tcPr>
          <w:p w14:paraId="7831F3F8" w14:textId="77777777" w:rsidR="00CE5CB1" w:rsidRPr="00195495" w:rsidRDefault="00CE5CB1" w:rsidP="00CE5CB1"/>
        </w:tc>
      </w:tr>
    </w:tbl>
    <w:p w14:paraId="73F81BAE" w14:textId="00750150" w:rsidR="00880E31" w:rsidRPr="008D2231" w:rsidRDefault="008D2231" w:rsidP="004F6CFB">
      <w:pPr>
        <w:pStyle w:val="prastasistinklapis"/>
        <w:spacing w:before="0" w:beforeAutospacing="0" w:after="0" w:afterAutospacing="0"/>
        <w:jc w:val="both"/>
        <w:rPr>
          <w:b/>
          <w:bCs/>
        </w:rPr>
      </w:pPr>
      <w:r w:rsidRPr="008D2231">
        <w:rPr>
          <w:b/>
          <w:bCs/>
        </w:rPr>
        <w:t xml:space="preserve">DĖL </w:t>
      </w:r>
      <w:r w:rsidR="001206A8">
        <w:rPr>
          <w:b/>
          <w:bCs/>
        </w:rPr>
        <w:t>LIETUVOS RESPUBLIKOS VYRIAUSYBĖS NUTARIMO PROJEKTO</w:t>
      </w:r>
    </w:p>
    <w:p w14:paraId="055BD2CF" w14:textId="18AF0600" w:rsidR="00072239" w:rsidRDefault="00072239" w:rsidP="00436E02">
      <w:pPr>
        <w:jc w:val="both"/>
      </w:pPr>
    </w:p>
    <w:p w14:paraId="0D85EAE2" w14:textId="186D321F" w:rsidR="001206A8" w:rsidRDefault="001206A8" w:rsidP="00436E02">
      <w:pPr>
        <w:jc w:val="both"/>
      </w:pPr>
    </w:p>
    <w:p w14:paraId="302898FE" w14:textId="77777777" w:rsidR="001206A8" w:rsidRDefault="001206A8" w:rsidP="00436E02">
      <w:pPr>
        <w:jc w:val="both"/>
      </w:pPr>
    </w:p>
    <w:p w14:paraId="7C02F1CF" w14:textId="0DFF2850" w:rsidR="00CD40EF" w:rsidRDefault="00CD40EF" w:rsidP="001206A8">
      <w:pPr>
        <w:jc w:val="both"/>
      </w:pPr>
    </w:p>
    <w:p w14:paraId="6F2EB0FA" w14:textId="3639F18A" w:rsidR="008375F7" w:rsidRDefault="001206A8" w:rsidP="00762E71">
      <w:pPr>
        <w:tabs>
          <w:tab w:val="left" w:pos="851"/>
        </w:tabs>
        <w:spacing w:line="276" w:lineRule="auto"/>
        <w:ind w:right="284"/>
        <w:jc w:val="both"/>
      </w:pPr>
      <w:r>
        <w:tab/>
      </w:r>
      <w:r w:rsidR="00EB70F8" w:rsidRPr="00BE0754">
        <w:t>Lietuvos Respublikos sveikatos apsaugos ministeri</w:t>
      </w:r>
      <w:r w:rsidR="00072239">
        <w:t>j</w:t>
      </w:r>
      <w:r w:rsidR="00BB20C5">
        <w:t>a</w:t>
      </w:r>
      <w:r>
        <w:t xml:space="preserve"> susipažino su Lietuvos Respublikos socialinės apsaugos ir darbo ministerijos parengtu </w:t>
      </w:r>
      <w:r w:rsidRPr="004028D1">
        <w:t xml:space="preserve">Lietuvos Respublikos Vyriausybės nutarimo „Dėl Lietuvos Respublikos ligos ir motinystės socialinio draudimo įstatymo Nr. IX-110 6 straipsnio pakeitimo įstatymo projekto </w:t>
      </w:r>
      <w:r w:rsidRPr="004028D1">
        <w:rPr>
          <w:bCs/>
          <w:iCs/>
        </w:rPr>
        <w:t>Nr. XIVP-</w:t>
      </w:r>
      <w:r w:rsidRPr="004028D1">
        <w:t>289 ir Lietuvos Respublikos n</w:t>
      </w:r>
      <w:r w:rsidRPr="004028D1">
        <w:rPr>
          <w:rFonts w:eastAsia="Calibri"/>
        </w:rPr>
        <w:t xml:space="preserve">elaimingų atsitikimų darbe ir profesinių ligų socialinio draudimo įstatymo Nr. VIII-1509 3, 13, 19 straipsnių pakeitimo įstatymo projekto </w:t>
      </w:r>
      <w:r w:rsidRPr="004028D1">
        <w:rPr>
          <w:rFonts w:eastAsia="Calibri"/>
          <w:bCs/>
          <w:iCs/>
          <w:color w:val="000000"/>
        </w:rPr>
        <w:t>Nr. XIVP-</w:t>
      </w:r>
      <w:r w:rsidRPr="004028D1">
        <w:rPr>
          <w:rFonts w:eastAsia="Calibri"/>
        </w:rPr>
        <w:t>290“ p</w:t>
      </w:r>
      <w:r w:rsidRPr="004028D1">
        <w:t>rojekt</w:t>
      </w:r>
      <w:r>
        <w:t>u</w:t>
      </w:r>
      <w:r w:rsidRPr="004028D1">
        <w:t xml:space="preserve"> </w:t>
      </w:r>
      <w:r>
        <w:t>(</w:t>
      </w:r>
      <w:r w:rsidRPr="004028D1">
        <w:t>toliau – Nutarimo projektas)</w:t>
      </w:r>
      <w:r>
        <w:t>. Informuojame, kad pagal kompetenciją pastabų Nutarimo projektui neturime.</w:t>
      </w:r>
    </w:p>
    <w:p w14:paraId="1D7322B5" w14:textId="77777777" w:rsidR="008375F7" w:rsidRDefault="008375F7" w:rsidP="00762E71">
      <w:pPr>
        <w:spacing w:line="276" w:lineRule="auto"/>
        <w:ind w:right="-1" w:firstLine="567"/>
        <w:jc w:val="both"/>
      </w:pPr>
    </w:p>
    <w:p w14:paraId="49C0A797" w14:textId="1344CF4D" w:rsidR="007522DC" w:rsidRDefault="007522DC" w:rsidP="00FB014E">
      <w:pPr>
        <w:pStyle w:val="Pagrindinistekstas"/>
      </w:pPr>
    </w:p>
    <w:p w14:paraId="7EEA2E02" w14:textId="1D2A6C03" w:rsidR="00436E02" w:rsidRDefault="00F324F9" w:rsidP="00C23546">
      <w:pPr>
        <w:pStyle w:val="Pagrindinistekstas"/>
        <w:ind w:right="282"/>
      </w:pPr>
      <w:r>
        <w:t>Viceministr</w:t>
      </w:r>
      <w:r w:rsidR="001206A8">
        <w:t>as</w:t>
      </w:r>
      <w:r w:rsidR="00436E02">
        <w:tab/>
      </w:r>
      <w:r w:rsidR="00436E02">
        <w:tab/>
      </w:r>
      <w:r w:rsidR="00436E02">
        <w:tab/>
      </w:r>
      <w:r w:rsidR="00FB71A2">
        <w:t xml:space="preserve">   </w:t>
      </w:r>
      <w:r w:rsidR="00072239">
        <w:t xml:space="preserve">         </w:t>
      </w:r>
      <w:r w:rsidR="00FB71A2">
        <w:t xml:space="preserve">   </w:t>
      </w:r>
      <w:r w:rsidR="00C44695">
        <w:t xml:space="preserve">     </w:t>
      </w:r>
      <w:r w:rsidR="00FB71A2">
        <w:t xml:space="preserve">     </w:t>
      </w:r>
      <w:r w:rsidR="005975C5">
        <w:t xml:space="preserve">           </w:t>
      </w:r>
      <w:r w:rsidR="001206A8">
        <w:t xml:space="preserve">Aurimas </w:t>
      </w:r>
      <w:proofErr w:type="spellStart"/>
      <w:r w:rsidR="001206A8">
        <w:t>Pečkauskas</w:t>
      </w:r>
      <w:proofErr w:type="spellEnd"/>
    </w:p>
    <w:p w14:paraId="0B6EDC7B" w14:textId="370D21F1" w:rsidR="008375F7" w:rsidRDefault="008375F7" w:rsidP="00C23546">
      <w:pPr>
        <w:pStyle w:val="Pagrindinistekstas"/>
        <w:ind w:right="282"/>
      </w:pPr>
    </w:p>
    <w:p w14:paraId="0DDBEA6D" w14:textId="48BD2333" w:rsidR="008375F7" w:rsidRDefault="008375F7" w:rsidP="00C23546">
      <w:pPr>
        <w:pStyle w:val="Pagrindinistekstas"/>
        <w:ind w:right="282"/>
      </w:pPr>
    </w:p>
    <w:p w14:paraId="1AFC3FEF" w14:textId="5A2D7696" w:rsidR="008375F7" w:rsidRDefault="008375F7" w:rsidP="00C23546">
      <w:pPr>
        <w:pStyle w:val="Pagrindinistekstas"/>
        <w:ind w:right="282"/>
      </w:pPr>
    </w:p>
    <w:p w14:paraId="1D2B2C44" w14:textId="1FEEDEF3" w:rsidR="008375F7" w:rsidRDefault="008375F7" w:rsidP="00C23546">
      <w:pPr>
        <w:pStyle w:val="Pagrindinistekstas"/>
        <w:ind w:right="282"/>
      </w:pPr>
    </w:p>
    <w:p w14:paraId="29EBE579" w14:textId="59CF1A96" w:rsidR="00F324F9" w:rsidRDefault="00F324F9" w:rsidP="00C23546">
      <w:pPr>
        <w:pStyle w:val="Pagrindinistekstas"/>
        <w:ind w:right="282"/>
      </w:pPr>
    </w:p>
    <w:p w14:paraId="793BDF34" w14:textId="08EED19E" w:rsidR="00F324F9" w:rsidRDefault="00F324F9" w:rsidP="00C23546">
      <w:pPr>
        <w:pStyle w:val="Pagrindinistekstas"/>
        <w:ind w:right="282"/>
      </w:pPr>
    </w:p>
    <w:p w14:paraId="4CEC5A76" w14:textId="22574652" w:rsidR="00F324F9" w:rsidRDefault="00F324F9" w:rsidP="00C23546">
      <w:pPr>
        <w:pStyle w:val="Pagrindinistekstas"/>
        <w:ind w:right="282"/>
      </w:pPr>
    </w:p>
    <w:p w14:paraId="09318F62" w14:textId="4D56630A" w:rsidR="00F324F9" w:rsidRDefault="00F324F9" w:rsidP="00C23546">
      <w:pPr>
        <w:pStyle w:val="Pagrindinistekstas"/>
        <w:ind w:right="282"/>
      </w:pPr>
    </w:p>
    <w:p w14:paraId="06225891" w14:textId="6EAC75A9" w:rsidR="00F324F9" w:rsidRDefault="00F324F9" w:rsidP="00C23546">
      <w:pPr>
        <w:pStyle w:val="Pagrindinistekstas"/>
        <w:ind w:right="282"/>
      </w:pPr>
    </w:p>
    <w:p w14:paraId="692ABD11" w14:textId="27A42BF0" w:rsidR="00F324F9" w:rsidRDefault="00F324F9" w:rsidP="00C23546">
      <w:pPr>
        <w:pStyle w:val="Pagrindinistekstas"/>
        <w:ind w:right="282"/>
      </w:pPr>
    </w:p>
    <w:p w14:paraId="60366C34" w14:textId="22E1F4D0" w:rsidR="00F324F9" w:rsidRDefault="00F324F9" w:rsidP="00C23546">
      <w:pPr>
        <w:pStyle w:val="Pagrindinistekstas"/>
        <w:ind w:right="282"/>
      </w:pPr>
    </w:p>
    <w:p w14:paraId="517994F2" w14:textId="4053E965" w:rsidR="00F324F9" w:rsidRDefault="00F324F9" w:rsidP="00C23546">
      <w:pPr>
        <w:pStyle w:val="Pagrindinistekstas"/>
        <w:ind w:right="282"/>
      </w:pPr>
    </w:p>
    <w:p w14:paraId="6E2DAD97" w14:textId="69697B41" w:rsidR="00F324F9" w:rsidRDefault="00F324F9" w:rsidP="00C23546">
      <w:pPr>
        <w:pStyle w:val="Pagrindinistekstas"/>
        <w:ind w:right="282"/>
      </w:pPr>
    </w:p>
    <w:p w14:paraId="0EAA6121" w14:textId="395CF3C6" w:rsidR="00F324F9" w:rsidRDefault="00F324F9" w:rsidP="00C23546">
      <w:pPr>
        <w:pStyle w:val="Pagrindinistekstas"/>
        <w:ind w:right="282"/>
      </w:pPr>
    </w:p>
    <w:p w14:paraId="3E00C307" w14:textId="3E46C40D" w:rsidR="00F324F9" w:rsidRDefault="00F324F9" w:rsidP="00C23546">
      <w:pPr>
        <w:pStyle w:val="Pagrindinistekstas"/>
        <w:ind w:right="282"/>
      </w:pPr>
    </w:p>
    <w:p w14:paraId="3BDBFEC4" w14:textId="01C96918" w:rsidR="00F324F9" w:rsidRDefault="00F324F9" w:rsidP="00C23546">
      <w:pPr>
        <w:pStyle w:val="Pagrindinistekstas"/>
        <w:ind w:right="282"/>
      </w:pPr>
    </w:p>
    <w:p w14:paraId="62B4BBB2" w14:textId="4A9178BA" w:rsidR="008375F7" w:rsidRDefault="008375F7" w:rsidP="00C23546">
      <w:pPr>
        <w:pStyle w:val="Pagrindinistekstas"/>
        <w:ind w:right="282"/>
      </w:pPr>
    </w:p>
    <w:p w14:paraId="49D141F9" w14:textId="7BDCD574" w:rsidR="008375F7" w:rsidRDefault="008375F7" w:rsidP="00C23546">
      <w:pPr>
        <w:pStyle w:val="Pagrindinistekstas"/>
        <w:ind w:right="282"/>
      </w:pPr>
    </w:p>
    <w:p w14:paraId="61F5C7D6" w14:textId="1A56E2E7" w:rsidR="008375F7" w:rsidRDefault="008375F7" w:rsidP="00C23546">
      <w:pPr>
        <w:pStyle w:val="Pagrindinistekstas"/>
        <w:ind w:right="282"/>
      </w:pPr>
    </w:p>
    <w:p w14:paraId="124B6BC5" w14:textId="77777777" w:rsidR="00072239" w:rsidRDefault="00072239" w:rsidP="00C23546">
      <w:pPr>
        <w:pStyle w:val="Pagrindinistekstas"/>
        <w:ind w:right="282"/>
      </w:pPr>
    </w:p>
    <w:p w14:paraId="76FF3C87" w14:textId="73DA2E8D" w:rsidR="00A3088F" w:rsidRPr="00D729AE" w:rsidRDefault="00A3088F" w:rsidP="00A3088F">
      <w:pPr>
        <w:tabs>
          <w:tab w:val="right" w:pos="9638"/>
        </w:tabs>
      </w:pPr>
      <w:r w:rsidRPr="00D729AE">
        <w:rPr>
          <w:noProof/>
          <w:lang w:eastAsia="lt-LT"/>
        </w:rPr>
        <w:t xml:space="preserve">   </w:t>
      </w:r>
      <w:r w:rsidR="006267F9">
        <w:rPr>
          <w:noProof/>
          <w:lang w:eastAsia="lt-LT"/>
        </w:rPr>
        <w:t xml:space="preserve">                                                                                                                                   </w:t>
      </w:r>
      <w:r w:rsidRPr="00D729AE">
        <w:rPr>
          <w:noProof/>
          <w:lang w:eastAsia="lt-LT"/>
        </w:rPr>
        <w:t xml:space="preserve">        </w:t>
      </w:r>
      <w:r w:rsidRPr="00D729AE">
        <w:rPr>
          <w:noProof/>
          <w:lang w:eastAsia="lt-LT"/>
        </w:rPr>
        <w:drawing>
          <wp:inline distT="0" distB="0" distL="0" distR="0" wp14:anchorId="39D02C17" wp14:editId="02383CE2">
            <wp:extent cx="637733" cy="532263"/>
            <wp:effectExtent l="0" t="0" r="0" b="127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19" cy="536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9AE">
        <w:rPr>
          <w:noProof/>
          <w:lang w:eastAsia="lt-LT"/>
        </w:rPr>
        <w:t xml:space="preserve">      </w:t>
      </w:r>
    </w:p>
    <w:p w14:paraId="544D700B" w14:textId="77777777" w:rsidR="00437A46" w:rsidRPr="00D729AE" w:rsidRDefault="00A3088F" w:rsidP="00437A46">
      <w:pPr>
        <w:tabs>
          <w:tab w:val="right" w:pos="9498"/>
        </w:tabs>
        <w:rPr>
          <w:rStyle w:val="Hipersaitas"/>
        </w:rPr>
      </w:pPr>
      <w:r w:rsidRPr="00D729AE">
        <w:lastRenderedPageBreak/>
        <w:t>K</w:t>
      </w:r>
      <w:r w:rsidR="00437A46" w:rsidRPr="00D729AE">
        <w:t xml:space="preserve">. Jokimaitė, tel. (8-5) 205 3626, el. p. </w:t>
      </w:r>
      <w:hyperlink r:id="rId10" w:history="1">
        <w:r w:rsidR="00437A46" w:rsidRPr="00D729AE">
          <w:rPr>
            <w:rStyle w:val="Hipersaitas"/>
          </w:rPr>
          <w:t>kristina.jokimaite@sam.lt</w:t>
        </w:r>
      </w:hyperlink>
    </w:p>
    <w:sectPr w:rsidR="00437A46" w:rsidRPr="00D729AE" w:rsidSect="007661AD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1134" w:footer="6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34358" w14:textId="77777777" w:rsidR="00CA021B" w:rsidRDefault="00CA021B" w:rsidP="00377C8F">
      <w:r>
        <w:separator/>
      </w:r>
    </w:p>
  </w:endnote>
  <w:endnote w:type="continuationSeparator" w:id="0">
    <w:p w14:paraId="3BBB9598" w14:textId="77777777" w:rsidR="00CA021B" w:rsidRDefault="00CA021B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5047D" w14:textId="77777777" w:rsidR="00A72CFA" w:rsidRDefault="00A72CFA" w:rsidP="004F6607">
    <w:pPr>
      <w:tabs>
        <w:tab w:val="right" w:pos="9498"/>
      </w:tabs>
      <w:rPr>
        <w:sz w:val="22"/>
        <w:szCs w:val="22"/>
      </w:rPr>
    </w:pP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0286B" w14:textId="77777777" w:rsidR="00CA021B" w:rsidRDefault="00CA021B" w:rsidP="00377C8F">
      <w:r>
        <w:separator/>
      </w:r>
    </w:p>
  </w:footnote>
  <w:footnote w:type="continuationSeparator" w:id="0">
    <w:p w14:paraId="2156844E" w14:textId="77777777" w:rsidR="00CA021B" w:rsidRDefault="00CA021B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B921" w14:textId="77777777" w:rsidR="00A72CFA" w:rsidRDefault="004332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B4EB8C" w14:textId="77777777"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D3E60" w14:textId="77777777" w:rsidR="00A72CFA" w:rsidRDefault="004332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E5AF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6EE627" w14:textId="77777777"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F2FEA" w14:textId="77777777"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 w14:anchorId="5A5CE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o:ole="" fillcolor="window">
          <v:imagedata r:id="rId1" o:title=""/>
        </v:shape>
        <o:OLEObject Type="Embed" ProgID="Word.Picture.8" ShapeID="_x0000_i1025" DrawAspect="Content" ObjectID="_1682504758" r:id="rId2"/>
      </w:object>
    </w:r>
  </w:p>
  <w:p w14:paraId="484E10F4" w14:textId="77777777" w:rsidR="00A72CFA" w:rsidRDefault="00A72CFA">
    <w:pPr>
      <w:pStyle w:val="Antrats"/>
      <w:jc w:val="center"/>
      <w:rPr>
        <w:sz w:val="20"/>
        <w:szCs w:val="20"/>
      </w:rPr>
    </w:pPr>
  </w:p>
  <w:p w14:paraId="75ED49FD" w14:textId="572DB9C8" w:rsidR="00A72CF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2B3C5796" w14:textId="77777777" w:rsidR="00A72CFA" w:rsidRDefault="00A72CFA">
    <w:pPr>
      <w:pStyle w:val="Antrats"/>
      <w:jc w:val="center"/>
      <w:rPr>
        <w:sz w:val="16"/>
        <w:szCs w:val="16"/>
      </w:rPr>
    </w:pPr>
  </w:p>
  <w:p w14:paraId="44F8E5E4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1B9831D9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38BD1964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4983D6B6" w14:textId="77777777" w:rsidR="00A72CFA" w:rsidRDefault="00A72CF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185C"/>
    <w:multiLevelType w:val="hybridMultilevel"/>
    <w:tmpl w:val="7340DAF2"/>
    <w:lvl w:ilvl="0" w:tplc="BA62C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F32A64"/>
    <w:multiLevelType w:val="hybridMultilevel"/>
    <w:tmpl w:val="0BEA8816"/>
    <w:lvl w:ilvl="0" w:tplc="7262B220">
      <w:start w:val="1"/>
      <w:numFmt w:val="decimal"/>
      <w:lvlText w:val="%1."/>
      <w:lvlJc w:val="left"/>
      <w:pPr>
        <w:ind w:left="405" w:hanging="360"/>
      </w:pPr>
    </w:lvl>
    <w:lvl w:ilvl="1" w:tplc="04270019">
      <w:start w:val="1"/>
      <w:numFmt w:val="lowerLetter"/>
      <w:lvlText w:val="%2."/>
      <w:lvlJc w:val="left"/>
      <w:pPr>
        <w:ind w:left="1125" w:hanging="360"/>
      </w:pPr>
    </w:lvl>
    <w:lvl w:ilvl="2" w:tplc="0427001B">
      <w:start w:val="1"/>
      <w:numFmt w:val="lowerRoman"/>
      <w:lvlText w:val="%3."/>
      <w:lvlJc w:val="right"/>
      <w:pPr>
        <w:ind w:left="1845" w:hanging="180"/>
      </w:pPr>
    </w:lvl>
    <w:lvl w:ilvl="3" w:tplc="0427000F">
      <w:start w:val="1"/>
      <w:numFmt w:val="decimal"/>
      <w:lvlText w:val="%4."/>
      <w:lvlJc w:val="left"/>
      <w:pPr>
        <w:ind w:left="2565" w:hanging="360"/>
      </w:pPr>
    </w:lvl>
    <w:lvl w:ilvl="4" w:tplc="04270019">
      <w:start w:val="1"/>
      <w:numFmt w:val="lowerLetter"/>
      <w:lvlText w:val="%5."/>
      <w:lvlJc w:val="left"/>
      <w:pPr>
        <w:ind w:left="3285" w:hanging="360"/>
      </w:pPr>
    </w:lvl>
    <w:lvl w:ilvl="5" w:tplc="0427001B">
      <w:start w:val="1"/>
      <w:numFmt w:val="lowerRoman"/>
      <w:lvlText w:val="%6."/>
      <w:lvlJc w:val="right"/>
      <w:pPr>
        <w:ind w:left="4005" w:hanging="180"/>
      </w:pPr>
    </w:lvl>
    <w:lvl w:ilvl="6" w:tplc="0427000F">
      <w:start w:val="1"/>
      <w:numFmt w:val="decimal"/>
      <w:lvlText w:val="%7."/>
      <w:lvlJc w:val="left"/>
      <w:pPr>
        <w:ind w:left="4725" w:hanging="360"/>
      </w:pPr>
    </w:lvl>
    <w:lvl w:ilvl="7" w:tplc="04270019">
      <w:start w:val="1"/>
      <w:numFmt w:val="lowerLetter"/>
      <w:lvlText w:val="%8."/>
      <w:lvlJc w:val="left"/>
      <w:pPr>
        <w:ind w:left="5445" w:hanging="360"/>
      </w:pPr>
    </w:lvl>
    <w:lvl w:ilvl="8" w:tplc="0427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71D5B52"/>
    <w:multiLevelType w:val="hybridMultilevel"/>
    <w:tmpl w:val="2C620D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D3483"/>
    <w:multiLevelType w:val="hybridMultilevel"/>
    <w:tmpl w:val="677EDF7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DC24C18"/>
    <w:multiLevelType w:val="hybridMultilevel"/>
    <w:tmpl w:val="18CEDEEC"/>
    <w:lvl w:ilvl="0" w:tplc="2CD2FB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9982F0D"/>
    <w:multiLevelType w:val="hybridMultilevel"/>
    <w:tmpl w:val="612A0C7A"/>
    <w:lvl w:ilvl="0" w:tplc="042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174D1F"/>
    <w:multiLevelType w:val="multilevel"/>
    <w:tmpl w:val="B1CA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77A19C7"/>
    <w:multiLevelType w:val="hybridMultilevel"/>
    <w:tmpl w:val="EBD61700"/>
    <w:lvl w:ilvl="0" w:tplc="4204F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484BB9"/>
    <w:multiLevelType w:val="hybridMultilevel"/>
    <w:tmpl w:val="AF22526A"/>
    <w:lvl w:ilvl="0" w:tplc="F79CC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0BF49AB"/>
    <w:multiLevelType w:val="hybridMultilevel"/>
    <w:tmpl w:val="F29CDFBE"/>
    <w:lvl w:ilvl="0" w:tplc="6B22812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2657E75"/>
    <w:multiLevelType w:val="hybridMultilevel"/>
    <w:tmpl w:val="2004B9F4"/>
    <w:lvl w:ilvl="0" w:tplc="B6FC7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1296"/>
  <w:hyphenationZone w:val="396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3"/>
    <w:rsid w:val="00001F97"/>
    <w:rsid w:val="00003783"/>
    <w:rsid w:val="000106F0"/>
    <w:rsid w:val="00010E93"/>
    <w:rsid w:val="000110EC"/>
    <w:rsid w:val="000125BF"/>
    <w:rsid w:val="00023748"/>
    <w:rsid w:val="000312C6"/>
    <w:rsid w:val="00034339"/>
    <w:rsid w:val="00051DBF"/>
    <w:rsid w:val="00067079"/>
    <w:rsid w:val="00072239"/>
    <w:rsid w:val="000772E0"/>
    <w:rsid w:val="00081B7F"/>
    <w:rsid w:val="0008475B"/>
    <w:rsid w:val="0008701D"/>
    <w:rsid w:val="000910E7"/>
    <w:rsid w:val="000A0255"/>
    <w:rsid w:val="000A10A0"/>
    <w:rsid w:val="000A1FD1"/>
    <w:rsid w:val="000A2C1E"/>
    <w:rsid w:val="000A3785"/>
    <w:rsid w:val="000A4E4C"/>
    <w:rsid w:val="000B2051"/>
    <w:rsid w:val="000B2905"/>
    <w:rsid w:val="000B57F1"/>
    <w:rsid w:val="000C3B9B"/>
    <w:rsid w:val="000C46C9"/>
    <w:rsid w:val="000D5B9D"/>
    <w:rsid w:val="000E72D3"/>
    <w:rsid w:val="000F33F8"/>
    <w:rsid w:val="00102489"/>
    <w:rsid w:val="001026C7"/>
    <w:rsid w:val="00106480"/>
    <w:rsid w:val="0011348D"/>
    <w:rsid w:val="001206A8"/>
    <w:rsid w:val="00123135"/>
    <w:rsid w:val="00124311"/>
    <w:rsid w:val="00125475"/>
    <w:rsid w:val="0013449A"/>
    <w:rsid w:val="001352EF"/>
    <w:rsid w:val="00137804"/>
    <w:rsid w:val="0014035D"/>
    <w:rsid w:val="001432B9"/>
    <w:rsid w:val="001503DF"/>
    <w:rsid w:val="00152650"/>
    <w:rsid w:val="0015287D"/>
    <w:rsid w:val="00153381"/>
    <w:rsid w:val="001545E4"/>
    <w:rsid w:val="00160971"/>
    <w:rsid w:val="00161669"/>
    <w:rsid w:val="001618E9"/>
    <w:rsid w:val="00162B07"/>
    <w:rsid w:val="00163719"/>
    <w:rsid w:val="001666BD"/>
    <w:rsid w:val="001817C4"/>
    <w:rsid w:val="00181CE0"/>
    <w:rsid w:val="00181E39"/>
    <w:rsid w:val="00197701"/>
    <w:rsid w:val="00197CAC"/>
    <w:rsid w:val="001A05BA"/>
    <w:rsid w:val="001A1E39"/>
    <w:rsid w:val="001A302B"/>
    <w:rsid w:val="001B5249"/>
    <w:rsid w:val="001C1F76"/>
    <w:rsid w:val="001C40E8"/>
    <w:rsid w:val="001C566F"/>
    <w:rsid w:val="001C62A6"/>
    <w:rsid w:val="001C6788"/>
    <w:rsid w:val="001D2E9A"/>
    <w:rsid w:val="001D465A"/>
    <w:rsid w:val="001D6BC6"/>
    <w:rsid w:val="001D6F1F"/>
    <w:rsid w:val="001E072F"/>
    <w:rsid w:val="001E1CF1"/>
    <w:rsid w:val="001E28A9"/>
    <w:rsid w:val="001E2981"/>
    <w:rsid w:val="001E5D3A"/>
    <w:rsid w:val="001E7A95"/>
    <w:rsid w:val="001F2ADD"/>
    <w:rsid w:val="00200B4A"/>
    <w:rsid w:val="00203AD7"/>
    <w:rsid w:val="002049DF"/>
    <w:rsid w:val="00211902"/>
    <w:rsid w:val="00212AD7"/>
    <w:rsid w:val="00213189"/>
    <w:rsid w:val="00214733"/>
    <w:rsid w:val="00220FF6"/>
    <w:rsid w:val="002212E0"/>
    <w:rsid w:val="00221C91"/>
    <w:rsid w:val="00240236"/>
    <w:rsid w:val="00250F22"/>
    <w:rsid w:val="0025170E"/>
    <w:rsid w:val="00253D56"/>
    <w:rsid w:val="002552AF"/>
    <w:rsid w:val="00256024"/>
    <w:rsid w:val="00265934"/>
    <w:rsid w:val="002668A3"/>
    <w:rsid w:val="002814C2"/>
    <w:rsid w:val="002814F5"/>
    <w:rsid w:val="002837C1"/>
    <w:rsid w:val="00287F94"/>
    <w:rsid w:val="0029557E"/>
    <w:rsid w:val="002964F8"/>
    <w:rsid w:val="0029652A"/>
    <w:rsid w:val="002A4300"/>
    <w:rsid w:val="002A449A"/>
    <w:rsid w:val="002A4F1A"/>
    <w:rsid w:val="002A4F3D"/>
    <w:rsid w:val="002A6BEC"/>
    <w:rsid w:val="002B2A86"/>
    <w:rsid w:val="002B5D8A"/>
    <w:rsid w:val="002E17F0"/>
    <w:rsid w:val="002E27A9"/>
    <w:rsid w:val="002E79F9"/>
    <w:rsid w:val="002F2259"/>
    <w:rsid w:val="00305DF7"/>
    <w:rsid w:val="00307610"/>
    <w:rsid w:val="00311D93"/>
    <w:rsid w:val="0031432E"/>
    <w:rsid w:val="00315E56"/>
    <w:rsid w:val="00316C45"/>
    <w:rsid w:val="0032308D"/>
    <w:rsid w:val="00323BFE"/>
    <w:rsid w:val="003319AE"/>
    <w:rsid w:val="003372AD"/>
    <w:rsid w:val="00353009"/>
    <w:rsid w:val="00354306"/>
    <w:rsid w:val="00354FBD"/>
    <w:rsid w:val="003563B5"/>
    <w:rsid w:val="00362DC6"/>
    <w:rsid w:val="00362E9F"/>
    <w:rsid w:val="00363B57"/>
    <w:rsid w:val="00366F60"/>
    <w:rsid w:val="00377C8F"/>
    <w:rsid w:val="0038640F"/>
    <w:rsid w:val="00387C25"/>
    <w:rsid w:val="00392E35"/>
    <w:rsid w:val="00392F53"/>
    <w:rsid w:val="003930B2"/>
    <w:rsid w:val="0039326D"/>
    <w:rsid w:val="00393881"/>
    <w:rsid w:val="00395343"/>
    <w:rsid w:val="003A03EA"/>
    <w:rsid w:val="003A4AC7"/>
    <w:rsid w:val="003B5723"/>
    <w:rsid w:val="003C16CD"/>
    <w:rsid w:val="003C51F8"/>
    <w:rsid w:val="003D1EEF"/>
    <w:rsid w:val="003D4B99"/>
    <w:rsid w:val="003E5141"/>
    <w:rsid w:val="003E5E86"/>
    <w:rsid w:val="003F12A5"/>
    <w:rsid w:val="003F1EBC"/>
    <w:rsid w:val="003F1F10"/>
    <w:rsid w:val="003F487C"/>
    <w:rsid w:val="004010CA"/>
    <w:rsid w:val="004011A5"/>
    <w:rsid w:val="00401D5F"/>
    <w:rsid w:val="00401F24"/>
    <w:rsid w:val="00403CE0"/>
    <w:rsid w:val="00404090"/>
    <w:rsid w:val="0040551A"/>
    <w:rsid w:val="00405954"/>
    <w:rsid w:val="00410845"/>
    <w:rsid w:val="004108F2"/>
    <w:rsid w:val="00410BE7"/>
    <w:rsid w:val="0041740D"/>
    <w:rsid w:val="00417F33"/>
    <w:rsid w:val="004221B3"/>
    <w:rsid w:val="00431C10"/>
    <w:rsid w:val="0043216A"/>
    <w:rsid w:val="004326A8"/>
    <w:rsid w:val="004332B4"/>
    <w:rsid w:val="0043369D"/>
    <w:rsid w:val="004368C1"/>
    <w:rsid w:val="00436D72"/>
    <w:rsid w:val="00436E02"/>
    <w:rsid w:val="00437A46"/>
    <w:rsid w:val="00440B48"/>
    <w:rsid w:val="00441389"/>
    <w:rsid w:val="00444BFE"/>
    <w:rsid w:val="0044595F"/>
    <w:rsid w:val="00447261"/>
    <w:rsid w:val="004512FD"/>
    <w:rsid w:val="00454EE2"/>
    <w:rsid w:val="004559DB"/>
    <w:rsid w:val="00455FFD"/>
    <w:rsid w:val="00462AD9"/>
    <w:rsid w:val="00463066"/>
    <w:rsid w:val="0046448D"/>
    <w:rsid w:val="00464B88"/>
    <w:rsid w:val="004662BB"/>
    <w:rsid w:val="00466C4F"/>
    <w:rsid w:val="00471075"/>
    <w:rsid w:val="00472D2E"/>
    <w:rsid w:val="00474C8A"/>
    <w:rsid w:val="00475C6D"/>
    <w:rsid w:val="00475F65"/>
    <w:rsid w:val="004772E9"/>
    <w:rsid w:val="00477501"/>
    <w:rsid w:val="004801FB"/>
    <w:rsid w:val="00484143"/>
    <w:rsid w:val="00486D2B"/>
    <w:rsid w:val="004921DB"/>
    <w:rsid w:val="00494921"/>
    <w:rsid w:val="00495FAC"/>
    <w:rsid w:val="004A4942"/>
    <w:rsid w:val="004A4FB4"/>
    <w:rsid w:val="004A7568"/>
    <w:rsid w:val="004B7B49"/>
    <w:rsid w:val="004C0BE9"/>
    <w:rsid w:val="004C7EB9"/>
    <w:rsid w:val="004D2DC6"/>
    <w:rsid w:val="004F6607"/>
    <w:rsid w:val="004F6CFB"/>
    <w:rsid w:val="004F7211"/>
    <w:rsid w:val="005045D6"/>
    <w:rsid w:val="0051222D"/>
    <w:rsid w:val="005147DE"/>
    <w:rsid w:val="00517366"/>
    <w:rsid w:val="00520563"/>
    <w:rsid w:val="0053106D"/>
    <w:rsid w:val="00532CFA"/>
    <w:rsid w:val="0053304F"/>
    <w:rsid w:val="00535C88"/>
    <w:rsid w:val="00537F4F"/>
    <w:rsid w:val="00544E70"/>
    <w:rsid w:val="005473A6"/>
    <w:rsid w:val="00550605"/>
    <w:rsid w:val="005571EE"/>
    <w:rsid w:val="00560485"/>
    <w:rsid w:val="0056130D"/>
    <w:rsid w:val="00573CC3"/>
    <w:rsid w:val="00580558"/>
    <w:rsid w:val="00582DF3"/>
    <w:rsid w:val="00586FE4"/>
    <w:rsid w:val="0059201A"/>
    <w:rsid w:val="00597382"/>
    <w:rsid w:val="005975C5"/>
    <w:rsid w:val="005A2A26"/>
    <w:rsid w:val="005B527C"/>
    <w:rsid w:val="005C499B"/>
    <w:rsid w:val="005D19DC"/>
    <w:rsid w:val="005D34A5"/>
    <w:rsid w:val="005E054B"/>
    <w:rsid w:val="005E1F17"/>
    <w:rsid w:val="005E5C85"/>
    <w:rsid w:val="005F0D5A"/>
    <w:rsid w:val="005F6614"/>
    <w:rsid w:val="00604834"/>
    <w:rsid w:val="00606CCA"/>
    <w:rsid w:val="006076E0"/>
    <w:rsid w:val="00607C18"/>
    <w:rsid w:val="0061307A"/>
    <w:rsid w:val="006139FE"/>
    <w:rsid w:val="006267F9"/>
    <w:rsid w:val="00631FA9"/>
    <w:rsid w:val="00633019"/>
    <w:rsid w:val="00635C15"/>
    <w:rsid w:val="0063774A"/>
    <w:rsid w:val="006438C2"/>
    <w:rsid w:val="00645B08"/>
    <w:rsid w:val="00646C46"/>
    <w:rsid w:val="00646E39"/>
    <w:rsid w:val="006474CE"/>
    <w:rsid w:val="006553E3"/>
    <w:rsid w:val="00656D2A"/>
    <w:rsid w:val="0066017A"/>
    <w:rsid w:val="006609D7"/>
    <w:rsid w:val="00661DBE"/>
    <w:rsid w:val="00670112"/>
    <w:rsid w:val="0067385C"/>
    <w:rsid w:val="0067386D"/>
    <w:rsid w:val="006842D8"/>
    <w:rsid w:val="00687682"/>
    <w:rsid w:val="00694C3A"/>
    <w:rsid w:val="00695617"/>
    <w:rsid w:val="006A3818"/>
    <w:rsid w:val="006A383C"/>
    <w:rsid w:val="006A3F66"/>
    <w:rsid w:val="006A608E"/>
    <w:rsid w:val="006A77E0"/>
    <w:rsid w:val="006B2122"/>
    <w:rsid w:val="006B21AF"/>
    <w:rsid w:val="006B482F"/>
    <w:rsid w:val="006B7927"/>
    <w:rsid w:val="006B79F2"/>
    <w:rsid w:val="006C1CB6"/>
    <w:rsid w:val="006C659D"/>
    <w:rsid w:val="006C7AD7"/>
    <w:rsid w:val="006D2CFB"/>
    <w:rsid w:val="006D399F"/>
    <w:rsid w:val="006E1647"/>
    <w:rsid w:val="006E1952"/>
    <w:rsid w:val="006E385A"/>
    <w:rsid w:val="006E4E40"/>
    <w:rsid w:val="006E69D2"/>
    <w:rsid w:val="006F0D60"/>
    <w:rsid w:val="007107C9"/>
    <w:rsid w:val="007221B7"/>
    <w:rsid w:val="0072695D"/>
    <w:rsid w:val="00737F5B"/>
    <w:rsid w:val="007403BB"/>
    <w:rsid w:val="0074166A"/>
    <w:rsid w:val="00744E71"/>
    <w:rsid w:val="00751918"/>
    <w:rsid w:val="007522DC"/>
    <w:rsid w:val="007553E1"/>
    <w:rsid w:val="00757B42"/>
    <w:rsid w:val="00762E71"/>
    <w:rsid w:val="00762E95"/>
    <w:rsid w:val="007657A0"/>
    <w:rsid w:val="00765E6B"/>
    <w:rsid w:val="007661AD"/>
    <w:rsid w:val="00775B96"/>
    <w:rsid w:val="0078207C"/>
    <w:rsid w:val="007837F4"/>
    <w:rsid w:val="00787439"/>
    <w:rsid w:val="00790F7B"/>
    <w:rsid w:val="00792707"/>
    <w:rsid w:val="007928A3"/>
    <w:rsid w:val="007928D5"/>
    <w:rsid w:val="007930FB"/>
    <w:rsid w:val="007932CC"/>
    <w:rsid w:val="00796245"/>
    <w:rsid w:val="007A05B2"/>
    <w:rsid w:val="007A18DA"/>
    <w:rsid w:val="007B020B"/>
    <w:rsid w:val="007B092F"/>
    <w:rsid w:val="007B0A1C"/>
    <w:rsid w:val="007B4A09"/>
    <w:rsid w:val="007B7798"/>
    <w:rsid w:val="007B79C8"/>
    <w:rsid w:val="007C14EB"/>
    <w:rsid w:val="007C55C0"/>
    <w:rsid w:val="007C64F6"/>
    <w:rsid w:val="007C7309"/>
    <w:rsid w:val="007D00AF"/>
    <w:rsid w:val="007D183E"/>
    <w:rsid w:val="007D1C1F"/>
    <w:rsid w:val="007D38DE"/>
    <w:rsid w:val="007D60D1"/>
    <w:rsid w:val="007D613A"/>
    <w:rsid w:val="007D6658"/>
    <w:rsid w:val="007F23EB"/>
    <w:rsid w:val="007F53CB"/>
    <w:rsid w:val="007F5878"/>
    <w:rsid w:val="00800A6B"/>
    <w:rsid w:val="008029AB"/>
    <w:rsid w:val="00810441"/>
    <w:rsid w:val="00824B3A"/>
    <w:rsid w:val="00833791"/>
    <w:rsid w:val="008375F7"/>
    <w:rsid w:val="00837C21"/>
    <w:rsid w:val="00844948"/>
    <w:rsid w:val="00850958"/>
    <w:rsid w:val="00852555"/>
    <w:rsid w:val="008545CA"/>
    <w:rsid w:val="008606D0"/>
    <w:rsid w:val="00863781"/>
    <w:rsid w:val="00863FD9"/>
    <w:rsid w:val="00864DC4"/>
    <w:rsid w:val="00866222"/>
    <w:rsid w:val="00867A7F"/>
    <w:rsid w:val="00870DA3"/>
    <w:rsid w:val="00873D1A"/>
    <w:rsid w:val="00880E31"/>
    <w:rsid w:val="00881E08"/>
    <w:rsid w:val="00882893"/>
    <w:rsid w:val="008918F8"/>
    <w:rsid w:val="00891BB2"/>
    <w:rsid w:val="00894B8E"/>
    <w:rsid w:val="008A0874"/>
    <w:rsid w:val="008A0E2D"/>
    <w:rsid w:val="008A260A"/>
    <w:rsid w:val="008A50E4"/>
    <w:rsid w:val="008A58E2"/>
    <w:rsid w:val="008B32A9"/>
    <w:rsid w:val="008B6D43"/>
    <w:rsid w:val="008B7650"/>
    <w:rsid w:val="008C56D8"/>
    <w:rsid w:val="008C596C"/>
    <w:rsid w:val="008C703F"/>
    <w:rsid w:val="008D2231"/>
    <w:rsid w:val="008D393B"/>
    <w:rsid w:val="008E05F5"/>
    <w:rsid w:val="008E1A16"/>
    <w:rsid w:val="008E3D07"/>
    <w:rsid w:val="008E635B"/>
    <w:rsid w:val="008F03C6"/>
    <w:rsid w:val="008F09C5"/>
    <w:rsid w:val="008F1CF9"/>
    <w:rsid w:val="008F4ECC"/>
    <w:rsid w:val="008F66C3"/>
    <w:rsid w:val="0090151C"/>
    <w:rsid w:val="00901937"/>
    <w:rsid w:val="00901F40"/>
    <w:rsid w:val="009165FD"/>
    <w:rsid w:val="00917FBA"/>
    <w:rsid w:val="00920A40"/>
    <w:rsid w:val="00921039"/>
    <w:rsid w:val="009256E8"/>
    <w:rsid w:val="00926A03"/>
    <w:rsid w:val="00956F02"/>
    <w:rsid w:val="00965F4D"/>
    <w:rsid w:val="009667C8"/>
    <w:rsid w:val="00966AFB"/>
    <w:rsid w:val="00972219"/>
    <w:rsid w:val="00973941"/>
    <w:rsid w:val="00991349"/>
    <w:rsid w:val="00995D58"/>
    <w:rsid w:val="009A2156"/>
    <w:rsid w:val="009A4D1B"/>
    <w:rsid w:val="009A5259"/>
    <w:rsid w:val="009C02C7"/>
    <w:rsid w:val="009C0477"/>
    <w:rsid w:val="009D2918"/>
    <w:rsid w:val="009D561D"/>
    <w:rsid w:val="009E7468"/>
    <w:rsid w:val="00A01E16"/>
    <w:rsid w:val="00A05F5C"/>
    <w:rsid w:val="00A1261E"/>
    <w:rsid w:val="00A15A9B"/>
    <w:rsid w:val="00A17DF5"/>
    <w:rsid w:val="00A20777"/>
    <w:rsid w:val="00A2106A"/>
    <w:rsid w:val="00A21E32"/>
    <w:rsid w:val="00A220DF"/>
    <w:rsid w:val="00A22297"/>
    <w:rsid w:val="00A25F4D"/>
    <w:rsid w:val="00A3088F"/>
    <w:rsid w:val="00A31317"/>
    <w:rsid w:val="00A42CB5"/>
    <w:rsid w:val="00A44A76"/>
    <w:rsid w:val="00A46839"/>
    <w:rsid w:val="00A50A14"/>
    <w:rsid w:val="00A57127"/>
    <w:rsid w:val="00A57B83"/>
    <w:rsid w:val="00A60EDB"/>
    <w:rsid w:val="00A71CF7"/>
    <w:rsid w:val="00A72CFA"/>
    <w:rsid w:val="00A76F07"/>
    <w:rsid w:val="00A83470"/>
    <w:rsid w:val="00A838CD"/>
    <w:rsid w:val="00A87C57"/>
    <w:rsid w:val="00A92AF9"/>
    <w:rsid w:val="00A93D86"/>
    <w:rsid w:val="00A962D5"/>
    <w:rsid w:val="00AA7489"/>
    <w:rsid w:val="00AA7518"/>
    <w:rsid w:val="00AB1450"/>
    <w:rsid w:val="00AB3AEB"/>
    <w:rsid w:val="00AB6CA3"/>
    <w:rsid w:val="00AC11C3"/>
    <w:rsid w:val="00AC44C1"/>
    <w:rsid w:val="00AC5BEA"/>
    <w:rsid w:val="00AC5FA2"/>
    <w:rsid w:val="00AD223C"/>
    <w:rsid w:val="00AE3D49"/>
    <w:rsid w:val="00AE4CDF"/>
    <w:rsid w:val="00AE5EF5"/>
    <w:rsid w:val="00AF0F9B"/>
    <w:rsid w:val="00AF6B93"/>
    <w:rsid w:val="00B00CE2"/>
    <w:rsid w:val="00B0365E"/>
    <w:rsid w:val="00B05C94"/>
    <w:rsid w:val="00B1247C"/>
    <w:rsid w:val="00B211E7"/>
    <w:rsid w:val="00B21AB8"/>
    <w:rsid w:val="00B21B98"/>
    <w:rsid w:val="00B22069"/>
    <w:rsid w:val="00B2294C"/>
    <w:rsid w:val="00B303EE"/>
    <w:rsid w:val="00B3223D"/>
    <w:rsid w:val="00B35A70"/>
    <w:rsid w:val="00B42C3C"/>
    <w:rsid w:val="00B50CB7"/>
    <w:rsid w:val="00B541F4"/>
    <w:rsid w:val="00B5463F"/>
    <w:rsid w:val="00B61113"/>
    <w:rsid w:val="00B6303F"/>
    <w:rsid w:val="00B74BCF"/>
    <w:rsid w:val="00B80E6C"/>
    <w:rsid w:val="00B83DB9"/>
    <w:rsid w:val="00B84122"/>
    <w:rsid w:val="00B86DC3"/>
    <w:rsid w:val="00B87774"/>
    <w:rsid w:val="00B9072A"/>
    <w:rsid w:val="00B90B4C"/>
    <w:rsid w:val="00B929B7"/>
    <w:rsid w:val="00B95311"/>
    <w:rsid w:val="00B97094"/>
    <w:rsid w:val="00BA044B"/>
    <w:rsid w:val="00BA2F52"/>
    <w:rsid w:val="00BA43F1"/>
    <w:rsid w:val="00BA6F0C"/>
    <w:rsid w:val="00BB20C5"/>
    <w:rsid w:val="00BB67A4"/>
    <w:rsid w:val="00BC1B6F"/>
    <w:rsid w:val="00BC3822"/>
    <w:rsid w:val="00BD5BC7"/>
    <w:rsid w:val="00BD7233"/>
    <w:rsid w:val="00BE0754"/>
    <w:rsid w:val="00BE7BD5"/>
    <w:rsid w:val="00BF31C9"/>
    <w:rsid w:val="00BF74C5"/>
    <w:rsid w:val="00C044EE"/>
    <w:rsid w:val="00C131B4"/>
    <w:rsid w:val="00C1430A"/>
    <w:rsid w:val="00C16FB3"/>
    <w:rsid w:val="00C17E12"/>
    <w:rsid w:val="00C215DC"/>
    <w:rsid w:val="00C23546"/>
    <w:rsid w:val="00C2710A"/>
    <w:rsid w:val="00C301CC"/>
    <w:rsid w:val="00C34D00"/>
    <w:rsid w:val="00C40FFE"/>
    <w:rsid w:val="00C4178C"/>
    <w:rsid w:val="00C4422A"/>
    <w:rsid w:val="00C44695"/>
    <w:rsid w:val="00C6408D"/>
    <w:rsid w:val="00C73FA6"/>
    <w:rsid w:val="00C7497D"/>
    <w:rsid w:val="00C75781"/>
    <w:rsid w:val="00C83300"/>
    <w:rsid w:val="00C86A8A"/>
    <w:rsid w:val="00C8732D"/>
    <w:rsid w:val="00C963FA"/>
    <w:rsid w:val="00C97592"/>
    <w:rsid w:val="00CA021B"/>
    <w:rsid w:val="00CA2367"/>
    <w:rsid w:val="00CA685A"/>
    <w:rsid w:val="00CB1307"/>
    <w:rsid w:val="00CB7AAB"/>
    <w:rsid w:val="00CC249C"/>
    <w:rsid w:val="00CC3246"/>
    <w:rsid w:val="00CC7D39"/>
    <w:rsid w:val="00CD373E"/>
    <w:rsid w:val="00CD40EF"/>
    <w:rsid w:val="00CD4A31"/>
    <w:rsid w:val="00CD550D"/>
    <w:rsid w:val="00CD7525"/>
    <w:rsid w:val="00CE2920"/>
    <w:rsid w:val="00CE3BC4"/>
    <w:rsid w:val="00CE58B2"/>
    <w:rsid w:val="00CE5CB1"/>
    <w:rsid w:val="00CF02E0"/>
    <w:rsid w:val="00CF7177"/>
    <w:rsid w:val="00D01C9E"/>
    <w:rsid w:val="00D03B3B"/>
    <w:rsid w:val="00D06228"/>
    <w:rsid w:val="00D10DFE"/>
    <w:rsid w:val="00D17E4A"/>
    <w:rsid w:val="00D24763"/>
    <w:rsid w:val="00D31B07"/>
    <w:rsid w:val="00D37E20"/>
    <w:rsid w:val="00D413EF"/>
    <w:rsid w:val="00D52416"/>
    <w:rsid w:val="00D548AD"/>
    <w:rsid w:val="00D56633"/>
    <w:rsid w:val="00D62202"/>
    <w:rsid w:val="00D62CB4"/>
    <w:rsid w:val="00D64451"/>
    <w:rsid w:val="00D66442"/>
    <w:rsid w:val="00D6769F"/>
    <w:rsid w:val="00D7277D"/>
    <w:rsid w:val="00D729AE"/>
    <w:rsid w:val="00D72E4B"/>
    <w:rsid w:val="00D76B3B"/>
    <w:rsid w:val="00D84B6A"/>
    <w:rsid w:val="00D925F1"/>
    <w:rsid w:val="00D94A71"/>
    <w:rsid w:val="00D96E04"/>
    <w:rsid w:val="00DA35E5"/>
    <w:rsid w:val="00DA424E"/>
    <w:rsid w:val="00DA51BF"/>
    <w:rsid w:val="00DA55E3"/>
    <w:rsid w:val="00DA55FB"/>
    <w:rsid w:val="00DA5A90"/>
    <w:rsid w:val="00DA75F0"/>
    <w:rsid w:val="00DB2435"/>
    <w:rsid w:val="00DB5ACF"/>
    <w:rsid w:val="00DB63F8"/>
    <w:rsid w:val="00DB74DB"/>
    <w:rsid w:val="00DC5747"/>
    <w:rsid w:val="00DC7510"/>
    <w:rsid w:val="00DC7A60"/>
    <w:rsid w:val="00DD0D5D"/>
    <w:rsid w:val="00DD29F5"/>
    <w:rsid w:val="00DE2ED2"/>
    <w:rsid w:val="00DE5A67"/>
    <w:rsid w:val="00DE5C7E"/>
    <w:rsid w:val="00DE6513"/>
    <w:rsid w:val="00DE7945"/>
    <w:rsid w:val="00DF2420"/>
    <w:rsid w:val="00DF5256"/>
    <w:rsid w:val="00E011E7"/>
    <w:rsid w:val="00E104A3"/>
    <w:rsid w:val="00E104FD"/>
    <w:rsid w:val="00E12D21"/>
    <w:rsid w:val="00E14D3A"/>
    <w:rsid w:val="00E2116C"/>
    <w:rsid w:val="00E22C78"/>
    <w:rsid w:val="00E23723"/>
    <w:rsid w:val="00E27DE6"/>
    <w:rsid w:val="00E32F56"/>
    <w:rsid w:val="00E32FC9"/>
    <w:rsid w:val="00E357C6"/>
    <w:rsid w:val="00E40182"/>
    <w:rsid w:val="00E40E29"/>
    <w:rsid w:val="00E41F1A"/>
    <w:rsid w:val="00E460ED"/>
    <w:rsid w:val="00E54CF8"/>
    <w:rsid w:val="00E7643D"/>
    <w:rsid w:val="00E910CB"/>
    <w:rsid w:val="00E9503C"/>
    <w:rsid w:val="00E97D79"/>
    <w:rsid w:val="00EA5B1A"/>
    <w:rsid w:val="00EB05EC"/>
    <w:rsid w:val="00EB27D7"/>
    <w:rsid w:val="00EB70F8"/>
    <w:rsid w:val="00EC0377"/>
    <w:rsid w:val="00EC18B0"/>
    <w:rsid w:val="00EC48A5"/>
    <w:rsid w:val="00ED6D7E"/>
    <w:rsid w:val="00EE4F7C"/>
    <w:rsid w:val="00EE661F"/>
    <w:rsid w:val="00EE7E00"/>
    <w:rsid w:val="00EE7E52"/>
    <w:rsid w:val="00EF08D7"/>
    <w:rsid w:val="00EF20C7"/>
    <w:rsid w:val="00EF53A5"/>
    <w:rsid w:val="00EF6D05"/>
    <w:rsid w:val="00EF6D2B"/>
    <w:rsid w:val="00F00346"/>
    <w:rsid w:val="00F01B74"/>
    <w:rsid w:val="00F038A7"/>
    <w:rsid w:val="00F07FFC"/>
    <w:rsid w:val="00F15AE9"/>
    <w:rsid w:val="00F16E89"/>
    <w:rsid w:val="00F220AF"/>
    <w:rsid w:val="00F250DD"/>
    <w:rsid w:val="00F276F6"/>
    <w:rsid w:val="00F27AA9"/>
    <w:rsid w:val="00F324F9"/>
    <w:rsid w:val="00F32C2F"/>
    <w:rsid w:val="00F351B0"/>
    <w:rsid w:val="00F4117C"/>
    <w:rsid w:val="00F44C61"/>
    <w:rsid w:val="00F50E68"/>
    <w:rsid w:val="00F532E1"/>
    <w:rsid w:val="00F54B7B"/>
    <w:rsid w:val="00F54DAC"/>
    <w:rsid w:val="00F64A94"/>
    <w:rsid w:val="00F67330"/>
    <w:rsid w:val="00F76013"/>
    <w:rsid w:val="00F804BF"/>
    <w:rsid w:val="00F853E2"/>
    <w:rsid w:val="00F86ADB"/>
    <w:rsid w:val="00F97806"/>
    <w:rsid w:val="00FB014E"/>
    <w:rsid w:val="00FB0DA7"/>
    <w:rsid w:val="00FB301F"/>
    <w:rsid w:val="00FB71A2"/>
    <w:rsid w:val="00FC5D8A"/>
    <w:rsid w:val="00FC6ACD"/>
    <w:rsid w:val="00FD30B8"/>
    <w:rsid w:val="00FD4F9A"/>
    <w:rsid w:val="00FE5AFD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1D5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Sraopastraipa">
    <w:name w:val="List Paragraph"/>
    <w:basedOn w:val="prastasis"/>
    <w:uiPriority w:val="34"/>
    <w:qFormat/>
    <w:rsid w:val="005D19DC"/>
    <w:pPr>
      <w:ind w:left="720"/>
    </w:pPr>
    <w:rPr>
      <w:rFonts w:ascii="Calibri" w:eastAsiaTheme="minorHAnsi" w:hAnsi="Calibri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74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7497D"/>
    <w:rPr>
      <w:rFonts w:ascii="Courier New" w:eastAsia="Times New Roman" w:hAnsi="Courier New" w:cs="Courier New"/>
      <w:sz w:val="20"/>
      <w:szCs w:val="20"/>
    </w:rPr>
  </w:style>
  <w:style w:type="paragraph" w:styleId="prastasistinklapis">
    <w:name w:val="Normal (Web)"/>
    <w:basedOn w:val="prastasis"/>
    <w:uiPriority w:val="99"/>
    <w:semiHidden/>
    <w:unhideWhenUsed/>
    <w:rsid w:val="002E17F0"/>
    <w:pPr>
      <w:spacing w:before="100" w:beforeAutospacing="1" w:after="100" w:afterAutospacing="1"/>
    </w:pPr>
    <w:rPr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D40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Sraopastraipa">
    <w:name w:val="List Paragraph"/>
    <w:basedOn w:val="prastasis"/>
    <w:uiPriority w:val="34"/>
    <w:qFormat/>
    <w:rsid w:val="005D19DC"/>
    <w:pPr>
      <w:ind w:left="720"/>
    </w:pPr>
    <w:rPr>
      <w:rFonts w:ascii="Calibri" w:eastAsiaTheme="minorHAnsi" w:hAnsi="Calibri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74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7497D"/>
    <w:rPr>
      <w:rFonts w:ascii="Courier New" w:eastAsia="Times New Roman" w:hAnsi="Courier New" w:cs="Courier New"/>
      <w:sz w:val="20"/>
      <w:szCs w:val="20"/>
    </w:rPr>
  </w:style>
  <w:style w:type="paragraph" w:styleId="prastasistinklapis">
    <w:name w:val="Normal (Web)"/>
    <w:basedOn w:val="prastasis"/>
    <w:uiPriority w:val="99"/>
    <w:semiHidden/>
    <w:unhideWhenUsed/>
    <w:rsid w:val="002E17F0"/>
    <w:pPr>
      <w:spacing w:before="100" w:beforeAutospacing="1" w:after="100" w:afterAutospacing="1"/>
    </w:pPr>
    <w:rPr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D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kristina.jokimaite@sa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jpe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embeddings/oleObject1.bin"
                 Type="http://schemas.openxmlformats.org/officeDocument/2006/relationships/oleObject"/>
   <Relationship Id="rId3" Target="http://www.sa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loginovic/Local%20Settings/Temporary%20Internet%20Files/OLK63/SAM_blankas_vietini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C43A-57D6-4283-8291-0E7BE5DB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1</TotalTime>
  <Pages>2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2021-05-14T10:40:00Z</dcterms:created>
  <dc:creator>Oksana Loginovič</dc:creator>
  <cp:lastModifiedBy>Ona Stravinskaitė</cp:lastModifiedBy>
  <cp:lastPrinted>2018-04-25T11:08:00Z</cp:lastPrinted>
  <dcterms:modified xsi:type="dcterms:W3CDTF">2021-05-14T10:40:00Z</dcterms:modified>
  <cp:revision>2</cp:revision>
</cp:coreProperties>
</file>