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0271A" w14:textId="77777777" w:rsidR="00020785" w:rsidRDefault="00020785" w:rsidP="00020785">
      <w:pPr>
        <w:pStyle w:val="Pagrindiniotekstotrauka"/>
        <w:ind w:left="0"/>
        <w:rPr>
          <w:lang w:val="pt-BR"/>
        </w:rPr>
      </w:pPr>
      <w:r>
        <w:rPr>
          <w:lang w:val="pt-BR"/>
        </w:rPr>
        <w:t>Lietuvos Respublikos                                                              20</w:t>
      </w:r>
      <w:r w:rsidR="00B40586">
        <w:rPr>
          <w:lang w:val="pt-BR"/>
        </w:rPr>
        <w:t>2</w:t>
      </w:r>
      <w:r w:rsidR="005B55EC">
        <w:rPr>
          <w:lang w:val="pt-BR"/>
        </w:rPr>
        <w:t>1</w:t>
      </w:r>
      <w:r>
        <w:rPr>
          <w:lang w:val="pt-BR"/>
        </w:rPr>
        <w:t xml:space="preserve">- </w:t>
      </w:r>
      <w:r w:rsidR="0060689B">
        <w:rPr>
          <w:lang w:val="pt-BR"/>
        </w:rPr>
        <w:t>0</w:t>
      </w:r>
      <w:r w:rsidR="00850201">
        <w:rPr>
          <w:lang w:val="pt-BR"/>
        </w:rPr>
        <w:t>6</w:t>
      </w:r>
      <w:r>
        <w:rPr>
          <w:lang w:val="pt-BR"/>
        </w:rPr>
        <w:t xml:space="preserve">- </w:t>
      </w:r>
      <w:r w:rsidR="005B55EC">
        <w:rPr>
          <w:lang w:val="pt-BR"/>
        </w:rPr>
        <w:t xml:space="preserve">      </w:t>
      </w:r>
      <w:r>
        <w:rPr>
          <w:lang w:val="pt-BR"/>
        </w:rPr>
        <w:t xml:space="preserve">  </w:t>
      </w:r>
      <w:r w:rsidR="006C7957">
        <w:rPr>
          <w:lang w:val="pt-BR"/>
        </w:rPr>
        <w:t>N</w:t>
      </w:r>
      <w:r>
        <w:rPr>
          <w:lang w:val="pt-BR"/>
        </w:rPr>
        <w:t xml:space="preserve">r. </w:t>
      </w:r>
      <w:r w:rsidR="006C7957">
        <w:rPr>
          <w:lang w:val="pt-BR"/>
        </w:rPr>
        <w:t xml:space="preserve"> (15) –</w:t>
      </w:r>
      <w:r>
        <w:rPr>
          <w:lang w:val="pt-BR"/>
        </w:rPr>
        <w:t xml:space="preserve"> </w:t>
      </w:r>
      <w:r w:rsidR="006C7957">
        <w:rPr>
          <w:lang w:val="pt-BR"/>
        </w:rPr>
        <w:t xml:space="preserve">SD- </w:t>
      </w:r>
    </w:p>
    <w:p w14:paraId="5FA8F991" w14:textId="77777777" w:rsidR="006224DB" w:rsidRDefault="0060689B" w:rsidP="00020785">
      <w:pPr>
        <w:pStyle w:val="Pagrindiniotekstotrauka"/>
        <w:ind w:left="0"/>
        <w:rPr>
          <w:lang w:val="pt-BR"/>
        </w:rPr>
      </w:pPr>
      <w:r>
        <w:rPr>
          <w:lang w:val="pt-BR"/>
        </w:rPr>
        <w:t>s</w:t>
      </w:r>
      <w:r w:rsidR="00020785">
        <w:rPr>
          <w:lang w:val="pt-BR"/>
        </w:rPr>
        <w:t>ocialinės apsaugos ir darbo ministerijai                            Į   20</w:t>
      </w:r>
      <w:r w:rsidR="00B40586">
        <w:rPr>
          <w:lang w:val="pt-BR"/>
        </w:rPr>
        <w:t>2</w:t>
      </w:r>
      <w:r w:rsidR="005B55EC">
        <w:rPr>
          <w:lang w:val="pt-BR"/>
        </w:rPr>
        <w:t>1</w:t>
      </w:r>
      <w:r w:rsidR="00020785">
        <w:rPr>
          <w:lang w:val="pt-BR"/>
        </w:rPr>
        <w:t>-</w:t>
      </w:r>
      <w:r>
        <w:rPr>
          <w:lang w:val="pt-BR"/>
        </w:rPr>
        <w:t>0</w:t>
      </w:r>
      <w:r w:rsidR="005B55EC">
        <w:rPr>
          <w:lang w:val="pt-BR"/>
        </w:rPr>
        <w:t>5</w:t>
      </w:r>
      <w:r w:rsidR="00020785">
        <w:rPr>
          <w:lang w:val="pt-BR"/>
        </w:rPr>
        <w:t>-</w:t>
      </w:r>
      <w:r w:rsidR="005B55EC">
        <w:rPr>
          <w:lang w:val="pt-BR"/>
        </w:rPr>
        <w:t>2</w:t>
      </w:r>
      <w:r w:rsidR="00850201">
        <w:rPr>
          <w:lang w:val="pt-BR"/>
        </w:rPr>
        <w:t>8</w:t>
      </w:r>
      <w:r w:rsidR="00020785">
        <w:rPr>
          <w:lang w:val="pt-BR"/>
        </w:rPr>
        <w:t xml:space="preserve"> Nr. (</w:t>
      </w:r>
      <w:r>
        <w:rPr>
          <w:lang w:val="pt-BR"/>
        </w:rPr>
        <w:t>1</w:t>
      </w:r>
      <w:r w:rsidR="00B40586">
        <w:rPr>
          <w:lang w:val="pt-BR"/>
        </w:rPr>
        <w:t>9</w:t>
      </w:r>
      <w:r>
        <w:rPr>
          <w:lang w:val="pt-BR"/>
        </w:rPr>
        <w:t>.</w:t>
      </w:r>
      <w:r w:rsidR="005B55EC">
        <w:rPr>
          <w:lang w:val="pt-BR"/>
        </w:rPr>
        <w:t>4 E-33)</w:t>
      </w:r>
      <w:r w:rsidR="00B40586">
        <w:rPr>
          <w:lang w:val="pt-BR"/>
        </w:rPr>
        <w:t>STAP-</w:t>
      </w:r>
      <w:r w:rsidR="005B55EC">
        <w:rPr>
          <w:lang w:val="pt-BR"/>
        </w:rPr>
        <w:t xml:space="preserve">256 </w:t>
      </w:r>
    </w:p>
    <w:p w14:paraId="707B29CE" w14:textId="77777777" w:rsidR="005B55EC" w:rsidRDefault="005B55EC" w:rsidP="00020785">
      <w:pPr>
        <w:pStyle w:val="Pagrindiniotekstotrauka"/>
        <w:ind w:left="0"/>
        <w:rPr>
          <w:lang w:val="pt-BR"/>
        </w:rPr>
      </w:pPr>
    </w:p>
    <w:p w14:paraId="3FFFC6E3" w14:textId="77777777" w:rsidR="00850201" w:rsidRDefault="00850201" w:rsidP="00020785">
      <w:pPr>
        <w:pStyle w:val="Pagrindiniotekstotrauka"/>
        <w:ind w:left="0"/>
        <w:rPr>
          <w:lang w:val="pt-BR"/>
        </w:rPr>
      </w:pPr>
    </w:p>
    <w:p w14:paraId="527DC077" w14:textId="77777777" w:rsidR="0060689B" w:rsidRDefault="0060689B" w:rsidP="0060689B">
      <w:pPr>
        <w:pStyle w:val="Pagrindiniotekstotrauka"/>
        <w:ind w:left="0"/>
        <w:rPr>
          <w:szCs w:val="23"/>
        </w:rPr>
      </w:pPr>
      <w:r>
        <w:rPr>
          <w:szCs w:val="23"/>
        </w:rPr>
        <w:t xml:space="preserve">DĖL </w:t>
      </w:r>
      <w:r w:rsidR="00850201">
        <w:rPr>
          <w:szCs w:val="23"/>
        </w:rPr>
        <w:t xml:space="preserve">LR NUTARIMO </w:t>
      </w:r>
      <w:r>
        <w:rPr>
          <w:szCs w:val="23"/>
        </w:rPr>
        <w:t xml:space="preserve">PROJEKTO DERINIMO </w:t>
      </w:r>
    </w:p>
    <w:p w14:paraId="3D4D7271" w14:textId="77777777" w:rsidR="007F0B3A" w:rsidRDefault="007F0B3A" w:rsidP="00562213">
      <w:pPr>
        <w:pStyle w:val="Pagrindiniotekstotrauka"/>
        <w:ind w:left="0"/>
        <w:jc w:val="both"/>
        <w:rPr>
          <w:szCs w:val="23"/>
        </w:rPr>
      </w:pPr>
    </w:p>
    <w:p w14:paraId="5F2C3164" w14:textId="77777777" w:rsidR="00850201" w:rsidRDefault="00020785" w:rsidP="00F24FE4">
      <w:pPr>
        <w:tabs>
          <w:tab w:val="left" w:pos="1134"/>
        </w:tabs>
        <w:spacing w:line="360" w:lineRule="auto"/>
        <w:ind w:firstLine="709"/>
        <w:jc w:val="both"/>
        <w:rPr>
          <w:szCs w:val="24"/>
        </w:rPr>
      </w:pPr>
      <w:r>
        <w:rPr>
          <w:lang w:val="pt-BR"/>
        </w:rPr>
        <w:t xml:space="preserve">Lietuvos savivaldybių asociacija išnagrinėjo </w:t>
      </w:r>
      <w:r w:rsidR="00850201">
        <w:rPr>
          <w:lang w:val="pt-BR"/>
        </w:rPr>
        <w:t xml:space="preserve">skubos tvarka derinamą  </w:t>
      </w:r>
      <w:r w:rsidR="00F24FE4">
        <w:rPr>
          <w:szCs w:val="24"/>
        </w:rPr>
        <w:t>Lietuvos Respublikos Vyriausybės nutarimo „Dėl Lietuvos Respublikos šeimynų įstatymo Nr. XI-681 19 straipsnio pakeitimo įstatymo projekto Nr. XIVP-421</w:t>
      </w:r>
      <w:r w:rsidR="00850201">
        <w:rPr>
          <w:szCs w:val="24"/>
        </w:rPr>
        <w:t xml:space="preserve">“ </w:t>
      </w:r>
      <w:r w:rsidR="00F24FE4">
        <w:rPr>
          <w:szCs w:val="24"/>
        </w:rPr>
        <w:t xml:space="preserve">projektą </w:t>
      </w:r>
      <w:r w:rsidR="00CD773E">
        <w:rPr>
          <w:szCs w:val="24"/>
        </w:rPr>
        <w:t xml:space="preserve"> ir i</w:t>
      </w:r>
      <w:r w:rsidR="00850201">
        <w:rPr>
          <w:szCs w:val="24"/>
        </w:rPr>
        <w:t xml:space="preserve">š esmės jam pritaria. </w:t>
      </w:r>
    </w:p>
    <w:p w14:paraId="3D6FA916" w14:textId="77777777" w:rsidR="00B453B6" w:rsidRDefault="00B453B6" w:rsidP="00D25B9D"/>
    <w:p w14:paraId="7FB69013" w14:textId="77777777" w:rsidR="00B453B6" w:rsidRDefault="00B453B6" w:rsidP="00D25B9D"/>
    <w:p w14:paraId="19C21600" w14:textId="77777777" w:rsidR="00850201" w:rsidRDefault="00850201" w:rsidP="00D25B9D"/>
    <w:p w14:paraId="45D2C375" w14:textId="77777777" w:rsidR="00850201" w:rsidRDefault="00850201" w:rsidP="00D25B9D"/>
    <w:p w14:paraId="41A147F4" w14:textId="77777777" w:rsidR="00850201" w:rsidRDefault="00850201" w:rsidP="00D25B9D"/>
    <w:p w14:paraId="63523D6C" w14:textId="77777777" w:rsidR="00850201" w:rsidRDefault="00850201" w:rsidP="00D25B9D"/>
    <w:p w14:paraId="650B33A5" w14:textId="77777777" w:rsidR="00B453B6" w:rsidRDefault="00B453B6" w:rsidP="00D25B9D"/>
    <w:p w14:paraId="79C931DB" w14:textId="77777777" w:rsidR="009D756E" w:rsidRDefault="00B453B6" w:rsidP="005119F9">
      <w:r>
        <w:t xml:space="preserve">Direktoriaus pavaduotojas                                                                               A. Tiaškevičius   </w:t>
      </w:r>
    </w:p>
    <w:p w14:paraId="368A947F" w14:textId="77777777" w:rsidR="009D756E" w:rsidRDefault="009D756E" w:rsidP="005119F9"/>
    <w:p w14:paraId="7D6FA260" w14:textId="77777777" w:rsidR="00850201" w:rsidRDefault="000A481D" w:rsidP="008B1E41">
      <w:pPr>
        <w:pStyle w:val="Pagrindiniotekstotrauka"/>
        <w:rPr>
          <w:lang w:val="sv-SE"/>
        </w:rPr>
      </w:pPr>
      <w:r>
        <w:rPr>
          <w:lang w:val="pt-BR"/>
        </w:rPr>
        <w:t xml:space="preserve"> </w:t>
      </w:r>
      <w:r w:rsidR="003D7155" w:rsidRPr="008B1E41">
        <w:rPr>
          <w:lang w:val="sv-SE"/>
        </w:rPr>
        <w:t xml:space="preserve">              </w:t>
      </w:r>
    </w:p>
    <w:p w14:paraId="3EB53FB3" w14:textId="77777777" w:rsidR="00850201" w:rsidRDefault="00850201" w:rsidP="008B1E41">
      <w:pPr>
        <w:pStyle w:val="Pagrindiniotekstotrauka"/>
        <w:rPr>
          <w:lang w:val="sv-SE"/>
        </w:rPr>
      </w:pPr>
    </w:p>
    <w:p w14:paraId="4A599590" w14:textId="77777777" w:rsidR="00850201" w:rsidRDefault="00850201" w:rsidP="008B1E41">
      <w:pPr>
        <w:pStyle w:val="Pagrindiniotekstotrauka"/>
        <w:rPr>
          <w:lang w:val="sv-SE"/>
        </w:rPr>
      </w:pPr>
    </w:p>
    <w:p w14:paraId="69CB7F7D" w14:textId="77777777" w:rsidR="00850201" w:rsidRDefault="00850201" w:rsidP="008B1E41">
      <w:pPr>
        <w:pStyle w:val="Pagrindiniotekstotrauka"/>
        <w:rPr>
          <w:lang w:val="sv-SE"/>
        </w:rPr>
      </w:pPr>
    </w:p>
    <w:p w14:paraId="3EE6D7DF" w14:textId="77777777" w:rsidR="00850201" w:rsidRDefault="00850201" w:rsidP="008B1E41">
      <w:pPr>
        <w:pStyle w:val="Pagrindiniotekstotrauka"/>
        <w:rPr>
          <w:lang w:val="sv-SE"/>
        </w:rPr>
      </w:pPr>
    </w:p>
    <w:p w14:paraId="38F44A59" w14:textId="77777777" w:rsidR="00850201" w:rsidRDefault="00850201" w:rsidP="008B1E41">
      <w:pPr>
        <w:pStyle w:val="Pagrindiniotekstotrauka"/>
        <w:rPr>
          <w:lang w:val="sv-SE"/>
        </w:rPr>
      </w:pPr>
    </w:p>
    <w:p w14:paraId="0ED504FD" w14:textId="77777777" w:rsidR="00850201" w:rsidRDefault="00850201" w:rsidP="008B1E41">
      <w:pPr>
        <w:pStyle w:val="Pagrindiniotekstotrauka"/>
        <w:rPr>
          <w:lang w:val="sv-SE"/>
        </w:rPr>
      </w:pPr>
    </w:p>
    <w:p w14:paraId="1D2D0A6C" w14:textId="77777777" w:rsidR="003D7155" w:rsidRPr="008B1E41" w:rsidRDefault="003D7155" w:rsidP="008B1E41">
      <w:pPr>
        <w:pStyle w:val="Pagrindiniotekstotrauka"/>
        <w:rPr>
          <w:lang w:val="sv-SE"/>
        </w:rPr>
      </w:pPr>
      <w:r w:rsidRPr="008B1E41">
        <w:rPr>
          <w:lang w:val="sv-SE"/>
        </w:rPr>
        <w:t xml:space="preserve">     </w:t>
      </w:r>
      <w:r w:rsidR="00B64B6E" w:rsidRPr="008B1E41">
        <w:rPr>
          <w:lang w:val="sv-SE"/>
        </w:rPr>
        <w:t xml:space="preserve">     </w:t>
      </w:r>
      <w:r w:rsidRPr="008B1E41">
        <w:rPr>
          <w:lang w:val="sv-SE"/>
        </w:rPr>
        <w:t xml:space="preserve"> </w:t>
      </w:r>
      <w:r w:rsidR="00F35FB1" w:rsidRPr="008B1E41">
        <w:rPr>
          <w:lang w:val="sv-SE"/>
        </w:rPr>
        <w:t xml:space="preserve">           </w:t>
      </w:r>
      <w:r w:rsidRPr="008B1E41">
        <w:rPr>
          <w:lang w:val="sv-SE"/>
        </w:rPr>
        <w:t xml:space="preserve">          </w:t>
      </w:r>
      <w:r w:rsidR="006C7957" w:rsidRPr="008B1E41">
        <w:rPr>
          <w:lang w:val="sv-SE"/>
        </w:rPr>
        <w:t xml:space="preserve">      </w:t>
      </w:r>
      <w:r w:rsidRPr="008B1E41">
        <w:rPr>
          <w:lang w:val="sv-SE"/>
        </w:rPr>
        <w:t xml:space="preserve">    </w:t>
      </w:r>
    </w:p>
    <w:p w14:paraId="63F580AA" w14:textId="77777777" w:rsidR="0030245B" w:rsidRDefault="009312B8" w:rsidP="00D16EC6">
      <w:pPr>
        <w:pStyle w:val="Antrats"/>
        <w:tabs>
          <w:tab w:val="left" w:pos="1296"/>
        </w:tabs>
        <w:spacing w:line="360" w:lineRule="auto"/>
      </w:pPr>
      <w:r>
        <w:t xml:space="preserve">                          </w:t>
      </w:r>
    </w:p>
    <w:p w14:paraId="5C55D2C5" w14:textId="77777777" w:rsidR="008632EF" w:rsidRDefault="009312B8" w:rsidP="00A7749D">
      <w:pPr>
        <w:pStyle w:val="Antrats"/>
        <w:tabs>
          <w:tab w:val="clear" w:pos="4153"/>
          <w:tab w:val="clear" w:pos="8306"/>
        </w:tabs>
        <w:spacing w:line="360" w:lineRule="auto"/>
      </w:pPr>
      <w:r>
        <w:t xml:space="preserve">A. Vareikytė, 2791353 </w:t>
      </w:r>
    </w:p>
    <w:sectPr w:rsidR="008632EF">
      <w:headerReference w:type="first" r:id="rId7"/>
      <w:pgSz w:w="11901" w:h="16834"/>
      <w:pgMar w:top="567" w:right="567" w:bottom="1134" w:left="1701" w:header="284" w:footer="972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E832A" w14:textId="77777777" w:rsidR="00E40B6A" w:rsidRDefault="00E40B6A">
      <w:r>
        <w:separator/>
      </w:r>
    </w:p>
  </w:endnote>
  <w:endnote w:type="continuationSeparator" w:id="0">
    <w:p w14:paraId="1467E858" w14:textId="77777777" w:rsidR="00E40B6A" w:rsidRDefault="00E40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50EC54" w14:textId="77777777" w:rsidR="00E40B6A" w:rsidRDefault="00E40B6A">
      <w:r>
        <w:separator/>
      </w:r>
    </w:p>
  </w:footnote>
  <w:footnote w:type="continuationSeparator" w:id="0">
    <w:p w14:paraId="33112400" w14:textId="77777777" w:rsidR="00E40B6A" w:rsidRDefault="00E40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A68E1" w14:textId="77777777" w:rsidR="008632EF" w:rsidRDefault="008632EF">
    <w:pPr>
      <w:jc w:val="center"/>
      <w:rPr>
        <w:rFonts w:ascii="TimesLT" w:hAnsi="TimesLT"/>
        <w:b/>
        <w:sz w:val="28"/>
      </w:rPr>
    </w:pPr>
  </w:p>
  <w:p w14:paraId="7B3666C3" w14:textId="77777777" w:rsidR="008632EF" w:rsidRDefault="008632EF">
    <w:pPr>
      <w:jc w:val="center"/>
      <w:rPr>
        <w:rFonts w:ascii="TimesLT" w:hAnsi="TimesLT"/>
        <w:b/>
        <w:sz w:val="4"/>
      </w:rPr>
    </w:pPr>
  </w:p>
  <w:p w14:paraId="71113DAC" w14:textId="77777777" w:rsidR="008632EF" w:rsidRDefault="008632EF">
    <w:pPr>
      <w:jc w:val="center"/>
      <w:rPr>
        <w:rFonts w:ascii="TimesLT" w:hAnsi="TimesLT"/>
        <w:b/>
        <w:sz w:val="4"/>
      </w:rPr>
    </w:pPr>
  </w:p>
  <w:p w14:paraId="3D77F2FC" w14:textId="77777777" w:rsidR="008632EF" w:rsidRDefault="00E40B6A">
    <w:pPr>
      <w:jc w:val="center"/>
      <w:rPr>
        <w:rFonts w:ascii="TimesLT" w:hAnsi="TimesLT"/>
        <w:b/>
        <w:sz w:val="28"/>
      </w:rPr>
    </w:pPr>
    <w:r>
      <w:rPr>
        <w:rFonts w:ascii="TimesLT" w:hAnsi="TimesLT"/>
        <w:b/>
        <w:noProof/>
        <w:sz w:val="28"/>
      </w:rPr>
      <w:object w:dxaOrig="1440" w:dyaOrig="1440" w14:anchorId="34E922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217.35pt;margin-top:14.8pt;width:42.05pt;height:43.2pt;z-index:251658240;visibility:visible;mso-wrap-edited:f" o:allowincell="f" fillcolor="window">
          <v:imagedata r:id="rId1" o:title=""/>
        </v:shape>
        <o:OLEObject Type="Embed" ProgID="Word.Picture.8" ShapeID="_x0000_s2053" DrawAspect="Content" ObjectID="_1684149473" r:id="rId2"/>
      </w:object>
    </w:r>
  </w:p>
  <w:p w14:paraId="3DB17EFF" w14:textId="77777777" w:rsidR="008632EF" w:rsidRDefault="008632EF">
    <w:pPr>
      <w:jc w:val="center"/>
      <w:rPr>
        <w:rFonts w:ascii="TimesLT" w:hAnsi="TimesLT"/>
        <w:b/>
        <w:sz w:val="28"/>
      </w:rPr>
    </w:pPr>
  </w:p>
  <w:p w14:paraId="5D61C11F" w14:textId="77777777" w:rsidR="008632EF" w:rsidRDefault="008632EF">
    <w:pPr>
      <w:jc w:val="center"/>
      <w:rPr>
        <w:rFonts w:ascii="TimesLT" w:hAnsi="TimesLT"/>
        <w:b/>
        <w:sz w:val="28"/>
      </w:rPr>
    </w:pPr>
  </w:p>
  <w:p w14:paraId="0A3A9CDB" w14:textId="77777777" w:rsidR="008632EF" w:rsidRDefault="008632EF">
    <w:pPr>
      <w:jc w:val="center"/>
      <w:rPr>
        <w:rFonts w:ascii="TimesLT" w:hAnsi="TimesLT"/>
        <w:b/>
        <w:sz w:val="28"/>
      </w:rPr>
    </w:pPr>
  </w:p>
  <w:p w14:paraId="05A021D4" w14:textId="77777777" w:rsidR="008632EF" w:rsidRDefault="008632EF">
    <w:pPr>
      <w:jc w:val="center"/>
      <w:rPr>
        <w:b/>
        <w:sz w:val="8"/>
      </w:rPr>
    </w:pPr>
    <w:r>
      <w:rPr>
        <w:b/>
        <w:sz w:val="28"/>
      </w:rPr>
      <w:t>LIETUVOS SAVIVALDYBIŲ ASOCIACIJA</w:t>
    </w:r>
  </w:p>
  <w:p w14:paraId="6B3E7231" w14:textId="77777777" w:rsidR="008632EF" w:rsidRDefault="008632EF">
    <w:pPr>
      <w:jc w:val="center"/>
      <w:rPr>
        <w:sz w:val="8"/>
      </w:rPr>
    </w:pPr>
  </w:p>
  <w:p w14:paraId="55AFBA22" w14:textId="77777777" w:rsidR="008632EF" w:rsidRDefault="008632EF">
    <w:pPr>
      <w:jc w:val="center"/>
      <w:rPr>
        <w:sz w:val="20"/>
      </w:rPr>
    </w:pPr>
    <w:r>
      <w:rPr>
        <w:sz w:val="20"/>
      </w:rPr>
      <w:t>Kodas 124111348, T. Vrublevskio g. 6, LT-01100 Vilnius,  tel. (8-5) 261 6063,  faksas  (8-5) 261 5366,</w:t>
    </w:r>
  </w:p>
  <w:p w14:paraId="51849FC3" w14:textId="77777777" w:rsidR="008632EF" w:rsidRDefault="008632EF">
    <w:pPr>
      <w:jc w:val="center"/>
      <w:rPr>
        <w:sz w:val="20"/>
      </w:rPr>
    </w:pPr>
    <w:r>
      <w:rPr>
        <w:sz w:val="20"/>
      </w:rPr>
      <w:t xml:space="preserve">el. p. </w:t>
    </w:r>
    <w:proofErr w:type="spellStart"/>
    <w:r>
      <w:rPr>
        <w:sz w:val="20"/>
      </w:rPr>
      <w:t>bendras@lsa.lt</w:t>
    </w:r>
    <w:proofErr w:type="spellEnd"/>
    <w:r>
      <w:rPr>
        <w:sz w:val="20"/>
      </w:rPr>
      <w:t xml:space="preserve">,  </w:t>
    </w:r>
    <w:proofErr w:type="spellStart"/>
    <w:r>
      <w:rPr>
        <w:sz w:val="20"/>
      </w:rPr>
      <w:t>atsisk</w:t>
    </w:r>
    <w:proofErr w:type="spellEnd"/>
    <w:r>
      <w:rPr>
        <w:sz w:val="20"/>
      </w:rPr>
      <w:t xml:space="preserve">. </w:t>
    </w:r>
    <w:proofErr w:type="spellStart"/>
    <w:r>
      <w:rPr>
        <w:sz w:val="20"/>
      </w:rPr>
      <w:t>sąsk</w:t>
    </w:r>
    <w:proofErr w:type="spellEnd"/>
    <w:r>
      <w:rPr>
        <w:sz w:val="20"/>
      </w:rPr>
      <w:t>. LT287044060001377867 AB SEB Vilniaus bankas Vilniaus filialas,</w:t>
    </w:r>
  </w:p>
  <w:p w14:paraId="67F1EDE1" w14:textId="77777777" w:rsidR="008632EF" w:rsidRDefault="008632EF">
    <w:pPr>
      <w:jc w:val="center"/>
      <w:rPr>
        <w:sz w:val="6"/>
      </w:rPr>
    </w:pPr>
    <w:r>
      <w:rPr>
        <w:sz w:val="20"/>
      </w:rPr>
      <w:t>banko kodas 70440</w:t>
    </w:r>
  </w:p>
  <w:p w14:paraId="473FBC1C" w14:textId="77777777" w:rsidR="008632EF" w:rsidRDefault="008632EF">
    <w:pPr>
      <w:jc w:val="center"/>
      <w:rPr>
        <w:sz w:val="6"/>
      </w:rPr>
    </w:pPr>
  </w:p>
  <w:p w14:paraId="7320632C" w14:textId="77777777" w:rsidR="008632EF" w:rsidRDefault="00ED66B1">
    <w:pPr>
      <w:rPr>
        <w:sz w:val="10"/>
      </w:rPr>
    </w:pPr>
    <w:r>
      <w:rPr>
        <w:noProof/>
        <w:sz w:val="10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ECAE51E" wp14:editId="78C49ECA">
              <wp:simplePos x="0" y="0"/>
              <wp:positionH relativeFrom="column">
                <wp:posOffset>17145</wp:posOffset>
              </wp:positionH>
              <wp:positionV relativeFrom="paragraph">
                <wp:posOffset>46355</wp:posOffset>
              </wp:positionV>
              <wp:extent cx="603504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431AF6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65pt" to="476.55pt,3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KZZl9wAEAAGoDAAAOAAAAZHJzL2Uyb0RvYy54bWysU01z2yAQvXcm/4HhHktOk0yjsZyD0/Ti tp5J+gPWgCSmwDKALfnfd8EfSdtbpzowLLv7ePseWjxO1rC9ClGja/l8VnOmnECpXd/yH6/P1584 iwmcBINOtfygIn9cXn1YjL5RNzigkSowAnGxGX3Lh5R8U1VRDMpCnKFXjpIdBguJwtBXMsBI6NZU N3V9X40YpA8oVIx0+nRM8mXB7zol0veuiyox03LilsoayrrNa7VcQNMH8IMWJxrwDywsaEeXXqCe IAHbBf0XlNUiYMQuzQTaCrtOC1VmoGnm9R/TvAzgVZmFxIn+IlP8f7Di234TmJbkHWcOLFm01k6x 26zM6GNDBSu3CXk2MbkXv0bxMzKHqwFcrwrD14OntnnuqH5ryUH0hL8dv6KkGtglLDJNXbAZkgRg U3HjcHFDTYkJOryvP97Vt2SaOOcqaM6NPsT0RaFledNyQ5wLMOzXMWUi0JxL8j0On7UxxWzj2Ehs H+q7unRENFrmbK6Lod+uTGB7yO+lfGUsyrwvC7hzsqANCuTn0z6BNsc93W7cSY0swFHKLcrDJpxV IkMLzdPjyy/mfVy6336R5S8AAAD//wMAUEsDBBQABgAIAAAAIQAODsA12QAAAAUBAAAPAAAAZHJz L2Rvd25yZXYueG1sTI7BTsMwEETvSPyDtUjcqNOW0jTEqaASl94IFXDcxiaJsNdR7KbJ37NwKcfR jN68fDs6KwbTh9aTgvksAWGo8rqlWsHh7eUuBREikkbrySiYTIBtcX2VY6b9mV7NUMZaMIRChgqa GLtMylA1xmGY+c4Qd1++dxg59rXUPZ4Z7qxcJMmDdNgSPzTYmV1jqu/y5Jiy+kif95gepsmWn5v7 3ft+IKfU7c349AgimjFexvCrz+pQsNPRn0gHYRUs1jxUsF6C4HazWs5BHP+yLHL53774AQAA//8D AFBLAQItABQABgAIAAAAIQC2gziS/gAAAOEBAAATAAAAAAAAAAAAAAAAAAAAAABbQ29udGVudF9U eXBlc10ueG1sUEsBAi0AFAAGAAgAAAAhADj9If/WAAAAlAEAAAsAAAAAAAAAAAAAAAAALwEAAF9y ZWxzLy5yZWxzUEsBAi0AFAAGAAgAAAAhAAplmX3AAQAAagMAAA4AAAAAAAAAAAAAAAAALgIAAGRy cy9lMm9Eb2MueG1sUEsBAi0AFAAGAAgAAAAhAA4OwDXZAAAABQEAAA8AAAAAAAAAAAAAAAAAGgQA AGRycy9kb3ducmV2LnhtbFBLBQYAAAAABAAEAPMAAAAgBQAAAAA= " o:allowincell="f" strokeweight="1.5pt"/>
          </w:pict>
        </mc:Fallback>
      </mc:AlternateContent>
    </w:r>
  </w:p>
  <w:p w14:paraId="3C89897E" w14:textId="77777777" w:rsidR="008632EF" w:rsidRDefault="008632E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D63B63"/>
    <w:multiLevelType w:val="hybridMultilevel"/>
    <w:tmpl w:val="F4FAAED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156DCC"/>
    <w:multiLevelType w:val="hybridMultilevel"/>
    <w:tmpl w:val="33523A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980288"/>
    <w:multiLevelType w:val="hybridMultilevel"/>
    <w:tmpl w:val="E3549CFA"/>
    <w:lvl w:ilvl="0" w:tplc="082E123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F06B47"/>
    <w:multiLevelType w:val="hybridMultilevel"/>
    <w:tmpl w:val="690C8B48"/>
    <w:lvl w:ilvl="0" w:tplc="B7C45A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D22616"/>
    <w:multiLevelType w:val="hybridMultilevel"/>
    <w:tmpl w:val="CD2A4E74"/>
    <w:lvl w:ilvl="0" w:tplc="0427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7FE"/>
    <w:rsid w:val="00003863"/>
    <w:rsid w:val="0000549F"/>
    <w:rsid w:val="00020785"/>
    <w:rsid w:val="0002086F"/>
    <w:rsid w:val="00024AC3"/>
    <w:rsid w:val="00027107"/>
    <w:rsid w:val="00056498"/>
    <w:rsid w:val="00073461"/>
    <w:rsid w:val="00074D9C"/>
    <w:rsid w:val="00083A11"/>
    <w:rsid w:val="000A481D"/>
    <w:rsid w:val="000B00FF"/>
    <w:rsid w:val="000B454A"/>
    <w:rsid w:val="000B7710"/>
    <w:rsid w:val="000C3012"/>
    <w:rsid w:val="000C55BC"/>
    <w:rsid w:val="000E4BE9"/>
    <w:rsid w:val="000F0286"/>
    <w:rsid w:val="00105FC6"/>
    <w:rsid w:val="00133EE0"/>
    <w:rsid w:val="00134415"/>
    <w:rsid w:val="001507FA"/>
    <w:rsid w:val="0015419A"/>
    <w:rsid w:val="00185F55"/>
    <w:rsid w:val="0018638F"/>
    <w:rsid w:val="00187F22"/>
    <w:rsid w:val="00191FEA"/>
    <w:rsid w:val="001A2AFB"/>
    <w:rsid w:val="001D4B6A"/>
    <w:rsid w:val="001D78E6"/>
    <w:rsid w:val="001F1D47"/>
    <w:rsid w:val="001F6BEE"/>
    <w:rsid w:val="0024359B"/>
    <w:rsid w:val="002437BA"/>
    <w:rsid w:val="00256E3D"/>
    <w:rsid w:val="002818E2"/>
    <w:rsid w:val="00282C84"/>
    <w:rsid w:val="00292847"/>
    <w:rsid w:val="0030245B"/>
    <w:rsid w:val="00325506"/>
    <w:rsid w:val="0033296E"/>
    <w:rsid w:val="00342CED"/>
    <w:rsid w:val="00374F1A"/>
    <w:rsid w:val="00394DA5"/>
    <w:rsid w:val="00395CF3"/>
    <w:rsid w:val="003A4747"/>
    <w:rsid w:val="003B2397"/>
    <w:rsid w:val="003C59DA"/>
    <w:rsid w:val="003D0425"/>
    <w:rsid w:val="003D7155"/>
    <w:rsid w:val="003E1C8F"/>
    <w:rsid w:val="003F1DA1"/>
    <w:rsid w:val="00413BAE"/>
    <w:rsid w:val="00463693"/>
    <w:rsid w:val="00475616"/>
    <w:rsid w:val="00476E39"/>
    <w:rsid w:val="004808A0"/>
    <w:rsid w:val="0048364B"/>
    <w:rsid w:val="004D37FE"/>
    <w:rsid w:val="004E40A8"/>
    <w:rsid w:val="004F5DDA"/>
    <w:rsid w:val="005119F9"/>
    <w:rsid w:val="00514FB5"/>
    <w:rsid w:val="00516755"/>
    <w:rsid w:val="00516C24"/>
    <w:rsid w:val="00522380"/>
    <w:rsid w:val="00542195"/>
    <w:rsid w:val="00557BCB"/>
    <w:rsid w:val="00562213"/>
    <w:rsid w:val="005752B5"/>
    <w:rsid w:val="00591702"/>
    <w:rsid w:val="005B368B"/>
    <w:rsid w:val="005B55EC"/>
    <w:rsid w:val="005B786C"/>
    <w:rsid w:val="005C6677"/>
    <w:rsid w:val="005C6D59"/>
    <w:rsid w:val="005D26C1"/>
    <w:rsid w:val="005E0D61"/>
    <w:rsid w:val="00605E14"/>
    <w:rsid w:val="0060689B"/>
    <w:rsid w:val="006224DB"/>
    <w:rsid w:val="00651646"/>
    <w:rsid w:val="006835DF"/>
    <w:rsid w:val="00697C3C"/>
    <w:rsid w:val="006A37BF"/>
    <w:rsid w:val="006C7957"/>
    <w:rsid w:val="006D43A7"/>
    <w:rsid w:val="006E76FD"/>
    <w:rsid w:val="00706674"/>
    <w:rsid w:val="00730895"/>
    <w:rsid w:val="007360BE"/>
    <w:rsid w:val="0074322F"/>
    <w:rsid w:val="00750CC9"/>
    <w:rsid w:val="00750D67"/>
    <w:rsid w:val="00752ED1"/>
    <w:rsid w:val="00781D07"/>
    <w:rsid w:val="00787AB4"/>
    <w:rsid w:val="007A2788"/>
    <w:rsid w:val="007A415C"/>
    <w:rsid w:val="007B564D"/>
    <w:rsid w:val="007C5A5E"/>
    <w:rsid w:val="007F0B3A"/>
    <w:rsid w:val="007F1F16"/>
    <w:rsid w:val="007F4297"/>
    <w:rsid w:val="008000DC"/>
    <w:rsid w:val="00815B19"/>
    <w:rsid w:val="00816940"/>
    <w:rsid w:val="00833F37"/>
    <w:rsid w:val="00850201"/>
    <w:rsid w:val="00853149"/>
    <w:rsid w:val="0085490F"/>
    <w:rsid w:val="008632EF"/>
    <w:rsid w:val="008911F2"/>
    <w:rsid w:val="008938C5"/>
    <w:rsid w:val="008B1E41"/>
    <w:rsid w:val="008B4913"/>
    <w:rsid w:val="008D1B60"/>
    <w:rsid w:val="008E1F37"/>
    <w:rsid w:val="008F1F22"/>
    <w:rsid w:val="008F4FED"/>
    <w:rsid w:val="009312B8"/>
    <w:rsid w:val="00953C77"/>
    <w:rsid w:val="009579D7"/>
    <w:rsid w:val="00993FC2"/>
    <w:rsid w:val="00996930"/>
    <w:rsid w:val="009A766D"/>
    <w:rsid w:val="009D756E"/>
    <w:rsid w:val="00A03FD3"/>
    <w:rsid w:val="00A33395"/>
    <w:rsid w:val="00A6012A"/>
    <w:rsid w:val="00A75C48"/>
    <w:rsid w:val="00A7749D"/>
    <w:rsid w:val="00AB6627"/>
    <w:rsid w:val="00AC659F"/>
    <w:rsid w:val="00AE1909"/>
    <w:rsid w:val="00AE645B"/>
    <w:rsid w:val="00AF6E5E"/>
    <w:rsid w:val="00AF76C5"/>
    <w:rsid w:val="00B0331B"/>
    <w:rsid w:val="00B17445"/>
    <w:rsid w:val="00B245EC"/>
    <w:rsid w:val="00B24C9C"/>
    <w:rsid w:val="00B3779E"/>
    <w:rsid w:val="00B40586"/>
    <w:rsid w:val="00B41518"/>
    <w:rsid w:val="00B453B6"/>
    <w:rsid w:val="00B52762"/>
    <w:rsid w:val="00B62796"/>
    <w:rsid w:val="00B6435A"/>
    <w:rsid w:val="00B64B6E"/>
    <w:rsid w:val="00B65B60"/>
    <w:rsid w:val="00B862ED"/>
    <w:rsid w:val="00B97534"/>
    <w:rsid w:val="00BA7E55"/>
    <w:rsid w:val="00BB38B2"/>
    <w:rsid w:val="00BB5D7D"/>
    <w:rsid w:val="00BB5EF0"/>
    <w:rsid w:val="00BD1604"/>
    <w:rsid w:val="00BE4960"/>
    <w:rsid w:val="00C03AB6"/>
    <w:rsid w:val="00C15297"/>
    <w:rsid w:val="00C1674C"/>
    <w:rsid w:val="00C171E7"/>
    <w:rsid w:val="00C37FEB"/>
    <w:rsid w:val="00C61CE1"/>
    <w:rsid w:val="00C66704"/>
    <w:rsid w:val="00C7442C"/>
    <w:rsid w:val="00C87A7B"/>
    <w:rsid w:val="00C936C3"/>
    <w:rsid w:val="00CC04F4"/>
    <w:rsid w:val="00CC2236"/>
    <w:rsid w:val="00CD773E"/>
    <w:rsid w:val="00CE5F8C"/>
    <w:rsid w:val="00CE61D6"/>
    <w:rsid w:val="00CF0F1A"/>
    <w:rsid w:val="00CF3B00"/>
    <w:rsid w:val="00D16EC6"/>
    <w:rsid w:val="00D21601"/>
    <w:rsid w:val="00D21821"/>
    <w:rsid w:val="00D25B9D"/>
    <w:rsid w:val="00D3097F"/>
    <w:rsid w:val="00D35289"/>
    <w:rsid w:val="00D356DD"/>
    <w:rsid w:val="00D45BA0"/>
    <w:rsid w:val="00D76299"/>
    <w:rsid w:val="00DB761B"/>
    <w:rsid w:val="00DC6BD3"/>
    <w:rsid w:val="00DD32F1"/>
    <w:rsid w:val="00E058F7"/>
    <w:rsid w:val="00E150BE"/>
    <w:rsid w:val="00E212A5"/>
    <w:rsid w:val="00E239D2"/>
    <w:rsid w:val="00E40B6A"/>
    <w:rsid w:val="00E41B6E"/>
    <w:rsid w:val="00E6647D"/>
    <w:rsid w:val="00E70526"/>
    <w:rsid w:val="00E823AD"/>
    <w:rsid w:val="00ED66B1"/>
    <w:rsid w:val="00EE4EB1"/>
    <w:rsid w:val="00EF0276"/>
    <w:rsid w:val="00F0500B"/>
    <w:rsid w:val="00F07E7D"/>
    <w:rsid w:val="00F12A08"/>
    <w:rsid w:val="00F12F74"/>
    <w:rsid w:val="00F24FE4"/>
    <w:rsid w:val="00F252A2"/>
    <w:rsid w:val="00F35FB1"/>
    <w:rsid w:val="00F65C0E"/>
    <w:rsid w:val="00F71DB9"/>
    <w:rsid w:val="00FA1B9D"/>
    <w:rsid w:val="00FD7D26"/>
    <w:rsid w:val="00FE5799"/>
    <w:rsid w:val="00FE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7286CE79"/>
  <w15:docId w15:val="{DB29A394-D2EB-4C1B-BC76-D7C5660AF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3A4747"/>
    <w:pPr>
      <w:spacing w:after="120"/>
      <w:ind w:left="283"/>
    </w:pPr>
  </w:style>
  <w:style w:type="paragraph" w:styleId="Pagrindiniotekstotrauka2">
    <w:name w:val="Body Text Indent 2"/>
    <w:basedOn w:val="prastasis"/>
    <w:rsid w:val="003A4747"/>
    <w:pPr>
      <w:spacing w:after="120" w:line="480" w:lineRule="auto"/>
      <w:ind w:left="283"/>
    </w:pPr>
  </w:style>
  <w:style w:type="paragraph" w:styleId="Debesliotekstas">
    <w:name w:val="Balloon Text"/>
    <w:basedOn w:val="prastasis"/>
    <w:link w:val="DebesliotekstasDiagrama"/>
    <w:rsid w:val="00B245E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B245EC"/>
    <w:rPr>
      <w:rFonts w:ascii="Segoe UI" w:hAnsi="Segoe UI" w:cs="Segoe UI"/>
      <w:sz w:val="18"/>
      <w:szCs w:val="18"/>
      <w:lang w:eastAsia="en-US"/>
    </w:rPr>
  </w:style>
  <w:style w:type="paragraph" w:styleId="prastasiniatinklio">
    <w:name w:val="Normal (Web)"/>
    <w:basedOn w:val="prastasis"/>
    <w:uiPriority w:val="99"/>
    <w:unhideWhenUsed/>
    <w:rsid w:val="003B2397"/>
    <w:pPr>
      <w:spacing w:before="100" w:beforeAutospacing="1" w:after="100" w:afterAutospacing="1"/>
    </w:pPr>
    <w:rPr>
      <w:rFonts w:eastAsia="Calibri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F0500B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4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_rels/header1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embeddings/oleObject1.bin"
                 Type="http://schemas.openxmlformats.org/officeDocument/2006/relationships/oleObject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lkjhlkjh</vt:lpstr>
      <vt:lpstr>lkjhlkjh</vt:lpstr>
    </vt:vector>
  </TitlesOfParts>
  <Company>Informatikos sk.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2021-06-02T11:31:00Z</dcterms:created>
  <dc:creator>Vilniaus m. savivaldybe</dc:creator>
  <cp:lastModifiedBy>Jovita Kuzmickienė</cp:lastModifiedBy>
  <cp:lastPrinted>2020-07-31T07:43:00Z</cp:lastPrinted>
  <dcterms:modified xsi:type="dcterms:W3CDTF">2021-06-02T11:31:00Z</dcterms:modified>
  <cp:revision>2</cp:revision>
  <dc:title>lkjhlkjh</dc:title>
</cp:coreProperties>
</file>