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CC" w:rsidRDefault="001A04A6">
      <w:pPr>
        <w:pStyle w:val="Antrats"/>
        <w:tabs>
          <w:tab w:val="left" w:pos="1296"/>
        </w:tabs>
      </w:pPr>
      <w:r>
        <w:rPr>
          <w:noProof/>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540385</wp:posOffset>
                </wp:positionV>
                <wp:extent cx="3124200" cy="488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4CC" w:rsidRDefault="007E54CC">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" filled="f" stroked="f">
                <v:textbox inset=".5mm,3mm">
                  <w:txbxContent>
                    <w:p w:rsidR="007E54CC" w:rsidRDefault="007E54CC">
                      <w:pPr>
                        <w:pStyle w:val="Antrat1"/>
                        <w:rPr>
                          <w:color w:val="671527"/>
                          <w:sz w:val="26"/>
                        </w:rPr>
                      </w:pPr>
                      <w:r>
                        <w:rPr>
                          <w:color w:val="671527"/>
                          <w:sz w:val="26"/>
                        </w:rPr>
                        <w:t>VALSTYBĖS ĮMONĖ TURTO BANKAS</w:t>
                      </w:r>
                    </w:p>
                  </w:txbxContent>
                </v:textbox>
              </v:shape>
            </w:pict>
          </mc:Fallback>
        </mc:AlternateContent>
      </w:r>
      <w:r>
        <w:rPr>
          <w:noProof/>
        </w:rPr>
        <w:drawing>
          <wp:inline distT="0" distB="0" distL="0" distR="0">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rsidR="007E54CC" w:rsidRDefault="007E54CC">
      <w:pPr>
        <w:pStyle w:val="Antrats"/>
        <w:tabs>
          <w:tab w:val="left" w:pos="1296"/>
        </w:tabs>
      </w:pPr>
    </w:p>
    <w:p w:rsidR="007E54CC" w:rsidRDefault="007E54CC">
      <w:pPr>
        <w:sectPr w:rsidR="007E54CC">
          <w:footerReference w:type="default" r:id="rId10"/>
          <w:pgSz w:w="11906" w:h="16838"/>
          <w:pgMar w:top="1134" w:right="567" w:bottom="1134" w:left="1701" w:header="567" w:footer="142" w:gutter="0"/>
          <w:cols w:space="708"/>
          <w:docGrid w:linePitch="360"/>
        </w:sectPr>
      </w:pPr>
    </w:p>
    <w:p w:rsidR="00535594" w:rsidRPr="00535594" w:rsidRDefault="00535594" w:rsidP="00535594">
      <w:bookmarkStart w:id="0" w:name="_GoBack"/>
      <w:bookmarkEnd w:id="0"/>
      <w:r w:rsidRPr="00535594">
        <w:lastRenderedPageBreak/>
        <w:t>Lietuvos Respublikos finansų ministerijai</w:t>
      </w:r>
      <w:r w:rsidR="00C26ADB">
        <w:t xml:space="preserve">                        2020-10-        Nr. (15.1E-45)-SK4-</w:t>
      </w:r>
    </w:p>
    <w:p w:rsidR="0056287A" w:rsidRPr="0056287A" w:rsidRDefault="00535594" w:rsidP="00535594">
      <w:pPr>
        <w:rPr>
          <w:rFonts w:eastAsia="Calibri"/>
          <w:sz w:val="10"/>
          <w:szCs w:val="10"/>
          <w:lang w:eastAsia="en-US"/>
        </w:rPr>
      </w:pPr>
      <w:r w:rsidRPr="00535594">
        <w:t>El.</w:t>
      </w:r>
      <w:r w:rsidR="009C63DC">
        <w:t xml:space="preserve"> </w:t>
      </w:r>
      <w:r w:rsidRPr="00535594">
        <w:t xml:space="preserve">p. </w:t>
      </w:r>
      <w:hyperlink r:id="rId11" w:history="1">
        <w:r w:rsidRPr="00535594">
          <w:rPr>
            <w:color w:val="0000FF"/>
            <w:u w:val="single"/>
          </w:rPr>
          <w:t>finmin</w:t>
        </w:r>
        <w:r w:rsidRPr="00535594">
          <w:rPr>
            <w:color w:val="0000FF"/>
            <w:u w:val="single"/>
            <w:lang w:val="en-US"/>
          </w:rPr>
          <w:t>@finmin.lt</w:t>
        </w:r>
      </w:hyperlink>
    </w:p>
    <w:p w:rsidR="009C7BAC" w:rsidRPr="00C345F3" w:rsidRDefault="009C7BAC" w:rsidP="009C7BAC">
      <w:pPr>
        <w:keepNext/>
        <w:jc w:val="both"/>
        <w:outlineLvl w:val="0"/>
        <w:rPr>
          <w:b/>
          <w:lang w:eastAsia="en-US"/>
        </w:rPr>
      </w:pPr>
    </w:p>
    <w:p w:rsidR="00D62F9F" w:rsidRPr="00C345F3" w:rsidRDefault="00D62F9F" w:rsidP="009C7BAC">
      <w:pPr>
        <w:keepNext/>
        <w:jc w:val="both"/>
        <w:outlineLvl w:val="0"/>
        <w:rPr>
          <w:b/>
          <w:lang w:eastAsia="en-US"/>
        </w:rPr>
      </w:pPr>
    </w:p>
    <w:p w:rsidR="00E91573" w:rsidRPr="00C345F3" w:rsidRDefault="00E91573" w:rsidP="00E91573">
      <w:pPr>
        <w:rPr>
          <w:rFonts w:eastAsia="Calibri"/>
          <w:lang w:eastAsia="en-US"/>
        </w:rPr>
      </w:pPr>
      <w:r w:rsidRPr="00C345F3">
        <w:rPr>
          <w:b/>
          <w:lang w:eastAsia="en-US"/>
        </w:rPr>
        <w:t>DĖL LIETUVOS RESPUBLIKOS VYRIAUSYBĖS NUTARIMO PROJEKTO</w:t>
      </w:r>
    </w:p>
    <w:p w:rsidR="00D62F9F" w:rsidRPr="00C345F3" w:rsidRDefault="00D62F9F" w:rsidP="00DE5A50"/>
    <w:p w:rsidR="0056287A" w:rsidRPr="00C345F3" w:rsidRDefault="0056287A" w:rsidP="00DE5A50">
      <w:pPr>
        <w:ind w:firstLine="720"/>
        <w:jc w:val="both"/>
      </w:pPr>
    </w:p>
    <w:p w:rsidR="00D14D11" w:rsidRDefault="00A30537" w:rsidP="009B157D">
      <w:pPr>
        <w:pStyle w:val="Sraopastraipa"/>
        <w:ind w:left="142" w:firstLine="1154"/>
        <w:jc w:val="both"/>
        <w:rPr>
          <w:rFonts w:eastAsia="Times New Roman"/>
        </w:rPr>
      </w:pPr>
      <w:r w:rsidRPr="00CD76CD">
        <w:rPr>
          <w:rFonts w:eastAsia="Times New Roman"/>
        </w:rPr>
        <w:t xml:space="preserve">Klaipėdos miesto savivaldybės administracija </w:t>
      </w:r>
      <w:r w:rsidR="00D14D11">
        <w:rPr>
          <w:rFonts w:eastAsia="Times New Roman"/>
        </w:rPr>
        <w:t>(toliau – Savivaldybė)</w:t>
      </w:r>
      <w:r w:rsidRPr="00CD76CD">
        <w:rPr>
          <w:rFonts w:eastAsia="Times New Roman"/>
        </w:rPr>
        <w:t xml:space="preserve"> 2018 m. spalio 15 d. raštu Nr. (4.29E)-R2-2965 „Dėl nekilnojamojo turto perdavimo savivaldybės nuosavybėn“ kreipėsi į valstybės įmonę Turto banką (toliau – Turto bankas) dėl valstyb</w:t>
      </w:r>
      <w:r w:rsidR="00652548">
        <w:t>ei nuosavybės teise priklausančio</w:t>
      </w:r>
      <w:r w:rsidR="00C16E67">
        <w:t>,</w:t>
      </w:r>
      <w:r w:rsidR="00652548">
        <w:t xml:space="preserve"> Turto banko patikėjimo teise</w:t>
      </w:r>
      <w:r w:rsidRPr="00CD76CD">
        <w:rPr>
          <w:rFonts w:eastAsia="Times New Roman"/>
        </w:rPr>
        <w:t xml:space="preserve"> </w:t>
      </w:r>
      <w:r w:rsidR="00652548">
        <w:t xml:space="preserve">valdomo </w:t>
      </w:r>
      <w:r w:rsidRPr="00CD76CD">
        <w:rPr>
          <w:rFonts w:eastAsia="Times New Roman"/>
        </w:rPr>
        <w:t>nekilnojam</w:t>
      </w:r>
      <w:r>
        <w:t>ojo</w:t>
      </w:r>
      <w:r w:rsidRPr="00CD76CD">
        <w:rPr>
          <w:rFonts w:eastAsia="Times New Roman"/>
        </w:rPr>
        <w:t xml:space="preserve"> turt</w:t>
      </w:r>
      <w:r>
        <w:t>o</w:t>
      </w:r>
      <w:r w:rsidRPr="00CD76CD">
        <w:rPr>
          <w:rFonts w:eastAsia="Times New Roman"/>
        </w:rPr>
        <w:t xml:space="preserve"> – </w:t>
      </w:r>
      <w:bookmarkStart w:id="1" w:name="_Hlk53494498"/>
      <w:r w:rsidRPr="00CD76CD">
        <w:rPr>
          <w:rFonts w:eastAsia="Times New Roman"/>
        </w:rPr>
        <w:t>administracini</w:t>
      </w:r>
      <w:r>
        <w:t>ų</w:t>
      </w:r>
      <w:r w:rsidRPr="00CD76CD">
        <w:rPr>
          <w:rFonts w:eastAsia="Times New Roman"/>
        </w:rPr>
        <w:t xml:space="preserve"> pastat</w:t>
      </w:r>
      <w:r>
        <w:t>ų</w:t>
      </w:r>
      <w:r w:rsidRPr="00CD76CD">
        <w:rPr>
          <w:rFonts w:eastAsia="Times New Roman"/>
        </w:rPr>
        <w:t>, esanči</w:t>
      </w:r>
      <w:r>
        <w:t>ų</w:t>
      </w:r>
      <w:r w:rsidRPr="00CD76CD">
        <w:rPr>
          <w:rFonts w:eastAsia="Times New Roman"/>
        </w:rPr>
        <w:t xml:space="preserve"> Klaipėdoje, Vytauto g. 13 (unikalus Nr. 2191-0006-1019, bendras plotas – 516,36 kv. m</w:t>
      </w:r>
      <w:r>
        <w:t>.</w:t>
      </w:r>
      <w:r w:rsidR="00652548">
        <w:t>)</w:t>
      </w:r>
      <w:r w:rsidRPr="00CD76CD">
        <w:rPr>
          <w:rFonts w:eastAsia="Times New Roman"/>
        </w:rPr>
        <w:t>, Danės g. 17</w:t>
      </w:r>
      <w:r w:rsidR="00FC53AB">
        <w:rPr>
          <w:rFonts w:eastAsia="Times New Roman"/>
        </w:rPr>
        <w:t xml:space="preserve"> - </w:t>
      </w:r>
      <w:r w:rsidR="00FC53AB">
        <w:rPr>
          <w:rFonts w:eastAsia="Times New Roman"/>
          <w:lang w:val="en-US"/>
        </w:rPr>
        <w:t>1</w:t>
      </w:r>
      <w:r w:rsidRPr="00CD76CD">
        <w:rPr>
          <w:rFonts w:eastAsia="Times New Roman"/>
        </w:rPr>
        <w:t xml:space="preserve"> </w:t>
      </w:r>
      <w:bookmarkEnd w:id="1"/>
      <w:r w:rsidRPr="00CD76CD">
        <w:rPr>
          <w:rFonts w:eastAsia="Times New Roman"/>
        </w:rPr>
        <w:t>(unikalus Nr. 2186-0000-1034:0002, bendras plotas – 2 042,26 kv. m.</w:t>
      </w:r>
      <w:r w:rsidR="00652548">
        <w:rPr>
          <w:rFonts w:eastAsia="Times New Roman"/>
        </w:rPr>
        <w:t>)</w:t>
      </w:r>
      <w:r w:rsidRPr="00CD76CD">
        <w:rPr>
          <w:rFonts w:eastAsia="Times New Roman"/>
        </w:rPr>
        <w:t xml:space="preserve">, </w:t>
      </w:r>
      <w:r w:rsidR="00652548">
        <w:t>bei Klaipėdos miesto savivaldybės patikėjimo teise valdomo</w:t>
      </w:r>
      <w:r w:rsidR="00652548" w:rsidRPr="00652548">
        <w:t xml:space="preserve"> </w:t>
      </w:r>
      <w:r w:rsidR="00652548">
        <w:t>nekilnojamojo turto - a</w:t>
      </w:r>
      <w:r w:rsidR="00652548" w:rsidRPr="002349EE">
        <w:t>dministracin</w:t>
      </w:r>
      <w:r w:rsidR="00652548">
        <w:t>io</w:t>
      </w:r>
      <w:r w:rsidR="00652548" w:rsidRPr="002349EE">
        <w:t xml:space="preserve"> pastat</w:t>
      </w:r>
      <w:r w:rsidR="00652548">
        <w:t>o</w:t>
      </w:r>
      <w:r w:rsidR="00652548" w:rsidRPr="002349EE">
        <w:t xml:space="preserve"> (unikalus Nr. 2198-0002-0018, bendras plotas – 1 517,58 kv. m</w:t>
      </w:r>
      <w:r w:rsidR="00652548">
        <w:t>), t</w:t>
      </w:r>
      <w:bookmarkStart w:id="2" w:name="_Hlk49945453"/>
      <w:r w:rsidR="00652548" w:rsidRPr="00846D6F">
        <w:t>vor</w:t>
      </w:r>
      <w:r w:rsidR="00C64504">
        <w:t>ų</w:t>
      </w:r>
      <w:r w:rsidR="00652548" w:rsidRPr="00846D6F">
        <w:t xml:space="preserve"> (unikalus Nr. </w:t>
      </w:r>
      <w:r w:rsidR="00652548" w:rsidRPr="00846D6F">
        <w:rPr>
          <w:lang w:val="en-US"/>
        </w:rPr>
        <w:t>4400-5199-7767</w:t>
      </w:r>
      <w:r w:rsidR="00C64504">
        <w:rPr>
          <w:lang w:val="en-US"/>
        </w:rPr>
        <w:t xml:space="preserve">, </w:t>
      </w:r>
      <w:r w:rsidR="00C64504" w:rsidRPr="00846D6F">
        <w:t>Nr. 4400-5200-3691</w:t>
      </w:r>
      <w:r w:rsidR="00652548">
        <w:rPr>
          <w:lang w:val="en-US"/>
        </w:rPr>
        <w:t>),</w:t>
      </w:r>
      <w:bookmarkEnd w:id="2"/>
      <w:r w:rsidR="00652548">
        <w:rPr>
          <w:color w:val="000000"/>
          <w:lang w:eastAsia="lt-LT"/>
        </w:rPr>
        <w:t xml:space="preserve"> </w:t>
      </w:r>
      <w:r w:rsidR="00652548">
        <w:t>d</w:t>
      </w:r>
      <w:r w:rsidR="00652548" w:rsidRPr="00846D6F">
        <w:t>ekoratyvin</w:t>
      </w:r>
      <w:r w:rsidR="00652548">
        <w:t>i</w:t>
      </w:r>
      <w:r w:rsidR="00C64504">
        <w:t>ų</w:t>
      </w:r>
      <w:r w:rsidR="00652548" w:rsidRPr="00846D6F">
        <w:t xml:space="preserve"> basein</w:t>
      </w:r>
      <w:r w:rsidR="00C64504">
        <w:t>ų</w:t>
      </w:r>
      <w:r w:rsidR="00652548" w:rsidRPr="00846D6F">
        <w:t xml:space="preserve"> (unikalus Nr. 4400-5199-7778</w:t>
      </w:r>
      <w:r w:rsidR="00C64504">
        <w:t>,</w:t>
      </w:r>
      <w:r w:rsidR="00652548" w:rsidRPr="00846D6F">
        <w:t xml:space="preserve"> </w:t>
      </w:r>
      <w:r w:rsidR="004F476E">
        <w:t xml:space="preserve"> </w:t>
      </w:r>
      <w:r w:rsidR="00652548" w:rsidRPr="00846D6F">
        <w:t>Nr. 4400-5199-7789</w:t>
      </w:r>
      <w:r w:rsidR="00652548">
        <w:t xml:space="preserve">), esančio </w:t>
      </w:r>
      <w:r w:rsidR="00D14D11">
        <w:t xml:space="preserve">S. Šimkaus </w:t>
      </w:r>
      <w:bookmarkStart w:id="3" w:name="_Hlk53496772"/>
      <w:r w:rsidR="00D14D11">
        <w:t>g. 11, Klaipėdoje</w:t>
      </w:r>
      <w:bookmarkEnd w:id="3"/>
      <w:r w:rsidR="00D14D11">
        <w:t>, perdavimo</w:t>
      </w:r>
      <w:r w:rsidR="00652548">
        <w:t xml:space="preserve"> </w:t>
      </w:r>
      <w:r w:rsidRPr="00CD76CD">
        <w:rPr>
          <w:rFonts w:eastAsia="Times New Roman"/>
        </w:rPr>
        <w:t xml:space="preserve">Klaipėdos miesto </w:t>
      </w:r>
      <w:r w:rsidRPr="00A90B17">
        <w:rPr>
          <w:rFonts w:eastAsia="Times New Roman"/>
        </w:rPr>
        <w:t>savivaldybės nuosavybėn</w:t>
      </w:r>
      <w:r w:rsidR="00D14D11" w:rsidRPr="00A90B17">
        <w:rPr>
          <w:rFonts w:eastAsia="Times New Roman"/>
        </w:rPr>
        <w:t xml:space="preserve"> savarankiškosioms </w:t>
      </w:r>
      <w:r w:rsidR="009B157D" w:rsidRPr="00A90B17">
        <w:rPr>
          <w:rFonts w:eastAsia="Times New Roman"/>
        </w:rPr>
        <w:t xml:space="preserve">savivaldybės </w:t>
      </w:r>
      <w:r w:rsidR="00D14D11" w:rsidRPr="00A90B17">
        <w:rPr>
          <w:rFonts w:eastAsia="Times New Roman"/>
        </w:rPr>
        <w:t>funkcijoms įgyvendinti</w:t>
      </w:r>
      <w:r w:rsidRPr="00A90B17">
        <w:rPr>
          <w:rFonts w:eastAsia="Times New Roman"/>
        </w:rPr>
        <w:t>.</w:t>
      </w:r>
      <w:r w:rsidRPr="00CD76CD">
        <w:rPr>
          <w:rFonts w:eastAsia="Times New Roman"/>
        </w:rPr>
        <w:t xml:space="preserve"> </w:t>
      </w:r>
    </w:p>
    <w:p w:rsidR="00C64504" w:rsidRDefault="00C64504" w:rsidP="009B157D">
      <w:pPr>
        <w:pStyle w:val="Sraopastraipa"/>
        <w:ind w:left="142" w:firstLine="1154"/>
        <w:jc w:val="both"/>
        <w:rPr>
          <w:rFonts w:eastAsia="Times New Roman"/>
        </w:rPr>
      </w:pPr>
      <w:r>
        <w:rPr>
          <w:rFonts w:eastAsia="Times New Roman"/>
        </w:rPr>
        <w:t>P</w:t>
      </w:r>
      <w:r w:rsidRPr="00CD76CD">
        <w:rPr>
          <w:rFonts w:eastAsia="Times New Roman"/>
        </w:rPr>
        <w:t>astat</w:t>
      </w:r>
      <w:r>
        <w:t>as</w:t>
      </w:r>
      <w:r w:rsidRPr="00CD76CD">
        <w:rPr>
          <w:rFonts w:eastAsia="Times New Roman"/>
        </w:rPr>
        <w:t>, esan</w:t>
      </w:r>
      <w:r>
        <w:rPr>
          <w:rFonts w:eastAsia="Times New Roman"/>
        </w:rPr>
        <w:t xml:space="preserve">tis </w:t>
      </w:r>
      <w:r w:rsidRPr="00CD76CD">
        <w:rPr>
          <w:rFonts w:eastAsia="Times New Roman"/>
        </w:rPr>
        <w:t>Danės g. 17</w:t>
      </w:r>
      <w:r w:rsidR="00FC53AB">
        <w:rPr>
          <w:rFonts w:eastAsia="Times New Roman"/>
        </w:rPr>
        <w:t>, Klaipėdoje</w:t>
      </w:r>
      <w:r w:rsidR="004F476E">
        <w:rPr>
          <w:rFonts w:eastAsia="Times New Roman"/>
        </w:rPr>
        <w:t>,</w:t>
      </w:r>
      <w:r w:rsidR="00FC53AB">
        <w:rPr>
          <w:rFonts w:eastAsia="Times New Roman"/>
        </w:rPr>
        <w:t xml:space="preserve"> įrašytas į Nekilnojamųjų kultūros vertybių registrą, šiame pastate buvo įsikūrusi senoji Klaipėdos </w:t>
      </w:r>
      <w:r w:rsidR="00C16E67">
        <w:rPr>
          <w:rFonts w:eastAsia="Times New Roman"/>
        </w:rPr>
        <w:t xml:space="preserve">miesto </w:t>
      </w:r>
      <w:r w:rsidR="00FC53AB">
        <w:rPr>
          <w:rFonts w:eastAsia="Times New Roman"/>
        </w:rPr>
        <w:t>rotušė, o šiuo metu dalimi patalpų (964 kv. m.) panaudos pagrindais naudojasi Klaipėdos miesto savivaldybės administracija</w:t>
      </w:r>
      <w:r w:rsidR="00244990">
        <w:rPr>
          <w:rFonts w:eastAsia="Times New Roman"/>
        </w:rPr>
        <w:t xml:space="preserve">. Čia veiklą vykdo savivaldybės taryba ir mero sekretoriatas. Likusiomis patalpomis panaudos pagrindais naudojasi valstybės institucijos. Perdavus patalpas Savivaldybės nuosavybėn, </w:t>
      </w:r>
      <w:r w:rsidR="00942FD5">
        <w:rPr>
          <w:rFonts w:eastAsia="Times New Roman"/>
        </w:rPr>
        <w:t>Savivaldybė</w:t>
      </w:r>
      <w:r w:rsidR="00244990">
        <w:rPr>
          <w:rFonts w:eastAsia="Times New Roman"/>
        </w:rPr>
        <w:t xml:space="preserve"> </w:t>
      </w:r>
      <w:r w:rsidR="00942FD5">
        <w:rPr>
          <w:rFonts w:eastAsia="Times New Roman"/>
        </w:rPr>
        <w:t xml:space="preserve">įsipareigojo </w:t>
      </w:r>
      <w:r w:rsidR="00244990">
        <w:rPr>
          <w:rFonts w:eastAsia="Times New Roman"/>
        </w:rPr>
        <w:t>suteik</w:t>
      </w:r>
      <w:r w:rsidR="00942FD5">
        <w:rPr>
          <w:rFonts w:eastAsia="Times New Roman"/>
        </w:rPr>
        <w:t>ti</w:t>
      </w:r>
      <w:r w:rsidR="00244990">
        <w:rPr>
          <w:rFonts w:eastAsia="Times New Roman"/>
        </w:rPr>
        <w:t xml:space="preserve"> valstybės institucijoms </w:t>
      </w:r>
      <w:r w:rsidR="004F476E">
        <w:rPr>
          <w:rFonts w:eastAsia="Times New Roman"/>
        </w:rPr>
        <w:t xml:space="preserve">galimybę </w:t>
      </w:r>
      <w:r w:rsidR="00244990">
        <w:rPr>
          <w:rFonts w:eastAsia="Times New Roman"/>
        </w:rPr>
        <w:t xml:space="preserve">naudotis </w:t>
      </w:r>
      <w:r w:rsidR="004F476E">
        <w:rPr>
          <w:rFonts w:eastAsia="Times New Roman"/>
        </w:rPr>
        <w:t xml:space="preserve">patalpomis </w:t>
      </w:r>
      <w:r w:rsidR="00244990">
        <w:rPr>
          <w:rFonts w:eastAsia="Times New Roman"/>
        </w:rPr>
        <w:t>panaudos pagrindais</w:t>
      </w:r>
      <w:r w:rsidR="00942FD5">
        <w:rPr>
          <w:rFonts w:eastAsia="Times New Roman"/>
        </w:rPr>
        <w:t>,</w:t>
      </w:r>
      <w:r w:rsidR="00244990">
        <w:rPr>
          <w:rFonts w:eastAsia="Times New Roman"/>
        </w:rPr>
        <w:t xml:space="preserve"> kol nebūtų surastos tinkamos patalpos šių institucijų funkcijoms vykdyti.</w:t>
      </w:r>
    </w:p>
    <w:p w:rsidR="00244990" w:rsidRDefault="00942FD5" w:rsidP="009B157D">
      <w:pPr>
        <w:pStyle w:val="Sraopastraipa"/>
        <w:ind w:left="142" w:firstLine="1154"/>
        <w:jc w:val="both"/>
        <w:rPr>
          <w:rFonts w:eastAsia="Times New Roman"/>
          <w:lang w:val="en-US"/>
        </w:rPr>
      </w:pPr>
      <w:r>
        <w:rPr>
          <w:rFonts w:eastAsia="Times New Roman"/>
        </w:rPr>
        <w:t>P</w:t>
      </w:r>
      <w:r w:rsidR="00244990">
        <w:rPr>
          <w:rFonts w:eastAsia="Times New Roman"/>
        </w:rPr>
        <w:t>astat</w:t>
      </w:r>
      <w:r>
        <w:rPr>
          <w:rFonts w:eastAsia="Times New Roman"/>
        </w:rPr>
        <w:t>u</w:t>
      </w:r>
      <w:r w:rsidR="00244990">
        <w:rPr>
          <w:rFonts w:eastAsia="Times New Roman"/>
        </w:rPr>
        <w:t>, esan</w:t>
      </w:r>
      <w:r>
        <w:rPr>
          <w:rFonts w:eastAsia="Times New Roman"/>
        </w:rPr>
        <w:t>čiu</w:t>
      </w:r>
      <w:r w:rsidR="00244990">
        <w:rPr>
          <w:rFonts w:eastAsia="Times New Roman"/>
        </w:rPr>
        <w:t xml:space="preserve"> Vytauto g. </w:t>
      </w:r>
      <w:r w:rsidR="00244990">
        <w:rPr>
          <w:rFonts w:eastAsia="Times New Roman"/>
          <w:lang w:val="en-US"/>
        </w:rPr>
        <w:t>13, Klaipėdoje,</w:t>
      </w:r>
      <w:r>
        <w:rPr>
          <w:rFonts w:eastAsia="Times New Roman"/>
          <w:lang w:val="en-US"/>
        </w:rPr>
        <w:t xml:space="preserve"> pagal </w:t>
      </w:r>
      <w:r w:rsidR="003302F8">
        <w:rPr>
          <w:rFonts w:eastAsia="Times New Roman"/>
          <w:lang w:val="en-US"/>
        </w:rPr>
        <w:t>panaudos sutart</w:t>
      </w:r>
      <w:r>
        <w:rPr>
          <w:rFonts w:eastAsia="Times New Roman"/>
          <w:lang w:val="en-US"/>
        </w:rPr>
        <w:t>į</w:t>
      </w:r>
      <w:r w:rsidR="003302F8">
        <w:rPr>
          <w:rFonts w:eastAsia="Times New Roman"/>
          <w:lang w:val="en-US"/>
        </w:rPr>
        <w:t xml:space="preserve"> </w:t>
      </w:r>
      <w:r>
        <w:rPr>
          <w:rFonts w:eastAsia="Times New Roman"/>
          <w:lang w:val="en-US"/>
        </w:rPr>
        <w:t>naudojasi</w:t>
      </w:r>
      <w:r w:rsidR="003302F8">
        <w:rPr>
          <w:rFonts w:eastAsia="Times New Roman"/>
          <w:lang w:val="en-US"/>
        </w:rPr>
        <w:t xml:space="preserve"> Klaipėdos miesto savivaldyb</w:t>
      </w:r>
      <w:r>
        <w:rPr>
          <w:rFonts w:eastAsia="Times New Roman"/>
          <w:lang w:val="en-US"/>
        </w:rPr>
        <w:t>ė</w:t>
      </w:r>
      <w:r w:rsidR="003302F8">
        <w:rPr>
          <w:rFonts w:eastAsia="Times New Roman"/>
          <w:lang w:val="en-US"/>
        </w:rPr>
        <w:t>, čia veiklą vykdo Savivaldybės administracijos s</w:t>
      </w:r>
      <w:r>
        <w:rPr>
          <w:rFonts w:eastAsia="Times New Roman"/>
          <w:lang w:val="en-US"/>
        </w:rPr>
        <w:t>o</w:t>
      </w:r>
      <w:r w:rsidR="003302F8">
        <w:rPr>
          <w:rFonts w:eastAsia="Times New Roman"/>
          <w:lang w:val="en-US"/>
        </w:rPr>
        <w:t xml:space="preserve">cialinės paramos skyrius. Savivaldybė į pastato remontą jau yra investavusi apie 71 tūkst Eur. Artimiausiu metu būtina atlikti pastato fasado ir vidaus apdailos </w:t>
      </w:r>
      <w:r>
        <w:rPr>
          <w:rFonts w:eastAsia="Times New Roman"/>
          <w:lang w:val="en-US"/>
        </w:rPr>
        <w:t>remontą</w:t>
      </w:r>
      <w:r w:rsidR="003302F8">
        <w:rPr>
          <w:rFonts w:eastAsia="Times New Roman"/>
          <w:lang w:val="en-US"/>
        </w:rPr>
        <w:t>, kurio suma siekia apie 453 tūkst. Eur.</w:t>
      </w:r>
    </w:p>
    <w:p w:rsidR="00F75298" w:rsidRDefault="00F75298" w:rsidP="009B157D">
      <w:pPr>
        <w:pStyle w:val="Sraopastraipa"/>
        <w:ind w:left="142" w:firstLine="1154"/>
        <w:jc w:val="both"/>
      </w:pPr>
      <w:r>
        <w:rPr>
          <w:rFonts w:eastAsia="Times New Roman"/>
        </w:rPr>
        <w:t xml:space="preserve">Valstybei nuosavybės teise priklausantį pastatą, esantį S. Šimkaus g. </w:t>
      </w:r>
      <w:r>
        <w:t>11, Klaipėdoje, patikėjimo teise valdo Savivaldybė. Šiame pastate įsikūręs Savivaldybės administracijos Civilinės metrikacijos ir registracijos biuras, vykdomos santuokų ceremonijos. Kadangi pastatas nėra pilnai išnaudojamas šiai funkcijai vykdyti, ateityje planuojama jį naudoti savarankiškosioms savivaldybės funkcijoms susijusioms su gyventojų bendrosios kultūros ugdymu ir etnokultūros puoselėjimu.</w:t>
      </w:r>
    </w:p>
    <w:p w:rsidR="009B157D" w:rsidRPr="00942FD5" w:rsidRDefault="009B157D" w:rsidP="00942FD5">
      <w:pPr>
        <w:pStyle w:val="Sraopastraipa"/>
        <w:ind w:left="142" w:firstLine="1154"/>
        <w:jc w:val="both"/>
        <w:rPr>
          <w:rFonts w:eastAsia="Times New Roman"/>
        </w:rPr>
      </w:pPr>
      <w:r w:rsidRPr="00942FD5">
        <w:rPr>
          <w:rFonts w:eastAsia="Times New Roman"/>
        </w:rPr>
        <w:t>S</w:t>
      </w:r>
      <w:r w:rsidRPr="00CD76CD">
        <w:rPr>
          <w:rFonts w:eastAsia="Times New Roman"/>
        </w:rPr>
        <w:t xml:space="preserve">avivaldybės taryba 2019 m. </w:t>
      </w:r>
      <w:r w:rsidR="0009492C">
        <w:rPr>
          <w:rFonts w:eastAsia="Times New Roman"/>
        </w:rPr>
        <w:t>sausio</w:t>
      </w:r>
      <w:r w:rsidRPr="00CD76CD">
        <w:rPr>
          <w:rFonts w:eastAsia="Times New Roman"/>
        </w:rPr>
        <w:t xml:space="preserve"> 31 d. </w:t>
      </w:r>
      <w:r w:rsidR="0009492C">
        <w:rPr>
          <w:rFonts w:eastAsia="Times New Roman"/>
        </w:rPr>
        <w:t xml:space="preserve">sprendimu </w:t>
      </w:r>
      <w:r w:rsidRPr="00CD76CD">
        <w:rPr>
          <w:rFonts w:eastAsia="Times New Roman"/>
        </w:rPr>
        <w:t xml:space="preserve">Nr. T2-27 </w:t>
      </w:r>
      <w:r w:rsidR="0009492C">
        <w:rPr>
          <w:rFonts w:eastAsia="Times New Roman"/>
        </w:rPr>
        <w:t>„Dėl nekilnojamojo turto perdavimo valstybės nuosavybėn“</w:t>
      </w:r>
      <w:r w:rsidRPr="00CD76CD">
        <w:rPr>
          <w:rFonts w:eastAsia="Times New Roman"/>
        </w:rPr>
        <w:t xml:space="preserve"> sutiko perduoti valstybės nuosavybėn Savivaldybei nuosavybės teise priklausantį pastatą – gydyklą (unikalus Nr. 2197-6002-6014, bendras plotas – 2</w:t>
      </w:r>
      <w:r>
        <w:rPr>
          <w:rFonts w:eastAsia="Times New Roman"/>
        </w:rPr>
        <w:t> </w:t>
      </w:r>
      <w:r w:rsidRPr="00CD76CD">
        <w:rPr>
          <w:rFonts w:eastAsia="Times New Roman"/>
        </w:rPr>
        <w:t>964,75 kv. m.</w:t>
      </w:r>
      <w:r w:rsidRPr="00942FD5">
        <w:rPr>
          <w:rFonts w:eastAsia="Times New Roman"/>
        </w:rPr>
        <w:t>)</w:t>
      </w:r>
      <w:r w:rsidR="0009492C">
        <w:rPr>
          <w:rFonts w:eastAsia="Times New Roman"/>
        </w:rPr>
        <w:t>, esančią</w:t>
      </w:r>
      <w:r w:rsidR="0009492C" w:rsidRPr="0009492C">
        <w:rPr>
          <w:rFonts w:eastAsia="Times New Roman"/>
        </w:rPr>
        <w:t xml:space="preserve"> </w:t>
      </w:r>
      <w:r w:rsidR="0009492C" w:rsidRPr="00CD76CD">
        <w:rPr>
          <w:rFonts w:eastAsia="Times New Roman"/>
        </w:rPr>
        <w:t>Pievų Tako g. 38</w:t>
      </w:r>
      <w:r w:rsidRPr="00942FD5">
        <w:rPr>
          <w:rFonts w:eastAsia="Times New Roman"/>
        </w:rPr>
        <w:t xml:space="preserve">, </w:t>
      </w:r>
      <w:r w:rsidRPr="00CD76CD">
        <w:rPr>
          <w:rFonts w:eastAsia="Times New Roman"/>
        </w:rPr>
        <w:t>Klaipėdoje.</w:t>
      </w:r>
      <w:r>
        <w:rPr>
          <w:rFonts w:eastAsia="Times New Roman"/>
        </w:rPr>
        <w:t xml:space="preserve"> </w:t>
      </w:r>
      <w:r w:rsidRPr="00942FD5">
        <w:rPr>
          <w:rFonts w:eastAsia="Times New Roman"/>
        </w:rPr>
        <w:t>Didžiąją dalį šio pastato patalpų pagal panaudos sutartį naudoja savivaldybės viešoji įstaiga Klaipėdos Jūrininkų sveikatos priežiūros centras. Turto bankui perėmus pastatą, VšĮ Jūrininkų sveikatos priežiūros centras patalpas galėtų atlaisvinti per 3 metus nuo turto perdavimo valstybės nuosavybėn.</w:t>
      </w:r>
    </w:p>
    <w:p w:rsidR="009B157D" w:rsidRDefault="009B157D" w:rsidP="00942FD5">
      <w:pPr>
        <w:pStyle w:val="Sraopastraipa"/>
        <w:ind w:left="142" w:firstLine="1154"/>
        <w:jc w:val="both"/>
        <w:rPr>
          <w:rFonts w:eastAsia="Times New Roman"/>
        </w:rPr>
      </w:pPr>
      <w:bookmarkStart w:id="4" w:name="_Hlk53500336"/>
      <w:r w:rsidRPr="00CD76CD">
        <w:rPr>
          <w:rFonts w:eastAsia="Times New Roman"/>
        </w:rPr>
        <w:t xml:space="preserve">2019 m. balandžio 12 d. </w:t>
      </w:r>
      <w:r w:rsidR="0009492C">
        <w:rPr>
          <w:rFonts w:eastAsia="Times New Roman"/>
        </w:rPr>
        <w:t>Savivaldybės t</w:t>
      </w:r>
      <w:r>
        <w:rPr>
          <w:rFonts w:eastAsia="Times New Roman"/>
        </w:rPr>
        <w:t xml:space="preserve">aryba </w:t>
      </w:r>
      <w:r w:rsidR="0009492C">
        <w:rPr>
          <w:rFonts w:eastAsia="Times New Roman"/>
        </w:rPr>
        <w:t xml:space="preserve">sprendimu </w:t>
      </w:r>
      <w:r w:rsidR="0009492C" w:rsidRPr="00CD76CD">
        <w:rPr>
          <w:rFonts w:eastAsia="Times New Roman"/>
        </w:rPr>
        <w:t xml:space="preserve">Nr. T2-96 </w:t>
      </w:r>
      <w:r w:rsidR="008C12A7">
        <w:rPr>
          <w:rFonts w:eastAsia="Times New Roman"/>
        </w:rPr>
        <w:t xml:space="preserve">„Dėl sutikimo perimti valstybės turtą ir jo perdavimo valdyti, naudoti ir disponuoti patikėjimo teise“ </w:t>
      </w:r>
      <w:r w:rsidRPr="00CD76CD">
        <w:rPr>
          <w:rFonts w:eastAsia="Times New Roman"/>
        </w:rPr>
        <w:t xml:space="preserve">sutiko </w:t>
      </w:r>
      <w:r w:rsidRPr="00CD76CD">
        <w:rPr>
          <w:rFonts w:eastAsia="Times New Roman"/>
        </w:rPr>
        <w:lastRenderedPageBreak/>
        <w:t xml:space="preserve">perimti Savivaldybės nuosavybėn valstybei nuosavybės teise priklausančius ir šiuo metu Turto banko patikėjimo teise valdomus administracinius pastatus, esančius Vytauto g. 13 ir Danės g. </w:t>
      </w:r>
      <w:r w:rsidR="006D0AA0">
        <w:rPr>
          <w:rFonts w:eastAsia="Times New Roman"/>
        </w:rPr>
        <w:t xml:space="preserve"> </w:t>
      </w:r>
      <w:r w:rsidRPr="00CD76CD">
        <w:rPr>
          <w:rFonts w:eastAsia="Times New Roman"/>
        </w:rPr>
        <w:t>17</w:t>
      </w:r>
      <w:r w:rsidR="008C12A7">
        <w:rPr>
          <w:rFonts w:eastAsia="Times New Roman"/>
        </w:rPr>
        <w:t>-1</w:t>
      </w:r>
      <w:r w:rsidRPr="00CD76CD">
        <w:rPr>
          <w:rFonts w:eastAsia="Times New Roman"/>
        </w:rPr>
        <w:t>, Klaipėdoje</w:t>
      </w:r>
      <w:r w:rsidR="006D0AA0">
        <w:rPr>
          <w:rFonts w:eastAsia="Times New Roman"/>
        </w:rPr>
        <w:t>,</w:t>
      </w:r>
      <w:r w:rsidRPr="00CD76CD">
        <w:rPr>
          <w:rFonts w:eastAsia="Times New Roman"/>
        </w:rPr>
        <w:t xml:space="preserve"> savarankiškoms funkcijoms vykdyti.</w:t>
      </w:r>
    </w:p>
    <w:bookmarkEnd w:id="4"/>
    <w:p w:rsidR="008C12A7" w:rsidRDefault="008C12A7" w:rsidP="008C12A7">
      <w:pPr>
        <w:pStyle w:val="Sraopastraipa"/>
        <w:ind w:left="142" w:firstLine="1154"/>
        <w:jc w:val="both"/>
        <w:rPr>
          <w:rFonts w:eastAsia="Times New Roman"/>
        </w:rPr>
      </w:pPr>
      <w:r w:rsidRPr="00CD76CD">
        <w:rPr>
          <w:rFonts w:eastAsia="Times New Roman"/>
        </w:rPr>
        <w:t xml:space="preserve">2019 m. </w:t>
      </w:r>
      <w:r>
        <w:rPr>
          <w:rFonts w:eastAsia="Times New Roman"/>
        </w:rPr>
        <w:t>gegužės</w:t>
      </w:r>
      <w:r w:rsidRPr="00CD76CD">
        <w:rPr>
          <w:rFonts w:eastAsia="Times New Roman"/>
        </w:rPr>
        <w:t xml:space="preserve"> </w:t>
      </w:r>
      <w:r>
        <w:rPr>
          <w:rFonts w:eastAsia="Times New Roman"/>
        </w:rPr>
        <w:t>30</w:t>
      </w:r>
      <w:r w:rsidRPr="00CD76CD">
        <w:rPr>
          <w:rFonts w:eastAsia="Times New Roman"/>
        </w:rPr>
        <w:t xml:space="preserve"> d. </w:t>
      </w:r>
      <w:r>
        <w:rPr>
          <w:rFonts w:eastAsia="Times New Roman"/>
        </w:rPr>
        <w:t xml:space="preserve">Savivaldybės taryba sprendimu </w:t>
      </w:r>
      <w:r w:rsidRPr="00CD76CD">
        <w:rPr>
          <w:rFonts w:eastAsia="Times New Roman"/>
        </w:rPr>
        <w:t>Nr. T2-</w:t>
      </w:r>
      <w:r>
        <w:rPr>
          <w:rFonts w:eastAsia="Times New Roman"/>
        </w:rPr>
        <w:t>163</w:t>
      </w:r>
      <w:r w:rsidRPr="00CD76CD">
        <w:rPr>
          <w:rFonts w:eastAsia="Times New Roman"/>
        </w:rPr>
        <w:t xml:space="preserve"> </w:t>
      </w:r>
      <w:r>
        <w:rPr>
          <w:rFonts w:eastAsia="Times New Roman"/>
        </w:rPr>
        <w:t xml:space="preserve">„Dėl sutikimo perimti valstybės turtą ir jo perdavimo valdyti, naudoti ir disponuoti patikėjimo teise“ </w:t>
      </w:r>
      <w:r w:rsidRPr="00CD76CD">
        <w:rPr>
          <w:rFonts w:eastAsia="Times New Roman"/>
        </w:rPr>
        <w:t>sutiko perimti Savivaldybės nuosavybėn valstybei nuosavybės teise priklausan</w:t>
      </w:r>
      <w:r w:rsidR="006D0AA0">
        <w:rPr>
          <w:rFonts w:eastAsia="Times New Roman"/>
        </w:rPr>
        <w:t>tį</w:t>
      </w:r>
      <w:r w:rsidRPr="00CD76CD">
        <w:rPr>
          <w:rFonts w:eastAsia="Times New Roman"/>
        </w:rPr>
        <w:t xml:space="preserve"> ir šiuo metu </w:t>
      </w:r>
      <w:r w:rsidR="00C16E67">
        <w:rPr>
          <w:rFonts w:eastAsia="Times New Roman"/>
        </w:rPr>
        <w:t>S</w:t>
      </w:r>
      <w:r>
        <w:rPr>
          <w:rFonts w:eastAsia="Times New Roman"/>
        </w:rPr>
        <w:t xml:space="preserve">avivaldybės </w:t>
      </w:r>
      <w:r w:rsidRPr="00CD76CD">
        <w:rPr>
          <w:rFonts w:eastAsia="Times New Roman"/>
        </w:rPr>
        <w:t>patikėjimo teise valdom</w:t>
      </w:r>
      <w:r>
        <w:rPr>
          <w:rFonts w:eastAsia="Times New Roman"/>
        </w:rPr>
        <w:t>ą</w:t>
      </w:r>
      <w:r w:rsidRPr="00CD76CD">
        <w:rPr>
          <w:rFonts w:eastAsia="Times New Roman"/>
        </w:rPr>
        <w:t xml:space="preserve"> </w:t>
      </w:r>
      <w:r>
        <w:rPr>
          <w:rFonts w:eastAsia="Times New Roman"/>
        </w:rPr>
        <w:t>nekilnojamąjį turtą</w:t>
      </w:r>
      <w:r w:rsidRPr="00CD76CD">
        <w:rPr>
          <w:rFonts w:eastAsia="Times New Roman"/>
        </w:rPr>
        <w:t>, esan</w:t>
      </w:r>
      <w:r>
        <w:rPr>
          <w:rFonts w:eastAsia="Times New Roman"/>
        </w:rPr>
        <w:t xml:space="preserve">tį S. Šimkaus g. </w:t>
      </w:r>
      <w:r w:rsidRPr="00CD76CD">
        <w:rPr>
          <w:rFonts w:eastAsia="Times New Roman"/>
        </w:rPr>
        <w:t>11, Klaipėdoje</w:t>
      </w:r>
      <w:r>
        <w:rPr>
          <w:rFonts w:eastAsia="Times New Roman"/>
        </w:rPr>
        <w:t>,</w:t>
      </w:r>
      <w:r w:rsidRPr="00CD76CD">
        <w:rPr>
          <w:rFonts w:eastAsia="Times New Roman"/>
        </w:rPr>
        <w:t xml:space="preserve"> savarankiškoms funkcijoms vykdyti.</w:t>
      </w:r>
    </w:p>
    <w:p w:rsidR="009B157D" w:rsidRPr="00942FD5" w:rsidRDefault="009B157D" w:rsidP="00942FD5">
      <w:pPr>
        <w:pStyle w:val="Sraopastraipa"/>
        <w:ind w:left="142" w:firstLine="1154"/>
        <w:jc w:val="both"/>
        <w:rPr>
          <w:rFonts w:eastAsia="Times New Roman"/>
        </w:rPr>
      </w:pPr>
      <w:r w:rsidRPr="00942FD5">
        <w:rPr>
          <w:rFonts w:eastAsia="Times New Roman"/>
        </w:rPr>
        <w:t>Vadovaujantis Valstybės turto perdavimo patikėjimo teise ir savivaldybių nuosavybėn tvarkos aprašo patvirtinto Lietuvos Respublikos Vyriausybės 2001 m. sausio 5 d. nutarimu Nr. 16 (Lietuvos Respublikos Vyriausybės 2020 m. birželio 3 d. nutarimo Nr. 553 redakcija) IV skyriumi, Turto bankas išnagrinėję Savivaldybės nekilnojamojo turto sąrašus, informuoja, kad Savivaldybė nėra įtraukusį į savivaldybės tarybos patvirtintą Viešame aukcione parduodamo savivaldybės nekilnojamojo turto ir kitų nekilnojamųjų daiktų sąrašą, taip pat nėra išnuomojusi ar perdavusi panaudos pagrindais subjektams, kurie pagal Lietuvos Respublikos viešojo sektoriaus atskaitomybės įstatymą nėra laikomi viešojo sektoriaus subjektais, panašaus ploto ir paskirties savivaldybės nekilnojamojo turto, esančio Klaipėdoje.</w:t>
      </w:r>
    </w:p>
    <w:p w:rsidR="009B157D" w:rsidRPr="008C12A7" w:rsidRDefault="009B157D" w:rsidP="008C12A7">
      <w:pPr>
        <w:widowControl w:val="0"/>
        <w:jc w:val="both"/>
        <w:rPr>
          <w:b/>
          <w:caps/>
          <w:szCs w:val="22"/>
        </w:rPr>
      </w:pPr>
      <w:r w:rsidRPr="00942FD5">
        <w:t xml:space="preserve"> </w:t>
      </w:r>
      <w:r w:rsidR="008C12A7">
        <w:tab/>
      </w:r>
      <w:r w:rsidRPr="00942FD5">
        <w:t xml:space="preserve">Atsižvelgiant į aukščiau išdėstytą Turto bankas parengė Lietuvos Respublikos Vyriausybės nutarimo </w:t>
      </w:r>
      <w:r w:rsidR="006D0AA0">
        <w:t>„</w:t>
      </w:r>
      <w:r w:rsidR="008C12A7">
        <w:rPr>
          <w:bCs/>
        </w:rPr>
        <w:t>D</w:t>
      </w:r>
      <w:r w:rsidR="008C12A7" w:rsidRPr="008C12A7">
        <w:rPr>
          <w:bCs/>
        </w:rPr>
        <w:t xml:space="preserve">ėl valstybės nekilnojamojo turto perdavimo </w:t>
      </w:r>
      <w:r w:rsidR="008C12A7">
        <w:rPr>
          <w:bCs/>
        </w:rPr>
        <w:t>K</w:t>
      </w:r>
      <w:r w:rsidR="008C12A7" w:rsidRPr="008C12A7">
        <w:rPr>
          <w:bCs/>
        </w:rPr>
        <w:t xml:space="preserve">laipėdos miesto savivaldybės nuosavybėn, savivaldybės turto perėmimo valstybės nuosavybėn ir valstybės nekilnojamojo turto </w:t>
      </w:r>
      <w:r w:rsidR="008C12A7" w:rsidRPr="008C12A7">
        <w:rPr>
          <w:rFonts w:eastAsia="Calibri"/>
          <w:bCs/>
        </w:rPr>
        <w:t xml:space="preserve">perdavimo valstybės įmonei </w:t>
      </w:r>
      <w:r w:rsidR="008C12A7">
        <w:rPr>
          <w:rFonts w:eastAsia="Calibri"/>
          <w:bCs/>
        </w:rPr>
        <w:t>T</w:t>
      </w:r>
      <w:r w:rsidR="008C12A7" w:rsidRPr="008C12A7">
        <w:rPr>
          <w:rFonts w:eastAsia="Calibri"/>
          <w:bCs/>
        </w:rPr>
        <w:t>urto bankui patikėjimo teise valdyti, naudoti ir disponuoti juo</w:t>
      </w:r>
      <w:r w:rsidR="006D0AA0">
        <w:rPr>
          <w:rFonts w:eastAsia="Calibri"/>
          <w:bCs/>
        </w:rPr>
        <w:t>“ projektą</w:t>
      </w:r>
      <w:r w:rsidR="008C12A7">
        <w:rPr>
          <w:b/>
          <w:bCs/>
        </w:rPr>
        <w:t xml:space="preserve"> </w:t>
      </w:r>
      <w:r w:rsidRPr="00942FD5">
        <w:t xml:space="preserve">(toliau – Projektas). </w:t>
      </w:r>
    </w:p>
    <w:p w:rsidR="009B157D" w:rsidRPr="00942FD5" w:rsidRDefault="009B157D" w:rsidP="00942FD5">
      <w:pPr>
        <w:pStyle w:val="Sraopastraipa"/>
        <w:ind w:left="142" w:firstLine="1154"/>
        <w:jc w:val="both"/>
        <w:rPr>
          <w:rFonts w:eastAsia="Times New Roman"/>
        </w:rPr>
      </w:pPr>
      <w:r w:rsidRPr="00942FD5">
        <w:rPr>
          <w:rFonts w:eastAsia="Times New Roman"/>
        </w:rPr>
        <w:t>Projektas suderintas su Lietuvos Respublikos Finansų ministerija. Projekto tikslas –</w:t>
      </w:r>
      <w:r w:rsidR="004F476E">
        <w:rPr>
          <w:rFonts w:eastAsia="Times New Roman"/>
        </w:rPr>
        <w:t xml:space="preserve">valstybei nuosavybės teise priklausantį nekilnojamąjį turtą, esantį Danės g. </w:t>
      </w:r>
      <w:r w:rsidR="00C16E67">
        <w:rPr>
          <w:rFonts w:eastAsia="Times New Roman"/>
        </w:rPr>
        <w:t>17</w:t>
      </w:r>
      <w:r w:rsidR="006D0AA0">
        <w:rPr>
          <w:rFonts w:eastAsia="Times New Roman"/>
        </w:rPr>
        <w:t>-</w:t>
      </w:r>
      <w:r w:rsidR="006D0AA0">
        <w:rPr>
          <w:rFonts w:eastAsia="Times New Roman"/>
          <w:lang w:val="en-US"/>
        </w:rPr>
        <w:t>1</w:t>
      </w:r>
      <w:r w:rsidR="004F476E">
        <w:rPr>
          <w:rFonts w:eastAsia="Times New Roman"/>
        </w:rPr>
        <w:t xml:space="preserve">, Vytauto g. </w:t>
      </w:r>
      <w:r w:rsidR="00C16E67">
        <w:rPr>
          <w:rFonts w:eastAsia="Times New Roman"/>
        </w:rPr>
        <w:t>13</w:t>
      </w:r>
      <w:r w:rsidR="004F476E">
        <w:rPr>
          <w:rFonts w:eastAsia="Times New Roman"/>
        </w:rPr>
        <w:t xml:space="preserve">, S. Šimkaus g. </w:t>
      </w:r>
      <w:r w:rsidR="00C16E67">
        <w:rPr>
          <w:rFonts w:eastAsia="Times New Roman"/>
        </w:rPr>
        <w:t xml:space="preserve">11, Klaipėdoje, </w:t>
      </w:r>
      <w:r w:rsidR="00C16E67" w:rsidRPr="00942FD5">
        <w:rPr>
          <w:rFonts w:eastAsia="Times New Roman"/>
        </w:rPr>
        <w:t xml:space="preserve">perduoti </w:t>
      </w:r>
      <w:r w:rsidR="00C16E67">
        <w:rPr>
          <w:bCs/>
        </w:rPr>
        <w:t>K</w:t>
      </w:r>
      <w:r w:rsidR="00C16E67" w:rsidRPr="008C12A7">
        <w:rPr>
          <w:bCs/>
        </w:rPr>
        <w:t>laipėdos miesto savivaldybės</w:t>
      </w:r>
      <w:r w:rsidRPr="00942FD5">
        <w:rPr>
          <w:rFonts w:eastAsia="Times New Roman"/>
        </w:rPr>
        <w:t xml:space="preserve"> nuosavybėn savarankiškosioms funkcijoms įgyvendinti</w:t>
      </w:r>
      <w:r w:rsidR="00C16E67">
        <w:rPr>
          <w:rFonts w:eastAsia="Times New Roman"/>
        </w:rPr>
        <w:t xml:space="preserve"> ir perimti valstybės nuosavybėn Savivaldybei nuosavybės teise priklausantį nekilnojamąjį turtą, esantį </w:t>
      </w:r>
      <w:r w:rsidR="00C16E67" w:rsidRPr="00CD76CD">
        <w:rPr>
          <w:rFonts w:eastAsia="Times New Roman"/>
        </w:rPr>
        <w:t>Pievų Tako g. 38</w:t>
      </w:r>
      <w:r w:rsidR="00C16E67" w:rsidRPr="00942FD5">
        <w:rPr>
          <w:rFonts w:eastAsia="Times New Roman"/>
        </w:rPr>
        <w:t xml:space="preserve">, </w:t>
      </w:r>
      <w:r w:rsidR="00C16E67" w:rsidRPr="00CD76CD">
        <w:rPr>
          <w:rFonts w:eastAsia="Times New Roman"/>
        </w:rPr>
        <w:t>Klaipėdoje</w:t>
      </w:r>
      <w:r w:rsidR="00C16E67">
        <w:rPr>
          <w:rFonts w:eastAsia="Times New Roman"/>
        </w:rPr>
        <w:t xml:space="preserve">, ir perduoti jį </w:t>
      </w:r>
      <w:r w:rsidR="00C16E67">
        <w:rPr>
          <w:rFonts w:eastAsia="Calibri"/>
          <w:bCs/>
        </w:rPr>
        <w:t>T</w:t>
      </w:r>
      <w:r w:rsidR="00C16E67" w:rsidRPr="008C12A7">
        <w:rPr>
          <w:rFonts w:eastAsia="Calibri"/>
          <w:bCs/>
        </w:rPr>
        <w:t>urto bankui patikėjimo teise valdyti, naudoti ir disponuoti</w:t>
      </w:r>
      <w:r w:rsidR="00C16E67">
        <w:rPr>
          <w:rFonts w:eastAsia="Times New Roman"/>
        </w:rPr>
        <w:t xml:space="preserve"> </w:t>
      </w:r>
      <w:r w:rsidR="006D0AA0">
        <w:rPr>
          <w:rFonts w:eastAsia="Times New Roman"/>
        </w:rPr>
        <w:t>juo</w:t>
      </w:r>
      <w:r w:rsidR="00C16E67" w:rsidRPr="00942FD5">
        <w:rPr>
          <w:rFonts w:eastAsia="Times New Roman"/>
        </w:rPr>
        <w:t>.</w:t>
      </w:r>
    </w:p>
    <w:p w:rsidR="009B157D" w:rsidRPr="00942FD5" w:rsidRDefault="009B157D" w:rsidP="00942FD5">
      <w:pPr>
        <w:pStyle w:val="Sraopastraipa"/>
        <w:ind w:left="142" w:firstLine="1154"/>
        <w:jc w:val="both"/>
        <w:rPr>
          <w:rFonts w:eastAsia="Times New Roman"/>
        </w:rPr>
      </w:pPr>
      <w:r w:rsidRPr="00942FD5">
        <w:rPr>
          <w:rFonts w:eastAsia="Times New Roman"/>
        </w:rPr>
        <w:t>Prašome Finansų ministerijos pagal kompetenciją paskelbti Projektą Seimo teisės aktų informacinės sistemos Projektų registravimo posistemėje suderinimui su suinteresuotomis institucijomis, o suderinus, teikti jį Vyriausybei.</w:t>
      </w:r>
    </w:p>
    <w:p w:rsidR="009B157D" w:rsidRPr="00942FD5" w:rsidRDefault="009B157D" w:rsidP="00942FD5">
      <w:pPr>
        <w:pStyle w:val="Sraopastraipa"/>
        <w:ind w:left="142" w:firstLine="1154"/>
        <w:jc w:val="both"/>
        <w:rPr>
          <w:rFonts w:eastAsia="Times New Roman"/>
        </w:rPr>
      </w:pPr>
    </w:p>
    <w:p w:rsidR="009B157D" w:rsidRDefault="009B157D" w:rsidP="009B157D">
      <w:pPr>
        <w:ind w:firstLine="567"/>
        <w:jc w:val="both"/>
      </w:pPr>
      <w:r w:rsidRPr="00581DA6">
        <w:t xml:space="preserve">PRIDEDAMA: </w:t>
      </w:r>
    </w:p>
    <w:p w:rsidR="009B157D" w:rsidRDefault="009B157D" w:rsidP="009B157D">
      <w:pPr>
        <w:ind w:firstLine="567"/>
        <w:jc w:val="both"/>
      </w:pPr>
      <w:r w:rsidRPr="00581DA6">
        <w:t xml:space="preserve">1. Lietuvos Respublikos Vyriausybės nutarimo projektas, </w:t>
      </w:r>
      <w:r w:rsidR="00B62DF1">
        <w:t>2</w:t>
      </w:r>
      <w:r w:rsidRPr="00581DA6">
        <w:t xml:space="preserve"> lapa</w:t>
      </w:r>
      <w:r w:rsidR="00B62DF1">
        <w:t>i</w:t>
      </w:r>
      <w:r>
        <w:t>;</w:t>
      </w:r>
    </w:p>
    <w:p w:rsidR="009B157D" w:rsidRDefault="009B157D" w:rsidP="009B157D">
      <w:pPr>
        <w:ind w:firstLine="567"/>
        <w:jc w:val="both"/>
      </w:pPr>
      <w:r w:rsidRPr="00581DA6">
        <w:t>2. VTIPS pažyma, 1 lapas</w:t>
      </w:r>
      <w:r>
        <w:t>;</w:t>
      </w:r>
    </w:p>
    <w:p w:rsidR="009B157D" w:rsidRDefault="009B157D" w:rsidP="009B157D">
      <w:pPr>
        <w:ind w:firstLine="567"/>
        <w:jc w:val="both"/>
      </w:pPr>
      <w:r w:rsidRPr="00581DA6">
        <w:rPr>
          <w:lang w:eastAsia="en-US"/>
        </w:rPr>
        <w:t xml:space="preserve">3. </w:t>
      </w:r>
      <w:r w:rsidRPr="00581DA6">
        <w:t xml:space="preserve">Kiti dokumentai, </w:t>
      </w:r>
      <w:r w:rsidR="004F476E">
        <w:t>36</w:t>
      </w:r>
      <w:r w:rsidRPr="00581DA6">
        <w:t xml:space="preserve"> lap</w:t>
      </w:r>
      <w:r>
        <w:t>a</w:t>
      </w:r>
      <w:r w:rsidR="004F476E">
        <w:t>i</w:t>
      </w:r>
      <w:r>
        <w:t>;</w:t>
      </w:r>
    </w:p>
    <w:p w:rsidR="00581DA6" w:rsidRDefault="00581DA6" w:rsidP="009B157D">
      <w:pPr>
        <w:ind w:firstLine="720"/>
        <w:jc w:val="both"/>
        <w:rPr>
          <w:sz w:val="16"/>
          <w:szCs w:val="16"/>
        </w:rPr>
      </w:pPr>
    </w:p>
    <w:p w:rsidR="00581DA6" w:rsidRDefault="00581DA6" w:rsidP="004F476E">
      <w:pPr>
        <w:spacing w:line="360" w:lineRule="auto"/>
        <w:jc w:val="both"/>
        <w:rPr>
          <w:sz w:val="16"/>
          <w:szCs w:val="16"/>
        </w:rPr>
      </w:pPr>
    </w:p>
    <w:p w:rsidR="00581DA6" w:rsidRDefault="00581DA6" w:rsidP="00A30537">
      <w:pPr>
        <w:spacing w:line="360" w:lineRule="auto"/>
        <w:ind w:firstLine="720"/>
        <w:jc w:val="both"/>
        <w:rPr>
          <w:sz w:val="16"/>
          <w:szCs w:val="16"/>
        </w:rPr>
      </w:pPr>
    </w:p>
    <w:p w:rsidR="00581DA6" w:rsidRPr="009C63DC" w:rsidRDefault="00581DA6" w:rsidP="00A30537">
      <w:pPr>
        <w:spacing w:line="360" w:lineRule="auto"/>
        <w:ind w:firstLine="720"/>
        <w:jc w:val="both"/>
        <w:rPr>
          <w:sz w:val="16"/>
          <w:szCs w:val="16"/>
        </w:rPr>
      </w:pPr>
    </w:p>
    <w:p w:rsidR="009C63DC" w:rsidRPr="009C63DC" w:rsidRDefault="009C63DC" w:rsidP="00A30537">
      <w:pPr>
        <w:spacing w:line="360" w:lineRule="auto"/>
        <w:ind w:firstLine="720"/>
        <w:jc w:val="both"/>
        <w:rPr>
          <w:sz w:val="16"/>
          <w:szCs w:val="16"/>
        </w:rPr>
      </w:pPr>
    </w:p>
    <w:p w:rsidR="0071483E" w:rsidRPr="0071483E" w:rsidRDefault="00F277F9" w:rsidP="00A30537">
      <w:pPr>
        <w:spacing w:line="360" w:lineRule="auto"/>
      </w:pPr>
      <w:r w:rsidRPr="00F277F9">
        <w:rPr>
          <w:lang w:eastAsia="en-US"/>
        </w:rPr>
        <w:t xml:space="preserve">Generalinis direktorius           </w:t>
      </w:r>
      <w:r w:rsidRPr="00F277F9">
        <w:rPr>
          <w:lang w:eastAsia="en-US"/>
        </w:rPr>
        <w:tab/>
      </w:r>
      <w:r w:rsidRPr="00F277F9">
        <w:rPr>
          <w:lang w:eastAsia="en-US"/>
        </w:rPr>
        <w:tab/>
      </w:r>
      <w:r w:rsidRPr="00F277F9">
        <w:rPr>
          <w:lang w:eastAsia="en-US"/>
        </w:rPr>
        <w:tab/>
        <w:t xml:space="preserve">            Mindaugas Sinkevičius</w:t>
      </w:r>
    </w:p>
    <w:p w:rsidR="00E546B9" w:rsidRDefault="00E546B9" w:rsidP="00A30537">
      <w:pPr>
        <w:spacing w:line="360" w:lineRule="auto"/>
        <w:rPr>
          <w:sz w:val="10"/>
          <w:szCs w:val="10"/>
        </w:rPr>
      </w:pPr>
    </w:p>
    <w:p w:rsidR="00BB01F7" w:rsidRDefault="00BB01F7" w:rsidP="00A30537">
      <w:pPr>
        <w:spacing w:line="360" w:lineRule="auto"/>
        <w:rPr>
          <w:sz w:val="10"/>
          <w:szCs w:val="10"/>
        </w:rPr>
      </w:pPr>
    </w:p>
    <w:p w:rsidR="009C63DC" w:rsidRDefault="009C63DC" w:rsidP="00A30537">
      <w:pPr>
        <w:spacing w:line="360" w:lineRule="auto"/>
        <w:rPr>
          <w:sz w:val="10"/>
          <w:szCs w:val="10"/>
        </w:rPr>
      </w:pPr>
    </w:p>
    <w:p w:rsidR="00581DA6" w:rsidRDefault="00581DA6" w:rsidP="00A30537">
      <w:pPr>
        <w:spacing w:line="360" w:lineRule="auto"/>
      </w:pPr>
    </w:p>
    <w:p w:rsidR="00581DA6" w:rsidRDefault="00581DA6" w:rsidP="00A30537">
      <w:pPr>
        <w:spacing w:line="360" w:lineRule="auto"/>
      </w:pPr>
    </w:p>
    <w:p w:rsidR="00C16E67" w:rsidRPr="00581DA6" w:rsidRDefault="00C16E67" w:rsidP="00A30537">
      <w:pPr>
        <w:spacing w:line="360" w:lineRule="auto"/>
      </w:pPr>
    </w:p>
    <w:p w:rsidR="004F476E" w:rsidRPr="005F65EA" w:rsidRDefault="004F476E" w:rsidP="004F476E">
      <w:pPr>
        <w:pStyle w:val="prastasiniatinklio"/>
        <w:contextualSpacing/>
      </w:pPr>
      <w:r w:rsidRPr="005F65EA">
        <w:t>Rita Mažeikienė, tel. (8~5) 278 09 26, el. p.: Rita.Mazeikiene</w:t>
      </w:r>
      <w:r w:rsidRPr="005F65EA">
        <w:rPr>
          <w:lang w:val="en-US"/>
        </w:rPr>
        <w:t>@turtas.lt</w:t>
      </w:r>
    </w:p>
    <w:p w:rsidR="00C86566" w:rsidRPr="00C86566" w:rsidRDefault="00C86566" w:rsidP="004F476E"/>
    <w:sectPr w:rsidR="00C86566" w:rsidRPr="00C86566">
      <w:type w:val="continuous"/>
      <w:pgSz w:w="11906" w:h="16838"/>
      <w:pgMar w:top="1134" w:right="567" w:bottom="1134" w:left="1701" w:header="567" w:footer="142" w:gutter="0"/>
      <w:cols w:space="1296"/>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C6" w:rsidRDefault="006A13C6">
      <w:r>
        <w:separator/>
      </w:r>
    </w:p>
  </w:endnote>
  <w:endnote w:type="continuationSeparator" w:id="0">
    <w:p w:rsidR="006A13C6" w:rsidRDefault="006A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671527"/>
      </w:tblBorders>
      <w:tblLook w:val="0000" w:firstRow="0" w:lastRow="0" w:firstColumn="0" w:lastColumn="0" w:noHBand="0" w:noVBand="0"/>
    </w:tblPr>
    <w:tblGrid>
      <w:gridCol w:w="3284"/>
      <w:gridCol w:w="3285"/>
      <w:gridCol w:w="3285"/>
    </w:tblGrid>
    <w:tr w:rsidR="007E54CC">
      <w:tc>
        <w:tcPr>
          <w:tcW w:w="3284" w:type="dxa"/>
          <w:tcBorders>
            <w:top w:val="single" w:sz="4" w:space="0" w:color="671527"/>
            <w:left w:val="nil"/>
            <w:bottom w:val="nil"/>
            <w:right w:val="nil"/>
          </w:tcBorders>
        </w:tcPr>
        <w:p w:rsidR="007E54CC" w:rsidRDefault="007E54CC">
          <w:pPr>
            <w:pStyle w:val="Porat"/>
            <w:rPr>
              <w:color w:val="671527"/>
              <w:sz w:val="16"/>
            </w:rPr>
          </w:pPr>
          <w:r>
            <w:rPr>
              <w:color w:val="671527"/>
              <w:sz w:val="8"/>
            </w:rPr>
            <w:br/>
          </w:r>
          <w:r>
            <w:rPr>
              <w:color w:val="671527"/>
              <w:sz w:val="16"/>
            </w:rPr>
            <w:t>Valstybės įmonė</w:t>
          </w:r>
        </w:p>
        <w:p w:rsidR="007E54CC" w:rsidRDefault="007E54CC">
          <w:pPr>
            <w:pStyle w:val="Porat"/>
            <w:rPr>
              <w:color w:val="671527"/>
              <w:sz w:val="16"/>
            </w:rPr>
          </w:pPr>
          <w:r>
            <w:rPr>
              <w:color w:val="671527"/>
              <w:sz w:val="16"/>
            </w:rPr>
            <w:t>Kęstučio g. 45</w:t>
          </w:r>
        </w:p>
        <w:p w:rsidR="007E54CC" w:rsidRDefault="007E54CC">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rsidR="007E54CC" w:rsidRDefault="007E54CC">
          <w:pPr>
            <w:pStyle w:val="Porat"/>
            <w:rPr>
              <w:color w:val="671527"/>
              <w:sz w:val="16"/>
            </w:rPr>
          </w:pPr>
          <w:r>
            <w:rPr>
              <w:color w:val="671527"/>
              <w:sz w:val="8"/>
            </w:rPr>
            <w:br/>
          </w:r>
          <w:r>
            <w:rPr>
              <w:color w:val="671527"/>
              <w:sz w:val="16"/>
            </w:rPr>
            <w:t>Tel.: (8-5) 278 0900, 278 0909</w:t>
          </w:r>
        </w:p>
        <w:p w:rsidR="007E54CC" w:rsidRDefault="007E54CC">
          <w:pPr>
            <w:pStyle w:val="Porat"/>
            <w:rPr>
              <w:color w:val="671527"/>
              <w:sz w:val="16"/>
            </w:rPr>
          </w:pPr>
          <w:r>
            <w:rPr>
              <w:color w:val="671527"/>
              <w:sz w:val="16"/>
            </w:rPr>
            <w:t>Faks (8 5) 275 1155</w:t>
          </w:r>
        </w:p>
        <w:p w:rsidR="007E54CC" w:rsidRDefault="007E54CC">
          <w:pPr>
            <w:pStyle w:val="Porat"/>
            <w:rPr>
              <w:color w:val="671527"/>
              <w:sz w:val="16"/>
            </w:rPr>
          </w:pPr>
          <w:r>
            <w:rPr>
              <w:color w:val="671527"/>
              <w:sz w:val="16"/>
            </w:rPr>
            <w:t xml:space="preserve">El. p. </w:t>
          </w:r>
          <w:hyperlink r:id="rId1" w:history="1">
            <w:r>
              <w:rPr>
                <w:rStyle w:val="Hipersaitas"/>
                <w:color w:val="671527"/>
                <w:sz w:val="16"/>
              </w:rPr>
              <w:t>info@turtas.lt</w:t>
            </w:r>
          </w:hyperlink>
        </w:p>
        <w:p w:rsidR="007E54CC" w:rsidRDefault="007E54CC">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rsidR="007E54CC" w:rsidRDefault="007E54CC">
          <w:pPr>
            <w:pStyle w:val="Porat"/>
            <w:rPr>
              <w:color w:val="671527"/>
              <w:sz w:val="16"/>
            </w:rPr>
          </w:pPr>
          <w:r>
            <w:rPr>
              <w:color w:val="671527"/>
              <w:sz w:val="8"/>
            </w:rPr>
            <w:br/>
          </w:r>
          <w:r>
            <w:rPr>
              <w:color w:val="671527"/>
              <w:sz w:val="16"/>
            </w:rPr>
            <w:t>Duomenys kaupiami ir saugomi</w:t>
          </w:r>
        </w:p>
        <w:p w:rsidR="007E54CC" w:rsidRDefault="007E54CC">
          <w:pPr>
            <w:pStyle w:val="Porat"/>
            <w:rPr>
              <w:color w:val="671527"/>
              <w:sz w:val="16"/>
            </w:rPr>
          </w:pPr>
          <w:r>
            <w:rPr>
              <w:color w:val="671527"/>
              <w:sz w:val="16"/>
            </w:rPr>
            <w:t>Juridinių asmenų registre</w:t>
          </w:r>
        </w:p>
        <w:p w:rsidR="007E54CC" w:rsidRDefault="007E54CC">
          <w:pPr>
            <w:pStyle w:val="Porat"/>
            <w:rPr>
              <w:color w:val="671527"/>
              <w:sz w:val="16"/>
            </w:rPr>
          </w:pPr>
          <w:r>
            <w:rPr>
              <w:color w:val="671527"/>
              <w:sz w:val="16"/>
            </w:rPr>
            <w:t>Kodas 112021042</w:t>
          </w:r>
        </w:p>
        <w:p w:rsidR="007E54CC" w:rsidRDefault="007E54CC">
          <w:pPr>
            <w:pStyle w:val="Porat"/>
            <w:rPr>
              <w:color w:val="671527"/>
              <w:sz w:val="16"/>
            </w:rPr>
          </w:pPr>
          <w:r>
            <w:rPr>
              <w:color w:val="671527"/>
              <w:sz w:val="16"/>
            </w:rPr>
            <w:t>PVM mokėtojo kodas LT 120210411</w:t>
          </w:r>
        </w:p>
      </w:tc>
    </w:tr>
  </w:tbl>
  <w:p w:rsidR="007E54CC" w:rsidRDefault="007E54CC">
    <w:pPr>
      <w:pStyle w:val="Pora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C6" w:rsidRDefault="006A13C6">
      <w:r>
        <w:separator/>
      </w:r>
    </w:p>
  </w:footnote>
  <w:footnote w:type="continuationSeparator" w:id="0">
    <w:p w:rsidR="006A13C6" w:rsidRDefault="006A1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E2E"/>
    <w:multiLevelType w:val="multilevel"/>
    <w:tmpl w:val="37727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16094B"/>
    <w:multiLevelType w:val="hybridMultilevel"/>
    <w:tmpl w:val="481CEED4"/>
    <w:lvl w:ilvl="0" w:tplc="0427000F">
      <w:start w:val="1"/>
      <w:numFmt w:val="decimal"/>
      <w:lvlText w:val="%1."/>
      <w:lvlJc w:val="left"/>
      <w:pPr>
        <w:ind w:left="2062"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nsid w:val="267106E0"/>
    <w:multiLevelType w:val="hybridMultilevel"/>
    <w:tmpl w:val="620A87AE"/>
    <w:lvl w:ilvl="0" w:tplc="D1D2F032">
      <w:start w:val="1"/>
      <w:numFmt w:val="decimal"/>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3">
    <w:nsid w:val="532F6C0C"/>
    <w:multiLevelType w:val="hybridMultilevel"/>
    <w:tmpl w:val="4442173E"/>
    <w:lvl w:ilvl="0" w:tplc="04270001">
      <w:start w:val="1"/>
      <w:numFmt w:val="bullet"/>
      <w:lvlText w:val=""/>
      <w:lvlJc w:val="left"/>
      <w:pPr>
        <w:ind w:left="1767" w:hanging="360"/>
      </w:pPr>
      <w:rPr>
        <w:rFonts w:ascii="Symbol" w:hAnsi="Symbol" w:hint="default"/>
      </w:rPr>
    </w:lvl>
    <w:lvl w:ilvl="1" w:tplc="04270003" w:tentative="1">
      <w:start w:val="1"/>
      <w:numFmt w:val="bullet"/>
      <w:lvlText w:val="o"/>
      <w:lvlJc w:val="left"/>
      <w:pPr>
        <w:ind w:left="2487" w:hanging="360"/>
      </w:pPr>
      <w:rPr>
        <w:rFonts w:ascii="Courier New" w:hAnsi="Courier New" w:cs="Courier New" w:hint="default"/>
      </w:rPr>
    </w:lvl>
    <w:lvl w:ilvl="2" w:tplc="04270005" w:tentative="1">
      <w:start w:val="1"/>
      <w:numFmt w:val="bullet"/>
      <w:lvlText w:val=""/>
      <w:lvlJc w:val="left"/>
      <w:pPr>
        <w:ind w:left="3207" w:hanging="360"/>
      </w:pPr>
      <w:rPr>
        <w:rFonts w:ascii="Wingdings" w:hAnsi="Wingdings" w:hint="default"/>
      </w:rPr>
    </w:lvl>
    <w:lvl w:ilvl="3" w:tplc="04270001" w:tentative="1">
      <w:start w:val="1"/>
      <w:numFmt w:val="bullet"/>
      <w:lvlText w:val=""/>
      <w:lvlJc w:val="left"/>
      <w:pPr>
        <w:ind w:left="3927" w:hanging="360"/>
      </w:pPr>
      <w:rPr>
        <w:rFonts w:ascii="Symbol" w:hAnsi="Symbol" w:hint="default"/>
      </w:rPr>
    </w:lvl>
    <w:lvl w:ilvl="4" w:tplc="04270003" w:tentative="1">
      <w:start w:val="1"/>
      <w:numFmt w:val="bullet"/>
      <w:lvlText w:val="o"/>
      <w:lvlJc w:val="left"/>
      <w:pPr>
        <w:ind w:left="4647" w:hanging="360"/>
      </w:pPr>
      <w:rPr>
        <w:rFonts w:ascii="Courier New" w:hAnsi="Courier New" w:cs="Courier New" w:hint="default"/>
      </w:rPr>
    </w:lvl>
    <w:lvl w:ilvl="5" w:tplc="04270005" w:tentative="1">
      <w:start w:val="1"/>
      <w:numFmt w:val="bullet"/>
      <w:lvlText w:val=""/>
      <w:lvlJc w:val="left"/>
      <w:pPr>
        <w:ind w:left="5367" w:hanging="360"/>
      </w:pPr>
      <w:rPr>
        <w:rFonts w:ascii="Wingdings" w:hAnsi="Wingdings" w:hint="default"/>
      </w:rPr>
    </w:lvl>
    <w:lvl w:ilvl="6" w:tplc="04270001" w:tentative="1">
      <w:start w:val="1"/>
      <w:numFmt w:val="bullet"/>
      <w:lvlText w:val=""/>
      <w:lvlJc w:val="left"/>
      <w:pPr>
        <w:ind w:left="6087" w:hanging="360"/>
      </w:pPr>
      <w:rPr>
        <w:rFonts w:ascii="Symbol" w:hAnsi="Symbol" w:hint="default"/>
      </w:rPr>
    </w:lvl>
    <w:lvl w:ilvl="7" w:tplc="04270003" w:tentative="1">
      <w:start w:val="1"/>
      <w:numFmt w:val="bullet"/>
      <w:lvlText w:val="o"/>
      <w:lvlJc w:val="left"/>
      <w:pPr>
        <w:ind w:left="6807" w:hanging="360"/>
      </w:pPr>
      <w:rPr>
        <w:rFonts w:ascii="Courier New" w:hAnsi="Courier New" w:cs="Courier New" w:hint="default"/>
      </w:rPr>
    </w:lvl>
    <w:lvl w:ilvl="8" w:tplc="04270005" w:tentative="1">
      <w:start w:val="1"/>
      <w:numFmt w:val="bullet"/>
      <w:lvlText w:val=""/>
      <w:lvlJc w:val="left"/>
      <w:pPr>
        <w:ind w:left="7527"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F02FCDMWg4TyE5ouV3K3wEFFgYk=" w:salt="Ac13u1ADKJhC2JHh7NyIEg=="/>
  <w:defaultTabStop w:val="1296"/>
  <w:hyphenationZone w:val="38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D5"/>
    <w:rsid w:val="0000262F"/>
    <w:rsid w:val="00005EF7"/>
    <w:rsid w:val="00017A8F"/>
    <w:rsid w:val="00023294"/>
    <w:rsid w:val="00031B4B"/>
    <w:rsid w:val="0004050A"/>
    <w:rsid w:val="00040688"/>
    <w:rsid w:val="000922A5"/>
    <w:rsid w:val="00093BBE"/>
    <w:rsid w:val="0009492C"/>
    <w:rsid w:val="00096574"/>
    <w:rsid w:val="000A189B"/>
    <w:rsid w:val="000B4686"/>
    <w:rsid w:val="000B4C63"/>
    <w:rsid w:val="000C53AE"/>
    <w:rsid w:val="000E3897"/>
    <w:rsid w:val="00102CDE"/>
    <w:rsid w:val="00112BB3"/>
    <w:rsid w:val="001542FB"/>
    <w:rsid w:val="001746E0"/>
    <w:rsid w:val="00175239"/>
    <w:rsid w:val="00183EE8"/>
    <w:rsid w:val="00185BB0"/>
    <w:rsid w:val="001A04A6"/>
    <w:rsid w:val="001A0831"/>
    <w:rsid w:val="001A50D1"/>
    <w:rsid w:val="001A5F7D"/>
    <w:rsid w:val="001B287A"/>
    <w:rsid w:val="001C132A"/>
    <w:rsid w:val="001D6F71"/>
    <w:rsid w:val="002107C5"/>
    <w:rsid w:val="00214C93"/>
    <w:rsid w:val="0022768A"/>
    <w:rsid w:val="0023100D"/>
    <w:rsid w:val="00243FFA"/>
    <w:rsid w:val="00244990"/>
    <w:rsid w:val="00281AD6"/>
    <w:rsid w:val="002842AC"/>
    <w:rsid w:val="002850EE"/>
    <w:rsid w:val="00286B4E"/>
    <w:rsid w:val="002A074C"/>
    <w:rsid w:val="002D2BFF"/>
    <w:rsid w:val="002D5409"/>
    <w:rsid w:val="002E2419"/>
    <w:rsid w:val="002F633F"/>
    <w:rsid w:val="003042DC"/>
    <w:rsid w:val="00310FBE"/>
    <w:rsid w:val="00316A71"/>
    <w:rsid w:val="003302F8"/>
    <w:rsid w:val="00350AA6"/>
    <w:rsid w:val="003567C1"/>
    <w:rsid w:val="003803A7"/>
    <w:rsid w:val="0038656C"/>
    <w:rsid w:val="00390784"/>
    <w:rsid w:val="003B28A7"/>
    <w:rsid w:val="003C0241"/>
    <w:rsid w:val="003D23E6"/>
    <w:rsid w:val="003F4F28"/>
    <w:rsid w:val="004625FE"/>
    <w:rsid w:val="00464839"/>
    <w:rsid w:val="00493A41"/>
    <w:rsid w:val="00494EFF"/>
    <w:rsid w:val="00497184"/>
    <w:rsid w:val="004B0954"/>
    <w:rsid w:val="004D1E4D"/>
    <w:rsid w:val="004E5E62"/>
    <w:rsid w:val="004F2A1D"/>
    <w:rsid w:val="004F3216"/>
    <w:rsid w:val="004F476E"/>
    <w:rsid w:val="004F77C0"/>
    <w:rsid w:val="00512810"/>
    <w:rsid w:val="005137B3"/>
    <w:rsid w:val="00535594"/>
    <w:rsid w:val="00540E3C"/>
    <w:rsid w:val="005549B4"/>
    <w:rsid w:val="00560D9C"/>
    <w:rsid w:val="005610FE"/>
    <w:rsid w:val="0056287A"/>
    <w:rsid w:val="00563D14"/>
    <w:rsid w:val="00574AAB"/>
    <w:rsid w:val="00581DA6"/>
    <w:rsid w:val="0059576E"/>
    <w:rsid w:val="005A59DA"/>
    <w:rsid w:val="005C11A9"/>
    <w:rsid w:val="005D66E0"/>
    <w:rsid w:val="005D735D"/>
    <w:rsid w:val="00603C09"/>
    <w:rsid w:val="006058EB"/>
    <w:rsid w:val="00607D0B"/>
    <w:rsid w:val="00607E92"/>
    <w:rsid w:val="00626E1C"/>
    <w:rsid w:val="00631241"/>
    <w:rsid w:val="00644C9D"/>
    <w:rsid w:val="00652548"/>
    <w:rsid w:val="00655DAA"/>
    <w:rsid w:val="006568A1"/>
    <w:rsid w:val="00657DC6"/>
    <w:rsid w:val="0066191F"/>
    <w:rsid w:val="00662212"/>
    <w:rsid w:val="00681450"/>
    <w:rsid w:val="0069290F"/>
    <w:rsid w:val="006A13C6"/>
    <w:rsid w:val="006A243F"/>
    <w:rsid w:val="006C3F86"/>
    <w:rsid w:val="006D0AA0"/>
    <w:rsid w:val="006E6545"/>
    <w:rsid w:val="006F1E43"/>
    <w:rsid w:val="006F3D6E"/>
    <w:rsid w:val="006F47BF"/>
    <w:rsid w:val="007017D5"/>
    <w:rsid w:val="007031EB"/>
    <w:rsid w:val="0071008D"/>
    <w:rsid w:val="00712F5F"/>
    <w:rsid w:val="0071483E"/>
    <w:rsid w:val="007246F4"/>
    <w:rsid w:val="00730CF8"/>
    <w:rsid w:val="00732F1F"/>
    <w:rsid w:val="00737F65"/>
    <w:rsid w:val="007656DD"/>
    <w:rsid w:val="007803E1"/>
    <w:rsid w:val="00784610"/>
    <w:rsid w:val="0079000C"/>
    <w:rsid w:val="007C1EC2"/>
    <w:rsid w:val="007C42D9"/>
    <w:rsid w:val="007D32C7"/>
    <w:rsid w:val="007D620E"/>
    <w:rsid w:val="007E54CC"/>
    <w:rsid w:val="007F65AB"/>
    <w:rsid w:val="008064BC"/>
    <w:rsid w:val="00824B37"/>
    <w:rsid w:val="0082538A"/>
    <w:rsid w:val="00834642"/>
    <w:rsid w:val="00835AB0"/>
    <w:rsid w:val="0084571D"/>
    <w:rsid w:val="00846AC3"/>
    <w:rsid w:val="0084774E"/>
    <w:rsid w:val="008817FD"/>
    <w:rsid w:val="00885F91"/>
    <w:rsid w:val="00886EB4"/>
    <w:rsid w:val="00887318"/>
    <w:rsid w:val="00887ED5"/>
    <w:rsid w:val="008B4478"/>
    <w:rsid w:val="008B53D2"/>
    <w:rsid w:val="008B5743"/>
    <w:rsid w:val="008C12A7"/>
    <w:rsid w:val="008C1D5F"/>
    <w:rsid w:val="008C1FBC"/>
    <w:rsid w:val="008C2377"/>
    <w:rsid w:val="008D1903"/>
    <w:rsid w:val="008D37CF"/>
    <w:rsid w:val="008D6F96"/>
    <w:rsid w:val="008E117C"/>
    <w:rsid w:val="008F2BAC"/>
    <w:rsid w:val="008F64A2"/>
    <w:rsid w:val="00923A1F"/>
    <w:rsid w:val="00932040"/>
    <w:rsid w:val="00942FD5"/>
    <w:rsid w:val="00943B67"/>
    <w:rsid w:val="0095017B"/>
    <w:rsid w:val="009544D5"/>
    <w:rsid w:val="00965667"/>
    <w:rsid w:val="009A0438"/>
    <w:rsid w:val="009A16D8"/>
    <w:rsid w:val="009A633C"/>
    <w:rsid w:val="009B157D"/>
    <w:rsid w:val="009C63DC"/>
    <w:rsid w:val="009C7BAC"/>
    <w:rsid w:val="009F523B"/>
    <w:rsid w:val="00A014BF"/>
    <w:rsid w:val="00A01D80"/>
    <w:rsid w:val="00A02BD5"/>
    <w:rsid w:val="00A30537"/>
    <w:rsid w:val="00A37F28"/>
    <w:rsid w:val="00A40BC1"/>
    <w:rsid w:val="00A422C9"/>
    <w:rsid w:val="00A50D8C"/>
    <w:rsid w:val="00A71F24"/>
    <w:rsid w:val="00A822C6"/>
    <w:rsid w:val="00A8423F"/>
    <w:rsid w:val="00A90B17"/>
    <w:rsid w:val="00AA45CE"/>
    <w:rsid w:val="00AF0A1A"/>
    <w:rsid w:val="00AF665F"/>
    <w:rsid w:val="00B175C4"/>
    <w:rsid w:val="00B308A1"/>
    <w:rsid w:val="00B6057B"/>
    <w:rsid w:val="00B6075F"/>
    <w:rsid w:val="00B62DF1"/>
    <w:rsid w:val="00B73870"/>
    <w:rsid w:val="00BA255F"/>
    <w:rsid w:val="00BB01F7"/>
    <w:rsid w:val="00BB2BEB"/>
    <w:rsid w:val="00BE2054"/>
    <w:rsid w:val="00BF44D3"/>
    <w:rsid w:val="00C041AF"/>
    <w:rsid w:val="00C04B7E"/>
    <w:rsid w:val="00C13F71"/>
    <w:rsid w:val="00C16E67"/>
    <w:rsid w:val="00C26ADB"/>
    <w:rsid w:val="00C345F3"/>
    <w:rsid w:val="00C40842"/>
    <w:rsid w:val="00C54CDF"/>
    <w:rsid w:val="00C56EBD"/>
    <w:rsid w:val="00C64504"/>
    <w:rsid w:val="00C84FF0"/>
    <w:rsid w:val="00C86566"/>
    <w:rsid w:val="00C91899"/>
    <w:rsid w:val="00CA2A18"/>
    <w:rsid w:val="00CB2334"/>
    <w:rsid w:val="00D10254"/>
    <w:rsid w:val="00D147DE"/>
    <w:rsid w:val="00D14D11"/>
    <w:rsid w:val="00D15ECA"/>
    <w:rsid w:val="00D17790"/>
    <w:rsid w:val="00D24DEA"/>
    <w:rsid w:val="00D407DC"/>
    <w:rsid w:val="00D62F9F"/>
    <w:rsid w:val="00D8709D"/>
    <w:rsid w:val="00D927C4"/>
    <w:rsid w:val="00DB0561"/>
    <w:rsid w:val="00DE507E"/>
    <w:rsid w:val="00DE541F"/>
    <w:rsid w:val="00DE5962"/>
    <w:rsid w:val="00DE5A50"/>
    <w:rsid w:val="00DE5DA8"/>
    <w:rsid w:val="00DF02F0"/>
    <w:rsid w:val="00DF0775"/>
    <w:rsid w:val="00E1488B"/>
    <w:rsid w:val="00E1662D"/>
    <w:rsid w:val="00E17E47"/>
    <w:rsid w:val="00E26486"/>
    <w:rsid w:val="00E3338B"/>
    <w:rsid w:val="00E52D50"/>
    <w:rsid w:val="00E546B9"/>
    <w:rsid w:val="00E604BD"/>
    <w:rsid w:val="00E853D5"/>
    <w:rsid w:val="00E87179"/>
    <w:rsid w:val="00E91573"/>
    <w:rsid w:val="00E97CDE"/>
    <w:rsid w:val="00EB5C13"/>
    <w:rsid w:val="00EB6DEE"/>
    <w:rsid w:val="00EC52DF"/>
    <w:rsid w:val="00EC5582"/>
    <w:rsid w:val="00ED1A42"/>
    <w:rsid w:val="00ED29A5"/>
    <w:rsid w:val="00EE5E03"/>
    <w:rsid w:val="00F100DC"/>
    <w:rsid w:val="00F15AAA"/>
    <w:rsid w:val="00F277F9"/>
    <w:rsid w:val="00F42CB2"/>
    <w:rsid w:val="00F51F77"/>
    <w:rsid w:val="00F567B8"/>
    <w:rsid w:val="00F63567"/>
    <w:rsid w:val="00F67B28"/>
    <w:rsid w:val="00F73731"/>
    <w:rsid w:val="00F75298"/>
    <w:rsid w:val="00F84172"/>
    <w:rsid w:val="00F905B2"/>
    <w:rsid w:val="00F95F8C"/>
    <w:rsid w:val="00FA3B78"/>
    <w:rsid w:val="00FA4215"/>
    <w:rsid w:val="00FB293D"/>
    <w:rsid w:val="00FB3621"/>
    <w:rsid w:val="00FC53AB"/>
    <w:rsid w:val="00FE021B"/>
    <w:rsid w:val="00FE4F21"/>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semiHidden/>
    <w:pPr>
      <w:tabs>
        <w:tab w:val="center" w:pos="4153"/>
        <w:tab w:val="right" w:pos="8306"/>
      </w:tabs>
    </w:pPr>
  </w:style>
  <w:style w:type="paragraph" w:styleId="Porat">
    <w:name w:val="footer"/>
    <w:basedOn w:val="prastasis"/>
    <w:semiHidden/>
    <w:pPr>
      <w:tabs>
        <w:tab w:val="center" w:pos="4153"/>
        <w:tab w:val="right" w:pos="8306"/>
      </w:tabs>
    </w:pPr>
  </w:style>
  <w:style w:type="character" w:customStyle="1" w:styleId="AntratsDiagrama">
    <w:name w:val="Antraštės Diagrama"/>
    <w:link w:val="Antrats"/>
    <w:semiHidden/>
    <w:rsid w:val="007D32C7"/>
    <w:rPr>
      <w:sz w:val="24"/>
      <w:szCs w:val="24"/>
    </w:rPr>
  </w:style>
  <w:style w:type="paragraph" w:styleId="Debesliotekstas">
    <w:name w:val="Balloon Text"/>
    <w:basedOn w:val="prastasis"/>
    <w:link w:val="DebesliotekstasDiagrama"/>
    <w:uiPriority w:val="99"/>
    <w:semiHidden/>
    <w:unhideWhenUsed/>
    <w:rsid w:val="00644C9D"/>
    <w:rPr>
      <w:rFonts w:ascii="Tahoma" w:hAnsi="Tahoma" w:cs="Tahoma"/>
      <w:sz w:val="16"/>
      <w:szCs w:val="16"/>
    </w:rPr>
  </w:style>
  <w:style w:type="character" w:customStyle="1" w:styleId="DebesliotekstasDiagrama">
    <w:name w:val="Debesėlio tekstas Diagrama"/>
    <w:link w:val="Debesliotekstas"/>
    <w:uiPriority w:val="99"/>
    <w:semiHidden/>
    <w:rsid w:val="00644C9D"/>
    <w:rPr>
      <w:rFonts w:ascii="Tahoma" w:hAnsi="Tahoma" w:cs="Tahoma"/>
      <w:sz w:val="16"/>
      <w:szCs w:val="16"/>
    </w:rPr>
  </w:style>
  <w:style w:type="paragraph" w:styleId="Sraopastraipa">
    <w:name w:val="List Paragraph"/>
    <w:basedOn w:val="prastasis"/>
    <w:qFormat/>
    <w:rsid w:val="00923A1F"/>
    <w:pPr>
      <w:ind w:left="720"/>
      <w:contextualSpacing/>
    </w:pPr>
    <w:rPr>
      <w:rFonts w:eastAsia="SimSun"/>
      <w:lang w:eastAsia="zh-CN"/>
    </w:rPr>
  </w:style>
  <w:style w:type="paragraph" w:styleId="prastasiniatinklio">
    <w:name w:val="Įprastas (žiniatinklio)"/>
    <w:basedOn w:val="prastasis"/>
    <w:uiPriority w:val="99"/>
    <w:unhideWhenUsed/>
    <w:rsid w:val="004F47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semiHidden/>
    <w:pPr>
      <w:tabs>
        <w:tab w:val="center" w:pos="4153"/>
        <w:tab w:val="right" w:pos="8306"/>
      </w:tabs>
    </w:pPr>
  </w:style>
  <w:style w:type="paragraph" w:styleId="Porat">
    <w:name w:val="footer"/>
    <w:basedOn w:val="prastasis"/>
    <w:semiHidden/>
    <w:pPr>
      <w:tabs>
        <w:tab w:val="center" w:pos="4153"/>
        <w:tab w:val="right" w:pos="8306"/>
      </w:tabs>
    </w:pPr>
  </w:style>
  <w:style w:type="character" w:customStyle="1" w:styleId="AntratsDiagrama">
    <w:name w:val="Antraštės Diagrama"/>
    <w:link w:val="Antrats"/>
    <w:semiHidden/>
    <w:rsid w:val="007D32C7"/>
    <w:rPr>
      <w:sz w:val="24"/>
      <w:szCs w:val="24"/>
    </w:rPr>
  </w:style>
  <w:style w:type="paragraph" w:styleId="Debesliotekstas">
    <w:name w:val="Balloon Text"/>
    <w:basedOn w:val="prastasis"/>
    <w:link w:val="DebesliotekstasDiagrama"/>
    <w:uiPriority w:val="99"/>
    <w:semiHidden/>
    <w:unhideWhenUsed/>
    <w:rsid w:val="00644C9D"/>
    <w:rPr>
      <w:rFonts w:ascii="Tahoma" w:hAnsi="Tahoma" w:cs="Tahoma"/>
      <w:sz w:val="16"/>
      <w:szCs w:val="16"/>
    </w:rPr>
  </w:style>
  <w:style w:type="character" w:customStyle="1" w:styleId="DebesliotekstasDiagrama">
    <w:name w:val="Debesėlio tekstas Diagrama"/>
    <w:link w:val="Debesliotekstas"/>
    <w:uiPriority w:val="99"/>
    <w:semiHidden/>
    <w:rsid w:val="00644C9D"/>
    <w:rPr>
      <w:rFonts w:ascii="Tahoma" w:hAnsi="Tahoma" w:cs="Tahoma"/>
      <w:sz w:val="16"/>
      <w:szCs w:val="16"/>
    </w:rPr>
  </w:style>
  <w:style w:type="paragraph" w:styleId="Sraopastraipa">
    <w:name w:val="List Paragraph"/>
    <w:basedOn w:val="prastasis"/>
    <w:qFormat/>
    <w:rsid w:val="00923A1F"/>
    <w:pPr>
      <w:ind w:left="720"/>
      <w:contextualSpacing/>
    </w:pPr>
    <w:rPr>
      <w:rFonts w:eastAsia="SimSun"/>
      <w:lang w:eastAsia="zh-CN"/>
    </w:rPr>
  </w:style>
  <w:style w:type="paragraph" w:styleId="prastasiniatinklio">
    <w:name w:val="Įprastas (žiniatinklio)"/>
    <w:basedOn w:val="prastasis"/>
    <w:uiPriority w:val="99"/>
    <w:unhideWhenUsed/>
    <w:rsid w:val="004F47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899781">
      <w:bodyDiv w:val="1"/>
      <w:marLeft w:val="0"/>
      <w:marRight w:val="0"/>
      <w:marTop w:val="0"/>
      <w:marBottom w:val="0"/>
      <w:divBdr>
        <w:top w:val="none" w:sz="0" w:space="0" w:color="auto"/>
        <w:left w:val="none" w:sz="0" w:space="0" w:color="auto"/>
        <w:bottom w:val="none" w:sz="0" w:space="0" w:color="auto"/>
        <w:right w:val="none" w:sz="0" w:space="0" w:color="auto"/>
      </w:divBdr>
    </w:div>
    <w:div w:id="16790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min@finmin.l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TB%20lette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12DF-8FAB-49CA-81D7-DFE415ED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 letter.dot</Template>
  <TotalTime>0</TotalTime>
  <Pages>2</Pages>
  <Words>4036</Words>
  <Characters>2301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VI Turto bankas</Company>
  <LinksUpToDate>false</LinksUpToDate>
  <CharactersWithSpaces>6325</CharactersWithSpaces>
  <SharedDoc>false</SharedDoc>
  <HLinks>
    <vt:vector size="12" baseType="variant">
      <vt:variant>
        <vt:i4>4522095</vt:i4>
      </vt:variant>
      <vt:variant>
        <vt:i4>0</vt:i4>
      </vt:variant>
      <vt:variant>
        <vt:i4>0</vt:i4>
      </vt:variant>
      <vt:variant>
        <vt:i4>5</vt:i4>
      </vt:variant>
      <vt:variant>
        <vt:lpwstr>mailto:finmin@finmin.lt</vt:lpwstr>
      </vt:variant>
      <vt:variant>
        <vt:lpwstr/>
      </vt: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Kuosa</dc:creator>
  <cp:lastModifiedBy>Laimutė Raibienė</cp:lastModifiedBy>
  <cp:revision>2</cp:revision>
  <cp:lastPrinted>2019-11-11T11:14:00Z</cp:lastPrinted>
  <dcterms:created xsi:type="dcterms:W3CDTF">2020-11-04T09:48:00Z</dcterms:created>
  <dcterms:modified xsi:type="dcterms:W3CDTF">2020-11-04T09:48:00Z</dcterms:modified>
</cp:coreProperties>
</file>