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20"/>
        <w:gridCol w:w="3629"/>
      </w:tblGrid>
      <w:tr w:rsidR="008C56AC">
        <w:trPr>
          <w:jc w:val="center"/>
        </w:trPr>
        <w:tc>
          <w:tcPr>
            <w:tcW w:w="3284" w:type="dxa"/>
          </w:tcPr>
          <w:p w:rsidR="008C56AC" w:rsidRDefault="008C56AC">
            <w:pPr>
              <w:jc w:val="center"/>
            </w:pPr>
            <w:bookmarkStart w:id="0" w:name="_GoBack"/>
            <w:bookmarkEnd w:id="0"/>
          </w:p>
        </w:tc>
        <w:tc>
          <w:tcPr>
            <w:tcW w:w="2920" w:type="dxa"/>
          </w:tcPr>
          <w:p w:rsidR="008C56AC" w:rsidRDefault="008C56AC">
            <w:pPr>
              <w:jc w:val="center"/>
            </w:pPr>
          </w:p>
        </w:tc>
        <w:sdt>
          <w:sdtPr>
            <w:rPr>
              <w:b/>
              <w:sz w:val="24"/>
            </w:rPr>
            <w:id w:val="875204231"/>
            <w:placeholder>
              <w:docPart w:val="476C77E37C7D479CA273112A16965AA9"/>
            </w:placeholder>
            <w:temporary/>
            <w:showingPlcHdr/>
          </w:sdtPr>
          <w:sdtEndPr/>
          <w:sdtContent>
            <w:tc>
              <w:tcPr>
                <w:tcW w:w="3629" w:type="dxa"/>
              </w:tcPr>
              <w:p w:rsidR="008C56AC" w:rsidRDefault="00A77D9C" w:rsidP="00A77D9C">
                <w:pPr>
                  <w:jc w:val="center"/>
                  <w:rPr>
                    <w:b/>
                    <w:sz w:val="24"/>
                  </w:rPr>
                </w:pPr>
                <w:r w:rsidRPr="00F362A0">
                  <w:rPr>
                    <w:rStyle w:val="Vietosrezervavimoenklotekstas"/>
                  </w:rPr>
                  <w:t>.</w:t>
                </w:r>
              </w:p>
            </w:tc>
          </w:sdtContent>
        </w:sdt>
      </w:tr>
      <w:tr w:rsidR="008C56AC">
        <w:trPr>
          <w:jc w:val="center"/>
        </w:trPr>
        <w:tc>
          <w:tcPr>
            <w:tcW w:w="3284" w:type="dxa"/>
          </w:tcPr>
          <w:p w:rsidR="008C56AC" w:rsidRDefault="008C56AC">
            <w:pPr>
              <w:jc w:val="center"/>
            </w:pPr>
          </w:p>
        </w:tc>
        <w:bookmarkStart w:id="1" w:name="_MON_1051000430"/>
        <w:bookmarkStart w:id="2" w:name="_MON_1051000472"/>
        <w:bookmarkStart w:id="3" w:name="_MON_1051000718"/>
        <w:bookmarkStart w:id="4" w:name="_MON_1051091041"/>
        <w:bookmarkStart w:id="5" w:name="_MON_1051091062"/>
        <w:bookmarkStart w:id="6" w:name="_MON_1051000241"/>
        <w:bookmarkEnd w:id="1"/>
        <w:bookmarkEnd w:id="2"/>
        <w:bookmarkEnd w:id="3"/>
        <w:bookmarkEnd w:id="4"/>
        <w:bookmarkEnd w:id="5"/>
        <w:bookmarkEnd w:id="6"/>
        <w:bookmarkStart w:id="7" w:name="_MON_1051000405"/>
        <w:bookmarkEnd w:id="7"/>
        <w:tc>
          <w:tcPr>
            <w:tcW w:w="2920" w:type="dxa"/>
          </w:tcPr>
          <w:p w:rsidR="008C56AC" w:rsidRDefault="008C56AC">
            <w:pPr>
              <w:jc w:val="center"/>
            </w:pPr>
            <w:r w:rsidRPr="004A3598"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41.25pt" o:ole="" fillcolor="window">
                  <v:imagedata r:id="rId9" o:title=""/>
                </v:shape>
                <o:OLEObject Type="Embed" ProgID="Word.Picture.8" ShapeID="_x0000_i1025" DrawAspect="Content" ObjectID="_1672230987" r:id="rId10"/>
              </w:object>
            </w:r>
          </w:p>
        </w:tc>
        <w:tc>
          <w:tcPr>
            <w:tcW w:w="3629" w:type="dxa"/>
          </w:tcPr>
          <w:p w:rsidR="008C56AC" w:rsidRDefault="008C56AC">
            <w:pPr>
              <w:jc w:val="center"/>
            </w:pPr>
          </w:p>
        </w:tc>
      </w:tr>
    </w:tbl>
    <w:p w:rsidR="008C56AC" w:rsidRDefault="008C56AC">
      <w:pPr>
        <w:jc w:val="center"/>
        <w:rPr>
          <w:sz w:val="26"/>
        </w:rPr>
      </w:pPr>
    </w:p>
    <w:p w:rsidR="008C56AC" w:rsidRDefault="00B331FB">
      <w:pPr>
        <w:jc w:val="center"/>
        <w:rPr>
          <w:b/>
          <w:sz w:val="28"/>
        </w:rPr>
      </w:pPr>
      <w:r w:rsidRPr="00B331FB">
        <w:rPr>
          <w:b/>
          <w:sz w:val="28"/>
        </w:rPr>
        <w:t>LIETUVOS RESPUBLIKOS SUSISIEKIMO MINISTERIJA</w:t>
      </w:r>
    </w:p>
    <w:p w:rsidR="008C56AC" w:rsidRDefault="008C56AC">
      <w:pPr>
        <w:jc w:val="center"/>
        <w:rPr>
          <w:sz w:val="24"/>
        </w:rPr>
      </w:pPr>
    </w:p>
    <w:p w:rsidR="008C56AC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Biudžetinė įstaiga,   Gedimino pr. 17, LT-01505 Vilnius,   tel. (8 5) 2</w:t>
      </w:r>
      <w:r w:rsidR="009A481E">
        <w:rPr>
          <w:sz w:val="18"/>
        </w:rPr>
        <w:t>61</w:t>
      </w:r>
      <w:r w:rsidRPr="00B331FB">
        <w:rPr>
          <w:sz w:val="18"/>
        </w:rPr>
        <w:t xml:space="preserve"> </w:t>
      </w:r>
      <w:r w:rsidR="009A481E">
        <w:rPr>
          <w:sz w:val="18"/>
        </w:rPr>
        <w:t>2363</w:t>
      </w:r>
      <w:r w:rsidR="00583C24">
        <w:rPr>
          <w:sz w:val="18"/>
        </w:rPr>
        <w:t>,</w:t>
      </w:r>
    </w:p>
    <w:p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faks. (8 5) 212 4335</w:t>
      </w:r>
      <w:r w:rsidR="00583C24">
        <w:rPr>
          <w:sz w:val="18"/>
        </w:rPr>
        <w:t>,</w:t>
      </w:r>
      <w:r w:rsidRPr="00B331FB">
        <w:rPr>
          <w:sz w:val="18"/>
        </w:rPr>
        <w:t xml:space="preserve"> el.</w:t>
      </w:r>
      <w:r w:rsidR="009A00B5">
        <w:rPr>
          <w:sz w:val="18"/>
        </w:rPr>
        <w:t xml:space="preserve"> </w:t>
      </w:r>
      <w:r w:rsidRPr="00B331FB">
        <w:rPr>
          <w:sz w:val="18"/>
        </w:rPr>
        <w:t>p. sumin@sumin.lt</w:t>
      </w:r>
      <w:r w:rsidR="009A00B5">
        <w:rPr>
          <w:sz w:val="18"/>
        </w:rPr>
        <w:t>.</w:t>
      </w:r>
    </w:p>
    <w:p w:rsidR="00D81794" w:rsidRDefault="00B331FB" w:rsidP="007F6C67">
      <w:pPr>
        <w:ind w:left="567" w:right="567"/>
        <w:jc w:val="center"/>
        <w:rPr>
          <w:sz w:val="18"/>
        </w:rPr>
      </w:pPr>
      <w:r w:rsidRPr="00B331FB">
        <w:rPr>
          <w:sz w:val="18"/>
        </w:rPr>
        <w:t>Duomenys kaupiami ir saugomi Juridinių asmenų registre,   kodas 188620589</w:t>
      </w:r>
    </w:p>
    <w:p w:rsidR="008C56AC" w:rsidRDefault="009A481E">
      <w:pPr>
        <w:jc w:val="center"/>
        <w:rPr>
          <w:b/>
          <w:sz w:val="28"/>
        </w:rPr>
      </w:pPr>
      <w:r>
        <w:rPr>
          <w:b/>
          <w:noProof/>
          <w:sz w:val="28"/>
          <w:lang w:eastAsia="ko-K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6120130" cy="0"/>
                <wp:effectExtent l="10160" t="6985" r="13335" b="1206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B3C31D9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05pt" to="482.7pt,2.0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KAvhnEQIAACkEAAAOAAAAZHJzL2Uyb0RvYy54bWysU8GO2yAQvVfqPyDuie2sm81acVaVnfSS tpF2+wEEcIyKAQGJE1X99w7EjrLtparqAx6YmcebecPy+dxJdOLWCa1KnE1TjLiimgl1KPG3181k gZHzRDEiteIlvnCHn1fv3y17U/CZbrVk3CIAUa7oTYlb702RJI62vCNuqg1X4Gy07YiHrT0kzJIe 0DuZzNJ0nvTaMmM15c7BaX114lXEbxpO/demcdwjWWLg5uNq47oPa7JakuJgiWkFHWiQf2DREaHg 0htUTTxBRyv+gOoEtdrpxk+p7hLdNILyWANUk6W/VfPSEsNjLdAcZ25tcv8Pln457SwSDLTDSJEO JNoKxdEsdKY3roCASu1sqI2e1YvZavrdIaWrlqgDjwxfLwbSspCRvEkJG2cAf99/1gxiyNHr2KZz Y7sACQ1A56jG5aYGP3tE4XCeQUseQDQ6+hJSjInGOv+J6w4Fo8QSOEdgcto6H4iQYgwJ9yi9EVJG saVCPbCdPaZpzHBaCha8Ic7Zw76SFp1ImJf4xbLAcx9m9VGxiNZywtaD7YmQVxtulyrgQS3AZ7Cu A/HjKX1aL9aLfJLP5utJntb15OOmyifzTfb4oX6oq6rOfgZqWV60gjGuArtxOLP878Qfnsl1rG7j eetD8hY9NgzIjv9IOooZ9LtOwl6zy86OIsM8xuDh7YSBv9+Dff/CV78AAAD//wMAUEsDBBQABgAI AAAAIQBwIe2B2gAAAAUBAAAPAAAAZHJzL2Rvd25yZXYueG1sTI7BTsMwEETvSPyDtUjcqNOqhBDi VAhUVSAubZG4bpMlDsTrNHbb8PcsXOD4NKOZVyxG16kjDaH1bGA6SUARV75uuTHwul1eZaBCRK6x 80wGvijAojw/KzCv/YnXdNzERskIhxwN2Bj7XOtQWXIYJr4nluzdDw6j4NDoesCTjLtOz5Ik1Q5b lgeLPT1Yqj43B2cAH1fr+JbNnm/aJ/vysV3uVzbbG3N5Md7fgYo0xr8y/OiLOpTitPMHroPqhFMp GphPQUl6m17PQe1+WZeF/m9ffgMAAP//AwBQSwECLQAUAAYACAAAACEAtoM4kv4AAADhAQAAEwAA AAAAAAAAAAAAAAAAAAAAW0NvbnRlbnRfVHlwZXNdLnhtbFBLAQItABQABgAIAAAAIQA4/SH/1gAA AJQBAAALAAAAAAAAAAAAAAAAAC8BAABfcmVscy8ucmVsc1BLAQItABQABgAIAAAAIQBKAvhnEQIA ACkEAAAOAAAAAAAAAAAAAAAAAC4CAABkcnMvZTJvRG9jLnhtbFBLAQItABQABgAIAAAAIQBwIe2B 2gAAAAUBAAAPAAAAAAAAAAAAAAAAAGsEAABkcnMvZG93bnJldi54bWxQSwUGAAAAAAQABADzAAAA cgUAAAAA " o:allowincell="f" strokeweight="1pt">
                <w10:wrap type="topAndBottom"/>
              </v:line>
            </w:pict>
          </mc:Fallback>
        </mc:AlternateContent>
      </w:r>
    </w:p>
    <w:p w:rsidR="008C56AC" w:rsidRDefault="008C56AC">
      <w:pPr>
        <w:jc w:val="center"/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850"/>
        <w:gridCol w:w="4499"/>
      </w:tblGrid>
      <w:tr w:rsidR="008C56AC" w:rsidRPr="00BB54DD">
        <w:tc>
          <w:tcPr>
            <w:tcW w:w="4503" w:type="dxa"/>
          </w:tcPr>
          <w:p w:rsidR="008C56AC" w:rsidRDefault="008B692F" w:rsidP="00A01DAD">
            <w:pPr>
              <w:rPr>
                <w:sz w:val="24"/>
              </w:rPr>
            </w:pPr>
            <w:r>
              <w:rPr>
                <w:sz w:val="24"/>
              </w:rPr>
              <w:t>Lietuvos Respublikos finansų ministerijai</w:t>
            </w:r>
          </w:p>
        </w:tc>
        <w:tc>
          <w:tcPr>
            <w:tcW w:w="850" w:type="dxa"/>
          </w:tcPr>
          <w:p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:rsidR="008C56AC" w:rsidRPr="00BB54DD" w:rsidRDefault="008C56AC">
            <w:pPr>
              <w:jc w:val="both"/>
              <w:rPr>
                <w:sz w:val="24"/>
                <w:szCs w:val="24"/>
              </w:rPr>
            </w:pPr>
            <w:r w:rsidRPr="00BB54DD">
              <w:rPr>
                <w:sz w:val="24"/>
                <w:szCs w:val="24"/>
              </w:rPr>
              <w:t xml:space="preserve">  </w:t>
            </w:r>
            <w:r w:rsidR="00BB54DD">
              <w:rPr>
                <w:sz w:val="24"/>
                <w:szCs w:val="24"/>
              </w:rPr>
              <w:t>2021</w:t>
            </w:r>
            <w:r w:rsidR="00536431" w:rsidRPr="00BB54DD">
              <w:rPr>
                <w:sz w:val="24"/>
                <w:szCs w:val="24"/>
              </w:rPr>
              <w:t>-0</w:t>
            </w:r>
            <w:r w:rsidR="00BB54DD">
              <w:rPr>
                <w:sz w:val="24"/>
                <w:szCs w:val="24"/>
              </w:rPr>
              <w:t>1</w:t>
            </w:r>
            <w:r w:rsidR="00F85709" w:rsidRPr="00BB54DD">
              <w:rPr>
                <w:sz w:val="24"/>
                <w:szCs w:val="24"/>
              </w:rPr>
              <w:t>-</w:t>
            </w:r>
            <w:r w:rsidR="008B692F" w:rsidRPr="00BB54DD">
              <w:rPr>
                <w:sz w:val="24"/>
                <w:szCs w:val="24"/>
              </w:rPr>
              <w:t xml:space="preserve">       </w:t>
            </w:r>
            <w:r w:rsidRPr="00BB54DD">
              <w:rPr>
                <w:sz w:val="24"/>
                <w:szCs w:val="24"/>
              </w:rPr>
              <w:t xml:space="preserve">Nr. </w:t>
            </w:r>
            <w:sdt>
              <w:sdtPr>
                <w:rPr>
                  <w:sz w:val="24"/>
                  <w:szCs w:val="24"/>
                </w:rPr>
                <w:id w:val="875203839"/>
                <w:placeholder>
                  <w:docPart w:val="AD60BA92DCAA4468A868F12ABE08A8B8"/>
                </w:placeholder>
                <w:temporary/>
                <w:showingPlcHdr/>
              </w:sdtPr>
              <w:sdtEndPr/>
              <w:sdtContent>
                <w:r w:rsidR="00D944D9" w:rsidRPr="00BB54DD">
                  <w:rPr>
                    <w:sz w:val="24"/>
                    <w:szCs w:val="24"/>
                  </w:rPr>
                  <w:t xml:space="preserve">      </w:t>
                </w:r>
              </w:sdtContent>
            </w:sdt>
          </w:p>
          <w:p w:rsidR="008C56AC" w:rsidRPr="00BB54DD" w:rsidRDefault="008C56AC">
            <w:pPr>
              <w:jc w:val="both"/>
              <w:rPr>
                <w:sz w:val="24"/>
                <w:szCs w:val="24"/>
              </w:rPr>
            </w:pPr>
          </w:p>
          <w:p w:rsidR="008C56AC" w:rsidRPr="00BB54DD" w:rsidRDefault="00BB54DD" w:rsidP="00BB54DD">
            <w:pPr>
              <w:jc w:val="both"/>
              <w:rPr>
                <w:sz w:val="24"/>
                <w:szCs w:val="24"/>
                <w:lang w:val="en-US"/>
              </w:rPr>
            </w:pPr>
            <w:r w:rsidRPr="00BB54DD">
              <w:rPr>
                <w:sz w:val="24"/>
                <w:szCs w:val="24"/>
              </w:rPr>
              <w:t>Į 2020-</w:t>
            </w:r>
            <w:r w:rsidRPr="00BB54DD">
              <w:rPr>
                <w:sz w:val="24"/>
                <w:szCs w:val="24"/>
                <w:lang w:val="en-US"/>
              </w:rPr>
              <w:t>12</w:t>
            </w:r>
            <w:r w:rsidR="008B692F" w:rsidRPr="00BB54DD">
              <w:rPr>
                <w:sz w:val="24"/>
                <w:szCs w:val="24"/>
              </w:rPr>
              <w:t>-</w:t>
            </w:r>
            <w:r w:rsidRPr="00BB54DD">
              <w:rPr>
                <w:sz w:val="24"/>
                <w:szCs w:val="24"/>
              </w:rPr>
              <w:t>23</w:t>
            </w:r>
            <w:r w:rsidR="0025139E" w:rsidRPr="00BB54DD">
              <w:rPr>
                <w:sz w:val="24"/>
                <w:szCs w:val="24"/>
              </w:rPr>
              <w:t xml:space="preserve">  </w:t>
            </w:r>
            <w:r w:rsidR="008B692F" w:rsidRPr="00BB54DD">
              <w:rPr>
                <w:sz w:val="24"/>
                <w:szCs w:val="24"/>
              </w:rPr>
              <w:t xml:space="preserve">  </w:t>
            </w:r>
            <w:r w:rsidR="0025139E" w:rsidRPr="00BB54DD">
              <w:rPr>
                <w:sz w:val="24"/>
                <w:szCs w:val="24"/>
              </w:rPr>
              <w:t xml:space="preserve">Nr. </w:t>
            </w:r>
            <w:r w:rsidRPr="00BB54DD">
              <w:rPr>
                <w:sz w:val="24"/>
                <w:szCs w:val="24"/>
                <w:lang w:eastAsia="lt-LT"/>
              </w:rPr>
              <w:t>(27.18E-02)-6K-2007336</w:t>
            </w:r>
          </w:p>
        </w:tc>
      </w:tr>
      <w:tr w:rsidR="008C56AC" w:rsidRPr="00B331FB">
        <w:tc>
          <w:tcPr>
            <w:tcW w:w="4503" w:type="dxa"/>
          </w:tcPr>
          <w:p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</w:tcPr>
          <w:p w:rsidR="008C56AC" w:rsidRDefault="008C56AC">
            <w:pPr>
              <w:jc w:val="center"/>
              <w:rPr>
                <w:sz w:val="24"/>
              </w:rPr>
            </w:pPr>
          </w:p>
        </w:tc>
        <w:tc>
          <w:tcPr>
            <w:tcW w:w="4499" w:type="dxa"/>
          </w:tcPr>
          <w:p w:rsidR="008C56AC" w:rsidRPr="008B692F" w:rsidRDefault="008C56AC">
            <w:pPr>
              <w:jc w:val="right"/>
              <w:rPr>
                <w:sz w:val="24"/>
                <w:szCs w:val="24"/>
              </w:rPr>
            </w:pPr>
          </w:p>
        </w:tc>
      </w:tr>
    </w:tbl>
    <w:p w:rsidR="00EC4C4C" w:rsidRDefault="00EC4C4C">
      <w:pPr>
        <w:jc w:val="both"/>
        <w:rPr>
          <w:b/>
          <w:sz w:val="24"/>
          <w:szCs w:val="24"/>
        </w:rPr>
      </w:pPr>
    </w:p>
    <w:p w:rsidR="008C56AC" w:rsidRDefault="00F85709" w:rsidP="007C5C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8B692F">
        <w:rPr>
          <w:b/>
          <w:sz w:val="24"/>
          <w:szCs w:val="24"/>
        </w:rPr>
        <w:t xml:space="preserve">LIETUVOS RESPUBLIKOS VYRIAUSYBĖS NUTARIMO </w:t>
      </w:r>
      <w:r w:rsidR="00A01DAD">
        <w:rPr>
          <w:b/>
          <w:sz w:val="24"/>
          <w:szCs w:val="24"/>
        </w:rPr>
        <w:t>PROJEKTO DERINIMO</w:t>
      </w:r>
    </w:p>
    <w:p w:rsidR="007C5C95" w:rsidRPr="002C54BB" w:rsidRDefault="007C5C95" w:rsidP="002C54BB">
      <w:pPr>
        <w:pStyle w:val="Pagrindinistekstas"/>
        <w:tabs>
          <w:tab w:val="left" w:pos="851"/>
        </w:tabs>
        <w:spacing w:line="360" w:lineRule="auto"/>
        <w:ind w:firstLine="1134"/>
        <w:rPr>
          <w:color w:val="000000"/>
          <w:szCs w:val="24"/>
        </w:rPr>
      </w:pPr>
    </w:p>
    <w:p w:rsidR="008B692F" w:rsidRPr="00AA68B9" w:rsidRDefault="00A01DAD" w:rsidP="00AA68B9">
      <w:pPr>
        <w:pStyle w:val="Betarp"/>
        <w:ind w:firstLine="1134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A68B9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 xml:space="preserve">Lietuvos Respublikos susisiekimo ministerija, išnagrinėjusi </w:t>
      </w:r>
      <w:r w:rsidR="008B692F" w:rsidRPr="00AA68B9">
        <w:rPr>
          <w:rFonts w:ascii="Times New Roman" w:hAnsi="Times New Roman" w:cs="Times New Roman"/>
          <w:sz w:val="24"/>
          <w:szCs w:val="24"/>
          <w:lang w:val="lt-LT"/>
        </w:rPr>
        <w:t>Lietuvos Respublikos Vyriausybės nutarimo „Dėl Lietuvos Respublikos Vyriausybės nutarimo „Dėl</w:t>
      </w:r>
      <w:r w:rsidR="0038408D" w:rsidRPr="00AA68B9">
        <w:rPr>
          <w:rFonts w:ascii="Times New Roman" w:hAnsi="Times New Roman" w:cs="Times New Roman"/>
          <w:sz w:val="24"/>
          <w:szCs w:val="24"/>
          <w:lang w:val="lt-LT"/>
        </w:rPr>
        <w:t xml:space="preserve"> valstybės nekilnojamojo turto perdavimo valstybės įmonei Turto bankui patikėjimo teise valdyti, naudoti ir disponuoti juo</w:t>
      </w:r>
      <w:r w:rsidR="008B692F" w:rsidRPr="00AA68B9">
        <w:rPr>
          <w:rFonts w:ascii="Times New Roman" w:hAnsi="Times New Roman" w:cs="Times New Roman"/>
          <w:sz w:val="24"/>
          <w:szCs w:val="24"/>
          <w:lang w:val="lt-LT"/>
        </w:rPr>
        <w:t>“ projektą</w:t>
      </w:r>
      <w:r w:rsidRPr="00AA68B9">
        <w:rPr>
          <w:rStyle w:val="Puslapioinaosnuoroda"/>
          <w:rFonts w:ascii="Times New Roman" w:hAnsi="Times New Roman" w:cs="Times New Roman"/>
          <w:color w:val="000000"/>
          <w:sz w:val="24"/>
          <w:szCs w:val="24"/>
          <w:lang w:val="lt-LT" w:eastAsia="lt-LT"/>
        </w:rPr>
        <w:footnoteReference w:id="1"/>
      </w:r>
      <w:r w:rsidR="00BB54DD" w:rsidRPr="00AA68B9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B54DD" w:rsidRPr="00AA68B9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>(toliau – projektas)</w:t>
      </w:r>
      <w:r w:rsidRPr="00AA68B9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, informuoja, kad </w:t>
      </w:r>
      <w:r w:rsidR="00BB54DD" w:rsidRPr="00AA68B9">
        <w:rPr>
          <w:rFonts w:ascii="Times New Roman" w:hAnsi="Times New Roman" w:cs="Times New Roman"/>
          <w:sz w:val="24"/>
          <w:szCs w:val="24"/>
          <w:lang w:val="lt-LT" w:eastAsia="lt-LT"/>
        </w:rPr>
        <w:t>esminių pastabų ir pasiūlymų dėl p</w:t>
      </w:r>
      <w:r w:rsidR="0038408D" w:rsidRPr="00AA68B9">
        <w:rPr>
          <w:rFonts w:ascii="Times New Roman" w:hAnsi="Times New Roman" w:cs="Times New Roman"/>
          <w:sz w:val="24"/>
          <w:szCs w:val="24"/>
          <w:lang w:val="lt-LT" w:eastAsia="lt-LT"/>
        </w:rPr>
        <w:t>rojekto neturi, tačiau siūlytina</w:t>
      </w:r>
      <w:r w:rsidR="00BB54DD" w:rsidRPr="00AA68B9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</w:t>
      </w:r>
      <w:r w:rsidR="0038408D" w:rsidRPr="00AA68B9">
        <w:rPr>
          <w:rFonts w:ascii="Times New Roman" w:hAnsi="Times New Roman" w:cs="Times New Roman"/>
          <w:sz w:val="24"/>
          <w:szCs w:val="24"/>
          <w:lang w:val="lt-LT" w:eastAsia="lt-LT"/>
        </w:rPr>
        <w:t>projekto 6 punkte</w:t>
      </w:r>
      <w:r w:rsidR="00BB54DD" w:rsidRPr="00AA68B9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 nurodyto AB „LTG </w:t>
      </w:r>
      <w:proofErr w:type="spellStart"/>
      <w:r w:rsidR="00BB54DD" w:rsidRPr="00AA68B9">
        <w:rPr>
          <w:rFonts w:ascii="Times New Roman" w:hAnsi="Times New Roman" w:cs="Times New Roman"/>
          <w:sz w:val="24"/>
          <w:szCs w:val="24"/>
          <w:lang w:val="lt-LT" w:eastAsia="lt-LT"/>
        </w:rPr>
        <w:t>Infra</w:t>
      </w:r>
      <w:proofErr w:type="spellEnd"/>
      <w:r w:rsidR="00BB54DD" w:rsidRPr="00AA68B9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“ patikėjimo teise valdomo administracinės paskirties valstybės nekilnojamojo turto objektų </w:t>
      </w:r>
      <w:r w:rsidR="00AA68B9" w:rsidRPr="00AA68B9">
        <w:rPr>
          <w:rFonts w:ascii="Times New Roman" w:hAnsi="Times New Roman" w:cs="Times New Roman"/>
          <w:sz w:val="24"/>
          <w:szCs w:val="24"/>
          <w:lang w:val="lt-LT" w:eastAsia="lt-LT"/>
        </w:rPr>
        <w:t xml:space="preserve">(unikalūs numeriai </w:t>
      </w:r>
      <w:r w:rsidR="00AA68B9" w:rsidRPr="00AA68B9">
        <w:rPr>
          <w:rFonts w:ascii="Times New Roman" w:hAnsi="Times New Roman" w:cs="Times New Roman"/>
          <w:color w:val="000000"/>
          <w:sz w:val="24"/>
          <w:szCs w:val="24"/>
          <w:lang w:val="lt-LT" w:eastAsia="lt-LT"/>
        </w:rPr>
        <w:t xml:space="preserve">– </w:t>
      </w:r>
      <w:r w:rsidR="00AA68B9" w:rsidRPr="00AA68B9">
        <w:rPr>
          <w:rFonts w:ascii="Times New Roman" w:hAnsi="Times New Roman" w:cs="Times New Roman"/>
          <w:sz w:val="24"/>
          <w:szCs w:val="24"/>
          <w:lang w:val="lt-LT"/>
        </w:rPr>
        <w:t xml:space="preserve">1094-0235-1017, 1094-0235-1048, 1094-0235-1193:0006, 1094-0235-1193:0002) </w:t>
      </w:r>
      <w:r w:rsidR="00BB54DD" w:rsidRPr="00AA68B9">
        <w:rPr>
          <w:rFonts w:ascii="Times New Roman" w:hAnsi="Times New Roman" w:cs="Times New Roman"/>
          <w:sz w:val="24"/>
          <w:szCs w:val="24"/>
          <w:lang w:val="lt-LT" w:eastAsia="lt-LT"/>
        </w:rPr>
        <w:t>pavadinimus rašyti taip, kaip jie nurodyti Nekilnojamojo turto registro išrašuose.</w:t>
      </w:r>
    </w:p>
    <w:p w:rsidR="00A01DAD" w:rsidRPr="00AA68B9" w:rsidRDefault="00A01DAD" w:rsidP="00A01DAD">
      <w:pPr>
        <w:autoSpaceDE w:val="0"/>
        <w:autoSpaceDN w:val="0"/>
        <w:adjustRightInd w:val="0"/>
        <w:ind w:firstLine="993"/>
        <w:jc w:val="both"/>
        <w:rPr>
          <w:sz w:val="24"/>
          <w:szCs w:val="24"/>
          <w:lang w:eastAsia="lt-LT"/>
        </w:rPr>
      </w:pPr>
    </w:p>
    <w:tbl>
      <w:tblPr>
        <w:tblW w:w="10654" w:type="dxa"/>
        <w:tblLayout w:type="fixed"/>
        <w:tblLook w:val="0000" w:firstRow="0" w:lastRow="0" w:firstColumn="0" w:lastColumn="0" w:noHBand="0" w:noVBand="0"/>
      </w:tblPr>
      <w:tblGrid>
        <w:gridCol w:w="3765"/>
        <w:gridCol w:w="1622"/>
        <w:gridCol w:w="1984"/>
        <w:gridCol w:w="3283"/>
      </w:tblGrid>
      <w:tr w:rsidR="008B692F" w:rsidTr="008B692F">
        <w:trPr>
          <w:trHeight w:val="240"/>
        </w:trPr>
        <w:tc>
          <w:tcPr>
            <w:tcW w:w="3765" w:type="dxa"/>
          </w:tcPr>
          <w:p w:rsidR="008B692F" w:rsidRDefault="00BB54DD" w:rsidP="00F85709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Mini</w:t>
            </w:r>
            <w:r w:rsidR="008B692F">
              <w:rPr>
                <w:sz w:val="24"/>
              </w:rPr>
              <w:t>s</w:t>
            </w:r>
            <w:r>
              <w:rPr>
                <w:sz w:val="24"/>
              </w:rPr>
              <w:t>terijos kancleris</w:t>
            </w:r>
          </w:p>
        </w:tc>
        <w:tc>
          <w:tcPr>
            <w:tcW w:w="1622" w:type="dxa"/>
          </w:tcPr>
          <w:p w:rsidR="008B692F" w:rsidRDefault="008B692F">
            <w:pPr>
              <w:spacing w:before="480"/>
              <w:rPr>
                <w:sz w:val="24"/>
              </w:rPr>
            </w:pPr>
          </w:p>
        </w:tc>
        <w:tc>
          <w:tcPr>
            <w:tcW w:w="1984" w:type="dxa"/>
          </w:tcPr>
          <w:p w:rsidR="008B692F" w:rsidRDefault="008B692F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:rsidR="008B692F" w:rsidRDefault="00BB54DD" w:rsidP="008B692F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Ramūnas Dilba</w:t>
            </w:r>
          </w:p>
        </w:tc>
      </w:tr>
    </w:tbl>
    <w:p w:rsidR="003D7281" w:rsidRPr="000E476E" w:rsidRDefault="003D7281" w:rsidP="0025139E">
      <w:pPr>
        <w:keepNext/>
        <w:framePr w:w="9549" w:h="346" w:hRule="exact" w:hSpace="181" w:wrap="around" w:vAnchor="page" w:hAnchor="page" w:x="1710" w:y="13426" w:anchorLock="1"/>
        <w:rPr>
          <w:sz w:val="24"/>
        </w:rPr>
      </w:pPr>
      <w:r>
        <w:rPr>
          <w:sz w:val="24"/>
        </w:rPr>
        <w:t xml:space="preserve">J. Razgutė, tel. (8 5) 239 3915, el. p. </w:t>
      </w:r>
      <w:r w:rsidRPr="001B7C51">
        <w:rPr>
          <w:sz w:val="24"/>
          <w:szCs w:val="24"/>
          <w:lang w:eastAsia="lt-LT"/>
        </w:rPr>
        <w:t>jovita.razgute@sumin.lt</w:t>
      </w:r>
      <w:r>
        <w:rPr>
          <w:sz w:val="24"/>
          <w:szCs w:val="24"/>
          <w:lang w:eastAsia="lt-LT"/>
        </w:rPr>
        <w:t xml:space="preserve"> </w:t>
      </w:r>
    </w:p>
    <w:p w:rsidR="003D7281" w:rsidRDefault="003D7281"/>
    <w:sectPr w:rsidR="003D7281" w:rsidSect="00660C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134" w:right="567" w:bottom="1134" w:left="1701" w:header="567" w:footer="1162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6A" w:rsidRDefault="00E5156A">
      <w:r>
        <w:separator/>
      </w:r>
    </w:p>
  </w:endnote>
  <w:endnote w:type="continuationSeparator" w:id="0">
    <w:p w:rsidR="00E5156A" w:rsidRDefault="00E5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71" w:rsidRDefault="0021767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71" w:rsidRDefault="0021767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923" w:rsidRDefault="007E11A8" w:rsidP="00CC6858">
    <w:pPr>
      <w:pStyle w:val="Porat"/>
      <w:tabs>
        <w:tab w:val="clear" w:pos="4153"/>
        <w:tab w:val="clear" w:pos="8306"/>
      </w:tabs>
      <w:jc w:val="right"/>
    </w:pPr>
    <w:r>
      <w:rPr>
        <w:noProof/>
        <w:lang w:eastAsia="ko-K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DAC3735" wp14:editId="02CEDCCD">
              <wp:simplePos x="0" y="0"/>
              <wp:positionH relativeFrom="column">
                <wp:posOffset>4872990</wp:posOffset>
              </wp:positionH>
              <wp:positionV relativeFrom="paragraph">
                <wp:posOffset>-516890</wp:posOffset>
              </wp:positionV>
              <wp:extent cx="1413510" cy="1002665"/>
              <wp:effectExtent l="0" t="0" r="0" b="6985"/>
              <wp:wrapSquare wrapText="bothSides"/>
              <wp:docPr id="217" name="2 teksto lauka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3510" cy="1002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E11A8" w:rsidRDefault="00217671" w:rsidP="007E11A8">
                          <w:r>
                            <w:rPr>
                              <w:noProof/>
                              <w:lang w:eastAsia="ko-KR"/>
                            </w:rPr>
                            <w:drawing>
                              <wp:inline distT="0" distB="0" distL="0" distR="0" wp14:anchorId="366FF757" wp14:editId="00709C47">
                                <wp:extent cx="1113918" cy="840105"/>
                                <wp:effectExtent l="0" t="0" r="0" b="0"/>
                                <wp:docPr id="10" name="Paveikslėlis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4805" cy="84831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DAC3735" id="_x0000_t202" coordsize="21600,21600" o:spt="202" path="m,l,21600r21600,l21600,xe">
              <v:stroke joinstyle="miter"/>
              <v:path gradientshapeok="t" o:connecttype="rect"/>
            </v:shapetype>
            <v:shape id="2 teksto laukas" o:spid="_x0000_s1026" type="#_x0000_t202" style="position:absolute;left:0;text-align:left;margin-left:383.7pt;margin-top:-40.7pt;width:111.3pt;height:7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Zz5dJQIAACMEAAAOAAAAZHJzL2Uyb0RvYy54bWysU9tu2zAMfR+wfxD0vviyJG2NOEWXLsOA 7gJ0+wBalmMhsuhJSuzu60fJaZptb8P8IJAmeUgekqvbsdPsKK1TaEqezVLOpBFYK7Mr+fdv2zfX nDkPpgaNRpb8STp+u379ajX0hcyxRV1LywjEuGLoS9563xdJ4kQrO3Az7KUhY4O2A0+q3SW1hYHQ O53kabpMBrR1b1FI5+jv/WTk64jfNFL4L03jpGe65FSbj6+NbxXeZL2CYmehb5U4lQH/UEUHylDS M9Q9eGAHq/6C6pSw6LDxM4Fdgk2jhIw9UDdZ+kc3jy30MvZC5Lj+TJP7f7Di8/GrZaoueZ5dcWag oyHlzMu988g0HPbgAklD7wryfezJ24/vcKRhx4Zd/4Bi75jBTQtmJ++sxaGVUFORWYhMLkInHBdA quET1pQLDh4j0NjYLjBInDBCp2E9nQckR89ESDnP3i4yMgmyZWmaL5eLmAOK5/DeOv9BYseCUHJL GxDh4fjgfCgHimeXkM2hVvVWaR0Vu6s22rIj0LZs43dC/81NGzaU/GaRLyKywRAfF6lTnrZZq67k 12n4QjgUgY73po6yB6UnmSrR5sRPoGQix4/VSI6BtArrJ2LK4rS1dGUktGh/cjbQxpbc/TiAlZzp j4bYvsnm87DiUZkvrnJS7KWlurSAEQRVcs/ZJG58PItQr8E7mkqjIl8vlZxqpU2MNJ6uJqz6pR69 Xm57/QsAAP//AwBQSwMEFAAGAAgAAAAhAHx414feAAAACgEAAA8AAABkcnMvZG93bnJldi54bWxM j0FPg0AQhe8m/ofNmHgx7VLTQkGWRk00Xlv7AwaYApGdJey20H/v9KS3eXlf3ryX72bbqwuNvnNs YLWMQBFXru64MXD8/lhsQfmAXGPvmAxcycOuuL/LMavdxHu6HEKjJIR9hgbaEIZMa1+1ZNEv3UAs 3smNFoPIsdH1iJOE214/R1GsLXYsH1oc6L2l6udwtgZOX9PTJp3Kz3BM9uv4DbukdFdjHh/m1xdQ gebwB8OtvlSHQjqV7sy1V72BJE7WghpYbFdyCJGmkawrb9YGdJHr/xOKXwAAAP//AwBQSwECLQAU AAYACAAAACEAtoM4kv4AAADhAQAAEwAAAAAAAAAAAAAAAAAAAAAAW0NvbnRlbnRfVHlwZXNdLnht bFBLAQItABQABgAIAAAAIQA4/SH/1gAAAJQBAAALAAAAAAAAAAAAAAAAAC8BAABfcmVscy8ucmVs c1BLAQItABQABgAIAAAAIQDnZz5dJQIAACMEAAAOAAAAAAAAAAAAAAAAAC4CAABkcnMvZTJvRG9j LnhtbFBLAQItABQABgAIAAAAIQB8eNeH3gAAAAoBAAAPAAAAAAAAAAAAAAAAAH8EAABkcnMvZG93 bnJldi54bWxQSwUGAAAAAAQABADzAAAAigUAAAAA " stroked="f">
              <v:textbox>
                <w:txbxContent>
                  <w:p w:rsidR="007E11A8" w:rsidRDefault="00217671" w:rsidP="007E11A8"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 wp14:anchorId="366FF757" wp14:editId="00709C47">
                          <wp:extent cx="1113918" cy="840105"/>
                          <wp:effectExtent l="0" t="0" r="0" b="0"/>
                          <wp:docPr id="10" name="Paveikslėlis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4805" cy="84831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6A" w:rsidRDefault="00E5156A">
      <w:r>
        <w:separator/>
      </w:r>
    </w:p>
  </w:footnote>
  <w:footnote w:type="continuationSeparator" w:id="0">
    <w:p w:rsidR="00E5156A" w:rsidRDefault="00E5156A">
      <w:r>
        <w:continuationSeparator/>
      </w:r>
    </w:p>
  </w:footnote>
  <w:footnote w:id="1">
    <w:p w:rsidR="00A01DAD" w:rsidRPr="0025139E" w:rsidRDefault="00A01DAD" w:rsidP="00A01DAD">
      <w:pPr>
        <w:pStyle w:val="Puslapioinaostekstas"/>
        <w:jc w:val="both"/>
        <w:rPr>
          <w:color w:val="000000"/>
        </w:rPr>
      </w:pPr>
      <w:r>
        <w:rPr>
          <w:rStyle w:val="Puslapioinaosnuoroda"/>
        </w:rPr>
        <w:footnoteRef/>
      </w:r>
      <w:r>
        <w:t xml:space="preserve"> </w:t>
      </w:r>
      <w:r w:rsidR="0025139E" w:rsidRPr="0025139E">
        <w:rPr>
          <w:color w:val="000000"/>
        </w:rPr>
        <w:t xml:space="preserve">Pateiktas </w:t>
      </w:r>
      <w:r w:rsidR="008B692F">
        <w:rPr>
          <w:color w:val="000000"/>
        </w:rPr>
        <w:t xml:space="preserve">Lietuvos Respublikos finansų ministerijos </w:t>
      </w:r>
      <w:r w:rsidRPr="0025139E">
        <w:rPr>
          <w:color w:val="000000"/>
        </w:rPr>
        <w:t>2020 m</w:t>
      </w:r>
      <w:r w:rsidR="0025139E" w:rsidRPr="0025139E">
        <w:rPr>
          <w:color w:val="000000"/>
        </w:rPr>
        <w:t xml:space="preserve">. </w:t>
      </w:r>
      <w:r w:rsidR="00BB54DD">
        <w:rPr>
          <w:color w:val="000000"/>
        </w:rPr>
        <w:t xml:space="preserve">gruodžio </w:t>
      </w:r>
      <w:r w:rsidR="00BB54DD">
        <w:rPr>
          <w:rFonts w:ascii="TimesNewRomanPSMT" w:hAnsi="TimesNewRomanPSMT" w:cs="TimesNewRomanPSMT"/>
          <w:lang w:eastAsia="lt-LT"/>
        </w:rPr>
        <w:t>23</w:t>
      </w:r>
      <w:r w:rsidR="0025139E" w:rsidRPr="0025139E">
        <w:rPr>
          <w:color w:val="000000"/>
        </w:rPr>
        <w:t xml:space="preserve"> </w:t>
      </w:r>
      <w:r w:rsidRPr="0025139E">
        <w:rPr>
          <w:color w:val="000000"/>
        </w:rPr>
        <w:t xml:space="preserve">d. </w:t>
      </w:r>
      <w:r w:rsidR="0025139E" w:rsidRPr="0025139E">
        <w:rPr>
          <w:color w:val="000000"/>
        </w:rPr>
        <w:t>rašt</w:t>
      </w:r>
      <w:r w:rsidR="0025139E">
        <w:rPr>
          <w:color w:val="000000"/>
        </w:rPr>
        <w:t xml:space="preserve">u </w:t>
      </w:r>
      <w:r w:rsidR="00BB54DD">
        <w:rPr>
          <w:rFonts w:ascii="TimesNewRomanPSMT" w:hAnsi="TimesNewRomanPSMT" w:cs="TimesNewRomanPSMT"/>
          <w:lang w:eastAsia="lt-LT"/>
        </w:rPr>
        <w:t>Nr. (27.18E-02)-6K-2007336</w:t>
      </w:r>
      <w:r w:rsidR="00BB54DD">
        <w:rPr>
          <w:color w:val="000000"/>
        </w:rPr>
        <w:t xml:space="preserve"> </w:t>
      </w:r>
      <w:r w:rsidR="0025139E">
        <w:rPr>
          <w:color w:val="000000"/>
        </w:rPr>
        <w:t>„</w:t>
      </w:r>
      <w:r w:rsidR="008B692F">
        <w:rPr>
          <w:color w:val="000000"/>
        </w:rPr>
        <w:t xml:space="preserve">Dėl Vyriausybės </w:t>
      </w:r>
      <w:r w:rsidR="00BB54DD">
        <w:rPr>
          <w:color w:val="000000"/>
        </w:rPr>
        <w:t>nutarimo projekto</w:t>
      </w:r>
      <w:r w:rsidR="0025139E">
        <w:rPr>
          <w:color w:val="000000"/>
        </w:rPr>
        <w:t>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45923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45923" w:rsidRDefault="0084592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923" w:rsidRDefault="00BC120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4592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5139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845923" w:rsidRDefault="0084592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71" w:rsidRDefault="0021767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D1F0E"/>
    <w:multiLevelType w:val="hybridMultilevel"/>
    <w:tmpl w:val="0E482262"/>
    <w:lvl w:ilvl="0" w:tplc="F43C41EA">
      <w:start w:val="1"/>
      <w:numFmt w:val="decimal"/>
      <w:lvlText w:val="%1)"/>
      <w:lvlJc w:val="left"/>
      <w:pPr>
        <w:ind w:left="15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74" w:hanging="360"/>
      </w:pPr>
    </w:lvl>
    <w:lvl w:ilvl="2" w:tplc="0427001B" w:tentative="1">
      <w:start w:val="1"/>
      <w:numFmt w:val="lowerRoman"/>
      <w:lvlText w:val="%3."/>
      <w:lvlJc w:val="right"/>
      <w:pPr>
        <w:ind w:left="2994" w:hanging="180"/>
      </w:pPr>
    </w:lvl>
    <w:lvl w:ilvl="3" w:tplc="0427000F" w:tentative="1">
      <w:start w:val="1"/>
      <w:numFmt w:val="decimal"/>
      <w:lvlText w:val="%4."/>
      <w:lvlJc w:val="left"/>
      <w:pPr>
        <w:ind w:left="3714" w:hanging="360"/>
      </w:pPr>
    </w:lvl>
    <w:lvl w:ilvl="4" w:tplc="04270019" w:tentative="1">
      <w:start w:val="1"/>
      <w:numFmt w:val="lowerLetter"/>
      <w:lvlText w:val="%5."/>
      <w:lvlJc w:val="left"/>
      <w:pPr>
        <w:ind w:left="4434" w:hanging="360"/>
      </w:pPr>
    </w:lvl>
    <w:lvl w:ilvl="5" w:tplc="0427001B" w:tentative="1">
      <w:start w:val="1"/>
      <w:numFmt w:val="lowerRoman"/>
      <w:lvlText w:val="%6."/>
      <w:lvlJc w:val="right"/>
      <w:pPr>
        <w:ind w:left="5154" w:hanging="180"/>
      </w:pPr>
    </w:lvl>
    <w:lvl w:ilvl="6" w:tplc="0427000F" w:tentative="1">
      <w:start w:val="1"/>
      <w:numFmt w:val="decimal"/>
      <w:lvlText w:val="%7."/>
      <w:lvlJc w:val="left"/>
      <w:pPr>
        <w:ind w:left="5874" w:hanging="360"/>
      </w:pPr>
    </w:lvl>
    <w:lvl w:ilvl="7" w:tplc="04270019" w:tentative="1">
      <w:start w:val="1"/>
      <w:numFmt w:val="lowerLetter"/>
      <w:lvlText w:val="%8."/>
      <w:lvlJc w:val="left"/>
      <w:pPr>
        <w:ind w:left="6594" w:hanging="360"/>
      </w:pPr>
    </w:lvl>
    <w:lvl w:ilvl="8" w:tplc="0427001B" w:tentative="1">
      <w:start w:val="1"/>
      <w:numFmt w:val="lowerRoman"/>
      <w:lvlText w:val="%9."/>
      <w:lvlJc w:val="right"/>
      <w:pPr>
        <w:ind w:left="7314" w:hanging="180"/>
      </w:pPr>
    </w:lvl>
  </w:abstractNum>
  <w:abstractNum w:abstractNumId="1">
    <w:nsid w:val="635C01A7"/>
    <w:multiLevelType w:val="hybridMultilevel"/>
    <w:tmpl w:val="08D094B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2A401A"/>
    <w:multiLevelType w:val="hybridMultilevel"/>
    <w:tmpl w:val="C970484A"/>
    <w:lvl w:ilvl="0" w:tplc="D4BA7DF2">
      <w:start w:val="1"/>
      <w:numFmt w:val="decimal"/>
      <w:lvlText w:val="%1."/>
      <w:lvlJc w:val="left"/>
      <w:pPr>
        <w:ind w:left="4046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4766" w:hanging="360"/>
      </w:pPr>
    </w:lvl>
    <w:lvl w:ilvl="2" w:tplc="0427001B" w:tentative="1">
      <w:start w:val="1"/>
      <w:numFmt w:val="lowerRoman"/>
      <w:lvlText w:val="%3."/>
      <w:lvlJc w:val="right"/>
      <w:pPr>
        <w:ind w:left="5486" w:hanging="180"/>
      </w:pPr>
    </w:lvl>
    <w:lvl w:ilvl="3" w:tplc="0427000F" w:tentative="1">
      <w:start w:val="1"/>
      <w:numFmt w:val="decimal"/>
      <w:lvlText w:val="%4."/>
      <w:lvlJc w:val="left"/>
      <w:pPr>
        <w:ind w:left="6206" w:hanging="360"/>
      </w:pPr>
    </w:lvl>
    <w:lvl w:ilvl="4" w:tplc="04270019" w:tentative="1">
      <w:start w:val="1"/>
      <w:numFmt w:val="lowerLetter"/>
      <w:lvlText w:val="%5."/>
      <w:lvlJc w:val="left"/>
      <w:pPr>
        <w:ind w:left="6926" w:hanging="360"/>
      </w:pPr>
    </w:lvl>
    <w:lvl w:ilvl="5" w:tplc="0427001B" w:tentative="1">
      <w:start w:val="1"/>
      <w:numFmt w:val="lowerRoman"/>
      <w:lvlText w:val="%6."/>
      <w:lvlJc w:val="right"/>
      <w:pPr>
        <w:ind w:left="7646" w:hanging="180"/>
      </w:pPr>
    </w:lvl>
    <w:lvl w:ilvl="6" w:tplc="0427000F" w:tentative="1">
      <w:start w:val="1"/>
      <w:numFmt w:val="decimal"/>
      <w:lvlText w:val="%7."/>
      <w:lvlJc w:val="left"/>
      <w:pPr>
        <w:ind w:left="8366" w:hanging="360"/>
      </w:pPr>
    </w:lvl>
    <w:lvl w:ilvl="7" w:tplc="04270019" w:tentative="1">
      <w:start w:val="1"/>
      <w:numFmt w:val="lowerLetter"/>
      <w:lvlText w:val="%8."/>
      <w:lvlJc w:val="left"/>
      <w:pPr>
        <w:ind w:left="9086" w:hanging="360"/>
      </w:pPr>
    </w:lvl>
    <w:lvl w:ilvl="8" w:tplc="0427001B" w:tentative="1">
      <w:start w:val="1"/>
      <w:numFmt w:val="lowerRoman"/>
      <w:lvlText w:val="%9."/>
      <w:lvlJc w:val="right"/>
      <w:pPr>
        <w:ind w:left="980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3BA"/>
    <w:rsid w:val="000051C6"/>
    <w:rsid w:val="00044B0D"/>
    <w:rsid w:val="00056974"/>
    <w:rsid w:val="000571EA"/>
    <w:rsid w:val="00057E08"/>
    <w:rsid w:val="00087A26"/>
    <w:rsid w:val="000B59D3"/>
    <w:rsid w:val="000C203E"/>
    <w:rsid w:val="000C36CA"/>
    <w:rsid w:val="000D4B32"/>
    <w:rsid w:val="000D608A"/>
    <w:rsid w:val="000E0CC4"/>
    <w:rsid w:val="000E1445"/>
    <w:rsid w:val="000E476E"/>
    <w:rsid w:val="0010330B"/>
    <w:rsid w:val="00116D26"/>
    <w:rsid w:val="0013213C"/>
    <w:rsid w:val="001B268A"/>
    <w:rsid w:val="001C3711"/>
    <w:rsid w:val="001D2CF7"/>
    <w:rsid w:val="001E14B2"/>
    <w:rsid w:val="00217671"/>
    <w:rsid w:val="00220C03"/>
    <w:rsid w:val="00240F55"/>
    <w:rsid w:val="0025139E"/>
    <w:rsid w:val="00261B07"/>
    <w:rsid w:val="00264C9D"/>
    <w:rsid w:val="002666DE"/>
    <w:rsid w:val="0028220E"/>
    <w:rsid w:val="00285A73"/>
    <w:rsid w:val="00295D3B"/>
    <w:rsid w:val="002C54BB"/>
    <w:rsid w:val="002C6684"/>
    <w:rsid w:val="002D4BEE"/>
    <w:rsid w:val="00301E48"/>
    <w:rsid w:val="00327D22"/>
    <w:rsid w:val="00340E93"/>
    <w:rsid w:val="003434CF"/>
    <w:rsid w:val="003625C2"/>
    <w:rsid w:val="0036695E"/>
    <w:rsid w:val="00376C2A"/>
    <w:rsid w:val="0038408D"/>
    <w:rsid w:val="003906DE"/>
    <w:rsid w:val="003D7281"/>
    <w:rsid w:val="004015DD"/>
    <w:rsid w:val="004062A9"/>
    <w:rsid w:val="00442721"/>
    <w:rsid w:val="00452590"/>
    <w:rsid w:val="00464261"/>
    <w:rsid w:val="00464F67"/>
    <w:rsid w:val="00482645"/>
    <w:rsid w:val="00491ED8"/>
    <w:rsid w:val="004A3598"/>
    <w:rsid w:val="004A487C"/>
    <w:rsid w:val="00500A44"/>
    <w:rsid w:val="0051427D"/>
    <w:rsid w:val="00536431"/>
    <w:rsid w:val="00583C24"/>
    <w:rsid w:val="0059210A"/>
    <w:rsid w:val="005B0BFB"/>
    <w:rsid w:val="00615688"/>
    <w:rsid w:val="0062365A"/>
    <w:rsid w:val="006274DB"/>
    <w:rsid w:val="006301E3"/>
    <w:rsid w:val="00660C0B"/>
    <w:rsid w:val="00667691"/>
    <w:rsid w:val="00684286"/>
    <w:rsid w:val="006B0A00"/>
    <w:rsid w:val="006C0BE2"/>
    <w:rsid w:val="006C171F"/>
    <w:rsid w:val="0072003A"/>
    <w:rsid w:val="007278AF"/>
    <w:rsid w:val="007415E8"/>
    <w:rsid w:val="00770725"/>
    <w:rsid w:val="007775A2"/>
    <w:rsid w:val="00782CD3"/>
    <w:rsid w:val="007B4856"/>
    <w:rsid w:val="007C4430"/>
    <w:rsid w:val="007C5C95"/>
    <w:rsid w:val="007D1F85"/>
    <w:rsid w:val="007D5EE5"/>
    <w:rsid w:val="007E0792"/>
    <w:rsid w:val="007E1105"/>
    <w:rsid w:val="007E11A8"/>
    <w:rsid w:val="007F6C67"/>
    <w:rsid w:val="008433BA"/>
    <w:rsid w:val="00845923"/>
    <w:rsid w:val="00860F87"/>
    <w:rsid w:val="00894F3A"/>
    <w:rsid w:val="008B0B84"/>
    <w:rsid w:val="008B692F"/>
    <w:rsid w:val="008C56AC"/>
    <w:rsid w:val="008C7748"/>
    <w:rsid w:val="008D1B01"/>
    <w:rsid w:val="008D5880"/>
    <w:rsid w:val="008E4AFA"/>
    <w:rsid w:val="008F27C3"/>
    <w:rsid w:val="0091242E"/>
    <w:rsid w:val="00935D43"/>
    <w:rsid w:val="009A00B5"/>
    <w:rsid w:val="009A1107"/>
    <w:rsid w:val="009A151F"/>
    <w:rsid w:val="009A481E"/>
    <w:rsid w:val="009A577D"/>
    <w:rsid w:val="009C07DA"/>
    <w:rsid w:val="009E5056"/>
    <w:rsid w:val="009E5DB4"/>
    <w:rsid w:val="009F5CAA"/>
    <w:rsid w:val="00A01DAD"/>
    <w:rsid w:val="00A62E76"/>
    <w:rsid w:val="00A72990"/>
    <w:rsid w:val="00A77D9C"/>
    <w:rsid w:val="00A937A3"/>
    <w:rsid w:val="00AA68B9"/>
    <w:rsid w:val="00AB2304"/>
    <w:rsid w:val="00AE7092"/>
    <w:rsid w:val="00B1117E"/>
    <w:rsid w:val="00B331FB"/>
    <w:rsid w:val="00B54D2A"/>
    <w:rsid w:val="00B81A94"/>
    <w:rsid w:val="00B96ABE"/>
    <w:rsid w:val="00BB54DD"/>
    <w:rsid w:val="00BB65B1"/>
    <w:rsid w:val="00BC1207"/>
    <w:rsid w:val="00BC2CB6"/>
    <w:rsid w:val="00BC5449"/>
    <w:rsid w:val="00BC5CD5"/>
    <w:rsid w:val="00BF1421"/>
    <w:rsid w:val="00BF6C76"/>
    <w:rsid w:val="00C43113"/>
    <w:rsid w:val="00C469F4"/>
    <w:rsid w:val="00C64695"/>
    <w:rsid w:val="00C71C73"/>
    <w:rsid w:val="00C957F9"/>
    <w:rsid w:val="00C96AD1"/>
    <w:rsid w:val="00CC5F99"/>
    <w:rsid w:val="00CC6858"/>
    <w:rsid w:val="00CE095C"/>
    <w:rsid w:val="00CE0F9D"/>
    <w:rsid w:val="00CF45F7"/>
    <w:rsid w:val="00D3177C"/>
    <w:rsid w:val="00D8056E"/>
    <w:rsid w:val="00D81794"/>
    <w:rsid w:val="00D91FC5"/>
    <w:rsid w:val="00D944D9"/>
    <w:rsid w:val="00DC04B6"/>
    <w:rsid w:val="00DC0594"/>
    <w:rsid w:val="00DD3855"/>
    <w:rsid w:val="00DF77EE"/>
    <w:rsid w:val="00E5156A"/>
    <w:rsid w:val="00E717AF"/>
    <w:rsid w:val="00EC4C4C"/>
    <w:rsid w:val="00ED467D"/>
    <w:rsid w:val="00EF7DD3"/>
    <w:rsid w:val="00F11979"/>
    <w:rsid w:val="00F85709"/>
    <w:rsid w:val="00F85767"/>
    <w:rsid w:val="00F96674"/>
    <w:rsid w:val="00F966FB"/>
    <w:rsid w:val="00FB56FB"/>
    <w:rsid w:val="00FB601D"/>
    <w:rsid w:val="00FB6626"/>
    <w:rsid w:val="00FD18E0"/>
    <w:rsid w:val="00FE43BB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85709"/>
    <w:rPr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6301E3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301E3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6301E3"/>
    <w:rPr>
      <w:vertAlign w:val="superscript"/>
    </w:rPr>
  </w:style>
  <w:style w:type="character" w:customStyle="1" w:styleId="bold1">
    <w:name w:val="bold1"/>
    <w:basedOn w:val="Numatytasispastraiposriftas"/>
    <w:rsid w:val="00EC4C4C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C4C4C"/>
    <w:rPr>
      <w:strike w:val="0"/>
      <w:dstrike w:val="0"/>
      <w:color w:val="6E717F"/>
      <w:u w:val="none"/>
      <w:effect w:val="none"/>
      <w:shd w:val="clear" w:color="auto" w:fill="auto"/>
    </w:rPr>
  </w:style>
  <w:style w:type="paragraph" w:styleId="Betarp">
    <w:name w:val="No Spacing"/>
    <w:uiPriority w:val="1"/>
    <w:qFormat/>
    <w:rsid w:val="0038408D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3598"/>
    <w:rPr>
      <w:lang w:eastAsia="en-US"/>
    </w:rPr>
  </w:style>
  <w:style w:type="paragraph" w:styleId="Antrat1">
    <w:name w:val="heading 1"/>
    <w:basedOn w:val="prastasis"/>
    <w:next w:val="prastasis"/>
    <w:qFormat/>
    <w:rsid w:val="004A3598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4A3598"/>
    <w:pPr>
      <w:ind w:firstLine="1247"/>
      <w:jc w:val="both"/>
    </w:pPr>
    <w:rPr>
      <w:sz w:val="24"/>
    </w:rPr>
  </w:style>
  <w:style w:type="paragraph" w:styleId="Antrats">
    <w:name w:val="header"/>
    <w:basedOn w:val="prastasis"/>
    <w:rsid w:val="004A359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3598"/>
  </w:style>
  <w:style w:type="paragraph" w:styleId="Porat">
    <w:name w:val="footer"/>
    <w:basedOn w:val="prastasis"/>
    <w:rsid w:val="004A3598"/>
    <w:pPr>
      <w:tabs>
        <w:tab w:val="center" w:pos="4153"/>
        <w:tab w:val="right" w:pos="8306"/>
      </w:tabs>
    </w:pPr>
  </w:style>
  <w:style w:type="table" w:styleId="Lentelstinklelis">
    <w:name w:val="Table Grid"/>
    <w:basedOn w:val="prastojilentel"/>
    <w:rsid w:val="00DD3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906D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906DE"/>
    <w:rPr>
      <w:rFonts w:ascii="Tahoma" w:hAnsi="Tahoma" w:cs="Tahoma"/>
      <w:sz w:val="16"/>
      <w:szCs w:val="16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B331FB"/>
    <w:rPr>
      <w:color w:val="80808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85709"/>
    <w:rPr>
      <w:sz w:val="24"/>
      <w:lang w:eastAsia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6301E3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6301E3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6301E3"/>
    <w:rPr>
      <w:vertAlign w:val="superscript"/>
    </w:rPr>
  </w:style>
  <w:style w:type="character" w:customStyle="1" w:styleId="bold1">
    <w:name w:val="bold1"/>
    <w:basedOn w:val="Numatytasispastraiposriftas"/>
    <w:rsid w:val="00EC4C4C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C4C4C"/>
    <w:rPr>
      <w:strike w:val="0"/>
      <w:dstrike w:val="0"/>
      <w:color w:val="6E717F"/>
      <w:u w:val="none"/>
      <w:effect w:val="none"/>
      <w:shd w:val="clear" w:color="auto" w:fill="auto"/>
    </w:rPr>
  </w:style>
  <w:style w:type="paragraph" w:styleId="Betarp">
    <w:name w:val="No Spacing"/>
    <w:uiPriority w:val="1"/>
    <w:qFormat/>
    <w:rsid w:val="0038408D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6C77E37C7D479CA273112A16965AA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FBE9B95-30B3-45A8-AF10-EF05921287EC}"/>
      </w:docPartPr>
      <w:docPartBody>
        <w:p w:rsidR="00F2222D" w:rsidRDefault="003B5E8B">
          <w:pPr>
            <w:pStyle w:val="476C77E37C7D479CA273112A16965AA9"/>
          </w:pPr>
          <w:r w:rsidRPr="00F362A0">
            <w:rPr>
              <w:rStyle w:val="Vietosrezervavimoenklotekstas"/>
            </w:rPr>
            <w:t>.</w:t>
          </w:r>
        </w:p>
      </w:docPartBody>
    </w:docPart>
    <w:docPart>
      <w:docPartPr>
        <w:name w:val="AD60BA92DCAA4468A868F12ABE08A8B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F727298-A0A7-4303-8D42-FD0BF9818E90}"/>
      </w:docPartPr>
      <w:docPartBody>
        <w:p w:rsidR="00F2222D" w:rsidRDefault="003B5E8B">
          <w:pPr>
            <w:pStyle w:val="AD60BA92DCAA4468A868F12ABE08A8B8"/>
          </w:pPr>
          <w:r>
            <w:rPr>
              <w:sz w:val="24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E8B"/>
    <w:rsid w:val="003B5E8B"/>
    <w:rsid w:val="004322FA"/>
    <w:rsid w:val="00474543"/>
    <w:rsid w:val="009D3E3A"/>
    <w:rsid w:val="00AD7BC6"/>
    <w:rsid w:val="00F2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476C77E37C7D479CA273112A16965AA9">
    <w:name w:val="476C77E37C7D479CA273112A16965AA9"/>
  </w:style>
  <w:style w:type="paragraph" w:customStyle="1" w:styleId="952D654093EE46C29423D19563A318E0">
    <w:name w:val="952D654093EE46C29423D19563A318E0"/>
  </w:style>
  <w:style w:type="paragraph" w:customStyle="1" w:styleId="A986DD9D28634B29B958BDCD7E8A38AE">
    <w:name w:val="A986DD9D28634B29B958BDCD7E8A38AE"/>
  </w:style>
  <w:style w:type="paragraph" w:customStyle="1" w:styleId="8FDFA3030925468E807778A3E6088F8A">
    <w:name w:val="8FDFA3030925468E807778A3E6088F8A"/>
  </w:style>
  <w:style w:type="paragraph" w:customStyle="1" w:styleId="BCF0A5DC869C472F990ABC7D1E9C97E3">
    <w:name w:val="BCF0A5DC869C472F990ABC7D1E9C97E3"/>
  </w:style>
  <w:style w:type="paragraph" w:customStyle="1" w:styleId="6B8B652D30634AB49E6ABE2B9373C8ED">
    <w:name w:val="6B8B652D30634AB49E6ABE2B9373C8ED"/>
  </w:style>
  <w:style w:type="paragraph" w:customStyle="1" w:styleId="AD60BA92DCAA4468A868F12ABE08A8B8">
    <w:name w:val="AD60BA92DCAA4468A868F12ABE08A8B8"/>
  </w:style>
  <w:style w:type="paragraph" w:customStyle="1" w:styleId="E765239A141144B69E702403493F2DE0">
    <w:name w:val="E765239A141144B69E702403493F2DE0"/>
  </w:style>
  <w:style w:type="paragraph" w:customStyle="1" w:styleId="67832A830D1845149F63972CF960C75C">
    <w:name w:val="67832A830D1845149F63972CF960C75C"/>
  </w:style>
  <w:style w:type="paragraph" w:customStyle="1" w:styleId="F360E35682E64FC4B61A21FB3863E1F3">
    <w:name w:val="F360E35682E64FC4B61A21FB3863E1F3"/>
  </w:style>
  <w:style w:type="paragraph" w:customStyle="1" w:styleId="A0B63D2138C047C28EBC0F42ADDA7462">
    <w:name w:val="A0B63D2138C047C28EBC0F42ADDA7462"/>
  </w:style>
  <w:style w:type="paragraph" w:customStyle="1" w:styleId="2306768A6FDF44BFAE5BA5AB638D5095">
    <w:name w:val="2306768A6FDF44BFAE5BA5AB638D5095"/>
  </w:style>
  <w:style w:type="paragraph" w:customStyle="1" w:styleId="A05BEAFC355B495DA4C354A994BF0ED3">
    <w:name w:val="A05BEAFC355B495DA4C354A994BF0ED3"/>
  </w:style>
  <w:style w:type="paragraph" w:customStyle="1" w:styleId="6534C70660E04C99B0C5695B9C3104C7">
    <w:name w:val="6534C70660E04C99B0C5695B9C3104C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476C77E37C7D479CA273112A16965AA9">
    <w:name w:val="476C77E37C7D479CA273112A16965AA9"/>
  </w:style>
  <w:style w:type="paragraph" w:customStyle="1" w:styleId="952D654093EE46C29423D19563A318E0">
    <w:name w:val="952D654093EE46C29423D19563A318E0"/>
  </w:style>
  <w:style w:type="paragraph" w:customStyle="1" w:styleId="A986DD9D28634B29B958BDCD7E8A38AE">
    <w:name w:val="A986DD9D28634B29B958BDCD7E8A38AE"/>
  </w:style>
  <w:style w:type="paragraph" w:customStyle="1" w:styleId="8FDFA3030925468E807778A3E6088F8A">
    <w:name w:val="8FDFA3030925468E807778A3E6088F8A"/>
  </w:style>
  <w:style w:type="paragraph" w:customStyle="1" w:styleId="BCF0A5DC869C472F990ABC7D1E9C97E3">
    <w:name w:val="BCF0A5DC869C472F990ABC7D1E9C97E3"/>
  </w:style>
  <w:style w:type="paragraph" w:customStyle="1" w:styleId="6B8B652D30634AB49E6ABE2B9373C8ED">
    <w:name w:val="6B8B652D30634AB49E6ABE2B9373C8ED"/>
  </w:style>
  <w:style w:type="paragraph" w:customStyle="1" w:styleId="AD60BA92DCAA4468A868F12ABE08A8B8">
    <w:name w:val="AD60BA92DCAA4468A868F12ABE08A8B8"/>
  </w:style>
  <w:style w:type="paragraph" w:customStyle="1" w:styleId="E765239A141144B69E702403493F2DE0">
    <w:name w:val="E765239A141144B69E702403493F2DE0"/>
  </w:style>
  <w:style w:type="paragraph" w:customStyle="1" w:styleId="67832A830D1845149F63972CF960C75C">
    <w:name w:val="67832A830D1845149F63972CF960C75C"/>
  </w:style>
  <w:style w:type="paragraph" w:customStyle="1" w:styleId="F360E35682E64FC4B61A21FB3863E1F3">
    <w:name w:val="F360E35682E64FC4B61A21FB3863E1F3"/>
  </w:style>
  <w:style w:type="paragraph" w:customStyle="1" w:styleId="A0B63D2138C047C28EBC0F42ADDA7462">
    <w:name w:val="A0B63D2138C047C28EBC0F42ADDA7462"/>
  </w:style>
  <w:style w:type="paragraph" w:customStyle="1" w:styleId="2306768A6FDF44BFAE5BA5AB638D5095">
    <w:name w:val="2306768A6FDF44BFAE5BA5AB638D5095"/>
  </w:style>
  <w:style w:type="paragraph" w:customStyle="1" w:styleId="A05BEAFC355B495DA4C354A994BF0ED3">
    <w:name w:val="A05BEAFC355B495DA4C354A994BF0ED3"/>
  </w:style>
  <w:style w:type="paragraph" w:customStyle="1" w:styleId="6534C70660E04C99B0C5695B9C3104C7">
    <w:name w:val="6534C70660E04C99B0C5695B9C3104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B60B5-2826-4E86-820F-009EA00E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Indre Bernotaite</dc:creator>
  <cp:lastModifiedBy>Vaida Dumčiūtė</cp:lastModifiedBy>
  <cp:revision>2</cp:revision>
  <cp:lastPrinted>2014-07-16T08:25:00Z</cp:lastPrinted>
  <dcterms:created xsi:type="dcterms:W3CDTF">2021-01-15T13:50:00Z</dcterms:created>
  <dcterms:modified xsi:type="dcterms:W3CDTF">2021-01-15T13:50:00Z</dcterms:modified>
</cp:coreProperties>
</file>