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A541" w14:textId="77777777" w:rsidR="00EA5901" w:rsidRDefault="00EA5901" w:rsidP="002C25A4">
      <w:pPr>
        <w:pStyle w:val="Default"/>
        <w:spacing w:line="276" w:lineRule="auto"/>
        <w:jc w:val="center"/>
        <w:outlineLvl w:val="0"/>
        <w:rPr>
          <w:b/>
          <w:bCs/>
        </w:rPr>
      </w:pPr>
    </w:p>
    <w:p w14:paraId="597DEC77" w14:textId="77777777" w:rsidR="002C25A4" w:rsidRPr="00D21AA7" w:rsidRDefault="009C6E54" w:rsidP="002C25A4">
      <w:pPr>
        <w:pStyle w:val="Default"/>
        <w:spacing w:line="276" w:lineRule="auto"/>
        <w:jc w:val="center"/>
        <w:outlineLvl w:val="0"/>
        <w:rPr>
          <w:b/>
          <w:bCs/>
        </w:rPr>
      </w:pPr>
      <w:r w:rsidRPr="00D21AA7">
        <w:rPr>
          <w:b/>
          <w:bCs/>
        </w:rPr>
        <w:t>AIŠKINAMASIS RAŠTAS</w:t>
      </w:r>
      <w:r w:rsidR="002C25A4" w:rsidRPr="00D21AA7">
        <w:rPr>
          <w:b/>
          <w:bCs/>
        </w:rPr>
        <w:t xml:space="preserve"> </w:t>
      </w:r>
    </w:p>
    <w:p w14:paraId="6E6ED084" w14:textId="77777777" w:rsidR="002C25A4" w:rsidRPr="00D21AA7" w:rsidRDefault="002C25A4" w:rsidP="002C25A4">
      <w:pPr>
        <w:pStyle w:val="Default"/>
        <w:spacing w:line="276" w:lineRule="auto"/>
        <w:jc w:val="center"/>
        <w:outlineLvl w:val="0"/>
        <w:rPr>
          <w:b/>
          <w:bCs/>
        </w:rPr>
      </w:pPr>
    </w:p>
    <w:p w14:paraId="2C425576" w14:textId="77777777" w:rsidR="002C25A4" w:rsidRPr="00D21AA7" w:rsidRDefault="009C6E54" w:rsidP="002C25A4">
      <w:pPr>
        <w:pStyle w:val="Default"/>
        <w:spacing w:line="276" w:lineRule="auto"/>
        <w:jc w:val="center"/>
        <w:outlineLvl w:val="0"/>
        <w:rPr>
          <w:b/>
          <w:bCs/>
          <w:caps/>
        </w:rPr>
      </w:pPr>
      <w:r w:rsidRPr="00D21AA7">
        <w:rPr>
          <w:b/>
          <w:bCs/>
        </w:rPr>
        <w:t xml:space="preserve">DĖL </w:t>
      </w:r>
      <w:r w:rsidR="002C25A4" w:rsidRPr="00D21AA7">
        <w:rPr>
          <w:b/>
          <w:bCs/>
          <w:caps/>
        </w:rPr>
        <w:t xml:space="preserve">LIETUVOS RESPUBLIKOS  </w:t>
      </w:r>
    </w:p>
    <w:p w14:paraId="2DA891BA" w14:textId="07D54CF0" w:rsidR="002C25A4" w:rsidRPr="00D21AA7" w:rsidRDefault="002C25A4" w:rsidP="002C25A4">
      <w:pPr>
        <w:pStyle w:val="Default"/>
        <w:spacing w:line="276" w:lineRule="auto"/>
        <w:jc w:val="center"/>
        <w:outlineLvl w:val="0"/>
        <w:rPr>
          <w:b/>
          <w:bCs/>
        </w:rPr>
      </w:pPr>
      <w:r w:rsidRPr="00D21AA7">
        <w:rPr>
          <w:b/>
          <w:bCs/>
        </w:rPr>
        <w:t xml:space="preserve">GYVENTOJŲ PAJAMŲ MOKESČIO ĮSTATYMO NR. IX-1007 </w:t>
      </w:r>
    </w:p>
    <w:p w14:paraId="5D6916F1" w14:textId="378F2EE3" w:rsidR="009C6E54" w:rsidRPr="00D21AA7" w:rsidRDefault="002C25A4" w:rsidP="002C25A4">
      <w:pPr>
        <w:pStyle w:val="Default"/>
        <w:spacing w:line="276" w:lineRule="auto"/>
        <w:jc w:val="center"/>
        <w:outlineLvl w:val="0"/>
        <w:rPr>
          <w:b/>
          <w:bCs/>
        </w:rPr>
      </w:pPr>
      <w:r w:rsidRPr="00D21AA7">
        <w:rPr>
          <w:b/>
          <w:bCs/>
        </w:rPr>
        <w:t xml:space="preserve">8 STRAIPSNIO </w:t>
      </w:r>
      <w:r w:rsidRPr="00D21AA7">
        <w:rPr>
          <w:b/>
          <w:bCs/>
          <w:caps/>
        </w:rPr>
        <w:t>PAkeitimo</w:t>
      </w:r>
      <w:r w:rsidR="000B5972" w:rsidRPr="00D21AA7">
        <w:rPr>
          <w:b/>
          <w:bCs/>
        </w:rPr>
        <w:t xml:space="preserve"> ĮSTATYMO PROJEKTO</w:t>
      </w:r>
    </w:p>
    <w:p w14:paraId="23A1F7F0" w14:textId="77777777" w:rsidR="00BD120C" w:rsidRPr="00D21AA7" w:rsidRDefault="00BD120C" w:rsidP="001606C6">
      <w:pPr>
        <w:pStyle w:val="Default"/>
        <w:spacing w:line="276" w:lineRule="auto"/>
        <w:jc w:val="center"/>
        <w:rPr>
          <w:b/>
          <w:bCs/>
        </w:rPr>
      </w:pPr>
    </w:p>
    <w:p w14:paraId="2EF301E0" w14:textId="77777777" w:rsidR="00F56D1E" w:rsidRPr="00D21AA7" w:rsidRDefault="00F56D1E" w:rsidP="001606C6">
      <w:pPr>
        <w:pStyle w:val="Default"/>
        <w:spacing w:line="276" w:lineRule="auto"/>
        <w:jc w:val="center"/>
        <w:rPr>
          <w:b/>
          <w:bCs/>
        </w:rPr>
      </w:pPr>
    </w:p>
    <w:p w14:paraId="0E0B744F" w14:textId="77777777" w:rsidR="0063537D" w:rsidRPr="00D21AA7" w:rsidRDefault="009C6E54" w:rsidP="0063537D">
      <w:pPr>
        <w:pStyle w:val="Default"/>
        <w:numPr>
          <w:ilvl w:val="0"/>
          <w:numId w:val="31"/>
        </w:numPr>
        <w:spacing w:line="276" w:lineRule="auto"/>
        <w:ind w:left="357" w:firstLine="357"/>
        <w:jc w:val="both"/>
      </w:pPr>
      <w:r w:rsidRPr="00D21AA7">
        <w:rPr>
          <w:b/>
          <w:bCs/>
        </w:rPr>
        <w:t xml:space="preserve">Įstatymo projekto rengimą paskatinusios priežastys, parengto projekto tikslai ir uždaviniai: </w:t>
      </w:r>
    </w:p>
    <w:p w14:paraId="56EA3577" w14:textId="77777777" w:rsidR="0063537D" w:rsidRPr="00D21AA7" w:rsidRDefault="0063537D" w:rsidP="0063537D">
      <w:pPr>
        <w:pStyle w:val="Default"/>
        <w:spacing w:line="276" w:lineRule="auto"/>
        <w:jc w:val="both"/>
        <w:rPr>
          <w:b/>
          <w:bCs/>
        </w:rPr>
      </w:pPr>
    </w:p>
    <w:p w14:paraId="5989BD80" w14:textId="4DC7A4DF" w:rsidR="00D21AA7" w:rsidRDefault="002F04F3" w:rsidP="00D21AA7">
      <w:pPr>
        <w:pStyle w:val="Default"/>
        <w:spacing w:line="276" w:lineRule="auto"/>
        <w:ind w:firstLine="709"/>
        <w:jc w:val="both"/>
      </w:pPr>
      <w:r w:rsidRPr="00D21AA7">
        <w:t xml:space="preserve">Įstatymo projekto rengimą paskatino </w:t>
      </w:r>
      <w:r w:rsidR="002C25A4" w:rsidRPr="00D21AA7">
        <w:t>individualia veikla besiverčiančių gyventojų pasiūlymai</w:t>
      </w:r>
      <w:r w:rsidR="00D21AA7">
        <w:t xml:space="preserve"> </w:t>
      </w:r>
      <w:r w:rsidR="00D21AA7" w:rsidRPr="00D21AA7">
        <w:t xml:space="preserve">nustatyti, kad </w:t>
      </w:r>
      <w:r w:rsidR="00D21AA7" w:rsidRPr="00D21AA7">
        <w:rPr>
          <w:b/>
        </w:rPr>
        <w:t>kaupimo apskaitos principą galėtų taikyti ne tik įstatyme nustatytus kriterijus atitinkantys individualia veikla užsiimantys gyventojai, t. y. kurie yra įregistruoti PVM mokėtoju arba savo individualiai veiklai yra priskyrę ilgalaikį turtą, tačiau ir kiti individualia veikla užsiimantys gyventojai.</w:t>
      </w:r>
      <w:r w:rsidR="00D21AA7" w:rsidRPr="00D21AA7">
        <w:t xml:space="preserve"> Tokiu būdu minėtus kriterijus atitinkantiems gyventojams įstatymo nuostata taikyti kaupimo principą, kaip ir dabar, liktų imperatyvi, tuo tarpu kiti individualia veikla užsiimantys gyventojai galėtų pasirinkti – pinigų ar kaupimo</w:t>
      </w:r>
      <w:r w:rsidR="009E1A0F">
        <w:t xml:space="preserve"> -</w:t>
      </w:r>
      <w:r w:rsidR="00D21AA7" w:rsidRPr="00D21AA7">
        <w:t xml:space="preserve"> apskaitos principą taikyti. </w:t>
      </w:r>
    </w:p>
    <w:p w14:paraId="36E9ED64" w14:textId="3F85D6C9" w:rsidR="00EA0FE0" w:rsidRPr="00EA0FE0" w:rsidRDefault="00EA0FE0" w:rsidP="00EA0FE0">
      <w:pPr>
        <w:pStyle w:val="Default"/>
        <w:spacing w:line="276" w:lineRule="auto"/>
        <w:ind w:firstLine="709"/>
        <w:jc w:val="both"/>
        <w:rPr>
          <w:rFonts w:eastAsia="Times New Roman"/>
          <w:lang w:eastAsia="lt-LT"/>
        </w:rPr>
      </w:pPr>
      <w:r w:rsidRPr="00EA0FE0">
        <w:t>P</w:t>
      </w:r>
      <w:r w:rsidRPr="00EA0FE0">
        <w:rPr>
          <w:rFonts w:eastAsia="Times New Roman"/>
          <w:bCs/>
          <w:lang w:eastAsia="lt-LT"/>
        </w:rPr>
        <w:t xml:space="preserve">inigų apskaitos principas reiškia, kad </w:t>
      </w:r>
      <w:r w:rsidRPr="00EA0FE0">
        <w:rPr>
          <w:rFonts w:eastAsia="Times New Roman"/>
          <w:lang w:eastAsia="lt-LT"/>
        </w:rPr>
        <w:t xml:space="preserve">pajamos yra pripažįstamos jų gavimo momentu. </w:t>
      </w:r>
      <w:r w:rsidRPr="00EA0FE0">
        <w:rPr>
          <w:rFonts w:eastAsia="Times New Roman"/>
          <w:bCs/>
          <w:lang w:eastAsia="lt-LT"/>
        </w:rPr>
        <w:t>Kaupimo principo esmė yra ta,</w:t>
      </w:r>
      <w:r w:rsidRPr="00EA0FE0">
        <w:rPr>
          <w:rFonts w:eastAsia="Times New Roman"/>
          <w:lang w:eastAsia="lt-LT"/>
        </w:rPr>
        <w:t xml:space="preserve"> kad pajamos registruojamos tada, kai jos uždirbamos, neatsižvelgiant į pinigų gavimo momentą. </w:t>
      </w:r>
    </w:p>
    <w:p w14:paraId="4BEF1277" w14:textId="533689E6" w:rsidR="009A7663" w:rsidRDefault="0052073F" w:rsidP="0052073F">
      <w:pPr>
        <w:pStyle w:val="Default"/>
        <w:spacing w:line="276" w:lineRule="auto"/>
        <w:ind w:firstLine="709"/>
        <w:jc w:val="both"/>
      </w:pPr>
      <w:r>
        <w:t>Nors kaupimo apskaitos princip</w:t>
      </w:r>
      <w:r w:rsidR="00DC00B2">
        <w:t>o taikymas</w:t>
      </w:r>
      <w:r>
        <w:t xml:space="preserve"> laikomas sudėtingesniu tvarkant apskaitą, tačiau </w:t>
      </w:r>
      <w:r w:rsidR="00DC00B2">
        <w:rPr>
          <w:rFonts w:ascii="TimesNewRoman" w:hAnsi="TimesNewRoman" w:cs="TimesNewRoman"/>
        </w:rPr>
        <w:t xml:space="preserve">finansinių ataskaitų sudarymas yra lengvesnis. Kaupimo principas </w:t>
      </w:r>
      <w:r>
        <w:t>suteikia daugiau finansinės informacijos, tiksliau atspindi t</w:t>
      </w:r>
      <w:r w:rsidR="009A7663">
        <w:t>am tikro laikotarpio rezultat</w:t>
      </w:r>
      <w:r>
        <w:t>ą dėl ti</w:t>
      </w:r>
      <w:r w:rsidR="009A7663">
        <w:t>esioginio ryšio tarp</w:t>
      </w:r>
      <w:r>
        <w:t xml:space="preserve"> </w:t>
      </w:r>
      <w:r w:rsidR="009A7663">
        <w:t>pajam</w:t>
      </w:r>
      <w:r w:rsidR="009A7663">
        <w:rPr>
          <w:rFonts w:ascii="TimesNewRoman" w:hAnsi="TimesNewRoman" w:cs="TimesNewRoman"/>
        </w:rPr>
        <w:t xml:space="preserve">ų </w:t>
      </w:r>
      <w:r w:rsidR="009A7663">
        <w:t>ir toms pajamoms uždirbti patirt</w:t>
      </w:r>
      <w:r w:rsidR="009A7663">
        <w:rPr>
          <w:rFonts w:ascii="TimesNewRoman" w:hAnsi="TimesNewRoman" w:cs="TimesNewRoman"/>
        </w:rPr>
        <w:t xml:space="preserve">ų </w:t>
      </w:r>
      <w:r w:rsidR="009A7663">
        <w:t>s</w:t>
      </w:r>
      <w:r w:rsidR="009A7663">
        <w:rPr>
          <w:rFonts w:ascii="TimesNewRoman" w:hAnsi="TimesNewRoman" w:cs="TimesNewRoman"/>
        </w:rPr>
        <w:t>ą</w:t>
      </w:r>
      <w:r w:rsidR="009A7663">
        <w:t>naud</w:t>
      </w:r>
      <w:r>
        <w:rPr>
          <w:rFonts w:ascii="TimesNewRoman" w:hAnsi="TimesNewRoman" w:cs="TimesNewRoman"/>
        </w:rPr>
        <w:t>ų</w:t>
      </w:r>
      <w:r w:rsidR="00DC00B2">
        <w:rPr>
          <w:rFonts w:ascii="TimesNewRoman" w:hAnsi="TimesNewRoman" w:cs="TimesNewRoman"/>
        </w:rPr>
        <w:t xml:space="preserve">, </w:t>
      </w:r>
      <w:r w:rsidR="009E1A0F">
        <w:rPr>
          <w:rFonts w:ascii="TimesNewRoman" w:hAnsi="TimesNewRoman" w:cs="TimesNewRoman"/>
        </w:rPr>
        <w:t xml:space="preserve">padeda objektyviau įvertinti savo veiklos rezultatą, dėl ko palengvina kreipimąsi į kredito įstaigas dėl </w:t>
      </w:r>
      <w:r w:rsidR="00DC00B2">
        <w:rPr>
          <w:rFonts w:ascii="TimesNewRoman" w:hAnsi="TimesNewRoman" w:cs="TimesNewRoman"/>
        </w:rPr>
        <w:t>finansavimo</w:t>
      </w:r>
      <w:r w:rsidR="009E1A0F">
        <w:rPr>
          <w:rFonts w:ascii="TimesNewRoman" w:hAnsi="TimesNewRoman" w:cs="TimesNewRoman"/>
        </w:rPr>
        <w:t>.</w:t>
      </w:r>
      <w:r w:rsidR="00DC00B2">
        <w:rPr>
          <w:rFonts w:ascii="TimesNewRoman" w:hAnsi="TimesNewRoman" w:cs="TimesNewRoman"/>
        </w:rPr>
        <w:t xml:space="preserve"> </w:t>
      </w:r>
    </w:p>
    <w:p w14:paraId="11D1A4D7" w14:textId="77777777" w:rsidR="0063537D" w:rsidRPr="00D21AA7" w:rsidRDefault="0063537D" w:rsidP="0063537D">
      <w:pPr>
        <w:ind w:firstLine="709"/>
        <w:rPr>
          <w:rFonts w:ascii="Times New Roman" w:hAnsi="Times New Roman" w:cs="Times New Roman"/>
          <w:b/>
          <w:color w:val="000000"/>
          <w:sz w:val="24"/>
          <w:szCs w:val="24"/>
          <w:lang w:val="lt-LT"/>
        </w:rPr>
      </w:pPr>
    </w:p>
    <w:p w14:paraId="53FC3E09"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t xml:space="preserve">Įstatymo projekto iniciatoriai (institucija, asmenys ar piliečių įgalioti atstovai) ir rengėjai: </w:t>
      </w:r>
    </w:p>
    <w:p w14:paraId="0EE4CEFE" w14:textId="77777777" w:rsidR="009C6E54" w:rsidRDefault="009C6E54" w:rsidP="001606C6">
      <w:pPr>
        <w:pStyle w:val="Default"/>
        <w:spacing w:line="276" w:lineRule="auto"/>
        <w:ind w:firstLine="737"/>
        <w:jc w:val="both"/>
      </w:pPr>
    </w:p>
    <w:p w14:paraId="0813CBEB" w14:textId="79090E61" w:rsidR="00D21AA7" w:rsidRPr="00D21AA7" w:rsidRDefault="00D21AA7" w:rsidP="001606C6">
      <w:pPr>
        <w:pStyle w:val="Default"/>
        <w:spacing w:line="276" w:lineRule="auto"/>
        <w:ind w:firstLine="737"/>
        <w:jc w:val="both"/>
      </w:pPr>
      <w:r>
        <w:t xml:space="preserve">Seimo narys Algirdas Butkevičius. </w:t>
      </w:r>
    </w:p>
    <w:p w14:paraId="527DE2C3" w14:textId="77777777" w:rsidR="00F56D1E" w:rsidRPr="00D21AA7" w:rsidRDefault="00F56D1E" w:rsidP="006108AB">
      <w:pPr>
        <w:pStyle w:val="Default"/>
        <w:spacing w:line="276" w:lineRule="auto"/>
        <w:ind w:firstLine="737"/>
        <w:jc w:val="both"/>
        <w:outlineLvl w:val="0"/>
      </w:pPr>
    </w:p>
    <w:p w14:paraId="5E777DC6"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t xml:space="preserve">Kaip šiuo metu yra reguliuojami įstatymo projekte aptarti teisiniai santykiai: </w:t>
      </w:r>
    </w:p>
    <w:p w14:paraId="6A585361" w14:textId="77777777" w:rsidR="00AD75B5" w:rsidRDefault="00EA0FE0" w:rsidP="00AD75B5">
      <w:pPr>
        <w:spacing w:before="100" w:beforeAutospacing="1" w:after="100" w:afterAutospacing="1"/>
        <w:ind w:right="-50" w:firstLine="720"/>
        <w:rPr>
          <w:rFonts w:ascii="Times New Roman" w:eastAsia="Times New Roman" w:hAnsi="Times New Roman" w:cs="Times New Roman"/>
          <w:i/>
          <w:sz w:val="24"/>
          <w:szCs w:val="24"/>
          <w:lang w:val="lt-LT" w:eastAsia="lt-LT"/>
        </w:rPr>
      </w:pPr>
      <w:r w:rsidRPr="00AD75B5">
        <w:rPr>
          <w:rFonts w:ascii="Times New Roman" w:hAnsi="Times New Roman" w:cs="Times New Roman"/>
          <w:color w:val="000000"/>
          <w:sz w:val="24"/>
          <w:szCs w:val="24"/>
          <w:lang w:val="lt-LT"/>
        </w:rPr>
        <w:t xml:space="preserve">Šiuo metu </w:t>
      </w:r>
      <w:r w:rsidRPr="00AD75B5">
        <w:rPr>
          <w:rFonts w:ascii="Times New Roman" w:hAnsi="Times New Roman" w:cs="Times New Roman"/>
          <w:sz w:val="24"/>
          <w:szCs w:val="24"/>
          <w:lang w:val="lt-LT"/>
        </w:rPr>
        <w:t xml:space="preserve">Lietuvos Respublikos gyventojų pajamų mokesčio įstatymo </w:t>
      </w:r>
      <w:r w:rsidR="00AD75B5" w:rsidRPr="00AD75B5">
        <w:rPr>
          <w:rFonts w:ascii="Times New Roman" w:eastAsia="Times New Roman" w:hAnsi="Times New Roman" w:cs="Times New Roman"/>
          <w:bCs/>
          <w:sz w:val="24"/>
          <w:szCs w:val="24"/>
          <w:lang w:val="lt-LT" w:eastAsia="lt-LT"/>
        </w:rPr>
        <w:t xml:space="preserve">8 straipsnio 1 dalis nustato, kad </w:t>
      </w:r>
      <w:bookmarkStart w:id="0" w:name="part_4c768a665d54477cab8dda1c9a748b05"/>
      <w:bookmarkEnd w:id="0"/>
      <w:r w:rsidR="00AD75B5" w:rsidRPr="00AD75B5">
        <w:rPr>
          <w:rFonts w:ascii="Times New Roman" w:eastAsia="Times New Roman" w:hAnsi="Times New Roman" w:cs="Times New Roman"/>
          <w:bCs/>
          <w:i/>
          <w:sz w:val="24"/>
          <w:szCs w:val="24"/>
          <w:lang w:val="lt-LT" w:eastAsia="lt-LT"/>
        </w:rPr>
        <w:t>„</w:t>
      </w:r>
      <w:r w:rsidR="00AD75B5" w:rsidRPr="00AD75B5">
        <w:rPr>
          <w:rFonts w:ascii="Times New Roman" w:eastAsia="Times New Roman" w:hAnsi="Times New Roman" w:cs="Times New Roman"/>
          <w:i/>
          <w:sz w:val="24"/>
          <w:szCs w:val="24"/>
          <w:lang w:val="lt-LT" w:eastAsia="lt-LT"/>
        </w:rPr>
        <w:t>Pajamos pripažįstamos jų gavimo momentu, jeigu šiame straipsnyje nenustatyta kitaip.“</w:t>
      </w:r>
      <w:r w:rsidR="00AD75B5">
        <w:rPr>
          <w:rFonts w:ascii="Times New Roman" w:eastAsia="Times New Roman" w:hAnsi="Times New Roman" w:cs="Times New Roman"/>
          <w:i/>
          <w:sz w:val="24"/>
          <w:szCs w:val="24"/>
          <w:lang w:val="lt-LT" w:eastAsia="lt-LT"/>
        </w:rPr>
        <w:t xml:space="preserve"> </w:t>
      </w:r>
    </w:p>
    <w:p w14:paraId="222CAC7B" w14:textId="5983B323" w:rsidR="00EA0FE0" w:rsidRDefault="00AD75B5" w:rsidP="00AD75B5">
      <w:pPr>
        <w:spacing w:before="100" w:beforeAutospacing="1" w:after="100" w:afterAutospacing="1"/>
        <w:ind w:right="-50" w:firstLine="720"/>
        <w:rPr>
          <w:rFonts w:ascii="Times New Roman" w:eastAsia="Times New Roman" w:hAnsi="Times New Roman" w:cs="Times New Roman"/>
          <w:i/>
          <w:sz w:val="24"/>
          <w:szCs w:val="24"/>
          <w:lang w:val="lt-LT" w:eastAsia="lt-LT"/>
        </w:rPr>
      </w:pPr>
      <w:r w:rsidRPr="00AD75B5">
        <w:rPr>
          <w:rFonts w:ascii="Times New Roman" w:eastAsia="Times New Roman" w:hAnsi="Times New Roman" w:cs="Times New Roman"/>
          <w:sz w:val="24"/>
          <w:szCs w:val="24"/>
          <w:lang w:val="lt-LT" w:eastAsia="lt-LT"/>
        </w:rPr>
        <w:t>Įstatymo</w:t>
      </w:r>
      <w:r>
        <w:rPr>
          <w:rFonts w:ascii="Times New Roman" w:eastAsia="Times New Roman" w:hAnsi="Times New Roman" w:cs="Times New Roman"/>
          <w:i/>
          <w:sz w:val="24"/>
          <w:szCs w:val="24"/>
          <w:lang w:val="lt-LT" w:eastAsia="lt-LT"/>
        </w:rPr>
        <w:t xml:space="preserve"> </w:t>
      </w:r>
      <w:r w:rsidR="00EA0FE0" w:rsidRPr="00EA0FE0">
        <w:rPr>
          <w:rFonts w:ascii="Times New Roman" w:hAnsi="Times New Roman" w:cs="Times New Roman"/>
          <w:sz w:val="24"/>
          <w:szCs w:val="24"/>
          <w:lang w:val="lt-LT"/>
        </w:rPr>
        <w:t xml:space="preserve">8 straipsnio 5 dalyje </w:t>
      </w:r>
      <w:r w:rsidR="00EA0FE0">
        <w:rPr>
          <w:rFonts w:ascii="Times New Roman" w:hAnsi="Times New Roman" w:cs="Times New Roman"/>
          <w:sz w:val="24"/>
          <w:szCs w:val="24"/>
          <w:lang w:val="lt-LT"/>
        </w:rPr>
        <w:t xml:space="preserve">yra </w:t>
      </w:r>
      <w:r w:rsidR="00EA0FE0" w:rsidRPr="00EA0FE0">
        <w:rPr>
          <w:rFonts w:ascii="Times New Roman" w:hAnsi="Times New Roman" w:cs="Times New Roman"/>
          <w:sz w:val="24"/>
          <w:szCs w:val="24"/>
          <w:lang w:val="lt-LT"/>
        </w:rPr>
        <w:t>nustatyta</w:t>
      </w:r>
      <w:r>
        <w:rPr>
          <w:rFonts w:ascii="Times New Roman" w:hAnsi="Times New Roman" w:cs="Times New Roman"/>
          <w:sz w:val="24"/>
          <w:szCs w:val="24"/>
          <w:lang w:val="lt-LT"/>
        </w:rPr>
        <w:t xml:space="preserve"> išimtis</w:t>
      </w:r>
      <w:r w:rsidR="00EA0FE0">
        <w:rPr>
          <w:rFonts w:ascii="Times New Roman" w:hAnsi="Times New Roman" w:cs="Times New Roman"/>
          <w:sz w:val="24"/>
          <w:szCs w:val="24"/>
          <w:lang w:val="lt-LT"/>
        </w:rPr>
        <w:t xml:space="preserve">: </w:t>
      </w:r>
      <w:r w:rsidR="00EA0FE0" w:rsidRPr="00EA0FE0">
        <w:rPr>
          <w:rFonts w:ascii="Times New Roman" w:hAnsi="Times New Roman" w:cs="Times New Roman"/>
          <w:i/>
          <w:sz w:val="24"/>
          <w:szCs w:val="24"/>
          <w:lang w:val="lt-LT"/>
        </w:rPr>
        <w:t>„</w:t>
      </w:r>
      <w:r w:rsidR="00EA0FE0" w:rsidRPr="00EA0FE0">
        <w:rPr>
          <w:rFonts w:ascii="Times New Roman" w:eastAsia="Times New Roman" w:hAnsi="Times New Roman" w:cs="Times New Roman"/>
          <w:i/>
          <w:sz w:val="24"/>
          <w:szCs w:val="24"/>
          <w:lang w:val="lt-LT" w:eastAsia="lt-LT"/>
        </w:rPr>
        <w:t xml:space="preserve">Gyventojo, kuris verčiasi individualia veikla ir yra įregistruotas pridėtinės vertės mokesčio mokėtoju arba savo individualiai veiklai priskiria ir joje naudoja ilgalaikį turtą, individualios veiklos pajamos pripažįstamos pagal kaupimo apskaitos principą. Kaupimo apskaitos principas pradedamas taikyti tuo mokestiniu laikotarpiu, kurį individualia veikla besiverčiantis gyventojas įregistruojamas pridėtinės vertės mokesčio mokėtoju arba priskiria turtą individualiai veiklai. </w:t>
      </w:r>
      <w:r w:rsidR="00EA0FE0">
        <w:rPr>
          <w:rFonts w:ascii="Times New Roman" w:eastAsia="Times New Roman" w:hAnsi="Times New Roman" w:cs="Times New Roman"/>
          <w:i/>
          <w:sz w:val="24"/>
          <w:szCs w:val="24"/>
          <w:lang w:val="lt-LT" w:eastAsia="lt-LT"/>
        </w:rPr>
        <w:t>(...)</w:t>
      </w:r>
      <w:r w:rsidR="00EA0FE0" w:rsidRPr="00EA0FE0">
        <w:rPr>
          <w:rFonts w:ascii="Times New Roman" w:eastAsia="Times New Roman" w:hAnsi="Times New Roman" w:cs="Times New Roman"/>
          <w:i/>
          <w:sz w:val="24"/>
          <w:szCs w:val="24"/>
          <w:lang w:val="lt-LT" w:eastAsia="lt-LT"/>
        </w:rPr>
        <w:t>“</w:t>
      </w:r>
    </w:p>
    <w:p w14:paraId="310965FD" w14:textId="77777777" w:rsidR="00EA5901" w:rsidRDefault="00EA5901" w:rsidP="00AD75B5">
      <w:pPr>
        <w:spacing w:before="100" w:beforeAutospacing="1" w:after="100" w:afterAutospacing="1"/>
        <w:ind w:right="-50" w:firstLine="720"/>
        <w:rPr>
          <w:rFonts w:ascii="Times New Roman" w:eastAsia="Times New Roman" w:hAnsi="Times New Roman" w:cs="Times New Roman"/>
          <w:i/>
          <w:sz w:val="24"/>
          <w:szCs w:val="24"/>
          <w:lang w:val="lt-LT" w:eastAsia="lt-LT"/>
        </w:rPr>
      </w:pPr>
    </w:p>
    <w:p w14:paraId="6C5CC49E"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lastRenderedPageBreak/>
        <w:t xml:space="preserve">Kokios siūlomos naujos teisinio reguliavimo nuostatos ir kokių teigiamų rezultatų laukiama: </w:t>
      </w:r>
    </w:p>
    <w:p w14:paraId="066C8471" w14:textId="77777777" w:rsidR="009F2A33" w:rsidRPr="00D21AA7" w:rsidRDefault="009F2A33" w:rsidP="004F6AD6">
      <w:pPr>
        <w:pStyle w:val="Default"/>
        <w:spacing w:line="276" w:lineRule="auto"/>
        <w:ind w:firstLine="709"/>
        <w:jc w:val="both"/>
      </w:pPr>
    </w:p>
    <w:p w14:paraId="32AD69FC" w14:textId="4203A990" w:rsidR="00965B6B" w:rsidRDefault="004F6AD6" w:rsidP="00F15D02">
      <w:pPr>
        <w:pStyle w:val="Default"/>
        <w:ind w:firstLine="709"/>
        <w:jc w:val="both"/>
        <w:rPr>
          <w:rFonts w:eastAsia="Times New Roman"/>
          <w:lang w:eastAsia="lt-LT"/>
        </w:rPr>
      </w:pPr>
      <w:r w:rsidRPr="00D21AA7">
        <w:t xml:space="preserve">Priėmus įstatymą, </w:t>
      </w:r>
      <w:r w:rsidR="00965B6B">
        <w:rPr>
          <w:rFonts w:eastAsia="Times New Roman"/>
          <w:lang w:eastAsia="lt-LT"/>
        </w:rPr>
        <w:t xml:space="preserve">individualia veikla besiverčiantys gyventojai, kuriems nėra privaloma taikyti kaupimo apskaitos principą, galės pasirinkti kurį - pinigų ar kaupimo - apskaitos principą taikyti. </w:t>
      </w:r>
    </w:p>
    <w:p w14:paraId="427128A2" w14:textId="77777777" w:rsidR="00F56D1E" w:rsidRPr="00D21AA7" w:rsidRDefault="00F56D1E" w:rsidP="00F15D02">
      <w:pPr>
        <w:pStyle w:val="Default"/>
        <w:ind w:firstLine="709"/>
        <w:jc w:val="both"/>
      </w:pPr>
    </w:p>
    <w:p w14:paraId="60ABD9C3"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t xml:space="preserve">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 </w:t>
      </w:r>
    </w:p>
    <w:p w14:paraId="3BCDEC7A" w14:textId="77777777" w:rsidR="009C6E54" w:rsidRPr="00D21AA7" w:rsidRDefault="009C6E54" w:rsidP="001606C6">
      <w:pPr>
        <w:pStyle w:val="Default"/>
        <w:spacing w:line="276" w:lineRule="auto"/>
        <w:jc w:val="both"/>
      </w:pPr>
    </w:p>
    <w:p w14:paraId="0A30A7DF" w14:textId="45E73289" w:rsidR="00F56D1E" w:rsidRPr="00D21AA7" w:rsidRDefault="009F2A33" w:rsidP="001606C6">
      <w:pPr>
        <w:pStyle w:val="Default"/>
        <w:spacing w:line="276" w:lineRule="auto"/>
        <w:ind w:firstLine="737"/>
        <w:jc w:val="both"/>
      </w:pPr>
      <w:r w:rsidRPr="00D21AA7">
        <w:t>Neigiamų pasekmių nenumatoma.</w:t>
      </w:r>
      <w:r w:rsidR="00DC00B2">
        <w:t xml:space="preserve"> </w:t>
      </w:r>
    </w:p>
    <w:p w14:paraId="46049E96" w14:textId="77777777" w:rsidR="009F2A33" w:rsidRPr="00D21AA7" w:rsidRDefault="009F2A33" w:rsidP="001606C6">
      <w:pPr>
        <w:pStyle w:val="Default"/>
        <w:spacing w:line="276" w:lineRule="auto"/>
        <w:ind w:firstLine="737"/>
        <w:jc w:val="both"/>
      </w:pPr>
    </w:p>
    <w:p w14:paraId="109B4D5F"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t xml:space="preserve">Kokią įtaką priimtas įstatymas turės kriminogeninei situacijai, korupcijai: </w:t>
      </w:r>
    </w:p>
    <w:p w14:paraId="23F3D4CD" w14:textId="77777777" w:rsidR="003B3246" w:rsidRPr="00D21AA7" w:rsidRDefault="003B3246" w:rsidP="003B3246">
      <w:pPr>
        <w:pStyle w:val="Default"/>
        <w:spacing w:line="276" w:lineRule="auto"/>
        <w:ind w:left="357" w:firstLine="357"/>
        <w:jc w:val="both"/>
      </w:pPr>
    </w:p>
    <w:p w14:paraId="30F3F31B" w14:textId="55406F1F" w:rsidR="009C6E54" w:rsidRPr="00D21AA7" w:rsidRDefault="003B3246" w:rsidP="003B3246">
      <w:pPr>
        <w:pStyle w:val="Default"/>
        <w:spacing w:line="276" w:lineRule="auto"/>
        <w:ind w:left="357" w:firstLine="357"/>
        <w:jc w:val="both"/>
      </w:pPr>
      <w:r w:rsidRPr="00D21AA7">
        <w:t xml:space="preserve">Neturės. </w:t>
      </w:r>
    </w:p>
    <w:p w14:paraId="07A4C166" w14:textId="77777777" w:rsidR="00F56D1E" w:rsidRPr="00D21AA7" w:rsidRDefault="00F56D1E" w:rsidP="003B3246">
      <w:pPr>
        <w:pStyle w:val="Default"/>
        <w:spacing w:line="276" w:lineRule="auto"/>
        <w:ind w:left="357" w:firstLine="357"/>
        <w:jc w:val="both"/>
      </w:pPr>
    </w:p>
    <w:p w14:paraId="7ABBBBE9"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t xml:space="preserve">Kaip įstatymo įgyvendinimas atsilieps verslo sąlygoms ir jo plėtrai: </w:t>
      </w:r>
    </w:p>
    <w:p w14:paraId="0F24E311" w14:textId="77777777" w:rsidR="009C6E54" w:rsidRPr="00D21AA7" w:rsidRDefault="009C6E54" w:rsidP="001606C6">
      <w:pPr>
        <w:pStyle w:val="Default"/>
        <w:spacing w:line="276" w:lineRule="auto"/>
        <w:jc w:val="both"/>
      </w:pPr>
    </w:p>
    <w:p w14:paraId="61C2277F" w14:textId="6C68AD65" w:rsidR="003B3246" w:rsidRDefault="00965B6B" w:rsidP="003B3246">
      <w:pPr>
        <w:pStyle w:val="Default"/>
        <w:spacing w:line="276" w:lineRule="auto"/>
        <w:ind w:firstLine="714"/>
        <w:jc w:val="both"/>
      </w:pPr>
      <w:r>
        <w:t>Įstatymas tur</w:t>
      </w:r>
      <w:r w:rsidR="009E1A0F">
        <w:t xml:space="preserve">ės nors ir nežymų, bet </w:t>
      </w:r>
      <w:r>
        <w:t xml:space="preserve">teigiamą poveikį verslo sąlygoms, nes </w:t>
      </w:r>
      <w:r>
        <w:rPr>
          <w:rFonts w:eastAsia="Times New Roman"/>
          <w:lang w:eastAsia="lt-LT"/>
        </w:rPr>
        <w:t xml:space="preserve">individualia veikla besiverčiantys gyventojai turės galimybę gauti objektyvesnę finansinę informaciją apie savo veiklą, pagerės prieinamumas prie finansavimo šaltinių. </w:t>
      </w:r>
    </w:p>
    <w:p w14:paraId="25AEE7E9" w14:textId="77777777" w:rsidR="00965B6B" w:rsidRPr="00D21AA7" w:rsidRDefault="00965B6B" w:rsidP="003B3246">
      <w:pPr>
        <w:pStyle w:val="Default"/>
        <w:spacing w:line="276" w:lineRule="auto"/>
        <w:ind w:firstLine="714"/>
        <w:jc w:val="both"/>
      </w:pPr>
    </w:p>
    <w:p w14:paraId="18296190"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t xml:space="preserve">Įstatymo inkorporavimas į teisinę sistemą, kokius teisės aktus būtina priimti, kokius galiojančius teisės aktus reikia pakeisti ar pripažinti netekusiais galios: </w:t>
      </w:r>
    </w:p>
    <w:p w14:paraId="069092A7" w14:textId="77777777" w:rsidR="009C6E54" w:rsidRPr="00D21AA7" w:rsidRDefault="009C6E54" w:rsidP="001606C6">
      <w:pPr>
        <w:pStyle w:val="Default"/>
        <w:spacing w:line="276" w:lineRule="auto"/>
        <w:ind w:firstLine="737"/>
        <w:jc w:val="both"/>
      </w:pPr>
    </w:p>
    <w:p w14:paraId="7356D320" w14:textId="069CB5D9" w:rsidR="009C6E54" w:rsidRPr="00D21AA7" w:rsidRDefault="000068AD" w:rsidP="00606F06">
      <w:pPr>
        <w:spacing w:line="276" w:lineRule="auto"/>
        <w:ind w:firstLine="714"/>
        <w:rPr>
          <w:rFonts w:ascii="Times New Roman" w:hAnsi="Times New Roman" w:cs="Times New Roman"/>
          <w:color w:val="000000"/>
          <w:sz w:val="24"/>
          <w:szCs w:val="24"/>
          <w:lang w:val="lt-LT"/>
        </w:rPr>
      </w:pPr>
      <w:r w:rsidRPr="00D21AA7">
        <w:rPr>
          <w:rFonts w:ascii="Times New Roman" w:hAnsi="Times New Roman" w:cs="Times New Roman"/>
          <w:color w:val="000000"/>
          <w:sz w:val="24"/>
          <w:szCs w:val="24"/>
          <w:lang w:val="lt-LT"/>
        </w:rPr>
        <w:t xml:space="preserve">Priėmus įstatymo projektą, kitų teisės aktų keisti nereikės. </w:t>
      </w:r>
    </w:p>
    <w:p w14:paraId="3E865CD4" w14:textId="77777777" w:rsidR="00F56D1E" w:rsidRPr="00D21AA7" w:rsidRDefault="00F56D1E" w:rsidP="00606F06">
      <w:pPr>
        <w:spacing w:line="276" w:lineRule="auto"/>
        <w:ind w:firstLine="714"/>
        <w:rPr>
          <w:rFonts w:ascii="Times New Roman" w:hAnsi="Times New Roman" w:cs="Times New Roman"/>
          <w:color w:val="000000"/>
          <w:sz w:val="24"/>
          <w:szCs w:val="24"/>
          <w:lang w:val="lt-LT"/>
        </w:rPr>
      </w:pPr>
    </w:p>
    <w:p w14:paraId="2B619935"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t xml:space="preserve">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 </w:t>
      </w:r>
    </w:p>
    <w:p w14:paraId="5A3F609E" w14:textId="77777777" w:rsidR="009C6E54" w:rsidRPr="00D21AA7" w:rsidRDefault="009C6E54" w:rsidP="001606C6">
      <w:pPr>
        <w:pStyle w:val="Default"/>
        <w:spacing w:line="276" w:lineRule="auto"/>
        <w:jc w:val="both"/>
      </w:pPr>
    </w:p>
    <w:p w14:paraId="4C6A697C" w14:textId="77777777" w:rsidR="009C6E54" w:rsidRPr="00D21AA7" w:rsidRDefault="009C6E54" w:rsidP="001606C6">
      <w:pPr>
        <w:pStyle w:val="Default"/>
        <w:spacing w:line="276" w:lineRule="auto"/>
        <w:ind w:firstLine="737"/>
        <w:jc w:val="both"/>
      </w:pPr>
      <w:r w:rsidRPr="00D21AA7">
        <w:t xml:space="preserve">Įstatymo projektas parengtas laikantis Lietuvos Respublikos valstybinės kalbos, Teisėkūros pagrindų įstatymų reikalavimų, įstatymo projekto sąvokos ir jas įvardijantys terminai įvertinti Terminų banko įstatymo ir jo įgyvendinamųjų teisės aktų nustatyta tvarka. </w:t>
      </w:r>
    </w:p>
    <w:p w14:paraId="43A3FD25" w14:textId="77777777" w:rsidR="00F56D1E" w:rsidRPr="00D21AA7" w:rsidRDefault="00F56D1E" w:rsidP="001606C6">
      <w:pPr>
        <w:pStyle w:val="Default"/>
        <w:spacing w:line="276" w:lineRule="auto"/>
        <w:ind w:firstLine="737"/>
        <w:jc w:val="both"/>
      </w:pPr>
    </w:p>
    <w:p w14:paraId="075B0D7E"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t xml:space="preserve">Ar įstatymo projektas atitinka Žmogaus teisių ir pagrindinių laisvių apsaugos konvencijos nuostatas ir Europos Sąjungos dokumentus: </w:t>
      </w:r>
    </w:p>
    <w:p w14:paraId="4B214DE0" w14:textId="77777777" w:rsidR="009C6E54" w:rsidRPr="00D21AA7" w:rsidRDefault="009C6E54" w:rsidP="001606C6">
      <w:pPr>
        <w:pStyle w:val="Default"/>
        <w:spacing w:line="276" w:lineRule="auto"/>
        <w:ind w:firstLine="737"/>
        <w:jc w:val="both"/>
      </w:pPr>
    </w:p>
    <w:p w14:paraId="57B55F91" w14:textId="657DC4DC" w:rsidR="009C6E54" w:rsidRPr="00D21AA7" w:rsidRDefault="009C6E54" w:rsidP="001606C6">
      <w:pPr>
        <w:pStyle w:val="Default"/>
        <w:spacing w:line="276" w:lineRule="auto"/>
        <w:ind w:firstLine="737"/>
        <w:jc w:val="both"/>
      </w:pPr>
      <w:r w:rsidRPr="00D21AA7">
        <w:t xml:space="preserve">Įstatymo projektas atitinka Žmogaus teisių ir pagrindinių laisvių apsaugos konvencijos nuostatas ir Europos Sąjungos dokumentus. </w:t>
      </w:r>
    </w:p>
    <w:p w14:paraId="172920C9" w14:textId="77777777" w:rsidR="0046312F" w:rsidRPr="00D21AA7" w:rsidRDefault="0046312F" w:rsidP="001606C6">
      <w:pPr>
        <w:pStyle w:val="Default"/>
        <w:spacing w:line="276" w:lineRule="auto"/>
        <w:ind w:firstLine="737"/>
        <w:jc w:val="both"/>
      </w:pPr>
    </w:p>
    <w:p w14:paraId="64202BAB" w14:textId="77777777" w:rsidR="009C6E54" w:rsidRPr="00D21AA7" w:rsidRDefault="009C6E54" w:rsidP="001606C6">
      <w:pPr>
        <w:pStyle w:val="Default"/>
        <w:spacing w:line="276" w:lineRule="auto"/>
        <w:ind w:firstLine="737"/>
        <w:jc w:val="both"/>
      </w:pPr>
    </w:p>
    <w:p w14:paraId="413831D6" w14:textId="77777777" w:rsidR="009C6E54" w:rsidRPr="00D21AA7" w:rsidRDefault="009C6E54" w:rsidP="001606C6">
      <w:pPr>
        <w:pStyle w:val="Default"/>
        <w:numPr>
          <w:ilvl w:val="0"/>
          <w:numId w:val="31"/>
        </w:numPr>
        <w:spacing w:line="276" w:lineRule="auto"/>
        <w:ind w:left="357" w:firstLine="357"/>
        <w:jc w:val="both"/>
        <w:rPr>
          <w:b/>
          <w:bCs/>
          <w:u w:val="single"/>
        </w:rPr>
      </w:pPr>
      <w:r w:rsidRPr="00D21AA7">
        <w:rPr>
          <w:b/>
          <w:bCs/>
        </w:rPr>
        <w:lastRenderedPageBreak/>
        <w:t>Jeigu įstatymui įgyvendinti reikia įgyvendinamųjų teisės aktų, – kas ir kada juos turėtų priimti:</w:t>
      </w:r>
      <w:r w:rsidRPr="00D21AA7">
        <w:rPr>
          <w:b/>
          <w:bCs/>
          <w:u w:val="single"/>
        </w:rPr>
        <w:t xml:space="preserve"> </w:t>
      </w:r>
    </w:p>
    <w:p w14:paraId="23DCBC1B" w14:textId="77777777" w:rsidR="009C6E54" w:rsidRPr="00D21AA7" w:rsidRDefault="009C6E54" w:rsidP="001606C6">
      <w:pPr>
        <w:pStyle w:val="Default"/>
        <w:spacing w:line="276" w:lineRule="auto"/>
        <w:jc w:val="both"/>
      </w:pPr>
    </w:p>
    <w:p w14:paraId="662917B8" w14:textId="23E4A152" w:rsidR="009C6E54" w:rsidRPr="00D21AA7" w:rsidRDefault="002A063D" w:rsidP="003465AA">
      <w:pPr>
        <w:pStyle w:val="Default"/>
        <w:spacing w:line="276" w:lineRule="auto"/>
        <w:ind w:firstLine="714"/>
        <w:jc w:val="both"/>
        <w:outlineLvl w:val="0"/>
      </w:pPr>
      <w:r w:rsidRPr="00D21AA7">
        <w:t xml:space="preserve">Naujų teisės aktų įgyvendinti priimtam įstatymui nereikia. </w:t>
      </w:r>
    </w:p>
    <w:p w14:paraId="517FEBB9" w14:textId="77777777" w:rsidR="009C6E54" w:rsidRPr="00D21AA7" w:rsidRDefault="009C6E54" w:rsidP="001606C6">
      <w:pPr>
        <w:pStyle w:val="Default"/>
        <w:spacing w:line="276" w:lineRule="auto"/>
        <w:ind w:firstLine="737"/>
        <w:jc w:val="both"/>
      </w:pPr>
    </w:p>
    <w:p w14:paraId="3382F80B"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t xml:space="preserve">Kiek valstybės, savivaldybių biudžetų ir kitų valstybės įsteigtų fondų lėšų prireiks įstatymui įgyvendinti, ar bus galima sutaupyti (pateikiami prognozuojami rodikliai einamaisiais ir artimiausiais 3 biudžetiniais metais): </w:t>
      </w:r>
    </w:p>
    <w:p w14:paraId="05F4B908" w14:textId="77777777" w:rsidR="00F56D1E" w:rsidRPr="00D21AA7" w:rsidRDefault="00F56D1E" w:rsidP="006108AB">
      <w:pPr>
        <w:pStyle w:val="Default"/>
        <w:spacing w:line="276" w:lineRule="auto"/>
        <w:ind w:firstLine="737"/>
        <w:jc w:val="both"/>
        <w:outlineLvl w:val="0"/>
      </w:pPr>
    </w:p>
    <w:p w14:paraId="4D22DD48" w14:textId="07E2223F" w:rsidR="00344338" w:rsidRPr="00D21AA7" w:rsidRDefault="00965B6B" w:rsidP="00F15D02">
      <w:pPr>
        <w:ind w:firstLine="720"/>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Įstatymas p</w:t>
      </w:r>
      <w:r w:rsidR="002F5417" w:rsidRPr="00D21AA7">
        <w:rPr>
          <w:rFonts w:ascii="Times New Roman" w:eastAsia="Times New Roman" w:hAnsi="Times New Roman" w:cs="Times New Roman"/>
          <w:color w:val="000000"/>
          <w:sz w:val="24"/>
          <w:szCs w:val="24"/>
          <w:lang w:val="lt-LT" w:eastAsia="lt-LT"/>
        </w:rPr>
        <w:t>oveiki</w:t>
      </w:r>
      <w:r>
        <w:rPr>
          <w:rFonts w:ascii="Times New Roman" w:eastAsia="Times New Roman" w:hAnsi="Times New Roman" w:cs="Times New Roman"/>
          <w:color w:val="000000"/>
          <w:sz w:val="24"/>
          <w:szCs w:val="24"/>
          <w:lang w:val="lt-LT" w:eastAsia="lt-LT"/>
        </w:rPr>
        <w:t>o</w:t>
      </w:r>
      <w:r w:rsidR="002F5417" w:rsidRPr="00D21AA7">
        <w:rPr>
          <w:rFonts w:ascii="Times New Roman" w:eastAsia="Times New Roman" w:hAnsi="Times New Roman" w:cs="Times New Roman"/>
          <w:color w:val="000000"/>
          <w:sz w:val="24"/>
          <w:szCs w:val="24"/>
          <w:lang w:val="lt-LT" w:eastAsia="lt-LT"/>
        </w:rPr>
        <w:t xml:space="preserve"> val</w:t>
      </w:r>
      <w:r>
        <w:rPr>
          <w:rFonts w:ascii="Times New Roman" w:eastAsia="Times New Roman" w:hAnsi="Times New Roman" w:cs="Times New Roman"/>
          <w:color w:val="000000"/>
          <w:sz w:val="24"/>
          <w:szCs w:val="24"/>
          <w:lang w:val="lt-LT" w:eastAsia="lt-LT"/>
        </w:rPr>
        <w:t xml:space="preserve">stybės finansams neturės. </w:t>
      </w:r>
    </w:p>
    <w:p w14:paraId="00DC3A30" w14:textId="77777777" w:rsidR="00106033" w:rsidRPr="00D21AA7" w:rsidRDefault="00106033" w:rsidP="000E7726">
      <w:pPr>
        <w:pStyle w:val="00Punktai"/>
        <w:ind w:left="0" w:firstLine="567"/>
        <w:rPr>
          <w:color w:val="000000"/>
        </w:rPr>
      </w:pPr>
    </w:p>
    <w:p w14:paraId="57620C03"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t xml:space="preserve">Įstatymo projekto rengimo metu gauti specialistų vertinimai ir išvados: </w:t>
      </w:r>
    </w:p>
    <w:p w14:paraId="6773C2A1" w14:textId="77777777" w:rsidR="009C6E54" w:rsidRPr="00D21AA7" w:rsidRDefault="009C6E54" w:rsidP="001606C6">
      <w:pPr>
        <w:pStyle w:val="Default"/>
        <w:spacing w:line="276" w:lineRule="auto"/>
        <w:jc w:val="both"/>
      </w:pPr>
    </w:p>
    <w:p w14:paraId="5EFE77C6" w14:textId="60A7EC96" w:rsidR="009C6E54" w:rsidRPr="009E1A0F" w:rsidRDefault="00965B6B" w:rsidP="00965B6B">
      <w:pPr>
        <w:pStyle w:val="Default"/>
        <w:spacing w:line="276" w:lineRule="auto"/>
        <w:ind w:firstLine="714"/>
        <w:jc w:val="both"/>
        <w:rPr>
          <w:i/>
        </w:rPr>
      </w:pPr>
      <w:r>
        <w:t xml:space="preserve">Yra raštu gauta preliminari Lietuvos Respublikos finansų ministerijos nuomonė, kad </w:t>
      </w:r>
      <w:r w:rsidRPr="009E1A0F">
        <w:rPr>
          <w:i/>
        </w:rPr>
        <w:t>„galimybė kitiems individualia veikla besiverčiantiems asmenims pajamų ir išlaidų apskaitoje taikyti kaupimo principą galėtų būti svarstoma, tačiau turėtų būti išlaikytas kaupimo principo privalomumas, t.</w:t>
      </w:r>
      <w:r w:rsidR="009E1A0F">
        <w:rPr>
          <w:i/>
        </w:rPr>
        <w:t xml:space="preserve"> </w:t>
      </w:r>
      <w:r w:rsidRPr="009E1A0F">
        <w:rPr>
          <w:i/>
        </w:rPr>
        <w:t xml:space="preserve">y. asmenys, pradėję taikyti kaupimo apskaitos principą, turėtų jį taikyti pagal galiojančias taisykles.“ </w:t>
      </w:r>
    </w:p>
    <w:p w14:paraId="603E96C8" w14:textId="5A8224B9" w:rsidR="00965B6B" w:rsidRPr="009E1A0F" w:rsidRDefault="00965B6B" w:rsidP="00965B6B">
      <w:pPr>
        <w:pStyle w:val="Default"/>
        <w:spacing w:line="276" w:lineRule="auto"/>
        <w:ind w:firstLine="714"/>
        <w:jc w:val="both"/>
      </w:pPr>
      <w:r w:rsidRPr="009E1A0F">
        <w:t xml:space="preserve">Į Finansų ministerijos įvardintą sąlygą yra atsižvelgta, </w:t>
      </w:r>
      <w:r w:rsidR="009E1A0F">
        <w:t xml:space="preserve">galiojanti </w:t>
      </w:r>
      <w:r w:rsidRPr="009E1A0F">
        <w:t xml:space="preserve">Lietuvos Respublikos gyventojų pajamų mokesčio įstatymo 8 straipsnio 5 dalies nuostata, kad </w:t>
      </w:r>
      <w:r w:rsidRPr="009E1A0F">
        <w:rPr>
          <w:i/>
        </w:rPr>
        <w:t>„Individualia veikla besiverčiantys gyventojai, pradėję taikyti kaupimo apskaitos principą, jį taiko iki veiklos pabaigos</w:t>
      </w:r>
      <w:r w:rsidRPr="009E1A0F">
        <w:t xml:space="preserve">“ nėra siūloma keisti. </w:t>
      </w:r>
    </w:p>
    <w:p w14:paraId="7F63C196" w14:textId="77777777" w:rsidR="00965B6B" w:rsidRPr="00D21AA7" w:rsidRDefault="00965B6B" w:rsidP="00965B6B">
      <w:pPr>
        <w:pStyle w:val="Default"/>
        <w:spacing w:line="276" w:lineRule="auto"/>
        <w:ind w:firstLine="714"/>
        <w:jc w:val="both"/>
      </w:pPr>
    </w:p>
    <w:p w14:paraId="6345C63D"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t>Reikšminiai žodžiai, kurių reikia šiam projektui įtraukti į kompiuterinę paieškos sistemą, įskaitant Europos žodyno „</w:t>
      </w:r>
      <w:proofErr w:type="spellStart"/>
      <w:r w:rsidRPr="00D21AA7">
        <w:rPr>
          <w:b/>
          <w:bCs/>
        </w:rPr>
        <w:t>Eurovoc</w:t>
      </w:r>
      <w:proofErr w:type="spellEnd"/>
      <w:r w:rsidRPr="00D21AA7">
        <w:rPr>
          <w:b/>
          <w:bCs/>
        </w:rPr>
        <w:t xml:space="preserve">“ terminus, temas bei sritis: </w:t>
      </w:r>
    </w:p>
    <w:p w14:paraId="06D2EDCD" w14:textId="77777777" w:rsidR="009C6E54" w:rsidRPr="00D21AA7" w:rsidRDefault="009C6E54" w:rsidP="001606C6">
      <w:pPr>
        <w:pStyle w:val="Default"/>
        <w:spacing w:line="276" w:lineRule="auto"/>
        <w:jc w:val="both"/>
      </w:pPr>
    </w:p>
    <w:p w14:paraId="64F98A91" w14:textId="7584A985" w:rsidR="009C6E54" w:rsidRPr="00D21AA7" w:rsidRDefault="00965B6B" w:rsidP="006108AB">
      <w:pPr>
        <w:pStyle w:val="Default"/>
        <w:spacing w:line="276" w:lineRule="auto"/>
        <w:ind w:firstLine="737"/>
        <w:jc w:val="both"/>
        <w:outlineLvl w:val="0"/>
      </w:pPr>
      <w:r>
        <w:t>Gyventojų pajamų moke</w:t>
      </w:r>
      <w:r w:rsidR="009E1A0F">
        <w:t>stis; gyventojas, kuris verčiasi</w:t>
      </w:r>
      <w:r>
        <w:t xml:space="preserve"> </w:t>
      </w:r>
      <w:r w:rsidR="009E1A0F">
        <w:t>individualia veikla;</w:t>
      </w:r>
      <w:r>
        <w:t xml:space="preserve"> kaupimo apskaitos principas</w:t>
      </w:r>
      <w:r w:rsidR="00B91261" w:rsidRPr="00D21AA7">
        <w:t>.</w:t>
      </w:r>
    </w:p>
    <w:p w14:paraId="5445C640" w14:textId="77777777" w:rsidR="009C6E54" w:rsidRPr="00D21AA7" w:rsidRDefault="009C6E54" w:rsidP="001606C6">
      <w:pPr>
        <w:pStyle w:val="Default"/>
        <w:spacing w:line="276" w:lineRule="auto"/>
        <w:jc w:val="both"/>
      </w:pPr>
    </w:p>
    <w:p w14:paraId="13D35C78" w14:textId="77777777" w:rsidR="009C6E54" w:rsidRPr="00D21AA7" w:rsidRDefault="009C6E54" w:rsidP="001606C6">
      <w:pPr>
        <w:pStyle w:val="Default"/>
        <w:numPr>
          <w:ilvl w:val="0"/>
          <w:numId w:val="31"/>
        </w:numPr>
        <w:spacing w:line="276" w:lineRule="auto"/>
        <w:ind w:left="357" w:firstLine="357"/>
        <w:jc w:val="both"/>
        <w:rPr>
          <w:b/>
          <w:bCs/>
        </w:rPr>
      </w:pPr>
      <w:r w:rsidRPr="00D21AA7">
        <w:rPr>
          <w:b/>
          <w:bCs/>
        </w:rPr>
        <w:t xml:space="preserve">Kiti, iniciatorių nuomone, reikalingi pagrindimai ir paaiškinimai: </w:t>
      </w:r>
    </w:p>
    <w:p w14:paraId="2E8F2B8E" w14:textId="77777777" w:rsidR="009C6E54" w:rsidRPr="00D21AA7" w:rsidRDefault="009C6E54" w:rsidP="001606C6">
      <w:pPr>
        <w:pStyle w:val="Default"/>
        <w:spacing w:line="276" w:lineRule="auto"/>
        <w:jc w:val="both"/>
      </w:pPr>
    </w:p>
    <w:p w14:paraId="5C1E17F3" w14:textId="77E8E33D" w:rsidR="009C6E54" w:rsidRPr="00D21AA7" w:rsidRDefault="00033487" w:rsidP="001241AA">
      <w:pPr>
        <w:pStyle w:val="Default"/>
        <w:spacing w:line="276" w:lineRule="auto"/>
        <w:ind w:left="357" w:firstLine="357"/>
        <w:jc w:val="both"/>
      </w:pPr>
      <w:r w:rsidRPr="00D21AA7">
        <w:t>Nėra.</w:t>
      </w:r>
    </w:p>
    <w:p w14:paraId="0989BF90" w14:textId="77777777" w:rsidR="009C6E54" w:rsidRPr="00D21AA7" w:rsidRDefault="009C6E54" w:rsidP="001606C6">
      <w:pPr>
        <w:pStyle w:val="Default"/>
        <w:spacing w:line="276" w:lineRule="auto"/>
        <w:jc w:val="both"/>
      </w:pPr>
    </w:p>
    <w:p w14:paraId="6D8553F6" w14:textId="77777777" w:rsidR="00F56D1E" w:rsidRPr="00D21AA7" w:rsidRDefault="00F56D1E" w:rsidP="001606C6">
      <w:pPr>
        <w:pStyle w:val="Default"/>
        <w:spacing w:line="276" w:lineRule="auto"/>
        <w:jc w:val="both"/>
      </w:pPr>
    </w:p>
    <w:p w14:paraId="33851F83" w14:textId="77777777" w:rsidR="001241AA" w:rsidRPr="00D21AA7" w:rsidRDefault="001241AA" w:rsidP="006108AB">
      <w:pPr>
        <w:pStyle w:val="Default"/>
        <w:spacing w:line="276" w:lineRule="auto"/>
        <w:jc w:val="both"/>
        <w:outlineLvl w:val="0"/>
      </w:pPr>
    </w:p>
    <w:p w14:paraId="0486BB93" w14:textId="77777777" w:rsidR="009C6E54" w:rsidRPr="00D21AA7" w:rsidRDefault="009C6E54" w:rsidP="006108AB">
      <w:pPr>
        <w:pStyle w:val="Default"/>
        <w:spacing w:line="276" w:lineRule="auto"/>
        <w:jc w:val="both"/>
        <w:outlineLvl w:val="0"/>
      </w:pPr>
      <w:r w:rsidRPr="00D21AA7">
        <w:t xml:space="preserve">Teikia </w:t>
      </w:r>
    </w:p>
    <w:p w14:paraId="6A595DD6" w14:textId="77777777" w:rsidR="002A51A8" w:rsidRPr="00D21AA7" w:rsidRDefault="002A51A8" w:rsidP="006108AB">
      <w:pPr>
        <w:pStyle w:val="Default"/>
        <w:spacing w:line="276" w:lineRule="auto"/>
        <w:jc w:val="both"/>
        <w:outlineLvl w:val="0"/>
      </w:pPr>
    </w:p>
    <w:p w14:paraId="3FD6BC16" w14:textId="561D11EC" w:rsidR="00755769" w:rsidRPr="00D21AA7" w:rsidRDefault="00E3757F" w:rsidP="001606C6">
      <w:pPr>
        <w:spacing w:line="276" w:lineRule="auto"/>
        <w:rPr>
          <w:rFonts w:ascii="Times New Roman" w:hAnsi="Times New Roman" w:cs="Times New Roman"/>
          <w:color w:val="000000"/>
          <w:sz w:val="24"/>
          <w:szCs w:val="24"/>
          <w:lang w:val="lt-LT"/>
        </w:rPr>
      </w:pPr>
      <w:r w:rsidRPr="00D21AA7">
        <w:rPr>
          <w:rFonts w:ascii="Times New Roman" w:hAnsi="Times New Roman" w:cs="Times New Roman"/>
          <w:color w:val="000000"/>
          <w:sz w:val="24"/>
          <w:szCs w:val="24"/>
          <w:lang w:val="lt-LT"/>
        </w:rPr>
        <w:t>Seimo narys</w:t>
      </w:r>
      <w:r w:rsidR="009C6E54" w:rsidRPr="00D21AA7">
        <w:rPr>
          <w:rFonts w:ascii="Times New Roman" w:hAnsi="Times New Roman" w:cs="Times New Roman"/>
          <w:color w:val="000000"/>
          <w:sz w:val="24"/>
          <w:szCs w:val="24"/>
          <w:lang w:val="lt-LT"/>
        </w:rPr>
        <w:tab/>
      </w:r>
      <w:r w:rsidR="009C6E54" w:rsidRPr="00D21AA7">
        <w:rPr>
          <w:rFonts w:ascii="Times New Roman" w:hAnsi="Times New Roman" w:cs="Times New Roman"/>
          <w:color w:val="000000"/>
          <w:sz w:val="24"/>
          <w:szCs w:val="24"/>
          <w:lang w:val="lt-LT"/>
        </w:rPr>
        <w:tab/>
      </w:r>
      <w:r w:rsidR="009C6E54" w:rsidRPr="00D21AA7">
        <w:rPr>
          <w:rFonts w:ascii="Times New Roman" w:hAnsi="Times New Roman" w:cs="Times New Roman"/>
          <w:color w:val="000000"/>
          <w:sz w:val="24"/>
          <w:szCs w:val="24"/>
          <w:lang w:val="lt-LT"/>
        </w:rPr>
        <w:tab/>
      </w:r>
      <w:r w:rsidR="009C6E54" w:rsidRPr="00D21AA7">
        <w:rPr>
          <w:rFonts w:ascii="Times New Roman" w:hAnsi="Times New Roman" w:cs="Times New Roman"/>
          <w:color w:val="000000"/>
          <w:sz w:val="24"/>
          <w:szCs w:val="24"/>
          <w:lang w:val="lt-LT"/>
        </w:rPr>
        <w:tab/>
      </w:r>
      <w:r w:rsidR="009C6E54" w:rsidRPr="00D21AA7">
        <w:rPr>
          <w:rFonts w:ascii="Times New Roman" w:hAnsi="Times New Roman" w:cs="Times New Roman"/>
          <w:color w:val="000000"/>
          <w:sz w:val="24"/>
          <w:szCs w:val="24"/>
          <w:lang w:val="lt-LT"/>
        </w:rPr>
        <w:tab/>
      </w:r>
      <w:r w:rsidRPr="00D21AA7">
        <w:rPr>
          <w:rFonts w:ascii="Times New Roman" w:hAnsi="Times New Roman" w:cs="Times New Roman"/>
          <w:color w:val="000000"/>
          <w:sz w:val="24"/>
          <w:szCs w:val="24"/>
          <w:lang w:val="lt-LT"/>
        </w:rPr>
        <w:tab/>
      </w:r>
      <w:r w:rsidR="009C6E54" w:rsidRPr="00D21AA7">
        <w:rPr>
          <w:rFonts w:ascii="Times New Roman" w:hAnsi="Times New Roman" w:cs="Times New Roman"/>
          <w:color w:val="000000"/>
          <w:sz w:val="24"/>
          <w:szCs w:val="24"/>
          <w:lang w:val="lt-LT"/>
        </w:rPr>
        <w:tab/>
      </w:r>
      <w:r w:rsidR="009C6E54" w:rsidRPr="00D21AA7">
        <w:rPr>
          <w:rFonts w:ascii="Times New Roman" w:hAnsi="Times New Roman" w:cs="Times New Roman"/>
          <w:color w:val="000000"/>
          <w:sz w:val="24"/>
          <w:szCs w:val="24"/>
          <w:lang w:val="lt-LT"/>
        </w:rPr>
        <w:tab/>
      </w:r>
      <w:r w:rsidR="009C6E54" w:rsidRPr="00D21AA7">
        <w:rPr>
          <w:rFonts w:ascii="Times New Roman" w:hAnsi="Times New Roman" w:cs="Times New Roman"/>
          <w:color w:val="000000"/>
          <w:sz w:val="24"/>
          <w:szCs w:val="24"/>
          <w:lang w:val="lt-LT"/>
        </w:rPr>
        <w:tab/>
      </w:r>
      <w:r w:rsidRPr="00D21AA7">
        <w:rPr>
          <w:rFonts w:ascii="Times New Roman" w:hAnsi="Times New Roman" w:cs="Times New Roman"/>
          <w:color w:val="000000"/>
          <w:sz w:val="24"/>
          <w:szCs w:val="24"/>
          <w:lang w:val="lt-LT"/>
        </w:rPr>
        <w:t>Algirdas Butkevičius</w:t>
      </w:r>
    </w:p>
    <w:p w14:paraId="34456579" w14:textId="77777777" w:rsidR="00E3757F" w:rsidRPr="00D21AA7" w:rsidRDefault="00E3757F" w:rsidP="001606C6">
      <w:pPr>
        <w:spacing w:line="276" w:lineRule="auto"/>
        <w:rPr>
          <w:rFonts w:ascii="Times New Roman" w:hAnsi="Times New Roman" w:cs="Times New Roman"/>
          <w:color w:val="000000"/>
          <w:sz w:val="24"/>
          <w:szCs w:val="24"/>
          <w:lang w:val="lt-LT"/>
        </w:rPr>
      </w:pPr>
    </w:p>
    <w:p w14:paraId="0171CEE3" w14:textId="77777777" w:rsidR="002A51A8" w:rsidRPr="00D21AA7" w:rsidRDefault="002A51A8" w:rsidP="001606C6">
      <w:pPr>
        <w:spacing w:line="276" w:lineRule="auto"/>
        <w:rPr>
          <w:rFonts w:ascii="Times New Roman" w:hAnsi="Times New Roman" w:cs="Times New Roman"/>
          <w:color w:val="000000"/>
          <w:sz w:val="24"/>
          <w:szCs w:val="24"/>
          <w:lang w:val="lt-LT"/>
        </w:rPr>
      </w:pPr>
    </w:p>
    <w:sectPr w:rsidR="002A51A8" w:rsidRPr="00D21AA7" w:rsidSect="00B7662A">
      <w:headerReference w:type="default" r:id="rId8"/>
      <w:footerReference w:type="default" r:id="rId9"/>
      <w:footerReference w:type="first" r:id="rId10"/>
      <w:pgSz w:w="11907" w:h="16840"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5132" w14:textId="77777777" w:rsidR="00403132" w:rsidRDefault="00403132" w:rsidP="009577DE">
      <w:r>
        <w:separator/>
      </w:r>
    </w:p>
    <w:p w14:paraId="7B19C407" w14:textId="77777777" w:rsidR="00403132" w:rsidRDefault="00403132" w:rsidP="009577DE"/>
  </w:endnote>
  <w:endnote w:type="continuationSeparator" w:id="0">
    <w:p w14:paraId="6AAD9727" w14:textId="77777777" w:rsidR="00403132" w:rsidRDefault="00403132" w:rsidP="009577DE">
      <w:r>
        <w:continuationSeparator/>
      </w:r>
    </w:p>
    <w:p w14:paraId="208CA9DB" w14:textId="77777777" w:rsidR="00403132" w:rsidRDefault="00403132" w:rsidP="00957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917599"/>
      <w:docPartObj>
        <w:docPartGallery w:val="Page Numbers (Bottom of Page)"/>
        <w:docPartUnique/>
      </w:docPartObj>
    </w:sdtPr>
    <w:sdtEndPr/>
    <w:sdtContent>
      <w:p w14:paraId="39191F8F" w14:textId="77777777" w:rsidR="00B7662A" w:rsidRDefault="00B7662A">
        <w:pPr>
          <w:pStyle w:val="Porat"/>
          <w:jc w:val="right"/>
        </w:pPr>
      </w:p>
      <w:p w14:paraId="0CD9AF2C" w14:textId="77777777" w:rsidR="00B7662A" w:rsidRDefault="00B7662A">
        <w:pPr>
          <w:pStyle w:val="Porat"/>
          <w:jc w:val="right"/>
        </w:pPr>
      </w:p>
      <w:p w14:paraId="7C67B4CC" w14:textId="13DC7DFB" w:rsidR="00B7662A" w:rsidRDefault="00B7662A">
        <w:pPr>
          <w:pStyle w:val="Porat"/>
          <w:jc w:val="right"/>
        </w:pPr>
        <w:r>
          <w:fldChar w:fldCharType="begin"/>
        </w:r>
        <w:r>
          <w:instrText>PAGE   \* MERGEFORMAT</w:instrText>
        </w:r>
        <w:r>
          <w:fldChar w:fldCharType="separate"/>
        </w:r>
        <w:r w:rsidR="00EA5901" w:rsidRPr="00EA5901">
          <w:rPr>
            <w:noProof/>
            <w:lang w:val="lt-LT"/>
          </w:rPr>
          <w:t>3</w:t>
        </w:r>
        <w:r>
          <w:fldChar w:fldCharType="end"/>
        </w:r>
      </w:p>
    </w:sdtContent>
  </w:sdt>
  <w:p w14:paraId="7823B825" w14:textId="77777777" w:rsidR="00B7662A" w:rsidRDefault="00B7662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2066" w14:textId="77777777" w:rsidR="0004787E" w:rsidRDefault="0004787E" w:rsidP="00C333A3">
    <w:pPr>
      <w:pStyle w:val="Porat"/>
      <w:tabs>
        <w:tab w:val="clear" w:pos="4513"/>
        <w:tab w:val="clear" w:pos="902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9F6CC" w14:textId="77777777" w:rsidR="00403132" w:rsidRDefault="00403132" w:rsidP="009577DE">
      <w:r>
        <w:separator/>
      </w:r>
    </w:p>
    <w:p w14:paraId="32BDB425" w14:textId="77777777" w:rsidR="00403132" w:rsidRDefault="00403132" w:rsidP="009577DE"/>
  </w:footnote>
  <w:footnote w:type="continuationSeparator" w:id="0">
    <w:p w14:paraId="5C33257C" w14:textId="77777777" w:rsidR="00403132" w:rsidRDefault="00403132" w:rsidP="009577DE">
      <w:r>
        <w:continuationSeparator/>
      </w:r>
    </w:p>
    <w:p w14:paraId="3131DA58" w14:textId="77777777" w:rsidR="00403132" w:rsidRDefault="00403132" w:rsidP="00957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FD5A" w14:textId="77777777" w:rsidR="00CC7A87" w:rsidRDefault="00CC7A8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348"/>
    <w:multiLevelType w:val="multilevel"/>
    <w:tmpl w:val="C91A8230"/>
    <w:styleLink w:val="Styl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decimal"/>
      <w:lvlText w:val="%1.%2.%3.%4."/>
      <w:lvlJc w:val="left"/>
      <w:pPr>
        <w:tabs>
          <w:tab w:val="num" w:pos="1588"/>
        </w:tabs>
        <w:ind w:left="1588" w:hanging="794"/>
      </w:pPr>
    </w:lvl>
    <w:lvl w:ilvl="4">
      <w:start w:val="1"/>
      <w:numFmt w:val="decimal"/>
      <w:suff w:val="space"/>
      <w:lvlText w:val="%1.%2.%3.%4.%5."/>
      <w:lvlJc w:val="left"/>
      <w:pPr>
        <w:ind w:left="3685" w:hanging="737"/>
      </w:pPr>
    </w:lvl>
    <w:lvl w:ilvl="5">
      <w:start w:val="1"/>
      <w:numFmt w:val="none"/>
      <w:lvlText w:val=""/>
      <w:lvlJc w:val="right"/>
      <w:pPr>
        <w:tabs>
          <w:tab w:val="num" w:pos="4422"/>
        </w:tabs>
        <w:ind w:left="4422" w:hanging="737"/>
      </w:pPr>
    </w:lvl>
    <w:lvl w:ilvl="6">
      <w:start w:val="1"/>
      <w:numFmt w:val="none"/>
      <w:lvlText w:val="%7."/>
      <w:lvlJc w:val="left"/>
      <w:pPr>
        <w:tabs>
          <w:tab w:val="num" w:pos="5159"/>
        </w:tabs>
        <w:ind w:left="5159" w:hanging="737"/>
      </w:pPr>
    </w:lvl>
    <w:lvl w:ilvl="7">
      <w:start w:val="1"/>
      <w:numFmt w:val="none"/>
      <w:lvlText w:val="%8."/>
      <w:lvlJc w:val="left"/>
      <w:pPr>
        <w:tabs>
          <w:tab w:val="num" w:pos="5896"/>
        </w:tabs>
        <w:ind w:left="5896" w:hanging="737"/>
      </w:pPr>
    </w:lvl>
    <w:lvl w:ilvl="8">
      <w:start w:val="1"/>
      <w:numFmt w:val="none"/>
      <w:lvlText w:val="%9."/>
      <w:lvlJc w:val="right"/>
      <w:pPr>
        <w:tabs>
          <w:tab w:val="num" w:pos="6633"/>
        </w:tabs>
        <w:ind w:left="6633" w:hanging="737"/>
      </w:pPr>
    </w:lvl>
  </w:abstractNum>
  <w:abstractNum w:abstractNumId="1" w15:restartNumberingAfterBreak="0">
    <w:nsid w:val="049B6E40"/>
    <w:multiLevelType w:val="multilevel"/>
    <w:tmpl w:val="4B9C3038"/>
    <w:lvl w:ilvl="0">
      <w:start w:val="1"/>
      <w:numFmt w:val="none"/>
      <w:pStyle w:val="NoteLT"/>
      <w:suff w:val="space"/>
      <w:lvlText w:val="Pastaba:"/>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162D29"/>
    <w:multiLevelType w:val="multilevel"/>
    <w:tmpl w:val="949C8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E7055"/>
    <w:multiLevelType w:val="multilevel"/>
    <w:tmpl w:val="7952DC2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decimal"/>
      <w:lvlText w:val="%1.%2.%3.%4."/>
      <w:lvlJc w:val="left"/>
      <w:pPr>
        <w:tabs>
          <w:tab w:val="num" w:pos="1588"/>
        </w:tabs>
        <w:ind w:left="158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A2EC4"/>
    <w:multiLevelType w:val="multilevel"/>
    <w:tmpl w:val="705E309E"/>
    <w:numStyleLink w:val="Style1"/>
  </w:abstractNum>
  <w:abstractNum w:abstractNumId="5" w15:restartNumberingAfterBreak="0">
    <w:nsid w:val="0E8B1D75"/>
    <w:multiLevelType w:val="hybridMultilevel"/>
    <w:tmpl w:val="10700CBA"/>
    <w:lvl w:ilvl="0" w:tplc="CFCC84FE">
      <w:start w:val="1"/>
      <w:numFmt w:val="bullet"/>
      <w:lvlText w:val="-"/>
      <w:lvlJc w:val="left"/>
      <w:pPr>
        <w:ind w:left="1435" w:hanging="358"/>
      </w:pPr>
    </w:lvl>
    <w:lvl w:ilvl="1" w:tplc="D5884494" w:tentative="1">
      <w:start w:val="1"/>
      <w:numFmt w:val="bullet"/>
      <w:lvlText w:val="o"/>
      <w:lvlJc w:val="left"/>
      <w:pPr>
        <w:ind w:left="2517" w:hanging="360"/>
      </w:pPr>
    </w:lvl>
    <w:lvl w:ilvl="2" w:tplc="D690EB28" w:tentative="1">
      <w:start w:val="1"/>
      <w:numFmt w:val="bullet"/>
      <w:lvlText w:val=""/>
      <w:lvlJc w:val="left"/>
      <w:pPr>
        <w:ind w:left="3237" w:hanging="360"/>
      </w:pPr>
    </w:lvl>
    <w:lvl w:ilvl="3" w:tplc="C49AF15E" w:tentative="1">
      <w:start w:val="1"/>
      <w:numFmt w:val="bullet"/>
      <w:lvlText w:val=""/>
      <w:lvlJc w:val="left"/>
      <w:pPr>
        <w:ind w:left="3957" w:hanging="360"/>
      </w:pPr>
    </w:lvl>
    <w:lvl w:ilvl="4" w:tplc="CFF8EB0A" w:tentative="1">
      <w:start w:val="1"/>
      <w:numFmt w:val="bullet"/>
      <w:lvlText w:val="o"/>
      <w:lvlJc w:val="left"/>
      <w:pPr>
        <w:ind w:left="4677" w:hanging="360"/>
      </w:pPr>
    </w:lvl>
    <w:lvl w:ilvl="5" w:tplc="1710FE5A" w:tentative="1">
      <w:start w:val="1"/>
      <w:numFmt w:val="bullet"/>
      <w:lvlText w:val=""/>
      <w:lvlJc w:val="left"/>
      <w:pPr>
        <w:ind w:left="5397" w:hanging="360"/>
      </w:pPr>
    </w:lvl>
    <w:lvl w:ilvl="6" w:tplc="B6AC521C" w:tentative="1">
      <w:start w:val="1"/>
      <w:numFmt w:val="bullet"/>
      <w:lvlText w:val=""/>
      <w:lvlJc w:val="left"/>
      <w:pPr>
        <w:ind w:left="6117" w:hanging="360"/>
      </w:pPr>
    </w:lvl>
    <w:lvl w:ilvl="7" w:tplc="98C4280E" w:tentative="1">
      <w:start w:val="1"/>
      <w:numFmt w:val="bullet"/>
      <w:lvlText w:val="o"/>
      <w:lvlJc w:val="left"/>
      <w:pPr>
        <w:ind w:left="6837" w:hanging="360"/>
      </w:pPr>
    </w:lvl>
    <w:lvl w:ilvl="8" w:tplc="F8DA61C0" w:tentative="1">
      <w:start w:val="1"/>
      <w:numFmt w:val="bullet"/>
      <w:lvlText w:val=""/>
      <w:lvlJc w:val="left"/>
      <w:pPr>
        <w:ind w:left="7557" w:hanging="360"/>
      </w:pPr>
    </w:lvl>
  </w:abstractNum>
  <w:abstractNum w:abstractNumId="6" w15:restartNumberingAfterBreak="0">
    <w:nsid w:val="14DE4E06"/>
    <w:multiLevelType w:val="multilevel"/>
    <w:tmpl w:val="C91A8230"/>
    <w:numStyleLink w:val="Style2"/>
  </w:abstractNum>
  <w:abstractNum w:abstractNumId="7" w15:restartNumberingAfterBreak="0">
    <w:nsid w:val="17072379"/>
    <w:multiLevelType w:val="hybridMultilevel"/>
    <w:tmpl w:val="B59A6320"/>
    <w:lvl w:ilvl="0" w:tplc="E46ED9A2">
      <w:start w:val="1"/>
      <w:numFmt w:val="bullet"/>
      <w:lvlText w:val="­"/>
      <w:lvlJc w:val="left"/>
      <w:pPr>
        <w:ind w:left="1797" w:hanging="360"/>
      </w:pPr>
      <w:rPr>
        <w:rFonts w:ascii="Arial" w:hAnsi="Arial"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8" w15:restartNumberingAfterBreak="0">
    <w:nsid w:val="191C0B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6432E1"/>
    <w:multiLevelType w:val="multilevel"/>
    <w:tmpl w:val="3D9278F0"/>
    <w:lvl w:ilvl="0">
      <w:start w:val="1"/>
      <w:numFmt w:val="decimal"/>
      <w:pStyle w:val="Sraassunumeriais"/>
      <w:lvlText w:val="%1."/>
      <w:lvlJc w:val="left"/>
      <w:pPr>
        <w:tabs>
          <w:tab w:val="num" w:pos="737"/>
        </w:tabs>
        <w:ind w:left="737" w:hanging="737"/>
      </w:pPr>
    </w:lvl>
    <w:lvl w:ilvl="1">
      <w:start w:val="1"/>
      <w:numFmt w:val="decimal"/>
      <w:pStyle w:val="Sraassunumeriais2"/>
      <w:lvlText w:val="%1.%2."/>
      <w:lvlJc w:val="left"/>
      <w:pPr>
        <w:tabs>
          <w:tab w:val="num" w:pos="737"/>
        </w:tabs>
        <w:ind w:left="737" w:hanging="737"/>
      </w:pPr>
    </w:lvl>
    <w:lvl w:ilvl="2">
      <w:start w:val="1"/>
      <w:numFmt w:val="decimal"/>
      <w:pStyle w:val="Sraassunumeriais3"/>
      <w:lvlText w:val="%1.%2.%3."/>
      <w:lvlJc w:val="left"/>
      <w:pPr>
        <w:tabs>
          <w:tab w:val="num" w:pos="737"/>
        </w:tabs>
        <w:ind w:left="737" w:hanging="737"/>
      </w:pPr>
    </w:lvl>
    <w:lvl w:ilvl="3">
      <w:start w:val="1"/>
      <w:numFmt w:val="decimal"/>
      <w:pStyle w:val="Sraassunumeriais4"/>
      <w:lvlText w:val="%1.%2.%3.%4."/>
      <w:lvlJc w:val="left"/>
      <w:pPr>
        <w:tabs>
          <w:tab w:val="num" w:pos="1588"/>
        </w:tabs>
        <w:ind w:left="1588" w:hanging="794"/>
      </w:pPr>
    </w:lvl>
    <w:lvl w:ilvl="4">
      <w:start w:val="1"/>
      <w:numFmt w:val="decimal"/>
      <w:suff w:val="space"/>
      <w:lvlText w:val="%1.%2.%3.%4.%5."/>
      <w:lvlJc w:val="left"/>
      <w:pPr>
        <w:ind w:left="3685" w:hanging="737"/>
      </w:pPr>
    </w:lvl>
    <w:lvl w:ilvl="5">
      <w:start w:val="1"/>
      <w:numFmt w:val="none"/>
      <w:lvlText w:val=""/>
      <w:lvlJc w:val="right"/>
      <w:pPr>
        <w:tabs>
          <w:tab w:val="num" w:pos="4422"/>
        </w:tabs>
        <w:ind w:left="4422" w:hanging="737"/>
      </w:pPr>
    </w:lvl>
    <w:lvl w:ilvl="6">
      <w:start w:val="1"/>
      <w:numFmt w:val="none"/>
      <w:lvlText w:val="%7."/>
      <w:lvlJc w:val="left"/>
      <w:pPr>
        <w:tabs>
          <w:tab w:val="num" w:pos="5159"/>
        </w:tabs>
        <w:ind w:left="5159" w:hanging="737"/>
      </w:pPr>
    </w:lvl>
    <w:lvl w:ilvl="7">
      <w:start w:val="1"/>
      <w:numFmt w:val="none"/>
      <w:lvlText w:val="%8."/>
      <w:lvlJc w:val="left"/>
      <w:pPr>
        <w:tabs>
          <w:tab w:val="num" w:pos="5896"/>
        </w:tabs>
        <w:ind w:left="5896" w:hanging="737"/>
      </w:pPr>
    </w:lvl>
    <w:lvl w:ilvl="8">
      <w:start w:val="1"/>
      <w:numFmt w:val="none"/>
      <w:lvlText w:val="%9."/>
      <w:lvlJc w:val="right"/>
      <w:pPr>
        <w:tabs>
          <w:tab w:val="num" w:pos="6633"/>
        </w:tabs>
        <w:ind w:left="6633" w:hanging="737"/>
      </w:pPr>
    </w:lvl>
  </w:abstractNum>
  <w:abstractNum w:abstractNumId="10" w15:restartNumberingAfterBreak="0">
    <w:nsid w:val="2B7F5878"/>
    <w:multiLevelType w:val="multilevel"/>
    <w:tmpl w:val="705E309E"/>
    <w:numStyleLink w:val="Style1"/>
  </w:abstractNum>
  <w:abstractNum w:abstractNumId="11" w15:restartNumberingAfterBreak="0">
    <w:nsid w:val="322E5F29"/>
    <w:multiLevelType w:val="multilevel"/>
    <w:tmpl w:val="153E330E"/>
    <w:lvl w:ilvl="0">
      <w:start w:val="1"/>
      <w:numFmt w:val="bullet"/>
      <w:lvlText w:val=""/>
      <w:lvlJc w:val="left"/>
      <w:pPr>
        <w:ind w:left="1097" w:hanging="360"/>
      </w:pPr>
    </w:lvl>
    <w:lvl w:ilvl="1">
      <w:start w:val="1"/>
      <w:numFmt w:val="bullet"/>
      <w:lvlText w:val="o"/>
      <w:lvlJc w:val="left"/>
      <w:pPr>
        <w:tabs>
          <w:tab w:val="num" w:pos="1094"/>
        </w:tabs>
        <w:ind w:left="1474" w:firstLine="0"/>
      </w:pPr>
    </w:lvl>
    <w:lvl w:ilvl="2">
      <w:start w:val="1"/>
      <w:numFmt w:val="bullet"/>
      <w:lvlText w:val=""/>
      <w:lvlJc w:val="left"/>
      <w:pPr>
        <w:tabs>
          <w:tab w:val="num" w:pos="1831"/>
        </w:tabs>
        <w:ind w:left="2211" w:firstLine="0"/>
      </w:pPr>
    </w:lvl>
    <w:lvl w:ilvl="3">
      <w:start w:val="1"/>
      <w:numFmt w:val="bullet"/>
      <w:pStyle w:val="Sraassuenkleliais4"/>
      <w:lvlText w:val=""/>
      <w:lvlJc w:val="left"/>
      <w:pPr>
        <w:ind w:left="1792" w:hanging="357"/>
      </w:pPr>
    </w:lvl>
    <w:lvl w:ilvl="4">
      <w:start w:val="1"/>
      <w:numFmt w:val="bullet"/>
      <w:lvlText w:val=""/>
      <w:lvlJc w:val="left"/>
      <w:pPr>
        <w:tabs>
          <w:tab w:val="num" w:pos="3305"/>
        </w:tabs>
        <w:ind w:left="3685" w:firstLine="0"/>
      </w:pPr>
    </w:lvl>
    <w:lvl w:ilvl="5">
      <w:start w:val="1"/>
      <w:numFmt w:val="none"/>
      <w:lvlText w:val=""/>
      <w:lvlJc w:val="left"/>
      <w:pPr>
        <w:tabs>
          <w:tab w:val="num" w:pos="4042"/>
        </w:tabs>
        <w:ind w:left="4422" w:firstLine="0"/>
      </w:pPr>
    </w:lvl>
    <w:lvl w:ilvl="6">
      <w:start w:val="1"/>
      <w:numFmt w:val="none"/>
      <w:lvlText w:val=""/>
      <w:lvlJc w:val="left"/>
      <w:pPr>
        <w:tabs>
          <w:tab w:val="num" w:pos="4779"/>
        </w:tabs>
        <w:ind w:left="5159" w:firstLine="0"/>
      </w:pPr>
    </w:lvl>
    <w:lvl w:ilvl="7">
      <w:start w:val="1"/>
      <w:numFmt w:val="none"/>
      <w:lvlText w:val=""/>
      <w:lvlJc w:val="left"/>
      <w:pPr>
        <w:tabs>
          <w:tab w:val="num" w:pos="5516"/>
        </w:tabs>
        <w:ind w:left="5896" w:firstLine="0"/>
      </w:pPr>
    </w:lvl>
    <w:lvl w:ilvl="8">
      <w:start w:val="1"/>
      <w:numFmt w:val="none"/>
      <w:lvlText w:val=""/>
      <w:lvlJc w:val="left"/>
      <w:pPr>
        <w:tabs>
          <w:tab w:val="num" w:pos="6253"/>
        </w:tabs>
        <w:ind w:left="6633" w:firstLine="0"/>
      </w:pPr>
    </w:lvl>
  </w:abstractNum>
  <w:abstractNum w:abstractNumId="12" w15:restartNumberingAfterBreak="0">
    <w:nsid w:val="331A265E"/>
    <w:multiLevelType w:val="multilevel"/>
    <w:tmpl w:val="C91A8230"/>
    <w:numStyleLink w:val="Style2"/>
  </w:abstractNum>
  <w:abstractNum w:abstractNumId="13" w15:restartNumberingAfterBreak="0">
    <w:nsid w:val="33EC109E"/>
    <w:multiLevelType w:val="multilevel"/>
    <w:tmpl w:val="705E309E"/>
    <w:numStyleLink w:val="Style1"/>
  </w:abstractNum>
  <w:abstractNum w:abstractNumId="14" w15:restartNumberingAfterBreak="0">
    <w:nsid w:val="35F11D75"/>
    <w:multiLevelType w:val="hybridMultilevel"/>
    <w:tmpl w:val="986E18B0"/>
    <w:lvl w:ilvl="0" w:tplc="854634E2">
      <w:start w:val="1"/>
      <w:numFmt w:val="decimal"/>
      <w:pStyle w:val="CaptionENtables"/>
      <w:lvlText w:val="Table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A70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092745"/>
    <w:multiLevelType w:val="multilevel"/>
    <w:tmpl w:val="C91A8230"/>
    <w:numStyleLink w:val="Style2"/>
  </w:abstractNum>
  <w:abstractNum w:abstractNumId="17" w15:restartNumberingAfterBreak="0">
    <w:nsid w:val="3B573C0D"/>
    <w:multiLevelType w:val="multilevel"/>
    <w:tmpl w:val="08B0A5DA"/>
    <w:lvl w:ilvl="0">
      <w:start w:val="1"/>
      <w:numFmt w:val="none"/>
      <w:pStyle w:val="NoteEN"/>
      <w:suff w:val="space"/>
      <w:lvlText w:val="Note:"/>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D62F33"/>
    <w:multiLevelType w:val="multilevel"/>
    <w:tmpl w:val="705E309E"/>
    <w:styleLink w:val="Style1"/>
    <w:lvl w:ilvl="0">
      <w:start w:val="1"/>
      <w:numFmt w:val="bullet"/>
      <w:lvlText w:val=""/>
      <w:lvlJc w:val="left"/>
      <w:pPr>
        <w:tabs>
          <w:tab w:val="num" w:pos="720"/>
        </w:tabs>
        <w:ind w:left="720" w:hanging="363"/>
      </w:pPr>
      <w:rPr>
        <w:rFonts w:ascii="Symbol" w:hAnsi="Symbol" w:hint="default"/>
        <w:color w:val="000000"/>
      </w:rPr>
    </w:lvl>
    <w:lvl w:ilvl="1">
      <w:start w:val="1"/>
      <w:numFmt w:val="bullet"/>
      <w:lvlText w:val="o"/>
      <w:lvlJc w:val="left"/>
      <w:pPr>
        <w:tabs>
          <w:tab w:val="num" w:pos="1077"/>
        </w:tabs>
        <w:ind w:left="1077" w:hanging="357"/>
      </w:pPr>
      <w:rPr>
        <w:color w:val="000000"/>
      </w:rPr>
    </w:lvl>
    <w:lvl w:ilvl="2">
      <w:start w:val="1"/>
      <w:numFmt w:val="bullet"/>
      <w:lvlText w:val="-"/>
      <w:lvlJc w:val="left"/>
      <w:pPr>
        <w:tabs>
          <w:tab w:val="num" w:pos="1435"/>
        </w:tabs>
        <w:ind w:left="1435" w:hanging="358"/>
      </w:pPr>
      <w:rPr>
        <w:color w:val="000000"/>
      </w:rPr>
    </w:lvl>
    <w:lvl w:ilvl="3">
      <w:start w:val="1"/>
      <w:numFmt w:val="bullet"/>
      <w:lvlText w:val=""/>
      <w:lvlJc w:val="left"/>
      <w:pPr>
        <w:tabs>
          <w:tab w:val="num" w:pos="2568"/>
        </w:tabs>
        <w:ind w:left="2948" w:firstLine="0"/>
      </w:pPr>
      <w:rPr>
        <w:color w:val="000000"/>
      </w:rPr>
    </w:lvl>
    <w:lvl w:ilvl="4">
      <w:start w:val="1"/>
      <w:numFmt w:val="bullet"/>
      <w:lvlText w:val=""/>
      <w:lvlJc w:val="left"/>
      <w:pPr>
        <w:tabs>
          <w:tab w:val="num" w:pos="3305"/>
        </w:tabs>
        <w:ind w:left="3685" w:firstLine="0"/>
      </w:pPr>
    </w:lvl>
    <w:lvl w:ilvl="5">
      <w:start w:val="1"/>
      <w:numFmt w:val="none"/>
      <w:lvlText w:val=""/>
      <w:lvlJc w:val="left"/>
      <w:pPr>
        <w:tabs>
          <w:tab w:val="num" w:pos="4042"/>
        </w:tabs>
        <w:ind w:left="4422" w:firstLine="0"/>
      </w:pPr>
    </w:lvl>
    <w:lvl w:ilvl="6">
      <w:start w:val="1"/>
      <w:numFmt w:val="none"/>
      <w:lvlText w:val=""/>
      <w:lvlJc w:val="left"/>
      <w:pPr>
        <w:tabs>
          <w:tab w:val="num" w:pos="4779"/>
        </w:tabs>
        <w:ind w:left="5159" w:firstLine="0"/>
      </w:pPr>
    </w:lvl>
    <w:lvl w:ilvl="7">
      <w:start w:val="1"/>
      <w:numFmt w:val="none"/>
      <w:lvlText w:val=""/>
      <w:lvlJc w:val="left"/>
      <w:pPr>
        <w:tabs>
          <w:tab w:val="num" w:pos="5516"/>
        </w:tabs>
        <w:ind w:left="5896" w:firstLine="0"/>
      </w:pPr>
    </w:lvl>
    <w:lvl w:ilvl="8">
      <w:start w:val="1"/>
      <w:numFmt w:val="none"/>
      <w:lvlText w:val=""/>
      <w:lvlJc w:val="left"/>
      <w:pPr>
        <w:tabs>
          <w:tab w:val="num" w:pos="6253"/>
        </w:tabs>
        <w:ind w:left="6633" w:firstLine="0"/>
      </w:pPr>
    </w:lvl>
  </w:abstractNum>
  <w:abstractNum w:abstractNumId="19" w15:restartNumberingAfterBreak="0">
    <w:nsid w:val="3E4F21D6"/>
    <w:multiLevelType w:val="hybridMultilevel"/>
    <w:tmpl w:val="A4249312"/>
    <w:lvl w:ilvl="0" w:tplc="04270011">
      <w:start w:val="1"/>
      <w:numFmt w:val="decimal"/>
      <w:lvlText w:val="%1)"/>
      <w:lvlJc w:val="left"/>
      <w:pPr>
        <w:ind w:left="1434" w:hanging="360"/>
      </w:p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20" w15:restartNumberingAfterBreak="0">
    <w:nsid w:val="46E27D98"/>
    <w:multiLevelType w:val="hybridMultilevel"/>
    <w:tmpl w:val="E8DE4C46"/>
    <w:lvl w:ilvl="0" w:tplc="0427000F">
      <w:start w:val="1"/>
      <w:numFmt w:val="decimal"/>
      <w:lvlText w:val="%1."/>
      <w:lvlJc w:val="left"/>
      <w:pPr>
        <w:ind w:left="1434" w:hanging="360"/>
      </w:p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21" w15:restartNumberingAfterBreak="0">
    <w:nsid w:val="47F37428"/>
    <w:multiLevelType w:val="multilevel"/>
    <w:tmpl w:val="DAD48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C22D31"/>
    <w:multiLevelType w:val="multilevel"/>
    <w:tmpl w:val="705E309E"/>
    <w:numStyleLink w:val="Style1"/>
  </w:abstractNum>
  <w:abstractNum w:abstractNumId="23" w15:restartNumberingAfterBreak="0">
    <w:nsid w:val="4DD474D8"/>
    <w:multiLevelType w:val="multilevel"/>
    <w:tmpl w:val="5D8EA530"/>
    <w:lvl w:ilvl="0">
      <w:start w:val="1"/>
      <w:numFmt w:val="decimal"/>
      <w:lvlText w:val="%1."/>
      <w:lvlJc w:val="left"/>
      <w:pPr>
        <w:tabs>
          <w:tab w:val="num" w:pos="737"/>
        </w:tabs>
        <w:ind w:left="737" w:hanging="737"/>
      </w:pPr>
    </w:lvl>
    <w:lvl w:ilvl="1">
      <w:start w:val="1"/>
      <w:numFmt w:val="decimal"/>
      <w:lvlText w:val="%1.%2."/>
      <w:lvlJc w:val="left"/>
      <w:pPr>
        <w:tabs>
          <w:tab w:val="num" w:pos="1474"/>
        </w:tabs>
        <w:ind w:left="1474" w:hanging="737"/>
      </w:pPr>
    </w:lvl>
    <w:lvl w:ilvl="2">
      <w:start w:val="1"/>
      <w:numFmt w:val="decimal"/>
      <w:lvlText w:val="%1.%2.%3."/>
      <w:lvlJc w:val="left"/>
      <w:pPr>
        <w:tabs>
          <w:tab w:val="num" w:pos="2211"/>
        </w:tabs>
        <w:ind w:left="2211" w:hanging="737"/>
      </w:pPr>
    </w:lvl>
    <w:lvl w:ilvl="3">
      <w:start w:val="1"/>
      <w:numFmt w:val="decimal"/>
      <w:lvlText w:val="%1.%2.%3.%4."/>
      <w:lvlJc w:val="left"/>
      <w:pPr>
        <w:tabs>
          <w:tab w:val="num" w:pos="3119"/>
        </w:tabs>
        <w:ind w:left="2948" w:hanging="737"/>
      </w:pPr>
    </w:lvl>
    <w:lvl w:ilvl="4">
      <w:start w:val="1"/>
      <w:numFmt w:val="decimal"/>
      <w:pStyle w:val="Sraassunumeriais5"/>
      <w:suff w:val="space"/>
      <w:lvlText w:val="%1.%2.%3.%4.%5."/>
      <w:lvlJc w:val="left"/>
      <w:pPr>
        <w:ind w:left="3685" w:hanging="737"/>
      </w:pPr>
    </w:lvl>
    <w:lvl w:ilvl="5">
      <w:start w:val="1"/>
      <w:numFmt w:val="none"/>
      <w:lvlText w:val=""/>
      <w:lvlJc w:val="right"/>
      <w:pPr>
        <w:tabs>
          <w:tab w:val="num" w:pos="4422"/>
        </w:tabs>
        <w:ind w:left="4422" w:hanging="737"/>
      </w:pPr>
    </w:lvl>
    <w:lvl w:ilvl="6">
      <w:start w:val="1"/>
      <w:numFmt w:val="none"/>
      <w:lvlText w:val="%7."/>
      <w:lvlJc w:val="left"/>
      <w:pPr>
        <w:tabs>
          <w:tab w:val="num" w:pos="5159"/>
        </w:tabs>
        <w:ind w:left="5159" w:hanging="737"/>
      </w:pPr>
    </w:lvl>
    <w:lvl w:ilvl="7">
      <w:start w:val="1"/>
      <w:numFmt w:val="none"/>
      <w:lvlText w:val="%8."/>
      <w:lvlJc w:val="left"/>
      <w:pPr>
        <w:tabs>
          <w:tab w:val="num" w:pos="5896"/>
        </w:tabs>
        <w:ind w:left="5896" w:hanging="737"/>
      </w:pPr>
    </w:lvl>
    <w:lvl w:ilvl="8">
      <w:start w:val="1"/>
      <w:numFmt w:val="none"/>
      <w:lvlText w:val="%9."/>
      <w:lvlJc w:val="right"/>
      <w:pPr>
        <w:tabs>
          <w:tab w:val="num" w:pos="6633"/>
        </w:tabs>
        <w:ind w:left="6633" w:hanging="737"/>
      </w:pPr>
    </w:lvl>
  </w:abstractNum>
  <w:abstractNum w:abstractNumId="24" w15:restartNumberingAfterBreak="0">
    <w:nsid w:val="52820F5E"/>
    <w:multiLevelType w:val="hybridMultilevel"/>
    <w:tmpl w:val="C87A6FB6"/>
    <w:lvl w:ilvl="0" w:tplc="1E1A29EC">
      <w:start w:val="1"/>
      <w:numFmt w:val="decimal"/>
      <w:pStyle w:val="CaptionENpicture"/>
      <w:suff w:val="space"/>
      <w:lvlText w:val="Figure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D32408"/>
    <w:multiLevelType w:val="multilevel"/>
    <w:tmpl w:val="0298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F718E9"/>
    <w:multiLevelType w:val="hybridMultilevel"/>
    <w:tmpl w:val="581A4FDC"/>
    <w:lvl w:ilvl="0" w:tplc="9D044D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291F25"/>
    <w:multiLevelType w:val="multilevel"/>
    <w:tmpl w:val="B4269704"/>
    <w:lvl w:ilvl="0">
      <w:start w:val="1"/>
      <w:numFmt w:val="decimal"/>
      <w:pStyle w:val="Captionpicture"/>
      <w:suff w:val="space"/>
      <w:lvlText w:val="%1 pav."/>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A62BF5"/>
    <w:multiLevelType w:val="hybridMultilevel"/>
    <w:tmpl w:val="16DC6F3C"/>
    <w:lvl w:ilvl="0" w:tplc="ABCA0D9A">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D7859B1"/>
    <w:multiLevelType w:val="multilevel"/>
    <w:tmpl w:val="516E6D1C"/>
    <w:numStyleLink w:val="Style3"/>
  </w:abstractNum>
  <w:abstractNum w:abstractNumId="30" w15:restartNumberingAfterBreak="0">
    <w:nsid w:val="7068279B"/>
    <w:multiLevelType w:val="multilevel"/>
    <w:tmpl w:val="B3B23E48"/>
    <w:lvl w:ilvl="0">
      <w:start w:val="1"/>
      <w:numFmt w:val="decimal"/>
      <w:pStyle w:val="Captiontable"/>
      <w:suff w:val="space"/>
      <w:lvlText w:val="%1 lentelė."/>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146A98"/>
    <w:multiLevelType w:val="multilevel"/>
    <w:tmpl w:val="705E309E"/>
    <w:numStyleLink w:val="Style1"/>
  </w:abstractNum>
  <w:abstractNum w:abstractNumId="32" w15:restartNumberingAfterBreak="0">
    <w:nsid w:val="7C0947E0"/>
    <w:multiLevelType w:val="multilevel"/>
    <w:tmpl w:val="516E6D1C"/>
    <w:styleLink w:val="Style3"/>
    <w:lvl w:ilvl="0">
      <w:start w:val="1"/>
      <w:numFmt w:val="lowerLetter"/>
      <w:pStyle w:val="Numeruotassraas"/>
      <w:lvlText w:val="%1."/>
      <w:lvlJc w:val="left"/>
      <w:pPr>
        <w:tabs>
          <w:tab w:val="num" w:pos="737"/>
        </w:tabs>
        <w:ind w:left="1474" w:hanging="737"/>
      </w:pPr>
    </w:lvl>
    <w:lvl w:ilvl="1">
      <w:start w:val="1"/>
      <w:numFmt w:val="lowerRoman"/>
      <w:pStyle w:val="Numeruotassraas2"/>
      <w:lvlText w:val="%2."/>
      <w:lvlJc w:val="left"/>
      <w:pPr>
        <w:tabs>
          <w:tab w:val="num" w:pos="1474"/>
        </w:tabs>
        <w:ind w:left="2211" w:hanging="737"/>
      </w:pPr>
    </w:lvl>
    <w:lvl w:ilvl="2">
      <w:start w:val="1"/>
      <w:numFmt w:val="upperRoman"/>
      <w:pStyle w:val="Numeruotassraas3"/>
      <w:lvlText w:val="%3."/>
      <w:lvlJc w:val="left"/>
      <w:pPr>
        <w:tabs>
          <w:tab w:val="num" w:pos="2041"/>
        </w:tabs>
        <w:ind w:left="2948" w:hanging="737"/>
      </w:pPr>
    </w:lvl>
    <w:lvl w:ilvl="3">
      <w:start w:val="1"/>
      <w:numFmt w:val="decimal"/>
      <w:lvlText w:val="%4."/>
      <w:lvlJc w:val="left"/>
      <w:pPr>
        <w:tabs>
          <w:tab w:val="num" w:pos="2778"/>
        </w:tabs>
        <w:ind w:left="2948" w:firstLine="0"/>
      </w:pPr>
    </w:lvl>
    <w:lvl w:ilvl="4">
      <w:start w:val="1"/>
      <w:numFmt w:val="lowerLetter"/>
      <w:lvlText w:val="%5."/>
      <w:lvlJc w:val="left"/>
      <w:pPr>
        <w:tabs>
          <w:tab w:val="num" w:pos="3515"/>
        </w:tabs>
        <w:ind w:left="3685" w:firstLine="0"/>
      </w:pPr>
    </w:lvl>
    <w:lvl w:ilvl="5">
      <w:start w:val="1"/>
      <w:numFmt w:val="lowerRoman"/>
      <w:lvlText w:val="%6."/>
      <w:lvlJc w:val="right"/>
      <w:pPr>
        <w:tabs>
          <w:tab w:val="num" w:pos="4252"/>
        </w:tabs>
        <w:ind w:left="4422" w:firstLine="0"/>
      </w:pPr>
    </w:lvl>
    <w:lvl w:ilvl="6">
      <w:start w:val="1"/>
      <w:numFmt w:val="decimal"/>
      <w:lvlText w:val="%7."/>
      <w:lvlJc w:val="left"/>
      <w:pPr>
        <w:tabs>
          <w:tab w:val="num" w:pos="4989"/>
        </w:tabs>
        <w:ind w:left="5159" w:firstLine="0"/>
      </w:pPr>
    </w:lvl>
    <w:lvl w:ilvl="7">
      <w:start w:val="1"/>
      <w:numFmt w:val="lowerLetter"/>
      <w:lvlText w:val="%8."/>
      <w:lvlJc w:val="left"/>
      <w:pPr>
        <w:tabs>
          <w:tab w:val="num" w:pos="5726"/>
        </w:tabs>
        <w:ind w:left="5896" w:firstLine="0"/>
      </w:pPr>
    </w:lvl>
    <w:lvl w:ilvl="8">
      <w:start w:val="1"/>
      <w:numFmt w:val="lowerRoman"/>
      <w:lvlText w:val="%9."/>
      <w:lvlJc w:val="right"/>
      <w:pPr>
        <w:tabs>
          <w:tab w:val="num" w:pos="6463"/>
        </w:tabs>
        <w:ind w:left="6633" w:firstLine="0"/>
      </w:pPr>
    </w:lvl>
  </w:abstractNum>
  <w:abstractNum w:abstractNumId="33" w15:restartNumberingAfterBreak="0">
    <w:nsid w:val="7D242683"/>
    <w:multiLevelType w:val="multilevel"/>
    <w:tmpl w:val="FEDCEB84"/>
    <w:lvl w:ilvl="0">
      <w:start w:val="1"/>
      <w:numFmt w:val="bullet"/>
      <w:pStyle w:val="Sraassuenkleliais"/>
      <w:lvlText w:val=""/>
      <w:lvlJc w:val="left"/>
      <w:pPr>
        <w:ind w:left="700" w:hanging="360"/>
      </w:pPr>
      <w:rPr>
        <w:rFonts w:ascii="Symbol" w:hAnsi="Symbol" w:hint="default"/>
        <w:color w:val="auto"/>
      </w:rPr>
    </w:lvl>
    <w:lvl w:ilvl="1">
      <w:start w:val="1"/>
      <w:numFmt w:val="bullet"/>
      <w:pStyle w:val="Sraassuenkleliais2"/>
      <w:lvlText w:val="o"/>
      <w:lvlJc w:val="left"/>
      <w:pPr>
        <w:ind w:left="1077" w:hanging="357"/>
      </w:pPr>
      <w:rPr>
        <w:rFonts w:hint="default"/>
      </w:rPr>
    </w:lvl>
    <w:lvl w:ilvl="2">
      <w:start w:val="1"/>
      <w:numFmt w:val="bullet"/>
      <w:pStyle w:val="Sraassuenkleliais3"/>
      <w:lvlText w:val="­"/>
      <w:lvlJc w:val="left"/>
      <w:pPr>
        <w:ind w:left="1435" w:hanging="358"/>
      </w:pPr>
      <w:rPr>
        <w:rFonts w:ascii="Arial" w:hAnsi="Arial" w:hint="default"/>
      </w:rPr>
    </w:lvl>
    <w:lvl w:ilvl="3">
      <w:start w:val="1"/>
      <w:numFmt w:val="bullet"/>
      <w:lvlText w:val=""/>
      <w:lvlJc w:val="left"/>
      <w:pPr>
        <w:tabs>
          <w:tab w:val="num" w:pos="2568"/>
        </w:tabs>
        <w:ind w:left="2948" w:firstLine="0"/>
      </w:pPr>
      <w:rPr>
        <w:rFonts w:hint="default"/>
      </w:rPr>
    </w:lvl>
    <w:lvl w:ilvl="4">
      <w:start w:val="1"/>
      <w:numFmt w:val="bullet"/>
      <w:lvlText w:val=""/>
      <w:lvlJc w:val="left"/>
      <w:pPr>
        <w:tabs>
          <w:tab w:val="num" w:pos="3305"/>
        </w:tabs>
        <w:ind w:left="3685" w:firstLine="0"/>
      </w:pPr>
      <w:rPr>
        <w:rFonts w:hint="default"/>
      </w:rPr>
    </w:lvl>
    <w:lvl w:ilvl="5">
      <w:start w:val="1"/>
      <w:numFmt w:val="none"/>
      <w:lvlText w:val=""/>
      <w:lvlJc w:val="left"/>
      <w:pPr>
        <w:tabs>
          <w:tab w:val="num" w:pos="4042"/>
        </w:tabs>
        <w:ind w:left="4422" w:firstLine="0"/>
      </w:pPr>
      <w:rPr>
        <w:rFonts w:hint="default"/>
      </w:rPr>
    </w:lvl>
    <w:lvl w:ilvl="6">
      <w:start w:val="1"/>
      <w:numFmt w:val="none"/>
      <w:lvlText w:val=""/>
      <w:lvlJc w:val="left"/>
      <w:pPr>
        <w:tabs>
          <w:tab w:val="num" w:pos="4779"/>
        </w:tabs>
        <w:ind w:left="5159" w:firstLine="0"/>
      </w:pPr>
      <w:rPr>
        <w:rFonts w:hint="default"/>
      </w:rPr>
    </w:lvl>
    <w:lvl w:ilvl="7">
      <w:start w:val="1"/>
      <w:numFmt w:val="none"/>
      <w:lvlText w:val=""/>
      <w:lvlJc w:val="left"/>
      <w:pPr>
        <w:tabs>
          <w:tab w:val="num" w:pos="5516"/>
        </w:tabs>
        <w:ind w:left="5896" w:firstLine="0"/>
      </w:pPr>
      <w:rPr>
        <w:rFonts w:hint="default"/>
      </w:rPr>
    </w:lvl>
    <w:lvl w:ilvl="8">
      <w:start w:val="1"/>
      <w:numFmt w:val="none"/>
      <w:lvlText w:val=""/>
      <w:lvlJc w:val="left"/>
      <w:pPr>
        <w:tabs>
          <w:tab w:val="num" w:pos="6253"/>
        </w:tabs>
        <w:ind w:left="6633" w:firstLine="0"/>
      </w:pPr>
      <w:rPr>
        <w:rFonts w:hint="default"/>
      </w:rPr>
    </w:lvl>
  </w:abstractNum>
  <w:abstractNum w:abstractNumId="34" w15:restartNumberingAfterBreak="0">
    <w:nsid w:val="7F595B98"/>
    <w:multiLevelType w:val="hybridMultilevel"/>
    <w:tmpl w:val="32E842DE"/>
    <w:lvl w:ilvl="0" w:tplc="8F9A9730">
      <w:start w:val="1"/>
      <w:numFmt w:val="decimal"/>
      <w:lvlText w:val="%1."/>
      <w:lvlJc w:val="left"/>
      <w:pPr>
        <w:ind w:left="737" w:hanging="737"/>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7"/>
  </w:num>
  <w:num w:numId="2">
    <w:abstractNumId w:val="30"/>
    <w:lvlOverride w:ilvl="0">
      <w:lvl w:ilvl="0">
        <w:start w:val="1"/>
        <w:numFmt w:val="decimal"/>
        <w:pStyle w:val="Captiontable"/>
        <w:suff w:val="space"/>
        <w:lvlText w:val="%1 lentelė."/>
        <w:lvlJc w:val="left"/>
        <w:pPr>
          <w:ind w:left="0" w:firstLine="0"/>
        </w:pPr>
      </w:lvl>
    </w:lvlOverride>
  </w:num>
  <w:num w:numId="3">
    <w:abstractNumId w:val="24"/>
  </w:num>
  <w:num w:numId="4">
    <w:abstractNumId w:val="14"/>
  </w:num>
  <w:num w:numId="5">
    <w:abstractNumId w:val="11"/>
  </w:num>
  <w:num w:numId="6">
    <w:abstractNumId w:val="23"/>
  </w:num>
  <w:num w:numId="7">
    <w:abstractNumId w:val="17"/>
  </w:num>
  <w:num w:numId="8">
    <w:abstractNumId w:val="1"/>
  </w:num>
  <w:num w:numId="9">
    <w:abstractNumId w:val="18"/>
  </w:num>
  <w:num w:numId="10">
    <w:abstractNumId w:val="0"/>
  </w:num>
  <w:num w:numId="11">
    <w:abstractNumId w:val="32"/>
  </w:num>
  <w:num w:numId="12">
    <w:abstractNumId w:val="33"/>
  </w:num>
  <w:num w:numId="13">
    <w:abstractNumId w:val="5"/>
  </w:num>
  <w:num w:numId="14">
    <w:abstractNumId w:val="9"/>
  </w:num>
  <w:num w:numId="15">
    <w:abstractNumId w:val="4"/>
  </w:num>
  <w:num w:numId="16">
    <w:abstractNumId w:val="29"/>
  </w:num>
  <w:num w:numId="17">
    <w:abstractNumId w:val="15"/>
  </w:num>
  <w:num w:numId="18">
    <w:abstractNumId w:val="31"/>
  </w:num>
  <w:num w:numId="19">
    <w:abstractNumId w:val="22"/>
  </w:num>
  <w:num w:numId="20">
    <w:abstractNumId w:val="8"/>
  </w:num>
  <w:num w:numId="21">
    <w:abstractNumId w:val="16"/>
  </w:num>
  <w:num w:numId="22">
    <w:abstractNumId w:val="3"/>
  </w:num>
  <w:num w:numId="23">
    <w:abstractNumId w:val="17"/>
  </w:num>
  <w:num w:numId="24">
    <w:abstractNumId w:val="1"/>
  </w:num>
  <w:num w:numId="25">
    <w:abstractNumId w:val="6"/>
  </w:num>
  <w:num w:numId="26">
    <w:abstractNumId w:val="13"/>
  </w:num>
  <w:num w:numId="27">
    <w:abstractNumId w:val="34"/>
  </w:num>
  <w:num w:numId="28">
    <w:abstractNumId w:val="7"/>
  </w:num>
  <w:num w:numId="29">
    <w:abstractNumId w:val="10"/>
  </w:num>
  <w:num w:numId="30">
    <w:abstractNumId w:val="12"/>
  </w:num>
  <w:num w:numId="31">
    <w:abstractNumId w:val="26"/>
  </w:num>
  <w:num w:numId="32">
    <w:abstractNumId w:val="20"/>
  </w:num>
  <w:num w:numId="33">
    <w:abstractNumId w:val="19"/>
  </w:num>
  <w:num w:numId="34">
    <w:abstractNumId w:val="21"/>
  </w:num>
  <w:num w:numId="35">
    <w:abstractNumId w:val="2"/>
  </w:num>
  <w:num w:numId="36">
    <w:abstractNumId w:val="2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 w:vendorID="64" w:dllVersion="6"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hyphenationZone w:val="396"/>
  <w:drawingGridHorizontalSpacing w:val="10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54"/>
    <w:rsid w:val="00000295"/>
    <w:rsid w:val="00000999"/>
    <w:rsid w:val="00000A0A"/>
    <w:rsid w:val="00001170"/>
    <w:rsid w:val="000013D6"/>
    <w:rsid w:val="0000297F"/>
    <w:rsid w:val="000039A5"/>
    <w:rsid w:val="00004152"/>
    <w:rsid w:val="0000505E"/>
    <w:rsid w:val="000050C2"/>
    <w:rsid w:val="000052A6"/>
    <w:rsid w:val="00006206"/>
    <w:rsid w:val="000064A3"/>
    <w:rsid w:val="000068AD"/>
    <w:rsid w:val="000068F2"/>
    <w:rsid w:val="00006B86"/>
    <w:rsid w:val="00006DD9"/>
    <w:rsid w:val="0001214B"/>
    <w:rsid w:val="00012700"/>
    <w:rsid w:val="000139FD"/>
    <w:rsid w:val="0001403F"/>
    <w:rsid w:val="0001467D"/>
    <w:rsid w:val="00015F69"/>
    <w:rsid w:val="00016941"/>
    <w:rsid w:val="00016C04"/>
    <w:rsid w:val="00016F96"/>
    <w:rsid w:val="00020587"/>
    <w:rsid w:val="00021734"/>
    <w:rsid w:val="00021776"/>
    <w:rsid w:val="0002186E"/>
    <w:rsid w:val="000218DF"/>
    <w:rsid w:val="00022CEF"/>
    <w:rsid w:val="00023496"/>
    <w:rsid w:val="00023569"/>
    <w:rsid w:val="000239BD"/>
    <w:rsid w:val="000248C3"/>
    <w:rsid w:val="000248FA"/>
    <w:rsid w:val="00025026"/>
    <w:rsid w:val="0002543F"/>
    <w:rsid w:val="00025962"/>
    <w:rsid w:val="000276FE"/>
    <w:rsid w:val="00027955"/>
    <w:rsid w:val="00027DE7"/>
    <w:rsid w:val="000301FC"/>
    <w:rsid w:val="000303D6"/>
    <w:rsid w:val="00032598"/>
    <w:rsid w:val="000328CA"/>
    <w:rsid w:val="00033072"/>
    <w:rsid w:val="00033487"/>
    <w:rsid w:val="000340B6"/>
    <w:rsid w:val="00034706"/>
    <w:rsid w:val="00034A69"/>
    <w:rsid w:val="00034B31"/>
    <w:rsid w:val="00035129"/>
    <w:rsid w:val="00035D25"/>
    <w:rsid w:val="00035E02"/>
    <w:rsid w:val="0003744E"/>
    <w:rsid w:val="000406A7"/>
    <w:rsid w:val="0004097B"/>
    <w:rsid w:val="00040C57"/>
    <w:rsid w:val="00040F9A"/>
    <w:rsid w:val="0004192A"/>
    <w:rsid w:val="0004225E"/>
    <w:rsid w:val="00043004"/>
    <w:rsid w:val="0004399D"/>
    <w:rsid w:val="00043EB7"/>
    <w:rsid w:val="00044D74"/>
    <w:rsid w:val="00045158"/>
    <w:rsid w:val="00045B57"/>
    <w:rsid w:val="00045C24"/>
    <w:rsid w:val="00045DB0"/>
    <w:rsid w:val="0004697C"/>
    <w:rsid w:val="000470B5"/>
    <w:rsid w:val="0004787E"/>
    <w:rsid w:val="00047DA3"/>
    <w:rsid w:val="00050FF6"/>
    <w:rsid w:val="000526DD"/>
    <w:rsid w:val="0005337B"/>
    <w:rsid w:val="000543BB"/>
    <w:rsid w:val="00056C5E"/>
    <w:rsid w:val="00057614"/>
    <w:rsid w:val="000577CB"/>
    <w:rsid w:val="00060050"/>
    <w:rsid w:val="0006086B"/>
    <w:rsid w:val="00061067"/>
    <w:rsid w:val="0006118A"/>
    <w:rsid w:val="00062BE9"/>
    <w:rsid w:val="00063FA8"/>
    <w:rsid w:val="000667FE"/>
    <w:rsid w:val="00066A7A"/>
    <w:rsid w:val="00067280"/>
    <w:rsid w:val="00070048"/>
    <w:rsid w:val="000700C3"/>
    <w:rsid w:val="00070954"/>
    <w:rsid w:val="00070FF0"/>
    <w:rsid w:val="00071E13"/>
    <w:rsid w:val="000727FE"/>
    <w:rsid w:val="000729B2"/>
    <w:rsid w:val="0007363E"/>
    <w:rsid w:val="0007395E"/>
    <w:rsid w:val="00073A89"/>
    <w:rsid w:val="00074E77"/>
    <w:rsid w:val="00074EC6"/>
    <w:rsid w:val="000756E4"/>
    <w:rsid w:val="000756ED"/>
    <w:rsid w:val="00075FDC"/>
    <w:rsid w:val="000770DA"/>
    <w:rsid w:val="00077D22"/>
    <w:rsid w:val="0008168F"/>
    <w:rsid w:val="000819C5"/>
    <w:rsid w:val="00082057"/>
    <w:rsid w:val="00082CF6"/>
    <w:rsid w:val="00083BAB"/>
    <w:rsid w:val="00083EDC"/>
    <w:rsid w:val="00083F7E"/>
    <w:rsid w:val="00084728"/>
    <w:rsid w:val="00084907"/>
    <w:rsid w:val="00084C4F"/>
    <w:rsid w:val="0008542A"/>
    <w:rsid w:val="000856C5"/>
    <w:rsid w:val="00085F4E"/>
    <w:rsid w:val="00086363"/>
    <w:rsid w:val="00086440"/>
    <w:rsid w:val="000869DC"/>
    <w:rsid w:val="00087489"/>
    <w:rsid w:val="0008792A"/>
    <w:rsid w:val="00087961"/>
    <w:rsid w:val="00090080"/>
    <w:rsid w:val="000909EC"/>
    <w:rsid w:val="00091213"/>
    <w:rsid w:val="0009121C"/>
    <w:rsid w:val="00091C66"/>
    <w:rsid w:val="00091D97"/>
    <w:rsid w:val="000925C3"/>
    <w:rsid w:val="00093794"/>
    <w:rsid w:val="00094D1D"/>
    <w:rsid w:val="00094D53"/>
    <w:rsid w:val="00094F0E"/>
    <w:rsid w:val="00095466"/>
    <w:rsid w:val="0009583D"/>
    <w:rsid w:val="0009685C"/>
    <w:rsid w:val="00097714"/>
    <w:rsid w:val="000A08AD"/>
    <w:rsid w:val="000A0FE7"/>
    <w:rsid w:val="000A1B67"/>
    <w:rsid w:val="000A1BAC"/>
    <w:rsid w:val="000A1E4B"/>
    <w:rsid w:val="000A310F"/>
    <w:rsid w:val="000A4DCC"/>
    <w:rsid w:val="000A6648"/>
    <w:rsid w:val="000A6924"/>
    <w:rsid w:val="000A7352"/>
    <w:rsid w:val="000A73D9"/>
    <w:rsid w:val="000A7FF6"/>
    <w:rsid w:val="000B06DA"/>
    <w:rsid w:val="000B157E"/>
    <w:rsid w:val="000B1832"/>
    <w:rsid w:val="000B1DEC"/>
    <w:rsid w:val="000B2270"/>
    <w:rsid w:val="000B34F3"/>
    <w:rsid w:val="000B3593"/>
    <w:rsid w:val="000B4AF4"/>
    <w:rsid w:val="000B5972"/>
    <w:rsid w:val="000B5F79"/>
    <w:rsid w:val="000B6125"/>
    <w:rsid w:val="000B70DE"/>
    <w:rsid w:val="000C21EF"/>
    <w:rsid w:val="000C2B58"/>
    <w:rsid w:val="000C31D4"/>
    <w:rsid w:val="000C390D"/>
    <w:rsid w:val="000C3F1B"/>
    <w:rsid w:val="000C5CDF"/>
    <w:rsid w:val="000C6219"/>
    <w:rsid w:val="000C7214"/>
    <w:rsid w:val="000C72AF"/>
    <w:rsid w:val="000D0943"/>
    <w:rsid w:val="000D0A05"/>
    <w:rsid w:val="000D1267"/>
    <w:rsid w:val="000D1301"/>
    <w:rsid w:val="000D1E67"/>
    <w:rsid w:val="000D28D0"/>
    <w:rsid w:val="000D398B"/>
    <w:rsid w:val="000D4B21"/>
    <w:rsid w:val="000D7CC9"/>
    <w:rsid w:val="000D7D29"/>
    <w:rsid w:val="000D7F2F"/>
    <w:rsid w:val="000E05F4"/>
    <w:rsid w:val="000E194C"/>
    <w:rsid w:val="000E1C06"/>
    <w:rsid w:val="000E2266"/>
    <w:rsid w:val="000E22B4"/>
    <w:rsid w:val="000E2931"/>
    <w:rsid w:val="000E380F"/>
    <w:rsid w:val="000E3AB9"/>
    <w:rsid w:val="000E3E4A"/>
    <w:rsid w:val="000E3F2B"/>
    <w:rsid w:val="000E666A"/>
    <w:rsid w:val="000E673C"/>
    <w:rsid w:val="000E7427"/>
    <w:rsid w:val="000E748D"/>
    <w:rsid w:val="000E7726"/>
    <w:rsid w:val="000F0189"/>
    <w:rsid w:val="000F1E68"/>
    <w:rsid w:val="000F218D"/>
    <w:rsid w:val="000F26C9"/>
    <w:rsid w:val="000F40C8"/>
    <w:rsid w:val="000F66E5"/>
    <w:rsid w:val="000F682F"/>
    <w:rsid w:val="000F6EAF"/>
    <w:rsid w:val="000F7440"/>
    <w:rsid w:val="000F79CF"/>
    <w:rsid w:val="000F7F4C"/>
    <w:rsid w:val="000F7F9F"/>
    <w:rsid w:val="00100767"/>
    <w:rsid w:val="00101222"/>
    <w:rsid w:val="001014FF"/>
    <w:rsid w:val="00101C22"/>
    <w:rsid w:val="00102159"/>
    <w:rsid w:val="0010281D"/>
    <w:rsid w:val="00103526"/>
    <w:rsid w:val="00103B10"/>
    <w:rsid w:val="00103E14"/>
    <w:rsid w:val="00105D30"/>
    <w:rsid w:val="00106033"/>
    <w:rsid w:val="0010667C"/>
    <w:rsid w:val="001066ED"/>
    <w:rsid w:val="00106FAF"/>
    <w:rsid w:val="00107327"/>
    <w:rsid w:val="001078B9"/>
    <w:rsid w:val="00110520"/>
    <w:rsid w:val="00110AF5"/>
    <w:rsid w:val="00110C0C"/>
    <w:rsid w:val="00111820"/>
    <w:rsid w:val="001123BA"/>
    <w:rsid w:val="00112495"/>
    <w:rsid w:val="00112AF4"/>
    <w:rsid w:val="0011303D"/>
    <w:rsid w:val="00113579"/>
    <w:rsid w:val="0011440B"/>
    <w:rsid w:val="00114A1E"/>
    <w:rsid w:val="0011507D"/>
    <w:rsid w:val="0011549D"/>
    <w:rsid w:val="001155E9"/>
    <w:rsid w:val="00115C7C"/>
    <w:rsid w:val="00116462"/>
    <w:rsid w:val="00116960"/>
    <w:rsid w:val="00117C43"/>
    <w:rsid w:val="00120254"/>
    <w:rsid w:val="00120DAD"/>
    <w:rsid w:val="00121094"/>
    <w:rsid w:val="001213B3"/>
    <w:rsid w:val="0012165D"/>
    <w:rsid w:val="001219A6"/>
    <w:rsid w:val="00121CFB"/>
    <w:rsid w:val="00121DDB"/>
    <w:rsid w:val="001221FA"/>
    <w:rsid w:val="0012301C"/>
    <w:rsid w:val="001234E0"/>
    <w:rsid w:val="0012396D"/>
    <w:rsid w:val="001239B2"/>
    <w:rsid w:val="00123F91"/>
    <w:rsid w:val="001241AA"/>
    <w:rsid w:val="0012532D"/>
    <w:rsid w:val="001258F4"/>
    <w:rsid w:val="00126E6A"/>
    <w:rsid w:val="00127B41"/>
    <w:rsid w:val="00127EC1"/>
    <w:rsid w:val="00130DC2"/>
    <w:rsid w:val="00131381"/>
    <w:rsid w:val="00131401"/>
    <w:rsid w:val="0013201D"/>
    <w:rsid w:val="00132504"/>
    <w:rsid w:val="00133475"/>
    <w:rsid w:val="0013359E"/>
    <w:rsid w:val="001347BA"/>
    <w:rsid w:val="00134AC3"/>
    <w:rsid w:val="00134EBE"/>
    <w:rsid w:val="00135907"/>
    <w:rsid w:val="00136C38"/>
    <w:rsid w:val="00136DA3"/>
    <w:rsid w:val="00140163"/>
    <w:rsid w:val="00140FA6"/>
    <w:rsid w:val="001411FB"/>
    <w:rsid w:val="0014159A"/>
    <w:rsid w:val="0014173B"/>
    <w:rsid w:val="00141912"/>
    <w:rsid w:val="00141B5C"/>
    <w:rsid w:val="00142B7A"/>
    <w:rsid w:val="00142DC4"/>
    <w:rsid w:val="00144106"/>
    <w:rsid w:val="0014496D"/>
    <w:rsid w:val="0014595E"/>
    <w:rsid w:val="00146A9C"/>
    <w:rsid w:val="00146BD6"/>
    <w:rsid w:val="00146BEC"/>
    <w:rsid w:val="00146F3A"/>
    <w:rsid w:val="001476F5"/>
    <w:rsid w:val="00147EEE"/>
    <w:rsid w:val="00150E84"/>
    <w:rsid w:val="00151406"/>
    <w:rsid w:val="00151ABC"/>
    <w:rsid w:val="00151D54"/>
    <w:rsid w:val="001528DE"/>
    <w:rsid w:val="00154928"/>
    <w:rsid w:val="0015594C"/>
    <w:rsid w:val="001562DD"/>
    <w:rsid w:val="00156371"/>
    <w:rsid w:val="001606C6"/>
    <w:rsid w:val="0016083B"/>
    <w:rsid w:val="00161484"/>
    <w:rsid w:val="001616A2"/>
    <w:rsid w:val="00162289"/>
    <w:rsid w:val="00162811"/>
    <w:rsid w:val="00162A65"/>
    <w:rsid w:val="001632A4"/>
    <w:rsid w:val="00163659"/>
    <w:rsid w:val="001637CD"/>
    <w:rsid w:val="00163AF2"/>
    <w:rsid w:val="00164233"/>
    <w:rsid w:val="0016577B"/>
    <w:rsid w:val="00165A67"/>
    <w:rsid w:val="00166318"/>
    <w:rsid w:val="0016689B"/>
    <w:rsid w:val="0016753A"/>
    <w:rsid w:val="00167C76"/>
    <w:rsid w:val="001708B9"/>
    <w:rsid w:val="00170E60"/>
    <w:rsid w:val="00170FFD"/>
    <w:rsid w:val="001712B3"/>
    <w:rsid w:val="001714FC"/>
    <w:rsid w:val="00171B2B"/>
    <w:rsid w:val="00172ED4"/>
    <w:rsid w:val="00173C1F"/>
    <w:rsid w:val="00173F30"/>
    <w:rsid w:val="00174080"/>
    <w:rsid w:val="001745BC"/>
    <w:rsid w:val="0017599A"/>
    <w:rsid w:val="001771B3"/>
    <w:rsid w:val="00180C03"/>
    <w:rsid w:val="001810B7"/>
    <w:rsid w:val="00181311"/>
    <w:rsid w:val="00181990"/>
    <w:rsid w:val="00181C2C"/>
    <w:rsid w:val="00181CAC"/>
    <w:rsid w:val="00182408"/>
    <w:rsid w:val="00182CB2"/>
    <w:rsid w:val="00182D56"/>
    <w:rsid w:val="00183138"/>
    <w:rsid w:val="0018316B"/>
    <w:rsid w:val="0018345C"/>
    <w:rsid w:val="001837B0"/>
    <w:rsid w:val="00183AA0"/>
    <w:rsid w:val="0018476A"/>
    <w:rsid w:val="0018500D"/>
    <w:rsid w:val="001851FD"/>
    <w:rsid w:val="001852CF"/>
    <w:rsid w:val="001855EA"/>
    <w:rsid w:val="00186138"/>
    <w:rsid w:val="001874D3"/>
    <w:rsid w:val="00187C6B"/>
    <w:rsid w:val="00187CC4"/>
    <w:rsid w:val="00190C16"/>
    <w:rsid w:val="0019142A"/>
    <w:rsid w:val="0019151A"/>
    <w:rsid w:val="001925E6"/>
    <w:rsid w:val="0019351E"/>
    <w:rsid w:val="00194720"/>
    <w:rsid w:val="001958B5"/>
    <w:rsid w:val="00195925"/>
    <w:rsid w:val="00195AA8"/>
    <w:rsid w:val="00195F39"/>
    <w:rsid w:val="00195FC6"/>
    <w:rsid w:val="00196F69"/>
    <w:rsid w:val="00197118"/>
    <w:rsid w:val="001A019C"/>
    <w:rsid w:val="001A032C"/>
    <w:rsid w:val="001A056E"/>
    <w:rsid w:val="001A05B1"/>
    <w:rsid w:val="001A111D"/>
    <w:rsid w:val="001A1411"/>
    <w:rsid w:val="001A1828"/>
    <w:rsid w:val="001A1A08"/>
    <w:rsid w:val="001A2118"/>
    <w:rsid w:val="001A4CD2"/>
    <w:rsid w:val="001A4D9A"/>
    <w:rsid w:val="001A5889"/>
    <w:rsid w:val="001A6D1A"/>
    <w:rsid w:val="001A7785"/>
    <w:rsid w:val="001A7F1E"/>
    <w:rsid w:val="001B02E1"/>
    <w:rsid w:val="001B049F"/>
    <w:rsid w:val="001B04C6"/>
    <w:rsid w:val="001B1B01"/>
    <w:rsid w:val="001B206E"/>
    <w:rsid w:val="001B233C"/>
    <w:rsid w:val="001B29B2"/>
    <w:rsid w:val="001B3325"/>
    <w:rsid w:val="001B333A"/>
    <w:rsid w:val="001B385D"/>
    <w:rsid w:val="001B388F"/>
    <w:rsid w:val="001B390B"/>
    <w:rsid w:val="001B3D5F"/>
    <w:rsid w:val="001B4140"/>
    <w:rsid w:val="001B41A0"/>
    <w:rsid w:val="001B4D08"/>
    <w:rsid w:val="001B5CDA"/>
    <w:rsid w:val="001B6FB8"/>
    <w:rsid w:val="001B7B6D"/>
    <w:rsid w:val="001B7C57"/>
    <w:rsid w:val="001C0A76"/>
    <w:rsid w:val="001C1424"/>
    <w:rsid w:val="001C2B2C"/>
    <w:rsid w:val="001C2FF2"/>
    <w:rsid w:val="001C3636"/>
    <w:rsid w:val="001C37C2"/>
    <w:rsid w:val="001C3C65"/>
    <w:rsid w:val="001C40A3"/>
    <w:rsid w:val="001C41DC"/>
    <w:rsid w:val="001C5396"/>
    <w:rsid w:val="001C76CD"/>
    <w:rsid w:val="001C7F46"/>
    <w:rsid w:val="001C7FC1"/>
    <w:rsid w:val="001D0A87"/>
    <w:rsid w:val="001D0DDD"/>
    <w:rsid w:val="001D0FEC"/>
    <w:rsid w:val="001D1384"/>
    <w:rsid w:val="001D2013"/>
    <w:rsid w:val="001D23D5"/>
    <w:rsid w:val="001D320B"/>
    <w:rsid w:val="001D3672"/>
    <w:rsid w:val="001D480A"/>
    <w:rsid w:val="001D48C4"/>
    <w:rsid w:val="001D49F4"/>
    <w:rsid w:val="001D4B5B"/>
    <w:rsid w:val="001D5A6F"/>
    <w:rsid w:val="001D6310"/>
    <w:rsid w:val="001D658C"/>
    <w:rsid w:val="001D6E1D"/>
    <w:rsid w:val="001E03AB"/>
    <w:rsid w:val="001E07A2"/>
    <w:rsid w:val="001E0942"/>
    <w:rsid w:val="001E0C3C"/>
    <w:rsid w:val="001E0C44"/>
    <w:rsid w:val="001E1339"/>
    <w:rsid w:val="001E1C10"/>
    <w:rsid w:val="001E21B1"/>
    <w:rsid w:val="001E25F8"/>
    <w:rsid w:val="001E3384"/>
    <w:rsid w:val="001E4D53"/>
    <w:rsid w:val="001E5B8C"/>
    <w:rsid w:val="001E6E8C"/>
    <w:rsid w:val="001E71A5"/>
    <w:rsid w:val="001E74F0"/>
    <w:rsid w:val="001E7AA5"/>
    <w:rsid w:val="001F057E"/>
    <w:rsid w:val="001F0BF9"/>
    <w:rsid w:val="001F3C21"/>
    <w:rsid w:val="001F3E71"/>
    <w:rsid w:val="001F3E86"/>
    <w:rsid w:val="001F40D0"/>
    <w:rsid w:val="001F4891"/>
    <w:rsid w:val="001F50D2"/>
    <w:rsid w:val="001F57FA"/>
    <w:rsid w:val="001F5BD2"/>
    <w:rsid w:val="001F5E08"/>
    <w:rsid w:val="001F770C"/>
    <w:rsid w:val="00200CD6"/>
    <w:rsid w:val="00201FA1"/>
    <w:rsid w:val="00202A22"/>
    <w:rsid w:val="00202ABC"/>
    <w:rsid w:val="002031D2"/>
    <w:rsid w:val="00203D8F"/>
    <w:rsid w:val="00204D5F"/>
    <w:rsid w:val="0020583F"/>
    <w:rsid w:val="00206ABF"/>
    <w:rsid w:val="0020701C"/>
    <w:rsid w:val="002075B6"/>
    <w:rsid w:val="00207A57"/>
    <w:rsid w:val="00211D66"/>
    <w:rsid w:val="0021286B"/>
    <w:rsid w:val="00212F53"/>
    <w:rsid w:val="00213339"/>
    <w:rsid w:val="00213592"/>
    <w:rsid w:val="00213C70"/>
    <w:rsid w:val="00213FFA"/>
    <w:rsid w:val="0021436F"/>
    <w:rsid w:val="002149A5"/>
    <w:rsid w:val="0021647F"/>
    <w:rsid w:val="00217490"/>
    <w:rsid w:val="00217A56"/>
    <w:rsid w:val="00220836"/>
    <w:rsid w:val="00220CE7"/>
    <w:rsid w:val="002211AB"/>
    <w:rsid w:val="002218F9"/>
    <w:rsid w:val="00222207"/>
    <w:rsid w:val="002225C3"/>
    <w:rsid w:val="00222C5B"/>
    <w:rsid w:val="00222F4F"/>
    <w:rsid w:val="00223D33"/>
    <w:rsid w:val="002249F4"/>
    <w:rsid w:val="00224B10"/>
    <w:rsid w:val="00226306"/>
    <w:rsid w:val="002268FC"/>
    <w:rsid w:val="00227129"/>
    <w:rsid w:val="00227634"/>
    <w:rsid w:val="002276BA"/>
    <w:rsid w:val="0023138F"/>
    <w:rsid w:val="00231D09"/>
    <w:rsid w:val="00232B0E"/>
    <w:rsid w:val="00232F09"/>
    <w:rsid w:val="002334BE"/>
    <w:rsid w:val="00233B79"/>
    <w:rsid w:val="002341C5"/>
    <w:rsid w:val="00234264"/>
    <w:rsid w:val="00234396"/>
    <w:rsid w:val="002351F8"/>
    <w:rsid w:val="00235516"/>
    <w:rsid w:val="0023648A"/>
    <w:rsid w:val="0023747E"/>
    <w:rsid w:val="002377AD"/>
    <w:rsid w:val="00240006"/>
    <w:rsid w:val="00240535"/>
    <w:rsid w:val="00240F4B"/>
    <w:rsid w:val="00241347"/>
    <w:rsid w:val="00241410"/>
    <w:rsid w:val="002414AF"/>
    <w:rsid w:val="0024164E"/>
    <w:rsid w:val="0024193F"/>
    <w:rsid w:val="00241AB2"/>
    <w:rsid w:val="00241CC4"/>
    <w:rsid w:val="00242C9E"/>
    <w:rsid w:val="0024333E"/>
    <w:rsid w:val="00243A07"/>
    <w:rsid w:val="00243C54"/>
    <w:rsid w:val="00244411"/>
    <w:rsid w:val="00244FC0"/>
    <w:rsid w:val="002453A2"/>
    <w:rsid w:val="00245959"/>
    <w:rsid w:val="00246695"/>
    <w:rsid w:val="00246B6D"/>
    <w:rsid w:val="00247561"/>
    <w:rsid w:val="002476D7"/>
    <w:rsid w:val="002477F0"/>
    <w:rsid w:val="00247BA4"/>
    <w:rsid w:val="00250265"/>
    <w:rsid w:val="00250CA3"/>
    <w:rsid w:val="0025103F"/>
    <w:rsid w:val="002514F4"/>
    <w:rsid w:val="0025174D"/>
    <w:rsid w:val="00251A01"/>
    <w:rsid w:val="00251EA0"/>
    <w:rsid w:val="00251FF7"/>
    <w:rsid w:val="00252489"/>
    <w:rsid w:val="00252992"/>
    <w:rsid w:val="002537E0"/>
    <w:rsid w:val="00254F0C"/>
    <w:rsid w:val="0025529C"/>
    <w:rsid w:val="00255593"/>
    <w:rsid w:val="00255727"/>
    <w:rsid w:val="0025579C"/>
    <w:rsid w:val="00255C6D"/>
    <w:rsid w:val="00256AE3"/>
    <w:rsid w:val="002577D9"/>
    <w:rsid w:val="0026025F"/>
    <w:rsid w:val="002608F1"/>
    <w:rsid w:val="00260C11"/>
    <w:rsid w:val="002625CC"/>
    <w:rsid w:val="00262627"/>
    <w:rsid w:val="002629E6"/>
    <w:rsid w:val="00264204"/>
    <w:rsid w:val="002643DB"/>
    <w:rsid w:val="002646F1"/>
    <w:rsid w:val="0026601D"/>
    <w:rsid w:val="00266A3F"/>
    <w:rsid w:val="002672A2"/>
    <w:rsid w:val="00267611"/>
    <w:rsid w:val="00267B2C"/>
    <w:rsid w:val="00267F9F"/>
    <w:rsid w:val="002703E6"/>
    <w:rsid w:val="00270D58"/>
    <w:rsid w:val="0027153E"/>
    <w:rsid w:val="002739B0"/>
    <w:rsid w:val="00273E6D"/>
    <w:rsid w:val="00273FF8"/>
    <w:rsid w:val="00274003"/>
    <w:rsid w:val="002743F6"/>
    <w:rsid w:val="00274E2E"/>
    <w:rsid w:val="00275015"/>
    <w:rsid w:val="0027517F"/>
    <w:rsid w:val="00275BCC"/>
    <w:rsid w:val="00276793"/>
    <w:rsid w:val="0027742B"/>
    <w:rsid w:val="0027750A"/>
    <w:rsid w:val="00277A14"/>
    <w:rsid w:val="00277C80"/>
    <w:rsid w:val="002802C7"/>
    <w:rsid w:val="002806F6"/>
    <w:rsid w:val="00281002"/>
    <w:rsid w:val="002818ED"/>
    <w:rsid w:val="00281D6A"/>
    <w:rsid w:val="0028257E"/>
    <w:rsid w:val="00282928"/>
    <w:rsid w:val="00282B0E"/>
    <w:rsid w:val="00282B64"/>
    <w:rsid w:val="00282F6D"/>
    <w:rsid w:val="0028335B"/>
    <w:rsid w:val="0028345F"/>
    <w:rsid w:val="0028376F"/>
    <w:rsid w:val="0028571F"/>
    <w:rsid w:val="00285B69"/>
    <w:rsid w:val="00285D3C"/>
    <w:rsid w:val="00286646"/>
    <w:rsid w:val="00287019"/>
    <w:rsid w:val="00287C50"/>
    <w:rsid w:val="00290409"/>
    <w:rsid w:val="0029123A"/>
    <w:rsid w:val="002919C8"/>
    <w:rsid w:val="00291D76"/>
    <w:rsid w:val="00292E03"/>
    <w:rsid w:val="00292EBD"/>
    <w:rsid w:val="002944A1"/>
    <w:rsid w:val="00294A37"/>
    <w:rsid w:val="00294B5F"/>
    <w:rsid w:val="00294D2C"/>
    <w:rsid w:val="002972DA"/>
    <w:rsid w:val="00297A83"/>
    <w:rsid w:val="00297CEE"/>
    <w:rsid w:val="002A011C"/>
    <w:rsid w:val="002A04C7"/>
    <w:rsid w:val="002A063D"/>
    <w:rsid w:val="002A0A05"/>
    <w:rsid w:val="002A1DFD"/>
    <w:rsid w:val="002A32C6"/>
    <w:rsid w:val="002A44A3"/>
    <w:rsid w:val="002A4DBA"/>
    <w:rsid w:val="002A51A8"/>
    <w:rsid w:val="002A52C8"/>
    <w:rsid w:val="002A6F87"/>
    <w:rsid w:val="002B092A"/>
    <w:rsid w:val="002B0B1E"/>
    <w:rsid w:val="002B2740"/>
    <w:rsid w:val="002B2A14"/>
    <w:rsid w:val="002B4C10"/>
    <w:rsid w:val="002C0401"/>
    <w:rsid w:val="002C0A87"/>
    <w:rsid w:val="002C25A4"/>
    <w:rsid w:val="002C2A23"/>
    <w:rsid w:val="002C2A28"/>
    <w:rsid w:val="002C376C"/>
    <w:rsid w:val="002C4A4F"/>
    <w:rsid w:val="002C5046"/>
    <w:rsid w:val="002C65DF"/>
    <w:rsid w:val="002C6B9C"/>
    <w:rsid w:val="002C70A1"/>
    <w:rsid w:val="002C7305"/>
    <w:rsid w:val="002C7D0C"/>
    <w:rsid w:val="002C7E97"/>
    <w:rsid w:val="002D0CC0"/>
    <w:rsid w:val="002D1269"/>
    <w:rsid w:val="002D34CE"/>
    <w:rsid w:val="002D5598"/>
    <w:rsid w:val="002D5C1E"/>
    <w:rsid w:val="002D69F1"/>
    <w:rsid w:val="002D761A"/>
    <w:rsid w:val="002E0E4F"/>
    <w:rsid w:val="002E3135"/>
    <w:rsid w:val="002E3A0B"/>
    <w:rsid w:val="002E70E4"/>
    <w:rsid w:val="002E7416"/>
    <w:rsid w:val="002E7643"/>
    <w:rsid w:val="002E795E"/>
    <w:rsid w:val="002E7D9E"/>
    <w:rsid w:val="002E7E30"/>
    <w:rsid w:val="002E7F3C"/>
    <w:rsid w:val="002F04F3"/>
    <w:rsid w:val="002F0721"/>
    <w:rsid w:val="002F0725"/>
    <w:rsid w:val="002F073F"/>
    <w:rsid w:val="002F0A91"/>
    <w:rsid w:val="002F0F3A"/>
    <w:rsid w:val="002F1BA6"/>
    <w:rsid w:val="002F1D3F"/>
    <w:rsid w:val="002F2119"/>
    <w:rsid w:val="002F3676"/>
    <w:rsid w:val="002F3AC5"/>
    <w:rsid w:val="002F4185"/>
    <w:rsid w:val="002F437A"/>
    <w:rsid w:val="002F4782"/>
    <w:rsid w:val="002F4B12"/>
    <w:rsid w:val="002F5180"/>
    <w:rsid w:val="002F5417"/>
    <w:rsid w:val="002F5687"/>
    <w:rsid w:val="002F58B1"/>
    <w:rsid w:val="002F637D"/>
    <w:rsid w:val="002F69F6"/>
    <w:rsid w:val="00301728"/>
    <w:rsid w:val="00301C96"/>
    <w:rsid w:val="00301F26"/>
    <w:rsid w:val="00301F81"/>
    <w:rsid w:val="003020D1"/>
    <w:rsid w:val="00303E9F"/>
    <w:rsid w:val="003045F6"/>
    <w:rsid w:val="00304B20"/>
    <w:rsid w:val="0030671F"/>
    <w:rsid w:val="003071CB"/>
    <w:rsid w:val="00307365"/>
    <w:rsid w:val="00307744"/>
    <w:rsid w:val="0031067D"/>
    <w:rsid w:val="0031123B"/>
    <w:rsid w:val="00312EF2"/>
    <w:rsid w:val="00312F21"/>
    <w:rsid w:val="003144B7"/>
    <w:rsid w:val="0031471B"/>
    <w:rsid w:val="003147E7"/>
    <w:rsid w:val="00314E72"/>
    <w:rsid w:val="00314F33"/>
    <w:rsid w:val="00316009"/>
    <w:rsid w:val="003163CA"/>
    <w:rsid w:val="0031656B"/>
    <w:rsid w:val="00317D57"/>
    <w:rsid w:val="00320263"/>
    <w:rsid w:val="00320B96"/>
    <w:rsid w:val="003217C7"/>
    <w:rsid w:val="00321FC0"/>
    <w:rsid w:val="00324BF9"/>
    <w:rsid w:val="003266DE"/>
    <w:rsid w:val="0032702B"/>
    <w:rsid w:val="00327181"/>
    <w:rsid w:val="003272CA"/>
    <w:rsid w:val="003275E8"/>
    <w:rsid w:val="00327DD0"/>
    <w:rsid w:val="003300E2"/>
    <w:rsid w:val="003304C1"/>
    <w:rsid w:val="00330AE2"/>
    <w:rsid w:val="003316C9"/>
    <w:rsid w:val="00332DE8"/>
    <w:rsid w:val="003331CE"/>
    <w:rsid w:val="00333FEA"/>
    <w:rsid w:val="00334C7C"/>
    <w:rsid w:val="003355DA"/>
    <w:rsid w:val="00335E0B"/>
    <w:rsid w:val="003362E2"/>
    <w:rsid w:val="00336770"/>
    <w:rsid w:val="00336E95"/>
    <w:rsid w:val="00336F99"/>
    <w:rsid w:val="003376EC"/>
    <w:rsid w:val="00337947"/>
    <w:rsid w:val="00337E01"/>
    <w:rsid w:val="00340150"/>
    <w:rsid w:val="00340628"/>
    <w:rsid w:val="0034120A"/>
    <w:rsid w:val="00342CE3"/>
    <w:rsid w:val="00343A5A"/>
    <w:rsid w:val="00344338"/>
    <w:rsid w:val="00344787"/>
    <w:rsid w:val="00344FA7"/>
    <w:rsid w:val="00345D9E"/>
    <w:rsid w:val="003461E1"/>
    <w:rsid w:val="003464F7"/>
    <w:rsid w:val="003465AA"/>
    <w:rsid w:val="00346A2B"/>
    <w:rsid w:val="00346A9C"/>
    <w:rsid w:val="00346EC6"/>
    <w:rsid w:val="00346F11"/>
    <w:rsid w:val="003504FF"/>
    <w:rsid w:val="00350ACC"/>
    <w:rsid w:val="00351599"/>
    <w:rsid w:val="003525C9"/>
    <w:rsid w:val="00352BE3"/>
    <w:rsid w:val="00352CF9"/>
    <w:rsid w:val="00352F2D"/>
    <w:rsid w:val="003533F8"/>
    <w:rsid w:val="00354A12"/>
    <w:rsid w:val="0035558E"/>
    <w:rsid w:val="00355668"/>
    <w:rsid w:val="00355F72"/>
    <w:rsid w:val="00356529"/>
    <w:rsid w:val="00356B63"/>
    <w:rsid w:val="00357081"/>
    <w:rsid w:val="00357941"/>
    <w:rsid w:val="00357F32"/>
    <w:rsid w:val="00362378"/>
    <w:rsid w:val="00362B96"/>
    <w:rsid w:val="00363772"/>
    <w:rsid w:val="003646D6"/>
    <w:rsid w:val="00364C15"/>
    <w:rsid w:val="00364FA5"/>
    <w:rsid w:val="00366102"/>
    <w:rsid w:val="0036687D"/>
    <w:rsid w:val="003668B1"/>
    <w:rsid w:val="003708EB"/>
    <w:rsid w:val="00370B2F"/>
    <w:rsid w:val="00370FF1"/>
    <w:rsid w:val="00371446"/>
    <w:rsid w:val="00372DE7"/>
    <w:rsid w:val="0037318A"/>
    <w:rsid w:val="0037352B"/>
    <w:rsid w:val="00373739"/>
    <w:rsid w:val="003756D3"/>
    <w:rsid w:val="0037632C"/>
    <w:rsid w:val="0037654B"/>
    <w:rsid w:val="00376910"/>
    <w:rsid w:val="0037705D"/>
    <w:rsid w:val="003777FB"/>
    <w:rsid w:val="00377960"/>
    <w:rsid w:val="00377C57"/>
    <w:rsid w:val="00377FDE"/>
    <w:rsid w:val="00380092"/>
    <w:rsid w:val="003807B2"/>
    <w:rsid w:val="00380DB0"/>
    <w:rsid w:val="00381075"/>
    <w:rsid w:val="003819DF"/>
    <w:rsid w:val="00381AD9"/>
    <w:rsid w:val="00382145"/>
    <w:rsid w:val="00383808"/>
    <w:rsid w:val="00383CDC"/>
    <w:rsid w:val="003844B6"/>
    <w:rsid w:val="00386400"/>
    <w:rsid w:val="003879BC"/>
    <w:rsid w:val="003909D6"/>
    <w:rsid w:val="00391000"/>
    <w:rsid w:val="00391727"/>
    <w:rsid w:val="0039180A"/>
    <w:rsid w:val="00391F23"/>
    <w:rsid w:val="003926C2"/>
    <w:rsid w:val="00392715"/>
    <w:rsid w:val="00392AB1"/>
    <w:rsid w:val="00393984"/>
    <w:rsid w:val="00393CCE"/>
    <w:rsid w:val="00393D07"/>
    <w:rsid w:val="003949D2"/>
    <w:rsid w:val="0039533A"/>
    <w:rsid w:val="0039549A"/>
    <w:rsid w:val="003959FD"/>
    <w:rsid w:val="00396463"/>
    <w:rsid w:val="0039652E"/>
    <w:rsid w:val="003A0224"/>
    <w:rsid w:val="003A0B8E"/>
    <w:rsid w:val="003A2296"/>
    <w:rsid w:val="003A44D7"/>
    <w:rsid w:val="003A4EEA"/>
    <w:rsid w:val="003A4F47"/>
    <w:rsid w:val="003A515E"/>
    <w:rsid w:val="003A5736"/>
    <w:rsid w:val="003A5DA7"/>
    <w:rsid w:val="003A6286"/>
    <w:rsid w:val="003A6BC8"/>
    <w:rsid w:val="003A7478"/>
    <w:rsid w:val="003A74A4"/>
    <w:rsid w:val="003A7A1D"/>
    <w:rsid w:val="003B0AE4"/>
    <w:rsid w:val="003B194F"/>
    <w:rsid w:val="003B1DB0"/>
    <w:rsid w:val="003B3246"/>
    <w:rsid w:val="003B34F6"/>
    <w:rsid w:val="003B43EF"/>
    <w:rsid w:val="003B56B3"/>
    <w:rsid w:val="003B5878"/>
    <w:rsid w:val="003B5FE0"/>
    <w:rsid w:val="003B7717"/>
    <w:rsid w:val="003B7AE9"/>
    <w:rsid w:val="003B7D56"/>
    <w:rsid w:val="003C14BA"/>
    <w:rsid w:val="003C271D"/>
    <w:rsid w:val="003C3BA5"/>
    <w:rsid w:val="003C3E52"/>
    <w:rsid w:val="003C4463"/>
    <w:rsid w:val="003C49EE"/>
    <w:rsid w:val="003C4DA6"/>
    <w:rsid w:val="003C4DD2"/>
    <w:rsid w:val="003C6673"/>
    <w:rsid w:val="003C671E"/>
    <w:rsid w:val="003D080A"/>
    <w:rsid w:val="003D0C8F"/>
    <w:rsid w:val="003D1C55"/>
    <w:rsid w:val="003D2266"/>
    <w:rsid w:val="003D2C84"/>
    <w:rsid w:val="003D5B15"/>
    <w:rsid w:val="003D7DB0"/>
    <w:rsid w:val="003D7E90"/>
    <w:rsid w:val="003E1551"/>
    <w:rsid w:val="003E1FD6"/>
    <w:rsid w:val="003E2005"/>
    <w:rsid w:val="003E20DD"/>
    <w:rsid w:val="003E3A71"/>
    <w:rsid w:val="003E529C"/>
    <w:rsid w:val="003E5319"/>
    <w:rsid w:val="003E5541"/>
    <w:rsid w:val="003E57BE"/>
    <w:rsid w:val="003E5A8D"/>
    <w:rsid w:val="003E6EAA"/>
    <w:rsid w:val="003E76DC"/>
    <w:rsid w:val="003E7B01"/>
    <w:rsid w:val="003E7B26"/>
    <w:rsid w:val="003F03F5"/>
    <w:rsid w:val="003F1138"/>
    <w:rsid w:val="003F16D6"/>
    <w:rsid w:val="003F269C"/>
    <w:rsid w:val="003F2BF6"/>
    <w:rsid w:val="003F2DE3"/>
    <w:rsid w:val="003F342A"/>
    <w:rsid w:val="003F36A9"/>
    <w:rsid w:val="003F3D43"/>
    <w:rsid w:val="003F4202"/>
    <w:rsid w:val="003F4E0C"/>
    <w:rsid w:val="003F569C"/>
    <w:rsid w:val="003F594F"/>
    <w:rsid w:val="003F775F"/>
    <w:rsid w:val="003F7BF3"/>
    <w:rsid w:val="003F7E3B"/>
    <w:rsid w:val="00400507"/>
    <w:rsid w:val="00400666"/>
    <w:rsid w:val="00401418"/>
    <w:rsid w:val="00401803"/>
    <w:rsid w:val="00401BF4"/>
    <w:rsid w:val="0040202B"/>
    <w:rsid w:val="00402A7B"/>
    <w:rsid w:val="00402AE9"/>
    <w:rsid w:val="00403132"/>
    <w:rsid w:val="004049ED"/>
    <w:rsid w:val="004052C7"/>
    <w:rsid w:val="00405B4B"/>
    <w:rsid w:val="00405BC3"/>
    <w:rsid w:val="00405D7B"/>
    <w:rsid w:val="004066CA"/>
    <w:rsid w:val="004071B2"/>
    <w:rsid w:val="00410A81"/>
    <w:rsid w:val="0041150B"/>
    <w:rsid w:val="00411670"/>
    <w:rsid w:val="00411721"/>
    <w:rsid w:val="00411EB4"/>
    <w:rsid w:val="004130EA"/>
    <w:rsid w:val="00413200"/>
    <w:rsid w:val="00414040"/>
    <w:rsid w:val="00415292"/>
    <w:rsid w:val="004154C1"/>
    <w:rsid w:val="004164BB"/>
    <w:rsid w:val="0041659A"/>
    <w:rsid w:val="00421401"/>
    <w:rsid w:val="00421737"/>
    <w:rsid w:val="0042202F"/>
    <w:rsid w:val="00422969"/>
    <w:rsid w:val="00424462"/>
    <w:rsid w:val="0042450F"/>
    <w:rsid w:val="00424B38"/>
    <w:rsid w:val="00425E65"/>
    <w:rsid w:val="00427B2A"/>
    <w:rsid w:val="00427B4A"/>
    <w:rsid w:val="00430835"/>
    <w:rsid w:val="00430D40"/>
    <w:rsid w:val="0043129D"/>
    <w:rsid w:val="00431F2B"/>
    <w:rsid w:val="00431FC2"/>
    <w:rsid w:val="00432D74"/>
    <w:rsid w:val="00433557"/>
    <w:rsid w:val="004338AB"/>
    <w:rsid w:val="00433A72"/>
    <w:rsid w:val="00434696"/>
    <w:rsid w:val="00434CBB"/>
    <w:rsid w:val="0043614B"/>
    <w:rsid w:val="00436269"/>
    <w:rsid w:val="00436797"/>
    <w:rsid w:val="00437780"/>
    <w:rsid w:val="00441213"/>
    <w:rsid w:val="0044127F"/>
    <w:rsid w:val="00441775"/>
    <w:rsid w:val="00441ED2"/>
    <w:rsid w:val="00443AE7"/>
    <w:rsid w:val="0044447D"/>
    <w:rsid w:val="00444622"/>
    <w:rsid w:val="004459E8"/>
    <w:rsid w:val="00446248"/>
    <w:rsid w:val="004500D2"/>
    <w:rsid w:val="00451205"/>
    <w:rsid w:val="004513D0"/>
    <w:rsid w:val="004523AD"/>
    <w:rsid w:val="004523DB"/>
    <w:rsid w:val="00452435"/>
    <w:rsid w:val="00453B72"/>
    <w:rsid w:val="00453E22"/>
    <w:rsid w:val="00455063"/>
    <w:rsid w:val="0045525C"/>
    <w:rsid w:val="004559E8"/>
    <w:rsid w:val="00455A38"/>
    <w:rsid w:val="00455BA3"/>
    <w:rsid w:val="00456121"/>
    <w:rsid w:val="004600A2"/>
    <w:rsid w:val="00461544"/>
    <w:rsid w:val="00461ADD"/>
    <w:rsid w:val="004627C1"/>
    <w:rsid w:val="00462A07"/>
    <w:rsid w:val="0046312F"/>
    <w:rsid w:val="004645BA"/>
    <w:rsid w:val="0046482D"/>
    <w:rsid w:val="00464AAC"/>
    <w:rsid w:val="004652BC"/>
    <w:rsid w:val="00465B4D"/>
    <w:rsid w:val="00465DAB"/>
    <w:rsid w:val="00465E34"/>
    <w:rsid w:val="00466CCA"/>
    <w:rsid w:val="00467337"/>
    <w:rsid w:val="004719A9"/>
    <w:rsid w:val="004743D8"/>
    <w:rsid w:val="00475F3F"/>
    <w:rsid w:val="00476B0B"/>
    <w:rsid w:val="00477597"/>
    <w:rsid w:val="004800A8"/>
    <w:rsid w:val="004808A7"/>
    <w:rsid w:val="00480CAF"/>
    <w:rsid w:val="004819A0"/>
    <w:rsid w:val="00482103"/>
    <w:rsid w:val="00482F5F"/>
    <w:rsid w:val="00484DD3"/>
    <w:rsid w:val="004857DF"/>
    <w:rsid w:val="00485A44"/>
    <w:rsid w:val="00485F6F"/>
    <w:rsid w:val="0048619E"/>
    <w:rsid w:val="004862BF"/>
    <w:rsid w:val="00486983"/>
    <w:rsid w:val="0048724C"/>
    <w:rsid w:val="0049134A"/>
    <w:rsid w:val="004914E9"/>
    <w:rsid w:val="0049175D"/>
    <w:rsid w:val="00491BCE"/>
    <w:rsid w:val="004927CF"/>
    <w:rsid w:val="00492B0C"/>
    <w:rsid w:val="00493375"/>
    <w:rsid w:val="004939CD"/>
    <w:rsid w:val="00493B65"/>
    <w:rsid w:val="004940C7"/>
    <w:rsid w:val="004952A5"/>
    <w:rsid w:val="00495407"/>
    <w:rsid w:val="004955EA"/>
    <w:rsid w:val="00495A79"/>
    <w:rsid w:val="004963CD"/>
    <w:rsid w:val="0049764F"/>
    <w:rsid w:val="004A0E72"/>
    <w:rsid w:val="004A2496"/>
    <w:rsid w:val="004A2BE7"/>
    <w:rsid w:val="004A3556"/>
    <w:rsid w:val="004A3726"/>
    <w:rsid w:val="004A39EF"/>
    <w:rsid w:val="004A3C73"/>
    <w:rsid w:val="004A3D05"/>
    <w:rsid w:val="004A51D3"/>
    <w:rsid w:val="004A558B"/>
    <w:rsid w:val="004A6A8A"/>
    <w:rsid w:val="004B019C"/>
    <w:rsid w:val="004B038D"/>
    <w:rsid w:val="004B0D22"/>
    <w:rsid w:val="004B1E0A"/>
    <w:rsid w:val="004B2276"/>
    <w:rsid w:val="004B26B6"/>
    <w:rsid w:val="004B2B04"/>
    <w:rsid w:val="004B3B69"/>
    <w:rsid w:val="004B54FC"/>
    <w:rsid w:val="004B5680"/>
    <w:rsid w:val="004B5697"/>
    <w:rsid w:val="004B647F"/>
    <w:rsid w:val="004B651E"/>
    <w:rsid w:val="004B666A"/>
    <w:rsid w:val="004B6D91"/>
    <w:rsid w:val="004B7097"/>
    <w:rsid w:val="004B7371"/>
    <w:rsid w:val="004B747D"/>
    <w:rsid w:val="004B7BED"/>
    <w:rsid w:val="004B7E31"/>
    <w:rsid w:val="004C19D5"/>
    <w:rsid w:val="004C1F49"/>
    <w:rsid w:val="004C2BAA"/>
    <w:rsid w:val="004C3075"/>
    <w:rsid w:val="004C35E5"/>
    <w:rsid w:val="004C4B83"/>
    <w:rsid w:val="004C4E32"/>
    <w:rsid w:val="004C5CCF"/>
    <w:rsid w:val="004C60B4"/>
    <w:rsid w:val="004C67B6"/>
    <w:rsid w:val="004D07EA"/>
    <w:rsid w:val="004D0C4D"/>
    <w:rsid w:val="004D12A1"/>
    <w:rsid w:val="004D28A9"/>
    <w:rsid w:val="004D3BC6"/>
    <w:rsid w:val="004D44B0"/>
    <w:rsid w:val="004D4C21"/>
    <w:rsid w:val="004D52DC"/>
    <w:rsid w:val="004D5ED1"/>
    <w:rsid w:val="004D67C4"/>
    <w:rsid w:val="004D6DEF"/>
    <w:rsid w:val="004D703F"/>
    <w:rsid w:val="004D795A"/>
    <w:rsid w:val="004D7A13"/>
    <w:rsid w:val="004E07DE"/>
    <w:rsid w:val="004E0E3C"/>
    <w:rsid w:val="004E11BC"/>
    <w:rsid w:val="004E18A4"/>
    <w:rsid w:val="004E2CE5"/>
    <w:rsid w:val="004E3EE6"/>
    <w:rsid w:val="004E47E1"/>
    <w:rsid w:val="004E4F8F"/>
    <w:rsid w:val="004E5D59"/>
    <w:rsid w:val="004E68F1"/>
    <w:rsid w:val="004E6EC1"/>
    <w:rsid w:val="004E6F5E"/>
    <w:rsid w:val="004E72D6"/>
    <w:rsid w:val="004E76FB"/>
    <w:rsid w:val="004E7A82"/>
    <w:rsid w:val="004E7C23"/>
    <w:rsid w:val="004F1353"/>
    <w:rsid w:val="004F143C"/>
    <w:rsid w:val="004F16FE"/>
    <w:rsid w:val="004F2426"/>
    <w:rsid w:val="004F34C8"/>
    <w:rsid w:val="004F3662"/>
    <w:rsid w:val="004F4A0A"/>
    <w:rsid w:val="004F53EB"/>
    <w:rsid w:val="004F612D"/>
    <w:rsid w:val="004F6AD6"/>
    <w:rsid w:val="004F7147"/>
    <w:rsid w:val="004F7E3E"/>
    <w:rsid w:val="0050031C"/>
    <w:rsid w:val="00500837"/>
    <w:rsid w:val="00500CE0"/>
    <w:rsid w:val="00501C91"/>
    <w:rsid w:val="00502A85"/>
    <w:rsid w:val="00502C7D"/>
    <w:rsid w:val="00502E27"/>
    <w:rsid w:val="00503119"/>
    <w:rsid w:val="0050362F"/>
    <w:rsid w:val="00503F8F"/>
    <w:rsid w:val="00504455"/>
    <w:rsid w:val="00506312"/>
    <w:rsid w:val="00507B75"/>
    <w:rsid w:val="00507BED"/>
    <w:rsid w:val="00507F9A"/>
    <w:rsid w:val="00510607"/>
    <w:rsid w:val="00510FF4"/>
    <w:rsid w:val="00512320"/>
    <w:rsid w:val="00512B44"/>
    <w:rsid w:val="00512E58"/>
    <w:rsid w:val="005132A3"/>
    <w:rsid w:val="0051366F"/>
    <w:rsid w:val="005138D5"/>
    <w:rsid w:val="005139DA"/>
    <w:rsid w:val="00513B7E"/>
    <w:rsid w:val="00513FA8"/>
    <w:rsid w:val="00514417"/>
    <w:rsid w:val="00514C57"/>
    <w:rsid w:val="00515B96"/>
    <w:rsid w:val="00515CA7"/>
    <w:rsid w:val="005202B3"/>
    <w:rsid w:val="00520576"/>
    <w:rsid w:val="0052073F"/>
    <w:rsid w:val="00520EE1"/>
    <w:rsid w:val="0052151D"/>
    <w:rsid w:val="00521B40"/>
    <w:rsid w:val="0052229E"/>
    <w:rsid w:val="00523970"/>
    <w:rsid w:val="005245E1"/>
    <w:rsid w:val="0052461D"/>
    <w:rsid w:val="00524BFD"/>
    <w:rsid w:val="00525943"/>
    <w:rsid w:val="005272C7"/>
    <w:rsid w:val="00527448"/>
    <w:rsid w:val="00530BF9"/>
    <w:rsid w:val="00530E1C"/>
    <w:rsid w:val="005338B4"/>
    <w:rsid w:val="00533E21"/>
    <w:rsid w:val="0053478A"/>
    <w:rsid w:val="005353F5"/>
    <w:rsid w:val="00535AA4"/>
    <w:rsid w:val="0053716B"/>
    <w:rsid w:val="005373FB"/>
    <w:rsid w:val="00537D36"/>
    <w:rsid w:val="00540600"/>
    <w:rsid w:val="0054084E"/>
    <w:rsid w:val="00540E1A"/>
    <w:rsid w:val="00541708"/>
    <w:rsid w:val="00541BBC"/>
    <w:rsid w:val="00542146"/>
    <w:rsid w:val="00542906"/>
    <w:rsid w:val="00543B90"/>
    <w:rsid w:val="00543DEC"/>
    <w:rsid w:val="0054484B"/>
    <w:rsid w:val="00544C76"/>
    <w:rsid w:val="0054534B"/>
    <w:rsid w:val="0054577A"/>
    <w:rsid w:val="00546054"/>
    <w:rsid w:val="005468DC"/>
    <w:rsid w:val="00550477"/>
    <w:rsid w:val="00551BCA"/>
    <w:rsid w:val="00551BF4"/>
    <w:rsid w:val="00552958"/>
    <w:rsid w:val="00554669"/>
    <w:rsid w:val="005549DF"/>
    <w:rsid w:val="00555E93"/>
    <w:rsid w:val="00556C2A"/>
    <w:rsid w:val="00557619"/>
    <w:rsid w:val="005577B6"/>
    <w:rsid w:val="00557AAA"/>
    <w:rsid w:val="00560665"/>
    <w:rsid w:val="00560BD6"/>
    <w:rsid w:val="00561919"/>
    <w:rsid w:val="0056198C"/>
    <w:rsid w:val="00561A77"/>
    <w:rsid w:val="00561D47"/>
    <w:rsid w:val="005623F4"/>
    <w:rsid w:val="0056332A"/>
    <w:rsid w:val="00563D42"/>
    <w:rsid w:val="0056413F"/>
    <w:rsid w:val="0056563E"/>
    <w:rsid w:val="0056601B"/>
    <w:rsid w:val="005675EE"/>
    <w:rsid w:val="00567868"/>
    <w:rsid w:val="005710B2"/>
    <w:rsid w:val="005722DC"/>
    <w:rsid w:val="00572FE1"/>
    <w:rsid w:val="00573885"/>
    <w:rsid w:val="00574BBE"/>
    <w:rsid w:val="005761C2"/>
    <w:rsid w:val="00576670"/>
    <w:rsid w:val="0058021F"/>
    <w:rsid w:val="00580998"/>
    <w:rsid w:val="005814B2"/>
    <w:rsid w:val="0058227D"/>
    <w:rsid w:val="00583497"/>
    <w:rsid w:val="00583B8D"/>
    <w:rsid w:val="00583E4C"/>
    <w:rsid w:val="00583F46"/>
    <w:rsid w:val="005845C8"/>
    <w:rsid w:val="00584EE8"/>
    <w:rsid w:val="00585806"/>
    <w:rsid w:val="005859D7"/>
    <w:rsid w:val="005872AA"/>
    <w:rsid w:val="00587562"/>
    <w:rsid w:val="00587C3D"/>
    <w:rsid w:val="00590641"/>
    <w:rsid w:val="00590ACF"/>
    <w:rsid w:val="00591E1F"/>
    <w:rsid w:val="00592E2D"/>
    <w:rsid w:val="005937F9"/>
    <w:rsid w:val="005950D8"/>
    <w:rsid w:val="0059539A"/>
    <w:rsid w:val="00595637"/>
    <w:rsid w:val="00597374"/>
    <w:rsid w:val="0059757E"/>
    <w:rsid w:val="005977F8"/>
    <w:rsid w:val="005A0363"/>
    <w:rsid w:val="005A1ACC"/>
    <w:rsid w:val="005A1B8C"/>
    <w:rsid w:val="005A2878"/>
    <w:rsid w:val="005A37A9"/>
    <w:rsid w:val="005A398E"/>
    <w:rsid w:val="005A3AE8"/>
    <w:rsid w:val="005A3C15"/>
    <w:rsid w:val="005A5BDE"/>
    <w:rsid w:val="005A61AB"/>
    <w:rsid w:val="005A6590"/>
    <w:rsid w:val="005A683E"/>
    <w:rsid w:val="005A7C07"/>
    <w:rsid w:val="005B2523"/>
    <w:rsid w:val="005B2CCF"/>
    <w:rsid w:val="005B2E6D"/>
    <w:rsid w:val="005B2FCD"/>
    <w:rsid w:val="005B3CBE"/>
    <w:rsid w:val="005B410D"/>
    <w:rsid w:val="005B510D"/>
    <w:rsid w:val="005B5799"/>
    <w:rsid w:val="005B7323"/>
    <w:rsid w:val="005C0FE9"/>
    <w:rsid w:val="005C1033"/>
    <w:rsid w:val="005C169D"/>
    <w:rsid w:val="005C1DB5"/>
    <w:rsid w:val="005C1E85"/>
    <w:rsid w:val="005C281C"/>
    <w:rsid w:val="005C3538"/>
    <w:rsid w:val="005C434F"/>
    <w:rsid w:val="005C5428"/>
    <w:rsid w:val="005C5A1C"/>
    <w:rsid w:val="005C6B29"/>
    <w:rsid w:val="005C7332"/>
    <w:rsid w:val="005D2EF7"/>
    <w:rsid w:val="005D5166"/>
    <w:rsid w:val="005D5E60"/>
    <w:rsid w:val="005D7778"/>
    <w:rsid w:val="005D7EB3"/>
    <w:rsid w:val="005E1028"/>
    <w:rsid w:val="005E1A3B"/>
    <w:rsid w:val="005E1E9F"/>
    <w:rsid w:val="005E2D40"/>
    <w:rsid w:val="005E30DD"/>
    <w:rsid w:val="005E3843"/>
    <w:rsid w:val="005E4B65"/>
    <w:rsid w:val="005E51A2"/>
    <w:rsid w:val="005E597D"/>
    <w:rsid w:val="005E5E81"/>
    <w:rsid w:val="005E6928"/>
    <w:rsid w:val="005E6F15"/>
    <w:rsid w:val="005E7055"/>
    <w:rsid w:val="005E70F1"/>
    <w:rsid w:val="005F0ADC"/>
    <w:rsid w:val="005F139C"/>
    <w:rsid w:val="005F1750"/>
    <w:rsid w:val="005F3779"/>
    <w:rsid w:val="005F4DDB"/>
    <w:rsid w:val="005F58AE"/>
    <w:rsid w:val="005F6645"/>
    <w:rsid w:val="00603B40"/>
    <w:rsid w:val="0060416D"/>
    <w:rsid w:val="00604281"/>
    <w:rsid w:val="00604FAB"/>
    <w:rsid w:val="0060540F"/>
    <w:rsid w:val="006054A4"/>
    <w:rsid w:val="0060557B"/>
    <w:rsid w:val="0060573F"/>
    <w:rsid w:val="00605991"/>
    <w:rsid w:val="006060C7"/>
    <w:rsid w:val="00606F06"/>
    <w:rsid w:val="00607920"/>
    <w:rsid w:val="00607F14"/>
    <w:rsid w:val="006101FC"/>
    <w:rsid w:val="006108AB"/>
    <w:rsid w:val="00611170"/>
    <w:rsid w:val="00611625"/>
    <w:rsid w:val="00611C88"/>
    <w:rsid w:val="00612890"/>
    <w:rsid w:val="0061364D"/>
    <w:rsid w:val="006140E9"/>
    <w:rsid w:val="006143B9"/>
    <w:rsid w:val="006149CE"/>
    <w:rsid w:val="0061530E"/>
    <w:rsid w:val="00615AB1"/>
    <w:rsid w:val="00615AF8"/>
    <w:rsid w:val="00615EEB"/>
    <w:rsid w:val="00615FCA"/>
    <w:rsid w:val="0061671E"/>
    <w:rsid w:val="00616B5A"/>
    <w:rsid w:val="00616C32"/>
    <w:rsid w:val="00617284"/>
    <w:rsid w:val="00617596"/>
    <w:rsid w:val="00617915"/>
    <w:rsid w:val="00620035"/>
    <w:rsid w:val="00620F5E"/>
    <w:rsid w:val="00620FCB"/>
    <w:rsid w:val="006210D3"/>
    <w:rsid w:val="00621B48"/>
    <w:rsid w:val="006236FD"/>
    <w:rsid w:val="00623934"/>
    <w:rsid w:val="0062412C"/>
    <w:rsid w:val="0062416A"/>
    <w:rsid w:val="00625338"/>
    <w:rsid w:val="00625793"/>
    <w:rsid w:val="00625DF0"/>
    <w:rsid w:val="00626DCC"/>
    <w:rsid w:val="006271C8"/>
    <w:rsid w:val="006303C2"/>
    <w:rsid w:val="006304FE"/>
    <w:rsid w:val="00630677"/>
    <w:rsid w:val="006318B2"/>
    <w:rsid w:val="006322C1"/>
    <w:rsid w:val="00632B0F"/>
    <w:rsid w:val="006338C6"/>
    <w:rsid w:val="00633A3A"/>
    <w:rsid w:val="006350BF"/>
    <w:rsid w:val="00635228"/>
    <w:rsid w:val="0063522C"/>
    <w:rsid w:val="0063537D"/>
    <w:rsid w:val="00635D27"/>
    <w:rsid w:val="00636069"/>
    <w:rsid w:val="00637283"/>
    <w:rsid w:val="00637EB7"/>
    <w:rsid w:val="00641B16"/>
    <w:rsid w:val="00641BD2"/>
    <w:rsid w:val="00641C74"/>
    <w:rsid w:val="006422E4"/>
    <w:rsid w:val="006429C3"/>
    <w:rsid w:val="00642D1F"/>
    <w:rsid w:val="00644612"/>
    <w:rsid w:val="00644D2B"/>
    <w:rsid w:val="006458AB"/>
    <w:rsid w:val="00645AD2"/>
    <w:rsid w:val="00645DD9"/>
    <w:rsid w:val="00647063"/>
    <w:rsid w:val="006470A4"/>
    <w:rsid w:val="0064766E"/>
    <w:rsid w:val="006505AD"/>
    <w:rsid w:val="00651132"/>
    <w:rsid w:val="00651FA0"/>
    <w:rsid w:val="0065239E"/>
    <w:rsid w:val="0065273A"/>
    <w:rsid w:val="0065332F"/>
    <w:rsid w:val="00653837"/>
    <w:rsid w:val="00653C3B"/>
    <w:rsid w:val="006546BB"/>
    <w:rsid w:val="00655A0B"/>
    <w:rsid w:val="00655C0D"/>
    <w:rsid w:val="006562C5"/>
    <w:rsid w:val="0065645C"/>
    <w:rsid w:val="0065665C"/>
    <w:rsid w:val="006600AE"/>
    <w:rsid w:val="00660A14"/>
    <w:rsid w:val="00660DA1"/>
    <w:rsid w:val="006613DA"/>
    <w:rsid w:val="00661416"/>
    <w:rsid w:val="00661921"/>
    <w:rsid w:val="006628BA"/>
    <w:rsid w:val="00662BBC"/>
    <w:rsid w:val="0066301D"/>
    <w:rsid w:val="006632C9"/>
    <w:rsid w:val="006646C5"/>
    <w:rsid w:val="006647FB"/>
    <w:rsid w:val="00665A31"/>
    <w:rsid w:val="00666D8B"/>
    <w:rsid w:val="00667C53"/>
    <w:rsid w:val="00670CA2"/>
    <w:rsid w:val="00670F5A"/>
    <w:rsid w:val="006714E7"/>
    <w:rsid w:val="006719CB"/>
    <w:rsid w:val="00671AAB"/>
    <w:rsid w:val="0067236A"/>
    <w:rsid w:val="006731EF"/>
    <w:rsid w:val="0067389A"/>
    <w:rsid w:val="00673E5A"/>
    <w:rsid w:val="006745E0"/>
    <w:rsid w:val="00675385"/>
    <w:rsid w:val="006755B2"/>
    <w:rsid w:val="00676D21"/>
    <w:rsid w:val="00677FE1"/>
    <w:rsid w:val="006801BC"/>
    <w:rsid w:val="00680276"/>
    <w:rsid w:val="0068180B"/>
    <w:rsid w:val="00683B7A"/>
    <w:rsid w:val="00684668"/>
    <w:rsid w:val="00684C73"/>
    <w:rsid w:val="006855AA"/>
    <w:rsid w:val="006859D0"/>
    <w:rsid w:val="00685C1C"/>
    <w:rsid w:val="00687A89"/>
    <w:rsid w:val="00687C35"/>
    <w:rsid w:val="006909A9"/>
    <w:rsid w:val="00690C5E"/>
    <w:rsid w:val="0069390D"/>
    <w:rsid w:val="00693FCF"/>
    <w:rsid w:val="00694231"/>
    <w:rsid w:val="00694249"/>
    <w:rsid w:val="00694F90"/>
    <w:rsid w:val="006978C1"/>
    <w:rsid w:val="00697CC0"/>
    <w:rsid w:val="006A01A7"/>
    <w:rsid w:val="006A160D"/>
    <w:rsid w:val="006A219D"/>
    <w:rsid w:val="006A2EEE"/>
    <w:rsid w:val="006A2F28"/>
    <w:rsid w:val="006A325A"/>
    <w:rsid w:val="006A3822"/>
    <w:rsid w:val="006A4026"/>
    <w:rsid w:val="006A4AED"/>
    <w:rsid w:val="006A6399"/>
    <w:rsid w:val="006A683F"/>
    <w:rsid w:val="006A7127"/>
    <w:rsid w:val="006B0C35"/>
    <w:rsid w:val="006B1934"/>
    <w:rsid w:val="006B19D1"/>
    <w:rsid w:val="006B2E71"/>
    <w:rsid w:val="006B48D2"/>
    <w:rsid w:val="006B58CB"/>
    <w:rsid w:val="006B7400"/>
    <w:rsid w:val="006C06FF"/>
    <w:rsid w:val="006C0791"/>
    <w:rsid w:val="006C1337"/>
    <w:rsid w:val="006C1F38"/>
    <w:rsid w:val="006C241E"/>
    <w:rsid w:val="006C30C8"/>
    <w:rsid w:val="006C32AE"/>
    <w:rsid w:val="006C35DA"/>
    <w:rsid w:val="006C3DCB"/>
    <w:rsid w:val="006C4124"/>
    <w:rsid w:val="006C4FEC"/>
    <w:rsid w:val="006C5EA0"/>
    <w:rsid w:val="006C770A"/>
    <w:rsid w:val="006C7955"/>
    <w:rsid w:val="006D01C4"/>
    <w:rsid w:val="006D01D9"/>
    <w:rsid w:val="006D0985"/>
    <w:rsid w:val="006D0DDD"/>
    <w:rsid w:val="006D23E5"/>
    <w:rsid w:val="006D2432"/>
    <w:rsid w:val="006D291F"/>
    <w:rsid w:val="006D2A37"/>
    <w:rsid w:val="006D435D"/>
    <w:rsid w:val="006D46D0"/>
    <w:rsid w:val="006D5B01"/>
    <w:rsid w:val="006D66DC"/>
    <w:rsid w:val="006D784F"/>
    <w:rsid w:val="006D7E9F"/>
    <w:rsid w:val="006E06A7"/>
    <w:rsid w:val="006E0973"/>
    <w:rsid w:val="006E0B9B"/>
    <w:rsid w:val="006E1F4C"/>
    <w:rsid w:val="006E34E9"/>
    <w:rsid w:val="006E368B"/>
    <w:rsid w:val="006E4179"/>
    <w:rsid w:val="006E4194"/>
    <w:rsid w:val="006E4360"/>
    <w:rsid w:val="006E4F62"/>
    <w:rsid w:val="006E50D6"/>
    <w:rsid w:val="006E56F8"/>
    <w:rsid w:val="006E677B"/>
    <w:rsid w:val="006E6C54"/>
    <w:rsid w:val="006E7568"/>
    <w:rsid w:val="006F0BDB"/>
    <w:rsid w:val="006F18D3"/>
    <w:rsid w:val="006F245D"/>
    <w:rsid w:val="006F3660"/>
    <w:rsid w:val="006F419F"/>
    <w:rsid w:val="006F4DFA"/>
    <w:rsid w:val="006F5799"/>
    <w:rsid w:val="006F63BF"/>
    <w:rsid w:val="006F728A"/>
    <w:rsid w:val="006F74AA"/>
    <w:rsid w:val="006F7F4C"/>
    <w:rsid w:val="00700534"/>
    <w:rsid w:val="007009AF"/>
    <w:rsid w:val="007009B9"/>
    <w:rsid w:val="00701094"/>
    <w:rsid w:val="00701188"/>
    <w:rsid w:val="00701C78"/>
    <w:rsid w:val="00702090"/>
    <w:rsid w:val="007028BB"/>
    <w:rsid w:val="00702EB8"/>
    <w:rsid w:val="00704372"/>
    <w:rsid w:val="00705D3A"/>
    <w:rsid w:val="007070BD"/>
    <w:rsid w:val="00707205"/>
    <w:rsid w:val="007100F9"/>
    <w:rsid w:val="007104C5"/>
    <w:rsid w:val="00711CAC"/>
    <w:rsid w:val="0071365E"/>
    <w:rsid w:val="00713A3C"/>
    <w:rsid w:val="00717489"/>
    <w:rsid w:val="0072014A"/>
    <w:rsid w:val="0072074E"/>
    <w:rsid w:val="007209CB"/>
    <w:rsid w:val="0072119A"/>
    <w:rsid w:val="0072312C"/>
    <w:rsid w:val="00723B00"/>
    <w:rsid w:val="00725759"/>
    <w:rsid w:val="00725B1D"/>
    <w:rsid w:val="007261EC"/>
    <w:rsid w:val="00726412"/>
    <w:rsid w:val="00726CA3"/>
    <w:rsid w:val="00727BF8"/>
    <w:rsid w:val="007302E0"/>
    <w:rsid w:val="007312B8"/>
    <w:rsid w:val="00732177"/>
    <w:rsid w:val="00732576"/>
    <w:rsid w:val="007331E0"/>
    <w:rsid w:val="0073351F"/>
    <w:rsid w:val="00733DE5"/>
    <w:rsid w:val="00734134"/>
    <w:rsid w:val="0073489A"/>
    <w:rsid w:val="00734C84"/>
    <w:rsid w:val="00734ED4"/>
    <w:rsid w:val="007356DE"/>
    <w:rsid w:val="00737373"/>
    <w:rsid w:val="00737553"/>
    <w:rsid w:val="00737F89"/>
    <w:rsid w:val="00740271"/>
    <w:rsid w:val="00740A64"/>
    <w:rsid w:val="007411A4"/>
    <w:rsid w:val="00741505"/>
    <w:rsid w:val="00741637"/>
    <w:rsid w:val="00741965"/>
    <w:rsid w:val="0074197C"/>
    <w:rsid w:val="00742400"/>
    <w:rsid w:val="00742CE8"/>
    <w:rsid w:val="007438DA"/>
    <w:rsid w:val="00743B73"/>
    <w:rsid w:val="00745843"/>
    <w:rsid w:val="00747B9F"/>
    <w:rsid w:val="00747BC7"/>
    <w:rsid w:val="00751CFA"/>
    <w:rsid w:val="00752D29"/>
    <w:rsid w:val="00753E30"/>
    <w:rsid w:val="00754740"/>
    <w:rsid w:val="00755000"/>
    <w:rsid w:val="00755769"/>
    <w:rsid w:val="00755B10"/>
    <w:rsid w:val="00756012"/>
    <w:rsid w:val="00756A78"/>
    <w:rsid w:val="007570A7"/>
    <w:rsid w:val="007570C5"/>
    <w:rsid w:val="0076051B"/>
    <w:rsid w:val="00760613"/>
    <w:rsid w:val="0076118E"/>
    <w:rsid w:val="0076161F"/>
    <w:rsid w:val="00761696"/>
    <w:rsid w:val="007617F8"/>
    <w:rsid w:val="00762684"/>
    <w:rsid w:val="00762CBF"/>
    <w:rsid w:val="007636BA"/>
    <w:rsid w:val="007657A9"/>
    <w:rsid w:val="0076596E"/>
    <w:rsid w:val="00765E8A"/>
    <w:rsid w:val="00766B37"/>
    <w:rsid w:val="00767287"/>
    <w:rsid w:val="00767316"/>
    <w:rsid w:val="00767836"/>
    <w:rsid w:val="00767D89"/>
    <w:rsid w:val="00771B01"/>
    <w:rsid w:val="00771B0A"/>
    <w:rsid w:val="00771B58"/>
    <w:rsid w:val="00771CB3"/>
    <w:rsid w:val="0077335D"/>
    <w:rsid w:val="007737E6"/>
    <w:rsid w:val="00774EC3"/>
    <w:rsid w:val="00775A07"/>
    <w:rsid w:val="00775B48"/>
    <w:rsid w:val="00776781"/>
    <w:rsid w:val="00776C8B"/>
    <w:rsid w:val="00776E15"/>
    <w:rsid w:val="00776ED0"/>
    <w:rsid w:val="0077747E"/>
    <w:rsid w:val="00780224"/>
    <w:rsid w:val="00780634"/>
    <w:rsid w:val="007807F1"/>
    <w:rsid w:val="00781AD6"/>
    <w:rsid w:val="0078291F"/>
    <w:rsid w:val="00782972"/>
    <w:rsid w:val="007829CF"/>
    <w:rsid w:val="007832C9"/>
    <w:rsid w:val="007847C2"/>
    <w:rsid w:val="007848FF"/>
    <w:rsid w:val="00785114"/>
    <w:rsid w:val="007852A7"/>
    <w:rsid w:val="00785F15"/>
    <w:rsid w:val="00786EA8"/>
    <w:rsid w:val="00786F1A"/>
    <w:rsid w:val="00787F78"/>
    <w:rsid w:val="007901CF"/>
    <w:rsid w:val="00790CB0"/>
    <w:rsid w:val="00790E3F"/>
    <w:rsid w:val="00791AEC"/>
    <w:rsid w:val="007924E2"/>
    <w:rsid w:val="007926D6"/>
    <w:rsid w:val="007927F9"/>
    <w:rsid w:val="007934B4"/>
    <w:rsid w:val="0079377F"/>
    <w:rsid w:val="0079378B"/>
    <w:rsid w:val="00794E39"/>
    <w:rsid w:val="007958EA"/>
    <w:rsid w:val="00796D3F"/>
    <w:rsid w:val="007A046D"/>
    <w:rsid w:val="007A09A6"/>
    <w:rsid w:val="007A1230"/>
    <w:rsid w:val="007A419F"/>
    <w:rsid w:val="007A4547"/>
    <w:rsid w:val="007A478D"/>
    <w:rsid w:val="007A5BCA"/>
    <w:rsid w:val="007A642B"/>
    <w:rsid w:val="007A725B"/>
    <w:rsid w:val="007A75CD"/>
    <w:rsid w:val="007A7C66"/>
    <w:rsid w:val="007B0520"/>
    <w:rsid w:val="007B13CE"/>
    <w:rsid w:val="007B150C"/>
    <w:rsid w:val="007B2B1D"/>
    <w:rsid w:val="007B2FE7"/>
    <w:rsid w:val="007B411C"/>
    <w:rsid w:val="007B4B0C"/>
    <w:rsid w:val="007B4EBA"/>
    <w:rsid w:val="007B6720"/>
    <w:rsid w:val="007B7172"/>
    <w:rsid w:val="007B7293"/>
    <w:rsid w:val="007C0B33"/>
    <w:rsid w:val="007C0CC2"/>
    <w:rsid w:val="007C119F"/>
    <w:rsid w:val="007C1648"/>
    <w:rsid w:val="007C25B3"/>
    <w:rsid w:val="007C36F8"/>
    <w:rsid w:val="007C3B07"/>
    <w:rsid w:val="007C3CF5"/>
    <w:rsid w:val="007C45D0"/>
    <w:rsid w:val="007C4A99"/>
    <w:rsid w:val="007C4C03"/>
    <w:rsid w:val="007C58AE"/>
    <w:rsid w:val="007C709F"/>
    <w:rsid w:val="007C7E5C"/>
    <w:rsid w:val="007D0138"/>
    <w:rsid w:val="007D19D4"/>
    <w:rsid w:val="007D1FE6"/>
    <w:rsid w:val="007D27AE"/>
    <w:rsid w:val="007D2F47"/>
    <w:rsid w:val="007D3282"/>
    <w:rsid w:val="007D46D0"/>
    <w:rsid w:val="007D4B6D"/>
    <w:rsid w:val="007D4E6B"/>
    <w:rsid w:val="007D5484"/>
    <w:rsid w:val="007D6794"/>
    <w:rsid w:val="007D705C"/>
    <w:rsid w:val="007D7538"/>
    <w:rsid w:val="007E0626"/>
    <w:rsid w:val="007E0C42"/>
    <w:rsid w:val="007E18F6"/>
    <w:rsid w:val="007E1D6B"/>
    <w:rsid w:val="007E2F91"/>
    <w:rsid w:val="007E4112"/>
    <w:rsid w:val="007E485B"/>
    <w:rsid w:val="007E499F"/>
    <w:rsid w:val="007E4F8D"/>
    <w:rsid w:val="007E4FBA"/>
    <w:rsid w:val="007E5931"/>
    <w:rsid w:val="007E5A81"/>
    <w:rsid w:val="007E5BA5"/>
    <w:rsid w:val="007E5ED2"/>
    <w:rsid w:val="007E6551"/>
    <w:rsid w:val="007E7014"/>
    <w:rsid w:val="007E76A2"/>
    <w:rsid w:val="007E7845"/>
    <w:rsid w:val="007E7D3B"/>
    <w:rsid w:val="007F0272"/>
    <w:rsid w:val="007F0A12"/>
    <w:rsid w:val="007F234D"/>
    <w:rsid w:val="007F299F"/>
    <w:rsid w:val="007F2D62"/>
    <w:rsid w:val="007F3125"/>
    <w:rsid w:val="007F3A17"/>
    <w:rsid w:val="007F3EFE"/>
    <w:rsid w:val="007F3F53"/>
    <w:rsid w:val="007F42F0"/>
    <w:rsid w:val="007F5D6C"/>
    <w:rsid w:val="007F5E55"/>
    <w:rsid w:val="007F6991"/>
    <w:rsid w:val="007F734C"/>
    <w:rsid w:val="007F7E54"/>
    <w:rsid w:val="00800670"/>
    <w:rsid w:val="0080147D"/>
    <w:rsid w:val="00804686"/>
    <w:rsid w:val="00804F14"/>
    <w:rsid w:val="00806874"/>
    <w:rsid w:val="0081156C"/>
    <w:rsid w:val="00811889"/>
    <w:rsid w:val="008121C7"/>
    <w:rsid w:val="00812CF7"/>
    <w:rsid w:val="00814115"/>
    <w:rsid w:val="00814EDA"/>
    <w:rsid w:val="00815063"/>
    <w:rsid w:val="008155AB"/>
    <w:rsid w:val="00815D68"/>
    <w:rsid w:val="008160CB"/>
    <w:rsid w:val="0081654E"/>
    <w:rsid w:val="008165A6"/>
    <w:rsid w:val="00817A40"/>
    <w:rsid w:val="00820C45"/>
    <w:rsid w:val="008212B7"/>
    <w:rsid w:val="008222C1"/>
    <w:rsid w:val="008225D6"/>
    <w:rsid w:val="00822BD0"/>
    <w:rsid w:val="00823452"/>
    <w:rsid w:val="00824140"/>
    <w:rsid w:val="0082456F"/>
    <w:rsid w:val="008247EE"/>
    <w:rsid w:val="00825497"/>
    <w:rsid w:val="008254E8"/>
    <w:rsid w:val="00827167"/>
    <w:rsid w:val="00827250"/>
    <w:rsid w:val="00827D03"/>
    <w:rsid w:val="0083041D"/>
    <w:rsid w:val="00830B8F"/>
    <w:rsid w:val="00830C9B"/>
    <w:rsid w:val="008310F5"/>
    <w:rsid w:val="008319FE"/>
    <w:rsid w:val="008321AD"/>
    <w:rsid w:val="008321C6"/>
    <w:rsid w:val="00834498"/>
    <w:rsid w:val="008348B6"/>
    <w:rsid w:val="00834F8B"/>
    <w:rsid w:val="008356B8"/>
    <w:rsid w:val="00835EC4"/>
    <w:rsid w:val="008403F7"/>
    <w:rsid w:val="00840A6D"/>
    <w:rsid w:val="00840CA9"/>
    <w:rsid w:val="00840DCE"/>
    <w:rsid w:val="0084141B"/>
    <w:rsid w:val="00841621"/>
    <w:rsid w:val="0084189C"/>
    <w:rsid w:val="00843BA3"/>
    <w:rsid w:val="00844796"/>
    <w:rsid w:val="008467AE"/>
    <w:rsid w:val="008468FB"/>
    <w:rsid w:val="00846E3C"/>
    <w:rsid w:val="00847577"/>
    <w:rsid w:val="008478CC"/>
    <w:rsid w:val="008504A6"/>
    <w:rsid w:val="0085070B"/>
    <w:rsid w:val="00851292"/>
    <w:rsid w:val="0085229C"/>
    <w:rsid w:val="00852A73"/>
    <w:rsid w:val="00854015"/>
    <w:rsid w:val="008541BD"/>
    <w:rsid w:val="00854D73"/>
    <w:rsid w:val="00854F35"/>
    <w:rsid w:val="008555D2"/>
    <w:rsid w:val="00855FD5"/>
    <w:rsid w:val="00856536"/>
    <w:rsid w:val="008577C6"/>
    <w:rsid w:val="00857FE2"/>
    <w:rsid w:val="00860599"/>
    <w:rsid w:val="008627DF"/>
    <w:rsid w:val="00863038"/>
    <w:rsid w:val="0086383E"/>
    <w:rsid w:val="00863982"/>
    <w:rsid w:val="00864424"/>
    <w:rsid w:val="0086528B"/>
    <w:rsid w:val="008660F4"/>
    <w:rsid w:val="008670F9"/>
    <w:rsid w:val="00867130"/>
    <w:rsid w:val="0086743D"/>
    <w:rsid w:val="00867E26"/>
    <w:rsid w:val="00867F67"/>
    <w:rsid w:val="008702B8"/>
    <w:rsid w:val="00871E74"/>
    <w:rsid w:val="00873F5F"/>
    <w:rsid w:val="00874137"/>
    <w:rsid w:val="00874B93"/>
    <w:rsid w:val="008755C9"/>
    <w:rsid w:val="00876C33"/>
    <w:rsid w:val="00877723"/>
    <w:rsid w:val="008803BB"/>
    <w:rsid w:val="00881D9E"/>
    <w:rsid w:val="00881E14"/>
    <w:rsid w:val="008820E7"/>
    <w:rsid w:val="0088256C"/>
    <w:rsid w:val="00882FE5"/>
    <w:rsid w:val="0088392E"/>
    <w:rsid w:val="00884E4B"/>
    <w:rsid w:val="0088521C"/>
    <w:rsid w:val="00885C28"/>
    <w:rsid w:val="00887328"/>
    <w:rsid w:val="008879E0"/>
    <w:rsid w:val="00890119"/>
    <w:rsid w:val="008902E0"/>
    <w:rsid w:val="00890348"/>
    <w:rsid w:val="00890D43"/>
    <w:rsid w:val="00891D5E"/>
    <w:rsid w:val="00891EBA"/>
    <w:rsid w:val="008930E6"/>
    <w:rsid w:val="00893143"/>
    <w:rsid w:val="00893D1E"/>
    <w:rsid w:val="00893E6A"/>
    <w:rsid w:val="0089438A"/>
    <w:rsid w:val="00894EA3"/>
    <w:rsid w:val="0089642C"/>
    <w:rsid w:val="0089644A"/>
    <w:rsid w:val="00896E78"/>
    <w:rsid w:val="0089713F"/>
    <w:rsid w:val="0089777F"/>
    <w:rsid w:val="00897C6F"/>
    <w:rsid w:val="00897D77"/>
    <w:rsid w:val="008A16B6"/>
    <w:rsid w:val="008A3371"/>
    <w:rsid w:val="008A34DC"/>
    <w:rsid w:val="008A7690"/>
    <w:rsid w:val="008A7F06"/>
    <w:rsid w:val="008B0DD4"/>
    <w:rsid w:val="008B17F7"/>
    <w:rsid w:val="008B1915"/>
    <w:rsid w:val="008B4256"/>
    <w:rsid w:val="008B459D"/>
    <w:rsid w:val="008B4A86"/>
    <w:rsid w:val="008B5180"/>
    <w:rsid w:val="008B5302"/>
    <w:rsid w:val="008B542E"/>
    <w:rsid w:val="008B6AF2"/>
    <w:rsid w:val="008B726D"/>
    <w:rsid w:val="008B772D"/>
    <w:rsid w:val="008C0C22"/>
    <w:rsid w:val="008C1A01"/>
    <w:rsid w:val="008C1DB5"/>
    <w:rsid w:val="008C2D6E"/>
    <w:rsid w:val="008C34DE"/>
    <w:rsid w:val="008C3569"/>
    <w:rsid w:val="008C37B0"/>
    <w:rsid w:val="008C4058"/>
    <w:rsid w:val="008C463A"/>
    <w:rsid w:val="008C4797"/>
    <w:rsid w:val="008C66FF"/>
    <w:rsid w:val="008C695F"/>
    <w:rsid w:val="008C70C4"/>
    <w:rsid w:val="008C7E8C"/>
    <w:rsid w:val="008D0603"/>
    <w:rsid w:val="008D08E7"/>
    <w:rsid w:val="008D1463"/>
    <w:rsid w:val="008D1481"/>
    <w:rsid w:val="008D1F86"/>
    <w:rsid w:val="008D2400"/>
    <w:rsid w:val="008D374B"/>
    <w:rsid w:val="008D58FF"/>
    <w:rsid w:val="008D606E"/>
    <w:rsid w:val="008D61E3"/>
    <w:rsid w:val="008D78E7"/>
    <w:rsid w:val="008E0346"/>
    <w:rsid w:val="008E09A2"/>
    <w:rsid w:val="008E10BF"/>
    <w:rsid w:val="008E1CAF"/>
    <w:rsid w:val="008E1D6B"/>
    <w:rsid w:val="008E20AA"/>
    <w:rsid w:val="008E245C"/>
    <w:rsid w:val="008E35E4"/>
    <w:rsid w:val="008E4563"/>
    <w:rsid w:val="008E4CA4"/>
    <w:rsid w:val="008E4E9C"/>
    <w:rsid w:val="008E67E2"/>
    <w:rsid w:val="008E6C46"/>
    <w:rsid w:val="008F0507"/>
    <w:rsid w:val="008F0F8D"/>
    <w:rsid w:val="008F1D11"/>
    <w:rsid w:val="008F2976"/>
    <w:rsid w:val="008F2D3E"/>
    <w:rsid w:val="008F3485"/>
    <w:rsid w:val="008F3E87"/>
    <w:rsid w:val="008F5378"/>
    <w:rsid w:val="008F62E7"/>
    <w:rsid w:val="008F63CD"/>
    <w:rsid w:val="008F7160"/>
    <w:rsid w:val="00900ED8"/>
    <w:rsid w:val="00901A57"/>
    <w:rsid w:val="00902AF0"/>
    <w:rsid w:val="00903521"/>
    <w:rsid w:val="00905477"/>
    <w:rsid w:val="00905BD5"/>
    <w:rsid w:val="00907DB2"/>
    <w:rsid w:val="009104EA"/>
    <w:rsid w:val="00910E4F"/>
    <w:rsid w:val="009117AA"/>
    <w:rsid w:val="009117BF"/>
    <w:rsid w:val="00911967"/>
    <w:rsid w:val="00912541"/>
    <w:rsid w:val="00913CFA"/>
    <w:rsid w:val="00914356"/>
    <w:rsid w:val="00914992"/>
    <w:rsid w:val="00915181"/>
    <w:rsid w:val="009159D3"/>
    <w:rsid w:val="00915DCA"/>
    <w:rsid w:val="00916751"/>
    <w:rsid w:val="00916EF4"/>
    <w:rsid w:val="0091740A"/>
    <w:rsid w:val="009203AB"/>
    <w:rsid w:val="00920A66"/>
    <w:rsid w:val="009217E1"/>
    <w:rsid w:val="00921B2A"/>
    <w:rsid w:val="00921F32"/>
    <w:rsid w:val="00923243"/>
    <w:rsid w:val="009264CE"/>
    <w:rsid w:val="0092669F"/>
    <w:rsid w:val="00926B91"/>
    <w:rsid w:val="00926CF9"/>
    <w:rsid w:val="00926E3A"/>
    <w:rsid w:val="00927612"/>
    <w:rsid w:val="00927B86"/>
    <w:rsid w:val="00927C72"/>
    <w:rsid w:val="00930CC1"/>
    <w:rsid w:val="00930D49"/>
    <w:rsid w:val="00931231"/>
    <w:rsid w:val="00933902"/>
    <w:rsid w:val="009343CC"/>
    <w:rsid w:val="00935D58"/>
    <w:rsid w:val="00935F9A"/>
    <w:rsid w:val="00936476"/>
    <w:rsid w:val="00936571"/>
    <w:rsid w:val="00936C79"/>
    <w:rsid w:val="00936FE9"/>
    <w:rsid w:val="0094041D"/>
    <w:rsid w:val="00942FFF"/>
    <w:rsid w:val="0094344C"/>
    <w:rsid w:val="009437E6"/>
    <w:rsid w:val="0094488C"/>
    <w:rsid w:val="00945F6C"/>
    <w:rsid w:val="00946030"/>
    <w:rsid w:val="009461D2"/>
    <w:rsid w:val="00947750"/>
    <w:rsid w:val="009478AB"/>
    <w:rsid w:val="00947DC3"/>
    <w:rsid w:val="00950543"/>
    <w:rsid w:val="00950826"/>
    <w:rsid w:val="009512D6"/>
    <w:rsid w:val="0095190C"/>
    <w:rsid w:val="00952838"/>
    <w:rsid w:val="009535D9"/>
    <w:rsid w:val="0095500B"/>
    <w:rsid w:val="009551A0"/>
    <w:rsid w:val="00956E79"/>
    <w:rsid w:val="00957397"/>
    <w:rsid w:val="009577DE"/>
    <w:rsid w:val="00957DE4"/>
    <w:rsid w:val="00960563"/>
    <w:rsid w:val="00960D2E"/>
    <w:rsid w:val="009622D9"/>
    <w:rsid w:val="00962FFB"/>
    <w:rsid w:val="009639D8"/>
    <w:rsid w:val="00964167"/>
    <w:rsid w:val="00965B6B"/>
    <w:rsid w:val="00966883"/>
    <w:rsid w:val="00966C5F"/>
    <w:rsid w:val="009706E8"/>
    <w:rsid w:val="00970DE3"/>
    <w:rsid w:val="00971E3E"/>
    <w:rsid w:val="009721F3"/>
    <w:rsid w:val="0097225B"/>
    <w:rsid w:val="00972270"/>
    <w:rsid w:val="009727AC"/>
    <w:rsid w:val="00972C2E"/>
    <w:rsid w:val="009736D1"/>
    <w:rsid w:val="00973D3F"/>
    <w:rsid w:val="00974AF1"/>
    <w:rsid w:val="00974B97"/>
    <w:rsid w:val="00975697"/>
    <w:rsid w:val="00975989"/>
    <w:rsid w:val="00975DD7"/>
    <w:rsid w:val="00975DF0"/>
    <w:rsid w:val="00977088"/>
    <w:rsid w:val="009773DB"/>
    <w:rsid w:val="00980076"/>
    <w:rsid w:val="009800A7"/>
    <w:rsid w:val="0098102C"/>
    <w:rsid w:val="009817E5"/>
    <w:rsid w:val="009818C3"/>
    <w:rsid w:val="00981B11"/>
    <w:rsid w:val="00981EC9"/>
    <w:rsid w:val="00982CF9"/>
    <w:rsid w:val="00982EEF"/>
    <w:rsid w:val="00983409"/>
    <w:rsid w:val="0098404F"/>
    <w:rsid w:val="0098406A"/>
    <w:rsid w:val="009845D5"/>
    <w:rsid w:val="009848EE"/>
    <w:rsid w:val="00984F24"/>
    <w:rsid w:val="00985AAE"/>
    <w:rsid w:val="00985B11"/>
    <w:rsid w:val="00985D6C"/>
    <w:rsid w:val="00986E4C"/>
    <w:rsid w:val="00987B40"/>
    <w:rsid w:val="00987C1E"/>
    <w:rsid w:val="0099081C"/>
    <w:rsid w:val="0099086C"/>
    <w:rsid w:val="00990EB6"/>
    <w:rsid w:val="0099172C"/>
    <w:rsid w:val="0099187E"/>
    <w:rsid w:val="00992037"/>
    <w:rsid w:val="0099365D"/>
    <w:rsid w:val="00993989"/>
    <w:rsid w:val="0099468E"/>
    <w:rsid w:val="00994D72"/>
    <w:rsid w:val="00995429"/>
    <w:rsid w:val="0099557D"/>
    <w:rsid w:val="00995702"/>
    <w:rsid w:val="00995A26"/>
    <w:rsid w:val="00995DD2"/>
    <w:rsid w:val="00995F1F"/>
    <w:rsid w:val="00996F2A"/>
    <w:rsid w:val="00997832"/>
    <w:rsid w:val="00997B29"/>
    <w:rsid w:val="00997D28"/>
    <w:rsid w:val="00997DD0"/>
    <w:rsid w:val="00997FE7"/>
    <w:rsid w:val="009A0470"/>
    <w:rsid w:val="009A2417"/>
    <w:rsid w:val="009A2CB6"/>
    <w:rsid w:val="009A4D54"/>
    <w:rsid w:val="009A55D8"/>
    <w:rsid w:val="009A5B9E"/>
    <w:rsid w:val="009A670B"/>
    <w:rsid w:val="009A6A73"/>
    <w:rsid w:val="009A6D65"/>
    <w:rsid w:val="009A72FD"/>
    <w:rsid w:val="009A7663"/>
    <w:rsid w:val="009B0D9B"/>
    <w:rsid w:val="009B2508"/>
    <w:rsid w:val="009B2DC6"/>
    <w:rsid w:val="009B35D6"/>
    <w:rsid w:val="009B411F"/>
    <w:rsid w:val="009B45D0"/>
    <w:rsid w:val="009B6199"/>
    <w:rsid w:val="009B66DC"/>
    <w:rsid w:val="009B6C2D"/>
    <w:rsid w:val="009B6DE8"/>
    <w:rsid w:val="009B70EF"/>
    <w:rsid w:val="009B7888"/>
    <w:rsid w:val="009B7966"/>
    <w:rsid w:val="009C0174"/>
    <w:rsid w:val="009C0FE1"/>
    <w:rsid w:val="009C1465"/>
    <w:rsid w:val="009C18DF"/>
    <w:rsid w:val="009C21BA"/>
    <w:rsid w:val="009C3B0F"/>
    <w:rsid w:val="009C3B72"/>
    <w:rsid w:val="009C410F"/>
    <w:rsid w:val="009C5661"/>
    <w:rsid w:val="009C5D17"/>
    <w:rsid w:val="009C61CD"/>
    <w:rsid w:val="009C6600"/>
    <w:rsid w:val="009C6E54"/>
    <w:rsid w:val="009C7163"/>
    <w:rsid w:val="009C73AA"/>
    <w:rsid w:val="009D0F31"/>
    <w:rsid w:val="009D1B64"/>
    <w:rsid w:val="009D2481"/>
    <w:rsid w:val="009D3199"/>
    <w:rsid w:val="009D3358"/>
    <w:rsid w:val="009D3899"/>
    <w:rsid w:val="009D3FA4"/>
    <w:rsid w:val="009D42D5"/>
    <w:rsid w:val="009D5A9B"/>
    <w:rsid w:val="009D69FB"/>
    <w:rsid w:val="009D6A96"/>
    <w:rsid w:val="009D6CA4"/>
    <w:rsid w:val="009D6E69"/>
    <w:rsid w:val="009D7A2F"/>
    <w:rsid w:val="009E0264"/>
    <w:rsid w:val="009E05A2"/>
    <w:rsid w:val="009E0A39"/>
    <w:rsid w:val="009E0C21"/>
    <w:rsid w:val="009E0CC6"/>
    <w:rsid w:val="009E1383"/>
    <w:rsid w:val="009E1A0F"/>
    <w:rsid w:val="009E1EB9"/>
    <w:rsid w:val="009E4904"/>
    <w:rsid w:val="009E58CA"/>
    <w:rsid w:val="009E6F72"/>
    <w:rsid w:val="009E71AD"/>
    <w:rsid w:val="009F0FF4"/>
    <w:rsid w:val="009F102F"/>
    <w:rsid w:val="009F1690"/>
    <w:rsid w:val="009F1FB1"/>
    <w:rsid w:val="009F20A2"/>
    <w:rsid w:val="009F2A33"/>
    <w:rsid w:val="009F324F"/>
    <w:rsid w:val="009F32C5"/>
    <w:rsid w:val="009F3351"/>
    <w:rsid w:val="009F4106"/>
    <w:rsid w:val="009F4275"/>
    <w:rsid w:val="009F42F8"/>
    <w:rsid w:val="009F4390"/>
    <w:rsid w:val="009F4B6E"/>
    <w:rsid w:val="009F565A"/>
    <w:rsid w:val="009F6AF0"/>
    <w:rsid w:val="009F6B28"/>
    <w:rsid w:val="009F6D77"/>
    <w:rsid w:val="009F6FE6"/>
    <w:rsid w:val="009F7A35"/>
    <w:rsid w:val="009F7F32"/>
    <w:rsid w:val="00A00539"/>
    <w:rsid w:val="00A019F6"/>
    <w:rsid w:val="00A01D6F"/>
    <w:rsid w:val="00A01EFA"/>
    <w:rsid w:val="00A027A4"/>
    <w:rsid w:val="00A03059"/>
    <w:rsid w:val="00A0308B"/>
    <w:rsid w:val="00A056E5"/>
    <w:rsid w:val="00A05EA5"/>
    <w:rsid w:val="00A0661D"/>
    <w:rsid w:val="00A06D75"/>
    <w:rsid w:val="00A077BC"/>
    <w:rsid w:val="00A1010C"/>
    <w:rsid w:val="00A104B4"/>
    <w:rsid w:val="00A10744"/>
    <w:rsid w:val="00A113B9"/>
    <w:rsid w:val="00A118A4"/>
    <w:rsid w:val="00A11E65"/>
    <w:rsid w:val="00A1273E"/>
    <w:rsid w:val="00A13448"/>
    <w:rsid w:val="00A1370C"/>
    <w:rsid w:val="00A13DF1"/>
    <w:rsid w:val="00A143EE"/>
    <w:rsid w:val="00A14FA5"/>
    <w:rsid w:val="00A15570"/>
    <w:rsid w:val="00A16811"/>
    <w:rsid w:val="00A16A7D"/>
    <w:rsid w:val="00A17423"/>
    <w:rsid w:val="00A242F7"/>
    <w:rsid w:val="00A2560F"/>
    <w:rsid w:val="00A25660"/>
    <w:rsid w:val="00A2648B"/>
    <w:rsid w:val="00A26CBA"/>
    <w:rsid w:val="00A26FD3"/>
    <w:rsid w:val="00A27D3F"/>
    <w:rsid w:val="00A31582"/>
    <w:rsid w:val="00A321EA"/>
    <w:rsid w:val="00A32828"/>
    <w:rsid w:val="00A32AA2"/>
    <w:rsid w:val="00A32E34"/>
    <w:rsid w:val="00A34D04"/>
    <w:rsid w:val="00A34DB2"/>
    <w:rsid w:val="00A3500F"/>
    <w:rsid w:val="00A3550D"/>
    <w:rsid w:val="00A35DD4"/>
    <w:rsid w:val="00A36285"/>
    <w:rsid w:val="00A36347"/>
    <w:rsid w:val="00A3655A"/>
    <w:rsid w:val="00A3664C"/>
    <w:rsid w:val="00A368AE"/>
    <w:rsid w:val="00A379B7"/>
    <w:rsid w:val="00A4012F"/>
    <w:rsid w:val="00A4082F"/>
    <w:rsid w:val="00A410C0"/>
    <w:rsid w:val="00A42261"/>
    <w:rsid w:val="00A42834"/>
    <w:rsid w:val="00A4434C"/>
    <w:rsid w:val="00A44356"/>
    <w:rsid w:val="00A454A9"/>
    <w:rsid w:val="00A4566E"/>
    <w:rsid w:val="00A45B4D"/>
    <w:rsid w:val="00A45D99"/>
    <w:rsid w:val="00A461F7"/>
    <w:rsid w:val="00A476C4"/>
    <w:rsid w:val="00A47CBD"/>
    <w:rsid w:val="00A50202"/>
    <w:rsid w:val="00A50D75"/>
    <w:rsid w:val="00A5122B"/>
    <w:rsid w:val="00A51903"/>
    <w:rsid w:val="00A5295B"/>
    <w:rsid w:val="00A52F93"/>
    <w:rsid w:val="00A52FE1"/>
    <w:rsid w:val="00A53C3C"/>
    <w:rsid w:val="00A540B8"/>
    <w:rsid w:val="00A54225"/>
    <w:rsid w:val="00A558A0"/>
    <w:rsid w:val="00A56D73"/>
    <w:rsid w:val="00A6076A"/>
    <w:rsid w:val="00A60969"/>
    <w:rsid w:val="00A62070"/>
    <w:rsid w:val="00A6248A"/>
    <w:rsid w:val="00A6253B"/>
    <w:rsid w:val="00A62877"/>
    <w:rsid w:val="00A630A6"/>
    <w:rsid w:val="00A65138"/>
    <w:rsid w:val="00A658DD"/>
    <w:rsid w:val="00A658DE"/>
    <w:rsid w:val="00A66793"/>
    <w:rsid w:val="00A6682F"/>
    <w:rsid w:val="00A66E91"/>
    <w:rsid w:val="00A66F07"/>
    <w:rsid w:val="00A67030"/>
    <w:rsid w:val="00A67BB6"/>
    <w:rsid w:val="00A67F67"/>
    <w:rsid w:val="00A704E1"/>
    <w:rsid w:val="00A70559"/>
    <w:rsid w:val="00A7074E"/>
    <w:rsid w:val="00A707DA"/>
    <w:rsid w:val="00A71530"/>
    <w:rsid w:val="00A715E6"/>
    <w:rsid w:val="00A71E63"/>
    <w:rsid w:val="00A72325"/>
    <w:rsid w:val="00A7305A"/>
    <w:rsid w:val="00A737F0"/>
    <w:rsid w:val="00A738EA"/>
    <w:rsid w:val="00A73ED7"/>
    <w:rsid w:val="00A75097"/>
    <w:rsid w:val="00A75E06"/>
    <w:rsid w:val="00A76C54"/>
    <w:rsid w:val="00A76F34"/>
    <w:rsid w:val="00A76F89"/>
    <w:rsid w:val="00A770E6"/>
    <w:rsid w:val="00A77657"/>
    <w:rsid w:val="00A80299"/>
    <w:rsid w:val="00A80D86"/>
    <w:rsid w:val="00A8145C"/>
    <w:rsid w:val="00A8153A"/>
    <w:rsid w:val="00A81D3E"/>
    <w:rsid w:val="00A826EC"/>
    <w:rsid w:val="00A82B8C"/>
    <w:rsid w:val="00A833B5"/>
    <w:rsid w:val="00A8503F"/>
    <w:rsid w:val="00A8561E"/>
    <w:rsid w:val="00A8571D"/>
    <w:rsid w:val="00A87B79"/>
    <w:rsid w:val="00A90155"/>
    <w:rsid w:val="00A90360"/>
    <w:rsid w:val="00A912C7"/>
    <w:rsid w:val="00A91D0C"/>
    <w:rsid w:val="00A91D1D"/>
    <w:rsid w:val="00A92167"/>
    <w:rsid w:val="00A921D7"/>
    <w:rsid w:val="00A92DCA"/>
    <w:rsid w:val="00A93A99"/>
    <w:rsid w:val="00A94AB5"/>
    <w:rsid w:val="00A954E3"/>
    <w:rsid w:val="00A95A7A"/>
    <w:rsid w:val="00A96385"/>
    <w:rsid w:val="00A97A0B"/>
    <w:rsid w:val="00AA0194"/>
    <w:rsid w:val="00AA0DCB"/>
    <w:rsid w:val="00AA1C49"/>
    <w:rsid w:val="00AA1D27"/>
    <w:rsid w:val="00AA2656"/>
    <w:rsid w:val="00AA2866"/>
    <w:rsid w:val="00AA433C"/>
    <w:rsid w:val="00AA43FC"/>
    <w:rsid w:val="00AA776A"/>
    <w:rsid w:val="00AA7F4E"/>
    <w:rsid w:val="00AB09B1"/>
    <w:rsid w:val="00AB1874"/>
    <w:rsid w:val="00AB19DE"/>
    <w:rsid w:val="00AB1AAF"/>
    <w:rsid w:val="00AB2405"/>
    <w:rsid w:val="00AB3287"/>
    <w:rsid w:val="00AB3641"/>
    <w:rsid w:val="00AB398E"/>
    <w:rsid w:val="00AB4656"/>
    <w:rsid w:val="00AB47A8"/>
    <w:rsid w:val="00AB4947"/>
    <w:rsid w:val="00AB54BA"/>
    <w:rsid w:val="00AB569F"/>
    <w:rsid w:val="00AB64BF"/>
    <w:rsid w:val="00AB714D"/>
    <w:rsid w:val="00AB71A6"/>
    <w:rsid w:val="00AB7356"/>
    <w:rsid w:val="00AB73D3"/>
    <w:rsid w:val="00AB7A70"/>
    <w:rsid w:val="00AB7C7A"/>
    <w:rsid w:val="00AC019C"/>
    <w:rsid w:val="00AC0349"/>
    <w:rsid w:val="00AC08C9"/>
    <w:rsid w:val="00AC19F4"/>
    <w:rsid w:val="00AC20B4"/>
    <w:rsid w:val="00AC23E1"/>
    <w:rsid w:val="00AC32CE"/>
    <w:rsid w:val="00AC41C0"/>
    <w:rsid w:val="00AC4937"/>
    <w:rsid w:val="00AC52C4"/>
    <w:rsid w:val="00AC5D70"/>
    <w:rsid w:val="00AD0324"/>
    <w:rsid w:val="00AD12F4"/>
    <w:rsid w:val="00AD132A"/>
    <w:rsid w:val="00AD20D2"/>
    <w:rsid w:val="00AD2FFD"/>
    <w:rsid w:val="00AD3E5F"/>
    <w:rsid w:val="00AD4786"/>
    <w:rsid w:val="00AD5931"/>
    <w:rsid w:val="00AD5E7C"/>
    <w:rsid w:val="00AD5EF3"/>
    <w:rsid w:val="00AD613E"/>
    <w:rsid w:val="00AD664B"/>
    <w:rsid w:val="00AD67CA"/>
    <w:rsid w:val="00AD75B5"/>
    <w:rsid w:val="00AE0441"/>
    <w:rsid w:val="00AE080F"/>
    <w:rsid w:val="00AE12E7"/>
    <w:rsid w:val="00AE1B10"/>
    <w:rsid w:val="00AE2381"/>
    <w:rsid w:val="00AE2695"/>
    <w:rsid w:val="00AE3CC6"/>
    <w:rsid w:val="00AE400D"/>
    <w:rsid w:val="00AE4847"/>
    <w:rsid w:val="00AE564D"/>
    <w:rsid w:val="00AE5732"/>
    <w:rsid w:val="00AE6C9A"/>
    <w:rsid w:val="00AF2207"/>
    <w:rsid w:val="00AF33C4"/>
    <w:rsid w:val="00AF3E95"/>
    <w:rsid w:val="00AF45B3"/>
    <w:rsid w:val="00AF620F"/>
    <w:rsid w:val="00AF7736"/>
    <w:rsid w:val="00AF773F"/>
    <w:rsid w:val="00B000AD"/>
    <w:rsid w:val="00B009F3"/>
    <w:rsid w:val="00B00BC6"/>
    <w:rsid w:val="00B0307D"/>
    <w:rsid w:val="00B038C2"/>
    <w:rsid w:val="00B03DD8"/>
    <w:rsid w:val="00B0459E"/>
    <w:rsid w:val="00B04B17"/>
    <w:rsid w:val="00B05AC3"/>
    <w:rsid w:val="00B05AD4"/>
    <w:rsid w:val="00B05BB3"/>
    <w:rsid w:val="00B10D96"/>
    <w:rsid w:val="00B125C8"/>
    <w:rsid w:val="00B12F06"/>
    <w:rsid w:val="00B12FBB"/>
    <w:rsid w:val="00B13B78"/>
    <w:rsid w:val="00B14173"/>
    <w:rsid w:val="00B14918"/>
    <w:rsid w:val="00B14CC4"/>
    <w:rsid w:val="00B14D64"/>
    <w:rsid w:val="00B15C9C"/>
    <w:rsid w:val="00B15D2E"/>
    <w:rsid w:val="00B16878"/>
    <w:rsid w:val="00B175E4"/>
    <w:rsid w:val="00B1767C"/>
    <w:rsid w:val="00B17AB8"/>
    <w:rsid w:val="00B21AA9"/>
    <w:rsid w:val="00B220C4"/>
    <w:rsid w:val="00B22530"/>
    <w:rsid w:val="00B2284E"/>
    <w:rsid w:val="00B22E6D"/>
    <w:rsid w:val="00B23993"/>
    <w:rsid w:val="00B23F42"/>
    <w:rsid w:val="00B24792"/>
    <w:rsid w:val="00B25299"/>
    <w:rsid w:val="00B25B1C"/>
    <w:rsid w:val="00B25B64"/>
    <w:rsid w:val="00B25E31"/>
    <w:rsid w:val="00B26334"/>
    <w:rsid w:val="00B266E9"/>
    <w:rsid w:val="00B26A54"/>
    <w:rsid w:val="00B26DCE"/>
    <w:rsid w:val="00B274C6"/>
    <w:rsid w:val="00B2776B"/>
    <w:rsid w:val="00B307A4"/>
    <w:rsid w:val="00B30EBF"/>
    <w:rsid w:val="00B3291F"/>
    <w:rsid w:val="00B329A8"/>
    <w:rsid w:val="00B32A93"/>
    <w:rsid w:val="00B32B83"/>
    <w:rsid w:val="00B32DCB"/>
    <w:rsid w:val="00B32DE3"/>
    <w:rsid w:val="00B33AD6"/>
    <w:rsid w:val="00B3436B"/>
    <w:rsid w:val="00B35143"/>
    <w:rsid w:val="00B354C9"/>
    <w:rsid w:val="00B357F8"/>
    <w:rsid w:val="00B35A8E"/>
    <w:rsid w:val="00B35B94"/>
    <w:rsid w:val="00B35D06"/>
    <w:rsid w:val="00B36462"/>
    <w:rsid w:val="00B367DA"/>
    <w:rsid w:val="00B36987"/>
    <w:rsid w:val="00B37BD6"/>
    <w:rsid w:val="00B37F1C"/>
    <w:rsid w:val="00B40D2A"/>
    <w:rsid w:val="00B40F4C"/>
    <w:rsid w:val="00B41751"/>
    <w:rsid w:val="00B42685"/>
    <w:rsid w:val="00B4333E"/>
    <w:rsid w:val="00B43E04"/>
    <w:rsid w:val="00B43E9A"/>
    <w:rsid w:val="00B43F5B"/>
    <w:rsid w:val="00B4519F"/>
    <w:rsid w:val="00B459D4"/>
    <w:rsid w:val="00B45D46"/>
    <w:rsid w:val="00B45F45"/>
    <w:rsid w:val="00B4609B"/>
    <w:rsid w:val="00B4701A"/>
    <w:rsid w:val="00B47CE7"/>
    <w:rsid w:val="00B50327"/>
    <w:rsid w:val="00B5035F"/>
    <w:rsid w:val="00B50AB7"/>
    <w:rsid w:val="00B5101A"/>
    <w:rsid w:val="00B515D5"/>
    <w:rsid w:val="00B527E3"/>
    <w:rsid w:val="00B5288C"/>
    <w:rsid w:val="00B5317A"/>
    <w:rsid w:val="00B53DC8"/>
    <w:rsid w:val="00B54604"/>
    <w:rsid w:val="00B55331"/>
    <w:rsid w:val="00B55C2A"/>
    <w:rsid w:val="00B56215"/>
    <w:rsid w:val="00B61F47"/>
    <w:rsid w:val="00B6242B"/>
    <w:rsid w:val="00B62436"/>
    <w:rsid w:val="00B6246F"/>
    <w:rsid w:val="00B64548"/>
    <w:rsid w:val="00B64FB7"/>
    <w:rsid w:val="00B66A99"/>
    <w:rsid w:val="00B66EC5"/>
    <w:rsid w:val="00B66EDB"/>
    <w:rsid w:val="00B671D1"/>
    <w:rsid w:val="00B71E01"/>
    <w:rsid w:val="00B71F18"/>
    <w:rsid w:val="00B725E4"/>
    <w:rsid w:val="00B74134"/>
    <w:rsid w:val="00B74625"/>
    <w:rsid w:val="00B75556"/>
    <w:rsid w:val="00B761A9"/>
    <w:rsid w:val="00B76317"/>
    <w:rsid w:val="00B7662A"/>
    <w:rsid w:val="00B76A89"/>
    <w:rsid w:val="00B76B4F"/>
    <w:rsid w:val="00B7791D"/>
    <w:rsid w:val="00B80D5D"/>
    <w:rsid w:val="00B80FB6"/>
    <w:rsid w:val="00B82AA2"/>
    <w:rsid w:val="00B84051"/>
    <w:rsid w:val="00B84179"/>
    <w:rsid w:val="00B86E02"/>
    <w:rsid w:val="00B87B46"/>
    <w:rsid w:val="00B9023C"/>
    <w:rsid w:val="00B9083A"/>
    <w:rsid w:val="00B90BC6"/>
    <w:rsid w:val="00B90E53"/>
    <w:rsid w:val="00B91261"/>
    <w:rsid w:val="00B91F92"/>
    <w:rsid w:val="00B93742"/>
    <w:rsid w:val="00B938B9"/>
    <w:rsid w:val="00B942F2"/>
    <w:rsid w:val="00B94E3F"/>
    <w:rsid w:val="00B94E52"/>
    <w:rsid w:val="00B9581E"/>
    <w:rsid w:val="00B96F8C"/>
    <w:rsid w:val="00B97181"/>
    <w:rsid w:val="00B97A0C"/>
    <w:rsid w:val="00BA07B2"/>
    <w:rsid w:val="00BA09A5"/>
    <w:rsid w:val="00BA1729"/>
    <w:rsid w:val="00BA2565"/>
    <w:rsid w:val="00BA26E3"/>
    <w:rsid w:val="00BA3545"/>
    <w:rsid w:val="00BA5AE9"/>
    <w:rsid w:val="00BA5B9C"/>
    <w:rsid w:val="00BA6744"/>
    <w:rsid w:val="00BA7269"/>
    <w:rsid w:val="00BA750C"/>
    <w:rsid w:val="00BB09A9"/>
    <w:rsid w:val="00BB22D2"/>
    <w:rsid w:val="00BB24CF"/>
    <w:rsid w:val="00BB2771"/>
    <w:rsid w:val="00BB2898"/>
    <w:rsid w:val="00BB2978"/>
    <w:rsid w:val="00BB31FC"/>
    <w:rsid w:val="00BB3882"/>
    <w:rsid w:val="00BB5497"/>
    <w:rsid w:val="00BB64D7"/>
    <w:rsid w:val="00BB671B"/>
    <w:rsid w:val="00BB6948"/>
    <w:rsid w:val="00BB6BEF"/>
    <w:rsid w:val="00BB735F"/>
    <w:rsid w:val="00BB7D4C"/>
    <w:rsid w:val="00BB7F41"/>
    <w:rsid w:val="00BC0369"/>
    <w:rsid w:val="00BC09F2"/>
    <w:rsid w:val="00BC1183"/>
    <w:rsid w:val="00BC19FE"/>
    <w:rsid w:val="00BC2693"/>
    <w:rsid w:val="00BC326D"/>
    <w:rsid w:val="00BC3875"/>
    <w:rsid w:val="00BC39E9"/>
    <w:rsid w:val="00BC3B29"/>
    <w:rsid w:val="00BC40B0"/>
    <w:rsid w:val="00BC4617"/>
    <w:rsid w:val="00BC5641"/>
    <w:rsid w:val="00BC5D95"/>
    <w:rsid w:val="00BC5DC6"/>
    <w:rsid w:val="00BC5FEE"/>
    <w:rsid w:val="00BC649B"/>
    <w:rsid w:val="00BC681D"/>
    <w:rsid w:val="00BC7C6A"/>
    <w:rsid w:val="00BD0CB4"/>
    <w:rsid w:val="00BD116E"/>
    <w:rsid w:val="00BD120C"/>
    <w:rsid w:val="00BD1E28"/>
    <w:rsid w:val="00BD2396"/>
    <w:rsid w:val="00BD3334"/>
    <w:rsid w:val="00BD3798"/>
    <w:rsid w:val="00BD38E9"/>
    <w:rsid w:val="00BD3AB8"/>
    <w:rsid w:val="00BD4AB6"/>
    <w:rsid w:val="00BD7140"/>
    <w:rsid w:val="00BD743C"/>
    <w:rsid w:val="00BD7443"/>
    <w:rsid w:val="00BE032F"/>
    <w:rsid w:val="00BE14F7"/>
    <w:rsid w:val="00BE28F1"/>
    <w:rsid w:val="00BE34E2"/>
    <w:rsid w:val="00BE3C38"/>
    <w:rsid w:val="00BE4A1F"/>
    <w:rsid w:val="00BE5856"/>
    <w:rsid w:val="00BE6AF2"/>
    <w:rsid w:val="00BE6B31"/>
    <w:rsid w:val="00BE764E"/>
    <w:rsid w:val="00BE769F"/>
    <w:rsid w:val="00BE77D7"/>
    <w:rsid w:val="00BF09F3"/>
    <w:rsid w:val="00BF0A23"/>
    <w:rsid w:val="00BF0B05"/>
    <w:rsid w:val="00BF1283"/>
    <w:rsid w:val="00BF2C66"/>
    <w:rsid w:val="00BF43DA"/>
    <w:rsid w:val="00BF4BAC"/>
    <w:rsid w:val="00BF74F9"/>
    <w:rsid w:val="00BF7F2A"/>
    <w:rsid w:val="00C012A0"/>
    <w:rsid w:val="00C016C8"/>
    <w:rsid w:val="00C0185C"/>
    <w:rsid w:val="00C01878"/>
    <w:rsid w:val="00C0226A"/>
    <w:rsid w:val="00C0398D"/>
    <w:rsid w:val="00C068AE"/>
    <w:rsid w:val="00C107BA"/>
    <w:rsid w:val="00C108DD"/>
    <w:rsid w:val="00C11468"/>
    <w:rsid w:val="00C122F9"/>
    <w:rsid w:val="00C12469"/>
    <w:rsid w:val="00C12BC6"/>
    <w:rsid w:val="00C1428E"/>
    <w:rsid w:val="00C143FE"/>
    <w:rsid w:val="00C148A1"/>
    <w:rsid w:val="00C15FE6"/>
    <w:rsid w:val="00C16A0E"/>
    <w:rsid w:val="00C203AF"/>
    <w:rsid w:val="00C21962"/>
    <w:rsid w:val="00C21986"/>
    <w:rsid w:val="00C21B07"/>
    <w:rsid w:val="00C21D92"/>
    <w:rsid w:val="00C21DEB"/>
    <w:rsid w:val="00C2236D"/>
    <w:rsid w:val="00C223D0"/>
    <w:rsid w:val="00C224B6"/>
    <w:rsid w:val="00C227FF"/>
    <w:rsid w:val="00C230C9"/>
    <w:rsid w:val="00C23958"/>
    <w:rsid w:val="00C23EC5"/>
    <w:rsid w:val="00C25700"/>
    <w:rsid w:val="00C25F06"/>
    <w:rsid w:val="00C26D0F"/>
    <w:rsid w:val="00C26E89"/>
    <w:rsid w:val="00C27A0E"/>
    <w:rsid w:val="00C27B54"/>
    <w:rsid w:val="00C316D9"/>
    <w:rsid w:val="00C323B0"/>
    <w:rsid w:val="00C327DA"/>
    <w:rsid w:val="00C333A3"/>
    <w:rsid w:val="00C35076"/>
    <w:rsid w:val="00C36AE7"/>
    <w:rsid w:val="00C36C10"/>
    <w:rsid w:val="00C3736B"/>
    <w:rsid w:val="00C375DB"/>
    <w:rsid w:val="00C37A0F"/>
    <w:rsid w:val="00C40374"/>
    <w:rsid w:val="00C4080A"/>
    <w:rsid w:val="00C426DF"/>
    <w:rsid w:val="00C42C14"/>
    <w:rsid w:val="00C44556"/>
    <w:rsid w:val="00C450F0"/>
    <w:rsid w:val="00C452FC"/>
    <w:rsid w:val="00C45777"/>
    <w:rsid w:val="00C45F2A"/>
    <w:rsid w:val="00C46823"/>
    <w:rsid w:val="00C47408"/>
    <w:rsid w:val="00C503E6"/>
    <w:rsid w:val="00C50AC6"/>
    <w:rsid w:val="00C514C5"/>
    <w:rsid w:val="00C5341F"/>
    <w:rsid w:val="00C5346E"/>
    <w:rsid w:val="00C53A4E"/>
    <w:rsid w:val="00C5414C"/>
    <w:rsid w:val="00C541CC"/>
    <w:rsid w:val="00C545C6"/>
    <w:rsid w:val="00C54936"/>
    <w:rsid w:val="00C54AB6"/>
    <w:rsid w:val="00C55C46"/>
    <w:rsid w:val="00C560BC"/>
    <w:rsid w:val="00C57FBE"/>
    <w:rsid w:val="00C604A5"/>
    <w:rsid w:val="00C605AD"/>
    <w:rsid w:val="00C60D2A"/>
    <w:rsid w:val="00C6190E"/>
    <w:rsid w:val="00C61D2C"/>
    <w:rsid w:val="00C6362B"/>
    <w:rsid w:val="00C636C0"/>
    <w:rsid w:val="00C63E40"/>
    <w:rsid w:val="00C64747"/>
    <w:rsid w:val="00C65020"/>
    <w:rsid w:val="00C651A5"/>
    <w:rsid w:val="00C651AC"/>
    <w:rsid w:val="00C65596"/>
    <w:rsid w:val="00C65938"/>
    <w:rsid w:val="00C66D02"/>
    <w:rsid w:val="00C703F7"/>
    <w:rsid w:val="00C7059A"/>
    <w:rsid w:val="00C7103F"/>
    <w:rsid w:val="00C71A6E"/>
    <w:rsid w:val="00C73B84"/>
    <w:rsid w:val="00C74178"/>
    <w:rsid w:val="00C761D1"/>
    <w:rsid w:val="00C77144"/>
    <w:rsid w:val="00C80E5C"/>
    <w:rsid w:val="00C817FC"/>
    <w:rsid w:val="00C81D3B"/>
    <w:rsid w:val="00C8240E"/>
    <w:rsid w:val="00C82477"/>
    <w:rsid w:val="00C82732"/>
    <w:rsid w:val="00C831C8"/>
    <w:rsid w:val="00C83C15"/>
    <w:rsid w:val="00C83F03"/>
    <w:rsid w:val="00C85C76"/>
    <w:rsid w:val="00C86D8E"/>
    <w:rsid w:val="00C8793E"/>
    <w:rsid w:val="00C90321"/>
    <w:rsid w:val="00C906DA"/>
    <w:rsid w:val="00C90BBF"/>
    <w:rsid w:val="00C91043"/>
    <w:rsid w:val="00C92561"/>
    <w:rsid w:val="00C9304D"/>
    <w:rsid w:val="00C936CF"/>
    <w:rsid w:val="00C94E08"/>
    <w:rsid w:val="00C957A8"/>
    <w:rsid w:val="00C958D7"/>
    <w:rsid w:val="00C96207"/>
    <w:rsid w:val="00C967E1"/>
    <w:rsid w:val="00C969DF"/>
    <w:rsid w:val="00C97108"/>
    <w:rsid w:val="00CA46CA"/>
    <w:rsid w:val="00CA4F35"/>
    <w:rsid w:val="00CA54F7"/>
    <w:rsid w:val="00CA6E67"/>
    <w:rsid w:val="00CA7210"/>
    <w:rsid w:val="00CA76CC"/>
    <w:rsid w:val="00CA7F11"/>
    <w:rsid w:val="00CB0757"/>
    <w:rsid w:val="00CB0A45"/>
    <w:rsid w:val="00CB113E"/>
    <w:rsid w:val="00CB2055"/>
    <w:rsid w:val="00CB31C9"/>
    <w:rsid w:val="00CB34AF"/>
    <w:rsid w:val="00CB3D87"/>
    <w:rsid w:val="00CB3FF5"/>
    <w:rsid w:val="00CB4A63"/>
    <w:rsid w:val="00CB5D1E"/>
    <w:rsid w:val="00CB6A87"/>
    <w:rsid w:val="00CC0E3E"/>
    <w:rsid w:val="00CC15FA"/>
    <w:rsid w:val="00CC17D1"/>
    <w:rsid w:val="00CC1DD0"/>
    <w:rsid w:val="00CC5418"/>
    <w:rsid w:val="00CC5B20"/>
    <w:rsid w:val="00CC669A"/>
    <w:rsid w:val="00CC7788"/>
    <w:rsid w:val="00CC7A87"/>
    <w:rsid w:val="00CC7AFF"/>
    <w:rsid w:val="00CC7FCC"/>
    <w:rsid w:val="00CD04FE"/>
    <w:rsid w:val="00CD0890"/>
    <w:rsid w:val="00CD1136"/>
    <w:rsid w:val="00CD1B40"/>
    <w:rsid w:val="00CD2464"/>
    <w:rsid w:val="00CD3233"/>
    <w:rsid w:val="00CD3728"/>
    <w:rsid w:val="00CD3FB0"/>
    <w:rsid w:val="00CD41E5"/>
    <w:rsid w:val="00CD489E"/>
    <w:rsid w:val="00CD4F18"/>
    <w:rsid w:val="00CD7400"/>
    <w:rsid w:val="00CD7F8F"/>
    <w:rsid w:val="00CE06B8"/>
    <w:rsid w:val="00CE0D02"/>
    <w:rsid w:val="00CE0DFE"/>
    <w:rsid w:val="00CE1311"/>
    <w:rsid w:val="00CE1CFD"/>
    <w:rsid w:val="00CE2BA0"/>
    <w:rsid w:val="00CE3B14"/>
    <w:rsid w:val="00CE48C7"/>
    <w:rsid w:val="00CE537A"/>
    <w:rsid w:val="00CE562E"/>
    <w:rsid w:val="00CE592E"/>
    <w:rsid w:val="00CE6285"/>
    <w:rsid w:val="00CE652C"/>
    <w:rsid w:val="00CF0151"/>
    <w:rsid w:val="00CF032A"/>
    <w:rsid w:val="00CF0636"/>
    <w:rsid w:val="00CF09C0"/>
    <w:rsid w:val="00CF17B8"/>
    <w:rsid w:val="00CF195C"/>
    <w:rsid w:val="00CF240A"/>
    <w:rsid w:val="00CF3C5F"/>
    <w:rsid w:val="00CF4464"/>
    <w:rsid w:val="00CF49AE"/>
    <w:rsid w:val="00CF4B8A"/>
    <w:rsid w:val="00CF4C15"/>
    <w:rsid w:val="00CF76B7"/>
    <w:rsid w:val="00CF786A"/>
    <w:rsid w:val="00CF78C5"/>
    <w:rsid w:val="00D0024A"/>
    <w:rsid w:val="00D005B3"/>
    <w:rsid w:val="00D005C7"/>
    <w:rsid w:val="00D00A00"/>
    <w:rsid w:val="00D00E1D"/>
    <w:rsid w:val="00D01100"/>
    <w:rsid w:val="00D014FC"/>
    <w:rsid w:val="00D01C6E"/>
    <w:rsid w:val="00D022CC"/>
    <w:rsid w:val="00D03663"/>
    <w:rsid w:val="00D03DDB"/>
    <w:rsid w:val="00D0478B"/>
    <w:rsid w:val="00D04954"/>
    <w:rsid w:val="00D04A48"/>
    <w:rsid w:val="00D04B53"/>
    <w:rsid w:val="00D05284"/>
    <w:rsid w:val="00D05B20"/>
    <w:rsid w:val="00D05F88"/>
    <w:rsid w:val="00D07ABF"/>
    <w:rsid w:val="00D1061F"/>
    <w:rsid w:val="00D109F0"/>
    <w:rsid w:val="00D1225A"/>
    <w:rsid w:val="00D1240C"/>
    <w:rsid w:val="00D12748"/>
    <w:rsid w:val="00D128B9"/>
    <w:rsid w:val="00D1293E"/>
    <w:rsid w:val="00D131E4"/>
    <w:rsid w:val="00D1321A"/>
    <w:rsid w:val="00D143E3"/>
    <w:rsid w:val="00D14612"/>
    <w:rsid w:val="00D14D19"/>
    <w:rsid w:val="00D1502A"/>
    <w:rsid w:val="00D15844"/>
    <w:rsid w:val="00D15A9C"/>
    <w:rsid w:val="00D17851"/>
    <w:rsid w:val="00D17B2E"/>
    <w:rsid w:val="00D21AA7"/>
    <w:rsid w:val="00D21D19"/>
    <w:rsid w:val="00D24663"/>
    <w:rsid w:val="00D24F89"/>
    <w:rsid w:val="00D27F37"/>
    <w:rsid w:val="00D301B9"/>
    <w:rsid w:val="00D30E43"/>
    <w:rsid w:val="00D310B6"/>
    <w:rsid w:val="00D3117C"/>
    <w:rsid w:val="00D322D4"/>
    <w:rsid w:val="00D3262C"/>
    <w:rsid w:val="00D3402B"/>
    <w:rsid w:val="00D349CE"/>
    <w:rsid w:val="00D372AA"/>
    <w:rsid w:val="00D377CE"/>
    <w:rsid w:val="00D40027"/>
    <w:rsid w:val="00D41655"/>
    <w:rsid w:val="00D41AE2"/>
    <w:rsid w:val="00D41D53"/>
    <w:rsid w:val="00D41E29"/>
    <w:rsid w:val="00D42A2E"/>
    <w:rsid w:val="00D431D6"/>
    <w:rsid w:val="00D433C6"/>
    <w:rsid w:val="00D43D13"/>
    <w:rsid w:val="00D44D10"/>
    <w:rsid w:val="00D44E7E"/>
    <w:rsid w:val="00D45209"/>
    <w:rsid w:val="00D46801"/>
    <w:rsid w:val="00D47246"/>
    <w:rsid w:val="00D4766A"/>
    <w:rsid w:val="00D47852"/>
    <w:rsid w:val="00D47A73"/>
    <w:rsid w:val="00D50578"/>
    <w:rsid w:val="00D50718"/>
    <w:rsid w:val="00D50BF5"/>
    <w:rsid w:val="00D50E6F"/>
    <w:rsid w:val="00D524E8"/>
    <w:rsid w:val="00D5259F"/>
    <w:rsid w:val="00D531BC"/>
    <w:rsid w:val="00D54A64"/>
    <w:rsid w:val="00D56030"/>
    <w:rsid w:val="00D566C5"/>
    <w:rsid w:val="00D568C8"/>
    <w:rsid w:val="00D57D2A"/>
    <w:rsid w:val="00D57E8A"/>
    <w:rsid w:val="00D60D50"/>
    <w:rsid w:val="00D6177D"/>
    <w:rsid w:val="00D61C08"/>
    <w:rsid w:val="00D630A6"/>
    <w:rsid w:val="00D63234"/>
    <w:rsid w:val="00D6345A"/>
    <w:rsid w:val="00D63AF0"/>
    <w:rsid w:val="00D63C6F"/>
    <w:rsid w:val="00D6493E"/>
    <w:rsid w:val="00D64E0D"/>
    <w:rsid w:val="00D65866"/>
    <w:rsid w:val="00D664ED"/>
    <w:rsid w:val="00D666F4"/>
    <w:rsid w:val="00D66874"/>
    <w:rsid w:val="00D66C01"/>
    <w:rsid w:val="00D67A87"/>
    <w:rsid w:val="00D704F1"/>
    <w:rsid w:val="00D70D75"/>
    <w:rsid w:val="00D70DC6"/>
    <w:rsid w:val="00D71BF3"/>
    <w:rsid w:val="00D72857"/>
    <w:rsid w:val="00D72BAA"/>
    <w:rsid w:val="00D7335E"/>
    <w:rsid w:val="00D73652"/>
    <w:rsid w:val="00D75079"/>
    <w:rsid w:val="00D7556F"/>
    <w:rsid w:val="00D7595D"/>
    <w:rsid w:val="00D76AA8"/>
    <w:rsid w:val="00D76E8C"/>
    <w:rsid w:val="00D80072"/>
    <w:rsid w:val="00D81765"/>
    <w:rsid w:val="00D82029"/>
    <w:rsid w:val="00D82448"/>
    <w:rsid w:val="00D82474"/>
    <w:rsid w:val="00D83090"/>
    <w:rsid w:val="00D838C3"/>
    <w:rsid w:val="00D840FC"/>
    <w:rsid w:val="00D841B3"/>
    <w:rsid w:val="00D84E7E"/>
    <w:rsid w:val="00D857A5"/>
    <w:rsid w:val="00D857BB"/>
    <w:rsid w:val="00D85AD8"/>
    <w:rsid w:val="00D85B94"/>
    <w:rsid w:val="00D860E7"/>
    <w:rsid w:val="00D862A8"/>
    <w:rsid w:val="00D86516"/>
    <w:rsid w:val="00D86A90"/>
    <w:rsid w:val="00D86DEE"/>
    <w:rsid w:val="00D87AC8"/>
    <w:rsid w:val="00D907F0"/>
    <w:rsid w:val="00D91408"/>
    <w:rsid w:val="00D91D29"/>
    <w:rsid w:val="00D92E31"/>
    <w:rsid w:val="00D9381C"/>
    <w:rsid w:val="00D93997"/>
    <w:rsid w:val="00D93C4A"/>
    <w:rsid w:val="00D9419A"/>
    <w:rsid w:val="00D9445A"/>
    <w:rsid w:val="00D94A12"/>
    <w:rsid w:val="00D94C6C"/>
    <w:rsid w:val="00D94D65"/>
    <w:rsid w:val="00D950E5"/>
    <w:rsid w:val="00D95427"/>
    <w:rsid w:val="00D95465"/>
    <w:rsid w:val="00D95FA1"/>
    <w:rsid w:val="00D9630C"/>
    <w:rsid w:val="00D97040"/>
    <w:rsid w:val="00DA0D02"/>
    <w:rsid w:val="00DA10AD"/>
    <w:rsid w:val="00DA2926"/>
    <w:rsid w:val="00DA2E6C"/>
    <w:rsid w:val="00DA4957"/>
    <w:rsid w:val="00DA5923"/>
    <w:rsid w:val="00DA5F37"/>
    <w:rsid w:val="00DA6F71"/>
    <w:rsid w:val="00DA704A"/>
    <w:rsid w:val="00DA72B8"/>
    <w:rsid w:val="00DA75E9"/>
    <w:rsid w:val="00DA7FBC"/>
    <w:rsid w:val="00DB08E3"/>
    <w:rsid w:val="00DB12C1"/>
    <w:rsid w:val="00DB2129"/>
    <w:rsid w:val="00DB3A59"/>
    <w:rsid w:val="00DB4695"/>
    <w:rsid w:val="00DB6E3F"/>
    <w:rsid w:val="00DB7828"/>
    <w:rsid w:val="00DB7CC4"/>
    <w:rsid w:val="00DB7FE9"/>
    <w:rsid w:val="00DC00A0"/>
    <w:rsid w:val="00DC00B2"/>
    <w:rsid w:val="00DC011B"/>
    <w:rsid w:val="00DC1C0B"/>
    <w:rsid w:val="00DC3E95"/>
    <w:rsid w:val="00DC5732"/>
    <w:rsid w:val="00DC60FE"/>
    <w:rsid w:val="00DC663C"/>
    <w:rsid w:val="00DC6F1A"/>
    <w:rsid w:val="00DC7680"/>
    <w:rsid w:val="00DC79D7"/>
    <w:rsid w:val="00DC7C5E"/>
    <w:rsid w:val="00DD05A3"/>
    <w:rsid w:val="00DD10D7"/>
    <w:rsid w:val="00DD1303"/>
    <w:rsid w:val="00DD218A"/>
    <w:rsid w:val="00DD379F"/>
    <w:rsid w:val="00DD3EFE"/>
    <w:rsid w:val="00DD422F"/>
    <w:rsid w:val="00DD5191"/>
    <w:rsid w:val="00DD57A2"/>
    <w:rsid w:val="00DD6091"/>
    <w:rsid w:val="00DD6D7B"/>
    <w:rsid w:val="00DD7141"/>
    <w:rsid w:val="00DD73B0"/>
    <w:rsid w:val="00DD749C"/>
    <w:rsid w:val="00DE103D"/>
    <w:rsid w:val="00DE137B"/>
    <w:rsid w:val="00DE2B3D"/>
    <w:rsid w:val="00DE2DAE"/>
    <w:rsid w:val="00DE2EB1"/>
    <w:rsid w:val="00DE3577"/>
    <w:rsid w:val="00DE35BF"/>
    <w:rsid w:val="00DE363B"/>
    <w:rsid w:val="00DE38E2"/>
    <w:rsid w:val="00DE5102"/>
    <w:rsid w:val="00DE5254"/>
    <w:rsid w:val="00DE7CB0"/>
    <w:rsid w:val="00DF0291"/>
    <w:rsid w:val="00DF2227"/>
    <w:rsid w:val="00DF2EA4"/>
    <w:rsid w:val="00DF3572"/>
    <w:rsid w:val="00DF360A"/>
    <w:rsid w:val="00DF3765"/>
    <w:rsid w:val="00DF37E0"/>
    <w:rsid w:val="00DF4334"/>
    <w:rsid w:val="00DF58EA"/>
    <w:rsid w:val="00DF5D49"/>
    <w:rsid w:val="00DF70DC"/>
    <w:rsid w:val="00E00131"/>
    <w:rsid w:val="00E004D7"/>
    <w:rsid w:val="00E00A9E"/>
    <w:rsid w:val="00E04414"/>
    <w:rsid w:val="00E045B5"/>
    <w:rsid w:val="00E04CAA"/>
    <w:rsid w:val="00E04CB7"/>
    <w:rsid w:val="00E058B8"/>
    <w:rsid w:val="00E063BF"/>
    <w:rsid w:val="00E06536"/>
    <w:rsid w:val="00E067E8"/>
    <w:rsid w:val="00E07C00"/>
    <w:rsid w:val="00E1081D"/>
    <w:rsid w:val="00E10CDA"/>
    <w:rsid w:val="00E12455"/>
    <w:rsid w:val="00E12502"/>
    <w:rsid w:val="00E12C2B"/>
    <w:rsid w:val="00E130A7"/>
    <w:rsid w:val="00E131A6"/>
    <w:rsid w:val="00E13524"/>
    <w:rsid w:val="00E14D05"/>
    <w:rsid w:val="00E14EAE"/>
    <w:rsid w:val="00E16791"/>
    <w:rsid w:val="00E16B5F"/>
    <w:rsid w:val="00E17C1D"/>
    <w:rsid w:val="00E207B3"/>
    <w:rsid w:val="00E21588"/>
    <w:rsid w:val="00E22076"/>
    <w:rsid w:val="00E23D2E"/>
    <w:rsid w:val="00E23F96"/>
    <w:rsid w:val="00E2401F"/>
    <w:rsid w:val="00E24114"/>
    <w:rsid w:val="00E24B24"/>
    <w:rsid w:val="00E24FC6"/>
    <w:rsid w:val="00E25A22"/>
    <w:rsid w:val="00E25ADC"/>
    <w:rsid w:val="00E265AF"/>
    <w:rsid w:val="00E2759C"/>
    <w:rsid w:val="00E323B5"/>
    <w:rsid w:val="00E3286F"/>
    <w:rsid w:val="00E33438"/>
    <w:rsid w:val="00E33539"/>
    <w:rsid w:val="00E34B8E"/>
    <w:rsid w:val="00E359D7"/>
    <w:rsid w:val="00E35E42"/>
    <w:rsid w:val="00E3757F"/>
    <w:rsid w:val="00E376F0"/>
    <w:rsid w:val="00E377A2"/>
    <w:rsid w:val="00E40202"/>
    <w:rsid w:val="00E41571"/>
    <w:rsid w:val="00E42484"/>
    <w:rsid w:val="00E43852"/>
    <w:rsid w:val="00E438FF"/>
    <w:rsid w:val="00E43C56"/>
    <w:rsid w:val="00E44733"/>
    <w:rsid w:val="00E4491C"/>
    <w:rsid w:val="00E46931"/>
    <w:rsid w:val="00E46C63"/>
    <w:rsid w:val="00E46D60"/>
    <w:rsid w:val="00E50159"/>
    <w:rsid w:val="00E5090D"/>
    <w:rsid w:val="00E50FA3"/>
    <w:rsid w:val="00E51281"/>
    <w:rsid w:val="00E517C3"/>
    <w:rsid w:val="00E51AB2"/>
    <w:rsid w:val="00E524FF"/>
    <w:rsid w:val="00E546A2"/>
    <w:rsid w:val="00E54A7C"/>
    <w:rsid w:val="00E54BB8"/>
    <w:rsid w:val="00E5569D"/>
    <w:rsid w:val="00E5581E"/>
    <w:rsid w:val="00E57033"/>
    <w:rsid w:val="00E579C7"/>
    <w:rsid w:val="00E60ECC"/>
    <w:rsid w:val="00E61B6F"/>
    <w:rsid w:val="00E62B8B"/>
    <w:rsid w:val="00E63743"/>
    <w:rsid w:val="00E638C8"/>
    <w:rsid w:val="00E65084"/>
    <w:rsid w:val="00E6590F"/>
    <w:rsid w:val="00E659CD"/>
    <w:rsid w:val="00E661EB"/>
    <w:rsid w:val="00E663A4"/>
    <w:rsid w:val="00E66E14"/>
    <w:rsid w:val="00E67707"/>
    <w:rsid w:val="00E71C45"/>
    <w:rsid w:val="00E71EBB"/>
    <w:rsid w:val="00E72726"/>
    <w:rsid w:val="00E7357E"/>
    <w:rsid w:val="00E73EEB"/>
    <w:rsid w:val="00E74166"/>
    <w:rsid w:val="00E7505F"/>
    <w:rsid w:val="00E75A96"/>
    <w:rsid w:val="00E76026"/>
    <w:rsid w:val="00E76E40"/>
    <w:rsid w:val="00E77B07"/>
    <w:rsid w:val="00E80060"/>
    <w:rsid w:val="00E813B8"/>
    <w:rsid w:val="00E8190D"/>
    <w:rsid w:val="00E81DAC"/>
    <w:rsid w:val="00E82096"/>
    <w:rsid w:val="00E82231"/>
    <w:rsid w:val="00E8250E"/>
    <w:rsid w:val="00E826D9"/>
    <w:rsid w:val="00E8345C"/>
    <w:rsid w:val="00E85BF0"/>
    <w:rsid w:val="00E869B8"/>
    <w:rsid w:val="00E86C0A"/>
    <w:rsid w:val="00E90216"/>
    <w:rsid w:val="00E90611"/>
    <w:rsid w:val="00E90DD3"/>
    <w:rsid w:val="00E91A51"/>
    <w:rsid w:val="00E92FBB"/>
    <w:rsid w:val="00E94C7D"/>
    <w:rsid w:val="00E94F16"/>
    <w:rsid w:val="00E95BC6"/>
    <w:rsid w:val="00E95EAB"/>
    <w:rsid w:val="00E96298"/>
    <w:rsid w:val="00E973AC"/>
    <w:rsid w:val="00E9755B"/>
    <w:rsid w:val="00E975C6"/>
    <w:rsid w:val="00E9789C"/>
    <w:rsid w:val="00EA02BE"/>
    <w:rsid w:val="00EA02F2"/>
    <w:rsid w:val="00EA0544"/>
    <w:rsid w:val="00EA064B"/>
    <w:rsid w:val="00EA0CF6"/>
    <w:rsid w:val="00EA0FE0"/>
    <w:rsid w:val="00EA192E"/>
    <w:rsid w:val="00EA2231"/>
    <w:rsid w:val="00EA2E0F"/>
    <w:rsid w:val="00EA3AB5"/>
    <w:rsid w:val="00EA44AA"/>
    <w:rsid w:val="00EA479D"/>
    <w:rsid w:val="00EA49C9"/>
    <w:rsid w:val="00EA5901"/>
    <w:rsid w:val="00EA5AFE"/>
    <w:rsid w:val="00EA62A4"/>
    <w:rsid w:val="00EA6CD8"/>
    <w:rsid w:val="00EB025C"/>
    <w:rsid w:val="00EB0411"/>
    <w:rsid w:val="00EB0513"/>
    <w:rsid w:val="00EB075E"/>
    <w:rsid w:val="00EB0972"/>
    <w:rsid w:val="00EB166F"/>
    <w:rsid w:val="00EB1A80"/>
    <w:rsid w:val="00EB2133"/>
    <w:rsid w:val="00EB311F"/>
    <w:rsid w:val="00EB3FAE"/>
    <w:rsid w:val="00EB429D"/>
    <w:rsid w:val="00EB47A3"/>
    <w:rsid w:val="00EB4CA3"/>
    <w:rsid w:val="00EB4EBF"/>
    <w:rsid w:val="00EB5149"/>
    <w:rsid w:val="00EB6ED0"/>
    <w:rsid w:val="00EC04F9"/>
    <w:rsid w:val="00EC2E3C"/>
    <w:rsid w:val="00EC2EDC"/>
    <w:rsid w:val="00EC3764"/>
    <w:rsid w:val="00EC3BF1"/>
    <w:rsid w:val="00EC7190"/>
    <w:rsid w:val="00EC7361"/>
    <w:rsid w:val="00ED0EAB"/>
    <w:rsid w:val="00ED12AE"/>
    <w:rsid w:val="00ED2FFC"/>
    <w:rsid w:val="00ED3466"/>
    <w:rsid w:val="00ED361E"/>
    <w:rsid w:val="00ED38A8"/>
    <w:rsid w:val="00ED3C27"/>
    <w:rsid w:val="00ED3D03"/>
    <w:rsid w:val="00ED462A"/>
    <w:rsid w:val="00ED4826"/>
    <w:rsid w:val="00ED5123"/>
    <w:rsid w:val="00ED5842"/>
    <w:rsid w:val="00ED6E74"/>
    <w:rsid w:val="00EE0AA2"/>
    <w:rsid w:val="00EE0BC3"/>
    <w:rsid w:val="00EE17AF"/>
    <w:rsid w:val="00EE1992"/>
    <w:rsid w:val="00EE218A"/>
    <w:rsid w:val="00EE410D"/>
    <w:rsid w:val="00EE4C1A"/>
    <w:rsid w:val="00EE6BCD"/>
    <w:rsid w:val="00EE6D41"/>
    <w:rsid w:val="00EE73D7"/>
    <w:rsid w:val="00EF0A97"/>
    <w:rsid w:val="00EF1552"/>
    <w:rsid w:val="00EF47E7"/>
    <w:rsid w:val="00EF5E09"/>
    <w:rsid w:val="00EF6135"/>
    <w:rsid w:val="00EF7F00"/>
    <w:rsid w:val="00F00256"/>
    <w:rsid w:val="00F00D31"/>
    <w:rsid w:val="00F017EB"/>
    <w:rsid w:val="00F022AA"/>
    <w:rsid w:val="00F02832"/>
    <w:rsid w:val="00F036D9"/>
    <w:rsid w:val="00F04514"/>
    <w:rsid w:val="00F05BA9"/>
    <w:rsid w:val="00F07C8B"/>
    <w:rsid w:val="00F07E31"/>
    <w:rsid w:val="00F107BF"/>
    <w:rsid w:val="00F10841"/>
    <w:rsid w:val="00F11584"/>
    <w:rsid w:val="00F117F0"/>
    <w:rsid w:val="00F11E82"/>
    <w:rsid w:val="00F12445"/>
    <w:rsid w:val="00F139D5"/>
    <w:rsid w:val="00F14727"/>
    <w:rsid w:val="00F15BB6"/>
    <w:rsid w:val="00F15D02"/>
    <w:rsid w:val="00F15DF5"/>
    <w:rsid w:val="00F16295"/>
    <w:rsid w:val="00F1658C"/>
    <w:rsid w:val="00F1739B"/>
    <w:rsid w:val="00F2079B"/>
    <w:rsid w:val="00F21556"/>
    <w:rsid w:val="00F22B97"/>
    <w:rsid w:val="00F23714"/>
    <w:rsid w:val="00F23B7B"/>
    <w:rsid w:val="00F252A7"/>
    <w:rsid w:val="00F26916"/>
    <w:rsid w:val="00F269E4"/>
    <w:rsid w:val="00F26A87"/>
    <w:rsid w:val="00F30540"/>
    <w:rsid w:val="00F308C6"/>
    <w:rsid w:val="00F329C0"/>
    <w:rsid w:val="00F345C2"/>
    <w:rsid w:val="00F34721"/>
    <w:rsid w:val="00F35705"/>
    <w:rsid w:val="00F35E25"/>
    <w:rsid w:val="00F373CE"/>
    <w:rsid w:val="00F4149D"/>
    <w:rsid w:val="00F4251C"/>
    <w:rsid w:val="00F42800"/>
    <w:rsid w:val="00F43A3E"/>
    <w:rsid w:val="00F43C00"/>
    <w:rsid w:val="00F43D26"/>
    <w:rsid w:val="00F44FC3"/>
    <w:rsid w:val="00F45D2E"/>
    <w:rsid w:val="00F465D8"/>
    <w:rsid w:val="00F467D1"/>
    <w:rsid w:val="00F46AF8"/>
    <w:rsid w:val="00F4751E"/>
    <w:rsid w:val="00F51D31"/>
    <w:rsid w:val="00F52748"/>
    <w:rsid w:val="00F53965"/>
    <w:rsid w:val="00F547E9"/>
    <w:rsid w:val="00F5696C"/>
    <w:rsid w:val="00F56CAE"/>
    <w:rsid w:val="00F56D1E"/>
    <w:rsid w:val="00F570A4"/>
    <w:rsid w:val="00F60559"/>
    <w:rsid w:val="00F606E1"/>
    <w:rsid w:val="00F6095B"/>
    <w:rsid w:val="00F612AB"/>
    <w:rsid w:val="00F615FB"/>
    <w:rsid w:val="00F6191E"/>
    <w:rsid w:val="00F62A1C"/>
    <w:rsid w:val="00F63133"/>
    <w:rsid w:val="00F63397"/>
    <w:rsid w:val="00F63450"/>
    <w:rsid w:val="00F63ADA"/>
    <w:rsid w:val="00F6419A"/>
    <w:rsid w:val="00F64260"/>
    <w:rsid w:val="00F65E1C"/>
    <w:rsid w:val="00F665EA"/>
    <w:rsid w:val="00F667C6"/>
    <w:rsid w:val="00F66FEE"/>
    <w:rsid w:val="00F67490"/>
    <w:rsid w:val="00F67F55"/>
    <w:rsid w:val="00F7252F"/>
    <w:rsid w:val="00F730AA"/>
    <w:rsid w:val="00F738C4"/>
    <w:rsid w:val="00F74419"/>
    <w:rsid w:val="00F7543E"/>
    <w:rsid w:val="00F758C8"/>
    <w:rsid w:val="00F76F5E"/>
    <w:rsid w:val="00F801C3"/>
    <w:rsid w:val="00F80999"/>
    <w:rsid w:val="00F81C28"/>
    <w:rsid w:val="00F81CFA"/>
    <w:rsid w:val="00F822E4"/>
    <w:rsid w:val="00F8233B"/>
    <w:rsid w:val="00F82A2B"/>
    <w:rsid w:val="00F84642"/>
    <w:rsid w:val="00F85266"/>
    <w:rsid w:val="00F85E43"/>
    <w:rsid w:val="00F8623C"/>
    <w:rsid w:val="00F8718B"/>
    <w:rsid w:val="00F90C56"/>
    <w:rsid w:val="00F9122A"/>
    <w:rsid w:val="00F91F27"/>
    <w:rsid w:val="00F93476"/>
    <w:rsid w:val="00F939F8"/>
    <w:rsid w:val="00F94ED1"/>
    <w:rsid w:val="00F96113"/>
    <w:rsid w:val="00F96415"/>
    <w:rsid w:val="00F9686A"/>
    <w:rsid w:val="00F968F3"/>
    <w:rsid w:val="00F97268"/>
    <w:rsid w:val="00FA0AD0"/>
    <w:rsid w:val="00FA0FC3"/>
    <w:rsid w:val="00FA1235"/>
    <w:rsid w:val="00FA1A0A"/>
    <w:rsid w:val="00FA1D98"/>
    <w:rsid w:val="00FA1DF5"/>
    <w:rsid w:val="00FA49F4"/>
    <w:rsid w:val="00FA545E"/>
    <w:rsid w:val="00FA5A4A"/>
    <w:rsid w:val="00FA5C5C"/>
    <w:rsid w:val="00FA6742"/>
    <w:rsid w:val="00FA6FA5"/>
    <w:rsid w:val="00FB0127"/>
    <w:rsid w:val="00FB08A6"/>
    <w:rsid w:val="00FB09A1"/>
    <w:rsid w:val="00FB0BF9"/>
    <w:rsid w:val="00FB166E"/>
    <w:rsid w:val="00FB1803"/>
    <w:rsid w:val="00FB33EA"/>
    <w:rsid w:val="00FB4D0C"/>
    <w:rsid w:val="00FB568B"/>
    <w:rsid w:val="00FB5867"/>
    <w:rsid w:val="00FB621E"/>
    <w:rsid w:val="00FB6762"/>
    <w:rsid w:val="00FB6D78"/>
    <w:rsid w:val="00FB6E3A"/>
    <w:rsid w:val="00FB717F"/>
    <w:rsid w:val="00FB7876"/>
    <w:rsid w:val="00FB7917"/>
    <w:rsid w:val="00FC0A31"/>
    <w:rsid w:val="00FC12E6"/>
    <w:rsid w:val="00FC1E0C"/>
    <w:rsid w:val="00FC1EE5"/>
    <w:rsid w:val="00FC2141"/>
    <w:rsid w:val="00FC3532"/>
    <w:rsid w:val="00FC371C"/>
    <w:rsid w:val="00FC395D"/>
    <w:rsid w:val="00FC4EF0"/>
    <w:rsid w:val="00FC5791"/>
    <w:rsid w:val="00FC6492"/>
    <w:rsid w:val="00FC7F73"/>
    <w:rsid w:val="00FD03DD"/>
    <w:rsid w:val="00FD164F"/>
    <w:rsid w:val="00FD23FA"/>
    <w:rsid w:val="00FD2743"/>
    <w:rsid w:val="00FD2F00"/>
    <w:rsid w:val="00FD34B9"/>
    <w:rsid w:val="00FD3A36"/>
    <w:rsid w:val="00FD526A"/>
    <w:rsid w:val="00FD5AAB"/>
    <w:rsid w:val="00FD671D"/>
    <w:rsid w:val="00FD7C60"/>
    <w:rsid w:val="00FE0A1A"/>
    <w:rsid w:val="00FE11B0"/>
    <w:rsid w:val="00FE2965"/>
    <w:rsid w:val="00FE2CE9"/>
    <w:rsid w:val="00FE2F15"/>
    <w:rsid w:val="00FE2FA2"/>
    <w:rsid w:val="00FE389A"/>
    <w:rsid w:val="00FE44B7"/>
    <w:rsid w:val="00FE4608"/>
    <w:rsid w:val="00FE4B4B"/>
    <w:rsid w:val="00FE5180"/>
    <w:rsid w:val="00FE7B99"/>
    <w:rsid w:val="00FE7CC7"/>
    <w:rsid w:val="00FE7F35"/>
    <w:rsid w:val="00FF1768"/>
    <w:rsid w:val="00FF198B"/>
    <w:rsid w:val="00FF2F7B"/>
    <w:rsid w:val="00FF350B"/>
    <w:rsid w:val="00FF45AF"/>
    <w:rsid w:val="00FF48B7"/>
    <w:rsid w:val="00FF50A2"/>
    <w:rsid w:val="00FF5668"/>
    <w:rsid w:val="00FF64D3"/>
    <w:rsid w:val="00FF6ED2"/>
    <w:rsid w:val="00FF7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4D6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296"/>
  </w:style>
  <w:style w:type="paragraph" w:styleId="Antrat1">
    <w:name w:val="heading 1"/>
    <w:basedOn w:val="prastasis"/>
    <w:next w:val="prastasis"/>
    <w:link w:val="Antrat1Diagrama"/>
    <w:uiPriority w:val="1"/>
    <w:qFormat/>
    <w:rsid w:val="002249F4"/>
    <w:pPr>
      <w:keepNext/>
      <w:keepLines/>
      <w:jc w:val="left"/>
      <w:outlineLvl w:val="0"/>
    </w:pPr>
    <w:rPr>
      <w:rFonts w:asciiTheme="majorHAnsi" w:eastAsiaTheme="majorEastAsia" w:hAnsiTheme="majorHAnsi" w:cstheme="majorBidi"/>
      <w:b/>
      <w:bCs/>
      <w:caps/>
      <w:spacing w:val="4"/>
      <w:szCs w:val="28"/>
      <w:lang w:val="lt-LT"/>
    </w:rPr>
  </w:style>
  <w:style w:type="paragraph" w:styleId="Antrat2">
    <w:name w:val="heading 2"/>
    <w:basedOn w:val="prastasis"/>
    <w:next w:val="prastasis"/>
    <w:link w:val="Antrat2Diagrama"/>
    <w:uiPriority w:val="1"/>
    <w:qFormat/>
    <w:rsid w:val="00625793"/>
    <w:pPr>
      <w:keepNext/>
      <w:keepLines/>
      <w:jc w:val="left"/>
      <w:outlineLvl w:val="1"/>
    </w:pPr>
    <w:rPr>
      <w:rFonts w:asciiTheme="majorHAnsi" w:eastAsiaTheme="majorEastAsia" w:hAnsiTheme="majorHAnsi" w:cstheme="majorBidi"/>
      <w:b/>
      <w:bCs/>
      <w:szCs w:val="28"/>
      <w:lang w:val="lt-LT"/>
    </w:rPr>
  </w:style>
  <w:style w:type="paragraph" w:styleId="Antrat3">
    <w:name w:val="heading 3"/>
    <w:basedOn w:val="prastasis"/>
    <w:next w:val="prastasis"/>
    <w:link w:val="Antrat3Diagrama"/>
    <w:uiPriority w:val="1"/>
    <w:qFormat/>
    <w:rsid w:val="00625793"/>
    <w:pPr>
      <w:keepNext/>
      <w:keepLines/>
      <w:jc w:val="left"/>
      <w:outlineLvl w:val="2"/>
    </w:pPr>
    <w:rPr>
      <w:rFonts w:asciiTheme="majorHAnsi" w:eastAsiaTheme="majorEastAsia" w:hAnsiTheme="majorHAnsi" w:cstheme="majorBidi"/>
      <w:i/>
      <w:spacing w:val="4"/>
      <w:szCs w:val="24"/>
    </w:rPr>
  </w:style>
  <w:style w:type="paragraph" w:styleId="Antrat4">
    <w:name w:val="heading 4"/>
    <w:basedOn w:val="prastasis"/>
    <w:next w:val="prastasis"/>
    <w:link w:val="Antrat4Diagrama"/>
    <w:uiPriority w:val="9"/>
    <w:semiHidden/>
    <w:unhideWhenUsed/>
    <w:rsid w:val="00756012"/>
    <w:pPr>
      <w:keepNext/>
      <w:keepLines/>
      <w:spacing w:before="120"/>
      <w:jc w:val="left"/>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756012"/>
    <w:pPr>
      <w:keepNext/>
      <w:keepLines/>
      <w:spacing w:before="12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756012"/>
    <w:pPr>
      <w:keepNext/>
      <w:keepLines/>
      <w:spacing w:before="12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756012"/>
    <w:pPr>
      <w:keepNext/>
      <w:keepLines/>
      <w:spacing w:before="120"/>
      <w:outlineLvl w:val="6"/>
    </w:pPr>
    <w:rPr>
      <w:i/>
      <w:iCs/>
    </w:rPr>
  </w:style>
  <w:style w:type="paragraph" w:styleId="Antrat8">
    <w:name w:val="heading 8"/>
    <w:basedOn w:val="prastasis"/>
    <w:next w:val="prastasis"/>
    <w:link w:val="Antrat8Diagrama"/>
    <w:uiPriority w:val="9"/>
    <w:semiHidden/>
    <w:unhideWhenUsed/>
    <w:qFormat/>
    <w:rsid w:val="00756012"/>
    <w:pPr>
      <w:keepNext/>
      <w:keepLines/>
      <w:spacing w:before="120"/>
      <w:outlineLvl w:val="7"/>
    </w:pPr>
    <w:rPr>
      <w:b/>
      <w:bCs/>
    </w:rPr>
  </w:style>
  <w:style w:type="paragraph" w:styleId="Antrat9">
    <w:name w:val="heading 9"/>
    <w:basedOn w:val="prastasis"/>
    <w:next w:val="prastasis"/>
    <w:link w:val="Antrat9Diagrama"/>
    <w:uiPriority w:val="9"/>
    <w:semiHidden/>
    <w:unhideWhenUsed/>
    <w:qFormat/>
    <w:rsid w:val="00756012"/>
    <w:pPr>
      <w:keepNext/>
      <w:keepLines/>
      <w:spacing w:before="12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249F4"/>
    <w:rPr>
      <w:rFonts w:asciiTheme="majorHAnsi" w:eastAsiaTheme="majorEastAsia" w:hAnsiTheme="majorHAnsi" w:cstheme="majorBidi"/>
      <w:b/>
      <w:bCs/>
      <w:caps/>
      <w:spacing w:val="4"/>
      <w:szCs w:val="28"/>
      <w:lang w:val="lt-LT"/>
    </w:rPr>
  </w:style>
  <w:style w:type="character" w:customStyle="1" w:styleId="Antrat2Diagrama">
    <w:name w:val="Antraštė 2 Diagrama"/>
    <w:basedOn w:val="Numatytasispastraiposriftas"/>
    <w:link w:val="Antrat2"/>
    <w:uiPriority w:val="1"/>
    <w:rsid w:val="00625793"/>
    <w:rPr>
      <w:rFonts w:asciiTheme="majorHAnsi" w:eastAsiaTheme="majorEastAsia" w:hAnsiTheme="majorHAnsi" w:cstheme="majorBidi"/>
      <w:b/>
      <w:bCs/>
      <w:szCs w:val="28"/>
      <w:lang w:val="lt-LT"/>
    </w:rPr>
  </w:style>
  <w:style w:type="character" w:customStyle="1" w:styleId="Antrat3Diagrama">
    <w:name w:val="Antraštė 3 Diagrama"/>
    <w:basedOn w:val="Numatytasispastraiposriftas"/>
    <w:link w:val="Antrat3"/>
    <w:uiPriority w:val="1"/>
    <w:rsid w:val="00625793"/>
    <w:rPr>
      <w:rFonts w:asciiTheme="majorHAnsi" w:eastAsiaTheme="majorEastAsia" w:hAnsiTheme="majorHAnsi" w:cstheme="majorBidi"/>
      <w:i/>
      <w:spacing w:val="4"/>
      <w:szCs w:val="24"/>
    </w:rPr>
  </w:style>
  <w:style w:type="character" w:customStyle="1" w:styleId="Antrat4Diagrama">
    <w:name w:val="Antraštė 4 Diagrama"/>
    <w:basedOn w:val="Numatytasispastraiposriftas"/>
    <w:link w:val="Antrat4"/>
    <w:uiPriority w:val="9"/>
    <w:semiHidden/>
    <w:rsid w:val="00756012"/>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756012"/>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756012"/>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756012"/>
    <w:rPr>
      <w:i/>
      <w:iCs/>
    </w:rPr>
  </w:style>
  <w:style w:type="character" w:customStyle="1" w:styleId="Antrat8Diagrama">
    <w:name w:val="Antraštė 8 Diagrama"/>
    <w:basedOn w:val="Numatytasispastraiposriftas"/>
    <w:link w:val="Antrat8"/>
    <w:uiPriority w:val="9"/>
    <w:semiHidden/>
    <w:rsid w:val="00756012"/>
    <w:rPr>
      <w:b/>
      <w:bCs/>
    </w:rPr>
  </w:style>
  <w:style w:type="character" w:customStyle="1" w:styleId="Antrat9Diagrama">
    <w:name w:val="Antraštė 9 Diagrama"/>
    <w:basedOn w:val="Numatytasispastraiposriftas"/>
    <w:link w:val="Antrat9"/>
    <w:uiPriority w:val="9"/>
    <w:semiHidden/>
    <w:rsid w:val="00756012"/>
    <w:rPr>
      <w:i/>
      <w:iCs/>
    </w:rPr>
  </w:style>
  <w:style w:type="paragraph" w:styleId="Antrat">
    <w:name w:val="caption"/>
    <w:basedOn w:val="prastasis"/>
    <w:next w:val="prastasis"/>
    <w:uiPriority w:val="35"/>
    <w:semiHidden/>
    <w:unhideWhenUsed/>
    <w:qFormat/>
    <w:rsid w:val="00756012"/>
    <w:rPr>
      <w:b/>
      <w:bCs/>
      <w:sz w:val="18"/>
      <w:szCs w:val="18"/>
    </w:rPr>
  </w:style>
  <w:style w:type="table" w:customStyle="1" w:styleId="GridTable4-Accent51">
    <w:name w:val="Grid Table 4 - Accent 51"/>
    <w:basedOn w:val="prastojilentel"/>
    <w:uiPriority w:val="49"/>
    <w:rsid w:val="00756012"/>
    <w:tblPr>
      <w:tblStyleRowBandSize w:val="1"/>
      <w:tblStyleColBandSize w:val="1"/>
      <w:tblBorders>
        <w:top w:val="single" w:sz="4" w:space="0" w:color="CCE4A0" w:themeColor="accent5" w:themeTint="99"/>
        <w:left w:val="single" w:sz="4" w:space="0" w:color="CCE4A0" w:themeColor="accent5" w:themeTint="99"/>
        <w:bottom w:val="single" w:sz="4" w:space="0" w:color="CCE4A0" w:themeColor="accent5" w:themeTint="99"/>
        <w:right w:val="single" w:sz="4" w:space="0" w:color="CCE4A0" w:themeColor="accent5" w:themeTint="99"/>
        <w:insideH w:val="single" w:sz="4" w:space="0" w:color="CCE4A0" w:themeColor="accent5" w:themeTint="99"/>
        <w:insideV w:val="single" w:sz="4" w:space="0" w:color="CCE4A0" w:themeColor="accent5" w:themeTint="99"/>
      </w:tblBorders>
    </w:tblPr>
    <w:tblStylePr w:type="firstRow">
      <w:rPr>
        <w:b/>
        <w:bCs/>
        <w:color w:val="FFFFFF" w:themeColor="background1"/>
      </w:rPr>
      <w:tblPr/>
      <w:tcPr>
        <w:tcBorders>
          <w:top w:val="single" w:sz="4" w:space="0" w:color="ABD261" w:themeColor="accent5"/>
          <w:left w:val="single" w:sz="4" w:space="0" w:color="ABD261" w:themeColor="accent5"/>
          <w:bottom w:val="single" w:sz="4" w:space="0" w:color="ABD261" w:themeColor="accent5"/>
          <w:right w:val="single" w:sz="4" w:space="0" w:color="ABD261" w:themeColor="accent5"/>
          <w:insideH w:val="nil"/>
          <w:insideV w:val="nil"/>
        </w:tcBorders>
        <w:shd w:val="clear" w:color="auto" w:fill="ABD261" w:themeFill="accent5"/>
      </w:tcPr>
    </w:tblStylePr>
    <w:tblStylePr w:type="lastRow">
      <w:rPr>
        <w:b/>
        <w:bCs/>
      </w:rPr>
      <w:tblPr/>
      <w:tcPr>
        <w:tcBorders>
          <w:top w:val="double" w:sz="4" w:space="0" w:color="ABD261" w:themeColor="accent5"/>
        </w:tcBorders>
      </w:tcPr>
    </w:tblStylePr>
    <w:tblStylePr w:type="firstCol">
      <w:rPr>
        <w:b/>
        <w:bCs/>
      </w:rPr>
    </w:tblStylePr>
    <w:tblStylePr w:type="lastCol">
      <w:rPr>
        <w:b/>
        <w:bCs/>
      </w:rPr>
    </w:tblStylePr>
    <w:tblStylePr w:type="band1Vert">
      <w:tblPr/>
      <w:tcPr>
        <w:shd w:val="clear" w:color="auto" w:fill="EEF6DF" w:themeFill="accent5" w:themeFillTint="33"/>
      </w:tcPr>
    </w:tblStylePr>
    <w:tblStylePr w:type="band1Horz">
      <w:tblPr/>
      <w:tcPr>
        <w:shd w:val="clear" w:color="auto" w:fill="EEF6DF" w:themeFill="accent5" w:themeFillTint="33"/>
      </w:tcPr>
    </w:tblStylePr>
  </w:style>
  <w:style w:type="table" w:customStyle="1" w:styleId="GridTable4-Accent31">
    <w:name w:val="Grid Table 4 - Accent 31"/>
    <w:basedOn w:val="prastojilentel"/>
    <w:uiPriority w:val="49"/>
    <w:rsid w:val="00756012"/>
    <w:tblPr>
      <w:tblStyleRowBandSize w:val="1"/>
      <w:tblStyleColBandSize w:val="1"/>
      <w:tblBorders>
        <w:top w:val="single" w:sz="4" w:space="0" w:color="7C7C7C" w:themeColor="accent3" w:themeTint="99"/>
        <w:left w:val="single" w:sz="4" w:space="0" w:color="7C7C7C" w:themeColor="accent3" w:themeTint="99"/>
        <w:bottom w:val="single" w:sz="4" w:space="0" w:color="7C7C7C" w:themeColor="accent3" w:themeTint="99"/>
        <w:right w:val="single" w:sz="4" w:space="0" w:color="7C7C7C" w:themeColor="accent3" w:themeTint="99"/>
        <w:insideH w:val="single" w:sz="4" w:space="0" w:color="7C7C7C" w:themeColor="accent3" w:themeTint="99"/>
        <w:insideV w:val="single" w:sz="4" w:space="0" w:color="7C7C7C" w:themeColor="accent3" w:themeTint="99"/>
      </w:tblBorders>
    </w:tblPr>
    <w:tblStylePr w:type="firstRow">
      <w:rPr>
        <w:b/>
        <w:bCs/>
        <w:color w:val="FFFFFF" w:themeColor="background1"/>
      </w:rPr>
      <w:tblPr/>
      <w:tcPr>
        <w:tcBorders>
          <w:top w:val="single" w:sz="4" w:space="0" w:color="262626" w:themeColor="accent3"/>
          <w:left w:val="single" w:sz="4" w:space="0" w:color="262626" w:themeColor="accent3"/>
          <w:bottom w:val="single" w:sz="4" w:space="0" w:color="262626" w:themeColor="accent3"/>
          <w:right w:val="single" w:sz="4" w:space="0" w:color="262626" w:themeColor="accent3"/>
          <w:insideH w:val="nil"/>
          <w:insideV w:val="nil"/>
        </w:tcBorders>
        <w:shd w:val="clear" w:color="auto" w:fill="262626" w:themeFill="accent3"/>
      </w:tcPr>
    </w:tblStylePr>
    <w:tblStylePr w:type="lastRow">
      <w:rPr>
        <w:b/>
        <w:bCs/>
      </w:rPr>
      <w:tblPr/>
      <w:tcPr>
        <w:tcBorders>
          <w:top w:val="double" w:sz="4" w:space="0" w:color="262626" w:themeColor="accent3"/>
        </w:tcBorders>
      </w:tcPr>
    </w:tblStylePr>
    <w:tblStylePr w:type="firstCol">
      <w:rPr>
        <w:b/>
        <w:bCs/>
      </w:rPr>
    </w:tblStylePr>
    <w:tblStylePr w:type="lastCol">
      <w:rPr>
        <w:b/>
        <w:bCs/>
      </w:rPr>
    </w:tblStylePr>
    <w:tblStylePr w:type="band1Vert">
      <w:tblPr/>
      <w:tcPr>
        <w:shd w:val="clear" w:color="auto" w:fill="D3D3D3" w:themeFill="accent3" w:themeFillTint="33"/>
      </w:tcPr>
    </w:tblStylePr>
    <w:tblStylePr w:type="band1Horz">
      <w:tblPr/>
      <w:tcPr>
        <w:shd w:val="clear" w:color="auto" w:fill="D3D3D3" w:themeFill="accent3" w:themeFillTint="33"/>
      </w:tcPr>
    </w:tblStylePr>
  </w:style>
  <w:style w:type="table" w:customStyle="1" w:styleId="GridTable4-Accent21">
    <w:name w:val="Grid Table 4 - Accent 21"/>
    <w:basedOn w:val="prastojilentel"/>
    <w:uiPriority w:val="49"/>
    <w:rsid w:val="00756012"/>
    <w:tblPr>
      <w:tblStyleRowBandSize w:val="1"/>
      <w:tblStyleColBandSize w:val="1"/>
      <w:tblBorders>
        <w:top w:val="single" w:sz="4" w:space="0" w:color="C7FF4D" w:themeColor="accent2" w:themeTint="99"/>
        <w:left w:val="single" w:sz="4" w:space="0" w:color="C7FF4D" w:themeColor="accent2" w:themeTint="99"/>
        <w:bottom w:val="single" w:sz="4" w:space="0" w:color="C7FF4D" w:themeColor="accent2" w:themeTint="99"/>
        <w:right w:val="single" w:sz="4" w:space="0" w:color="C7FF4D" w:themeColor="accent2" w:themeTint="99"/>
        <w:insideH w:val="single" w:sz="4" w:space="0" w:color="C7FF4D" w:themeColor="accent2" w:themeTint="99"/>
        <w:insideV w:val="single" w:sz="4" w:space="0" w:color="C7FF4D" w:themeColor="accent2" w:themeTint="99"/>
      </w:tblBorders>
    </w:tblPr>
    <w:tblStylePr w:type="firstRow">
      <w:rPr>
        <w:b/>
        <w:bCs/>
        <w:color w:val="FFFFFF" w:themeColor="background1"/>
      </w:rPr>
      <w:tblPr/>
      <w:tcPr>
        <w:tcBorders>
          <w:top w:val="single" w:sz="4" w:space="0" w:color="94D600" w:themeColor="accent2"/>
          <w:left w:val="single" w:sz="4" w:space="0" w:color="94D600" w:themeColor="accent2"/>
          <w:bottom w:val="single" w:sz="4" w:space="0" w:color="94D600" w:themeColor="accent2"/>
          <w:right w:val="single" w:sz="4" w:space="0" w:color="94D600" w:themeColor="accent2"/>
          <w:insideH w:val="nil"/>
          <w:insideV w:val="nil"/>
        </w:tcBorders>
        <w:shd w:val="clear" w:color="auto" w:fill="94D600" w:themeFill="accent2"/>
      </w:tcPr>
    </w:tblStylePr>
    <w:tblStylePr w:type="lastRow">
      <w:rPr>
        <w:b/>
        <w:bCs/>
      </w:rPr>
      <w:tblPr/>
      <w:tcPr>
        <w:tcBorders>
          <w:top w:val="double" w:sz="4" w:space="0" w:color="94D600" w:themeColor="accent2"/>
        </w:tcBorders>
      </w:tcPr>
    </w:tblStylePr>
    <w:tblStylePr w:type="firstCol">
      <w:rPr>
        <w:b/>
        <w:bCs/>
      </w:rPr>
    </w:tblStylePr>
    <w:tblStylePr w:type="lastCol">
      <w:rPr>
        <w:b/>
        <w:bCs/>
      </w:rPr>
    </w:tblStylePr>
    <w:tblStylePr w:type="band1Vert">
      <w:tblPr/>
      <w:tcPr>
        <w:shd w:val="clear" w:color="auto" w:fill="ECFFC3" w:themeFill="accent2" w:themeFillTint="33"/>
      </w:tcPr>
    </w:tblStylePr>
    <w:tblStylePr w:type="band1Horz">
      <w:tblPr/>
      <w:tcPr>
        <w:shd w:val="clear" w:color="auto" w:fill="ECFFC3" w:themeFill="accent2" w:themeFillTint="33"/>
      </w:tcPr>
    </w:tblStylePr>
  </w:style>
  <w:style w:type="paragraph" w:customStyle="1" w:styleId="Captiontable">
    <w:name w:val="Caption (table)"/>
    <w:basedOn w:val="prastasis"/>
    <w:next w:val="prastasis"/>
    <w:autoRedefine/>
    <w:uiPriority w:val="2"/>
    <w:qFormat/>
    <w:rsid w:val="001066ED"/>
    <w:pPr>
      <w:numPr>
        <w:numId w:val="2"/>
      </w:numPr>
      <w:jc w:val="left"/>
    </w:pPr>
    <w:rPr>
      <w:bCs/>
      <w:color w:val="000000"/>
      <w:szCs w:val="18"/>
      <w:lang w:val="lt-LT"/>
    </w:rPr>
  </w:style>
  <w:style w:type="paragraph" w:styleId="Sraassunumeriais">
    <w:name w:val="List Number"/>
    <w:basedOn w:val="prastasis"/>
    <w:link w:val="SraassunumeriaisDiagrama"/>
    <w:uiPriority w:val="2"/>
    <w:qFormat/>
    <w:rsid w:val="00756012"/>
    <w:pPr>
      <w:numPr>
        <w:numId w:val="14"/>
      </w:numPr>
    </w:pPr>
    <w:rPr>
      <w:lang w:val="lt-LT"/>
    </w:rPr>
  </w:style>
  <w:style w:type="paragraph" w:styleId="Turinioantrat">
    <w:name w:val="TOC Heading"/>
    <w:basedOn w:val="Antrat1"/>
    <w:next w:val="prastasis"/>
    <w:uiPriority w:val="1"/>
    <w:qFormat/>
    <w:rsid w:val="00756012"/>
    <w:pPr>
      <w:outlineLvl w:val="9"/>
    </w:pPr>
  </w:style>
  <w:style w:type="paragraph" w:styleId="Antrats">
    <w:name w:val="header"/>
    <w:basedOn w:val="prastasis"/>
    <w:link w:val="AntratsDiagrama"/>
    <w:uiPriority w:val="99"/>
    <w:unhideWhenUsed/>
    <w:rsid w:val="00756012"/>
    <w:pPr>
      <w:tabs>
        <w:tab w:val="center" w:pos="4513"/>
        <w:tab w:val="right" w:pos="9026"/>
      </w:tabs>
    </w:pPr>
  </w:style>
  <w:style w:type="character" w:customStyle="1" w:styleId="AntratsDiagrama">
    <w:name w:val="Antraštės Diagrama"/>
    <w:basedOn w:val="Numatytasispastraiposriftas"/>
    <w:link w:val="Antrats"/>
    <w:uiPriority w:val="99"/>
    <w:rsid w:val="00756012"/>
  </w:style>
  <w:style w:type="paragraph" w:styleId="Porat">
    <w:name w:val="footer"/>
    <w:basedOn w:val="prastasis"/>
    <w:link w:val="PoratDiagrama"/>
    <w:uiPriority w:val="99"/>
    <w:unhideWhenUsed/>
    <w:rsid w:val="00756012"/>
    <w:pPr>
      <w:tabs>
        <w:tab w:val="center" w:pos="4513"/>
        <w:tab w:val="right" w:pos="9026"/>
      </w:tabs>
    </w:pPr>
  </w:style>
  <w:style w:type="character" w:customStyle="1" w:styleId="PoratDiagrama">
    <w:name w:val="Poraštė Diagrama"/>
    <w:basedOn w:val="Numatytasispastraiposriftas"/>
    <w:link w:val="Porat"/>
    <w:uiPriority w:val="99"/>
    <w:rsid w:val="00756012"/>
  </w:style>
  <w:style w:type="character" w:styleId="Vietosrezervavimoenklotekstas">
    <w:name w:val="Placeholder Text"/>
    <w:basedOn w:val="Numatytasispastraiposriftas"/>
    <w:uiPriority w:val="99"/>
    <w:semiHidden/>
    <w:rsid w:val="00756012"/>
    <w:rPr>
      <w:color w:val="808080"/>
    </w:rPr>
  </w:style>
  <w:style w:type="table" w:styleId="Lentelstinklelis">
    <w:name w:val="Table Grid"/>
    <w:basedOn w:val="prastojilentel"/>
    <w:uiPriority w:val="39"/>
    <w:rsid w:val="00756012"/>
    <w:pPr>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560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6012"/>
    <w:rPr>
      <w:rFonts w:ascii="Segoe UI" w:hAnsi="Segoe UI" w:cs="Segoe UI"/>
      <w:sz w:val="18"/>
      <w:szCs w:val="18"/>
    </w:rPr>
  </w:style>
  <w:style w:type="paragraph" w:styleId="Turinys2">
    <w:name w:val="toc 2"/>
    <w:basedOn w:val="prastasis"/>
    <w:next w:val="prastasis"/>
    <w:autoRedefine/>
    <w:uiPriority w:val="39"/>
    <w:unhideWhenUsed/>
    <w:rsid w:val="00756012"/>
    <w:pPr>
      <w:tabs>
        <w:tab w:val="right" w:leader="dot" w:pos="9345"/>
      </w:tabs>
      <w:spacing w:after="100"/>
    </w:pPr>
    <w:rPr>
      <w:b/>
      <w:noProof/>
    </w:rPr>
  </w:style>
  <w:style w:type="character" w:styleId="Hipersaitas">
    <w:name w:val="Hyperlink"/>
    <w:basedOn w:val="Numatytasispastraiposriftas"/>
    <w:uiPriority w:val="99"/>
    <w:unhideWhenUsed/>
    <w:rsid w:val="00756012"/>
    <w:rPr>
      <w:color w:val="94D600" w:themeColor="hyperlink"/>
      <w:u w:val="single"/>
    </w:rPr>
  </w:style>
  <w:style w:type="paragraph" w:styleId="Turinys3">
    <w:name w:val="toc 3"/>
    <w:basedOn w:val="prastasis"/>
    <w:next w:val="prastasis"/>
    <w:autoRedefine/>
    <w:uiPriority w:val="39"/>
    <w:unhideWhenUsed/>
    <w:rsid w:val="00756012"/>
    <w:pPr>
      <w:spacing w:after="100"/>
    </w:pPr>
  </w:style>
  <w:style w:type="paragraph" w:styleId="Turinys1">
    <w:name w:val="toc 1"/>
    <w:basedOn w:val="prastasis"/>
    <w:next w:val="prastasis"/>
    <w:autoRedefine/>
    <w:uiPriority w:val="39"/>
    <w:unhideWhenUsed/>
    <w:rsid w:val="00756012"/>
    <w:pPr>
      <w:tabs>
        <w:tab w:val="right" w:leader="dot" w:pos="9345"/>
      </w:tabs>
      <w:spacing w:before="120" w:after="100"/>
      <w:jc w:val="left"/>
    </w:pPr>
    <w:rPr>
      <w:rFonts w:asciiTheme="majorHAnsi" w:hAnsiTheme="majorHAnsi"/>
      <w:b/>
      <w:caps/>
      <w:noProof/>
    </w:rPr>
  </w:style>
  <w:style w:type="paragraph" w:customStyle="1" w:styleId="Captionpicture">
    <w:name w:val="Caption (picture)"/>
    <w:basedOn w:val="prastasis"/>
    <w:next w:val="prastasis"/>
    <w:autoRedefine/>
    <w:uiPriority w:val="2"/>
    <w:qFormat/>
    <w:rsid w:val="001066ED"/>
    <w:pPr>
      <w:numPr>
        <w:numId w:val="1"/>
      </w:numPr>
      <w:jc w:val="left"/>
    </w:pPr>
    <w:rPr>
      <w:rFonts w:cstheme="minorBidi"/>
      <w:bCs/>
      <w:noProof/>
      <w:color w:val="000000"/>
      <w:szCs w:val="18"/>
      <w:lang w:val="lt-LT"/>
    </w:rPr>
  </w:style>
  <w:style w:type="paragraph" w:styleId="Sraassuenkleliais">
    <w:name w:val="List Bullet"/>
    <w:basedOn w:val="Sraopastraipa"/>
    <w:link w:val="SraassuenkleliaisDiagrama"/>
    <w:uiPriority w:val="2"/>
    <w:qFormat/>
    <w:rsid w:val="00A16811"/>
    <w:pPr>
      <w:numPr>
        <w:numId w:val="12"/>
      </w:numPr>
    </w:pPr>
    <w:rPr>
      <w:lang w:val="lt-LT"/>
    </w:rPr>
  </w:style>
  <w:style w:type="paragraph" w:styleId="Sraassunumeriais2">
    <w:name w:val="List Number 2"/>
    <w:basedOn w:val="Sraassunumeriais"/>
    <w:uiPriority w:val="2"/>
    <w:rsid w:val="00756012"/>
    <w:pPr>
      <w:numPr>
        <w:ilvl w:val="1"/>
      </w:numPr>
    </w:pPr>
  </w:style>
  <w:style w:type="character" w:customStyle="1" w:styleId="SraassuenkleliaisDiagrama">
    <w:name w:val="Sąrašas su ženkleliais Diagrama"/>
    <w:basedOn w:val="Numatytasispastraiposriftas"/>
    <w:link w:val="Sraassuenkleliais"/>
    <w:uiPriority w:val="2"/>
    <w:rsid w:val="00A16811"/>
    <w:rPr>
      <w:lang w:val="lt-LT"/>
    </w:rPr>
  </w:style>
  <w:style w:type="paragraph" w:styleId="Sraassuenkleliais2">
    <w:name w:val="List Bullet 2"/>
    <w:basedOn w:val="Sraopastraipa"/>
    <w:uiPriority w:val="2"/>
    <w:rsid w:val="00427B2A"/>
    <w:pPr>
      <w:numPr>
        <w:ilvl w:val="1"/>
        <w:numId w:val="12"/>
      </w:numPr>
    </w:pPr>
    <w:rPr>
      <w:lang w:val="lt-LT"/>
    </w:rPr>
  </w:style>
  <w:style w:type="paragraph" w:styleId="Sraassuenkleliais3">
    <w:name w:val="List Bullet 3"/>
    <w:basedOn w:val="Sraopastraipa"/>
    <w:uiPriority w:val="2"/>
    <w:rsid w:val="00DA6F71"/>
    <w:pPr>
      <w:numPr>
        <w:ilvl w:val="2"/>
        <w:numId w:val="12"/>
      </w:numPr>
    </w:pPr>
    <w:rPr>
      <w:lang w:val="lt-LT"/>
    </w:rPr>
  </w:style>
  <w:style w:type="paragraph" w:styleId="Sraassuenkleliais4">
    <w:name w:val="List Bullet 4"/>
    <w:basedOn w:val="prastasis"/>
    <w:uiPriority w:val="99"/>
    <w:unhideWhenUsed/>
    <w:rsid w:val="00FA5A4A"/>
    <w:pPr>
      <w:numPr>
        <w:ilvl w:val="3"/>
        <w:numId w:val="5"/>
      </w:numPr>
      <w:spacing w:before="60" w:after="100" w:afterAutospacing="1" w:line="288" w:lineRule="auto"/>
      <w:jc w:val="left"/>
    </w:pPr>
    <w:rPr>
      <w:lang w:val="lt-LT"/>
    </w:rPr>
  </w:style>
  <w:style w:type="paragraph" w:styleId="Sraopastraipa">
    <w:name w:val="List Paragraph"/>
    <w:basedOn w:val="prastasis"/>
    <w:uiPriority w:val="34"/>
    <w:qFormat/>
    <w:rsid w:val="00756012"/>
    <w:pPr>
      <w:ind w:left="720"/>
      <w:contextualSpacing/>
    </w:pPr>
  </w:style>
  <w:style w:type="paragraph" w:styleId="Sraassunumeriais3">
    <w:name w:val="List Number 3"/>
    <w:basedOn w:val="Sraassunumeriais"/>
    <w:uiPriority w:val="2"/>
    <w:rsid w:val="00756012"/>
    <w:pPr>
      <w:numPr>
        <w:ilvl w:val="2"/>
      </w:numPr>
    </w:pPr>
  </w:style>
  <w:style w:type="paragraph" w:styleId="Sraassunumeriais4">
    <w:name w:val="List Number 4"/>
    <w:basedOn w:val="Sraassunumeriais"/>
    <w:uiPriority w:val="99"/>
    <w:unhideWhenUsed/>
    <w:rsid w:val="00756012"/>
    <w:pPr>
      <w:numPr>
        <w:ilvl w:val="3"/>
      </w:numPr>
    </w:pPr>
  </w:style>
  <w:style w:type="character" w:styleId="Emfaz">
    <w:name w:val="Emphasis"/>
    <w:basedOn w:val="Numatytasispastraiposriftas"/>
    <w:uiPriority w:val="20"/>
    <w:qFormat/>
    <w:rsid w:val="00756012"/>
    <w:rPr>
      <w:b/>
      <w:iCs/>
      <w:color w:val="041E41" w:themeColor="accent1"/>
    </w:rPr>
  </w:style>
  <w:style w:type="paragraph" w:styleId="Sraassunumeriais5">
    <w:name w:val="List Number 5"/>
    <w:basedOn w:val="prastasis"/>
    <w:uiPriority w:val="99"/>
    <w:unhideWhenUsed/>
    <w:rsid w:val="00756012"/>
    <w:pPr>
      <w:numPr>
        <w:ilvl w:val="4"/>
        <w:numId w:val="6"/>
      </w:numPr>
      <w:spacing w:before="60" w:after="100" w:afterAutospacing="1" w:line="288" w:lineRule="auto"/>
    </w:pPr>
    <w:rPr>
      <w:lang w:val="lt-LT"/>
    </w:rPr>
  </w:style>
  <w:style w:type="paragraph" w:customStyle="1" w:styleId="NoteLT">
    <w:name w:val="Note LT"/>
    <w:basedOn w:val="prastasis"/>
    <w:next w:val="prastasis"/>
    <w:uiPriority w:val="2"/>
    <w:qFormat/>
    <w:rsid w:val="00755769"/>
    <w:pPr>
      <w:numPr>
        <w:numId w:val="24"/>
      </w:numPr>
      <w:spacing w:before="100" w:beforeAutospacing="1" w:line="288" w:lineRule="auto"/>
    </w:pPr>
    <w:rPr>
      <w:rFonts w:cstheme="minorBidi"/>
      <w:szCs w:val="22"/>
      <w:lang w:val="lt-LT"/>
    </w:rPr>
  </w:style>
  <w:style w:type="table" w:customStyle="1" w:styleId="ListTable3-Accent31">
    <w:name w:val="List Table 3 - Accent 31"/>
    <w:basedOn w:val="prastojilentel"/>
    <w:uiPriority w:val="48"/>
    <w:rsid w:val="00756012"/>
    <w:tblPr>
      <w:tblStyleRowBandSize w:val="1"/>
      <w:tblStyleColBandSize w:val="1"/>
      <w:tblBorders>
        <w:top w:val="single" w:sz="4" w:space="0" w:color="262626" w:themeColor="accent3"/>
        <w:left w:val="single" w:sz="4" w:space="0" w:color="262626" w:themeColor="accent3"/>
        <w:bottom w:val="single" w:sz="4" w:space="0" w:color="262626" w:themeColor="accent3"/>
        <w:right w:val="single" w:sz="4" w:space="0" w:color="262626" w:themeColor="accent3"/>
      </w:tblBorders>
    </w:tblPr>
    <w:tblStylePr w:type="firstRow">
      <w:rPr>
        <w:b/>
        <w:bCs/>
        <w:color w:val="FFFFFF" w:themeColor="background1"/>
      </w:rPr>
      <w:tblPr/>
      <w:tcPr>
        <w:shd w:val="clear" w:color="auto" w:fill="262626" w:themeFill="accent3"/>
      </w:tcPr>
    </w:tblStylePr>
    <w:tblStylePr w:type="lastRow">
      <w:rPr>
        <w:b/>
        <w:bCs/>
      </w:rPr>
      <w:tblPr/>
      <w:tcPr>
        <w:tcBorders>
          <w:top w:val="double" w:sz="4" w:space="0" w:color="2626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3"/>
          <w:right w:val="single" w:sz="4" w:space="0" w:color="262626" w:themeColor="accent3"/>
        </w:tcBorders>
      </w:tcPr>
    </w:tblStylePr>
    <w:tblStylePr w:type="band1Horz">
      <w:tblPr/>
      <w:tcPr>
        <w:tcBorders>
          <w:top w:val="single" w:sz="4" w:space="0" w:color="262626" w:themeColor="accent3"/>
          <w:bottom w:val="single" w:sz="4" w:space="0" w:color="2626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3"/>
          <w:left w:val="nil"/>
        </w:tcBorders>
      </w:tcPr>
    </w:tblStylePr>
    <w:tblStylePr w:type="swCell">
      <w:tblPr/>
      <w:tcPr>
        <w:tcBorders>
          <w:top w:val="double" w:sz="4" w:space="0" w:color="262626" w:themeColor="accent3"/>
          <w:right w:val="nil"/>
        </w:tcBorders>
      </w:tcPr>
    </w:tblStylePr>
  </w:style>
  <w:style w:type="table" w:customStyle="1" w:styleId="ListTable3-Accent41">
    <w:name w:val="List Table 3 - Accent 41"/>
    <w:basedOn w:val="prastojilentel"/>
    <w:uiPriority w:val="48"/>
    <w:rsid w:val="00756012"/>
    <w:tblPr>
      <w:tblStyleRowBandSize w:val="1"/>
      <w:tblStyleColBandSize w:val="1"/>
      <w:tblBorders>
        <w:top w:val="single" w:sz="4" w:space="0" w:color="636E88" w:themeColor="accent4"/>
        <w:left w:val="single" w:sz="4" w:space="0" w:color="636E88" w:themeColor="accent4"/>
        <w:bottom w:val="single" w:sz="4" w:space="0" w:color="636E88" w:themeColor="accent4"/>
        <w:right w:val="single" w:sz="4" w:space="0" w:color="636E88" w:themeColor="accent4"/>
      </w:tblBorders>
      <w:tblCellMar>
        <w:left w:w="170" w:type="dxa"/>
        <w:right w:w="170" w:type="dxa"/>
      </w:tblCellMar>
    </w:tblPr>
    <w:tblStylePr w:type="firstRow">
      <w:rPr>
        <w:b/>
        <w:bCs/>
        <w:color w:val="FFFFFF" w:themeColor="background1"/>
      </w:rPr>
      <w:tblPr/>
      <w:tcPr>
        <w:shd w:val="clear" w:color="auto" w:fill="636E88" w:themeFill="accent4"/>
      </w:tcPr>
    </w:tblStylePr>
    <w:tblStylePr w:type="lastRow">
      <w:rPr>
        <w:b/>
        <w:bCs/>
      </w:rPr>
      <w:tblPr/>
      <w:tcPr>
        <w:tcBorders>
          <w:top w:val="double" w:sz="4" w:space="0" w:color="636E8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6E88" w:themeColor="accent4"/>
          <w:right w:val="single" w:sz="4" w:space="0" w:color="636E88" w:themeColor="accent4"/>
        </w:tcBorders>
      </w:tcPr>
    </w:tblStylePr>
    <w:tblStylePr w:type="band1Horz">
      <w:tblPr/>
      <w:tcPr>
        <w:tcBorders>
          <w:top w:val="single" w:sz="4" w:space="0" w:color="636E88" w:themeColor="accent4"/>
          <w:bottom w:val="single" w:sz="4" w:space="0" w:color="636E8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6E88" w:themeColor="accent4"/>
          <w:left w:val="nil"/>
        </w:tcBorders>
      </w:tcPr>
    </w:tblStylePr>
    <w:tblStylePr w:type="swCell">
      <w:tblPr/>
      <w:tcPr>
        <w:tcBorders>
          <w:top w:val="double" w:sz="4" w:space="0" w:color="636E88" w:themeColor="accent4"/>
          <w:right w:val="nil"/>
        </w:tcBorders>
      </w:tcPr>
    </w:tblStylePr>
  </w:style>
  <w:style w:type="paragraph" w:customStyle="1" w:styleId="Numeruotassraas">
    <w:name w:val="Numeruotas sąrašas"/>
    <w:basedOn w:val="Sraopastraipa"/>
    <w:uiPriority w:val="2"/>
    <w:rsid w:val="00756012"/>
    <w:pPr>
      <w:numPr>
        <w:numId w:val="16"/>
      </w:numPr>
    </w:pPr>
    <w:rPr>
      <w:lang w:val="lt-LT"/>
    </w:rPr>
  </w:style>
  <w:style w:type="character" w:customStyle="1" w:styleId="SraassunumeriaisDiagrama">
    <w:name w:val="Sąrašas su numeriais Diagrama"/>
    <w:basedOn w:val="Numatytasispastraiposriftas"/>
    <w:link w:val="Sraassunumeriais"/>
    <w:uiPriority w:val="2"/>
    <w:rsid w:val="00756012"/>
    <w:rPr>
      <w:rFonts w:eastAsiaTheme="minorHAnsi"/>
      <w:lang w:val="lt-LT"/>
    </w:rPr>
  </w:style>
  <w:style w:type="table" w:customStyle="1" w:styleId="GridTable7Colorful-Accent21">
    <w:name w:val="Grid Table 7 Colorful - Accent 21"/>
    <w:basedOn w:val="prastojilentel"/>
    <w:uiPriority w:val="52"/>
    <w:rsid w:val="00756012"/>
    <w:rPr>
      <w:color w:val="6EA000" w:themeColor="accent2" w:themeShade="BF"/>
    </w:rPr>
    <w:tblPr>
      <w:tblStyleRowBandSize w:val="1"/>
      <w:tblStyleColBandSize w:val="1"/>
      <w:tblBorders>
        <w:top w:val="single" w:sz="4" w:space="0" w:color="C7FF4D" w:themeColor="accent2" w:themeTint="99"/>
        <w:left w:val="single" w:sz="4" w:space="0" w:color="C7FF4D" w:themeColor="accent2" w:themeTint="99"/>
        <w:bottom w:val="single" w:sz="4" w:space="0" w:color="C7FF4D" w:themeColor="accent2" w:themeTint="99"/>
        <w:right w:val="single" w:sz="4" w:space="0" w:color="C7FF4D" w:themeColor="accent2" w:themeTint="99"/>
        <w:insideH w:val="single" w:sz="4" w:space="0" w:color="C7FF4D" w:themeColor="accent2" w:themeTint="99"/>
        <w:insideV w:val="single" w:sz="4" w:space="0" w:color="C7FF4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FC3" w:themeFill="accent2" w:themeFillTint="33"/>
      </w:tcPr>
    </w:tblStylePr>
    <w:tblStylePr w:type="band1Horz">
      <w:tblPr/>
      <w:tcPr>
        <w:shd w:val="clear" w:color="auto" w:fill="ECFFC3" w:themeFill="accent2" w:themeFillTint="33"/>
      </w:tcPr>
    </w:tblStylePr>
    <w:tblStylePr w:type="neCell">
      <w:tblPr/>
      <w:tcPr>
        <w:tcBorders>
          <w:bottom w:val="single" w:sz="4" w:space="0" w:color="C7FF4D" w:themeColor="accent2" w:themeTint="99"/>
        </w:tcBorders>
      </w:tcPr>
    </w:tblStylePr>
    <w:tblStylePr w:type="nwCell">
      <w:tblPr/>
      <w:tcPr>
        <w:tcBorders>
          <w:bottom w:val="single" w:sz="4" w:space="0" w:color="C7FF4D" w:themeColor="accent2" w:themeTint="99"/>
        </w:tcBorders>
      </w:tcPr>
    </w:tblStylePr>
    <w:tblStylePr w:type="seCell">
      <w:tblPr/>
      <w:tcPr>
        <w:tcBorders>
          <w:top w:val="single" w:sz="4" w:space="0" w:color="C7FF4D" w:themeColor="accent2" w:themeTint="99"/>
        </w:tcBorders>
      </w:tcPr>
    </w:tblStylePr>
    <w:tblStylePr w:type="swCell">
      <w:tblPr/>
      <w:tcPr>
        <w:tcBorders>
          <w:top w:val="single" w:sz="4" w:space="0" w:color="C7FF4D" w:themeColor="accent2" w:themeTint="99"/>
        </w:tcBorders>
      </w:tcPr>
    </w:tblStylePr>
  </w:style>
  <w:style w:type="table" w:customStyle="1" w:styleId="GridTable7Colorful-Accent41">
    <w:name w:val="Grid Table 7 Colorful - Accent 41"/>
    <w:basedOn w:val="prastojilentel"/>
    <w:uiPriority w:val="52"/>
    <w:rsid w:val="00756012"/>
    <w:rPr>
      <w:color w:val="4A5265" w:themeColor="accent4" w:themeShade="BF"/>
    </w:rPr>
    <w:tblPr>
      <w:tblStyleRowBandSize w:val="1"/>
      <w:tblStyleColBandSize w:val="1"/>
      <w:tblBorders>
        <w:top w:val="single" w:sz="4" w:space="0" w:color="9FA7B9" w:themeColor="accent4" w:themeTint="99"/>
        <w:left w:val="single" w:sz="4" w:space="0" w:color="9FA7B9" w:themeColor="accent4" w:themeTint="99"/>
        <w:bottom w:val="single" w:sz="4" w:space="0" w:color="9FA7B9" w:themeColor="accent4" w:themeTint="99"/>
        <w:right w:val="single" w:sz="4" w:space="0" w:color="9FA7B9" w:themeColor="accent4" w:themeTint="99"/>
        <w:insideH w:val="single" w:sz="4" w:space="0" w:color="9FA7B9" w:themeColor="accent4" w:themeTint="99"/>
        <w:insideV w:val="single" w:sz="4" w:space="0" w:color="9FA7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1E7" w:themeFill="accent4" w:themeFillTint="33"/>
      </w:tcPr>
    </w:tblStylePr>
    <w:tblStylePr w:type="band1Horz">
      <w:tblPr/>
      <w:tcPr>
        <w:shd w:val="clear" w:color="auto" w:fill="DFE1E7" w:themeFill="accent4" w:themeFillTint="33"/>
      </w:tcPr>
    </w:tblStylePr>
    <w:tblStylePr w:type="neCell">
      <w:tblPr/>
      <w:tcPr>
        <w:tcBorders>
          <w:bottom w:val="single" w:sz="4" w:space="0" w:color="9FA7B9" w:themeColor="accent4" w:themeTint="99"/>
        </w:tcBorders>
      </w:tcPr>
    </w:tblStylePr>
    <w:tblStylePr w:type="nwCell">
      <w:tblPr/>
      <w:tcPr>
        <w:tcBorders>
          <w:bottom w:val="single" w:sz="4" w:space="0" w:color="9FA7B9" w:themeColor="accent4" w:themeTint="99"/>
        </w:tcBorders>
      </w:tcPr>
    </w:tblStylePr>
    <w:tblStylePr w:type="seCell">
      <w:tblPr/>
      <w:tcPr>
        <w:tcBorders>
          <w:top w:val="single" w:sz="4" w:space="0" w:color="9FA7B9" w:themeColor="accent4" w:themeTint="99"/>
        </w:tcBorders>
      </w:tcPr>
    </w:tblStylePr>
    <w:tblStylePr w:type="swCell">
      <w:tblPr/>
      <w:tcPr>
        <w:tcBorders>
          <w:top w:val="single" w:sz="4" w:space="0" w:color="9FA7B9" w:themeColor="accent4" w:themeTint="99"/>
        </w:tcBorders>
      </w:tcPr>
    </w:tblStylePr>
  </w:style>
  <w:style w:type="table" w:customStyle="1" w:styleId="GridTable7Colorful-Accent51">
    <w:name w:val="Grid Table 7 Colorful - Accent 51"/>
    <w:basedOn w:val="prastojilentel"/>
    <w:uiPriority w:val="52"/>
    <w:rsid w:val="00756012"/>
    <w:rPr>
      <w:color w:val="86B233" w:themeColor="accent5" w:themeShade="BF"/>
    </w:rPr>
    <w:tblPr>
      <w:tblStyleRowBandSize w:val="1"/>
      <w:tblStyleColBandSize w:val="1"/>
      <w:tblBorders>
        <w:top w:val="single" w:sz="4" w:space="0" w:color="CCE4A0" w:themeColor="accent5" w:themeTint="99"/>
        <w:left w:val="single" w:sz="4" w:space="0" w:color="CCE4A0" w:themeColor="accent5" w:themeTint="99"/>
        <w:bottom w:val="single" w:sz="4" w:space="0" w:color="CCE4A0" w:themeColor="accent5" w:themeTint="99"/>
        <w:right w:val="single" w:sz="4" w:space="0" w:color="CCE4A0" w:themeColor="accent5" w:themeTint="99"/>
        <w:insideH w:val="single" w:sz="4" w:space="0" w:color="CCE4A0" w:themeColor="accent5" w:themeTint="99"/>
        <w:insideV w:val="single" w:sz="4" w:space="0" w:color="CCE4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DF" w:themeFill="accent5" w:themeFillTint="33"/>
      </w:tcPr>
    </w:tblStylePr>
    <w:tblStylePr w:type="band1Horz">
      <w:tblPr/>
      <w:tcPr>
        <w:shd w:val="clear" w:color="auto" w:fill="EEF6DF" w:themeFill="accent5" w:themeFillTint="33"/>
      </w:tcPr>
    </w:tblStylePr>
    <w:tblStylePr w:type="neCell">
      <w:tblPr/>
      <w:tcPr>
        <w:tcBorders>
          <w:bottom w:val="single" w:sz="4" w:space="0" w:color="CCE4A0" w:themeColor="accent5" w:themeTint="99"/>
        </w:tcBorders>
      </w:tcPr>
    </w:tblStylePr>
    <w:tblStylePr w:type="nwCell">
      <w:tblPr/>
      <w:tcPr>
        <w:tcBorders>
          <w:bottom w:val="single" w:sz="4" w:space="0" w:color="CCE4A0" w:themeColor="accent5" w:themeTint="99"/>
        </w:tcBorders>
      </w:tcPr>
    </w:tblStylePr>
    <w:tblStylePr w:type="seCell">
      <w:tblPr/>
      <w:tcPr>
        <w:tcBorders>
          <w:top w:val="single" w:sz="4" w:space="0" w:color="CCE4A0" w:themeColor="accent5" w:themeTint="99"/>
        </w:tcBorders>
      </w:tcPr>
    </w:tblStylePr>
    <w:tblStylePr w:type="swCell">
      <w:tblPr/>
      <w:tcPr>
        <w:tcBorders>
          <w:top w:val="single" w:sz="4" w:space="0" w:color="CCE4A0" w:themeColor="accent5" w:themeTint="99"/>
        </w:tcBorders>
      </w:tcPr>
    </w:tblStylePr>
  </w:style>
  <w:style w:type="table" w:customStyle="1" w:styleId="GridTable7Colorful-Accent61">
    <w:name w:val="Grid Table 7 Colorful - Accent 61"/>
    <w:basedOn w:val="prastojilentel"/>
    <w:uiPriority w:val="52"/>
    <w:rsid w:val="00756012"/>
    <w:rPr>
      <w:color w:val="5F5F5F" w:themeColor="accent6" w:themeShade="BF"/>
    </w:r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bottom w:val="single" w:sz="4" w:space="0" w:color="B2B2B2" w:themeColor="accent6" w:themeTint="99"/>
        </w:tcBorders>
      </w:tcPr>
    </w:tblStylePr>
    <w:tblStylePr w:type="nwCell">
      <w:tblPr/>
      <w:tcPr>
        <w:tcBorders>
          <w:bottom w:val="single" w:sz="4" w:space="0" w:color="B2B2B2" w:themeColor="accent6" w:themeTint="99"/>
        </w:tcBorders>
      </w:tcPr>
    </w:tblStylePr>
    <w:tblStylePr w:type="seCell">
      <w:tblPr/>
      <w:tcPr>
        <w:tcBorders>
          <w:top w:val="single" w:sz="4" w:space="0" w:color="B2B2B2" w:themeColor="accent6" w:themeTint="99"/>
        </w:tcBorders>
      </w:tcPr>
    </w:tblStylePr>
    <w:tblStylePr w:type="swCell">
      <w:tblPr/>
      <w:tcPr>
        <w:tcBorders>
          <w:top w:val="single" w:sz="4" w:space="0" w:color="B2B2B2" w:themeColor="accent6" w:themeTint="99"/>
        </w:tcBorders>
      </w:tcPr>
    </w:tblStylePr>
  </w:style>
  <w:style w:type="table" w:customStyle="1" w:styleId="GridTable5Dark-Accent41">
    <w:name w:val="Grid Table 5 Dark - Accent 41"/>
    <w:basedOn w:val="prastojilentel"/>
    <w:uiPriority w:val="50"/>
    <w:rsid w:val="007560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1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6E8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6E8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6E8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6E88" w:themeFill="accent4"/>
      </w:tcPr>
    </w:tblStylePr>
    <w:tblStylePr w:type="band1Vert">
      <w:tblPr/>
      <w:tcPr>
        <w:shd w:val="clear" w:color="auto" w:fill="BFC4D0" w:themeFill="accent4" w:themeFillTint="66"/>
      </w:tcPr>
    </w:tblStylePr>
    <w:tblStylePr w:type="band1Horz">
      <w:tblPr/>
      <w:tcPr>
        <w:shd w:val="clear" w:color="auto" w:fill="BFC4D0" w:themeFill="accent4" w:themeFillTint="66"/>
      </w:tcPr>
    </w:tblStylePr>
  </w:style>
  <w:style w:type="table" w:customStyle="1" w:styleId="ListTable4-Accent41">
    <w:name w:val="List Table 4 - Accent 41"/>
    <w:basedOn w:val="prastojilentel"/>
    <w:uiPriority w:val="49"/>
    <w:rsid w:val="00756012"/>
    <w:tblPr>
      <w:tblStyleRowBandSize w:val="1"/>
      <w:tblStyleColBandSize w:val="1"/>
      <w:tblBorders>
        <w:top w:val="single" w:sz="4" w:space="0" w:color="9FA7B9" w:themeColor="accent4" w:themeTint="99"/>
        <w:left w:val="single" w:sz="4" w:space="0" w:color="9FA7B9" w:themeColor="accent4" w:themeTint="99"/>
        <w:bottom w:val="single" w:sz="4" w:space="0" w:color="9FA7B9" w:themeColor="accent4" w:themeTint="99"/>
        <w:right w:val="single" w:sz="4" w:space="0" w:color="9FA7B9" w:themeColor="accent4" w:themeTint="99"/>
        <w:insideH w:val="single" w:sz="4" w:space="0" w:color="9FA7B9" w:themeColor="accent4" w:themeTint="99"/>
      </w:tblBorders>
    </w:tblPr>
    <w:tblStylePr w:type="firstRow">
      <w:rPr>
        <w:b/>
        <w:bCs/>
        <w:color w:val="FFFFFF" w:themeColor="background1"/>
      </w:rPr>
      <w:tblPr/>
      <w:tcPr>
        <w:tcBorders>
          <w:top w:val="single" w:sz="4" w:space="0" w:color="636E88" w:themeColor="accent4"/>
          <w:left w:val="single" w:sz="4" w:space="0" w:color="636E88" w:themeColor="accent4"/>
          <w:bottom w:val="single" w:sz="4" w:space="0" w:color="636E88" w:themeColor="accent4"/>
          <w:right w:val="single" w:sz="4" w:space="0" w:color="636E88" w:themeColor="accent4"/>
          <w:insideH w:val="nil"/>
        </w:tcBorders>
        <w:shd w:val="clear" w:color="auto" w:fill="636E88" w:themeFill="accent4"/>
      </w:tcPr>
    </w:tblStylePr>
    <w:tblStylePr w:type="lastRow">
      <w:rPr>
        <w:b/>
        <w:bCs/>
      </w:rPr>
      <w:tblPr/>
      <w:tcPr>
        <w:tcBorders>
          <w:top w:val="double" w:sz="4" w:space="0" w:color="9FA7B9" w:themeColor="accent4" w:themeTint="99"/>
        </w:tcBorders>
      </w:tcPr>
    </w:tblStylePr>
    <w:tblStylePr w:type="firstCol">
      <w:rPr>
        <w:b/>
        <w:bCs/>
      </w:rPr>
    </w:tblStylePr>
    <w:tblStylePr w:type="lastCol">
      <w:rPr>
        <w:b/>
        <w:bCs/>
      </w:rPr>
    </w:tblStylePr>
    <w:tblStylePr w:type="band1Vert">
      <w:tblPr/>
      <w:tcPr>
        <w:shd w:val="clear" w:color="auto" w:fill="DFE1E7" w:themeFill="accent4" w:themeFillTint="33"/>
      </w:tcPr>
    </w:tblStylePr>
    <w:tblStylePr w:type="band1Horz">
      <w:tblPr/>
      <w:tcPr>
        <w:shd w:val="clear" w:color="auto" w:fill="DFE1E7" w:themeFill="accent4" w:themeFillTint="33"/>
      </w:tcPr>
    </w:tblStylePr>
  </w:style>
  <w:style w:type="table" w:customStyle="1" w:styleId="GridTable4-Accent41">
    <w:name w:val="Grid Table 4 - Accent 41"/>
    <w:basedOn w:val="prastojilentel"/>
    <w:uiPriority w:val="49"/>
    <w:rsid w:val="00756012"/>
    <w:tblPr>
      <w:tblStyleRowBandSize w:val="1"/>
      <w:tblStyleColBandSize w:val="1"/>
      <w:tblBorders>
        <w:top w:val="single" w:sz="4" w:space="0" w:color="9FA7B9" w:themeColor="accent4" w:themeTint="99"/>
        <w:left w:val="single" w:sz="4" w:space="0" w:color="9FA7B9" w:themeColor="accent4" w:themeTint="99"/>
        <w:bottom w:val="single" w:sz="4" w:space="0" w:color="9FA7B9" w:themeColor="accent4" w:themeTint="99"/>
        <w:right w:val="single" w:sz="4" w:space="0" w:color="9FA7B9" w:themeColor="accent4" w:themeTint="99"/>
        <w:insideH w:val="single" w:sz="4" w:space="0" w:color="9FA7B9" w:themeColor="accent4" w:themeTint="99"/>
        <w:insideV w:val="single" w:sz="4" w:space="0" w:color="9FA7B9" w:themeColor="accent4" w:themeTint="99"/>
      </w:tblBorders>
    </w:tblPr>
    <w:tblStylePr w:type="firstRow">
      <w:rPr>
        <w:b/>
        <w:bCs/>
        <w:color w:val="FFFFFF" w:themeColor="background1"/>
      </w:rPr>
      <w:tblPr/>
      <w:tcPr>
        <w:tcBorders>
          <w:top w:val="single" w:sz="4" w:space="0" w:color="636E88" w:themeColor="accent4"/>
          <w:left w:val="single" w:sz="4" w:space="0" w:color="636E88" w:themeColor="accent4"/>
          <w:bottom w:val="single" w:sz="4" w:space="0" w:color="636E88" w:themeColor="accent4"/>
          <w:right w:val="single" w:sz="4" w:space="0" w:color="636E88" w:themeColor="accent4"/>
          <w:insideH w:val="nil"/>
          <w:insideV w:val="nil"/>
        </w:tcBorders>
        <w:shd w:val="clear" w:color="auto" w:fill="636E88" w:themeFill="accent4"/>
      </w:tcPr>
    </w:tblStylePr>
    <w:tblStylePr w:type="lastRow">
      <w:rPr>
        <w:b/>
        <w:bCs/>
      </w:rPr>
      <w:tblPr/>
      <w:tcPr>
        <w:tcBorders>
          <w:top w:val="double" w:sz="4" w:space="0" w:color="636E88" w:themeColor="accent4"/>
        </w:tcBorders>
      </w:tcPr>
    </w:tblStylePr>
    <w:tblStylePr w:type="firstCol">
      <w:rPr>
        <w:b/>
        <w:bCs/>
      </w:rPr>
    </w:tblStylePr>
    <w:tblStylePr w:type="lastCol">
      <w:rPr>
        <w:b/>
        <w:bCs/>
      </w:rPr>
    </w:tblStylePr>
    <w:tblStylePr w:type="band1Vert">
      <w:tblPr/>
      <w:tcPr>
        <w:shd w:val="clear" w:color="auto" w:fill="DFE1E7" w:themeFill="accent4" w:themeFillTint="33"/>
      </w:tcPr>
    </w:tblStylePr>
    <w:tblStylePr w:type="band1Horz">
      <w:tblPr/>
      <w:tcPr>
        <w:shd w:val="clear" w:color="auto" w:fill="DFE1E7" w:themeFill="accent4" w:themeFillTint="33"/>
      </w:tcPr>
    </w:tblStylePr>
  </w:style>
  <w:style w:type="paragraph" w:customStyle="1" w:styleId="Numeruotassraas2">
    <w:name w:val="Numeruotas sąrašas 2"/>
    <w:basedOn w:val="Numeruotassraas"/>
    <w:uiPriority w:val="2"/>
    <w:rsid w:val="00756012"/>
    <w:pPr>
      <w:numPr>
        <w:ilvl w:val="1"/>
      </w:numPr>
    </w:pPr>
  </w:style>
  <w:style w:type="paragraph" w:customStyle="1" w:styleId="Numeruotassraas3">
    <w:name w:val="Numeruotas sąrašas 3"/>
    <w:basedOn w:val="Numeruotassraas2"/>
    <w:uiPriority w:val="2"/>
    <w:rsid w:val="00756012"/>
    <w:pPr>
      <w:numPr>
        <w:ilvl w:val="2"/>
      </w:numPr>
    </w:pPr>
  </w:style>
  <w:style w:type="character" w:styleId="Komentaronuoroda">
    <w:name w:val="annotation reference"/>
    <w:basedOn w:val="Numatytasispastraiposriftas"/>
    <w:uiPriority w:val="99"/>
    <w:semiHidden/>
    <w:unhideWhenUsed/>
    <w:rsid w:val="00756012"/>
    <w:rPr>
      <w:sz w:val="16"/>
      <w:szCs w:val="16"/>
    </w:rPr>
  </w:style>
  <w:style w:type="paragraph" w:styleId="Komentarotekstas">
    <w:name w:val="annotation text"/>
    <w:basedOn w:val="prastasis"/>
    <w:link w:val="KomentarotekstasDiagrama"/>
    <w:uiPriority w:val="99"/>
    <w:semiHidden/>
    <w:unhideWhenUsed/>
    <w:rsid w:val="00756012"/>
  </w:style>
  <w:style w:type="character" w:customStyle="1" w:styleId="KomentarotekstasDiagrama">
    <w:name w:val="Komentaro tekstas Diagrama"/>
    <w:basedOn w:val="Numatytasispastraiposriftas"/>
    <w:link w:val="Komentarotekstas"/>
    <w:uiPriority w:val="99"/>
    <w:semiHidden/>
    <w:rsid w:val="00756012"/>
  </w:style>
  <w:style w:type="paragraph" w:styleId="Komentarotema">
    <w:name w:val="annotation subject"/>
    <w:basedOn w:val="Komentarotekstas"/>
    <w:next w:val="Komentarotekstas"/>
    <w:link w:val="KomentarotemaDiagrama"/>
    <w:uiPriority w:val="99"/>
    <w:semiHidden/>
    <w:unhideWhenUsed/>
    <w:rsid w:val="00756012"/>
    <w:rPr>
      <w:b/>
      <w:bCs/>
    </w:rPr>
  </w:style>
  <w:style w:type="character" w:customStyle="1" w:styleId="KomentarotemaDiagrama">
    <w:name w:val="Komentaro tema Diagrama"/>
    <w:basedOn w:val="KomentarotekstasDiagrama"/>
    <w:link w:val="Komentarotema"/>
    <w:uiPriority w:val="99"/>
    <w:semiHidden/>
    <w:rsid w:val="00756012"/>
    <w:rPr>
      <w:b/>
      <w:bCs/>
    </w:rPr>
  </w:style>
  <w:style w:type="paragraph" w:styleId="Pavadinimas">
    <w:name w:val="Title"/>
    <w:basedOn w:val="prastasis"/>
    <w:next w:val="prastasis"/>
    <w:link w:val="PavadinimasDiagrama"/>
    <w:uiPriority w:val="1"/>
    <w:qFormat/>
    <w:rsid w:val="00405D7B"/>
    <w:pPr>
      <w:jc w:val="center"/>
    </w:pPr>
    <w:rPr>
      <w:b/>
      <w:caps/>
      <w:lang w:val="lt-LT"/>
    </w:rPr>
  </w:style>
  <w:style w:type="character" w:customStyle="1" w:styleId="PavadinimasDiagrama">
    <w:name w:val="Pavadinimas Diagrama"/>
    <w:basedOn w:val="Numatytasispastraiposriftas"/>
    <w:link w:val="Pavadinimas"/>
    <w:uiPriority w:val="1"/>
    <w:rsid w:val="00405D7B"/>
    <w:rPr>
      <w:b/>
      <w:caps/>
      <w:lang w:val="lt-LT"/>
    </w:rPr>
  </w:style>
  <w:style w:type="numbering" w:customStyle="1" w:styleId="Style1">
    <w:name w:val="Style1"/>
    <w:uiPriority w:val="99"/>
    <w:rsid w:val="00625793"/>
    <w:pPr>
      <w:numPr>
        <w:numId w:val="9"/>
      </w:numPr>
    </w:pPr>
  </w:style>
  <w:style w:type="numbering" w:customStyle="1" w:styleId="Style2">
    <w:name w:val="Style2"/>
    <w:uiPriority w:val="99"/>
    <w:rsid w:val="002643DB"/>
    <w:pPr>
      <w:numPr>
        <w:numId w:val="10"/>
      </w:numPr>
    </w:pPr>
  </w:style>
  <w:style w:type="numbering" w:customStyle="1" w:styleId="Style3">
    <w:name w:val="Style3"/>
    <w:uiPriority w:val="99"/>
    <w:rsid w:val="00756012"/>
    <w:pPr>
      <w:numPr>
        <w:numId w:val="11"/>
      </w:numPr>
    </w:pPr>
  </w:style>
  <w:style w:type="paragraph" w:customStyle="1" w:styleId="CaptionENpicture">
    <w:name w:val="Caption EN (picture)"/>
    <w:basedOn w:val="prastasis"/>
    <w:next w:val="prastasis"/>
    <w:link w:val="CaptionENpictureChar"/>
    <w:autoRedefine/>
    <w:uiPriority w:val="2"/>
    <w:qFormat/>
    <w:rsid w:val="001066ED"/>
    <w:pPr>
      <w:numPr>
        <w:numId w:val="3"/>
      </w:numPr>
      <w:ind w:left="0" w:firstLine="0"/>
      <w:jc w:val="left"/>
    </w:pPr>
    <w:rPr>
      <w:rFonts w:cstheme="minorBidi"/>
      <w:bCs/>
      <w:noProof/>
      <w:color w:val="000000"/>
      <w:szCs w:val="18"/>
      <w:lang w:val="lt-LT"/>
    </w:rPr>
  </w:style>
  <w:style w:type="paragraph" w:customStyle="1" w:styleId="CaptionENtables">
    <w:name w:val="Caption EN (tables)"/>
    <w:basedOn w:val="prastasis"/>
    <w:next w:val="prastasis"/>
    <w:autoRedefine/>
    <w:uiPriority w:val="2"/>
    <w:qFormat/>
    <w:rsid w:val="001066ED"/>
    <w:pPr>
      <w:numPr>
        <w:numId w:val="4"/>
      </w:numPr>
      <w:ind w:left="0" w:firstLine="0"/>
    </w:pPr>
    <w:rPr>
      <w:color w:val="000000"/>
    </w:rPr>
  </w:style>
  <w:style w:type="character" w:customStyle="1" w:styleId="CaptionENpictureChar">
    <w:name w:val="Caption EN (picture) Char"/>
    <w:basedOn w:val="Numatytasispastraiposriftas"/>
    <w:link w:val="CaptionENpicture"/>
    <w:uiPriority w:val="2"/>
    <w:rsid w:val="001066ED"/>
    <w:rPr>
      <w:rFonts w:eastAsiaTheme="minorHAnsi" w:cstheme="minorBidi"/>
      <w:bCs/>
      <w:noProof/>
      <w:color w:val="000000"/>
      <w:szCs w:val="18"/>
      <w:lang w:val="lt-LT"/>
    </w:rPr>
  </w:style>
  <w:style w:type="paragraph" w:customStyle="1" w:styleId="NoteEN">
    <w:name w:val="Note EN"/>
    <w:basedOn w:val="prastasis"/>
    <w:next w:val="prastasis"/>
    <w:uiPriority w:val="2"/>
    <w:qFormat/>
    <w:rsid w:val="00755769"/>
    <w:pPr>
      <w:numPr>
        <w:numId w:val="23"/>
      </w:numPr>
      <w:spacing w:before="100" w:beforeAutospacing="1" w:line="288" w:lineRule="auto"/>
    </w:pPr>
    <w:rPr>
      <w:rFonts w:cstheme="minorBidi"/>
      <w:szCs w:val="22"/>
      <w:lang w:val="lt-LT"/>
    </w:rPr>
  </w:style>
  <w:style w:type="paragraph" w:styleId="prastasiniatinklio">
    <w:name w:val="Normal (Web)"/>
    <w:basedOn w:val="prastasis"/>
    <w:uiPriority w:val="99"/>
    <w:semiHidden/>
    <w:unhideWhenUsed/>
    <w:rsid w:val="006B1934"/>
    <w:pPr>
      <w:spacing w:before="100" w:beforeAutospacing="1" w:after="100" w:afterAutospacing="1"/>
      <w:jc w:val="left"/>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651132"/>
  </w:style>
  <w:style w:type="character" w:customStyle="1" w:styleId="PuslapioinaostekstasDiagrama">
    <w:name w:val="Puslapio išnašos tekstas Diagrama"/>
    <w:basedOn w:val="Numatytasispastraiposriftas"/>
    <w:link w:val="Puslapioinaostekstas"/>
    <w:uiPriority w:val="99"/>
    <w:semiHidden/>
    <w:rsid w:val="00651132"/>
  </w:style>
  <w:style w:type="character" w:styleId="Puslapioinaosnuoroda">
    <w:name w:val="footnote reference"/>
    <w:basedOn w:val="Numatytasispastraiposriftas"/>
    <w:uiPriority w:val="99"/>
    <w:semiHidden/>
    <w:unhideWhenUsed/>
    <w:rsid w:val="00651132"/>
    <w:rPr>
      <w:vertAlign w:val="superscript"/>
    </w:rPr>
  </w:style>
  <w:style w:type="paragraph" w:customStyle="1" w:styleId="CoverTitle">
    <w:name w:val="Cover Title"/>
    <w:basedOn w:val="Pavadinimas"/>
    <w:qFormat/>
    <w:rsid w:val="00405D7B"/>
    <w:pPr>
      <w:framePr w:hSpace="181" w:wrap="around" w:vAnchor="page" w:hAnchor="margin" w:y="5491"/>
      <w:spacing w:before="240" w:after="240"/>
      <w:suppressOverlap/>
    </w:pPr>
  </w:style>
  <w:style w:type="paragraph" w:customStyle="1" w:styleId="Default">
    <w:name w:val="Default"/>
    <w:rsid w:val="009C6E54"/>
    <w:pPr>
      <w:autoSpaceDE w:val="0"/>
      <w:autoSpaceDN w:val="0"/>
      <w:adjustRightInd w:val="0"/>
      <w:jc w:val="left"/>
    </w:pPr>
    <w:rPr>
      <w:rFonts w:ascii="Times New Roman" w:hAnsi="Times New Roman" w:cs="Times New Roman"/>
      <w:color w:val="000000"/>
      <w:sz w:val="24"/>
      <w:szCs w:val="24"/>
      <w:lang w:val="lt-LT"/>
    </w:rPr>
  </w:style>
  <w:style w:type="paragraph" w:styleId="Pataisymai">
    <w:name w:val="Revision"/>
    <w:hidden/>
    <w:uiPriority w:val="99"/>
    <w:semiHidden/>
    <w:rsid w:val="002A063D"/>
    <w:pPr>
      <w:jc w:val="left"/>
    </w:pPr>
  </w:style>
  <w:style w:type="paragraph" w:styleId="Dokumentostruktra">
    <w:name w:val="Document Map"/>
    <w:basedOn w:val="prastasis"/>
    <w:link w:val="DokumentostruktraDiagrama"/>
    <w:uiPriority w:val="99"/>
    <w:semiHidden/>
    <w:unhideWhenUsed/>
    <w:rsid w:val="006108AB"/>
    <w:rPr>
      <w:rFonts w:ascii="Lucida Grande" w:hAnsi="Lucida Grande" w:cs="Lucida Grande"/>
      <w:sz w:val="24"/>
      <w:szCs w:val="24"/>
    </w:rPr>
  </w:style>
  <w:style w:type="character" w:customStyle="1" w:styleId="DokumentostruktraDiagrama">
    <w:name w:val="Dokumento struktūra Diagrama"/>
    <w:basedOn w:val="Numatytasispastraiposriftas"/>
    <w:link w:val="Dokumentostruktra"/>
    <w:uiPriority w:val="99"/>
    <w:semiHidden/>
    <w:rsid w:val="006108AB"/>
    <w:rPr>
      <w:rFonts w:ascii="Lucida Grande" w:hAnsi="Lucida Grande" w:cs="Lucida Grande"/>
      <w:sz w:val="24"/>
      <w:szCs w:val="24"/>
    </w:rPr>
  </w:style>
  <w:style w:type="paragraph" w:customStyle="1" w:styleId="00Punktai">
    <w:name w:val="00_Punktai"/>
    <w:basedOn w:val="prastasis"/>
    <w:rsid w:val="00AE1B10"/>
    <w:pPr>
      <w:ind w:left="426"/>
    </w:pPr>
    <w:rPr>
      <w:rFonts w:ascii="Times New Roman" w:hAnsi="Times New Roman" w:cs="Times New Roman"/>
      <w:sz w:val="24"/>
      <w:szCs w:val="24"/>
      <w:lang w:val="lt-LT"/>
    </w:rPr>
  </w:style>
  <w:style w:type="paragraph" w:styleId="Paantrat">
    <w:name w:val="Subtitle"/>
    <w:basedOn w:val="prastasis"/>
    <w:link w:val="PaantratDiagrama"/>
    <w:uiPriority w:val="11"/>
    <w:qFormat/>
    <w:rsid w:val="00CF0636"/>
    <w:pPr>
      <w:ind w:firstLine="720"/>
    </w:pPr>
    <w:rPr>
      <w:rFonts w:ascii="Times New Roman" w:eastAsia="Times New Roman" w:hAnsi="Times New Roman" w:cs="Times New Roman"/>
      <w:b/>
      <w:bCs/>
      <w:sz w:val="24"/>
      <w:szCs w:val="24"/>
      <w:lang w:val="lt-LT" w:eastAsia="lt-LT"/>
    </w:rPr>
  </w:style>
  <w:style w:type="character" w:customStyle="1" w:styleId="PaantratDiagrama">
    <w:name w:val="Paantraštė Diagrama"/>
    <w:basedOn w:val="Numatytasispastraiposriftas"/>
    <w:link w:val="Paantrat"/>
    <w:uiPriority w:val="11"/>
    <w:rsid w:val="00CF0636"/>
    <w:rPr>
      <w:rFonts w:ascii="Times New Roman" w:eastAsia="Times New Roman" w:hAnsi="Times New Roman" w:cs="Times New Roman"/>
      <w:b/>
      <w:bCs/>
      <w:sz w:val="24"/>
      <w:szCs w:val="24"/>
      <w:lang w:val="lt-LT" w:eastAsia="lt-LT"/>
    </w:rPr>
  </w:style>
  <w:style w:type="character" w:styleId="Grietas">
    <w:name w:val="Strong"/>
    <w:basedOn w:val="Numatytasispastraiposriftas"/>
    <w:uiPriority w:val="22"/>
    <w:qFormat/>
    <w:rsid w:val="00CF0636"/>
    <w:rPr>
      <w:b/>
      <w:bCs/>
    </w:rPr>
  </w:style>
  <w:style w:type="character" w:styleId="Perirtashipersaitas">
    <w:name w:val="FollowedHyperlink"/>
    <w:basedOn w:val="Numatytasispastraiposriftas"/>
    <w:uiPriority w:val="99"/>
    <w:semiHidden/>
    <w:unhideWhenUsed/>
    <w:rsid w:val="00F15D02"/>
    <w:rPr>
      <w:color w:val="ABD2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4044">
      <w:bodyDiv w:val="1"/>
      <w:marLeft w:val="0"/>
      <w:marRight w:val="0"/>
      <w:marTop w:val="0"/>
      <w:marBottom w:val="0"/>
      <w:divBdr>
        <w:top w:val="none" w:sz="0" w:space="0" w:color="auto"/>
        <w:left w:val="none" w:sz="0" w:space="0" w:color="auto"/>
        <w:bottom w:val="none" w:sz="0" w:space="0" w:color="auto"/>
        <w:right w:val="none" w:sz="0" w:space="0" w:color="auto"/>
      </w:divBdr>
    </w:div>
    <w:div w:id="437259800">
      <w:bodyDiv w:val="1"/>
      <w:marLeft w:val="0"/>
      <w:marRight w:val="0"/>
      <w:marTop w:val="0"/>
      <w:marBottom w:val="0"/>
      <w:divBdr>
        <w:top w:val="none" w:sz="0" w:space="0" w:color="auto"/>
        <w:left w:val="none" w:sz="0" w:space="0" w:color="auto"/>
        <w:bottom w:val="none" w:sz="0" w:space="0" w:color="auto"/>
        <w:right w:val="none" w:sz="0" w:space="0" w:color="auto"/>
      </w:divBdr>
    </w:div>
    <w:div w:id="528835707">
      <w:bodyDiv w:val="1"/>
      <w:marLeft w:val="0"/>
      <w:marRight w:val="0"/>
      <w:marTop w:val="0"/>
      <w:marBottom w:val="0"/>
      <w:divBdr>
        <w:top w:val="none" w:sz="0" w:space="0" w:color="auto"/>
        <w:left w:val="none" w:sz="0" w:space="0" w:color="auto"/>
        <w:bottom w:val="none" w:sz="0" w:space="0" w:color="auto"/>
        <w:right w:val="none" w:sz="0" w:space="0" w:color="auto"/>
      </w:divBdr>
      <w:divsChild>
        <w:div w:id="1373119721">
          <w:marLeft w:val="0"/>
          <w:marRight w:val="0"/>
          <w:marTop w:val="0"/>
          <w:marBottom w:val="0"/>
          <w:divBdr>
            <w:top w:val="none" w:sz="0" w:space="0" w:color="auto"/>
            <w:left w:val="none" w:sz="0" w:space="0" w:color="auto"/>
            <w:bottom w:val="none" w:sz="0" w:space="0" w:color="auto"/>
            <w:right w:val="none" w:sz="0" w:space="0" w:color="auto"/>
          </w:divBdr>
          <w:divsChild>
            <w:div w:id="2021269808">
              <w:marLeft w:val="0"/>
              <w:marRight w:val="0"/>
              <w:marTop w:val="0"/>
              <w:marBottom w:val="0"/>
              <w:divBdr>
                <w:top w:val="none" w:sz="0" w:space="0" w:color="auto"/>
                <w:left w:val="none" w:sz="0" w:space="0" w:color="auto"/>
                <w:bottom w:val="none" w:sz="0" w:space="0" w:color="auto"/>
                <w:right w:val="none" w:sz="0" w:space="0" w:color="auto"/>
              </w:divBdr>
              <w:divsChild>
                <w:div w:id="239104631">
                  <w:marLeft w:val="0"/>
                  <w:marRight w:val="0"/>
                  <w:marTop w:val="0"/>
                  <w:marBottom w:val="0"/>
                  <w:divBdr>
                    <w:top w:val="none" w:sz="0" w:space="0" w:color="auto"/>
                    <w:left w:val="none" w:sz="0" w:space="0" w:color="auto"/>
                    <w:bottom w:val="none" w:sz="0" w:space="0" w:color="auto"/>
                    <w:right w:val="none" w:sz="0" w:space="0" w:color="auto"/>
                  </w:divBdr>
                  <w:divsChild>
                    <w:div w:id="468400663">
                      <w:marLeft w:val="0"/>
                      <w:marRight w:val="0"/>
                      <w:marTop w:val="0"/>
                      <w:marBottom w:val="0"/>
                      <w:divBdr>
                        <w:top w:val="none" w:sz="0" w:space="0" w:color="auto"/>
                        <w:left w:val="none" w:sz="0" w:space="0" w:color="auto"/>
                        <w:bottom w:val="none" w:sz="0" w:space="0" w:color="auto"/>
                        <w:right w:val="none" w:sz="0" w:space="0" w:color="auto"/>
                      </w:divBdr>
                      <w:divsChild>
                        <w:div w:id="2144805434">
                          <w:marLeft w:val="0"/>
                          <w:marRight w:val="0"/>
                          <w:marTop w:val="0"/>
                          <w:marBottom w:val="0"/>
                          <w:divBdr>
                            <w:top w:val="none" w:sz="0" w:space="0" w:color="auto"/>
                            <w:left w:val="none" w:sz="0" w:space="0" w:color="auto"/>
                            <w:bottom w:val="none" w:sz="0" w:space="0" w:color="auto"/>
                            <w:right w:val="none" w:sz="0" w:space="0" w:color="auto"/>
                          </w:divBdr>
                          <w:divsChild>
                            <w:div w:id="1754818661">
                              <w:marLeft w:val="0"/>
                              <w:marRight w:val="0"/>
                              <w:marTop w:val="0"/>
                              <w:marBottom w:val="0"/>
                              <w:divBdr>
                                <w:top w:val="none" w:sz="0" w:space="0" w:color="auto"/>
                                <w:left w:val="none" w:sz="0" w:space="0" w:color="auto"/>
                                <w:bottom w:val="none" w:sz="0" w:space="0" w:color="auto"/>
                                <w:right w:val="none" w:sz="0" w:space="0" w:color="auto"/>
                              </w:divBdr>
                              <w:divsChild>
                                <w:div w:id="586110421">
                                  <w:marLeft w:val="0"/>
                                  <w:marRight w:val="0"/>
                                  <w:marTop w:val="0"/>
                                  <w:marBottom w:val="0"/>
                                  <w:divBdr>
                                    <w:top w:val="none" w:sz="0" w:space="0" w:color="auto"/>
                                    <w:left w:val="none" w:sz="0" w:space="0" w:color="auto"/>
                                    <w:bottom w:val="none" w:sz="0" w:space="0" w:color="auto"/>
                                    <w:right w:val="none" w:sz="0" w:space="0" w:color="auto"/>
                                  </w:divBdr>
                                  <w:divsChild>
                                    <w:div w:id="1729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884029">
      <w:bodyDiv w:val="1"/>
      <w:marLeft w:val="0"/>
      <w:marRight w:val="0"/>
      <w:marTop w:val="0"/>
      <w:marBottom w:val="0"/>
      <w:divBdr>
        <w:top w:val="none" w:sz="0" w:space="0" w:color="auto"/>
        <w:left w:val="none" w:sz="0" w:space="0" w:color="auto"/>
        <w:bottom w:val="none" w:sz="0" w:space="0" w:color="auto"/>
        <w:right w:val="none" w:sz="0" w:space="0" w:color="auto"/>
      </w:divBdr>
    </w:div>
    <w:div w:id="767893165">
      <w:bodyDiv w:val="1"/>
      <w:marLeft w:val="0"/>
      <w:marRight w:val="0"/>
      <w:marTop w:val="0"/>
      <w:marBottom w:val="0"/>
      <w:divBdr>
        <w:top w:val="none" w:sz="0" w:space="0" w:color="auto"/>
        <w:left w:val="none" w:sz="0" w:space="0" w:color="auto"/>
        <w:bottom w:val="none" w:sz="0" w:space="0" w:color="auto"/>
        <w:right w:val="none" w:sz="0" w:space="0" w:color="auto"/>
      </w:divBdr>
      <w:divsChild>
        <w:div w:id="1955935794">
          <w:marLeft w:val="0"/>
          <w:marRight w:val="0"/>
          <w:marTop w:val="0"/>
          <w:marBottom w:val="0"/>
          <w:divBdr>
            <w:top w:val="none" w:sz="0" w:space="0" w:color="auto"/>
            <w:left w:val="none" w:sz="0" w:space="0" w:color="auto"/>
            <w:bottom w:val="none" w:sz="0" w:space="0" w:color="auto"/>
            <w:right w:val="none" w:sz="0" w:space="0" w:color="auto"/>
          </w:divBdr>
          <w:divsChild>
            <w:div w:id="1361928595">
              <w:marLeft w:val="0"/>
              <w:marRight w:val="0"/>
              <w:marTop w:val="0"/>
              <w:marBottom w:val="0"/>
              <w:divBdr>
                <w:top w:val="none" w:sz="0" w:space="0" w:color="auto"/>
                <w:left w:val="none" w:sz="0" w:space="0" w:color="auto"/>
                <w:bottom w:val="none" w:sz="0" w:space="0" w:color="auto"/>
                <w:right w:val="none" w:sz="0" w:space="0" w:color="auto"/>
              </w:divBdr>
              <w:divsChild>
                <w:div w:id="383871956">
                  <w:marLeft w:val="0"/>
                  <w:marRight w:val="0"/>
                  <w:marTop w:val="0"/>
                  <w:marBottom w:val="0"/>
                  <w:divBdr>
                    <w:top w:val="none" w:sz="0" w:space="0" w:color="auto"/>
                    <w:left w:val="none" w:sz="0" w:space="0" w:color="auto"/>
                    <w:bottom w:val="none" w:sz="0" w:space="0" w:color="auto"/>
                    <w:right w:val="none" w:sz="0" w:space="0" w:color="auto"/>
                  </w:divBdr>
                  <w:divsChild>
                    <w:div w:id="2075081161">
                      <w:marLeft w:val="0"/>
                      <w:marRight w:val="0"/>
                      <w:marTop w:val="0"/>
                      <w:marBottom w:val="0"/>
                      <w:divBdr>
                        <w:top w:val="none" w:sz="0" w:space="0" w:color="auto"/>
                        <w:left w:val="none" w:sz="0" w:space="0" w:color="auto"/>
                        <w:bottom w:val="none" w:sz="0" w:space="0" w:color="auto"/>
                        <w:right w:val="none" w:sz="0" w:space="0" w:color="auto"/>
                      </w:divBdr>
                      <w:divsChild>
                        <w:div w:id="1697464142">
                          <w:marLeft w:val="0"/>
                          <w:marRight w:val="0"/>
                          <w:marTop w:val="0"/>
                          <w:marBottom w:val="0"/>
                          <w:divBdr>
                            <w:top w:val="none" w:sz="0" w:space="0" w:color="auto"/>
                            <w:left w:val="none" w:sz="0" w:space="0" w:color="auto"/>
                            <w:bottom w:val="none" w:sz="0" w:space="0" w:color="auto"/>
                            <w:right w:val="none" w:sz="0" w:space="0" w:color="auto"/>
                          </w:divBdr>
                        </w:div>
                        <w:div w:id="1015494902">
                          <w:marLeft w:val="0"/>
                          <w:marRight w:val="0"/>
                          <w:marTop w:val="0"/>
                          <w:marBottom w:val="0"/>
                          <w:divBdr>
                            <w:top w:val="none" w:sz="0" w:space="0" w:color="auto"/>
                            <w:left w:val="none" w:sz="0" w:space="0" w:color="auto"/>
                            <w:bottom w:val="none" w:sz="0" w:space="0" w:color="auto"/>
                            <w:right w:val="none" w:sz="0" w:space="0" w:color="auto"/>
                          </w:divBdr>
                        </w:div>
                        <w:div w:id="1095663131">
                          <w:marLeft w:val="0"/>
                          <w:marRight w:val="0"/>
                          <w:marTop w:val="0"/>
                          <w:marBottom w:val="0"/>
                          <w:divBdr>
                            <w:top w:val="none" w:sz="0" w:space="0" w:color="auto"/>
                            <w:left w:val="none" w:sz="0" w:space="0" w:color="auto"/>
                            <w:bottom w:val="none" w:sz="0" w:space="0" w:color="auto"/>
                            <w:right w:val="none" w:sz="0" w:space="0" w:color="auto"/>
                          </w:divBdr>
                        </w:div>
                      </w:divsChild>
                    </w:div>
                    <w:div w:id="16379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72104">
      <w:bodyDiv w:val="1"/>
      <w:marLeft w:val="0"/>
      <w:marRight w:val="0"/>
      <w:marTop w:val="0"/>
      <w:marBottom w:val="0"/>
      <w:divBdr>
        <w:top w:val="none" w:sz="0" w:space="0" w:color="auto"/>
        <w:left w:val="none" w:sz="0" w:space="0" w:color="auto"/>
        <w:bottom w:val="none" w:sz="0" w:space="0" w:color="auto"/>
        <w:right w:val="none" w:sz="0" w:space="0" w:color="auto"/>
      </w:divBdr>
    </w:div>
    <w:div w:id="983969623">
      <w:bodyDiv w:val="1"/>
      <w:marLeft w:val="0"/>
      <w:marRight w:val="0"/>
      <w:marTop w:val="0"/>
      <w:marBottom w:val="0"/>
      <w:divBdr>
        <w:top w:val="none" w:sz="0" w:space="0" w:color="auto"/>
        <w:left w:val="none" w:sz="0" w:space="0" w:color="auto"/>
        <w:bottom w:val="none" w:sz="0" w:space="0" w:color="auto"/>
        <w:right w:val="none" w:sz="0" w:space="0" w:color="auto"/>
      </w:divBdr>
    </w:div>
    <w:div w:id="1125196155">
      <w:bodyDiv w:val="1"/>
      <w:marLeft w:val="0"/>
      <w:marRight w:val="0"/>
      <w:marTop w:val="0"/>
      <w:marBottom w:val="0"/>
      <w:divBdr>
        <w:top w:val="none" w:sz="0" w:space="0" w:color="auto"/>
        <w:left w:val="none" w:sz="0" w:space="0" w:color="auto"/>
        <w:bottom w:val="none" w:sz="0" w:space="0" w:color="auto"/>
        <w:right w:val="none" w:sz="0" w:space="0" w:color="auto"/>
      </w:divBdr>
    </w:div>
    <w:div w:id="1146094437">
      <w:bodyDiv w:val="1"/>
      <w:marLeft w:val="0"/>
      <w:marRight w:val="0"/>
      <w:marTop w:val="0"/>
      <w:marBottom w:val="0"/>
      <w:divBdr>
        <w:top w:val="none" w:sz="0" w:space="0" w:color="auto"/>
        <w:left w:val="none" w:sz="0" w:space="0" w:color="auto"/>
        <w:bottom w:val="none" w:sz="0" w:space="0" w:color="auto"/>
        <w:right w:val="none" w:sz="0" w:space="0" w:color="auto"/>
      </w:divBdr>
    </w:div>
    <w:div w:id="1283808926">
      <w:bodyDiv w:val="1"/>
      <w:marLeft w:val="0"/>
      <w:marRight w:val="0"/>
      <w:marTop w:val="0"/>
      <w:marBottom w:val="0"/>
      <w:divBdr>
        <w:top w:val="none" w:sz="0" w:space="0" w:color="auto"/>
        <w:left w:val="none" w:sz="0" w:space="0" w:color="auto"/>
        <w:bottom w:val="none" w:sz="0" w:space="0" w:color="auto"/>
        <w:right w:val="none" w:sz="0" w:space="0" w:color="auto"/>
      </w:divBdr>
    </w:div>
    <w:div w:id="1337459907">
      <w:bodyDiv w:val="1"/>
      <w:marLeft w:val="0"/>
      <w:marRight w:val="0"/>
      <w:marTop w:val="0"/>
      <w:marBottom w:val="0"/>
      <w:divBdr>
        <w:top w:val="none" w:sz="0" w:space="0" w:color="auto"/>
        <w:left w:val="none" w:sz="0" w:space="0" w:color="auto"/>
        <w:bottom w:val="none" w:sz="0" w:space="0" w:color="auto"/>
        <w:right w:val="none" w:sz="0" w:space="0" w:color="auto"/>
      </w:divBdr>
      <w:divsChild>
        <w:div w:id="1673678065">
          <w:marLeft w:val="0"/>
          <w:marRight w:val="0"/>
          <w:marTop w:val="0"/>
          <w:marBottom w:val="0"/>
          <w:divBdr>
            <w:top w:val="none" w:sz="0" w:space="0" w:color="auto"/>
            <w:left w:val="none" w:sz="0" w:space="0" w:color="auto"/>
            <w:bottom w:val="none" w:sz="0" w:space="0" w:color="auto"/>
            <w:right w:val="none" w:sz="0" w:space="0" w:color="auto"/>
          </w:divBdr>
          <w:divsChild>
            <w:div w:id="1770739314">
              <w:marLeft w:val="0"/>
              <w:marRight w:val="0"/>
              <w:marTop w:val="0"/>
              <w:marBottom w:val="0"/>
              <w:divBdr>
                <w:top w:val="none" w:sz="0" w:space="0" w:color="auto"/>
                <w:left w:val="none" w:sz="0" w:space="0" w:color="auto"/>
                <w:bottom w:val="none" w:sz="0" w:space="0" w:color="auto"/>
                <w:right w:val="none" w:sz="0" w:space="0" w:color="auto"/>
              </w:divBdr>
              <w:divsChild>
                <w:div w:id="1005741643">
                  <w:marLeft w:val="0"/>
                  <w:marRight w:val="0"/>
                  <w:marTop w:val="0"/>
                  <w:marBottom w:val="0"/>
                  <w:divBdr>
                    <w:top w:val="none" w:sz="0" w:space="0" w:color="auto"/>
                    <w:left w:val="none" w:sz="0" w:space="0" w:color="auto"/>
                    <w:bottom w:val="none" w:sz="0" w:space="0" w:color="auto"/>
                    <w:right w:val="none" w:sz="0" w:space="0" w:color="auto"/>
                  </w:divBdr>
                  <w:divsChild>
                    <w:div w:id="762796633">
                      <w:marLeft w:val="0"/>
                      <w:marRight w:val="0"/>
                      <w:marTop w:val="0"/>
                      <w:marBottom w:val="0"/>
                      <w:divBdr>
                        <w:top w:val="none" w:sz="0" w:space="0" w:color="auto"/>
                        <w:left w:val="none" w:sz="0" w:space="0" w:color="auto"/>
                        <w:bottom w:val="none" w:sz="0" w:space="0" w:color="auto"/>
                        <w:right w:val="none" w:sz="0" w:space="0" w:color="auto"/>
                      </w:divBdr>
                      <w:divsChild>
                        <w:div w:id="411006258">
                          <w:marLeft w:val="0"/>
                          <w:marRight w:val="0"/>
                          <w:marTop w:val="0"/>
                          <w:marBottom w:val="0"/>
                          <w:divBdr>
                            <w:top w:val="none" w:sz="0" w:space="0" w:color="auto"/>
                            <w:left w:val="none" w:sz="0" w:space="0" w:color="auto"/>
                            <w:bottom w:val="none" w:sz="0" w:space="0" w:color="auto"/>
                            <w:right w:val="none" w:sz="0" w:space="0" w:color="auto"/>
                          </w:divBdr>
                          <w:divsChild>
                            <w:div w:id="212356469">
                              <w:marLeft w:val="0"/>
                              <w:marRight w:val="0"/>
                              <w:marTop w:val="0"/>
                              <w:marBottom w:val="0"/>
                              <w:divBdr>
                                <w:top w:val="none" w:sz="0" w:space="0" w:color="auto"/>
                                <w:left w:val="none" w:sz="0" w:space="0" w:color="auto"/>
                                <w:bottom w:val="none" w:sz="0" w:space="0" w:color="auto"/>
                                <w:right w:val="none" w:sz="0" w:space="0" w:color="auto"/>
                              </w:divBdr>
                              <w:divsChild>
                                <w:div w:id="1472749108">
                                  <w:marLeft w:val="0"/>
                                  <w:marRight w:val="0"/>
                                  <w:marTop w:val="0"/>
                                  <w:marBottom w:val="0"/>
                                  <w:divBdr>
                                    <w:top w:val="none" w:sz="0" w:space="0" w:color="auto"/>
                                    <w:left w:val="none" w:sz="0" w:space="0" w:color="auto"/>
                                    <w:bottom w:val="none" w:sz="0" w:space="0" w:color="auto"/>
                                    <w:right w:val="none" w:sz="0" w:space="0" w:color="auto"/>
                                  </w:divBdr>
                                  <w:divsChild>
                                    <w:div w:id="1250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147195">
      <w:bodyDiv w:val="1"/>
      <w:marLeft w:val="0"/>
      <w:marRight w:val="0"/>
      <w:marTop w:val="0"/>
      <w:marBottom w:val="0"/>
      <w:divBdr>
        <w:top w:val="none" w:sz="0" w:space="0" w:color="auto"/>
        <w:left w:val="none" w:sz="0" w:space="0" w:color="auto"/>
        <w:bottom w:val="none" w:sz="0" w:space="0" w:color="auto"/>
        <w:right w:val="none" w:sz="0" w:space="0" w:color="auto"/>
      </w:divBdr>
    </w:div>
    <w:div w:id="1436288151">
      <w:bodyDiv w:val="1"/>
      <w:marLeft w:val="0"/>
      <w:marRight w:val="0"/>
      <w:marTop w:val="0"/>
      <w:marBottom w:val="0"/>
      <w:divBdr>
        <w:top w:val="none" w:sz="0" w:space="0" w:color="auto"/>
        <w:left w:val="none" w:sz="0" w:space="0" w:color="auto"/>
        <w:bottom w:val="none" w:sz="0" w:space="0" w:color="auto"/>
        <w:right w:val="none" w:sz="0" w:space="0" w:color="auto"/>
      </w:divBdr>
      <w:divsChild>
        <w:div w:id="1951424384">
          <w:marLeft w:val="0"/>
          <w:marRight w:val="0"/>
          <w:marTop w:val="0"/>
          <w:marBottom w:val="0"/>
          <w:divBdr>
            <w:top w:val="none" w:sz="0" w:space="0" w:color="auto"/>
            <w:left w:val="none" w:sz="0" w:space="0" w:color="auto"/>
            <w:bottom w:val="none" w:sz="0" w:space="0" w:color="auto"/>
            <w:right w:val="none" w:sz="0" w:space="0" w:color="auto"/>
          </w:divBdr>
        </w:div>
      </w:divsChild>
    </w:div>
    <w:div w:id="1511143722">
      <w:bodyDiv w:val="1"/>
      <w:marLeft w:val="0"/>
      <w:marRight w:val="0"/>
      <w:marTop w:val="0"/>
      <w:marBottom w:val="0"/>
      <w:divBdr>
        <w:top w:val="none" w:sz="0" w:space="0" w:color="auto"/>
        <w:left w:val="none" w:sz="0" w:space="0" w:color="auto"/>
        <w:bottom w:val="none" w:sz="0" w:space="0" w:color="auto"/>
        <w:right w:val="none" w:sz="0" w:space="0" w:color="auto"/>
      </w:divBdr>
    </w:div>
    <w:div w:id="1771270836">
      <w:bodyDiv w:val="1"/>
      <w:marLeft w:val="0"/>
      <w:marRight w:val="0"/>
      <w:marTop w:val="0"/>
      <w:marBottom w:val="0"/>
      <w:divBdr>
        <w:top w:val="none" w:sz="0" w:space="0" w:color="auto"/>
        <w:left w:val="none" w:sz="0" w:space="0" w:color="auto"/>
        <w:bottom w:val="none" w:sz="0" w:space="0" w:color="auto"/>
        <w:right w:val="none" w:sz="0" w:space="0" w:color="auto"/>
      </w:divBdr>
    </w:div>
    <w:div w:id="1846357046">
      <w:bodyDiv w:val="1"/>
      <w:marLeft w:val="0"/>
      <w:marRight w:val="0"/>
      <w:marTop w:val="0"/>
      <w:marBottom w:val="0"/>
      <w:divBdr>
        <w:top w:val="none" w:sz="0" w:space="0" w:color="auto"/>
        <w:left w:val="none" w:sz="0" w:space="0" w:color="auto"/>
        <w:bottom w:val="none" w:sz="0" w:space="0" w:color="auto"/>
        <w:right w:val="none" w:sz="0" w:space="0" w:color="auto"/>
      </w:divBdr>
      <w:divsChild>
        <w:div w:id="458039301">
          <w:marLeft w:val="0"/>
          <w:marRight w:val="0"/>
          <w:marTop w:val="0"/>
          <w:marBottom w:val="0"/>
          <w:divBdr>
            <w:top w:val="none" w:sz="0" w:space="0" w:color="auto"/>
            <w:left w:val="none" w:sz="0" w:space="0" w:color="auto"/>
            <w:bottom w:val="none" w:sz="0" w:space="0" w:color="auto"/>
            <w:right w:val="none" w:sz="0" w:space="0" w:color="auto"/>
          </w:divBdr>
        </w:div>
      </w:divsChild>
    </w:div>
    <w:div w:id="1858737174">
      <w:bodyDiv w:val="1"/>
      <w:marLeft w:val="0"/>
      <w:marRight w:val="0"/>
      <w:marTop w:val="0"/>
      <w:marBottom w:val="0"/>
      <w:divBdr>
        <w:top w:val="none" w:sz="0" w:space="0" w:color="auto"/>
        <w:left w:val="none" w:sz="0" w:space="0" w:color="auto"/>
        <w:bottom w:val="none" w:sz="0" w:space="0" w:color="auto"/>
        <w:right w:val="none" w:sz="0" w:space="0" w:color="auto"/>
      </w:divBdr>
    </w:div>
    <w:div w:id="1914729655">
      <w:bodyDiv w:val="1"/>
      <w:marLeft w:val="0"/>
      <w:marRight w:val="0"/>
      <w:marTop w:val="0"/>
      <w:marBottom w:val="0"/>
      <w:divBdr>
        <w:top w:val="none" w:sz="0" w:space="0" w:color="auto"/>
        <w:left w:val="none" w:sz="0" w:space="0" w:color="auto"/>
        <w:bottom w:val="none" w:sz="0" w:space="0" w:color="auto"/>
        <w:right w:val="none" w:sz="0" w:space="0" w:color="auto"/>
      </w:divBdr>
      <w:divsChild>
        <w:div w:id="745806336">
          <w:marLeft w:val="0"/>
          <w:marRight w:val="0"/>
          <w:marTop w:val="0"/>
          <w:marBottom w:val="0"/>
          <w:divBdr>
            <w:top w:val="none" w:sz="0" w:space="0" w:color="auto"/>
            <w:left w:val="none" w:sz="0" w:space="0" w:color="auto"/>
            <w:bottom w:val="none" w:sz="0" w:space="0" w:color="auto"/>
            <w:right w:val="none" w:sz="0" w:space="0" w:color="auto"/>
          </w:divBdr>
        </w:div>
      </w:divsChild>
    </w:div>
    <w:div w:id="1918440109">
      <w:bodyDiv w:val="1"/>
      <w:marLeft w:val="0"/>
      <w:marRight w:val="0"/>
      <w:marTop w:val="0"/>
      <w:marBottom w:val="0"/>
      <w:divBdr>
        <w:top w:val="none" w:sz="0" w:space="0" w:color="auto"/>
        <w:left w:val="none" w:sz="0" w:space="0" w:color="auto"/>
        <w:bottom w:val="none" w:sz="0" w:space="0" w:color="auto"/>
        <w:right w:val="none" w:sz="0" w:space="0" w:color="auto"/>
      </w:divBdr>
    </w:div>
    <w:div w:id="1989281306">
      <w:bodyDiv w:val="1"/>
      <w:marLeft w:val="0"/>
      <w:marRight w:val="0"/>
      <w:marTop w:val="0"/>
      <w:marBottom w:val="0"/>
      <w:divBdr>
        <w:top w:val="none" w:sz="0" w:space="0" w:color="auto"/>
        <w:left w:val="none" w:sz="0" w:space="0" w:color="auto"/>
        <w:bottom w:val="none" w:sz="0" w:space="0" w:color="auto"/>
        <w:right w:val="none" w:sz="0" w:space="0" w:color="auto"/>
      </w:divBdr>
    </w:div>
    <w:div w:id="2043283553">
      <w:bodyDiv w:val="1"/>
      <w:marLeft w:val="0"/>
      <w:marRight w:val="0"/>
      <w:marTop w:val="0"/>
      <w:marBottom w:val="0"/>
      <w:divBdr>
        <w:top w:val="none" w:sz="0" w:space="0" w:color="auto"/>
        <w:left w:val="none" w:sz="0" w:space="0" w:color="auto"/>
        <w:bottom w:val="none" w:sz="0" w:space="0" w:color="auto"/>
        <w:right w:val="none" w:sz="0" w:space="0" w:color="auto"/>
      </w:divBdr>
      <w:divsChild>
        <w:div w:id="402685160">
          <w:marLeft w:val="0"/>
          <w:marRight w:val="0"/>
          <w:marTop w:val="0"/>
          <w:marBottom w:val="0"/>
          <w:divBdr>
            <w:top w:val="none" w:sz="0" w:space="0" w:color="auto"/>
            <w:left w:val="none" w:sz="0" w:space="0" w:color="auto"/>
            <w:bottom w:val="none" w:sz="0" w:space="0" w:color="auto"/>
            <w:right w:val="none" w:sz="0" w:space="0" w:color="auto"/>
          </w:divBdr>
        </w:div>
        <w:div w:id="1750229032">
          <w:marLeft w:val="0"/>
          <w:marRight w:val="0"/>
          <w:marTop w:val="0"/>
          <w:marBottom w:val="0"/>
          <w:divBdr>
            <w:top w:val="none" w:sz="0" w:space="0" w:color="auto"/>
            <w:left w:val="none" w:sz="0" w:space="0" w:color="auto"/>
            <w:bottom w:val="none" w:sz="0" w:space="0" w:color="auto"/>
            <w:right w:val="none" w:sz="0" w:space="0" w:color="auto"/>
          </w:divBdr>
        </w:div>
        <w:div w:id="2083598662">
          <w:marLeft w:val="0"/>
          <w:marRight w:val="0"/>
          <w:marTop w:val="0"/>
          <w:marBottom w:val="0"/>
          <w:divBdr>
            <w:top w:val="none" w:sz="0" w:space="0" w:color="auto"/>
            <w:left w:val="none" w:sz="0" w:space="0" w:color="auto"/>
            <w:bottom w:val="none" w:sz="0" w:space="0" w:color="auto"/>
            <w:right w:val="none" w:sz="0" w:space="0" w:color="auto"/>
          </w:divBdr>
        </w:div>
      </w:divsChild>
    </w:div>
    <w:div w:id="2072388319">
      <w:bodyDiv w:val="1"/>
      <w:marLeft w:val="0"/>
      <w:marRight w:val="0"/>
      <w:marTop w:val="0"/>
      <w:marBottom w:val="0"/>
      <w:divBdr>
        <w:top w:val="none" w:sz="0" w:space="0" w:color="auto"/>
        <w:left w:val="none" w:sz="0" w:space="0" w:color="auto"/>
        <w:bottom w:val="none" w:sz="0" w:space="0" w:color="auto"/>
        <w:right w:val="none" w:sz="0" w:space="0" w:color="auto"/>
      </w:divBdr>
    </w:div>
    <w:div w:id="212337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eme1">
  <a:themeElements>
    <a:clrScheme name="Custom 20">
      <a:dk1>
        <a:srgbClr val="041E41"/>
      </a:dk1>
      <a:lt1>
        <a:srgbClr val="FFFFFF"/>
      </a:lt1>
      <a:dk2>
        <a:srgbClr val="041E41"/>
      </a:dk2>
      <a:lt2>
        <a:srgbClr val="FFFFFF"/>
      </a:lt2>
      <a:accent1>
        <a:srgbClr val="041E41"/>
      </a:accent1>
      <a:accent2>
        <a:srgbClr val="94D600"/>
      </a:accent2>
      <a:accent3>
        <a:srgbClr val="262626"/>
      </a:accent3>
      <a:accent4>
        <a:srgbClr val="636E88"/>
      </a:accent4>
      <a:accent5>
        <a:srgbClr val="ABD261"/>
      </a:accent5>
      <a:accent6>
        <a:srgbClr val="7F7F7F"/>
      </a:accent6>
      <a:hlink>
        <a:srgbClr val="94D600"/>
      </a:hlink>
      <a:folHlink>
        <a:srgbClr val="ABD261"/>
      </a:folHlink>
    </a:clrScheme>
    <a:fontScheme name="Pasirinktinis 6">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AB00B298-F635-447B-BCB4-5FF88C69249A}" vid="{7A13D69D-4C8F-4575-B69B-C399ED5348B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E9B79-FA88-4F6C-8BC2-17C37453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3915</Words>
  <Characters>2233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2021-11-15T11:35:00Z</dcterms:created>
  <dcterms:modified xsi:type="dcterms:W3CDTF">2021-11-15T11:35:00Z</dcterms:modified>
</cp:coreProperties>
</file>