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C6D44" w14:textId="77777777" w:rsidR="00E85EBD" w:rsidRDefault="0066572D">
      <w:pPr>
        <w:pStyle w:val="Header"/>
        <w:tabs>
          <w:tab w:val="clear" w:pos="4153"/>
        </w:tabs>
        <w:jc w:val="center"/>
        <w:rPr>
          <w:sz w:val="20"/>
        </w:rPr>
      </w:pPr>
      <w:r>
        <w:rPr>
          <w:noProof/>
          <w:lang w:val="en-GB" w:eastAsia="en-GB"/>
        </w:rPr>
        <w:drawing>
          <wp:inline distT="0" distB="0" distL="0" distR="0" wp14:anchorId="69F1A72A" wp14:editId="76A6EC31">
            <wp:extent cx="638175" cy="673100"/>
            <wp:effectExtent l="0" t="0" r="0" b="0"/>
            <wp:docPr id="1" name="Paveikslėlis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image001"/>
                    <pic:cNvPicPr>
                      <a:picLocks noChangeAspect="1" noChangeArrowheads="1"/>
                    </pic:cNvPicPr>
                  </pic:nvPicPr>
                  <pic:blipFill>
                    <a:blip r:embed="rId9"/>
                    <a:stretch>
                      <a:fillRect/>
                    </a:stretch>
                  </pic:blipFill>
                  <pic:spPr bwMode="auto">
                    <a:xfrm>
                      <a:off x="0" y="0"/>
                      <a:ext cx="638175" cy="673100"/>
                    </a:xfrm>
                    <a:prstGeom prst="rect">
                      <a:avLst/>
                    </a:prstGeom>
                  </pic:spPr>
                </pic:pic>
              </a:graphicData>
            </a:graphic>
          </wp:inline>
        </w:drawing>
      </w:r>
    </w:p>
    <w:p w14:paraId="62A8A377" w14:textId="77777777" w:rsidR="00E85EBD" w:rsidRDefault="00E85EBD">
      <w:pPr>
        <w:pStyle w:val="Header"/>
        <w:tabs>
          <w:tab w:val="clear" w:pos="4153"/>
        </w:tabs>
        <w:jc w:val="center"/>
        <w:rPr>
          <w:sz w:val="16"/>
        </w:rPr>
      </w:pPr>
    </w:p>
    <w:p w14:paraId="7A93FD4B" w14:textId="77777777" w:rsidR="00E85EBD" w:rsidRDefault="0066572D">
      <w:pPr>
        <w:pStyle w:val="Institucija"/>
        <w:outlineLvl w:val="0"/>
      </w:pPr>
      <w:r>
        <w:t>LIETUVOS RESPUBLIKOS TEISINGUMO MINISTERIJA</w:t>
      </w:r>
    </w:p>
    <w:p w14:paraId="1A692A1F" w14:textId="77777777" w:rsidR="00E85EBD" w:rsidRDefault="00E85EBD">
      <w:pPr>
        <w:pStyle w:val="Institucija"/>
      </w:pPr>
    </w:p>
    <w:p w14:paraId="4F81B51D" w14:textId="77777777" w:rsidR="00E85EBD" w:rsidRDefault="0066572D">
      <w:pPr>
        <w:pStyle w:val="Header"/>
        <w:pBdr>
          <w:bottom w:val="single" w:sz="4" w:space="1" w:color="000000"/>
        </w:pBdr>
        <w:tabs>
          <w:tab w:val="clear" w:pos="4153"/>
          <w:tab w:val="clear" w:pos="8306"/>
        </w:tabs>
        <w:jc w:val="center"/>
        <w:rPr>
          <w:sz w:val="20"/>
        </w:rPr>
      </w:pPr>
      <w:r>
        <w:rPr>
          <w:sz w:val="20"/>
        </w:rPr>
        <w:t xml:space="preserve">Biudžetinė įstaiga, Gedimino pr. 30, LT-01104 Vilnius, </w:t>
      </w:r>
    </w:p>
    <w:p w14:paraId="3E0DE8CF" w14:textId="77777777" w:rsidR="00E85EBD" w:rsidRDefault="0066572D">
      <w:pPr>
        <w:pStyle w:val="Header"/>
        <w:pBdr>
          <w:bottom w:val="single" w:sz="4" w:space="1" w:color="000000"/>
        </w:pBdr>
        <w:tabs>
          <w:tab w:val="clear" w:pos="4153"/>
          <w:tab w:val="clear" w:pos="8306"/>
        </w:tabs>
        <w:jc w:val="center"/>
        <w:rPr>
          <w:sz w:val="20"/>
        </w:rPr>
      </w:pPr>
      <w:r>
        <w:rPr>
          <w:sz w:val="20"/>
        </w:rPr>
        <w:t xml:space="preserve">tel. (8 5) 266 2984, faks. (8 5) 262 5940, el. p. </w:t>
      </w:r>
      <w:hyperlink r:id="rId10">
        <w:r>
          <w:rPr>
            <w:rStyle w:val="Hyperlink"/>
            <w:sz w:val="20"/>
          </w:rPr>
          <w:t>rastine@tm.lt</w:t>
        </w:r>
      </w:hyperlink>
      <w:r>
        <w:rPr>
          <w:sz w:val="20"/>
        </w:rPr>
        <w:t>, https://tm.lrv.lt</w:t>
      </w:r>
    </w:p>
    <w:p w14:paraId="36A92DC8" w14:textId="77777777" w:rsidR="00E85EBD" w:rsidRDefault="0066572D">
      <w:pPr>
        <w:pStyle w:val="Header"/>
        <w:pBdr>
          <w:bottom w:val="single" w:sz="4" w:space="1" w:color="000000"/>
        </w:pBdr>
        <w:tabs>
          <w:tab w:val="clear" w:pos="4153"/>
          <w:tab w:val="clear" w:pos="8306"/>
        </w:tabs>
        <w:jc w:val="center"/>
        <w:rPr>
          <w:sz w:val="20"/>
        </w:rPr>
      </w:pPr>
      <w:r>
        <w:rPr>
          <w:sz w:val="20"/>
        </w:rPr>
        <w:t>Duomenys kaupiami ir saugomi Juridinių asmenų registre, kodas 188604955</w:t>
      </w:r>
    </w:p>
    <w:tbl>
      <w:tblPr>
        <w:tblW w:w="222" w:type="dxa"/>
        <w:tblLook w:val="0000" w:firstRow="0" w:lastRow="0" w:firstColumn="0" w:lastColumn="0" w:noHBand="0" w:noVBand="0"/>
      </w:tblPr>
      <w:tblGrid>
        <w:gridCol w:w="222"/>
      </w:tblGrid>
      <w:tr w:rsidR="00B2375D" w14:paraId="607F8BAB" w14:textId="77777777" w:rsidTr="00B2375D">
        <w:trPr>
          <w:cantSplit/>
          <w:trHeight w:val="340"/>
        </w:trPr>
        <w:tc>
          <w:tcPr>
            <w:tcW w:w="222" w:type="dxa"/>
          </w:tcPr>
          <w:p w14:paraId="0B5F424F" w14:textId="77777777" w:rsidR="00B2375D" w:rsidRDefault="00B2375D"/>
        </w:tc>
      </w:tr>
    </w:tbl>
    <w:p w14:paraId="223A86AD" w14:textId="36009372" w:rsidR="00B2375D" w:rsidRPr="00B2375D" w:rsidRDefault="0066572D" w:rsidP="00553CE0">
      <w:pPr>
        <w:pStyle w:val="Pavadinimas1"/>
        <w:ind w:left="5040" w:right="107" w:hanging="5040"/>
        <w:rPr>
          <w:caps w:val="0"/>
        </w:rPr>
      </w:pPr>
      <w:r>
        <w:rPr>
          <w:caps w:val="0"/>
        </w:rPr>
        <w:t>Lietuvos Respublikos aplinkos ministerijai</w:t>
      </w:r>
      <w:r w:rsidR="00B2375D">
        <w:rPr>
          <w:caps w:val="0"/>
        </w:rPr>
        <w:tab/>
      </w:r>
      <w:r w:rsidR="00B2375D">
        <w:rPr>
          <w:caps w:val="0"/>
        </w:rPr>
        <w:tab/>
      </w:r>
      <w:r w:rsidR="00B2375D" w:rsidRPr="00B2375D">
        <w:rPr>
          <w:caps w:val="0"/>
        </w:rPr>
        <w:t>2021-06-</w:t>
      </w:r>
      <w:r w:rsidR="00553CE0">
        <w:rPr>
          <w:caps w:val="0"/>
        </w:rPr>
        <w:t>16</w:t>
      </w:r>
      <w:r w:rsidR="00B2375D" w:rsidRPr="00B2375D">
        <w:rPr>
          <w:caps w:val="0"/>
        </w:rPr>
        <w:tab/>
        <w:t xml:space="preserve">Nr. </w:t>
      </w:r>
      <w:r w:rsidR="00553CE0">
        <w:rPr>
          <w:rFonts w:ascii="Segoe UI" w:hAnsi="Segoe UI" w:cs="Segoe UI"/>
          <w:color w:val="161513"/>
          <w:sz w:val="21"/>
          <w:szCs w:val="21"/>
        </w:rPr>
        <w:t>(1.12Mr) 2T-617</w:t>
      </w:r>
    </w:p>
    <w:p w14:paraId="181DF717" w14:textId="3A4D4DBA" w:rsidR="00E85EBD" w:rsidRDefault="00B2375D" w:rsidP="00B2375D">
      <w:pPr>
        <w:pStyle w:val="Pavadinimas1"/>
        <w:spacing w:before="0" w:after="0"/>
        <w:ind w:left="5040" w:right="0" w:firstLine="720"/>
      </w:pPr>
      <w:r w:rsidRPr="00B2375D">
        <w:rPr>
          <w:caps w:val="0"/>
        </w:rPr>
        <w:t>Į 2021-06-09</w:t>
      </w:r>
      <w:r w:rsidRPr="00B2375D">
        <w:rPr>
          <w:caps w:val="0"/>
        </w:rPr>
        <w:tab/>
        <w:t>Nr.  (14)-D8(E)-4026</w:t>
      </w:r>
    </w:p>
    <w:p w14:paraId="21917356" w14:textId="77777777" w:rsidR="00E85EBD" w:rsidRDefault="00E85EBD">
      <w:pPr>
        <w:spacing w:before="40" w:after="40"/>
        <w:ind w:right="-1"/>
        <w:jc w:val="both"/>
        <w:rPr>
          <w:rFonts w:ascii="Times" w:hAnsi="Times"/>
          <w:b/>
          <w:caps/>
          <w:lang w:val="lt-LT" w:eastAsia="ar-SA"/>
        </w:rPr>
      </w:pPr>
    </w:p>
    <w:p w14:paraId="6402814F" w14:textId="77777777" w:rsidR="00E85EBD" w:rsidRDefault="0066572D">
      <w:pPr>
        <w:spacing w:before="40" w:after="40"/>
        <w:ind w:right="-1"/>
        <w:jc w:val="both"/>
        <w:rPr>
          <w:rFonts w:ascii="Times" w:hAnsi="Times"/>
          <w:caps/>
          <w:lang w:val="lt-LT" w:eastAsia="ar-SA"/>
        </w:rPr>
      </w:pPr>
      <w:r>
        <w:rPr>
          <w:rFonts w:ascii="Times" w:hAnsi="Times"/>
          <w:b/>
          <w:caps/>
          <w:lang w:val="lt-LT" w:eastAsia="ar-SA"/>
        </w:rPr>
        <w:t>Dėl Lietuvos Respublikos Vyriausybės nutarimo „Dėl Lietuvos Respublikos civilinio kodekso 4.85 straipsnio pakeitimo įstatymo projekto Nr. XIVP-325“ projekto</w:t>
      </w:r>
    </w:p>
    <w:p w14:paraId="4F279016" w14:textId="77777777" w:rsidR="00E85EBD" w:rsidRDefault="00E85EBD">
      <w:pPr>
        <w:rPr>
          <w:rFonts w:ascii="Times" w:hAnsi="Times"/>
          <w:lang w:val="lt-LT" w:eastAsia="ar-SA"/>
        </w:rPr>
      </w:pPr>
    </w:p>
    <w:p w14:paraId="3BCF7468" w14:textId="04CDBAAB" w:rsidR="00E85EBD" w:rsidRDefault="0066572D">
      <w:pPr>
        <w:spacing w:line="320" w:lineRule="atLeast"/>
        <w:ind w:firstLine="720"/>
        <w:jc w:val="both"/>
        <w:rPr>
          <w:rFonts w:ascii="Times" w:hAnsi="Times"/>
          <w:lang w:val="lt-LT" w:eastAsia="ar-SA"/>
        </w:rPr>
      </w:pPr>
      <w:r>
        <w:rPr>
          <w:rFonts w:ascii="Times" w:hAnsi="Times"/>
          <w:lang w:val="lt-LT" w:eastAsia="ar-SA"/>
        </w:rPr>
        <w:t>Lietuvos Respublikos teisingumo ministerija</w:t>
      </w:r>
      <w:r w:rsidR="000C233E">
        <w:rPr>
          <w:rFonts w:ascii="Times" w:hAnsi="Times"/>
          <w:lang w:val="lt-LT" w:eastAsia="ar-SA"/>
        </w:rPr>
        <w:t>,</w:t>
      </w:r>
      <w:r>
        <w:rPr>
          <w:rFonts w:ascii="Times" w:hAnsi="Times"/>
          <w:lang w:val="lt-LT" w:eastAsia="ar-SA"/>
        </w:rPr>
        <w:t xml:space="preserve"> pagal kompetenciją įvertinusi derinimui pateiktą </w:t>
      </w:r>
      <w:hyperlink r:id="rId11">
        <w:r>
          <w:rPr>
            <w:rFonts w:ascii="Times" w:hAnsi="Times"/>
            <w:color w:val="0000FF"/>
            <w:u w:val="single"/>
            <w:lang w:val="lt-LT" w:eastAsia="ar-SA"/>
          </w:rPr>
          <w:t>Lietuvos Respublikos Vyriausybės nutarimo „Dėl Lietuvos Respublikos civilinio kodekso 4.85 straipsnio pakeitimo įstatymo projekto Nr. XIVP-325“ projektą</w:t>
        </w:r>
      </w:hyperlink>
      <w:r>
        <w:rPr>
          <w:rFonts w:ascii="Times" w:hAnsi="Times"/>
          <w:lang w:val="lt-LT" w:eastAsia="ar-SA"/>
        </w:rPr>
        <w:t xml:space="preserve"> (toliau – Projektas)</w:t>
      </w:r>
      <w:r w:rsidR="000C233E">
        <w:rPr>
          <w:rFonts w:ascii="Times" w:hAnsi="Times"/>
          <w:lang w:val="lt-LT" w:eastAsia="ar-SA"/>
        </w:rPr>
        <w:t>,</w:t>
      </w:r>
      <w:r>
        <w:rPr>
          <w:rFonts w:ascii="Times" w:hAnsi="Times"/>
          <w:lang w:val="lt-LT" w:eastAsia="ar-SA"/>
        </w:rPr>
        <w:t xml:space="preserve"> teikia šias pastabas ir pasiūlymus.</w:t>
      </w:r>
    </w:p>
    <w:p w14:paraId="20B1A083" w14:textId="6762AA31" w:rsidR="00E85EBD" w:rsidRDefault="0066572D" w:rsidP="009C7527">
      <w:pPr>
        <w:pStyle w:val="ListParagraph"/>
        <w:numPr>
          <w:ilvl w:val="0"/>
          <w:numId w:val="1"/>
        </w:numPr>
        <w:tabs>
          <w:tab w:val="left" w:pos="993"/>
        </w:tabs>
        <w:spacing w:line="320" w:lineRule="atLeast"/>
        <w:jc w:val="both"/>
        <w:rPr>
          <w:rFonts w:ascii="Times" w:hAnsi="Times"/>
          <w:lang w:val="lt-LT" w:eastAsia="ar-SA"/>
        </w:rPr>
      </w:pPr>
      <w:r>
        <w:rPr>
          <w:rFonts w:ascii="Times" w:hAnsi="Times"/>
          <w:lang w:val="lt-LT" w:eastAsia="ar-SA"/>
        </w:rPr>
        <w:t>Lietuvos Respublikos civilinio kodekso 4.85 straipsnio pakeitimo įstatymo projektu Nr. XIVP-325 (toliau – Civilinio kodekso projektas) siekiama suteikti teisę šaukti</w:t>
      </w:r>
      <w:r>
        <w:t xml:space="preserve"> </w:t>
      </w:r>
      <w:r>
        <w:rPr>
          <w:rFonts w:ascii="Times" w:hAnsi="Times"/>
          <w:lang w:val="lt-LT" w:eastAsia="ar-SA"/>
        </w:rPr>
        <w:t>butų ir kitų patalpų savininkų susirinkimus</w:t>
      </w:r>
      <w:r w:rsidR="000C233E">
        <w:rPr>
          <w:rFonts w:ascii="Times" w:hAnsi="Times"/>
          <w:lang w:val="lt-LT" w:eastAsia="ar-SA"/>
        </w:rPr>
        <w:t>, be kita ko,</w:t>
      </w:r>
      <w:r>
        <w:rPr>
          <w:rFonts w:ascii="Times" w:hAnsi="Times"/>
          <w:lang w:val="lt-LT" w:eastAsia="ar-SA"/>
        </w:rPr>
        <w:t xml:space="preserve"> ir juridiniam asmeniui, užsiimanči</w:t>
      </w:r>
      <w:r w:rsidR="000C233E">
        <w:rPr>
          <w:rFonts w:ascii="Times" w:hAnsi="Times"/>
          <w:lang w:val="lt-LT" w:eastAsia="ar-SA"/>
        </w:rPr>
        <w:t>am</w:t>
      </w:r>
      <w:r>
        <w:rPr>
          <w:rFonts w:ascii="Times" w:hAnsi="Times"/>
          <w:lang w:val="lt-LT" w:eastAsia="ar-SA"/>
        </w:rPr>
        <w:t xml:space="preserve"> daugiabučių namų atnaujinimo (modernizavimo) projektų įgyvendinimo veikla, t. y. iš esmės siekiama praplėsti Civilinio kodekso 4.85 str. 5 d. įtvirtintą subjektų ratą. Nors Projekto 1 p. toks išplėtimas įvertinamas kaip neproporcingas, </w:t>
      </w:r>
      <w:r w:rsidRPr="009A1F64">
        <w:rPr>
          <w:rFonts w:ascii="Times" w:hAnsi="Times"/>
          <w:lang w:val="lt-LT" w:eastAsia="ar-SA"/>
        </w:rPr>
        <w:t>nėra pateikiama argumentų, kokios pasekmės galėtų kilti įstatymui leidėjui pasirinkus Civilinio kodekso projekte numatytus pakeitimus. Siūlytina projekto 1 p. pateikti daugiau argumentų apie galimas neigiamas minėto subjektų rato išplėtimo pasekmes</w:t>
      </w:r>
      <w:r>
        <w:rPr>
          <w:rFonts w:ascii="Times" w:hAnsi="Times"/>
          <w:lang w:val="lt-LT" w:eastAsia="ar-SA"/>
        </w:rPr>
        <w:t xml:space="preserve">, pavyzdžiui, ar suteikus statybos rangovui šią galimybę ją realiai </w:t>
      </w:r>
      <w:r w:rsidR="000C233E">
        <w:rPr>
          <w:rFonts w:ascii="Times" w:hAnsi="Times"/>
          <w:lang w:val="lt-LT" w:eastAsia="ar-SA"/>
        </w:rPr>
        <w:t xml:space="preserve">būtų </w:t>
      </w:r>
      <w:r>
        <w:rPr>
          <w:rFonts w:ascii="Times" w:hAnsi="Times"/>
          <w:lang w:val="lt-LT" w:eastAsia="ar-SA"/>
        </w:rPr>
        <w:t xml:space="preserve">įmanoma įgyvendinti </w:t>
      </w:r>
      <w:r w:rsidR="009C7527" w:rsidRPr="009C7527">
        <w:rPr>
          <w:rFonts w:ascii="Times" w:hAnsi="Times"/>
          <w:lang w:val="lt-LT" w:eastAsia="ar-SA"/>
        </w:rPr>
        <w:t xml:space="preserve">(pavyzdžiui, informacijos apie visų butų ir kitų patalpų (pastatų) savininkus prieinamumas Lietuvos Respublikos daugiabučių namų savininkų bendrijų įstatymo 11 straipsnio 2 dalyje nustatyto </w:t>
      </w:r>
      <w:r w:rsidR="00635F78">
        <w:rPr>
          <w:rFonts w:ascii="Times" w:hAnsi="Times"/>
          <w:lang w:val="lt-LT" w:eastAsia="ar-SA"/>
        </w:rPr>
        <w:t xml:space="preserve">informavimo </w:t>
      </w:r>
      <w:r w:rsidR="009C7527" w:rsidRPr="009C7527">
        <w:rPr>
          <w:rFonts w:ascii="Times" w:hAnsi="Times"/>
          <w:lang w:val="lt-LT" w:eastAsia="ar-SA"/>
        </w:rPr>
        <w:t xml:space="preserve">reikalavimo įvykdymui), ar ji bus efektyvi (pavyzdžiui, susirinkimo organizavimo </w:t>
      </w:r>
      <w:r w:rsidR="00FD4C2F">
        <w:rPr>
          <w:rFonts w:ascii="Times" w:hAnsi="Times"/>
          <w:lang w:val="lt-LT" w:eastAsia="ar-SA"/>
        </w:rPr>
        <w:t>išlaidos</w:t>
      </w:r>
      <w:r w:rsidR="009C7527" w:rsidRPr="009C7527">
        <w:rPr>
          <w:rFonts w:ascii="Times" w:hAnsi="Times"/>
          <w:lang w:val="lt-LT" w:eastAsia="ar-SA"/>
        </w:rPr>
        <w:t>)</w:t>
      </w:r>
      <w:r>
        <w:rPr>
          <w:rFonts w:ascii="Times" w:hAnsi="Times"/>
          <w:lang w:val="lt-LT" w:eastAsia="ar-SA"/>
        </w:rPr>
        <w:t xml:space="preserve"> ir pan.</w:t>
      </w:r>
      <w:r w:rsidR="00FE3996">
        <w:rPr>
          <w:rFonts w:ascii="Times" w:hAnsi="Times"/>
          <w:lang w:val="lt-LT" w:eastAsia="ar-SA"/>
        </w:rPr>
        <w:t xml:space="preserve"> Be to, siūlytina atsisakyti Projekto 1</w:t>
      </w:r>
      <w:r w:rsidR="00540CCB">
        <w:rPr>
          <w:rFonts w:ascii="Times" w:hAnsi="Times"/>
          <w:lang w:val="lt-LT" w:eastAsia="ar-SA"/>
        </w:rPr>
        <w:t> </w:t>
      </w:r>
      <w:r w:rsidR="00FE3996">
        <w:rPr>
          <w:rFonts w:ascii="Times" w:hAnsi="Times"/>
          <w:lang w:val="lt-LT" w:eastAsia="ar-SA"/>
        </w:rPr>
        <w:t>p. pirmosios pastraipos, kurioje atkartojamos Civilinio kodekso projekto nuostatos, ir iš karto dėstyti Vyriausybės poziciją pagrindžiančius argumentus.</w:t>
      </w:r>
    </w:p>
    <w:p w14:paraId="712DFCE8" w14:textId="77777777" w:rsidR="00E85EBD" w:rsidRDefault="0066572D" w:rsidP="003A5533">
      <w:pPr>
        <w:pStyle w:val="ListParagraph"/>
        <w:numPr>
          <w:ilvl w:val="0"/>
          <w:numId w:val="1"/>
        </w:numPr>
        <w:tabs>
          <w:tab w:val="left" w:pos="993"/>
          <w:tab w:val="left" w:pos="1134"/>
        </w:tabs>
        <w:spacing w:line="320" w:lineRule="atLeast"/>
        <w:jc w:val="both"/>
        <w:rPr>
          <w:rFonts w:ascii="Times" w:hAnsi="Times"/>
          <w:lang w:val="lt-LT" w:eastAsia="ar-SA"/>
        </w:rPr>
      </w:pPr>
      <w:r>
        <w:rPr>
          <w:rFonts w:ascii="Times" w:hAnsi="Times"/>
          <w:lang w:val="lt-LT" w:eastAsia="ar-SA"/>
        </w:rPr>
        <w:t>Pastebėtina, kad Civilinio kodekso 4.85 str. 5 d. subjektai vardijami sujungiant juos žodžiu „arba“. Kadangi Projekto 1 p. siūlomu Civilinio kodekso 4.85 str. 5 d. pakeitimu numatomas dar vienas subjektas, kuriam suteikiama teisė šaukti butų ir kitų patalpų savininkų susirinkimus, siekiant dėstymo nuoseklumo, siūlytina nekeisti esamoje dalyje pasirinkto nuostatų dėstymo ir vietoj „taip pat“ įrašyti „arba“.</w:t>
      </w:r>
    </w:p>
    <w:p w14:paraId="0C4C3896" w14:textId="7E2EE23F" w:rsidR="00E85EBD" w:rsidRDefault="0066572D" w:rsidP="003A5533">
      <w:pPr>
        <w:pStyle w:val="ListParagraph"/>
        <w:numPr>
          <w:ilvl w:val="0"/>
          <w:numId w:val="1"/>
        </w:numPr>
        <w:tabs>
          <w:tab w:val="left" w:pos="993"/>
          <w:tab w:val="left" w:pos="1134"/>
        </w:tabs>
        <w:spacing w:line="320" w:lineRule="atLeast"/>
        <w:jc w:val="both"/>
        <w:rPr>
          <w:rFonts w:ascii="Times" w:hAnsi="Times"/>
          <w:lang w:val="lt-LT" w:eastAsia="ar-SA"/>
        </w:rPr>
      </w:pPr>
      <w:r>
        <w:rPr>
          <w:rFonts w:ascii="Times" w:hAnsi="Times"/>
          <w:lang w:val="lt-LT" w:eastAsia="ar-SA"/>
        </w:rPr>
        <w:t xml:space="preserve">Siūlytina  </w:t>
      </w:r>
      <w:r w:rsidRPr="009A1F64">
        <w:rPr>
          <w:rFonts w:ascii="Times" w:hAnsi="Times"/>
          <w:lang w:val="lt-LT" w:eastAsia="ar-SA"/>
        </w:rPr>
        <w:t>Projekto 1 p. trečiojoje pastraipoje nurodyti tikslų Lietuvos Respublikos valstybės paramos daugiabučiams namams atnaujinti (modernizuoti) įstatymo straipsnį ir dalį, kurioje apibrėžta daugiabučio namo atnaujinimo (modernizavimo) projekto įgyvendinimo administratoriaus sąvoka.</w:t>
      </w:r>
      <w:r w:rsidR="0093141E" w:rsidRPr="009A1F64">
        <w:rPr>
          <w:rFonts w:ascii="Times" w:hAnsi="Times"/>
          <w:lang w:val="lt-LT" w:eastAsia="ar-SA"/>
        </w:rPr>
        <w:t xml:space="preserve"> Be to, neaiški šioje pastraipoje nurodyta argumentacija, kodėl pateikiama </w:t>
      </w:r>
      <w:r w:rsidR="0093141E" w:rsidRPr="009A1F64">
        <w:rPr>
          <w:rFonts w:ascii="Times" w:hAnsi="Times"/>
          <w:lang w:val="lt-LT" w:eastAsia="ar-SA"/>
        </w:rPr>
        <w:lastRenderedPageBreak/>
        <w:t>informacija apie projekto administratoriaus gaunamą atlygį, todėl ši pastraipa tikslintina, pateikiamus argumentus aiškiau susiejant su toliau Projekto 1 p. pateikiamu teisinio reguliavimo pasiūlymu.</w:t>
      </w:r>
      <w:bookmarkStart w:id="0" w:name="_GoBack"/>
      <w:bookmarkEnd w:id="0"/>
    </w:p>
    <w:p w14:paraId="63237FF9" w14:textId="79AA991D" w:rsidR="00E85EBD" w:rsidRDefault="0066572D" w:rsidP="003A5533">
      <w:pPr>
        <w:pStyle w:val="ListParagraph"/>
        <w:numPr>
          <w:ilvl w:val="0"/>
          <w:numId w:val="1"/>
        </w:numPr>
        <w:tabs>
          <w:tab w:val="left" w:pos="993"/>
          <w:tab w:val="left" w:pos="1134"/>
        </w:tabs>
        <w:spacing w:line="320" w:lineRule="atLeast"/>
        <w:jc w:val="both"/>
        <w:rPr>
          <w:rFonts w:ascii="Times" w:hAnsi="Times"/>
          <w:lang w:val="lt-LT" w:eastAsia="ar-SA"/>
        </w:rPr>
      </w:pPr>
      <w:r>
        <w:rPr>
          <w:rFonts w:ascii="Times" w:hAnsi="Times"/>
          <w:lang w:val="lt-LT" w:eastAsia="ar-SA"/>
        </w:rPr>
        <w:t>Civilinio kodekso projekte numatyta, kad iki 2021 m. liepos 1 d. Lietuvos Respublikos Vyriausybė priima įgyvendina</w:t>
      </w:r>
      <w:r w:rsidR="004B272A">
        <w:rPr>
          <w:rFonts w:ascii="Times" w:hAnsi="Times"/>
          <w:lang w:val="lt-LT" w:eastAsia="ar-SA"/>
        </w:rPr>
        <w:t>muosius</w:t>
      </w:r>
      <w:r>
        <w:rPr>
          <w:rFonts w:ascii="Times" w:hAnsi="Times"/>
          <w:lang w:val="lt-LT" w:eastAsia="ar-SA"/>
        </w:rPr>
        <w:t xml:space="preserve"> teisės aktus. Civilinio kodekso projekto aiškinamajame rašte minimas poreikis keisti Lietuvos Respublikos aplinkos ministro įsakymus. Todėl siūlytina papildomai įvertinti, ar Civilinio kodekso projekte nurodomas laikotarpis įgyvendinamiesiems teisės aktams parengti ir priimti  būtų pakankamas tinkamai įgyvendinti</w:t>
      </w:r>
      <w:r w:rsidR="004B272A">
        <w:rPr>
          <w:rFonts w:ascii="Times" w:hAnsi="Times"/>
          <w:lang w:val="lt-LT" w:eastAsia="ar-SA"/>
        </w:rPr>
        <w:t xml:space="preserve"> Civilinio kodekso pakeitimą</w:t>
      </w:r>
      <w:r>
        <w:rPr>
          <w:rFonts w:ascii="Times" w:hAnsi="Times"/>
          <w:lang w:val="lt-LT" w:eastAsia="ar-SA"/>
        </w:rPr>
        <w:t>.</w:t>
      </w:r>
    </w:p>
    <w:p w14:paraId="63F1571C" w14:textId="23016D90" w:rsidR="00E85EBD" w:rsidRDefault="009C7527" w:rsidP="009E4B89">
      <w:pPr>
        <w:pStyle w:val="ListParagraph"/>
        <w:numPr>
          <w:ilvl w:val="0"/>
          <w:numId w:val="1"/>
        </w:numPr>
        <w:tabs>
          <w:tab w:val="left" w:pos="993"/>
          <w:tab w:val="left" w:pos="1134"/>
        </w:tabs>
        <w:spacing w:line="320" w:lineRule="atLeast"/>
        <w:jc w:val="both"/>
        <w:rPr>
          <w:rFonts w:ascii="Times" w:hAnsi="Times"/>
          <w:lang w:val="lt-LT" w:eastAsia="ar-SA"/>
        </w:rPr>
      </w:pPr>
      <w:r>
        <w:rPr>
          <w:rFonts w:ascii="Times" w:hAnsi="Times"/>
          <w:lang w:val="lt-LT" w:eastAsia="ar-SA"/>
        </w:rPr>
        <w:t xml:space="preserve">Siūlytina kaip perteklinių </w:t>
      </w:r>
      <w:r w:rsidR="00FD6ED7">
        <w:rPr>
          <w:rFonts w:ascii="Times" w:hAnsi="Times"/>
          <w:lang w:val="lt-LT" w:eastAsia="ar-SA"/>
        </w:rPr>
        <w:t xml:space="preserve">ir nereikšmingų </w:t>
      </w:r>
      <w:r>
        <w:rPr>
          <w:rFonts w:ascii="Times" w:hAnsi="Times"/>
          <w:lang w:val="lt-LT" w:eastAsia="ar-SA"/>
        </w:rPr>
        <w:t xml:space="preserve">atsisakyti </w:t>
      </w:r>
      <w:r w:rsidR="0066572D">
        <w:rPr>
          <w:rFonts w:ascii="Times" w:hAnsi="Times"/>
          <w:lang w:val="lt-LT" w:eastAsia="ar-SA"/>
        </w:rPr>
        <w:t>Projekto 2 ir 3 p. dėstom</w:t>
      </w:r>
      <w:r>
        <w:rPr>
          <w:rFonts w:ascii="Times" w:hAnsi="Times"/>
          <w:lang w:val="lt-LT" w:eastAsia="ar-SA"/>
        </w:rPr>
        <w:t>ų</w:t>
      </w:r>
      <w:r w:rsidR="0066572D">
        <w:rPr>
          <w:rFonts w:ascii="Times" w:hAnsi="Times"/>
          <w:lang w:val="lt-LT" w:eastAsia="ar-SA"/>
        </w:rPr>
        <w:t xml:space="preserve"> </w:t>
      </w:r>
      <w:r>
        <w:rPr>
          <w:rFonts w:ascii="Times" w:hAnsi="Times"/>
          <w:lang w:val="lt-LT" w:eastAsia="ar-SA"/>
        </w:rPr>
        <w:t>pastabų</w:t>
      </w:r>
      <w:r w:rsidR="00FD6ED7">
        <w:rPr>
          <w:rFonts w:ascii="Times" w:hAnsi="Times"/>
          <w:lang w:val="lt-LT" w:eastAsia="ar-SA"/>
        </w:rPr>
        <w:t>. Be to, šios pastabos jau nurodytos</w:t>
      </w:r>
      <w:r>
        <w:rPr>
          <w:rFonts w:ascii="Times" w:hAnsi="Times"/>
          <w:lang w:val="lt-LT" w:eastAsia="ar-SA"/>
        </w:rPr>
        <w:t xml:space="preserve"> </w:t>
      </w:r>
      <w:r w:rsidR="009E4B89">
        <w:rPr>
          <w:rFonts w:ascii="Times" w:hAnsi="Times"/>
          <w:lang w:val="lt-LT" w:eastAsia="ar-SA"/>
        </w:rPr>
        <w:t>Lietuvos Respublikos Seimo kanceliarijos Teisės departamento 2021</w:t>
      </w:r>
      <w:r w:rsidR="00540CCB">
        <w:rPr>
          <w:rFonts w:ascii="Times" w:hAnsi="Times"/>
          <w:lang w:val="lt-LT" w:eastAsia="ar-SA"/>
        </w:rPr>
        <w:t> </w:t>
      </w:r>
      <w:r w:rsidR="009E4B89">
        <w:rPr>
          <w:rFonts w:ascii="Times" w:hAnsi="Times"/>
          <w:lang w:val="lt-LT" w:eastAsia="ar-SA"/>
        </w:rPr>
        <w:t xml:space="preserve">m. kovo </w:t>
      </w:r>
      <w:r w:rsidR="009E4B89" w:rsidRPr="009E4B89">
        <w:rPr>
          <w:rFonts w:ascii="Times" w:hAnsi="Times"/>
          <w:lang w:val="lt-LT" w:eastAsia="ar-SA"/>
        </w:rPr>
        <w:t xml:space="preserve">17 </w:t>
      </w:r>
      <w:r w:rsidR="009E4B89">
        <w:rPr>
          <w:rFonts w:ascii="Times" w:hAnsi="Times"/>
          <w:lang w:val="lt-LT" w:eastAsia="ar-SA"/>
        </w:rPr>
        <w:t xml:space="preserve">d. išvadoje </w:t>
      </w:r>
      <w:r w:rsidR="009E4B89" w:rsidRPr="009E4B89">
        <w:rPr>
          <w:rFonts w:ascii="Times" w:hAnsi="Times"/>
          <w:lang w:val="lt-LT" w:eastAsia="ar-SA"/>
        </w:rPr>
        <w:t>Nr. XIVP-325</w:t>
      </w:r>
      <w:r w:rsidR="00FD6ED7">
        <w:rPr>
          <w:rFonts w:ascii="Times" w:hAnsi="Times"/>
          <w:lang w:val="lt-LT" w:eastAsia="ar-SA"/>
        </w:rPr>
        <w:t>.</w:t>
      </w:r>
    </w:p>
    <w:p w14:paraId="3A8FE1D3" w14:textId="79564180" w:rsidR="00C530B3" w:rsidRDefault="00C530B3" w:rsidP="003A5533">
      <w:pPr>
        <w:pStyle w:val="ListParagraph"/>
        <w:numPr>
          <w:ilvl w:val="0"/>
          <w:numId w:val="1"/>
        </w:numPr>
        <w:tabs>
          <w:tab w:val="left" w:pos="993"/>
          <w:tab w:val="left" w:pos="1134"/>
        </w:tabs>
        <w:spacing w:line="320" w:lineRule="atLeast"/>
        <w:jc w:val="both"/>
        <w:rPr>
          <w:rFonts w:ascii="Times" w:hAnsi="Times"/>
          <w:lang w:val="lt-LT" w:eastAsia="ar-SA"/>
        </w:rPr>
      </w:pPr>
      <w:r>
        <w:rPr>
          <w:rFonts w:ascii="Times" w:hAnsi="Times"/>
          <w:lang w:val="lt-LT" w:eastAsia="ar-SA"/>
        </w:rPr>
        <w:t>Projektas tikslintinas teisės technikos ir kalbos aspektais (pavyzdžiui, Projekto antraštėje suvienodintinas šrifto dydis, Projekte nevartotinas žodis „įtakoja“ ir kt.).</w:t>
      </w:r>
    </w:p>
    <w:p w14:paraId="3CA7BD57" w14:textId="77777777" w:rsidR="00E85EBD" w:rsidRDefault="00E85EBD">
      <w:pPr>
        <w:spacing w:line="320" w:lineRule="atLeast"/>
        <w:ind w:firstLine="720"/>
        <w:jc w:val="both"/>
        <w:rPr>
          <w:rFonts w:ascii="Times" w:hAnsi="Times"/>
          <w:lang w:val="lt-LT" w:eastAsia="ar-SA"/>
        </w:rPr>
      </w:pPr>
    </w:p>
    <w:p w14:paraId="0A17893A" w14:textId="77777777" w:rsidR="00E85EBD" w:rsidRDefault="00E85EBD">
      <w:pPr>
        <w:spacing w:line="320" w:lineRule="atLeast"/>
        <w:ind w:firstLine="720"/>
        <w:jc w:val="both"/>
        <w:rPr>
          <w:rFonts w:ascii="Times" w:hAnsi="Times"/>
          <w:lang w:val="lt-LT" w:eastAsia="ar-SA"/>
        </w:rPr>
      </w:pPr>
    </w:p>
    <w:p w14:paraId="43F828A6" w14:textId="77777777" w:rsidR="00E85EBD" w:rsidRDefault="00E85EBD">
      <w:pPr>
        <w:pStyle w:val="NoSpacing"/>
        <w:spacing w:line="320" w:lineRule="atLeast"/>
        <w:jc w:val="both"/>
      </w:pPr>
    </w:p>
    <w:p w14:paraId="223C3316" w14:textId="77777777" w:rsidR="00E85EBD" w:rsidRDefault="0066572D">
      <w:pPr>
        <w:ind w:right="-57"/>
        <w:jc w:val="both"/>
        <w:rPr>
          <w:lang w:val="lt-LT"/>
        </w:rPr>
      </w:pPr>
      <w:r>
        <w:rPr>
          <w:lang w:val="lt-LT"/>
        </w:rPr>
        <w:t>Teisingumo ministrė</w:t>
      </w:r>
      <w:r>
        <w:rPr>
          <w:lang w:val="lt-LT"/>
        </w:rPr>
        <w:tab/>
      </w:r>
      <w:r>
        <w:rPr>
          <w:lang w:val="lt-LT"/>
        </w:rPr>
        <w:tab/>
      </w:r>
      <w:r>
        <w:rPr>
          <w:lang w:val="lt-LT"/>
        </w:rPr>
        <w:tab/>
      </w:r>
      <w:r>
        <w:rPr>
          <w:lang w:val="lt-LT"/>
        </w:rPr>
        <w:tab/>
        <w:t xml:space="preserve"> </w:t>
      </w:r>
      <w:r>
        <w:rPr>
          <w:lang w:val="lt-LT"/>
        </w:rPr>
        <w:tab/>
      </w:r>
      <w:r>
        <w:rPr>
          <w:lang w:val="lt-LT"/>
        </w:rPr>
        <w:tab/>
      </w:r>
      <w:r>
        <w:rPr>
          <w:lang w:val="lt-LT"/>
        </w:rPr>
        <w:tab/>
      </w:r>
      <w:r>
        <w:rPr>
          <w:lang w:val="lt-LT"/>
        </w:rPr>
        <w:tab/>
        <w:t xml:space="preserve">      Evelina </w:t>
      </w:r>
      <w:proofErr w:type="spellStart"/>
      <w:r>
        <w:rPr>
          <w:lang w:val="lt-LT"/>
        </w:rPr>
        <w:t>Dobrovolska</w:t>
      </w:r>
      <w:proofErr w:type="spellEnd"/>
    </w:p>
    <w:p w14:paraId="7A80911B" w14:textId="77777777" w:rsidR="00E85EBD" w:rsidRDefault="00E85EBD">
      <w:pPr>
        <w:rPr>
          <w:sz w:val="20"/>
          <w:lang w:val="lt-LT"/>
        </w:rPr>
      </w:pPr>
    </w:p>
    <w:p w14:paraId="314BA8E7" w14:textId="77777777" w:rsidR="00E85EBD" w:rsidRDefault="00E85EBD">
      <w:pPr>
        <w:rPr>
          <w:sz w:val="20"/>
          <w:lang w:val="lt-LT"/>
        </w:rPr>
      </w:pPr>
    </w:p>
    <w:p w14:paraId="3E9B7591" w14:textId="77777777" w:rsidR="00E85EBD" w:rsidRDefault="00E85EBD">
      <w:pPr>
        <w:rPr>
          <w:sz w:val="20"/>
          <w:lang w:val="lt-LT"/>
        </w:rPr>
      </w:pPr>
    </w:p>
    <w:p w14:paraId="6CFA18BC" w14:textId="77777777" w:rsidR="00E85EBD" w:rsidRDefault="00E85EBD">
      <w:pPr>
        <w:rPr>
          <w:sz w:val="20"/>
          <w:lang w:val="lt-LT"/>
        </w:rPr>
      </w:pPr>
    </w:p>
    <w:p w14:paraId="5193D510" w14:textId="77777777" w:rsidR="00E85EBD" w:rsidRDefault="00E85EBD">
      <w:pPr>
        <w:rPr>
          <w:sz w:val="20"/>
          <w:lang w:val="lt-LT"/>
        </w:rPr>
      </w:pPr>
    </w:p>
    <w:p w14:paraId="2F61AEE4" w14:textId="77777777" w:rsidR="00E85EBD" w:rsidRDefault="00E85EBD">
      <w:pPr>
        <w:rPr>
          <w:sz w:val="20"/>
          <w:lang w:val="lt-LT"/>
        </w:rPr>
      </w:pPr>
    </w:p>
    <w:p w14:paraId="517F1FC4" w14:textId="77777777" w:rsidR="00E85EBD" w:rsidRDefault="00E85EBD">
      <w:pPr>
        <w:rPr>
          <w:sz w:val="20"/>
          <w:lang w:val="lt-LT"/>
        </w:rPr>
      </w:pPr>
    </w:p>
    <w:p w14:paraId="14F29239" w14:textId="77777777" w:rsidR="00E85EBD" w:rsidRDefault="00E85EBD">
      <w:pPr>
        <w:rPr>
          <w:sz w:val="20"/>
          <w:lang w:val="lt-LT"/>
        </w:rPr>
      </w:pPr>
    </w:p>
    <w:p w14:paraId="38E05D63" w14:textId="77777777" w:rsidR="00E85EBD" w:rsidRDefault="00E85EBD">
      <w:pPr>
        <w:rPr>
          <w:sz w:val="20"/>
          <w:lang w:val="lt-LT"/>
        </w:rPr>
      </w:pPr>
    </w:p>
    <w:p w14:paraId="126B8026" w14:textId="77777777" w:rsidR="00E85EBD" w:rsidRDefault="00E85EBD">
      <w:pPr>
        <w:rPr>
          <w:sz w:val="20"/>
          <w:lang w:val="lt-LT"/>
        </w:rPr>
      </w:pPr>
    </w:p>
    <w:p w14:paraId="411FFBD6" w14:textId="77777777" w:rsidR="00E85EBD" w:rsidRDefault="00E85EBD">
      <w:pPr>
        <w:rPr>
          <w:sz w:val="20"/>
          <w:lang w:val="lt-LT"/>
        </w:rPr>
      </w:pPr>
    </w:p>
    <w:p w14:paraId="030D05E8" w14:textId="77777777" w:rsidR="00E85EBD" w:rsidRDefault="00E85EBD">
      <w:pPr>
        <w:rPr>
          <w:sz w:val="20"/>
          <w:lang w:val="lt-LT"/>
        </w:rPr>
      </w:pPr>
    </w:p>
    <w:p w14:paraId="25A83B7F" w14:textId="77777777" w:rsidR="00E85EBD" w:rsidRDefault="00E85EBD">
      <w:pPr>
        <w:rPr>
          <w:sz w:val="20"/>
          <w:lang w:val="lt-LT"/>
        </w:rPr>
      </w:pPr>
    </w:p>
    <w:p w14:paraId="6644A06C" w14:textId="77777777" w:rsidR="002E75CF" w:rsidRDefault="002E75CF">
      <w:pPr>
        <w:rPr>
          <w:sz w:val="20"/>
          <w:lang w:val="lt-LT"/>
        </w:rPr>
      </w:pPr>
    </w:p>
    <w:p w14:paraId="71CB4060" w14:textId="77777777" w:rsidR="002E75CF" w:rsidRDefault="002E75CF">
      <w:pPr>
        <w:rPr>
          <w:sz w:val="20"/>
          <w:lang w:val="lt-LT"/>
        </w:rPr>
      </w:pPr>
    </w:p>
    <w:p w14:paraId="1D71875B" w14:textId="77777777" w:rsidR="002E75CF" w:rsidRDefault="002E75CF">
      <w:pPr>
        <w:rPr>
          <w:sz w:val="20"/>
          <w:lang w:val="lt-LT"/>
        </w:rPr>
      </w:pPr>
    </w:p>
    <w:p w14:paraId="276277DD" w14:textId="77777777" w:rsidR="002E75CF" w:rsidRDefault="002E75CF">
      <w:pPr>
        <w:rPr>
          <w:sz w:val="20"/>
          <w:lang w:val="lt-LT"/>
        </w:rPr>
      </w:pPr>
    </w:p>
    <w:p w14:paraId="079D2FE8" w14:textId="77777777" w:rsidR="002E75CF" w:rsidRDefault="002E75CF">
      <w:pPr>
        <w:rPr>
          <w:sz w:val="20"/>
          <w:lang w:val="lt-LT"/>
        </w:rPr>
      </w:pPr>
    </w:p>
    <w:p w14:paraId="344389DC" w14:textId="77777777" w:rsidR="002E75CF" w:rsidRDefault="002E75CF">
      <w:pPr>
        <w:rPr>
          <w:sz w:val="20"/>
          <w:lang w:val="lt-LT"/>
        </w:rPr>
      </w:pPr>
    </w:p>
    <w:p w14:paraId="1E0C87B4" w14:textId="77777777" w:rsidR="002E75CF" w:rsidRDefault="002E75CF">
      <w:pPr>
        <w:rPr>
          <w:sz w:val="20"/>
          <w:lang w:val="lt-LT"/>
        </w:rPr>
      </w:pPr>
    </w:p>
    <w:p w14:paraId="61BEC281" w14:textId="77777777" w:rsidR="002E75CF" w:rsidRDefault="002E75CF">
      <w:pPr>
        <w:rPr>
          <w:sz w:val="20"/>
          <w:lang w:val="lt-LT"/>
        </w:rPr>
      </w:pPr>
    </w:p>
    <w:p w14:paraId="6E38BEF4" w14:textId="77777777" w:rsidR="002E75CF" w:rsidRDefault="002E75CF">
      <w:pPr>
        <w:rPr>
          <w:sz w:val="20"/>
          <w:lang w:val="lt-LT"/>
        </w:rPr>
      </w:pPr>
    </w:p>
    <w:p w14:paraId="12028CA8" w14:textId="77777777" w:rsidR="002E75CF" w:rsidRDefault="002E75CF">
      <w:pPr>
        <w:rPr>
          <w:sz w:val="20"/>
          <w:lang w:val="lt-LT"/>
        </w:rPr>
      </w:pPr>
    </w:p>
    <w:p w14:paraId="06DABFCF" w14:textId="77777777" w:rsidR="002E75CF" w:rsidRDefault="002E75CF">
      <w:pPr>
        <w:rPr>
          <w:sz w:val="20"/>
          <w:lang w:val="lt-LT"/>
        </w:rPr>
      </w:pPr>
    </w:p>
    <w:p w14:paraId="10FD1336" w14:textId="77777777" w:rsidR="002E75CF" w:rsidRDefault="002E75CF">
      <w:pPr>
        <w:rPr>
          <w:sz w:val="20"/>
          <w:lang w:val="lt-LT"/>
        </w:rPr>
      </w:pPr>
    </w:p>
    <w:p w14:paraId="57D6BC22" w14:textId="77777777" w:rsidR="002E75CF" w:rsidRDefault="002E75CF">
      <w:pPr>
        <w:rPr>
          <w:sz w:val="20"/>
          <w:lang w:val="lt-LT"/>
        </w:rPr>
      </w:pPr>
    </w:p>
    <w:p w14:paraId="63FC430F" w14:textId="77777777" w:rsidR="002E75CF" w:rsidRDefault="002E75CF">
      <w:pPr>
        <w:rPr>
          <w:sz w:val="20"/>
          <w:lang w:val="lt-LT"/>
        </w:rPr>
      </w:pPr>
    </w:p>
    <w:p w14:paraId="5FA58711" w14:textId="77777777" w:rsidR="002E75CF" w:rsidRDefault="002E75CF">
      <w:pPr>
        <w:rPr>
          <w:sz w:val="20"/>
          <w:lang w:val="lt-LT"/>
        </w:rPr>
      </w:pPr>
    </w:p>
    <w:p w14:paraId="08D4E750" w14:textId="77777777" w:rsidR="00540CCB" w:rsidRDefault="00540CCB">
      <w:pPr>
        <w:rPr>
          <w:sz w:val="20"/>
          <w:lang w:val="lt-LT"/>
        </w:rPr>
      </w:pPr>
    </w:p>
    <w:p w14:paraId="6ABA8BCD" w14:textId="77777777" w:rsidR="00540CCB" w:rsidRDefault="00540CCB">
      <w:pPr>
        <w:rPr>
          <w:sz w:val="20"/>
          <w:lang w:val="lt-LT"/>
        </w:rPr>
      </w:pPr>
    </w:p>
    <w:p w14:paraId="119229F7" w14:textId="77777777" w:rsidR="00540CCB" w:rsidRDefault="00540CCB">
      <w:pPr>
        <w:rPr>
          <w:sz w:val="20"/>
          <w:lang w:val="lt-LT"/>
        </w:rPr>
      </w:pPr>
    </w:p>
    <w:p w14:paraId="2F60B130" w14:textId="77777777" w:rsidR="00540CCB" w:rsidRDefault="00540CCB">
      <w:pPr>
        <w:rPr>
          <w:sz w:val="20"/>
          <w:lang w:val="lt-LT"/>
        </w:rPr>
      </w:pPr>
    </w:p>
    <w:p w14:paraId="6C3B713D" w14:textId="77777777" w:rsidR="002E75CF" w:rsidRDefault="002E75CF">
      <w:pPr>
        <w:rPr>
          <w:sz w:val="20"/>
          <w:lang w:val="lt-LT"/>
        </w:rPr>
      </w:pPr>
    </w:p>
    <w:p w14:paraId="3F7417BD" w14:textId="77777777" w:rsidR="002E75CF" w:rsidRDefault="002E75CF">
      <w:pPr>
        <w:rPr>
          <w:sz w:val="20"/>
          <w:lang w:val="lt-LT"/>
        </w:rPr>
      </w:pPr>
    </w:p>
    <w:p w14:paraId="38E6B437" w14:textId="77777777" w:rsidR="00E85EBD" w:rsidRDefault="0066572D">
      <w:pPr>
        <w:rPr>
          <w:sz w:val="20"/>
          <w:szCs w:val="20"/>
          <w:lang w:val="lt-LT"/>
        </w:rPr>
      </w:pPr>
      <w:r>
        <w:rPr>
          <w:sz w:val="20"/>
          <w:szCs w:val="20"/>
          <w:lang w:val="lt-LT"/>
        </w:rPr>
        <w:t xml:space="preserve">Asta Gedzevičiūtė, ( 8 5) 266 2881, el. p. </w:t>
      </w:r>
      <w:hyperlink r:id="rId12">
        <w:r>
          <w:rPr>
            <w:rStyle w:val="Hyperlink"/>
            <w:sz w:val="20"/>
            <w:szCs w:val="20"/>
            <w:lang w:val="lt-LT"/>
          </w:rPr>
          <w:t>asta.gedzeviciute@tm.lt</w:t>
        </w:r>
      </w:hyperlink>
    </w:p>
    <w:p w14:paraId="059C83C4" w14:textId="226573E5" w:rsidR="00E85EBD" w:rsidRDefault="0066572D">
      <w:pPr>
        <w:tabs>
          <w:tab w:val="decimal" w:pos="9638"/>
        </w:tabs>
        <w:rPr>
          <w:sz w:val="20"/>
          <w:szCs w:val="20"/>
          <w:lang w:val="lt-LT" w:eastAsia="ar-SA"/>
        </w:rPr>
      </w:pPr>
      <w:r>
        <w:rPr>
          <w:color w:val="000000" w:themeColor="text1"/>
          <w:sz w:val="20"/>
          <w:szCs w:val="20"/>
          <w:lang w:val="lt-LT" w:eastAsia="ar-SA"/>
        </w:rPr>
        <w:t xml:space="preserve">Laura Stračinskienė, (8 5) 266 2941, el. p. </w:t>
      </w:r>
      <w:hyperlink r:id="rId13">
        <w:r>
          <w:rPr>
            <w:color w:val="0000FF"/>
            <w:sz w:val="20"/>
            <w:szCs w:val="20"/>
            <w:u w:val="single"/>
            <w:lang w:val="lt-LT" w:eastAsia="ar-SA"/>
          </w:rPr>
          <w:t>laura.stracinskiene@tm.lt</w:t>
        </w:r>
      </w:hyperlink>
      <w:r w:rsidR="002E75CF">
        <w:rPr>
          <w:color w:val="0000FF"/>
          <w:sz w:val="20"/>
          <w:szCs w:val="20"/>
          <w:u w:val="single"/>
          <w:lang w:val="lt-LT" w:eastAsia="ar-SA"/>
        </w:rPr>
        <w:t xml:space="preserve"> </w:t>
      </w:r>
    </w:p>
    <w:p w14:paraId="6077AB40" w14:textId="2B93F5AC" w:rsidR="00E85EBD" w:rsidRDefault="0066572D">
      <w:pPr>
        <w:tabs>
          <w:tab w:val="left" w:pos="709"/>
          <w:tab w:val="left" w:pos="993"/>
          <w:tab w:val="left" w:pos="1134"/>
        </w:tabs>
        <w:textAlignment w:val="top"/>
        <w:rPr>
          <w:sz w:val="20"/>
          <w:szCs w:val="20"/>
        </w:rPr>
      </w:pPr>
      <w:r>
        <w:rPr>
          <w:sz w:val="20"/>
          <w:szCs w:val="20"/>
        </w:rPr>
        <w:t xml:space="preserve">Andrius Miliūnas, (8 5) 266 29 06, el. p. </w:t>
      </w:r>
      <w:hyperlink r:id="rId14" w:history="1">
        <w:r w:rsidR="002E75CF" w:rsidRPr="000C65F0">
          <w:rPr>
            <w:rStyle w:val="Hyperlink"/>
            <w:sz w:val="20"/>
            <w:szCs w:val="20"/>
            <w:lang w:val="lt-LT" w:eastAsia="ar-SA"/>
          </w:rPr>
          <w:t>andius.miliunas@tm.lt</w:t>
        </w:r>
      </w:hyperlink>
    </w:p>
    <w:sectPr w:rsidR="00E85EBD">
      <w:headerReference w:type="default" r:id="rId15"/>
      <w:footerReference w:type="first" r:id="rId16"/>
      <w:pgSz w:w="11906" w:h="16838"/>
      <w:pgMar w:top="1440" w:right="1080" w:bottom="1440" w:left="1080" w:header="709" w:footer="709"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7CE5D" w14:textId="77777777" w:rsidR="00614D67" w:rsidRDefault="00614D67">
      <w:r>
        <w:separator/>
      </w:r>
    </w:p>
  </w:endnote>
  <w:endnote w:type="continuationSeparator" w:id="0">
    <w:p w14:paraId="05C4148C" w14:textId="77777777" w:rsidR="00614D67" w:rsidRDefault="0061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AB40" w14:textId="77777777" w:rsidR="00E85EBD" w:rsidRDefault="00E85EBD">
    <w:pPr>
      <w:pStyle w:val="Footer"/>
      <w:tabs>
        <w:tab w:val="left" w:pos="8080"/>
        <w:tab w:val="right" w:pos="935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67B4C" w14:textId="77777777" w:rsidR="00614D67" w:rsidRDefault="00614D67">
      <w:r>
        <w:separator/>
      </w:r>
    </w:p>
  </w:footnote>
  <w:footnote w:type="continuationSeparator" w:id="0">
    <w:p w14:paraId="7EBF218F" w14:textId="77777777" w:rsidR="00614D67" w:rsidRDefault="0061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7D683" w14:textId="77777777" w:rsidR="00E85EBD" w:rsidRDefault="0066572D">
    <w:pPr>
      <w:pStyle w:val="Header"/>
    </w:pPr>
    <w:r>
      <w:rPr>
        <w:noProof/>
        <w:lang w:val="en-GB" w:eastAsia="en-GB"/>
      </w:rPr>
      <mc:AlternateContent>
        <mc:Choice Requires="wps">
          <w:drawing>
            <wp:anchor distT="0" distB="0" distL="0" distR="0" simplePos="0" relativeHeight="3" behindDoc="0" locked="0" layoutInCell="1" allowOverlap="1" wp14:anchorId="1C9B0162" wp14:editId="0190DFC7">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DE57A3C" w14:textId="77777777" w:rsidR="00E85EBD" w:rsidRDefault="0066572D">
                          <w:pPr>
                            <w:pStyle w:val="Header"/>
                          </w:pPr>
                          <w:r>
                            <w:rPr>
                              <w:rStyle w:val="PageNumber"/>
                            </w:rPr>
                            <w:fldChar w:fldCharType="begin"/>
                          </w:r>
                          <w:r>
                            <w:rPr>
                              <w:rStyle w:val="PageNumber"/>
                            </w:rPr>
                            <w:instrText>PAGE</w:instrText>
                          </w:r>
                          <w:r>
                            <w:rPr>
                              <w:rStyle w:val="PageNumber"/>
                            </w:rPr>
                            <w:fldChar w:fldCharType="separate"/>
                          </w:r>
                          <w:r w:rsidR="009A1F64">
                            <w:rPr>
                              <w:rStyle w:val="PageNumber"/>
                              <w:noProof/>
                            </w:rPr>
                            <w:t>2</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eJEtA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13Nt5x56WhEDdC1 yZ0ZI1YU8BgpJE2fw0QTXuxIxkx46sHlm6gw8lOPz9e+6ikxRcbb3d3HG84UeTa3N9tdabt4eRsB 01cdHMtCzYGmVpopT98xUR0UuoTkVBis6RpjbVHg2H6xwE6SJtyUb35r4yBn65IO59CC9wpDZJoz nSylqZ0u3NvQnYm6/eap43l7FgEWoV0E6dUQaK/mwjF+ek6hMaX4DDojUeas0ChLDZe1y7vyWi9R Lz/H4Q8AAAD//wMAUEsDBBQABgAIAAAAIQArbSAy2QAAAAMBAAAPAAAAZHJzL2Rvd25yZXYueG1s TI/NTsMwEITvSLyDtUjcqEMOFEKcqkKKRAXip8DdtZckqr2OvG4b3h7nBKfV7Kxmvq1Xk3fiiJGH QAquFwUIJBPsQJ2Cz4/26hYEJ01Wu0Co4AcZVs35Wa0rG070jsdt6kQOIa60gj6lsZKSTY9e8yKM SNn7DtHrlGXspI36lMO9k2VR3EivB8oNvR7xoUez3x68Am73/Pqyjo9vX3eOWrN53oQno9TlxbS+ B5FwSn/HMONndGgy0y4cyLJwCvIjad6K2Svz3Ckol0uQTS3/sze/AAAA//8DAFBLAQItABQABgAI AAAAIQC2gziS/gAAAOEBAAATAAAAAAAAAAAAAAAAAAAAAABbQ29udGVudF9UeXBlc10ueG1sUEsB Ai0AFAAGAAgAAAAhADj9If/WAAAAlAEAAAsAAAAAAAAAAAAAAAAALwEAAF9yZWxzLy5yZWxzUEsB Ai0AFAAGAAgAAAAhAO654kS0AQAAZAMAAA4AAAAAAAAAAAAAAAAALgIAAGRycy9lMm9Eb2MueG1s UEsBAi0AFAAGAAgAAAAhACttIDLZAAAAAwEAAA8AAAAAAAAAAAAAAAAADgQAAGRycy9kb3ducmV2 LnhtbFBLBQYAAAAABAAEAPMAAAAUBQAAAAA= " stroked="f">
              <v:fill opacity="0"/>
              <v:textbox style="mso-fit-shape-to-text:t" inset="0,0,0,0">
                <w:txbxContent>
                  <w:p w14:paraId="2DE57A3C" w14:textId="77777777" w:rsidR="00E85EBD" w:rsidRDefault="0066572D">
                    <w:pPr>
                      <w:pStyle w:val="Header"/>
                    </w:pPr>
                    <w:r>
                      <w:rPr>
                        <w:rStyle w:val="PageNumber"/>
                      </w:rPr>
                      <w:fldChar w:fldCharType="begin"/>
                    </w:r>
                    <w:r>
                      <w:rPr>
                        <w:rStyle w:val="PageNumber"/>
                      </w:rPr>
                      <w:instrText>PAGE</w:instrText>
                    </w:r>
                    <w:r>
                      <w:rPr>
                        <w:rStyle w:val="PageNumber"/>
                      </w:rPr>
                      <w:fldChar w:fldCharType="separate"/>
                    </w:r>
                    <w:r w:rsidR="009A1F64">
                      <w:rPr>
                        <w:rStyle w:val="PageNumber"/>
                        <w:noProof/>
                      </w:rPr>
                      <w:t>2</w:t>
                    </w:r>
                    <w:r>
                      <w:rPr>
                        <w:rStyle w:val="PageNumber"/>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35741"/>
    <w:multiLevelType w:val="multilevel"/>
    <w:tmpl w:val="37C010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29760DA"/>
    <w:multiLevelType w:val="multilevel"/>
    <w:tmpl w:val="D108C81E"/>
    <w:lvl w:ilvl="0">
      <w:start w:val="1"/>
      <w:numFmt w:val="decimal"/>
      <w:lvlText w:val="%1."/>
      <w:lvlJc w:val="left"/>
      <w:pPr>
        <w:ind w:left="0" w:firstLine="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BD"/>
    <w:rsid w:val="000C233E"/>
    <w:rsid w:val="00130BD0"/>
    <w:rsid w:val="002C3DBF"/>
    <w:rsid w:val="002C6D61"/>
    <w:rsid w:val="002E75CF"/>
    <w:rsid w:val="002F026E"/>
    <w:rsid w:val="002F524F"/>
    <w:rsid w:val="00326FEE"/>
    <w:rsid w:val="003A5533"/>
    <w:rsid w:val="00466511"/>
    <w:rsid w:val="004B272A"/>
    <w:rsid w:val="00540CCB"/>
    <w:rsid w:val="00553CE0"/>
    <w:rsid w:val="005A161A"/>
    <w:rsid w:val="005B0E3B"/>
    <w:rsid w:val="00614D67"/>
    <w:rsid w:val="00625E11"/>
    <w:rsid w:val="00635F78"/>
    <w:rsid w:val="0066572D"/>
    <w:rsid w:val="006D7BAF"/>
    <w:rsid w:val="007E11B6"/>
    <w:rsid w:val="0093141E"/>
    <w:rsid w:val="009A1F64"/>
    <w:rsid w:val="009C7527"/>
    <w:rsid w:val="009E4B89"/>
    <w:rsid w:val="009E7C69"/>
    <w:rsid w:val="00AA6EB3"/>
    <w:rsid w:val="00B2375D"/>
    <w:rsid w:val="00BF44B1"/>
    <w:rsid w:val="00C530B3"/>
    <w:rsid w:val="00C90A5F"/>
    <w:rsid w:val="00CE020F"/>
    <w:rsid w:val="00D94569"/>
    <w:rsid w:val="00E1051A"/>
    <w:rsid w:val="00E34E6D"/>
    <w:rsid w:val="00E85EBD"/>
    <w:rsid w:val="00FD4C2F"/>
    <w:rsid w:val="00FD560B"/>
    <w:rsid w:val="00FD6ED7"/>
    <w:rsid w:val="00FE39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55E0"/>
    <w:rPr>
      <w:color w:val="0000FF"/>
      <w:u w:val="single"/>
    </w:rPr>
  </w:style>
  <w:style w:type="character" w:styleId="PageNumber">
    <w:name w:val="page number"/>
    <w:basedOn w:val="DefaultParagraphFont"/>
    <w:qFormat/>
    <w:rsid w:val="00EF352E"/>
  </w:style>
  <w:style w:type="character" w:customStyle="1" w:styleId="DocumentMapChar">
    <w:name w:val="Document Map Char"/>
    <w:basedOn w:val="DefaultParagraphFont"/>
    <w:link w:val="DocumentMap"/>
    <w:qFormat/>
    <w:rsid w:val="001B2184"/>
    <w:rPr>
      <w:rFonts w:ascii="Tahoma" w:hAnsi="Tahoma" w:cs="Tahoma"/>
      <w:sz w:val="16"/>
      <w:szCs w:val="16"/>
      <w:lang w:val="en-US" w:eastAsia="en-US"/>
    </w:rPr>
  </w:style>
  <w:style w:type="character" w:customStyle="1" w:styleId="BalloonTextChar">
    <w:name w:val="Balloon Text Char"/>
    <w:basedOn w:val="DefaultParagraphFont"/>
    <w:link w:val="BalloonText"/>
    <w:qFormat/>
    <w:rsid w:val="002F701F"/>
    <w:rPr>
      <w:rFonts w:ascii="Tahoma" w:hAnsi="Tahoma" w:cs="Tahoma"/>
      <w:sz w:val="16"/>
      <w:szCs w:val="16"/>
      <w:lang w:val="en-US" w:eastAsia="en-US"/>
    </w:rPr>
  </w:style>
  <w:style w:type="character" w:customStyle="1" w:styleId="FooterChar">
    <w:name w:val="Footer Char"/>
    <w:basedOn w:val="DefaultParagraphFont"/>
    <w:link w:val="Footer"/>
    <w:qFormat/>
    <w:rsid w:val="00526A4D"/>
    <w:rPr>
      <w:sz w:val="24"/>
      <w:szCs w:val="24"/>
      <w:lang w:val="en-US" w:eastAsia="en-US"/>
    </w:rPr>
  </w:style>
  <w:style w:type="character" w:styleId="Strong">
    <w:name w:val="Strong"/>
    <w:basedOn w:val="DefaultParagraphFont"/>
    <w:uiPriority w:val="22"/>
    <w:qFormat/>
    <w:rsid w:val="00FF1F76"/>
    <w:rPr>
      <w:b/>
      <w:bCs/>
    </w:rPr>
  </w:style>
  <w:style w:type="character" w:styleId="CommentReference">
    <w:name w:val="annotation reference"/>
    <w:basedOn w:val="DefaultParagraphFont"/>
    <w:semiHidden/>
    <w:unhideWhenUsed/>
    <w:qFormat/>
    <w:rsid w:val="00FE338F"/>
    <w:rPr>
      <w:sz w:val="16"/>
      <w:szCs w:val="16"/>
    </w:rPr>
  </w:style>
  <w:style w:type="character" w:customStyle="1" w:styleId="CommentTextChar">
    <w:name w:val="Comment Text Char"/>
    <w:basedOn w:val="DefaultParagraphFont"/>
    <w:link w:val="CommentText"/>
    <w:semiHidden/>
    <w:qFormat/>
    <w:rsid w:val="00FE338F"/>
    <w:rPr>
      <w:lang w:val="en-US" w:eastAsia="en-US"/>
    </w:rPr>
  </w:style>
  <w:style w:type="character" w:customStyle="1" w:styleId="CommentSubjectChar">
    <w:name w:val="Comment Subject Char"/>
    <w:basedOn w:val="CommentTextChar"/>
    <w:link w:val="CommentSubject"/>
    <w:semiHidden/>
    <w:qFormat/>
    <w:rsid w:val="00FE338F"/>
    <w:rPr>
      <w:b/>
      <w:bCs/>
      <w:lang w:val="en-US" w:eastAsia="en-US"/>
    </w:rPr>
  </w:style>
  <w:style w:type="character" w:customStyle="1" w:styleId="FootnoteTextChar">
    <w:name w:val="Footnote Text Char"/>
    <w:basedOn w:val="DefaultParagraphFont"/>
    <w:link w:val="FootnoteText"/>
    <w:uiPriority w:val="99"/>
    <w:semiHidden/>
    <w:qFormat/>
    <w:rsid w:val="004F3034"/>
    <w:rPr>
      <w:rFonts w:asciiTheme="minorHAnsi" w:eastAsiaTheme="minorHAnsi" w:hAnsiTheme="minorHAnsi" w:cstheme="minorBidi"/>
      <w:lang w:eastAsia="en-US"/>
    </w:rPr>
  </w:style>
  <w:style w:type="character" w:customStyle="1" w:styleId="FootnoteCharacters">
    <w:name w:val="Footnote Characters"/>
    <w:basedOn w:val="DefaultParagraphFont"/>
    <w:uiPriority w:val="99"/>
    <w:semiHidden/>
    <w:unhideWhenUsed/>
    <w:qFormat/>
    <w:rsid w:val="004F3034"/>
    <w:rPr>
      <w:vertAlign w:val="superscript"/>
    </w:rPr>
  </w:style>
  <w:style w:type="character" w:customStyle="1" w:styleId="FootnoteAnchor">
    <w:name w:val="Footnote Anchor"/>
    <w:rPr>
      <w:vertAlign w:val="superscript"/>
    </w:rPr>
  </w:style>
  <w:style w:type="character" w:customStyle="1" w:styleId="Neapdorotaspaminjimas1">
    <w:name w:val="Neapdorotas paminėjimas1"/>
    <w:basedOn w:val="DefaultParagraphFont"/>
    <w:uiPriority w:val="99"/>
    <w:semiHidden/>
    <w:unhideWhenUsed/>
    <w:qFormat/>
    <w:rsid w:val="0036728C"/>
    <w:rPr>
      <w:color w:val="605E5C"/>
      <w:shd w:val="clear" w:color="auto" w:fill="E1DFDD"/>
    </w:rPr>
  </w:style>
  <w:style w:type="character" w:styleId="FollowedHyperlink">
    <w:name w:val="FollowedHyperlink"/>
    <w:basedOn w:val="DefaultParagraphFont"/>
    <w:semiHidden/>
    <w:unhideWhenUsed/>
    <w:rsid w:val="00770913"/>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rsid w:val="004455E0"/>
    <w:pPr>
      <w:tabs>
        <w:tab w:val="center" w:pos="4153"/>
        <w:tab w:val="right" w:pos="8306"/>
      </w:tabs>
    </w:pPr>
    <w:rPr>
      <w:lang w:val="lt-LT"/>
    </w:rPr>
  </w:style>
  <w:style w:type="paragraph" w:customStyle="1" w:styleId="Institucija">
    <w:name w:val="Institucija"/>
    <w:basedOn w:val="Header"/>
    <w:qFormat/>
    <w:rsid w:val="004455E0"/>
    <w:pPr>
      <w:tabs>
        <w:tab w:val="clear" w:pos="4153"/>
        <w:tab w:val="clear" w:pos="8306"/>
      </w:tabs>
      <w:jc w:val="center"/>
    </w:pPr>
    <w:rPr>
      <w:b/>
      <w:bCs/>
      <w:sz w:val="26"/>
    </w:rPr>
  </w:style>
  <w:style w:type="paragraph" w:customStyle="1" w:styleId="Pavadinimas1">
    <w:name w:val="Pavadinimas1"/>
    <w:basedOn w:val="Normal"/>
    <w:qFormat/>
    <w:rsid w:val="004455E0"/>
    <w:pPr>
      <w:spacing w:before="40" w:after="40"/>
      <w:ind w:right="1959"/>
    </w:pPr>
    <w:rPr>
      <w:caps/>
      <w:lang w:val="lt-LT"/>
    </w:rPr>
  </w:style>
  <w:style w:type="paragraph" w:customStyle="1" w:styleId="Adresas">
    <w:name w:val="Adresas"/>
    <w:basedOn w:val="Normal"/>
    <w:qFormat/>
    <w:rsid w:val="004455E0"/>
    <w:pPr>
      <w:ind w:right="318"/>
    </w:pPr>
    <w:rPr>
      <w:lang w:val="lt-LT"/>
    </w:rPr>
  </w:style>
  <w:style w:type="paragraph" w:customStyle="1" w:styleId="Kopija">
    <w:name w:val="Kopija"/>
    <w:basedOn w:val="Adresas"/>
    <w:qFormat/>
    <w:rsid w:val="004455E0"/>
    <w:pPr>
      <w:ind w:right="3999"/>
    </w:pPr>
  </w:style>
  <w:style w:type="paragraph" w:customStyle="1" w:styleId="Tekstas">
    <w:name w:val="Tekstas"/>
    <w:basedOn w:val="Normal"/>
    <w:qFormat/>
    <w:rsid w:val="00896DBF"/>
    <w:pPr>
      <w:spacing w:before="40" w:after="40"/>
      <w:ind w:right="40" w:firstLine="1247"/>
      <w:jc w:val="both"/>
    </w:pPr>
    <w:rPr>
      <w:lang w:val="lt-LT"/>
    </w:rPr>
  </w:style>
  <w:style w:type="paragraph" w:styleId="Footer">
    <w:name w:val="footer"/>
    <w:basedOn w:val="Normal"/>
    <w:link w:val="FooterChar"/>
    <w:rsid w:val="00EF352E"/>
    <w:pPr>
      <w:tabs>
        <w:tab w:val="center" w:pos="4819"/>
        <w:tab w:val="right" w:pos="9638"/>
      </w:tabs>
    </w:pPr>
  </w:style>
  <w:style w:type="paragraph" w:styleId="DocumentMap">
    <w:name w:val="Document Map"/>
    <w:basedOn w:val="Normal"/>
    <w:link w:val="DocumentMapChar"/>
    <w:qFormat/>
    <w:rsid w:val="001B2184"/>
    <w:rPr>
      <w:rFonts w:ascii="Tahoma" w:hAnsi="Tahoma" w:cs="Tahoma"/>
      <w:sz w:val="16"/>
      <w:szCs w:val="16"/>
    </w:rPr>
  </w:style>
  <w:style w:type="paragraph" w:styleId="BalloonText">
    <w:name w:val="Balloon Text"/>
    <w:basedOn w:val="Normal"/>
    <w:link w:val="BalloonTextChar"/>
    <w:qFormat/>
    <w:rsid w:val="002F701F"/>
    <w:rPr>
      <w:rFonts w:ascii="Tahoma" w:hAnsi="Tahoma" w:cs="Tahoma"/>
      <w:sz w:val="16"/>
      <w:szCs w:val="16"/>
    </w:rPr>
  </w:style>
  <w:style w:type="paragraph" w:styleId="NoSpacing">
    <w:name w:val="No Spacing"/>
    <w:uiPriority w:val="1"/>
    <w:qFormat/>
    <w:rsid w:val="00ED6385"/>
    <w:rPr>
      <w:rFonts w:ascii="Calibri" w:eastAsia="Calibri" w:hAnsi="Calibri"/>
      <w:sz w:val="22"/>
      <w:szCs w:val="22"/>
      <w:lang w:eastAsia="en-US"/>
    </w:rPr>
  </w:style>
  <w:style w:type="paragraph" w:styleId="ListParagraph">
    <w:name w:val="List Paragraph"/>
    <w:basedOn w:val="Normal"/>
    <w:uiPriority w:val="34"/>
    <w:qFormat/>
    <w:rsid w:val="000255CD"/>
    <w:pPr>
      <w:ind w:left="720"/>
      <w:contextualSpacing/>
    </w:pPr>
  </w:style>
  <w:style w:type="paragraph" w:customStyle="1" w:styleId="Pavadinimas2">
    <w:name w:val="Pavadinimas2"/>
    <w:basedOn w:val="Normal"/>
    <w:qFormat/>
    <w:rsid w:val="00050C58"/>
    <w:pPr>
      <w:suppressLineNumbers/>
      <w:spacing w:before="120" w:after="120"/>
    </w:pPr>
    <w:rPr>
      <w:rFonts w:cs="Tahoma"/>
      <w:i/>
      <w:iCs/>
      <w:lang w:val="lt-LT" w:eastAsia="ar-SA"/>
    </w:rPr>
  </w:style>
  <w:style w:type="paragraph" w:styleId="CommentText">
    <w:name w:val="annotation text"/>
    <w:basedOn w:val="Normal"/>
    <w:link w:val="CommentTextChar"/>
    <w:semiHidden/>
    <w:unhideWhenUsed/>
    <w:qFormat/>
    <w:rsid w:val="00FE338F"/>
    <w:rPr>
      <w:sz w:val="20"/>
      <w:szCs w:val="20"/>
    </w:rPr>
  </w:style>
  <w:style w:type="paragraph" w:styleId="CommentSubject">
    <w:name w:val="annotation subject"/>
    <w:basedOn w:val="CommentText"/>
    <w:next w:val="CommentText"/>
    <w:link w:val="CommentSubjectChar"/>
    <w:semiHidden/>
    <w:unhideWhenUsed/>
    <w:qFormat/>
    <w:rsid w:val="00FE338F"/>
    <w:rPr>
      <w:b/>
      <w:bCs/>
    </w:rPr>
  </w:style>
  <w:style w:type="paragraph" w:styleId="FootnoteText">
    <w:name w:val="footnote text"/>
    <w:basedOn w:val="Normal"/>
    <w:link w:val="FootnoteTextChar"/>
    <w:uiPriority w:val="99"/>
    <w:semiHidden/>
    <w:unhideWhenUsed/>
    <w:rsid w:val="004F3034"/>
    <w:rPr>
      <w:rFonts w:asciiTheme="minorHAnsi" w:eastAsiaTheme="minorHAnsi" w:hAnsiTheme="minorHAnsi" w:cstheme="minorBidi"/>
      <w:sz w:val="20"/>
      <w:szCs w:val="20"/>
      <w:lang w:val="lt-LT"/>
    </w:rPr>
  </w:style>
  <w:style w:type="paragraph" w:styleId="NormalWeb">
    <w:name w:val="Normal (Web)"/>
    <w:basedOn w:val="Normal"/>
    <w:uiPriority w:val="99"/>
    <w:semiHidden/>
    <w:unhideWhenUsed/>
    <w:qFormat/>
    <w:rsid w:val="00B51835"/>
    <w:pPr>
      <w:spacing w:beforeAutospacing="1" w:afterAutospacing="1"/>
    </w:pPr>
    <w:rPr>
      <w:lang w:val="lt-LT" w:eastAsia="lt-LT"/>
    </w:rPr>
  </w:style>
  <w:style w:type="paragraph" w:customStyle="1" w:styleId="xtekstas">
    <w:name w:val="x_tekstas"/>
    <w:basedOn w:val="Normal"/>
    <w:qFormat/>
    <w:rsid w:val="00B51835"/>
    <w:pPr>
      <w:spacing w:beforeAutospacing="1" w:afterAutospacing="1"/>
    </w:pPr>
    <w:rPr>
      <w:lang w:val="lt-LT" w:eastAsia="lt-LT"/>
    </w:rPr>
  </w:style>
  <w:style w:type="paragraph" w:styleId="Revision">
    <w:name w:val="Revision"/>
    <w:uiPriority w:val="99"/>
    <w:semiHidden/>
    <w:qFormat/>
    <w:rsid w:val="00A857B3"/>
    <w:rPr>
      <w:sz w:val="24"/>
      <w:szCs w:val="24"/>
      <w:lang w:val="en-US" w:eastAsia="en-US"/>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55E0"/>
    <w:rPr>
      <w:color w:val="0000FF"/>
      <w:u w:val="single"/>
    </w:rPr>
  </w:style>
  <w:style w:type="character" w:styleId="PageNumber">
    <w:name w:val="page number"/>
    <w:basedOn w:val="DefaultParagraphFont"/>
    <w:qFormat/>
    <w:rsid w:val="00EF352E"/>
  </w:style>
  <w:style w:type="character" w:customStyle="1" w:styleId="DocumentMapChar">
    <w:name w:val="Document Map Char"/>
    <w:basedOn w:val="DefaultParagraphFont"/>
    <w:link w:val="DocumentMap"/>
    <w:qFormat/>
    <w:rsid w:val="001B2184"/>
    <w:rPr>
      <w:rFonts w:ascii="Tahoma" w:hAnsi="Tahoma" w:cs="Tahoma"/>
      <w:sz w:val="16"/>
      <w:szCs w:val="16"/>
      <w:lang w:val="en-US" w:eastAsia="en-US"/>
    </w:rPr>
  </w:style>
  <w:style w:type="character" w:customStyle="1" w:styleId="BalloonTextChar">
    <w:name w:val="Balloon Text Char"/>
    <w:basedOn w:val="DefaultParagraphFont"/>
    <w:link w:val="BalloonText"/>
    <w:qFormat/>
    <w:rsid w:val="002F701F"/>
    <w:rPr>
      <w:rFonts w:ascii="Tahoma" w:hAnsi="Tahoma" w:cs="Tahoma"/>
      <w:sz w:val="16"/>
      <w:szCs w:val="16"/>
      <w:lang w:val="en-US" w:eastAsia="en-US"/>
    </w:rPr>
  </w:style>
  <w:style w:type="character" w:customStyle="1" w:styleId="FooterChar">
    <w:name w:val="Footer Char"/>
    <w:basedOn w:val="DefaultParagraphFont"/>
    <w:link w:val="Footer"/>
    <w:qFormat/>
    <w:rsid w:val="00526A4D"/>
    <w:rPr>
      <w:sz w:val="24"/>
      <w:szCs w:val="24"/>
      <w:lang w:val="en-US" w:eastAsia="en-US"/>
    </w:rPr>
  </w:style>
  <w:style w:type="character" w:styleId="Strong">
    <w:name w:val="Strong"/>
    <w:basedOn w:val="DefaultParagraphFont"/>
    <w:uiPriority w:val="22"/>
    <w:qFormat/>
    <w:rsid w:val="00FF1F76"/>
    <w:rPr>
      <w:b/>
      <w:bCs/>
    </w:rPr>
  </w:style>
  <w:style w:type="character" w:styleId="CommentReference">
    <w:name w:val="annotation reference"/>
    <w:basedOn w:val="DefaultParagraphFont"/>
    <w:semiHidden/>
    <w:unhideWhenUsed/>
    <w:qFormat/>
    <w:rsid w:val="00FE338F"/>
    <w:rPr>
      <w:sz w:val="16"/>
      <w:szCs w:val="16"/>
    </w:rPr>
  </w:style>
  <w:style w:type="character" w:customStyle="1" w:styleId="CommentTextChar">
    <w:name w:val="Comment Text Char"/>
    <w:basedOn w:val="DefaultParagraphFont"/>
    <w:link w:val="CommentText"/>
    <w:semiHidden/>
    <w:qFormat/>
    <w:rsid w:val="00FE338F"/>
    <w:rPr>
      <w:lang w:val="en-US" w:eastAsia="en-US"/>
    </w:rPr>
  </w:style>
  <w:style w:type="character" w:customStyle="1" w:styleId="CommentSubjectChar">
    <w:name w:val="Comment Subject Char"/>
    <w:basedOn w:val="CommentTextChar"/>
    <w:link w:val="CommentSubject"/>
    <w:semiHidden/>
    <w:qFormat/>
    <w:rsid w:val="00FE338F"/>
    <w:rPr>
      <w:b/>
      <w:bCs/>
      <w:lang w:val="en-US" w:eastAsia="en-US"/>
    </w:rPr>
  </w:style>
  <w:style w:type="character" w:customStyle="1" w:styleId="FootnoteTextChar">
    <w:name w:val="Footnote Text Char"/>
    <w:basedOn w:val="DefaultParagraphFont"/>
    <w:link w:val="FootnoteText"/>
    <w:uiPriority w:val="99"/>
    <w:semiHidden/>
    <w:qFormat/>
    <w:rsid w:val="004F3034"/>
    <w:rPr>
      <w:rFonts w:asciiTheme="minorHAnsi" w:eastAsiaTheme="minorHAnsi" w:hAnsiTheme="minorHAnsi" w:cstheme="minorBidi"/>
      <w:lang w:eastAsia="en-US"/>
    </w:rPr>
  </w:style>
  <w:style w:type="character" w:customStyle="1" w:styleId="FootnoteCharacters">
    <w:name w:val="Footnote Characters"/>
    <w:basedOn w:val="DefaultParagraphFont"/>
    <w:uiPriority w:val="99"/>
    <w:semiHidden/>
    <w:unhideWhenUsed/>
    <w:qFormat/>
    <w:rsid w:val="004F3034"/>
    <w:rPr>
      <w:vertAlign w:val="superscript"/>
    </w:rPr>
  </w:style>
  <w:style w:type="character" w:customStyle="1" w:styleId="FootnoteAnchor">
    <w:name w:val="Footnote Anchor"/>
    <w:rPr>
      <w:vertAlign w:val="superscript"/>
    </w:rPr>
  </w:style>
  <w:style w:type="character" w:customStyle="1" w:styleId="Neapdorotaspaminjimas1">
    <w:name w:val="Neapdorotas paminėjimas1"/>
    <w:basedOn w:val="DefaultParagraphFont"/>
    <w:uiPriority w:val="99"/>
    <w:semiHidden/>
    <w:unhideWhenUsed/>
    <w:qFormat/>
    <w:rsid w:val="0036728C"/>
    <w:rPr>
      <w:color w:val="605E5C"/>
      <w:shd w:val="clear" w:color="auto" w:fill="E1DFDD"/>
    </w:rPr>
  </w:style>
  <w:style w:type="character" w:styleId="FollowedHyperlink">
    <w:name w:val="FollowedHyperlink"/>
    <w:basedOn w:val="DefaultParagraphFont"/>
    <w:semiHidden/>
    <w:unhideWhenUsed/>
    <w:rsid w:val="00770913"/>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rsid w:val="004455E0"/>
    <w:pPr>
      <w:tabs>
        <w:tab w:val="center" w:pos="4153"/>
        <w:tab w:val="right" w:pos="8306"/>
      </w:tabs>
    </w:pPr>
    <w:rPr>
      <w:lang w:val="lt-LT"/>
    </w:rPr>
  </w:style>
  <w:style w:type="paragraph" w:customStyle="1" w:styleId="Institucija">
    <w:name w:val="Institucija"/>
    <w:basedOn w:val="Header"/>
    <w:qFormat/>
    <w:rsid w:val="004455E0"/>
    <w:pPr>
      <w:tabs>
        <w:tab w:val="clear" w:pos="4153"/>
        <w:tab w:val="clear" w:pos="8306"/>
      </w:tabs>
      <w:jc w:val="center"/>
    </w:pPr>
    <w:rPr>
      <w:b/>
      <w:bCs/>
      <w:sz w:val="26"/>
    </w:rPr>
  </w:style>
  <w:style w:type="paragraph" w:customStyle="1" w:styleId="Pavadinimas1">
    <w:name w:val="Pavadinimas1"/>
    <w:basedOn w:val="Normal"/>
    <w:qFormat/>
    <w:rsid w:val="004455E0"/>
    <w:pPr>
      <w:spacing w:before="40" w:after="40"/>
      <w:ind w:right="1959"/>
    </w:pPr>
    <w:rPr>
      <w:caps/>
      <w:lang w:val="lt-LT"/>
    </w:rPr>
  </w:style>
  <w:style w:type="paragraph" w:customStyle="1" w:styleId="Adresas">
    <w:name w:val="Adresas"/>
    <w:basedOn w:val="Normal"/>
    <w:qFormat/>
    <w:rsid w:val="004455E0"/>
    <w:pPr>
      <w:ind w:right="318"/>
    </w:pPr>
    <w:rPr>
      <w:lang w:val="lt-LT"/>
    </w:rPr>
  </w:style>
  <w:style w:type="paragraph" w:customStyle="1" w:styleId="Kopija">
    <w:name w:val="Kopija"/>
    <w:basedOn w:val="Adresas"/>
    <w:qFormat/>
    <w:rsid w:val="004455E0"/>
    <w:pPr>
      <w:ind w:right="3999"/>
    </w:pPr>
  </w:style>
  <w:style w:type="paragraph" w:customStyle="1" w:styleId="Tekstas">
    <w:name w:val="Tekstas"/>
    <w:basedOn w:val="Normal"/>
    <w:qFormat/>
    <w:rsid w:val="00896DBF"/>
    <w:pPr>
      <w:spacing w:before="40" w:after="40"/>
      <w:ind w:right="40" w:firstLine="1247"/>
      <w:jc w:val="both"/>
    </w:pPr>
    <w:rPr>
      <w:lang w:val="lt-LT"/>
    </w:rPr>
  </w:style>
  <w:style w:type="paragraph" w:styleId="Footer">
    <w:name w:val="footer"/>
    <w:basedOn w:val="Normal"/>
    <w:link w:val="FooterChar"/>
    <w:rsid w:val="00EF352E"/>
    <w:pPr>
      <w:tabs>
        <w:tab w:val="center" w:pos="4819"/>
        <w:tab w:val="right" w:pos="9638"/>
      </w:tabs>
    </w:pPr>
  </w:style>
  <w:style w:type="paragraph" w:styleId="DocumentMap">
    <w:name w:val="Document Map"/>
    <w:basedOn w:val="Normal"/>
    <w:link w:val="DocumentMapChar"/>
    <w:qFormat/>
    <w:rsid w:val="001B2184"/>
    <w:rPr>
      <w:rFonts w:ascii="Tahoma" w:hAnsi="Tahoma" w:cs="Tahoma"/>
      <w:sz w:val="16"/>
      <w:szCs w:val="16"/>
    </w:rPr>
  </w:style>
  <w:style w:type="paragraph" w:styleId="BalloonText">
    <w:name w:val="Balloon Text"/>
    <w:basedOn w:val="Normal"/>
    <w:link w:val="BalloonTextChar"/>
    <w:qFormat/>
    <w:rsid w:val="002F701F"/>
    <w:rPr>
      <w:rFonts w:ascii="Tahoma" w:hAnsi="Tahoma" w:cs="Tahoma"/>
      <w:sz w:val="16"/>
      <w:szCs w:val="16"/>
    </w:rPr>
  </w:style>
  <w:style w:type="paragraph" w:styleId="NoSpacing">
    <w:name w:val="No Spacing"/>
    <w:uiPriority w:val="1"/>
    <w:qFormat/>
    <w:rsid w:val="00ED6385"/>
    <w:rPr>
      <w:rFonts w:ascii="Calibri" w:eastAsia="Calibri" w:hAnsi="Calibri"/>
      <w:sz w:val="22"/>
      <w:szCs w:val="22"/>
      <w:lang w:eastAsia="en-US"/>
    </w:rPr>
  </w:style>
  <w:style w:type="paragraph" w:styleId="ListParagraph">
    <w:name w:val="List Paragraph"/>
    <w:basedOn w:val="Normal"/>
    <w:uiPriority w:val="34"/>
    <w:qFormat/>
    <w:rsid w:val="000255CD"/>
    <w:pPr>
      <w:ind w:left="720"/>
      <w:contextualSpacing/>
    </w:pPr>
  </w:style>
  <w:style w:type="paragraph" w:customStyle="1" w:styleId="Pavadinimas2">
    <w:name w:val="Pavadinimas2"/>
    <w:basedOn w:val="Normal"/>
    <w:qFormat/>
    <w:rsid w:val="00050C58"/>
    <w:pPr>
      <w:suppressLineNumbers/>
      <w:spacing w:before="120" w:after="120"/>
    </w:pPr>
    <w:rPr>
      <w:rFonts w:cs="Tahoma"/>
      <w:i/>
      <w:iCs/>
      <w:lang w:val="lt-LT" w:eastAsia="ar-SA"/>
    </w:rPr>
  </w:style>
  <w:style w:type="paragraph" w:styleId="CommentText">
    <w:name w:val="annotation text"/>
    <w:basedOn w:val="Normal"/>
    <w:link w:val="CommentTextChar"/>
    <w:semiHidden/>
    <w:unhideWhenUsed/>
    <w:qFormat/>
    <w:rsid w:val="00FE338F"/>
    <w:rPr>
      <w:sz w:val="20"/>
      <w:szCs w:val="20"/>
    </w:rPr>
  </w:style>
  <w:style w:type="paragraph" w:styleId="CommentSubject">
    <w:name w:val="annotation subject"/>
    <w:basedOn w:val="CommentText"/>
    <w:next w:val="CommentText"/>
    <w:link w:val="CommentSubjectChar"/>
    <w:semiHidden/>
    <w:unhideWhenUsed/>
    <w:qFormat/>
    <w:rsid w:val="00FE338F"/>
    <w:rPr>
      <w:b/>
      <w:bCs/>
    </w:rPr>
  </w:style>
  <w:style w:type="paragraph" w:styleId="FootnoteText">
    <w:name w:val="footnote text"/>
    <w:basedOn w:val="Normal"/>
    <w:link w:val="FootnoteTextChar"/>
    <w:uiPriority w:val="99"/>
    <w:semiHidden/>
    <w:unhideWhenUsed/>
    <w:rsid w:val="004F3034"/>
    <w:rPr>
      <w:rFonts w:asciiTheme="minorHAnsi" w:eastAsiaTheme="minorHAnsi" w:hAnsiTheme="minorHAnsi" w:cstheme="minorBidi"/>
      <w:sz w:val="20"/>
      <w:szCs w:val="20"/>
      <w:lang w:val="lt-LT"/>
    </w:rPr>
  </w:style>
  <w:style w:type="paragraph" w:styleId="NormalWeb">
    <w:name w:val="Normal (Web)"/>
    <w:basedOn w:val="Normal"/>
    <w:uiPriority w:val="99"/>
    <w:semiHidden/>
    <w:unhideWhenUsed/>
    <w:qFormat/>
    <w:rsid w:val="00B51835"/>
    <w:pPr>
      <w:spacing w:beforeAutospacing="1" w:afterAutospacing="1"/>
    </w:pPr>
    <w:rPr>
      <w:lang w:val="lt-LT" w:eastAsia="lt-LT"/>
    </w:rPr>
  </w:style>
  <w:style w:type="paragraph" w:customStyle="1" w:styleId="xtekstas">
    <w:name w:val="x_tekstas"/>
    <w:basedOn w:val="Normal"/>
    <w:qFormat/>
    <w:rsid w:val="00B51835"/>
    <w:pPr>
      <w:spacing w:beforeAutospacing="1" w:afterAutospacing="1"/>
    </w:pPr>
    <w:rPr>
      <w:lang w:val="lt-LT" w:eastAsia="lt-LT"/>
    </w:rPr>
  </w:style>
  <w:style w:type="paragraph" w:styleId="Revision">
    <w:name w:val="Revision"/>
    <w:uiPriority w:val="99"/>
    <w:semiHidden/>
    <w:qFormat/>
    <w:rsid w:val="00A857B3"/>
    <w:rPr>
      <w:sz w:val="24"/>
      <w:szCs w:val="24"/>
      <w:lang w:val="en-US" w:eastAsia="en-U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astine@tm.lt" TargetMode="External"
                 Type="http://schemas.openxmlformats.org/officeDocument/2006/relationships/hyperlink"/>
   <Relationship Id="rId11"
                 Target="https://e-seimas.lrs.lt/portal/legalAct/lt/TAP/c6119281c92711eb91e294a1358e77e9"
                 TargetMode="External"
                 Type="http://schemas.openxmlformats.org/officeDocument/2006/relationships/hyperlink"/>
   <Relationship Id="rId12" Target="mailto:asta.gedzeviciute@tm.lt" TargetMode="External"
                 Type="http://schemas.openxmlformats.org/officeDocument/2006/relationships/hyperlink"/>
   <Relationship Id="rId13" Target="mailto:laura.stracinskiene@tm.lt" TargetMode="External"
                 Type="http://schemas.openxmlformats.org/officeDocument/2006/relationships/hyperlink"/>
   <Relationship Id="rId14" Target="mailto:andius.miliunas@tm.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2C679-37EC-478D-AA04-9435D674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3897</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2021-07-13T09:23:00Z</dcterms:created>
  <dc:creator>Rimvydas Laukis</dc:creator>
  <dc:language>lt-LT</dc:language>
  <cp:lastModifiedBy>Jūratė Kaklauskienė</cp:lastModifiedBy>
  <cp:lastPrinted>2017-02-01T08:38:00Z</cp:lastPrinted>
  <dcterms:modified xsi:type="dcterms:W3CDTF">2021-07-13T09:23:00Z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EmailEntryID">
    <vt:lpwstr>0000000059920DD334F83F47911C5FB23B393CD30700B6A933E4D57B904E8643382F13CF8706003E80106FF40000785AE9E5C00F4440B9F8317C1D7712C1003E811646D00000</vt:lpwstr>
  </property>
  <property fmtid="{D5CDD505-2E9C-101B-9397-08002B2CF9AE}" pid="9" name="_EmailStoreID0">
    <vt:lpwstr>0000000038A1BB1005E5101AA1BB08002B2A56C20000454D534D44422E444C4C00000000000000001B55FA20AA6611CD9BC800AA002FC45A0C000000544D53455256455233002F6F3D544D2F6F753D45786368616E67652041646D696E6973747261746976652047726F7570202846594449424F484632335350444C54292F6</vt:lpwstr>
  </property>
  <property fmtid="{D5CDD505-2E9C-101B-9397-08002B2CF9AE}" pid="10" name="_EmailStoreID1">
    <vt:lpwstr>36E3D526563697069656E74732F636E3D522E4C61756B697300</vt:lpwstr>
  </property>
  <property fmtid="{D5CDD505-2E9C-101B-9397-08002B2CF9AE}" pid="11" name="_NewReviewCycle">
    <vt:lpwstr/>
  </property>
  <property fmtid="{D5CDD505-2E9C-101B-9397-08002B2CF9AE}" pid="12" name="_ReviewCycleID">
    <vt:i4>-1695767054</vt:i4>
  </property>
  <property fmtid="{D5CDD505-2E9C-101B-9397-08002B2CF9AE}" pid="13" name="_TentativeReviewCycleID">
    <vt:i4>-1695767054</vt:i4>
  </property>
  <property fmtid="{D5CDD505-2E9C-101B-9397-08002B2CF9AE}" pid="14" name="_ReviewingToolsShownOnce">
    <vt:lpwstr/>
  </property>
</Properties>
</file>