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2C" w:rsidRPr="003F0185" w:rsidRDefault="00564ECC" w:rsidP="00E1339C">
      <w:pPr>
        <w:pStyle w:val="Pavadinimas"/>
      </w:pPr>
      <w:r w:rsidRPr="003F0185">
        <w:t xml:space="preserve"> </w:t>
      </w:r>
      <w:r w:rsidR="00635A8B" w:rsidRPr="003F0185">
        <w:rPr>
          <w:noProof/>
          <w:lang w:eastAsia="lt-LT"/>
        </w:rPr>
        <w:drawing>
          <wp:inline distT="0" distB="0" distL="0" distR="0" wp14:anchorId="68425856" wp14:editId="5443BD19">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3F0185" w:rsidRDefault="00275D2C" w:rsidP="00E1339C">
      <w:pPr>
        <w:pStyle w:val="Pavadinimas"/>
        <w:rPr>
          <w:sz w:val="28"/>
          <w:szCs w:val="28"/>
        </w:rPr>
      </w:pPr>
      <w:r w:rsidRPr="003F0185">
        <w:rPr>
          <w:sz w:val="28"/>
          <w:szCs w:val="28"/>
        </w:rPr>
        <w:t xml:space="preserve"> </w:t>
      </w:r>
    </w:p>
    <w:p w:rsidR="00275D2C" w:rsidRPr="003F0185" w:rsidRDefault="00275D2C" w:rsidP="00E1339C">
      <w:pPr>
        <w:jc w:val="center"/>
        <w:rPr>
          <w:rFonts w:ascii="Times New Roman" w:hAnsi="Times New Roman"/>
          <w:b/>
          <w:sz w:val="28"/>
          <w:lang w:val="lt-LT"/>
        </w:rPr>
      </w:pPr>
      <w:r w:rsidRPr="003F0185">
        <w:rPr>
          <w:rFonts w:ascii="Times New Roman" w:hAnsi="Times New Roman"/>
          <w:b/>
          <w:sz w:val="28"/>
          <w:lang w:val="lt-LT"/>
        </w:rPr>
        <w:t>LIETUVOS RESPUBLIKOS ŠVIETIMO</w:t>
      </w:r>
      <w:r w:rsidR="00C87C45" w:rsidRPr="003F0185">
        <w:rPr>
          <w:rFonts w:ascii="Times New Roman" w:hAnsi="Times New Roman"/>
          <w:b/>
          <w:sz w:val="28"/>
          <w:lang w:val="lt-LT"/>
        </w:rPr>
        <w:t>,</w:t>
      </w:r>
      <w:r w:rsidRPr="003F0185">
        <w:rPr>
          <w:rFonts w:ascii="Times New Roman" w:hAnsi="Times New Roman"/>
          <w:b/>
          <w:sz w:val="28"/>
          <w:lang w:val="lt-LT"/>
        </w:rPr>
        <w:t xml:space="preserve"> MOKSLO</w:t>
      </w:r>
      <w:r w:rsidR="00C87C45" w:rsidRPr="003F0185">
        <w:rPr>
          <w:rFonts w:ascii="Times New Roman" w:hAnsi="Times New Roman"/>
          <w:b/>
          <w:sz w:val="28"/>
          <w:lang w:val="lt-LT"/>
        </w:rPr>
        <w:t xml:space="preserve"> IR SPORTO</w:t>
      </w:r>
      <w:r w:rsidRPr="003F0185">
        <w:rPr>
          <w:rFonts w:ascii="Times New Roman" w:hAnsi="Times New Roman"/>
          <w:b/>
          <w:sz w:val="28"/>
          <w:lang w:val="lt-LT"/>
        </w:rPr>
        <w:t xml:space="preserve"> MINISTERIJA</w:t>
      </w:r>
    </w:p>
    <w:p w:rsidR="00275D2C" w:rsidRPr="003F0185" w:rsidRDefault="00275D2C" w:rsidP="00E1339C">
      <w:pPr>
        <w:jc w:val="center"/>
        <w:rPr>
          <w:rFonts w:ascii="Times New Roman" w:hAnsi="Times New Roman"/>
          <w:b/>
          <w:sz w:val="28"/>
          <w:lang w:val="lt-LT"/>
        </w:rPr>
      </w:pPr>
    </w:p>
    <w:p w:rsidR="00337854" w:rsidRPr="003F0185" w:rsidRDefault="00337854" w:rsidP="00E1339C">
      <w:pPr>
        <w:pStyle w:val="Porat"/>
        <w:tabs>
          <w:tab w:val="left" w:pos="720"/>
        </w:tabs>
        <w:ind w:left="480"/>
        <w:jc w:val="center"/>
        <w:rPr>
          <w:rFonts w:ascii="Times New Roman" w:hAnsi="Times New Roman"/>
          <w:sz w:val="18"/>
          <w:szCs w:val="18"/>
          <w:lang w:val="lt-LT"/>
        </w:rPr>
      </w:pPr>
      <w:r w:rsidRPr="003F0185">
        <w:rPr>
          <w:rFonts w:ascii="Times New Roman" w:hAnsi="Times New Roman"/>
          <w:sz w:val="18"/>
          <w:szCs w:val="18"/>
          <w:lang w:val="lt-LT"/>
        </w:rPr>
        <w:t xml:space="preserve">Biudžetinė įstaiga, A. </w:t>
      </w:r>
      <w:proofErr w:type="spellStart"/>
      <w:r w:rsidRPr="003F0185">
        <w:rPr>
          <w:rFonts w:ascii="Times New Roman" w:hAnsi="Times New Roman"/>
          <w:sz w:val="18"/>
          <w:szCs w:val="18"/>
          <w:lang w:val="lt-LT"/>
        </w:rPr>
        <w:t>Volano</w:t>
      </w:r>
      <w:proofErr w:type="spellEnd"/>
      <w:r w:rsidRPr="003F0185">
        <w:rPr>
          <w:rFonts w:ascii="Times New Roman" w:hAnsi="Times New Roman"/>
          <w:sz w:val="18"/>
          <w:szCs w:val="18"/>
          <w:lang w:val="lt-LT"/>
        </w:rPr>
        <w:t xml:space="preserve"> g. 2, 01516 Vilnius, tel. (8 5) 219 1225/219 1152, el. p. </w:t>
      </w:r>
      <w:proofErr w:type="spellStart"/>
      <w:r w:rsidRPr="003F0185">
        <w:rPr>
          <w:rFonts w:ascii="Times New Roman" w:hAnsi="Times New Roman"/>
          <w:sz w:val="18"/>
          <w:szCs w:val="18"/>
          <w:lang w:val="lt-LT"/>
        </w:rPr>
        <w:t>smmin@smm.lt</w:t>
      </w:r>
      <w:proofErr w:type="spellEnd"/>
      <w:r w:rsidRPr="003F0185">
        <w:rPr>
          <w:rFonts w:ascii="Times New Roman" w:hAnsi="Times New Roman"/>
          <w:sz w:val="18"/>
          <w:szCs w:val="18"/>
          <w:lang w:val="lt-LT"/>
        </w:rPr>
        <w:t xml:space="preserve">, http://www.smm.lt. Duomenys kaupiami ir saugomi Juridinių asmenų registre, kodas </w:t>
      </w:r>
      <w:r w:rsidRPr="003F0185">
        <w:rPr>
          <w:rFonts w:ascii="Times New Roman" w:hAnsi="Times New Roman"/>
          <w:sz w:val="18"/>
          <w:szCs w:val="18"/>
          <w:lang w:val="lt-LT" w:eastAsia="en-GB"/>
        </w:rPr>
        <w:t>188603091.</w:t>
      </w:r>
    </w:p>
    <w:p w:rsidR="00337854" w:rsidRPr="003F0185" w:rsidRDefault="00337854" w:rsidP="00E1339C">
      <w:pPr>
        <w:pStyle w:val="Porat"/>
        <w:tabs>
          <w:tab w:val="left" w:pos="720"/>
        </w:tabs>
        <w:jc w:val="center"/>
        <w:rPr>
          <w:rFonts w:ascii="Times New Roman" w:hAnsi="Times New Roman"/>
          <w:sz w:val="18"/>
          <w:szCs w:val="18"/>
          <w:lang w:val="lt-LT"/>
        </w:rPr>
      </w:pPr>
      <w:proofErr w:type="spellStart"/>
      <w:r w:rsidRPr="003F0185">
        <w:rPr>
          <w:rFonts w:ascii="Times New Roman" w:hAnsi="Times New Roman"/>
          <w:sz w:val="18"/>
          <w:szCs w:val="18"/>
          <w:lang w:val="lt-LT"/>
        </w:rPr>
        <w:t>Atsisk</w:t>
      </w:r>
      <w:proofErr w:type="spellEnd"/>
      <w:r w:rsidRPr="003F0185">
        <w:rPr>
          <w:rFonts w:ascii="Times New Roman" w:hAnsi="Times New Roman"/>
          <w:sz w:val="18"/>
          <w:szCs w:val="18"/>
          <w:lang w:val="lt-LT"/>
        </w:rPr>
        <w:t xml:space="preserve">. </w:t>
      </w:r>
      <w:proofErr w:type="spellStart"/>
      <w:r w:rsidRPr="003F0185">
        <w:rPr>
          <w:rFonts w:ascii="Times New Roman" w:hAnsi="Times New Roman"/>
          <w:sz w:val="18"/>
          <w:szCs w:val="18"/>
          <w:lang w:val="lt-LT"/>
        </w:rPr>
        <w:t>sąsk</w:t>
      </w:r>
      <w:proofErr w:type="spellEnd"/>
      <w:r w:rsidRPr="003F0185">
        <w:rPr>
          <w:rFonts w:ascii="Times New Roman" w:hAnsi="Times New Roman"/>
          <w:sz w:val="18"/>
          <w:szCs w:val="18"/>
          <w:lang w:val="lt-LT"/>
        </w:rPr>
        <w:t>. LT30 7300 0100 0245 7205 „Swedbank“, AB, kodas 73000</w:t>
      </w:r>
    </w:p>
    <w:p w:rsidR="00275D2C" w:rsidRPr="003F0185" w:rsidRDefault="00275D2C" w:rsidP="00E1339C">
      <w:pPr>
        <w:rPr>
          <w:rFonts w:ascii="Times New Roman" w:hAnsi="Times New Roman"/>
          <w:sz w:val="24"/>
          <w:lang w:val="lt-LT"/>
        </w:rPr>
      </w:pPr>
      <w:r w:rsidRPr="003F0185">
        <w:rPr>
          <w:rFonts w:ascii="Times New Roman" w:hAnsi="Times New Roman"/>
          <w:position w:val="10"/>
          <w:sz w:val="16"/>
          <w:lang w:val="lt-LT"/>
        </w:rPr>
        <w:t>____________________________________________________________________________________________________________________</w:t>
      </w:r>
    </w:p>
    <w:p w:rsidR="00275D2C" w:rsidRPr="003F0185" w:rsidRDefault="00275D2C" w:rsidP="00E1339C">
      <w:pPr>
        <w:jc w:val="center"/>
        <w:rPr>
          <w:rFonts w:ascii="Times New Roman" w:hAnsi="Times New Roman"/>
          <w:sz w:val="24"/>
          <w:lang w:val="lt-LT"/>
        </w:rPr>
      </w:pPr>
    </w:p>
    <w:tbl>
      <w:tblPr>
        <w:tblW w:w="9781" w:type="dxa"/>
        <w:tblLayout w:type="fixed"/>
        <w:tblLook w:val="0000" w:firstRow="0" w:lastRow="0" w:firstColumn="0" w:lastColumn="0" w:noHBand="0" w:noVBand="0"/>
      </w:tblPr>
      <w:tblGrid>
        <w:gridCol w:w="3323"/>
        <w:gridCol w:w="1957"/>
        <w:gridCol w:w="4501"/>
      </w:tblGrid>
      <w:tr w:rsidR="009372C2" w:rsidRPr="003F0185" w:rsidTr="004F6C00">
        <w:trPr>
          <w:trHeight w:val="609"/>
        </w:trPr>
        <w:tc>
          <w:tcPr>
            <w:tcW w:w="3323" w:type="dxa"/>
          </w:tcPr>
          <w:p w:rsidR="0082427E" w:rsidRPr="003F0185" w:rsidRDefault="002D2A1F" w:rsidP="00E1339C">
            <w:pPr>
              <w:pStyle w:val="Porat"/>
              <w:tabs>
                <w:tab w:val="clear" w:pos="4153"/>
                <w:tab w:val="clear" w:pos="8306"/>
              </w:tabs>
              <w:rPr>
                <w:rFonts w:ascii="Times New Roman" w:hAnsi="Times New Roman"/>
                <w:sz w:val="24"/>
                <w:szCs w:val="24"/>
                <w:lang w:val="lt-LT"/>
              </w:rPr>
            </w:pPr>
            <w:r w:rsidRPr="003F0185">
              <w:rPr>
                <w:rFonts w:ascii="Times New Roman" w:hAnsi="Times New Roman"/>
                <w:sz w:val="24"/>
                <w:szCs w:val="24"/>
                <w:lang w:val="lt-LT"/>
              </w:rPr>
              <w:t xml:space="preserve">Lietuvos Respublikos Vyriausybei </w:t>
            </w:r>
            <w:r w:rsidR="0082427E" w:rsidRPr="003F0185">
              <w:rPr>
                <w:rFonts w:ascii="Times New Roman" w:hAnsi="Times New Roman"/>
                <w:sz w:val="24"/>
                <w:szCs w:val="24"/>
                <w:lang w:val="lt-LT"/>
              </w:rPr>
              <w:t xml:space="preserve"> </w:t>
            </w:r>
          </w:p>
        </w:tc>
        <w:tc>
          <w:tcPr>
            <w:tcW w:w="1957" w:type="dxa"/>
          </w:tcPr>
          <w:p w:rsidR="00275D2C" w:rsidRPr="003F0185" w:rsidRDefault="00275D2C" w:rsidP="00E1339C">
            <w:pPr>
              <w:pStyle w:val="Porat"/>
              <w:tabs>
                <w:tab w:val="clear" w:pos="4153"/>
                <w:tab w:val="clear" w:pos="8306"/>
              </w:tabs>
              <w:jc w:val="center"/>
              <w:rPr>
                <w:rFonts w:ascii="Times New Roman" w:hAnsi="Times New Roman"/>
                <w:sz w:val="24"/>
                <w:szCs w:val="24"/>
                <w:lang w:val="lt-LT"/>
              </w:rPr>
            </w:pPr>
          </w:p>
        </w:tc>
        <w:tc>
          <w:tcPr>
            <w:tcW w:w="4501" w:type="dxa"/>
          </w:tcPr>
          <w:p w:rsidR="00275D2C" w:rsidRPr="003F0185" w:rsidRDefault="00275D2C" w:rsidP="00E1339C">
            <w:pPr>
              <w:rPr>
                <w:rFonts w:ascii="Times New Roman" w:hAnsi="Times New Roman"/>
                <w:sz w:val="24"/>
                <w:szCs w:val="24"/>
                <w:lang w:val="lt-LT"/>
              </w:rPr>
            </w:pPr>
            <w:bookmarkStart w:id="0" w:name="Data"/>
            <w:r w:rsidRPr="003F0185">
              <w:rPr>
                <w:rFonts w:ascii="Times New Roman" w:hAnsi="Times New Roman"/>
                <w:sz w:val="24"/>
                <w:szCs w:val="24"/>
                <w:lang w:val="lt-LT"/>
              </w:rPr>
              <w:t xml:space="preserve">   </w:t>
            </w:r>
            <w:r w:rsidRPr="003F0185">
              <w:rPr>
                <w:rFonts w:ascii="Times New Roman" w:hAnsi="Times New Roman"/>
                <w:sz w:val="24"/>
                <w:szCs w:val="24"/>
                <w:lang w:val="lt-LT"/>
              </w:rPr>
              <w:fldChar w:fldCharType="begin">
                <w:ffData>
                  <w:name w:val="Data"/>
                  <w:enabled/>
                  <w:calcOnExit w:val="0"/>
                  <w:textInput>
                    <w:default w:val="2004 -"/>
                  </w:textInput>
                </w:ffData>
              </w:fldChar>
            </w:r>
            <w:r w:rsidRPr="003F0185">
              <w:rPr>
                <w:rFonts w:ascii="Times New Roman" w:hAnsi="Times New Roman"/>
                <w:sz w:val="24"/>
                <w:szCs w:val="24"/>
                <w:lang w:val="lt-LT"/>
              </w:rPr>
              <w:instrText xml:space="preserve"> FORMTEXT </w:instrText>
            </w:r>
            <w:r w:rsidRPr="003F0185">
              <w:rPr>
                <w:rFonts w:ascii="Times New Roman" w:hAnsi="Times New Roman"/>
                <w:sz w:val="24"/>
                <w:szCs w:val="24"/>
                <w:lang w:val="lt-LT"/>
              </w:rPr>
            </w:r>
            <w:r w:rsidRPr="003F0185">
              <w:rPr>
                <w:rFonts w:ascii="Times New Roman" w:hAnsi="Times New Roman"/>
                <w:sz w:val="24"/>
                <w:szCs w:val="24"/>
                <w:lang w:val="lt-LT"/>
              </w:rPr>
              <w:fldChar w:fldCharType="separate"/>
            </w:r>
            <w:r w:rsidRPr="003F0185">
              <w:rPr>
                <w:rFonts w:ascii="Times New Roman" w:hAnsi="Times New Roman"/>
                <w:sz w:val="24"/>
                <w:szCs w:val="24"/>
                <w:lang w:val="lt-LT"/>
              </w:rPr>
              <w:t>20</w:t>
            </w:r>
            <w:r w:rsidR="002F5769" w:rsidRPr="003F0185">
              <w:rPr>
                <w:rFonts w:ascii="Times New Roman" w:hAnsi="Times New Roman"/>
                <w:sz w:val="24"/>
                <w:szCs w:val="24"/>
                <w:lang w:val="lt-LT"/>
              </w:rPr>
              <w:t>21</w:t>
            </w:r>
            <w:r w:rsidRPr="003F0185">
              <w:rPr>
                <w:rFonts w:ascii="Times New Roman" w:hAnsi="Times New Roman"/>
                <w:sz w:val="24"/>
                <w:szCs w:val="24"/>
                <w:lang w:val="lt-LT"/>
              </w:rPr>
              <w:t>-</w:t>
            </w:r>
            <w:r w:rsidRPr="003F0185">
              <w:rPr>
                <w:rFonts w:ascii="Times New Roman" w:hAnsi="Times New Roman"/>
                <w:sz w:val="24"/>
                <w:szCs w:val="24"/>
                <w:lang w:val="lt-LT"/>
              </w:rPr>
              <w:fldChar w:fldCharType="end"/>
            </w:r>
            <w:bookmarkEnd w:id="0"/>
            <w:r w:rsidRPr="003F0185">
              <w:rPr>
                <w:rFonts w:ascii="Times New Roman" w:hAnsi="Times New Roman"/>
                <w:sz w:val="24"/>
                <w:szCs w:val="24"/>
                <w:lang w:val="lt-LT"/>
              </w:rPr>
              <w:t xml:space="preserve">  </w:t>
            </w:r>
            <w:r w:rsidR="006D6ACE" w:rsidRPr="003F0185">
              <w:rPr>
                <w:rFonts w:ascii="Times New Roman" w:hAnsi="Times New Roman"/>
                <w:sz w:val="24"/>
                <w:szCs w:val="24"/>
                <w:lang w:val="lt-LT"/>
              </w:rPr>
              <w:t xml:space="preserve">  </w:t>
            </w:r>
            <w:r w:rsidRPr="003F0185">
              <w:rPr>
                <w:rFonts w:ascii="Times New Roman" w:hAnsi="Times New Roman"/>
                <w:sz w:val="24"/>
                <w:szCs w:val="24"/>
                <w:lang w:val="lt-LT"/>
              </w:rPr>
              <w:t xml:space="preserve">- </w:t>
            </w:r>
            <w:r w:rsidR="002D2A1F" w:rsidRPr="003F0185">
              <w:rPr>
                <w:rFonts w:ascii="Times New Roman" w:hAnsi="Times New Roman"/>
                <w:sz w:val="24"/>
                <w:szCs w:val="24"/>
                <w:lang w:val="lt-LT"/>
              </w:rPr>
              <w:t xml:space="preserve"> </w:t>
            </w:r>
            <w:r w:rsidRPr="003F0185">
              <w:rPr>
                <w:rFonts w:ascii="Times New Roman" w:hAnsi="Times New Roman"/>
                <w:sz w:val="24"/>
                <w:szCs w:val="24"/>
                <w:lang w:val="lt-LT"/>
              </w:rPr>
              <w:t xml:space="preserve"> Nr. </w:t>
            </w:r>
          </w:p>
          <w:p w:rsidR="00275D2C" w:rsidRPr="003F0185" w:rsidRDefault="000C7E2A" w:rsidP="00E1339C">
            <w:pPr>
              <w:rPr>
                <w:rFonts w:ascii="Times New Roman" w:hAnsi="Times New Roman"/>
                <w:sz w:val="24"/>
                <w:szCs w:val="24"/>
                <w:lang w:val="lt-LT"/>
              </w:rPr>
            </w:pPr>
            <w:r w:rsidRPr="003F0185">
              <w:rPr>
                <w:rFonts w:ascii="Times New Roman" w:hAnsi="Times New Roman"/>
                <w:sz w:val="24"/>
                <w:szCs w:val="24"/>
                <w:lang w:val="lt-LT"/>
              </w:rPr>
              <w:t xml:space="preserve">   </w:t>
            </w:r>
            <w:r w:rsidR="00275D2C" w:rsidRPr="003F0185">
              <w:rPr>
                <w:rFonts w:ascii="Times New Roman" w:hAnsi="Times New Roman"/>
                <w:sz w:val="24"/>
                <w:szCs w:val="24"/>
                <w:lang w:val="lt-LT"/>
              </w:rPr>
              <w:t xml:space="preserve">Į  </w:t>
            </w:r>
            <w:r w:rsidR="00275D2C" w:rsidRPr="003F0185">
              <w:rPr>
                <w:rFonts w:ascii="Times New Roman" w:hAnsi="Times New Roman"/>
                <w:sz w:val="24"/>
                <w:szCs w:val="24"/>
                <w:lang w:val="lt-LT"/>
              </w:rPr>
              <w:fldChar w:fldCharType="begin">
                <w:ffData>
                  <w:name w:val="Numeris"/>
                  <w:enabled/>
                  <w:calcOnExit w:val="0"/>
                  <w:textInput/>
                </w:ffData>
              </w:fldChar>
            </w:r>
            <w:r w:rsidR="00275D2C" w:rsidRPr="003F0185">
              <w:rPr>
                <w:rFonts w:ascii="Times New Roman" w:hAnsi="Times New Roman"/>
                <w:sz w:val="24"/>
                <w:szCs w:val="24"/>
                <w:lang w:val="lt-LT"/>
              </w:rPr>
              <w:instrText xml:space="preserve"> FORMTEXT </w:instrText>
            </w:r>
            <w:r w:rsidR="00275D2C" w:rsidRPr="003F0185">
              <w:rPr>
                <w:rFonts w:ascii="Times New Roman" w:hAnsi="Times New Roman"/>
                <w:sz w:val="24"/>
                <w:szCs w:val="24"/>
                <w:lang w:val="lt-LT"/>
              </w:rPr>
            </w:r>
            <w:r w:rsidR="00275D2C" w:rsidRPr="003F0185">
              <w:rPr>
                <w:rFonts w:ascii="Times New Roman" w:hAnsi="Times New Roman"/>
                <w:sz w:val="24"/>
                <w:szCs w:val="24"/>
                <w:lang w:val="lt-LT"/>
              </w:rPr>
              <w:fldChar w:fldCharType="separate"/>
            </w:r>
            <w:r w:rsidR="00275D2C" w:rsidRPr="003F0185">
              <w:rPr>
                <w:rFonts w:ascii="Times New Roman" w:hAnsi="Times New Roman"/>
                <w:sz w:val="24"/>
                <w:szCs w:val="24"/>
                <w:lang w:val="lt-LT"/>
              </w:rPr>
              <w:t> </w:t>
            </w:r>
            <w:r w:rsidR="00275D2C" w:rsidRPr="003F0185">
              <w:rPr>
                <w:rFonts w:ascii="Times New Roman" w:hAnsi="Times New Roman"/>
                <w:sz w:val="24"/>
                <w:szCs w:val="24"/>
                <w:lang w:val="lt-LT"/>
              </w:rPr>
              <w:t> </w:t>
            </w:r>
            <w:r w:rsidR="00275D2C" w:rsidRPr="003F0185">
              <w:rPr>
                <w:rFonts w:ascii="Times New Roman" w:hAnsi="Times New Roman"/>
                <w:sz w:val="24"/>
                <w:szCs w:val="24"/>
                <w:lang w:val="lt-LT"/>
              </w:rPr>
              <w:t> </w:t>
            </w:r>
            <w:r w:rsidR="00275D2C" w:rsidRPr="003F0185">
              <w:rPr>
                <w:rFonts w:ascii="Times New Roman" w:hAnsi="Times New Roman"/>
                <w:sz w:val="24"/>
                <w:szCs w:val="24"/>
                <w:lang w:val="lt-LT"/>
              </w:rPr>
              <w:t> </w:t>
            </w:r>
            <w:r w:rsidR="00275D2C" w:rsidRPr="003F0185">
              <w:rPr>
                <w:rFonts w:ascii="Times New Roman" w:hAnsi="Times New Roman"/>
                <w:sz w:val="24"/>
                <w:szCs w:val="24"/>
                <w:lang w:val="lt-LT"/>
              </w:rPr>
              <w:t> </w:t>
            </w:r>
            <w:r w:rsidR="00275D2C" w:rsidRPr="003F0185">
              <w:rPr>
                <w:rFonts w:ascii="Times New Roman" w:hAnsi="Times New Roman"/>
                <w:sz w:val="24"/>
                <w:szCs w:val="24"/>
                <w:lang w:val="lt-LT"/>
              </w:rPr>
              <w:fldChar w:fldCharType="end"/>
            </w:r>
          </w:p>
        </w:tc>
      </w:tr>
      <w:tr w:rsidR="00275D2C" w:rsidRPr="003F0185" w:rsidTr="008E7CC0">
        <w:trPr>
          <w:trHeight w:val="762"/>
        </w:trPr>
        <w:tc>
          <w:tcPr>
            <w:tcW w:w="9781" w:type="dxa"/>
            <w:gridSpan w:val="3"/>
          </w:tcPr>
          <w:p w:rsidR="00C73947" w:rsidRPr="003F0185" w:rsidRDefault="00C73947" w:rsidP="00E1339C">
            <w:pPr>
              <w:jc w:val="both"/>
              <w:rPr>
                <w:rFonts w:ascii="Times New Roman" w:hAnsi="Times New Roman"/>
                <w:b/>
                <w:bCs/>
                <w:sz w:val="24"/>
                <w:szCs w:val="24"/>
                <w:lang w:val="lt-LT"/>
              </w:rPr>
            </w:pPr>
          </w:p>
          <w:p w:rsidR="00C73947" w:rsidRPr="003F0185" w:rsidRDefault="00C73947" w:rsidP="00E1339C">
            <w:pPr>
              <w:jc w:val="both"/>
              <w:rPr>
                <w:rFonts w:ascii="Times New Roman" w:hAnsi="Times New Roman"/>
                <w:b/>
                <w:bCs/>
                <w:sz w:val="24"/>
                <w:szCs w:val="24"/>
                <w:lang w:val="lt-LT"/>
              </w:rPr>
            </w:pPr>
          </w:p>
          <w:p w:rsidR="00544418" w:rsidRPr="003F0185" w:rsidRDefault="00544418" w:rsidP="00E1339C">
            <w:pPr>
              <w:jc w:val="both"/>
              <w:rPr>
                <w:rFonts w:ascii="Times New Roman" w:hAnsi="Times New Roman"/>
                <w:b/>
                <w:bCs/>
                <w:sz w:val="24"/>
                <w:szCs w:val="24"/>
                <w:lang w:val="lt-LT"/>
              </w:rPr>
            </w:pPr>
          </w:p>
          <w:p w:rsidR="00275D2C" w:rsidRPr="003F0185" w:rsidRDefault="00DB7695" w:rsidP="00E1339C">
            <w:pPr>
              <w:jc w:val="both"/>
              <w:rPr>
                <w:rFonts w:ascii="Times New Roman" w:hAnsi="Times New Roman"/>
                <w:b/>
                <w:caps/>
                <w:sz w:val="24"/>
                <w:szCs w:val="24"/>
                <w:lang w:val="lt-LT"/>
              </w:rPr>
            </w:pPr>
            <w:r w:rsidRPr="003F0185">
              <w:rPr>
                <w:rFonts w:ascii="Times New Roman" w:hAnsi="Times New Roman"/>
                <w:b/>
                <w:bCs/>
                <w:sz w:val="24"/>
                <w:szCs w:val="24"/>
                <w:lang w:val="lt-LT"/>
              </w:rPr>
              <w:t xml:space="preserve">DĖL </w:t>
            </w:r>
            <w:r w:rsidR="008E0714" w:rsidRPr="003F0185">
              <w:rPr>
                <w:rFonts w:ascii="Times New Roman" w:hAnsi="Times New Roman"/>
                <w:b/>
                <w:bCs/>
                <w:sz w:val="24"/>
                <w:szCs w:val="24"/>
                <w:lang w:val="lt-LT"/>
              </w:rPr>
              <w:t xml:space="preserve">LIETUVOS RESPUBLIKOS VYRIAUSYBĖS NUTARIMO </w:t>
            </w:r>
            <w:r w:rsidR="00A719AA" w:rsidRPr="003F0185">
              <w:rPr>
                <w:rFonts w:ascii="Times New Roman" w:hAnsi="Times New Roman"/>
                <w:b/>
                <w:sz w:val="24"/>
                <w:szCs w:val="24"/>
                <w:lang w:val="lt-LT"/>
              </w:rPr>
              <w:t>PROJEKTO</w:t>
            </w:r>
          </w:p>
        </w:tc>
      </w:tr>
    </w:tbl>
    <w:p w:rsidR="00275D2C" w:rsidRPr="003F0185" w:rsidRDefault="00275D2C" w:rsidP="00E1339C">
      <w:pPr>
        <w:rPr>
          <w:rFonts w:ascii="Times New Roman" w:hAnsi="Times New Roman"/>
          <w:sz w:val="24"/>
          <w:szCs w:val="24"/>
          <w:lang w:val="lt-LT"/>
        </w:rPr>
      </w:pPr>
    </w:p>
    <w:p w:rsidR="004B623F" w:rsidRPr="003F0185" w:rsidRDefault="004B623F" w:rsidP="00E1339C">
      <w:pPr>
        <w:rPr>
          <w:rFonts w:ascii="Times New Roman" w:hAnsi="Times New Roman"/>
          <w:sz w:val="22"/>
          <w:szCs w:val="22"/>
          <w:lang w:val="lt-LT"/>
        </w:rPr>
      </w:pPr>
    </w:p>
    <w:p w:rsidR="00C14FD2" w:rsidRPr="003F0185" w:rsidRDefault="00C14FD2" w:rsidP="00E1339C">
      <w:pPr>
        <w:rPr>
          <w:rFonts w:ascii="Times New Roman" w:hAnsi="Times New Roman"/>
          <w:sz w:val="22"/>
          <w:szCs w:val="22"/>
          <w:lang w:val="lt-LT"/>
        </w:rPr>
      </w:pPr>
    </w:p>
    <w:p w:rsidR="002E2D50" w:rsidRPr="003F0185" w:rsidRDefault="00140FAD" w:rsidP="002E2D50">
      <w:pPr>
        <w:ind w:firstLine="1247"/>
        <w:jc w:val="both"/>
        <w:rPr>
          <w:rFonts w:ascii="Times New Roman" w:eastAsia="Calibri" w:hAnsi="Times New Roman"/>
          <w:bCs/>
          <w:sz w:val="24"/>
          <w:szCs w:val="24"/>
          <w:lang w:val="lt-LT"/>
        </w:rPr>
      </w:pPr>
      <w:r w:rsidRPr="003F0185">
        <w:rPr>
          <w:rFonts w:ascii="Times New Roman" w:hAnsi="Times New Roman"/>
          <w:sz w:val="24"/>
          <w:szCs w:val="24"/>
          <w:lang w:val="lt-LT" w:eastAsia="lt-LT"/>
        </w:rPr>
        <w:t>Lietuvos Respublikos švieti</w:t>
      </w:r>
      <w:r w:rsidR="00320E4C" w:rsidRPr="003F0185">
        <w:rPr>
          <w:rFonts w:ascii="Times New Roman" w:hAnsi="Times New Roman"/>
          <w:sz w:val="24"/>
          <w:szCs w:val="24"/>
          <w:lang w:val="lt-LT" w:eastAsia="lt-LT"/>
        </w:rPr>
        <w:t>mo, mokslo ir sporto ministerija</w:t>
      </w:r>
      <w:r w:rsidR="001D75E6" w:rsidRPr="003F0185">
        <w:rPr>
          <w:rFonts w:ascii="Times New Roman" w:hAnsi="Times New Roman"/>
          <w:sz w:val="24"/>
          <w:szCs w:val="24"/>
          <w:lang w:val="lt-LT" w:eastAsia="lt-LT"/>
        </w:rPr>
        <w:t>,</w:t>
      </w:r>
      <w:r w:rsidR="00F4674E" w:rsidRPr="003F0185">
        <w:rPr>
          <w:rFonts w:ascii="Times New Roman" w:hAnsi="Times New Roman"/>
          <w:sz w:val="24"/>
          <w:szCs w:val="24"/>
          <w:lang w:val="lt-LT" w:eastAsia="lt-LT"/>
        </w:rPr>
        <w:t xml:space="preserve"> įgyvendindama </w:t>
      </w:r>
      <w:r w:rsidR="0066671D" w:rsidRPr="003F0185">
        <w:rPr>
          <w:rFonts w:ascii="Times New Roman" w:hAnsi="Times New Roman"/>
          <w:sz w:val="24"/>
          <w:szCs w:val="24"/>
          <w:lang w:val="lt-LT" w:eastAsia="lt-LT"/>
        </w:rPr>
        <w:t>Lietuvos Respublikos profesinio mokymo įstatymo Nr. VIII-450 38 straipsnio pakeitimo įstatymą</w:t>
      </w:r>
      <w:r w:rsidR="005B312D" w:rsidRPr="003F0185">
        <w:rPr>
          <w:rFonts w:ascii="Times New Roman" w:hAnsi="Times New Roman"/>
          <w:sz w:val="24"/>
          <w:szCs w:val="24"/>
          <w:lang w:val="lt-LT" w:eastAsia="lt-LT"/>
        </w:rPr>
        <w:t>, kuris įsigalios 2022</w:t>
      </w:r>
      <w:r w:rsidR="00E225E0" w:rsidRPr="003F0185">
        <w:rPr>
          <w:rFonts w:ascii="Times New Roman" w:hAnsi="Times New Roman"/>
          <w:sz w:val="24"/>
          <w:szCs w:val="24"/>
          <w:lang w:val="lt-LT" w:eastAsia="lt-LT"/>
        </w:rPr>
        <w:t xml:space="preserve"> </w:t>
      </w:r>
      <w:r w:rsidR="006D6ACE" w:rsidRPr="003F0185">
        <w:rPr>
          <w:rFonts w:ascii="Times New Roman" w:hAnsi="Times New Roman"/>
          <w:sz w:val="24"/>
          <w:szCs w:val="24"/>
          <w:lang w:val="lt-LT" w:eastAsia="lt-LT"/>
        </w:rPr>
        <w:t> </w:t>
      </w:r>
      <w:r w:rsidR="005B312D" w:rsidRPr="003F0185">
        <w:rPr>
          <w:rFonts w:ascii="Times New Roman" w:hAnsi="Times New Roman"/>
          <w:sz w:val="24"/>
          <w:szCs w:val="24"/>
          <w:lang w:val="lt-LT" w:eastAsia="lt-LT"/>
        </w:rPr>
        <w:t>m. sausio 1 d.,</w:t>
      </w:r>
      <w:r w:rsidR="00CA3C9D" w:rsidRPr="003F0185">
        <w:rPr>
          <w:rFonts w:ascii="Times New Roman" w:hAnsi="Times New Roman"/>
          <w:sz w:val="24"/>
          <w:szCs w:val="24"/>
          <w:lang w:val="lt-LT" w:eastAsia="lt-LT"/>
        </w:rPr>
        <w:t xml:space="preserve"> </w:t>
      </w:r>
      <w:r w:rsidR="00DD5F76" w:rsidRPr="003F0185">
        <w:rPr>
          <w:rFonts w:ascii="Times New Roman" w:hAnsi="Times New Roman"/>
          <w:sz w:val="24"/>
          <w:szCs w:val="24"/>
          <w:lang w:val="lt-LT" w:eastAsia="lt-LT"/>
        </w:rPr>
        <w:t xml:space="preserve">teikia </w:t>
      </w:r>
      <w:r w:rsidR="0066671D" w:rsidRPr="003F0185">
        <w:rPr>
          <w:rFonts w:ascii="Times New Roman" w:hAnsi="Times New Roman"/>
          <w:sz w:val="24"/>
          <w:szCs w:val="24"/>
          <w:lang w:val="lt-LT" w:eastAsia="lt-LT"/>
        </w:rPr>
        <w:t xml:space="preserve">Lietuvos </w:t>
      </w:r>
      <w:r w:rsidR="002E2D50" w:rsidRPr="003F0185">
        <w:rPr>
          <w:rFonts w:ascii="Times New Roman" w:hAnsi="Times New Roman"/>
          <w:sz w:val="24"/>
          <w:szCs w:val="24"/>
          <w:lang w:val="lt-LT" w:eastAsia="lt-LT"/>
        </w:rPr>
        <w:t>Respublikos Vyriausybės nutarimo</w:t>
      </w:r>
      <w:r w:rsidR="0066671D" w:rsidRPr="003F0185">
        <w:rPr>
          <w:rFonts w:ascii="Times New Roman" w:hAnsi="Times New Roman"/>
          <w:sz w:val="24"/>
          <w:szCs w:val="24"/>
          <w:lang w:val="lt-LT" w:eastAsia="lt-LT"/>
        </w:rPr>
        <w:t xml:space="preserve"> </w:t>
      </w:r>
      <w:r w:rsidR="002E2D50" w:rsidRPr="003F0185">
        <w:rPr>
          <w:rFonts w:ascii="Times New Roman" w:hAnsi="Times New Roman"/>
          <w:sz w:val="24"/>
          <w:szCs w:val="24"/>
          <w:lang w:val="lt-LT" w:eastAsia="lt-LT"/>
        </w:rPr>
        <w:t>„D</w:t>
      </w:r>
      <w:r w:rsidR="0066671D" w:rsidRPr="003F0185">
        <w:rPr>
          <w:rFonts w:ascii="Times New Roman" w:hAnsi="Times New Roman"/>
          <w:sz w:val="24"/>
          <w:szCs w:val="24"/>
          <w:lang w:val="lt-LT" w:eastAsia="lt-LT"/>
        </w:rPr>
        <w:t xml:space="preserve">ėl </w:t>
      </w:r>
      <w:r w:rsidR="002E2D50" w:rsidRPr="003F0185">
        <w:rPr>
          <w:rFonts w:ascii="Times New Roman" w:eastAsia="Calibri" w:hAnsi="Times New Roman"/>
          <w:bCs/>
          <w:sz w:val="24"/>
          <w:szCs w:val="24"/>
          <w:lang w:val="lt-LT"/>
        </w:rPr>
        <w:t xml:space="preserve">Lietuvos Respublikos </w:t>
      </w:r>
      <w:r w:rsidR="005B312D" w:rsidRPr="003F0185">
        <w:rPr>
          <w:rFonts w:ascii="Times New Roman" w:eastAsia="Calibri" w:hAnsi="Times New Roman"/>
          <w:bCs/>
          <w:sz w:val="24"/>
          <w:szCs w:val="24"/>
          <w:lang w:val="lt-LT"/>
        </w:rPr>
        <w:t>V</w:t>
      </w:r>
      <w:r w:rsidR="002E2D50" w:rsidRPr="003F0185">
        <w:rPr>
          <w:rFonts w:ascii="Times New Roman" w:eastAsia="Calibri" w:hAnsi="Times New Roman"/>
          <w:bCs/>
          <w:sz w:val="24"/>
          <w:szCs w:val="24"/>
          <w:lang w:val="lt-LT"/>
        </w:rPr>
        <w:t xml:space="preserve">yriausybės 2005 m. rugpjūčio 10 d. nutarimo Nr. 876 „Dėl </w:t>
      </w:r>
      <w:r w:rsidR="006D6ACE" w:rsidRPr="003F0185">
        <w:rPr>
          <w:rFonts w:ascii="Times New Roman" w:eastAsia="Calibri" w:hAnsi="Times New Roman"/>
          <w:bCs/>
          <w:sz w:val="24"/>
          <w:szCs w:val="24"/>
          <w:lang w:val="lt-LT"/>
        </w:rPr>
        <w:t>M</w:t>
      </w:r>
      <w:r w:rsidR="00F2302C" w:rsidRPr="003F0185">
        <w:rPr>
          <w:rFonts w:ascii="Times New Roman" w:eastAsia="Calibri" w:hAnsi="Times New Roman"/>
          <w:bCs/>
          <w:sz w:val="24"/>
          <w:szCs w:val="24"/>
          <w:lang w:val="lt-LT"/>
        </w:rPr>
        <w:t>okinių, kurie mokosi pagal profesinio mokymo programas siekdami įgyti pirmąją kvalifikaciją</w:t>
      </w:r>
      <w:r w:rsidR="00477EA5" w:rsidRPr="003F0185">
        <w:rPr>
          <w:rFonts w:ascii="Times New Roman" w:eastAsia="Calibri" w:hAnsi="Times New Roman"/>
          <w:bCs/>
          <w:sz w:val="24"/>
          <w:szCs w:val="24"/>
          <w:lang w:val="lt-LT"/>
        </w:rPr>
        <w:t>, stipendijų</w:t>
      </w:r>
      <w:r w:rsidR="002E2D50" w:rsidRPr="003F0185">
        <w:rPr>
          <w:rFonts w:ascii="Times New Roman" w:eastAsia="Calibri" w:hAnsi="Times New Roman"/>
          <w:bCs/>
          <w:sz w:val="24"/>
          <w:szCs w:val="24"/>
          <w:lang w:val="lt-LT"/>
        </w:rPr>
        <w:t xml:space="preserve"> mokėjimo ir </w:t>
      </w:r>
      <w:r w:rsidR="00477EA5" w:rsidRPr="003F0185">
        <w:rPr>
          <w:rFonts w:ascii="Times New Roman" w:eastAsia="Calibri" w:hAnsi="Times New Roman"/>
          <w:bCs/>
          <w:sz w:val="24"/>
          <w:szCs w:val="24"/>
          <w:lang w:val="lt-LT"/>
        </w:rPr>
        <w:t xml:space="preserve">kitos </w:t>
      </w:r>
      <w:r w:rsidR="002E2D50" w:rsidRPr="003F0185">
        <w:rPr>
          <w:rFonts w:ascii="Times New Roman" w:eastAsia="Calibri" w:hAnsi="Times New Roman"/>
          <w:bCs/>
          <w:sz w:val="24"/>
          <w:szCs w:val="24"/>
          <w:lang w:val="lt-LT"/>
        </w:rPr>
        <w:t xml:space="preserve">materialinės paramos </w:t>
      </w:r>
      <w:r w:rsidR="00477EA5" w:rsidRPr="003F0185">
        <w:rPr>
          <w:rFonts w:ascii="Times New Roman" w:eastAsia="Calibri" w:hAnsi="Times New Roman"/>
          <w:bCs/>
          <w:sz w:val="24"/>
          <w:szCs w:val="24"/>
          <w:lang w:val="lt-LT"/>
        </w:rPr>
        <w:t>teikimo</w:t>
      </w:r>
      <w:r w:rsidR="002E2D50" w:rsidRPr="003F0185">
        <w:rPr>
          <w:rFonts w:ascii="Times New Roman" w:eastAsia="Calibri" w:hAnsi="Times New Roman"/>
          <w:bCs/>
          <w:sz w:val="24"/>
          <w:szCs w:val="24"/>
          <w:lang w:val="lt-LT"/>
        </w:rPr>
        <w:t xml:space="preserve"> tvarkos aprašo patvirtinimo“ pakeitimo</w:t>
      </w:r>
      <w:r w:rsidR="00477EA5" w:rsidRPr="003F0185">
        <w:rPr>
          <w:rFonts w:ascii="Times New Roman" w:eastAsia="Calibri" w:hAnsi="Times New Roman"/>
          <w:bCs/>
          <w:sz w:val="24"/>
          <w:szCs w:val="24"/>
          <w:lang w:val="lt-LT"/>
        </w:rPr>
        <w:t>“</w:t>
      </w:r>
      <w:r w:rsidR="002E2D50" w:rsidRPr="003F0185">
        <w:rPr>
          <w:rFonts w:ascii="Times New Roman" w:eastAsia="Calibri" w:hAnsi="Times New Roman"/>
          <w:bCs/>
          <w:sz w:val="24"/>
          <w:szCs w:val="24"/>
          <w:lang w:val="lt-LT"/>
        </w:rPr>
        <w:t xml:space="preserve"> projektą</w:t>
      </w:r>
      <w:r w:rsidR="0006682D" w:rsidRPr="003F0185">
        <w:rPr>
          <w:rFonts w:ascii="Times New Roman" w:eastAsia="Calibri" w:hAnsi="Times New Roman"/>
          <w:bCs/>
          <w:sz w:val="24"/>
          <w:szCs w:val="24"/>
          <w:lang w:val="lt-LT"/>
        </w:rPr>
        <w:t xml:space="preserve"> </w:t>
      </w:r>
      <w:r w:rsidR="002E2D50" w:rsidRPr="003F0185">
        <w:rPr>
          <w:rFonts w:ascii="Times New Roman" w:eastAsia="Calibri" w:hAnsi="Times New Roman"/>
          <w:bCs/>
          <w:sz w:val="24"/>
          <w:szCs w:val="24"/>
          <w:lang w:val="lt-LT"/>
        </w:rPr>
        <w:t xml:space="preserve">(toliau – Nutarimo projektas). </w:t>
      </w:r>
    </w:p>
    <w:p w:rsidR="008A4899" w:rsidRPr="003F0185" w:rsidRDefault="006F35B0" w:rsidP="000A3693">
      <w:pPr>
        <w:ind w:firstLine="1247"/>
        <w:jc w:val="both"/>
        <w:rPr>
          <w:rFonts w:ascii="Times New Roman" w:hAnsi="Times New Roman"/>
          <w:bCs/>
          <w:sz w:val="24"/>
          <w:szCs w:val="24"/>
          <w:lang w:val="lt-LT" w:eastAsia="lt-LT"/>
        </w:rPr>
      </w:pPr>
      <w:r w:rsidRPr="003F0185">
        <w:rPr>
          <w:rFonts w:ascii="Times New Roman" w:eastAsia="Calibri" w:hAnsi="Times New Roman"/>
          <w:bCs/>
          <w:sz w:val="24"/>
          <w:szCs w:val="24"/>
          <w:lang w:val="lt-LT"/>
        </w:rPr>
        <w:t xml:space="preserve">Teikiamu </w:t>
      </w:r>
      <w:r w:rsidR="001A7471" w:rsidRPr="003F0185">
        <w:rPr>
          <w:rFonts w:ascii="Times New Roman" w:eastAsia="Calibri" w:hAnsi="Times New Roman"/>
          <w:bCs/>
          <w:sz w:val="24"/>
          <w:szCs w:val="24"/>
          <w:lang w:val="lt-LT"/>
        </w:rPr>
        <w:t xml:space="preserve">Nutarimo projektu keičiamas </w:t>
      </w:r>
      <w:r w:rsidR="00B13F7C" w:rsidRPr="003F0185">
        <w:rPr>
          <w:rFonts w:ascii="Times New Roman" w:eastAsia="Calibri" w:hAnsi="Times New Roman"/>
          <w:bCs/>
          <w:sz w:val="24"/>
          <w:szCs w:val="24"/>
          <w:lang w:val="lt-LT"/>
        </w:rPr>
        <w:t>Mokinių, kurie mokosi pagal profesinio mokymo programas siekdami įgyti pirmąją kvalifikaciją, stipendijų mokėjimo ir kitos materialinės paramos teikimo tvarkos aprašo pavadinimas</w:t>
      </w:r>
      <w:r w:rsidR="005C71AA" w:rsidRPr="003F0185">
        <w:rPr>
          <w:rFonts w:ascii="Times New Roman" w:eastAsia="Calibri" w:hAnsi="Times New Roman"/>
          <w:bCs/>
          <w:sz w:val="24"/>
          <w:szCs w:val="24"/>
          <w:lang w:val="lt-LT"/>
        </w:rPr>
        <w:t xml:space="preserve">, </w:t>
      </w:r>
      <w:r w:rsidR="007E00BF" w:rsidRPr="003F0185">
        <w:rPr>
          <w:rFonts w:ascii="Times New Roman" w:eastAsia="Calibri" w:hAnsi="Times New Roman"/>
          <w:bCs/>
          <w:sz w:val="24"/>
          <w:szCs w:val="24"/>
          <w:lang w:val="lt-LT"/>
        </w:rPr>
        <w:t>numatoma, kad stipendijas ir kitą materialinę paramą gali gauti tik tie</w:t>
      </w:r>
      <w:r w:rsidR="006D6ACE" w:rsidRPr="003F0185">
        <w:rPr>
          <w:rFonts w:ascii="Times New Roman" w:eastAsia="Calibri" w:hAnsi="Times New Roman"/>
          <w:bCs/>
          <w:sz w:val="24"/>
          <w:szCs w:val="24"/>
          <w:lang w:val="lt-LT"/>
        </w:rPr>
        <w:t xml:space="preserve"> mokiniai</w:t>
      </w:r>
      <w:r w:rsidR="007E00BF" w:rsidRPr="003F0185">
        <w:rPr>
          <w:rFonts w:ascii="Times New Roman" w:eastAsia="Calibri" w:hAnsi="Times New Roman"/>
          <w:bCs/>
          <w:sz w:val="24"/>
          <w:szCs w:val="24"/>
          <w:lang w:val="lt-LT"/>
        </w:rPr>
        <w:t>, kurie mokosi pagal formaliojo profesinio mokymo programas</w:t>
      </w:r>
      <w:r w:rsidR="00E225E0" w:rsidRPr="003F0185">
        <w:rPr>
          <w:rFonts w:ascii="Times New Roman" w:eastAsia="Calibri" w:hAnsi="Times New Roman"/>
          <w:bCs/>
          <w:sz w:val="24"/>
          <w:szCs w:val="24"/>
          <w:lang w:val="lt-LT"/>
        </w:rPr>
        <w:t xml:space="preserve"> ar jų modulius</w:t>
      </w:r>
      <w:r w:rsidR="00F8414E" w:rsidRPr="003F0185">
        <w:rPr>
          <w:rFonts w:ascii="Times New Roman" w:eastAsia="Calibri" w:hAnsi="Times New Roman"/>
          <w:bCs/>
          <w:sz w:val="24"/>
          <w:szCs w:val="24"/>
          <w:lang w:val="lt-LT"/>
        </w:rPr>
        <w:t xml:space="preserve">, </w:t>
      </w:r>
      <w:r w:rsidR="006E7056" w:rsidRPr="003F0185">
        <w:rPr>
          <w:rFonts w:ascii="Times New Roman" w:eastAsia="Calibri" w:hAnsi="Times New Roman"/>
          <w:bCs/>
          <w:sz w:val="24"/>
          <w:szCs w:val="24"/>
          <w:lang w:val="lt-LT"/>
        </w:rPr>
        <w:t xml:space="preserve">siekdami įgyti pirmąją kvalifikaciją, </w:t>
      </w:r>
      <w:r w:rsidR="00F8414E" w:rsidRPr="003F0185">
        <w:rPr>
          <w:rFonts w:ascii="Times New Roman" w:eastAsia="Calibri" w:hAnsi="Times New Roman"/>
          <w:bCs/>
          <w:sz w:val="24"/>
          <w:szCs w:val="24"/>
          <w:lang w:val="lt-LT"/>
        </w:rPr>
        <w:t xml:space="preserve">taip pat </w:t>
      </w:r>
      <w:r w:rsidR="005441B4" w:rsidRPr="003F0185">
        <w:rPr>
          <w:rFonts w:ascii="Times New Roman" w:hAnsi="Times New Roman"/>
          <w:bCs/>
          <w:sz w:val="24"/>
          <w:szCs w:val="24"/>
          <w:lang w:val="lt-LT" w:eastAsia="lt-LT"/>
        </w:rPr>
        <w:t>n</w:t>
      </w:r>
      <w:r w:rsidR="007A6CF6" w:rsidRPr="003F0185">
        <w:rPr>
          <w:rFonts w:ascii="Times New Roman" w:hAnsi="Times New Roman"/>
          <w:bCs/>
          <w:sz w:val="24"/>
          <w:szCs w:val="24"/>
          <w:lang w:val="lt-LT" w:eastAsia="lt-LT"/>
        </w:rPr>
        <w:t>umatoma, kad mokymosi stipendiją galės gauti mokiniai, kuriems yra laikinai atimta ar apribot</w:t>
      </w:r>
      <w:r w:rsidR="00B7315B" w:rsidRPr="003F0185">
        <w:rPr>
          <w:rFonts w:ascii="Times New Roman" w:hAnsi="Times New Roman"/>
          <w:bCs/>
          <w:sz w:val="24"/>
          <w:szCs w:val="24"/>
          <w:lang w:val="lt-LT" w:eastAsia="lt-LT"/>
        </w:rPr>
        <w:t xml:space="preserve">a laisvė, o mokiniai, kurie </w:t>
      </w:r>
      <w:r w:rsidR="00A7566F" w:rsidRPr="003F0185">
        <w:rPr>
          <w:rFonts w:ascii="Times New Roman" w:hAnsi="Times New Roman"/>
          <w:bCs/>
          <w:sz w:val="24"/>
          <w:szCs w:val="24"/>
          <w:lang w:val="lt-LT" w:eastAsia="lt-LT"/>
        </w:rPr>
        <w:t>mokosi</w:t>
      </w:r>
      <w:r w:rsidR="00B7315B" w:rsidRPr="003F0185">
        <w:rPr>
          <w:rFonts w:ascii="Times New Roman" w:hAnsi="Times New Roman"/>
          <w:bCs/>
          <w:sz w:val="24"/>
          <w:szCs w:val="24"/>
          <w:lang w:val="lt-LT" w:eastAsia="lt-LT"/>
        </w:rPr>
        <w:t xml:space="preserve"> valstybės nefinansuojamo</w:t>
      </w:r>
      <w:r w:rsidR="00A7566F" w:rsidRPr="003F0185">
        <w:rPr>
          <w:rFonts w:ascii="Times New Roman" w:hAnsi="Times New Roman"/>
          <w:bCs/>
          <w:sz w:val="24"/>
          <w:szCs w:val="24"/>
          <w:lang w:val="lt-LT" w:eastAsia="lt-LT"/>
        </w:rPr>
        <w:t>se vietose</w:t>
      </w:r>
      <w:r w:rsidR="006D6ACE" w:rsidRPr="003F0185">
        <w:rPr>
          <w:rFonts w:ascii="Times New Roman" w:hAnsi="Times New Roman"/>
          <w:bCs/>
          <w:sz w:val="24"/>
          <w:szCs w:val="24"/>
          <w:lang w:val="lt-LT" w:eastAsia="lt-LT"/>
        </w:rPr>
        <w:t>,</w:t>
      </w:r>
      <w:r w:rsidR="00A7566F" w:rsidRPr="003F0185">
        <w:rPr>
          <w:rFonts w:ascii="Times New Roman" w:hAnsi="Times New Roman"/>
          <w:bCs/>
          <w:sz w:val="24"/>
          <w:szCs w:val="24"/>
          <w:lang w:val="lt-LT" w:eastAsia="lt-LT"/>
        </w:rPr>
        <w:t xml:space="preserve"> galės pretenduoti </w:t>
      </w:r>
      <w:r w:rsidR="00F8414E" w:rsidRPr="003F0185">
        <w:rPr>
          <w:rFonts w:ascii="Times New Roman" w:hAnsi="Times New Roman"/>
          <w:bCs/>
          <w:sz w:val="24"/>
          <w:szCs w:val="24"/>
          <w:lang w:val="lt-LT" w:eastAsia="lt-LT"/>
        </w:rPr>
        <w:t xml:space="preserve">tik </w:t>
      </w:r>
      <w:r w:rsidR="00A7566F" w:rsidRPr="003F0185">
        <w:rPr>
          <w:rFonts w:ascii="Times New Roman" w:hAnsi="Times New Roman"/>
          <w:bCs/>
          <w:sz w:val="24"/>
          <w:szCs w:val="24"/>
          <w:lang w:val="lt-LT" w:eastAsia="lt-LT"/>
        </w:rPr>
        <w:t xml:space="preserve">į </w:t>
      </w:r>
      <w:r w:rsidR="007B2F32" w:rsidRPr="003F0185">
        <w:rPr>
          <w:rFonts w:ascii="Times New Roman" w:hAnsi="Times New Roman"/>
          <w:bCs/>
          <w:sz w:val="24"/>
          <w:szCs w:val="24"/>
          <w:lang w:val="lt-LT" w:eastAsia="lt-LT"/>
        </w:rPr>
        <w:t xml:space="preserve">socialinę stipendiją ar </w:t>
      </w:r>
      <w:r w:rsidR="00F8414E" w:rsidRPr="003F0185">
        <w:rPr>
          <w:rFonts w:ascii="Times New Roman" w:hAnsi="Times New Roman"/>
          <w:bCs/>
          <w:sz w:val="24"/>
          <w:szCs w:val="24"/>
          <w:lang w:val="lt-LT" w:eastAsia="lt-LT"/>
        </w:rPr>
        <w:t xml:space="preserve">kitą </w:t>
      </w:r>
      <w:r w:rsidR="007B2F32" w:rsidRPr="003F0185">
        <w:rPr>
          <w:rFonts w:ascii="Times New Roman" w:hAnsi="Times New Roman"/>
          <w:bCs/>
          <w:sz w:val="24"/>
          <w:szCs w:val="24"/>
          <w:lang w:val="lt-LT" w:eastAsia="lt-LT"/>
        </w:rPr>
        <w:t>materialinę paramą.</w:t>
      </w:r>
    </w:p>
    <w:p w:rsidR="00667AD9" w:rsidRPr="003F0185" w:rsidRDefault="008A4899" w:rsidP="00667AD9">
      <w:pPr>
        <w:ind w:firstLine="1247"/>
        <w:jc w:val="both"/>
        <w:rPr>
          <w:rFonts w:ascii="Times New Roman" w:hAnsi="Times New Roman"/>
          <w:sz w:val="24"/>
          <w:szCs w:val="24"/>
          <w:lang w:val="lt-LT" w:eastAsia="lt-LT"/>
        </w:rPr>
      </w:pPr>
      <w:r w:rsidRPr="003F0185">
        <w:rPr>
          <w:rFonts w:ascii="Times New Roman" w:hAnsi="Times New Roman"/>
          <w:bCs/>
          <w:sz w:val="24"/>
          <w:szCs w:val="24"/>
          <w:lang w:val="lt-LT" w:eastAsia="lt-LT"/>
        </w:rPr>
        <w:t xml:space="preserve">Nutarimo projektas turėtų įsigalioti 2022 m. sausio 1 d. </w:t>
      </w:r>
    </w:p>
    <w:p w:rsidR="00641DAF" w:rsidRPr="003F0185" w:rsidRDefault="009837CA" w:rsidP="00667AD9">
      <w:pPr>
        <w:ind w:firstLine="1247"/>
        <w:jc w:val="both"/>
        <w:rPr>
          <w:rFonts w:ascii="Times New Roman" w:hAnsi="Times New Roman"/>
          <w:sz w:val="24"/>
          <w:szCs w:val="24"/>
          <w:lang w:val="lt-LT" w:eastAsia="lt-LT"/>
        </w:rPr>
      </w:pPr>
      <w:r w:rsidRPr="003F0185">
        <w:rPr>
          <w:rFonts w:ascii="Times New Roman" w:hAnsi="Times New Roman"/>
          <w:sz w:val="24"/>
          <w:szCs w:val="24"/>
          <w:lang w:val="lt-LT" w:eastAsia="lt-LT"/>
        </w:rPr>
        <w:t xml:space="preserve">Nutarimo projektui įgyvendinti </w:t>
      </w:r>
      <w:r w:rsidR="008D384D" w:rsidRPr="003F0185">
        <w:rPr>
          <w:rFonts w:ascii="Times New Roman" w:hAnsi="Times New Roman"/>
          <w:sz w:val="24"/>
          <w:szCs w:val="24"/>
          <w:lang w:val="lt-LT" w:eastAsia="lt-LT"/>
        </w:rPr>
        <w:t xml:space="preserve">papildomų lėšų iš valstybės biudžeto nereikės. </w:t>
      </w:r>
    </w:p>
    <w:p w:rsidR="00667AD9" w:rsidRPr="003F0185" w:rsidRDefault="00667AD9" w:rsidP="00667AD9">
      <w:pPr>
        <w:ind w:firstLine="1247"/>
        <w:jc w:val="both"/>
        <w:rPr>
          <w:rFonts w:ascii="Times New Roman" w:hAnsi="Times New Roman"/>
          <w:sz w:val="24"/>
          <w:szCs w:val="24"/>
          <w:lang w:val="lt-LT" w:eastAsia="lt-LT"/>
        </w:rPr>
      </w:pPr>
      <w:r w:rsidRPr="003F0185">
        <w:rPr>
          <w:rFonts w:ascii="Times New Roman" w:hAnsi="Times New Roman"/>
          <w:sz w:val="24"/>
          <w:szCs w:val="24"/>
          <w:lang w:val="lt-LT" w:eastAsia="lt-LT"/>
        </w:rPr>
        <w:t>Nutarimo projektas neprieštarauja Lietuvos Respublikos Vyriausybės programai, patvirtintai Lietuvos Respublikos Seimo 2020 m. gruodžio 11 d. nutarimu Nr. XIV-72 „Dėl Aštuonioliktosios Lietuvos Respublikos Vyriausybės programos“.</w:t>
      </w:r>
    </w:p>
    <w:p w:rsidR="007C1989" w:rsidRPr="003F0185" w:rsidRDefault="007C1989" w:rsidP="007C1989">
      <w:pPr>
        <w:ind w:firstLine="1247"/>
        <w:jc w:val="both"/>
        <w:rPr>
          <w:rFonts w:ascii="Times New Roman" w:hAnsi="Times New Roman"/>
          <w:sz w:val="24"/>
          <w:szCs w:val="24"/>
          <w:lang w:val="lt-LT" w:eastAsia="lt-LT"/>
        </w:rPr>
      </w:pPr>
      <w:r w:rsidRPr="003F0185">
        <w:rPr>
          <w:rFonts w:ascii="Times New Roman" w:hAnsi="Times New Roman"/>
          <w:sz w:val="24"/>
          <w:szCs w:val="24"/>
          <w:lang w:val="lt-LT" w:eastAsia="lt-LT"/>
        </w:rPr>
        <w:t>Nutarimo projektu nėra perkeliami ir (ar) įgyvendinami Europos Sąjungos teisės aktai.</w:t>
      </w:r>
    </w:p>
    <w:p w:rsidR="007C1989" w:rsidRPr="003F0185" w:rsidRDefault="007C1989" w:rsidP="007C1989">
      <w:pPr>
        <w:ind w:firstLine="1247"/>
        <w:jc w:val="both"/>
        <w:rPr>
          <w:rFonts w:ascii="Times New Roman" w:hAnsi="Times New Roman"/>
          <w:sz w:val="24"/>
          <w:szCs w:val="24"/>
          <w:lang w:val="lt-LT" w:eastAsia="lt-LT"/>
        </w:rPr>
      </w:pPr>
      <w:r w:rsidRPr="003F0185">
        <w:rPr>
          <w:rFonts w:ascii="Times New Roman" w:hAnsi="Times New Roman"/>
          <w:sz w:val="24"/>
          <w:szCs w:val="24"/>
          <w:lang w:val="lt-LT" w:eastAsia="lt-LT"/>
        </w:rPr>
        <w:t xml:space="preserve">Nutarimo projektas parengtas laikantis Lietuvos Respublikos valstybinės kalbos įstatymo bei Lietuvos Respublikos teisėkūros pagrindų įstatymo reikalavimų ir atitinka bendrinės lietuvių kalbos normas. Nutarimo projektu nesiūloma naujų sąvokų, nekeičiamos dabar galiojančios sąvokos. </w:t>
      </w:r>
    </w:p>
    <w:p w:rsidR="00AE41D3" w:rsidRPr="003F0185" w:rsidRDefault="00AE41D3" w:rsidP="00DD5F76">
      <w:pPr>
        <w:ind w:firstLine="1247"/>
        <w:jc w:val="both"/>
        <w:rPr>
          <w:rFonts w:ascii="Times New Roman" w:hAnsi="Times New Roman"/>
          <w:sz w:val="24"/>
          <w:szCs w:val="24"/>
          <w:lang w:val="lt-LT" w:eastAsia="lt-LT"/>
        </w:rPr>
      </w:pPr>
      <w:r w:rsidRPr="003F0185">
        <w:rPr>
          <w:rFonts w:ascii="Times New Roman" w:hAnsi="Times New Roman"/>
          <w:sz w:val="24"/>
          <w:szCs w:val="24"/>
          <w:lang w:val="lt-LT" w:eastAsia="lt-LT"/>
        </w:rPr>
        <w:t xml:space="preserve">Nutarimo projektas š. m. lapkričio 18 d. teiktas derinti Lietuvos Respublikos teisingumo ministerijai (toliau – TM), Lietuvos Respublikos socialinės apsaugos ir darbo ministerijai (toliau – SADM), Lietuvos Respublikos finansų ministerijai (toliau – FM) ir Lietuvos profesinio mokymo įstaigų asociacijai (toliau – LPMĮ). </w:t>
      </w:r>
    </w:p>
    <w:p w:rsidR="00AE41D3" w:rsidRPr="003F0185" w:rsidRDefault="00AE41D3" w:rsidP="00DD5F76">
      <w:pPr>
        <w:ind w:firstLine="1247"/>
        <w:jc w:val="both"/>
        <w:rPr>
          <w:rFonts w:ascii="Times New Roman" w:hAnsi="Times New Roman"/>
          <w:sz w:val="24"/>
          <w:szCs w:val="24"/>
          <w:highlight w:val="yellow"/>
          <w:lang w:val="lt-LT" w:eastAsia="lt-LT"/>
        </w:rPr>
      </w:pPr>
      <w:r w:rsidRPr="003F0185">
        <w:rPr>
          <w:rFonts w:ascii="Times New Roman" w:hAnsi="Times New Roman"/>
          <w:sz w:val="24"/>
          <w:szCs w:val="24"/>
          <w:lang w:val="lt-LT" w:eastAsia="lt-LT"/>
        </w:rPr>
        <w:t xml:space="preserve">Nutarimo projektas skelbtas Lietuvos Respublikos Seimo teisės aktų informacinės sistemos </w:t>
      </w:r>
      <w:r w:rsidR="003F0185">
        <w:rPr>
          <w:rFonts w:ascii="Times New Roman" w:hAnsi="Times New Roman"/>
          <w:sz w:val="24"/>
          <w:szCs w:val="24"/>
          <w:lang w:val="lt-LT" w:eastAsia="lt-LT"/>
        </w:rPr>
        <w:t>P</w:t>
      </w:r>
      <w:r w:rsidRPr="003F0185">
        <w:rPr>
          <w:rFonts w:ascii="Times New Roman" w:hAnsi="Times New Roman"/>
          <w:sz w:val="24"/>
          <w:szCs w:val="24"/>
          <w:lang w:val="lt-LT" w:eastAsia="lt-LT"/>
        </w:rPr>
        <w:t xml:space="preserve">rojektų registravimo posistemėje Nr. 21-32622. SADM </w:t>
      </w:r>
      <w:r w:rsidR="00C659C4" w:rsidRPr="003F0185">
        <w:rPr>
          <w:rFonts w:ascii="Times New Roman" w:hAnsi="Times New Roman"/>
          <w:sz w:val="24"/>
          <w:szCs w:val="24"/>
          <w:lang w:val="lt-LT" w:eastAsia="lt-LT"/>
        </w:rPr>
        <w:t xml:space="preserve">ir LPMĮ </w:t>
      </w:r>
      <w:r w:rsidRPr="003F0185">
        <w:rPr>
          <w:rFonts w:ascii="Times New Roman" w:hAnsi="Times New Roman"/>
          <w:sz w:val="24"/>
          <w:szCs w:val="24"/>
          <w:lang w:val="lt-LT" w:eastAsia="lt-LT"/>
        </w:rPr>
        <w:t xml:space="preserve">pastabų nepateikė. </w:t>
      </w:r>
      <w:r w:rsidR="006F6B06" w:rsidRPr="003F0185">
        <w:rPr>
          <w:rFonts w:ascii="Times New Roman" w:hAnsi="Times New Roman"/>
          <w:sz w:val="24"/>
          <w:szCs w:val="24"/>
          <w:lang w:val="lt-LT" w:eastAsia="lt-LT"/>
        </w:rPr>
        <w:t xml:space="preserve">FM </w:t>
      </w:r>
      <w:r w:rsidRPr="003F0185">
        <w:rPr>
          <w:rFonts w:ascii="Times New Roman" w:hAnsi="Times New Roman"/>
          <w:sz w:val="24"/>
          <w:szCs w:val="24"/>
          <w:lang w:val="lt-LT" w:eastAsia="lt-LT"/>
        </w:rPr>
        <w:t xml:space="preserve">Nutarimo projektą suderino be pastabų. Projektas koreguotas pagal TM </w:t>
      </w:r>
      <w:r w:rsidR="00EC3DAC" w:rsidRPr="003F0185">
        <w:rPr>
          <w:rFonts w:ascii="Times New Roman" w:hAnsi="Times New Roman"/>
          <w:sz w:val="24"/>
          <w:szCs w:val="24"/>
          <w:lang w:val="lt-LT" w:eastAsia="lt-LT"/>
        </w:rPr>
        <w:t>pateiktas pastabas ir pasiūlymus</w:t>
      </w:r>
      <w:r w:rsidR="00175475" w:rsidRPr="003F0185">
        <w:rPr>
          <w:rFonts w:ascii="Times New Roman" w:hAnsi="Times New Roman"/>
          <w:sz w:val="24"/>
          <w:szCs w:val="24"/>
          <w:lang w:val="lt-LT" w:eastAsia="lt-LT"/>
        </w:rPr>
        <w:t xml:space="preserve"> ir darbo tvarka suderintas</w:t>
      </w:r>
      <w:r w:rsidRPr="003F0185">
        <w:rPr>
          <w:rFonts w:ascii="Times New Roman" w:hAnsi="Times New Roman"/>
          <w:sz w:val="24"/>
          <w:szCs w:val="24"/>
          <w:lang w:val="lt-LT" w:eastAsia="lt-LT"/>
        </w:rPr>
        <w:t xml:space="preserve">. Kitų pastabų ir pasiūlymų negauta. </w:t>
      </w:r>
    </w:p>
    <w:p w:rsidR="00C20A6C" w:rsidRPr="003F0185" w:rsidRDefault="00F94556" w:rsidP="00060818">
      <w:pPr>
        <w:tabs>
          <w:tab w:val="left" w:pos="993"/>
          <w:tab w:val="left" w:pos="1134"/>
        </w:tabs>
        <w:jc w:val="both"/>
        <w:rPr>
          <w:rFonts w:ascii="Times New Roman" w:hAnsi="Times New Roman"/>
          <w:sz w:val="24"/>
          <w:szCs w:val="24"/>
          <w:lang w:val="lt-LT"/>
        </w:rPr>
      </w:pPr>
      <w:bookmarkStart w:id="1" w:name="_Hlk523404015"/>
      <w:r w:rsidRPr="003F0185">
        <w:rPr>
          <w:rFonts w:ascii="Times New Roman" w:hAnsi="Times New Roman"/>
          <w:sz w:val="24"/>
          <w:szCs w:val="24"/>
          <w:lang w:val="lt-LT"/>
        </w:rPr>
        <w:tab/>
      </w:r>
      <w:r w:rsidR="00C20A6C" w:rsidRPr="003F0185">
        <w:rPr>
          <w:rFonts w:ascii="Times New Roman" w:hAnsi="Times New Roman"/>
          <w:sz w:val="24"/>
          <w:szCs w:val="24"/>
          <w:lang w:val="lt-LT"/>
        </w:rPr>
        <w:tab/>
      </w:r>
      <w:r w:rsidR="00C20A6C" w:rsidRPr="003F0185">
        <w:rPr>
          <w:rFonts w:ascii="Times New Roman" w:hAnsi="Times New Roman"/>
          <w:sz w:val="24"/>
          <w:szCs w:val="24"/>
          <w:lang w:val="lt-LT"/>
        </w:rPr>
        <w:tab/>
      </w:r>
    </w:p>
    <w:p w:rsidR="00C20A6C" w:rsidRPr="003F0185" w:rsidRDefault="00C20A6C" w:rsidP="00060818">
      <w:pPr>
        <w:tabs>
          <w:tab w:val="left" w:pos="993"/>
          <w:tab w:val="left" w:pos="1134"/>
        </w:tabs>
        <w:jc w:val="both"/>
        <w:rPr>
          <w:rFonts w:ascii="Times New Roman" w:hAnsi="Times New Roman"/>
          <w:sz w:val="24"/>
          <w:szCs w:val="24"/>
          <w:lang w:val="lt-LT"/>
        </w:rPr>
      </w:pPr>
    </w:p>
    <w:p w:rsidR="00C20A6C" w:rsidRPr="003F0185" w:rsidRDefault="00C20A6C" w:rsidP="00060818">
      <w:pPr>
        <w:tabs>
          <w:tab w:val="left" w:pos="993"/>
          <w:tab w:val="left" w:pos="1134"/>
        </w:tabs>
        <w:jc w:val="both"/>
        <w:rPr>
          <w:rFonts w:ascii="Times New Roman" w:hAnsi="Times New Roman"/>
          <w:sz w:val="24"/>
          <w:szCs w:val="24"/>
          <w:lang w:val="lt-LT"/>
        </w:rPr>
      </w:pPr>
    </w:p>
    <w:p w:rsidR="00C20A6C" w:rsidRPr="003F0185" w:rsidRDefault="00C20A6C" w:rsidP="00060818">
      <w:pPr>
        <w:tabs>
          <w:tab w:val="left" w:pos="993"/>
          <w:tab w:val="left" w:pos="1134"/>
        </w:tabs>
        <w:jc w:val="both"/>
        <w:rPr>
          <w:rFonts w:ascii="Times New Roman" w:hAnsi="Times New Roman"/>
          <w:sz w:val="24"/>
          <w:szCs w:val="24"/>
          <w:lang w:val="lt-LT"/>
        </w:rPr>
      </w:pPr>
    </w:p>
    <w:p w:rsidR="007A6CF6" w:rsidRPr="003F0185" w:rsidRDefault="00C20A6C" w:rsidP="00060818">
      <w:pPr>
        <w:tabs>
          <w:tab w:val="left" w:pos="993"/>
          <w:tab w:val="left" w:pos="1134"/>
        </w:tabs>
        <w:jc w:val="both"/>
        <w:rPr>
          <w:rFonts w:ascii="Times New Roman" w:hAnsi="Times New Roman"/>
          <w:sz w:val="24"/>
          <w:szCs w:val="24"/>
          <w:lang w:val="lt-LT"/>
        </w:rPr>
      </w:pPr>
      <w:r w:rsidRPr="003F0185">
        <w:rPr>
          <w:rFonts w:ascii="Times New Roman" w:hAnsi="Times New Roman"/>
          <w:sz w:val="24"/>
          <w:szCs w:val="24"/>
          <w:lang w:val="lt-LT"/>
        </w:rPr>
        <w:tab/>
      </w:r>
      <w:r w:rsidR="00925284" w:rsidRPr="003F0185">
        <w:rPr>
          <w:rFonts w:ascii="Times New Roman" w:hAnsi="Times New Roman"/>
          <w:sz w:val="24"/>
          <w:szCs w:val="24"/>
          <w:lang w:val="lt-LT"/>
        </w:rPr>
        <w:t>Nutarimo projekt</w:t>
      </w:r>
      <w:r w:rsidR="00F4674E" w:rsidRPr="003F0185">
        <w:rPr>
          <w:rFonts w:ascii="Times New Roman" w:hAnsi="Times New Roman"/>
          <w:sz w:val="24"/>
          <w:szCs w:val="24"/>
          <w:lang w:val="lt-LT"/>
        </w:rPr>
        <w:t>o rengimą koordinavo</w:t>
      </w:r>
      <w:r w:rsidR="00925284" w:rsidRPr="003F0185">
        <w:rPr>
          <w:rFonts w:ascii="Times New Roman" w:hAnsi="Times New Roman"/>
          <w:sz w:val="24"/>
          <w:szCs w:val="24"/>
          <w:lang w:val="lt-LT"/>
        </w:rPr>
        <w:t xml:space="preserve"> </w:t>
      </w:r>
      <w:r w:rsidR="006D6ACE" w:rsidRPr="003F0185">
        <w:rPr>
          <w:rFonts w:ascii="Times New Roman" w:hAnsi="Times New Roman"/>
          <w:sz w:val="24"/>
          <w:szCs w:val="24"/>
          <w:lang w:val="lt-LT"/>
        </w:rPr>
        <w:t>Š</w:t>
      </w:r>
      <w:r w:rsidR="006D6ACE" w:rsidRPr="003F0185">
        <w:rPr>
          <w:rFonts w:ascii="Times New Roman" w:hAnsi="Times New Roman"/>
          <w:sz w:val="24"/>
          <w:szCs w:val="24"/>
          <w:lang w:val="lt-LT" w:eastAsia="lt-LT"/>
        </w:rPr>
        <w:t xml:space="preserve">vietimo, mokslo ir sporto </w:t>
      </w:r>
      <w:r w:rsidR="00925284" w:rsidRPr="003F0185">
        <w:rPr>
          <w:rFonts w:ascii="Times New Roman" w:hAnsi="Times New Roman"/>
          <w:sz w:val="24"/>
          <w:szCs w:val="24"/>
          <w:lang w:val="lt-LT"/>
        </w:rPr>
        <w:t xml:space="preserve">ministerijos </w:t>
      </w:r>
      <w:r w:rsidR="00925284" w:rsidRPr="003F0185">
        <w:rPr>
          <w:rFonts w:ascii="Times New Roman" w:hAnsi="Times New Roman"/>
          <w:sz w:val="24"/>
          <w:szCs w:val="24"/>
          <w:lang w:val="lt-LT" w:eastAsia="lt-LT"/>
        </w:rPr>
        <w:t xml:space="preserve">Mokymosi visą gyvenimą departamento </w:t>
      </w:r>
      <w:r w:rsidR="00925284" w:rsidRPr="003F0185">
        <w:rPr>
          <w:rFonts w:ascii="Times New Roman" w:hAnsi="Times New Roman"/>
          <w:sz w:val="24"/>
          <w:szCs w:val="24"/>
          <w:lang w:val="lt-LT"/>
        </w:rPr>
        <w:t>direktorius Julius Jakučinskas, tel.</w:t>
      </w:r>
      <w:r w:rsidR="00236E33" w:rsidRPr="003F0185">
        <w:rPr>
          <w:rFonts w:ascii="Arial" w:hAnsi="Arial" w:cs="Arial"/>
          <w:sz w:val="24"/>
          <w:szCs w:val="24"/>
          <w:shd w:val="clear" w:color="auto" w:fill="FFFFFF"/>
          <w:lang w:val="lt-LT"/>
        </w:rPr>
        <w:t xml:space="preserve"> </w:t>
      </w:r>
      <w:r w:rsidR="00236E33" w:rsidRPr="003F0185">
        <w:rPr>
          <w:rFonts w:ascii="Times New Roman" w:hAnsi="Times New Roman"/>
          <w:sz w:val="24"/>
          <w:szCs w:val="24"/>
          <w:lang w:val="lt-LT"/>
        </w:rPr>
        <w:t>+370</w:t>
      </w:r>
      <w:r w:rsidR="006C15AC" w:rsidRPr="003F0185">
        <w:rPr>
          <w:rFonts w:ascii="Times New Roman" w:hAnsi="Times New Roman"/>
          <w:sz w:val="24"/>
          <w:szCs w:val="24"/>
          <w:lang w:val="lt-LT"/>
        </w:rPr>
        <w:t> </w:t>
      </w:r>
      <w:r w:rsidR="00236E33" w:rsidRPr="003F0185">
        <w:rPr>
          <w:rFonts w:ascii="Times New Roman" w:hAnsi="Times New Roman"/>
          <w:sz w:val="24"/>
          <w:szCs w:val="24"/>
          <w:lang w:val="lt-LT"/>
        </w:rPr>
        <w:t>656</w:t>
      </w:r>
      <w:r w:rsidR="006C15AC" w:rsidRPr="003F0185">
        <w:rPr>
          <w:rFonts w:ascii="Times New Roman" w:hAnsi="Times New Roman"/>
          <w:sz w:val="24"/>
          <w:szCs w:val="24"/>
          <w:lang w:val="lt-LT"/>
        </w:rPr>
        <w:t xml:space="preserve"> </w:t>
      </w:r>
      <w:r w:rsidR="00236E33" w:rsidRPr="003F0185">
        <w:rPr>
          <w:rFonts w:ascii="Times New Roman" w:hAnsi="Times New Roman"/>
          <w:sz w:val="24"/>
          <w:szCs w:val="24"/>
          <w:lang w:val="lt-LT"/>
        </w:rPr>
        <w:t>03</w:t>
      </w:r>
      <w:r w:rsidR="006C15AC" w:rsidRPr="003F0185">
        <w:rPr>
          <w:rFonts w:ascii="Times New Roman" w:hAnsi="Times New Roman"/>
          <w:sz w:val="24"/>
          <w:szCs w:val="24"/>
          <w:lang w:val="lt-LT"/>
        </w:rPr>
        <w:t xml:space="preserve"> </w:t>
      </w:r>
      <w:r w:rsidR="00236E33" w:rsidRPr="003F0185">
        <w:rPr>
          <w:rFonts w:ascii="Times New Roman" w:hAnsi="Times New Roman"/>
          <w:sz w:val="24"/>
          <w:szCs w:val="24"/>
          <w:lang w:val="lt-LT"/>
        </w:rPr>
        <w:t>011</w:t>
      </w:r>
      <w:r w:rsidR="00925284" w:rsidRPr="003F0185">
        <w:rPr>
          <w:rFonts w:ascii="Times New Roman" w:hAnsi="Times New Roman"/>
          <w:sz w:val="24"/>
          <w:szCs w:val="24"/>
          <w:lang w:val="lt-LT"/>
        </w:rPr>
        <w:t xml:space="preserve">, el. p. </w:t>
      </w:r>
      <w:hyperlink r:id="rId12" w:history="1">
        <w:r w:rsidR="005C0297" w:rsidRPr="003F0185">
          <w:rPr>
            <w:rStyle w:val="Hipersaitas"/>
            <w:rFonts w:ascii="Times New Roman" w:hAnsi="Times New Roman"/>
            <w:sz w:val="24"/>
            <w:szCs w:val="24"/>
            <w:lang w:val="lt-LT"/>
          </w:rPr>
          <w:t>Julius.Jakučinskas@smm.lt</w:t>
        </w:r>
      </w:hyperlink>
      <w:r w:rsidR="00663B63" w:rsidRPr="003F0185">
        <w:rPr>
          <w:rFonts w:ascii="Times New Roman" w:hAnsi="Times New Roman"/>
          <w:sz w:val="24"/>
          <w:szCs w:val="24"/>
          <w:lang w:val="lt-LT"/>
        </w:rPr>
        <w:t>, Nutarimo projektą par</w:t>
      </w:r>
      <w:r w:rsidR="00F4674E" w:rsidRPr="003F0185">
        <w:rPr>
          <w:rFonts w:ascii="Times New Roman" w:hAnsi="Times New Roman"/>
          <w:sz w:val="24"/>
          <w:szCs w:val="24"/>
          <w:lang w:val="lt-LT"/>
        </w:rPr>
        <w:t>engė</w:t>
      </w:r>
      <w:r w:rsidR="009063D2" w:rsidRPr="003F0185">
        <w:rPr>
          <w:rFonts w:ascii="Times New Roman" w:hAnsi="Times New Roman"/>
          <w:sz w:val="24"/>
          <w:szCs w:val="24"/>
          <w:lang w:val="lt-LT"/>
        </w:rPr>
        <w:t xml:space="preserve"> Profesinio mokymo skyriaus </w:t>
      </w:r>
      <w:r w:rsidR="00F4674E" w:rsidRPr="003F0185">
        <w:rPr>
          <w:rFonts w:ascii="Times New Roman" w:hAnsi="Times New Roman"/>
          <w:sz w:val="24"/>
          <w:szCs w:val="24"/>
          <w:lang w:val="lt-LT"/>
        </w:rPr>
        <w:t>(</w:t>
      </w:r>
      <w:r w:rsidR="00925284" w:rsidRPr="003F0185">
        <w:rPr>
          <w:rFonts w:ascii="Times New Roman" w:hAnsi="Times New Roman"/>
          <w:sz w:val="24"/>
          <w:szCs w:val="24"/>
          <w:lang w:val="lt-LT"/>
        </w:rPr>
        <w:t xml:space="preserve">vedėja Joana </w:t>
      </w:r>
      <w:r w:rsidR="0081158D" w:rsidRPr="003F0185">
        <w:rPr>
          <w:rFonts w:ascii="Times New Roman" w:hAnsi="Times New Roman"/>
          <w:sz w:val="24"/>
          <w:szCs w:val="24"/>
          <w:lang w:val="lt-LT"/>
        </w:rPr>
        <w:t>Vilimienė</w:t>
      </w:r>
      <w:r w:rsidR="008D5A77" w:rsidRPr="003F0185">
        <w:rPr>
          <w:rFonts w:ascii="Times New Roman" w:hAnsi="Times New Roman"/>
          <w:sz w:val="24"/>
          <w:szCs w:val="24"/>
          <w:lang w:val="lt-LT"/>
        </w:rPr>
        <w:t>, tel. (8 5) 219 1145</w:t>
      </w:r>
      <w:r w:rsidR="007C354A" w:rsidRPr="003F0185">
        <w:rPr>
          <w:rFonts w:ascii="Times New Roman" w:hAnsi="Times New Roman"/>
          <w:sz w:val="24"/>
          <w:szCs w:val="24"/>
          <w:lang w:val="lt-LT"/>
        </w:rPr>
        <w:t>,</w:t>
      </w:r>
      <w:r w:rsidR="00925284" w:rsidRPr="003F0185">
        <w:rPr>
          <w:rFonts w:ascii="Times New Roman" w:hAnsi="Times New Roman"/>
          <w:sz w:val="24"/>
          <w:szCs w:val="24"/>
          <w:lang w:val="lt-LT"/>
        </w:rPr>
        <w:t xml:space="preserve"> el. p. </w:t>
      </w:r>
      <w:hyperlink r:id="rId13" w:history="1">
        <w:r w:rsidR="009063D2" w:rsidRPr="003F0185">
          <w:rPr>
            <w:rStyle w:val="Hipersaitas"/>
            <w:rFonts w:ascii="Times New Roman" w:hAnsi="Times New Roman"/>
            <w:sz w:val="24"/>
            <w:szCs w:val="24"/>
            <w:lang w:val="lt-LT"/>
          </w:rPr>
          <w:t>Joana.</w:t>
        </w:r>
        <w:r w:rsidR="0081158D" w:rsidRPr="003F0185">
          <w:rPr>
            <w:rStyle w:val="Hipersaitas"/>
            <w:rFonts w:ascii="Times New Roman" w:hAnsi="Times New Roman"/>
            <w:sz w:val="24"/>
            <w:szCs w:val="24"/>
            <w:lang w:val="lt-LT"/>
          </w:rPr>
          <w:t xml:space="preserve">Vilimiene </w:t>
        </w:r>
        <w:r w:rsidR="009063D2" w:rsidRPr="003F0185">
          <w:rPr>
            <w:rStyle w:val="Hipersaitas"/>
            <w:rFonts w:ascii="Times New Roman" w:hAnsi="Times New Roman"/>
            <w:sz w:val="24"/>
            <w:szCs w:val="24"/>
            <w:lang w:val="lt-LT"/>
          </w:rPr>
          <w:t>@smm.lt</w:t>
        </w:r>
      </w:hyperlink>
      <w:r w:rsidR="00F4674E" w:rsidRPr="003F0185">
        <w:rPr>
          <w:rFonts w:ascii="Times New Roman" w:hAnsi="Times New Roman"/>
          <w:sz w:val="24"/>
          <w:szCs w:val="24"/>
          <w:lang w:val="lt-LT"/>
        </w:rPr>
        <w:t xml:space="preserve">) </w:t>
      </w:r>
      <w:r w:rsidR="009063D2" w:rsidRPr="003F0185">
        <w:rPr>
          <w:rFonts w:ascii="Times New Roman" w:hAnsi="Times New Roman"/>
          <w:sz w:val="24"/>
          <w:szCs w:val="24"/>
          <w:lang w:val="lt-LT"/>
        </w:rPr>
        <w:t>vyriausioji specialistė Dalia Švelnienė, tel. (8 5) 219</w:t>
      </w:r>
      <w:r w:rsidR="001431E0" w:rsidRPr="003F0185">
        <w:rPr>
          <w:rFonts w:ascii="Times New Roman" w:hAnsi="Times New Roman"/>
          <w:sz w:val="24"/>
          <w:szCs w:val="24"/>
          <w:lang w:val="lt-LT"/>
        </w:rPr>
        <w:t xml:space="preserve"> </w:t>
      </w:r>
      <w:r w:rsidR="009063D2" w:rsidRPr="003F0185">
        <w:rPr>
          <w:rFonts w:ascii="Times New Roman" w:hAnsi="Times New Roman"/>
          <w:sz w:val="24"/>
          <w:szCs w:val="24"/>
          <w:lang w:val="lt-LT"/>
        </w:rPr>
        <w:t xml:space="preserve">1215, el. p. </w:t>
      </w:r>
      <w:hyperlink r:id="rId14" w:history="1">
        <w:r w:rsidR="009063D2" w:rsidRPr="003F0185">
          <w:rPr>
            <w:rStyle w:val="Hipersaitas"/>
            <w:rFonts w:ascii="Times New Roman" w:hAnsi="Times New Roman"/>
            <w:sz w:val="24"/>
            <w:szCs w:val="24"/>
            <w:lang w:val="lt-LT"/>
          </w:rPr>
          <w:t>Dalia.Svelnine@smm.lt</w:t>
        </w:r>
      </w:hyperlink>
      <w:r w:rsidR="00F84D19" w:rsidRPr="003F0185">
        <w:rPr>
          <w:rStyle w:val="Hipersaitas"/>
          <w:rFonts w:ascii="Times New Roman" w:hAnsi="Times New Roman"/>
          <w:sz w:val="24"/>
          <w:szCs w:val="24"/>
          <w:lang w:val="lt-LT"/>
        </w:rPr>
        <w:t>.</w:t>
      </w:r>
      <w:r w:rsidR="009063D2" w:rsidRPr="003F0185">
        <w:rPr>
          <w:rFonts w:ascii="Times New Roman" w:hAnsi="Times New Roman"/>
          <w:sz w:val="24"/>
          <w:szCs w:val="24"/>
          <w:lang w:val="lt-LT"/>
        </w:rPr>
        <w:t xml:space="preserve"> </w:t>
      </w:r>
      <w:r w:rsidR="00060818" w:rsidRPr="003F0185">
        <w:rPr>
          <w:rFonts w:ascii="Times New Roman" w:hAnsi="Times New Roman"/>
          <w:sz w:val="24"/>
          <w:szCs w:val="24"/>
          <w:lang w:val="lt-LT"/>
        </w:rPr>
        <w:tab/>
      </w:r>
    </w:p>
    <w:p w:rsidR="007A6CF6" w:rsidRPr="003F0185" w:rsidRDefault="007A6CF6" w:rsidP="00060818">
      <w:pPr>
        <w:tabs>
          <w:tab w:val="left" w:pos="993"/>
          <w:tab w:val="left" w:pos="1134"/>
        </w:tabs>
        <w:jc w:val="both"/>
        <w:rPr>
          <w:rFonts w:ascii="Times New Roman" w:hAnsi="Times New Roman"/>
          <w:sz w:val="24"/>
          <w:szCs w:val="24"/>
          <w:lang w:val="lt-LT"/>
        </w:rPr>
      </w:pPr>
      <w:r w:rsidRPr="003F0185">
        <w:rPr>
          <w:rFonts w:ascii="Times New Roman" w:hAnsi="Times New Roman"/>
          <w:sz w:val="24"/>
          <w:szCs w:val="24"/>
          <w:lang w:val="lt-LT"/>
        </w:rPr>
        <w:tab/>
      </w:r>
      <w:r w:rsidR="004437BB" w:rsidRPr="003F0185">
        <w:rPr>
          <w:rFonts w:ascii="Times New Roman" w:hAnsi="Times New Roman"/>
          <w:sz w:val="24"/>
          <w:szCs w:val="24"/>
          <w:lang w:val="lt-LT"/>
        </w:rPr>
        <w:t>PRIDEDAMA</w:t>
      </w:r>
      <w:r w:rsidRPr="003F0185">
        <w:rPr>
          <w:rFonts w:ascii="Times New Roman" w:hAnsi="Times New Roman"/>
          <w:sz w:val="24"/>
          <w:szCs w:val="24"/>
          <w:lang w:val="lt-LT"/>
        </w:rPr>
        <w:t>:</w:t>
      </w:r>
    </w:p>
    <w:p w:rsidR="000D2D42" w:rsidRPr="003F0185" w:rsidRDefault="007A6CF6" w:rsidP="00060818">
      <w:pPr>
        <w:tabs>
          <w:tab w:val="left" w:pos="993"/>
          <w:tab w:val="left" w:pos="1134"/>
        </w:tabs>
        <w:jc w:val="both"/>
        <w:rPr>
          <w:rFonts w:ascii="Times New Roman" w:hAnsi="Times New Roman"/>
          <w:sz w:val="24"/>
          <w:szCs w:val="24"/>
          <w:lang w:val="lt-LT"/>
        </w:rPr>
      </w:pPr>
      <w:r w:rsidRPr="003F0185">
        <w:rPr>
          <w:rFonts w:ascii="Times New Roman" w:hAnsi="Times New Roman"/>
          <w:sz w:val="24"/>
          <w:szCs w:val="24"/>
          <w:lang w:val="lt-LT"/>
        </w:rPr>
        <w:tab/>
        <w:t>1</w:t>
      </w:r>
      <w:r w:rsidR="00F4674E" w:rsidRPr="003F0185">
        <w:rPr>
          <w:rFonts w:ascii="Times New Roman" w:hAnsi="Times New Roman"/>
          <w:sz w:val="24"/>
          <w:szCs w:val="24"/>
          <w:lang w:val="lt-LT"/>
        </w:rPr>
        <w:t xml:space="preserve">. </w:t>
      </w:r>
      <w:r w:rsidR="000D2D42" w:rsidRPr="003F0185">
        <w:rPr>
          <w:rFonts w:ascii="Times New Roman" w:hAnsi="Times New Roman"/>
          <w:sz w:val="24"/>
          <w:szCs w:val="24"/>
          <w:lang w:val="lt-LT"/>
        </w:rPr>
        <w:t xml:space="preserve">Nutarimo projektas, 2 lapai. </w:t>
      </w:r>
    </w:p>
    <w:p w:rsidR="004437BB" w:rsidRPr="003F0185" w:rsidRDefault="000D2D42" w:rsidP="00060818">
      <w:pPr>
        <w:tabs>
          <w:tab w:val="left" w:pos="993"/>
          <w:tab w:val="left" w:pos="1134"/>
        </w:tabs>
        <w:jc w:val="both"/>
        <w:rPr>
          <w:rFonts w:ascii="Times New Roman" w:hAnsi="Times New Roman"/>
          <w:sz w:val="24"/>
          <w:szCs w:val="24"/>
          <w:lang w:val="lt-LT"/>
        </w:rPr>
      </w:pPr>
      <w:r w:rsidRPr="003F0185">
        <w:rPr>
          <w:rFonts w:ascii="Times New Roman" w:hAnsi="Times New Roman"/>
          <w:sz w:val="24"/>
          <w:szCs w:val="24"/>
          <w:lang w:val="lt-LT"/>
        </w:rPr>
        <w:tab/>
        <w:t xml:space="preserve">2. </w:t>
      </w:r>
      <w:r w:rsidR="007A6CF6" w:rsidRPr="003F0185">
        <w:rPr>
          <w:rFonts w:ascii="Times New Roman" w:hAnsi="Times New Roman"/>
          <w:sz w:val="24"/>
          <w:szCs w:val="24"/>
          <w:lang w:val="lt-LT"/>
        </w:rPr>
        <w:t>Nutarimo projekto lyginamasis variantas</w:t>
      </w:r>
      <w:r w:rsidR="004437BB" w:rsidRPr="003F0185">
        <w:rPr>
          <w:rFonts w:ascii="Times New Roman" w:hAnsi="Times New Roman"/>
          <w:sz w:val="24"/>
          <w:szCs w:val="24"/>
          <w:lang w:val="lt-LT"/>
        </w:rPr>
        <w:t xml:space="preserve">, </w:t>
      </w:r>
      <w:r w:rsidR="006473F3" w:rsidRPr="003F0185">
        <w:rPr>
          <w:rFonts w:ascii="Times New Roman" w:hAnsi="Times New Roman"/>
          <w:sz w:val="24"/>
          <w:szCs w:val="24"/>
          <w:lang w:val="lt-LT"/>
        </w:rPr>
        <w:t>2</w:t>
      </w:r>
      <w:r w:rsidR="00C66577" w:rsidRPr="003F0185">
        <w:rPr>
          <w:rFonts w:ascii="Times New Roman" w:hAnsi="Times New Roman"/>
          <w:sz w:val="24"/>
          <w:szCs w:val="24"/>
          <w:lang w:val="lt-LT"/>
        </w:rPr>
        <w:t xml:space="preserve"> </w:t>
      </w:r>
      <w:r w:rsidR="004437BB" w:rsidRPr="003F0185">
        <w:rPr>
          <w:rFonts w:ascii="Times New Roman" w:hAnsi="Times New Roman"/>
          <w:sz w:val="24"/>
          <w:szCs w:val="24"/>
          <w:lang w:val="lt-LT"/>
        </w:rPr>
        <w:t>lapa</w:t>
      </w:r>
      <w:r w:rsidR="00856F0D" w:rsidRPr="003F0185">
        <w:rPr>
          <w:rFonts w:ascii="Times New Roman" w:hAnsi="Times New Roman"/>
          <w:sz w:val="24"/>
          <w:szCs w:val="24"/>
          <w:lang w:val="lt-LT"/>
        </w:rPr>
        <w:t>i</w:t>
      </w:r>
      <w:r w:rsidR="003F1AEA" w:rsidRPr="003F0185">
        <w:rPr>
          <w:rFonts w:ascii="Times New Roman" w:hAnsi="Times New Roman"/>
          <w:sz w:val="24"/>
          <w:szCs w:val="24"/>
          <w:lang w:val="lt-LT"/>
        </w:rPr>
        <w:t>.</w:t>
      </w:r>
    </w:p>
    <w:p w:rsidR="009458F3" w:rsidRPr="003F0185" w:rsidRDefault="00F15B9E" w:rsidP="00F4674E">
      <w:pPr>
        <w:tabs>
          <w:tab w:val="left" w:pos="993"/>
          <w:tab w:val="left" w:pos="1134"/>
        </w:tabs>
        <w:jc w:val="both"/>
        <w:rPr>
          <w:rFonts w:ascii="Times New Roman" w:hAnsi="Times New Roman"/>
          <w:sz w:val="24"/>
          <w:szCs w:val="24"/>
          <w:lang w:val="lt-LT" w:eastAsia="lt-LT"/>
        </w:rPr>
      </w:pPr>
      <w:r w:rsidRPr="003F0185">
        <w:rPr>
          <w:rFonts w:ascii="Times New Roman" w:hAnsi="Times New Roman"/>
          <w:sz w:val="24"/>
          <w:szCs w:val="24"/>
          <w:lang w:val="lt-LT"/>
        </w:rPr>
        <w:tab/>
      </w:r>
      <w:r w:rsidRPr="003F0185">
        <w:rPr>
          <w:rFonts w:ascii="Times New Roman" w:hAnsi="Times New Roman"/>
          <w:sz w:val="24"/>
          <w:szCs w:val="24"/>
          <w:lang w:val="lt-LT"/>
        </w:rPr>
        <w:tab/>
      </w:r>
    </w:p>
    <w:p w:rsidR="0001539A" w:rsidRPr="003F0185" w:rsidRDefault="0001539A" w:rsidP="00E1339C">
      <w:pPr>
        <w:pStyle w:val="Betarp"/>
        <w:ind w:firstLine="567"/>
        <w:rPr>
          <w:rFonts w:ascii="Times New Roman" w:hAnsi="Times New Roman"/>
          <w:sz w:val="24"/>
          <w:szCs w:val="24"/>
          <w:lang w:val="lt-LT" w:eastAsia="lt-LT"/>
        </w:rPr>
      </w:pPr>
    </w:p>
    <w:bookmarkEnd w:id="1"/>
    <w:p w:rsidR="00A408D1" w:rsidRPr="003F0185" w:rsidRDefault="00A408D1" w:rsidP="00E1339C">
      <w:pPr>
        <w:jc w:val="both"/>
        <w:rPr>
          <w:rFonts w:ascii="Times New Roman" w:hAnsi="Times New Roman"/>
          <w:sz w:val="24"/>
          <w:szCs w:val="24"/>
          <w:lang w:val="lt-LT"/>
        </w:rPr>
      </w:pPr>
    </w:p>
    <w:p w:rsidR="002F22B0" w:rsidRPr="003F0185" w:rsidRDefault="002F22B0"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0B562D" w:rsidRPr="003F0185" w:rsidRDefault="00854609" w:rsidP="00E1339C">
      <w:pPr>
        <w:jc w:val="both"/>
        <w:rPr>
          <w:rFonts w:ascii="Times New Roman" w:hAnsi="Times New Roman"/>
          <w:sz w:val="24"/>
          <w:szCs w:val="24"/>
          <w:lang w:val="lt-LT"/>
        </w:rPr>
      </w:pPr>
      <w:r w:rsidRPr="003F0185">
        <w:rPr>
          <w:rFonts w:ascii="Times New Roman" w:hAnsi="Times New Roman"/>
          <w:sz w:val="24"/>
          <w:szCs w:val="24"/>
          <w:lang w:val="lt-LT"/>
        </w:rPr>
        <w:t>Šv</w:t>
      </w:r>
      <w:r w:rsidR="00FE5D9B" w:rsidRPr="003F0185">
        <w:rPr>
          <w:rFonts w:ascii="Times New Roman" w:hAnsi="Times New Roman"/>
          <w:sz w:val="24"/>
          <w:szCs w:val="24"/>
          <w:lang w:val="lt-LT"/>
        </w:rPr>
        <w:t>ietimo, moks</w:t>
      </w:r>
      <w:r w:rsidRPr="003F0185">
        <w:rPr>
          <w:rFonts w:ascii="Times New Roman" w:hAnsi="Times New Roman"/>
          <w:sz w:val="24"/>
          <w:szCs w:val="24"/>
          <w:lang w:val="lt-LT"/>
        </w:rPr>
        <w:t>l</w:t>
      </w:r>
      <w:r w:rsidR="00FE5D9B" w:rsidRPr="003F0185">
        <w:rPr>
          <w:rFonts w:ascii="Times New Roman" w:hAnsi="Times New Roman"/>
          <w:sz w:val="24"/>
          <w:szCs w:val="24"/>
          <w:lang w:val="lt-LT"/>
        </w:rPr>
        <w:t>o ir sporto</w:t>
      </w:r>
      <w:r w:rsidR="00D206AB" w:rsidRPr="003F0185">
        <w:rPr>
          <w:rFonts w:ascii="Times New Roman" w:hAnsi="Times New Roman"/>
          <w:sz w:val="24"/>
          <w:szCs w:val="24"/>
          <w:lang w:val="lt-LT"/>
        </w:rPr>
        <w:t xml:space="preserve"> </w:t>
      </w:r>
      <w:r w:rsidR="005C0297" w:rsidRPr="003F0185">
        <w:rPr>
          <w:rFonts w:ascii="Times New Roman" w:hAnsi="Times New Roman"/>
          <w:sz w:val="24"/>
          <w:szCs w:val="24"/>
          <w:lang w:val="lt-LT"/>
        </w:rPr>
        <w:t xml:space="preserve">ministrė </w:t>
      </w:r>
      <w:r w:rsidR="0001539A" w:rsidRPr="003F0185">
        <w:rPr>
          <w:rFonts w:ascii="Times New Roman" w:hAnsi="Times New Roman"/>
          <w:sz w:val="24"/>
          <w:szCs w:val="24"/>
          <w:lang w:val="lt-LT"/>
        </w:rPr>
        <w:t xml:space="preserve">                             </w:t>
      </w:r>
      <w:r w:rsidR="006D6ACE" w:rsidRPr="003F0185">
        <w:rPr>
          <w:rFonts w:ascii="Times New Roman" w:hAnsi="Times New Roman"/>
          <w:sz w:val="24"/>
          <w:szCs w:val="24"/>
          <w:lang w:val="lt-LT"/>
        </w:rPr>
        <w:t xml:space="preserve">         </w:t>
      </w:r>
      <w:r w:rsidR="0001539A" w:rsidRPr="003F0185">
        <w:rPr>
          <w:rFonts w:ascii="Times New Roman" w:hAnsi="Times New Roman"/>
          <w:sz w:val="24"/>
          <w:szCs w:val="24"/>
          <w:lang w:val="lt-LT"/>
        </w:rPr>
        <w:t xml:space="preserve">              </w:t>
      </w:r>
      <w:r w:rsidR="00A408D1" w:rsidRPr="003F0185">
        <w:rPr>
          <w:rFonts w:ascii="Times New Roman" w:hAnsi="Times New Roman"/>
          <w:sz w:val="24"/>
          <w:szCs w:val="24"/>
          <w:lang w:val="lt-LT"/>
        </w:rPr>
        <w:t xml:space="preserve">            Jurgita Šiugždinienė </w:t>
      </w:r>
      <w:r w:rsidR="008E6C86" w:rsidRPr="003F0185">
        <w:rPr>
          <w:rFonts w:ascii="Times New Roman" w:hAnsi="Times New Roman"/>
          <w:sz w:val="24"/>
          <w:szCs w:val="24"/>
          <w:lang w:val="lt-LT"/>
        </w:rPr>
        <w:t xml:space="preserve"> </w:t>
      </w:r>
      <w:r w:rsidR="005C0297" w:rsidRPr="003F0185">
        <w:rPr>
          <w:rFonts w:ascii="Times New Roman" w:hAnsi="Times New Roman"/>
          <w:sz w:val="24"/>
          <w:szCs w:val="24"/>
          <w:lang w:val="lt-LT"/>
        </w:rPr>
        <w:t xml:space="preserve"> </w:t>
      </w:r>
    </w:p>
    <w:p w:rsidR="000B562D" w:rsidRPr="003F0185" w:rsidRDefault="000B562D" w:rsidP="00E1339C">
      <w:pPr>
        <w:jc w:val="both"/>
        <w:rPr>
          <w:rFonts w:ascii="Times New Roman" w:hAnsi="Times New Roman"/>
          <w:sz w:val="24"/>
          <w:szCs w:val="24"/>
          <w:lang w:val="lt-LT"/>
        </w:rPr>
      </w:pPr>
    </w:p>
    <w:p w:rsidR="00905F73" w:rsidRPr="003F0185" w:rsidRDefault="00905F73"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bookmarkStart w:id="2" w:name="_GoBack"/>
      <w:bookmarkEnd w:id="2"/>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2D078E" w:rsidRPr="003F0185" w:rsidRDefault="002D078E" w:rsidP="00E1339C">
      <w:pPr>
        <w:jc w:val="both"/>
        <w:rPr>
          <w:rFonts w:ascii="Times New Roman" w:hAnsi="Times New Roman"/>
          <w:sz w:val="24"/>
          <w:szCs w:val="24"/>
          <w:lang w:val="lt-LT"/>
        </w:rPr>
      </w:pPr>
    </w:p>
    <w:p w:rsidR="002D078E" w:rsidRPr="003F0185" w:rsidRDefault="002D078E" w:rsidP="00E1339C">
      <w:pPr>
        <w:jc w:val="both"/>
        <w:rPr>
          <w:rFonts w:ascii="Times New Roman" w:hAnsi="Times New Roman"/>
          <w:sz w:val="24"/>
          <w:szCs w:val="24"/>
          <w:lang w:val="lt-LT"/>
        </w:rPr>
      </w:pPr>
    </w:p>
    <w:p w:rsidR="002D078E" w:rsidRPr="003F0185" w:rsidRDefault="002D078E" w:rsidP="00E1339C">
      <w:pPr>
        <w:jc w:val="both"/>
        <w:rPr>
          <w:rFonts w:ascii="Times New Roman" w:hAnsi="Times New Roman"/>
          <w:sz w:val="24"/>
          <w:szCs w:val="24"/>
          <w:lang w:val="lt-LT"/>
        </w:rPr>
      </w:pPr>
    </w:p>
    <w:p w:rsidR="002D078E" w:rsidRPr="003F0185" w:rsidRDefault="002D078E"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A408D1" w:rsidRPr="003F0185" w:rsidRDefault="00A408D1" w:rsidP="00E1339C">
      <w:pPr>
        <w:jc w:val="both"/>
        <w:rPr>
          <w:rFonts w:ascii="Times New Roman" w:hAnsi="Times New Roman"/>
          <w:sz w:val="24"/>
          <w:szCs w:val="24"/>
          <w:lang w:val="lt-LT"/>
        </w:rPr>
      </w:pPr>
    </w:p>
    <w:p w:rsidR="00B566DB" w:rsidRPr="003F0185" w:rsidRDefault="00B263AC" w:rsidP="00E1339C">
      <w:pPr>
        <w:jc w:val="both"/>
        <w:rPr>
          <w:rFonts w:ascii="Times New Roman" w:hAnsi="Times New Roman"/>
          <w:sz w:val="22"/>
          <w:szCs w:val="22"/>
          <w:lang w:val="lt-LT"/>
        </w:rPr>
      </w:pPr>
      <w:r w:rsidRPr="003F0185">
        <w:rPr>
          <w:rFonts w:ascii="Times New Roman" w:hAnsi="Times New Roman"/>
          <w:sz w:val="22"/>
          <w:szCs w:val="22"/>
          <w:lang w:val="lt-LT"/>
        </w:rPr>
        <w:t>Dalia Šve</w:t>
      </w:r>
      <w:r w:rsidR="00B566DB" w:rsidRPr="003F0185">
        <w:rPr>
          <w:rFonts w:ascii="Times New Roman" w:hAnsi="Times New Roman"/>
          <w:sz w:val="22"/>
          <w:szCs w:val="22"/>
          <w:lang w:val="lt-LT"/>
        </w:rPr>
        <w:t xml:space="preserve">lnienė, tel. </w:t>
      </w:r>
      <w:r w:rsidR="00F73795" w:rsidRPr="003F0185">
        <w:rPr>
          <w:rFonts w:ascii="Times New Roman" w:hAnsi="Times New Roman"/>
          <w:sz w:val="22"/>
          <w:szCs w:val="22"/>
          <w:lang w:val="lt-LT"/>
        </w:rPr>
        <w:t>(</w:t>
      </w:r>
      <w:r w:rsidR="00B566DB" w:rsidRPr="003F0185">
        <w:rPr>
          <w:rFonts w:ascii="Times New Roman" w:hAnsi="Times New Roman"/>
          <w:sz w:val="22"/>
          <w:szCs w:val="22"/>
          <w:lang w:val="lt-LT"/>
        </w:rPr>
        <w:t>8 5) 219</w:t>
      </w:r>
      <w:r w:rsidR="006D6ACE" w:rsidRPr="003F0185">
        <w:rPr>
          <w:rFonts w:ascii="Times New Roman" w:hAnsi="Times New Roman"/>
          <w:sz w:val="22"/>
          <w:szCs w:val="22"/>
          <w:lang w:val="lt-LT"/>
        </w:rPr>
        <w:t xml:space="preserve"> </w:t>
      </w:r>
      <w:r w:rsidR="00B566DB" w:rsidRPr="003F0185">
        <w:rPr>
          <w:rFonts w:ascii="Times New Roman" w:hAnsi="Times New Roman"/>
          <w:sz w:val="22"/>
          <w:szCs w:val="22"/>
          <w:lang w:val="lt-LT"/>
        </w:rPr>
        <w:t xml:space="preserve">1215, el. p. </w:t>
      </w:r>
      <w:hyperlink r:id="rId15" w:history="1">
        <w:r w:rsidR="00B566DB" w:rsidRPr="003F0185">
          <w:rPr>
            <w:rStyle w:val="Hipersaitas"/>
            <w:rFonts w:ascii="Times New Roman" w:hAnsi="Times New Roman"/>
            <w:sz w:val="22"/>
            <w:szCs w:val="22"/>
            <w:lang w:val="lt-LT"/>
          </w:rPr>
          <w:t>Dalia.Svelniene@smm.lt</w:t>
        </w:r>
      </w:hyperlink>
      <w:r w:rsidR="00B566DB" w:rsidRPr="003F0185">
        <w:rPr>
          <w:rFonts w:ascii="Times New Roman" w:hAnsi="Times New Roman"/>
          <w:sz w:val="22"/>
          <w:szCs w:val="22"/>
          <w:lang w:val="lt-LT"/>
        </w:rPr>
        <w:t xml:space="preserve"> </w:t>
      </w:r>
    </w:p>
    <w:sectPr w:rsidR="00B566DB" w:rsidRPr="003F0185" w:rsidSect="00B263AC">
      <w:headerReference w:type="default" r:id="rId16"/>
      <w:footerReference w:type="even" r:id="rId17"/>
      <w:footerReference w:type="default" r:id="rId18"/>
      <w:headerReference w:type="first" r:id="rId19"/>
      <w:type w:val="continuous"/>
      <w:pgSz w:w="11907" w:h="16840" w:code="9"/>
      <w:pgMar w:top="1134" w:right="624" w:bottom="568" w:left="1474" w:header="289" w:footer="720" w:gutter="0"/>
      <w:cols w:space="720"/>
      <w:noEndnote/>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3361C8" w16cid:durableId="253E0A8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6B3" w:rsidRDefault="009826B3">
      <w:r>
        <w:separator/>
      </w:r>
    </w:p>
  </w:endnote>
  <w:endnote w:type="continuationSeparator" w:id="0">
    <w:p w:rsidR="009826B3" w:rsidRDefault="0098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825CDB">
    <w:pPr>
      <w:pStyle w:val="Porat"/>
      <w:ind w:right="360"/>
      <w:rPr>
        <w:sz w:val="18"/>
      </w:rPr>
    </w:pPr>
  </w:p>
  <w:p w:rsidR="0048078A" w:rsidRDefault="0048078A">
    <w:pPr>
      <w:pStyle w:val="Porat"/>
      <w:ind w:right="360"/>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6B3" w:rsidRDefault="009826B3">
      <w:r>
        <w:separator/>
      </w:r>
    </w:p>
  </w:footnote>
  <w:footnote w:type="continuationSeparator" w:id="0">
    <w:p w:rsidR="009826B3" w:rsidRDefault="009826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14711"/>
      <w:docPartObj>
        <w:docPartGallery w:val="Page Numbers (Top of Page)"/>
        <w:docPartUnique/>
      </w:docPartObj>
    </w:sdtPr>
    <w:sdtEndPr>
      <w:rPr>
        <w:rFonts w:ascii="Times New Roman" w:hAnsi="Times New Roman"/>
      </w:rPr>
    </w:sdtEndPr>
    <w:sdtContent>
      <w:p w:rsidR="00464E45" w:rsidRPr="00274FD4" w:rsidRDefault="00464E45">
        <w:pPr>
          <w:pStyle w:val="Antrats"/>
          <w:jc w:val="center"/>
          <w:rPr>
            <w:rFonts w:ascii="Times New Roman" w:hAnsi="Times New Roman"/>
          </w:rPr>
        </w:pPr>
        <w:r w:rsidRPr="00274FD4">
          <w:rPr>
            <w:rFonts w:ascii="Times New Roman" w:hAnsi="Times New Roman"/>
          </w:rPr>
          <w:fldChar w:fldCharType="begin"/>
        </w:r>
        <w:r w:rsidRPr="00274FD4">
          <w:rPr>
            <w:rFonts w:ascii="Times New Roman" w:hAnsi="Times New Roman"/>
          </w:rPr>
          <w:instrText>PAGE   \* MERGEFORMAT</w:instrText>
        </w:r>
        <w:r w:rsidRPr="00274FD4">
          <w:rPr>
            <w:rFonts w:ascii="Times New Roman" w:hAnsi="Times New Roman"/>
          </w:rPr>
          <w:fldChar w:fldCharType="separate"/>
        </w:r>
        <w:r w:rsidR="00514E60" w:rsidRPr="00514E60">
          <w:rPr>
            <w:rFonts w:ascii="Times New Roman" w:hAnsi="Times New Roman"/>
            <w:noProof/>
            <w:lang w:val="lt-LT"/>
          </w:rPr>
          <w:t>2</w:t>
        </w:r>
        <w:r w:rsidRPr="00274FD4">
          <w:rPr>
            <w:rFonts w:ascii="Times New Roman" w:hAnsi="Times New Roman"/>
          </w:rPr>
          <w:fldChar w:fldCharType="end"/>
        </w:r>
      </w:p>
    </w:sdtContent>
  </w:sdt>
  <w:p w:rsidR="00464E45" w:rsidRDefault="00464E4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06" w:rsidRDefault="00396406">
    <w:pPr>
      <w:pStyle w:val="Antrats"/>
      <w:jc w:val="center"/>
    </w:pPr>
  </w:p>
  <w:p w:rsidR="00396406" w:rsidRDefault="0039640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617"/>
    <w:multiLevelType w:val="hybridMultilevel"/>
    <w:tmpl w:val="A952420C"/>
    <w:lvl w:ilvl="0" w:tplc="5F64E00C">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77F12BC"/>
    <w:multiLevelType w:val="multilevel"/>
    <w:tmpl w:val="2FEA7208"/>
    <w:lvl w:ilvl="0">
      <w:start w:val="1"/>
      <w:numFmt w:val="decimal"/>
      <w:lvlText w:val="%1."/>
      <w:lvlJc w:val="left"/>
      <w:pPr>
        <w:ind w:left="2066" w:hanging="121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CE2635E"/>
    <w:multiLevelType w:val="hybridMultilevel"/>
    <w:tmpl w:val="1B0284E2"/>
    <w:lvl w:ilvl="0" w:tplc="FEACB11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51B71942"/>
    <w:multiLevelType w:val="multilevel"/>
    <w:tmpl w:val="F63C01AA"/>
    <w:lvl w:ilvl="0">
      <w:start w:val="7"/>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BB"/>
    <w:rsid w:val="00002DD9"/>
    <w:rsid w:val="00004758"/>
    <w:rsid w:val="00011FFA"/>
    <w:rsid w:val="00014AA6"/>
    <w:rsid w:val="0001539A"/>
    <w:rsid w:val="00015FA8"/>
    <w:rsid w:val="00023230"/>
    <w:rsid w:val="0002552E"/>
    <w:rsid w:val="00025580"/>
    <w:rsid w:val="000318F6"/>
    <w:rsid w:val="000327A3"/>
    <w:rsid w:val="00034332"/>
    <w:rsid w:val="0004244B"/>
    <w:rsid w:val="00042B9C"/>
    <w:rsid w:val="0004526E"/>
    <w:rsid w:val="00053D38"/>
    <w:rsid w:val="00056B16"/>
    <w:rsid w:val="00060042"/>
    <w:rsid w:val="00060818"/>
    <w:rsid w:val="00060DC5"/>
    <w:rsid w:val="00066466"/>
    <w:rsid w:val="0006682D"/>
    <w:rsid w:val="00072FC7"/>
    <w:rsid w:val="000756B7"/>
    <w:rsid w:val="000770BB"/>
    <w:rsid w:val="000777F8"/>
    <w:rsid w:val="00080026"/>
    <w:rsid w:val="00082B5C"/>
    <w:rsid w:val="00082F6B"/>
    <w:rsid w:val="000835AF"/>
    <w:rsid w:val="0008504D"/>
    <w:rsid w:val="000872C9"/>
    <w:rsid w:val="0009208C"/>
    <w:rsid w:val="000A0352"/>
    <w:rsid w:val="000A3693"/>
    <w:rsid w:val="000A42DD"/>
    <w:rsid w:val="000A52C5"/>
    <w:rsid w:val="000A598B"/>
    <w:rsid w:val="000A5C3C"/>
    <w:rsid w:val="000A764D"/>
    <w:rsid w:val="000B1566"/>
    <w:rsid w:val="000B16EB"/>
    <w:rsid w:val="000B562D"/>
    <w:rsid w:val="000B72FE"/>
    <w:rsid w:val="000B7567"/>
    <w:rsid w:val="000B798F"/>
    <w:rsid w:val="000C0629"/>
    <w:rsid w:val="000C1AD5"/>
    <w:rsid w:val="000C1F9A"/>
    <w:rsid w:val="000C256C"/>
    <w:rsid w:val="000C44F1"/>
    <w:rsid w:val="000C789D"/>
    <w:rsid w:val="000C7E2A"/>
    <w:rsid w:val="000D2D42"/>
    <w:rsid w:val="000D4AD6"/>
    <w:rsid w:val="000D6522"/>
    <w:rsid w:val="000D7586"/>
    <w:rsid w:val="000D7F33"/>
    <w:rsid w:val="000E048D"/>
    <w:rsid w:val="000E20F7"/>
    <w:rsid w:val="000E3173"/>
    <w:rsid w:val="000E46DB"/>
    <w:rsid w:val="000E4B11"/>
    <w:rsid w:val="000E64CE"/>
    <w:rsid w:val="000E79CD"/>
    <w:rsid w:val="000F4708"/>
    <w:rsid w:val="000F4AE7"/>
    <w:rsid w:val="000F6DF5"/>
    <w:rsid w:val="001063F3"/>
    <w:rsid w:val="0010764A"/>
    <w:rsid w:val="00115B2F"/>
    <w:rsid w:val="00121990"/>
    <w:rsid w:val="001221B7"/>
    <w:rsid w:val="00122499"/>
    <w:rsid w:val="001255DB"/>
    <w:rsid w:val="001278CE"/>
    <w:rsid w:val="00132887"/>
    <w:rsid w:val="00132ECB"/>
    <w:rsid w:val="0013381E"/>
    <w:rsid w:val="001349D6"/>
    <w:rsid w:val="00135003"/>
    <w:rsid w:val="00140FAD"/>
    <w:rsid w:val="00141A44"/>
    <w:rsid w:val="001431E0"/>
    <w:rsid w:val="00143906"/>
    <w:rsid w:val="00144EA6"/>
    <w:rsid w:val="001455F7"/>
    <w:rsid w:val="001463F5"/>
    <w:rsid w:val="00147B0D"/>
    <w:rsid w:val="00150C76"/>
    <w:rsid w:val="00152317"/>
    <w:rsid w:val="00154A9D"/>
    <w:rsid w:val="001557AC"/>
    <w:rsid w:val="00156C33"/>
    <w:rsid w:val="00157D82"/>
    <w:rsid w:val="00162BCA"/>
    <w:rsid w:val="00171F7B"/>
    <w:rsid w:val="00173F6C"/>
    <w:rsid w:val="00175475"/>
    <w:rsid w:val="00177929"/>
    <w:rsid w:val="0018512E"/>
    <w:rsid w:val="0018606D"/>
    <w:rsid w:val="001866D6"/>
    <w:rsid w:val="001873C6"/>
    <w:rsid w:val="00191F5B"/>
    <w:rsid w:val="001941B9"/>
    <w:rsid w:val="001974E0"/>
    <w:rsid w:val="001A006B"/>
    <w:rsid w:val="001A037F"/>
    <w:rsid w:val="001A15E3"/>
    <w:rsid w:val="001A1F93"/>
    <w:rsid w:val="001A330A"/>
    <w:rsid w:val="001A5DEC"/>
    <w:rsid w:val="001A613D"/>
    <w:rsid w:val="001A7471"/>
    <w:rsid w:val="001B0C72"/>
    <w:rsid w:val="001B1669"/>
    <w:rsid w:val="001B191B"/>
    <w:rsid w:val="001C6A2F"/>
    <w:rsid w:val="001C712B"/>
    <w:rsid w:val="001D166F"/>
    <w:rsid w:val="001D75E6"/>
    <w:rsid w:val="001D76F1"/>
    <w:rsid w:val="001E4C6A"/>
    <w:rsid w:val="001E50FF"/>
    <w:rsid w:val="001F2239"/>
    <w:rsid w:val="001F3F70"/>
    <w:rsid w:val="001F59E2"/>
    <w:rsid w:val="001F6BC4"/>
    <w:rsid w:val="001F71EC"/>
    <w:rsid w:val="00201AC1"/>
    <w:rsid w:val="002022D0"/>
    <w:rsid w:val="00203A76"/>
    <w:rsid w:val="0020574F"/>
    <w:rsid w:val="00206E85"/>
    <w:rsid w:val="0020712A"/>
    <w:rsid w:val="00216B6A"/>
    <w:rsid w:val="00220F3A"/>
    <w:rsid w:val="0022179F"/>
    <w:rsid w:val="002246DE"/>
    <w:rsid w:val="00225E71"/>
    <w:rsid w:val="00231247"/>
    <w:rsid w:val="00235C26"/>
    <w:rsid w:val="0023681D"/>
    <w:rsid w:val="00236E33"/>
    <w:rsid w:val="00237E2C"/>
    <w:rsid w:val="002469C8"/>
    <w:rsid w:val="00250C35"/>
    <w:rsid w:val="0025108B"/>
    <w:rsid w:val="00251CB9"/>
    <w:rsid w:val="00252693"/>
    <w:rsid w:val="002533C5"/>
    <w:rsid w:val="00254077"/>
    <w:rsid w:val="002547D6"/>
    <w:rsid w:val="00255387"/>
    <w:rsid w:val="002563AA"/>
    <w:rsid w:val="00262815"/>
    <w:rsid w:val="00262E42"/>
    <w:rsid w:val="002649AB"/>
    <w:rsid w:val="0026597B"/>
    <w:rsid w:val="00267BD1"/>
    <w:rsid w:val="00267DAC"/>
    <w:rsid w:val="002720E7"/>
    <w:rsid w:val="00273CBF"/>
    <w:rsid w:val="00274DF8"/>
    <w:rsid w:val="00274FD4"/>
    <w:rsid w:val="00275D2C"/>
    <w:rsid w:val="00276A1F"/>
    <w:rsid w:val="00277E85"/>
    <w:rsid w:val="002846D5"/>
    <w:rsid w:val="00285088"/>
    <w:rsid w:val="00285F7A"/>
    <w:rsid w:val="00287025"/>
    <w:rsid w:val="00293B0B"/>
    <w:rsid w:val="00295708"/>
    <w:rsid w:val="00296956"/>
    <w:rsid w:val="002A15DC"/>
    <w:rsid w:val="002A1857"/>
    <w:rsid w:val="002B045C"/>
    <w:rsid w:val="002B1BD9"/>
    <w:rsid w:val="002B34B5"/>
    <w:rsid w:val="002C764D"/>
    <w:rsid w:val="002C784B"/>
    <w:rsid w:val="002D078E"/>
    <w:rsid w:val="002D1B27"/>
    <w:rsid w:val="002D2A1F"/>
    <w:rsid w:val="002D515B"/>
    <w:rsid w:val="002D7F9F"/>
    <w:rsid w:val="002E0A9D"/>
    <w:rsid w:val="002E0FCE"/>
    <w:rsid w:val="002E2D50"/>
    <w:rsid w:val="002E3454"/>
    <w:rsid w:val="002E491F"/>
    <w:rsid w:val="002E6BE9"/>
    <w:rsid w:val="002E7959"/>
    <w:rsid w:val="002F22B0"/>
    <w:rsid w:val="002F44C1"/>
    <w:rsid w:val="002F45BB"/>
    <w:rsid w:val="002F4A20"/>
    <w:rsid w:val="002F538D"/>
    <w:rsid w:val="002F5769"/>
    <w:rsid w:val="0030126C"/>
    <w:rsid w:val="00303C77"/>
    <w:rsid w:val="0031511A"/>
    <w:rsid w:val="003155CC"/>
    <w:rsid w:val="0031617E"/>
    <w:rsid w:val="00320CB9"/>
    <w:rsid w:val="00320E4C"/>
    <w:rsid w:val="00322863"/>
    <w:rsid w:val="00324361"/>
    <w:rsid w:val="00324F86"/>
    <w:rsid w:val="00326C6B"/>
    <w:rsid w:val="003302A4"/>
    <w:rsid w:val="0033159E"/>
    <w:rsid w:val="0033387F"/>
    <w:rsid w:val="00334DB5"/>
    <w:rsid w:val="00337854"/>
    <w:rsid w:val="00337BB6"/>
    <w:rsid w:val="00341727"/>
    <w:rsid w:val="00355313"/>
    <w:rsid w:val="00362DDD"/>
    <w:rsid w:val="00367DC3"/>
    <w:rsid w:val="0037063A"/>
    <w:rsid w:val="00371509"/>
    <w:rsid w:val="00372CF6"/>
    <w:rsid w:val="00372DD0"/>
    <w:rsid w:val="00373DEB"/>
    <w:rsid w:val="00374219"/>
    <w:rsid w:val="00383316"/>
    <w:rsid w:val="00385D08"/>
    <w:rsid w:val="00386581"/>
    <w:rsid w:val="00386B5D"/>
    <w:rsid w:val="00393954"/>
    <w:rsid w:val="00394250"/>
    <w:rsid w:val="00394F53"/>
    <w:rsid w:val="00396406"/>
    <w:rsid w:val="003976EE"/>
    <w:rsid w:val="003A1AC5"/>
    <w:rsid w:val="003A5D62"/>
    <w:rsid w:val="003B18C3"/>
    <w:rsid w:val="003B422A"/>
    <w:rsid w:val="003B49DE"/>
    <w:rsid w:val="003B5225"/>
    <w:rsid w:val="003B58C4"/>
    <w:rsid w:val="003B66B0"/>
    <w:rsid w:val="003C0260"/>
    <w:rsid w:val="003C1F4F"/>
    <w:rsid w:val="003C743D"/>
    <w:rsid w:val="003D0887"/>
    <w:rsid w:val="003D16D0"/>
    <w:rsid w:val="003D1CC4"/>
    <w:rsid w:val="003D3199"/>
    <w:rsid w:val="003D441F"/>
    <w:rsid w:val="003D60FD"/>
    <w:rsid w:val="003D77C0"/>
    <w:rsid w:val="003E34FA"/>
    <w:rsid w:val="003E40A7"/>
    <w:rsid w:val="003E4F79"/>
    <w:rsid w:val="003E5F6A"/>
    <w:rsid w:val="003E6A0C"/>
    <w:rsid w:val="003E7E31"/>
    <w:rsid w:val="003F0185"/>
    <w:rsid w:val="003F01AF"/>
    <w:rsid w:val="003F063B"/>
    <w:rsid w:val="003F1004"/>
    <w:rsid w:val="003F1AEA"/>
    <w:rsid w:val="003F4A85"/>
    <w:rsid w:val="003F7593"/>
    <w:rsid w:val="003F7AFE"/>
    <w:rsid w:val="00403B06"/>
    <w:rsid w:val="00406FD9"/>
    <w:rsid w:val="00407877"/>
    <w:rsid w:val="00407A48"/>
    <w:rsid w:val="004108A6"/>
    <w:rsid w:val="004108F8"/>
    <w:rsid w:val="00410E63"/>
    <w:rsid w:val="0041172A"/>
    <w:rsid w:val="00412779"/>
    <w:rsid w:val="00412C86"/>
    <w:rsid w:val="004134A2"/>
    <w:rsid w:val="00413B96"/>
    <w:rsid w:val="00417351"/>
    <w:rsid w:val="00417DDF"/>
    <w:rsid w:val="00420049"/>
    <w:rsid w:val="004219CB"/>
    <w:rsid w:val="004235D9"/>
    <w:rsid w:val="00424173"/>
    <w:rsid w:val="0042504D"/>
    <w:rsid w:val="0042607C"/>
    <w:rsid w:val="00432712"/>
    <w:rsid w:val="00433AE9"/>
    <w:rsid w:val="004340A5"/>
    <w:rsid w:val="00435BB9"/>
    <w:rsid w:val="00436200"/>
    <w:rsid w:val="0043680A"/>
    <w:rsid w:val="00436BE3"/>
    <w:rsid w:val="00436CBC"/>
    <w:rsid w:val="004403D4"/>
    <w:rsid w:val="004437BB"/>
    <w:rsid w:val="00452B96"/>
    <w:rsid w:val="004534EE"/>
    <w:rsid w:val="00454AAD"/>
    <w:rsid w:val="00455B37"/>
    <w:rsid w:val="004577AC"/>
    <w:rsid w:val="00461AB4"/>
    <w:rsid w:val="0046403C"/>
    <w:rsid w:val="00464E45"/>
    <w:rsid w:val="0046548F"/>
    <w:rsid w:val="00470D1C"/>
    <w:rsid w:val="004729CE"/>
    <w:rsid w:val="00475755"/>
    <w:rsid w:val="00475F0E"/>
    <w:rsid w:val="004765CD"/>
    <w:rsid w:val="0047686D"/>
    <w:rsid w:val="00477EA5"/>
    <w:rsid w:val="0048078A"/>
    <w:rsid w:val="00483BE7"/>
    <w:rsid w:val="0048418E"/>
    <w:rsid w:val="00484BC1"/>
    <w:rsid w:val="00484CC0"/>
    <w:rsid w:val="00484FF3"/>
    <w:rsid w:val="00485FC6"/>
    <w:rsid w:val="004926F6"/>
    <w:rsid w:val="00493B4B"/>
    <w:rsid w:val="00495812"/>
    <w:rsid w:val="00497B75"/>
    <w:rsid w:val="00497F1C"/>
    <w:rsid w:val="004A078E"/>
    <w:rsid w:val="004A375C"/>
    <w:rsid w:val="004A5A66"/>
    <w:rsid w:val="004A65E4"/>
    <w:rsid w:val="004A6E91"/>
    <w:rsid w:val="004B1537"/>
    <w:rsid w:val="004B175E"/>
    <w:rsid w:val="004B2933"/>
    <w:rsid w:val="004B46A7"/>
    <w:rsid w:val="004B5185"/>
    <w:rsid w:val="004B623F"/>
    <w:rsid w:val="004B69FE"/>
    <w:rsid w:val="004B73C0"/>
    <w:rsid w:val="004C1510"/>
    <w:rsid w:val="004C6A88"/>
    <w:rsid w:val="004D172B"/>
    <w:rsid w:val="004D1E45"/>
    <w:rsid w:val="004D3F71"/>
    <w:rsid w:val="004D4CD3"/>
    <w:rsid w:val="004D63B7"/>
    <w:rsid w:val="004D6ADD"/>
    <w:rsid w:val="004D7883"/>
    <w:rsid w:val="004E6D99"/>
    <w:rsid w:val="004E749D"/>
    <w:rsid w:val="004F2BF9"/>
    <w:rsid w:val="004F47D4"/>
    <w:rsid w:val="004F6C00"/>
    <w:rsid w:val="004F764C"/>
    <w:rsid w:val="00500F6A"/>
    <w:rsid w:val="00501AB4"/>
    <w:rsid w:val="0050338D"/>
    <w:rsid w:val="00505669"/>
    <w:rsid w:val="005066C8"/>
    <w:rsid w:val="005100F8"/>
    <w:rsid w:val="00514E60"/>
    <w:rsid w:val="00520D66"/>
    <w:rsid w:val="00521A4F"/>
    <w:rsid w:val="00521B63"/>
    <w:rsid w:val="00522EB6"/>
    <w:rsid w:val="005233CB"/>
    <w:rsid w:val="00526297"/>
    <w:rsid w:val="005268C7"/>
    <w:rsid w:val="005304BC"/>
    <w:rsid w:val="005328ED"/>
    <w:rsid w:val="00532C8B"/>
    <w:rsid w:val="005347B2"/>
    <w:rsid w:val="00534E4C"/>
    <w:rsid w:val="005441B4"/>
    <w:rsid w:val="00544418"/>
    <w:rsid w:val="005446E6"/>
    <w:rsid w:val="00551709"/>
    <w:rsid w:val="00554F89"/>
    <w:rsid w:val="00555C0A"/>
    <w:rsid w:val="00560E2A"/>
    <w:rsid w:val="00561B9A"/>
    <w:rsid w:val="00564ECC"/>
    <w:rsid w:val="00565B24"/>
    <w:rsid w:val="00570B6A"/>
    <w:rsid w:val="0057177B"/>
    <w:rsid w:val="0057433E"/>
    <w:rsid w:val="00575952"/>
    <w:rsid w:val="00580DD0"/>
    <w:rsid w:val="005812AB"/>
    <w:rsid w:val="005812DF"/>
    <w:rsid w:val="0058216C"/>
    <w:rsid w:val="0058303F"/>
    <w:rsid w:val="00585A21"/>
    <w:rsid w:val="005861B2"/>
    <w:rsid w:val="00591611"/>
    <w:rsid w:val="0059562A"/>
    <w:rsid w:val="00596827"/>
    <w:rsid w:val="005A4CA6"/>
    <w:rsid w:val="005A6E05"/>
    <w:rsid w:val="005B28FE"/>
    <w:rsid w:val="005B305C"/>
    <w:rsid w:val="005B312D"/>
    <w:rsid w:val="005B44EB"/>
    <w:rsid w:val="005B4FF1"/>
    <w:rsid w:val="005B55E9"/>
    <w:rsid w:val="005B67FF"/>
    <w:rsid w:val="005B6BBD"/>
    <w:rsid w:val="005C0297"/>
    <w:rsid w:val="005C56F0"/>
    <w:rsid w:val="005C700C"/>
    <w:rsid w:val="005C7085"/>
    <w:rsid w:val="005C71AA"/>
    <w:rsid w:val="005D2443"/>
    <w:rsid w:val="005D2B24"/>
    <w:rsid w:val="005D4D25"/>
    <w:rsid w:val="005E05A8"/>
    <w:rsid w:val="005E0C73"/>
    <w:rsid w:val="005E1B6A"/>
    <w:rsid w:val="005E21DD"/>
    <w:rsid w:val="005E22FC"/>
    <w:rsid w:val="005E6048"/>
    <w:rsid w:val="005F07FF"/>
    <w:rsid w:val="005F095B"/>
    <w:rsid w:val="005F0F7D"/>
    <w:rsid w:val="005F3F21"/>
    <w:rsid w:val="005F4A3D"/>
    <w:rsid w:val="005F75C2"/>
    <w:rsid w:val="005F7E97"/>
    <w:rsid w:val="0060126F"/>
    <w:rsid w:val="006037B2"/>
    <w:rsid w:val="00606D55"/>
    <w:rsid w:val="00610C37"/>
    <w:rsid w:val="00611C21"/>
    <w:rsid w:val="00621B44"/>
    <w:rsid w:val="00621EE8"/>
    <w:rsid w:val="006223DE"/>
    <w:rsid w:val="00625F4C"/>
    <w:rsid w:val="006306F9"/>
    <w:rsid w:val="00635A8B"/>
    <w:rsid w:val="006419A8"/>
    <w:rsid w:val="00641DAF"/>
    <w:rsid w:val="006473F3"/>
    <w:rsid w:val="0065120B"/>
    <w:rsid w:val="00651AED"/>
    <w:rsid w:val="00652184"/>
    <w:rsid w:val="00652AC0"/>
    <w:rsid w:val="00654B45"/>
    <w:rsid w:val="00657E72"/>
    <w:rsid w:val="00661FA7"/>
    <w:rsid w:val="00662810"/>
    <w:rsid w:val="00663B63"/>
    <w:rsid w:val="00664366"/>
    <w:rsid w:val="00664E9B"/>
    <w:rsid w:val="0066671D"/>
    <w:rsid w:val="0066694B"/>
    <w:rsid w:val="00667AD9"/>
    <w:rsid w:val="00672849"/>
    <w:rsid w:val="00674388"/>
    <w:rsid w:val="0067540A"/>
    <w:rsid w:val="00676955"/>
    <w:rsid w:val="006801D7"/>
    <w:rsid w:val="00680528"/>
    <w:rsid w:val="00682F40"/>
    <w:rsid w:val="00683569"/>
    <w:rsid w:val="00687D7C"/>
    <w:rsid w:val="00691DC7"/>
    <w:rsid w:val="006962AC"/>
    <w:rsid w:val="00697EF8"/>
    <w:rsid w:val="006A00D1"/>
    <w:rsid w:val="006A3B5C"/>
    <w:rsid w:val="006A4AF6"/>
    <w:rsid w:val="006B2396"/>
    <w:rsid w:val="006B2DD0"/>
    <w:rsid w:val="006B63CB"/>
    <w:rsid w:val="006C010D"/>
    <w:rsid w:val="006C15AC"/>
    <w:rsid w:val="006C299D"/>
    <w:rsid w:val="006C5CBD"/>
    <w:rsid w:val="006C6C0B"/>
    <w:rsid w:val="006D1205"/>
    <w:rsid w:val="006D2008"/>
    <w:rsid w:val="006D24C4"/>
    <w:rsid w:val="006D6ACE"/>
    <w:rsid w:val="006E0CAA"/>
    <w:rsid w:val="006E4158"/>
    <w:rsid w:val="006E58D6"/>
    <w:rsid w:val="006E6455"/>
    <w:rsid w:val="006E7056"/>
    <w:rsid w:val="006F35B0"/>
    <w:rsid w:val="006F3DF3"/>
    <w:rsid w:val="006F5930"/>
    <w:rsid w:val="006F5E7A"/>
    <w:rsid w:val="006F6B06"/>
    <w:rsid w:val="0070110A"/>
    <w:rsid w:val="007025A4"/>
    <w:rsid w:val="00702DE7"/>
    <w:rsid w:val="0070404E"/>
    <w:rsid w:val="00711447"/>
    <w:rsid w:val="00715FAF"/>
    <w:rsid w:val="007160EA"/>
    <w:rsid w:val="0071758D"/>
    <w:rsid w:val="00720566"/>
    <w:rsid w:val="00721560"/>
    <w:rsid w:val="00722BAD"/>
    <w:rsid w:val="007245CD"/>
    <w:rsid w:val="007252C5"/>
    <w:rsid w:val="007252F0"/>
    <w:rsid w:val="00727D60"/>
    <w:rsid w:val="00730574"/>
    <w:rsid w:val="00734BEF"/>
    <w:rsid w:val="007356F7"/>
    <w:rsid w:val="00736CD9"/>
    <w:rsid w:val="00740FEB"/>
    <w:rsid w:val="00746217"/>
    <w:rsid w:val="00747875"/>
    <w:rsid w:val="00750C1D"/>
    <w:rsid w:val="00750D69"/>
    <w:rsid w:val="00752367"/>
    <w:rsid w:val="007545D8"/>
    <w:rsid w:val="00761DE5"/>
    <w:rsid w:val="0076215D"/>
    <w:rsid w:val="00762BB7"/>
    <w:rsid w:val="00763998"/>
    <w:rsid w:val="0076447E"/>
    <w:rsid w:val="00767799"/>
    <w:rsid w:val="00775D30"/>
    <w:rsid w:val="007802BD"/>
    <w:rsid w:val="00783AC1"/>
    <w:rsid w:val="007867A1"/>
    <w:rsid w:val="00786C8C"/>
    <w:rsid w:val="0078768B"/>
    <w:rsid w:val="00790280"/>
    <w:rsid w:val="00793C16"/>
    <w:rsid w:val="00794578"/>
    <w:rsid w:val="00794721"/>
    <w:rsid w:val="007A0F72"/>
    <w:rsid w:val="007A4116"/>
    <w:rsid w:val="007A5746"/>
    <w:rsid w:val="007A5B26"/>
    <w:rsid w:val="007A5F92"/>
    <w:rsid w:val="007A6CF6"/>
    <w:rsid w:val="007B2F32"/>
    <w:rsid w:val="007B3E3F"/>
    <w:rsid w:val="007C0B36"/>
    <w:rsid w:val="007C0CC4"/>
    <w:rsid w:val="007C1989"/>
    <w:rsid w:val="007C354A"/>
    <w:rsid w:val="007C376C"/>
    <w:rsid w:val="007C58F4"/>
    <w:rsid w:val="007C7F11"/>
    <w:rsid w:val="007D080B"/>
    <w:rsid w:val="007D36F3"/>
    <w:rsid w:val="007D5942"/>
    <w:rsid w:val="007D6AEE"/>
    <w:rsid w:val="007E00BF"/>
    <w:rsid w:val="007E1A05"/>
    <w:rsid w:val="007E5727"/>
    <w:rsid w:val="007E5760"/>
    <w:rsid w:val="007E6E59"/>
    <w:rsid w:val="007F42CF"/>
    <w:rsid w:val="007F5BA3"/>
    <w:rsid w:val="00802993"/>
    <w:rsid w:val="008066EA"/>
    <w:rsid w:val="008069E5"/>
    <w:rsid w:val="00807DA7"/>
    <w:rsid w:val="0081158D"/>
    <w:rsid w:val="00811807"/>
    <w:rsid w:val="008151CC"/>
    <w:rsid w:val="00816746"/>
    <w:rsid w:val="00820209"/>
    <w:rsid w:val="0082427E"/>
    <w:rsid w:val="0082566E"/>
    <w:rsid w:val="00825CDB"/>
    <w:rsid w:val="00830F0E"/>
    <w:rsid w:val="00843606"/>
    <w:rsid w:val="00844C0C"/>
    <w:rsid w:val="00847153"/>
    <w:rsid w:val="00851E18"/>
    <w:rsid w:val="0085227C"/>
    <w:rsid w:val="00854609"/>
    <w:rsid w:val="00855B7D"/>
    <w:rsid w:val="00856F0D"/>
    <w:rsid w:val="00867F24"/>
    <w:rsid w:val="00874419"/>
    <w:rsid w:val="008754B9"/>
    <w:rsid w:val="008808C5"/>
    <w:rsid w:val="00882505"/>
    <w:rsid w:val="008830E3"/>
    <w:rsid w:val="00883800"/>
    <w:rsid w:val="00885D15"/>
    <w:rsid w:val="008866B2"/>
    <w:rsid w:val="00895B23"/>
    <w:rsid w:val="008963EA"/>
    <w:rsid w:val="008A354D"/>
    <w:rsid w:val="008A4899"/>
    <w:rsid w:val="008A6001"/>
    <w:rsid w:val="008A65A5"/>
    <w:rsid w:val="008B5D98"/>
    <w:rsid w:val="008B6D22"/>
    <w:rsid w:val="008C2F26"/>
    <w:rsid w:val="008C7640"/>
    <w:rsid w:val="008C7C75"/>
    <w:rsid w:val="008D07ED"/>
    <w:rsid w:val="008D0EA2"/>
    <w:rsid w:val="008D14DB"/>
    <w:rsid w:val="008D384D"/>
    <w:rsid w:val="008D39D5"/>
    <w:rsid w:val="008D5850"/>
    <w:rsid w:val="008D5A77"/>
    <w:rsid w:val="008D712B"/>
    <w:rsid w:val="008D7D9D"/>
    <w:rsid w:val="008E0714"/>
    <w:rsid w:val="008E0CB9"/>
    <w:rsid w:val="008E1BA4"/>
    <w:rsid w:val="008E589D"/>
    <w:rsid w:val="008E6C86"/>
    <w:rsid w:val="008E6E5A"/>
    <w:rsid w:val="008E756E"/>
    <w:rsid w:val="008E7CC0"/>
    <w:rsid w:val="008F0C56"/>
    <w:rsid w:val="008F110E"/>
    <w:rsid w:val="008F376B"/>
    <w:rsid w:val="00901A4F"/>
    <w:rsid w:val="00901B33"/>
    <w:rsid w:val="00902550"/>
    <w:rsid w:val="00903008"/>
    <w:rsid w:val="009047A5"/>
    <w:rsid w:val="00905278"/>
    <w:rsid w:val="00905F73"/>
    <w:rsid w:val="009063D2"/>
    <w:rsid w:val="009067D0"/>
    <w:rsid w:val="00906C28"/>
    <w:rsid w:val="00906D96"/>
    <w:rsid w:val="00907F49"/>
    <w:rsid w:val="0091401E"/>
    <w:rsid w:val="00914DB6"/>
    <w:rsid w:val="0092288D"/>
    <w:rsid w:val="00922B76"/>
    <w:rsid w:val="009244EA"/>
    <w:rsid w:val="00925284"/>
    <w:rsid w:val="00930172"/>
    <w:rsid w:val="00934F58"/>
    <w:rsid w:val="009372C2"/>
    <w:rsid w:val="00940424"/>
    <w:rsid w:val="00942216"/>
    <w:rsid w:val="00943011"/>
    <w:rsid w:val="00944AE6"/>
    <w:rsid w:val="009458F3"/>
    <w:rsid w:val="009468B1"/>
    <w:rsid w:val="00947B70"/>
    <w:rsid w:val="00951805"/>
    <w:rsid w:val="0095467E"/>
    <w:rsid w:val="009551D1"/>
    <w:rsid w:val="00957BF8"/>
    <w:rsid w:val="00963031"/>
    <w:rsid w:val="00963FDA"/>
    <w:rsid w:val="009725B0"/>
    <w:rsid w:val="00972E9D"/>
    <w:rsid w:val="00973D74"/>
    <w:rsid w:val="00976C98"/>
    <w:rsid w:val="009826B3"/>
    <w:rsid w:val="009837CA"/>
    <w:rsid w:val="00984343"/>
    <w:rsid w:val="0098661E"/>
    <w:rsid w:val="00992BFF"/>
    <w:rsid w:val="009A069D"/>
    <w:rsid w:val="009A2EBD"/>
    <w:rsid w:val="009A4DCC"/>
    <w:rsid w:val="009A5A60"/>
    <w:rsid w:val="009B262C"/>
    <w:rsid w:val="009B4F5A"/>
    <w:rsid w:val="009C06F5"/>
    <w:rsid w:val="009C0C53"/>
    <w:rsid w:val="009C280C"/>
    <w:rsid w:val="009C6B87"/>
    <w:rsid w:val="009C7D2F"/>
    <w:rsid w:val="009D0D8C"/>
    <w:rsid w:val="009D1931"/>
    <w:rsid w:val="009D2191"/>
    <w:rsid w:val="009D66DB"/>
    <w:rsid w:val="009D6709"/>
    <w:rsid w:val="009D68D1"/>
    <w:rsid w:val="009E0B63"/>
    <w:rsid w:val="009E133C"/>
    <w:rsid w:val="009E1DD8"/>
    <w:rsid w:val="009E233B"/>
    <w:rsid w:val="009E3C8D"/>
    <w:rsid w:val="009E4A68"/>
    <w:rsid w:val="009F0123"/>
    <w:rsid w:val="009F7121"/>
    <w:rsid w:val="00A00803"/>
    <w:rsid w:val="00A00F72"/>
    <w:rsid w:val="00A030E9"/>
    <w:rsid w:val="00A1065D"/>
    <w:rsid w:val="00A17CEF"/>
    <w:rsid w:val="00A17FD5"/>
    <w:rsid w:val="00A20F60"/>
    <w:rsid w:val="00A23F12"/>
    <w:rsid w:val="00A25E15"/>
    <w:rsid w:val="00A316B0"/>
    <w:rsid w:val="00A408D1"/>
    <w:rsid w:val="00A444D9"/>
    <w:rsid w:val="00A4678B"/>
    <w:rsid w:val="00A47802"/>
    <w:rsid w:val="00A522A6"/>
    <w:rsid w:val="00A522E3"/>
    <w:rsid w:val="00A5473F"/>
    <w:rsid w:val="00A547F4"/>
    <w:rsid w:val="00A5649F"/>
    <w:rsid w:val="00A573E2"/>
    <w:rsid w:val="00A64742"/>
    <w:rsid w:val="00A66A47"/>
    <w:rsid w:val="00A67178"/>
    <w:rsid w:val="00A719AA"/>
    <w:rsid w:val="00A73867"/>
    <w:rsid w:val="00A73C69"/>
    <w:rsid w:val="00A7566F"/>
    <w:rsid w:val="00A77F36"/>
    <w:rsid w:val="00A80B6A"/>
    <w:rsid w:val="00A85140"/>
    <w:rsid w:val="00A85AAF"/>
    <w:rsid w:val="00A860D0"/>
    <w:rsid w:val="00A877B7"/>
    <w:rsid w:val="00A92C81"/>
    <w:rsid w:val="00A92F3A"/>
    <w:rsid w:val="00A94443"/>
    <w:rsid w:val="00A9536C"/>
    <w:rsid w:val="00AA3E30"/>
    <w:rsid w:val="00AA57E5"/>
    <w:rsid w:val="00AA5DCA"/>
    <w:rsid w:val="00AB16B7"/>
    <w:rsid w:val="00AB6643"/>
    <w:rsid w:val="00AB6951"/>
    <w:rsid w:val="00AC0A2C"/>
    <w:rsid w:val="00AC1341"/>
    <w:rsid w:val="00AC1859"/>
    <w:rsid w:val="00AC1C54"/>
    <w:rsid w:val="00AC22FC"/>
    <w:rsid w:val="00AC29D7"/>
    <w:rsid w:val="00AC570F"/>
    <w:rsid w:val="00AC5DA3"/>
    <w:rsid w:val="00AC6B89"/>
    <w:rsid w:val="00AD0519"/>
    <w:rsid w:val="00AD5F8A"/>
    <w:rsid w:val="00AD6857"/>
    <w:rsid w:val="00AD7C1F"/>
    <w:rsid w:val="00AE3D37"/>
    <w:rsid w:val="00AE41D3"/>
    <w:rsid w:val="00AE4D85"/>
    <w:rsid w:val="00AE69C6"/>
    <w:rsid w:val="00AE721D"/>
    <w:rsid w:val="00AF3D2F"/>
    <w:rsid w:val="00B0153C"/>
    <w:rsid w:val="00B01AAE"/>
    <w:rsid w:val="00B03D98"/>
    <w:rsid w:val="00B05DB2"/>
    <w:rsid w:val="00B1119A"/>
    <w:rsid w:val="00B1157C"/>
    <w:rsid w:val="00B11653"/>
    <w:rsid w:val="00B1259C"/>
    <w:rsid w:val="00B13F7C"/>
    <w:rsid w:val="00B142AA"/>
    <w:rsid w:val="00B14750"/>
    <w:rsid w:val="00B15173"/>
    <w:rsid w:val="00B16474"/>
    <w:rsid w:val="00B16F7C"/>
    <w:rsid w:val="00B21E19"/>
    <w:rsid w:val="00B22380"/>
    <w:rsid w:val="00B241AE"/>
    <w:rsid w:val="00B2481A"/>
    <w:rsid w:val="00B2628C"/>
    <w:rsid w:val="00B263AC"/>
    <w:rsid w:val="00B33F41"/>
    <w:rsid w:val="00B3411D"/>
    <w:rsid w:val="00B34BB7"/>
    <w:rsid w:val="00B34C2F"/>
    <w:rsid w:val="00B3710A"/>
    <w:rsid w:val="00B374FD"/>
    <w:rsid w:val="00B41015"/>
    <w:rsid w:val="00B440A9"/>
    <w:rsid w:val="00B46AF4"/>
    <w:rsid w:val="00B501AA"/>
    <w:rsid w:val="00B50A55"/>
    <w:rsid w:val="00B50EFA"/>
    <w:rsid w:val="00B542EC"/>
    <w:rsid w:val="00B547A2"/>
    <w:rsid w:val="00B54B10"/>
    <w:rsid w:val="00B54FC1"/>
    <w:rsid w:val="00B566DB"/>
    <w:rsid w:val="00B56A77"/>
    <w:rsid w:val="00B61E3D"/>
    <w:rsid w:val="00B63BF7"/>
    <w:rsid w:val="00B6428F"/>
    <w:rsid w:val="00B66112"/>
    <w:rsid w:val="00B71DEA"/>
    <w:rsid w:val="00B72064"/>
    <w:rsid w:val="00B723B5"/>
    <w:rsid w:val="00B7315B"/>
    <w:rsid w:val="00B73C1B"/>
    <w:rsid w:val="00B73D2D"/>
    <w:rsid w:val="00B76DEB"/>
    <w:rsid w:val="00B772AC"/>
    <w:rsid w:val="00B80259"/>
    <w:rsid w:val="00B836B6"/>
    <w:rsid w:val="00B868C3"/>
    <w:rsid w:val="00B86EFA"/>
    <w:rsid w:val="00B86FEC"/>
    <w:rsid w:val="00B90D98"/>
    <w:rsid w:val="00B9416A"/>
    <w:rsid w:val="00B94C07"/>
    <w:rsid w:val="00B95C60"/>
    <w:rsid w:val="00B9638A"/>
    <w:rsid w:val="00B976E6"/>
    <w:rsid w:val="00B97F8F"/>
    <w:rsid w:val="00BA0CF2"/>
    <w:rsid w:val="00BA1081"/>
    <w:rsid w:val="00BA1503"/>
    <w:rsid w:val="00BA3F2A"/>
    <w:rsid w:val="00BA4402"/>
    <w:rsid w:val="00BA5DAE"/>
    <w:rsid w:val="00BB4B06"/>
    <w:rsid w:val="00BB6BE0"/>
    <w:rsid w:val="00BC03DC"/>
    <w:rsid w:val="00BC09AA"/>
    <w:rsid w:val="00BC2504"/>
    <w:rsid w:val="00BC38C2"/>
    <w:rsid w:val="00BC3AA0"/>
    <w:rsid w:val="00BC48C6"/>
    <w:rsid w:val="00BC57C9"/>
    <w:rsid w:val="00BD1C19"/>
    <w:rsid w:val="00BD2307"/>
    <w:rsid w:val="00BD4229"/>
    <w:rsid w:val="00BD6690"/>
    <w:rsid w:val="00BD70D7"/>
    <w:rsid w:val="00BE0D14"/>
    <w:rsid w:val="00BE5237"/>
    <w:rsid w:val="00BE6719"/>
    <w:rsid w:val="00BF09BF"/>
    <w:rsid w:val="00BF1326"/>
    <w:rsid w:val="00BF44C0"/>
    <w:rsid w:val="00BF5FA6"/>
    <w:rsid w:val="00BF7318"/>
    <w:rsid w:val="00C00239"/>
    <w:rsid w:val="00C060ED"/>
    <w:rsid w:val="00C06385"/>
    <w:rsid w:val="00C06759"/>
    <w:rsid w:val="00C073C3"/>
    <w:rsid w:val="00C11D10"/>
    <w:rsid w:val="00C12C8E"/>
    <w:rsid w:val="00C14FD2"/>
    <w:rsid w:val="00C17823"/>
    <w:rsid w:val="00C20A6C"/>
    <w:rsid w:val="00C2110E"/>
    <w:rsid w:val="00C25BF7"/>
    <w:rsid w:val="00C33002"/>
    <w:rsid w:val="00C33A1F"/>
    <w:rsid w:val="00C33DF4"/>
    <w:rsid w:val="00C348AF"/>
    <w:rsid w:val="00C425B2"/>
    <w:rsid w:val="00C4737C"/>
    <w:rsid w:val="00C54521"/>
    <w:rsid w:val="00C55D2A"/>
    <w:rsid w:val="00C60208"/>
    <w:rsid w:val="00C608DE"/>
    <w:rsid w:val="00C60A1E"/>
    <w:rsid w:val="00C617FF"/>
    <w:rsid w:val="00C659C4"/>
    <w:rsid w:val="00C66577"/>
    <w:rsid w:val="00C66D18"/>
    <w:rsid w:val="00C67069"/>
    <w:rsid w:val="00C71832"/>
    <w:rsid w:val="00C71B75"/>
    <w:rsid w:val="00C73947"/>
    <w:rsid w:val="00C7625A"/>
    <w:rsid w:val="00C8043B"/>
    <w:rsid w:val="00C82016"/>
    <w:rsid w:val="00C832EF"/>
    <w:rsid w:val="00C86EC8"/>
    <w:rsid w:val="00C86F72"/>
    <w:rsid w:val="00C87C45"/>
    <w:rsid w:val="00C92A6C"/>
    <w:rsid w:val="00C9364B"/>
    <w:rsid w:val="00C936B4"/>
    <w:rsid w:val="00C96990"/>
    <w:rsid w:val="00CA20AA"/>
    <w:rsid w:val="00CA2773"/>
    <w:rsid w:val="00CA3C9D"/>
    <w:rsid w:val="00CA4214"/>
    <w:rsid w:val="00CA567B"/>
    <w:rsid w:val="00CA5FC4"/>
    <w:rsid w:val="00CA7F6E"/>
    <w:rsid w:val="00CB1AE4"/>
    <w:rsid w:val="00CB28F3"/>
    <w:rsid w:val="00CB30F4"/>
    <w:rsid w:val="00CC16EA"/>
    <w:rsid w:val="00CC2C87"/>
    <w:rsid w:val="00CD1B83"/>
    <w:rsid w:val="00CE2BF1"/>
    <w:rsid w:val="00CE6261"/>
    <w:rsid w:val="00CE72FA"/>
    <w:rsid w:val="00CF0746"/>
    <w:rsid w:val="00CF1666"/>
    <w:rsid w:val="00CF2037"/>
    <w:rsid w:val="00CF20FB"/>
    <w:rsid w:val="00CF2556"/>
    <w:rsid w:val="00CF51D3"/>
    <w:rsid w:val="00CF6673"/>
    <w:rsid w:val="00D00894"/>
    <w:rsid w:val="00D07A01"/>
    <w:rsid w:val="00D07C39"/>
    <w:rsid w:val="00D123D8"/>
    <w:rsid w:val="00D12561"/>
    <w:rsid w:val="00D206AB"/>
    <w:rsid w:val="00D213B7"/>
    <w:rsid w:val="00D25E51"/>
    <w:rsid w:val="00D32429"/>
    <w:rsid w:val="00D3449C"/>
    <w:rsid w:val="00D40E07"/>
    <w:rsid w:val="00D42CB1"/>
    <w:rsid w:val="00D504D6"/>
    <w:rsid w:val="00D512D6"/>
    <w:rsid w:val="00D575FD"/>
    <w:rsid w:val="00D606B6"/>
    <w:rsid w:val="00D62215"/>
    <w:rsid w:val="00D6400F"/>
    <w:rsid w:val="00D6592C"/>
    <w:rsid w:val="00D66C31"/>
    <w:rsid w:val="00D7392D"/>
    <w:rsid w:val="00D742AD"/>
    <w:rsid w:val="00D74436"/>
    <w:rsid w:val="00D75DC4"/>
    <w:rsid w:val="00D767FF"/>
    <w:rsid w:val="00D80C30"/>
    <w:rsid w:val="00D829DF"/>
    <w:rsid w:val="00D90FE8"/>
    <w:rsid w:val="00D91BB9"/>
    <w:rsid w:val="00D92054"/>
    <w:rsid w:val="00D9533B"/>
    <w:rsid w:val="00DA1348"/>
    <w:rsid w:val="00DA2F20"/>
    <w:rsid w:val="00DA4683"/>
    <w:rsid w:val="00DA4EA4"/>
    <w:rsid w:val="00DB0AAB"/>
    <w:rsid w:val="00DB7695"/>
    <w:rsid w:val="00DC39CA"/>
    <w:rsid w:val="00DC457A"/>
    <w:rsid w:val="00DC498E"/>
    <w:rsid w:val="00DC6C79"/>
    <w:rsid w:val="00DD0098"/>
    <w:rsid w:val="00DD1EF6"/>
    <w:rsid w:val="00DD3687"/>
    <w:rsid w:val="00DD4307"/>
    <w:rsid w:val="00DD5748"/>
    <w:rsid w:val="00DD5F76"/>
    <w:rsid w:val="00DD673E"/>
    <w:rsid w:val="00DE3C20"/>
    <w:rsid w:val="00DE43D9"/>
    <w:rsid w:val="00DE5FE2"/>
    <w:rsid w:val="00DE6B1D"/>
    <w:rsid w:val="00DE6DCA"/>
    <w:rsid w:val="00DF0C46"/>
    <w:rsid w:val="00DF23A9"/>
    <w:rsid w:val="00DF68BA"/>
    <w:rsid w:val="00DF796B"/>
    <w:rsid w:val="00DF7D06"/>
    <w:rsid w:val="00E010FD"/>
    <w:rsid w:val="00E0580E"/>
    <w:rsid w:val="00E070AE"/>
    <w:rsid w:val="00E12B17"/>
    <w:rsid w:val="00E13309"/>
    <w:rsid w:val="00E1339C"/>
    <w:rsid w:val="00E16646"/>
    <w:rsid w:val="00E16941"/>
    <w:rsid w:val="00E20DE2"/>
    <w:rsid w:val="00E225E0"/>
    <w:rsid w:val="00E24566"/>
    <w:rsid w:val="00E30D62"/>
    <w:rsid w:val="00E34DC5"/>
    <w:rsid w:val="00E36A32"/>
    <w:rsid w:val="00E37CC5"/>
    <w:rsid w:val="00E4356B"/>
    <w:rsid w:val="00E47A70"/>
    <w:rsid w:val="00E5286D"/>
    <w:rsid w:val="00E52EAD"/>
    <w:rsid w:val="00E52F70"/>
    <w:rsid w:val="00E56830"/>
    <w:rsid w:val="00E57BE8"/>
    <w:rsid w:val="00E6098A"/>
    <w:rsid w:val="00E62337"/>
    <w:rsid w:val="00E63CCA"/>
    <w:rsid w:val="00E649BF"/>
    <w:rsid w:val="00E64EE9"/>
    <w:rsid w:val="00E66939"/>
    <w:rsid w:val="00E66996"/>
    <w:rsid w:val="00E67383"/>
    <w:rsid w:val="00E73E21"/>
    <w:rsid w:val="00E74008"/>
    <w:rsid w:val="00E8047A"/>
    <w:rsid w:val="00E80704"/>
    <w:rsid w:val="00E818FE"/>
    <w:rsid w:val="00E84D44"/>
    <w:rsid w:val="00E90ACC"/>
    <w:rsid w:val="00E946B4"/>
    <w:rsid w:val="00E9497F"/>
    <w:rsid w:val="00E959EA"/>
    <w:rsid w:val="00E95AC8"/>
    <w:rsid w:val="00E9676F"/>
    <w:rsid w:val="00E96DF8"/>
    <w:rsid w:val="00E9791F"/>
    <w:rsid w:val="00EA0570"/>
    <w:rsid w:val="00EA2001"/>
    <w:rsid w:val="00EA22DD"/>
    <w:rsid w:val="00EA2D04"/>
    <w:rsid w:val="00EB1687"/>
    <w:rsid w:val="00EB3DB2"/>
    <w:rsid w:val="00EB4AEF"/>
    <w:rsid w:val="00EC05BC"/>
    <w:rsid w:val="00EC16EB"/>
    <w:rsid w:val="00EC273A"/>
    <w:rsid w:val="00EC2DAF"/>
    <w:rsid w:val="00EC2E80"/>
    <w:rsid w:val="00EC3B44"/>
    <w:rsid w:val="00EC3DAC"/>
    <w:rsid w:val="00EC4FCF"/>
    <w:rsid w:val="00EC57CE"/>
    <w:rsid w:val="00ED0EF9"/>
    <w:rsid w:val="00ED1082"/>
    <w:rsid w:val="00ED17C0"/>
    <w:rsid w:val="00ED6A80"/>
    <w:rsid w:val="00ED783B"/>
    <w:rsid w:val="00EE50C1"/>
    <w:rsid w:val="00EE6CCC"/>
    <w:rsid w:val="00EF1321"/>
    <w:rsid w:val="00EF28E3"/>
    <w:rsid w:val="00EF3CA5"/>
    <w:rsid w:val="00EF4FA9"/>
    <w:rsid w:val="00EF6A61"/>
    <w:rsid w:val="00EF6FF6"/>
    <w:rsid w:val="00F06544"/>
    <w:rsid w:val="00F06819"/>
    <w:rsid w:val="00F07BE7"/>
    <w:rsid w:val="00F15B9E"/>
    <w:rsid w:val="00F17C28"/>
    <w:rsid w:val="00F20D41"/>
    <w:rsid w:val="00F2302C"/>
    <w:rsid w:val="00F26E67"/>
    <w:rsid w:val="00F3384C"/>
    <w:rsid w:val="00F34D1E"/>
    <w:rsid w:val="00F34F84"/>
    <w:rsid w:val="00F35DF8"/>
    <w:rsid w:val="00F442C4"/>
    <w:rsid w:val="00F4674E"/>
    <w:rsid w:val="00F467AB"/>
    <w:rsid w:val="00F501FC"/>
    <w:rsid w:val="00F535E2"/>
    <w:rsid w:val="00F54689"/>
    <w:rsid w:val="00F54A49"/>
    <w:rsid w:val="00F55988"/>
    <w:rsid w:val="00F569CA"/>
    <w:rsid w:val="00F60C2C"/>
    <w:rsid w:val="00F6270F"/>
    <w:rsid w:val="00F652A7"/>
    <w:rsid w:val="00F65AD3"/>
    <w:rsid w:val="00F65E10"/>
    <w:rsid w:val="00F65F03"/>
    <w:rsid w:val="00F66AAD"/>
    <w:rsid w:val="00F70273"/>
    <w:rsid w:val="00F71307"/>
    <w:rsid w:val="00F73795"/>
    <w:rsid w:val="00F74DCF"/>
    <w:rsid w:val="00F75FD9"/>
    <w:rsid w:val="00F81B85"/>
    <w:rsid w:val="00F8414E"/>
    <w:rsid w:val="00F842F3"/>
    <w:rsid w:val="00F84D19"/>
    <w:rsid w:val="00F860D5"/>
    <w:rsid w:val="00F875DF"/>
    <w:rsid w:val="00F94556"/>
    <w:rsid w:val="00F94A03"/>
    <w:rsid w:val="00F96E60"/>
    <w:rsid w:val="00FA17CD"/>
    <w:rsid w:val="00FA2351"/>
    <w:rsid w:val="00FA6739"/>
    <w:rsid w:val="00FA75A0"/>
    <w:rsid w:val="00FB0EC7"/>
    <w:rsid w:val="00FB57EA"/>
    <w:rsid w:val="00FB68B3"/>
    <w:rsid w:val="00FB7CF3"/>
    <w:rsid w:val="00FC14DD"/>
    <w:rsid w:val="00FC1C25"/>
    <w:rsid w:val="00FC2154"/>
    <w:rsid w:val="00FC5006"/>
    <w:rsid w:val="00FC55D8"/>
    <w:rsid w:val="00FC5C2D"/>
    <w:rsid w:val="00FD055F"/>
    <w:rsid w:val="00FD0D5F"/>
    <w:rsid w:val="00FD28B2"/>
    <w:rsid w:val="00FD3CE8"/>
    <w:rsid w:val="00FD4904"/>
    <w:rsid w:val="00FD4C79"/>
    <w:rsid w:val="00FD52BE"/>
    <w:rsid w:val="00FE5D9B"/>
    <w:rsid w:val="00FE7CC4"/>
    <w:rsid w:val="00FF18D5"/>
    <w:rsid w:val="00FF3A92"/>
    <w:rsid w:val="00FF4A92"/>
    <w:rsid w:val="00FF4E21"/>
    <w:rsid w:val="00FF55D7"/>
    <w:rsid w:val="00FF5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FCC8B5-B765-42A1-B0EE-6301D08F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character" w:customStyle="1" w:styleId="AntratsDiagrama">
    <w:name w:val="Antraštės Diagrama"/>
    <w:basedOn w:val="Numatytasispastraiposriftas"/>
    <w:link w:val="Antrats"/>
    <w:uiPriority w:val="99"/>
    <w:rsid w:val="00396406"/>
    <w:rPr>
      <w:rFonts w:ascii="HelveticaLT" w:hAnsi="HelveticaLT"/>
      <w:lang w:val="en-GB" w:eastAsia="en-US"/>
    </w:rPr>
  </w:style>
  <w:style w:type="paragraph" w:styleId="Debesliotekstas">
    <w:name w:val="Balloon Text"/>
    <w:basedOn w:val="prastasis"/>
    <w:link w:val="DebesliotekstasDiagrama"/>
    <w:rsid w:val="005B305C"/>
    <w:rPr>
      <w:rFonts w:ascii="Segoe UI" w:hAnsi="Segoe UI" w:cs="Segoe UI"/>
      <w:sz w:val="18"/>
      <w:szCs w:val="18"/>
    </w:rPr>
  </w:style>
  <w:style w:type="character" w:customStyle="1" w:styleId="DebesliotekstasDiagrama">
    <w:name w:val="Debesėlio tekstas Diagrama"/>
    <w:basedOn w:val="Numatytasispastraiposriftas"/>
    <w:link w:val="Debesliotekstas"/>
    <w:rsid w:val="005B305C"/>
    <w:rPr>
      <w:rFonts w:ascii="Segoe UI" w:hAnsi="Segoe UI" w:cs="Segoe UI"/>
      <w:sz w:val="18"/>
      <w:szCs w:val="18"/>
      <w:lang w:val="en-GB" w:eastAsia="en-US"/>
    </w:rPr>
  </w:style>
  <w:style w:type="paragraph" w:styleId="Betarp">
    <w:name w:val="No Spacing"/>
    <w:uiPriority w:val="1"/>
    <w:qFormat/>
    <w:rsid w:val="005A4CA6"/>
    <w:pPr>
      <w:overflowPunct w:val="0"/>
      <w:autoSpaceDE w:val="0"/>
      <w:autoSpaceDN w:val="0"/>
      <w:adjustRightInd w:val="0"/>
      <w:textAlignment w:val="baseline"/>
    </w:pPr>
    <w:rPr>
      <w:rFonts w:ascii="HelveticaLT" w:hAnsi="HelveticaLT"/>
      <w:lang w:val="en-GB" w:eastAsia="en-US"/>
    </w:rPr>
  </w:style>
  <w:style w:type="paragraph" w:styleId="Komentarotema">
    <w:name w:val="annotation subject"/>
    <w:basedOn w:val="Komentarotekstas"/>
    <w:next w:val="Komentarotekstas"/>
    <w:link w:val="KomentarotemaDiagrama"/>
    <w:rsid w:val="008F0C56"/>
    <w:rPr>
      <w:b/>
      <w:bCs/>
    </w:rPr>
  </w:style>
  <w:style w:type="character" w:customStyle="1" w:styleId="KomentarotekstasDiagrama">
    <w:name w:val="Komentaro tekstas Diagrama"/>
    <w:basedOn w:val="Numatytasispastraiposriftas"/>
    <w:link w:val="Komentarotekstas"/>
    <w:semiHidden/>
    <w:rsid w:val="008F0C56"/>
    <w:rPr>
      <w:rFonts w:ascii="HelveticaLT" w:hAnsi="HelveticaLT"/>
      <w:lang w:val="en-GB" w:eastAsia="en-US"/>
    </w:rPr>
  </w:style>
  <w:style w:type="character" w:customStyle="1" w:styleId="KomentarotemaDiagrama">
    <w:name w:val="Komentaro tema Diagrama"/>
    <w:basedOn w:val="KomentarotekstasDiagrama"/>
    <w:link w:val="Komentarotema"/>
    <w:rsid w:val="008F0C56"/>
    <w:rPr>
      <w:rFonts w:ascii="HelveticaLT" w:hAnsi="HelveticaLT"/>
      <w:b/>
      <w:bCs/>
      <w:lang w:val="en-GB" w:eastAsia="en-US"/>
    </w:rPr>
  </w:style>
  <w:style w:type="paragraph" w:styleId="Sraopastraipa">
    <w:name w:val="List Paragraph"/>
    <w:basedOn w:val="prastasis"/>
    <w:uiPriority w:val="34"/>
    <w:qFormat/>
    <w:rsid w:val="0010764A"/>
    <w:pPr>
      <w:overflowPunct/>
      <w:autoSpaceDE/>
      <w:autoSpaceDN/>
      <w:adjustRightInd/>
      <w:ind w:left="720"/>
      <w:contextualSpacing/>
      <w:textAlignment w:val="auto"/>
    </w:pPr>
    <w:rPr>
      <w:rFonts w:ascii="Times New Roman" w:hAnsi="Times New Roman"/>
      <w:sz w:val="24"/>
      <w:lang w:val="lt-LT" w:eastAsia="lt-LT"/>
    </w:rPr>
  </w:style>
  <w:style w:type="paragraph" w:customStyle="1" w:styleId="xxmsonormal">
    <w:name w:val="xxmsonormal"/>
    <w:basedOn w:val="prastasis"/>
    <w:rsid w:val="004A5A66"/>
    <w:pPr>
      <w:overflowPunct/>
      <w:autoSpaceDE/>
      <w:autoSpaceDN/>
      <w:adjustRightInd/>
      <w:textAlignment w:val="auto"/>
    </w:pPr>
    <w:rPr>
      <w:rFonts w:ascii="Times New Roman" w:eastAsiaTheme="minorHAnsi"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127470">
      <w:bodyDiv w:val="1"/>
      <w:marLeft w:val="0"/>
      <w:marRight w:val="0"/>
      <w:marTop w:val="0"/>
      <w:marBottom w:val="0"/>
      <w:divBdr>
        <w:top w:val="none" w:sz="0" w:space="0" w:color="auto"/>
        <w:left w:val="none" w:sz="0" w:space="0" w:color="auto"/>
        <w:bottom w:val="none" w:sz="0" w:space="0" w:color="auto"/>
        <w:right w:val="none" w:sz="0" w:space="0" w:color="auto"/>
      </w:divBdr>
    </w:div>
    <w:div w:id="1340425858">
      <w:bodyDiv w:val="1"/>
      <w:marLeft w:val="0"/>
      <w:marRight w:val="0"/>
      <w:marTop w:val="0"/>
      <w:marBottom w:val="0"/>
      <w:divBdr>
        <w:top w:val="none" w:sz="0" w:space="0" w:color="auto"/>
        <w:left w:val="none" w:sz="0" w:space="0" w:color="auto"/>
        <w:bottom w:val="none" w:sz="0" w:space="0" w:color="auto"/>
        <w:right w:val="none" w:sz="0" w:space="0" w:color="auto"/>
      </w:divBdr>
    </w:div>
    <w:div w:id="1362590220">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a.Aleknaviciute@smm.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lius.Jaku&#269;inskas@sm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lia.Svelniene@smm.lt"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lia.Svelnine@sm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1BB9E-B9FC-4EF9-AC5C-040742C8D5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8A3959-B1F5-457B-9AD1-58B52F1D6ACD}"/>
</file>

<file path=customXml/itemProps3.xml><?xml version="1.0" encoding="utf-8"?>
<ds:datastoreItem xmlns:ds="http://schemas.openxmlformats.org/officeDocument/2006/customXml" ds:itemID="{5A1C260F-6A3A-4113-8783-A9B05ABA60D5}">
  <ds:schemaRefs>
    <ds:schemaRef ds:uri="http://schemas.microsoft.com/sharepoint/v3/contenttype/forms"/>
  </ds:schemaRefs>
</ds:datastoreItem>
</file>

<file path=customXml/itemProps4.xml><?xml version="1.0" encoding="utf-8"?>
<ds:datastoreItem xmlns:ds="http://schemas.openxmlformats.org/officeDocument/2006/customXml" ds:itemID="{F9A36FD8-EF20-4C68-9E91-A3F0D937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2668</Words>
  <Characters>1521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bb08e0cd-6cb6-48db-b316-f3abafda48aa</vt:lpstr>
      <vt:lpstr>bb08e0cd-6cb6-48db-b316-f3abafda48aa</vt:lpstr>
    </vt:vector>
  </TitlesOfParts>
  <Company>VKS</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c1e872b8-98e5-422f-a69f-f6cab6aa441f</dc:title>
  <dc:creator>Zabietienė Jolanta</dc:creator>
  <cp:lastModifiedBy>Švelnienė Dalia | ŠMSM</cp:lastModifiedBy>
  <cp:revision>3</cp:revision>
  <cp:lastPrinted>2001-05-31T14:38:00Z</cp:lastPrinted>
  <dcterms:created xsi:type="dcterms:W3CDTF">2021-12-03T11:37:00Z</dcterms:created>
  <dcterms:modified xsi:type="dcterms:W3CDTF">2021-12-03T11:38:00Z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