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5470" w14:textId="793A6EC2" w:rsidR="00EA119B" w:rsidRPr="001958C9" w:rsidRDefault="009D7E4A" w:rsidP="00EA119B">
      <w:pPr>
        <w:pStyle w:val="Caption"/>
        <w:rPr>
          <w:sz w:val="24"/>
        </w:rPr>
      </w:pPr>
      <w:r w:rsidRPr="001958C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1958C9" w:rsidRDefault="00EA119B" w:rsidP="00EA119B">
      <w:pPr>
        <w:pStyle w:val="Caption"/>
        <w:rPr>
          <w:sz w:val="24"/>
        </w:rPr>
      </w:pPr>
    </w:p>
    <w:p w14:paraId="27055472" w14:textId="77777777" w:rsidR="00EA119B" w:rsidRPr="001958C9" w:rsidRDefault="00EA119B" w:rsidP="00EA119B">
      <w:pPr>
        <w:pStyle w:val="Caption"/>
        <w:rPr>
          <w:sz w:val="24"/>
        </w:rPr>
      </w:pPr>
      <w:r w:rsidRPr="001958C9">
        <w:rPr>
          <w:sz w:val="24"/>
        </w:rPr>
        <w:t>LIETUVOS RESPUBLIKOS VIDAUS REIKALŲ MINISTERIJ</w:t>
      </w:r>
      <w:r w:rsidR="00C85BE0" w:rsidRPr="001958C9">
        <w:rPr>
          <w:sz w:val="24"/>
        </w:rPr>
        <w:t>A</w:t>
      </w:r>
    </w:p>
    <w:p w14:paraId="27055473" w14:textId="77777777" w:rsidR="00EA119B" w:rsidRPr="001958C9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958C9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1958C9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1958C9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1958C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958C9">
              <w:rPr>
                <w:sz w:val="20"/>
              </w:rPr>
              <w:t xml:space="preserve"> </w:t>
            </w:r>
          </w:p>
          <w:p w14:paraId="27055476" w14:textId="77777777" w:rsidR="00EA119B" w:rsidRPr="001958C9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1958C9" w:rsidRDefault="00EA119B" w:rsidP="00EA119B">
      <w:pPr>
        <w:rPr>
          <w:lang w:val="lt-LT"/>
        </w:rPr>
      </w:pPr>
    </w:p>
    <w:p w14:paraId="27055479" w14:textId="77777777" w:rsidR="00EA119B" w:rsidRPr="001958C9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1958C9" w14:paraId="27055481" w14:textId="77777777" w:rsidTr="00211038">
        <w:tc>
          <w:tcPr>
            <w:tcW w:w="4644" w:type="dxa"/>
          </w:tcPr>
          <w:p w14:paraId="2705547A" w14:textId="6460243C" w:rsidR="005C6497" w:rsidRPr="001958C9" w:rsidRDefault="00211038" w:rsidP="0021103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 xml:space="preserve">Lietuvos Respublikos žemės ūkio </w:t>
            </w:r>
            <w:r w:rsidR="001958C9" w:rsidRPr="001958C9">
              <w:t>ministerijai</w:t>
            </w:r>
          </w:p>
        </w:tc>
        <w:tc>
          <w:tcPr>
            <w:tcW w:w="504" w:type="dxa"/>
          </w:tcPr>
          <w:p w14:paraId="2705547B" w14:textId="77777777" w:rsidR="005C6497" w:rsidRPr="001958C9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39" w:type="dxa"/>
          </w:tcPr>
          <w:p w14:paraId="2705547D" w14:textId="551DE3D0" w:rsidR="005C6497" w:rsidRPr="001958C9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701" w:type="dxa"/>
          </w:tcPr>
          <w:p w14:paraId="2705547E" w14:textId="5FD8DAE5" w:rsidR="00443DAF" w:rsidRPr="001958C9" w:rsidRDefault="00512CA0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2021-04-14</w:t>
            </w:r>
          </w:p>
        </w:tc>
        <w:tc>
          <w:tcPr>
            <w:tcW w:w="2324" w:type="dxa"/>
          </w:tcPr>
          <w:p w14:paraId="27055480" w14:textId="54B9E0BC" w:rsidR="005C6497" w:rsidRPr="001958C9" w:rsidRDefault="005C6497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 xml:space="preserve">Nr. </w:t>
            </w:r>
            <w:r w:rsidR="00512CA0" w:rsidRPr="00512CA0">
              <w:t>1D-2117</w:t>
            </w:r>
          </w:p>
        </w:tc>
      </w:tr>
      <w:tr w:rsidR="00443DAF" w:rsidRPr="001958C9" w14:paraId="739D23F6" w14:textId="77777777" w:rsidTr="00211038">
        <w:tc>
          <w:tcPr>
            <w:tcW w:w="4644" w:type="dxa"/>
          </w:tcPr>
          <w:p w14:paraId="36A7CE4A" w14:textId="61A8F783" w:rsidR="00443DAF" w:rsidRPr="001958C9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14:paraId="5EA1C96B" w14:textId="77777777" w:rsidR="00443DAF" w:rsidRPr="001958C9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39" w:type="dxa"/>
          </w:tcPr>
          <w:p w14:paraId="7FB8F438" w14:textId="77777777" w:rsidR="00443DAF" w:rsidRPr="001958C9" w:rsidRDefault="00443DAF" w:rsidP="00443DA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701" w:type="dxa"/>
          </w:tcPr>
          <w:p w14:paraId="757E0D30" w14:textId="527DEE56" w:rsidR="00443DAF" w:rsidRPr="001958C9" w:rsidRDefault="00443DAF" w:rsidP="0021103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Į</w:t>
            </w:r>
            <w:r w:rsidR="00A6073A" w:rsidRPr="001958C9">
              <w:rPr>
                <w:szCs w:val="24"/>
              </w:rPr>
              <w:t xml:space="preserve"> 202</w:t>
            </w:r>
            <w:r w:rsidR="001958C9" w:rsidRPr="001958C9">
              <w:rPr>
                <w:szCs w:val="24"/>
              </w:rPr>
              <w:t>1</w:t>
            </w:r>
            <w:r w:rsidR="00A6073A" w:rsidRPr="001958C9">
              <w:rPr>
                <w:szCs w:val="24"/>
              </w:rPr>
              <w:t>-</w:t>
            </w:r>
            <w:r w:rsidR="001958C9" w:rsidRPr="001958C9">
              <w:rPr>
                <w:szCs w:val="24"/>
              </w:rPr>
              <w:t>0</w:t>
            </w:r>
            <w:r w:rsidR="00211038">
              <w:rPr>
                <w:szCs w:val="24"/>
              </w:rPr>
              <w:t>4</w:t>
            </w:r>
            <w:r w:rsidR="00A6073A" w:rsidRPr="001958C9">
              <w:rPr>
                <w:szCs w:val="24"/>
              </w:rPr>
              <w:t>-</w:t>
            </w:r>
            <w:r w:rsidR="00211038">
              <w:rPr>
                <w:szCs w:val="24"/>
              </w:rPr>
              <w:t>02</w:t>
            </w:r>
          </w:p>
        </w:tc>
        <w:tc>
          <w:tcPr>
            <w:tcW w:w="2324" w:type="dxa"/>
          </w:tcPr>
          <w:p w14:paraId="7FCCEC96" w14:textId="3F69B293" w:rsidR="00443DAF" w:rsidRPr="001958C9" w:rsidRDefault="00443DAF" w:rsidP="0021103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Nr.</w:t>
            </w:r>
            <w:r w:rsidR="00A6073A" w:rsidRPr="001958C9">
              <w:t xml:space="preserve"> </w:t>
            </w:r>
            <w:r w:rsidR="00211038" w:rsidRPr="00211038">
              <w:t>2D-845(11.107E)</w:t>
            </w:r>
          </w:p>
        </w:tc>
      </w:tr>
    </w:tbl>
    <w:p w14:paraId="27055482" w14:textId="77777777" w:rsidR="00EA119B" w:rsidRPr="001958C9" w:rsidRDefault="00EA119B" w:rsidP="00EA119B">
      <w:pPr>
        <w:pStyle w:val="Header"/>
        <w:tabs>
          <w:tab w:val="clear" w:pos="4153"/>
          <w:tab w:val="clear" w:pos="8306"/>
        </w:tabs>
      </w:pPr>
    </w:p>
    <w:p w14:paraId="2867529B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2065E0E4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26D09332" w14:textId="77777777" w:rsidR="00211038" w:rsidRDefault="00211038" w:rsidP="00211038">
      <w:pPr>
        <w:jc w:val="both"/>
        <w:rPr>
          <w:b/>
          <w:lang w:val="lt-LT"/>
        </w:rPr>
      </w:pPr>
      <w:r>
        <w:rPr>
          <w:b/>
          <w:lang w:val="lt-LT"/>
        </w:rPr>
        <w:t>DĖL LIETUVOS RESPUBLIKOS ŽEMĖS ŪKIO, MAISTO ŪKIO IR KAIMO PLĖTROS ĮSTATYMO NR. IX-987 4 STRAIPSNIO IR ĮSTATYMO PRIEDO PAKEITIMO ĮSTATYMO PROJEKTO DERINIMO</w:t>
      </w:r>
    </w:p>
    <w:p w14:paraId="6B3EF253" w14:textId="77777777" w:rsidR="00211038" w:rsidRDefault="0004399A" w:rsidP="009D59BE">
      <w:pPr>
        <w:spacing w:line="324" w:lineRule="auto"/>
        <w:ind w:firstLine="709"/>
        <w:jc w:val="both"/>
        <w:rPr>
          <w:lang w:val="lt-LT"/>
        </w:rPr>
      </w:pPr>
      <w:r w:rsidRPr="001958C9">
        <w:rPr>
          <w:lang w:val="lt-LT"/>
        </w:rPr>
        <w:tab/>
      </w:r>
    </w:p>
    <w:p w14:paraId="580C305D" w14:textId="68E3509D" w:rsidR="00211038" w:rsidRDefault="001958C9" w:rsidP="009D59BE">
      <w:pPr>
        <w:spacing w:line="324" w:lineRule="auto"/>
        <w:ind w:firstLine="709"/>
        <w:jc w:val="both"/>
        <w:rPr>
          <w:szCs w:val="24"/>
          <w:lang w:val="lt-LT"/>
        </w:rPr>
      </w:pPr>
      <w:r w:rsidRPr="001958C9">
        <w:rPr>
          <w:lang w:val="lt-LT"/>
        </w:rPr>
        <w:t>Lietuvos Respublikos v</w:t>
      </w:r>
      <w:r w:rsidR="00A6073A" w:rsidRPr="001958C9">
        <w:rPr>
          <w:lang w:val="lt-LT"/>
        </w:rPr>
        <w:t xml:space="preserve">idaus reikalų ministerija </w:t>
      </w:r>
      <w:r w:rsidR="00A6073A" w:rsidRPr="001958C9">
        <w:rPr>
          <w:szCs w:val="24"/>
          <w:lang w:val="lt-LT"/>
        </w:rPr>
        <w:t xml:space="preserve">įvertino </w:t>
      </w:r>
      <w:r>
        <w:rPr>
          <w:szCs w:val="24"/>
          <w:lang w:val="lt-LT"/>
        </w:rPr>
        <w:t xml:space="preserve">Lietuvos Respublikos </w:t>
      </w:r>
      <w:r w:rsidR="00211038">
        <w:rPr>
          <w:szCs w:val="24"/>
          <w:lang w:val="lt-LT"/>
        </w:rPr>
        <w:t>žemės ūkio ministerijos derinti teikiamą</w:t>
      </w:r>
      <w:r w:rsidR="00931B12" w:rsidRPr="001958C9">
        <w:rPr>
          <w:szCs w:val="24"/>
          <w:lang w:val="lt-LT"/>
        </w:rPr>
        <w:t xml:space="preserve"> </w:t>
      </w:r>
      <w:r w:rsidR="00211038" w:rsidRPr="00211038">
        <w:rPr>
          <w:szCs w:val="24"/>
          <w:lang w:val="lt-LT"/>
        </w:rPr>
        <w:t>Lietuvos Respublikos žemės ūkio, maisto ūkio ir kaimo plėtros įstatymo Nr. IX-987 4 straipsnio ir Įstatymo priedo pakeitimo įstatymo projektą</w:t>
      </w:r>
      <w:r w:rsidR="00211038">
        <w:rPr>
          <w:szCs w:val="24"/>
          <w:lang w:val="lt-LT"/>
        </w:rPr>
        <w:t>.</w:t>
      </w:r>
    </w:p>
    <w:p w14:paraId="051E975F" w14:textId="29819507" w:rsidR="001958C9" w:rsidRPr="001958C9" w:rsidRDefault="001958C9" w:rsidP="009D59BE">
      <w:pPr>
        <w:spacing w:line="324" w:lineRule="auto"/>
        <w:ind w:firstLine="709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 xml:space="preserve">Informuojame, kad pagal savo </w:t>
      </w:r>
      <w:r w:rsidR="00211038">
        <w:rPr>
          <w:color w:val="000000"/>
          <w:szCs w:val="24"/>
          <w:lang w:val="lt-LT"/>
        </w:rPr>
        <w:t xml:space="preserve">kompetenciją derinti teikiamam projektui pritariame ir </w:t>
      </w:r>
      <w:r>
        <w:rPr>
          <w:color w:val="000000"/>
          <w:szCs w:val="24"/>
          <w:lang w:val="lt-LT"/>
        </w:rPr>
        <w:t>pastabų ar pasiūlymų dėl j</w:t>
      </w:r>
      <w:r w:rsidR="00211038">
        <w:rPr>
          <w:color w:val="000000"/>
          <w:szCs w:val="24"/>
          <w:lang w:val="lt-LT"/>
        </w:rPr>
        <w:t>o</w:t>
      </w:r>
      <w:r>
        <w:rPr>
          <w:color w:val="000000"/>
          <w:szCs w:val="24"/>
          <w:lang w:val="lt-LT"/>
        </w:rPr>
        <w:t xml:space="preserve"> neturime. </w:t>
      </w:r>
    </w:p>
    <w:p w14:paraId="1ED8CAAB" w14:textId="50586BB3" w:rsidR="00671E8B" w:rsidRPr="001958C9" w:rsidRDefault="004E5000" w:rsidP="001958C9">
      <w:pPr>
        <w:pStyle w:val="Header"/>
        <w:tabs>
          <w:tab w:val="clear" w:pos="4153"/>
          <w:tab w:val="clear" w:pos="8306"/>
        </w:tabs>
        <w:spacing w:line="324" w:lineRule="auto"/>
        <w:jc w:val="both"/>
      </w:pPr>
      <w:r w:rsidRPr="001958C9">
        <w:tab/>
      </w:r>
    </w:p>
    <w:p w14:paraId="7F715FB8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1958C9" w14:paraId="19090D5E" w14:textId="77777777" w:rsidTr="00C967FB">
        <w:tc>
          <w:tcPr>
            <w:tcW w:w="4678" w:type="dxa"/>
          </w:tcPr>
          <w:p w14:paraId="73E6D73F" w14:textId="77777777" w:rsidR="00671E8B" w:rsidRPr="001958C9" w:rsidRDefault="00671E8B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1958C9">
              <w:t>Vidaus reikalų viceministrė</w:t>
            </w:r>
          </w:p>
        </w:tc>
        <w:tc>
          <w:tcPr>
            <w:tcW w:w="5245" w:type="dxa"/>
          </w:tcPr>
          <w:p w14:paraId="79DC71DC" w14:textId="32CDEAC5" w:rsidR="00671E8B" w:rsidRPr="001958C9" w:rsidRDefault="004E5000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1958C9">
              <w:t>Sigita Ščajevienė</w:t>
            </w:r>
          </w:p>
        </w:tc>
      </w:tr>
    </w:tbl>
    <w:p w14:paraId="2705548E" w14:textId="77777777" w:rsidR="005A0D67" w:rsidRPr="001958C9" w:rsidRDefault="005A0D67" w:rsidP="00EA119B">
      <w:pPr>
        <w:pStyle w:val="Header"/>
        <w:tabs>
          <w:tab w:val="clear" w:pos="4153"/>
          <w:tab w:val="clear" w:pos="8306"/>
        </w:tabs>
      </w:pPr>
    </w:p>
    <w:p w14:paraId="3B720E54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219C895B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0D4E1D90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08D0C4F4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4C207B7D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670F9CAD" w14:textId="77777777" w:rsidR="009D59BE" w:rsidRPr="001958C9" w:rsidRDefault="009D59BE" w:rsidP="00EA119B">
      <w:pPr>
        <w:pStyle w:val="Header"/>
        <w:tabs>
          <w:tab w:val="clear" w:pos="4153"/>
          <w:tab w:val="clear" w:pos="8306"/>
        </w:tabs>
      </w:pPr>
    </w:p>
    <w:p w14:paraId="6AE5704B" w14:textId="77777777" w:rsidR="00671E8B" w:rsidRDefault="00671E8B" w:rsidP="00EA119B">
      <w:pPr>
        <w:pStyle w:val="Header"/>
        <w:tabs>
          <w:tab w:val="clear" w:pos="4153"/>
          <w:tab w:val="clear" w:pos="8306"/>
        </w:tabs>
      </w:pPr>
    </w:p>
    <w:p w14:paraId="29225D43" w14:textId="77777777" w:rsidR="004E5000" w:rsidRDefault="004E5000" w:rsidP="00EA119B">
      <w:pPr>
        <w:pStyle w:val="Header"/>
        <w:tabs>
          <w:tab w:val="clear" w:pos="4153"/>
          <w:tab w:val="clear" w:pos="8306"/>
        </w:tabs>
      </w:pPr>
    </w:p>
    <w:p w14:paraId="17A46FCE" w14:textId="77777777" w:rsidR="00211038" w:rsidRDefault="00211038" w:rsidP="00EA119B">
      <w:pPr>
        <w:pStyle w:val="Header"/>
        <w:tabs>
          <w:tab w:val="clear" w:pos="4153"/>
          <w:tab w:val="clear" w:pos="8306"/>
        </w:tabs>
      </w:pPr>
    </w:p>
    <w:p w14:paraId="1A61FB45" w14:textId="77777777" w:rsidR="00211038" w:rsidRDefault="00211038" w:rsidP="00EA119B">
      <w:pPr>
        <w:pStyle w:val="Header"/>
        <w:tabs>
          <w:tab w:val="clear" w:pos="4153"/>
          <w:tab w:val="clear" w:pos="8306"/>
        </w:tabs>
      </w:pPr>
    </w:p>
    <w:p w14:paraId="3BF139D8" w14:textId="77777777" w:rsidR="00211038" w:rsidRDefault="00211038" w:rsidP="00EA119B">
      <w:pPr>
        <w:pStyle w:val="Header"/>
        <w:tabs>
          <w:tab w:val="clear" w:pos="4153"/>
          <w:tab w:val="clear" w:pos="8306"/>
        </w:tabs>
      </w:pPr>
    </w:p>
    <w:p w14:paraId="129C21DA" w14:textId="77777777" w:rsidR="00E56C68" w:rsidRDefault="00E56C68" w:rsidP="00EA119B">
      <w:pPr>
        <w:pStyle w:val="Header"/>
        <w:tabs>
          <w:tab w:val="clear" w:pos="4153"/>
          <w:tab w:val="clear" w:pos="8306"/>
        </w:tabs>
      </w:pPr>
    </w:p>
    <w:p w14:paraId="3044DAA7" w14:textId="77777777" w:rsidR="00211038" w:rsidRDefault="00211038" w:rsidP="00EA119B">
      <w:pPr>
        <w:pStyle w:val="Header"/>
        <w:tabs>
          <w:tab w:val="clear" w:pos="4153"/>
          <w:tab w:val="clear" w:pos="8306"/>
        </w:tabs>
      </w:pPr>
    </w:p>
    <w:p w14:paraId="414B4621" w14:textId="77777777" w:rsidR="00671E8B" w:rsidRPr="001958C9" w:rsidRDefault="00671E8B" w:rsidP="00EA119B">
      <w:pPr>
        <w:pStyle w:val="Header"/>
        <w:tabs>
          <w:tab w:val="clear" w:pos="4153"/>
          <w:tab w:val="clear" w:pos="8306"/>
        </w:tabs>
      </w:pPr>
    </w:p>
    <w:p w14:paraId="773EFF30" w14:textId="77777777" w:rsidR="00671E8B" w:rsidRPr="001958C9" w:rsidRDefault="00671E8B" w:rsidP="00671E8B">
      <w:pPr>
        <w:jc w:val="both"/>
        <w:rPr>
          <w:noProof/>
          <w:lang w:val="lt-LT"/>
        </w:rPr>
      </w:pPr>
    </w:p>
    <w:p w14:paraId="270554A7" w14:textId="218E9D8D" w:rsidR="0005618E" w:rsidRDefault="00671E8B" w:rsidP="00671E8B">
      <w:pPr>
        <w:jc w:val="both"/>
        <w:rPr>
          <w:rStyle w:val="Hyperlink"/>
          <w:noProof/>
          <w:color w:val="auto"/>
          <w:u w:val="none"/>
          <w:lang w:val="lt-LT"/>
        </w:rPr>
      </w:pPr>
      <w:r w:rsidRPr="001958C9">
        <w:rPr>
          <w:noProof/>
          <w:lang w:val="lt-LT"/>
        </w:rPr>
        <w:t xml:space="preserve">S. Šarkutė, tel. 271 8919, el. p. </w:t>
      </w:r>
      <w:hyperlink r:id="rId9" w:history="1">
        <w:r w:rsidRPr="001958C9">
          <w:rPr>
            <w:rStyle w:val="Hyperlink"/>
            <w:noProof/>
            <w:color w:val="auto"/>
            <w:u w:val="none"/>
            <w:lang w:val="lt-LT"/>
          </w:rPr>
          <w:t>sandra.sarkute@vrm.lt</w:t>
        </w:r>
      </w:hyperlink>
    </w:p>
    <w:sectPr w:rsidR="0005618E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E63" w14:textId="77777777" w:rsidR="00046F80" w:rsidRDefault="00046F80" w:rsidP="00DB30A6">
      <w:r>
        <w:separator/>
      </w:r>
    </w:p>
  </w:endnote>
  <w:endnote w:type="continuationSeparator" w:id="0">
    <w:p w14:paraId="2CBAFFE2" w14:textId="77777777" w:rsidR="00046F80" w:rsidRDefault="00046F80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046F80" w:rsidP="002A2934">
          <w:pPr>
            <w:pStyle w:val="Footer"/>
            <w:rPr>
              <w:lang w:val="lt-LT"/>
            </w:rPr>
          </w:pPr>
        </w:p>
      </w:tc>
      <w:tc>
        <w:tcPr>
          <w:tcW w:w="1708" w:type="dxa"/>
        </w:tcPr>
        <w:p w14:paraId="13B2B66A" w14:textId="77777777" w:rsidR="004E5000" w:rsidRDefault="004E5000" w:rsidP="00D97282">
          <w:pPr>
            <w:pStyle w:val="Footer"/>
            <w:ind w:left="-106" w:right="-203" w:hanging="2"/>
            <w:rPr>
              <w:noProof/>
              <w:lang w:val="lt-LT" w:eastAsia="lt-LT"/>
            </w:rPr>
          </w:pPr>
        </w:p>
        <w:p w14:paraId="4A0CC43E" w14:textId="77777777" w:rsidR="004E5000" w:rsidRDefault="004E5000" w:rsidP="00D97282">
          <w:pPr>
            <w:pStyle w:val="Footer"/>
            <w:ind w:left="-106" w:right="-203" w:hanging="2"/>
            <w:rPr>
              <w:noProof/>
              <w:lang w:val="lt-LT" w:eastAsia="lt-LT"/>
            </w:rPr>
          </w:pPr>
        </w:p>
        <w:p w14:paraId="270554B2" w14:textId="6CF43280" w:rsidR="005C4059" w:rsidRDefault="00046F80" w:rsidP="00D97282">
          <w:pPr>
            <w:pStyle w:val="Footer"/>
            <w:ind w:left="-106" w:right="-203" w:hanging="2"/>
            <w:rPr>
              <w:lang w:val="lt-LT"/>
            </w:rPr>
          </w:pPr>
        </w:p>
      </w:tc>
    </w:tr>
  </w:tbl>
  <w:p w14:paraId="270554B4" w14:textId="77777777" w:rsidR="005C4059" w:rsidRDefault="00046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22C1" w14:textId="77777777" w:rsidR="00046F80" w:rsidRDefault="00046F80" w:rsidP="00DB30A6">
      <w:r>
        <w:separator/>
      </w:r>
    </w:p>
  </w:footnote>
  <w:footnote w:type="continuationSeparator" w:id="0">
    <w:p w14:paraId="4031AD97" w14:textId="77777777" w:rsidR="00046F80" w:rsidRDefault="00046F80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54AF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554B0" w14:textId="77777777" w:rsidR="00BA5CFC" w:rsidRDefault="00046F8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822306"/>
      <w:docPartObj>
        <w:docPartGallery w:val="Page Numbers (Top of Page)"/>
        <w:docPartUnique/>
      </w:docPartObj>
    </w:sdtPr>
    <w:sdtEndPr/>
    <w:sdtContent>
      <w:p w14:paraId="6D6516D9" w14:textId="2859EB67" w:rsidR="00671E8B" w:rsidRDefault="00671E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038">
          <w:rPr>
            <w:noProof/>
          </w:rPr>
          <w:t>2</w:t>
        </w:r>
        <w:r>
          <w:fldChar w:fldCharType="end"/>
        </w:r>
      </w:p>
    </w:sdtContent>
  </w:sdt>
  <w:p w14:paraId="5368B330" w14:textId="77777777" w:rsidR="00671E8B" w:rsidRDefault="0067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4399A"/>
    <w:rsid w:val="00046F80"/>
    <w:rsid w:val="0005618E"/>
    <w:rsid w:val="000742EB"/>
    <w:rsid w:val="00084BC0"/>
    <w:rsid w:val="00085A86"/>
    <w:rsid w:val="000B6FAB"/>
    <w:rsid w:val="00102A6C"/>
    <w:rsid w:val="001168BF"/>
    <w:rsid w:val="00116FE4"/>
    <w:rsid w:val="001448EF"/>
    <w:rsid w:val="00147FBE"/>
    <w:rsid w:val="0019136B"/>
    <w:rsid w:val="001958C9"/>
    <w:rsid w:val="001A2267"/>
    <w:rsid w:val="001F5416"/>
    <w:rsid w:val="00211038"/>
    <w:rsid w:val="002174A5"/>
    <w:rsid w:val="0025508D"/>
    <w:rsid w:val="0025599E"/>
    <w:rsid w:val="00257E52"/>
    <w:rsid w:val="00263408"/>
    <w:rsid w:val="00265030"/>
    <w:rsid w:val="00280F08"/>
    <w:rsid w:val="002A2934"/>
    <w:rsid w:val="003079BC"/>
    <w:rsid w:val="003214F0"/>
    <w:rsid w:val="00371333"/>
    <w:rsid w:val="00402D81"/>
    <w:rsid w:val="00405628"/>
    <w:rsid w:val="00443DAF"/>
    <w:rsid w:val="00472CA7"/>
    <w:rsid w:val="0047498C"/>
    <w:rsid w:val="00497BF0"/>
    <w:rsid w:val="004C2429"/>
    <w:rsid w:val="004E4D56"/>
    <w:rsid w:val="004E5000"/>
    <w:rsid w:val="004F7427"/>
    <w:rsid w:val="005106C0"/>
    <w:rsid w:val="00512CA0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715384"/>
    <w:rsid w:val="00727A32"/>
    <w:rsid w:val="007976F5"/>
    <w:rsid w:val="007D070D"/>
    <w:rsid w:val="007F1355"/>
    <w:rsid w:val="0080073C"/>
    <w:rsid w:val="00821F92"/>
    <w:rsid w:val="0082566F"/>
    <w:rsid w:val="0087651F"/>
    <w:rsid w:val="00882930"/>
    <w:rsid w:val="008C2329"/>
    <w:rsid w:val="008C75BB"/>
    <w:rsid w:val="008C7D76"/>
    <w:rsid w:val="00911428"/>
    <w:rsid w:val="009148A5"/>
    <w:rsid w:val="00931B12"/>
    <w:rsid w:val="00935F50"/>
    <w:rsid w:val="009503F2"/>
    <w:rsid w:val="00953FD1"/>
    <w:rsid w:val="00976636"/>
    <w:rsid w:val="009862F8"/>
    <w:rsid w:val="009D478C"/>
    <w:rsid w:val="009D59BE"/>
    <w:rsid w:val="009D7E4A"/>
    <w:rsid w:val="00A06F6F"/>
    <w:rsid w:val="00A6073A"/>
    <w:rsid w:val="00A67106"/>
    <w:rsid w:val="00A90883"/>
    <w:rsid w:val="00AB5BF4"/>
    <w:rsid w:val="00AC3E0A"/>
    <w:rsid w:val="00AE10B4"/>
    <w:rsid w:val="00AE6F85"/>
    <w:rsid w:val="00AF262B"/>
    <w:rsid w:val="00B13458"/>
    <w:rsid w:val="00B8485F"/>
    <w:rsid w:val="00BC65CD"/>
    <w:rsid w:val="00BD175F"/>
    <w:rsid w:val="00BE163F"/>
    <w:rsid w:val="00BF3D5C"/>
    <w:rsid w:val="00C41A30"/>
    <w:rsid w:val="00C45200"/>
    <w:rsid w:val="00C85BE0"/>
    <w:rsid w:val="00CB2C23"/>
    <w:rsid w:val="00CB76DC"/>
    <w:rsid w:val="00CC0C11"/>
    <w:rsid w:val="00D66C81"/>
    <w:rsid w:val="00D9027B"/>
    <w:rsid w:val="00D97282"/>
    <w:rsid w:val="00DB30A6"/>
    <w:rsid w:val="00DD1997"/>
    <w:rsid w:val="00DE4C88"/>
    <w:rsid w:val="00E56C68"/>
    <w:rsid w:val="00EA119B"/>
    <w:rsid w:val="00EC0CD9"/>
    <w:rsid w:val="00F55692"/>
    <w:rsid w:val="00F604DF"/>
    <w:rsid w:val="00F61E2F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a.sarkute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Rolandas Valatkevičius</cp:lastModifiedBy>
  <cp:revision>4</cp:revision>
  <cp:lastPrinted>2017-02-21T13:41:00Z</cp:lastPrinted>
  <dcterms:created xsi:type="dcterms:W3CDTF">2021-04-13T12:57:00Z</dcterms:created>
  <dcterms:modified xsi:type="dcterms:W3CDTF">2021-05-03T12:30:00Z</dcterms:modified>
</cp:coreProperties>
</file>