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E51657">
            <w:permStart w:id="1612344132" w:edGrp="everyone"/>
            <w:r>
              <w:lastRenderedPageBreak/>
              <w:t xml:space="preserve">Švietimo, mokslo ir sporto ministerijai </w:t>
            </w:r>
          </w:p>
          <w:p w:rsidR="00676E45" w:rsidRDefault="00676E45"/>
        </w:tc>
        <w:tc>
          <w:tcPr>
            <w:tcW w:w="4820" w:type="dxa"/>
          </w:tcPr>
          <w:p w:rsidR="00676E45" w:rsidRDefault="00676E45">
            <w:r>
              <w:t xml:space="preserve">   </w:t>
            </w:r>
          </w:p>
          <w:p w:rsidR="00676E45" w:rsidRDefault="00676E45">
            <w:r>
              <w:t xml:space="preserve">Į  </w:t>
            </w:r>
            <w:r w:rsidR="000F0C57">
              <w:t>202</w:t>
            </w:r>
            <w:r w:rsidR="00F42DA5">
              <w:t>1</w:t>
            </w:r>
            <w:r>
              <w:t>-</w:t>
            </w:r>
            <w:r w:rsidR="00F42DA5">
              <w:t>0</w:t>
            </w:r>
            <w:r w:rsidR="00BE3E1D">
              <w:t>3</w:t>
            </w:r>
            <w:r>
              <w:t>-</w:t>
            </w:r>
            <w:r w:rsidR="00C42D82">
              <w:t>17</w:t>
            </w:r>
            <w:r>
              <w:t xml:space="preserve"> Nr. </w:t>
            </w:r>
            <w:r w:rsidR="00C42D82">
              <w:t>21-21490</w:t>
            </w:r>
          </w:p>
          <w:p w:rsidR="00676E45" w:rsidRDefault="00676E4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F94149" w:rsidRPr="001C5964" w:rsidRDefault="00F94149" w:rsidP="00F94149">
            <w:pPr>
              <w:jc w:val="both"/>
              <w:rPr>
                <w:b/>
                <w:color w:val="000000"/>
                <w:szCs w:val="24"/>
              </w:rPr>
            </w:pPr>
            <w:r w:rsidRPr="001C5964">
              <w:rPr>
                <w:b/>
                <w:bCs/>
                <w:caps/>
                <w:color w:val="000000"/>
                <w:szCs w:val="24"/>
              </w:rPr>
              <w:t xml:space="preserve">DĖL LIETUVOS RESPUBLIKOS SPORTO ĮSTATYMO </w:t>
            </w:r>
            <w:r w:rsidRPr="001C5964">
              <w:rPr>
                <w:b/>
                <w:color w:val="000000"/>
                <w:szCs w:val="24"/>
              </w:rPr>
              <w:t>NR. I-1151 2, 6, 7</w:t>
            </w:r>
            <w:r>
              <w:rPr>
                <w:b/>
                <w:color w:val="000000"/>
                <w:szCs w:val="24"/>
              </w:rPr>
              <w:t>, 10, 16, 17, 18, 19, 20, 21</w:t>
            </w:r>
            <w:r w:rsidRPr="001C5964">
              <w:rPr>
                <w:b/>
                <w:color w:val="000000"/>
                <w:szCs w:val="24"/>
              </w:rPr>
              <w:t xml:space="preserve"> IR 24 STRAIPSNIŲ PAKEITIMO ĮSTATYMO </w:t>
            </w:r>
            <w:r w:rsidRPr="001C5964">
              <w:rPr>
                <w:b/>
                <w:bCs/>
                <w:caps/>
                <w:color w:val="000000"/>
                <w:szCs w:val="24"/>
              </w:rPr>
              <w:t>PROJEKTO</w:t>
            </w:r>
          </w:p>
          <w:p w:rsidR="00C612D0" w:rsidRPr="00B62CC5" w:rsidRDefault="00C612D0" w:rsidP="00144A3E">
            <w:pPr>
              <w:rPr>
                <w:b/>
              </w:rPr>
            </w:pPr>
          </w:p>
        </w:tc>
      </w:tr>
    </w:tbl>
    <w:p w:rsidR="00676E45" w:rsidRDefault="00676E45">
      <w:pPr>
        <w:jc w:val="center"/>
      </w:pPr>
    </w:p>
    <w:p w:rsidR="00FD72A4" w:rsidRDefault="00350B99" w:rsidP="00350B99">
      <w:pPr>
        <w:spacing w:line="360" w:lineRule="auto"/>
        <w:ind w:firstLine="720"/>
        <w:jc w:val="both"/>
        <w:rPr>
          <w:color w:val="000000"/>
          <w:szCs w:val="24"/>
        </w:rPr>
      </w:pPr>
      <w:r>
        <w:t xml:space="preserve">Išnagrinėjome Jūsų pateiktą derinti </w:t>
      </w:r>
      <w:r w:rsidRPr="00205371">
        <w:rPr>
          <w:color w:val="000000"/>
          <w:szCs w:val="24"/>
        </w:rPr>
        <w:t xml:space="preserve">Lietuvos Respublikos sporto įstatymo Nr. I-1151 </w:t>
      </w:r>
      <w:r w:rsidRPr="00495DE0">
        <w:rPr>
          <w:color w:val="000000"/>
          <w:szCs w:val="24"/>
        </w:rPr>
        <w:t>2, 6, 7</w:t>
      </w:r>
      <w:r>
        <w:rPr>
          <w:color w:val="000000"/>
          <w:szCs w:val="24"/>
        </w:rPr>
        <w:t>, 10, 16, 17, 18, 19, 20, 21</w:t>
      </w:r>
      <w:r w:rsidRPr="00495DE0">
        <w:rPr>
          <w:color w:val="000000"/>
          <w:szCs w:val="24"/>
        </w:rPr>
        <w:t xml:space="preserve"> ir 24 </w:t>
      </w:r>
      <w:r w:rsidRPr="00205371">
        <w:rPr>
          <w:color w:val="000000"/>
          <w:szCs w:val="24"/>
        </w:rPr>
        <w:t xml:space="preserve">straipsnių pakeitimo įstatymo </w:t>
      </w:r>
      <w:r w:rsidRPr="00495DE0">
        <w:rPr>
          <w:color w:val="000000"/>
          <w:szCs w:val="24"/>
        </w:rPr>
        <w:t xml:space="preserve">projektą (toliau – Įstatymo projektas) ir </w:t>
      </w:r>
      <w:r>
        <w:rPr>
          <w:color w:val="000000"/>
          <w:szCs w:val="24"/>
        </w:rPr>
        <w:t xml:space="preserve">Lietuvos Respublikos Vyriausybės (toliau – Vyriausybė) nutarimo </w:t>
      </w:r>
      <w:r w:rsidRPr="00353FAE">
        <w:rPr>
          <w:color w:val="000000"/>
          <w:szCs w:val="24"/>
        </w:rPr>
        <w:t>„</w:t>
      </w:r>
      <w:r>
        <w:rPr>
          <w:color w:val="000000"/>
          <w:szCs w:val="24"/>
        </w:rPr>
        <w:t xml:space="preserve">Dėl </w:t>
      </w:r>
      <w:r w:rsidRPr="00205371">
        <w:rPr>
          <w:color w:val="000000"/>
          <w:szCs w:val="24"/>
        </w:rPr>
        <w:t xml:space="preserve">Lietuvos Respublikos sporto įstatymo Nr. I-1151 </w:t>
      </w:r>
      <w:r w:rsidRPr="00495DE0">
        <w:rPr>
          <w:color w:val="000000"/>
          <w:szCs w:val="24"/>
        </w:rPr>
        <w:t>2, 6, 7</w:t>
      </w:r>
      <w:r>
        <w:rPr>
          <w:color w:val="000000"/>
          <w:szCs w:val="24"/>
        </w:rPr>
        <w:t>, 10, 16, 17, 18, 19, 20, 21</w:t>
      </w:r>
      <w:r w:rsidRPr="00495DE0">
        <w:rPr>
          <w:color w:val="000000"/>
          <w:szCs w:val="24"/>
        </w:rPr>
        <w:t xml:space="preserve"> ir 24 </w:t>
      </w:r>
      <w:r w:rsidRPr="00205371">
        <w:rPr>
          <w:color w:val="000000"/>
          <w:szCs w:val="24"/>
        </w:rPr>
        <w:t xml:space="preserve">straipsnių pakeitimo įstatymo </w:t>
      </w:r>
      <w:r>
        <w:rPr>
          <w:color w:val="000000"/>
          <w:szCs w:val="24"/>
        </w:rPr>
        <w:t>projekto pateikimo Lietuvos Respublikos Seimui</w:t>
      </w:r>
      <w:r w:rsidRPr="00353FAE">
        <w:rPr>
          <w:color w:val="000000"/>
          <w:szCs w:val="24"/>
        </w:rPr>
        <w:t xml:space="preserve">“ </w:t>
      </w:r>
      <w:r>
        <w:rPr>
          <w:color w:val="000000"/>
          <w:szCs w:val="24"/>
        </w:rPr>
        <w:t>projektą.</w:t>
      </w:r>
    </w:p>
    <w:p w:rsidR="00350B99" w:rsidRDefault="00350B99" w:rsidP="00350B99">
      <w:pPr>
        <w:spacing w:line="360" w:lineRule="auto"/>
        <w:ind w:firstLine="720"/>
        <w:jc w:val="both"/>
        <w:rPr>
          <w:szCs w:val="24"/>
          <w:highlight w:val="yellow"/>
        </w:rPr>
      </w:pPr>
      <w:r>
        <w:rPr>
          <w:highlight w:val="yellow"/>
        </w:rPr>
        <w:t xml:space="preserve">Informuojame, kad neprieštaraujame, kad tikslinant </w:t>
      </w:r>
      <w:r w:rsidRPr="00EB25E7">
        <w:rPr>
          <w:szCs w:val="24"/>
          <w:highlight w:val="yellow"/>
        </w:rPr>
        <w:t>Lietuvos Respublikos 2021 metų valstybės biudžeto ir savivaldybių biudžetų finansinių rodiklių patvirtinimo įstatym</w:t>
      </w:r>
      <w:r>
        <w:rPr>
          <w:szCs w:val="24"/>
          <w:highlight w:val="yellow"/>
        </w:rPr>
        <w:t xml:space="preserve">ą būtų sumažintos lėšos sporto projektams įgyvendinti skirstomos per Sporto rėmimo fondą ir padidintas finansavimas </w:t>
      </w:r>
      <w:r w:rsidRPr="00EB25E7">
        <w:rPr>
          <w:szCs w:val="24"/>
          <w:highlight w:val="yellow"/>
        </w:rPr>
        <w:t>aukšto meistriškumo sportui</w:t>
      </w:r>
      <w:r>
        <w:rPr>
          <w:szCs w:val="24"/>
          <w:highlight w:val="yellow"/>
        </w:rPr>
        <w:t xml:space="preserve">, nekeičiant bendros asignavimų sumos pagal Švietimo, mokslo ir sporto ministerijos pateiktus pasiūlymus dėl minėtų lėšų perskirstymo. </w:t>
      </w:r>
    </w:p>
    <w:p w:rsidR="00350B99" w:rsidRDefault="00350B99" w:rsidP="00350B99">
      <w:pPr>
        <w:spacing w:line="360" w:lineRule="auto"/>
        <w:ind w:firstLine="720"/>
        <w:jc w:val="both"/>
        <w:rPr>
          <w:szCs w:val="24"/>
          <w:highlight w:val="yellow"/>
        </w:rPr>
      </w:pPr>
      <w:r>
        <w:rPr>
          <w:szCs w:val="24"/>
          <w:highlight w:val="yellow"/>
        </w:rPr>
        <w:t xml:space="preserve">Pažymime, kad Įstatymo projekte numatyti pakeitimai bei </w:t>
      </w:r>
      <w:r w:rsidR="00FD72A4">
        <w:rPr>
          <w:szCs w:val="24"/>
          <w:highlight w:val="yellow"/>
        </w:rPr>
        <w:t>a</w:t>
      </w:r>
      <w:r>
        <w:rPr>
          <w:szCs w:val="24"/>
          <w:highlight w:val="yellow"/>
        </w:rPr>
        <w:t>iškinamajame rašte (12 dalis) nurodytas lėšų poreikis turės būti įgyvendinti iš Švietimo, mokslo ir sporto ministerijai patvirtintų asignavimų.</w:t>
      </w:r>
    </w:p>
    <w:p w:rsidR="0065428D" w:rsidRDefault="0065428D" w:rsidP="00350B99">
      <w:pPr>
        <w:spacing w:line="360" w:lineRule="auto"/>
        <w:ind w:firstLine="720"/>
        <w:jc w:val="both"/>
        <w:rPr>
          <w:highlight w:val="yellow"/>
        </w:rPr>
      </w:pPr>
      <w:r>
        <w:rPr>
          <w:highlight w:val="yellow"/>
        </w:rPr>
        <w:t xml:space="preserve">Atkreipiame dėmesį, kad aiškinamojo rašto 10 puslapyje neteisingai dėstoma apie dabar turimas lėšas ir siūlomas perskirstyti lėšas, t. y. </w:t>
      </w:r>
      <w:r w:rsidRPr="00DD0A06">
        <w:rPr>
          <w:highlight w:val="yellow"/>
        </w:rPr>
        <w:t>fizinio aktyvumo projektams ir sporto bazių pagerinimo projektams</w:t>
      </w:r>
      <w:r>
        <w:rPr>
          <w:highlight w:val="yellow"/>
        </w:rPr>
        <w:t xml:space="preserve"> ir </w:t>
      </w:r>
      <w:r w:rsidR="00BE484A" w:rsidRPr="00DD0A06">
        <w:rPr>
          <w:highlight w:val="yellow"/>
        </w:rPr>
        <w:t>aukšto meistriškumo sportui</w:t>
      </w:r>
      <w:r w:rsidR="00BE484A">
        <w:rPr>
          <w:highlight w:val="yellow"/>
        </w:rPr>
        <w:t xml:space="preserve"> skiriant po 15 mln. eurų (21,4 mln. eurų +7 mln. eurų nėra 30 mln. eurų).</w:t>
      </w:r>
    </w:p>
    <w:p w:rsidR="00676E45" w:rsidRDefault="00676E45"/>
    <w:p w:rsidR="00E54A7F" w:rsidRDefault="00E54A7F"/>
    <w:p w:rsidR="00E54A7F" w:rsidRDefault="00E54A7F"/>
    <w:p w:rsidR="00E54A7F" w:rsidRDefault="00E54A7F"/>
    <w:p w:rsidR="00E54A7F" w:rsidRDefault="00E54A7F"/>
    <w:p w:rsidR="00E54A7F" w:rsidRDefault="00E54A7F"/>
    <w:p w:rsidR="003F6CC3" w:rsidRDefault="003F6CC3"/>
    <w:p w:rsidR="003F6CC3" w:rsidRDefault="003F6CC3">
      <w:bookmarkStart w:id="0" w:name="_GoBack"/>
      <w:bookmarkEnd w:id="0"/>
    </w:p>
    <w:p w:rsidR="00E54A7F" w:rsidRDefault="00E54A7F"/>
    <w:p w:rsidR="00676E45" w:rsidRDefault="00E51657" w:rsidP="00E43B49">
      <w:pPr>
        <w:rPr>
          <w:sz w:val="20"/>
        </w:rPr>
      </w:pPr>
      <w:r w:rsidRPr="00910520">
        <w:rPr>
          <w:sz w:val="20"/>
        </w:rPr>
        <w:t>Dalė Bucevičienė, tel. 2390 034, el. p. dale.buceviciene@finmin.lt</w:t>
      </w:r>
      <w:permEnd w:id="1612344132"/>
    </w:p>
    <w:sectPr w:rsidR="00676E4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D4" w:rsidRDefault="00C048D4">
      <w:r>
        <w:separator/>
      </w:r>
    </w:p>
  </w:endnote>
  <w:endnote w:type="continuationSeparator" w:id="0">
    <w:p w:rsidR="00C048D4" w:rsidRDefault="00C0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048D4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048D4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D4" w:rsidRDefault="00C048D4">
      <w:r>
        <w:separator/>
      </w:r>
    </w:p>
  </w:footnote>
  <w:footnote w:type="continuationSeparator" w:id="0">
    <w:p w:rsidR="00C048D4" w:rsidRDefault="00C04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A556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D4"/>
    <w:rsid w:val="0006460C"/>
    <w:rsid w:val="00066BC1"/>
    <w:rsid w:val="00076760"/>
    <w:rsid w:val="0007690C"/>
    <w:rsid w:val="000969A4"/>
    <w:rsid w:val="000E6336"/>
    <w:rsid w:val="000E66F2"/>
    <w:rsid w:val="000F0C57"/>
    <w:rsid w:val="00106272"/>
    <w:rsid w:val="00117EDB"/>
    <w:rsid w:val="001303BC"/>
    <w:rsid w:val="00144A3E"/>
    <w:rsid w:val="0014564E"/>
    <w:rsid w:val="00146198"/>
    <w:rsid w:val="00192ED2"/>
    <w:rsid w:val="001A1D75"/>
    <w:rsid w:val="001B25B8"/>
    <w:rsid w:val="002149E0"/>
    <w:rsid w:val="00214CDC"/>
    <w:rsid w:val="00215B65"/>
    <w:rsid w:val="00243CCC"/>
    <w:rsid w:val="0025434A"/>
    <w:rsid w:val="002F325D"/>
    <w:rsid w:val="00317D73"/>
    <w:rsid w:val="0034254A"/>
    <w:rsid w:val="00350B99"/>
    <w:rsid w:val="0035213E"/>
    <w:rsid w:val="00390EEB"/>
    <w:rsid w:val="003D7384"/>
    <w:rsid w:val="003E4500"/>
    <w:rsid w:val="003F0D27"/>
    <w:rsid w:val="003F6CC3"/>
    <w:rsid w:val="00463CCB"/>
    <w:rsid w:val="00471A03"/>
    <w:rsid w:val="004856BF"/>
    <w:rsid w:val="004F04DF"/>
    <w:rsid w:val="004F1AE4"/>
    <w:rsid w:val="00557F3F"/>
    <w:rsid w:val="005F7A8D"/>
    <w:rsid w:val="00604B5A"/>
    <w:rsid w:val="00607612"/>
    <w:rsid w:val="0065428D"/>
    <w:rsid w:val="00676E45"/>
    <w:rsid w:val="006B1DBC"/>
    <w:rsid w:val="006C18F8"/>
    <w:rsid w:val="006C689C"/>
    <w:rsid w:val="006E7756"/>
    <w:rsid w:val="00732BE0"/>
    <w:rsid w:val="00741C12"/>
    <w:rsid w:val="00775CB5"/>
    <w:rsid w:val="007A190D"/>
    <w:rsid w:val="007A71C3"/>
    <w:rsid w:val="007B1827"/>
    <w:rsid w:val="007B5F73"/>
    <w:rsid w:val="007B6846"/>
    <w:rsid w:val="007C5B0D"/>
    <w:rsid w:val="007D3DD9"/>
    <w:rsid w:val="007E66CE"/>
    <w:rsid w:val="0080493D"/>
    <w:rsid w:val="008151E8"/>
    <w:rsid w:val="00827E54"/>
    <w:rsid w:val="008361AA"/>
    <w:rsid w:val="008617E3"/>
    <w:rsid w:val="008954E5"/>
    <w:rsid w:val="0090124A"/>
    <w:rsid w:val="0096013A"/>
    <w:rsid w:val="00961488"/>
    <w:rsid w:val="0097564F"/>
    <w:rsid w:val="009D7311"/>
    <w:rsid w:val="009E12E3"/>
    <w:rsid w:val="009E6D44"/>
    <w:rsid w:val="00A13287"/>
    <w:rsid w:val="00AA5569"/>
    <w:rsid w:val="00AE23F2"/>
    <w:rsid w:val="00AE35C4"/>
    <w:rsid w:val="00B03DB6"/>
    <w:rsid w:val="00B046D8"/>
    <w:rsid w:val="00B62CC5"/>
    <w:rsid w:val="00B731BE"/>
    <w:rsid w:val="00BC653E"/>
    <w:rsid w:val="00BD3865"/>
    <w:rsid w:val="00BE3E1D"/>
    <w:rsid w:val="00BE484A"/>
    <w:rsid w:val="00C048D4"/>
    <w:rsid w:val="00C230C2"/>
    <w:rsid w:val="00C42950"/>
    <w:rsid w:val="00C42D82"/>
    <w:rsid w:val="00C612D0"/>
    <w:rsid w:val="00C907E8"/>
    <w:rsid w:val="00C94751"/>
    <w:rsid w:val="00CA6BA9"/>
    <w:rsid w:val="00CA7055"/>
    <w:rsid w:val="00CF662A"/>
    <w:rsid w:val="00D260E9"/>
    <w:rsid w:val="00D551E8"/>
    <w:rsid w:val="00D925FB"/>
    <w:rsid w:val="00DA6D32"/>
    <w:rsid w:val="00DF7AB5"/>
    <w:rsid w:val="00E250EC"/>
    <w:rsid w:val="00E32A5C"/>
    <w:rsid w:val="00E43B49"/>
    <w:rsid w:val="00E51657"/>
    <w:rsid w:val="00E54A7F"/>
    <w:rsid w:val="00E87EC5"/>
    <w:rsid w:val="00EB25E7"/>
    <w:rsid w:val="00F23A6E"/>
    <w:rsid w:val="00F24EC4"/>
    <w:rsid w:val="00F42DA5"/>
    <w:rsid w:val="00F64FDA"/>
    <w:rsid w:val="00F66332"/>
    <w:rsid w:val="00F74162"/>
    <w:rsid w:val="00F82BF7"/>
    <w:rsid w:val="00F94149"/>
    <w:rsid w:val="00FA05DB"/>
    <w:rsid w:val="00FD72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customStyle="1" w:styleId="Standarduser">
    <w:name w:val="Standard (user)"/>
    <w:uiPriority w:val="99"/>
    <w:rsid w:val="00E250EC"/>
    <w:pPr>
      <w:suppressAutoHyphens/>
      <w:autoSpaceDN w:val="0"/>
      <w:spacing w:line="360" w:lineRule="auto"/>
    </w:pPr>
    <w:rPr>
      <w:kern w:val="3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68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68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6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customStyle="1" w:styleId="Standarduser">
    <w:name w:val="Standard (user)"/>
    <w:uiPriority w:val="99"/>
    <w:rsid w:val="00E250EC"/>
    <w:pPr>
      <w:suppressAutoHyphens/>
      <w:autoSpaceDN w:val="0"/>
      <w:spacing w:line="360" w:lineRule="auto"/>
    </w:pPr>
    <w:rPr>
      <w:kern w:val="3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68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68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6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92813E-4AAF-4252-B534-D003B92884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D249B5-E02E-4029-992D-7B9D6EC47AA4}"/>
</file>

<file path=customXml/itemProps3.xml><?xml version="1.0" encoding="utf-8"?>
<ds:datastoreItem xmlns:ds="http://schemas.openxmlformats.org/officeDocument/2006/customXml" ds:itemID="{AB83740E-74BE-4535-B43A-431BE01C5379}"/>
</file>

<file path=customXml/itemProps4.xml><?xml version="1.0" encoding="utf-8"?>
<ds:datastoreItem xmlns:ds="http://schemas.openxmlformats.org/officeDocument/2006/customXml" ds:itemID="{78216781-1DF5-406A-9877-E165CC6076CF}"/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47</TotalTime>
  <Pages>1</Pages>
  <Words>1117</Words>
  <Characters>638</Characters>
  <Application>Microsoft Office Word</Application>
  <DocSecurity>8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fcfb7371-b68e-47d2-ac0e-762bc53f4214</dc:title>
  <dc:creator>Dalė Bucevičienė</dc:creator>
  <cp:lastModifiedBy>Dalė Bucevičienė</cp:lastModifiedBy>
  <cp:revision>19</cp:revision>
  <cp:lastPrinted>2017-02-13T14:05:00Z</cp:lastPrinted>
  <dcterms:created xsi:type="dcterms:W3CDTF">2021-03-23T08:57:00Z</dcterms:created>
  <dcterms:modified xsi:type="dcterms:W3CDTF">2021-03-24T06:16:00Z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