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E68DE" w14:textId="4F1A0BC6" w:rsidR="00ED4710" w:rsidRPr="00ED4710" w:rsidRDefault="00ED4710" w:rsidP="000114EE">
      <w:pPr>
        <w:ind w:left="6481"/>
        <w:jc w:val="both"/>
        <w:rPr>
          <w:b/>
          <w:szCs w:val="24"/>
        </w:rPr>
      </w:pPr>
      <w:r w:rsidRPr="00ED4710">
        <w:rPr>
          <w:b/>
          <w:szCs w:val="24"/>
        </w:rPr>
        <w:t>Projekto</w:t>
      </w:r>
    </w:p>
    <w:p w14:paraId="6C29DF24" w14:textId="77777777" w:rsidR="00ED4710" w:rsidRPr="00ED4710" w:rsidRDefault="00ED4710" w:rsidP="000114EE">
      <w:pPr>
        <w:ind w:left="6481"/>
        <w:jc w:val="both"/>
        <w:rPr>
          <w:b/>
          <w:szCs w:val="24"/>
        </w:rPr>
      </w:pPr>
      <w:r w:rsidRPr="00ED4710">
        <w:rPr>
          <w:b/>
          <w:szCs w:val="24"/>
        </w:rPr>
        <w:t>lyginamasis variantas</w:t>
      </w:r>
    </w:p>
    <w:p w14:paraId="1D6267C2" w14:textId="77777777" w:rsidR="00F210BC" w:rsidRDefault="00F210BC" w:rsidP="000114EE">
      <w:pPr>
        <w:pStyle w:val="Betarp"/>
        <w:jc w:val="center"/>
        <w:rPr>
          <w:b/>
        </w:rPr>
      </w:pPr>
    </w:p>
    <w:p w14:paraId="06D35397" w14:textId="77777777" w:rsidR="00F210BC" w:rsidRPr="00A70CE5" w:rsidRDefault="00F210BC" w:rsidP="000114EE">
      <w:pPr>
        <w:jc w:val="center"/>
        <w:rPr>
          <w:b/>
        </w:rPr>
      </w:pPr>
      <w:r w:rsidRPr="00A70CE5">
        <w:rPr>
          <w:b/>
        </w:rPr>
        <w:t>LIETUVOS RESPUBLIKOS VYRIAUSYBĖ</w:t>
      </w:r>
    </w:p>
    <w:p w14:paraId="743A85E5" w14:textId="77777777" w:rsidR="009F4C74" w:rsidRDefault="009F4C74" w:rsidP="000114EE">
      <w:pPr>
        <w:jc w:val="center"/>
        <w:rPr>
          <w:b/>
        </w:rPr>
      </w:pPr>
    </w:p>
    <w:p w14:paraId="042F8B52" w14:textId="77777777" w:rsidR="00F210BC" w:rsidRPr="00AC148D" w:rsidRDefault="00F210BC" w:rsidP="000114EE">
      <w:pPr>
        <w:jc w:val="center"/>
        <w:rPr>
          <w:b/>
        </w:rPr>
      </w:pPr>
      <w:r w:rsidRPr="00AC148D">
        <w:rPr>
          <w:b/>
        </w:rPr>
        <w:t>NUTARIMAS</w:t>
      </w:r>
    </w:p>
    <w:p w14:paraId="2F007646" w14:textId="4424A2B6" w:rsidR="00A962F7" w:rsidRPr="00AC148D" w:rsidRDefault="00A962F7" w:rsidP="000114EE">
      <w:pPr>
        <w:jc w:val="center"/>
        <w:rPr>
          <w:b/>
        </w:rPr>
      </w:pPr>
      <w:r w:rsidRPr="00AC148D">
        <w:rPr>
          <w:b/>
          <w:szCs w:val="24"/>
        </w:rPr>
        <w:t>DĖL</w:t>
      </w:r>
      <w:r w:rsidR="00985F69" w:rsidRPr="00AC148D">
        <w:rPr>
          <w:b/>
        </w:rPr>
        <w:t xml:space="preserve"> </w:t>
      </w:r>
      <w:r w:rsidRPr="00AC148D">
        <w:rPr>
          <w:b/>
          <w:szCs w:val="24"/>
        </w:rPr>
        <w:t>LIETU</w:t>
      </w:r>
      <w:r w:rsidR="00297B69" w:rsidRPr="00AC148D">
        <w:rPr>
          <w:b/>
          <w:szCs w:val="24"/>
        </w:rPr>
        <w:t>VOS RESPUBLIKOS VYRIAUSYBĖS 2019 M. BIRŽELIO 12 D. NUTARIMO NR. 55</w:t>
      </w:r>
      <w:r w:rsidR="00E600BC" w:rsidRPr="00AC148D">
        <w:rPr>
          <w:b/>
          <w:szCs w:val="24"/>
        </w:rPr>
        <w:t>4 „</w:t>
      </w:r>
      <w:r w:rsidR="00297B69" w:rsidRPr="00AC148D">
        <w:rPr>
          <w:b/>
        </w:rPr>
        <w:t>DĖL LIETUVOS VALSTYBĖS PIRMUMO TEISĖS ĮSIGYTI NACIONALINIAM SAUGUMUI UŽTIKRINTI SVARBIĄ ĮMONĘ, JOS AKCIJAS, NEKILNOJAMĄJĮ TURTĄ IR (ARBA) JAI PRIKLAUSANČIUS NACIONALINIAM SAUGUMUI UŽTIKRINTI SVARBIUS ĮRENGINIUS IR TURTĄ ĮGYVENDINIMO TVARKOS APRAŠO PATVIRTINIMO</w:t>
      </w:r>
      <w:r w:rsidRPr="00AC148D">
        <w:rPr>
          <w:b/>
          <w:szCs w:val="24"/>
        </w:rPr>
        <w:t>“ PAKEITIMO</w:t>
      </w:r>
    </w:p>
    <w:p w14:paraId="3FC618B9" w14:textId="77777777" w:rsidR="006A3367" w:rsidRPr="00AC148D" w:rsidRDefault="006A3367" w:rsidP="000114EE">
      <w:pPr>
        <w:jc w:val="center"/>
        <w:rPr>
          <w:b/>
        </w:rPr>
      </w:pPr>
    </w:p>
    <w:p w14:paraId="29F5D0B2" w14:textId="0B546000" w:rsidR="00F210BC" w:rsidRPr="00AC148D" w:rsidRDefault="00BD31D7" w:rsidP="00834C21">
      <w:pPr>
        <w:jc w:val="center"/>
      </w:pPr>
      <w:r w:rsidRPr="00AC148D">
        <w:t>20</w:t>
      </w:r>
      <w:r w:rsidR="001A6FA8" w:rsidRPr="00AC148D">
        <w:t>20</w:t>
      </w:r>
      <w:r w:rsidR="00F210BC" w:rsidRPr="00AC148D">
        <w:t xml:space="preserve"> m. </w:t>
      </w:r>
      <w:r w:rsidR="000114EE">
        <w:t xml:space="preserve">                       </w:t>
      </w:r>
      <w:r w:rsidR="00F210BC" w:rsidRPr="00AC148D">
        <w:t xml:space="preserve"> d. Nr. </w:t>
      </w:r>
    </w:p>
    <w:p w14:paraId="70AE5E87" w14:textId="20CDFD02" w:rsidR="0047311A" w:rsidRDefault="00F210BC" w:rsidP="00834C21">
      <w:pPr>
        <w:jc w:val="center"/>
      </w:pPr>
      <w:r w:rsidRPr="00AC148D">
        <w:t>Vilnius</w:t>
      </w:r>
    </w:p>
    <w:p w14:paraId="2C59A69B" w14:textId="77777777" w:rsidR="000114EE" w:rsidRPr="001D7CAF" w:rsidRDefault="000114EE" w:rsidP="00834C21">
      <w:pPr>
        <w:jc w:val="center"/>
        <w:rPr>
          <w:lang w:val="en-US"/>
        </w:rPr>
      </w:pPr>
    </w:p>
    <w:p w14:paraId="6C6D5122" w14:textId="77777777" w:rsidR="00D448CA" w:rsidRPr="00AC148D" w:rsidRDefault="00D448CA" w:rsidP="00126DEF">
      <w:pPr>
        <w:spacing w:line="360" w:lineRule="atLeast"/>
        <w:ind w:firstLine="720"/>
        <w:jc w:val="both"/>
        <w:rPr>
          <w:szCs w:val="24"/>
        </w:rPr>
      </w:pPr>
      <w:r w:rsidRPr="00AC148D">
        <w:rPr>
          <w:szCs w:val="24"/>
        </w:rPr>
        <w:t>Lietuvos Respublikos Vyriausybė n u t a r i a:</w:t>
      </w:r>
    </w:p>
    <w:p w14:paraId="38CE7B5D" w14:textId="4DD3C0C9" w:rsidR="00DF7B9D" w:rsidRPr="00292772" w:rsidRDefault="00DF7B9D" w:rsidP="0029277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AC148D">
        <w:rPr>
          <w:szCs w:val="24"/>
          <w:lang w:eastAsia="lt-LT"/>
        </w:rPr>
        <w:t xml:space="preserve">Pakeisti </w:t>
      </w:r>
      <w:r w:rsidR="00E600BC" w:rsidRPr="00AC148D">
        <w:t>Lietuvos valstybės pirmumo teisės įsigyti nacionaliniam saugumui užtikrinti svarbią įmonę, jos akcijas, nekilnojamąjį turtą ir (arba) jai priklausančius nacionaliniam saugumui užtikrinti svarbius įrenginius ir turtą įgyvendinimo tvarkos aprašą</w:t>
      </w:r>
      <w:r w:rsidR="00E600BC" w:rsidRPr="00AC148D">
        <w:rPr>
          <w:szCs w:val="24"/>
          <w:lang w:eastAsia="lt-LT"/>
        </w:rPr>
        <w:t>, patvirtintą</w:t>
      </w:r>
      <w:r w:rsidR="009A21DD" w:rsidRPr="00AC148D">
        <w:rPr>
          <w:szCs w:val="24"/>
          <w:lang w:eastAsia="lt-LT"/>
        </w:rPr>
        <w:t xml:space="preserve"> </w:t>
      </w:r>
      <w:r w:rsidRPr="00AC148D">
        <w:rPr>
          <w:szCs w:val="24"/>
          <w:lang w:eastAsia="lt-LT"/>
        </w:rPr>
        <w:t>Lietu</w:t>
      </w:r>
      <w:r w:rsidR="00E600BC" w:rsidRPr="00AC148D">
        <w:rPr>
          <w:szCs w:val="24"/>
          <w:lang w:eastAsia="lt-LT"/>
        </w:rPr>
        <w:t>vos Respublikos Vyriausybės 2019</w:t>
      </w:r>
      <w:r w:rsidRPr="00AC148D">
        <w:rPr>
          <w:szCs w:val="24"/>
          <w:lang w:eastAsia="lt-LT"/>
        </w:rPr>
        <w:t xml:space="preserve"> m</w:t>
      </w:r>
      <w:r w:rsidR="00E600BC" w:rsidRPr="00AC148D">
        <w:rPr>
          <w:szCs w:val="24"/>
          <w:lang w:eastAsia="lt-LT"/>
        </w:rPr>
        <w:t>. birželio</w:t>
      </w:r>
      <w:r w:rsidR="009A21DD" w:rsidRPr="00AC148D">
        <w:rPr>
          <w:szCs w:val="24"/>
          <w:lang w:eastAsia="lt-LT"/>
        </w:rPr>
        <w:t xml:space="preserve"> </w:t>
      </w:r>
      <w:r w:rsidR="00E600BC" w:rsidRPr="00AC148D">
        <w:rPr>
          <w:szCs w:val="24"/>
          <w:lang w:eastAsia="lt-LT"/>
        </w:rPr>
        <w:t>1</w:t>
      </w:r>
      <w:r w:rsidR="009A21DD" w:rsidRPr="00AC148D">
        <w:rPr>
          <w:szCs w:val="24"/>
          <w:lang w:eastAsia="lt-LT"/>
        </w:rPr>
        <w:t>2 d. nutarimu</w:t>
      </w:r>
      <w:r w:rsidR="00E600BC" w:rsidRPr="00AC148D">
        <w:rPr>
          <w:szCs w:val="24"/>
          <w:lang w:eastAsia="lt-LT"/>
        </w:rPr>
        <w:t xml:space="preserve"> Nr. 55</w:t>
      </w:r>
      <w:r w:rsidRPr="00AC148D">
        <w:rPr>
          <w:szCs w:val="24"/>
          <w:lang w:eastAsia="lt-LT"/>
        </w:rPr>
        <w:t>4 „Dėl</w:t>
      </w:r>
      <w:r w:rsidR="006E11B0" w:rsidRPr="00AC148D">
        <w:rPr>
          <w:szCs w:val="24"/>
          <w:lang w:eastAsia="lt-LT"/>
        </w:rPr>
        <w:t xml:space="preserve"> </w:t>
      </w:r>
      <w:r w:rsidR="006E11B0" w:rsidRPr="00AC148D">
        <w:t xml:space="preserve">Lietuvos valstybės pirmumo teisės įsigyti nacionaliniam saugumui užtikrinti svarbią įmonę, jos akcijas, </w:t>
      </w:r>
      <w:r w:rsidR="006E11B0" w:rsidRPr="00292772">
        <w:t>nekilnojamąjį turtą ir (arba) jai priklausančius nacionaliniam saugumui užtikrinti svarbius įrenginius ir turtą įgyvendinimo tvarkos aprašo</w:t>
      </w:r>
      <w:r w:rsidRPr="00292772">
        <w:rPr>
          <w:szCs w:val="24"/>
          <w:lang w:eastAsia="lt-LT"/>
        </w:rPr>
        <w:t xml:space="preserve"> patvirtinimo“:</w:t>
      </w:r>
    </w:p>
    <w:p w14:paraId="48B33B9D" w14:textId="75A22BD6" w:rsidR="00EE22D4" w:rsidRPr="00292772" w:rsidRDefault="00F5041B" w:rsidP="00EE22D4">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292772">
        <w:rPr>
          <w:szCs w:val="24"/>
          <w:lang w:eastAsia="lt-LT"/>
        </w:rPr>
        <w:t>1.</w:t>
      </w:r>
      <w:r w:rsidR="002E67C2" w:rsidRPr="00292772">
        <w:rPr>
          <w:szCs w:val="24"/>
          <w:lang w:eastAsia="lt-LT"/>
        </w:rPr>
        <w:t xml:space="preserve"> </w:t>
      </w:r>
      <w:r w:rsidR="00105A81">
        <w:rPr>
          <w:szCs w:val="24"/>
          <w:lang w:eastAsia="lt-LT"/>
        </w:rPr>
        <w:t>Pakeisti 3</w:t>
      </w:r>
      <w:r w:rsidR="00EE22D4" w:rsidRPr="00292772">
        <w:rPr>
          <w:szCs w:val="24"/>
          <w:lang w:eastAsia="lt-LT"/>
        </w:rPr>
        <w:t xml:space="preserve"> punktą ir jį išdėstyti taip: </w:t>
      </w:r>
    </w:p>
    <w:p w14:paraId="78F2B09E" w14:textId="7D195BD7" w:rsidR="00105A81" w:rsidRDefault="00105A81" w:rsidP="00105A81">
      <w:pPr>
        <w:widowControl w:val="0"/>
        <w:spacing w:line="360" w:lineRule="atLeast"/>
        <w:ind w:firstLine="720"/>
        <w:jc w:val="both"/>
      </w:pPr>
      <w:r>
        <w:t xml:space="preserve">„3. Apraše vartojamos sąvokos suprantamos taip, kaip jos apibrėžtos Lietuvos Respublikos nacionaliniam saugumui užtikrinti svarbių objektų apsaugos įstatyme, Lietuvos Respublikos akcinių bendrovių įstatyme ir Lietuvos Respublikos </w:t>
      </w:r>
      <w:r w:rsidRPr="00105A81">
        <w:rPr>
          <w:strike/>
        </w:rPr>
        <w:t>įmonių bankroto</w:t>
      </w:r>
      <w:r>
        <w:t xml:space="preserve"> </w:t>
      </w:r>
      <w:r w:rsidRPr="00105A81">
        <w:rPr>
          <w:b/>
        </w:rPr>
        <w:t>juridinių asmenų nemokumo</w:t>
      </w:r>
      <w:r>
        <w:t xml:space="preserve"> įstatyme.</w:t>
      </w:r>
      <w:r w:rsidR="00107C9D">
        <w:t>“</w:t>
      </w:r>
      <w:r>
        <w:t xml:space="preserve">  </w:t>
      </w:r>
    </w:p>
    <w:p w14:paraId="4F0D45A1" w14:textId="217A7F63" w:rsidR="004A7A9D" w:rsidRPr="00292772" w:rsidRDefault="004A7A9D" w:rsidP="004A7A9D">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2. Pakeisti 4.2</w:t>
      </w:r>
      <w:r w:rsidRPr="00292772">
        <w:rPr>
          <w:szCs w:val="24"/>
          <w:lang w:eastAsia="lt-LT"/>
        </w:rPr>
        <w:t xml:space="preserve"> </w:t>
      </w:r>
      <w:r>
        <w:rPr>
          <w:szCs w:val="24"/>
          <w:lang w:eastAsia="lt-LT"/>
        </w:rPr>
        <w:t>papunktį</w:t>
      </w:r>
      <w:r w:rsidRPr="00292772">
        <w:rPr>
          <w:szCs w:val="24"/>
          <w:lang w:eastAsia="lt-LT"/>
        </w:rPr>
        <w:t xml:space="preserve"> ir jį išdėstyti taip: </w:t>
      </w:r>
    </w:p>
    <w:p w14:paraId="09A96013" w14:textId="7198BABD" w:rsidR="004A7A9D" w:rsidRDefault="004A7A9D" w:rsidP="004A7A9D">
      <w:pPr>
        <w:spacing w:line="360" w:lineRule="atLeast"/>
        <w:ind w:firstLine="720"/>
        <w:jc w:val="both"/>
      </w:pPr>
      <w:r>
        <w:t xml:space="preserve">„4.2. ne vėliau kaip per 5 darbo dienas nuo teismo nutarties likviduoti įmonę dėl bankroto įsiteisėjimo dienos, kai įmonės bankroto procesas vykdomas teismo tvarka, arba kreditorių susirinkimo sprendimo likviduoti įmonę dėl bankroto priėmimo dienos, kai įmonės bankroto procesas vykdomas ne teismo tvarka, – </w:t>
      </w:r>
      <w:r w:rsidRPr="004A7A9D">
        <w:rPr>
          <w:strike/>
        </w:rPr>
        <w:t>bankroto</w:t>
      </w:r>
      <w:r>
        <w:t xml:space="preserve"> </w:t>
      </w:r>
      <w:r w:rsidRPr="004A7A9D">
        <w:rPr>
          <w:b/>
        </w:rPr>
        <w:t>nemokumo</w:t>
      </w:r>
      <w:r>
        <w:t xml:space="preserve"> administratorius, jeigu Lietuvos valstybei, atstovaujamai Vyriausybės, siūloma pirmumo teise įsigyti </w:t>
      </w:r>
      <w:r w:rsidRPr="001C719D">
        <w:rPr>
          <w:strike/>
        </w:rPr>
        <w:t xml:space="preserve">bankrutavusios </w:t>
      </w:r>
      <w:r w:rsidR="001C719D" w:rsidRPr="001C719D">
        <w:rPr>
          <w:b/>
          <w:bCs/>
          <w:szCs w:val="24"/>
        </w:rPr>
        <w:t>likviduojamos dėl bankroto</w:t>
      </w:r>
      <w:r w:rsidR="001C719D" w:rsidRPr="001C719D">
        <w:rPr>
          <w:szCs w:val="24"/>
        </w:rPr>
        <w:t xml:space="preserve"> </w:t>
      </w:r>
      <w:r w:rsidRPr="001C719D">
        <w:t xml:space="preserve">įmonės </w:t>
      </w:r>
      <w:r>
        <w:t>nekilnojamąjį turtą ir (arba) jai priklausančius nacionaliniam saugumui užtikrinti svarbius įrenginius ir turtą.“</w:t>
      </w:r>
    </w:p>
    <w:p w14:paraId="645F7BEB" w14:textId="468380C5" w:rsidR="00D87757" w:rsidRPr="00292772" w:rsidRDefault="004A7A9D" w:rsidP="0029277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bookmarkStart w:id="0" w:name="_GoBack"/>
      <w:bookmarkEnd w:id="0"/>
      <w:r>
        <w:rPr>
          <w:szCs w:val="24"/>
          <w:lang w:eastAsia="lt-LT"/>
        </w:rPr>
        <w:t>3</w:t>
      </w:r>
      <w:r w:rsidR="00EE22D4">
        <w:rPr>
          <w:szCs w:val="24"/>
          <w:lang w:eastAsia="lt-LT"/>
        </w:rPr>
        <w:t xml:space="preserve">. </w:t>
      </w:r>
      <w:r w:rsidR="002B5410" w:rsidRPr="00292772">
        <w:rPr>
          <w:szCs w:val="24"/>
          <w:lang w:eastAsia="lt-LT"/>
        </w:rPr>
        <w:t>Pakeisti 6 punktą ir jį išdėstyti taip:</w:t>
      </w:r>
      <w:r w:rsidR="002E67C2" w:rsidRPr="00292772">
        <w:rPr>
          <w:szCs w:val="24"/>
          <w:lang w:eastAsia="lt-LT"/>
        </w:rPr>
        <w:t xml:space="preserve"> </w:t>
      </w:r>
    </w:p>
    <w:p w14:paraId="35186845" w14:textId="68FCEB54" w:rsidR="00961169" w:rsidRPr="00292772" w:rsidRDefault="00961169" w:rsidP="00292772">
      <w:pPr>
        <w:widowControl w:val="0"/>
        <w:spacing w:line="360" w:lineRule="atLeast"/>
        <w:ind w:firstLine="720"/>
        <w:jc w:val="both"/>
      </w:pPr>
      <w:r w:rsidRPr="00292772">
        <w:t>„6. Kartu su Pasiūlymu turi būti teikiama:</w:t>
      </w:r>
    </w:p>
    <w:p w14:paraId="0464EA70" w14:textId="77777777" w:rsidR="00961169" w:rsidRPr="00292772" w:rsidRDefault="00961169" w:rsidP="00292772">
      <w:pPr>
        <w:widowControl w:val="0"/>
        <w:spacing w:line="360" w:lineRule="atLeast"/>
        <w:ind w:firstLine="720"/>
        <w:jc w:val="both"/>
      </w:pPr>
      <w:r w:rsidRPr="00292772">
        <w:t>6.1. įmonės įstatų kopija;</w:t>
      </w:r>
    </w:p>
    <w:p w14:paraId="2E828AF1" w14:textId="77777777" w:rsidR="00961169" w:rsidRPr="00292772" w:rsidRDefault="00961169" w:rsidP="00292772">
      <w:pPr>
        <w:widowControl w:val="0"/>
        <w:spacing w:line="360" w:lineRule="atLeast"/>
        <w:ind w:firstLine="720"/>
        <w:jc w:val="both"/>
      </w:pPr>
      <w:r w:rsidRPr="00292772">
        <w:t>6.2. įmonės elektroninio sertifikuoto registro išrašo kopija;</w:t>
      </w:r>
    </w:p>
    <w:p w14:paraId="6118FCE1" w14:textId="77777777" w:rsidR="00961169" w:rsidRPr="00292772" w:rsidRDefault="00961169" w:rsidP="00292772">
      <w:pPr>
        <w:widowControl w:val="0"/>
        <w:spacing w:line="360" w:lineRule="atLeast"/>
        <w:ind w:firstLine="720"/>
        <w:jc w:val="both"/>
      </w:pPr>
      <w:r w:rsidRPr="00292772">
        <w:t>6.3. įmonės turto inventorizacijos akto, parengto ne vėliau kaip 1 mėnuo iki Pasiūlymo pateikimo dienos, kopija;</w:t>
      </w:r>
    </w:p>
    <w:p w14:paraId="16AA2436" w14:textId="77777777" w:rsidR="00961169" w:rsidRPr="00292772" w:rsidRDefault="00961169" w:rsidP="00292772">
      <w:pPr>
        <w:widowControl w:val="0"/>
        <w:spacing w:line="360" w:lineRule="atLeast"/>
        <w:ind w:firstLine="720"/>
        <w:jc w:val="both"/>
      </w:pPr>
      <w:r w:rsidRPr="00292772">
        <w:t xml:space="preserve">6.4. įmonės paskutinio ataskaitinio laikotarpio finansinių ataskaitų rinkinio ir metinio </w:t>
      </w:r>
      <w:r w:rsidRPr="00292772">
        <w:lastRenderedPageBreak/>
        <w:t>pranešimo (veiklos ataskaitos) kartu su auditoriaus išvada kopijos;</w:t>
      </w:r>
    </w:p>
    <w:p w14:paraId="183BECF5" w14:textId="77777777" w:rsidR="00961169" w:rsidRPr="00292772" w:rsidRDefault="00961169" w:rsidP="00292772">
      <w:pPr>
        <w:widowControl w:val="0"/>
        <w:spacing w:line="360" w:lineRule="atLeast"/>
        <w:ind w:firstLine="720"/>
        <w:jc w:val="both"/>
      </w:pPr>
      <w:r w:rsidRPr="00292772">
        <w:t>6.5. įmonės skolų (prievolių) sąrašas, kuriame nurodyta skolos dydis, skolos grąžinimo (prievolių įvykdymo) terminas, prievolių užtikrinimo rūšis, kreditoriaus pavadinimas, kodas ir buveinės adresas (kai kreditorius yra juridinis asmuo) ir (arba) kreditoriaus vardas, pavardė, gimimo metai, gyvenamosios vietos adresas (kai kreditorius yra fizinis asmuo);</w:t>
      </w:r>
    </w:p>
    <w:p w14:paraId="4DFE3577" w14:textId="50D577EA" w:rsidR="00961169" w:rsidRPr="00292772" w:rsidRDefault="00961169" w:rsidP="00292772">
      <w:pPr>
        <w:widowControl w:val="0"/>
        <w:spacing w:line="360" w:lineRule="atLeast"/>
        <w:ind w:firstLine="720"/>
        <w:jc w:val="both"/>
      </w:pPr>
      <w:r w:rsidRPr="00292772">
        <w:t>6.</w:t>
      </w:r>
      <w:r w:rsidRPr="00292772">
        <w:rPr>
          <w:strike/>
        </w:rPr>
        <w:t>7</w:t>
      </w:r>
      <w:r w:rsidRPr="00292772">
        <w:rPr>
          <w:b/>
        </w:rPr>
        <w:t>6</w:t>
      </w:r>
      <w:r w:rsidRPr="00292772">
        <w:t>. dokumentas, kuriuo patvirtinama nuosavybės teisė į akcijas (kai perduodamos nematerialiosios akcijos, – išrašo iš asmeninių vertybinių popierių sąskaitos kopija; kai perduodamos materialiosios akcijos, – išrašo iš materialiųjų akcijų savininkų registravimo dokumentų kopija), jeigu siūloma įsigyti įmonės 2/3 ar daugiau balsų visuotiniame akcininkų susirinkime suteikiančių akcijų;</w:t>
      </w:r>
    </w:p>
    <w:p w14:paraId="2C55F47E" w14:textId="28662E3E" w:rsidR="00961169" w:rsidRPr="00292772" w:rsidRDefault="00961169" w:rsidP="00292772">
      <w:pPr>
        <w:widowControl w:val="0"/>
        <w:spacing w:line="360" w:lineRule="atLeast"/>
        <w:ind w:firstLine="720"/>
        <w:jc w:val="both"/>
        <w:rPr>
          <w:color w:val="000000"/>
        </w:rPr>
      </w:pPr>
      <w:r w:rsidRPr="00292772">
        <w:t>6.</w:t>
      </w:r>
      <w:r w:rsidRPr="00292772">
        <w:rPr>
          <w:strike/>
        </w:rPr>
        <w:t>8</w:t>
      </w:r>
      <w:r w:rsidRPr="00292772">
        <w:rPr>
          <w:b/>
        </w:rPr>
        <w:t>7</w:t>
      </w:r>
      <w:r w:rsidRPr="00292772">
        <w:t>.</w:t>
      </w:r>
      <w:r w:rsidRPr="00292772">
        <w:rPr>
          <w:color w:val="000000"/>
        </w:rPr>
        <w:t xml:space="preserve"> Nekilnojamojo turto registro centrinio duomenų banko išrašo ir kadastro duomenų bylos kopijos arba kitų registrų išrašų kopijos, jeigu siūloma įsigyti </w:t>
      </w:r>
      <w:r w:rsidRPr="00292772">
        <w:t>nacionaliniam saugumui užtikrinti svarbios įmonės nekilnojamąjį turtą ir (arba) jai priklausančius nacionaliniam saugumui užtikrinti svarbius įrenginius ir turtą;</w:t>
      </w:r>
      <w:r w:rsidRPr="00292772">
        <w:rPr>
          <w:color w:val="000000"/>
        </w:rPr>
        <w:t xml:space="preserve"> </w:t>
      </w:r>
    </w:p>
    <w:p w14:paraId="78914C94" w14:textId="7308B904" w:rsidR="00961169" w:rsidRPr="00292772" w:rsidRDefault="00961169" w:rsidP="00292772">
      <w:pPr>
        <w:widowControl w:val="0"/>
        <w:spacing w:line="360" w:lineRule="atLeast"/>
        <w:ind w:firstLine="720"/>
        <w:jc w:val="both"/>
      </w:pPr>
      <w:r w:rsidRPr="00292772">
        <w:rPr>
          <w:color w:val="000000"/>
        </w:rPr>
        <w:t>6.</w:t>
      </w:r>
      <w:r w:rsidRPr="00292772">
        <w:rPr>
          <w:strike/>
          <w:color w:val="000000"/>
        </w:rPr>
        <w:t>9</w:t>
      </w:r>
      <w:r w:rsidRPr="00292772">
        <w:rPr>
          <w:b/>
          <w:color w:val="000000"/>
        </w:rPr>
        <w:t>8</w:t>
      </w:r>
      <w:r w:rsidRPr="00292772">
        <w:rPr>
          <w:color w:val="000000"/>
        </w:rPr>
        <w:t xml:space="preserve">. </w:t>
      </w:r>
      <w:r w:rsidRPr="00292772">
        <w:t xml:space="preserve">nekilnojamojo turto ir (arba) jai priklausančių nacionaliniam saugumui užtikrinti svarbių įrenginių ir turto sąrašas, funkcinė paskirtis; apibūdinimas, pagal kurį galima siūlomą įsigyti turtą identifikuoti; turto būklė; siūlomo įsigyti turto skaičius (vienetais), jeigu </w:t>
      </w:r>
      <w:r w:rsidRPr="00292772">
        <w:rPr>
          <w:color w:val="000000"/>
        </w:rPr>
        <w:t xml:space="preserve">siūloma įsigyti </w:t>
      </w:r>
      <w:r w:rsidRPr="00292772">
        <w:t xml:space="preserve">įmonės nekilnojamąjį turtą ir (arba) jai priklausančius nacionaliniam saugumui užtikrinti svarbius įrenginius ir turtą; </w:t>
      </w:r>
    </w:p>
    <w:p w14:paraId="23F154BA" w14:textId="2BFD4C6E" w:rsidR="00961169" w:rsidRPr="00292772" w:rsidRDefault="00961169" w:rsidP="00292772">
      <w:pPr>
        <w:widowControl w:val="0"/>
        <w:spacing w:line="360" w:lineRule="atLeast"/>
        <w:ind w:firstLine="720"/>
        <w:jc w:val="both"/>
      </w:pPr>
      <w:r w:rsidRPr="00292772">
        <w:t>6.</w:t>
      </w:r>
      <w:r w:rsidRPr="00292772">
        <w:rPr>
          <w:strike/>
        </w:rPr>
        <w:t>10</w:t>
      </w:r>
      <w:r w:rsidRPr="00292772">
        <w:rPr>
          <w:b/>
        </w:rPr>
        <w:t>9</w:t>
      </w:r>
      <w:r w:rsidRPr="00292772">
        <w:t xml:space="preserve">. teismo nutarties likviduoti įmonę dėl bankroto arba kreditorių susirinkimo sprendimo likviduoti įmonę dėl bankroto kopijos, jeigu Pasiūlymą teikia </w:t>
      </w:r>
      <w:r w:rsidRPr="00976012">
        <w:rPr>
          <w:strike/>
        </w:rPr>
        <w:t xml:space="preserve">bankroto </w:t>
      </w:r>
      <w:r w:rsidR="00976012" w:rsidRPr="004A7A9D">
        <w:rPr>
          <w:b/>
        </w:rPr>
        <w:t>nemokumo</w:t>
      </w:r>
      <w:r w:rsidR="00976012" w:rsidRPr="00292772">
        <w:t xml:space="preserve"> </w:t>
      </w:r>
      <w:r w:rsidRPr="00292772">
        <w:t>administratorius.“</w:t>
      </w:r>
    </w:p>
    <w:p w14:paraId="6F61731D" w14:textId="12311768" w:rsidR="003C15FC" w:rsidRPr="00292772" w:rsidRDefault="003C15FC" w:rsidP="003C15FC">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color w:val="000000"/>
        </w:rPr>
        <w:t>4</w:t>
      </w:r>
      <w:r w:rsidRPr="00292772">
        <w:rPr>
          <w:color w:val="000000"/>
        </w:rPr>
        <w:t xml:space="preserve">. </w:t>
      </w:r>
      <w:r w:rsidRPr="00292772">
        <w:rPr>
          <w:szCs w:val="24"/>
          <w:lang w:eastAsia="lt-LT"/>
        </w:rPr>
        <w:t xml:space="preserve">Pakeisti </w:t>
      </w:r>
      <w:r>
        <w:rPr>
          <w:szCs w:val="24"/>
          <w:lang w:eastAsia="lt-LT"/>
        </w:rPr>
        <w:t>9</w:t>
      </w:r>
      <w:r w:rsidRPr="00292772">
        <w:rPr>
          <w:szCs w:val="24"/>
          <w:lang w:eastAsia="lt-LT"/>
        </w:rPr>
        <w:t xml:space="preserve"> punktą ir jį išdėstyti taip:</w:t>
      </w:r>
    </w:p>
    <w:p w14:paraId="764B6EF1" w14:textId="5D776FFA" w:rsidR="003C15FC" w:rsidRDefault="003C15FC" w:rsidP="003C15FC">
      <w:pPr>
        <w:widowControl w:val="0"/>
        <w:spacing w:line="360" w:lineRule="atLeast"/>
        <w:ind w:firstLine="720"/>
        <w:jc w:val="both"/>
      </w:pPr>
      <w:r>
        <w:t xml:space="preserve">„9. Aprašo 8 punkte nurodytos institucijos savo </w:t>
      </w:r>
      <w:r>
        <w:rPr>
          <w:color w:val="000000"/>
        </w:rPr>
        <w:t>išvadas</w:t>
      </w:r>
      <w:r>
        <w:t xml:space="preserve"> dėl Pasiūlymo pateikia Komisijai per Vyriausybės kanceliarijos prašyme nurodytą terminą, kuris negali būti trumpesnis kaip 5 </w:t>
      </w:r>
      <w:r w:rsidRPr="003C15FC">
        <w:rPr>
          <w:b/>
        </w:rPr>
        <w:t xml:space="preserve">darbo </w:t>
      </w:r>
      <w:r>
        <w:t>dienos nuo prašymo gavimo dienos.“</w:t>
      </w:r>
    </w:p>
    <w:p w14:paraId="3A2DF2E1" w14:textId="568D4A7A" w:rsidR="004F4BFB" w:rsidRPr="00292772" w:rsidRDefault="003C15FC" w:rsidP="0029277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color w:val="000000"/>
        </w:rPr>
        <w:t>5</w:t>
      </w:r>
      <w:r w:rsidR="0050057A" w:rsidRPr="00292772">
        <w:rPr>
          <w:color w:val="000000"/>
        </w:rPr>
        <w:t xml:space="preserve">. </w:t>
      </w:r>
      <w:r w:rsidR="004F4BFB" w:rsidRPr="00292772">
        <w:rPr>
          <w:szCs w:val="24"/>
          <w:lang w:eastAsia="lt-LT"/>
        </w:rPr>
        <w:t xml:space="preserve">Pakeisti </w:t>
      </w:r>
      <w:r w:rsidR="00390BDD" w:rsidRPr="00292772">
        <w:rPr>
          <w:szCs w:val="24"/>
          <w:lang w:eastAsia="lt-LT"/>
        </w:rPr>
        <w:t>1</w:t>
      </w:r>
      <w:r w:rsidR="004F4BFB" w:rsidRPr="00292772">
        <w:rPr>
          <w:szCs w:val="24"/>
          <w:lang w:eastAsia="lt-LT"/>
        </w:rPr>
        <w:t>2 punktą ir jį išdėstyti taip:</w:t>
      </w:r>
    </w:p>
    <w:p w14:paraId="29716807" w14:textId="3F6DB733" w:rsidR="00126DEF" w:rsidRPr="00292772" w:rsidRDefault="00390BDD" w:rsidP="0029277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sidRPr="00292772">
        <w:rPr>
          <w:szCs w:val="24"/>
          <w:lang w:eastAsia="lt-LT"/>
        </w:rPr>
        <w:t>„12. Komisijos i</w:t>
      </w:r>
      <w:r w:rsidR="004C3F20" w:rsidRPr="00292772">
        <w:rPr>
          <w:szCs w:val="24"/>
          <w:lang w:eastAsia="lt-LT"/>
        </w:rPr>
        <w:t xml:space="preserve">švada dėl Pasiūlymo priimama ir pateikiama Vyriausybei ne vėliau kaip per </w:t>
      </w:r>
      <w:r w:rsidR="00126DEF" w:rsidRPr="00292772">
        <w:rPr>
          <w:szCs w:val="24"/>
          <w:lang w:eastAsia="lt-LT"/>
        </w:rPr>
        <w:t xml:space="preserve">15 </w:t>
      </w:r>
      <w:r w:rsidR="00126DEF" w:rsidRPr="00292772">
        <w:rPr>
          <w:b/>
          <w:szCs w:val="24"/>
          <w:lang w:eastAsia="lt-LT"/>
        </w:rPr>
        <w:t>darbo</w:t>
      </w:r>
      <w:r w:rsidR="00126DEF" w:rsidRPr="00292772">
        <w:rPr>
          <w:szCs w:val="24"/>
          <w:lang w:eastAsia="lt-LT"/>
        </w:rPr>
        <w:t xml:space="preserve"> dienų nuo Nacionaliniam saugumui užtikrinti svarbių objektų apsaugos įstatymo 16 straipsnio 4 dalyje nurodyto kreipimosi </w:t>
      </w:r>
      <w:r w:rsidR="00126DEF" w:rsidRPr="009F6649">
        <w:rPr>
          <w:strike/>
          <w:szCs w:val="24"/>
          <w:lang w:eastAsia="lt-LT"/>
        </w:rPr>
        <w:t>į Komisiją</w:t>
      </w:r>
      <w:r w:rsidR="00126DEF" w:rsidRPr="00292772">
        <w:rPr>
          <w:szCs w:val="24"/>
          <w:lang w:eastAsia="lt-LT"/>
        </w:rPr>
        <w:t xml:space="preserve"> </w:t>
      </w:r>
      <w:r w:rsidR="009F6649" w:rsidRPr="009F6649">
        <w:rPr>
          <w:b/>
          <w:szCs w:val="24"/>
          <w:lang w:eastAsia="lt-LT"/>
        </w:rPr>
        <w:t>i</w:t>
      </w:r>
      <w:r w:rsidR="009F6649">
        <w:rPr>
          <w:b/>
          <w:szCs w:val="24"/>
          <w:lang w:eastAsia="lt-LT"/>
        </w:rPr>
        <w:t>r P</w:t>
      </w:r>
      <w:r w:rsidR="009F6649" w:rsidRPr="009F6649">
        <w:rPr>
          <w:b/>
          <w:szCs w:val="24"/>
          <w:lang w:eastAsia="lt-LT"/>
        </w:rPr>
        <w:t>asiūlymo</w:t>
      </w:r>
      <w:r w:rsidR="009F6649">
        <w:rPr>
          <w:szCs w:val="24"/>
          <w:lang w:eastAsia="lt-LT"/>
        </w:rPr>
        <w:t xml:space="preserve"> </w:t>
      </w:r>
      <w:r w:rsidR="00126DEF" w:rsidRPr="00292772">
        <w:rPr>
          <w:szCs w:val="24"/>
          <w:lang w:eastAsia="lt-LT"/>
        </w:rPr>
        <w:t>gavimo dienos.“</w:t>
      </w:r>
    </w:p>
    <w:p w14:paraId="0DA64873" w14:textId="32B872F8" w:rsidR="00040638" w:rsidRPr="00292772" w:rsidRDefault="00040638" w:rsidP="00040638">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color w:val="000000"/>
        </w:rPr>
        <w:t>6</w:t>
      </w:r>
      <w:r w:rsidRPr="00292772">
        <w:rPr>
          <w:color w:val="000000"/>
        </w:rPr>
        <w:t xml:space="preserve">. </w:t>
      </w:r>
      <w:r w:rsidRPr="00292772">
        <w:rPr>
          <w:szCs w:val="24"/>
          <w:lang w:eastAsia="lt-LT"/>
        </w:rPr>
        <w:t>Pakeisti 1</w:t>
      </w:r>
      <w:r>
        <w:rPr>
          <w:szCs w:val="24"/>
          <w:lang w:eastAsia="lt-LT"/>
        </w:rPr>
        <w:t>3</w:t>
      </w:r>
      <w:r w:rsidRPr="00292772">
        <w:rPr>
          <w:szCs w:val="24"/>
          <w:lang w:eastAsia="lt-LT"/>
        </w:rPr>
        <w:t xml:space="preserve"> punktą ir jį išdėstyti taip:</w:t>
      </w:r>
    </w:p>
    <w:p w14:paraId="71FDA735" w14:textId="56E25A3E" w:rsidR="00040638" w:rsidRDefault="00040638" w:rsidP="00040638">
      <w:pPr>
        <w:widowControl w:val="0"/>
        <w:spacing w:line="360" w:lineRule="atLeast"/>
        <w:ind w:firstLine="720"/>
        <w:jc w:val="both"/>
      </w:pPr>
      <w:r>
        <w:t>„13. Komisijos išvada dėl Pasiūlymo</w:t>
      </w:r>
      <w:r>
        <w:rPr>
          <w:color w:val="000000"/>
        </w:rPr>
        <w:t xml:space="preserve"> (Komisijos posėdžio protokolo išrašas) Vyriausybei teikiama kartu su </w:t>
      </w:r>
      <w:r w:rsidRPr="00040638">
        <w:rPr>
          <w:strike/>
          <w:color w:val="000000"/>
        </w:rPr>
        <w:t>Vyriausybėje gautu</w:t>
      </w:r>
      <w:r>
        <w:rPr>
          <w:color w:val="000000"/>
        </w:rPr>
        <w:t xml:space="preserve"> Pasiūlymu, prie jo pridėtomis dokumentų kopijomis</w:t>
      </w:r>
      <w:r>
        <w:t xml:space="preserve">, Aprašo 8 punkte nurodytų institucijų išvadų dėl Pasiūlymo kopijomis, taip pat Komisijos papildomai gautų dokumentų kopijomis.“ </w:t>
      </w:r>
    </w:p>
    <w:p w14:paraId="6464E73B" w14:textId="0E1C9E47" w:rsidR="00531A39" w:rsidRPr="00292772" w:rsidRDefault="00547876" w:rsidP="009D133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t>7</w:t>
      </w:r>
      <w:r w:rsidR="00126DEF" w:rsidRPr="00292772">
        <w:rPr>
          <w:szCs w:val="24"/>
          <w:lang w:eastAsia="lt-LT"/>
        </w:rPr>
        <w:t xml:space="preserve">. </w:t>
      </w:r>
      <w:r w:rsidR="009D1332" w:rsidRPr="00292772">
        <w:rPr>
          <w:szCs w:val="24"/>
          <w:lang w:eastAsia="lt-LT"/>
        </w:rPr>
        <w:t>Pakeisti 14</w:t>
      </w:r>
      <w:r w:rsidR="009D1332" w:rsidRPr="00292772">
        <w:rPr>
          <w:szCs w:val="24"/>
        </w:rPr>
        <w:t xml:space="preserve"> punktą</w:t>
      </w:r>
      <w:r w:rsidR="009D1332" w:rsidRPr="00292772">
        <w:rPr>
          <w:szCs w:val="24"/>
          <w:lang w:eastAsia="lt-LT"/>
        </w:rPr>
        <w:t xml:space="preserve"> ir jį išdėstyti taip:</w:t>
      </w:r>
    </w:p>
    <w:p w14:paraId="054CD11D" w14:textId="3B2B09C8" w:rsidR="00531A39" w:rsidRPr="009D1332" w:rsidRDefault="009D1332" w:rsidP="00292772">
      <w:pPr>
        <w:widowControl w:val="0"/>
        <w:spacing w:line="360" w:lineRule="atLeast"/>
        <w:ind w:firstLine="720"/>
        <w:jc w:val="both"/>
        <w:rPr>
          <w:rFonts w:eastAsia="Calibri"/>
          <w:szCs w:val="24"/>
        </w:rPr>
      </w:pPr>
      <w:r>
        <w:rPr>
          <w:color w:val="000000"/>
        </w:rPr>
        <w:t>„</w:t>
      </w:r>
      <w:r w:rsidR="00531A39" w:rsidRPr="009D1332">
        <w:rPr>
          <w:color w:val="000000"/>
        </w:rPr>
        <w:t xml:space="preserve">14. Vyriausybė </w:t>
      </w:r>
      <w:r w:rsidR="00531A39" w:rsidRPr="009D1332">
        <w:rPr>
          <w:rFonts w:eastAsia="Calibri"/>
          <w:szCs w:val="24"/>
        </w:rPr>
        <w:t>ne vėliau kaip per 5</w:t>
      </w:r>
      <w:r>
        <w:rPr>
          <w:rFonts w:eastAsia="Calibri"/>
          <w:szCs w:val="24"/>
        </w:rPr>
        <w:t xml:space="preserve"> </w:t>
      </w:r>
      <w:r w:rsidRPr="009D1332">
        <w:rPr>
          <w:rFonts w:eastAsia="Calibri"/>
          <w:b/>
          <w:szCs w:val="24"/>
        </w:rPr>
        <w:t>darbo</w:t>
      </w:r>
      <w:r w:rsidR="00531A39" w:rsidRPr="009D1332">
        <w:rPr>
          <w:rFonts w:eastAsia="Calibri"/>
          <w:szCs w:val="24"/>
        </w:rPr>
        <w:t xml:space="preserve"> dienas nuo Komisijos išvados dėl Pasiūlymo gavimo dienos Vyriausybės pasitarime svarsto Komisijos išvadą dėl Pasiūlymo ir prie jos pridėtus dokumentus, nurodytus Aprašo 13 punkte.</w:t>
      </w:r>
      <w:r>
        <w:rPr>
          <w:rFonts w:eastAsia="Calibri"/>
          <w:szCs w:val="24"/>
        </w:rPr>
        <w:t>“</w:t>
      </w:r>
    </w:p>
    <w:p w14:paraId="77D0C980" w14:textId="1AE8BB00" w:rsidR="00126DEF" w:rsidRPr="00292772" w:rsidRDefault="007D6998" w:rsidP="0029277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szCs w:val="24"/>
          <w:lang w:eastAsia="lt-LT"/>
        </w:rPr>
        <w:lastRenderedPageBreak/>
        <w:t>8</w:t>
      </w:r>
      <w:r w:rsidR="00531A39" w:rsidRPr="00292772">
        <w:rPr>
          <w:szCs w:val="24"/>
          <w:lang w:eastAsia="lt-LT"/>
        </w:rPr>
        <w:t xml:space="preserve">. </w:t>
      </w:r>
      <w:r w:rsidR="00126DEF" w:rsidRPr="00292772">
        <w:rPr>
          <w:szCs w:val="24"/>
          <w:lang w:eastAsia="lt-LT"/>
        </w:rPr>
        <w:t>Pakeisti 15 punktą ir jį išdėstyti taip:</w:t>
      </w:r>
    </w:p>
    <w:p w14:paraId="24AA5BF3" w14:textId="286DFDD1" w:rsidR="00531A39" w:rsidRPr="00292772" w:rsidRDefault="009D1332" w:rsidP="00292772">
      <w:pPr>
        <w:widowControl w:val="0"/>
        <w:spacing w:line="360" w:lineRule="atLeast"/>
        <w:ind w:firstLine="720"/>
        <w:jc w:val="both"/>
        <w:rPr>
          <w:color w:val="000000"/>
        </w:rPr>
      </w:pPr>
      <w:r>
        <w:rPr>
          <w:szCs w:val="24"/>
          <w:lang w:eastAsia="lt-LT"/>
        </w:rPr>
        <w:t xml:space="preserve">„15. </w:t>
      </w:r>
      <w:r w:rsidR="00126DEF" w:rsidRPr="00292772">
        <w:t>Vyriausybei kilus abejonių dėl Pasiūlyme nurodyto turto įsigijimo kainos</w:t>
      </w:r>
      <w:r w:rsidR="00126DEF" w:rsidRPr="00292772">
        <w:rPr>
          <w:color w:val="000000"/>
        </w:rPr>
        <w:t xml:space="preserve">, Vyriausybės pasitarime pavedama </w:t>
      </w:r>
      <w:r w:rsidR="00126DEF" w:rsidRPr="00292772">
        <w:t>akcijų valdytojai arba ūkio sektoriaus šakos politiką formuojančiai institucijai, jeigu Pasiūlymas susijęs su pirmos ar antros kategorijos nacionaliniam saugumui užtikrinti svarbiomis įmonėmis, arba ūkio sektoriaus šakos politiką formuojančiai institucijai, jeigu Pasiūlymas susijęs su trečios kategorijos nacionaliniam saugumui užtikrinti svarbiomis įmonėmis,</w:t>
      </w:r>
      <w:r w:rsidR="00126DEF" w:rsidRPr="00292772">
        <w:rPr>
          <w:color w:val="000000"/>
        </w:rPr>
        <w:t xml:space="preserve"> inicijuoti Pasiūlyme nurodyto turto vertės nustatymą. </w:t>
      </w:r>
      <w:r w:rsidR="00126DEF" w:rsidRPr="009D1332">
        <w:rPr>
          <w:color w:val="000000"/>
        </w:rPr>
        <w:t xml:space="preserve">Tokiu atveju Aprašo </w:t>
      </w:r>
      <w:r w:rsidR="00126DEF" w:rsidRPr="009D1332">
        <w:t xml:space="preserve">14 punkte </w:t>
      </w:r>
      <w:r w:rsidR="00126DEF" w:rsidRPr="009D1332">
        <w:rPr>
          <w:color w:val="000000"/>
        </w:rPr>
        <w:t xml:space="preserve">nurodytas terminas gali būti pratęstas </w:t>
      </w:r>
      <w:r w:rsidR="00126DEF" w:rsidRPr="00316B75">
        <w:rPr>
          <w:strike/>
          <w:color w:val="000000"/>
        </w:rPr>
        <w:t xml:space="preserve">5 </w:t>
      </w:r>
      <w:r w:rsidRPr="00316B75">
        <w:rPr>
          <w:strike/>
          <w:color w:val="000000"/>
        </w:rPr>
        <w:t>dienoms</w:t>
      </w:r>
      <w:r>
        <w:rPr>
          <w:color w:val="000000"/>
        </w:rPr>
        <w:t xml:space="preserve"> </w:t>
      </w:r>
      <w:r w:rsidRPr="009D1332">
        <w:rPr>
          <w:b/>
          <w:color w:val="000000"/>
        </w:rPr>
        <w:t>10 darbo dienų</w:t>
      </w:r>
      <w:r>
        <w:rPr>
          <w:color w:val="000000"/>
        </w:rPr>
        <w:t xml:space="preserve">. </w:t>
      </w:r>
      <w:r w:rsidR="00126DEF" w:rsidRPr="00292772">
        <w:rPr>
          <w:color w:val="000000"/>
        </w:rPr>
        <w:t>Aprašo 4 punkte nurodyti subjektai turi sudaryti sąlygas turto vertintojui atlikti Pasiūlyme nurodyto turto vertinimą.“</w:t>
      </w:r>
    </w:p>
    <w:p w14:paraId="1138A29A" w14:textId="4B9BD706" w:rsidR="00722AF8" w:rsidRPr="00292772" w:rsidRDefault="007D6998" w:rsidP="00292772">
      <w:pPr>
        <w:tabs>
          <w:tab w:val="left" w:pos="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zCs w:val="24"/>
          <w:lang w:eastAsia="lt-LT"/>
        </w:rPr>
      </w:pPr>
      <w:r>
        <w:rPr>
          <w:color w:val="000000"/>
        </w:rPr>
        <w:t>9</w:t>
      </w:r>
      <w:r w:rsidR="00722AF8" w:rsidRPr="00292772">
        <w:rPr>
          <w:color w:val="000000"/>
        </w:rPr>
        <w:t xml:space="preserve">. </w:t>
      </w:r>
      <w:r w:rsidR="00722AF8" w:rsidRPr="00292772">
        <w:rPr>
          <w:szCs w:val="24"/>
          <w:lang w:eastAsia="lt-LT"/>
        </w:rPr>
        <w:t>Pakeisti 20 punktą ir jį išdėstyti taip:</w:t>
      </w:r>
    </w:p>
    <w:p w14:paraId="2ECBF78F" w14:textId="40E0F58B" w:rsidR="00722AF8" w:rsidRDefault="00722AF8" w:rsidP="00292772">
      <w:pPr>
        <w:widowControl w:val="0"/>
        <w:spacing w:line="360" w:lineRule="atLeast"/>
        <w:ind w:firstLine="720"/>
        <w:jc w:val="both"/>
      </w:pPr>
      <w:r w:rsidRPr="00292772">
        <w:rPr>
          <w:color w:val="000000"/>
        </w:rPr>
        <w:t xml:space="preserve">„20. Vertinant Pasiūlymą ir priimant sprendimą dėl jo, asmens duomenys tvarkomi laikantis </w:t>
      </w:r>
      <w:r w:rsidRPr="00292772">
        <w:t xml:space="preserve">2016 m. balandžio 27 d. Europos Parlamento ir Tarybos reglamente (ES) 2016/679 dėl fizinių asmenų apsaugos tvarkant asmens duomenis ir dėl laisvo tokių duomenų judėjimo ir kuriuo panaikinama Direktyva 95/46/EB (Bendrasis duomenų apsaugos reglamentas) </w:t>
      </w:r>
      <w:r w:rsidRPr="00292772">
        <w:rPr>
          <w:strike/>
        </w:rPr>
        <w:t>(OL 2016 L 119, p. 1)</w:t>
      </w:r>
      <w:r w:rsidRPr="00292772">
        <w:t xml:space="preserve"> ir Lietuvos Respublikos asmens duomenų teisinės apsaugos įstatyme nustatytų reikalavimų.“</w:t>
      </w:r>
      <w:r>
        <w:t xml:space="preserve"> </w:t>
      </w:r>
    </w:p>
    <w:p w14:paraId="6502FFDF" w14:textId="77777777" w:rsidR="00722AF8" w:rsidRPr="005C779A" w:rsidRDefault="00722AF8" w:rsidP="00292772">
      <w:pPr>
        <w:widowControl w:val="0"/>
        <w:spacing w:line="360" w:lineRule="atLeast"/>
        <w:ind w:firstLine="720"/>
        <w:jc w:val="both"/>
      </w:pPr>
    </w:p>
    <w:p w14:paraId="2485BD0D" w14:textId="77777777" w:rsidR="00D448CA" w:rsidRPr="001A0C3F" w:rsidRDefault="00D448CA" w:rsidP="00F176CC">
      <w:pPr>
        <w:spacing w:line="360" w:lineRule="atLeast"/>
        <w:jc w:val="both"/>
        <w:rPr>
          <w:szCs w:val="24"/>
        </w:rPr>
      </w:pPr>
      <w:r w:rsidRPr="001A0C3F">
        <w:rPr>
          <w:szCs w:val="24"/>
        </w:rPr>
        <w:t>Ministras Pirmininkas</w:t>
      </w:r>
    </w:p>
    <w:p w14:paraId="39B262FB" w14:textId="77777777" w:rsidR="00D448CA" w:rsidRPr="001A0C3F" w:rsidRDefault="00D448CA" w:rsidP="00F176CC">
      <w:pPr>
        <w:spacing w:line="360" w:lineRule="atLeast"/>
        <w:jc w:val="both"/>
        <w:rPr>
          <w:szCs w:val="24"/>
        </w:rPr>
      </w:pPr>
    </w:p>
    <w:p w14:paraId="0B8C0710" w14:textId="77777777" w:rsidR="00E30EB8" w:rsidRDefault="00D448CA" w:rsidP="00A40D60">
      <w:pPr>
        <w:spacing w:line="360" w:lineRule="atLeast"/>
        <w:jc w:val="both"/>
        <w:rPr>
          <w:szCs w:val="24"/>
        </w:rPr>
      </w:pPr>
      <w:r w:rsidRPr="001A0C3F">
        <w:rPr>
          <w:szCs w:val="24"/>
        </w:rPr>
        <w:t>Finansų ministras</w:t>
      </w:r>
    </w:p>
    <w:sectPr w:rsidR="00E30EB8" w:rsidSect="000A095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CD362B" w15:done="0"/>
  <w15:commentEx w15:paraId="2FA402A3" w15:done="0"/>
  <w15:commentEx w15:paraId="4205FA16" w15:done="0"/>
  <w15:commentEx w15:paraId="7A57F3C8" w15:done="0"/>
  <w15:commentEx w15:paraId="1B303F09" w15:done="0"/>
  <w15:commentEx w15:paraId="1F0FDA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D362B" w16cid:durableId="222873DC"/>
  <w16cid:commentId w16cid:paraId="2FA402A3" w16cid:durableId="222873DD"/>
  <w16cid:commentId w16cid:paraId="4205FA16" w16cid:durableId="222873DE"/>
  <w16cid:commentId w16cid:paraId="7A57F3C8" w16cid:durableId="222873DF"/>
  <w16cid:commentId w16cid:paraId="1B303F09" w16cid:durableId="2228746C"/>
  <w16cid:commentId w16cid:paraId="1F0FDAB6" w16cid:durableId="222873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DF549" w14:textId="77777777" w:rsidR="00EF7A2B" w:rsidRDefault="00EF7A2B">
      <w:pPr>
        <w:rPr>
          <w:lang w:eastAsia="lt-LT"/>
        </w:rPr>
      </w:pPr>
      <w:r>
        <w:rPr>
          <w:lang w:eastAsia="lt-LT"/>
        </w:rPr>
        <w:separator/>
      </w:r>
    </w:p>
  </w:endnote>
  <w:endnote w:type="continuationSeparator" w:id="0">
    <w:p w14:paraId="20BAB667" w14:textId="77777777" w:rsidR="00EF7A2B" w:rsidRDefault="00EF7A2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32305" w14:textId="77777777" w:rsidR="00382CE5" w:rsidRDefault="00382CE5">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93FA1" w14:textId="77777777" w:rsidR="00382CE5" w:rsidRDefault="00382CE5">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71462" w14:textId="77777777" w:rsidR="00382CE5" w:rsidRDefault="00382CE5">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9D551" w14:textId="77777777" w:rsidR="00EF7A2B" w:rsidRDefault="00EF7A2B">
      <w:pPr>
        <w:rPr>
          <w:lang w:eastAsia="lt-LT"/>
        </w:rPr>
      </w:pPr>
      <w:r>
        <w:rPr>
          <w:lang w:eastAsia="lt-LT"/>
        </w:rPr>
        <w:separator/>
      </w:r>
    </w:p>
  </w:footnote>
  <w:footnote w:type="continuationSeparator" w:id="0">
    <w:p w14:paraId="0CB84FB2" w14:textId="77777777" w:rsidR="00EF7A2B" w:rsidRDefault="00EF7A2B">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32AE" w14:textId="77777777" w:rsidR="00382CE5" w:rsidRDefault="00382CE5">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392297D" w14:textId="77777777" w:rsidR="00382CE5" w:rsidRDefault="00382CE5">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863195"/>
      <w:docPartObj>
        <w:docPartGallery w:val="Page Numbers (Top of Page)"/>
        <w:docPartUnique/>
      </w:docPartObj>
    </w:sdtPr>
    <w:sdtEndPr/>
    <w:sdtContent>
      <w:p w14:paraId="69EA002F" w14:textId="77777777" w:rsidR="00382CE5" w:rsidRDefault="00382CE5">
        <w:pPr>
          <w:pStyle w:val="Antrats"/>
          <w:jc w:val="center"/>
        </w:pPr>
        <w:r>
          <w:fldChar w:fldCharType="begin"/>
        </w:r>
        <w:r>
          <w:instrText>PAGE   \* MERGEFORMAT</w:instrText>
        </w:r>
        <w:r>
          <w:fldChar w:fldCharType="separate"/>
        </w:r>
        <w:r w:rsidR="001C719D">
          <w:rPr>
            <w:noProof/>
          </w:rPr>
          <w:t>3</w:t>
        </w:r>
        <w:r>
          <w:fldChar w:fldCharType="end"/>
        </w:r>
      </w:p>
    </w:sdtContent>
  </w:sdt>
  <w:p w14:paraId="5115E8BC" w14:textId="77777777" w:rsidR="00382CE5" w:rsidRDefault="00382CE5" w:rsidP="009F4C74">
    <w:pPr>
      <w:tabs>
        <w:tab w:val="center" w:pos="4153"/>
        <w:tab w:val="right" w:pos="8306"/>
      </w:tabs>
      <w:jc w:val="center"/>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3504" w14:textId="77777777" w:rsidR="00382CE5" w:rsidRDefault="00382CE5">
    <w:pPr>
      <w:pStyle w:val="Antrats"/>
      <w:jc w:val="center"/>
    </w:pPr>
  </w:p>
  <w:p w14:paraId="28D1ADB3" w14:textId="77777777" w:rsidR="00382CE5" w:rsidRDefault="00382CE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12741"/>
    <w:multiLevelType w:val="hybridMultilevel"/>
    <w:tmpl w:val="2C6C72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B652600"/>
    <w:multiLevelType w:val="multilevel"/>
    <w:tmpl w:val="01B00DE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350" w:hanging="360"/>
      </w:pPr>
      <w:rPr>
        <w:b w:val="0"/>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2">
    <w:nsid w:val="49DD5E53"/>
    <w:multiLevelType w:val="hybridMultilevel"/>
    <w:tmpl w:val="09D48474"/>
    <w:lvl w:ilvl="0" w:tplc="C4B61968">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nsid w:val="74F6483C"/>
    <w:multiLevelType w:val="hybridMultilevel"/>
    <w:tmpl w:val="4B0EE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utis Prišmantas">
    <w15:presenceInfo w15:providerId="AD" w15:userId="S::ramutis.prismantas@lrv.lt::74e5e9ff-4207-4574-a189-244aff6ad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1306"/>
    <w:rsid w:val="00001C22"/>
    <w:rsid w:val="0000262F"/>
    <w:rsid w:val="00003765"/>
    <w:rsid w:val="0000430C"/>
    <w:rsid w:val="000045C6"/>
    <w:rsid w:val="00004BB7"/>
    <w:rsid w:val="00006DAD"/>
    <w:rsid w:val="00007711"/>
    <w:rsid w:val="00007DD0"/>
    <w:rsid w:val="00007E0A"/>
    <w:rsid w:val="00010335"/>
    <w:rsid w:val="000109AF"/>
    <w:rsid w:val="00010CE9"/>
    <w:rsid w:val="00010D3B"/>
    <w:rsid w:val="000110B4"/>
    <w:rsid w:val="000114EE"/>
    <w:rsid w:val="00011C5B"/>
    <w:rsid w:val="00012089"/>
    <w:rsid w:val="000126AF"/>
    <w:rsid w:val="000126BF"/>
    <w:rsid w:val="00013103"/>
    <w:rsid w:val="00013CC1"/>
    <w:rsid w:val="00014B92"/>
    <w:rsid w:val="00014E40"/>
    <w:rsid w:val="00016320"/>
    <w:rsid w:val="00016D67"/>
    <w:rsid w:val="00017D01"/>
    <w:rsid w:val="000209AC"/>
    <w:rsid w:val="00021B12"/>
    <w:rsid w:val="00022D5F"/>
    <w:rsid w:val="00022D97"/>
    <w:rsid w:val="000232D5"/>
    <w:rsid w:val="00023FD9"/>
    <w:rsid w:val="000247C0"/>
    <w:rsid w:val="0002547A"/>
    <w:rsid w:val="000254E6"/>
    <w:rsid w:val="00025B11"/>
    <w:rsid w:val="00026339"/>
    <w:rsid w:val="0002644F"/>
    <w:rsid w:val="000264CF"/>
    <w:rsid w:val="000265E1"/>
    <w:rsid w:val="00026CB8"/>
    <w:rsid w:val="0002763F"/>
    <w:rsid w:val="00027CDB"/>
    <w:rsid w:val="00030218"/>
    <w:rsid w:val="0003089A"/>
    <w:rsid w:val="00030F89"/>
    <w:rsid w:val="0003138C"/>
    <w:rsid w:val="00032E4C"/>
    <w:rsid w:val="000335F4"/>
    <w:rsid w:val="00033936"/>
    <w:rsid w:val="0003427E"/>
    <w:rsid w:val="0003451C"/>
    <w:rsid w:val="000351CD"/>
    <w:rsid w:val="000352CA"/>
    <w:rsid w:val="00035D56"/>
    <w:rsid w:val="00036760"/>
    <w:rsid w:val="00036C29"/>
    <w:rsid w:val="00036FB9"/>
    <w:rsid w:val="00037177"/>
    <w:rsid w:val="00037A70"/>
    <w:rsid w:val="00040638"/>
    <w:rsid w:val="000417C2"/>
    <w:rsid w:val="0004187D"/>
    <w:rsid w:val="00042967"/>
    <w:rsid w:val="000432B4"/>
    <w:rsid w:val="00043AD4"/>
    <w:rsid w:val="00043FFD"/>
    <w:rsid w:val="00045480"/>
    <w:rsid w:val="00045756"/>
    <w:rsid w:val="00045795"/>
    <w:rsid w:val="00045DDE"/>
    <w:rsid w:val="00046C13"/>
    <w:rsid w:val="0004728C"/>
    <w:rsid w:val="000476E9"/>
    <w:rsid w:val="000504B8"/>
    <w:rsid w:val="000509BD"/>
    <w:rsid w:val="00050C3E"/>
    <w:rsid w:val="000510BD"/>
    <w:rsid w:val="000518C7"/>
    <w:rsid w:val="00051AB6"/>
    <w:rsid w:val="0005259C"/>
    <w:rsid w:val="0005324D"/>
    <w:rsid w:val="000532F7"/>
    <w:rsid w:val="0005343C"/>
    <w:rsid w:val="00053ECB"/>
    <w:rsid w:val="000547F3"/>
    <w:rsid w:val="00054F80"/>
    <w:rsid w:val="00056529"/>
    <w:rsid w:val="00056DD4"/>
    <w:rsid w:val="00060450"/>
    <w:rsid w:val="000607EC"/>
    <w:rsid w:val="00061188"/>
    <w:rsid w:val="00061B4B"/>
    <w:rsid w:val="00061DE2"/>
    <w:rsid w:val="0006224B"/>
    <w:rsid w:val="00062E15"/>
    <w:rsid w:val="00062EE1"/>
    <w:rsid w:val="0006314E"/>
    <w:rsid w:val="00063795"/>
    <w:rsid w:val="00063AE0"/>
    <w:rsid w:val="00064027"/>
    <w:rsid w:val="00065570"/>
    <w:rsid w:val="00066DC2"/>
    <w:rsid w:val="0006711D"/>
    <w:rsid w:val="0006785E"/>
    <w:rsid w:val="00067892"/>
    <w:rsid w:val="0007042E"/>
    <w:rsid w:val="00070BE7"/>
    <w:rsid w:val="00071111"/>
    <w:rsid w:val="000716FB"/>
    <w:rsid w:val="00071883"/>
    <w:rsid w:val="0007217C"/>
    <w:rsid w:val="00072A98"/>
    <w:rsid w:val="00072FE3"/>
    <w:rsid w:val="00073859"/>
    <w:rsid w:val="00073F65"/>
    <w:rsid w:val="00074196"/>
    <w:rsid w:val="00074617"/>
    <w:rsid w:val="00074786"/>
    <w:rsid w:val="000749A1"/>
    <w:rsid w:val="0007648B"/>
    <w:rsid w:val="00076F6F"/>
    <w:rsid w:val="0007761B"/>
    <w:rsid w:val="00077D4F"/>
    <w:rsid w:val="0008014F"/>
    <w:rsid w:val="00080202"/>
    <w:rsid w:val="0008035D"/>
    <w:rsid w:val="000808B5"/>
    <w:rsid w:val="00080FC6"/>
    <w:rsid w:val="00081E98"/>
    <w:rsid w:val="00081FBA"/>
    <w:rsid w:val="000824B1"/>
    <w:rsid w:val="0008267E"/>
    <w:rsid w:val="000827AA"/>
    <w:rsid w:val="00082F0A"/>
    <w:rsid w:val="0008341D"/>
    <w:rsid w:val="00083E07"/>
    <w:rsid w:val="00084406"/>
    <w:rsid w:val="000859ED"/>
    <w:rsid w:val="00086218"/>
    <w:rsid w:val="0008683F"/>
    <w:rsid w:val="000870B3"/>
    <w:rsid w:val="00087D14"/>
    <w:rsid w:val="00091E03"/>
    <w:rsid w:val="0009206B"/>
    <w:rsid w:val="00092EB3"/>
    <w:rsid w:val="0009376E"/>
    <w:rsid w:val="00093DF2"/>
    <w:rsid w:val="00095411"/>
    <w:rsid w:val="000956FD"/>
    <w:rsid w:val="000962D0"/>
    <w:rsid w:val="000A095E"/>
    <w:rsid w:val="000A0BFA"/>
    <w:rsid w:val="000A1722"/>
    <w:rsid w:val="000A1B08"/>
    <w:rsid w:val="000A1F07"/>
    <w:rsid w:val="000A204D"/>
    <w:rsid w:val="000A246A"/>
    <w:rsid w:val="000A2EFF"/>
    <w:rsid w:val="000A4847"/>
    <w:rsid w:val="000A4E6C"/>
    <w:rsid w:val="000A4F35"/>
    <w:rsid w:val="000A542A"/>
    <w:rsid w:val="000A5762"/>
    <w:rsid w:val="000A64BA"/>
    <w:rsid w:val="000A69BD"/>
    <w:rsid w:val="000A6C01"/>
    <w:rsid w:val="000A7679"/>
    <w:rsid w:val="000A7F60"/>
    <w:rsid w:val="000B0023"/>
    <w:rsid w:val="000B4672"/>
    <w:rsid w:val="000B48E8"/>
    <w:rsid w:val="000B4E61"/>
    <w:rsid w:val="000B5141"/>
    <w:rsid w:val="000B5766"/>
    <w:rsid w:val="000B690E"/>
    <w:rsid w:val="000B7022"/>
    <w:rsid w:val="000B7183"/>
    <w:rsid w:val="000B728E"/>
    <w:rsid w:val="000B780F"/>
    <w:rsid w:val="000B7DAA"/>
    <w:rsid w:val="000B7EE1"/>
    <w:rsid w:val="000C04EA"/>
    <w:rsid w:val="000C1519"/>
    <w:rsid w:val="000C1FCB"/>
    <w:rsid w:val="000C245A"/>
    <w:rsid w:val="000C2467"/>
    <w:rsid w:val="000C280C"/>
    <w:rsid w:val="000C3128"/>
    <w:rsid w:val="000C3134"/>
    <w:rsid w:val="000C3214"/>
    <w:rsid w:val="000C34B9"/>
    <w:rsid w:val="000C41C3"/>
    <w:rsid w:val="000C522A"/>
    <w:rsid w:val="000C60A9"/>
    <w:rsid w:val="000C64B8"/>
    <w:rsid w:val="000C68BE"/>
    <w:rsid w:val="000C6F35"/>
    <w:rsid w:val="000C7179"/>
    <w:rsid w:val="000C7301"/>
    <w:rsid w:val="000C7819"/>
    <w:rsid w:val="000D0C76"/>
    <w:rsid w:val="000D164B"/>
    <w:rsid w:val="000D2419"/>
    <w:rsid w:val="000D2588"/>
    <w:rsid w:val="000D31F9"/>
    <w:rsid w:val="000D3C38"/>
    <w:rsid w:val="000D4EB1"/>
    <w:rsid w:val="000D55DD"/>
    <w:rsid w:val="000D5A5D"/>
    <w:rsid w:val="000D5B81"/>
    <w:rsid w:val="000D60FC"/>
    <w:rsid w:val="000D756A"/>
    <w:rsid w:val="000D762A"/>
    <w:rsid w:val="000E08FA"/>
    <w:rsid w:val="000E1413"/>
    <w:rsid w:val="000E1F1D"/>
    <w:rsid w:val="000E2244"/>
    <w:rsid w:val="000E2460"/>
    <w:rsid w:val="000E2A2E"/>
    <w:rsid w:val="000E421E"/>
    <w:rsid w:val="000E4E39"/>
    <w:rsid w:val="000E55EF"/>
    <w:rsid w:val="000E5AD7"/>
    <w:rsid w:val="000E5AE2"/>
    <w:rsid w:val="000E65EE"/>
    <w:rsid w:val="000E664D"/>
    <w:rsid w:val="000E69C4"/>
    <w:rsid w:val="000E7500"/>
    <w:rsid w:val="000E788A"/>
    <w:rsid w:val="000E7B7B"/>
    <w:rsid w:val="000E7E11"/>
    <w:rsid w:val="000F03DE"/>
    <w:rsid w:val="000F1263"/>
    <w:rsid w:val="000F163C"/>
    <w:rsid w:val="000F1950"/>
    <w:rsid w:val="000F2EDD"/>
    <w:rsid w:val="000F3668"/>
    <w:rsid w:val="000F3E4C"/>
    <w:rsid w:val="000F42F2"/>
    <w:rsid w:val="000F439B"/>
    <w:rsid w:val="000F4B0E"/>
    <w:rsid w:val="000F5182"/>
    <w:rsid w:val="000F5DC7"/>
    <w:rsid w:val="000F5E32"/>
    <w:rsid w:val="000F610A"/>
    <w:rsid w:val="000F6331"/>
    <w:rsid w:val="000F6760"/>
    <w:rsid w:val="000F699B"/>
    <w:rsid w:val="000F6CB0"/>
    <w:rsid w:val="000F6EDC"/>
    <w:rsid w:val="000F7E8B"/>
    <w:rsid w:val="001001AF"/>
    <w:rsid w:val="001005EA"/>
    <w:rsid w:val="00100A7F"/>
    <w:rsid w:val="00101EB5"/>
    <w:rsid w:val="001027DF"/>
    <w:rsid w:val="001036FF"/>
    <w:rsid w:val="001041A1"/>
    <w:rsid w:val="00104266"/>
    <w:rsid w:val="00104642"/>
    <w:rsid w:val="00104A6F"/>
    <w:rsid w:val="00104D93"/>
    <w:rsid w:val="00105A81"/>
    <w:rsid w:val="001068F9"/>
    <w:rsid w:val="00106D8B"/>
    <w:rsid w:val="00106DE1"/>
    <w:rsid w:val="00107C9D"/>
    <w:rsid w:val="00111CA5"/>
    <w:rsid w:val="00112E27"/>
    <w:rsid w:val="00114729"/>
    <w:rsid w:val="00115022"/>
    <w:rsid w:val="00115606"/>
    <w:rsid w:val="0011607B"/>
    <w:rsid w:val="00116113"/>
    <w:rsid w:val="00116859"/>
    <w:rsid w:val="001175BB"/>
    <w:rsid w:val="00117FEE"/>
    <w:rsid w:val="001204D4"/>
    <w:rsid w:val="0012063C"/>
    <w:rsid w:val="00120C0D"/>
    <w:rsid w:val="00120E3B"/>
    <w:rsid w:val="00121C1C"/>
    <w:rsid w:val="00122042"/>
    <w:rsid w:val="001225D5"/>
    <w:rsid w:val="00122A13"/>
    <w:rsid w:val="00122C0B"/>
    <w:rsid w:val="00122EB6"/>
    <w:rsid w:val="00124F7B"/>
    <w:rsid w:val="00125227"/>
    <w:rsid w:val="00125AEA"/>
    <w:rsid w:val="00126686"/>
    <w:rsid w:val="00126DEF"/>
    <w:rsid w:val="0013058E"/>
    <w:rsid w:val="0013081A"/>
    <w:rsid w:val="00131293"/>
    <w:rsid w:val="00131793"/>
    <w:rsid w:val="00131EC3"/>
    <w:rsid w:val="00132B5B"/>
    <w:rsid w:val="001331FA"/>
    <w:rsid w:val="00133B34"/>
    <w:rsid w:val="00133D91"/>
    <w:rsid w:val="00133EC5"/>
    <w:rsid w:val="00134734"/>
    <w:rsid w:val="00134AE7"/>
    <w:rsid w:val="00134B7A"/>
    <w:rsid w:val="00136287"/>
    <w:rsid w:val="00136796"/>
    <w:rsid w:val="00136C15"/>
    <w:rsid w:val="00136E06"/>
    <w:rsid w:val="0013711D"/>
    <w:rsid w:val="00140959"/>
    <w:rsid w:val="001416CD"/>
    <w:rsid w:val="00141972"/>
    <w:rsid w:val="00142703"/>
    <w:rsid w:val="001428B3"/>
    <w:rsid w:val="00142B31"/>
    <w:rsid w:val="00142C50"/>
    <w:rsid w:val="001431C8"/>
    <w:rsid w:val="001434ED"/>
    <w:rsid w:val="00143668"/>
    <w:rsid w:val="001437D9"/>
    <w:rsid w:val="0014411C"/>
    <w:rsid w:val="00146651"/>
    <w:rsid w:val="001469C6"/>
    <w:rsid w:val="00146CAE"/>
    <w:rsid w:val="00147474"/>
    <w:rsid w:val="00147A15"/>
    <w:rsid w:val="00147EF1"/>
    <w:rsid w:val="001512AB"/>
    <w:rsid w:val="001519A0"/>
    <w:rsid w:val="00152BF5"/>
    <w:rsid w:val="00154260"/>
    <w:rsid w:val="00154AA6"/>
    <w:rsid w:val="00154E3C"/>
    <w:rsid w:val="00154F72"/>
    <w:rsid w:val="001578BC"/>
    <w:rsid w:val="00157EB5"/>
    <w:rsid w:val="0016113F"/>
    <w:rsid w:val="00162772"/>
    <w:rsid w:val="00162A12"/>
    <w:rsid w:val="0016322A"/>
    <w:rsid w:val="00164278"/>
    <w:rsid w:val="001652A4"/>
    <w:rsid w:val="00165761"/>
    <w:rsid w:val="0016586B"/>
    <w:rsid w:val="00165ABD"/>
    <w:rsid w:val="00166D93"/>
    <w:rsid w:val="001673B7"/>
    <w:rsid w:val="00167A5C"/>
    <w:rsid w:val="00167B5F"/>
    <w:rsid w:val="00170C7C"/>
    <w:rsid w:val="00171323"/>
    <w:rsid w:val="00171EED"/>
    <w:rsid w:val="00172534"/>
    <w:rsid w:val="00172E4C"/>
    <w:rsid w:val="00173256"/>
    <w:rsid w:val="001734BD"/>
    <w:rsid w:val="001736B2"/>
    <w:rsid w:val="00174802"/>
    <w:rsid w:val="00174AD5"/>
    <w:rsid w:val="001755F8"/>
    <w:rsid w:val="00175906"/>
    <w:rsid w:val="0017680A"/>
    <w:rsid w:val="001770E2"/>
    <w:rsid w:val="00177AE4"/>
    <w:rsid w:val="00177C11"/>
    <w:rsid w:val="00180829"/>
    <w:rsid w:val="00180AE4"/>
    <w:rsid w:val="00180CE4"/>
    <w:rsid w:val="00181390"/>
    <w:rsid w:val="001815F7"/>
    <w:rsid w:val="00181943"/>
    <w:rsid w:val="0018252F"/>
    <w:rsid w:val="00182963"/>
    <w:rsid w:val="00182C1B"/>
    <w:rsid w:val="00183F14"/>
    <w:rsid w:val="00184702"/>
    <w:rsid w:val="001853CD"/>
    <w:rsid w:val="00185964"/>
    <w:rsid w:val="001869B9"/>
    <w:rsid w:val="0018711F"/>
    <w:rsid w:val="0018723D"/>
    <w:rsid w:val="00187CAE"/>
    <w:rsid w:val="00187E3F"/>
    <w:rsid w:val="00190570"/>
    <w:rsid w:val="00190C8C"/>
    <w:rsid w:val="001915F0"/>
    <w:rsid w:val="001917DF"/>
    <w:rsid w:val="001921AB"/>
    <w:rsid w:val="001924B4"/>
    <w:rsid w:val="00192BFB"/>
    <w:rsid w:val="00192D7C"/>
    <w:rsid w:val="00192F4F"/>
    <w:rsid w:val="0019385E"/>
    <w:rsid w:val="00193B5D"/>
    <w:rsid w:val="00194A41"/>
    <w:rsid w:val="001950DF"/>
    <w:rsid w:val="001970AF"/>
    <w:rsid w:val="00197640"/>
    <w:rsid w:val="001A079D"/>
    <w:rsid w:val="001A0C3F"/>
    <w:rsid w:val="001A1341"/>
    <w:rsid w:val="001A1A00"/>
    <w:rsid w:val="001A1A2F"/>
    <w:rsid w:val="001A1D29"/>
    <w:rsid w:val="001A2AF4"/>
    <w:rsid w:val="001A449D"/>
    <w:rsid w:val="001A54E5"/>
    <w:rsid w:val="001A586D"/>
    <w:rsid w:val="001A5DD7"/>
    <w:rsid w:val="001A61E5"/>
    <w:rsid w:val="001A6454"/>
    <w:rsid w:val="001A6488"/>
    <w:rsid w:val="001A64B2"/>
    <w:rsid w:val="001A6E88"/>
    <w:rsid w:val="001A6FA8"/>
    <w:rsid w:val="001A71F7"/>
    <w:rsid w:val="001B05B6"/>
    <w:rsid w:val="001B0957"/>
    <w:rsid w:val="001B1032"/>
    <w:rsid w:val="001B21AB"/>
    <w:rsid w:val="001B4382"/>
    <w:rsid w:val="001B4FFB"/>
    <w:rsid w:val="001B5DA2"/>
    <w:rsid w:val="001B6687"/>
    <w:rsid w:val="001B7042"/>
    <w:rsid w:val="001B705E"/>
    <w:rsid w:val="001B738C"/>
    <w:rsid w:val="001B78A5"/>
    <w:rsid w:val="001B7FF1"/>
    <w:rsid w:val="001C079D"/>
    <w:rsid w:val="001C21FF"/>
    <w:rsid w:val="001C2650"/>
    <w:rsid w:val="001C2A97"/>
    <w:rsid w:val="001C3631"/>
    <w:rsid w:val="001C36E7"/>
    <w:rsid w:val="001C4092"/>
    <w:rsid w:val="001C507D"/>
    <w:rsid w:val="001C6846"/>
    <w:rsid w:val="001C6CAA"/>
    <w:rsid w:val="001C6FD3"/>
    <w:rsid w:val="001C705C"/>
    <w:rsid w:val="001C719D"/>
    <w:rsid w:val="001C78BA"/>
    <w:rsid w:val="001D110E"/>
    <w:rsid w:val="001D1AC6"/>
    <w:rsid w:val="001D1B11"/>
    <w:rsid w:val="001D1F30"/>
    <w:rsid w:val="001D2318"/>
    <w:rsid w:val="001D23CB"/>
    <w:rsid w:val="001D3DA9"/>
    <w:rsid w:val="001D41C1"/>
    <w:rsid w:val="001D44CB"/>
    <w:rsid w:val="001D4BF3"/>
    <w:rsid w:val="001D50B2"/>
    <w:rsid w:val="001D52B2"/>
    <w:rsid w:val="001D7382"/>
    <w:rsid w:val="001D75D4"/>
    <w:rsid w:val="001D7CAF"/>
    <w:rsid w:val="001E062F"/>
    <w:rsid w:val="001E15D5"/>
    <w:rsid w:val="001E1784"/>
    <w:rsid w:val="001E349A"/>
    <w:rsid w:val="001E4117"/>
    <w:rsid w:val="001E4407"/>
    <w:rsid w:val="001E4E40"/>
    <w:rsid w:val="001E6735"/>
    <w:rsid w:val="001E68DE"/>
    <w:rsid w:val="001E6F46"/>
    <w:rsid w:val="001E794C"/>
    <w:rsid w:val="001E7C8D"/>
    <w:rsid w:val="001F0912"/>
    <w:rsid w:val="001F0EB1"/>
    <w:rsid w:val="001F11BD"/>
    <w:rsid w:val="001F1CD7"/>
    <w:rsid w:val="001F2124"/>
    <w:rsid w:val="001F3B7D"/>
    <w:rsid w:val="001F400E"/>
    <w:rsid w:val="001F51DD"/>
    <w:rsid w:val="001F5229"/>
    <w:rsid w:val="001F54E3"/>
    <w:rsid w:val="001F577C"/>
    <w:rsid w:val="001F5A4C"/>
    <w:rsid w:val="001F5E33"/>
    <w:rsid w:val="001F62A5"/>
    <w:rsid w:val="001F6C80"/>
    <w:rsid w:val="0020078B"/>
    <w:rsid w:val="00200FDF"/>
    <w:rsid w:val="0020100E"/>
    <w:rsid w:val="002015F6"/>
    <w:rsid w:val="0020192E"/>
    <w:rsid w:val="00201AF2"/>
    <w:rsid w:val="0020273A"/>
    <w:rsid w:val="002038A2"/>
    <w:rsid w:val="0020511E"/>
    <w:rsid w:val="00205252"/>
    <w:rsid w:val="00205A6A"/>
    <w:rsid w:val="00205E61"/>
    <w:rsid w:val="002069BC"/>
    <w:rsid w:val="00206B3A"/>
    <w:rsid w:val="00206F71"/>
    <w:rsid w:val="0020724B"/>
    <w:rsid w:val="002079AF"/>
    <w:rsid w:val="00207CDB"/>
    <w:rsid w:val="002101E6"/>
    <w:rsid w:val="00211290"/>
    <w:rsid w:val="002115C5"/>
    <w:rsid w:val="00211E0C"/>
    <w:rsid w:val="002136FD"/>
    <w:rsid w:val="00213EAA"/>
    <w:rsid w:val="00214548"/>
    <w:rsid w:val="002145A9"/>
    <w:rsid w:val="00214D2E"/>
    <w:rsid w:val="00214E0D"/>
    <w:rsid w:val="002153A3"/>
    <w:rsid w:val="002154FA"/>
    <w:rsid w:val="002156C3"/>
    <w:rsid w:val="002161A2"/>
    <w:rsid w:val="002166F9"/>
    <w:rsid w:val="00217662"/>
    <w:rsid w:val="00217BE1"/>
    <w:rsid w:val="00217D31"/>
    <w:rsid w:val="00217E31"/>
    <w:rsid w:val="0022112F"/>
    <w:rsid w:val="00221186"/>
    <w:rsid w:val="00221F23"/>
    <w:rsid w:val="00222487"/>
    <w:rsid w:val="00223E09"/>
    <w:rsid w:val="0022401B"/>
    <w:rsid w:val="00224B83"/>
    <w:rsid w:val="00224D44"/>
    <w:rsid w:val="00225D07"/>
    <w:rsid w:val="00225D90"/>
    <w:rsid w:val="00225F20"/>
    <w:rsid w:val="00225F9C"/>
    <w:rsid w:val="00226BBB"/>
    <w:rsid w:val="002272F9"/>
    <w:rsid w:val="002277C4"/>
    <w:rsid w:val="00227FF7"/>
    <w:rsid w:val="00230256"/>
    <w:rsid w:val="002305F6"/>
    <w:rsid w:val="002321C2"/>
    <w:rsid w:val="00233F94"/>
    <w:rsid w:val="00234F49"/>
    <w:rsid w:val="00235389"/>
    <w:rsid w:val="00235451"/>
    <w:rsid w:val="002355EA"/>
    <w:rsid w:val="00236CCF"/>
    <w:rsid w:val="002370A1"/>
    <w:rsid w:val="002376A0"/>
    <w:rsid w:val="002377F0"/>
    <w:rsid w:val="0023790D"/>
    <w:rsid w:val="00237B02"/>
    <w:rsid w:val="002409BB"/>
    <w:rsid w:val="00241002"/>
    <w:rsid w:val="00241078"/>
    <w:rsid w:val="0024169A"/>
    <w:rsid w:val="002436BB"/>
    <w:rsid w:val="00243BF6"/>
    <w:rsid w:val="00243E23"/>
    <w:rsid w:val="0024447B"/>
    <w:rsid w:val="00244890"/>
    <w:rsid w:val="0024576F"/>
    <w:rsid w:val="002457D5"/>
    <w:rsid w:val="00246FEC"/>
    <w:rsid w:val="00247278"/>
    <w:rsid w:val="00247BAB"/>
    <w:rsid w:val="00247FA2"/>
    <w:rsid w:val="002509BA"/>
    <w:rsid w:val="00250AD6"/>
    <w:rsid w:val="00251269"/>
    <w:rsid w:val="00252190"/>
    <w:rsid w:val="002523D5"/>
    <w:rsid w:val="00252907"/>
    <w:rsid w:val="00252E12"/>
    <w:rsid w:val="002536EC"/>
    <w:rsid w:val="00253817"/>
    <w:rsid w:val="0025381E"/>
    <w:rsid w:val="00254442"/>
    <w:rsid w:val="00255253"/>
    <w:rsid w:val="0025669E"/>
    <w:rsid w:val="00257509"/>
    <w:rsid w:val="00257E37"/>
    <w:rsid w:val="00257F27"/>
    <w:rsid w:val="00260582"/>
    <w:rsid w:val="00260923"/>
    <w:rsid w:val="002609E2"/>
    <w:rsid w:val="0026105F"/>
    <w:rsid w:val="00261D2F"/>
    <w:rsid w:val="0026227D"/>
    <w:rsid w:val="00262B19"/>
    <w:rsid w:val="00262D5F"/>
    <w:rsid w:val="002630D7"/>
    <w:rsid w:val="00263CDB"/>
    <w:rsid w:val="00264860"/>
    <w:rsid w:val="0026503D"/>
    <w:rsid w:val="0026533C"/>
    <w:rsid w:val="00265958"/>
    <w:rsid w:val="002676B7"/>
    <w:rsid w:val="00270031"/>
    <w:rsid w:val="00270658"/>
    <w:rsid w:val="00270CDB"/>
    <w:rsid w:val="00273856"/>
    <w:rsid w:val="002738AA"/>
    <w:rsid w:val="00274520"/>
    <w:rsid w:val="00274F94"/>
    <w:rsid w:val="00275396"/>
    <w:rsid w:val="002755E4"/>
    <w:rsid w:val="00276627"/>
    <w:rsid w:val="00277440"/>
    <w:rsid w:val="0028123D"/>
    <w:rsid w:val="00281CED"/>
    <w:rsid w:val="00282698"/>
    <w:rsid w:val="0028389F"/>
    <w:rsid w:val="00285A0E"/>
    <w:rsid w:val="00285DD2"/>
    <w:rsid w:val="002860F4"/>
    <w:rsid w:val="00286511"/>
    <w:rsid w:val="00286AA8"/>
    <w:rsid w:val="00287712"/>
    <w:rsid w:val="00287882"/>
    <w:rsid w:val="00287CE1"/>
    <w:rsid w:val="0029044F"/>
    <w:rsid w:val="002910BE"/>
    <w:rsid w:val="00292772"/>
    <w:rsid w:val="002927B4"/>
    <w:rsid w:val="00292A26"/>
    <w:rsid w:val="00293111"/>
    <w:rsid w:val="00293153"/>
    <w:rsid w:val="00293798"/>
    <w:rsid w:val="002942FC"/>
    <w:rsid w:val="00294495"/>
    <w:rsid w:val="00294678"/>
    <w:rsid w:val="00294CBF"/>
    <w:rsid w:val="00295007"/>
    <w:rsid w:val="002955B4"/>
    <w:rsid w:val="00295C06"/>
    <w:rsid w:val="00296B92"/>
    <w:rsid w:val="00297178"/>
    <w:rsid w:val="00297A7B"/>
    <w:rsid w:val="00297B69"/>
    <w:rsid w:val="00297D7F"/>
    <w:rsid w:val="002A0153"/>
    <w:rsid w:val="002A0B72"/>
    <w:rsid w:val="002A0C9D"/>
    <w:rsid w:val="002A1C42"/>
    <w:rsid w:val="002A294F"/>
    <w:rsid w:val="002A2ADA"/>
    <w:rsid w:val="002A2D84"/>
    <w:rsid w:val="002A3812"/>
    <w:rsid w:val="002A3B83"/>
    <w:rsid w:val="002A4B3A"/>
    <w:rsid w:val="002A5E9B"/>
    <w:rsid w:val="002A6331"/>
    <w:rsid w:val="002A6A00"/>
    <w:rsid w:val="002A6D6A"/>
    <w:rsid w:val="002A7D69"/>
    <w:rsid w:val="002B040B"/>
    <w:rsid w:val="002B0C01"/>
    <w:rsid w:val="002B1432"/>
    <w:rsid w:val="002B15D5"/>
    <w:rsid w:val="002B1F42"/>
    <w:rsid w:val="002B2476"/>
    <w:rsid w:val="002B26D1"/>
    <w:rsid w:val="002B2C86"/>
    <w:rsid w:val="002B3394"/>
    <w:rsid w:val="002B36E3"/>
    <w:rsid w:val="002B4E74"/>
    <w:rsid w:val="002B5410"/>
    <w:rsid w:val="002B6101"/>
    <w:rsid w:val="002B6538"/>
    <w:rsid w:val="002B6765"/>
    <w:rsid w:val="002B6D21"/>
    <w:rsid w:val="002C07F3"/>
    <w:rsid w:val="002C1591"/>
    <w:rsid w:val="002C1615"/>
    <w:rsid w:val="002C1E59"/>
    <w:rsid w:val="002C25C8"/>
    <w:rsid w:val="002C2B5F"/>
    <w:rsid w:val="002C3184"/>
    <w:rsid w:val="002C3DB5"/>
    <w:rsid w:val="002C4139"/>
    <w:rsid w:val="002C45BF"/>
    <w:rsid w:val="002C46E8"/>
    <w:rsid w:val="002C605A"/>
    <w:rsid w:val="002C6C89"/>
    <w:rsid w:val="002C76C2"/>
    <w:rsid w:val="002D0036"/>
    <w:rsid w:val="002D14E6"/>
    <w:rsid w:val="002D177B"/>
    <w:rsid w:val="002D18A0"/>
    <w:rsid w:val="002D1FAC"/>
    <w:rsid w:val="002D2470"/>
    <w:rsid w:val="002D2640"/>
    <w:rsid w:val="002D2F3C"/>
    <w:rsid w:val="002D3297"/>
    <w:rsid w:val="002D33AF"/>
    <w:rsid w:val="002D3938"/>
    <w:rsid w:val="002D46A2"/>
    <w:rsid w:val="002D6C17"/>
    <w:rsid w:val="002D733C"/>
    <w:rsid w:val="002D7467"/>
    <w:rsid w:val="002D7B43"/>
    <w:rsid w:val="002D7D6A"/>
    <w:rsid w:val="002E0089"/>
    <w:rsid w:val="002E11BE"/>
    <w:rsid w:val="002E11E0"/>
    <w:rsid w:val="002E13A0"/>
    <w:rsid w:val="002E1D80"/>
    <w:rsid w:val="002E26D7"/>
    <w:rsid w:val="002E37A1"/>
    <w:rsid w:val="002E441D"/>
    <w:rsid w:val="002E444A"/>
    <w:rsid w:val="002E460D"/>
    <w:rsid w:val="002E47D8"/>
    <w:rsid w:val="002E6206"/>
    <w:rsid w:val="002E67C2"/>
    <w:rsid w:val="002E6B04"/>
    <w:rsid w:val="002F00CA"/>
    <w:rsid w:val="002F02B1"/>
    <w:rsid w:val="002F23C9"/>
    <w:rsid w:val="002F25F0"/>
    <w:rsid w:val="002F36D8"/>
    <w:rsid w:val="002F398A"/>
    <w:rsid w:val="002F43FF"/>
    <w:rsid w:val="002F47DA"/>
    <w:rsid w:val="002F496A"/>
    <w:rsid w:val="002F4E2C"/>
    <w:rsid w:val="002F4FAD"/>
    <w:rsid w:val="002F7DA4"/>
    <w:rsid w:val="003001CF"/>
    <w:rsid w:val="003006D9"/>
    <w:rsid w:val="00300C48"/>
    <w:rsid w:val="003010B4"/>
    <w:rsid w:val="0030185B"/>
    <w:rsid w:val="0030198B"/>
    <w:rsid w:val="00301A01"/>
    <w:rsid w:val="003020BD"/>
    <w:rsid w:val="00302D0F"/>
    <w:rsid w:val="003030C0"/>
    <w:rsid w:val="00303427"/>
    <w:rsid w:val="0030648F"/>
    <w:rsid w:val="0030661D"/>
    <w:rsid w:val="00306634"/>
    <w:rsid w:val="00306E2A"/>
    <w:rsid w:val="00307C50"/>
    <w:rsid w:val="00307D0B"/>
    <w:rsid w:val="00310203"/>
    <w:rsid w:val="00310A29"/>
    <w:rsid w:val="00311329"/>
    <w:rsid w:val="00311519"/>
    <w:rsid w:val="0031162B"/>
    <w:rsid w:val="00311908"/>
    <w:rsid w:val="00311EE0"/>
    <w:rsid w:val="00311F01"/>
    <w:rsid w:val="00312FE9"/>
    <w:rsid w:val="003135BC"/>
    <w:rsid w:val="00313BAE"/>
    <w:rsid w:val="00313C76"/>
    <w:rsid w:val="00314636"/>
    <w:rsid w:val="003146E1"/>
    <w:rsid w:val="00314A61"/>
    <w:rsid w:val="00315942"/>
    <w:rsid w:val="00315D5C"/>
    <w:rsid w:val="003161CD"/>
    <w:rsid w:val="00316870"/>
    <w:rsid w:val="00316B75"/>
    <w:rsid w:val="003205FD"/>
    <w:rsid w:val="003209B9"/>
    <w:rsid w:val="00320D24"/>
    <w:rsid w:val="00320DF0"/>
    <w:rsid w:val="00321CAE"/>
    <w:rsid w:val="003220C7"/>
    <w:rsid w:val="003225EE"/>
    <w:rsid w:val="00322F78"/>
    <w:rsid w:val="0032403B"/>
    <w:rsid w:val="003242A3"/>
    <w:rsid w:val="00324348"/>
    <w:rsid w:val="003244B7"/>
    <w:rsid w:val="003244DD"/>
    <w:rsid w:val="0032466E"/>
    <w:rsid w:val="00324933"/>
    <w:rsid w:val="00324AD9"/>
    <w:rsid w:val="00325141"/>
    <w:rsid w:val="003253CB"/>
    <w:rsid w:val="003255C9"/>
    <w:rsid w:val="00325997"/>
    <w:rsid w:val="00326002"/>
    <w:rsid w:val="0032673C"/>
    <w:rsid w:val="00327493"/>
    <w:rsid w:val="00327BCE"/>
    <w:rsid w:val="00327FB3"/>
    <w:rsid w:val="0033045A"/>
    <w:rsid w:val="00330CC6"/>
    <w:rsid w:val="00331312"/>
    <w:rsid w:val="00331451"/>
    <w:rsid w:val="0033150A"/>
    <w:rsid w:val="00331745"/>
    <w:rsid w:val="003317E7"/>
    <w:rsid w:val="00331C82"/>
    <w:rsid w:val="003321FB"/>
    <w:rsid w:val="00332FF0"/>
    <w:rsid w:val="00335760"/>
    <w:rsid w:val="00336773"/>
    <w:rsid w:val="0033731D"/>
    <w:rsid w:val="00337922"/>
    <w:rsid w:val="00340560"/>
    <w:rsid w:val="00341CA7"/>
    <w:rsid w:val="00342FA9"/>
    <w:rsid w:val="00343146"/>
    <w:rsid w:val="003431A3"/>
    <w:rsid w:val="00343D3C"/>
    <w:rsid w:val="00344229"/>
    <w:rsid w:val="00344938"/>
    <w:rsid w:val="0034507E"/>
    <w:rsid w:val="00345E87"/>
    <w:rsid w:val="00346346"/>
    <w:rsid w:val="00346701"/>
    <w:rsid w:val="00346B38"/>
    <w:rsid w:val="00346EA3"/>
    <w:rsid w:val="003472D9"/>
    <w:rsid w:val="00347778"/>
    <w:rsid w:val="00350216"/>
    <w:rsid w:val="00350ECC"/>
    <w:rsid w:val="00351E7B"/>
    <w:rsid w:val="00352547"/>
    <w:rsid w:val="003526EB"/>
    <w:rsid w:val="00352BDB"/>
    <w:rsid w:val="003537C6"/>
    <w:rsid w:val="00353807"/>
    <w:rsid w:val="00353C0D"/>
    <w:rsid w:val="0035487F"/>
    <w:rsid w:val="00356109"/>
    <w:rsid w:val="0035683E"/>
    <w:rsid w:val="003569AE"/>
    <w:rsid w:val="00356B1B"/>
    <w:rsid w:val="00356F2F"/>
    <w:rsid w:val="00357601"/>
    <w:rsid w:val="003579C0"/>
    <w:rsid w:val="00357AC1"/>
    <w:rsid w:val="00357C19"/>
    <w:rsid w:val="00360613"/>
    <w:rsid w:val="0036103F"/>
    <w:rsid w:val="00361886"/>
    <w:rsid w:val="0036195F"/>
    <w:rsid w:val="00361BB8"/>
    <w:rsid w:val="00361FB7"/>
    <w:rsid w:val="003623EE"/>
    <w:rsid w:val="00362C12"/>
    <w:rsid w:val="00362EA6"/>
    <w:rsid w:val="003631B0"/>
    <w:rsid w:val="003631F1"/>
    <w:rsid w:val="003632ED"/>
    <w:rsid w:val="003640D4"/>
    <w:rsid w:val="003643B7"/>
    <w:rsid w:val="003653E0"/>
    <w:rsid w:val="00365429"/>
    <w:rsid w:val="00365440"/>
    <w:rsid w:val="003657DE"/>
    <w:rsid w:val="00365A08"/>
    <w:rsid w:val="00366701"/>
    <w:rsid w:val="003670FA"/>
    <w:rsid w:val="00367265"/>
    <w:rsid w:val="003672BE"/>
    <w:rsid w:val="0036797B"/>
    <w:rsid w:val="00370BE4"/>
    <w:rsid w:val="00370C00"/>
    <w:rsid w:val="003711D3"/>
    <w:rsid w:val="003718B1"/>
    <w:rsid w:val="003721DF"/>
    <w:rsid w:val="003721E2"/>
    <w:rsid w:val="00372496"/>
    <w:rsid w:val="00372506"/>
    <w:rsid w:val="003727C3"/>
    <w:rsid w:val="00373419"/>
    <w:rsid w:val="00373792"/>
    <w:rsid w:val="00373A97"/>
    <w:rsid w:val="00373E5D"/>
    <w:rsid w:val="00373EF8"/>
    <w:rsid w:val="0037509F"/>
    <w:rsid w:val="00375387"/>
    <w:rsid w:val="00375E7E"/>
    <w:rsid w:val="003764B1"/>
    <w:rsid w:val="003767A5"/>
    <w:rsid w:val="00376D77"/>
    <w:rsid w:val="00376DC9"/>
    <w:rsid w:val="003774B3"/>
    <w:rsid w:val="00377865"/>
    <w:rsid w:val="00377B2C"/>
    <w:rsid w:val="00377DBC"/>
    <w:rsid w:val="00377EB2"/>
    <w:rsid w:val="00380667"/>
    <w:rsid w:val="0038152D"/>
    <w:rsid w:val="00382C66"/>
    <w:rsid w:val="00382CE5"/>
    <w:rsid w:val="00384241"/>
    <w:rsid w:val="003857EE"/>
    <w:rsid w:val="003858E6"/>
    <w:rsid w:val="00385A47"/>
    <w:rsid w:val="00385D20"/>
    <w:rsid w:val="003877B8"/>
    <w:rsid w:val="00387999"/>
    <w:rsid w:val="00387D16"/>
    <w:rsid w:val="003908D2"/>
    <w:rsid w:val="00390BDD"/>
    <w:rsid w:val="00390EB5"/>
    <w:rsid w:val="00391A0E"/>
    <w:rsid w:val="00393697"/>
    <w:rsid w:val="00393EA1"/>
    <w:rsid w:val="00393F5F"/>
    <w:rsid w:val="00394056"/>
    <w:rsid w:val="00394376"/>
    <w:rsid w:val="0039448A"/>
    <w:rsid w:val="00394C75"/>
    <w:rsid w:val="003952D1"/>
    <w:rsid w:val="00395548"/>
    <w:rsid w:val="003959A5"/>
    <w:rsid w:val="00396091"/>
    <w:rsid w:val="003967F6"/>
    <w:rsid w:val="003975C0"/>
    <w:rsid w:val="00397919"/>
    <w:rsid w:val="003A0067"/>
    <w:rsid w:val="003A07D6"/>
    <w:rsid w:val="003A0C4F"/>
    <w:rsid w:val="003A0D94"/>
    <w:rsid w:val="003A0F7F"/>
    <w:rsid w:val="003A10F4"/>
    <w:rsid w:val="003A1277"/>
    <w:rsid w:val="003A3506"/>
    <w:rsid w:val="003A3896"/>
    <w:rsid w:val="003A48F8"/>
    <w:rsid w:val="003A4BBD"/>
    <w:rsid w:val="003A4C9E"/>
    <w:rsid w:val="003A6BCA"/>
    <w:rsid w:val="003A6F9E"/>
    <w:rsid w:val="003A70CE"/>
    <w:rsid w:val="003A7422"/>
    <w:rsid w:val="003A753A"/>
    <w:rsid w:val="003A7CFF"/>
    <w:rsid w:val="003B0143"/>
    <w:rsid w:val="003B0974"/>
    <w:rsid w:val="003B0BA2"/>
    <w:rsid w:val="003B158E"/>
    <w:rsid w:val="003B1720"/>
    <w:rsid w:val="003B2090"/>
    <w:rsid w:val="003B3CED"/>
    <w:rsid w:val="003B4B6A"/>
    <w:rsid w:val="003B4C49"/>
    <w:rsid w:val="003C0434"/>
    <w:rsid w:val="003C0B76"/>
    <w:rsid w:val="003C1574"/>
    <w:rsid w:val="003C15CF"/>
    <w:rsid w:val="003C15FC"/>
    <w:rsid w:val="003C1A57"/>
    <w:rsid w:val="003C1DE5"/>
    <w:rsid w:val="003C1E0E"/>
    <w:rsid w:val="003C1E73"/>
    <w:rsid w:val="003C3A62"/>
    <w:rsid w:val="003C4587"/>
    <w:rsid w:val="003C52A7"/>
    <w:rsid w:val="003C5530"/>
    <w:rsid w:val="003C5673"/>
    <w:rsid w:val="003C6E3B"/>
    <w:rsid w:val="003C7883"/>
    <w:rsid w:val="003C7A15"/>
    <w:rsid w:val="003D0A04"/>
    <w:rsid w:val="003D397A"/>
    <w:rsid w:val="003D3C23"/>
    <w:rsid w:val="003D4141"/>
    <w:rsid w:val="003D4A03"/>
    <w:rsid w:val="003D560D"/>
    <w:rsid w:val="003D58CC"/>
    <w:rsid w:val="003D5CA8"/>
    <w:rsid w:val="003D5ECD"/>
    <w:rsid w:val="003D6D43"/>
    <w:rsid w:val="003D6ED9"/>
    <w:rsid w:val="003D73C8"/>
    <w:rsid w:val="003D74AD"/>
    <w:rsid w:val="003D7C88"/>
    <w:rsid w:val="003E0058"/>
    <w:rsid w:val="003E00FE"/>
    <w:rsid w:val="003E02D2"/>
    <w:rsid w:val="003E05E8"/>
    <w:rsid w:val="003E0647"/>
    <w:rsid w:val="003E070B"/>
    <w:rsid w:val="003E101B"/>
    <w:rsid w:val="003E1F2C"/>
    <w:rsid w:val="003E230D"/>
    <w:rsid w:val="003E28F7"/>
    <w:rsid w:val="003E329C"/>
    <w:rsid w:val="003E3966"/>
    <w:rsid w:val="003E3B4B"/>
    <w:rsid w:val="003E47FF"/>
    <w:rsid w:val="003E6DCF"/>
    <w:rsid w:val="003E7579"/>
    <w:rsid w:val="003F04DC"/>
    <w:rsid w:val="003F069F"/>
    <w:rsid w:val="003F12DD"/>
    <w:rsid w:val="003F154B"/>
    <w:rsid w:val="003F1970"/>
    <w:rsid w:val="003F1BA2"/>
    <w:rsid w:val="003F1C52"/>
    <w:rsid w:val="003F1CAD"/>
    <w:rsid w:val="003F2C41"/>
    <w:rsid w:val="003F2CE2"/>
    <w:rsid w:val="003F3535"/>
    <w:rsid w:val="003F37F6"/>
    <w:rsid w:val="003F3E1F"/>
    <w:rsid w:val="003F4F49"/>
    <w:rsid w:val="003F511F"/>
    <w:rsid w:val="003F51F9"/>
    <w:rsid w:val="003F548B"/>
    <w:rsid w:val="003F54BB"/>
    <w:rsid w:val="003F5974"/>
    <w:rsid w:val="003F5AD1"/>
    <w:rsid w:val="003F73A5"/>
    <w:rsid w:val="004004A8"/>
    <w:rsid w:val="00402272"/>
    <w:rsid w:val="00402E51"/>
    <w:rsid w:val="00403308"/>
    <w:rsid w:val="00403954"/>
    <w:rsid w:val="00405CDF"/>
    <w:rsid w:val="00406587"/>
    <w:rsid w:val="00406FE7"/>
    <w:rsid w:val="004073AE"/>
    <w:rsid w:val="00407594"/>
    <w:rsid w:val="0041115A"/>
    <w:rsid w:val="00411218"/>
    <w:rsid w:val="004112E3"/>
    <w:rsid w:val="0041149F"/>
    <w:rsid w:val="004115DF"/>
    <w:rsid w:val="00411949"/>
    <w:rsid w:val="00411BEC"/>
    <w:rsid w:val="00412560"/>
    <w:rsid w:val="004129A9"/>
    <w:rsid w:val="00412C55"/>
    <w:rsid w:val="004137A2"/>
    <w:rsid w:val="004139F9"/>
    <w:rsid w:val="00414DB9"/>
    <w:rsid w:val="0041505F"/>
    <w:rsid w:val="00415166"/>
    <w:rsid w:val="00415303"/>
    <w:rsid w:val="00415AC6"/>
    <w:rsid w:val="00415B08"/>
    <w:rsid w:val="00415C63"/>
    <w:rsid w:val="00415EE2"/>
    <w:rsid w:val="00415FE6"/>
    <w:rsid w:val="00416B7A"/>
    <w:rsid w:val="00416CD8"/>
    <w:rsid w:val="00416D68"/>
    <w:rsid w:val="00416DF1"/>
    <w:rsid w:val="00417B60"/>
    <w:rsid w:val="00420671"/>
    <w:rsid w:val="00421931"/>
    <w:rsid w:val="00422FCB"/>
    <w:rsid w:val="00423D1A"/>
    <w:rsid w:val="00423E89"/>
    <w:rsid w:val="0042426B"/>
    <w:rsid w:val="004244F8"/>
    <w:rsid w:val="00425274"/>
    <w:rsid w:val="00425525"/>
    <w:rsid w:val="0042585A"/>
    <w:rsid w:val="00426479"/>
    <w:rsid w:val="004279FD"/>
    <w:rsid w:val="00431493"/>
    <w:rsid w:val="00431617"/>
    <w:rsid w:val="004318D3"/>
    <w:rsid w:val="00431B53"/>
    <w:rsid w:val="00432169"/>
    <w:rsid w:val="0043224F"/>
    <w:rsid w:val="004323AB"/>
    <w:rsid w:val="00433317"/>
    <w:rsid w:val="004336F5"/>
    <w:rsid w:val="00433902"/>
    <w:rsid w:val="00433BAC"/>
    <w:rsid w:val="00434092"/>
    <w:rsid w:val="00434643"/>
    <w:rsid w:val="004346E7"/>
    <w:rsid w:val="00435102"/>
    <w:rsid w:val="004359B4"/>
    <w:rsid w:val="00436479"/>
    <w:rsid w:val="004368A6"/>
    <w:rsid w:val="00437875"/>
    <w:rsid w:val="0044057D"/>
    <w:rsid w:val="0044094C"/>
    <w:rsid w:val="00440C2D"/>
    <w:rsid w:val="00441091"/>
    <w:rsid w:val="00441695"/>
    <w:rsid w:val="00441CBD"/>
    <w:rsid w:val="004423F6"/>
    <w:rsid w:val="004428EE"/>
    <w:rsid w:val="0044302A"/>
    <w:rsid w:val="004434E9"/>
    <w:rsid w:val="004439F0"/>
    <w:rsid w:val="00443AEA"/>
    <w:rsid w:val="00443E24"/>
    <w:rsid w:val="00444A62"/>
    <w:rsid w:val="00445A82"/>
    <w:rsid w:val="00447442"/>
    <w:rsid w:val="00447D5F"/>
    <w:rsid w:val="00450766"/>
    <w:rsid w:val="00451224"/>
    <w:rsid w:val="004512EC"/>
    <w:rsid w:val="00451F82"/>
    <w:rsid w:val="0045221D"/>
    <w:rsid w:val="00452463"/>
    <w:rsid w:val="004528FE"/>
    <w:rsid w:val="00453E0B"/>
    <w:rsid w:val="00454097"/>
    <w:rsid w:val="0045616C"/>
    <w:rsid w:val="00456316"/>
    <w:rsid w:val="004564B0"/>
    <w:rsid w:val="004568F3"/>
    <w:rsid w:val="00456E56"/>
    <w:rsid w:val="004571F5"/>
    <w:rsid w:val="00461F62"/>
    <w:rsid w:val="004620AE"/>
    <w:rsid w:val="00462B91"/>
    <w:rsid w:val="00463374"/>
    <w:rsid w:val="00463DB6"/>
    <w:rsid w:val="00463E60"/>
    <w:rsid w:val="00464187"/>
    <w:rsid w:val="0046420F"/>
    <w:rsid w:val="004643A1"/>
    <w:rsid w:val="00465E71"/>
    <w:rsid w:val="004666C1"/>
    <w:rsid w:val="004675FA"/>
    <w:rsid w:val="004709C0"/>
    <w:rsid w:val="00470ADE"/>
    <w:rsid w:val="004721EA"/>
    <w:rsid w:val="00472365"/>
    <w:rsid w:val="0047311A"/>
    <w:rsid w:val="004731FF"/>
    <w:rsid w:val="00473802"/>
    <w:rsid w:val="00473B01"/>
    <w:rsid w:val="00473F34"/>
    <w:rsid w:val="00474140"/>
    <w:rsid w:val="0047433C"/>
    <w:rsid w:val="004743E7"/>
    <w:rsid w:val="004744CF"/>
    <w:rsid w:val="004745E5"/>
    <w:rsid w:val="00474D56"/>
    <w:rsid w:val="00474E5D"/>
    <w:rsid w:val="00474EBD"/>
    <w:rsid w:val="00475B24"/>
    <w:rsid w:val="00475F20"/>
    <w:rsid w:val="00475FF5"/>
    <w:rsid w:val="004769FA"/>
    <w:rsid w:val="00476C5F"/>
    <w:rsid w:val="004809DB"/>
    <w:rsid w:val="00482756"/>
    <w:rsid w:val="00482A77"/>
    <w:rsid w:val="00483E3F"/>
    <w:rsid w:val="00483F1A"/>
    <w:rsid w:val="00484C38"/>
    <w:rsid w:val="004850AC"/>
    <w:rsid w:val="00485348"/>
    <w:rsid w:val="00485871"/>
    <w:rsid w:val="00486501"/>
    <w:rsid w:val="00487699"/>
    <w:rsid w:val="004876DB"/>
    <w:rsid w:val="00487BF7"/>
    <w:rsid w:val="00490203"/>
    <w:rsid w:val="0049160E"/>
    <w:rsid w:val="00491BBD"/>
    <w:rsid w:val="00491FCA"/>
    <w:rsid w:val="00492316"/>
    <w:rsid w:val="00492DCB"/>
    <w:rsid w:val="00492DFA"/>
    <w:rsid w:val="00494B27"/>
    <w:rsid w:val="00495394"/>
    <w:rsid w:val="00496099"/>
    <w:rsid w:val="00496407"/>
    <w:rsid w:val="00496FD6"/>
    <w:rsid w:val="00497189"/>
    <w:rsid w:val="00497D99"/>
    <w:rsid w:val="004A03AA"/>
    <w:rsid w:val="004A06B1"/>
    <w:rsid w:val="004A0EEF"/>
    <w:rsid w:val="004A18FF"/>
    <w:rsid w:val="004A194C"/>
    <w:rsid w:val="004A1BF5"/>
    <w:rsid w:val="004A36C8"/>
    <w:rsid w:val="004A3CA9"/>
    <w:rsid w:val="004A416C"/>
    <w:rsid w:val="004A416E"/>
    <w:rsid w:val="004A581E"/>
    <w:rsid w:val="004A595C"/>
    <w:rsid w:val="004A5D78"/>
    <w:rsid w:val="004A5D7D"/>
    <w:rsid w:val="004A719C"/>
    <w:rsid w:val="004A7A9D"/>
    <w:rsid w:val="004A7E75"/>
    <w:rsid w:val="004B002D"/>
    <w:rsid w:val="004B04DF"/>
    <w:rsid w:val="004B22F7"/>
    <w:rsid w:val="004B2784"/>
    <w:rsid w:val="004B2AB0"/>
    <w:rsid w:val="004B2B66"/>
    <w:rsid w:val="004B35FC"/>
    <w:rsid w:val="004B3D35"/>
    <w:rsid w:val="004B4181"/>
    <w:rsid w:val="004B49CE"/>
    <w:rsid w:val="004B55B2"/>
    <w:rsid w:val="004B55E0"/>
    <w:rsid w:val="004B58D8"/>
    <w:rsid w:val="004B5DBA"/>
    <w:rsid w:val="004B6043"/>
    <w:rsid w:val="004B6588"/>
    <w:rsid w:val="004B6A65"/>
    <w:rsid w:val="004C00B1"/>
    <w:rsid w:val="004C00E7"/>
    <w:rsid w:val="004C023F"/>
    <w:rsid w:val="004C07BB"/>
    <w:rsid w:val="004C2206"/>
    <w:rsid w:val="004C3826"/>
    <w:rsid w:val="004C386C"/>
    <w:rsid w:val="004C3A7E"/>
    <w:rsid w:val="004C3C69"/>
    <w:rsid w:val="004C3D81"/>
    <w:rsid w:val="004C3F20"/>
    <w:rsid w:val="004C57ED"/>
    <w:rsid w:val="004C66E7"/>
    <w:rsid w:val="004C6BAE"/>
    <w:rsid w:val="004C6CA2"/>
    <w:rsid w:val="004C6CF2"/>
    <w:rsid w:val="004C715B"/>
    <w:rsid w:val="004C730C"/>
    <w:rsid w:val="004C7A69"/>
    <w:rsid w:val="004C7F1F"/>
    <w:rsid w:val="004D0795"/>
    <w:rsid w:val="004D0A03"/>
    <w:rsid w:val="004D106B"/>
    <w:rsid w:val="004D182A"/>
    <w:rsid w:val="004D2AE7"/>
    <w:rsid w:val="004D3794"/>
    <w:rsid w:val="004D3866"/>
    <w:rsid w:val="004D41DB"/>
    <w:rsid w:val="004D4EFC"/>
    <w:rsid w:val="004D539E"/>
    <w:rsid w:val="004D5C6A"/>
    <w:rsid w:val="004D5DCB"/>
    <w:rsid w:val="004D69F1"/>
    <w:rsid w:val="004D6CA0"/>
    <w:rsid w:val="004D6FEE"/>
    <w:rsid w:val="004D7164"/>
    <w:rsid w:val="004D73E2"/>
    <w:rsid w:val="004D779B"/>
    <w:rsid w:val="004D7A15"/>
    <w:rsid w:val="004E0451"/>
    <w:rsid w:val="004E049D"/>
    <w:rsid w:val="004E12E2"/>
    <w:rsid w:val="004E2422"/>
    <w:rsid w:val="004E3233"/>
    <w:rsid w:val="004E3534"/>
    <w:rsid w:val="004E3C36"/>
    <w:rsid w:val="004E4008"/>
    <w:rsid w:val="004E4196"/>
    <w:rsid w:val="004E4C15"/>
    <w:rsid w:val="004E66EE"/>
    <w:rsid w:val="004E68BA"/>
    <w:rsid w:val="004E6CFB"/>
    <w:rsid w:val="004E7486"/>
    <w:rsid w:val="004F05E9"/>
    <w:rsid w:val="004F0739"/>
    <w:rsid w:val="004F0DCD"/>
    <w:rsid w:val="004F1BBD"/>
    <w:rsid w:val="004F206A"/>
    <w:rsid w:val="004F4BFB"/>
    <w:rsid w:val="004F52FF"/>
    <w:rsid w:val="004F539C"/>
    <w:rsid w:val="004F5D39"/>
    <w:rsid w:val="004F625A"/>
    <w:rsid w:val="004F69B6"/>
    <w:rsid w:val="004F6A3F"/>
    <w:rsid w:val="004F6FAB"/>
    <w:rsid w:val="004F72BE"/>
    <w:rsid w:val="004F742D"/>
    <w:rsid w:val="004F7949"/>
    <w:rsid w:val="004F7A47"/>
    <w:rsid w:val="0050057A"/>
    <w:rsid w:val="00500696"/>
    <w:rsid w:val="00500FA0"/>
    <w:rsid w:val="00501624"/>
    <w:rsid w:val="005018D8"/>
    <w:rsid w:val="00501A82"/>
    <w:rsid w:val="00501F44"/>
    <w:rsid w:val="005033A8"/>
    <w:rsid w:val="00503886"/>
    <w:rsid w:val="005043E7"/>
    <w:rsid w:val="00506958"/>
    <w:rsid w:val="00506E77"/>
    <w:rsid w:val="00507AE9"/>
    <w:rsid w:val="005115F5"/>
    <w:rsid w:val="00511E76"/>
    <w:rsid w:val="00511FF6"/>
    <w:rsid w:val="00512818"/>
    <w:rsid w:val="00512949"/>
    <w:rsid w:val="00512BA8"/>
    <w:rsid w:val="0051309F"/>
    <w:rsid w:val="00513BB4"/>
    <w:rsid w:val="005151BC"/>
    <w:rsid w:val="0051572E"/>
    <w:rsid w:val="00515F59"/>
    <w:rsid w:val="005174EE"/>
    <w:rsid w:val="00517559"/>
    <w:rsid w:val="00517CA9"/>
    <w:rsid w:val="00520129"/>
    <w:rsid w:val="00520203"/>
    <w:rsid w:val="00521145"/>
    <w:rsid w:val="0052207F"/>
    <w:rsid w:val="005239D6"/>
    <w:rsid w:val="005246E7"/>
    <w:rsid w:val="00524B77"/>
    <w:rsid w:val="00524EFE"/>
    <w:rsid w:val="0052579A"/>
    <w:rsid w:val="0052584C"/>
    <w:rsid w:val="00525DDF"/>
    <w:rsid w:val="0052624B"/>
    <w:rsid w:val="00526C31"/>
    <w:rsid w:val="00527250"/>
    <w:rsid w:val="0052726E"/>
    <w:rsid w:val="00527350"/>
    <w:rsid w:val="00527EF7"/>
    <w:rsid w:val="00527F60"/>
    <w:rsid w:val="005308CE"/>
    <w:rsid w:val="005308D1"/>
    <w:rsid w:val="00531872"/>
    <w:rsid w:val="00531A39"/>
    <w:rsid w:val="0053244A"/>
    <w:rsid w:val="00532C37"/>
    <w:rsid w:val="00533D49"/>
    <w:rsid w:val="00533E18"/>
    <w:rsid w:val="00533FEE"/>
    <w:rsid w:val="00534573"/>
    <w:rsid w:val="005347C5"/>
    <w:rsid w:val="00534D65"/>
    <w:rsid w:val="00534E9F"/>
    <w:rsid w:val="005354E7"/>
    <w:rsid w:val="00535685"/>
    <w:rsid w:val="00536921"/>
    <w:rsid w:val="0054086D"/>
    <w:rsid w:val="00541DF4"/>
    <w:rsid w:val="00541E39"/>
    <w:rsid w:val="0054238F"/>
    <w:rsid w:val="005430DA"/>
    <w:rsid w:val="00544024"/>
    <w:rsid w:val="005443DF"/>
    <w:rsid w:val="0054476A"/>
    <w:rsid w:val="005447D6"/>
    <w:rsid w:val="005448DD"/>
    <w:rsid w:val="00544B00"/>
    <w:rsid w:val="00545B2D"/>
    <w:rsid w:val="00545B40"/>
    <w:rsid w:val="00546614"/>
    <w:rsid w:val="0054688D"/>
    <w:rsid w:val="00546C33"/>
    <w:rsid w:val="0054761D"/>
    <w:rsid w:val="00547876"/>
    <w:rsid w:val="00547E81"/>
    <w:rsid w:val="00550722"/>
    <w:rsid w:val="00551587"/>
    <w:rsid w:val="005523AC"/>
    <w:rsid w:val="00552537"/>
    <w:rsid w:val="005525DA"/>
    <w:rsid w:val="005528D0"/>
    <w:rsid w:val="00552970"/>
    <w:rsid w:val="005532B3"/>
    <w:rsid w:val="0055347A"/>
    <w:rsid w:val="00553698"/>
    <w:rsid w:val="00553952"/>
    <w:rsid w:val="00553F0D"/>
    <w:rsid w:val="00553F31"/>
    <w:rsid w:val="00554119"/>
    <w:rsid w:val="005545F3"/>
    <w:rsid w:val="00554631"/>
    <w:rsid w:val="00556517"/>
    <w:rsid w:val="005573BF"/>
    <w:rsid w:val="00557E91"/>
    <w:rsid w:val="005608E5"/>
    <w:rsid w:val="00561A82"/>
    <w:rsid w:val="0056207C"/>
    <w:rsid w:val="005646E1"/>
    <w:rsid w:val="00564864"/>
    <w:rsid w:val="00564D4D"/>
    <w:rsid w:val="005668DE"/>
    <w:rsid w:val="005670F3"/>
    <w:rsid w:val="0056727B"/>
    <w:rsid w:val="00567A90"/>
    <w:rsid w:val="005702A8"/>
    <w:rsid w:val="00570C23"/>
    <w:rsid w:val="00570E36"/>
    <w:rsid w:val="0057184E"/>
    <w:rsid w:val="005718CD"/>
    <w:rsid w:val="00571CCE"/>
    <w:rsid w:val="00571EAB"/>
    <w:rsid w:val="00572C07"/>
    <w:rsid w:val="00573078"/>
    <w:rsid w:val="0057355A"/>
    <w:rsid w:val="005738D8"/>
    <w:rsid w:val="00574B28"/>
    <w:rsid w:val="00574FB8"/>
    <w:rsid w:val="005752B3"/>
    <w:rsid w:val="005754D5"/>
    <w:rsid w:val="0057639B"/>
    <w:rsid w:val="00577562"/>
    <w:rsid w:val="005807C2"/>
    <w:rsid w:val="0058097F"/>
    <w:rsid w:val="00580F81"/>
    <w:rsid w:val="005817B2"/>
    <w:rsid w:val="00582914"/>
    <w:rsid w:val="005829F2"/>
    <w:rsid w:val="005837CD"/>
    <w:rsid w:val="00583CCA"/>
    <w:rsid w:val="0058419E"/>
    <w:rsid w:val="005847D0"/>
    <w:rsid w:val="005848CE"/>
    <w:rsid w:val="00585223"/>
    <w:rsid w:val="00585455"/>
    <w:rsid w:val="0058606C"/>
    <w:rsid w:val="005867FC"/>
    <w:rsid w:val="00586962"/>
    <w:rsid w:val="00587275"/>
    <w:rsid w:val="0058733C"/>
    <w:rsid w:val="00587828"/>
    <w:rsid w:val="0058787E"/>
    <w:rsid w:val="00587DE1"/>
    <w:rsid w:val="00587F82"/>
    <w:rsid w:val="0059009C"/>
    <w:rsid w:val="00590817"/>
    <w:rsid w:val="00590E7A"/>
    <w:rsid w:val="00590F69"/>
    <w:rsid w:val="0059125C"/>
    <w:rsid w:val="00591696"/>
    <w:rsid w:val="00591A68"/>
    <w:rsid w:val="00591AF6"/>
    <w:rsid w:val="00592568"/>
    <w:rsid w:val="005926B2"/>
    <w:rsid w:val="005938CF"/>
    <w:rsid w:val="005943EF"/>
    <w:rsid w:val="005946D6"/>
    <w:rsid w:val="005946E1"/>
    <w:rsid w:val="00594A84"/>
    <w:rsid w:val="0059576B"/>
    <w:rsid w:val="005957AE"/>
    <w:rsid w:val="00596487"/>
    <w:rsid w:val="005966BA"/>
    <w:rsid w:val="00597F26"/>
    <w:rsid w:val="005A06FC"/>
    <w:rsid w:val="005A072A"/>
    <w:rsid w:val="005A073B"/>
    <w:rsid w:val="005A093F"/>
    <w:rsid w:val="005A0B7C"/>
    <w:rsid w:val="005A18C9"/>
    <w:rsid w:val="005A1C26"/>
    <w:rsid w:val="005A227C"/>
    <w:rsid w:val="005A3D9C"/>
    <w:rsid w:val="005A3EF7"/>
    <w:rsid w:val="005A43BC"/>
    <w:rsid w:val="005A445E"/>
    <w:rsid w:val="005A4E33"/>
    <w:rsid w:val="005A4FCB"/>
    <w:rsid w:val="005A57A5"/>
    <w:rsid w:val="005A5887"/>
    <w:rsid w:val="005A5DC8"/>
    <w:rsid w:val="005B014F"/>
    <w:rsid w:val="005B05F5"/>
    <w:rsid w:val="005B0C18"/>
    <w:rsid w:val="005B0D06"/>
    <w:rsid w:val="005B19B2"/>
    <w:rsid w:val="005B2F50"/>
    <w:rsid w:val="005B2F7A"/>
    <w:rsid w:val="005B3822"/>
    <w:rsid w:val="005B3E13"/>
    <w:rsid w:val="005B464C"/>
    <w:rsid w:val="005B46A1"/>
    <w:rsid w:val="005B46AD"/>
    <w:rsid w:val="005B4CA8"/>
    <w:rsid w:val="005B59CB"/>
    <w:rsid w:val="005B5EA6"/>
    <w:rsid w:val="005B68BA"/>
    <w:rsid w:val="005B69EF"/>
    <w:rsid w:val="005B77E8"/>
    <w:rsid w:val="005C00F0"/>
    <w:rsid w:val="005C085B"/>
    <w:rsid w:val="005C0F28"/>
    <w:rsid w:val="005C140C"/>
    <w:rsid w:val="005C175C"/>
    <w:rsid w:val="005C2314"/>
    <w:rsid w:val="005C2982"/>
    <w:rsid w:val="005C2AD6"/>
    <w:rsid w:val="005C2CBB"/>
    <w:rsid w:val="005C3BC9"/>
    <w:rsid w:val="005C3CF0"/>
    <w:rsid w:val="005C4361"/>
    <w:rsid w:val="005C4831"/>
    <w:rsid w:val="005C4A08"/>
    <w:rsid w:val="005C5661"/>
    <w:rsid w:val="005C67D3"/>
    <w:rsid w:val="005C7143"/>
    <w:rsid w:val="005C768A"/>
    <w:rsid w:val="005C779A"/>
    <w:rsid w:val="005C7A2C"/>
    <w:rsid w:val="005D1F89"/>
    <w:rsid w:val="005D47E8"/>
    <w:rsid w:val="005D519C"/>
    <w:rsid w:val="005D546B"/>
    <w:rsid w:val="005D5477"/>
    <w:rsid w:val="005D59E6"/>
    <w:rsid w:val="005D6917"/>
    <w:rsid w:val="005D6D38"/>
    <w:rsid w:val="005D73AB"/>
    <w:rsid w:val="005D79E7"/>
    <w:rsid w:val="005D7B72"/>
    <w:rsid w:val="005D7F5C"/>
    <w:rsid w:val="005E013C"/>
    <w:rsid w:val="005E05BC"/>
    <w:rsid w:val="005E0A2D"/>
    <w:rsid w:val="005E1373"/>
    <w:rsid w:val="005E1551"/>
    <w:rsid w:val="005E16ED"/>
    <w:rsid w:val="005E1778"/>
    <w:rsid w:val="005E2BFB"/>
    <w:rsid w:val="005E37A0"/>
    <w:rsid w:val="005E38D4"/>
    <w:rsid w:val="005E3FC4"/>
    <w:rsid w:val="005E4A0C"/>
    <w:rsid w:val="005E5713"/>
    <w:rsid w:val="005E6D43"/>
    <w:rsid w:val="005E758C"/>
    <w:rsid w:val="005E75D8"/>
    <w:rsid w:val="005E79F0"/>
    <w:rsid w:val="005E7E35"/>
    <w:rsid w:val="005E7F7F"/>
    <w:rsid w:val="005F162E"/>
    <w:rsid w:val="005F279F"/>
    <w:rsid w:val="005F2C58"/>
    <w:rsid w:val="005F33E7"/>
    <w:rsid w:val="005F3A83"/>
    <w:rsid w:val="005F3BB1"/>
    <w:rsid w:val="005F4229"/>
    <w:rsid w:val="005F4A14"/>
    <w:rsid w:val="005F4ED6"/>
    <w:rsid w:val="005F53B2"/>
    <w:rsid w:val="005F5801"/>
    <w:rsid w:val="005F5F55"/>
    <w:rsid w:val="005F671F"/>
    <w:rsid w:val="005F751E"/>
    <w:rsid w:val="005F75E7"/>
    <w:rsid w:val="005F785A"/>
    <w:rsid w:val="0060026D"/>
    <w:rsid w:val="006002AA"/>
    <w:rsid w:val="00601919"/>
    <w:rsid w:val="00601BEE"/>
    <w:rsid w:val="00602187"/>
    <w:rsid w:val="00602CA5"/>
    <w:rsid w:val="00602F8D"/>
    <w:rsid w:val="00603849"/>
    <w:rsid w:val="006038F6"/>
    <w:rsid w:val="00603B07"/>
    <w:rsid w:val="006043E2"/>
    <w:rsid w:val="0060477F"/>
    <w:rsid w:val="00604AF3"/>
    <w:rsid w:val="00604BBB"/>
    <w:rsid w:val="00604BD7"/>
    <w:rsid w:val="00604DA8"/>
    <w:rsid w:val="006050CA"/>
    <w:rsid w:val="00605477"/>
    <w:rsid w:val="00605843"/>
    <w:rsid w:val="00605FA7"/>
    <w:rsid w:val="00606187"/>
    <w:rsid w:val="00606321"/>
    <w:rsid w:val="006067C9"/>
    <w:rsid w:val="006067D1"/>
    <w:rsid w:val="00606878"/>
    <w:rsid w:val="0061009E"/>
    <w:rsid w:val="00610416"/>
    <w:rsid w:val="00610482"/>
    <w:rsid w:val="006104B8"/>
    <w:rsid w:val="00610BA8"/>
    <w:rsid w:val="006110A2"/>
    <w:rsid w:val="00611609"/>
    <w:rsid w:val="006122A5"/>
    <w:rsid w:val="00612CAE"/>
    <w:rsid w:val="006130EB"/>
    <w:rsid w:val="0061356E"/>
    <w:rsid w:val="0061360E"/>
    <w:rsid w:val="00613F57"/>
    <w:rsid w:val="006145B5"/>
    <w:rsid w:val="006152E1"/>
    <w:rsid w:val="006153A5"/>
    <w:rsid w:val="006155FD"/>
    <w:rsid w:val="00615EC9"/>
    <w:rsid w:val="0061667E"/>
    <w:rsid w:val="0061669D"/>
    <w:rsid w:val="00616B9C"/>
    <w:rsid w:val="00617853"/>
    <w:rsid w:val="00617D05"/>
    <w:rsid w:val="0062136F"/>
    <w:rsid w:val="00621C1A"/>
    <w:rsid w:val="00621ED9"/>
    <w:rsid w:val="00622D47"/>
    <w:rsid w:val="00623792"/>
    <w:rsid w:val="00623C1E"/>
    <w:rsid w:val="00623C24"/>
    <w:rsid w:val="00623EB1"/>
    <w:rsid w:val="00623F6D"/>
    <w:rsid w:val="00624749"/>
    <w:rsid w:val="00624D92"/>
    <w:rsid w:val="00624F1A"/>
    <w:rsid w:val="0062529F"/>
    <w:rsid w:val="006253C7"/>
    <w:rsid w:val="0062569B"/>
    <w:rsid w:val="0062583A"/>
    <w:rsid w:val="006263DA"/>
    <w:rsid w:val="00626B86"/>
    <w:rsid w:val="00627C82"/>
    <w:rsid w:val="00627EF9"/>
    <w:rsid w:val="00630CAB"/>
    <w:rsid w:val="00631150"/>
    <w:rsid w:val="00632FAE"/>
    <w:rsid w:val="00633B47"/>
    <w:rsid w:val="00634376"/>
    <w:rsid w:val="006343A0"/>
    <w:rsid w:val="006343BF"/>
    <w:rsid w:val="0063441D"/>
    <w:rsid w:val="00634879"/>
    <w:rsid w:val="0063487A"/>
    <w:rsid w:val="00635290"/>
    <w:rsid w:val="00635447"/>
    <w:rsid w:val="00636810"/>
    <w:rsid w:val="0063723E"/>
    <w:rsid w:val="00640310"/>
    <w:rsid w:val="00640684"/>
    <w:rsid w:val="00640EBD"/>
    <w:rsid w:val="0064198B"/>
    <w:rsid w:val="006422B7"/>
    <w:rsid w:val="006425AB"/>
    <w:rsid w:val="0064263C"/>
    <w:rsid w:val="00642FA7"/>
    <w:rsid w:val="00643AEB"/>
    <w:rsid w:val="00643CA1"/>
    <w:rsid w:val="00643D2C"/>
    <w:rsid w:val="00644B03"/>
    <w:rsid w:val="00644F4C"/>
    <w:rsid w:val="00644FA1"/>
    <w:rsid w:val="00645579"/>
    <w:rsid w:val="00645CB0"/>
    <w:rsid w:val="00645DB1"/>
    <w:rsid w:val="006465D3"/>
    <w:rsid w:val="006469D2"/>
    <w:rsid w:val="00646D5D"/>
    <w:rsid w:val="006472FE"/>
    <w:rsid w:val="00647F7C"/>
    <w:rsid w:val="00651143"/>
    <w:rsid w:val="00651295"/>
    <w:rsid w:val="00651630"/>
    <w:rsid w:val="00652206"/>
    <w:rsid w:val="006525F2"/>
    <w:rsid w:val="0065296C"/>
    <w:rsid w:val="00654187"/>
    <w:rsid w:val="006557FD"/>
    <w:rsid w:val="00655859"/>
    <w:rsid w:val="00656158"/>
    <w:rsid w:val="006566A1"/>
    <w:rsid w:val="0065774C"/>
    <w:rsid w:val="00657764"/>
    <w:rsid w:val="00660582"/>
    <w:rsid w:val="00660C8D"/>
    <w:rsid w:val="00660CBE"/>
    <w:rsid w:val="00661288"/>
    <w:rsid w:val="00661378"/>
    <w:rsid w:val="0066202F"/>
    <w:rsid w:val="006628F9"/>
    <w:rsid w:val="00662C53"/>
    <w:rsid w:val="006633CD"/>
    <w:rsid w:val="00663F34"/>
    <w:rsid w:val="006646F7"/>
    <w:rsid w:val="00664A02"/>
    <w:rsid w:val="00665288"/>
    <w:rsid w:val="0066660D"/>
    <w:rsid w:val="00666A26"/>
    <w:rsid w:val="00666E8F"/>
    <w:rsid w:val="00670255"/>
    <w:rsid w:val="00670BFD"/>
    <w:rsid w:val="00671B3E"/>
    <w:rsid w:val="00672975"/>
    <w:rsid w:val="0067311B"/>
    <w:rsid w:val="006739BA"/>
    <w:rsid w:val="0067429D"/>
    <w:rsid w:val="0067462A"/>
    <w:rsid w:val="00674ADF"/>
    <w:rsid w:val="00676212"/>
    <w:rsid w:val="00676308"/>
    <w:rsid w:val="006768F7"/>
    <w:rsid w:val="00676B4B"/>
    <w:rsid w:val="00676BD0"/>
    <w:rsid w:val="00677810"/>
    <w:rsid w:val="00677881"/>
    <w:rsid w:val="00680F44"/>
    <w:rsid w:val="006815D4"/>
    <w:rsid w:val="006821FD"/>
    <w:rsid w:val="00682BC1"/>
    <w:rsid w:val="006832E9"/>
    <w:rsid w:val="0068356D"/>
    <w:rsid w:val="00683A1D"/>
    <w:rsid w:val="00685358"/>
    <w:rsid w:val="006857B0"/>
    <w:rsid w:val="00687B16"/>
    <w:rsid w:val="00687F77"/>
    <w:rsid w:val="006901F6"/>
    <w:rsid w:val="00690DCD"/>
    <w:rsid w:val="00691D2B"/>
    <w:rsid w:val="00692130"/>
    <w:rsid w:val="00693508"/>
    <w:rsid w:val="00693795"/>
    <w:rsid w:val="00693C73"/>
    <w:rsid w:val="00693DDA"/>
    <w:rsid w:val="00693FB6"/>
    <w:rsid w:val="00695DBF"/>
    <w:rsid w:val="00696016"/>
    <w:rsid w:val="0069672C"/>
    <w:rsid w:val="006972FD"/>
    <w:rsid w:val="00697742"/>
    <w:rsid w:val="00697A50"/>
    <w:rsid w:val="006A0E9B"/>
    <w:rsid w:val="006A14D5"/>
    <w:rsid w:val="006A14D6"/>
    <w:rsid w:val="006A1BFE"/>
    <w:rsid w:val="006A2F2E"/>
    <w:rsid w:val="006A3115"/>
    <w:rsid w:val="006A31E1"/>
    <w:rsid w:val="006A3367"/>
    <w:rsid w:val="006A3CFE"/>
    <w:rsid w:val="006A41CC"/>
    <w:rsid w:val="006A4326"/>
    <w:rsid w:val="006A4394"/>
    <w:rsid w:val="006A54F3"/>
    <w:rsid w:val="006A5F2E"/>
    <w:rsid w:val="006A6EFC"/>
    <w:rsid w:val="006A79B3"/>
    <w:rsid w:val="006A7C19"/>
    <w:rsid w:val="006B2401"/>
    <w:rsid w:val="006B30E3"/>
    <w:rsid w:val="006B3432"/>
    <w:rsid w:val="006B34E9"/>
    <w:rsid w:val="006B3756"/>
    <w:rsid w:val="006B442D"/>
    <w:rsid w:val="006B44C7"/>
    <w:rsid w:val="006B4843"/>
    <w:rsid w:val="006B5241"/>
    <w:rsid w:val="006B5307"/>
    <w:rsid w:val="006B6FE5"/>
    <w:rsid w:val="006B7424"/>
    <w:rsid w:val="006C00D2"/>
    <w:rsid w:val="006C0447"/>
    <w:rsid w:val="006C090B"/>
    <w:rsid w:val="006C0C1C"/>
    <w:rsid w:val="006C160D"/>
    <w:rsid w:val="006C1B63"/>
    <w:rsid w:val="006C2258"/>
    <w:rsid w:val="006C2528"/>
    <w:rsid w:val="006C2A6E"/>
    <w:rsid w:val="006C2FC8"/>
    <w:rsid w:val="006C3335"/>
    <w:rsid w:val="006C3E62"/>
    <w:rsid w:val="006C45AC"/>
    <w:rsid w:val="006C4615"/>
    <w:rsid w:val="006C475D"/>
    <w:rsid w:val="006C66D1"/>
    <w:rsid w:val="006C6DAE"/>
    <w:rsid w:val="006C744E"/>
    <w:rsid w:val="006D0D56"/>
    <w:rsid w:val="006D169D"/>
    <w:rsid w:val="006D16EB"/>
    <w:rsid w:val="006D2313"/>
    <w:rsid w:val="006D23F0"/>
    <w:rsid w:val="006D27E8"/>
    <w:rsid w:val="006D29F6"/>
    <w:rsid w:val="006D2DE0"/>
    <w:rsid w:val="006D3CF0"/>
    <w:rsid w:val="006D4CFC"/>
    <w:rsid w:val="006D560B"/>
    <w:rsid w:val="006D5995"/>
    <w:rsid w:val="006D5D0A"/>
    <w:rsid w:val="006D5D0B"/>
    <w:rsid w:val="006D6036"/>
    <w:rsid w:val="006D66F4"/>
    <w:rsid w:val="006D6AFB"/>
    <w:rsid w:val="006D6F11"/>
    <w:rsid w:val="006D7D76"/>
    <w:rsid w:val="006D7E77"/>
    <w:rsid w:val="006E0522"/>
    <w:rsid w:val="006E10AF"/>
    <w:rsid w:val="006E11B0"/>
    <w:rsid w:val="006E28A2"/>
    <w:rsid w:val="006E29BA"/>
    <w:rsid w:val="006E2B39"/>
    <w:rsid w:val="006E2FF6"/>
    <w:rsid w:val="006E3545"/>
    <w:rsid w:val="006E3D9B"/>
    <w:rsid w:val="006E3F54"/>
    <w:rsid w:val="006E4E45"/>
    <w:rsid w:val="006E4FD1"/>
    <w:rsid w:val="006E5432"/>
    <w:rsid w:val="006E5B8A"/>
    <w:rsid w:val="006E5D4B"/>
    <w:rsid w:val="006E6B46"/>
    <w:rsid w:val="006E7FA1"/>
    <w:rsid w:val="006F054F"/>
    <w:rsid w:val="006F0913"/>
    <w:rsid w:val="006F0B62"/>
    <w:rsid w:val="006F1603"/>
    <w:rsid w:val="006F1989"/>
    <w:rsid w:val="006F1AE8"/>
    <w:rsid w:val="006F204D"/>
    <w:rsid w:val="006F21F3"/>
    <w:rsid w:val="006F2593"/>
    <w:rsid w:val="006F2670"/>
    <w:rsid w:val="006F2962"/>
    <w:rsid w:val="006F2A0D"/>
    <w:rsid w:val="006F2B9A"/>
    <w:rsid w:val="006F2D35"/>
    <w:rsid w:val="006F3067"/>
    <w:rsid w:val="006F574F"/>
    <w:rsid w:val="006F6DBF"/>
    <w:rsid w:val="006F7265"/>
    <w:rsid w:val="00700611"/>
    <w:rsid w:val="00700989"/>
    <w:rsid w:val="00700C93"/>
    <w:rsid w:val="00700F7B"/>
    <w:rsid w:val="00701792"/>
    <w:rsid w:val="00701D64"/>
    <w:rsid w:val="0070315E"/>
    <w:rsid w:val="0070339E"/>
    <w:rsid w:val="007034EE"/>
    <w:rsid w:val="00703DDE"/>
    <w:rsid w:val="00704219"/>
    <w:rsid w:val="00704275"/>
    <w:rsid w:val="007047B5"/>
    <w:rsid w:val="007049D1"/>
    <w:rsid w:val="007053B8"/>
    <w:rsid w:val="007063DF"/>
    <w:rsid w:val="0070660D"/>
    <w:rsid w:val="00706A0A"/>
    <w:rsid w:val="00706A9A"/>
    <w:rsid w:val="0070723B"/>
    <w:rsid w:val="00707538"/>
    <w:rsid w:val="007079A6"/>
    <w:rsid w:val="0071030D"/>
    <w:rsid w:val="00710611"/>
    <w:rsid w:val="00710E49"/>
    <w:rsid w:val="00711D6D"/>
    <w:rsid w:val="007125F5"/>
    <w:rsid w:val="00712762"/>
    <w:rsid w:val="00712B9D"/>
    <w:rsid w:val="00712CD2"/>
    <w:rsid w:val="00713F82"/>
    <w:rsid w:val="00714163"/>
    <w:rsid w:val="00714B3F"/>
    <w:rsid w:val="007151AD"/>
    <w:rsid w:val="00715702"/>
    <w:rsid w:val="0071729E"/>
    <w:rsid w:val="007204B7"/>
    <w:rsid w:val="007209CA"/>
    <w:rsid w:val="00720FD2"/>
    <w:rsid w:val="007214C4"/>
    <w:rsid w:val="007215BB"/>
    <w:rsid w:val="0072186A"/>
    <w:rsid w:val="007226AD"/>
    <w:rsid w:val="00722AF8"/>
    <w:rsid w:val="00722C43"/>
    <w:rsid w:val="00722F39"/>
    <w:rsid w:val="0072438E"/>
    <w:rsid w:val="0072490B"/>
    <w:rsid w:val="0072499E"/>
    <w:rsid w:val="00724F12"/>
    <w:rsid w:val="00725007"/>
    <w:rsid w:val="00727820"/>
    <w:rsid w:val="00727B4C"/>
    <w:rsid w:val="00730DA2"/>
    <w:rsid w:val="0073280F"/>
    <w:rsid w:val="00733072"/>
    <w:rsid w:val="0073380A"/>
    <w:rsid w:val="00734086"/>
    <w:rsid w:val="007342DA"/>
    <w:rsid w:val="007349FF"/>
    <w:rsid w:val="00734A49"/>
    <w:rsid w:val="00734EA9"/>
    <w:rsid w:val="007358D5"/>
    <w:rsid w:val="0073602A"/>
    <w:rsid w:val="007364D6"/>
    <w:rsid w:val="007368E4"/>
    <w:rsid w:val="00737476"/>
    <w:rsid w:val="00737DF3"/>
    <w:rsid w:val="00740921"/>
    <w:rsid w:val="0074108E"/>
    <w:rsid w:val="0074189B"/>
    <w:rsid w:val="007418C3"/>
    <w:rsid w:val="00741F2F"/>
    <w:rsid w:val="0074292E"/>
    <w:rsid w:val="00742C2A"/>
    <w:rsid w:val="007432EC"/>
    <w:rsid w:val="00743362"/>
    <w:rsid w:val="00743447"/>
    <w:rsid w:val="00743499"/>
    <w:rsid w:val="00743B28"/>
    <w:rsid w:val="00744730"/>
    <w:rsid w:val="00744758"/>
    <w:rsid w:val="00746514"/>
    <w:rsid w:val="00750368"/>
    <w:rsid w:val="007512C6"/>
    <w:rsid w:val="00751D78"/>
    <w:rsid w:val="00751F1C"/>
    <w:rsid w:val="00752066"/>
    <w:rsid w:val="007530AC"/>
    <w:rsid w:val="00753493"/>
    <w:rsid w:val="00753849"/>
    <w:rsid w:val="00753BA2"/>
    <w:rsid w:val="00753C7C"/>
    <w:rsid w:val="007540F7"/>
    <w:rsid w:val="00755DB0"/>
    <w:rsid w:val="00756A29"/>
    <w:rsid w:val="00756BF0"/>
    <w:rsid w:val="00757C3B"/>
    <w:rsid w:val="00757F47"/>
    <w:rsid w:val="00760C65"/>
    <w:rsid w:val="00760E1D"/>
    <w:rsid w:val="00761359"/>
    <w:rsid w:val="007628B9"/>
    <w:rsid w:val="00762D34"/>
    <w:rsid w:val="00763589"/>
    <w:rsid w:val="0076499B"/>
    <w:rsid w:val="00764F1D"/>
    <w:rsid w:val="007653D6"/>
    <w:rsid w:val="00765572"/>
    <w:rsid w:val="00765B03"/>
    <w:rsid w:val="00767BBB"/>
    <w:rsid w:val="00767D68"/>
    <w:rsid w:val="0077028E"/>
    <w:rsid w:val="00770708"/>
    <w:rsid w:val="00770741"/>
    <w:rsid w:val="00771541"/>
    <w:rsid w:val="00771593"/>
    <w:rsid w:val="00771635"/>
    <w:rsid w:val="00772AD0"/>
    <w:rsid w:val="00772BFD"/>
    <w:rsid w:val="007734BC"/>
    <w:rsid w:val="007736BD"/>
    <w:rsid w:val="00773AC2"/>
    <w:rsid w:val="00773B87"/>
    <w:rsid w:val="00775A35"/>
    <w:rsid w:val="00776021"/>
    <w:rsid w:val="0077635D"/>
    <w:rsid w:val="007767D3"/>
    <w:rsid w:val="00776EBC"/>
    <w:rsid w:val="00777906"/>
    <w:rsid w:val="00780836"/>
    <w:rsid w:val="00780E88"/>
    <w:rsid w:val="00781E90"/>
    <w:rsid w:val="007824DC"/>
    <w:rsid w:val="00783F6D"/>
    <w:rsid w:val="007844EB"/>
    <w:rsid w:val="0078508C"/>
    <w:rsid w:val="007860E8"/>
    <w:rsid w:val="007862B5"/>
    <w:rsid w:val="007862BB"/>
    <w:rsid w:val="00786375"/>
    <w:rsid w:val="00787926"/>
    <w:rsid w:val="00791AD5"/>
    <w:rsid w:val="00791BC1"/>
    <w:rsid w:val="007922C5"/>
    <w:rsid w:val="007926CC"/>
    <w:rsid w:val="00793679"/>
    <w:rsid w:val="00793A71"/>
    <w:rsid w:val="00794275"/>
    <w:rsid w:val="007943DE"/>
    <w:rsid w:val="00794641"/>
    <w:rsid w:val="00794678"/>
    <w:rsid w:val="0079487E"/>
    <w:rsid w:val="007950BE"/>
    <w:rsid w:val="00795D78"/>
    <w:rsid w:val="00795F2B"/>
    <w:rsid w:val="00796C2C"/>
    <w:rsid w:val="0079712A"/>
    <w:rsid w:val="00797154"/>
    <w:rsid w:val="007975D2"/>
    <w:rsid w:val="007A03EC"/>
    <w:rsid w:val="007A09C1"/>
    <w:rsid w:val="007A09D1"/>
    <w:rsid w:val="007A0FE1"/>
    <w:rsid w:val="007A1100"/>
    <w:rsid w:val="007A12B7"/>
    <w:rsid w:val="007A13BA"/>
    <w:rsid w:val="007A14B9"/>
    <w:rsid w:val="007A2E55"/>
    <w:rsid w:val="007A2F73"/>
    <w:rsid w:val="007A37CB"/>
    <w:rsid w:val="007A40D4"/>
    <w:rsid w:val="007A4833"/>
    <w:rsid w:val="007A5206"/>
    <w:rsid w:val="007A63FE"/>
    <w:rsid w:val="007A68FD"/>
    <w:rsid w:val="007A7A4B"/>
    <w:rsid w:val="007A7A72"/>
    <w:rsid w:val="007A7CA7"/>
    <w:rsid w:val="007B0264"/>
    <w:rsid w:val="007B056A"/>
    <w:rsid w:val="007B2449"/>
    <w:rsid w:val="007B2FBC"/>
    <w:rsid w:val="007B4572"/>
    <w:rsid w:val="007B45D4"/>
    <w:rsid w:val="007B52AB"/>
    <w:rsid w:val="007B5325"/>
    <w:rsid w:val="007B53F9"/>
    <w:rsid w:val="007B53FF"/>
    <w:rsid w:val="007B67C5"/>
    <w:rsid w:val="007B6D78"/>
    <w:rsid w:val="007B7683"/>
    <w:rsid w:val="007B77F0"/>
    <w:rsid w:val="007B7BFE"/>
    <w:rsid w:val="007B7C67"/>
    <w:rsid w:val="007C059C"/>
    <w:rsid w:val="007C05BE"/>
    <w:rsid w:val="007C0768"/>
    <w:rsid w:val="007C3DC3"/>
    <w:rsid w:val="007C4C57"/>
    <w:rsid w:val="007C544E"/>
    <w:rsid w:val="007C7AE1"/>
    <w:rsid w:val="007C7C2C"/>
    <w:rsid w:val="007D06D0"/>
    <w:rsid w:val="007D0B1D"/>
    <w:rsid w:val="007D0EE5"/>
    <w:rsid w:val="007D193E"/>
    <w:rsid w:val="007D1C74"/>
    <w:rsid w:val="007D2066"/>
    <w:rsid w:val="007D22F4"/>
    <w:rsid w:val="007D2DB3"/>
    <w:rsid w:val="007D2E99"/>
    <w:rsid w:val="007D3486"/>
    <w:rsid w:val="007D355C"/>
    <w:rsid w:val="007D3ADA"/>
    <w:rsid w:val="007D4087"/>
    <w:rsid w:val="007D4507"/>
    <w:rsid w:val="007D59ED"/>
    <w:rsid w:val="007D6998"/>
    <w:rsid w:val="007D6BEF"/>
    <w:rsid w:val="007D7E77"/>
    <w:rsid w:val="007E09D4"/>
    <w:rsid w:val="007E27CD"/>
    <w:rsid w:val="007E2C9C"/>
    <w:rsid w:val="007E324F"/>
    <w:rsid w:val="007E346A"/>
    <w:rsid w:val="007E39FD"/>
    <w:rsid w:val="007E3D52"/>
    <w:rsid w:val="007E3F4A"/>
    <w:rsid w:val="007E494D"/>
    <w:rsid w:val="007E629E"/>
    <w:rsid w:val="007E64D1"/>
    <w:rsid w:val="007E685C"/>
    <w:rsid w:val="007E7C34"/>
    <w:rsid w:val="007F2B1E"/>
    <w:rsid w:val="007F3B9F"/>
    <w:rsid w:val="007F48C1"/>
    <w:rsid w:val="007F4917"/>
    <w:rsid w:val="007F5B6C"/>
    <w:rsid w:val="007F5D69"/>
    <w:rsid w:val="007F62AA"/>
    <w:rsid w:val="007F70A3"/>
    <w:rsid w:val="007F7448"/>
    <w:rsid w:val="007F7C89"/>
    <w:rsid w:val="007F7D38"/>
    <w:rsid w:val="007F7FCF"/>
    <w:rsid w:val="00800EAC"/>
    <w:rsid w:val="0080235F"/>
    <w:rsid w:val="0080236A"/>
    <w:rsid w:val="008025B5"/>
    <w:rsid w:val="00803322"/>
    <w:rsid w:val="008036FA"/>
    <w:rsid w:val="00804B03"/>
    <w:rsid w:val="00805DEC"/>
    <w:rsid w:val="00806574"/>
    <w:rsid w:val="00810936"/>
    <w:rsid w:val="00810D09"/>
    <w:rsid w:val="0081127D"/>
    <w:rsid w:val="008116A8"/>
    <w:rsid w:val="00811F8D"/>
    <w:rsid w:val="00812263"/>
    <w:rsid w:val="008124B8"/>
    <w:rsid w:val="0081258A"/>
    <w:rsid w:val="008126D9"/>
    <w:rsid w:val="008135AF"/>
    <w:rsid w:val="00813670"/>
    <w:rsid w:val="00813A74"/>
    <w:rsid w:val="00813AC8"/>
    <w:rsid w:val="00813AD6"/>
    <w:rsid w:val="008142B6"/>
    <w:rsid w:val="00814648"/>
    <w:rsid w:val="00814829"/>
    <w:rsid w:val="00814A4C"/>
    <w:rsid w:val="00814DDC"/>
    <w:rsid w:val="00814E5C"/>
    <w:rsid w:val="00814FCE"/>
    <w:rsid w:val="0081604D"/>
    <w:rsid w:val="008171BA"/>
    <w:rsid w:val="0082010A"/>
    <w:rsid w:val="00820403"/>
    <w:rsid w:val="008215B1"/>
    <w:rsid w:val="00822A2D"/>
    <w:rsid w:val="00822E9A"/>
    <w:rsid w:val="00824113"/>
    <w:rsid w:val="00824308"/>
    <w:rsid w:val="00824E3C"/>
    <w:rsid w:val="00825052"/>
    <w:rsid w:val="00825D4B"/>
    <w:rsid w:val="008260C5"/>
    <w:rsid w:val="00826175"/>
    <w:rsid w:val="00827944"/>
    <w:rsid w:val="008305BF"/>
    <w:rsid w:val="008309C2"/>
    <w:rsid w:val="00831282"/>
    <w:rsid w:val="00831697"/>
    <w:rsid w:val="00831A57"/>
    <w:rsid w:val="00831F28"/>
    <w:rsid w:val="00831FE2"/>
    <w:rsid w:val="008326EB"/>
    <w:rsid w:val="00832943"/>
    <w:rsid w:val="00833C9E"/>
    <w:rsid w:val="008343DF"/>
    <w:rsid w:val="00834C21"/>
    <w:rsid w:val="00835166"/>
    <w:rsid w:val="0083575C"/>
    <w:rsid w:val="00835A84"/>
    <w:rsid w:val="00835BF6"/>
    <w:rsid w:val="00835F11"/>
    <w:rsid w:val="008365DA"/>
    <w:rsid w:val="00842738"/>
    <w:rsid w:val="0084289C"/>
    <w:rsid w:val="0084294B"/>
    <w:rsid w:val="00845503"/>
    <w:rsid w:val="00846DD5"/>
    <w:rsid w:val="008476C3"/>
    <w:rsid w:val="00850EDD"/>
    <w:rsid w:val="00851F69"/>
    <w:rsid w:val="00852498"/>
    <w:rsid w:val="00852876"/>
    <w:rsid w:val="00852A5A"/>
    <w:rsid w:val="008531F7"/>
    <w:rsid w:val="0085386C"/>
    <w:rsid w:val="00853B31"/>
    <w:rsid w:val="00855A7A"/>
    <w:rsid w:val="008577CF"/>
    <w:rsid w:val="00860806"/>
    <w:rsid w:val="0086105B"/>
    <w:rsid w:val="0086158E"/>
    <w:rsid w:val="00861EF2"/>
    <w:rsid w:val="0086230E"/>
    <w:rsid w:val="008626AF"/>
    <w:rsid w:val="00862C72"/>
    <w:rsid w:val="00862F5A"/>
    <w:rsid w:val="008639E3"/>
    <w:rsid w:val="00863ADF"/>
    <w:rsid w:val="00864293"/>
    <w:rsid w:val="0086434C"/>
    <w:rsid w:val="0086446E"/>
    <w:rsid w:val="0086450C"/>
    <w:rsid w:val="00864983"/>
    <w:rsid w:val="00865C48"/>
    <w:rsid w:val="00865C52"/>
    <w:rsid w:val="0086603B"/>
    <w:rsid w:val="00866215"/>
    <w:rsid w:val="008665BC"/>
    <w:rsid w:val="0086694F"/>
    <w:rsid w:val="00866A4C"/>
    <w:rsid w:val="00866C4C"/>
    <w:rsid w:val="00866E6F"/>
    <w:rsid w:val="00867051"/>
    <w:rsid w:val="00867DAA"/>
    <w:rsid w:val="00870932"/>
    <w:rsid w:val="008709E7"/>
    <w:rsid w:val="00871BB5"/>
    <w:rsid w:val="00872379"/>
    <w:rsid w:val="008725CB"/>
    <w:rsid w:val="00872CEC"/>
    <w:rsid w:val="0087330C"/>
    <w:rsid w:val="00874502"/>
    <w:rsid w:val="0087458E"/>
    <w:rsid w:val="00874AE3"/>
    <w:rsid w:val="00874C7B"/>
    <w:rsid w:val="00875287"/>
    <w:rsid w:val="00875706"/>
    <w:rsid w:val="0087570F"/>
    <w:rsid w:val="00875E5A"/>
    <w:rsid w:val="00876641"/>
    <w:rsid w:val="00876ACF"/>
    <w:rsid w:val="00876EFA"/>
    <w:rsid w:val="00880552"/>
    <w:rsid w:val="008809D6"/>
    <w:rsid w:val="00880C6F"/>
    <w:rsid w:val="00881005"/>
    <w:rsid w:val="008818A2"/>
    <w:rsid w:val="00882C52"/>
    <w:rsid w:val="00882CA8"/>
    <w:rsid w:val="00883616"/>
    <w:rsid w:val="008837E6"/>
    <w:rsid w:val="0088381D"/>
    <w:rsid w:val="00883C7B"/>
    <w:rsid w:val="008840D6"/>
    <w:rsid w:val="008849C7"/>
    <w:rsid w:val="00884F66"/>
    <w:rsid w:val="008850C5"/>
    <w:rsid w:val="008854D5"/>
    <w:rsid w:val="00887913"/>
    <w:rsid w:val="008909DD"/>
    <w:rsid w:val="00891B57"/>
    <w:rsid w:val="00891C70"/>
    <w:rsid w:val="00891F35"/>
    <w:rsid w:val="00892019"/>
    <w:rsid w:val="00892158"/>
    <w:rsid w:val="008924FA"/>
    <w:rsid w:val="0089366F"/>
    <w:rsid w:val="00893AD8"/>
    <w:rsid w:val="00893BE5"/>
    <w:rsid w:val="00893C06"/>
    <w:rsid w:val="00894825"/>
    <w:rsid w:val="0089688D"/>
    <w:rsid w:val="00897019"/>
    <w:rsid w:val="0089725D"/>
    <w:rsid w:val="008972E7"/>
    <w:rsid w:val="0089740B"/>
    <w:rsid w:val="008975D9"/>
    <w:rsid w:val="00897A46"/>
    <w:rsid w:val="00897B61"/>
    <w:rsid w:val="00897BEC"/>
    <w:rsid w:val="008A011D"/>
    <w:rsid w:val="008A070F"/>
    <w:rsid w:val="008A0824"/>
    <w:rsid w:val="008A0D4B"/>
    <w:rsid w:val="008A1500"/>
    <w:rsid w:val="008A1B78"/>
    <w:rsid w:val="008A1CA0"/>
    <w:rsid w:val="008A1D31"/>
    <w:rsid w:val="008A1DFC"/>
    <w:rsid w:val="008A2089"/>
    <w:rsid w:val="008A29AB"/>
    <w:rsid w:val="008A31BC"/>
    <w:rsid w:val="008A3B42"/>
    <w:rsid w:val="008A3DC1"/>
    <w:rsid w:val="008A3DEE"/>
    <w:rsid w:val="008A3F88"/>
    <w:rsid w:val="008A416A"/>
    <w:rsid w:val="008A4D27"/>
    <w:rsid w:val="008A512E"/>
    <w:rsid w:val="008A5582"/>
    <w:rsid w:val="008A5684"/>
    <w:rsid w:val="008A5ADD"/>
    <w:rsid w:val="008A5DD9"/>
    <w:rsid w:val="008A5EB9"/>
    <w:rsid w:val="008A6359"/>
    <w:rsid w:val="008A6E3F"/>
    <w:rsid w:val="008A718F"/>
    <w:rsid w:val="008A719A"/>
    <w:rsid w:val="008A71EF"/>
    <w:rsid w:val="008A7D6B"/>
    <w:rsid w:val="008B28F0"/>
    <w:rsid w:val="008B2A5A"/>
    <w:rsid w:val="008B522A"/>
    <w:rsid w:val="008B6889"/>
    <w:rsid w:val="008B6B7D"/>
    <w:rsid w:val="008B6CA7"/>
    <w:rsid w:val="008C1058"/>
    <w:rsid w:val="008C1378"/>
    <w:rsid w:val="008C1A05"/>
    <w:rsid w:val="008C1CA2"/>
    <w:rsid w:val="008C2456"/>
    <w:rsid w:val="008C388F"/>
    <w:rsid w:val="008C4428"/>
    <w:rsid w:val="008C48AE"/>
    <w:rsid w:val="008C4C67"/>
    <w:rsid w:val="008C4F8A"/>
    <w:rsid w:val="008C5EA3"/>
    <w:rsid w:val="008C6324"/>
    <w:rsid w:val="008C6BF6"/>
    <w:rsid w:val="008C700F"/>
    <w:rsid w:val="008C70C6"/>
    <w:rsid w:val="008C714F"/>
    <w:rsid w:val="008C7452"/>
    <w:rsid w:val="008C79A8"/>
    <w:rsid w:val="008C7C31"/>
    <w:rsid w:val="008D0108"/>
    <w:rsid w:val="008D08B5"/>
    <w:rsid w:val="008D108F"/>
    <w:rsid w:val="008D11EE"/>
    <w:rsid w:val="008D1649"/>
    <w:rsid w:val="008D1870"/>
    <w:rsid w:val="008D2D39"/>
    <w:rsid w:val="008D389C"/>
    <w:rsid w:val="008D3D48"/>
    <w:rsid w:val="008D3E95"/>
    <w:rsid w:val="008D4693"/>
    <w:rsid w:val="008D4A31"/>
    <w:rsid w:val="008D52DE"/>
    <w:rsid w:val="008D561C"/>
    <w:rsid w:val="008D5775"/>
    <w:rsid w:val="008D57DB"/>
    <w:rsid w:val="008D5A26"/>
    <w:rsid w:val="008D5A6A"/>
    <w:rsid w:val="008D6393"/>
    <w:rsid w:val="008D6B39"/>
    <w:rsid w:val="008D6FD0"/>
    <w:rsid w:val="008D71C2"/>
    <w:rsid w:val="008D7433"/>
    <w:rsid w:val="008E028A"/>
    <w:rsid w:val="008E035D"/>
    <w:rsid w:val="008E0684"/>
    <w:rsid w:val="008E0B2E"/>
    <w:rsid w:val="008E0C43"/>
    <w:rsid w:val="008E1070"/>
    <w:rsid w:val="008E1A8A"/>
    <w:rsid w:val="008E1CD9"/>
    <w:rsid w:val="008E3879"/>
    <w:rsid w:val="008E3FF8"/>
    <w:rsid w:val="008E404A"/>
    <w:rsid w:val="008E4274"/>
    <w:rsid w:val="008E4A0B"/>
    <w:rsid w:val="008E4B5D"/>
    <w:rsid w:val="008E65B9"/>
    <w:rsid w:val="008E667B"/>
    <w:rsid w:val="008F00BA"/>
    <w:rsid w:val="008F00C4"/>
    <w:rsid w:val="008F0259"/>
    <w:rsid w:val="008F0BFF"/>
    <w:rsid w:val="008F0F0F"/>
    <w:rsid w:val="008F1F88"/>
    <w:rsid w:val="008F26F3"/>
    <w:rsid w:val="008F28CF"/>
    <w:rsid w:val="008F2962"/>
    <w:rsid w:val="008F2B15"/>
    <w:rsid w:val="008F2B9B"/>
    <w:rsid w:val="008F2DA4"/>
    <w:rsid w:val="008F3236"/>
    <w:rsid w:val="008F3273"/>
    <w:rsid w:val="008F456A"/>
    <w:rsid w:val="008F4862"/>
    <w:rsid w:val="008F4E33"/>
    <w:rsid w:val="008F4F5A"/>
    <w:rsid w:val="008F517A"/>
    <w:rsid w:val="008F51E8"/>
    <w:rsid w:val="008F6307"/>
    <w:rsid w:val="008F6FCE"/>
    <w:rsid w:val="008F7A1E"/>
    <w:rsid w:val="008F7CF6"/>
    <w:rsid w:val="008F7E2D"/>
    <w:rsid w:val="008F7E66"/>
    <w:rsid w:val="008F7E99"/>
    <w:rsid w:val="00900C80"/>
    <w:rsid w:val="00901058"/>
    <w:rsid w:val="00901834"/>
    <w:rsid w:val="009020A6"/>
    <w:rsid w:val="009029AC"/>
    <w:rsid w:val="00903782"/>
    <w:rsid w:val="00904859"/>
    <w:rsid w:val="00905562"/>
    <w:rsid w:val="009057EE"/>
    <w:rsid w:val="00905A0D"/>
    <w:rsid w:val="0090639A"/>
    <w:rsid w:val="009064AF"/>
    <w:rsid w:val="009065DF"/>
    <w:rsid w:val="009077D3"/>
    <w:rsid w:val="009078B8"/>
    <w:rsid w:val="00907E26"/>
    <w:rsid w:val="00910A8E"/>
    <w:rsid w:val="00910B0E"/>
    <w:rsid w:val="00912C1D"/>
    <w:rsid w:val="00913154"/>
    <w:rsid w:val="00913254"/>
    <w:rsid w:val="0091391F"/>
    <w:rsid w:val="009140D7"/>
    <w:rsid w:val="0091428A"/>
    <w:rsid w:val="00914AFE"/>
    <w:rsid w:val="00914BF0"/>
    <w:rsid w:val="0091503D"/>
    <w:rsid w:val="009153D6"/>
    <w:rsid w:val="009159CE"/>
    <w:rsid w:val="00916379"/>
    <w:rsid w:val="009164EB"/>
    <w:rsid w:val="0091684B"/>
    <w:rsid w:val="0091689B"/>
    <w:rsid w:val="00916BD2"/>
    <w:rsid w:val="00916CF2"/>
    <w:rsid w:val="0091731D"/>
    <w:rsid w:val="0091782C"/>
    <w:rsid w:val="00917F43"/>
    <w:rsid w:val="009211F2"/>
    <w:rsid w:val="0092151D"/>
    <w:rsid w:val="00921728"/>
    <w:rsid w:val="0092176A"/>
    <w:rsid w:val="00921FF9"/>
    <w:rsid w:val="00922496"/>
    <w:rsid w:val="009229A7"/>
    <w:rsid w:val="00922DC8"/>
    <w:rsid w:val="009236AC"/>
    <w:rsid w:val="00923918"/>
    <w:rsid w:val="00923DE8"/>
    <w:rsid w:val="0092407C"/>
    <w:rsid w:val="0092429B"/>
    <w:rsid w:val="00924580"/>
    <w:rsid w:val="009245C2"/>
    <w:rsid w:val="00924A10"/>
    <w:rsid w:val="009250D4"/>
    <w:rsid w:val="00926BA0"/>
    <w:rsid w:val="00926D8F"/>
    <w:rsid w:val="00927ACF"/>
    <w:rsid w:val="00927CCC"/>
    <w:rsid w:val="009301FD"/>
    <w:rsid w:val="009302D5"/>
    <w:rsid w:val="00930CDF"/>
    <w:rsid w:val="00930D29"/>
    <w:rsid w:val="00930F5B"/>
    <w:rsid w:val="0093106D"/>
    <w:rsid w:val="00931221"/>
    <w:rsid w:val="009318B2"/>
    <w:rsid w:val="00931C71"/>
    <w:rsid w:val="00931CD8"/>
    <w:rsid w:val="0093228B"/>
    <w:rsid w:val="00932335"/>
    <w:rsid w:val="00932FAD"/>
    <w:rsid w:val="009333D4"/>
    <w:rsid w:val="0093365F"/>
    <w:rsid w:val="00933703"/>
    <w:rsid w:val="00933CBB"/>
    <w:rsid w:val="00933CDC"/>
    <w:rsid w:val="00933CED"/>
    <w:rsid w:val="0093475B"/>
    <w:rsid w:val="009348EA"/>
    <w:rsid w:val="00934F7E"/>
    <w:rsid w:val="00934F80"/>
    <w:rsid w:val="0093542C"/>
    <w:rsid w:val="00935DF9"/>
    <w:rsid w:val="009365D7"/>
    <w:rsid w:val="00936B20"/>
    <w:rsid w:val="0093738F"/>
    <w:rsid w:val="00937F76"/>
    <w:rsid w:val="009407B6"/>
    <w:rsid w:val="00941E80"/>
    <w:rsid w:val="00942FDB"/>
    <w:rsid w:val="0094315F"/>
    <w:rsid w:val="009443BE"/>
    <w:rsid w:val="00944AEA"/>
    <w:rsid w:val="00944D71"/>
    <w:rsid w:val="00944DD8"/>
    <w:rsid w:val="00944EF5"/>
    <w:rsid w:val="00945BF1"/>
    <w:rsid w:val="00945D35"/>
    <w:rsid w:val="00946000"/>
    <w:rsid w:val="009460CE"/>
    <w:rsid w:val="00946FAE"/>
    <w:rsid w:val="009475E6"/>
    <w:rsid w:val="00947B1A"/>
    <w:rsid w:val="00947EC7"/>
    <w:rsid w:val="0095035B"/>
    <w:rsid w:val="00950706"/>
    <w:rsid w:val="0095182E"/>
    <w:rsid w:val="009528E3"/>
    <w:rsid w:val="00952CCF"/>
    <w:rsid w:val="009530F0"/>
    <w:rsid w:val="009532C3"/>
    <w:rsid w:val="00953C1B"/>
    <w:rsid w:val="00953FB5"/>
    <w:rsid w:val="009546E7"/>
    <w:rsid w:val="009546EF"/>
    <w:rsid w:val="009557B5"/>
    <w:rsid w:val="009566D0"/>
    <w:rsid w:val="00956B00"/>
    <w:rsid w:val="00956CE4"/>
    <w:rsid w:val="00957BCE"/>
    <w:rsid w:val="00957D33"/>
    <w:rsid w:val="00957D62"/>
    <w:rsid w:val="00957EA9"/>
    <w:rsid w:val="00957F19"/>
    <w:rsid w:val="00960BA9"/>
    <w:rsid w:val="00960C91"/>
    <w:rsid w:val="00960E09"/>
    <w:rsid w:val="00961169"/>
    <w:rsid w:val="009612C6"/>
    <w:rsid w:val="00961842"/>
    <w:rsid w:val="00961BA7"/>
    <w:rsid w:val="00962003"/>
    <w:rsid w:val="00962C8C"/>
    <w:rsid w:val="00963456"/>
    <w:rsid w:val="00963ACC"/>
    <w:rsid w:val="009640C2"/>
    <w:rsid w:val="0096433A"/>
    <w:rsid w:val="009648D7"/>
    <w:rsid w:val="009649F9"/>
    <w:rsid w:val="00964A54"/>
    <w:rsid w:val="00965D50"/>
    <w:rsid w:val="009669A9"/>
    <w:rsid w:val="00967131"/>
    <w:rsid w:val="00967203"/>
    <w:rsid w:val="009706ED"/>
    <w:rsid w:val="00971874"/>
    <w:rsid w:val="009719B6"/>
    <w:rsid w:val="009726A5"/>
    <w:rsid w:val="00972C47"/>
    <w:rsid w:val="0097311B"/>
    <w:rsid w:val="0097384C"/>
    <w:rsid w:val="00973A4F"/>
    <w:rsid w:val="00973D61"/>
    <w:rsid w:val="00973E51"/>
    <w:rsid w:val="00974807"/>
    <w:rsid w:val="009749D2"/>
    <w:rsid w:val="0097600B"/>
    <w:rsid w:val="00976012"/>
    <w:rsid w:val="009764E6"/>
    <w:rsid w:val="00976808"/>
    <w:rsid w:val="009800FF"/>
    <w:rsid w:val="00980AB9"/>
    <w:rsid w:val="00980B33"/>
    <w:rsid w:val="009810D1"/>
    <w:rsid w:val="00982552"/>
    <w:rsid w:val="009825AE"/>
    <w:rsid w:val="009836F0"/>
    <w:rsid w:val="0098475F"/>
    <w:rsid w:val="00984DD6"/>
    <w:rsid w:val="00985F69"/>
    <w:rsid w:val="00986694"/>
    <w:rsid w:val="009866F6"/>
    <w:rsid w:val="00987DEF"/>
    <w:rsid w:val="009910C4"/>
    <w:rsid w:val="009912CA"/>
    <w:rsid w:val="0099134B"/>
    <w:rsid w:val="0099193D"/>
    <w:rsid w:val="00992AAD"/>
    <w:rsid w:val="00992FE9"/>
    <w:rsid w:val="009932EB"/>
    <w:rsid w:val="00993A56"/>
    <w:rsid w:val="0099424E"/>
    <w:rsid w:val="0099461F"/>
    <w:rsid w:val="00994C8E"/>
    <w:rsid w:val="00994E10"/>
    <w:rsid w:val="00995A46"/>
    <w:rsid w:val="009970BC"/>
    <w:rsid w:val="0099746F"/>
    <w:rsid w:val="0099748B"/>
    <w:rsid w:val="009A0296"/>
    <w:rsid w:val="009A0895"/>
    <w:rsid w:val="009A17F4"/>
    <w:rsid w:val="009A1B3A"/>
    <w:rsid w:val="009A1BC1"/>
    <w:rsid w:val="009A21C7"/>
    <w:rsid w:val="009A21DD"/>
    <w:rsid w:val="009A222D"/>
    <w:rsid w:val="009A271F"/>
    <w:rsid w:val="009A3052"/>
    <w:rsid w:val="009A37E5"/>
    <w:rsid w:val="009A51DD"/>
    <w:rsid w:val="009A5761"/>
    <w:rsid w:val="009A66C8"/>
    <w:rsid w:val="009A683C"/>
    <w:rsid w:val="009A6FA7"/>
    <w:rsid w:val="009B011F"/>
    <w:rsid w:val="009B056E"/>
    <w:rsid w:val="009B1CCA"/>
    <w:rsid w:val="009B219E"/>
    <w:rsid w:val="009B4305"/>
    <w:rsid w:val="009B4323"/>
    <w:rsid w:val="009B4951"/>
    <w:rsid w:val="009B53B9"/>
    <w:rsid w:val="009B5F76"/>
    <w:rsid w:val="009B6463"/>
    <w:rsid w:val="009B6756"/>
    <w:rsid w:val="009B7357"/>
    <w:rsid w:val="009B7693"/>
    <w:rsid w:val="009B77BE"/>
    <w:rsid w:val="009B7EB9"/>
    <w:rsid w:val="009C07D6"/>
    <w:rsid w:val="009C0FEC"/>
    <w:rsid w:val="009C1607"/>
    <w:rsid w:val="009C2389"/>
    <w:rsid w:val="009C2F01"/>
    <w:rsid w:val="009C44DF"/>
    <w:rsid w:val="009C45FA"/>
    <w:rsid w:val="009C4C30"/>
    <w:rsid w:val="009C5961"/>
    <w:rsid w:val="009C5F04"/>
    <w:rsid w:val="009C656F"/>
    <w:rsid w:val="009C74B8"/>
    <w:rsid w:val="009C75DD"/>
    <w:rsid w:val="009D0CCE"/>
    <w:rsid w:val="009D1332"/>
    <w:rsid w:val="009D1399"/>
    <w:rsid w:val="009D1E3C"/>
    <w:rsid w:val="009D2238"/>
    <w:rsid w:val="009D2CBE"/>
    <w:rsid w:val="009D2DC6"/>
    <w:rsid w:val="009D356B"/>
    <w:rsid w:val="009D3B23"/>
    <w:rsid w:val="009D469A"/>
    <w:rsid w:val="009D4CDE"/>
    <w:rsid w:val="009D591E"/>
    <w:rsid w:val="009D6211"/>
    <w:rsid w:val="009D6C33"/>
    <w:rsid w:val="009D7C43"/>
    <w:rsid w:val="009E00F4"/>
    <w:rsid w:val="009E01E1"/>
    <w:rsid w:val="009E0AB6"/>
    <w:rsid w:val="009E1995"/>
    <w:rsid w:val="009E2B60"/>
    <w:rsid w:val="009E2C95"/>
    <w:rsid w:val="009E2D3D"/>
    <w:rsid w:val="009E3941"/>
    <w:rsid w:val="009E4A30"/>
    <w:rsid w:val="009E4ED4"/>
    <w:rsid w:val="009E5858"/>
    <w:rsid w:val="009E5CC9"/>
    <w:rsid w:val="009E622F"/>
    <w:rsid w:val="009E6FAD"/>
    <w:rsid w:val="009E7F04"/>
    <w:rsid w:val="009F062D"/>
    <w:rsid w:val="009F0E0E"/>
    <w:rsid w:val="009F1E12"/>
    <w:rsid w:val="009F3610"/>
    <w:rsid w:val="009F421A"/>
    <w:rsid w:val="009F4428"/>
    <w:rsid w:val="009F4C74"/>
    <w:rsid w:val="009F4DF3"/>
    <w:rsid w:val="009F4E3F"/>
    <w:rsid w:val="009F567C"/>
    <w:rsid w:val="009F5BCB"/>
    <w:rsid w:val="009F6052"/>
    <w:rsid w:val="009F6137"/>
    <w:rsid w:val="009F6649"/>
    <w:rsid w:val="009F6B67"/>
    <w:rsid w:val="009F6E6F"/>
    <w:rsid w:val="009F6FC2"/>
    <w:rsid w:val="009F77DC"/>
    <w:rsid w:val="009F7F15"/>
    <w:rsid w:val="00A00672"/>
    <w:rsid w:val="00A00D3D"/>
    <w:rsid w:val="00A012F0"/>
    <w:rsid w:val="00A024D7"/>
    <w:rsid w:val="00A028C1"/>
    <w:rsid w:val="00A02A10"/>
    <w:rsid w:val="00A0305C"/>
    <w:rsid w:val="00A0310B"/>
    <w:rsid w:val="00A047CF"/>
    <w:rsid w:val="00A04C5F"/>
    <w:rsid w:val="00A05870"/>
    <w:rsid w:val="00A05D46"/>
    <w:rsid w:val="00A06C28"/>
    <w:rsid w:val="00A072B3"/>
    <w:rsid w:val="00A0780F"/>
    <w:rsid w:val="00A07F45"/>
    <w:rsid w:val="00A105D2"/>
    <w:rsid w:val="00A105F4"/>
    <w:rsid w:val="00A106F7"/>
    <w:rsid w:val="00A1084C"/>
    <w:rsid w:val="00A11D58"/>
    <w:rsid w:val="00A12078"/>
    <w:rsid w:val="00A12626"/>
    <w:rsid w:val="00A12AE4"/>
    <w:rsid w:val="00A12BB8"/>
    <w:rsid w:val="00A12D9E"/>
    <w:rsid w:val="00A1366C"/>
    <w:rsid w:val="00A13BD7"/>
    <w:rsid w:val="00A13D1B"/>
    <w:rsid w:val="00A140E6"/>
    <w:rsid w:val="00A142ED"/>
    <w:rsid w:val="00A15802"/>
    <w:rsid w:val="00A15BF4"/>
    <w:rsid w:val="00A16D33"/>
    <w:rsid w:val="00A173B0"/>
    <w:rsid w:val="00A173D1"/>
    <w:rsid w:val="00A17858"/>
    <w:rsid w:val="00A17D66"/>
    <w:rsid w:val="00A201C9"/>
    <w:rsid w:val="00A21619"/>
    <w:rsid w:val="00A22B7A"/>
    <w:rsid w:val="00A22EFA"/>
    <w:rsid w:val="00A234BD"/>
    <w:rsid w:val="00A23CDA"/>
    <w:rsid w:val="00A23DA8"/>
    <w:rsid w:val="00A246A3"/>
    <w:rsid w:val="00A25037"/>
    <w:rsid w:val="00A2503D"/>
    <w:rsid w:val="00A264B8"/>
    <w:rsid w:val="00A265FE"/>
    <w:rsid w:val="00A26A47"/>
    <w:rsid w:val="00A26D14"/>
    <w:rsid w:val="00A27585"/>
    <w:rsid w:val="00A27B8C"/>
    <w:rsid w:val="00A30087"/>
    <w:rsid w:val="00A309D2"/>
    <w:rsid w:val="00A30B10"/>
    <w:rsid w:val="00A31F24"/>
    <w:rsid w:val="00A3229A"/>
    <w:rsid w:val="00A32A92"/>
    <w:rsid w:val="00A32E0C"/>
    <w:rsid w:val="00A32F9D"/>
    <w:rsid w:val="00A32FE8"/>
    <w:rsid w:val="00A333E1"/>
    <w:rsid w:val="00A3358C"/>
    <w:rsid w:val="00A342F3"/>
    <w:rsid w:val="00A344AD"/>
    <w:rsid w:val="00A3497E"/>
    <w:rsid w:val="00A34D5D"/>
    <w:rsid w:val="00A3533F"/>
    <w:rsid w:val="00A3540E"/>
    <w:rsid w:val="00A35BD7"/>
    <w:rsid w:val="00A361FE"/>
    <w:rsid w:val="00A364A0"/>
    <w:rsid w:val="00A365DB"/>
    <w:rsid w:val="00A37A59"/>
    <w:rsid w:val="00A4050B"/>
    <w:rsid w:val="00A40D60"/>
    <w:rsid w:val="00A41D6C"/>
    <w:rsid w:val="00A42A3A"/>
    <w:rsid w:val="00A430CC"/>
    <w:rsid w:val="00A43567"/>
    <w:rsid w:val="00A437C2"/>
    <w:rsid w:val="00A45B2B"/>
    <w:rsid w:val="00A461FD"/>
    <w:rsid w:val="00A46426"/>
    <w:rsid w:val="00A46F05"/>
    <w:rsid w:val="00A47C94"/>
    <w:rsid w:val="00A50EA5"/>
    <w:rsid w:val="00A515A1"/>
    <w:rsid w:val="00A52478"/>
    <w:rsid w:val="00A529CF"/>
    <w:rsid w:val="00A52ADB"/>
    <w:rsid w:val="00A5372F"/>
    <w:rsid w:val="00A54035"/>
    <w:rsid w:val="00A54B86"/>
    <w:rsid w:val="00A54F51"/>
    <w:rsid w:val="00A55580"/>
    <w:rsid w:val="00A555EA"/>
    <w:rsid w:val="00A557A0"/>
    <w:rsid w:val="00A56CA3"/>
    <w:rsid w:val="00A56D26"/>
    <w:rsid w:val="00A578A5"/>
    <w:rsid w:val="00A60149"/>
    <w:rsid w:val="00A6034F"/>
    <w:rsid w:val="00A605F7"/>
    <w:rsid w:val="00A60929"/>
    <w:rsid w:val="00A60A15"/>
    <w:rsid w:val="00A61B34"/>
    <w:rsid w:val="00A621F8"/>
    <w:rsid w:val="00A62EBA"/>
    <w:rsid w:val="00A6401B"/>
    <w:rsid w:val="00A643CD"/>
    <w:rsid w:val="00A65485"/>
    <w:rsid w:val="00A66061"/>
    <w:rsid w:val="00A662D9"/>
    <w:rsid w:val="00A6679E"/>
    <w:rsid w:val="00A671A4"/>
    <w:rsid w:val="00A67396"/>
    <w:rsid w:val="00A6776C"/>
    <w:rsid w:val="00A67F2E"/>
    <w:rsid w:val="00A701EB"/>
    <w:rsid w:val="00A710EA"/>
    <w:rsid w:val="00A71308"/>
    <w:rsid w:val="00A7164D"/>
    <w:rsid w:val="00A72BA2"/>
    <w:rsid w:val="00A73C35"/>
    <w:rsid w:val="00A73F2C"/>
    <w:rsid w:val="00A74344"/>
    <w:rsid w:val="00A74486"/>
    <w:rsid w:val="00A75CE7"/>
    <w:rsid w:val="00A76101"/>
    <w:rsid w:val="00A76364"/>
    <w:rsid w:val="00A76902"/>
    <w:rsid w:val="00A77195"/>
    <w:rsid w:val="00A77796"/>
    <w:rsid w:val="00A80031"/>
    <w:rsid w:val="00A801CF"/>
    <w:rsid w:val="00A810F1"/>
    <w:rsid w:val="00A81436"/>
    <w:rsid w:val="00A81868"/>
    <w:rsid w:val="00A825A6"/>
    <w:rsid w:val="00A82A91"/>
    <w:rsid w:val="00A82AF6"/>
    <w:rsid w:val="00A83408"/>
    <w:rsid w:val="00A834BC"/>
    <w:rsid w:val="00A847E3"/>
    <w:rsid w:val="00A850E8"/>
    <w:rsid w:val="00A854C7"/>
    <w:rsid w:val="00A860BC"/>
    <w:rsid w:val="00A86E6F"/>
    <w:rsid w:val="00A874BB"/>
    <w:rsid w:val="00A87CEB"/>
    <w:rsid w:val="00A901F1"/>
    <w:rsid w:val="00A9176A"/>
    <w:rsid w:val="00A919C5"/>
    <w:rsid w:val="00A92403"/>
    <w:rsid w:val="00A93011"/>
    <w:rsid w:val="00A9333D"/>
    <w:rsid w:val="00A938FF"/>
    <w:rsid w:val="00A93C04"/>
    <w:rsid w:val="00A93DA3"/>
    <w:rsid w:val="00A94CBF"/>
    <w:rsid w:val="00A953F8"/>
    <w:rsid w:val="00A962F7"/>
    <w:rsid w:val="00A966A0"/>
    <w:rsid w:val="00A966F0"/>
    <w:rsid w:val="00A9694F"/>
    <w:rsid w:val="00A96EFD"/>
    <w:rsid w:val="00A9711A"/>
    <w:rsid w:val="00A97DD2"/>
    <w:rsid w:val="00AA0534"/>
    <w:rsid w:val="00AA07B9"/>
    <w:rsid w:val="00AA0EC2"/>
    <w:rsid w:val="00AA1335"/>
    <w:rsid w:val="00AA218F"/>
    <w:rsid w:val="00AA25DF"/>
    <w:rsid w:val="00AA2B96"/>
    <w:rsid w:val="00AA3B0E"/>
    <w:rsid w:val="00AA3DB8"/>
    <w:rsid w:val="00AA3E35"/>
    <w:rsid w:val="00AA45B6"/>
    <w:rsid w:val="00AA49DD"/>
    <w:rsid w:val="00AA6317"/>
    <w:rsid w:val="00AA68D6"/>
    <w:rsid w:val="00AA70FF"/>
    <w:rsid w:val="00AA7318"/>
    <w:rsid w:val="00AA73DD"/>
    <w:rsid w:val="00AA773B"/>
    <w:rsid w:val="00AB0193"/>
    <w:rsid w:val="00AB1527"/>
    <w:rsid w:val="00AB1E8F"/>
    <w:rsid w:val="00AB2714"/>
    <w:rsid w:val="00AB2E5B"/>
    <w:rsid w:val="00AB35F6"/>
    <w:rsid w:val="00AB533E"/>
    <w:rsid w:val="00AB567A"/>
    <w:rsid w:val="00AB5E0A"/>
    <w:rsid w:val="00AB5EC9"/>
    <w:rsid w:val="00AB66F8"/>
    <w:rsid w:val="00AB6CB9"/>
    <w:rsid w:val="00AB6EFB"/>
    <w:rsid w:val="00AB70E8"/>
    <w:rsid w:val="00AB7470"/>
    <w:rsid w:val="00AB7693"/>
    <w:rsid w:val="00AB7815"/>
    <w:rsid w:val="00AB79FD"/>
    <w:rsid w:val="00AB7AC5"/>
    <w:rsid w:val="00AB7F24"/>
    <w:rsid w:val="00AC03E9"/>
    <w:rsid w:val="00AC108F"/>
    <w:rsid w:val="00AC148D"/>
    <w:rsid w:val="00AC2EB4"/>
    <w:rsid w:val="00AC32E8"/>
    <w:rsid w:val="00AC3373"/>
    <w:rsid w:val="00AC67AF"/>
    <w:rsid w:val="00AC6952"/>
    <w:rsid w:val="00AC6AB6"/>
    <w:rsid w:val="00AC6C7E"/>
    <w:rsid w:val="00AC6F0C"/>
    <w:rsid w:val="00AC70D6"/>
    <w:rsid w:val="00AC7288"/>
    <w:rsid w:val="00AC7A36"/>
    <w:rsid w:val="00AC7F0A"/>
    <w:rsid w:val="00AD037A"/>
    <w:rsid w:val="00AD06FF"/>
    <w:rsid w:val="00AD13D3"/>
    <w:rsid w:val="00AD1E05"/>
    <w:rsid w:val="00AD2049"/>
    <w:rsid w:val="00AD25CF"/>
    <w:rsid w:val="00AD2817"/>
    <w:rsid w:val="00AD2D8D"/>
    <w:rsid w:val="00AD2EA5"/>
    <w:rsid w:val="00AD3A1A"/>
    <w:rsid w:val="00AD3B60"/>
    <w:rsid w:val="00AD4287"/>
    <w:rsid w:val="00AD42D4"/>
    <w:rsid w:val="00AD43AA"/>
    <w:rsid w:val="00AD4CA7"/>
    <w:rsid w:val="00AD4E4B"/>
    <w:rsid w:val="00AD4EC7"/>
    <w:rsid w:val="00AD526A"/>
    <w:rsid w:val="00AD5391"/>
    <w:rsid w:val="00AD5473"/>
    <w:rsid w:val="00AD5D2E"/>
    <w:rsid w:val="00AD6BB1"/>
    <w:rsid w:val="00AD752E"/>
    <w:rsid w:val="00AE07C7"/>
    <w:rsid w:val="00AE0A29"/>
    <w:rsid w:val="00AE1A1D"/>
    <w:rsid w:val="00AE2302"/>
    <w:rsid w:val="00AE39D2"/>
    <w:rsid w:val="00AE41BF"/>
    <w:rsid w:val="00AE4E75"/>
    <w:rsid w:val="00AE5656"/>
    <w:rsid w:val="00AE5D3F"/>
    <w:rsid w:val="00AE65DC"/>
    <w:rsid w:val="00AE6796"/>
    <w:rsid w:val="00AE6FF1"/>
    <w:rsid w:val="00AE7835"/>
    <w:rsid w:val="00AF10F4"/>
    <w:rsid w:val="00AF18B6"/>
    <w:rsid w:val="00AF1BF7"/>
    <w:rsid w:val="00AF1D86"/>
    <w:rsid w:val="00AF21F8"/>
    <w:rsid w:val="00AF27B5"/>
    <w:rsid w:val="00AF2A75"/>
    <w:rsid w:val="00AF2F76"/>
    <w:rsid w:val="00AF38B6"/>
    <w:rsid w:val="00AF3F07"/>
    <w:rsid w:val="00AF412E"/>
    <w:rsid w:val="00AF4792"/>
    <w:rsid w:val="00AF579A"/>
    <w:rsid w:val="00AF5E6C"/>
    <w:rsid w:val="00AF6447"/>
    <w:rsid w:val="00AF66A3"/>
    <w:rsid w:val="00AF7216"/>
    <w:rsid w:val="00AF7576"/>
    <w:rsid w:val="00AF7A71"/>
    <w:rsid w:val="00B007E5"/>
    <w:rsid w:val="00B00ADC"/>
    <w:rsid w:val="00B00D65"/>
    <w:rsid w:val="00B00E01"/>
    <w:rsid w:val="00B019E2"/>
    <w:rsid w:val="00B01E80"/>
    <w:rsid w:val="00B036B5"/>
    <w:rsid w:val="00B03FCB"/>
    <w:rsid w:val="00B03FE5"/>
    <w:rsid w:val="00B042B8"/>
    <w:rsid w:val="00B0463D"/>
    <w:rsid w:val="00B04713"/>
    <w:rsid w:val="00B04F76"/>
    <w:rsid w:val="00B05BC5"/>
    <w:rsid w:val="00B06369"/>
    <w:rsid w:val="00B06F11"/>
    <w:rsid w:val="00B0711C"/>
    <w:rsid w:val="00B1062B"/>
    <w:rsid w:val="00B107AF"/>
    <w:rsid w:val="00B10801"/>
    <w:rsid w:val="00B11A80"/>
    <w:rsid w:val="00B11E69"/>
    <w:rsid w:val="00B121D8"/>
    <w:rsid w:val="00B1288E"/>
    <w:rsid w:val="00B12923"/>
    <w:rsid w:val="00B12F1E"/>
    <w:rsid w:val="00B13016"/>
    <w:rsid w:val="00B13AFE"/>
    <w:rsid w:val="00B144DB"/>
    <w:rsid w:val="00B15043"/>
    <w:rsid w:val="00B15371"/>
    <w:rsid w:val="00B1576E"/>
    <w:rsid w:val="00B158E1"/>
    <w:rsid w:val="00B15E04"/>
    <w:rsid w:val="00B16B01"/>
    <w:rsid w:val="00B1722D"/>
    <w:rsid w:val="00B1723D"/>
    <w:rsid w:val="00B172EB"/>
    <w:rsid w:val="00B204B0"/>
    <w:rsid w:val="00B205F5"/>
    <w:rsid w:val="00B21163"/>
    <w:rsid w:val="00B21374"/>
    <w:rsid w:val="00B21397"/>
    <w:rsid w:val="00B22067"/>
    <w:rsid w:val="00B226A3"/>
    <w:rsid w:val="00B2293B"/>
    <w:rsid w:val="00B22E65"/>
    <w:rsid w:val="00B230E7"/>
    <w:rsid w:val="00B2387B"/>
    <w:rsid w:val="00B23CB1"/>
    <w:rsid w:val="00B23E2E"/>
    <w:rsid w:val="00B24204"/>
    <w:rsid w:val="00B24952"/>
    <w:rsid w:val="00B2550E"/>
    <w:rsid w:val="00B259CB"/>
    <w:rsid w:val="00B25AD2"/>
    <w:rsid w:val="00B263F9"/>
    <w:rsid w:val="00B26822"/>
    <w:rsid w:val="00B26BD7"/>
    <w:rsid w:val="00B26CA7"/>
    <w:rsid w:val="00B30323"/>
    <w:rsid w:val="00B319B6"/>
    <w:rsid w:val="00B31A44"/>
    <w:rsid w:val="00B32857"/>
    <w:rsid w:val="00B33001"/>
    <w:rsid w:val="00B3300B"/>
    <w:rsid w:val="00B335AB"/>
    <w:rsid w:val="00B340E3"/>
    <w:rsid w:val="00B348F4"/>
    <w:rsid w:val="00B34F42"/>
    <w:rsid w:val="00B3520C"/>
    <w:rsid w:val="00B3557E"/>
    <w:rsid w:val="00B35866"/>
    <w:rsid w:val="00B36405"/>
    <w:rsid w:val="00B36765"/>
    <w:rsid w:val="00B36B28"/>
    <w:rsid w:val="00B36C1C"/>
    <w:rsid w:val="00B378B4"/>
    <w:rsid w:val="00B378F0"/>
    <w:rsid w:val="00B37CBB"/>
    <w:rsid w:val="00B37CEB"/>
    <w:rsid w:val="00B409E9"/>
    <w:rsid w:val="00B416D2"/>
    <w:rsid w:val="00B419AA"/>
    <w:rsid w:val="00B41A02"/>
    <w:rsid w:val="00B4216A"/>
    <w:rsid w:val="00B421F2"/>
    <w:rsid w:val="00B42219"/>
    <w:rsid w:val="00B42F15"/>
    <w:rsid w:val="00B436DA"/>
    <w:rsid w:val="00B43E0D"/>
    <w:rsid w:val="00B440FE"/>
    <w:rsid w:val="00B44975"/>
    <w:rsid w:val="00B45237"/>
    <w:rsid w:val="00B45673"/>
    <w:rsid w:val="00B46259"/>
    <w:rsid w:val="00B46619"/>
    <w:rsid w:val="00B46826"/>
    <w:rsid w:val="00B46CA1"/>
    <w:rsid w:val="00B47689"/>
    <w:rsid w:val="00B47A1D"/>
    <w:rsid w:val="00B5025B"/>
    <w:rsid w:val="00B50F2E"/>
    <w:rsid w:val="00B51EB4"/>
    <w:rsid w:val="00B52BBF"/>
    <w:rsid w:val="00B53368"/>
    <w:rsid w:val="00B537BD"/>
    <w:rsid w:val="00B544F6"/>
    <w:rsid w:val="00B546C6"/>
    <w:rsid w:val="00B54B61"/>
    <w:rsid w:val="00B5563B"/>
    <w:rsid w:val="00B56285"/>
    <w:rsid w:val="00B578F7"/>
    <w:rsid w:val="00B60366"/>
    <w:rsid w:val="00B6052A"/>
    <w:rsid w:val="00B6052E"/>
    <w:rsid w:val="00B60AB1"/>
    <w:rsid w:val="00B60B8E"/>
    <w:rsid w:val="00B618F4"/>
    <w:rsid w:val="00B61A55"/>
    <w:rsid w:val="00B620EB"/>
    <w:rsid w:val="00B6263D"/>
    <w:rsid w:val="00B62972"/>
    <w:rsid w:val="00B62BD8"/>
    <w:rsid w:val="00B63445"/>
    <w:rsid w:val="00B635FE"/>
    <w:rsid w:val="00B63A71"/>
    <w:rsid w:val="00B63AA4"/>
    <w:rsid w:val="00B65032"/>
    <w:rsid w:val="00B652A8"/>
    <w:rsid w:val="00B65A1F"/>
    <w:rsid w:val="00B667DB"/>
    <w:rsid w:val="00B66BE3"/>
    <w:rsid w:val="00B67168"/>
    <w:rsid w:val="00B672A8"/>
    <w:rsid w:val="00B6760A"/>
    <w:rsid w:val="00B70160"/>
    <w:rsid w:val="00B70B57"/>
    <w:rsid w:val="00B72175"/>
    <w:rsid w:val="00B72304"/>
    <w:rsid w:val="00B72453"/>
    <w:rsid w:val="00B73610"/>
    <w:rsid w:val="00B74365"/>
    <w:rsid w:val="00B74819"/>
    <w:rsid w:val="00B74CBE"/>
    <w:rsid w:val="00B773E6"/>
    <w:rsid w:val="00B8015E"/>
    <w:rsid w:val="00B80416"/>
    <w:rsid w:val="00B80539"/>
    <w:rsid w:val="00B8119A"/>
    <w:rsid w:val="00B816C2"/>
    <w:rsid w:val="00B82058"/>
    <w:rsid w:val="00B82512"/>
    <w:rsid w:val="00B82608"/>
    <w:rsid w:val="00B82DDE"/>
    <w:rsid w:val="00B837E5"/>
    <w:rsid w:val="00B84AB3"/>
    <w:rsid w:val="00B84E72"/>
    <w:rsid w:val="00B8577D"/>
    <w:rsid w:val="00B868FA"/>
    <w:rsid w:val="00B869D2"/>
    <w:rsid w:val="00B86ABF"/>
    <w:rsid w:val="00B87488"/>
    <w:rsid w:val="00B876DA"/>
    <w:rsid w:val="00B87E21"/>
    <w:rsid w:val="00B87E31"/>
    <w:rsid w:val="00B901EE"/>
    <w:rsid w:val="00B909C7"/>
    <w:rsid w:val="00B90B1E"/>
    <w:rsid w:val="00B90F99"/>
    <w:rsid w:val="00B9223B"/>
    <w:rsid w:val="00B92994"/>
    <w:rsid w:val="00B92A65"/>
    <w:rsid w:val="00B92C05"/>
    <w:rsid w:val="00B93070"/>
    <w:rsid w:val="00B9335A"/>
    <w:rsid w:val="00B93F67"/>
    <w:rsid w:val="00B94B37"/>
    <w:rsid w:val="00B94CAB"/>
    <w:rsid w:val="00B95432"/>
    <w:rsid w:val="00B95D98"/>
    <w:rsid w:val="00B96135"/>
    <w:rsid w:val="00B96309"/>
    <w:rsid w:val="00B963EA"/>
    <w:rsid w:val="00B9658A"/>
    <w:rsid w:val="00B96BCA"/>
    <w:rsid w:val="00B96BFE"/>
    <w:rsid w:val="00B97A63"/>
    <w:rsid w:val="00B97C58"/>
    <w:rsid w:val="00BA0565"/>
    <w:rsid w:val="00BA0C6B"/>
    <w:rsid w:val="00BA13DE"/>
    <w:rsid w:val="00BA25AE"/>
    <w:rsid w:val="00BA2882"/>
    <w:rsid w:val="00BA2CF6"/>
    <w:rsid w:val="00BA2F83"/>
    <w:rsid w:val="00BA3363"/>
    <w:rsid w:val="00BA38C3"/>
    <w:rsid w:val="00BA409A"/>
    <w:rsid w:val="00BA40FE"/>
    <w:rsid w:val="00BA5F35"/>
    <w:rsid w:val="00BA73FA"/>
    <w:rsid w:val="00BA7C8F"/>
    <w:rsid w:val="00BB007C"/>
    <w:rsid w:val="00BB02E2"/>
    <w:rsid w:val="00BB0B62"/>
    <w:rsid w:val="00BB1476"/>
    <w:rsid w:val="00BB2810"/>
    <w:rsid w:val="00BB2C46"/>
    <w:rsid w:val="00BB38BD"/>
    <w:rsid w:val="00BB39CE"/>
    <w:rsid w:val="00BB62D4"/>
    <w:rsid w:val="00BB6572"/>
    <w:rsid w:val="00BB74BB"/>
    <w:rsid w:val="00BB762D"/>
    <w:rsid w:val="00BB7A0B"/>
    <w:rsid w:val="00BB7AEC"/>
    <w:rsid w:val="00BB7EC8"/>
    <w:rsid w:val="00BC0021"/>
    <w:rsid w:val="00BC0062"/>
    <w:rsid w:val="00BC0179"/>
    <w:rsid w:val="00BC01B9"/>
    <w:rsid w:val="00BC0477"/>
    <w:rsid w:val="00BC0ABF"/>
    <w:rsid w:val="00BC1DA5"/>
    <w:rsid w:val="00BC24C2"/>
    <w:rsid w:val="00BC2ADC"/>
    <w:rsid w:val="00BC2B26"/>
    <w:rsid w:val="00BC3EE7"/>
    <w:rsid w:val="00BC49C0"/>
    <w:rsid w:val="00BC569D"/>
    <w:rsid w:val="00BC5B63"/>
    <w:rsid w:val="00BC6676"/>
    <w:rsid w:val="00BC66CF"/>
    <w:rsid w:val="00BC7047"/>
    <w:rsid w:val="00BC7205"/>
    <w:rsid w:val="00BD0223"/>
    <w:rsid w:val="00BD04EA"/>
    <w:rsid w:val="00BD13AE"/>
    <w:rsid w:val="00BD1BCD"/>
    <w:rsid w:val="00BD28D1"/>
    <w:rsid w:val="00BD29A9"/>
    <w:rsid w:val="00BD31D7"/>
    <w:rsid w:val="00BD33E3"/>
    <w:rsid w:val="00BD34ED"/>
    <w:rsid w:val="00BD3D5C"/>
    <w:rsid w:val="00BD4222"/>
    <w:rsid w:val="00BD51C3"/>
    <w:rsid w:val="00BD5728"/>
    <w:rsid w:val="00BD600A"/>
    <w:rsid w:val="00BD6098"/>
    <w:rsid w:val="00BD6619"/>
    <w:rsid w:val="00BD7003"/>
    <w:rsid w:val="00BD7033"/>
    <w:rsid w:val="00BD70B3"/>
    <w:rsid w:val="00BD715A"/>
    <w:rsid w:val="00BD742F"/>
    <w:rsid w:val="00BE0475"/>
    <w:rsid w:val="00BE06BD"/>
    <w:rsid w:val="00BE082C"/>
    <w:rsid w:val="00BE0A89"/>
    <w:rsid w:val="00BE12D1"/>
    <w:rsid w:val="00BE1D4F"/>
    <w:rsid w:val="00BE2EE7"/>
    <w:rsid w:val="00BE3DAD"/>
    <w:rsid w:val="00BE4062"/>
    <w:rsid w:val="00BE4ADA"/>
    <w:rsid w:val="00BE552E"/>
    <w:rsid w:val="00BE5EE6"/>
    <w:rsid w:val="00BE6020"/>
    <w:rsid w:val="00BE6232"/>
    <w:rsid w:val="00BE78B4"/>
    <w:rsid w:val="00BE7C9F"/>
    <w:rsid w:val="00BF00C3"/>
    <w:rsid w:val="00BF0593"/>
    <w:rsid w:val="00BF07F6"/>
    <w:rsid w:val="00BF1040"/>
    <w:rsid w:val="00BF2454"/>
    <w:rsid w:val="00BF24ED"/>
    <w:rsid w:val="00BF2719"/>
    <w:rsid w:val="00BF272A"/>
    <w:rsid w:val="00BF2813"/>
    <w:rsid w:val="00BF2EA6"/>
    <w:rsid w:val="00BF301A"/>
    <w:rsid w:val="00BF3916"/>
    <w:rsid w:val="00BF3F14"/>
    <w:rsid w:val="00BF5132"/>
    <w:rsid w:val="00BF51EC"/>
    <w:rsid w:val="00BF54E0"/>
    <w:rsid w:val="00BF585D"/>
    <w:rsid w:val="00BF5C5F"/>
    <w:rsid w:val="00BF5EA1"/>
    <w:rsid w:val="00BF62DD"/>
    <w:rsid w:val="00BF65F9"/>
    <w:rsid w:val="00BF6B1C"/>
    <w:rsid w:val="00BF6F44"/>
    <w:rsid w:val="00BF7A3F"/>
    <w:rsid w:val="00BF7B27"/>
    <w:rsid w:val="00BF7FFA"/>
    <w:rsid w:val="00C004C1"/>
    <w:rsid w:val="00C00656"/>
    <w:rsid w:val="00C0072A"/>
    <w:rsid w:val="00C00AC3"/>
    <w:rsid w:val="00C01060"/>
    <w:rsid w:val="00C01CA0"/>
    <w:rsid w:val="00C02438"/>
    <w:rsid w:val="00C02797"/>
    <w:rsid w:val="00C03FB2"/>
    <w:rsid w:val="00C04B20"/>
    <w:rsid w:val="00C04C62"/>
    <w:rsid w:val="00C05972"/>
    <w:rsid w:val="00C05E07"/>
    <w:rsid w:val="00C06097"/>
    <w:rsid w:val="00C07641"/>
    <w:rsid w:val="00C11875"/>
    <w:rsid w:val="00C11D2C"/>
    <w:rsid w:val="00C11DBA"/>
    <w:rsid w:val="00C12122"/>
    <w:rsid w:val="00C12325"/>
    <w:rsid w:val="00C1287D"/>
    <w:rsid w:val="00C13051"/>
    <w:rsid w:val="00C141FF"/>
    <w:rsid w:val="00C14919"/>
    <w:rsid w:val="00C14B10"/>
    <w:rsid w:val="00C14C74"/>
    <w:rsid w:val="00C15099"/>
    <w:rsid w:val="00C15548"/>
    <w:rsid w:val="00C162CA"/>
    <w:rsid w:val="00C16A21"/>
    <w:rsid w:val="00C16BB2"/>
    <w:rsid w:val="00C16EC4"/>
    <w:rsid w:val="00C1766F"/>
    <w:rsid w:val="00C17C64"/>
    <w:rsid w:val="00C2033A"/>
    <w:rsid w:val="00C21227"/>
    <w:rsid w:val="00C22BA3"/>
    <w:rsid w:val="00C22D36"/>
    <w:rsid w:val="00C23B51"/>
    <w:rsid w:val="00C24350"/>
    <w:rsid w:val="00C247BE"/>
    <w:rsid w:val="00C24D05"/>
    <w:rsid w:val="00C25286"/>
    <w:rsid w:val="00C26F46"/>
    <w:rsid w:val="00C2717A"/>
    <w:rsid w:val="00C27218"/>
    <w:rsid w:val="00C275FB"/>
    <w:rsid w:val="00C2785F"/>
    <w:rsid w:val="00C308A0"/>
    <w:rsid w:val="00C308F6"/>
    <w:rsid w:val="00C30DF8"/>
    <w:rsid w:val="00C31BEB"/>
    <w:rsid w:val="00C31DBB"/>
    <w:rsid w:val="00C3304E"/>
    <w:rsid w:val="00C33105"/>
    <w:rsid w:val="00C337F6"/>
    <w:rsid w:val="00C338AF"/>
    <w:rsid w:val="00C33BB2"/>
    <w:rsid w:val="00C34215"/>
    <w:rsid w:val="00C34289"/>
    <w:rsid w:val="00C35309"/>
    <w:rsid w:val="00C35399"/>
    <w:rsid w:val="00C35C20"/>
    <w:rsid w:val="00C35F89"/>
    <w:rsid w:val="00C3615B"/>
    <w:rsid w:val="00C361C6"/>
    <w:rsid w:val="00C361CF"/>
    <w:rsid w:val="00C36623"/>
    <w:rsid w:val="00C36A2C"/>
    <w:rsid w:val="00C36E2E"/>
    <w:rsid w:val="00C36E95"/>
    <w:rsid w:val="00C378F2"/>
    <w:rsid w:val="00C37A57"/>
    <w:rsid w:val="00C40FA2"/>
    <w:rsid w:val="00C4101B"/>
    <w:rsid w:val="00C4127C"/>
    <w:rsid w:val="00C42084"/>
    <w:rsid w:val="00C423C8"/>
    <w:rsid w:val="00C42A0B"/>
    <w:rsid w:val="00C4391E"/>
    <w:rsid w:val="00C45435"/>
    <w:rsid w:val="00C45ABF"/>
    <w:rsid w:val="00C465B8"/>
    <w:rsid w:val="00C4662B"/>
    <w:rsid w:val="00C46DFD"/>
    <w:rsid w:val="00C47601"/>
    <w:rsid w:val="00C47BF9"/>
    <w:rsid w:val="00C504BD"/>
    <w:rsid w:val="00C505C3"/>
    <w:rsid w:val="00C509F3"/>
    <w:rsid w:val="00C50E31"/>
    <w:rsid w:val="00C50EA2"/>
    <w:rsid w:val="00C524D1"/>
    <w:rsid w:val="00C535F4"/>
    <w:rsid w:val="00C54994"/>
    <w:rsid w:val="00C56FE4"/>
    <w:rsid w:val="00C57AC4"/>
    <w:rsid w:val="00C605E3"/>
    <w:rsid w:val="00C6064B"/>
    <w:rsid w:val="00C60E29"/>
    <w:rsid w:val="00C6107D"/>
    <w:rsid w:val="00C612C7"/>
    <w:rsid w:val="00C62CB2"/>
    <w:rsid w:val="00C62EF1"/>
    <w:rsid w:val="00C633A7"/>
    <w:rsid w:val="00C63446"/>
    <w:rsid w:val="00C6370C"/>
    <w:rsid w:val="00C63E62"/>
    <w:rsid w:val="00C6434C"/>
    <w:rsid w:val="00C64609"/>
    <w:rsid w:val="00C648C5"/>
    <w:rsid w:val="00C64DDA"/>
    <w:rsid w:val="00C64F34"/>
    <w:rsid w:val="00C65995"/>
    <w:rsid w:val="00C66692"/>
    <w:rsid w:val="00C66C88"/>
    <w:rsid w:val="00C67816"/>
    <w:rsid w:val="00C678C0"/>
    <w:rsid w:val="00C67EF6"/>
    <w:rsid w:val="00C67FA1"/>
    <w:rsid w:val="00C70CF4"/>
    <w:rsid w:val="00C710DC"/>
    <w:rsid w:val="00C717A1"/>
    <w:rsid w:val="00C71EE8"/>
    <w:rsid w:val="00C724E2"/>
    <w:rsid w:val="00C725DA"/>
    <w:rsid w:val="00C738D9"/>
    <w:rsid w:val="00C74C1C"/>
    <w:rsid w:val="00C7560D"/>
    <w:rsid w:val="00C759FC"/>
    <w:rsid w:val="00C76602"/>
    <w:rsid w:val="00C7660E"/>
    <w:rsid w:val="00C76EFF"/>
    <w:rsid w:val="00C77176"/>
    <w:rsid w:val="00C7737D"/>
    <w:rsid w:val="00C773B4"/>
    <w:rsid w:val="00C773F0"/>
    <w:rsid w:val="00C77E73"/>
    <w:rsid w:val="00C80548"/>
    <w:rsid w:val="00C80745"/>
    <w:rsid w:val="00C808AE"/>
    <w:rsid w:val="00C80E8B"/>
    <w:rsid w:val="00C8105C"/>
    <w:rsid w:val="00C81080"/>
    <w:rsid w:val="00C8168D"/>
    <w:rsid w:val="00C81F32"/>
    <w:rsid w:val="00C82965"/>
    <w:rsid w:val="00C82B6A"/>
    <w:rsid w:val="00C8401A"/>
    <w:rsid w:val="00C841F7"/>
    <w:rsid w:val="00C844E4"/>
    <w:rsid w:val="00C853F3"/>
    <w:rsid w:val="00C85A36"/>
    <w:rsid w:val="00C870D4"/>
    <w:rsid w:val="00C87C99"/>
    <w:rsid w:val="00C87F3A"/>
    <w:rsid w:val="00C91444"/>
    <w:rsid w:val="00C920F9"/>
    <w:rsid w:val="00C921F3"/>
    <w:rsid w:val="00C92A3E"/>
    <w:rsid w:val="00C92E71"/>
    <w:rsid w:val="00C9329E"/>
    <w:rsid w:val="00C935AB"/>
    <w:rsid w:val="00C935B1"/>
    <w:rsid w:val="00C93711"/>
    <w:rsid w:val="00C93967"/>
    <w:rsid w:val="00C93B19"/>
    <w:rsid w:val="00C93B24"/>
    <w:rsid w:val="00C93FD9"/>
    <w:rsid w:val="00C94518"/>
    <w:rsid w:val="00C94633"/>
    <w:rsid w:val="00C94E1F"/>
    <w:rsid w:val="00C94F27"/>
    <w:rsid w:val="00C95A30"/>
    <w:rsid w:val="00C95F96"/>
    <w:rsid w:val="00C96CB2"/>
    <w:rsid w:val="00C97721"/>
    <w:rsid w:val="00CA012B"/>
    <w:rsid w:val="00CA0400"/>
    <w:rsid w:val="00CA164F"/>
    <w:rsid w:val="00CA19AB"/>
    <w:rsid w:val="00CA1FAB"/>
    <w:rsid w:val="00CA21F2"/>
    <w:rsid w:val="00CA290C"/>
    <w:rsid w:val="00CA31F8"/>
    <w:rsid w:val="00CA3339"/>
    <w:rsid w:val="00CA3F84"/>
    <w:rsid w:val="00CA577D"/>
    <w:rsid w:val="00CA5ED5"/>
    <w:rsid w:val="00CA6060"/>
    <w:rsid w:val="00CA6D57"/>
    <w:rsid w:val="00CA73A8"/>
    <w:rsid w:val="00CA7F4C"/>
    <w:rsid w:val="00CB012A"/>
    <w:rsid w:val="00CB0591"/>
    <w:rsid w:val="00CB06B1"/>
    <w:rsid w:val="00CB0816"/>
    <w:rsid w:val="00CB15EF"/>
    <w:rsid w:val="00CB1D68"/>
    <w:rsid w:val="00CB23CC"/>
    <w:rsid w:val="00CB3700"/>
    <w:rsid w:val="00CB3C49"/>
    <w:rsid w:val="00CB4567"/>
    <w:rsid w:val="00CB554D"/>
    <w:rsid w:val="00CB5C1A"/>
    <w:rsid w:val="00CB5DE9"/>
    <w:rsid w:val="00CB62E9"/>
    <w:rsid w:val="00CB6432"/>
    <w:rsid w:val="00CB6798"/>
    <w:rsid w:val="00CB7346"/>
    <w:rsid w:val="00CB7369"/>
    <w:rsid w:val="00CB7513"/>
    <w:rsid w:val="00CB7A85"/>
    <w:rsid w:val="00CB7C96"/>
    <w:rsid w:val="00CC0030"/>
    <w:rsid w:val="00CC0546"/>
    <w:rsid w:val="00CC058C"/>
    <w:rsid w:val="00CC0980"/>
    <w:rsid w:val="00CC0D10"/>
    <w:rsid w:val="00CC0E44"/>
    <w:rsid w:val="00CC14B7"/>
    <w:rsid w:val="00CC14F0"/>
    <w:rsid w:val="00CC17D4"/>
    <w:rsid w:val="00CC1D1A"/>
    <w:rsid w:val="00CC2489"/>
    <w:rsid w:val="00CC2D10"/>
    <w:rsid w:val="00CC2EFB"/>
    <w:rsid w:val="00CC3144"/>
    <w:rsid w:val="00CC4139"/>
    <w:rsid w:val="00CC474E"/>
    <w:rsid w:val="00CC5302"/>
    <w:rsid w:val="00CC5D16"/>
    <w:rsid w:val="00CC66E1"/>
    <w:rsid w:val="00CC7275"/>
    <w:rsid w:val="00CD0B32"/>
    <w:rsid w:val="00CD143D"/>
    <w:rsid w:val="00CD14EF"/>
    <w:rsid w:val="00CD1BA6"/>
    <w:rsid w:val="00CD2043"/>
    <w:rsid w:val="00CD2670"/>
    <w:rsid w:val="00CD27A4"/>
    <w:rsid w:val="00CD34D2"/>
    <w:rsid w:val="00CD37BB"/>
    <w:rsid w:val="00CD3A12"/>
    <w:rsid w:val="00CD3AAE"/>
    <w:rsid w:val="00CD4053"/>
    <w:rsid w:val="00CD42B3"/>
    <w:rsid w:val="00CD48DA"/>
    <w:rsid w:val="00CD6A07"/>
    <w:rsid w:val="00CE0D81"/>
    <w:rsid w:val="00CE12C5"/>
    <w:rsid w:val="00CE1E9A"/>
    <w:rsid w:val="00CE2326"/>
    <w:rsid w:val="00CE2E7A"/>
    <w:rsid w:val="00CE2F39"/>
    <w:rsid w:val="00CE351B"/>
    <w:rsid w:val="00CE3540"/>
    <w:rsid w:val="00CE3B76"/>
    <w:rsid w:val="00CE401B"/>
    <w:rsid w:val="00CE4F7C"/>
    <w:rsid w:val="00CE5385"/>
    <w:rsid w:val="00CE5463"/>
    <w:rsid w:val="00CE5762"/>
    <w:rsid w:val="00CE58EE"/>
    <w:rsid w:val="00CE6AE9"/>
    <w:rsid w:val="00CE7010"/>
    <w:rsid w:val="00CE72B4"/>
    <w:rsid w:val="00CF005C"/>
    <w:rsid w:val="00CF0B32"/>
    <w:rsid w:val="00CF1096"/>
    <w:rsid w:val="00CF17FF"/>
    <w:rsid w:val="00CF247D"/>
    <w:rsid w:val="00CF2B2A"/>
    <w:rsid w:val="00CF37E7"/>
    <w:rsid w:val="00CF3A3C"/>
    <w:rsid w:val="00CF3B61"/>
    <w:rsid w:val="00CF50CE"/>
    <w:rsid w:val="00CF51AA"/>
    <w:rsid w:val="00CF55A8"/>
    <w:rsid w:val="00CF5637"/>
    <w:rsid w:val="00D0023E"/>
    <w:rsid w:val="00D00A73"/>
    <w:rsid w:val="00D00CC8"/>
    <w:rsid w:val="00D01065"/>
    <w:rsid w:val="00D011F4"/>
    <w:rsid w:val="00D014C5"/>
    <w:rsid w:val="00D016AE"/>
    <w:rsid w:val="00D02561"/>
    <w:rsid w:val="00D029CC"/>
    <w:rsid w:val="00D02B13"/>
    <w:rsid w:val="00D032A2"/>
    <w:rsid w:val="00D042C6"/>
    <w:rsid w:val="00D043A7"/>
    <w:rsid w:val="00D046F1"/>
    <w:rsid w:val="00D04AF0"/>
    <w:rsid w:val="00D04BA0"/>
    <w:rsid w:val="00D0514D"/>
    <w:rsid w:val="00D05559"/>
    <w:rsid w:val="00D05CAC"/>
    <w:rsid w:val="00D06424"/>
    <w:rsid w:val="00D067CA"/>
    <w:rsid w:val="00D068D2"/>
    <w:rsid w:val="00D0746B"/>
    <w:rsid w:val="00D07E26"/>
    <w:rsid w:val="00D105E1"/>
    <w:rsid w:val="00D10E9F"/>
    <w:rsid w:val="00D113F4"/>
    <w:rsid w:val="00D1189D"/>
    <w:rsid w:val="00D12533"/>
    <w:rsid w:val="00D1372A"/>
    <w:rsid w:val="00D1473F"/>
    <w:rsid w:val="00D150B1"/>
    <w:rsid w:val="00D1539C"/>
    <w:rsid w:val="00D160CA"/>
    <w:rsid w:val="00D16B6C"/>
    <w:rsid w:val="00D17E78"/>
    <w:rsid w:val="00D17F99"/>
    <w:rsid w:val="00D215B2"/>
    <w:rsid w:val="00D216C1"/>
    <w:rsid w:val="00D218F7"/>
    <w:rsid w:val="00D21960"/>
    <w:rsid w:val="00D2260B"/>
    <w:rsid w:val="00D22D5B"/>
    <w:rsid w:val="00D237F5"/>
    <w:rsid w:val="00D241FD"/>
    <w:rsid w:val="00D24606"/>
    <w:rsid w:val="00D2488B"/>
    <w:rsid w:val="00D24952"/>
    <w:rsid w:val="00D256CB"/>
    <w:rsid w:val="00D26E20"/>
    <w:rsid w:val="00D26F79"/>
    <w:rsid w:val="00D270E5"/>
    <w:rsid w:val="00D2755E"/>
    <w:rsid w:val="00D30242"/>
    <w:rsid w:val="00D30874"/>
    <w:rsid w:val="00D30C96"/>
    <w:rsid w:val="00D30D83"/>
    <w:rsid w:val="00D31381"/>
    <w:rsid w:val="00D31E73"/>
    <w:rsid w:val="00D32000"/>
    <w:rsid w:val="00D32275"/>
    <w:rsid w:val="00D32B29"/>
    <w:rsid w:val="00D32C6A"/>
    <w:rsid w:val="00D3300A"/>
    <w:rsid w:val="00D33AEE"/>
    <w:rsid w:val="00D33FD0"/>
    <w:rsid w:val="00D3449B"/>
    <w:rsid w:val="00D349C3"/>
    <w:rsid w:val="00D357F9"/>
    <w:rsid w:val="00D36B7B"/>
    <w:rsid w:val="00D37384"/>
    <w:rsid w:val="00D373EF"/>
    <w:rsid w:val="00D37B43"/>
    <w:rsid w:val="00D37BDE"/>
    <w:rsid w:val="00D4061E"/>
    <w:rsid w:val="00D41864"/>
    <w:rsid w:val="00D42704"/>
    <w:rsid w:val="00D43630"/>
    <w:rsid w:val="00D43822"/>
    <w:rsid w:val="00D44221"/>
    <w:rsid w:val="00D4479D"/>
    <w:rsid w:val="00D448CA"/>
    <w:rsid w:val="00D46326"/>
    <w:rsid w:val="00D46981"/>
    <w:rsid w:val="00D46F5F"/>
    <w:rsid w:val="00D47A03"/>
    <w:rsid w:val="00D504DD"/>
    <w:rsid w:val="00D51466"/>
    <w:rsid w:val="00D515DF"/>
    <w:rsid w:val="00D51696"/>
    <w:rsid w:val="00D51A5B"/>
    <w:rsid w:val="00D51AED"/>
    <w:rsid w:val="00D52240"/>
    <w:rsid w:val="00D5269C"/>
    <w:rsid w:val="00D530FD"/>
    <w:rsid w:val="00D53192"/>
    <w:rsid w:val="00D53540"/>
    <w:rsid w:val="00D552BE"/>
    <w:rsid w:val="00D55357"/>
    <w:rsid w:val="00D55DD2"/>
    <w:rsid w:val="00D566D0"/>
    <w:rsid w:val="00D56C71"/>
    <w:rsid w:val="00D56E35"/>
    <w:rsid w:val="00D56F24"/>
    <w:rsid w:val="00D6029D"/>
    <w:rsid w:val="00D60404"/>
    <w:rsid w:val="00D60BF7"/>
    <w:rsid w:val="00D61160"/>
    <w:rsid w:val="00D6322E"/>
    <w:rsid w:val="00D634B4"/>
    <w:rsid w:val="00D663D1"/>
    <w:rsid w:val="00D66621"/>
    <w:rsid w:val="00D70502"/>
    <w:rsid w:val="00D70B86"/>
    <w:rsid w:val="00D713AE"/>
    <w:rsid w:val="00D71EDD"/>
    <w:rsid w:val="00D71F3B"/>
    <w:rsid w:val="00D721AB"/>
    <w:rsid w:val="00D72565"/>
    <w:rsid w:val="00D7265B"/>
    <w:rsid w:val="00D7274F"/>
    <w:rsid w:val="00D72787"/>
    <w:rsid w:val="00D72985"/>
    <w:rsid w:val="00D7324A"/>
    <w:rsid w:val="00D73301"/>
    <w:rsid w:val="00D736FD"/>
    <w:rsid w:val="00D737F1"/>
    <w:rsid w:val="00D739AF"/>
    <w:rsid w:val="00D73BF6"/>
    <w:rsid w:val="00D74B41"/>
    <w:rsid w:val="00D75067"/>
    <w:rsid w:val="00D751A5"/>
    <w:rsid w:val="00D75EFA"/>
    <w:rsid w:val="00D75F2B"/>
    <w:rsid w:val="00D76C92"/>
    <w:rsid w:val="00D76FEA"/>
    <w:rsid w:val="00D804A7"/>
    <w:rsid w:val="00D822AE"/>
    <w:rsid w:val="00D83846"/>
    <w:rsid w:val="00D83ECC"/>
    <w:rsid w:val="00D83F55"/>
    <w:rsid w:val="00D84099"/>
    <w:rsid w:val="00D849B1"/>
    <w:rsid w:val="00D85D40"/>
    <w:rsid w:val="00D86537"/>
    <w:rsid w:val="00D87249"/>
    <w:rsid w:val="00D87757"/>
    <w:rsid w:val="00D90038"/>
    <w:rsid w:val="00D902AE"/>
    <w:rsid w:val="00D9094E"/>
    <w:rsid w:val="00D90EB8"/>
    <w:rsid w:val="00D92EF9"/>
    <w:rsid w:val="00D931A3"/>
    <w:rsid w:val="00D9471E"/>
    <w:rsid w:val="00D95375"/>
    <w:rsid w:val="00D955B1"/>
    <w:rsid w:val="00D95A07"/>
    <w:rsid w:val="00D95EAF"/>
    <w:rsid w:val="00D96091"/>
    <w:rsid w:val="00D96382"/>
    <w:rsid w:val="00D9652A"/>
    <w:rsid w:val="00D97174"/>
    <w:rsid w:val="00D97849"/>
    <w:rsid w:val="00D97C5F"/>
    <w:rsid w:val="00D97C84"/>
    <w:rsid w:val="00D97D4A"/>
    <w:rsid w:val="00D97F67"/>
    <w:rsid w:val="00DA1388"/>
    <w:rsid w:val="00DA152A"/>
    <w:rsid w:val="00DA2579"/>
    <w:rsid w:val="00DA2A91"/>
    <w:rsid w:val="00DA352D"/>
    <w:rsid w:val="00DA3694"/>
    <w:rsid w:val="00DA4083"/>
    <w:rsid w:val="00DA426D"/>
    <w:rsid w:val="00DA4D87"/>
    <w:rsid w:val="00DA727F"/>
    <w:rsid w:val="00DA76B3"/>
    <w:rsid w:val="00DA7F70"/>
    <w:rsid w:val="00DB062D"/>
    <w:rsid w:val="00DB19C5"/>
    <w:rsid w:val="00DB1A5A"/>
    <w:rsid w:val="00DB1B5A"/>
    <w:rsid w:val="00DB21F2"/>
    <w:rsid w:val="00DB261D"/>
    <w:rsid w:val="00DB2D32"/>
    <w:rsid w:val="00DB307E"/>
    <w:rsid w:val="00DB3191"/>
    <w:rsid w:val="00DB3678"/>
    <w:rsid w:val="00DB38E0"/>
    <w:rsid w:val="00DB3D6F"/>
    <w:rsid w:val="00DB3D9C"/>
    <w:rsid w:val="00DB63AF"/>
    <w:rsid w:val="00DB64B2"/>
    <w:rsid w:val="00DB6690"/>
    <w:rsid w:val="00DB6875"/>
    <w:rsid w:val="00DB6A25"/>
    <w:rsid w:val="00DC05B2"/>
    <w:rsid w:val="00DC1259"/>
    <w:rsid w:val="00DC158F"/>
    <w:rsid w:val="00DC1896"/>
    <w:rsid w:val="00DC1972"/>
    <w:rsid w:val="00DC1D88"/>
    <w:rsid w:val="00DC2977"/>
    <w:rsid w:val="00DC2EC7"/>
    <w:rsid w:val="00DC2F7A"/>
    <w:rsid w:val="00DC3554"/>
    <w:rsid w:val="00DC3621"/>
    <w:rsid w:val="00DC4AAF"/>
    <w:rsid w:val="00DC4E4C"/>
    <w:rsid w:val="00DC51AC"/>
    <w:rsid w:val="00DC522D"/>
    <w:rsid w:val="00DC568A"/>
    <w:rsid w:val="00DC6666"/>
    <w:rsid w:val="00DC714A"/>
    <w:rsid w:val="00DC7851"/>
    <w:rsid w:val="00DC7ADF"/>
    <w:rsid w:val="00DD07A5"/>
    <w:rsid w:val="00DD0ACF"/>
    <w:rsid w:val="00DD0BDC"/>
    <w:rsid w:val="00DD11ED"/>
    <w:rsid w:val="00DD1D27"/>
    <w:rsid w:val="00DD2573"/>
    <w:rsid w:val="00DD29E3"/>
    <w:rsid w:val="00DD2B39"/>
    <w:rsid w:val="00DD5783"/>
    <w:rsid w:val="00DD6C87"/>
    <w:rsid w:val="00DD7413"/>
    <w:rsid w:val="00DD7BC3"/>
    <w:rsid w:val="00DD7C21"/>
    <w:rsid w:val="00DD7F87"/>
    <w:rsid w:val="00DE008C"/>
    <w:rsid w:val="00DE0616"/>
    <w:rsid w:val="00DE0754"/>
    <w:rsid w:val="00DE0ADD"/>
    <w:rsid w:val="00DE0E09"/>
    <w:rsid w:val="00DE0E46"/>
    <w:rsid w:val="00DE15B0"/>
    <w:rsid w:val="00DE223B"/>
    <w:rsid w:val="00DE2263"/>
    <w:rsid w:val="00DE2BEA"/>
    <w:rsid w:val="00DE33F5"/>
    <w:rsid w:val="00DE37B8"/>
    <w:rsid w:val="00DE3CC8"/>
    <w:rsid w:val="00DE3E4F"/>
    <w:rsid w:val="00DE3F40"/>
    <w:rsid w:val="00DE426E"/>
    <w:rsid w:val="00DE4776"/>
    <w:rsid w:val="00DE4EB2"/>
    <w:rsid w:val="00DE534A"/>
    <w:rsid w:val="00DE6554"/>
    <w:rsid w:val="00DE6BD3"/>
    <w:rsid w:val="00DE7533"/>
    <w:rsid w:val="00DF0698"/>
    <w:rsid w:val="00DF09D0"/>
    <w:rsid w:val="00DF0BCA"/>
    <w:rsid w:val="00DF1BCC"/>
    <w:rsid w:val="00DF3069"/>
    <w:rsid w:val="00DF3ACE"/>
    <w:rsid w:val="00DF3E70"/>
    <w:rsid w:val="00DF40EE"/>
    <w:rsid w:val="00DF41DF"/>
    <w:rsid w:val="00DF4A81"/>
    <w:rsid w:val="00DF4DE0"/>
    <w:rsid w:val="00DF50F9"/>
    <w:rsid w:val="00DF51F2"/>
    <w:rsid w:val="00DF6438"/>
    <w:rsid w:val="00DF66B5"/>
    <w:rsid w:val="00DF6A1A"/>
    <w:rsid w:val="00DF7403"/>
    <w:rsid w:val="00DF7B9D"/>
    <w:rsid w:val="00E00034"/>
    <w:rsid w:val="00E00187"/>
    <w:rsid w:val="00E00D74"/>
    <w:rsid w:val="00E00DE1"/>
    <w:rsid w:val="00E01636"/>
    <w:rsid w:val="00E0213F"/>
    <w:rsid w:val="00E02CE8"/>
    <w:rsid w:val="00E02D35"/>
    <w:rsid w:val="00E02D96"/>
    <w:rsid w:val="00E02F33"/>
    <w:rsid w:val="00E03516"/>
    <w:rsid w:val="00E03CA6"/>
    <w:rsid w:val="00E042B4"/>
    <w:rsid w:val="00E060EA"/>
    <w:rsid w:val="00E06CE3"/>
    <w:rsid w:val="00E07062"/>
    <w:rsid w:val="00E074C6"/>
    <w:rsid w:val="00E07B96"/>
    <w:rsid w:val="00E1036D"/>
    <w:rsid w:val="00E10B98"/>
    <w:rsid w:val="00E10C84"/>
    <w:rsid w:val="00E10D25"/>
    <w:rsid w:val="00E11679"/>
    <w:rsid w:val="00E1188D"/>
    <w:rsid w:val="00E122C8"/>
    <w:rsid w:val="00E12973"/>
    <w:rsid w:val="00E12CC3"/>
    <w:rsid w:val="00E12E09"/>
    <w:rsid w:val="00E1326A"/>
    <w:rsid w:val="00E1335C"/>
    <w:rsid w:val="00E15727"/>
    <w:rsid w:val="00E163B7"/>
    <w:rsid w:val="00E16794"/>
    <w:rsid w:val="00E17F34"/>
    <w:rsid w:val="00E20457"/>
    <w:rsid w:val="00E20B0A"/>
    <w:rsid w:val="00E21C7E"/>
    <w:rsid w:val="00E21D8A"/>
    <w:rsid w:val="00E226EC"/>
    <w:rsid w:val="00E2394D"/>
    <w:rsid w:val="00E24011"/>
    <w:rsid w:val="00E2426C"/>
    <w:rsid w:val="00E242BA"/>
    <w:rsid w:val="00E245CE"/>
    <w:rsid w:val="00E248AE"/>
    <w:rsid w:val="00E2586C"/>
    <w:rsid w:val="00E25AFD"/>
    <w:rsid w:val="00E2698D"/>
    <w:rsid w:val="00E271FC"/>
    <w:rsid w:val="00E27737"/>
    <w:rsid w:val="00E277C7"/>
    <w:rsid w:val="00E27982"/>
    <w:rsid w:val="00E27CCD"/>
    <w:rsid w:val="00E307A6"/>
    <w:rsid w:val="00E30EB8"/>
    <w:rsid w:val="00E312AF"/>
    <w:rsid w:val="00E32B2B"/>
    <w:rsid w:val="00E332ED"/>
    <w:rsid w:val="00E33987"/>
    <w:rsid w:val="00E33F33"/>
    <w:rsid w:val="00E3423A"/>
    <w:rsid w:val="00E350AC"/>
    <w:rsid w:val="00E352AF"/>
    <w:rsid w:val="00E358AB"/>
    <w:rsid w:val="00E35E8B"/>
    <w:rsid w:val="00E366A3"/>
    <w:rsid w:val="00E3696D"/>
    <w:rsid w:val="00E371A7"/>
    <w:rsid w:val="00E37A4F"/>
    <w:rsid w:val="00E40289"/>
    <w:rsid w:val="00E40A41"/>
    <w:rsid w:val="00E412E9"/>
    <w:rsid w:val="00E414E8"/>
    <w:rsid w:val="00E4284B"/>
    <w:rsid w:val="00E43192"/>
    <w:rsid w:val="00E43DF5"/>
    <w:rsid w:val="00E43F7C"/>
    <w:rsid w:val="00E443A5"/>
    <w:rsid w:val="00E44B52"/>
    <w:rsid w:val="00E450A5"/>
    <w:rsid w:val="00E46307"/>
    <w:rsid w:val="00E4658D"/>
    <w:rsid w:val="00E477DF"/>
    <w:rsid w:val="00E478EE"/>
    <w:rsid w:val="00E47BA1"/>
    <w:rsid w:val="00E507DE"/>
    <w:rsid w:val="00E50B81"/>
    <w:rsid w:val="00E50CCE"/>
    <w:rsid w:val="00E50DA9"/>
    <w:rsid w:val="00E516E7"/>
    <w:rsid w:val="00E51E98"/>
    <w:rsid w:val="00E521A3"/>
    <w:rsid w:val="00E52CEC"/>
    <w:rsid w:val="00E52D0D"/>
    <w:rsid w:val="00E534DB"/>
    <w:rsid w:val="00E5523F"/>
    <w:rsid w:val="00E55560"/>
    <w:rsid w:val="00E55C98"/>
    <w:rsid w:val="00E56202"/>
    <w:rsid w:val="00E5693C"/>
    <w:rsid w:val="00E56B53"/>
    <w:rsid w:val="00E600BC"/>
    <w:rsid w:val="00E603BC"/>
    <w:rsid w:val="00E61A99"/>
    <w:rsid w:val="00E641C3"/>
    <w:rsid w:val="00E649B5"/>
    <w:rsid w:val="00E64C3E"/>
    <w:rsid w:val="00E66957"/>
    <w:rsid w:val="00E6750C"/>
    <w:rsid w:val="00E67B42"/>
    <w:rsid w:val="00E67F95"/>
    <w:rsid w:val="00E7049F"/>
    <w:rsid w:val="00E7101C"/>
    <w:rsid w:val="00E71896"/>
    <w:rsid w:val="00E71C23"/>
    <w:rsid w:val="00E724FF"/>
    <w:rsid w:val="00E7302B"/>
    <w:rsid w:val="00E732B9"/>
    <w:rsid w:val="00E73594"/>
    <w:rsid w:val="00E739C2"/>
    <w:rsid w:val="00E7470C"/>
    <w:rsid w:val="00E74BD0"/>
    <w:rsid w:val="00E74DA6"/>
    <w:rsid w:val="00E75E49"/>
    <w:rsid w:val="00E77355"/>
    <w:rsid w:val="00E77FEA"/>
    <w:rsid w:val="00E80531"/>
    <w:rsid w:val="00E80950"/>
    <w:rsid w:val="00E809E3"/>
    <w:rsid w:val="00E80F48"/>
    <w:rsid w:val="00E81298"/>
    <w:rsid w:val="00E8139F"/>
    <w:rsid w:val="00E81E57"/>
    <w:rsid w:val="00E820D3"/>
    <w:rsid w:val="00E821D2"/>
    <w:rsid w:val="00E82743"/>
    <w:rsid w:val="00E8306E"/>
    <w:rsid w:val="00E83131"/>
    <w:rsid w:val="00E837B3"/>
    <w:rsid w:val="00E83A73"/>
    <w:rsid w:val="00E84395"/>
    <w:rsid w:val="00E849F9"/>
    <w:rsid w:val="00E84BCD"/>
    <w:rsid w:val="00E84E0A"/>
    <w:rsid w:val="00E84FD7"/>
    <w:rsid w:val="00E85E3C"/>
    <w:rsid w:val="00E8710F"/>
    <w:rsid w:val="00E90391"/>
    <w:rsid w:val="00E90711"/>
    <w:rsid w:val="00E91159"/>
    <w:rsid w:val="00E91280"/>
    <w:rsid w:val="00E91385"/>
    <w:rsid w:val="00E9184D"/>
    <w:rsid w:val="00E91B7B"/>
    <w:rsid w:val="00E923FF"/>
    <w:rsid w:val="00E92BCD"/>
    <w:rsid w:val="00E93DF4"/>
    <w:rsid w:val="00E93E67"/>
    <w:rsid w:val="00E949C8"/>
    <w:rsid w:val="00E95820"/>
    <w:rsid w:val="00E959AE"/>
    <w:rsid w:val="00E95C75"/>
    <w:rsid w:val="00E96DC0"/>
    <w:rsid w:val="00E96E02"/>
    <w:rsid w:val="00E97236"/>
    <w:rsid w:val="00E976C4"/>
    <w:rsid w:val="00E97940"/>
    <w:rsid w:val="00EA2303"/>
    <w:rsid w:val="00EA2425"/>
    <w:rsid w:val="00EA33A9"/>
    <w:rsid w:val="00EA36EF"/>
    <w:rsid w:val="00EA3F76"/>
    <w:rsid w:val="00EA4055"/>
    <w:rsid w:val="00EA6C3B"/>
    <w:rsid w:val="00EA6C56"/>
    <w:rsid w:val="00EA7524"/>
    <w:rsid w:val="00EB0032"/>
    <w:rsid w:val="00EB01F9"/>
    <w:rsid w:val="00EB020E"/>
    <w:rsid w:val="00EB02FF"/>
    <w:rsid w:val="00EB0B15"/>
    <w:rsid w:val="00EB0CC5"/>
    <w:rsid w:val="00EB1262"/>
    <w:rsid w:val="00EB18F3"/>
    <w:rsid w:val="00EB2965"/>
    <w:rsid w:val="00EB39BB"/>
    <w:rsid w:val="00EB3BB8"/>
    <w:rsid w:val="00EB3FFA"/>
    <w:rsid w:val="00EB40FD"/>
    <w:rsid w:val="00EB4667"/>
    <w:rsid w:val="00EB47C3"/>
    <w:rsid w:val="00EB4B64"/>
    <w:rsid w:val="00EB54D8"/>
    <w:rsid w:val="00EB6257"/>
    <w:rsid w:val="00EB745C"/>
    <w:rsid w:val="00EB75C4"/>
    <w:rsid w:val="00EC0038"/>
    <w:rsid w:val="00EC1574"/>
    <w:rsid w:val="00EC1940"/>
    <w:rsid w:val="00EC1E20"/>
    <w:rsid w:val="00EC255C"/>
    <w:rsid w:val="00EC2966"/>
    <w:rsid w:val="00EC2ADA"/>
    <w:rsid w:val="00EC56D0"/>
    <w:rsid w:val="00EC58B5"/>
    <w:rsid w:val="00EC63ED"/>
    <w:rsid w:val="00EC66B9"/>
    <w:rsid w:val="00EC6B1E"/>
    <w:rsid w:val="00EC6DC5"/>
    <w:rsid w:val="00EC6DCF"/>
    <w:rsid w:val="00EC732F"/>
    <w:rsid w:val="00EC7AE6"/>
    <w:rsid w:val="00ED18E1"/>
    <w:rsid w:val="00ED1F6B"/>
    <w:rsid w:val="00ED2B24"/>
    <w:rsid w:val="00ED2F4D"/>
    <w:rsid w:val="00ED3029"/>
    <w:rsid w:val="00ED34C4"/>
    <w:rsid w:val="00ED36D3"/>
    <w:rsid w:val="00ED3F88"/>
    <w:rsid w:val="00ED4710"/>
    <w:rsid w:val="00ED4B65"/>
    <w:rsid w:val="00ED4FCE"/>
    <w:rsid w:val="00ED5253"/>
    <w:rsid w:val="00ED55F6"/>
    <w:rsid w:val="00ED5618"/>
    <w:rsid w:val="00ED569F"/>
    <w:rsid w:val="00ED5C9E"/>
    <w:rsid w:val="00ED5E19"/>
    <w:rsid w:val="00ED6F90"/>
    <w:rsid w:val="00ED7456"/>
    <w:rsid w:val="00ED77E0"/>
    <w:rsid w:val="00EE0189"/>
    <w:rsid w:val="00EE0585"/>
    <w:rsid w:val="00EE0BEE"/>
    <w:rsid w:val="00EE111A"/>
    <w:rsid w:val="00EE1372"/>
    <w:rsid w:val="00EE1918"/>
    <w:rsid w:val="00EE20C5"/>
    <w:rsid w:val="00EE22D4"/>
    <w:rsid w:val="00EE24E3"/>
    <w:rsid w:val="00EE25C4"/>
    <w:rsid w:val="00EE27AD"/>
    <w:rsid w:val="00EE2A5A"/>
    <w:rsid w:val="00EE2FD8"/>
    <w:rsid w:val="00EE405B"/>
    <w:rsid w:val="00EE4682"/>
    <w:rsid w:val="00EE4992"/>
    <w:rsid w:val="00EE56D6"/>
    <w:rsid w:val="00EE5848"/>
    <w:rsid w:val="00EE60BC"/>
    <w:rsid w:val="00EE6A48"/>
    <w:rsid w:val="00EF09A4"/>
    <w:rsid w:val="00EF1475"/>
    <w:rsid w:val="00EF1A16"/>
    <w:rsid w:val="00EF2D55"/>
    <w:rsid w:val="00EF346E"/>
    <w:rsid w:val="00EF38A6"/>
    <w:rsid w:val="00EF3B2D"/>
    <w:rsid w:val="00EF3B9C"/>
    <w:rsid w:val="00EF3DC3"/>
    <w:rsid w:val="00EF3E1F"/>
    <w:rsid w:val="00EF4125"/>
    <w:rsid w:val="00EF43EC"/>
    <w:rsid w:val="00EF49B9"/>
    <w:rsid w:val="00EF4CE1"/>
    <w:rsid w:val="00EF5B78"/>
    <w:rsid w:val="00EF5B84"/>
    <w:rsid w:val="00EF5E32"/>
    <w:rsid w:val="00EF780C"/>
    <w:rsid w:val="00EF7A2B"/>
    <w:rsid w:val="00EF7D83"/>
    <w:rsid w:val="00F01B8A"/>
    <w:rsid w:val="00F0223B"/>
    <w:rsid w:val="00F025CD"/>
    <w:rsid w:val="00F02A6F"/>
    <w:rsid w:val="00F03675"/>
    <w:rsid w:val="00F03B1D"/>
    <w:rsid w:val="00F053B3"/>
    <w:rsid w:val="00F058C6"/>
    <w:rsid w:val="00F063C6"/>
    <w:rsid w:val="00F06742"/>
    <w:rsid w:val="00F075CB"/>
    <w:rsid w:val="00F1075C"/>
    <w:rsid w:val="00F10DF3"/>
    <w:rsid w:val="00F112B6"/>
    <w:rsid w:val="00F1142B"/>
    <w:rsid w:val="00F114EB"/>
    <w:rsid w:val="00F12422"/>
    <w:rsid w:val="00F1257B"/>
    <w:rsid w:val="00F12D88"/>
    <w:rsid w:val="00F12FB3"/>
    <w:rsid w:val="00F133D0"/>
    <w:rsid w:val="00F135C2"/>
    <w:rsid w:val="00F13F64"/>
    <w:rsid w:val="00F15077"/>
    <w:rsid w:val="00F155D4"/>
    <w:rsid w:val="00F168C5"/>
    <w:rsid w:val="00F176CC"/>
    <w:rsid w:val="00F20698"/>
    <w:rsid w:val="00F2105E"/>
    <w:rsid w:val="00F210BC"/>
    <w:rsid w:val="00F21D12"/>
    <w:rsid w:val="00F240DB"/>
    <w:rsid w:val="00F242ED"/>
    <w:rsid w:val="00F2494E"/>
    <w:rsid w:val="00F2516F"/>
    <w:rsid w:val="00F2544D"/>
    <w:rsid w:val="00F25DB3"/>
    <w:rsid w:val="00F25F62"/>
    <w:rsid w:val="00F2638D"/>
    <w:rsid w:val="00F265CA"/>
    <w:rsid w:val="00F26664"/>
    <w:rsid w:val="00F2688C"/>
    <w:rsid w:val="00F26AF7"/>
    <w:rsid w:val="00F26CD0"/>
    <w:rsid w:val="00F276AE"/>
    <w:rsid w:val="00F27E8A"/>
    <w:rsid w:val="00F300A2"/>
    <w:rsid w:val="00F30882"/>
    <w:rsid w:val="00F31444"/>
    <w:rsid w:val="00F315C3"/>
    <w:rsid w:val="00F31CB1"/>
    <w:rsid w:val="00F327AF"/>
    <w:rsid w:val="00F328D7"/>
    <w:rsid w:val="00F3311E"/>
    <w:rsid w:val="00F335E0"/>
    <w:rsid w:val="00F341A3"/>
    <w:rsid w:val="00F349C8"/>
    <w:rsid w:val="00F34AD9"/>
    <w:rsid w:val="00F353A1"/>
    <w:rsid w:val="00F355A0"/>
    <w:rsid w:val="00F35E6D"/>
    <w:rsid w:val="00F35FCF"/>
    <w:rsid w:val="00F36320"/>
    <w:rsid w:val="00F36555"/>
    <w:rsid w:val="00F367A4"/>
    <w:rsid w:val="00F36989"/>
    <w:rsid w:val="00F411A8"/>
    <w:rsid w:val="00F41385"/>
    <w:rsid w:val="00F42190"/>
    <w:rsid w:val="00F428CC"/>
    <w:rsid w:val="00F45973"/>
    <w:rsid w:val="00F45FAE"/>
    <w:rsid w:val="00F46A8D"/>
    <w:rsid w:val="00F46D53"/>
    <w:rsid w:val="00F47488"/>
    <w:rsid w:val="00F5041B"/>
    <w:rsid w:val="00F50916"/>
    <w:rsid w:val="00F50BA0"/>
    <w:rsid w:val="00F51011"/>
    <w:rsid w:val="00F51A14"/>
    <w:rsid w:val="00F51AB5"/>
    <w:rsid w:val="00F52418"/>
    <w:rsid w:val="00F524E7"/>
    <w:rsid w:val="00F5331F"/>
    <w:rsid w:val="00F53998"/>
    <w:rsid w:val="00F543B6"/>
    <w:rsid w:val="00F55108"/>
    <w:rsid w:val="00F55267"/>
    <w:rsid w:val="00F55346"/>
    <w:rsid w:val="00F560A4"/>
    <w:rsid w:val="00F5691F"/>
    <w:rsid w:val="00F56A3A"/>
    <w:rsid w:val="00F5765F"/>
    <w:rsid w:val="00F57CDC"/>
    <w:rsid w:val="00F616F4"/>
    <w:rsid w:val="00F62F7C"/>
    <w:rsid w:val="00F630DA"/>
    <w:rsid w:val="00F63113"/>
    <w:rsid w:val="00F64D96"/>
    <w:rsid w:val="00F6593C"/>
    <w:rsid w:val="00F673D0"/>
    <w:rsid w:val="00F67909"/>
    <w:rsid w:val="00F67929"/>
    <w:rsid w:val="00F67BB4"/>
    <w:rsid w:val="00F70821"/>
    <w:rsid w:val="00F710FA"/>
    <w:rsid w:val="00F71AA6"/>
    <w:rsid w:val="00F72221"/>
    <w:rsid w:val="00F7227A"/>
    <w:rsid w:val="00F73B06"/>
    <w:rsid w:val="00F73FA0"/>
    <w:rsid w:val="00F74E27"/>
    <w:rsid w:val="00F75769"/>
    <w:rsid w:val="00F75F46"/>
    <w:rsid w:val="00F75FA7"/>
    <w:rsid w:val="00F77209"/>
    <w:rsid w:val="00F77515"/>
    <w:rsid w:val="00F8000E"/>
    <w:rsid w:val="00F80D2D"/>
    <w:rsid w:val="00F81CDA"/>
    <w:rsid w:val="00F81E18"/>
    <w:rsid w:val="00F8300A"/>
    <w:rsid w:val="00F839DA"/>
    <w:rsid w:val="00F84126"/>
    <w:rsid w:val="00F84393"/>
    <w:rsid w:val="00F84556"/>
    <w:rsid w:val="00F84AAC"/>
    <w:rsid w:val="00F84F98"/>
    <w:rsid w:val="00F85246"/>
    <w:rsid w:val="00F85789"/>
    <w:rsid w:val="00F85FBD"/>
    <w:rsid w:val="00F86406"/>
    <w:rsid w:val="00F865AA"/>
    <w:rsid w:val="00F86CB9"/>
    <w:rsid w:val="00F87740"/>
    <w:rsid w:val="00F87D4C"/>
    <w:rsid w:val="00F90A13"/>
    <w:rsid w:val="00F910AC"/>
    <w:rsid w:val="00F912DB"/>
    <w:rsid w:val="00F91A12"/>
    <w:rsid w:val="00F92063"/>
    <w:rsid w:val="00F92AD4"/>
    <w:rsid w:val="00F93049"/>
    <w:rsid w:val="00F938C1"/>
    <w:rsid w:val="00F93B70"/>
    <w:rsid w:val="00F93E29"/>
    <w:rsid w:val="00F94087"/>
    <w:rsid w:val="00F94A5E"/>
    <w:rsid w:val="00F94BEC"/>
    <w:rsid w:val="00F94E02"/>
    <w:rsid w:val="00F94F8F"/>
    <w:rsid w:val="00F95F3C"/>
    <w:rsid w:val="00F96006"/>
    <w:rsid w:val="00F96205"/>
    <w:rsid w:val="00F96459"/>
    <w:rsid w:val="00F9755E"/>
    <w:rsid w:val="00F97560"/>
    <w:rsid w:val="00F97A27"/>
    <w:rsid w:val="00FA00A1"/>
    <w:rsid w:val="00FA060D"/>
    <w:rsid w:val="00FA06D1"/>
    <w:rsid w:val="00FA07D4"/>
    <w:rsid w:val="00FA0AB5"/>
    <w:rsid w:val="00FA0CE9"/>
    <w:rsid w:val="00FA1851"/>
    <w:rsid w:val="00FA20F3"/>
    <w:rsid w:val="00FA2157"/>
    <w:rsid w:val="00FA22EB"/>
    <w:rsid w:val="00FA2536"/>
    <w:rsid w:val="00FA31B1"/>
    <w:rsid w:val="00FA45C6"/>
    <w:rsid w:val="00FA4650"/>
    <w:rsid w:val="00FA48B6"/>
    <w:rsid w:val="00FA48C1"/>
    <w:rsid w:val="00FA49AA"/>
    <w:rsid w:val="00FA52AC"/>
    <w:rsid w:val="00FA5AA7"/>
    <w:rsid w:val="00FA5AE8"/>
    <w:rsid w:val="00FA5EC8"/>
    <w:rsid w:val="00FA5F1A"/>
    <w:rsid w:val="00FA66AF"/>
    <w:rsid w:val="00FB025A"/>
    <w:rsid w:val="00FB02E4"/>
    <w:rsid w:val="00FB1524"/>
    <w:rsid w:val="00FB2235"/>
    <w:rsid w:val="00FB2BC3"/>
    <w:rsid w:val="00FB2E0C"/>
    <w:rsid w:val="00FB3731"/>
    <w:rsid w:val="00FB3944"/>
    <w:rsid w:val="00FB3B49"/>
    <w:rsid w:val="00FB537B"/>
    <w:rsid w:val="00FB67E8"/>
    <w:rsid w:val="00FB70E0"/>
    <w:rsid w:val="00FB7BA2"/>
    <w:rsid w:val="00FC0682"/>
    <w:rsid w:val="00FC105F"/>
    <w:rsid w:val="00FC1278"/>
    <w:rsid w:val="00FC1CD2"/>
    <w:rsid w:val="00FC1F87"/>
    <w:rsid w:val="00FC2261"/>
    <w:rsid w:val="00FC2E18"/>
    <w:rsid w:val="00FC2F5F"/>
    <w:rsid w:val="00FC33C3"/>
    <w:rsid w:val="00FC418E"/>
    <w:rsid w:val="00FC449C"/>
    <w:rsid w:val="00FC4A6B"/>
    <w:rsid w:val="00FC5571"/>
    <w:rsid w:val="00FC557E"/>
    <w:rsid w:val="00FC5964"/>
    <w:rsid w:val="00FC6A95"/>
    <w:rsid w:val="00FC6F30"/>
    <w:rsid w:val="00FC6FD9"/>
    <w:rsid w:val="00FC7C0E"/>
    <w:rsid w:val="00FD0463"/>
    <w:rsid w:val="00FD0DA9"/>
    <w:rsid w:val="00FD1876"/>
    <w:rsid w:val="00FD1894"/>
    <w:rsid w:val="00FD2398"/>
    <w:rsid w:val="00FD2543"/>
    <w:rsid w:val="00FD296E"/>
    <w:rsid w:val="00FD319E"/>
    <w:rsid w:val="00FD343C"/>
    <w:rsid w:val="00FD3B2A"/>
    <w:rsid w:val="00FD4196"/>
    <w:rsid w:val="00FD475E"/>
    <w:rsid w:val="00FD4C52"/>
    <w:rsid w:val="00FD4E7F"/>
    <w:rsid w:val="00FD5635"/>
    <w:rsid w:val="00FD689C"/>
    <w:rsid w:val="00FD6CD4"/>
    <w:rsid w:val="00FD6E93"/>
    <w:rsid w:val="00FD727F"/>
    <w:rsid w:val="00FD745A"/>
    <w:rsid w:val="00FD7526"/>
    <w:rsid w:val="00FD7A3D"/>
    <w:rsid w:val="00FD7BC5"/>
    <w:rsid w:val="00FE0249"/>
    <w:rsid w:val="00FE039A"/>
    <w:rsid w:val="00FE083D"/>
    <w:rsid w:val="00FE111F"/>
    <w:rsid w:val="00FE19A5"/>
    <w:rsid w:val="00FE1AEF"/>
    <w:rsid w:val="00FE328F"/>
    <w:rsid w:val="00FE3885"/>
    <w:rsid w:val="00FE40E7"/>
    <w:rsid w:val="00FE46AD"/>
    <w:rsid w:val="00FE4BC9"/>
    <w:rsid w:val="00FE4FFB"/>
    <w:rsid w:val="00FE505F"/>
    <w:rsid w:val="00FE5528"/>
    <w:rsid w:val="00FE56CD"/>
    <w:rsid w:val="00FE5B79"/>
    <w:rsid w:val="00FE65C7"/>
    <w:rsid w:val="00FE6940"/>
    <w:rsid w:val="00FE7A59"/>
    <w:rsid w:val="00FF1418"/>
    <w:rsid w:val="00FF1487"/>
    <w:rsid w:val="00FF1E27"/>
    <w:rsid w:val="00FF2887"/>
    <w:rsid w:val="00FF3294"/>
    <w:rsid w:val="00FF32E8"/>
    <w:rsid w:val="00FF3B5F"/>
    <w:rsid w:val="00FF3E70"/>
    <w:rsid w:val="00FF3EBC"/>
    <w:rsid w:val="00FF429B"/>
    <w:rsid w:val="00FF4BB4"/>
    <w:rsid w:val="00FF4F0D"/>
    <w:rsid w:val="00FF58F7"/>
    <w:rsid w:val="00FF6666"/>
    <w:rsid w:val="00FF6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07C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header"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700989"/>
  </w:style>
  <w:style w:type="paragraph" w:styleId="Antrat1">
    <w:name w:val="heading 1"/>
    <w:basedOn w:val="prastasis"/>
    <w:next w:val="prastasis"/>
    <w:link w:val="Antrat1Diagrama"/>
    <w:rsid w:val="00A9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F6307"/>
    <w:rPr>
      <w:rFonts w:ascii="Tahoma" w:hAnsi="Tahoma" w:cs="Tahoma"/>
      <w:sz w:val="16"/>
      <w:szCs w:val="16"/>
    </w:rPr>
  </w:style>
  <w:style w:type="character" w:customStyle="1" w:styleId="DebesliotekstasDiagrama">
    <w:name w:val="Debesėlio tekstas Diagrama"/>
    <w:basedOn w:val="Numatytasispastraiposriftas"/>
    <w:link w:val="Debesliotekstas"/>
    <w:rsid w:val="008F6307"/>
    <w:rPr>
      <w:rFonts w:ascii="Tahoma" w:hAnsi="Tahoma" w:cs="Tahoma"/>
      <w:sz w:val="16"/>
      <w:szCs w:val="16"/>
    </w:rPr>
  </w:style>
  <w:style w:type="paragraph" w:styleId="Betarp">
    <w:name w:val="No Spacing"/>
    <w:uiPriority w:val="1"/>
    <w:qFormat/>
    <w:rsid w:val="00F210BC"/>
    <w:rPr>
      <w:rFonts w:eastAsiaTheme="minorHAnsi" w:cstheme="minorBidi"/>
      <w:szCs w:val="22"/>
    </w:rPr>
  </w:style>
  <w:style w:type="character" w:styleId="Hipersaitas">
    <w:name w:val="Hyperlink"/>
    <w:basedOn w:val="Numatytasispastraiposriftas"/>
    <w:rsid w:val="00F94A5E"/>
    <w:rPr>
      <w:color w:val="0000FF" w:themeColor="hyperlink"/>
      <w:u w:val="single"/>
    </w:rPr>
  </w:style>
  <w:style w:type="character" w:styleId="Komentaronuoroda">
    <w:name w:val="annotation reference"/>
    <w:basedOn w:val="Numatytasispastraiposriftas"/>
    <w:uiPriority w:val="99"/>
    <w:unhideWhenUsed/>
    <w:rsid w:val="00FA5AE8"/>
    <w:rPr>
      <w:sz w:val="16"/>
      <w:szCs w:val="16"/>
    </w:rPr>
  </w:style>
  <w:style w:type="paragraph" w:styleId="Komentarotekstas">
    <w:name w:val="annotation text"/>
    <w:basedOn w:val="prastasis"/>
    <w:link w:val="KomentarotekstasDiagrama"/>
    <w:uiPriority w:val="99"/>
    <w:unhideWhenUsed/>
    <w:rsid w:val="00FA5AE8"/>
    <w:pPr>
      <w:spacing w:after="200"/>
    </w:pPr>
    <w:rPr>
      <w:rFonts w:eastAsiaTheme="minorHAnsi" w:cstheme="minorBidi"/>
      <w:sz w:val="20"/>
    </w:rPr>
  </w:style>
  <w:style w:type="character" w:customStyle="1" w:styleId="KomentarotekstasDiagrama">
    <w:name w:val="Komentaro tekstas Diagrama"/>
    <w:basedOn w:val="Numatytasispastraiposriftas"/>
    <w:link w:val="Komentarotekstas"/>
    <w:uiPriority w:val="99"/>
    <w:rsid w:val="00FA5AE8"/>
    <w:rPr>
      <w:rFonts w:eastAsiaTheme="minorHAnsi" w:cstheme="minorBidi"/>
      <w:sz w:val="20"/>
    </w:rPr>
  </w:style>
  <w:style w:type="paragraph" w:styleId="Antrats">
    <w:name w:val="header"/>
    <w:aliases w:val="Char,Diagrama"/>
    <w:basedOn w:val="prastasis"/>
    <w:link w:val="AntratsDiagrama"/>
    <w:uiPriority w:val="99"/>
    <w:rsid w:val="00B92A65"/>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B92A65"/>
    <w:rPr>
      <w:lang w:eastAsia="lt-LT"/>
    </w:rPr>
  </w:style>
  <w:style w:type="paragraph" w:styleId="Komentarotema">
    <w:name w:val="annotation subject"/>
    <w:basedOn w:val="Komentarotekstas"/>
    <w:next w:val="Komentarotekstas"/>
    <w:link w:val="KomentarotemaDiagrama"/>
    <w:rsid w:val="00934F80"/>
    <w:pPr>
      <w:spacing w:after="0"/>
    </w:pPr>
    <w:rPr>
      <w:rFonts w:eastAsia="Times New Roman" w:cs="Times New Roman"/>
      <w:b/>
      <w:bCs/>
    </w:rPr>
  </w:style>
  <w:style w:type="character" w:customStyle="1" w:styleId="KomentarotemaDiagrama">
    <w:name w:val="Komentaro tema Diagrama"/>
    <w:basedOn w:val="KomentarotekstasDiagrama"/>
    <w:link w:val="Komentarotema"/>
    <w:rsid w:val="00934F80"/>
    <w:rPr>
      <w:rFonts w:eastAsiaTheme="minorHAnsi" w:cstheme="minorBidi"/>
      <w:b/>
      <w:bCs/>
      <w:sz w:val="20"/>
    </w:rPr>
  </w:style>
  <w:style w:type="paragraph" w:styleId="Pataisymai">
    <w:name w:val="Revision"/>
    <w:hidden/>
    <w:rsid w:val="00DC51AC"/>
  </w:style>
  <w:style w:type="paragraph" w:styleId="Sraopastraipa">
    <w:name w:val="List Paragraph"/>
    <w:basedOn w:val="prastasis"/>
    <w:rsid w:val="00DD1D27"/>
    <w:pPr>
      <w:ind w:left="720"/>
      <w:contextualSpacing/>
    </w:pPr>
  </w:style>
  <w:style w:type="paragraph" w:customStyle="1" w:styleId="tajtip">
    <w:name w:val="tajtip"/>
    <w:basedOn w:val="prastasis"/>
    <w:rsid w:val="00813AD6"/>
    <w:pPr>
      <w:spacing w:after="150"/>
    </w:pPr>
    <w:rPr>
      <w:szCs w:val="24"/>
      <w:lang w:eastAsia="lt-LT"/>
    </w:rPr>
  </w:style>
  <w:style w:type="character" w:customStyle="1" w:styleId="Antrat1Diagrama">
    <w:name w:val="Antraštė 1 Diagrama"/>
    <w:basedOn w:val="Numatytasispastraiposriftas"/>
    <w:link w:val="Antrat1"/>
    <w:rsid w:val="00A962F7"/>
    <w:rPr>
      <w:rFonts w:asciiTheme="majorHAnsi" w:eastAsiaTheme="majorEastAsia" w:hAnsiTheme="majorHAnsi" w:cstheme="majorBidi"/>
      <w:b/>
      <w:bCs/>
      <w:color w:val="365F91" w:themeColor="accent1" w:themeShade="BF"/>
      <w:sz w:val="28"/>
      <w:szCs w:val="28"/>
    </w:rPr>
  </w:style>
  <w:style w:type="paragraph" w:customStyle="1" w:styleId="normal-p">
    <w:name w:val="normal-p"/>
    <w:basedOn w:val="prastasis"/>
    <w:rsid w:val="00693508"/>
    <w:pPr>
      <w:spacing w:before="100" w:beforeAutospacing="1" w:after="100" w:afterAutospacing="1"/>
    </w:pPr>
    <w:rPr>
      <w:szCs w:val="24"/>
      <w:lang w:eastAsia="lt-LT"/>
    </w:rPr>
  </w:style>
  <w:style w:type="character" w:customStyle="1" w:styleId="normal-h">
    <w:name w:val="normal-h"/>
    <w:basedOn w:val="Numatytasispastraiposriftas"/>
    <w:rsid w:val="00693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header" w:uiPriority="99"/>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700989"/>
  </w:style>
  <w:style w:type="paragraph" w:styleId="Antrat1">
    <w:name w:val="heading 1"/>
    <w:basedOn w:val="prastasis"/>
    <w:next w:val="prastasis"/>
    <w:link w:val="Antrat1Diagrama"/>
    <w:rsid w:val="00A9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F6307"/>
    <w:rPr>
      <w:rFonts w:ascii="Tahoma" w:hAnsi="Tahoma" w:cs="Tahoma"/>
      <w:sz w:val="16"/>
      <w:szCs w:val="16"/>
    </w:rPr>
  </w:style>
  <w:style w:type="character" w:customStyle="1" w:styleId="DebesliotekstasDiagrama">
    <w:name w:val="Debesėlio tekstas Diagrama"/>
    <w:basedOn w:val="Numatytasispastraiposriftas"/>
    <w:link w:val="Debesliotekstas"/>
    <w:rsid w:val="008F6307"/>
    <w:rPr>
      <w:rFonts w:ascii="Tahoma" w:hAnsi="Tahoma" w:cs="Tahoma"/>
      <w:sz w:val="16"/>
      <w:szCs w:val="16"/>
    </w:rPr>
  </w:style>
  <w:style w:type="paragraph" w:styleId="Betarp">
    <w:name w:val="No Spacing"/>
    <w:uiPriority w:val="1"/>
    <w:qFormat/>
    <w:rsid w:val="00F210BC"/>
    <w:rPr>
      <w:rFonts w:eastAsiaTheme="minorHAnsi" w:cstheme="minorBidi"/>
      <w:szCs w:val="22"/>
    </w:rPr>
  </w:style>
  <w:style w:type="character" w:styleId="Hipersaitas">
    <w:name w:val="Hyperlink"/>
    <w:basedOn w:val="Numatytasispastraiposriftas"/>
    <w:rsid w:val="00F94A5E"/>
    <w:rPr>
      <w:color w:val="0000FF" w:themeColor="hyperlink"/>
      <w:u w:val="single"/>
    </w:rPr>
  </w:style>
  <w:style w:type="character" w:styleId="Komentaronuoroda">
    <w:name w:val="annotation reference"/>
    <w:basedOn w:val="Numatytasispastraiposriftas"/>
    <w:uiPriority w:val="99"/>
    <w:unhideWhenUsed/>
    <w:rsid w:val="00FA5AE8"/>
    <w:rPr>
      <w:sz w:val="16"/>
      <w:szCs w:val="16"/>
    </w:rPr>
  </w:style>
  <w:style w:type="paragraph" w:styleId="Komentarotekstas">
    <w:name w:val="annotation text"/>
    <w:basedOn w:val="prastasis"/>
    <w:link w:val="KomentarotekstasDiagrama"/>
    <w:uiPriority w:val="99"/>
    <w:unhideWhenUsed/>
    <w:rsid w:val="00FA5AE8"/>
    <w:pPr>
      <w:spacing w:after="200"/>
    </w:pPr>
    <w:rPr>
      <w:rFonts w:eastAsiaTheme="minorHAnsi" w:cstheme="minorBidi"/>
      <w:sz w:val="20"/>
    </w:rPr>
  </w:style>
  <w:style w:type="character" w:customStyle="1" w:styleId="KomentarotekstasDiagrama">
    <w:name w:val="Komentaro tekstas Diagrama"/>
    <w:basedOn w:val="Numatytasispastraiposriftas"/>
    <w:link w:val="Komentarotekstas"/>
    <w:uiPriority w:val="99"/>
    <w:rsid w:val="00FA5AE8"/>
    <w:rPr>
      <w:rFonts w:eastAsiaTheme="minorHAnsi" w:cstheme="minorBidi"/>
      <w:sz w:val="20"/>
    </w:rPr>
  </w:style>
  <w:style w:type="paragraph" w:styleId="Antrats">
    <w:name w:val="header"/>
    <w:aliases w:val="Char,Diagrama"/>
    <w:basedOn w:val="prastasis"/>
    <w:link w:val="AntratsDiagrama"/>
    <w:uiPriority w:val="99"/>
    <w:rsid w:val="00B92A65"/>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B92A65"/>
    <w:rPr>
      <w:lang w:eastAsia="lt-LT"/>
    </w:rPr>
  </w:style>
  <w:style w:type="paragraph" w:styleId="Komentarotema">
    <w:name w:val="annotation subject"/>
    <w:basedOn w:val="Komentarotekstas"/>
    <w:next w:val="Komentarotekstas"/>
    <w:link w:val="KomentarotemaDiagrama"/>
    <w:rsid w:val="00934F80"/>
    <w:pPr>
      <w:spacing w:after="0"/>
    </w:pPr>
    <w:rPr>
      <w:rFonts w:eastAsia="Times New Roman" w:cs="Times New Roman"/>
      <w:b/>
      <w:bCs/>
    </w:rPr>
  </w:style>
  <w:style w:type="character" w:customStyle="1" w:styleId="KomentarotemaDiagrama">
    <w:name w:val="Komentaro tema Diagrama"/>
    <w:basedOn w:val="KomentarotekstasDiagrama"/>
    <w:link w:val="Komentarotema"/>
    <w:rsid w:val="00934F80"/>
    <w:rPr>
      <w:rFonts w:eastAsiaTheme="minorHAnsi" w:cstheme="minorBidi"/>
      <w:b/>
      <w:bCs/>
      <w:sz w:val="20"/>
    </w:rPr>
  </w:style>
  <w:style w:type="paragraph" w:styleId="Pataisymai">
    <w:name w:val="Revision"/>
    <w:hidden/>
    <w:rsid w:val="00DC51AC"/>
  </w:style>
  <w:style w:type="paragraph" w:styleId="Sraopastraipa">
    <w:name w:val="List Paragraph"/>
    <w:basedOn w:val="prastasis"/>
    <w:rsid w:val="00DD1D27"/>
    <w:pPr>
      <w:ind w:left="720"/>
      <w:contextualSpacing/>
    </w:pPr>
  </w:style>
  <w:style w:type="paragraph" w:customStyle="1" w:styleId="tajtip">
    <w:name w:val="tajtip"/>
    <w:basedOn w:val="prastasis"/>
    <w:rsid w:val="00813AD6"/>
    <w:pPr>
      <w:spacing w:after="150"/>
    </w:pPr>
    <w:rPr>
      <w:szCs w:val="24"/>
      <w:lang w:eastAsia="lt-LT"/>
    </w:rPr>
  </w:style>
  <w:style w:type="character" w:customStyle="1" w:styleId="Antrat1Diagrama">
    <w:name w:val="Antraštė 1 Diagrama"/>
    <w:basedOn w:val="Numatytasispastraiposriftas"/>
    <w:link w:val="Antrat1"/>
    <w:rsid w:val="00A962F7"/>
    <w:rPr>
      <w:rFonts w:asciiTheme="majorHAnsi" w:eastAsiaTheme="majorEastAsia" w:hAnsiTheme="majorHAnsi" w:cstheme="majorBidi"/>
      <w:b/>
      <w:bCs/>
      <w:color w:val="365F91" w:themeColor="accent1" w:themeShade="BF"/>
      <w:sz w:val="28"/>
      <w:szCs w:val="28"/>
    </w:rPr>
  </w:style>
  <w:style w:type="paragraph" w:customStyle="1" w:styleId="normal-p">
    <w:name w:val="normal-p"/>
    <w:basedOn w:val="prastasis"/>
    <w:rsid w:val="00693508"/>
    <w:pPr>
      <w:spacing w:before="100" w:beforeAutospacing="1" w:after="100" w:afterAutospacing="1"/>
    </w:pPr>
    <w:rPr>
      <w:szCs w:val="24"/>
      <w:lang w:eastAsia="lt-LT"/>
    </w:rPr>
  </w:style>
  <w:style w:type="character" w:customStyle="1" w:styleId="normal-h">
    <w:name w:val="normal-h"/>
    <w:basedOn w:val="Numatytasispastraiposriftas"/>
    <w:rsid w:val="0069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9187942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27" Target="commentsIds.xml"
                 Type="http://schemas.microsoft.com/office/2016/09/relationships/commentsIds"/>
   <Relationship Id="rId28" Target="commentsExtended.xml"
                 Type="http://schemas.microsoft.com/office/2011/relationships/commentsExtended"/>
   <Relationship Id="rId29"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C1B41-6EE0-448D-B08A-3D939FBD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851</Words>
  <Characters>5865</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2020-09-15T11:27:00Z</dcterms:created>
  <dc:creator>lrvk</dc:creator>
  <cp:lastModifiedBy>Rita Pūkienė</cp:lastModifiedBy>
  <cp:lastPrinted>2020-03-18T09:28:00Z</cp:lastPrinted>
  <dcterms:modified xsi:type="dcterms:W3CDTF">2020-10-08T13:10:00Z</dcterms:modified>
  <cp:revision>19</cp:revision>
</cp:coreProperties>
</file>