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58F60" w14:textId="0923DEC7" w:rsidR="00F905CF" w:rsidRPr="00ED26CB" w:rsidRDefault="00F905CF" w:rsidP="002333E1">
      <w:pPr>
        <w:tabs>
          <w:tab w:val="left" w:pos="6521"/>
        </w:tabs>
        <w:spacing w:after="0" w:line="240" w:lineRule="auto"/>
        <w:ind w:left="6521"/>
        <w:rPr>
          <w:rFonts w:eastAsia="Times New Roman" w:cs="Times New Roman"/>
          <w:b/>
          <w:bCs/>
          <w:lang w:eastAsia="lt-LT"/>
        </w:rPr>
      </w:pPr>
      <w:r w:rsidRPr="02FB0C16">
        <w:rPr>
          <w:rFonts w:eastAsia="Times New Roman" w:cs="Times New Roman"/>
          <w:b/>
          <w:bCs/>
          <w:lang w:eastAsia="lt-LT"/>
        </w:rPr>
        <w:t>Projekto</w:t>
      </w:r>
      <w:r>
        <w:br/>
      </w:r>
      <w:r w:rsidRPr="02FB0C16">
        <w:rPr>
          <w:rFonts w:eastAsia="Times New Roman" w:cs="Times New Roman"/>
          <w:b/>
          <w:bCs/>
          <w:lang w:eastAsia="lt-LT"/>
        </w:rPr>
        <w:t>lyginamasis variantas</w:t>
      </w:r>
    </w:p>
    <w:p w14:paraId="01EE8D68" w14:textId="77777777" w:rsidR="005B14CB" w:rsidRPr="00CE5ADC" w:rsidRDefault="005B14CB" w:rsidP="005B14CB">
      <w:pPr>
        <w:tabs>
          <w:tab w:val="left" w:pos="993"/>
          <w:tab w:val="left" w:pos="6521"/>
        </w:tabs>
        <w:spacing w:after="0" w:line="240" w:lineRule="auto"/>
        <w:rPr>
          <w:rFonts w:eastAsia="Times New Roman" w:cs="Times New Roman"/>
          <w:b/>
          <w:bCs/>
          <w:szCs w:val="24"/>
          <w:lang w:eastAsia="lt-LT"/>
        </w:rPr>
      </w:pPr>
    </w:p>
    <w:p w14:paraId="05DFB290" w14:textId="77777777" w:rsidR="00B534DB" w:rsidRPr="00CE5ADC" w:rsidRDefault="00B534DB" w:rsidP="00B534DB">
      <w:pPr>
        <w:tabs>
          <w:tab w:val="left" w:pos="993"/>
          <w:tab w:val="left" w:pos="6521"/>
        </w:tabs>
        <w:spacing w:after="0" w:line="240" w:lineRule="auto"/>
        <w:jc w:val="center"/>
        <w:rPr>
          <w:rFonts w:eastAsia="Times New Roman" w:cs="Times New Roman"/>
          <w:b/>
          <w:bCs/>
          <w:caps/>
          <w:szCs w:val="24"/>
          <w:lang w:eastAsia="lt-LT"/>
        </w:rPr>
      </w:pPr>
      <w:r w:rsidRPr="00CE5ADC">
        <w:rPr>
          <w:rFonts w:eastAsia="Times New Roman" w:cs="Times New Roman"/>
          <w:b/>
          <w:bCs/>
          <w:caps/>
          <w:szCs w:val="24"/>
          <w:lang w:eastAsia="lt-LT"/>
        </w:rPr>
        <w:t>LIETUVOS RESPUBLIKOS</w:t>
      </w:r>
    </w:p>
    <w:p w14:paraId="71D1E8B8" w14:textId="0BD78F0F" w:rsidR="00B534DB" w:rsidRPr="00CE5ADC" w:rsidRDefault="00EF028F" w:rsidP="00B534DB">
      <w:pPr>
        <w:tabs>
          <w:tab w:val="left" w:pos="993"/>
          <w:tab w:val="left" w:pos="6521"/>
        </w:tabs>
        <w:spacing w:after="0" w:line="240" w:lineRule="auto"/>
        <w:jc w:val="center"/>
        <w:rPr>
          <w:rFonts w:eastAsia="Times New Roman" w:cs="Times New Roman"/>
          <w:b/>
          <w:bCs/>
          <w:caps/>
          <w:szCs w:val="24"/>
          <w:lang w:eastAsia="lt-LT"/>
        </w:rPr>
      </w:pPr>
      <w:r>
        <w:rPr>
          <w:rFonts w:eastAsia="Times New Roman" w:cs="Times New Roman"/>
          <w:b/>
          <w:bCs/>
          <w:caps/>
          <w:szCs w:val="24"/>
          <w:lang w:eastAsia="lt-LT"/>
        </w:rPr>
        <w:t xml:space="preserve">ELEKTROS </w:t>
      </w:r>
      <w:r w:rsidR="00B534DB" w:rsidRPr="00CE5ADC">
        <w:rPr>
          <w:rFonts w:eastAsia="Times New Roman" w:cs="Times New Roman"/>
          <w:b/>
          <w:bCs/>
          <w:caps/>
          <w:szCs w:val="24"/>
          <w:lang w:eastAsia="lt-LT"/>
        </w:rPr>
        <w:t>ENERGETIKOS ĮSTATYMO</w:t>
      </w:r>
      <w:r w:rsidR="00BD4A53" w:rsidRPr="00BD4A53">
        <w:rPr>
          <w:rFonts w:eastAsia="Times New Roman" w:cs="Times New Roman"/>
          <w:b/>
          <w:bCs/>
          <w:caps/>
          <w:szCs w:val="24"/>
          <w:lang w:eastAsia="lt-LT"/>
        </w:rPr>
        <w:t xml:space="preserve"> NR. VIII-1881 2, 7, 9, 38, 39, 40, 41, 42, 43, 44, 46, 47, 49, 51, 52, 59, 60, 61, 67 IR 68 STRAIPSNIŲ </w:t>
      </w:r>
      <w:r w:rsidR="00BF3CA5">
        <w:rPr>
          <w:rFonts w:eastAsia="Times New Roman" w:cs="Times New Roman"/>
          <w:b/>
          <w:bCs/>
          <w:caps/>
          <w:szCs w:val="24"/>
          <w:lang w:eastAsia="lt-LT"/>
        </w:rPr>
        <w:br/>
      </w:r>
      <w:r w:rsidR="00BD4A53" w:rsidRPr="00BD4A53">
        <w:rPr>
          <w:rFonts w:eastAsia="Times New Roman" w:cs="Times New Roman"/>
          <w:b/>
          <w:bCs/>
          <w:caps/>
          <w:szCs w:val="24"/>
          <w:lang w:eastAsia="lt-LT"/>
        </w:rPr>
        <w:t>PAKEITIMO</w:t>
      </w:r>
      <w:r w:rsidR="00BD4A53">
        <w:rPr>
          <w:rFonts w:eastAsia="Times New Roman" w:cs="Times New Roman"/>
          <w:b/>
          <w:bCs/>
          <w:caps/>
          <w:szCs w:val="24"/>
          <w:lang w:eastAsia="lt-LT"/>
        </w:rPr>
        <w:t xml:space="preserve"> </w:t>
      </w:r>
      <w:r w:rsidR="00BD4A53" w:rsidRPr="00CE5ADC">
        <w:rPr>
          <w:rFonts w:eastAsia="Times New Roman" w:cs="Times New Roman"/>
          <w:b/>
          <w:bCs/>
          <w:caps/>
          <w:szCs w:val="24"/>
          <w:lang w:eastAsia="lt-LT"/>
        </w:rPr>
        <w:t>ĮSTATYMO</w:t>
      </w:r>
      <w:r w:rsidR="00BD4A53" w:rsidRPr="00BD4A53">
        <w:rPr>
          <w:rFonts w:eastAsia="Times New Roman" w:cs="Times New Roman"/>
          <w:b/>
          <w:bCs/>
          <w:caps/>
          <w:szCs w:val="24"/>
          <w:lang w:eastAsia="lt-LT"/>
        </w:rPr>
        <w:t xml:space="preserve"> </w:t>
      </w:r>
      <w:r w:rsidR="00BD4A53">
        <w:rPr>
          <w:rFonts w:eastAsia="Times New Roman" w:cs="Times New Roman"/>
          <w:b/>
          <w:bCs/>
          <w:caps/>
          <w:szCs w:val="24"/>
          <w:lang w:eastAsia="lt-LT"/>
        </w:rPr>
        <w:t xml:space="preserve">NR. </w:t>
      </w:r>
      <w:r w:rsidR="007650B1" w:rsidRPr="007650B1">
        <w:rPr>
          <w:rFonts w:eastAsia="Times New Roman" w:cs="Times New Roman"/>
          <w:b/>
          <w:bCs/>
          <w:caps/>
          <w:szCs w:val="24"/>
          <w:lang w:eastAsia="lt-LT"/>
        </w:rPr>
        <w:t>XIII-2900</w:t>
      </w:r>
      <w:r w:rsidR="007650B1">
        <w:rPr>
          <w:rFonts w:eastAsia="Times New Roman" w:cs="Times New Roman"/>
          <w:b/>
          <w:bCs/>
          <w:caps/>
          <w:szCs w:val="24"/>
          <w:lang w:eastAsia="lt-LT"/>
        </w:rPr>
        <w:t xml:space="preserve"> </w:t>
      </w:r>
      <w:r w:rsidR="008E363F">
        <w:rPr>
          <w:rFonts w:eastAsia="Times New Roman" w:cs="Times New Roman"/>
          <w:b/>
          <w:bCs/>
          <w:caps/>
          <w:szCs w:val="24"/>
          <w:lang w:eastAsia="lt-LT"/>
        </w:rPr>
        <w:t>1</w:t>
      </w:r>
      <w:r w:rsidR="00523CC5">
        <w:rPr>
          <w:rFonts w:eastAsia="Times New Roman" w:cs="Times New Roman"/>
          <w:b/>
          <w:bCs/>
          <w:caps/>
          <w:szCs w:val="24"/>
          <w:lang w:eastAsia="lt-LT"/>
        </w:rPr>
        <w:t>1</w:t>
      </w:r>
      <w:r w:rsidR="008E363F">
        <w:rPr>
          <w:rFonts w:eastAsia="Times New Roman" w:cs="Times New Roman"/>
          <w:b/>
          <w:bCs/>
          <w:caps/>
          <w:szCs w:val="24"/>
          <w:lang w:eastAsia="lt-LT"/>
        </w:rPr>
        <w:t xml:space="preserve"> s</w:t>
      </w:r>
      <w:r w:rsidR="00BF3CA5">
        <w:rPr>
          <w:rFonts w:eastAsia="Times New Roman" w:cs="Times New Roman"/>
          <w:b/>
          <w:bCs/>
          <w:caps/>
          <w:szCs w:val="24"/>
          <w:lang w:eastAsia="lt-LT"/>
        </w:rPr>
        <w:t xml:space="preserve">traipsnio </w:t>
      </w:r>
      <w:r w:rsidR="00B534DB" w:rsidRPr="00CE5ADC">
        <w:rPr>
          <w:rFonts w:eastAsia="Times New Roman" w:cs="Times New Roman"/>
          <w:b/>
          <w:bCs/>
          <w:caps/>
          <w:szCs w:val="24"/>
          <w:lang w:eastAsia="lt-LT"/>
        </w:rPr>
        <w:t>PAKEITIMO</w:t>
      </w:r>
    </w:p>
    <w:p w14:paraId="61539EBF" w14:textId="1CD9D3B5" w:rsidR="00566742" w:rsidRPr="00CE5ADC" w:rsidRDefault="00B534DB" w:rsidP="1A589099">
      <w:pPr>
        <w:tabs>
          <w:tab w:val="left" w:pos="993"/>
          <w:tab w:val="left" w:pos="6521"/>
        </w:tabs>
        <w:spacing w:after="0" w:line="240" w:lineRule="auto"/>
        <w:jc w:val="center"/>
        <w:rPr>
          <w:rFonts w:eastAsia="Times New Roman" w:cs="Times New Roman"/>
          <w:b/>
          <w:bCs/>
          <w:lang w:eastAsia="lt-LT"/>
        </w:rPr>
      </w:pPr>
      <w:r w:rsidRPr="00CE5ADC">
        <w:rPr>
          <w:rFonts w:eastAsia="Times New Roman" w:cs="Times New Roman"/>
          <w:b/>
          <w:bCs/>
          <w:caps/>
          <w:lang w:eastAsia="lt-LT"/>
        </w:rPr>
        <w:t>ĮSTATYMAS</w:t>
      </w:r>
    </w:p>
    <w:p w14:paraId="5FFDE7FE" w14:textId="77777777" w:rsidR="00566742" w:rsidRPr="00ED26CB" w:rsidRDefault="00566742" w:rsidP="001D0964">
      <w:pPr>
        <w:tabs>
          <w:tab w:val="left" w:pos="993"/>
          <w:tab w:val="left" w:pos="6521"/>
        </w:tabs>
        <w:spacing w:after="0" w:line="240" w:lineRule="auto"/>
        <w:ind w:firstLine="709"/>
        <w:jc w:val="center"/>
        <w:rPr>
          <w:rFonts w:eastAsia="Times New Roman" w:cs="Times New Roman"/>
          <w:szCs w:val="24"/>
          <w:lang w:eastAsia="lt-LT"/>
        </w:rPr>
      </w:pPr>
    </w:p>
    <w:p w14:paraId="2AB9D69D" w14:textId="0288E687" w:rsidR="00566742" w:rsidRPr="00ED26CB" w:rsidRDefault="00566742" w:rsidP="001D0964">
      <w:pPr>
        <w:tabs>
          <w:tab w:val="left" w:pos="993"/>
          <w:tab w:val="left" w:pos="6521"/>
        </w:tabs>
        <w:spacing w:after="0" w:line="240" w:lineRule="auto"/>
        <w:ind w:firstLine="709"/>
        <w:jc w:val="center"/>
        <w:rPr>
          <w:rFonts w:eastAsia="Times New Roman" w:cs="Times New Roman"/>
          <w:szCs w:val="24"/>
          <w:lang w:eastAsia="lt-LT"/>
        </w:rPr>
      </w:pPr>
      <w:r w:rsidRPr="00ED26CB">
        <w:rPr>
          <w:rFonts w:eastAsia="Times New Roman" w:cs="Times New Roman"/>
          <w:szCs w:val="24"/>
          <w:lang w:eastAsia="lt-LT"/>
        </w:rPr>
        <w:t>20</w:t>
      </w:r>
      <w:r w:rsidR="00D10B3C">
        <w:rPr>
          <w:rFonts w:eastAsia="Times New Roman" w:cs="Times New Roman"/>
          <w:szCs w:val="24"/>
          <w:lang w:eastAsia="lt-LT"/>
        </w:rPr>
        <w:t xml:space="preserve"> </w:t>
      </w:r>
      <w:r w:rsidRPr="00ED26CB">
        <w:rPr>
          <w:rFonts w:eastAsia="Times New Roman" w:cs="Times New Roman"/>
          <w:szCs w:val="24"/>
          <w:lang w:eastAsia="lt-LT"/>
        </w:rPr>
        <w:t xml:space="preserve"> m.                       d. Nr.</w:t>
      </w:r>
      <w:r w:rsidRPr="00ED26CB">
        <w:rPr>
          <w:rFonts w:eastAsia="Times New Roman" w:cs="Times New Roman"/>
          <w:szCs w:val="24"/>
          <w:lang w:eastAsia="lt-LT"/>
        </w:rPr>
        <w:br/>
        <w:t>Vilnius</w:t>
      </w:r>
    </w:p>
    <w:p w14:paraId="699638E0" w14:textId="77777777" w:rsidR="008A5783" w:rsidRPr="00ED26CB" w:rsidRDefault="008A5783" w:rsidP="001D0964">
      <w:pPr>
        <w:tabs>
          <w:tab w:val="left" w:pos="993"/>
          <w:tab w:val="left" w:pos="6521"/>
        </w:tabs>
        <w:spacing w:after="0" w:line="240" w:lineRule="auto"/>
        <w:ind w:firstLine="709"/>
        <w:rPr>
          <w:rFonts w:cs="Times New Roman"/>
          <w:szCs w:val="24"/>
        </w:rPr>
      </w:pPr>
    </w:p>
    <w:p w14:paraId="66D179AD" w14:textId="473D3F36" w:rsidR="00AE72DD" w:rsidRDefault="00AE72DD" w:rsidP="00545E17">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1 </w:t>
      </w:r>
      <w:r w:rsidRPr="00705CF9">
        <w:rPr>
          <w:rFonts w:eastAsia="Times New Roman" w:cs="Times New Roman"/>
          <w:b/>
          <w:bCs/>
          <w:color w:val="000000"/>
          <w:szCs w:val="24"/>
        </w:rPr>
        <w:t xml:space="preserve">straipsnis. </w:t>
      </w:r>
      <w:r w:rsidR="002C6A41">
        <w:rPr>
          <w:rFonts w:eastAsia="Times New Roman" w:cs="Times New Roman"/>
          <w:b/>
          <w:bCs/>
          <w:color w:val="000000"/>
          <w:szCs w:val="24"/>
        </w:rPr>
        <w:t>1</w:t>
      </w:r>
      <w:r w:rsidR="00523CC5">
        <w:rPr>
          <w:rFonts w:eastAsia="Times New Roman" w:cs="Times New Roman"/>
          <w:b/>
          <w:bCs/>
          <w:color w:val="000000"/>
          <w:szCs w:val="24"/>
        </w:rPr>
        <w:t>1</w:t>
      </w:r>
      <w:r w:rsidRPr="00705CF9">
        <w:rPr>
          <w:rFonts w:eastAsia="Times New Roman" w:cs="Times New Roman"/>
          <w:b/>
          <w:bCs/>
          <w:color w:val="000000"/>
          <w:szCs w:val="24"/>
        </w:rPr>
        <w:t xml:space="preserve"> straipsnio pakeitimas</w:t>
      </w:r>
    </w:p>
    <w:p w14:paraId="60077B6D" w14:textId="0BDFD4DC" w:rsidR="00A83CF7" w:rsidRDefault="002E74BB"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Pripažinti netekusiu galios 1</w:t>
      </w:r>
      <w:r w:rsidR="00523CC5">
        <w:rPr>
          <w:rFonts w:eastAsia="Times New Roman" w:cs="Times New Roman"/>
          <w:color w:val="000000"/>
          <w:szCs w:val="24"/>
        </w:rPr>
        <w:t>1</w:t>
      </w:r>
      <w:r w:rsidR="00A83CF7" w:rsidRPr="001C2847">
        <w:rPr>
          <w:rFonts w:eastAsia="Times New Roman" w:cs="Times New Roman"/>
          <w:color w:val="000000"/>
          <w:szCs w:val="24"/>
        </w:rPr>
        <w:t xml:space="preserve"> straipsn</w:t>
      </w:r>
      <w:r>
        <w:rPr>
          <w:rFonts w:eastAsia="Times New Roman" w:cs="Times New Roman"/>
          <w:color w:val="000000"/>
          <w:szCs w:val="24"/>
        </w:rPr>
        <w:t>į</w:t>
      </w:r>
      <w:r w:rsidR="001860D7">
        <w:rPr>
          <w:rFonts w:eastAsia="Times New Roman" w:cs="Times New Roman"/>
          <w:color w:val="000000"/>
          <w:szCs w:val="24"/>
        </w:rPr>
        <w:t>.</w:t>
      </w:r>
      <w:bookmarkStart w:id="0" w:name="_GoBack"/>
      <w:bookmarkEnd w:id="0"/>
    </w:p>
    <w:p w14:paraId="1D74A11A" w14:textId="77777777" w:rsidR="00523CC5" w:rsidRPr="00523CC5" w:rsidRDefault="00523CC5" w:rsidP="00523CC5">
      <w:pPr>
        <w:spacing w:after="0" w:line="240" w:lineRule="auto"/>
        <w:ind w:firstLine="709"/>
        <w:jc w:val="both"/>
        <w:rPr>
          <w:rFonts w:eastAsia="Times New Roman" w:cs="Times New Roman"/>
          <w:strike/>
          <w:color w:val="000000"/>
          <w:szCs w:val="24"/>
        </w:rPr>
      </w:pPr>
      <w:r w:rsidRPr="00523CC5">
        <w:rPr>
          <w:rFonts w:eastAsia="Times New Roman" w:cs="Times New Roman"/>
          <w:strike/>
          <w:color w:val="000000"/>
          <w:szCs w:val="24"/>
        </w:rPr>
        <w:t>11 straipsnis. 44 straipsnio pakeitimas</w:t>
      </w:r>
    </w:p>
    <w:p w14:paraId="1E552476"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Pakeisti 44 straipsnį ir jį išdėstyti taip:</w:t>
      </w:r>
    </w:p>
    <w:p w14:paraId="43647751"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„44 straipsnis. Elektros energijos garantinis tiekimas</w:t>
      </w:r>
    </w:p>
    <w:p w14:paraId="00423DF7"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1. Vartotojams, nepasirinkusiems nepriklausomo elektros energijos tiekėjo ar kai jų pasirinktas nepriklausomas tiekėjas nevykdo prisiimtų įsipareigojimų tiekti elektros energiją sutartomis su vartotojais sąlygomis, nutraukia veiklą arba elektros energijos pirkimo–pardavimo sutartį, užtikrinamas garantinis tiekimas šiame straipsnyje nustatyta tvarka ir sąlygomis.</w:t>
      </w:r>
    </w:p>
    <w:p w14:paraId="084FD08D"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2. Garantinis elektros energijos tiekėjas garantinį tiekimą atlieka laikydamasis šių sąlygų:</w:t>
      </w:r>
    </w:p>
    <w:p w14:paraId="79005DF4"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1) garantinis tiekimas vartotojui užtikrinamas, kai vartotojas, ne vėliau kaip prieš 3 savaites iki nepriklausomo tiekėjo nutraukiamos veiklos arba su vartotoju sudarytos elektros energijos pirkimo–pardavimo sutarties arba elektros energijos pirkimo–pardavimo ir persiuntimo paslaugos teikimo sutarties nutraukimo gavęs nepriklausomo tiekėjo rašytinį ar elektroninių ryšių priemonėmis pateiktą įspėjimą, per 2 savaites nuo šio pranešimo gavimo dienos nepasirenka kito nepriklausomo tiekėjo ar paaiškėja šio straipsnio 3 dalyje nurodytos aplinkybės – tokiais atvejais vartotojų su nepriklausomu tiekėju sudaryta elektros energijos pirkimo–pardavimo arba elektros energijos pirkimo–pardavimo ir persiuntimo paslaugos teikimo sutartis laikoma nutraukta. Garantinis tiekimas vartotojams užtikrinamas persiuntimo paslaugos teikimo sutarties su skirstomųjų tinklų operatoriumi pagrindu. Vartotojams, kurie tokios sutarties nėra sudarę, garantinis elektros energijos tiekimas užtikrinamas pagal garantinio elektros energijos tiekėjo viešai skelbiamas garantinio elektros energijos tiekimo užtikrinimo ir persiuntimo paslaugos teikimo sąlygas, kurios rengiamos Elektros energijos tiekimo ir naudojimo taisyklėse nustatyta tvarka. Vartotojui, kuriam užtikrinamas garantinis tiekimas, nusprendusiam sudaryti elektros energijos pirkimo–pardavimo arba elektros energijos pirkimo–pardavimo ir persiuntimo paslaugos teikimo sutartį su nepriklausomu tiekėju, garantinis tiekimas nutraukiamas ne vėliau kaip per 3 savaites nuo nepriklausomo tiekėjo pranešimo garantiniam elektros energijos tiekėjui pateikimo dienos. Garantinio tiekimo trukmė – ne ilgiau kaip 6 mėnesiai, išskyrus pažeidžiamus vartotojus. Jeigu per 6 mėnesius vartotojas, išskyrus pažeidžiamus vartotojus, nepasirenka naujo nepriklausomo tiekėjo, garantinis elektros energijos tiekėjas įgyja teisę nutraukti elektros energijos tiekimą vartotojui. Apie garantinio tiekimo nutraukimą garantinis elektros energijos tiekėjas įspėja vartotoją ne vėliau kaip prieš 3 savaites iki elektros energijos tiekimo nutraukimo dienos;</w:t>
      </w:r>
    </w:p>
    <w:p w14:paraId="1E2152B8"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2) jeigu vartotojas, kuriam buvo suteiktas garantinis tiekimas, garantinio tiekimo laikotarpiu pasirenka nepriklausomą tiekėją, vartotojas privalo sumokėti garantiniam elektros energijos tiekėjui už suvartotą elektros energiją pagal garantinio elektros energijos tiekėjo pateiktą mokėjimo dokumentą;</w:t>
      </w:r>
    </w:p>
    <w:p w14:paraId="7F6F1590"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 xml:space="preserve">3) vartotojams, kuriems užtikrinamas garantinis tiekimas, išskyrus pažeidžiamus vartotojus, taikoma garantinio tiekimo kaina, kuri apskaičiuojama vidutinei praėjusio ataskaitinio mėnesio elektros energijos biržos kainai, susiformavusiai Lietuvos kainų zonoje, pritaikius koeficientą 1,25. Garantinio tiekimo kaina pažeidžiamiems vartotojams apskaičiuojama kaip vidutinė praėjusio </w:t>
      </w:r>
      <w:r w:rsidRPr="00523CC5">
        <w:rPr>
          <w:rFonts w:eastAsia="Times New Roman" w:cs="Times New Roman"/>
          <w:bCs/>
          <w:strike/>
          <w:color w:val="000000"/>
          <w:szCs w:val="24"/>
        </w:rPr>
        <w:lastRenderedPageBreak/>
        <w:t>ataskaitinio mėnesio elektros energijos biržos kainos, susiformavusios Lietuvos kainų zonoje, ir garantinio tiekimo pažeidžiamiems vartotojams paslaugos kainos, kurią nustato Taryba, suma. Skirtumas tarp faktinių ataskaitinio laikotarpio pajamų ir garantinio elektros energijos tiekėjo patirtų garantinio elektros energijos tiekimo veiklos sąnaudų, įskaitant elektros energijos įsigijimo sąnaudas, priskiriamas garantinio elektros energijos tiekėjo sąnaudoms ar pajamoms pagal šio įstatymo 9 straipsnio 3 dalies 4 punkte nurodytą metodiką. Garantinio tiekimo kainą apskaičiuoja ir nustato garantinis elektros energijos tiekėjas bei paskelbia ją savo interneto svetainėje.</w:t>
      </w:r>
    </w:p>
    <w:p w14:paraId="639B2268"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3. Šio straipsnio 2 dalies 1 punkte nurodytas 3 savaičių nepriklausomo tiekėjo pranešimo terminas netaikomas ir garantinis tiekimas užtikrinamas nedelsiant, ne vėliau kaip per 3 darbo dienas nuo bet kurios iš šių aplinkybių atsiradimo:</w:t>
      </w:r>
    </w:p>
    <w:p w14:paraId="5183DB9A"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1) vartotojo pasirinktas nepriklausomas tiekėjas pažeidžia reguliuojamos veiklos sąlygas ir Taryba sustabdo ar panaikina elektros energijos tiekimo veiklos leidimo galiojimą;</w:t>
      </w:r>
    </w:p>
    <w:p w14:paraId="4A8C8B65"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2) balansavimo energijos tiekėjas ar perdavimo sistemos operatorius nutraukia balansavimo energijos pirkimo–pardavimo sutartį su nepriklausomu tiekėju ir nėra balansavimo energijos pirkimo–pardavimo sutarties su kitu balansavimo tiekėju;</w:t>
      </w:r>
    </w:p>
    <w:p w14:paraId="0CCC837A"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3) nepriklausomam tiekėjui yra iškelta bankroto byla arba kreditorių susirinkime priimtas nutarimas vykdyti bankroto procedūras ne teismo tvarka;</w:t>
      </w:r>
    </w:p>
    <w:p w14:paraId="1CDC945F"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4) kitais tiesiogiai nuo nepriklausomo tiekėjo veiksmų nepriklausančiais atvejais, dėl kurių nepriklausomas tiekėjas nebegali vykdyti prisiimtų įsipareigojimų tiekti elektros energiją vartotojams (</w:t>
      </w:r>
      <w:r w:rsidRPr="00523CC5">
        <w:rPr>
          <w:rFonts w:eastAsia="Times New Roman" w:cs="Times New Roman"/>
          <w:bCs/>
          <w:i/>
          <w:iCs/>
          <w:strike/>
          <w:color w:val="000000"/>
          <w:szCs w:val="24"/>
        </w:rPr>
        <w:t>force majeure</w:t>
      </w:r>
      <w:r w:rsidRPr="00523CC5">
        <w:rPr>
          <w:rFonts w:eastAsia="Times New Roman" w:cs="Times New Roman"/>
          <w:bCs/>
          <w:strike/>
          <w:color w:val="000000"/>
          <w:szCs w:val="24"/>
        </w:rPr>
        <w:t>).</w:t>
      </w:r>
    </w:p>
    <w:p w14:paraId="5534CB10" w14:textId="77777777" w:rsidR="00523CC5" w:rsidRPr="00523CC5" w:rsidRDefault="00523CC5" w:rsidP="00523CC5">
      <w:pPr>
        <w:spacing w:after="0" w:line="240" w:lineRule="auto"/>
        <w:ind w:firstLine="709"/>
        <w:jc w:val="both"/>
        <w:rPr>
          <w:rFonts w:eastAsia="Times New Roman" w:cs="Times New Roman"/>
          <w:bCs/>
          <w:strike/>
          <w:color w:val="000000"/>
          <w:szCs w:val="24"/>
        </w:rPr>
      </w:pPr>
      <w:r w:rsidRPr="00523CC5">
        <w:rPr>
          <w:rFonts w:eastAsia="Times New Roman" w:cs="Times New Roman"/>
          <w:bCs/>
          <w:strike/>
          <w:color w:val="000000"/>
          <w:szCs w:val="24"/>
        </w:rPr>
        <w:t>4. Nepriklausomas tiekėjas privalo nedelsdamas, ne vėliau kaip per vieną darbo dieną nuo šio straipsnio 3 dalyje nustatytų aplinkybių atsiradimo, savo vartotojams ir atitinkamam tinklų operatoriui pranešti apie garantinio tiekimo pradžią ir pagrindą, o vartotojams – ir apie asmenį, vykdysiantį garantinio tiekimo funkciją, ir jo kontaktinius duomenis. Vartotojai, kurių suvartotos elektros energijos apskaitos prietaisų rodmenys nėra nuskaitomi nuotoliniu būdu, nedelsdami, ne vėliau kaip per 3 darbo dienas nuo garantinio tiekimo pradžios, jeigu apie tai jie buvo tinkamai informuoti, privalo užfiksuoti faktinius elektros energijos apskaitos prietaiso rodmenis ir juos pranešti tinklų operatoriui. Jeigu nepriklausomi tiekėjai ar vartotojai neįvykdo ar tinkamai neįvykdo šioje dalyje nustatytų pareigų, garantinio tiekimo metu tiekiamos elektros energijos kiekis nustatomas Elektros energijos tiekimo ir naudojimo taisyklėse nustatyta tvarka.</w:t>
      </w:r>
    </w:p>
    <w:p w14:paraId="0307A0F0" w14:textId="655F1ABF" w:rsidR="007972BA" w:rsidRPr="007972BA" w:rsidRDefault="00523CC5" w:rsidP="00523CC5">
      <w:pPr>
        <w:spacing w:after="0" w:line="240" w:lineRule="auto"/>
        <w:ind w:firstLine="709"/>
        <w:jc w:val="both"/>
        <w:rPr>
          <w:rFonts w:eastAsia="Times New Roman" w:cs="Times New Roman"/>
          <w:color w:val="000000"/>
          <w:szCs w:val="24"/>
        </w:rPr>
      </w:pPr>
      <w:r w:rsidRPr="00523CC5">
        <w:rPr>
          <w:rFonts w:eastAsia="Times New Roman" w:cs="Times New Roman"/>
          <w:bCs/>
          <w:strike/>
          <w:color w:val="000000"/>
          <w:szCs w:val="24"/>
        </w:rPr>
        <w:t>5. Vartotojai, kuriems šiame straipsnyje nustatyta tvarka ir sąlygomis užtikrinamas garantinis tiekimas, atsiskaito su asmeniu, atliekančiu garantinio tiekimo funkciją, už garantinį tiekimą, taip pat su tinklų operatoriais, kaip nurodyta šio įstatymo 40 straipsnio 1 dalyje ir 46 straipsnio 5 dalyje, už elektros energijos persiuntimą perdavimo ir (ar) skirstomaisiais tinklais, sistemines paslaugas ir viešuosius interesus atitinkančias paslaugas.“</w:t>
      </w:r>
    </w:p>
    <w:p w14:paraId="2DFA7B92" w14:textId="1338136B" w:rsidR="006E15DA" w:rsidRDefault="006E15DA" w:rsidP="001D0964">
      <w:pPr>
        <w:spacing w:after="0" w:line="240" w:lineRule="auto"/>
        <w:ind w:firstLine="720"/>
        <w:jc w:val="both"/>
        <w:rPr>
          <w:rFonts w:eastAsia="Times New Roman" w:cs="Times New Roman"/>
          <w:color w:val="000000"/>
          <w:szCs w:val="24"/>
        </w:rPr>
      </w:pPr>
    </w:p>
    <w:p w14:paraId="624CA154" w14:textId="23238F81" w:rsidR="00CF27CD" w:rsidRPr="0001065E" w:rsidRDefault="007972BA" w:rsidP="006E2ACB">
      <w:pPr>
        <w:keepNext/>
        <w:spacing w:after="0" w:line="240" w:lineRule="auto"/>
        <w:ind w:firstLine="709"/>
        <w:jc w:val="both"/>
        <w:rPr>
          <w:rFonts w:eastAsia="Times New Roman" w:cs="Times New Roman"/>
          <w:b/>
          <w:szCs w:val="24"/>
        </w:rPr>
      </w:pPr>
      <w:r>
        <w:rPr>
          <w:rFonts w:eastAsia="Times New Roman" w:cs="Times New Roman"/>
          <w:b/>
          <w:szCs w:val="24"/>
        </w:rPr>
        <w:t>2</w:t>
      </w:r>
      <w:r w:rsidR="008B5FBD" w:rsidRPr="0001065E">
        <w:rPr>
          <w:rFonts w:eastAsia="Times New Roman" w:cs="Times New Roman"/>
          <w:b/>
          <w:szCs w:val="24"/>
        </w:rPr>
        <w:t xml:space="preserve"> </w:t>
      </w:r>
      <w:r w:rsidR="00CF27CD" w:rsidRPr="0001065E">
        <w:rPr>
          <w:rFonts w:eastAsia="Times New Roman" w:cs="Times New Roman"/>
          <w:b/>
          <w:szCs w:val="24"/>
        </w:rPr>
        <w:t>straipsnis. Įstatymo įsigaliojimas</w:t>
      </w:r>
    </w:p>
    <w:p w14:paraId="7ABDFE10" w14:textId="745B71F1" w:rsidR="00DC51D7" w:rsidRDefault="00CF27CD" w:rsidP="00DC51D7">
      <w:pPr>
        <w:spacing w:after="0" w:line="240" w:lineRule="auto"/>
        <w:ind w:firstLine="709"/>
        <w:jc w:val="both"/>
        <w:rPr>
          <w:rFonts w:eastAsia="Times New Roman" w:cs="Times New Roman"/>
        </w:rPr>
      </w:pPr>
      <w:r w:rsidRPr="1A589099">
        <w:rPr>
          <w:rFonts w:eastAsia="Times New Roman" w:cs="Times New Roman"/>
        </w:rPr>
        <w:t>Šis įstatymas</w:t>
      </w:r>
      <w:r w:rsidR="00B60CC7">
        <w:rPr>
          <w:rFonts w:eastAsia="Times New Roman" w:cs="Times New Roman"/>
        </w:rPr>
        <w:t xml:space="preserve"> </w:t>
      </w:r>
      <w:r w:rsidRPr="1A589099">
        <w:rPr>
          <w:rFonts w:eastAsia="Times New Roman" w:cs="Times New Roman"/>
        </w:rPr>
        <w:t>įsigalioja 202</w:t>
      </w:r>
      <w:r w:rsidR="00B60CC7">
        <w:rPr>
          <w:rFonts w:eastAsia="Times New Roman" w:cs="Times New Roman"/>
        </w:rPr>
        <w:t>2</w:t>
      </w:r>
      <w:r w:rsidRPr="1A589099">
        <w:rPr>
          <w:rFonts w:eastAsia="Times New Roman" w:cs="Times New Roman"/>
        </w:rPr>
        <w:t xml:space="preserve"> m. </w:t>
      </w:r>
      <w:r w:rsidR="00B60CC7">
        <w:rPr>
          <w:rFonts w:eastAsia="Times New Roman" w:cs="Times New Roman"/>
        </w:rPr>
        <w:t xml:space="preserve">sausio </w:t>
      </w:r>
      <w:r w:rsidRPr="1A589099">
        <w:rPr>
          <w:rFonts w:eastAsia="Times New Roman" w:cs="Times New Roman"/>
        </w:rPr>
        <w:t>1 d.</w:t>
      </w:r>
    </w:p>
    <w:p w14:paraId="732F1DDD" w14:textId="7199961A" w:rsidR="00DC51D7" w:rsidRDefault="00DC51D7" w:rsidP="00DC51D7">
      <w:pPr>
        <w:spacing w:after="0" w:line="240" w:lineRule="auto"/>
        <w:ind w:firstLine="709"/>
        <w:jc w:val="both"/>
        <w:rPr>
          <w:rFonts w:eastAsia="Times New Roman" w:cs="Times New Roman"/>
        </w:rPr>
      </w:pPr>
    </w:p>
    <w:p w14:paraId="2C205629" w14:textId="77777777" w:rsidR="00DC51D7" w:rsidRDefault="00DC51D7" w:rsidP="00DC51D7">
      <w:pPr>
        <w:spacing w:after="0" w:line="240" w:lineRule="auto"/>
        <w:ind w:firstLine="709"/>
        <w:jc w:val="both"/>
        <w:rPr>
          <w:rFonts w:eastAsia="Times New Roman" w:cs="Times New Roman"/>
        </w:rPr>
      </w:pPr>
    </w:p>
    <w:p w14:paraId="2EA02004" w14:textId="26EA3D34" w:rsidR="00562BA0" w:rsidRPr="007D6527" w:rsidRDefault="00562BA0" w:rsidP="007D6527">
      <w:pPr>
        <w:spacing w:after="0" w:line="240" w:lineRule="auto"/>
        <w:ind w:firstLine="709"/>
        <w:jc w:val="both"/>
        <w:rPr>
          <w:rFonts w:eastAsia="Times New Roman" w:cs="Times New Roman"/>
        </w:rPr>
      </w:pPr>
      <w:r w:rsidRPr="00ED26CB">
        <w:rPr>
          <w:rFonts w:cs="Times New Roman"/>
          <w:i/>
          <w:szCs w:val="24"/>
        </w:rPr>
        <w:t>Skelbiu šį Lietuvos Respublikos Seimo priimtą įstatymą.</w:t>
      </w:r>
    </w:p>
    <w:p w14:paraId="01C17721" w14:textId="00EEDADB" w:rsidR="00562BA0" w:rsidRDefault="00562BA0" w:rsidP="001D0964">
      <w:pPr>
        <w:spacing w:after="0" w:line="240" w:lineRule="auto"/>
        <w:ind w:firstLine="720"/>
        <w:jc w:val="both"/>
        <w:rPr>
          <w:rFonts w:eastAsia="Times New Roman" w:cs="Times New Roman"/>
          <w:color w:val="000000"/>
          <w:szCs w:val="24"/>
        </w:rPr>
      </w:pPr>
    </w:p>
    <w:p w14:paraId="664EAF9D" w14:textId="73B412BE" w:rsidR="0002367B" w:rsidRDefault="0002367B" w:rsidP="001D0964">
      <w:pPr>
        <w:spacing w:after="0" w:line="240" w:lineRule="auto"/>
        <w:ind w:firstLine="720"/>
        <w:jc w:val="both"/>
        <w:rPr>
          <w:rFonts w:eastAsia="Times New Roman" w:cs="Times New Roman"/>
          <w:color w:val="000000"/>
          <w:szCs w:val="24"/>
        </w:rPr>
      </w:pPr>
    </w:p>
    <w:p w14:paraId="7CF744CE" w14:textId="351785A1" w:rsidR="00A92EE9" w:rsidRPr="0014510D" w:rsidRDefault="00A92EE9" w:rsidP="001D0964">
      <w:pPr>
        <w:spacing w:after="0" w:line="240" w:lineRule="auto"/>
        <w:ind w:firstLine="720"/>
        <w:jc w:val="both"/>
        <w:rPr>
          <w:rFonts w:eastAsia="Times New Roman" w:cs="Times New Roman"/>
          <w:color w:val="000000"/>
          <w:szCs w:val="24"/>
        </w:rPr>
      </w:pPr>
    </w:p>
    <w:p w14:paraId="524FE69F" w14:textId="762D22F8" w:rsidR="007E1D7A" w:rsidRPr="00A10AF1" w:rsidRDefault="00562BA0" w:rsidP="008102C3">
      <w:pPr>
        <w:tabs>
          <w:tab w:val="left" w:pos="709"/>
          <w:tab w:val="left" w:pos="993"/>
          <w:tab w:val="left" w:pos="6521"/>
        </w:tabs>
        <w:spacing w:after="0" w:line="240" w:lineRule="auto"/>
        <w:rPr>
          <w:rFonts w:cs="Times New Roman"/>
          <w:szCs w:val="24"/>
        </w:rPr>
      </w:pPr>
      <w:r w:rsidRPr="00ED26CB">
        <w:rPr>
          <w:rFonts w:cs="Times New Roman"/>
          <w:szCs w:val="24"/>
        </w:rPr>
        <w:t>Respublikos Prezidentas</w:t>
      </w:r>
    </w:p>
    <w:sectPr w:rsidR="007E1D7A" w:rsidRPr="00A10AF1" w:rsidSect="00D40FEA">
      <w:headerReference w:type="default" r:id="rId11"/>
      <w:pgSz w:w="11906" w:h="16838"/>
      <w:pgMar w:top="1134" w:right="709"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E2B50" w14:textId="77777777" w:rsidR="002B59F8" w:rsidRDefault="002B59F8" w:rsidP="00E9401E">
      <w:pPr>
        <w:spacing w:after="0" w:line="240" w:lineRule="auto"/>
      </w:pPr>
      <w:r>
        <w:separator/>
      </w:r>
    </w:p>
  </w:endnote>
  <w:endnote w:type="continuationSeparator" w:id="0">
    <w:p w14:paraId="452B934E" w14:textId="77777777" w:rsidR="002B59F8" w:rsidRDefault="002B59F8" w:rsidP="00E9401E">
      <w:pPr>
        <w:spacing w:after="0" w:line="240" w:lineRule="auto"/>
      </w:pPr>
      <w:r>
        <w:continuationSeparator/>
      </w:r>
    </w:p>
  </w:endnote>
  <w:endnote w:type="continuationNotice" w:id="1">
    <w:p w14:paraId="409E6CDB" w14:textId="77777777" w:rsidR="002B59F8" w:rsidRDefault="002B5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9A86" w14:textId="77777777" w:rsidR="002B59F8" w:rsidRDefault="002B59F8" w:rsidP="00E9401E">
      <w:pPr>
        <w:spacing w:after="0" w:line="240" w:lineRule="auto"/>
      </w:pPr>
      <w:r>
        <w:separator/>
      </w:r>
    </w:p>
  </w:footnote>
  <w:footnote w:type="continuationSeparator" w:id="0">
    <w:p w14:paraId="7671061F" w14:textId="77777777" w:rsidR="002B59F8" w:rsidRDefault="002B59F8" w:rsidP="00E9401E">
      <w:pPr>
        <w:spacing w:after="0" w:line="240" w:lineRule="auto"/>
      </w:pPr>
      <w:r>
        <w:continuationSeparator/>
      </w:r>
    </w:p>
  </w:footnote>
  <w:footnote w:type="continuationNotice" w:id="1">
    <w:p w14:paraId="76572ED3" w14:textId="77777777" w:rsidR="002B59F8" w:rsidRDefault="002B5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60557"/>
      <w:docPartObj>
        <w:docPartGallery w:val="Page Numbers (Top of Page)"/>
        <w:docPartUnique/>
      </w:docPartObj>
    </w:sdtPr>
    <w:sdtEndPr/>
    <w:sdtContent>
      <w:p w14:paraId="03AAAE6B" w14:textId="6EBFD3EE" w:rsidR="00CE6EFF" w:rsidRDefault="00CE6EFF">
        <w:pPr>
          <w:pStyle w:val="Antrats"/>
          <w:jc w:val="center"/>
        </w:pPr>
        <w:r>
          <w:fldChar w:fldCharType="begin"/>
        </w:r>
        <w:r>
          <w:instrText>PAGE   \* MERGEFORMAT</w:instrText>
        </w:r>
        <w:r>
          <w:fldChar w:fldCharType="separate"/>
        </w:r>
        <w:r>
          <w:t>2</w:t>
        </w:r>
        <w:r>
          <w:fldChar w:fldCharType="end"/>
        </w:r>
      </w:p>
    </w:sdtContent>
  </w:sdt>
  <w:p w14:paraId="7978B2FF" w14:textId="77777777" w:rsidR="00CE6EFF" w:rsidRDefault="00CE6E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4A4B"/>
    <w:multiLevelType w:val="hybridMultilevel"/>
    <w:tmpl w:val="A866D3DA"/>
    <w:lvl w:ilvl="0" w:tplc="B29ED6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8A0E57"/>
    <w:multiLevelType w:val="hybridMultilevel"/>
    <w:tmpl w:val="9ABC8F94"/>
    <w:lvl w:ilvl="0" w:tplc="E940C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64746F7"/>
    <w:multiLevelType w:val="hybridMultilevel"/>
    <w:tmpl w:val="9394129A"/>
    <w:lvl w:ilvl="0" w:tplc="174CF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1F3D71"/>
    <w:multiLevelType w:val="hybridMultilevel"/>
    <w:tmpl w:val="8702D6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C0266"/>
    <w:multiLevelType w:val="hybridMultilevel"/>
    <w:tmpl w:val="C3B46760"/>
    <w:lvl w:ilvl="0" w:tplc="41247C9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346F38"/>
    <w:multiLevelType w:val="hybridMultilevel"/>
    <w:tmpl w:val="A3A69E88"/>
    <w:lvl w:ilvl="0" w:tplc="1E2CDF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39073E"/>
    <w:multiLevelType w:val="hybridMultilevel"/>
    <w:tmpl w:val="AB8C940C"/>
    <w:lvl w:ilvl="0" w:tplc="6534EF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C0F0D"/>
    <w:multiLevelType w:val="hybridMultilevel"/>
    <w:tmpl w:val="FCD87D9C"/>
    <w:lvl w:ilvl="0" w:tplc="AA7E2C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7924CCC"/>
    <w:multiLevelType w:val="hybridMultilevel"/>
    <w:tmpl w:val="7730FB74"/>
    <w:lvl w:ilvl="0" w:tplc="E97248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83241F"/>
    <w:multiLevelType w:val="hybridMultilevel"/>
    <w:tmpl w:val="636A4FA6"/>
    <w:lvl w:ilvl="0" w:tplc="4CC48FA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FF12FE"/>
    <w:multiLevelType w:val="hybridMultilevel"/>
    <w:tmpl w:val="D2082B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BF2C2C"/>
    <w:multiLevelType w:val="hybridMultilevel"/>
    <w:tmpl w:val="0B86659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E53340E"/>
    <w:multiLevelType w:val="hybridMultilevel"/>
    <w:tmpl w:val="3E12A894"/>
    <w:lvl w:ilvl="0" w:tplc="0BB453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6A739AF"/>
    <w:multiLevelType w:val="hybridMultilevel"/>
    <w:tmpl w:val="9B7C86C6"/>
    <w:lvl w:ilvl="0" w:tplc="E80827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A48770F"/>
    <w:multiLevelType w:val="hybridMultilevel"/>
    <w:tmpl w:val="806E6330"/>
    <w:lvl w:ilvl="0" w:tplc="C388D100">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C1A43FF"/>
    <w:multiLevelType w:val="hybridMultilevel"/>
    <w:tmpl w:val="89B66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5C5AC0"/>
    <w:multiLevelType w:val="hybridMultilevel"/>
    <w:tmpl w:val="509262FC"/>
    <w:lvl w:ilvl="0" w:tplc="F4B8CF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940E3F"/>
    <w:multiLevelType w:val="hybridMultilevel"/>
    <w:tmpl w:val="24AC5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3F1B7D"/>
    <w:multiLevelType w:val="hybridMultilevel"/>
    <w:tmpl w:val="49DCF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87CC4"/>
    <w:multiLevelType w:val="hybridMultilevel"/>
    <w:tmpl w:val="B7EEBDCA"/>
    <w:lvl w:ilvl="0" w:tplc="B764F48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AFF0BFB"/>
    <w:multiLevelType w:val="hybridMultilevel"/>
    <w:tmpl w:val="B9F4406E"/>
    <w:lvl w:ilvl="0" w:tplc="A1EE971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21E39C4"/>
    <w:multiLevelType w:val="hybridMultilevel"/>
    <w:tmpl w:val="29201CE2"/>
    <w:lvl w:ilvl="0" w:tplc="6B3AF99A">
      <w:start w:val="1"/>
      <w:numFmt w:val="decimal"/>
      <w:lvlText w:val="%1)"/>
      <w:lvlJc w:val="left"/>
      <w:pPr>
        <w:ind w:left="928" w:hanging="360"/>
      </w:pPr>
      <w:rPr>
        <w:rFonts w:ascii="Times New Roman" w:eastAsiaTheme="minorHAnsi" w:hAnsi="Times New Roman" w:cs="Times New Roman"/>
        <w:b/>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765905E9"/>
    <w:multiLevelType w:val="hybridMultilevel"/>
    <w:tmpl w:val="211E0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3"/>
  </w:num>
  <w:num w:numId="5">
    <w:abstractNumId w:val="16"/>
  </w:num>
  <w:num w:numId="6">
    <w:abstractNumId w:val="18"/>
  </w:num>
  <w:num w:numId="7">
    <w:abstractNumId w:val="12"/>
  </w:num>
  <w:num w:numId="8">
    <w:abstractNumId w:val="8"/>
  </w:num>
  <w:num w:numId="9">
    <w:abstractNumId w:val="2"/>
  </w:num>
  <w:num w:numId="10">
    <w:abstractNumId w:val="22"/>
  </w:num>
  <w:num w:numId="11">
    <w:abstractNumId w:val="9"/>
  </w:num>
  <w:num w:numId="12">
    <w:abstractNumId w:val="5"/>
  </w:num>
  <w:num w:numId="13">
    <w:abstractNumId w:val="0"/>
  </w:num>
  <w:num w:numId="14">
    <w:abstractNumId w:val="14"/>
  </w:num>
  <w:num w:numId="15">
    <w:abstractNumId w:val="13"/>
  </w:num>
  <w:num w:numId="16">
    <w:abstractNumId w:val="20"/>
  </w:num>
  <w:num w:numId="17">
    <w:abstractNumId w:val="7"/>
  </w:num>
  <w:num w:numId="18">
    <w:abstractNumId w:val="1"/>
  </w:num>
  <w:num w:numId="19">
    <w:abstractNumId w:val="11"/>
  </w:num>
  <w:num w:numId="20">
    <w:abstractNumId w:val="21"/>
  </w:num>
  <w:num w:numId="21">
    <w:abstractNumId w:val="4"/>
  </w:num>
  <w:num w:numId="22">
    <w:abstractNumId w:val="17"/>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B2"/>
    <w:rsid w:val="00000C3A"/>
    <w:rsid w:val="00001DF2"/>
    <w:rsid w:val="00002DDD"/>
    <w:rsid w:val="00002EDE"/>
    <w:rsid w:val="00002F91"/>
    <w:rsid w:val="000052A0"/>
    <w:rsid w:val="00005346"/>
    <w:rsid w:val="0000673D"/>
    <w:rsid w:val="000067C2"/>
    <w:rsid w:val="0000730A"/>
    <w:rsid w:val="000077E5"/>
    <w:rsid w:val="000104A6"/>
    <w:rsid w:val="00010565"/>
    <w:rsid w:val="000123BD"/>
    <w:rsid w:val="000123C5"/>
    <w:rsid w:val="00012AC5"/>
    <w:rsid w:val="00013460"/>
    <w:rsid w:val="00013C70"/>
    <w:rsid w:val="00014A7F"/>
    <w:rsid w:val="00014F0C"/>
    <w:rsid w:val="00015214"/>
    <w:rsid w:val="000154AA"/>
    <w:rsid w:val="00015CB0"/>
    <w:rsid w:val="00017D7B"/>
    <w:rsid w:val="00017F9A"/>
    <w:rsid w:val="00020F10"/>
    <w:rsid w:val="000220CC"/>
    <w:rsid w:val="0002247F"/>
    <w:rsid w:val="0002367B"/>
    <w:rsid w:val="00023DAE"/>
    <w:rsid w:val="0002455E"/>
    <w:rsid w:val="000246DE"/>
    <w:rsid w:val="0002545C"/>
    <w:rsid w:val="0002628F"/>
    <w:rsid w:val="000266E1"/>
    <w:rsid w:val="00027115"/>
    <w:rsid w:val="000276B3"/>
    <w:rsid w:val="00030577"/>
    <w:rsid w:val="00030B7E"/>
    <w:rsid w:val="00031227"/>
    <w:rsid w:val="000335E2"/>
    <w:rsid w:val="00037771"/>
    <w:rsid w:val="00037C21"/>
    <w:rsid w:val="0004082D"/>
    <w:rsid w:val="00040C97"/>
    <w:rsid w:val="00040D1B"/>
    <w:rsid w:val="000422B2"/>
    <w:rsid w:val="0004235F"/>
    <w:rsid w:val="00043AC8"/>
    <w:rsid w:val="00043BB9"/>
    <w:rsid w:val="000442DF"/>
    <w:rsid w:val="0004459E"/>
    <w:rsid w:val="00044CD3"/>
    <w:rsid w:val="00045652"/>
    <w:rsid w:val="000468F7"/>
    <w:rsid w:val="00046984"/>
    <w:rsid w:val="00046BC0"/>
    <w:rsid w:val="00046C89"/>
    <w:rsid w:val="000471D7"/>
    <w:rsid w:val="00047A30"/>
    <w:rsid w:val="00050024"/>
    <w:rsid w:val="00050199"/>
    <w:rsid w:val="00050B56"/>
    <w:rsid w:val="00050C37"/>
    <w:rsid w:val="00050CA7"/>
    <w:rsid w:val="000516EA"/>
    <w:rsid w:val="0005205A"/>
    <w:rsid w:val="00052066"/>
    <w:rsid w:val="0005337E"/>
    <w:rsid w:val="000539CC"/>
    <w:rsid w:val="00053A96"/>
    <w:rsid w:val="0005440F"/>
    <w:rsid w:val="000555E2"/>
    <w:rsid w:val="00055FC8"/>
    <w:rsid w:val="00056BF9"/>
    <w:rsid w:val="00056EA5"/>
    <w:rsid w:val="000571B8"/>
    <w:rsid w:val="0005720F"/>
    <w:rsid w:val="00057249"/>
    <w:rsid w:val="00057A23"/>
    <w:rsid w:val="000609B2"/>
    <w:rsid w:val="00062698"/>
    <w:rsid w:val="00062C6A"/>
    <w:rsid w:val="0006453C"/>
    <w:rsid w:val="00065691"/>
    <w:rsid w:val="00066AC5"/>
    <w:rsid w:val="0006725C"/>
    <w:rsid w:val="00067BC7"/>
    <w:rsid w:val="00067D8D"/>
    <w:rsid w:val="0007006F"/>
    <w:rsid w:val="00070388"/>
    <w:rsid w:val="000709F2"/>
    <w:rsid w:val="00070B21"/>
    <w:rsid w:val="000720C7"/>
    <w:rsid w:val="0007280C"/>
    <w:rsid w:val="00073977"/>
    <w:rsid w:val="0007433C"/>
    <w:rsid w:val="0007519A"/>
    <w:rsid w:val="0007582A"/>
    <w:rsid w:val="00075DBC"/>
    <w:rsid w:val="00076359"/>
    <w:rsid w:val="00076A10"/>
    <w:rsid w:val="00076D2C"/>
    <w:rsid w:val="00076FFD"/>
    <w:rsid w:val="000770FF"/>
    <w:rsid w:val="00077644"/>
    <w:rsid w:val="000779E2"/>
    <w:rsid w:val="0008014C"/>
    <w:rsid w:val="00080B77"/>
    <w:rsid w:val="00080C51"/>
    <w:rsid w:val="00081BFA"/>
    <w:rsid w:val="00082A7D"/>
    <w:rsid w:val="000845B6"/>
    <w:rsid w:val="00084F42"/>
    <w:rsid w:val="00085427"/>
    <w:rsid w:val="000859A3"/>
    <w:rsid w:val="0008609F"/>
    <w:rsid w:val="00086278"/>
    <w:rsid w:val="000862BC"/>
    <w:rsid w:val="00087F57"/>
    <w:rsid w:val="000902EE"/>
    <w:rsid w:val="000919AF"/>
    <w:rsid w:val="00091B42"/>
    <w:rsid w:val="00092963"/>
    <w:rsid w:val="00093E51"/>
    <w:rsid w:val="00095DCE"/>
    <w:rsid w:val="000965FE"/>
    <w:rsid w:val="000969A2"/>
    <w:rsid w:val="00096DC6"/>
    <w:rsid w:val="00097E68"/>
    <w:rsid w:val="000A107F"/>
    <w:rsid w:val="000A13BB"/>
    <w:rsid w:val="000A1EB7"/>
    <w:rsid w:val="000A1F3A"/>
    <w:rsid w:val="000A22FD"/>
    <w:rsid w:val="000A243F"/>
    <w:rsid w:val="000A28F7"/>
    <w:rsid w:val="000A2980"/>
    <w:rsid w:val="000A3568"/>
    <w:rsid w:val="000A37A6"/>
    <w:rsid w:val="000A37DE"/>
    <w:rsid w:val="000A43CD"/>
    <w:rsid w:val="000A4435"/>
    <w:rsid w:val="000A63A5"/>
    <w:rsid w:val="000A6DAB"/>
    <w:rsid w:val="000A6E9F"/>
    <w:rsid w:val="000A799C"/>
    <w:rsid w:val="000B0249"/>
    <w:rsid w:val="000B0DB5"/>
    <w:rsid w:val="000B12B0"/>
    <w:rsid w:val="000B1633"/>
    <w:rsid w:val="000B185A"/>
    <w:rsid w:val="000B2EB3"/>
    <w:rsid w:val="000B4550"/>
    <w:rsid w:val="000B45D8"/>
    <w:rsid w:val="000B4C28"/>
    <w:rsid w:val="000B54FA"/>
    <w:rsid w:val="000B68AF"/>
    <w:rsid w:val="000B714D"/>
    <w:rsid w:val="000B7B3E"/>
    <w:rsid w:val="000C034F"/>
    <w:rsid w:val="000C04B8"/>
    <w:rsid w:val="000C1086"/>
    <w:rsid w:val="000C1C55"/>
    <w:rsid w:val="000C284F"/>
    <w:rsid w:val="000C29CA"/>
    <w:rsid w:val="000C2B61"/>
    <w:rsid w:val="000C3DAF"/>
    <w:rsid w:val="000C5BF3"/>
    <w:rsid w:val="000C5F41"/>
    <w:rsid w:val="000C627C"/>
    <w:rsid w:val="000C63FD"/>
    <w:rsid w:val="000C67FB"/>
    <w:rsid w:val="000C78C5"/>
    <w:rsid w:val="000C7DFD"/>
    <w:rsid w:val="000D02E1"/>
    <w:rsid w:val="000D08F1"/>
    <w:rsid w:val="000D1819"/>
    <w:rsid w:val="000D1906"/>
    <w:rsid w:val="000D32B0"/>
    <w:rsid w:val="000D36B3"/>
    <w:rsid w:val="000D3C2D"/>
    <w:rsid w:val="000D3DBF"/>
    <w:rsid w:val="000D445E"/>
    <w:rsid w:val="000D590B"/>
    <w:rsid w:val="000D591C"/>
    <w:rsid w:val="000D5F82"/>
    <w:rsid w:val="000D6293"/>
    <w:rsid w:val="000D6677"/>
    <w:rsid w:val="000D6E27"/>
    <w:rsid w:val="000D7158"/>
    <w:rsid w:val="000D738E"/>
    <w:rsid w:val="000D76D8"/>
    <w:rsid w:val="000D7924"/>
    <w:rsid w:val="000E0AD5"/>
    <w:rsid w:val="000E1273"/>
    <w:rsid w:val="000E1456"/>
    <w:rsid w:val="000E2239"/>
    <w:rsid w:val="000E24EE"/>
    <w:rsid w:val="000E32CB"/>
    <w:rsid w:val="000E3963"/>
    <w:rsid w:val="000E3B78"/>
    <w:rsid w:val="000E3E98"/>
    <w:rsid w:val="000E4122"/>
    <w:rsid w:val="000E459F"/>
    <w:rsid w:val="000E5A44"/>
    <w:rsid w:val="000E62B6"/>
    <w:rsid w:val="000E6658"/>
    <w:rsid w:val="000E6DE2"/>
    <w:rsid w:val="000E7658"/>
    <w:rsid w:val="000E768E"/>
    <w:rsid w:val="000E7CA1"/>
    <w:rsid w:val="000F0181"/>
    <w:rsid w:val="000F03FC"/>
    <w:rsid w:val="000F06BA"/>
    <w:rsid w:val="000F06D4"/>
    <w:rsid w:val="000F0C80"/>
    <w:rsid w:val="000F17D5"/>
    <w:rsid w:val="000F1930"/>
    <w:rsid w:val="000F284B"/>
    <w:rsid w:val="000F38ED"/>
    <w:rsid w:val="000F39CE"/>
    <w:rsid w:val="000F45E6"/>
    <w:rsid w:val="000F4BEE"/>
    <w:rsid w:val="000F4F12"/>
    <w:rsid w:val="000F504F"/>
    <w:rsid w:val="000F52A6"/>
    <w:rsid w:val="000F54FC"/>
    <w:rsid w:val="000F573E"/>
    <w:rsid w:val="000F67A7"/>
    <w:rsid w:val="000F72A1"/>
    <w:rsid w:val="000F73DA"/>
    <w:rsid w:val="00100042"/>
    <w:rsid w:val="00100646"/>
    <w:rsid w:val="00100FA0"/>
    <w:rsid w:val="0010172C"/>
    <w:rsid w:val="00101AE3"/>
    <w:rsid w:val="00102015"/>
    <w:rsid w:val="00102B7E"/>
    <w:rsid w:val="00103907"/>
    <w:rsid w:val="00103E3F"/>
    <w:rsid w:val="001049D7"/>
    <w:rsid w:val="00104E79"/>
    <w:rsid w:val="00106A2E"/>
    <w:rsid w:val="00107477"/>
    <w:rsid w:val="00107CDA"/>
    <w:rsid w:val="00110815"/>
    <w:rsid w:val="00111A55"/>
    <w:rsid w:val="00112C43"/>
    <w:rsid w:val="00112F46"/>
    <w:rsid w:val="00113E6E"/>
    <w:rsid w:val="00113EFD"/>
    <w:rsid w:val="0011471C"/>
    <w:rsid w:val="0011490F"/>
    <w:rsid w:val="00114A38"/>
    <w:rsid w:val="00115067"/>
    <w:rsid w:val="00115678"/>
    <w:rsid w:val="00116F4E"/>
    <w:rsid w:val="0011729F"/>
    <w:rsid w:val="00117310"/>
    <w:rsid w:val="00117CA3"/>
    <w:rsid w:val="00120D8F"/>
    <w:rsid w:val="001225A7"/>
    <w:rsid w:val="00122C0F"/>
    <w:rsid w:val="00122D4D"/>
    <w:rsid w:val="00122F2F"/>
    <w:rsid w:val="00123A78"/>
    <w:rsid w:val="00123C45"/>
    <w:rsid w:val="0012471E"/>
    <w:rsid w:val="00124A7D"/>
    <w:rsid w:val="00124F29"/>
    <w:rsid w:val="001258E5"/>
    <w:rsid w:val="001258FC"/>
    <w:rsid w:val="00125A27"/>
    <w:rsid w:val="00125E50"/>
    <w:rsid w:val="00126B2A"/>
    <w:rsid w:val="00126D84"/>
    <w:rsid w:val="0012794C"/>
    <w:rsid w:val="001302EA"/>
    <w:rsid w:val="00130315"/>
    <w:rsid w:val="001306A8"/>
    <w:rsid w:val="001308EB"/>
    <w:rsid w:val="001311E5"/>
    <w:rsid w:val="0013241B"/>
    <w:rsid w:val="001326D0"/>
    <w:rsid w:val="00132A2F"/>
    <w:rsid w:val="00132AAA"/>
    <w:rsid w:val="0013382D"/>
    <w:rsid w:val="00134163"/>
    <w:rsid w:val="00135748"/>
    <w:rsid w:val="0013734F"/>
    <w:rsid w:val="0013779C"/>
    <w:rsid w:val="0014016E"/>
    <w:rsid w:val="00140CED"/>
    <w:rsid w:val="00141136"/>
    <w:rsid w:val="00141257"/>
    <w:rsid w:val="0014210E"/>
    <w:rsid w:val="001421CF"/>
    <w:rsid w:val="00142506"/>
    <w:rsid w:val="0014256A"/>
    <w:rsid w:val="001428D1"/>
    <w:rsid w:val="00142C3E"/>
    <w:rsid w:val="001442FA"/>
    <w:rsid w:val="00144723"/>
    <w:rsid w:val="00144C8C"/>
    <w:rsid w:val="00144FD8"/>
    <w:rsid w:val="0014510D"/>
    <w:rsid w:val="001451C3"/>
    <w:rsid w:val="00145773"/>
    <w:rsid w:val="00146236"/>
    <w:rsid w:val="00146463"/>
    <w:rsid w:val="001472DA"/>
    <w:rsid w:val="00147906"/>
    <w:rsid w:val="00147B37"/>
    <w:rsid w:val="00150CCD"/>
    <w:rsid w:val="00151128"/>
    <w:rsid w:val="00151C07"/>
    <w:rsid w:val="00151F9F"/>
    <w:rsid w:val="00152A40"/>
    <w:rsid w:val="00153000"/>
    <w:rsid w:val="00153284"/>
    <w:rsid w:val="00153CC6"/>
    <w:rsid w:val="00153FE1"/>
    <w:rsid w:val="00155182"/>
    <w:rsid w:val="00155413"/>
    <w:rsid w:val="00155636"/>
    <w:rsid w:val="0015563A"/>
    <w:rsid w:val="0015679E"/>
    <w:rsid w:val="001567B4"/>
    <w:rsid w:val="0016421B"/>
    <w:rsid w:val="00164844"/>
    <w:rsid w:val="00164DBF"/>
    <w:rsid w:val="0016542C"/>
    <w:rsid w:val="00166BDD"/>
    <w:rsid w:val="00170188"/>
    <w:rsid w:val="001705E3"/>
    <w:rsid w:val="00170B20"/>
    <w:rsid w:val="001711A7"/>
    <w:rsid w:val="0017197A"/>
    <w:rsid w:val="00171B21"/>
    <w:rsid w:val="00172180"/>
    <w:rsid w:val="0017268C"/>
    <w:rsid w:val="001743E5"/>
    <w:rsid w:val="0017490B"/>
    <w:rsid w:val="00174A25"/>
    <w:rsid w:val="00175D84"/>
    <w:rsid w:val="00175FC4"/>
    <w:rsid w:val="00177154"/>
    <w:rsid w:val="00177E69"/>
    <w:rsid w:val="001806FA"/>
    <w:rsid w:val="00181E8B"/>
    <w:rsid w:val="001843B5"/>
    <w:rsid w:val="00184448"/>
    <w:rsid w:val="00184693"/>
    <w:rsid w:val="0018509E"/>
    <w:rsid w:val="00185439"/>
    <w:rsid w:val="001860D1"/>
    <w:rsid w:val="001860D7"/>
    <w:rsid w:val="00187D46"/>
    <w:rsid w:val="00191126"/>
    <w:rsid w:val="0019129D"/>
    <w:rsid w:val="00192824"/>
    <w:rsid w:val="0019297C"/>
    <w:rsid w:val="00192C48"/>
    <w:rsid w:val="001937D0"/>
    <w:rsid w:val="0019424D"/>
    <w:rsid w:val="00196AC3"/>
    <w:rsid w:val="00197C4F"/>
    <w:rsid w:val="001A02F6"/>
    <w:rsid w:val="001A0CDE"/>
    <w:rsid w:val="001A19AF"/>
    <w:rsid w:val="001A28F3"/>
    <w:rsid w:val="001A39B7"/>
    <w:rsid w:val="001A4191"/>
    <w:rsid w:val="001A43CC"/>
    <w:rsid w:val="001A45DF"/>
    <w:rsid w:val="001A4F6F"/>
    <w:rsid w:val="001A5C39"/>
    <w:rsid w:val="001A5DE1"/>
    <w:rsid w:val="001A5FF9"/>
    <w:rsid w:val="001A6411"/>
    <w:rsid w:val="001A6F90"/>
    <w:rsid w:val="001A7878"/>
    <w:rsid w:val="001B06AC"/>
    <w:rsid w:val="001B12AF"/>
    <w:rsid w:val="001B1785"/>
    <w:rsid w:val="001B269E"/>
    <w:rsid w:val="001B297F"/>
    <w:rsid w:val="001B2F5B"/>
    <w:rsid w:val="001B3423"/>
    <w:rsid w:val="001B3496"/>
    <w:rsid w:val="001B39A3"/>
    <w:rsid w:val="001B471F"/>
    <w:rsid w:val="001B4D83"/>
    <w:rsid w:val="001B5FDF"/>
    <w:rsid w:val="001B6A68"/>
    <w:rsid w:val="001B6AD6"/>
    <w:rsid w:val="001B6C12"/>
    <w:rsid w:val="001B7383"/>
    <w:rsid w:val="001B7B51"/>
    <w:rsid w:val="001B7DA2"/>
    <w:rsid w:val="001C1481"/>
    <w:rsid w:val="001C1694"/>
    <w:rsid w:val="001C1BF5"/>
    <w:rsid w:val="001C214E"/>
    <w:rsid w:val="001C27F8"/>
    <w:rsid w:val="001C2847"/>
    <w:rsid w:val="001C2B5D"/>
    <w:rsid w:val="001C400C"/>
    <w:rsid w:val="001C4B64"/>
    <w:rsid w:val="001C4BB3"/>
    <w:rsid w:val="001C5C97"/>
    <w:rsid w:val="001C672D"/>
    <w:rsid w:val="001C6A89"/>
    <w:rsid w:val="001C7AE6"/>
    <w:rsid w:val="001D0964"/>
    <w:rsid w:val="001D0DA8"/>
    <w:rsid w:val="001D17CB"/>
    <w:rsid w:val="001D2E38"/>
    <w:rsid w:val="001D2E7A"/>
    <w:rsid w:val="001D4045"/>
    <w:rsid w:val="001D4440"/>
    <w:rsid w:val="001D550E"/>
    <w:rsid w:val="001D698F"/>
    <w:rsid w:val="001D6AA8"/>
    <w:rsid w:val="001D6E6B"/>
    <w:rsid w:val="001D7036"/>
    <w:rsid w:val="001D7BA5"/>
    <w:rsid w:val="001E04E1"/>
    <w:rsid w:val="001E0765"/>
    <w:rsid w:val="001E0FA1"/>
    <w:rsid w:val="001E15C2"/>
    <w:rsid w:val="001E1619"/>
    <w:rsid w:val="001E1969"/>
    <w:rsid w:val="001E1DFE"/>
    <w:rsid w:val="001E1F30"/>
    <w:rsid w:val="001E2BCA"/>
    <w:rsid w:val="001E2F44"/>
    <w:rsid w:val="001E374D"/>
    <w:rsid w:val="001E3ABA"/>
    <w:rsid w:val="001E63F9"/>
    <w:rsid w:val="001E6C49"/>
    <w:rsid w:val="001E7031"/>
    <w:rsid w:val="001E76E3"/>
    <w:rsid w:val="001E7B6A"/>
    <w:rsid w:val="001E82CF"/>
    <w:rsid w:val="001F00E6"/>
    <w:rsid w:val="001F072D"/>
    <w:rsid w:val="001F128E"/>
    <w:rsid w:val="001F13D2"/>
    <w:rsid w:val="001F1805"/>
    <w:rsid w:val="001F2A47"/>
    <w:rsid w:val="001F2F25"/>
    <w:rsid w:val="001F340F"/>
    <w:rsid w:val="001F54B6"/>
    <w:rsid w:val="001F5D35"/>
    <w:rsid w:val="001F60F8"/>
    <w:rsid w:val="0020008B"/>
    <w:rsid w:val="0020160C"/>
    <w:rsid w:val="00202DED"/>
    <w:rsid w:val="0020379F"/>
    <w:rsid w:val="00204878"/>
    <w:rsid w:val="00204E25"/>
    <w:rsid w:val="00205D0A"/>
    <w:rsid w:val="00206DD1"/>
    <w:rsid w:val="0020768E"/>
    <w:rsid w:val="00207C7C"/>
    <w:rsid w:val="002101DE"/>
    <w:rsid w:val="002113C2"/>
    <w:rsid w:val="0021178B"/>
    <w:rsid w:val="00212497"/>
    <w:rsid w:val="002125DF"/>
    <w:rsid w:val="002129B7"/>
    <w:rsid w:val="00213502"/>
    <w:rsid w:val="00213935"/>
    <w:rsid w:val="00213EF1"/>
    <w:rsid w:val="002145F8"/>
    <w:rsid w:val="00215321"/>
    <w:rsid w:val="002156AF"/>
    <w:rsid w:val="00215929"/>
    <w:rsid w:val="00215EFF"/>
    <w:rsid w:val="00216410"/>
    <w:rsid w:val="00217606"/>
    <w:rsid w:val="00217813"/>
    <w:rsid w:val="00220084"/>
    <w:rsid w:val="002200BB"/>
    <w:rsid w:val="00220A99"/>
    <w:rsid w:val="00220C6D"/>
    <w:rsid w:val="00221851"/>
    <w:rsid w:val="002218CA"/>
    <w:rsid w:val="00222B8D"/>
    <w:rsid w:val="00222CF0"/>
    <w:rsid w:val="00222D33"/>
    <w:rsid w:val="00223D1C"/>
    <w:rsid w:val="00224F40"/>
    <w:rsid w:val="00226A85"/>
    <w:rsid w:val="002271E4"/>
    <w:rsid w:val="002310FD"/>
    <w:rsid w:val="00232F8F"/>
    <w:rsid w:val="002333E1"/>
    <w:rsid w:val="00234A06"/>
    <w:rsid w:val="0023539D"/>
    <w:rsid w:val="00235B3F"/>
    <w:rsid w:val="00236349"/>
    <w:rsid w:val="00236A48"/>
    <w:rsid w:val="002407FD"/>
    <w:rsid w:val="0024094C"/>
    <w:rsid w:val="00240D02"/>
    <w:rsid w:val="00242181"/>
    <w:rsid w:val="0024280E"/>
    <w:rsid w:val="00243198"/>
    <w:rsid w:val="002441E0"/>
    <w:rsid w:val="00244B30"/>
    <w:rsid w:val="00245219"/>
    <w:rsid w:val="0024774B"/>
    <w:rsid w:val="00247A5B"/>
    <w:rsid w:val="00250874"/>
    <w:rsid w:val="00250F1E"/>
    <w:rsid w:val="00251163"/>
    <w:rsid w:val="00251EA8"/>
    <w:rsid w:val="002520F9"/>
    <w:rsid w:val="00252BEC"/>
    <w:rsid w:val="00253963"/>
    <w:rsid w:val="00253B3C"/>
    <w:rsid w:val="0025426C"/>
    <w:rsid w:val="002548C1"/>
    <w:rsid w:val="0025623A"/>
    <w:rsid w:val="0025759F"/>
    <w:rsid w:val="00257AD4"/>
    <w:rsid w:val="00257F8C"/>
    <w:rsid w:val="00261827"/>
    <w:rsid w:val="00261A5B"/>
    <w:rsid w:val="00261AFE"/>
    <w:rsid w:val="00262535"/>
    <w:rsid w:val="002628AF"/>
    <w:rsid w:val="0026326A"/>
    <w:rsid w:val="002636B0"/>
    <w:rsid w:val="00263731"/>
    <w:rsid w:val="00263A2D"/>
    <w:rsid w:val="00264089"/>
    <w:rsid w:val="00265168"/>
    <w:rsid w:val="00270227"/>
    <w:rsid w:val="00270409"/>
    <w:rsid w:val="00270946"/>
    <w:rsid w:val="002709BB"/>
    <w:rsid w:val="002711C0"/>
    <w:rsid w:val="002714AE"/>
    <w:rsid w:val="00271608"/>
    <w:rsid w:val="00271D7C"/>
    <w:rsid w:val="00271DDE"/>
    <w:rsid w:val="00272AD1"/>
    <w:rsid w:val="00272BD8"/>
    <w:rsid w:val="00272CD7"/>
    <w:rsid w:val="00273542"/>
    <w:rsid w:val="00275EBD"/>
    <w:rsid w:val="0027660B"/>
    <w:rsid w:val="00276A99"/>
    <w:rsid w:val="00280E36"/>
    <w:rsid w:val="00282108"/>
    <w:rsid w:val="002826D3"/>
    <w:rsid w:val="002828AF"/>
    <w:rsid w:val="002829BF"/>
    <w:rsid w:val="00282F09"/>
    <w:rsid w:val="00283F45"/>
    <w:rsid w:val="00284D28"/>
    <w:rsid w:val="0028586F"/>
    <w:rsid w:val="00285BCF"/>
    <w:rsid w:val="00286337"/>
    <w:rsid w:val="002868FB"/>
    <w:rsid w:val="00286E18"/>
    <w:rsid w:val="00286E2A"/>
    <w:rsid w:val="00287054"/>
    <w:rsid w:val="0029073A"/>
    <w:rsid w:val="0029171D"/>
    <w:rsid w:val="0029214E"/>
    <w:rsid w:val="00292BB8"/>
    <w:rsid w:val="00292F0E"/>
    <w:rsid w:val="0029301E"/>
    <w:rsid w:val="00294DBC"/>
    <w:rsid w:val="002954E4"/>
    <w:rsid w:val="0029586D"/>
    <w:rsid w:val="00295A55"/>
    <w:rsid w:val="00296C14"/>
    <w:rsid w:val="00297298"/>
    <w:rsid w:val="00297D89"/>
    <w:rsid w:val="002A0553"/>
    <w:rsid w:val="002A0EA1"/>
    <w:rsid w:val="002A14C1"/>
    <w:rsid w:val="002A1AC6"/>
    <w:rsid w:val="002A1BE5"/>
    <w:rsid w:val="002A1FF2"/>
    <w:rsid w:val="002A23B8"/>
    <w:rsid w:val="002A2650"/>
    <w:rsid w:val="002A3243"/>
    <w:rsid w:val="002A37A9"/>
    <w:rsid w:val="002A5650"/>
    <w:rsid w:val="002A684F"/>
    <w:rsid w:val="002A6D26"/>
    <w:rsid w:val="002A71CE"/>
    <w:rsid w:val="002A7423"/>
    <w:rsid w:val="002B0645"/>
    <w:rsid w:val="002B162F"/>
    <w:rsid w:val="002B413B"/>
    <w:rsid w:val="002B4653"/>
    <w:rsid w:val="002B59F8"/>
    <w:rsid w:val="002B6D44"/>
    <w:rsid w:val="002B6DB0"/>
    <w:rsid w:val="002B734A"/>
    <w:rsid w:val="002C00D8"/>
    <w:rsid w:val="002C16BF"/>
    <w:rsid w:val="002C275D"/>
    <w:rsid w:val="002C291C"/>
    <w:rsid w:val="002C40D8"/>
    <w:rsid w:val="002C5961"/>
    <w:rsid w:val="002C6A41"/>
    <w:rsid w:val="002C7372"/>
    <w:rsid w:val="002C77FF"/>
    <w:rsid w:val="002D0E5B"/>
    <w:rsid w:val="002D24F3"/>
    <w:rsid w:val="002D26C0"/>
    <w:rsid w:val="002D2786"/>
    <w:rsid w:val="002D27F4"/>
    <w:rsid w:val="002D2E3B"/>
    <w:rsid w:val="002D46F6"/>
    <w:rsid w:val="002D4D05"/>
    <w:rsid w:val="002D60AC"/>
    <w:rsid w:val="002D65FB"/>
    <w:rsid w:val="002D68E0"/>
    <w:rsid w:val="002D6D6D"/>
    <w:rsid w:val="002E01A4"/>
    <w:rsid w:val="002E062A"/>
    <w:rsid w:val="002E1098"/>
    <w:rsid w:val="002E14AB"/>
    <w:rsid w:val="002E179D"/>
    <w:rsid w:val="002E2087"/>
    <w:rsid w:val="002E2FD7"/>
    <w:rsid w:val="002E3F25"/>
    <w:rsid w:val="002E40F6"/>
    <w:rsid w:val="002E43B3"/>
    <w:rsid w:val="002E457F"/>
    <w:rsid w:val="002E473A"/>
    <w:rsid w:val="002E4AEF"/>
    <w:rsid w:val="002E6274"/>
    <w:rsid w:val="002E6DCA"/>
    <w:rsid w:val="002E74BB"/>
    <w:rsid w:val="002E7964"/>
    <w:rsid w:val="002F1898"/>
    <w:rsid w:val="002F1925"/>
    <w:rsid w:val="002F1B55"/>
    <w:rsid w:val="002F2E92"/>
    <w:rsid w:val="002F3321"/>
    <w:rsid w:val="002F42BD"/>
    <w:rsid w:val="002F4390"/>
    <w:rsid w:val="002F43C6"/>
    <w:rsid w:val="002F4895"/>
    <w:rsid w:val="002F6268"/>
    <w:rsid w:val="002F79DE"/>
    <w:rsid w:val="00300055"/>
    <w:rsid w:val="0030085B"/>
    <w:rsid w:val="00300CD8"/>
    <w:rsid w:val="0030214D"/>
    <w:rsid w:val="00302189"/>
    <w:rsid w:val="00302C7D"/>
    <w:rsid w:val="003032F8"/>
    <w:rsid w:val="003039F7"/>
    <w:rsid w:val="00304370"/>
    <w:rsid w:val="00305114"/>
    <w:rsid w:val="003057EE"/>
    <w:rsid w:val="00306856"/>
    <w:rsid w:val="003071E9"/>
    <w:rsid w:val="00307E46"/>
    <w:rsid w:val="00311280"/>
    <w:rsid w:val="0031168B"/>
    <w:rsid w:val="0031198E"/>
    <w:rsid w:val="00311A95"/>
    <w:rsid w:val="0031240B"/>
    <w:rsid w:val="00312C5A"/>
    <w:rsid w:val="00312D07"/>
    <w:rsid w:val="00312EAA"/>
    <w:rsid w:val="00313786"/>
    <w:rsid w:val="003139E5"/>
    <w:rsid w:val="00313BC9"/>
    <w:rsid w:val="0031417B"/>
    <w:rsid w:val="00314857"/>
    <w:rsid w:val="00314F82"/>
    <w:rsid w:val="003167C5"/>
    <w:rsid w:val="003174BC"/>
    <w:rsid w:val="00320167"/>
    <w:rsid w:val="0032135B"/>
    <w:rsid w:val="00321ED3"/>
    <w:rsid w:val="0032241F"/>
    <w:rsid w:val="00322967"/>
    <w:rsid w:val="00322A48"/>
    <w:rsid w:val="0032331C"/>
    <w:rsid w:val="003245A3"/>
    <w:rsid w:val="003247BB"/>
    <w:rsid w:val="00326D57"/>
    <w:rsid w:val="00326DD7"/>
    <w:rsid w:val="00327BC5"/>
    <w:rsid w:val="003310C4"/>
    <w:rsid w:val="003317DA"/>
    <w:rsid w:val="00331E90"/>
    <w:rsid w:val="0033219E"/>
    <w:rsid w:val="003321B3"/>
    <w:rsid w:val="00332369"/>
    <w:rsid w:val="003329FD"/>
    <w:rsid w:val="003330B2"/>
    <w:rsid w:val="00333B0C"/>
    <w:rsid w:val="00333D10"/>
    <w:rsid w:val="00334128"/>
    <w:rsid w:val="003341FF"/>
    <w:rsid w:val="003346D9"/>
    <w:rsid w:val="00334F9B"/>
    <w:rsid w:val="00335F35"/>
    <w:rsid w:val="00337257"/>
    <w:rsid w:val="003402DE"/>
    <w:rsid w:val="00340491"/>
    <w:rsid w:val="003408F4"/>
    <w:rsid w:val="00341310"/>
    <w:rsid w:val="003417BD"/>
    <w:rsid w:val="00341805"/>
    <w:rsid w:val="00341B7F"/>
    <w:rsid w:val="00342A6B"/>
    <w:rsid w:val="00342C9B"/>
    <w:rsid w:val="00343449"/>
    <w:rsid w:val="0034390A"/>
    <w:rsid w:val="0034401C"/>
    <w:rsid w:val="00344DC1"/>
    <w:rsid w:val="00345041"/>
    <w:rsid w:val="003453FF"/>
    <w:rsid w:val="0034573B"/>
    <w:rsid w:val="003462CE"/>
    <w:rsid w:val="00346FAD"/>
    <w:rsid w:val="00347274"/>
    <w:rsid w:val="0034736E"/>
    <w:rsid w:val="0034736F"/>
    <w:rsid w:val="003473D1"/>
    <w:rsid w:val="00350A8C"/>
    <w:rsid w:val="00351CC1"/>
    <w:rsid w:val="00351E05"/>
    <w:rsid w:val="00351F26"/>
    <w:rsid w:val="00353519"/>
    <w:rsid w:val="00353E8B"/>
    <w:rsid w:val="00354118"/>
    <w:rsid w:val="00354E9B"/>
    <w:rsid w:val="0035521D"/>
    <w:rsid w:val="003560D1"/>
    <w:rsid w:val="003566CE"/>
    <w:rsid w:val="00357ADA"/>
    <w:rsid w:val="0036176C"/>
    <w:rsid w:val="00361872"/>
    <w:rsid w:val="00361EDD"/>
    <w:rsid w:val="00362423"/>
    <w:rsid w:val="00362499"/>
    <w:rsid w:val="003626A0"/>
    <w:rsid w:val="00362759"/>
    <w:rsid w:val="00362C0D"/>
    <w:rsid w:val="00364401"/>
    <w:rsid w:val="0036455B"/>
    <w:rsid w:val="00366855"/>
    <w:rsid w:val="00366B59"/>
    <w:rsid w:val="00367CDB"/>
    <w:rsid w:val="00367D09"/>
    <w:rsid w:val="003700D7"/>
    <w:rsid w:val="00372FB7"/>
    <w:rsid w:val="00373163"/>
    <w:rsid w:val="00373A11"/>
    <w:rsid w:val="003744D6"/>
    <w:rsid w:val="00375199"/>
    <w:rsid w:val="00375372"/>
    <w:rsid w:val="00375408"/>
    <w:rsid w:val="0037610D"/>
    <w:rsid w:val="0037622D"/>
    <w:rsid w:val="00376818"/>
    <w:rsid w:val="00376A0C"/>
    <w:rsid w:val="0037725D"/>
    <w:rsid w:val="00377360"/>
    <w:rsid w:val="00377A92"/>
    <w:rsid w:val="003803B3"/>
    <w:rsid w:val="003814C7"/>
    <w:rsid w:val="00381A40"/>
    <w:rsid w:val="003820E9"/>
    <w:rsid w:val="00382579"/>
    <w:rsid w:val="00385768"/>
    <w:rsid w:val="00385C1D"/>
    <w:rsid w:val="00386370"/>
    <w:rsid w:val="00387115"/>
    <w:rsid w:val="003875C0"/>
    <w:rsid w:val="003878E2"/>
    <w:rsid w:val="00390D79"/>
    <w:rsid w:val="00391620"/>
    <w:rsid w:val="003917B6"/>
    <w:rsid w:val="00391F2E"/>
    <w:rsid w:val="0039212E"/>
    <w:rsid w:val="003922E7"/>
    <w:rsid w:val="00392663"/>
    <w:rsid w:val="003926D8"/>
    <w:rsid w:val="00392931"/>
    <w:rsid w:val="003930A0"/>
    <w:rsid w:val="0039401F"/>
    <w:rsid w:val="00394D0E"/>
    <w:rsid w:val="00394E06"/>
    <w:rsid w:val="00395860"/>
    <w:rsid w:val="00395F25"/>
    <w:rsid w:val="00396CC8"/>
    <w:rsid w:val="0039705C"/>
    <w:rsid w:val="003977F4"/>
    <w:rsid w:val="00397A30"/>
    <w:rsid w:val="003A099C"/>
    <w:rsid w:val="003A0D93"/>
    <w:rsid w:val="003A1010"/>
    <w:rsid w:val="003A15E9"/>
    <w:rsid w:val="003A1EAC"/>
    <w:rsid w:val="003A2793"/>
    <w:rsid w:val="003A2F18"/>
    <w:rsid w:val="003A3419"/>
    <w:rsid w:val="003A491D"/>
    <w:rsid w:val="003A5558"/>
    <w:rsid w:val="003A61C4"/>
    <w:rsid w:val="003A64B7"/>
    <w:rsid w:val="003A66C7"/>
    <w:rsid w:val="003A69D7"/>
    <w:rsid w:val="003A6BB2"/>
    <w:rsid w:val="003A7866"/>
    <w:rsid w:val="003B0890"/>
    <w:rsid w:val="003B17F7"/>
    <w:rsid w:val="003B2257"/>
    <w:rsid w:val="003B230D"/>
    <w:rsid w:val="003B2491"/>
    <w:rsid w:val="003B344C"/>
    <w:rsid w:val="003B367E"/>
    <w:rsid w:val="003B3CDA"/>
    <w:rsid w:val="003B4769"/>
    <w:rsid w:val="003B49C9"/>
    <w:rsid w:val="003B4C8A"/>
    <w:rsid w:val="003B56BA"/>
    <w:rsid w:val="003B62C8"/>
    <w:rsid w:val="003B63A0"/>
    <w:rsid w:val="003B676B"/>
    <w:rsid w:val="003B7184"/>
    <w:rsid w:val="003B7614"/>
    <w:rsid w:val="003C0281"/>
    <w:rsid w:val="003C0688"/>
    <w:rsid w:val="003C13AC"/>
    <w:rsid w:val="003C2CF1"/>
    <w:rsid w:val="003C3095"/>
    <w:rsid w:val="003C339C"/>
    <w:rsid w:val="003C34E6"/>
    <w:rsid w:val="003C3FDE"/>
    <w:rsid w:val="003C7636"/>
    <w:rsid w:val="003C7800"/>
    <w:rsid w:val="003C783C"/>
    <w:rsid w:val="003C796F"/>
    <w:rsid w:val="003C7C69"/>
    <w:rsid w:val="003C7D32"/>
    <w:rsid w:val="003D0600"/>
    <w:rsid w:val="003D14D5"/>
    <w:rsid w:val="003D2229"/>
    <w:rsid w:val="003D37B0"/>
    <w:rsid w:val="003D3AC4"/>
    <w:rsid w:val="003D4375"/>
    <w:rsid w:val="003D54A7"/>
    <w:rsid w:val="003D5CF4"/>
    <w:rsid w:val="003D5F0A"/>
    <w:rsid w:val="003D6835"/>
    <w:rsid w:val="003D7AEA"/>
    <w:rsid w:val="003E06E2"/>
    <w:rsid w:val="003E0DE0"/>
    <w:rsid w:val="003E0F56"/>
    <w:rsid w:val="003E140A"/>
    <w:rsid w:val="003E180B"/>
    <w:rsid w:val="003E2500"/>
    <w:rsid w:val="003E25D4"/>
    <w:rsid w:val="003E26AB"/>
    <w:rsid w:val="003E2BAE"/>
    <w:rsid w:val="003E4BCA"/>
    <w:rsid w:val="003E4CBF"/>
    <w:rsid w:val="003E4DC0"/>
    <w:rsid w:val="003E5078"/>
    <w:rsid w:val="003E70E1"/>
    <w:rsid w:val="003F04B6"/>
    <w:rsid w:val="003F06C3"/>
    <w:rsid w:val="003F1591"/>
    <w:rsid w:val="003F1D28"/>
    <w:rsid w:val="003F21E1"/>
    <w:rsid w:val="003F2288"/>
    <w:rsid w:val="003F2647"/>
    <w:rsid w:val="003F33CC"/>
    <w:rsid w:val="003F433F"/>
    <w:rsid w:val="003F4A19"/>
    <w:rsid w:val="003F57E5"/>
    <w:rsid w:val="003F5C93"/>
    <w:rsid w:val="003F5D40"/>
    <w:rsid w:val="003F6349"/>
    <w:rsid w:val="003F6E0B"/>
    <w:rsid w:val="003F7265"/>
    <w:rsid w:val="003F7586"/>
    <w:rsid w:val="00400691"/>
    <w:rsid w:val="00400CE7"/>
    <w:rsid w:val="0040135F"/>
    <w:rsid w:val="00401D31"/>
    <w:rsid w:val="00402639"/>
    <w:rsid w:val="0040355D"/>
    <w:rsid w:val="004038D6"/>
    <w:rsid w:val="0040459B"/>
    <w:rsid w:val="004048BF"/>
    <w:rsid w:val="004057D2"/>
    <w:rsid w:val="0040629E"/>
    <w:rsid w:val="00407653"/>
    <w:rsid w:val="00407C12"/>
    <w:rsid w:val="004110C4"/>
    <w:rsid w:val="00411648"/>
    <w:rsid w:val="00411CF9"/>
    <w:rsid w:val="00411EB4"/>
    <w:rsid w:val="0041216B"/>
    <w:rsid w:val="004129F2"/>
    <w:rsid w:val="00412FC1"/>
    <w:rsid w:val="00413960"/>
    <w:rsid w:val="0041514F"/>
    <w:rsid w:val="0041548E"/>
    <w:rsid w:val="0041613E"/>
    <w:rsid w:val="0041667E"/>
    <w:rsid w:val="00416C81"/>
    <w:rsid w:val="00416DA3"/>
    <w:rsid w:val="00417506"/>
    <w:rsid w:val="00417EEB"/>
    <w:rsid w:val="0042194B"/>
    <w:rsid w:val="00421EC8"/>
    <w:rsid w:val="004225B9"/>
    <w:rsid w:val="00422760"/>
    <w:rsid w:val="00422CC2"/>
    <w:rsid w:val="00425346"/>
    <w:rsid w:val="004264D9"/>
    <w:rsid w:val="00426BEB"/>
    <w:rsid w:val="0042739A"/>
    <w:rsid w:val="00430DBA"/>
    <w:rsid w:val="004317E2"/>
    <w:rsid w:val="0043210D"/>
    <w:rsid w:val="0043382B"/>
    <w:rsid w:val="00434842"/>
    <w:rsid w:val="00434CEC"/>
    <w:rsid w:val="00434F92"/>
    <w:rsid w:val="00435C8F"/>
    <w:rsid w:val="00435F57"/>
    <w:rsid w:val="004363FE"/>
    <w:rsid w:val="0043701D"/>
    <w:rsid w:val="00437281"/>
    <w:rsid w:val="00437A01"/>
    <w:rsid w:val="00437CB7"/>
    <w:rsid w:val="00440CAE"/>
    <w:rsid w:val="0044203D"/>
    <w:rsid w:val="0044407C"/>
    <w:rsid w:val="004456A4"/>
    <w:rsid w:val="00445990"/>
    <w:rsid w:val="00445C6B"/>
    <w:rsid w:val="00445E4D"/>
    <w:rsid w:val="00446E69"/>
    <w:rsid w:val="00446F74"/>
    <w:rsid w:val="00450A3C"/>
    <w:rsid w:val="00450B68"/>
    <w:rsid w:val="00453033"/>
    <w:rsid w:val="004548C7"/>
    <w:rsid w:val="0045499A"/>
    <w:rsid w:val="004557E8"/>
    <w:rsid w:val="00455BAA"/>
    <w:rsid w:val="00456039"/>
    <w:rsid w:val="00456CC6"/>
    <w:rsid w:val="00457D70"/>
    <w:rsid w:val="00460392"/>
    <w:rsid w:val="00460A93"/>
    <w:rsid w:val="00460F9A"/>
    <w:rsid w:val="004613FA"/>
    <w:rsid w:val="00461670"/>
    <w:rsid w:val="004619B8"/>
    <w:rsid w:val="004625F3"/>
    <w:rsid w:val="00462667"/>
    <w:rsid w:val="0046274A"/>
    <w:rsid w:val="00462B4E"/>
    <w:rsid w:val="00463632"/>
    <w:rsid w:val="00464742"/>
    <w:rsid w:val="00465884"/>
    <w:rsid w:val="00465A82"/>
    <w:rsid w:val="004668AF"/>
    <w:rsid w:val="0046742D"/>
    <w:rsid w:val="0046781D"/>
    <w:rsid w:val="00470508"/>
    <w:rsid w:val="00472850"/>
    <w:rsid w:val="00473BD0"/>
    <w:rsid w:val="00473FF8"/>
    <w:rsid w:val="00474F17"/>
    <w:rsid w:val="004753AC"/>
    <w:rsid w:val="004766D4"/>
    <w:rsid w:val="004776BB"/>
    <w:rsid w:val="00477714"/>
    <w:rsid w:val="00480722"/>
    <w:rsid w:val="00481505"/>
    <w:rsid w:val="004826DD"/>
    <w:rsid w:val="004831E4"/>
    <w:rsid w:val="00483323"/>
    <w:rsid w:val="00483820"/>
    <w:rsid w:val="00483B14"/>
    <w:rsid w:val="004840C6"/>
    <w:rsid w:val="004862EA"/>
    <w:rsid w:val="00486C65"/>
    <w:rsid w:val="00486FC0"/>
    <w:rsid w:val="00487FE9"/>
    <w:rsid w:val="00490D57"/>
    <w:rsid w:val="00491D59"/>
    <w:rsid w:val="00491E27"/>
    <w:rsid w:val="004926C8"/>
    <w:rsid w:val="00493004"/>
    <w:rsid w:val="00493A12"/>
    <w:rsid w:val="0049424C"/>
    <w:rsid w:val="00494644"/>
    <w:rsid w:val="00494DC7"/>
    <w:rsid w:val="00495604"/>
    <w:rsid w:val="00495789"/>
    <w:rsid w:val="00495C31"/>
    <w:rsid w:val="00496FAF"/>
    <w:rsid w:val="004974CD"/>
    <w:rsid w:val="0049773D"/>
    <w:rsid w:val="004979C0"/>
    <w:rsid w:val="00497AEE"/>
    <w:rsid w:val="00497B0A"/>
    <w:rsid w:val="00497D48"/>
    <w:rsid w:val="004A05CE"/>
    <w:rsid w:val="004A075D"/>
    <w:rsid w:val="004A0761"/>
    <w:rsid w:val="004A0C09"/>
    <w:rsid w:val="004A1178"/>
    <w:rsid w:val="004A1269"/>
    <w:rsid w:val="004A148F"/>
    <w:rsid w:val="004A238C"/>
    <w:rsid w:val="004A3E27"/>
    <w:rsid w:val="004A3EAA"/>
    <w:rsid w:val="004A428C"/>
    <w:rsid w:val="004A5D56"/>
    <w:rsid w:val="004A5F93"/>
    <w:rsid w:val="004A67CE"/>
    <w:rsid w:val="004B0508"/>
    <w:rsid w:val="004B089A"/>
    <w:rsid w:val="004B0B49"/>
    <w:rsid w:val="004B13A0"/>
    <w:rsid w:val="004B18F0"/>
    <w:rsid w:val="004B4ADA"/>
    <w:rsid w:val="004B52DF"/>
    <w:rsid w:val="004B5522"/>
    <w:rsid w:val="004B5698"/>
    <w:rsid w:val="004B58C7"/>
    <w:rsid w:val="004B5E9C"/>
    <w:rsid w:val="004B7B27"/>
    <w:rsid w:val="004C02C3"/>
    <w:rsid w:val="004C148C"/>
    <w:rsid w:val="004C17DA"/>
    <w:rsid w:val="004C2450"/>
    <w:rsid w:val="004C2683"/>
    <w:rsid w:val="004C319C"/>
    <w:rsid w:val="004C3F83"/>
    <w:rsid w:val="004C3FFB"/>
    <w:rsid w:val="004C45EC"/>
    <w:rsid w:val="004C48DE"/>
    <w:rsid w:val="004C4942"/>
    <w:rsid w:val="004C5580"/>
    <w:rsid w:val="004C6B9B"/>
    <w:rsid w:val="004C72EE"/>
    <w:rsid w:val="004C74D3"/>
    <w:rsid w:val="004C7C75"/>
    <w:rsid w:val="004D038F"/>
    <w:rsid w:val="004D05DE"/>
    <w:rsid w:val="004D1930"/>
    <w:rsid w:val="004D1A09"/>
    <w:rsid w:val="004D2533"/>
    <w:rsid w:val="004D2958"/>
    <w:rsid w:val="004D2F41"/>
    <w:rsid w:val="004D3B63"/>
    <w:rsid w:val="004D3D6A"/>
    <w:rsid w:val="004D4B9C"/>
    <w:rsid w:val="004D626E"/>
    <w:rsid w:val="004D6858"/>
    <w:rsid w:val="004D6D4F"/>
    <w:rsid w:val="004D7927"/>
    <w:rsid w:val="004D7CE9"/>
    <w:rsid w:val="004D7D76"/>
    <w:rsid w:val="004E11C0"/>
    <w:rsid w:val="004E1B9B"/>
    <w:rsid w:val="004E2281"/>
    <w:rsid w:val="004E234D"/>
    <w:rsid w:val="004E2DF5"/>
    <w:rsid w:val="004E4946"/>
    <w:rsid w:val="004E4A75"/>
    <w:rsid w:val="004E4C06"/>
    <w:rsid w:val="004E55C3"/>
    <w:rsid w:val="004E65DB"/>
    <w:rsid w:val="004E6C72"/>
    <w:rsid w:val="004F0F49"/>
    <w:rsid w:val="004F18DE"/>
    <w:rsid w:val="004F224A"/>
    <w:rsid w:val="004F2390"/>
    <w:rsid w:val="004F2484"/>
    <w:rsid w:val="004F2DE2"/>
    <w:rsid w:val="004F4277"/>
    <w:rsid w:val="004F440D"/>
    <w:rsid w:val="004F4CA2"/>
    <w:rsid w:val="004F5027"/>
    <w:rsid w:val="004F5409"/>
    <w:rsid w:val="004F5992"/>
    <w:rsid w:val="004F63C6"/>
    <w:rsid w:val="004F6A72"/>
    <w:rsid w:val="004F6F82"/>
    <w:rsid w:val="004F7960"/>
    <w:rsid w:val="00500F29"/>
    <w:rsid w:val="00501574"/>
    <w:rsid w:val="00501E58"/>
    <w:rsid w:val="005029C8"/>
    <w:rsid w:val="00502F20"/>
    <w:rsid w:val="005032BE"/>
    <w:rsid w:val="00503461"/>
    <w:rsid w:val="005035CD"/>
    <w:rsid w:val="00504C24"/>
    <w:rsid w:val="00504F6F"/>
    <w:rsid w:val="00506847"/>
    <w:rsid w:val="00506938"/>
    <w:rsid w:val="00506D01"/>
    <w:rsid w:val="00507504"/>
    <w:rsid w:val="005075B0"/>
    <w:rsid w:val="0050766A"/>
    <w:rsid w:val="00507D06"/>
    <w:rsid w:val="00510712"/>
    <w:rsid w:val="0051225C"/>
    <w:rsid w:val="00512E2C"/>
    <w:rsid w:val="00514545"/>
    <w:rsid w:val="0051460C"/>
    <w:rsid w:val="005152D2"/>
    <w:rsid w:val="0051769C"/>
    <w:rsid w:val="00517F17"/>
    <w:rsid w:val="005200C3"/>
    <w:rsid w:val="005210D7"/>
    <w:rsid w:val="0052271C"/>
    <w:rsid w:val="005228A2"/>
    <w:rsid w:val="005228B1"/>
    <w:rsid w:val="005234FA"/>
    <w:rsid w:val="00523883"/>
    <w:rsid w:val="00523CC5"/>
    <w:rsid w:val="005244E5"/>
    <w:rsid w:val="00524B43"/>
    <w:rsid w:val="00524C96"/>
    <w:rsid w:val="00524DA4"/>
    <w:rsid w:val="00525672"/>
    <w:rsid w:val="00526D5A"/>
    <w:rsid w:val="0053106B"/>
    <w:rsid w:val="00532561"/>
    <w:rsid w:val="005326BC"/>
    <w:rsid w:val="00532862"/>
    <w:rsid w:val="00533390"/>
    <w:rsid w:val="005342CE"/>
    <w:rsid w:val="00534795"/>
    <w:rsid w:val="00535AD1"/>
    <w:rsid w:val="005363F5"/>
    <w:rsid w:val="00537A15"/>
    <w:rsid w:val="005405B6"/>
    <w:rsid w:val="00540CA9"/>
    <w:rsid w:val="00541DA1"/>
    <w:rsid w:val="00544C3D"/>
    <w:rsid w:val="00545BA3"/>
    <w:rsid w:val="00545E17"/>
    <w:rsid w:val="00545EAD"/>
    <w:rsid w:val="00546738"/>
    <w:rsid w:val="005475CB"/>
    <w:rsid w:val="00547995"/>
    <w:rsid w:val="00550127"/>
    <w:rsid w:val="005506A5"/>
    <w:rsid w:val="005509A1"/>
    <w:rsid w:val="00550B12"/>
    <w:rsid w:val="00550B43"/>
    <w:rsid w:val="005513DA"/>
    <w:rsid w:val="00551548"/>
    <w:rsid w:val="005518E9"/>
    <w:rsid w:val="0055194D"/>
    <w:rsid w:val="00551DB8"/>
    <w:rsid w:val="00552C39"/>
    <w:rsid w:val="00553E13"/>
    <w:rsid w:val="00554816"/>
    <w:rsid w:val="00554D10"/>
    <w:rsid w:val="00555296"/>
    <w:rsid w:val="005553EF"/>
    <w:rsid w:val="00555BE3"/>
    <w:rsid w:val="005562D4"/>
    <w:rsid w:val="005566E0"/>
    <w:rsid w:val="0055682E"/>
    <w:rsid w:val="00556F63"/>
    <w:rsid w:val="00557053"/>
    <w:rsid w:val="00557AF7"/>
    <w:rsid w:val="005627CA"/>
    <w:rsid w:val="0056283F"/>
    <w:rsid w:val="0056285B"/>
    <w:rsid w:val="00562BA0"/>
    <w:rsid w:val="00562D28"/>
    <w:rsid w:val="005636B5"/>
    <w:rsid w:val="0056388E"/>
    <w:rsid w:val="00566742"/>
    <w:rsid w:val="00570A00"/>
    <w:rsid w:val="00571B2C"/>
    <w:rsid w:val="00572086"/>
    <w:rsid w:val="0057513A"/>
    <w:rsid w:val="00575E88"/>
    <w:rsid w:val="00576156"/>
    <w:rsid w:val="00576E57"/>
    <w:rsid w:val="00577061"/>
    <w:rsid w:val="005774A2"/>
    <w:rsid w:val="00577722"/>
    <w:rsid w:val="005801E9"/>
    <w:rsid w:val="00580F42"/>
    <w:rsid w:val="00581558"/>
    <w:rsid w:val="005837A5"/>
    <w:rsid w:val="00585A69"/>
    <w:rsid w:val="00586120"/>
    <w:rsid w:val="005869A3"/>
    <w:rsid w:val="00586C23"/>
    <w:rsid w:val="0059057E"/>
    <w:rsid w:val="0059119A"/>
    <w:rsid w:val="005914D8"/>
    <w:rsid w:val="005915CD"/>
    <w:rsid w:val="00591ABE"/>
    <w:rsid w:val="00591D8A"/>
    <w:rsid w:val="0059219E"/>
    <w:rsid w:val="00593A0F"/>
    <w:rsid w:val="0059567C"/>
    <w:rsid w:val="00596632"/>
    <w:rsid w:val="00596CF7"/>
    <w:rsid w:val="00597570"/>
    <w:rsid w:val="00597701"/>
    <w:rsid w:val="005977EE"/>
    <w:rsid w:val="00597C1B"/>
    <w:rsid w:val="00597D71"/>
    <w:rsid w:val="005A13A8"/>
    <w:rsid w:val="005A254E"/>
    <w:rsid w:val="005A2681"/>
    <w:rsid w:val="005A272A"/>
    <w:rsid w:val="005A3091"/>
    <w:rsid w:val="005A3580"/>
    <w:rsid w:val="005A3917"/>
    <w:rsid w:val="005A5235"/>
    <w:rsid w:val="005A5A6F"/>
    <w:rsid w:val="005A5C82"/>
    <w:rsid w:val="005A632D"/>
    <w:rsid w:val="005A68E0"/>
    <w:rsid w:val="005A7A5F"/>
    <w:rsid w:val="005A7F10"/>
    <w:rsid w:val="005B0168"/>
    <w:rsid w:val="005B02AB"/>
    <w:rsid w:val="005B047E"/>
    <w:rsid w:val="005B066B"/>
    <w:rsid w:val="005B14CB"/>
    <w:rsid w:val="005B227E"/>
    <w:rsid w:val="005B43B6"/>
    <w:rsid w:val="005B465D"/>
    <w:rsid w:val="005B47EA"/>
    <w:rsid w:val="005B4D78"/>
    <w:rsid w:val="005B511E"/>
    <w:rsid w:val="005B6FB1"/>
    <w:rsid w:val="005B750F"/>
    <w:rsid w:val="005B7735"/>
    <w:rsid w:val="005B7CB2"/>
    <w:rsid w:val="005B7DD2"/>
    <w:rsid w:val="005C0334"/>
    <w:rsid w:val="005C2538"/>
    <w:rsid w:val="005C2AE6"/>
    <w:rsid w:val="005C3181"/>
    <w:rsid w:val="005C32A5"/>
    <w:rsid w:val="005C37D7"/>
    <w:rsid w:val="005C4964"/>
    <w:rsid w:val="005C4DDD"/>
    <w:rsid w:val="005C4E05"/>
    <w:rsid w:val="005C6333"/>
    <w:rsid w:val="005C7863"/>
    <w:rsid w:val="005C7E30"/>
    <w:rsid w:val="005D121B"/>
    <w:rsid w:val="005D18B2"/>
    <w:rsid w:val="005D1957"/>
    <w:rsid w:val="005D1CD8"/>
    <w:rsid w:val="005D1FAD"/>
    <w:rsid w:val="005D2218"/>
    <w:rsid w:val="005D2B72"/>
    <w:rsid w:val="005D3116"/>
    <w:rsid w:val="005D3226"/>
    <w:rsid w:val="005D3834"/>
    <w:rsid w:val="005D3A2B"/>
    <w:rsid w:val="005D4150"/>
    <w:rsid w:val="005D510D"/>
    <w:rsid w:val="005D6234"/>
    <w:rsid w:val="005D6550"/>
    <w:rsid w:val="005D6561"/>
    <w:rsid w:val="005D6A45"/>
    <w:rsid w:val="005D6EC4"/>
    <w:rsid w:val="005D752B"/>
    <w:rsid w:val="005D778E"/>
    <w:rsid w:val="005D78D2"/>
    <w:rsid w:val="005E0110"/>
    <w:rsid w:val="005E0895"/>
    <w:rsid w:val="005E15C9"/>
    <w:rsid w:val="005E1EE6"/>
    <w:rsid w:val="005E2934"/>
    <w:rsid w:val="005E37ED"/>
    <w:rsid w:val="005E6865"/>
    <w:rsid w:val="005E6CBA"/>
    <w:rsid w:val="005E6FEC"/>
    <w:rsid w:val="005E7D36"/>
    <w:rsid w:val="005E7ED9"/>
    <w:rsid w:val="005F1A24"/>
    <w:rsid w:val="005F1D9A"/>
    <w:rsid w:val="005F2123"/>
    <w:rsid w:val="005F2297"/>
    <w:rsid w:val="005F2D19"/>
    <w:rsid w:val="005F2F63"/>
    <w:rsid w:val="005F2FAA"/>
    <w:rsid w:val="005F3AFC"/>
    <w:rsid w:val="005F3BD0"/>
    <w:rsid w:val="005F3ED6"/>
    <w:rsid w:val="005F42CA"/>
    <w:rsid w:val="005F433E"/>
    <w:rsid w:val="005F549C"/>
    <w:rsid w:val="005F56EF"/>
    <w:rsid w:val="005F5A48"/>
    <w:rsid w:val="005F5E08"/>
    <w:rsid w:val="0060088F"/>
    <w:rsid w:val="00600BFF"/>
    <w:rsid w:val="006010DD"/>
    <w:rsid w:val="006016E8"/>
    <w:rsid w:val="00601760"/>
    <w:rsid w:val="00601FE6"/>
    <w:rsid w:val="0060353F"/>
    <w:rsid w:val="00603734"/>
    <w:rsid w:val="006038F9"/>
    <w:rsid w:val="00605167"/>
    <w:rsid w:val="0060570C"/>
    <w:rsid w:val="006067E8"/>
    <w:rsid w:val="00606DDD"/>
    <w:rsid w:val="00607526"/>
    <w:rsid w:val="00607698"/>
    <w:rsid w:val="0061008D"/>
    <w:rsid w:val="00610258"/>
    <w:rsid w:val="00610538"/>
    <w:rsid w:val="00612400"/>
    <w:rsid w:val="0061270D"/>
    <w:rsid w:val="00612B8E"/>
    <w:rsid w:val="00612E20"/>
    <w:rsid w:val="006142AD"/>
    <w:rsid w:val="00614DF7"/>
    <w:rsid w:val="00615239"/>
    <w:rsid w:val="00615C04"/>
    <w:rsid w:val="00615D7E"/>
    <w:rsid w:val="0061683D"/>
    <w:rsid w:val="00616A58"/>
    <w:rsid w:val="00617193"/>
    <w:rsid w:val="00617260"/>
    <w:rsid w:val="0061766A"/>
    <w:rsid w:val="00617AC3"/>
    <w:rsid w:val="00621315"/>
    <w:rsid w:val="00621B06"/>
    <w:rsid w:val="0062230C"/>
    <w:rsid w:val="006227A8"/>
    <w:rsid w:val="00623A19"/>
    <w:rsid w:val="00625C76"/>
    <w:rsid w:val="00626B33"/>
    <w:rsid w:val="00627212"/>
    <w:rsid w:val="0062799D"/>
    <w:rsid w:val="00630234"/>
    <w:rsid w:val="00630BD8"/>
    <w:rsid w:val="00631032"/>
    <w:rsid w:val="006310C6"/>
    <w:rsid w:val="006319D3"/>
    <w:rsid w:val="006340F6"/>
    <w:rsid w:val="006345A2"/>
    <w:rsid w:val="006347E2"/>
    <w:rsid w:val="00634985"/>
    <w:rsid w:val="0063531C"/>
    <w:rsid w:val="00636175"/>
    <w:rsid w:val="0063685A"/>
    <w:rsid w:val="006373C9"/>
    <w:rsid w:val="00640F99"/>
    <w:rsid w:val="006412A1"/>
    <w:rsid w:val="00641DA2"/>
    <w:rsid w:val="0064267A"/>
    <w:rsid w:val="00642ADF"/>
    <w:rsid w:val="00642DE9"/>
    <w:rsid w:val="00643BDB"/>
    <w:rsid w:val="00646755"/>
    <w:rsid w:val="006471B1"/>
    <w:rsid w:val="006472D7"/>
    <w:rsid w:val="00647DC8"/>
    <w:rsid w:val="0065083B"/>
    <w:rsid w:val="00651BEE"/>
    <w:rsid w:val="006523A0"/>
    <w:rsid w:val="00652C4D"/>
    <w:rsid w:val="006531C3"/>
    <w:rsid w:val="00654EF3"/>
    <w:rsid w:val="00655FD5"/>
    <w:rsid w:val="006566E7"/>
    <w:rsid w:val="00656B06"/>
    <w:rsid w:val="006572C1"/>
    <w:rsid w:val="00657436"/>
    <w:rsid w:val="006579F4"/>
    <w:rsid w:val="00657A0F"/>
    <w:rsid w:val="00660563"/>
    <w:rsid w:val="00661336"/>
    <w:rsid w:val="006620E3"/>
    <w:rsid w:val="006622B7"/>
    <w:rsid w:val="00662446"/>
    <w:rsid w:val="00663095"/>
    <w:rsid w:val="006636D3"/>
    <w:rsid w:val="006644D6"/>
    <w:rsid w:val="00664985"/>
    <w:rsid w:val="00665029"/>
    <w:rsid w:val="006654CD"/>
    <w:rsid w:val="006659E2"/>
    <w:rsid w:val="006676CD"/>
    <w:rsid w:val="00670251"/>
    <w:rsid w:val="00670C0C"/>
    <w:rsid w:val="00672895"/>
    <w:rsid w:val="00672FD8"/>
    <w:rsid w:val="006738B8"/>
    <w:rsid w:val="00673D03"/>
    <w:rsid w:val="00673D8C"/>
    <w:rsid w:val="00673E23"/>
    <w:rsid w:val="0067422E"/>
    <w:rsid w:val="0067436C"/>
    <w:rsid w:val="00675B85"/>
    <w:rsid w:val="006760B3"/>
    <w:rsid w:val="006760E6"/>
    <w:rsid w:val="00676B38"/>
    <w:rsid w:val="00677983"/>
    <w:rsid w:val="00680044"/>
    <w:rsid w:val="0068060A"/>
    <w:rsid w:val="006809D8"/>
    <w:rsid w:val="006810AB"/>
    <w:rsid w:val="00681532"/>
    <w:rsid w:val="0068366F"/>
    <w:rsid w:val="00683DAB"/>
    <w:rsid w:val="00686525"/>
    <w:rsid w:val="006876E0"/>
    <w:rsid w:val="006904F0"/>
    <w:rsid w:val="00690FF8"/>
    <w:rsid w:val="0069103E"/>
    <w:rsid w:val="00691486"/>
    <w:rsid w:val="00691718"/>
    <w:rsid w:val="00692015"/>
    <w:rsid w:val="0069358B"/>
    <w:rsid w:val="0069446D"/>
    <w:rsid w:val="0069584B"/>
    <w:rsid w:val="006959F7"/>
    <w:rsid w:val="00695D7C"/>
    <w:rsid w:val="00696CE6"/>
    <w:rsid w:val="006A04A0"/>
    <w:rsid w:val="006A188E"/>
    <w:rsid w:val="006A23F5"/>
    <w:rsid w:val="006A2D03"/>
    <w:rsid w:val="006A390A"/>
    <w:rsid w:val="006A3B96"/>
    <w:rsid w:val="006A3DD1"/>
    <w:rsid w:val="006A3F7F"/>
    <w:rsid w:val="006A6426"/>
    <w:rsid w:val="006A66BE"/>
    <w:rsid w:val="006A69C4"/>
    <w:rsid w:val="006A6A08"/>
    <w:rsid w:val="006A734B"/>
    <w:rsid w:val="006A7FE8"/>
    <w:rsid w:val="006B01A0"/>
    <w:rsid w:val="006B1888"/>
    <w:rsid w:val="006B2664"/>
    <w:rsid w:val="006B2B88"/>
    <w:rsid w:val="006B3A07"/>
    <w:rsid w:val="006B4AC1"/>
    <w:rsid w:val="006B4D4F"/>
    <w:rsid w:val="006B591C"/>
    <w:rsid w:val="006B5B2D"/>
    <w:rsid w:val="006B5D0A"/>
    <w:rsid w:val="006B6338"/>
    <w:rsid w:val="006B65CA"/>
    <w:rsid w:val="006B6E86"/>
    <w:rsid w:val="006B7EC5"/>
    <w:rsid w:val="006C140E"/>
    <w:rsid w:val="006C1822"/>
    <w:rsid w:val="006C18C8"/>
    <w:rsid w:val="006C1E9D"/>
    <w:rsid w:val="006C29BD"/>
    <w:rsid w:val="006C3419"/>
    <w:rsid w:val="006C35EF"/>
    <w:rsid w:val="006C6FC6"/>
    <w:rsid w:val="006C7023"/>
    <w:rsid w:val="006C7F39"/>
    <w:rsid w:val="006D1B13"/>
    <w:rsid w:val="006D3123"/>
    <w:rsid w:val="006D313E"/>
    <w:rsid w:val="006D417E"/>
    <w:rsid w:val="006D5555"/>
    <w:rsid w:val="006D67A3"/>
    <w:rsid w:val="006D739B"/>
    <w:rsid w:val="006D7C3C"/>
    <w:rsid w:val="006E094E"/>
    <w:rsid w:val="006E15DA"/>
    <w:rsid w:val="006E1874"/>
    <w:rsid w:val="006E226B"/>
    <w:rsid w:val="006E23D8"/>
    <w:rsid w:val="006E2A82"/>
    <w:rsid w:val="006E2ACB"/>
    <w:rsid w:val="006E314F"/>
    <w:rsid w:val="006E334C"/>
    <w:rsid w:val="006E446E"/>
    <w:rsid w:val="006E4582"/>
    <w:rsid w:val="006E4739"/>
    <w:rsid w:val="006E4CB8"/>
    <w:rsid w:val="006E5548"/>
    <w:rsid w:val="006E651C"/>
    <w:rsid w:val="006E7481"/>
    <w:rsid w:val="006E7C36"/>
    <w:rsid w:val="006E7FFD"/>
    <w:rsid w:val="006F28E8"/>
    <w:rsid w:val="006F2D6F"/>
    <w:rsid w:val="006F43EC"/>
    <w:rsid w:val="006F495B"/>
    <w:rsid w:val="006F5EB3"/>
    <w:rsid w:val="006F64E9"/>
    <w:rsid w:val="006F67AD"/>
    <w:rsid w:val="006F6862"/>
    <w:rsid w:val="006F7003"/>
    <w:rsid w:val="006F7254"/>
    <w:rsid w:val="006F7EAB"/>
    <w:rsid w:val="0070030E"/>
    <w:rsid w:val="00700491"/>
    <w:rsid w:val="00700510"/>
    <w:rsid w:val="0070074D"/>
    <w:rsid w:val="00700BBB"/>
    <w:rsid w:val="007010EC"/>
    <w:rsid w:val="00702575"/>
    <w:rsid w:val="0070289C"/>
    <w:rsid w:val="007028D9"/>
    <w:rsid w:val="00702984"/>
    <w:rsid w:val="00702B45"/>
    <w:rsid w:val="007037F4"/>
    <w:rsid w:val="007052F8"/>
    <w:rsid w:val="00705650"/>
    <w:rsid w:val="007057F0"/>
    <w:rsid w:val="00705CF9"/>
    <w:rsid w:val="007064C1"/>
    <w:rsid w:val="00706D95"/>
    <w:rsid w:val="007076E1"/>
    <w:rsid w:val="00707A9B"/>
    <w:rsid w:val="007100F3"/>
    <w:rsid w:val="0071097C"/>
    <w:rsid w:val="00711CA5"/>
    <w:rsid w:val="00714195"/>
    <w:rsid w:val="00714648"/>
    <w:rsid w:val="00714FB9"/>
    <w:rsid w:val="00715517"/>
    <w:rsid w:val="0071566D"/>
    <w:rsid w:val="0071655D"/>
    <w:rsid w:val="0071720C"/>
    <w:rsid w:val="00717486"/>
    <w:rsid w:val="0071772B"/>
    <w:rsid w:val="00717885"/>
    <w:rsid w:val="00720DBF"/>
    <w:rsid w:val="00720DF2"/>
    <w:rsid w:val="00721684"/>
    <w:rsid w:val="007220B1"/>
    <w:rsid w:val="00723374"/>
    <w:rsid w:val="00723790"/>
    <w:rsid w:val="00724AF3"/>
    <w:rsid w:val="00725382"/>
    <w:rsid w:val="00725691"/>
    <w:rsid w:val="0072574A"/>
    <w:rsid w:val="007263AB"/>
    <w:rsid w:val="00726600"/>
    <w:rsid w:val="00727E33"/>
    <w:rsid w:val="0073038D"/>
    <w:rsid w:val="00730CEB"/>
    <w:rsid w:val="00731267"/>
    <w:rsid w:val="00731554"/>
    <w:rsid w:val="0073181F"/>
    <w:rsid w:val="00731DB8"/>
    <w:rsid w:val="00733A0F"/>
    <w:rsid w:val="0073533D"/>
    <w:rsid w:val="0073564A"/>
    <w:rsid w:val="00735D62"/>
    <w:rsid w:val="007365BF"/>
    <w:rsid w:val="007368AC"/>
    <w:rsid w:val="00736B96"/>
    <w:rsid w:val="00740BD6"/>
    <w:rsid w:val="00740D8B"/>
    <w:rsid w:val="00741C9E"/>
    <w:rsid w:val="00741E2F"/>
    <w:rsid w:val="00742756"/>
    <w:rsid w:val="00742D11"/>
    <w:rsid w:val="00743798"/>
    <w:rsid w:val="00744152"/>
    <w:rsid w:val="0074481B"/>
    <w:rsid w:val="007449E7"/>
    <w:rsid w:val="007451FA"/>
    <w:rsid w:val="0074577C"/>
    <w:rsid w:val="00746116"/>
    <w:rsid w:val="00746AD5"/>
    <w:rsid w:val="007471D9"/>
    <w:rsid w:val="0074AE47"/>
    <w:rsid w:val="0075014F"/>
    <w:rsid w:val="00750A4B"/>
    <w:rsid w:val="00751F8F"/>
    <w:rsid w:val="00751FAC"/>
    <w:rsid w:val="00752927"/>
    <w:rsid w:val="00752FA3"/>
    <w:rsid w:val="007539AF"/>
    <w:rsid w:val="00753BA7"/>
    <w:rsid w:val="0075457F"/>
    <w:rsid w:val="007546BB"/>
    <w:rsid w:val="0075472F"/>
    <w:rsid w:val="00754B2C"/>
    <w:rsid w:val="00755253"/>
    <w:rsid w:val="007554F4"/>
    <w:rsid w:val="007559E4"/>
    <w:rsid w:val="00756479"/>
    <w:rsid w:val="00756B3B"/>
    <w:rsid w:val="00756BE1"/>
    <w:rsid w:val="00757143"/>
    <w:rsid w:val="00761C9F"/>
    <w:rsid w:val="0076221A"/>
    <w:rsid w:val="00762A2F"/>
    <w:rsid w:val="00763261"/>
    <w:rsid w:val="00763C76"/>
    <w:rsid w:val="00763D69"/>
    <w:rsid w:val="00764F0E"/>
    <w:rsid w:val="007650B1"/>
    <w:rsid w:val="00766360"/>
    <w:rsid w:val="0076667E"/>
    <w:rsid w:val="00767278"/>
    <w:rsid w:val="007672E9"/>
    <w:rsid w:val="00770BE9"/>
    <w:rsid w:val="00770F53"/>
    <w:rsid w:val="00771990"/>
    <w:rsid w:val="00772490"/>
    <w:rsid w:val="00772D47"/>
    <w:rsid w:val="00773B2C"/>
    <w:rsid w:val="007748E1"/>
    <w:rsid w:val="00775CED"/>
    <w:rsid w:val="007761E9"/>
    <w:rsid w:val="00776515"/>
    <w:rsid w:val="007765D4"/>
    <w:rsid w:val="00776EE5"/>
    <w:rsid w:val="00776F7D"/>
    <w:rsid w:val="0077702E"/>
    <w:rsid w:val="00777409"/>
    <w:rsid w:val="00781334"/>
    <w:rsid w:val="00781E3A"/>
    <w:rsid w:val="00782CC6"/>
    <w:rsid w:val="00786168"/>
    <w:rsid w:val="00786B16"/>
    <w:rsid w:val="00787A4F"/>
    <w:rsid w:val="0079048A"/>
    <w:rsid w:val="00791CDD"/>
    <w:rsid w:val="00792C98"/>
    <w:rsid w:val="007930E8"/>
    <w:rsid w:val="0079318F"/>
    <w:rsid w:val="007941E0"/>
    <w:rsid w:val="007966D5"/>
    <w:rsid w:val="00796F40"/>
    <w:rsid w:val="007971BD"/>
    <w:rsid w:val="007972BA"/>
    <w:rsid w:val="00797A38"/>
    <w:rsid w:val="007A00AB"/>
    <w:rsid w:val="007A0189"/>
    <w:rsid w:val="007A033E"/>
    <w:rsid w:val="007A041E"/>
    <w:rsid w:val="007A0A88"/>
    <w:rsid w:val="007A1007"/>
    <w:rsid w:val="007A164D"/>
    <w:rsid w:val="007A2EF0"/>
    <w:rsid w:val="007A4AA5"/>
    <w:rsid w:val="007A545A"/>
    <w:rsid w:val="007A546A"/>
    <w:rsid w:val="007A569F"/>
    <w:rsid w:val="007A575E"/>
    <w:rsid w:val="007A610C"/>
    <w:rsid w:val="007A6249"/>
    <w:rsid w:val="007A6C03"/>
    <w:rsid w:val="007A6E97"/>
    <w:rsid w:val="007A7430"/>
    <w:rsid w:val="007A7E0A"/>
    <w:rsid w:val="007B0416"/>
    <w:rsid w:val="007B0A87"/>
    <w:rsid w:val="007B1B11"/>
    <w:rsid w:val="007B1DCC"/>
    <w:rsid w:val="007B1E69"/>
    <w:rsid w:val="007B246E"/>
    <w:rsid w:val="007B2948"/>
    <w:rsid w:val="007B2AA7"/>
    <w:rsid w:val="007B44FB"/>
    <w:rsid w:val="007B4544"/>
    <w:rsid w:val="007B63D7"/>
    <w:rsid w:val="007B743B"/>
    <w:rsid w:val="007B7544"/>
    <w:rsid w:val="007C04F0"/>
    <w:rsid w:val="007C086D"/>
    <w:rsid w:val="007C130D"/>
    <w:rsid w:val="007C2C09"/>
    <w:rsid w:val="007C2E8D"/>
    <w:rsid w:val="007C386D"/>
    <w:rsid w:val="007C3E8A"/>
    <w:rsid w:val="007C5776"/>
    <w:rsid w:val="007C5860"/>
    <w:rsid w:val="007C5A60"/>
    <w:rsid w:val="007C5C59"/>
    <w:rsid w:val="007C5F64"/>
    <w:rsid w:val="007C6A99"/>
    <w:rsid w:val="007D1BEE"/>
    <w:rsid w:val="007D2C26"/>
    <w:rsid w:val="007D4227"/>
    <w:rsid w:val="007D55A4"/>
    <w:rsid w:val="007D6527"/>
    <w:rsid w:val="007D6A24"/>
    <w:rsid w:val="007D6B87"/>
    <w:rsid w:val="007D6C27"/>
    <w:rsid w:val="007D7052"/>
    <w:rsid w:val="007E0064"/>
    <w:rsid w:val="007E09C9"/>
    <w:rsid w:val="007E16E1"/>
    <w:rsid w:val="007E1C4B"/>
    <w:rsid w:val="007E1D7A"/>
    <w:rsid w:val="007E2989"/>
    <w:rsid w:val="007E345F"/>
    <w:rsid w:val="007E4337"/>
    <w:rsid w:val="007E45EC"/>
    <w:rsid w:val="007E5AEE"/>
    <w:rsid w:val="007E5BBA"/>
    <w:rsid w:val="007E61FB"/>
    <w:rsid w:val="007E6722"/>
    <w:rsid w:val="007E787C"/>
    <w:rsid w:val="007F0331"/>
    <w:rsid w:val="007F0F58"/>
    <w:rsid w:val="007F29EB"/>
    <w:rsid w:val="007F30AC"/>
    <w:rsid w:val="007F4207"/>
    <w:rsid w:val="007F446D"/>
    <w:rsid w:val="007F4496"/>
    <w:rsid w:val="007F4712"/>
    <w:rsid w:val="007F611F"/>
    <w:rsid w:val="007F665D"/>
    <w:rsid w:val="007F6BFA"/>
    <w:rsid w:val="00800AEB"/>
    <w:rsid w:val="00801594"/>
    <w:rsid w:val="0080180D"/>
    <w:rsid w:val="00802A60"/>
    <w:rsid w:val="00803578"/>
    <w:rsid w:val="00804541"/>
    <w:rsid w:val="00805897"/>
    <w:rsid w:val="008058A9"/>
    <w:rsid w:val="00805F96"/>
    <w:rsid w:val="008062FC"/>
    <w:rsid w:val="008068C9"/>
    <w:rsid w:val="00807380"/>
    <w:rsid w:val="008102C3"/>
    <w:rsid w:val="00811050"/>
    <w:rsid w:val="0081138D"/>
    <w:rsid w:val="00812208"/>
    <w:rsid w:val="008122F3"/>
    <w:rsid w:val="00812935"/>
    <w:rsid w:val="00812946"/>
    <w:rsid w:val="008137D1"/>
    <w:rsid w:val="008138D5"/>
    <w:rsid w:val="00813D1D"/>
    <w:rsid w:val="0081476A"/>
    <w:rsid w:val="008151CE"/>
    <w:rsid w:val="008156AF"/>
    <w:rsid w:val="00816BDC"/>
    <w:rsid w:val="00816DA1"/>
    <w:rsid w:val="008202CA"/>
    <w:rsid w:val="00820B99"/>
    <w:rsid w:val="0082152D"/>
    <w:rsid w:val="008219F4"/>
    <w:rsid w:val="008220DB"/>
    <w:rsid w:val="00822132"/>
    <w:rsid w:val="00822B36"/>
    <w:rsid w:val="00822B4C"/>
    <w:rsid w:val="00822E65"/>
    <w:rsid w:val="00823080"/>
    <w:rsid w:val="008246C3"/>
    <w:rsid w:val="008249E5"/>
    <w:rsid w:val="00825524"/>
    <w:rsid w:val="00825A50"/>
    <w:rsid w:val="00826900"/>
    <w:rsid w:val="00826FBE"/>
    <w:rsid w:val="0082769D"/>
    <w:rsid w:val="00827C01"/>
    <w:rsid w:val="00827CFF"/>
    <w:rsid w:val="0083064A"/>
    <w:rsid w:val="0083112D"/>
    <w:rsid w:val="00831699"/>
    <w:rsid w:val="00833635"/>
    <w:rsid w:val="00834826"/>
    <w:rsid w:val="008355D3"/>
    <w:rsid w:val="0083587B"/>
    <w:rsid w:val="00836953"/>
    <w:rsid w:val="00836B1F"/>
    <w:rsid w:val="00836CA0"/>
    <w:rsid w:val="00836F3A"/>
    <w:rsid w:val="00837F21"/>
    <w:rsid w:val="008437F6"/>
    <w:rsid w:val="00843BDF"/>
    <w:rsid w:val="0084401D"/>
    <w:rsid w:val="00844182"/>
    <w:rsid w:val="00844FF3"/>
    <w:rsid w:val="00846D9D"/>
    <w:rsid w:val="0084709B"/>
    <w:rsid w:val="00847A63"/>
    <w:rsid w:val="00850503"/>
    <w:rsid w:val="0085067B"/>
    <w:rsid w:val="00850833"/>
    <w:rsid w:val="00850D75"/>
    <w:rsid w:val="00852B20"/>
    <w:rsid w:val="00852FEC"/>
    <w:rsid w:val="00853173"/>
    <w:rsid w:val="00854CCE"/>
    <w:rsid w:val="00856CD3"/>
    <w:rsid w:val="00857A4C"/>
    <w:rsid w:val="00857F89"/>
    <w:rsid w:val="008616B0"/>
    <w:rsid w:val="00862B6A"/>
    <w:rsid w:val="00866CAC"/>
    <w:rsid w:val="00867007"/>
    <w:rsid w:val="00867F06"/>
    <w:rsid w:val="00870A37"/>
    <w:rsid w:val="00871730"/>
    <w:rsid w:val="00871F10"/>
    <w:rsid w:val="00873FDB"/>
    <w:rsid w:val="008748C7"/>
    <w:rsid w:val="00874A0E"/>
    <w:rsid w:val="008753A2"/>
    <w:rsid w:val="0087656B"/>
    <w:rsid w:val="00883D11"/>
    <w:rsid w:val="00884191"/>
    <w:rsid w:val="0088469E"/>
    <w:rsid w:val="008846FC"/>
    <w:rsid w:val="008848F9"/>
    <w:rsid w:val="00884DFF"/>
    <w:rsid w:val="00884FD3"/>
    <w:rsid w:val="008852C4"/>
    <w:rsid w:val="008854B7"/>
    <w:rsid w:val="0088581D"/>
    <w:rsid w:val="00885DB8"/>
    <w:rsid w:val="00886EB8"/>
    <w:rsid w:val="00887358"/>
    <w:rsid w:val="00887478"/>
    <w:rsid w:val="008910C0"/>
    <w:rsid w:val="0089155E"/>
    <w:rsid w:val="0089518E"/>
    <w:rsid w:val="008957F6"/>
    <w:rsid w:val="00895C05"/>
    <w:rsid w:val="00895D5F"/>
    <w:rsid w:val="00896DF5"/>
    <w:rsid w:val="00896FD0"/>
    <w:rsid w:val="00897113"/>
    <w:rsid w:val="0089721B"/>
    <w:rsid w:val="00897CB6"/>
    <w:rsid w:val="008A0AE5"/>
    <w:rsid w:val="008A0B29"/>
    <w:rsid w:val="008A0CC9"/>
    <w:rsid w:val="008A1466"/>
    <w:rsid w:val="008A1708"/>
    <w:rsid w:val="008A2045"/>
    <w:rsid w:val="008A20F4"/>
    <w:rsid w:val="008A2487"/>
    <w:rsid w:val="008A38E7"/>
    <w:rsid w:val="008A3ACA"/>
    <w:rsid w:val="008A3CBF"/>
    <w:rsid w:val="008A54E4"/>
    <w:rsid w:val="008A5783"/>
    <w:rsid w:val="008A6DB2"/>
    <w:rsid w:val="008B0181"/>
    <w:rsid w:val="008B0547"/>
    <w:rsid w:val="008B0D95"/>
    <w:rsid w:val="008B1180"/>
    <w:rsid w:val="008B1508"/>
    <w:rsid w:val="008B2FF6"/>
    <w:rsid w:val="008B30F0"/>
    <w:rsid w:val="008B3577"/>
    <w:rsid w:val="008B3DAC"/>
    <w:rsid w:val="008B5FBD"/>
    <w:rsid w:val="008B68F6"/>
    <w:rsid w:val="008B7F3D"/>
    <w:rsid w:val="008C0134"/>
    <w:rsid w:val="008C05D8"/>
    <w:rsid w:val="008C0720"/>
    <w:rsid w:val="008C18AE"/>
    <w:rsid w:val="008C19C8"/>
    <w:rsid w:val="008C2784"/>
    <w:rsid w:val="008C2FAC"/>
    <w:rsid w:val="008C3B28"/>
    <w:rsid w:val="008C3FEF"/>
    <w:rsid w:val="008C439C"/>
    <w:rsid w:val="008C4627"/>
    <w:rsid w:val="008C6BA9"/>
    <w:rsid w:val="008C7248"/>
    <w:rsid w:val="008D0028"/>
    <w:rsid w:val="008D0836"/>
    <w:rsid w:val="008D3062"/>
    <w:rsid w:val="008D47F6"/>
    <w:rsid w:val="008D509D"/>
    <w:rsid w:val="008D5829"/>
    <w:rsid w:val="008D5B39"/>
    <w:rsid w:val="008D5B8B"/>
    <w:rsid w:val="008D5E9A"/>
    <w:rsid w:val="008E0C6E"/>
    <w:rsid w:val="008E363F"/>
    <w:rsid w:val="008E41A8"/>
    <w:rsid w:val="008E42DD"/>
    <w:rsid w:val="008E4A83"/>
    <w:rsid w:val="008E587E"/>
    <w:rsid w:val="008E5A1F"/>
    <w:rsid w:val="008E5DE4"/>
    <w:rsid w:val="008E617D"/>
    <w:rsid w:val="008E6747"/>
    <w:rsid w:val="008E6BE2"/>
    <w:rsid w:val="008E778F"/>
    <w:rsid w:val="008E7AA6"/>
    <w:rsid w:val="008F0B1A"/>
    <w:rsid w:val="008F138C"/>
    <w:rsid w:val="008F1854"/>
    <w:rsid w:val="008F208D"/>
    <w:rsid w:val="008F210B"/>
    <w:rsid w:val="008F23BD"/>
    <w:rsid w:val="008F2776"/>
    <w:rsid w:val="008F2BBB"/>
    <w:rsid w:val="008F407E"/>
    <w:rsid w:val="008F41CA"/>
    <w:rsid w:val="008F489F"/>
    <w:rsid w:val="008F4A0E"/>
    <w:rsid w:val="008F5E3E"/>
    <w:rsid w:val="008F5F62"/>
    <w:rsid w:val="008F5FDE"/>
    <w:rsid w:val="008F6EEF"/>
    <w:rsid w:val="008F71CE"/>
    <w:rsid w:val="008F7539"/>
    <w:rsid w:val="008F79A8"/>
    <w:rsid w:val="009005B7"/>
    <w:rsid w:val="00901B85"/>
    <w:rsid w:val="00902373"/>
    <w:rsid w:val="00903074"/>
    <w:rsid w:val="0090474E"/>
    <w:rsid w:val="009047B2"/>
    <w:rsid w:val="009049D6"/>
    <w:rsid w:val="009049FF"/>
    <w:rsid w:val="0090606C"/>
    <w:rsid w:val="00906C44"/>
    <w:rsid w:val="00906FF6"/>
    <w:rsid w:val="00912ACF"/>
    <w:rsid w:val="00912B1F"/>
    <w:rsid w:val="00912DA4"/>
    <w:rsid w:val="00913879"/>
    <w:rsid w:val="0091415D"/>
    <w:rsid w:val="00914D03"/>
    <w:rsid w:val="0091520F"/>
    <w:rsid w:val="00916458"/>
    <w:rsid w:val="00916D2A"/>
    <w:rsid w:val="0091704C"/>
    <w:rsid w:val="00917244"/>
    <w:rsid w:val="00920391"/>
    <w:rsid w:val="00920721"/>
    <w:rsid w:val="0092163E"/>
    <w:rsid w:val="0092164D"/>
    <w:rsid w:val="00921B85"/>
    <w:rsid w:val="009234A2"/>
    <w:rsid w:val="009237DC"/>
    <w:rsid w:val="00923B14"/>
    <w:rsid w:val="00923C79"/>
    <w:rsid w:val="00923CB3"/>
    <w:rsid w:val="009242DD"/>
    <w:rsid w:val="009245AA"/>
    <w:rsid w:val="00924C58"/>
    <w:rsid w:val="00924CA5"/>
    <w:rsid w:val="00924FCC"/>
    <w:rsid w:val="009258C6"/>
    <w:rsid w:val="00925BA2"/>
    <w:rsid w:val="00925C6A"/>
    <w:rsid w:val="00926A7E"/>
    <w:rsid w:val="00926C5D"/>
    <w:rsid w:val="0092783C"/>
    <w:rsid w:val="00927B7C"/>
    <w:rsid w:val="009309B5"/>
    <w:rsid w:val="00932285"/>
    <w:rsid w:val="009325ED"/>
    <w:rsid w:val="009340D3"/>
    <w:rsid w:val="0093427C"/>
    <w:rsid w:val="00934573"/>
    <w:rsid w:val="00934E43"/>
    <w:rsid w:val="00936046"/>
    <w:rsid w:val="009372DE"/>
    <w:rsid w:val="00937772"/>
    <w:rsid w:val="009406B1"/>
    <w:rsid w:val="00941765"/>
    <w:rsid w:val="00943132"/>
    <w:rsid w:val="00943141"/>
    <w:rsid w:val="00943E19"/>
    <w:rsid w:val="00944A66"/>
    <w:rsid w:val="00944FEB"/>
    <w:rsid w:val="009463BB"/>
    <w:rsid w:val="0094727C"/>
    <w:rsid w:val="0095042A"/>
    <w:rsid w:val="009513F1"/>
    <w:rsid w:val="009527A6"/>
    <w:rsid w:val="00952E91"/>
    <w:rsid w:val="0095347E"/>
    <w:rsid w:val="00954848"/>
    <w:rsid w:val="009548DC"/>
    <w:rsid w:val="00954DC3"/>
    <w:rsid w:val="009558E5"/>
    <w:rsid w:val="0095651C"/>
    <w:rsid w:val="009566B0"/>
    <w:rsid w:val="009567F9"/>
    <w:rsid w:val="00957A7F"/>
    <w:rsid w:val="00957B2A"/>
    <w:rsid w:val="00957B45"/>
    <w:rsid w:val="0096084D"/>
    <w:rsid w:val="009612E8"/>
    <w:rsid w:val="00961365"/>
    <w:rsid w:val="0096149B"/>
    <w:rsid w:val="0096193C"/>
    <w:rsid w:val="00962141"/>
    <w:rsid w:val="009628D7"/>
    <w:rsid w:val="00963729"/>
    <w:rsid w:val="0096372B"/>
    <w:rsid w:val="00963D06"/>
    <w:rsid w:val="0096483A"/>
    <w:rsid w:val="00965BEE"/>
    <w:rsid w:val="00965E6A"/>
    <w:rsid w:val="009667B2"/>
    <w:rsid w:val="00967588"/>
    <w:rsid w:val="009679A2"/>
    <w:rsid w:val="0097066D"/>
    <w:rsid w:val="00971CA3"/>
    <w:rsid w:val="00971F36"/>
    <w:rsid w:val="00972EDC"/>
    <w:rsid w:val="00973AD4"/>
    <w:rsid w:val="00973BD1"/>
    <w:rsid w:val="00973C3D"/>
    <w:rsid w:val="0097474B"/>
    <w:rsid w:val="00974C0A"/>
    <w:rsid w:val="009756DB"/>
    <w:rsid w:val="00977051"/>
    <w:rsid w:val="00977CFD"/>
    <w:rsid w:val="0098073F"/>
    <w:rsid w:val="00980943"/>
    <w:rsid w:val="00980946"/>
    <w:rsid w:val="00982FFD"/>
    <w:rsid w:val="009833AD"/>
    <w:rsid w:val="0098377E"/>
    <w:rsid w:val="00984E85"/>
    <w:rsid w:val="009861ED"/>
    <w:rsid w:val="0098637E"/>
    <w:rsid w:val="00987299"/>
    <w:rsid w:val="00987774"/>
    <w:rsid w:val="00987BD2"/>
    <w:rsid w:val="00987C8F"/>
    <w:rsid w:val="00990B1D"/>
    <w:rsid w:val="00992F59"/>
    <w:rsid w:val="00994751"/>
    <w:rsid w:val="009948C4"/>
    <w:rsid w:val="009950F0"/>
    <w:rsid w:val="00995455"/>
    <w:rsid w:val="009957D7"/>
    <w:rsid w:val="00995D70"/>
    <w:rsid w:val="00997167"/>
    <w:rsid w:val="009A0676"/>
    <w:rsid w:val="009A103B"/>
    <w:rsid w:val="009A1CA9"/>
    <w:rsid w:val="009A2196"/>
    <w:rsid w:val="009A24B5"/>
    <w:rsid w:val="009A2F02"/>
    <w:rsid w:val="009A444F"/>
    <w:rsid w:val="009A47F3"/>
    <w:rsid w:val="009A51EA"/>
    <w:rsid w:val="009A5E61"/>
    <w:rsid w:val="009A69EA"/>
    <w:rsid w:val="009A6AFB"/>
    <w:rsid w:val="009B0038"/>
    <w:rsid w:val="009B0050"/>
    <w:rsid w:val="009B0AA5"/>
    <w:rsid w:val="009B0DAD"/>
    <w:rsid w:val="009B0E67"/>
    <w:rsid w:val="009B1545"/>
    <w:rsid w:val="009B348E"/>
    <w:rsid w:val="009B353F"/>
    <w:rsid w:val="009B36C9"/>
    <w:rsid w:val="009B3AE2"/>
    <w:rsid w:val="009B43DE"/>
    <w:rsid w:val="009B4E16"/>
    <w:rsid w:val="009B6923"/>
    <w:rsid w:val="009B7014"/>
    <w:rsid w:val="009B7469"/>
    <w:rsid w:val="009C082F"/>
    <w:rsid w:val="009C0EE2"/>
    <w:rsid w:val="009C1293"/>
    <w:rsid w:val="009C14BD"/>
    <w:rsid w:val="009C18C7"/>
    <w:rsid w:val="009C1F87"/>
    <w:rsid w:val="009C2198"/>
    <w:rsid w:val="009C21E2"/>
    <w:rsid w:val="009C347E"/>
    <w:rsid w:val="009C4365"/>
    <w:rsid w:val="009C462B"/>
    <w:rsid w:val="009C55B9"/>
    <w:rsid w:val="009C5623"/>
    <w:rsid w:val="009C5752"/>
    <w:rsid w:val="009C6433"/>
    <w:rsid w:val="009C6EE7"/>
    <w:rsid w:val="009D0194"/>
    <w:rsid w:val="009D041B"/>
    <w:rsid w:val="009D128D"/>
    <w:rsid w:val="009D1E6D"/>
    <w:rsid w:val="009D1EE0"/>
    <w:rsid w:val="009D2A1E"/>
    <w:rsid w:val="009D30A0"/>
    <w:rsid w:val="009D34CF"/>
    <w:rsid w:val="009D50CB"/>
    <w:rsid w:val="009D5C3A"/>
    <w:rsid w:val="009D6934"/>
    <w:rsid w:val="009D7AB9"/>
    <w:rsid w:val="009D7B7E"/>
    <w:rsid w:val="009E0128"/>
    <w:rsid w:val="009E55EC"/>
    <w:rsid w:val="009E560C"/>
    <w:rsid w:val="009E57FC"/>
    <w:rsid w:val="009E78E0"/>
    <w:rsid w:val="009F1E79"/>
    <w:rsid w:val="009F1FBA"/>
    <w:rsid w:val="009F22EA"/>
    <w:rsid w:val="009F271A"/>
    <w:rsid w:val="009F2E1B"/>
    <w:rsid w:val="009F34C4"/>
    <w:rsid w:val="009F4478"/>
    <w:rsid w:val="009F4C9E"/>
    <w:rsid w:val="009F4EBC"/>
    <w:rsid w:val="009F5373"/>
    <w:rsid w:val="009F5D6B"/>
    <w:rsid w:val="009F6E11"/>
    <w:rsid w:val="009F7C74"/>
    <w:rsid w:val="009F7E08"/>
    <w:rsid w:val="00A0058C"/>
    <w:rsid w:val="00A022CC"/>
    <w:rsid w:val="00A04CA7"/>
    <w:rsid w:val="00A05781"/>
    <w:rsid w:val="00A07536"/>
    <w:rsid w:val="00A10480"/>
    <w:rsid w:val="00A1054A"/>
    <w:rsid w:val="00A10AF1"/>
    <w:rsid w:val="00A10EF0"/>
    <w:rsid w:val="00A11004"/>
    <w:rsid w:val="00A11384"/>
    <w:rsid w:val="00A12713"/>
    <w:rsid w:val="00A13BBF"/>
    <w:rsid w:val="00A13E5B"/>
    <w:rsid w:val="00A13FD1"/>
    <w:rsid w:val="00A14610"/>
    <w:rsid w:val="00A15956"/>
    <w:rsid w:val="00A15BB4"/>
    <w:rsid w:val="00A169D0"/>
    <w:rsid w:val="00A16EB5"/>
    <w:rsid w:val="00A16EE0"/>
    <w:rsid w:val="00A17129"/>
    <w:rsid w:val="00A17391"/>
    <w:rsid w:val="00A175DF"/>
    <w:rsid w:val="00A20D47"/>
    <w:rsid w:val="00A21549"/>
    <w:rsid w:val="00A21A16"/>
    <w:rsid w:val="00A21AE5"/>
    <w:rsid w:val="00A21FA5"/>
    <w:rsid w:val="00A23329"/>
    <w:rsid w:val="00A23C7B"/>
    <w:rsid w:val="00A2520A"/>
    <w:rsid w:val="00A25D1F"/>
    <w:rsid w:val="00A261AB"/>
    <w:rsid w:val="00A266F1"/>
    <w:rsid w:val="00A269BC"/>
    <w:rsid w:val="00A26B0F"/>
    <w:rsid w:val="00A26B14"/>
    <w:rsid w:val="00A26B2B"/>
    <w:rsid w:val="00A26FDE"/>
    <w:rsid w:val="00A2720F"/>
    <w:rsid w:val="00A276C4"/>
    <w:rsid w:val="00A306B2"/>
    <w:rsid w:val="00A30A04"/>
    <w:rsid w:val="00A31471"/>
    <w:rsid w:val="00A31AFE"/>
    <w:rsid w:val="00A3344F"/>
    <w:rsid w:val="00A34AF3"/>
    <w:rsid w:val="00A358A8"/>
    <w:rsid w:val="00A36646"/>
    <w:rsid w:val="00A36950"/>
    <w:rsid w:val="00A36E17"/>
    <w:rsid w:val="00A370A9"/>
    <w:rsid w:val="00A415B3"/>
    <w:rsid w:val="00A419D7"/>
    <w:rsid w:val="00A42616"/>
    <w:rsid w:val="00A43983"/>
    <w:rsid w:val="00A43987"/>
    <w:rsid w:val="00A44616"/>
    <w:rsid w:val="00A4564B"/>
    <w:rsid w:val="00A458BA"/>
    <w:rsid w:val="00A46FDE"/>
    <w:rsid w:val="00A47524"/>
    <w:rsid w:val="00A47624"/>
    <w:rsid w:val="00A479A4"/>
    <w:rsid w:val="00A47AF5"/>
    <w:rsid w:val="00A51DBD"/>
    <w:rsid w:val="00A53228"/>
    <w:rsid w:val="00A54085"/>
    <w:rsid w:val="00A548F6"/>
    <w:rsid w:val="00A55D10"/>
    <w:rsid w:val="00A5637F"/>
    <w:rsid w:val="00A5707D"/>
    <w:rsid w:val="00A57FB9"/>
    <w:rsid w:val="00A604B9"/>
    <w:rsid w:val="00A60812"/>
    <w:rsid w:val="00A61CA5"/>
    <w:rsid w:val="00A61F36"/>
    <w:rsid w:val="00A62235"/>
    <w:rsid w:val="00A6323F"/>
    <w:rsid w:val="00A63340"/>
    <w:rsid w:val="00A64251"/>
    <w:rsid w:val="00A6510A"/>
    <w:rsid w:val="00A660D6"/>
    <w:rsid w:val="00A66A97"/>
    <w:rsid w:val="00A67303"/>
    <w:rsid w:val="00A6751D"/>
    <w:rsid w:val="00A70206"/>
    <w:rsid w:val="00A7043F"/>
    <w:rsid w:val="00A70BFB"/>
    <w:rsid w:val="00A70EED"/>
    <w:rsid w:val="00A716C6"/>
    <w:rsid w:val="00A7227E"/>
    <w:rsid w:val="00A72F6F"/>
    <w:rsid w:val="00A73B33"/>
    <w:rsid w:val="00A74C03"/>
    <w:rsid w:val="00A7528D"/>
    <w:rsid w:val="00A76551"/>
    <w:rsid w:val="00A76EBA"/>
    <w:rsid w:val="00A7782E"/>
    <w:rsid w:val="00A77EA2"/>
    <w:rsid w:val="00A80443"/>
    <w:rsid w:val="00A80FD4"/>
    <w:rsid w:val="00A81A27"/>
    <w:rsid w:val="00A8341D"/>
    <w:rsid w:val="00A836C9"/>
    <w:rsid w:val="00A83CD4"/>
    <w:rsid w:val="00A83CF7"/>
    <w:rsid w:val="00A84428"/>
    <w:rsid w:val="00A85BD6"/>
    <w:rsid w:val="00A86B17"/>
    <w:rsid w:val="00A87E8C"/>
    <w:rsid w:val="00A904C8"/>
    <w:rsid w:val="00A904E0"/>
    <w:rsid w:val="00A905F0"/>
    <w:rsid w:val="00A9081D"/>
    <w:rsid w:val="00A90CBF"/>
    <w:rsid w:val="00A90EF5"/>
    <w:rsid w:val="00A90F3D"/>
    <w:rsid w:val="00A9167A"/>
    <w:rsid w:val="00A92EE9"/>
    <w:rsid w:val="00A94AC5"/>
    <w:rsid w:val="00A94DE7"/>
    <w:rsid w:val="00A965AC"/>
    <w:rsid w:val="00A968F9"/>
    <w:rsid w:val="00A96D7B"/>
    <w:rsid w:val="00A97214"/>
    <w:rsid w:val="00A975EA"/>
    <w:rsid w:val="00AA0061"/>
    <w:rsid w:val="00AA0A63"/>
    <w:rsid w:val="00AA3AE7"/>
    <w:rsid w:val="00AA7B01"/>
    <w:rsid w:val="00AB01B7"/>
    <w:rsid w:val="00AB11BF"/>
    <w:rsid w:val="00AB176B"/>
    <w:rsid w:val="00AB25CA"/>
    <w:rsid w:val="00AB2809"/>
    <w:rsid w:val="00AB2A89"/>
    <w:rsid w:val="00AB2B92"/>
    <w:rsid w:val="00AB2BE5"/>
    <w:rsid w:val="00AB38D6"/>
    <w:rsid w:val="00AB537B"/>
    <w:rsid w:val="00AB67F3"/>
    <w:rsid w:val="00AB6BB9"/>
    <w:rsid w:val="00AB7637"/>
    <w:rsid w:val="00AB7A26"/>
    <w:rsid w:val="00AC0378"/>
    <w:rsid w:val="00AC080D"/>
    <w:rsid w:val="00AC099C"/>
    <w:rsid w:val="00AC2EDA"/>
    <w:rsid w:val="00AC33C2"/>
    <w:rsid w:val="00AC351D"/>
    <w:rsid w:val="00AC36C1"/>
    <w:rsid w:val="00AC3826"/>
    <w:rsid w:val="00AC4134"/>
    <w:rsid w:val="00AC434B"/>
    <w:rsid w:val="00AC5612"/>
    <w:rsid w:val="00AC5A76"/>
    <w:rsid w:val="00AC5FDA"/>
    <w:rsid w:val="00AC6430"/>
    <w:rsid w:val="00AC7294"/>
    <w:rsid w:val="00AD07FD"/>
    <w:rsid w:val="00AD0A27"/>
    <w:rsid w:val="00AD1E50"/>
    <w:rsid w:val="00AD20EA"/>
    <w:rsid w:val="00AD210D"/>
    <w:rsid w:val="00AD2D5B"/>
    <w:rsid w:val="00AD2F11"/>
    <w:rsid w:val="00AD339C"/>
    <w:rsid w:val="00AD3B5D"/>
    <w:rsid w:val="00AD3E34"/>
    <w:rsid w:val="00AD501A"/>
    <w:rsid w:val="00AD578A"/>
    <w:rsid w:val="00AD5D3A"/>
    <w:rsid w:val="00AD6593"/>
    <w:rsid w:val="00AD6C6C"/>
    <w:rsid w:val="00AD7596"/>
    <w:rsid w:val="00AD75E0"/>
    <w:rsid w:val="00AD7F70"/>
    <w:rsid w:val="00AE1946"/>
    <w:rsid w:val="00AE1E4E"/>
    <w:rsid w:val="00AE31CB"/>
    <w:rsid w:val="00AE3B09"/>
    <w:rsid w:val="00AE40DB"/>
    <w:rsid w:val="00AE422D"/>
    <w:rsid w:val="00AE4A70"/>
    <w:rsid w:val="00AE519C"/>
    <w:rsid w:val="00AE51D4"/>
    <w:rsid w:val="00AE5E96"/>
    <w:rsid w:val="00AE6577"/>
    <w:rsid w:val="00AE6928"/>
    <w:rsid w:val="00AE6B78"/>
    <w:rsid w:val="00AE6EC4"/>
    <w:rsid w:val="00AE72DD"/>
    <w:rsid w:val="00AE7E24"/>
    <w:rsid w:val="00AF080E"/>
    <w:rsid w:val="00AF09AE"/>
    <w:rsid w:val="00AF31E4"/>
    <w:rsid w:val="00AF4107"/>
    <w:rsid w:val="00AF4813"/>
    <w:rsid w:val="00AF48EC"/>
    <w:rsid w:val="00AF4F80"/>
    <w:rsid w:val="00AF5253"/>
    <w:rsid w:val="00AF54C7"/>
    <w:rsid w:val="00AF5BAB"/>
    <w:rsid w:val="00AF6136"/>
    <w:rsid w:val="00AF6641"/>
    <w:rsid w:val="00AF7626"/>
    <w:rsid w:val="00B001C8"/>
    <w:rsid w:val="00B00859"/>
    <w:rsid w:val="00B0102B"/>
    <w:rsid w:val="00B012ED"/>
    <w:rsid w:val="00B0136B"/>
    <w:rsid w:val="00B01B0B"/>
    <w:rsid w:val="00B01D3E"/>
    <w:rsid w:val="00B0251F"/>
    <w:rsid w:val="00B02930"/>
    <w:rsid w:val="00B03D97"/>
    <w:rsid w:val="00B05BE7"/>
    <w:rsid w:val="00B05DB6"/>
    <w:rsid w:val="00B05E50"/>
    <w:rsid w:val="00B06CEC"/>
    <w:rsid w:val="00B0772F"/>
    <w:rsid w:val="00B078ED"/>
    <w:rsid w:val="00B10A77"/>
    <w:rsid w:val="00B111B4"/>
    <w:rsid w:val="00B11202"/>
    <w:rsid w:val="00B1124E"/>
    <w:rsid w:val="00B12E9D"/>
    <w:rsid w:val="00B12E9F"/>
    <w:rsid w:val="00B13A0D"/>
    <w:rsid w:val="00B14CD2"/>
    <w:rsid w:val="00B15A15"/>
    <w:rsid w:val="00B178E1"/>
    <w:rsid w:val="00B2017B"/>
    <w:rsid w:val="00B203FC"/>
    <w:rsid w:val="00B20D17"/>
    <w:rsid w:val="00B20DF5"/>
    <w:rsid w:val="00B20E4C"/>
    <w:rsid w:val="00B2186B"/>
    <w:rsid w:val="00B21E5D"/>
    <w:rsid w:val="00B22B06"/>
    <w:rsid w:val="00B2408E"/>
    <w:rsid w:val="00B24B95"/>
    <w:rsid w:val="00B251C2"/>
    <w:rsid w:val="00B2559C"/>
    <w:rsid w:val="00B25E42"/>
    <w:rsid w:val="00B268BA"/>
    <w:rsid w:val="00B268D0"/>
    <w:rsid w:val="00B26A47"/>
    <w:rsid w:val="00B26E8E"/>
    <w:rsid w:val="00B279E3"/>
    <w:rsid w:val="00B31530"/>
    <w:rsid w:val="00B328A0"/>
    <w:rsid w:val="00B32C5C"/>
    <w:rsid w:val="00B32F12"/>
    <w:rsid w:val="00B3369C"/>
    <w:rsid w:val="00B3395F"/>
    <w:rsid w:val="00B3401B"/>
    <w:rsid w:val="00B340AE"/>
    <w:rsid w:val="00B34A06"/>
    <w:rsid w:val="00B34E0B"/>
    <w:rsid w:val="00B351BC"/>
    <w:rsid w:val="00B3618F"/>
    <w:rsid w:val="00B3788C"/>
    <w:rsid w:val="00B37EB0"/>
    <w:rsid w:val="00B40301"/>
    <w:rsid w:val="00B4060D"/>
    <w:rsid w:val="00B40EB7"/>
    <w:rsid w:val="00B41BB3"/>
    <w:rsid w:val="00B422EE"/>
    <w:rsid w:val="00B43123"/>
    <w:rsid w:val="00B43EB9"/>
    <w:rsid w:val="00B44059"/>
    <w:rsid w:val="00B44E63"/>
    <w:rsid w:val="00B4505F"/>
    <w:rsid w:val="00B452BC"/>
    <w:rsid w:val="00B459F6"/>
    <w:rsid w:val="00B45F53"/>
    <w:rsid w:val="00B4630A"/>
    <w:rsid w:val="00B4643A"/>
    <w:rsid w:val="00B46A35"/>
    <w:rsid w:val="00B4774D"/>
    <w:rsid w:val="00B47DD7"/>
    <w:rsid w:val="00B50252"/>
    <w:rsid w:val="00B50C0B"/>
    <w:rsid w:val="00B50DCB"/>
    <w:rsid w:val="00B517E6"/>
    <w:rsid w:val="00B51A3C"/>
    <w:rsid w:val="00B5313A"/>
    <w:rsid w:val="00B534DB"/>
    <w:rsid w:val="00B5402D"/>
    <w:rsid w:val="00B544F9"/>
    <w:rsid w:val="00B54791"/>
    <w:rsid w:val="00B553E4"/>
    <w:rsid w:val="00B57AC4"/>
    <w:rsid w:val="00B60ADE"/>
    <w:rsid w:val="00B60CC7"/>
    <w:rsid w:val="00B6221B"/>
    <w:rsid w:val="00B62A61"/>
    <w:rsid w:val="00B63494"/>
    <w:rsid w:val="00B6392B"/>
    <w:rsid w:val="00B63F79"/>
    <w:rsid w:val="00B65D9D"/>
    <w:rsid w:val="00B65F4E"/>
    <w:rsid w:val="00B662DE"/>
    <w:rsid w:val="00B66528"/>
    <w:rsid w:val="00B66B25"/>
    <w:rsid w:val="00B671BE"/>
    <w:rsid w:val="00B70B53"/>
    <w:rsid w:val="00B711A5"/>
    <w:rsid w:val="00B722C5"/>
    <w:rsid w:val="00B723C7"/>
    <w:rsid w:val="00B72D24"/>
    <w:rsid w:val="00B73340"/>
    <w:rsid w:val="00B74582"/>
    <w:rsid w:val="00B756C6"/>
    <w:rsid w:val="00B76651"/>
    <w:rsid w:val="00B76754"/>
    <w:rsid w:val="00B77B92"/>
    <w:rsid w:val="00B80C2D"/>
    <w:rsid w:val="00B814AC"/>
    <w:rsid w:val="00B814F0"/>
    <w:rsid w:val="00B81990"/>
    <w:rsid w:val="00B81E00"/>
    <w:rsid w:val="00B82072"/>
    <w:rsid w:val="00B82393"/>
    <w:rsid w:val="00B825F4"/>
    <w:rsid w:val="00B82783"/>
    <w:rsid w:val="00B82F12"/>
    <w:rsid w:val="00B8506C"/>
    <w:rsid w:val="00B85657"/>
    <w:rsid w:val="00B85B37"/>
    <w:rsid w:val="00B85E9B"/>
    <w:rsid w:val="00B860E9"/>
    <w:rsid w:val="00B868FE"/>
    <w:rsid w:val="00B86C69"/>
    <w:rsid w:val="00B87068"/>
    <w:rsid w:val="00B87B56"/>
    <w:rsid w:val="00B87F78"/>
    <w:rsid w:val="00B90EBB"/>
    <w:rsid w:val="00B9168E"/>
    <w:rsid w:val="00B917C2"/>
    <w:rsid w:val="00B91E8C"/>
    <w:rsid w:val="00B9229D"/>
    <w:rsid w:val="00B93175"/>
    <w:rsid w:val="00B936D8"/>
    <w:rsid w:val="00B93D00"/>
    <w:rsid w:val="00B94325"/>
    <w:rsid w:val="00B948C0"/>
    <w:rsid w:val="00B96A60"/>
    <w:rsid w:val="00B97523"/>
    <w:rsid w:val="00BA0AB1"/>
    <w:rsid w:val="00BA1C4F"/>
    <w:rsid w:val="00BA27E5"/>
    <w:rsid w:val="00BA2BEA"/>
    <w:rsid w:val="00BA3452"/>
    <w:rsid w:val="00BA3555"/>
    <w:rsid w:val="00BA3583"/>
    <w:rsid w:val="00BA3F1E"/>
    <w:rsid w:val="00BA41CF"/>
    <w:rsid w:val="00BA57B3"/>
    <w:rsid w:val="00BA6169"/>
    <w:rsid w:val="00BA693B"/>
    <w:rsid w:val="00BA6F48"/>
    <w:rsid w:val="00BA7578"/>
    <w:rsid w:val="00BA7BA5"/>
    <w:rsid w:val="00BA7BD7"/>
    <w:rsid w:val="00BB0702"/>
    <w:rsid w:val="00BB0FF7"/>
    <w:rsid w:val="00BB1DEF"/>
    <w:rsid w:val="00BB2740"/>
    <w:rsid w:val="00BB2847"/>
    <w:rsid w:val="00BB35EC"/>
    <w:rsid w:val="00BB43F4"/>
    <w:rsid w:val="00BB4413"/>
    <w:rsid w:val="00BB57C5"/>
    <w:rsid w:val="00BB5E97"/>
    <w:rsid w:val="00BB63D4"/>
    <w:rsid w:val="00BB6643"/>
    <w:rsid w:val="00BB6AA2"/>
    <w:rsid w:val="00BB70A6"/>
    <w:rsid w:val="00BB7909"/>
    <w:rsid w:val="00BC09CD"/>
    <w:rsid w:val="00BC0CCD"/>
    <w:rsid w:val="00BC136E"/>
    <w:rsid w:val="00BC13C9"/>
    <w:rsid w:val="00BC168C"/>
    <w:rsid w:val="00BC18F0"/>
    <w:rsid w:val="00BC2875"/>
    <w:rsid w:val="00BC2C24"/>
    <w:rsid w:val="00BC4722"/>
    <w:rsid w:val="00BC59B7"/>
    <w:rsid w:val="00BC6087"/>
    <w:rsid w:val="00BC6850"/>
    <w:rsid w:val="00BD003C"/>
    <w:rsid w:val="00BD01B6"/>
    <w:rsid w:val="00BD01BA"/>
    <w:rsid w:val="00BD055B"/>
    <w:rsid w:val="00BD096A"/>
    <w:rsid w:val="00BD0F88"/>
    <w:rsid w:val="00BD2388"/>
    <w:rsid w:val="00BD2554"/>
    <w:rsid w:val="00BD2847"/>
    <w:rsid w:val="00BD29A9"/>
    <w:rsid w:val="00BD3177"/>
    <w:rsid w:val="00BD3D8D"/>
    <w:rsid w:val="00BD42D0"/>
    <w:rsid w:val="00BD48E2"/>
    <w:rsid w:val="00BD4959"/>
    <w:rsid w:val="00BD4A53"/>
    <w:rsid w:val="00BD5148"/>
    <w:rsid w:val="00BD516B"/>
    <w:rsid w:val="00BD5450"/>
    <w:rsid w:val="00BD56A7"/>
    <w:rsid w:val="00BD577F"/>
    <w:rsid w:val="00BD59E0"/>
    <w:rsid w:val="00BD5C15"/>
    <w:rsid w:val="00BD771A"/>
    <w:rsid w:val="00BE03AC"/>
    <w:rsid w:val="00BE0E03"/>
    <w:rsid w:val="00BE11F3"/>
    <w:rsid w:val="00BE15E6"/>
    <w:rsid w:val="00BE2869"/>
    <w:rsid w:val="00BE3335"/>
    <w:rsid w:val="00BE38B9"/>
    <w:rsid w:val="00BE3AA1"/>
    <w:rsid w:val="00BE59CB"/>
    <w:rsid w:val="00BE66B5"/>
    <w:rsid w:val="00BE681D"/>
    <w:rsid w:val="00BE6F36"/>
    <w:rsid w:val="00BE7EFC"/>
    <w:rsid w:val="00BF0D37"/>
    <w:rsid w:val="00BF1553"/>
    <w:rsid w:val="00BF18FC"/>
    <w:rsid w:val="00BF24DB"/>
    <w:rsid w:val="00BF3CA5"/>
    <w:rsid w:val="00BF3E1D"/>
    <w:rsid w:val="00BF3E64"/>
    <w:rsid w:val="00BF4098"/>
    <w:rsid w:val="00BF41CE"/>
    <w:rsid w:val="00BF5763"/>
    <w:rsid w:val="00BF5FD0"/>
    <w:rsid w:val="00BF64E0"/>
    <w:rsid w:val="00BF7513"/>
    <w:rsid w:val="00BF7666"/>
    <w:rsid w:val="00BF7A62"/>
    <w:rsid w:val="00C003BE"/>
    <w:rsid w:val="00C005CF"/>
    <w:rsid w:val="00C00D8B"/>
    <w:rsid w:val="00C00E39"/>
    <w:rsid w:val="00C00F49"/>
    <w:rsid w:val="00C00F69"/>
    <w:rsid w:val="00C01C3F"/>
    <w:rsid w:val="00C01CFB"/>
    <w:rsid w:val="00C0243C"/>
    <w:rsid w:val="00C024ED"/>
    <w:rsid w:val="00C02E23"/>
    <w:rsid w:val="00C02F4E"/>
    <w:rsid w:val="00C0305E"/>
    <w:rsid w:val="00C0312F"/>
    <w:rsid w:val="00C04817"/>
    <w:rsid w:val="00C04AA4"/>
    <w:rsid w:val="00C06340"/>
    <w:rsid w:val="00C071B9"/>
    <w:rsid w:val="00C07242"/>
    <w:rsid w:val="00C07A01"/>
    <w:rsid w:val="00C10BD2"/>
    <w:rsid w:val="00C12941"/>
    <w:rsid w:val="00C12DD6"/>
    <w:rsid w:val="00C137E2"/>
    <w:rsid w:val="00C13A5B"/>
    <w:rsid w:val="00C14212"/>
    <w:rsid w:val="00C155BC"/>
    <w:rsid w:val="00C1636A"/>
    <w:rsid w:val="00C1651B"/>
    <w:rsid w:val="00C1658F"/>
    <w:rsid w:val="00C16EDA"/>
    <w:rsid w:val="00C1770A"/>
    <w:rsid w:val="00C17D0D"/>
    <w:rsid w:val="00C205D2"/>
    <w:rsid w:val="00C206C7"/>
    <w:rsid w:val="00C2229C"/>
    <w:rsid w:val="00C22766"/>
    <w:rsid w:val="00C22EA4"/>
    <w:rsid w:val="00C23158"/>
    <w:rsid w:val="00C234F0"/>
    <w:rsid w:val="00C23A14"/>
    <w:rsid w:val="00C23D78"/>
    <w:rsid w:val="00C24449"/>
    <w:rsid w:val="00C247B7"/>
    <w:rsid w:val="00C250CA"/>
    <w:rsid w:val="00C263F3"/>
    <w:rsid w:val="00C2655B"/>
    <w:rsid w:val="00C31224"/>
    <w:rsid w:val="00C31EFD"/>
    <w:rsid w:val="00C31F75"/>
    <w:rsid w:val="00C32A07"/>
    <w:rsid w:val="00C32CBF"/>
    <w:rsid w:val="00C3361E"/>
    <w:rsid w:val="00C336F2"/>
    <w:rsid w:val="00C33E8E"/>
    <w:rsid w:val="00C3418F"/>
    <w:rsid w:val="00C35656"/>
    <w:rsid w:val="00C365F8"/>
    <w:rsid w:val="00C369C9"/>
    <w:rsid w:val="00C374B2"/>
    <w:rsid w:val="00C40649"/>
    <w:rsid w:val="00C40C9B"/>
    <w:rsid w:val="00C410F3"/>
    <w:rsid w:val="00C41567"/>
    <w:rsid w:val="00C41BEC"/>
    <w:rsid w:val="00C41F0E"/>
    <w:rsid w:val="00C42DCC"/>
    <w:rsid w:val="00C42DE6"/>
    <w:rsid w:val="00C434BA"/>
    <w:rsid w:val="00C439A9"/>
    <w:rsid w:val="00C44334"/>
    <w:rsid w:val="00C44D24"/>
    <w:rsid w:val="00C45E5E"/>
    <w:rsid w:val="00C45F22"/>
    <w:rsid w:val="00C4629C"/>
    <w:rsid w:val="00C46F61"/>
    <w:rsid w:val="00C5020B"/>
    <w:rsid w:val="00C502B2"/>
    <w:rsid w:val="00C5130B"/>
    <w:rsid w:val="00C53611"/>
    <w:rsid w:val="00C5387E"/>
    <w:rsid w:val="00C54703"/>
    <w:rsid w:val="00C54CD0"/>
    <w:rsid w:val="00C5504E"/>
    <w:rsid w:val="00C550C1"/>
    <w:rsid w:val="00C567AA"/>
    <w:rsid w:val="00C57526"/>
    <w:rsid w:val="00C57DBE"/>
    <w:rsid w:val="00C57E12"/>
    <w:rsid w:val="00C60FA2"/>
    <w:rsid w:val="00C619BF"/>
    <w:rsid w:val="00C61B52"/>
    <w:rsid w:val="00C61B5B"/>
    <w:rsid w:val="00C635E8"/>
    <w:rsid w:val="00C63E20"/>
    <w:rsid w:val="00C64415"/>
    <w:rsid w:val="00C64BDC"/>
    <w:rsid w:val="00C64C33"/>
    <w:rsid w:val="00C6516D"/>
    <w:rsid w:val="00C65803"/>
    <w:rsid w:val="00C658EE"/>
    <w:rsid w:val="00C65E5A"/>
    <w:rsid w:val="00C661F6"/>
    <w:rsid w:val="00C67B63"/>
    <w:rsid w:val="00C73D4B"/>
    <w:rsid w:val="00C754BC"/>
    <w:rsid w:val="00C75BBE"/>
    <w:rsid w:val="00C767C4"/>
    <w:rsid w:val="00C775EB"/>
    <w:rsid w:val="00C777A2"/>
    <w:rsid w:val="00C778A2"/>
    <w:rsid w:val="00C80634"/>
    <w:rsid w:val="00C80796"/>
    <w:rsid w:val="00C80912"/>
    <w:rsid w:val="00C81436"/>
    <w:rsid w:val="00C81B50"/>
    <w:rsid w:val="00C81C62"/>
    <w:rsid w:val="00C82199"/>
    <w:rsid w:val="00C8237A"/>
    <w:rsid w:val="00C82425"/>
    <w:rsid w:val="00C829D4"/>
    <w:rsid w:val="00C8305A"/>
    <w:rsid w:val="00C830B0"/>
    <w:rsid w:val="00C85067"/>
    <w:rsid w:val="00C85163"/>
    <w:rsid w:val="00C85CF2"/>
    <w:rsid w:val="00C86551"/>
    <w:rsid w:val="00C8779A"/>
    <w:rsid w:val="00C90538"/>
    <w:rsid w:val="00C9180D"/>
    <w:rsid w:val="00C91BC1"/>
    <w:rsid w:val="00C91BDD"/>
    <w:rsid w:val="00C91DDB"/>
    <w:rsid w:val="00C92545"/>
    <w:rsid w:val="00C92AFE"/>
    <w:rsid w:val="00C92CA2"/>
    <w:rsid w:val="00C93D1E"/>
    <w:rsid w:val="00C94065"/>
    <w:rsid w:val="00C94467"/>
    <w:rsid w:val="00C94C89"/>
    <w:rsid w:val="00C94D1F"/>
    <w:rsid w:val="00C95CB5"/>
    <w:rsid w:val="00C968BD"/>
    <w:rsid w:val="00C97DA4"/>
    <w:rsid w:val="00CA103E"/>
    <w:rsid w:val="00CA15CA"/>
    <w:rsid w:val="00CA1688"/>
    <w:rsid w:val="00CA19A6"/>
    <w:rsid w:val="00CA1F11"/>
    <w:rsid w:val="00CA2E0D"/>
    <w:rsid w:val="00CA2F9E"/>
    <w:rsid w:val="00CA33B3"/>
    <w:rsid w:val="00CA35E7"/>
    <w:rsid w:val="00CA3663"/>
    <w:rsid w:val="00CA38A2"/>
    <w:rsid w:val="00CA3A1A"/>
    <w:rsid w:val="00CA42CB"/>
    <w:rsid w:val="00CA4D62"/>
    <w:rsid w:val="00CA536C"/>
    <w:rsid w:val="00CA57CC"/>
    <w:rsid w:val="00CA5936"/>
    <w:rsid w:val="00CA67CE"/>
    <w:rsid w:val="00CA6E32"/>
    <w:rsid w:val="00CA7B07"/>
    <w:rsid w:val="00CB051A"/>
    <w:rsid w:val="00CB060C"/>
    <w:rsid w:val="00CB14A8"/>
    <w:rsid w:val="00CB187B"/>
    <w:rsid w:val="00CB1C75"/>
    <w:rsid w:val="00CB24F6"/>
    <w:rsid w:val="00CB2689"/>
    <w:rsid w:val="00CB2B46"/>
    <w:rsid w:val="00CB3EC0"/>
    <w:rsid w:val="00CB3EE9"/>
    <w:rsid w:val="00CB4A88"/>
    <w:rsid w:val="00CB519F"/>
    <w:rsid w:val="00CB52E9"/>
    <w:rsid w:val="00CB54A1"/>
    <w:rsid w:val="00CB6827"/>
    <w:rsid w:val="00CB7555"/>
    <w:rsid w:val="00CB7670"/>
    <w:rsid w:val="00CC0112"/>
    <w:rsid w:val="00CC07F8"/>
    <w:rsid w:val="00CC0B24"/>
    <w:rsid w:val="00CC312F"/>
    <w:rsid w:val="00CC3760"/>
    <w:rsid w:val="00CC3A90"/>
    <w:rsid w:val="00CC3FF5"/>
    <w:rsid w:val="00CC4340"/>
    <w:rsid w:val="00CC4953"/>
    <w:rsid w:val="00CC5531"/>
    <w:rsid w:val="00CC55A9"/>
    <w:rsid w:val="00CC575D"/>
    <w:rsid w:val="00CC5E50"/>
    <w:rsid w:val="00CC61BB"/>
    <w:rsid w:val="00CC6534"/>
    <w:rsid w:val="00CC6754"/>
    <w:rsid w:val="00CC6B93"/>
    <w:rsid w:val="00CC6D00"/>
    <w:rsid w:val="00CC6DA7"/>
    <w:rsid w:val="00CC6F2B"/>
    <w:rsid w:val="00CC6FAB"/>
    <w:rsid w:val="00CC73A0"/>
    <w:rsid w:val="00CC7778"/>
    <w:rsid w:val="00CD1A99"/>
    <w:rsid w:val="00CD26DC"/>
    <w:rsid w:val="00CD29F4"/>
    <w:rsid w:val="00CD2CC7"/>
    <w:rsid w:val="00CD33B6"/>
    <w:rsid w:val="00CD3B4D"/>
    <w:rsid w:val="00CD4136"/>
    <w:rsid w:val="00CD4456"/>
    <w:rsid w:val="00CD52A0"/>
    <w:rsid w:val="00CD5568"/>
    <w:rsid w:val="00CD560A"/>
    <w:rsid w:val="00CD5BD7"/>
    <w:rsid w:val="00CD6091"/>
    <w:rsid w:val="00CD643D"/>
    <w:rsid w:val="00CD6C2B"/>
    <w:rsid w:val="00CD700B"/>
    <w:rsid w:val="00CD7781"/>
    <w:rsid w:val="00CD7ABD"/>
    <w:rsid w:val="00CE1F74"/>
    <w:rsid w:val="00CE2C97"/>
    <w:rsid w:val="00CE40EB"/>
    <w:rsid w:val="00CE4B4A"/>
    <w:rsid w:val="00CE4C96"/>
    <w:rsid w:val="00CE5A0F"/>
    <w:rsid w:val="00CE5ADC"/>
    <w:rsid w:val="00CE5D0A"/>
    <w:rsid w:val="00CE6C37"/>
    <w:rsid w:val="00CE6C61"/>
    <w:rsid w:val="00CE6DD8"/>
    <w:rsid w:val="00CE6EFF"/>
    <w:rsid w:val="00CE7A13"/>
    <w:rsid w:val="00CF0176"/>
    <w:rsid w:val="00CF0C43"/>
    <w:rsid w:val="00CF0D29"/>
    <w:rsid w:val="00CF0DF6"/>
    <w:rsid w:val="00CF1F1F"/>
    <w:rsid w:val="00CF22F0"/>
    <w:rsid w:val="00CF2377"/>
    <w:rsid w:val="00CF27CD"/>
    <w:rsid w:val="00CF2F76"/>
    <w:rsid w:val="00CF3AB2"/>
    <w:rsid w:val="00CF6326"/>
    <w:rsid w:val="00D01DBB"/>
    <w:rsid w:val="00D02A3A"/>
    <w:rsid w:val="00D02C9C"/>
    <w:rsid w:val="00D02F70"/>
    <w:rsid w:val="00D030AC"/>
    <w:rsid w:val="00D04A24"/>
    <w:rsid w:val="00D05868"/>
    <w:rsid w:val="00D061F0"/>
    <w:rsid w:val="00D062D4"/>
    <w:rsid w:val="00D10B3C"/>
    <w:rsid w:val="00D119B5"/>
    <w:rsid w:val="00D124A0"/>
    <w:rsid w:val="00D131E7"/>
    <w:rsid w:val="00D133BE"/>
    <w:rsid w:val="00D14137"/>
    <w:rsid w:val="00D14BE5"/>
    <w:rsid w:val="00D14C74"/>
    <w:rsid w:val="00D16512"/>
    <w:rsid w:val="00D1688E"/>
    <w:rsid w:val="00D17376"/>
    <w:rsid w:val="00D178C7"/>
    <w:rsid w:val="00D205BB"/>
    <w:rsid w:val="00D219BC"/>
    <w:rsid w:val="00D22699"/>
    <w:rsid w:val="00D22A5D"/>
    <w:rsid w:val="00D239DF"/>
    <w:rsid w:val="00D23D39"/>
    <w:rsid w:val="00D2773E"/>
    <w:rsid w:val="00D27B8F"/>
    <w:rsid w:val="00D303C1"/>
    <w:rsid w:val="00D30730"/>
    <w:rsid w:val="00D31780"/>
    <w:rsid w:val="00D34917"/>
    <w:rsid w:val="00D354AD"/>
    <w:rsid w:val="00D355EE"/>
    <w:rsid w:val="00D35C63"/>
    <w:rsid w:val="00D36295"/>
    <w:rsid w:val="00D369EE"/>
    <w:rsid w:val="00D36A1E"/>
    <w:rsid w:val="00D374E2"/>
    <w:rsid w:val="00D37A7C"/>
    <w:rsid w:val="00D4012C"/>
    <w:rsid w:val="00D40C28"/>
    <w:rsid w:val="00D40FEA"/>
    <w:rsid w:val="00D4229A"/>
    <w:rsid w:val="00D42375"/>
    <w:rsid w:val="00D4269E"/>
    <w:rsid w:val="00D45574"/>
    <w:rsid w:val="00D45716"/>
    <w:rsid w:val="00D46495"/>
    <w:rsid w:val="00D47259"/>
    <w:rsid w:val="00D47347"/>
    <w:rsid w:val="00D4734B"/>
    <w:rsid w:val="00D47395"/>
    <w:rsid w:val="00D4747C"/>
    <w:rsid w:val="00D50015"/>
    <w:rsid w:val="00D50EDF"/>
    <w:rsid w:val="00D510B7"/>
    <w:rsid w:val="00D51E1E"/>
    <w:rsid w:val="00D5264C"/>
    <w:rsid w:val="00D52F8C"/>
    <w:rsid w:val="00D53200"/>
    <w:rsid w:val="00D53D4E"/>
    <w:rsid w:val="00D54B42"/>
    <w:rsid w:val="00D54E38"/>
    <w:rsid w:val="00D56889"/>
    <w:rsid w:val="00D56AA8"/>
    <w:rsid w:val="00D56B7F"/>
    <w:rsid w:val="00D56F74"/>
    <w:rsid w:val="00D6064E"/>
    <w:rsid w:val="00D61228"/>
    <w:rsid w:val="00D61868"/>
    <w:rsid w:val="00D62032"/>
    <w:rsid w:val="00D62988"/>
    <w:rsid w:val="00D633C6"/>
    <w:rsid w:val="00D6372D"/>
    <w:rsid w:val="00D63945"/>
    <w:rsid w:val="00D64026"/>
    <w:rsid w:val="00D646A4"/>
    <w:rsid w:val="00D65172"/>
    <w:rsid w:val="00D65CC6"/>
    <w:rsid w:val="00D6635B"/>
    <w:rsid w:val="00D66610"/>
    <w:rsid w:val="00D67445"/>
    <w:rsid w:val="00D70424"/>
    <w:rsid w:val="00D70A4D"/>
    <w:rsid w:val="00D711B1"/>
    <w:rsid w:val="00D71E6A"/>
    <w:rsid w:val="00D721B1"/>
    <w:rsid w:val="00D725D7"/>
    <w:rsid w:val="00D72DB8"/>
    <w:rsid w:val="00D72E91"/>
    <w:rsid w:val="00D734F6"/>
    <w:rsid w:val="00D736BE"/>
    <w:rsid w:val="00D736F7"/>
    <w:rsid w:val="00D73D4B"/>
    <w:rsid w:val="00D73E4F"/>
    <w:rsid w:val="00D74318"/>
    <w:rsid w:val="00D74E84"/>
    <w:rsid w:val="00D757EC"/>
    <w:rsid w:val="00D76659"/>
    <w:rsid w:val="00D76A02"/>
    <w:rsid w:val="00D774D3"/>
    <w:rsid w:val="00D80A48"/>
    <w:rsid w:val="00D80F01"/>
    <w:rsid w:val="00D826FB"/>
    <w:rsid w:val="00D831D0"/>
    <w:rsid w:val="00D84774"/>
    <w:rsid w:val="00D8508B"/>
    <w:rsid w:val="00D8542C"/>
    <w:rsid w:val="00D85C68"/>
    <w:rsid w:val="00D87269"/>
    <w:rsid w:val="00D879DB"/>
    <w:rsid w:val="00D87CE2"/>
    <w:rsid w:val="00D87EFD"/>
    <w:rsid w:val="00D87FAE"/>
    <w:rsid w:val="00D90C9C"/>
    <w:rsid w:val="00D90D00"/>
    <w:rsid w:val="00D90D3B"/>
    <w:rsid w:val="00D922A5"/>
    <w:rsid w:val="00D9292A"/>
    <w:rsid w:val="00D929A8"/>
    <w:rsid w:val="00D939A2"/>
    <w:rsid w:val="00D939BE"/>
    <w:rsid w:val="00D94475"/>
    <w:rsid w:val="00D94573"/>
    <w:rsid w:val="00D94919"/>
    <w:rsid w:val="00D94B5C"/>
    <w:rsid w:val="00D95F0E"/>
    <w:rsid w:val="00D96611"/>
    <w:rsid w:val="00D96A99"/>
    <w:rsid w:val="00D96FEF"/>
    <w:rsid w:val="00D973A5"/>
    <w:rsid w:val="00D97877"/>
    <w:rsid w:val="00D97944"/>
    <w:rsid w:val="00DA060C"/>
    <w:rsid w:val="00DA1DC8"/>
    <w:rsid w:val="00DA22D4"/>
    <w:rsid w:val="00DA38FE"/>
    <w:rsid w:val="00DA3E10"/>
    <w:rsid w:val="00DA46CE"/>
    <w:rsid w:val="00DA47DF"/>
    <w:rsid w:val="00DA4C9F"/>
    <w:rsid w:val="00DA4F31"/>
    <w:rsid w:val="00DA597C"/>
    <w:rsid w:val="00DB00AC"/>
    <w:rsid w:val="00DB23D0"/>
    <w:rsid w:val="00DB353B"/>
    <w:rsid w:val="00DB3B1F"/>
    <w:rsid w:val="00DB4A91"/>
    <w:rsid w:val="00DB4D54"/>
    <w:rsid w:val="00DB57E2"/>
    <w:rsid w:val="00DB588E"/>
    <w:rsid w:val="00DB69FE"/>
    <w:rsid w:val="00DC09B7"/>
    <w:rsid w:val="00DC0D4D"/>
    <w:rsid w:val="00DC1596"/>
    <w:rsid w:val="00DC236B"/>
    <w:rsid w:val="00DC23A4"/>
    <w:rsid w:val="00DC2A8A"/>
    <w:rsid w:val="00DC2DA7"/>
    <w:rsid w:val="00DC2E26"/>
    <w:rsid w:val="00DC336B"/>
    <w:rsid w:val="00DC3411"/>
    <w:rsid w:val="00DC3AB3"/>
    <w:rsid w:val="00DC45DA"/>
    <w:rsid w:val="00DC51D7"/>
    <w:rsid w:val="00DC5FFA"/>
    <w:rsid w:val="00DC75E0"/>
    <w:rsid w:val="00DC79DC"/>
    <w:rsid w:val="00DC7A63"/>
    <w:rsid w:val="00DD041D"/>
    <w:rsid w:val="00DD08AB"/>
    <w:rsid w:val="00DD0B71"/>
    <w:rsid w:val="00DD10BF"/>
    <w:rsid w:val="00DD1579"/>
    <w:rsid w:val="00DD1762"/>
    <w:rsid w:val="00DD237F"/>
    <w:rsid w:val="00DD425B"/>
    <w:rsid w:val="00DD4427"/>
    <w:rsid w:val="00DD5303"/>
    <w:rsid w:val="00DD5433"/>
    <w:rsid w:val="00DD5929"/>
    <w:rsid w:val="00DD5F51"/>
    <w:rsid w:val="00DD731D"/>
    <w:rsid w:val="00DD74B0"/>
    <w:rsid w:val="00DD7A36"/>
    <w:rsid w:val="00DD7E63"/>
    <w:rsid w:val="00DE0DFE"/>
    <w:rsid w:val="00DE1125"/>
    <w:rsid w:val="00DE1608"/>
    <w:rsid w:val="00DE1907"/>
    <w:rsid w:val="00DE1E3A"/>
    <w:rsid w:val="00DE1E58"/>
    <w:rsid w:val="00DE267F"/>
    <w:rsid w:val="00DE32D5"/>
    <w:rsid w:val="00DE3914"/>
    <w:rsid w:val="00DE3FDD"/>
    <w:rsid w:val="00DE4031"/>
    <w:rsid w:val="00DE405D"/>
    <w:rsid w:val="00DE47B2"/>
    <w:rsid w:val="00DE5353"/>
    <w:rsid w:val="00DE555B"/>
    <w:rsid w:val="00DE7A14"/>
    <w:rsid w:val="00DE7B75"/>
    <w:rsid w:val="00DF0594"/>
    <w:rsid w:val="00DF09D8"/>
    <w:rsid w:val="00DF2CA5"/>
    <w:rsid w:val="00DF2E5F"/>
    <w:rsid w:val="00DF3405"/>
    <w:rsid w:val="00DF382F"/>
    <w:rsid w:val="00DF430C"/>
    <w:rsid w:val="00DF4400"/>
    <w:rsid w:val="00DF44A1"/>
    <w:rsid w:val="00DF47AF"/>
    <w:rsid w:val="00DF4853"/>
    <w:rsid w:val="00DF545B"/>
    <w:rsid w:val="00DF554B"/>
    <w:rsid w:val="00DF5AED"/>
    <w:rsid w:val="00DF5FF2"/>
    <w:rsid w:val="00DF6444"/>
    <w:rsid w:val="00DF6510"/>
    <w:rsid w:val="00DF6868"/>
    <w:rsid w:val="00DF68E0"/>
    <w:rsid w:val="00DF6F61"/>
    <w:rsid w:val="00DF7079"/>
    <w:rsid w:val="00E00483"/>
    <w:rsid w:val="00E0079A"/>
    <w:rsid w:val="00E00864"/>
    <w:rsid w:val="00E00EF2"/>
    <w:rsid w:val="00E01187"/>
    <w:rsid w:val="00E01533"/>
    <w:rsid w:val="00E019C8"/>
    <w:rsid w:val="00E01B06"/>
    <w:rsid w:val="00E01D40"/>
    <w:rsid w:val="00E01DF1"/>
    <w:rsid w:val="00E02085"/>
    <w:rsid w:val="00E02395"/>
    <w:rsid w:val="00E03E2A"/>
    <w:rsid w:val="00E04336"/>
    <w:rsid w:val="00E044ED"/>
    <w:rsid w:val="00E052B0"/>
    <w:rsid w:val="00E05BEC"/>
    <w:rsid w:val="00E05D94"/>
    <w:rsid w:val="00E0627E"/>
    <w:rsid w:val="00E06481"/>
    <w:rsid w:val="00E0713F"/>
    <w:rsid w:val="00E073AF"/>
    <w:rsid w:val="00E07DBE"/>
    <w:rsid w:val="00E07E91"/>
    <w:rsid w:val="00E07F81"/>
    <w:rsid w:val="00E108EE"/>
    <w:rsid w:val="00E10C5E"/>
    <w:rsid w:val="00E11947"/>
    <w:rsid w:val="00E12B76"/>
    <w:rsid w:val="00E144B9"/>
    <w:rsid w:val="00E14979"/>
    <w:rsid w:val="00E14E1F"/>
    <w:rsid w:val="00E15752"/>
    <w:rsid w:val="00E16747"/>
    <w:rsid w:val="00E1689D"/>
    <w:rsid w:val="00E17F71"/>
    <w:rsid w:val="00E20448"/>
    <w:rsid w:val="00E204D0"/>
    <w:rsid w:val="00E21CCF"/>
    <w:rsid w:val="00E2204B"/>
    <w:rsid w:val="00E228EA"/>
    <w:rsid w:val="00E23DFD"/>
    <w:rsid w:val="00E24440"/>
    <w:rsid w:val="00E2503D"/>
    <w:rsid w:val="00E256C5"/>
    <w:rsid w:val="00E25E31"/>
    <w:rsid w:val="00E277CF"/>
    <w:rsid w:val="00E3007D"/>
    <w:rsid w:val="00E30134"/>
    <w:rsid w:val="00E311DF"/>
    <w:rsid w:val="00E312A4"/>
    <w:rsid w:val="00E3234D"/>
    <w:rsid w:val="00E32521"/>
    <w:rsid w:val="00E32732"/>
    <w:rsid w:val="00E33990"/>
    <w:rsid w:val="00E342A2"/>
    <w:rsid w:val="00E35E66"/>
    <w:rsid w:val="00E3789E"/>
    <w:rsid w:val="00E37BA9"/>
    <w:rsid w:val="00E408A0"/>
    <w:rsid w:val="00E42FC5"/>
    <w:rsid w:val="00E43717"/>
    <w:rsid w:val="00E43865"/>
    <w:rsid w:val="00E43B7F"/>
    <w:rsid w:val="00E4400C"/>
    <w:rsid w:val="00E445EB"/>
    <w:rsid w:val="00E47189"/>
    <w:rsid w:val="00E47E25"/>
    <w:rsid w:val="00E50886"/>
    <w:rsid w:val="00E51B0F"/>
    <w:rsid w:val="00E51FAE"/>
    <w:rsid w:val="00E52158"/>
    <w:rsid w:val="00E536D7"/>
    <w:rsid w:val="00E54510"/>
    <w:rsid w:val="00E567B9"/>
    <w:rsid w:val="00E5702F"/>
    <w:rsid w:val="00E61294"/>
    <w:rsid w:val="00E61427"/>
    <w:rsid w:val="00E6242F"/>
    <w:rsid w:val="00E625AE"/>
    <w:rsid w:val="00E63140"/>
    <w:rsid w:val="00E63184"/>
    <w:rsid w:val="00E6445E"/>
    <w:rsid w:val="00E64D18"/>
    <w:rsid w:val="00E65388"/>
    <w:rsid w:val="00E662E9"/>
    <w:rsid w:val="00E670E9"/>
    <w:rsid w:val="00E673D1"/>
    <w:rsid w:val="00E6752F"/>
    <w:rsid w:val="00E6775F"/>
    <w:rsid w:val="00E7112A"/>
    <w:rsid w:val="00E7188B"/>
    <w:rsid w:val="00E71E24"/>
    <w:rsid w:val="00E728D0"/>
    <w:rsid w:val="00E734D4"/>
    <w:rsid w:val="00E745EB"/>
    <w:rsid w:val="00E752BC"/>
    <w:rsid w:val="00E7542D"/>
    <w:rsid w:val="00E77E60"/>
    <w:rsid w:val="00E82057"/>
    <w:rsid w:val="00E824D5"/>
    <w:rsid w:val="00E82508"/>
    <w:rsid w:val="00E830C1"/>
    <w:rsid w:val="00E8326A"/>
    <w:rsid w:val="00E835CA"/>
    <w:rsid w:val="00E8410F"/>
    <w:rsid w:val="00E8414A"/>
    <w:rsid w:val="00E846C3"/>
    <w:rsid w:val="00E85291"/>
    <w:rsid w:val="00E85BC1"/>
    <w:rsid w:val="00E868C6"/>
    <w:rsid w:val="00E87373"/>
    <w:rsid w:val="00E901FA"/>
    <w:rsid w:val="00E903D3"/>
    <w:rsid w:val="00E90C7B"/>
    <w:rsid w:val="00E90D54"/>
    <w:rsid w:val="00E92A0E"/>
    <w:rsid w:val="00E93E57"/>
    <w:rsid w:val="00E9401E"/>
    <w:rsid w:val="00E941AB"/>
    <w:rsid w:val="00E95119"/>
    <w:rsid w:val="00E956D1"/>
    <w:rsid w:val="00E956E6"/>
    <w:rsid w:val="00E95ED4"/>
    <w:rsid w:val="00E964D1"/>
    <w:rsid w:val="00E967FA"/>
    <w:rsid w:val="00E96FF2"/>
    <w:rsid w:val="00E972DD"/>
    <w:rsid w:val="00E975F6"/>
    <w:rsid w:val="00E97658"/>
    <w:rsid w:val="00E9797C"/>
    <w:rsid w:val="00E97ED1"/>
    <w:rsid w:val="00EA02FF"/>
    <w:rsid w:val="00EA091F"/>
    <w:rsid w:val="00EA0A52"/>
    <w:rsid w:val="00EA0D52"/>
    <w:rsid w:val="00EA11A6"/>
    <w:rsid w:val="00EA1732"/>
    <w:rsid w:val="00EA1D82"/>
    <w:rsid w:val="00EA21DB"/>
    <w:rsid w:val="00EA26FB"/>
    <w:rsid w:val="00EA2F94"/>
    <w:rsid w:val="00EA3022"/>
    <w:rsid w:val="00EA33A1"/>
    <w:rsid w:val="00EA44A1"/>
    <w:rsid w:val="00EA4622"/>
    <w:rsid w:val="00EA46D1"/>
    <w:rsid w:val="00EA4717"/>
    <w:rsid w:val="00EA4997"/>
    <w:rsid w:val="00EA4BDF"/>
    <w:rsid w:val="00EA4D9C"/>
    <w:rsid w:val="00EA5539"/>
    <w:rsid w:val="00EA5559"/>
    <w:rsid w:val="00EA5563"/>
    <w:rsid w:val="00EA56A5"/>
    <w:rsid w:val="00EA5B5B"/>
    <w:rsid w:val="00EA6A05"/>
    <w:rsid w:val="00EA77EF"/>
    <w:rsid w:val="00EB086B"/>
    <w:rsid w:val="00EB094D"/>
    <w:rsid w:val="00EB134C"/>
    <w:rsid w:val="00EB1799"/>
    <w:rsid w:val="00EB1992"/>
    <w:rsid w:val="00EB2549"/>
    <w:rsid w:val="00EB33D6"/>
    <w:rsid w:val="00EB4A0D"/>
    <w:rsid w:val="00EB57DE"/>
    <w:rsid w:val="00EB57E9"/>
    <w:rsid w:val="00EB5B73"/>
    <w:rsid w:val="00EB5CB8"/>
    <w:rsid w:val="00EB6496"/>
    <w:rsid w:val="00EB6690"/>
    <w:rsid w:val="00EB74DE"/>
    <w:rsid w:val="00EB77EA"/>
    <w:rsid w:val="00EB7ABD"/>
    <w:rsid w:val="00EB7F79"/>
    <w:rsid w:val="00EC082D"/>
    <w:rsid w:val="00EC0B60"/>
    <w:rsid w:val="00EC12AA"/>
    <w:rsid w:val="00EC2417"/>
    <w:rsid w:val="00EC30D9"/>
    <w:rsid w:val="00EC38A2"/>
    <w:rsid w:val="00EC3A43"/>
    <w:rsid w:val="00EC66BE"/>
    <w:rsid w:val="00EC6914"/>
    <w:rsid w:val="00EC6FBB"/>
    <w:rsid w:val="00EC6FCF"/>
    <w:rsid w:val="00EC7003"/>
    <w:rsid w:val="00EC75CF"/>
    <w:rsid w:val="00EC7B58"/>
    <w:rsid w:val="00EC7E98"/>
    <w:rsid w:val="00EC7FD1"/>
    <w:rsid w:val="00ED019A"/>
    <w:rsid w:val="00ED0901"/>
    <w:rsid w:val="00ED26CB"/>
    <w:rsid w:val="00ED31B4"/>
    <w:rsid w:val="00ED4326"/>
    <w:rsid w:val="00ED4962"/>
    <w:rsid w:val="00ED4BA1"/>
    <w:rsid w:val="00ED4BBA"/>
    <w:rsid w:val="00ED51AD"/>
    <w:rsid w:val="00ED61DB"/>
    <w:rsid w:val="00ED79D9"/>
    <w:rsid w:val="00EE0748"/>
    <w:rsid w:val="00EE08F7"/>
    <w:rsid w:val="00EE1063"/>
    <w:rsid w:val="00EE1AD6"/>
    <w:rsid w:val="00EE1D6C"/>
    <w:rsid w:val="00EE2291"/>
    <w:rsid w:val="00EE2ABE"/>
    <w:rsid w:val="00EE2CA2"/>
    <w:rsid w:val="00EE2D14"/>
    <w:rsid w:val="00EE31AE"/>
    <w:rsid w:val="00EE4BA2"/>
    <w:rsid w:val="00EE6358"/>
    <w:rsid w:val="00EE63AF"/>
    <w:rsid w:val="00EE69C3"/>
    <w:rsid w:val="00EE7BEF"/>
    <w:rsid w:val="00EF028F"/>
    <w:rsid w:val="00EF1580"/>
    <w:rsid w:val="00EF1AA1"/>
    <w:rsid w:val="00EF1FF0"/>
    <w:rsid w:val="00EF2000"/>
    <w:rsid w:val="00EF29FA"/>
    <w:rsid w:val="00EF2BAB"/>
    <w:rsid w:val="00EF319C"/>
    <w:rsid w:val="00EF3692"/>
    <w:rsid w:val="00EF3BA9"/>
    <w:rsid w:val="00EF3ED7"/>
    <w:rsid w:val="00EF5540"/>
    <w:rsid w:val="00EF5DBC"/>
    <w:rsid w:val="00EF603C"/>
    <w:rsid w:val="00EF6939"/>
    <w:rsid w:val="00EF69E5"/>
    <w:rsid w:val="00EF7045"/>
    <w:rsid w:val="00EF7F9D"/>
    <w:rsid w:val="00F005D8"/>
    <w:rsid w:val="00F01713"/>
    <w:rsid w:val="00F032F7"/>
    <w:rsid w:val="00F035AA"/>
    <w:rsid w:val="00F037D5"/>
    <w:rsid w:val="00F038C7"/>
    <w:rsid w:val="00F03BD8"/>
    <w:rsid w:val="00F04583"/>
    <w:rsid w:val="00F0581A"/>
    <w:rsid w:val="00F05933"/>
    <w:rsid w:val="00F0596F"/>
    <w:rsid w:val="00F06A79"/>
    <w:rsid w:val="00F07350"/>
    <w:rsid w:val="00F079BE"/>
    <w:rsid w:val="00F07FB4"/>
    <w:rsid w:val="00F10856"/>
    <w:rsid w:val="00F10F0B"/>
    <w:rsid w:val="00F11DD1"/>
    <w:rsid w:val="00F12042"/>
    <w:rsid w:val="00F12CBD"/>
    <w:rsid w:val="00F13169"/>
    <w:rsid w:val="00F13307"/>
    <w:rsid w:val="00F133F0"/>
    <w:rsid w:val="00F14115"/>
    <w:rsid w:val="00F14CDC"/>
    <w:rsid w:val="00F163BA"/>
    <w:rsid w:val="00F16525"/>
    <w:rsid w:val="00F17929"/>
    <w:rsid w:val="00F17A58"/>
    <w:rsid w:val="00F17D28"/>
    <w:rsid w:val="00F20996"/>
    <w:rsid w:val="00F20B63"/>
    <w:rsid w:val="00F21784"/>
    <w:rsid w:val="00F21A3D"/>
    <w:rsid w:val="00F21F77"/>
    <w:rsid w:val="00F2221A"/>
    <w:rsid w:val="00F23298"/>
    <w:rsid w:val="00F23E7B"/>
    <w:rsid w:val="00F23F3B"/>
    <w:rsid w:val="00F240B2"/>
    <w:rsid w:val="00F2474F"/>
    <w:rsid w:val="00F24C34"/>
    <w:rsid w:val="00F255DF"/>
    <w:rsid w:val="00F2583D"/>
    <w:rsid w:val="00F261C1"/>
    <w:rsid w:val="00F26223"/>
    <w:rsid w:val="00F266D3"/>
    <w:rsid w:val="00F27198"/>
    <w:rsid w:val="00F273D5"/>
    <w:rsid w:val="00F303EE"/>
    <w:rsid w:val="00F304FA"/>
    <w:rsid w:val="00F305CD"/>
    <w:rsid w:val="00F30723"/>
    <w:rsid w:val="00F31237"/>
    <w:rsid w:val="00F31AA2"/>
    <w:rsid w:val="00F31AFB"/>
    <w:rsid w:val="00F31DBE"/>
    <w:rsid w:val="00F3350C"/>
    <w:rsid w:val="00F33E4E"/>
    <w:rsid w:val="00F354FC"/>
    <w:rsid w:val="00F35A2D"/>
    <w:rsid w:val="00F35D8B"/>
    <w:rsid w:val="00F35EAA"/>
    <w:rsid w:val="00F3628C"/>
    <w:rsid w:val="00F36294"/>
    <w:rsid w:val="00F3666E"/>
    <w:rsid w:val="00F405C0"/>
    <w:rsid w:val="00F40F0F"/>
    <w:rsid w:val="00F4118F"/>
    <w:rsid w:val="00F416D0"/>
    <w:rsid w:val="00F418CC"/>
    <w:rsid w:val="00F41ED7"/>
    <w:rsid w:val="00F4239B"/>
    <w:rsid w:val="00F4249C"/>
    <w:rsid w:val="00F43007"/>
    <w:rsid w:val="00F44E6A"/>
    <w:rsid w:val="00F45104"/>
    <w:rsid w:val="00F45D9B"/>
    <w:rsid w:val="00F45FD6"/>
    <w:rsid w:val="00F4782D"/>
    <w:rsid w:val="00F479F8"/>
    <w:rsid w:val="00F47F87"/>
    <w:rsid w:val="00F47FC8"/>
    <w:rsid w:val="00F50426"/>
    <w:rsid w:val="00F507AD"/>
    <w:rsid w:val="00F507D1"/>
    <w:rsid w:val="00F52CE8"/>
    <w:rsid w:val="00F52D54"/>
    <w:rsid w:val="00F537D8"/>
    <w:rsid w:val="00F54263"/>
    <w:rsid w:val="00F55726"/>
    <w:rsid w:val="00F5594C"/>
    <w:rsid w:val="00F56048"/>
    <w:rsid w:val="00F5670F"/>
    <w:rsid w:val="00F57426"/>
    <w:rsid w:val="00F605AF"/>
    <w:rsid w:val="00F605F6"/>
    <w:rsid w:val="00F6074A"/>
    <w:rsid w:val="00F60D19"/>
    <w:rsid w:val="00F61AB9"/>
    <w:rsid w:val="00F622C6"/>
    <w:rsid w:val="00F62A52"/>
    <w:rsid w:val="00F62AD5"/>
    <w:rsid w:val="00F62BD4"/>
    <w:rsid w:val="00F63168"/>
    <w:rsid w:val="00F6501A"/>
    <w:rsid w:val="00F657DD"/>
    <w:rsid w:val="00F65D65"/>
    <w:rsid w:val="00F66130"/>
    <w:rsid w:val="00F70B40"/>
    <w:rsid w:val="00F7194E"/>
    <w:rsid w:val="00F724E4"/>
    <w:rsid w:val="00F72E2E"/>
    <w:rsid w:val="00F730D6"/>
    <w:rsid w:val="00F735F9"/>
    <w:rsid w:val="00F73892"/>
    <w:rsid w:val="00F740A8"/>
    <w:rsid w:val="00F74FF2"/>
    <w:rsid w:val="00F757DA"/>
    <w:rsid w:val="00F76BEE"/>
    <w:rsid w:val="00F77309"/>
    <w:rsid w:val="00F778FE"/>
    <w:rsid w:val="00F7797F"/>
    <w:rsid w:val="00F804CD"/>
    <w:rsid w:val="00F81215"/>
    <w:rsid w:val="00F81C5D"/>
    <w:rsid w:val="00F81E69"/>
    <w:rsid w:val="00F82AE7"/>
    <w:rsid w:val="00F82D98"/>
    <w:rsid w:val="00F8344C"/>
    <w:rsid w:val="00F8373C"/>
    <w:rsid w:val="00F84AFA"/>
    <w:rsid w:val="00F865D9"/>
    <w:rsid w:val="00F86652"/>
    <w:rsid w:val="00F867E9"/>
    <w:rsid w:val="00F87CED"/>
    <w:rsid w:val="00F9020A"/>
    <w:rsid w:val="00F905CF"/>
    <w:rsid w:val="00F907CF"/>
    <w:rsid w:val="00F9092E"/>
    <w:rsid w:val="00F90F8B"/>
    <w:rsid w:val="00F91E2D"/>
    <w:rsid w:val="00F9256F"/>
    <w:rsid w:val="00F92906"/>
    <w:rsid w:val="00F932CD"/>
    <w:rsid w:val="00F93620"/>
    <w:rsid w:val="00F93630"/>
    <w:rsid w:val="00F95003"/>
    <w:rsid w:val="00F9558B"/>
    <w:rsid w:val="00F956F5"/>
    <w:rsid w:val="00F95C98"/>
    <w:rsid w:val="00F964BF"/>
    <w:rsid w:val="00F968A0"/>
    <w:rsid w:val="00F96C41"/>
    <w:rsid w:val="00F9733B"/>
    <w:rsid w:val="00F97816"/>
    <w:rsid w:val="00F97E2B"/>
    <w:rsid w:val="00F97FFC"/>
    <w:rsid w:val="00FA118A"/>
    <w:rsid w:val="00FA2622"/>
    <w:rsid w:val="00FA298D"/>
    <w:rsid w:val="00FA301F"/>
    <w:rsid w:val="00FA31BE"/>
    <w:rsid w:val="00FA3F26"/>
    <w:rsid w:val="00FA415E"/>
    <w:rsid w:val="00FA5235"/>
    <w:rsid w:val="00FA57A1"/>
    <w:rsid w:val="00FA6670"/>
    <w:rsid w:val="00FA66B7"/>
    <w:rsid w:val="00FA7336"/>
    <w:rsid w:val="00FA73CF"/>
    <w:rsid w:val="00FA75E4"/>
    <w:rsid w:val="00FA7B0E"/>
    <w:rsid w:val="00FB0E95"/>
    <w:rsid w:val="00FB27E9"/>
    <w:rsid w:val="00FB2831"/>
    <w:rsid w:val="00FB2907"/>
    <w:rsid w:val="00FB433D"/>
    <w:rsid w:val="00FB46D4"/>
    <w:rsid w:val="00FB4847"/>
    <w:rsid w:val="00FB5920"/>
    <w:rsid w:val="00FB6047"/>
    <w:rsid w:val="00FB6074"/>
    <w:rsid w:val="00FB77A3"/>
    <w:rsid w:val="00FC052C"/>
    <w:rsid w:val="00FC27FB"/>
    <w:rsid w:val="00FC31D6"/>
    <w:rsid w:val="00FC39B4"/>
    <w:rsid w:val="00FC5D75"/>
    <w:rsid w:val="00FC6E84"/>
    <w:rsid w:val="00FD0D57"/>
    <w:rsid w:val="00FD1D7D"/>
    <w:rsid w:val="00FD1DA3"/>
    <w:rsid w:val="00FD242A"/>
    <w:rsid w:val="00FD26FA"/>
    <w:rsid w:val="00FD38ED"/>
    <w:rsid w:val="00FD448D"/>
    <w:rsid w:val="00FD56DE"/>
    <w:rsid w:val="00FD603A"/>
    <w:rsid w:val="00FD6134"/>
    <w:rsid w:val="00FD65B2"/>
    <w:rsid w:val="00FD6F41"/>
    <w:rsid w:val="00FE015E"/>
    <w:rsid w:val="00FE0D36"/>
    <w:rsid w:val="00FE2047"/>
    <w:rsid w:val="00FE2471"/>
    <w:rsid w:val="00FE256D"/>
    <w:rsid w:val="00FE2627"/>
    <w:rsid w:val="00FE2EF3"/>
    <w:rsid w:val="00FE3D7B"/>
    <w:rsid w:val="00FE3F3B"/>
    <w:rsid w:val="00FE400E"/>
    <w:rsid w:val="00FE4703"/>
    <w:rsid w:val="00FE50E0"/>
    <w:rsid w:val="00FE599F"/>
    <w:rsid w:val="00FE59F2"/>
    <w:rsid w:val="00FE5B3A"/>
    <w:rsid w:val="00FE660A"/>
    <w:rsid w:val="00FE77E3"/>
    <w:rsid w:val="00FF1775"/>
    <w:rsid w:val="00FF1CF6"/>
    <w:rsid w:val="00FF2B48"/>
    <w:rsid w:val="00FF3431"/>
    <w:rsid w:val="00FF3FF2"/>
    <w:rsid w:val="00FF4556"/>
    <w:rsid w:val="00FF5244"/>
    <w:rsid w:val="00FF53CE"/>
    <w:rsid w:val="00FF5450"/>
    <w:rsid w:val="00FF59DA"/>
    <w:rsid w:val="00FF657C"/>
    <w:rsid w:val="00FF6757"/>
    <w:rsid w:val="00FF675A"/>
    <w:rsid w:val="00FF679B"/>
    <w:rsid w:val="00FF6BC9"/>
    <w:rsid w:val="00FF6F44"/>
    <w:rsid w:val="00FF76DD"/>
    <w:rsid w:val="02FB0C16"/>
    <w:rsid w:val="0405E38E"/>
    <w:rsid w:val="081DF30F"/>
    <w:rsid w:val="09826FF9"/>
    <w:rsid w:val="0B9063BC"/>
    <w:rsid w:val="0C50425E"/>
    <w:rsid w:val="10C18DE7"/>
    <w:rsid w:val="1297FEF3"/>
    <w:rsid w:val="15360F17"/>
    <w:rsid w:val="155E419C"/>
    <w:rsid w:val="17BCA32E"/>
    <w:rsid w:val="1A589099"/>
    <w:rsid w:val="1ABAF359"/>
    <w:rsid w:val="1F4FC243"/>
    <w:rsid w:val="20F79603"/>
    <w:rsid w:val="24259ECA"/>
    <w:rsid w:val="2524D550"/>
    <w:rsid w:val="275F51EB"/>
    <w:rsid w:val="2AFBB6C5"/>
    <w:rsid w:val="2C6221E8"/>
    <w:rsid w:val="2FB98C5B"/>
    <w:rsid w:val="311AD812"/>
    <w:rsid w:val="374882CB"/>
    <w:rsid w:val="3DA881B6"/>
    <w:rsid w:val="3E5B757A"/>
    <w:rsid w:val="408EE060"/>
    <w:rsid w:val="419546E6"/>
    <w:rsid w:val="42D0A072"/>
    <w:rsid w:val="4443768B"/>
    <w:rsid w:val="49A6B434"/>
    <w:rsid w:val="4E6AAD65"/>
    <w:rsid w:val="51FE25BE"/>
    <w:rsid w:val="54E568E3"/>
    <w:rsid w:val="5BC3B9E3"/>
    <w:rsid w:val="5D386A8D"/>
    <w:rsid w:val="5F3EE164"/>
    <w:rsid w:val="60615564"/>
    <w:rsid w:val="621A5C13"/>
    <w:rsid w:val="669F2354"/>
    <w:rsid w:val="689C041B"/>
    <w:rsid w:val="6A6C39BE"/>
    <w:rsid w:val="6BD0334D"/>
    <w:rsid w:val="6C080A1F"/>
    <w:rsid w:val="6C3DE235"/>
    <w:rsid w:val="6D0A2C26"/>
    <w:rsid w:val="6E4A9CB4"/>
    <w:rsid w:val="6E697101"/>
    <w:rsid w:val="6FB9D843"/>
    <w:rsid w:val="75456D88"/>
    <w:rsid w:val="77047254"/>
    <w:rsid w:val="77505F2A"/>
    <w:rsid w:val="78D73B24"/>
    <w:rsid w:val="79202D17"/>
    <w:rsid w:val="7AA607EE"/>
    <w:rsid w:val="7C3BA1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C5E7"/>
  <w15:chartTrackingRefBased/>
  <w15:docId w15:val="{1120C2F4-FCDE-40CC-AB89-1A8D782A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E7EF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D4045"/>
    <w:rPr>
      <w:sz w:val="16"/>
      <w:szCs w:val="16"/>
    </w:rPr>
  </w:style>
  <w:style w:type="paragraph" w:styleId="Komentarotekstas">
    <w:name w:val="annotation text"/>
    <w:basedOn w:val="prastasis"/>
    <w:link w:val="KomentarotekstasDiagrama"/>
    <w:unhideWhenUsed/>
    <w:rsid w:val="001D4045"/>
    <w:pPr>
      <w:spacing w:line="240" w:lineRule="auto"/>
    </w:pPr>
    <w:rPr>
      <w:sz w:val="20"/>
      <w:szCs w:val="20"/>
    </w:rPr>
  </w:style>
  <w:style w:type="character" w:customStyle="1" w:styleId="KomentarotekstasDiagrama">
    <w:name w:val="Komentaro tekstas Diagrama"/>
    <w:basedOn w:val="Numatytasispastraiposriftas"/>
    <w:link w:val="Komentarotekstas"/>
    <w:rsid w:val="001D4045"/>
    <w:rPr>
      <w:sz w:val="20"/>
      <w:szCs w:val="20"/>
    </w:rPr>
  </w:style>
  <w:style w:type="paragraph" w:styleId="Debesliotekstas">
    <w:name w:val="Balloon Text"/>
    <w:basedOn w:val="prastasis"/>
    <w:link w:val="DebesliotekstasDiagrama"/>
    <w:uiPriority w:val="99"/>
    <w:semiHidden/>
    <w:unhideWhenUsed/>
    <w:rsid w:val="001D40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4045"/>
    <w:rPr>
      <w:rFonts w:ascii="Segoe UI" w:hAnsi="Segoe UI" w:cs="Segoe UI"/>
      <w:sz w:val="18"/>
      <w:szCs w:val="18"/>
    </w:rPr>
  </w:style>
  <w:style w:type="paragraph" w:styleId="Sraopastraipa">
    <w:name w:val="List Paragraph"/>
    <w:basedOn w:val="prastasis"/>
    <w:qFormat/>
    <w:rsid w:val="00B66B25"/>
    <w:pPr>
      <w:ind w:left="720"/>
      <w:contextualSpacing/>
    </w:pPr>
  </w:style>
  <w:style w:type="paragraph" w:styleId="Komentarotema">
    <w:name w:val="annotation subject"/>
    <w:basedOn w:val="Komentarotekstas"/>
    <w:next w:val="Komentarotekstas"/>
    <w:link w:val="KomentarotemaDiagrama"/>
    <w:uiPriority w:val="99"/>
    <w:semiHidden/>
    <w:unhideWhenUsed/>
    <w:rsid w:val="005B7CB2"/>
    <w:rPr>
      <w:b/>
      <w:bCs/>
    </w:rPr>
  </w:style>
  <w:style w:type="character" w:customStyle="1" w:styleId="KomentarotemaDiagrama">
    <w:name w:val="Komentaro tema Diagrama"/>
    <w:basedOn w:val="KomentarotekstasDiagrama"/>
    <w:link w:val="Komentarotema"/>
    <w:uiPriority w:val="99"/>
    <w:semiHidden/>
    <w:rsid w:val="005B7CB2"/>
    <w:rPr>
      <w:b/>
      <w:bCs/>
      <w:sz w:val="20"/>
      <w:szCs w:val="20"/>
    </w:rPr>
  </w:style>
  <w:style w:type="character" w:styleId="Hipersaitas">
    <w:name w:val="Hyperlink"/>
    <w:basedOn w:val="Numatytasispastraiposriftas"/>
    <w:uiPriority w:val="99"/>
    <w:unhideWhenUsed/>
    <w:rsid w:val="00641DA2"/>
    <w:rPr>
      <w:color w:val="0000FF"/>
      <w:u w:val="single"/>
    </w:rPr>
  </w:style>
  <w:style w:type="paragraph" w:customStyle="1" w:styleId="normal1">
    <w:name w:val="normal1"/>
    <w:basedOn w:val="prastasis"/>
    <w:rsid w:val="00422CC2"/>
    <w:pPr>
      <w:spacing w:before="120" w:after="0" w:line="312" w:lineRule="atLeast"/>
      <w:jc w:val="both"/>
    </w:pPr>
    <w:rPr>
      <w:rFonts w:eastAsia="Times New Roman" w:cs="Times New Roman"/>
      <w:szCs w:val="24"/>
      <w:lang w:eastAsia="lt-LT"/>
    </w:rPr>
  </w:style>
  <w:style w:type="paragraph" w:customStyle="1" w:styleId="doc-ti">
    <w:name w:val="doc-ti"/>
    <w:basedOn w:val="prastasis"/>
    <w:rsid w:val="007E1D7A"/>
    <w:pPr>
      <w:spacing w:before="240" w:after="120" w:line="240" w:lineRule="auto"/>
      <w:jc w:val="center"/>
    </w:pPr>
    <w:rPr>
      <w:rFonts w:eastAsia="Times New Roman" w:cs="Times New Roman"/>
      <w:b/>
      <w:bCs/>
      <w:szCs w:val="24"/>
      <w:lang w:eastAsia="lt-LT"/>
    </w:rPr>
  </w:style>
  <w:style w:type="paragraph" w:styleId="Pataisymai">
    <w:name w:val="Revision"/>
    <w:hidden/>
    <w:uiPriority w:val="99"/>
    <w:semiHidden/>
    <w:rsid w:val="00E728D0"/>
    <w:pPr>
      <w:spacing w:after="0" w:line="240" w:lineRule="auto"/>
    </w:pPr>
  </w:style>
  <w:style w:type="paragraph" w:styleId="prastasiniatinklio">
    <w:name w:val="Normal (Web)"/>
    <w:basedOn w:val="prastasis"/>
    <w:uiPriority w:val="99"/>
    <w:semiHidden/>
    <w:unhideWhenUsed/>
    <w:rsid w:val="00AC434B"/>
    <w:pPr>
      <w:spacing w:before="150" w:after="0" w:line="240" w:lineRule="auto"/>
    </w:pPr>
    <w:rPr>
      <w:rFonts w:eastAsia="Times New Roman" w:cs="Times New Roman"/>
      <w:szCs w:val="24"/>
      <w:lang w:eastAsia="lt-LT"/>
    </w:rPr>
  </w:style>
  <w:style w:type="character" w:styleId="Neapdorotaspaminjimas">
    <w:name w:val="Unresolved Mention"/>
    <w:basedOn w:val="Numatytasispastraiposriftas"/>
    <w:uiPriority w:val="99"/>
    <w:unhideWhenUsed/>
    <w:rsid w:val="00057A23"/>
    <w:rPr>
      <w:color w:val="605E5C"/>
      <w:shd w:val="clear" w:color="auto" w:fill="E1DFDD"/>
    </w:rPr>
  </w:style>
  <w:style w:type="paragraph" w:customStyle="1" w:styleId="Default">
    <w:name w:val="Default"/>
    <w:rsid w:val="00272AD1"/>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paragraph" w:styleId="Antrats">
    <w:name w:val="header"/>
    <w:basedOn w:val="prastasis"/>
    <w:link w:val="AntratsDiagrama"/>
    <w:uiPriority w:val="99"/>
    <w:unhideWhenUsed/>
    <w:rsid w:val="00E940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01E"/>
  </w:style>
  <w:style w:type="paragraph" w:styleId="Porat">
    <w:name w:val="footer"/>
    <w:basedOn w:val="prastasis"/>
    <w:link w:val="PoratDiagrama"/>
    <w:uiPriority w:val="99"/>
    <w:unhideWhenUsed/>
    <w:rsid w:val="00E940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01E"/>
  </w:style>
  <w:style w:type="character" w:styleId="Grietas">
    <w:name w:val="Strong"/>
    <w:basedOn w:val="Numatytasispastraiposriftas"/>
    <w:uiPriority w:val="22"/>
    <w:qFormat/>
    <w:rsid w:val="001F5D35"/>
    <w:rPr>
      <w:b/>
      <w:bCs/>
    </w:rPr>
  </w:style>
  <w:style w:type="character" w:customStyle="1" w:styleId="sub">
    <w:name w:val="sub"/>
    <w:basedOn w:val="Numatytasispastraiposriftas"/>
    <w:rsid w:val="00FD38ED"/>
  </w:style>
  <w:style w:type="character" w:styleId="Paminjimas">
    <w:name w:val="Mention"/>
    <w:basedOn w:val="Numatytasispastraiposriftas"/>
    <w:uiPriority w:val="99"/>
    <w:unhideWhenUsed/>
    <w:rsid w:val="00BC168C"/>
    <w:rPr>
      <w:color w:val="2B579A"/>
      <w:shd w:val="clear" w:color="auto" w:fill="E1DFDD"/>
    </w:rPr>
  </w:style>
  <w:style w:type="paragraph" w:customStyle="1" w:styleId="prastasis1">
    <w:name w:val="Įprastasis1"/>
    <w:basedOn w:val="prastasis"/>
    <w:rsid w:val="002548C1"/>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694">
      <w:bodyDiv w:val="1"/>
      <w:marLeft w:val="0"/>
      <w:marRight w:val="0"/>
      <w:marTop w:val="0"/>
      <w:marBottom w:val="0"/>
      <w:divBdr>
        <w:top w:val="none" w:sz="0" w:space="0" w:color="auto"/>
        <w:left w:val="none" w:sz="0" w:space="0" w:color="auto"/>
        <w:bottom w:val="none" w:sz="0" w:space="0" w:color="auto"/>
        <w:right w:val="none" w:sz="0" w:space="0" w:color="auto"/>
      </w:divBdr>
      <w:divsChild>
        <w:div w:id="728116460">
          <w:marLeft w:val="0"/>
          <w:marRight w:val="0"/>
          <w:marTop w:val="0"/>
          <w:marBottom w:val="0"/>
          <w:divBdr>
            <w:top w:val="none" w:sz="0" w:space="0" w:color="auto"/>
            <w:left w:val="none" w:sz="0" w:space="0" w:color="auto"/>
            <w:bottom w:val="none" w:sz="0" w:space="0" w:color="auto"/>
            <w:right w:val="none" w:sz="0" w:space="0" w:color="auto"/>
          </w:divBdr>
          <w:divsChild>
            <w:div w:id="1569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886">
      <w:bodyDiv w:val="1"/>
      <w:marLeft w:val="0"/>
      <w:marRight w:val="0"/>
      <w:marTop w:val="0"/>
      <w:marBottom w:val="0"/>
      <w:divBdr>
        <w:top w:val="none" w:sz="0" w:space="0" w:color="auto"/>
        <w:left w:val="none" w:sz="0" w:space="0" w:color="auto"/>
        <w:bottom w:val="none" w:sz="0" w:space="0" w:color="auto"/>
        <w:right w:val="none" w:sz="0" w:space="0" w:color="auto"/>
      </w:divBdr>
    </w:div>
    <w:div w:id="32773623">
      <w:bodyDiv w:val="1"/>
      <w:marLeft w:val="0"/>
      <w:marRight w:val="0"/>
      <w:marTop w:val="0"/>
      <w:marBottom w:val="0"/>
      <w:divBdr>
        <w:top w:val="none" w:sz="0" w:space="0" w:color="auto"/>
        <w:left w:val="none" w:sz="0" w:space="0" w:color="auto"/>
        <w:bottom w:val="none" w:sz="0" w:space="0" w:color="auto"/>
        <w:right w:val="none" w:sz="0" w:space="0" w:color="auto"/>
      </w:divBdr>
      <w:divsChild>
        <w:div w:id="1392540073">
          <w:marLeft w:val="0"/>
          <w:marRight w:val="0"/>
          <w:marTop w:val="0"/>
          <w:marBottom w:val="0"/>
          <w:divBdr>
            <w:top w:val="none" w:sz="0" w:space="0" w:color="auto"/>
            <w:left w:val="none" w:sz="0" w:space="0" w:color="auto"/>
            <w:bottom w:val="none" w:sz="0" w:space="0" w:color="auto"/>
            <w:right w:val="none" w:sz="0" w:space="0" w:color="auto"/>
          </w:divBdr>
        </w:div>
        <w:div w:id="1784031664">
          <w:marLeft w:val="0"/>
          <w:marRight w:val="0"/>
          <w:marTop w:val="0"/>
          <w:marBottom w:val="0"/>
          <w:divBdr>
            <w:top w:val="none" w:sz="0" w:space="0" w:color="auto"/>
            <w:left w:val="none" w:sz="0" w:space="0" w:color="auto"/>
            <w:bottom w:val="none" w:sz="0" w:space="0" w:color="auto"/>
            <w:right w:val="none" w:sz="0" w:space="0" w:color="auto"/>
          </w:divBdr>
        </w:div>
      </w:divsChild>
    </w:div>
    <w:div w:id="50737988">
      <w:bodyDiv w:val="1"/>
      <w:marLeft w:val="0"/>
      <w:marRight w:val="0"/>
      <w:marTop w:val="0"/>
      <w:marBottom w:val="0"/>
      <w:divBdr>
        <w:top w:val="none" w:sz="0" w:space="0" w:color="auto"/>
        <w:left w:val="none" w:sz="0" w:space="0" w:color="auto"/>
        <w:bottom w:val="none" w:sz="0" w:space="0" w:color="auto"/>
        <w:right w:val="none" w:sz="0" w:space="0" w:color="auto"/>
      </w:divBdr>
      <w:divsChild>
        <w:div w:id="1377924408">
          <w:marLeft w:val="0"/>
          <w:marRight w:val="0"/>
          <w:marTop w:val="0"/>
          <w:marBottom w:val="0"/>
          <w:divBdr>
            <w:top w:val="none" w:sz="0" w:space="0" w:color="auto"/>
            <w:left w:val="none" w:sz="0" w:space="0" w:color="auto"/>
            <w:bottom w:val="none" w:sz="0" w:space="0" w:color="auto"/>
            <w:right w:val="none" w:sz="0" w:space="0" w:color="auto"/>
          </w:divBdr>
          <w:divsChild>
            <w:div w:id="608976272">
              <w:marLeft w:val="0"/>
              <w:marRight w:val="0"/>
              <w:marTop w:val="0"/>
              <w:marBottom w:val="0"/>
              <w:divBdr>
                <w:top w:val="none" w:sz="0" w:space="0" w:color="auto"/>
                <w:left w:val="none" w:sz="0" w:space="0" w:color="auto"/>
                <w:bottom w:val="none" w:sz="0" w:space="0" w:color="auto"/>
                <w:right w:val="none" w:sz="0" w:space="0" w:color="auto"/>
              </w:divBdr>
              <w:divsChild>
                <w:div w:id="431975819">
                  <w:marLeft w:val="0"/>
                  <w:marRight w:val="0"/>
                  <w:marTop w:val="0"/>
                  <w:marBottom w:val="0"/>
                  <w:divBdr>
                    <w:top w:val="none" w:sz="0" w:space="0" w:color="auto"/>
                    <w:left w:val="none" w:sz="0" w:space="0" w:color="auto"/>
                    <w:bottom w:val="none" w:sz="0" w:space="0" w:color="auto"/>
                    <w:right w:val="none" w:sz="0" w:space="0" w:color="auto"/>
                  </w:divBdr>
                  <w:divsChild>
                    <w:div w:id="589701587">
                      <w:marLeft w:val="0"/>
                      <w:marRight w:val="0"/>
                      <w:marTop w:val="0"/>
                      <w:marBottom w:val="0"/>
                      <w:divBdr>
                        <w:top w:val="none" w:sz="0" w:space="0" w:color="auto"/>
                        <w:left w:val="none" w:sz="0" w:space="0" w:color="auto"/>
                        <w:bottom w:val="none" w:sz="0" w:space="0" w:color="auto"/>
                        <w:right w:val="none" w:sz="0" w:space="0" w:color="auto"/>
                      </w:divBdr>
                    </w:div>
                    <w:div w:id="1609387795">
                      <w:marLeft w:val="0"/>
                      <w:marRight w:val="0"/>
                      <w:marTop w:val="0"/>
                      <w:marBottom w:val="0"/>
                      <w:divBdr>
                        <w:top w:val="none" w:sz="0" w:space="0" w:color="auto"/>
                        <w:left w:val="none" w:sz="0" w:space="0" w:color="auto"/>
                        <w:bottom w:val="none" w:sz="0" w:space="0" w:color="auto"/>
                        <w:right w:val="none" w:sz="0" w:space="0" w:color="auto"/>
                      </w:divBdr>
                      <w:divsChild>
                        <w:div w:id="619915075">
                          <w:marLeft w:val="0"/>
                          <w:marRight w:val="0"/>
                          <w:marTop w:val="0"/>
                          <w:marBottom w:val="0"/>
                          <w:divBdr>
                            <w:top w:val="none" w:sz="0" w:space="0" w:color="auto"/>
                            <w:left w:val="none" w:sz="0" w:space="0" w:color="auto"/>
                            <w:bottom w:val="none" w:sz="0" w:space="0" w:color="auto"/>
                            <w:right w:val="none" w:sz="0" w:space="0" w:color="auto"/>
                          </w:divBdr>
                        </w:div>
                        <w:div w:id="1065950711">
                          <w:marLeft w:val="0"/>
                          <w:marRight w:val="0"/>
                          <w:marTop w:val="0"/>
                          <w:marBottom w:val="0"/>
                          <w:divBdr>
                            <w:top w:val="none" w:sz="0" w:space="0" w:color="auto"/>
                            <w:left w:val="none" w:sz="0" w:space="0" w:color="auto"/>
                            <w:bottom w:val="none" w:sz="0" w:space="0" w:color="auto"/>
                            <w:right w:val="none" w:sz="0" w:space="0" w:color="auto"/>
                          </w:divBdr>
                        </w:div>
                        <w:div w:id="13214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1180">
      <w:bodyDiv w:val="1"/>
      <w:marLeft w:val="0"/>
      <w:marRight w:val="0"/>
      <w:marTop w:val="0"/>
      <w:marBottom w:val="0"/>
      <w:divBdr>
        <w:top w:val="none" w:sz="0" w:space="0" w:color="auto"/>
        <w:left w:val="none" w:sz="0" w:space="0" w:color="auto"/>
        <w:bottom w:val="none" w:sz="0" w:space="0" w:color="auto"/>
        <w:right w:val="none" w:sz="0" w:space="0" w:color="auto"/>
      </w:divBdr>
    </w:div>
    <w:div w:id="69469175">
      <w:bodyDiv w:val="1"/>
      <w:marLeft w:val="0"/>
      <w:marRight w:val="0"/>
      <w:marTop w:val="0"/>
      <w:marBottom w:val="0"/>
      <w:divBdr>
        <w:top w:val="none" w:sz="0" w:space="0" w:color="auto"/>
        <w:left w:val="none" w:sz="0" w:space="0" w:color="auto"/>
        <w:bottom w:val="none" w:sz="0" w:space="0" w:color="auto"/>
        <w:right w:val="none" w:sz="0" w:space="0" w:color="auto"/>
      </w:divBdr>
    </w:div>
    <w:div w:id="77749977">
      <w:bodyDiv w:val="1"/>
      <w:marLeft w:val="0"/>
      <w:marRight w:val="0"/>
      <w:marTop w:val="0"/>
      <w:marBottom w:val="0"/>
      <w:divBdr>
        <w:top w:val="none" w:sz="0" w:space="0" w:color="auto"/>
        <w:left w:val="none" w:sz="0" w:space="0" w:color="auto"/>
        <w:bottom w:val="none" w:sz="0" w:space="0" w:color="auto"/>
        <w:right w:val="none" w:sz="0" w:space="0" w:color="auto"/>
      </w:divBdr>
    </w:div>
    <w:div w:id="116995834">
      <w:bodyDiv w:val="1"/>
      <w:marLeft w:val="0"/>
      <w:marRight w:val="0"/>
      <w:marTop w:val="0"/>
      <w:marBottom w:val="0"/>
      <w:divBdr>
        <w:top w:val="none" w:sz="0" w:space="0" w:color="auto"/>
        <w:left w:val="none" w:sz="0" w:space="0" w:color="auto"/>
        <w:bottom w:val="none" w:sz="0" w:space="0" w:color="auto"/>
        <w:right w:val="none" w:sz="0" w:space="0" w:color="auto"/>
      </w:divBdr>
    </w:div>
    <w:div w:id="164636150">
      <w:bodyDiv w:val="1"/>
      <w:marLeft w:val="0"/>
      <w:marRight w:val="0"/>
      <w:marTop w:val="0"/>
      <w:marBottom w:val="0"/>
      <w:divBdr>
        <w:top w:val="none" w:sz="0" w:space="0" w:color="auto"/>
        <w:left w:val="none" w:sz="0" w:space="0" w:color="auto"/>
        <w:bottom w:val="none" w:sz="0" w:space="0" w:color="auto"/>
        <w:right w:val="none" w:sz="0" w:space="0" w:color="auto"/>
      </w:divBdr>
    </w:div>
    <w:div w:id="204366847">
      <w:bodyDiv w:val="1"/>
      <w:marLeft w:val="0"/>
      <w:marRight w:val="0"/>
      <w:marTop w:val="0"/>
      <w:marBottom w:val="0"/>
      <w:divBdr>
        <w:top w:val="none" w:sz="0" w:space="0" w:color="auto"/>
        <w:left w:val="none" w:sz="0" w:space="0" w:color="auto"/>
        <w:bottom w:val="none" w:sz="0" w:space="0" w:color="auto"/>
        <w:right w:val="none" w:sz="0" w:space="0" w:color="auto"/>
      </w:divBdr>
    </w:div>
    <w:div w:id="239023011">
      <w:bodyDiv w:val="1"/>
      <w:marLeft w:val="0"/>
      <w:marRight w:val="0"/>
      <w:marTop w:val="0"/>
      <w:marBottom w:val="0"/>
      <w:divBdr>
        <w:top w:val="none" w:sz="0" w:space="0" w:color="auto"/>
        <w:left w:val="none" w:sz="0" w:space="0" w:color="auto"/>
        <w:bottom w:val="none" w:sz="0" w:space="0" w:color="auto"/>
        <w:right w:val="none" w:sz="0" w:space="0" w:color="auto"/>
      </w:divBdr>
      <w:divsChild>
        <w:div w:id="1119103600">
          <w:marLeft w:val="0"/>
          <w:marRight w:val="0"/>
          <w:marTop w:val="0"/>
          <w:marBottom w:val="0"/>
          <w:divBdr>
            <w:top w:val="none" w:sz="0" w:space="0" w:color="auto"/>
            <w:left w:val="none" w:sz="0" w:space="0" w:color="auto"/>
            <w:bottom w:val="none" w:sz="0" w:space="0" w:color="auto"/>
            <w:right w:val="none" w:sz="0" w:space="0" w:color="auto"/>
          </w:divBdr>
          <w:divsChild>
            <w:div w:id="528838459">
              <w:marLeft w:val="0"/>
              <w:marRight w:val="0"/>
              <w:marTop w:val="0"/>
              <w:marBottom w:val="0"/>
              <w:divBdr>
                <w:top w:val="none" w:sz="0" w:space="0" w:color="auto"/>
                <w:left w:val="none" w:sz="0" w:space="0" w:color="auto"/>
                <w:bottom w:val="none" w:sz="0" w:space="0" w:color="auto"/>
                <w:right w:val="none" w:sz="0" w:space="0" w:color="auto"/>
              </w:divBdr>
              <w:divsChild>
                <w:div w:id="175929910">
                  <w:marLeft w:val="0"/>
                  <w:marRight w:val="0"/>
                  <w:marTop w:val="0"/>
                  <w:marBottom w:val="0"/>
                  <w:divBdr>
                    <w:top w:val="none" w:sz="0" w:space="0" w:color="auto"/>
                    <w:left w:val="none" w:sz="0" w:space="0" w:color="auto"/>
                    <w:bottom w:val="none" w:sz="0" w:space="0" w:color="auto"/>
                    <w:right w:val="none" w:sz="0" w:space="0" w:color="auto"/>
                  </w:divBdr>
                  <w:divsChild>
                    <w:div w:id="553350022">
                      <w:marLeft w:val="0"/>
                      <w:marRight w:val="0"/>
                      <w:marTop w:val="0"/>
                      <w:marBottom w:val="0"/>
                      <w:divBdr>
                        <w:top w:val="none" w:sz="0" w:space="0" w:color="auto"/>
                        <w:left w:val="none" w:sz="0" w:space="0" w:color="auto"/>
                        <w:bottom w:val="none" w:sz="0" w:space="0" w:color="auto"/>
                        <w:right w:val="none" w:sz="0" w:space="0" w:color="auto"/>
                      </w:divBdr>
                    </w:div>
                    <w:div w:id="1915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2811">
      <w:bodyDiv w:val="1"/>
      <w:marLeft w:val="0"/>
      <w:marRight w:val="0"/>
      <w:marTop w:val="0"/>
      <w:marBottom w:val="0"/>
      <w:divBdr>
        <w:top w:val="none" w:sz="0" w:space="0" w:color="auto"/>
        <w:left w:val="none" w:sz="0" w:space="0" w:color="auto"/>
        <w:bottom w:val="none" w:sz="0" w:space="0" w:color="auto"/>
        <w:right w:val="none" w:sz="0" w:space="0" w:color="auto"/>
      </w:divBdr>
    </w:div>
    <w:div w:id="316808316">
      <w:bodyDiv w:val="1"/>
      <w:marLeft w:val="0"/>
      <w:marRight w:val="0"/>
      <w:marTop w:val="0"/>
      <w:marBottom w:val="0"/>
      <w:divBdr>
        <w:top w:val="none" w:sz="0" w:space="0" w:color="auto"/>
        <w:left w:val="none" w:sz="0" w:space="0" w:color="auto"/>
        <w:bottom w:val="none" w:sz="0" w:space="0" w:color="auto"/>
        <w:right w:val="none" w:sz="0" w:space="0" w:color="auto"/>
      </w:divBdr>
      <w:divsChild>
        <w:div w:id="503399390">
          <w:marLeft w:val="0"/>
          <w:marRight w:val="0"/>
          <w:marTop w:val="0"/>
          <w:marBottom w:val="0"/>
          <w:divBdr>
            <w:top w:val="none" w:sz="0" w:space="0" w:color="auto"/>
            <w:left w:val="none" w:sz="0" w:space="0" w:color="auto"/>
            <w:bottom w:val="none" w:sz="0" w:space="0" w:color="auto"/>
            <w:right w:val="none" w:sz="0" w:space="0" w:color="auto"/>
          </w:divBdr>
        </w:div>
        <w:div w:id="1102606334">
          <w:marLeft w:val="0"/>
          <w:marRight w:val="0"/>
          <w:marTop w:val="0"/>
          <w:marBottom w:val="0"/>
          <w:divBdr>
            <w:top w:val="none" w:sz="0" w:space="0" w:color="auto"/>
            <w:left w:val="none" w:sz="0" w:space="0" w:color="auto"/>
            <w:bottom w:val="none" w:sz="0" w:space="0" w:color="auto"/>
            <w:right w:val="none" w:sz="0" w:space="0" w:color="auto"/>
          </w:divBdr>
        </w:div>
        <w:div w:id="1504663972">
          <w:marLeft w:val="0"/>
          <w:marRight w:val="0"/>
          <w:marTop w:val="0"/>
          <w:marBottom w:val="0"/>
          <w:divBdr>
            <w:top w:val="none" w:sz="0" w:space="0" w:color="auto"/>
            <w:left w:val="none" w:sz="0" w:space="0" w:color="auto"/>
            <w:bottom w:val="none" w:sz="0" w:space="0" w:color="auto"/>
            <w:right w:val="none" w:sz="0" w:space="0" w:color="auto"/>
          </w:divBdr>
        </w:div>
      </w:divsChild>
    </w:div>
    <w:div w:id="344987937">
      <w:bodyDiv w:val="1"/>
      <w:marLeft w:val="0"/>
      <w:marRight w:val="0"/>
      <w:marTop w:val="0"/>
      <w:marBottom w:val="0"/>
      <w:divBdr>
        <w:top w:val="none" w:sz="0" w:space="0" w:color="auto"/>
        <w:left w:val="none" w:sz="0" w:space="0" w:color="auto"/>
        <w:bottom w:val="none" w:sz="0" w:space="0" w:color="auto"/>
        <w:right w:val="none" w:sz="0" w:space="0" w:color="auto"/>
      </w:divBdr>
    </w:div>
    <w:div w:id="450243000">
      <w:bodyDiv w:val="1"/>
      <w:marLeft w:val="0"/>
      <w:marRight w:val="0"/>
      <w:marTop w:val="0"/>
      <w:marBottom w:val="0"/>
      <w:divBdr>
        <w:top w:val="none" w:sz="0" w:space="0" w:color="auto"/>
        <w:left w:val="none" w:sz="0" w:space="0" w:color="auto"/>
        <w:bottom w:val="none" w:sz="0" w:space="0" w:color="auto"/>
        <w:right w:val="none" w:sz="0" w:space="0" w:color="auto"/>
      </w:divBdr>
    </w:div>
    <w:div w:id="462164456">
      <w:bodyDiv w:val="1"/>
      <w:marLeft w:val="0"/>
      <w:marRight w:val="0"/>
      <w:marTop w:val="0"/>
      <w:marBottom w:val="0"/>
      <w:divBdr>
        <w:top w:val="none" w:sz="0" w:space="0" w:color="auto"/>
        <w:left w:val="none" w:sz="0" w:space="0" w:color="auto"/>
        <w:bottom w:val="none" w:sz="0" w:space="0" w:color="auto"/>
        <w:right w:val="none" w:sz="0" w:space="0" w:color="auto"/>
      </w:divBdr>
    </w:div>
    <w:div w:id="472140831">
      <w:bodyDiv w:val="1"/>
      <w:marLeft w:val="0"/>
      <w:marRight w:val="0"/>
      <w:marTop w:val="0"/>
      <w:marBottom w:val="0"/>
      <w:divBdr>
        <w:top w:val="none" w:sz="0" w:space="0" w:color="auto"/>
        <w:left w:val="none" w:sz="0" w:space="0" w:color="auto"/>
        <w:bottom w:val="none" w:sz="0" w:space="0" w:color="auto"/>
        <w:right w:val="none" w:sz="0" w:space="0" w:color="auto"/>
      </w:divBdr>
      <w:divsChild>
        <w:div w:id="753746843">
          <w:marLeft w:val="0"/>
          <w:marRight w:val="0"/>
          <w:marTop w:val="0"/>
          <w:marBottom w:val="0"/>
          <w:divBdr>
            <w:top w:val="none" w:sz="0" w:space="0" w:color="auto"/>
            <w:left w:val="none" w:sz="0" w:space="0" w:color="auto"/>
            <w:bottom w:val="none" w:sz="0" w:space="0" w:color="auto"/>
            <w:right w:val="none" w:sz="0" w:space="0" w:color="auto"/>
          </w:divBdr>
        </w:div>
        <w:div w:id="1258829450">
          <w:marLeft w:val="0"/>
          <w:marRight w:val="0"/>
          <w:marTop w:val="0"/>
          <w:marBottom w:val="0"/>
          <w:divBdr>
            <w:top w:val="none" w:sz="0" w:space="0" w:color="auto"/>
            <w:left w:val="none" w:sz="0" w:space="0" w:color="auto"/>
            <w:bottom w:val="none" w:sz="0" w:space="0" w:color="auto"/>
            <w:right w:val="none" w:sz="0" w:space="0" w:color="auto"/>
          </w:divBdr>
        </w:div>
        <w:div w:id="1512644779">
          <w:marLeft w:val="0"/>
          <w:marRight w:val="0"/>
          <w:marTop w:val="0"/>
          <w:marBottom w:val="0"/>
          <w:divBdr>
            <w:top w:val="none" w:sz="0" w:space="0" w:color="auto"/>
            <w:left w:val="none" w:sz="0" w:space="0" w:color="auto"/>
            <w:bottom w:val="none" w:sz="0" w:space="0" w:color="auto"/>
            <w:right w:val="none" w:sz="0" w:space="0" w:color="auto"/>
          </w:divBdr>
        </w:div>
        <w:div w:id="1766267507">
          <w:marLeft w:val="0"/>
          <w:marRight w:val="0"/>
          <w:marTop w:val="0"/>
          <w:marBottom w:val="0"/>
          <w:divBdr>
            <w:top w:val="none" w:sz="0" w:space="0" w:color="auto"/>
            <w:left w:val="none" w:sz="0" w:space="0" w:color="auto"/>
            <w:bottom w:val="none" w:sz="0" w:space="0" w:color="auto"/>
            <w:right w:val="none" w:sz="0" w:space="0" w:color="auto"/>
          </w:divBdr>
        </w:div>
      </w:divsChild>
    </w:div>
    <w:div w:id="517963482">
      <w:bodyDiv w:val="1"/>
      <w:marLeft w:val="0"/>
      <w:marRight w:val="0"/>
      <w:marTop w:val="0"/>
      <w:marBottom w:val="0"/>
      <w:divBdr>
        <w:top w:val="none" w:sz="0" w:space="0" w:color="auto"/>
        <w:left w:val="none" w:sz="0" w:space="0" w:color="auto"/>
        <w:bottom w:val="none" w:sz="0" w:space="0" w:color="auto"/>
        <w:right w:val="none" w:sz="0" w:space="0" w:color="auto"/>
      </w:divBdr>
    </w:div>
    <w:div w:id="518467088">
      <w:bodyDiv w:val="1"/>
      <w:marLeft w:val="0"/>
      <w:marRight w:val="0"/>
      <w:marTop w:val="0"/>
      <w:marBottom w:val="0"/>
      <w:divBdr>
        <w:top w:val="none" w:sz="0" w:space="0" w:color="auto"/>
        <w:left w:val="none" w:sz="0" w:space="0" w:color="auto"/>
        <w:bottom w:val="none" w:sz="0" w:space="0" w:color="auto"/>
        <w:right w:val="none" w:sz="0" w:space="0" w:color="auto"/>
      </w:divBdr>
    </w:div>
    <w:div w:id="525945229">
      <w:bodyDiv w:val="1"/>
      <w:marLeft w:val="0"/>
      <w:marRight w:val="0"/>
      <w:marTop w:val="0"/>
      <w:marBottom w:val="0"/>
      <w:divBdr>
        <w:top w:val="none" w:sz="0" w:space="0" w:color="auto"/>
        <w:left w:val="none" w:sz="0" w:space="0" w:color="auto"/>
        <w:bottom w:val="none" w:sz="0" w:space="0" w:color="auto"/>
        <w:right w:val="none" w:sz="0" w:space="0" w:color="auto"/>
      </w:divBdr>
    </w:div>
    <w:div w:id="528109699">
      <w:bodyDiv w:val="1"/>
      <w:marLeft w:val="0"/>
      <w:marRight w:val="0"/>
      <w:marTop w:val="0"/>
      <w:marBottom w:val="0"/>
      <w:divBdr>
        <w:top w:val="none" w:sz="0" w:space="0" w:color="auto"/>
        <w:left w:val="none" w:sz="0" w:space="0" w:color="auto"/>
        <w:bottom w:val="none" w:sz="0" w:space="0" w:color="auto"/>
        <w:right w:val="none" w:sz="0" w:space="0" w:color="auto"/>
      </w:divBdr>
    </w:div>
    <w:div w:id="566768834">
      <w:bodyDiv w:val="1"/>
      <w:marLeft w:val="0"/>
      <w:marRight w:val="0"/>
      <w:marTop w:val="0"/>
      <w:marBottom w:val="0"/>
      <w:divBdr>
        <w:top w:val="none" w:sz="0" w:space="0" w:color="auto"/>
        <w:left w:val="none" w:sz="0" w:space="0" w:color="auto"/>
        <w:bottom w:val="none" w:sz="0" w:space="0" w:color="auto"/>
        <w:right w:val="none" w:sz="0" w:space="0" w:color="auto"/>
      </w:divBdr>
      <w:divsChild>
        <w:div w:id="936555">
          <w:marLeft w:val="0"/>
          <w:marRight w:val="0"/>
          <w:marTop w:val="0"/>
          <w:marBottom w:val="0"/>
          <w:divBdr>
            <w:top w:val="none" w:sz="0" w:space="0" w:color="auto"/>
            <w:left w:val="none" w:sz="0" w:space="0" w:color="auto"/>
            <w:bottom w:val="none" w:sz="0" w:space="0" w:color="auto"/>
            <w:right w:val="none" w:sz="0" w:space="0" w:color="auto"/>
          </w:divBdr>
        </w:div>
        <w:div w:id="199561792">
          <w:marLeft w:val="0"/>
          <w:marRight w:val="0"/>
          <w:marTop w:val="0"/>
          <w:marBottom w:val="0"/>
          <w:divBdr>
            <w:top w:val="none" w:sz="0" w:space="0" w:color="auto"/>
            <w:left w:val="none" w:sz="0" w:space="0" w:color="auto"/>
            <w:bottom w:val="none" w:sz="0" w:space="0" w:color="auto"/>
            <w:right w:val="none" w:sz="0" w:space="0" w:color="auto"/>
          </w:divBdr>
        </w:div>
        <w:div w:id="522134865">
          <w:marLeft w:val="0"/>
          <w:marRight w:val="0"/>
          <w:marTop w:val="0"/>
          <w:marBottom w:val="0"/>
          <w:divBdr>
            <w:top w:val="none" w:sz="0" w:space="0" w:color="auto"/>
            <w:left w:val="none" w:sz="0" w:space="0" w:color="auto"/>
            <w:bottom w:val="none" w:sz="0" w:space="0" w:color="auto"/>
            <w:right w:val="none" w:sz="0" w:space="0" w:color="auto"/>
          </w:divBdr>
        </w:div>
        <w:div w:id="1049913244">
          <w:marLeft w:val="0"/>
          <w:marRight w:val="0"/>
          <w:marTop w:val="0"/>
          <w:marBottom w:val="0"/>
          <w:divBdr>
            <w:top w:val="none" w:sz="0" w:space="0" w:color="auto"/>
            <w:left w:val="none" w:sz="0" w:space="0" w:color="auto"/>
            <w:bottom w:val="none" w:sz="0" w:space="0" w:color="auto"/>
            <w:right w:val="none" w:sz="0" w:space="0" w:color="auto"/>
          </w:divBdr>
        </w:div>
      </w:divsChild>
    </w:div>
    <w:div w:id="605428646">
      <w:bodyDiv w:val="1"/>
      <w:marLeft w:val="0"/>
      <w:marRight w:val="0"/>
      <w:marTop w:val="0"/>
      <w:marBottom w:val="0"/>
      <w:divBdr>
        <w:top w:val="none" w:sz="0" w:space="0" w:color="auto"/>
        <w:left w:val="none" w:sz="0" w:space="0" w:color="auto"/>
        <w:bottom w:val="none" w:sz="0" w:space="0" w:color="auto"/>
        <w:right w:val="none" w:sz="0" w:space="0" w:color="auto"/>
      </w:divBdr>
    </w:div>
    <w:div w:id="618681451">
      <w:bodyDiv w:val="1"/>
      <w:marLeft w:val="0"/>
      <w:marRight w:val="0"/>
      <w:marTop w:val="0"/>
      <w:marBottom w:val="0"/>
      <w:divBdr>
        <w:top w:val="none" w:sz="0" w:space="0" w:color="auto"/>
        <w:left w:val="none" w:sz="0" w:space="0" w:color="auto"/>
        <w:bottom w:val="none" w:sz="0" w:space="0" w:color="auto"/>
        <w:right w:val="none" w:sz="0" w:space="0" w:color="auto"/>
      </w:divBdr>
      <w:divsChild>
        <w:div w:id="779570676">
          <w:marLeft w:val="0"/>
          <w:marRight w:val="0"/>
          <w:marTop w:val="0"/>
          <w:marBottom w:val="0"/>
          <w:divBdr>
            <w:top w:val="none" w:sz="0" w:space="0" w:color="auto"/>
            <w:left w:val="none" w:sz="0" w:space="0" w:color="auto"/>
            <w:bottom w:val="none" w:sz="0" w:space="0" w:color="auto"/>
            <w:right w:val="none" w:sz="0" w:space="0" w:color="auto"/>
          </w:divBdr>
        </w:div>
      </w:divsChild>
    </w:div>
    <w:div w:id="628359752">
      <w:bodyDiv w:val="1"/>
      <w:marLeft w:val="0"/>
      <w:marRight w:val="0"/>
      <w:marTop w:val="0"/>
      <w:marBottom w:val="0"/>
      <w:divBdr>
        <w:top w:val="none" w:sz="0" w:space="0" w:color="auto"/>
        <w:left w:val="none" w:sz="0" w:space="0" w:color="auto"/>
        <w:bottom w:val="none" w:sz="0" w:space="0" w:color="auto"/>
        <w:right w:val="none" w:sz="0" w:space="0" w:color="auto"/>
      </w:divBdr>
    </w:div>
    <w:div w:id="642202184">
      <w:bodyDiv w:val="1"/>
      <w:marLeft w:val="0"/>
      <w:marRight w:val="0"/>
      <w:marTop w:val="0"/>
      <w:marBottom w:val="0"/>
      <w:divBdr>
        <w:top w:val="none" w:sz="0" w:space="0" w:color="auto"/>
        <w:left w:val="none" w:sz="0" w:space="0" w:color="auto"/>
        <w:bottom w:val="none" w:sz="0" w:space="0" w:color="auto"/>
        <w:right w:val="none" w:sz="0" w:space="0" w:color="auto"/>
      </w:divBdr>
    </w:div>
    <w:div w:id="704015310">
      <w:bodyDiv w:val="1"/>
      <w:marLeft w:val="0"/>
      <w:marRight w:val="0"/>
      <w:marTop w:val="0"/>
      <w:marBottom w:val="0"/>
      <w:divBdr>
        <w:top w:val="none" w:sz="0" w:space="0" w:color="auto"/>
        <w:left w:val="none" w:sz="0" w:space="0" w:color="auto"/>
        <w:bottom w:val="none" w:sz="0" w:space="0" w:color="auto"/>
        <w:right w:val="none" w:sz="0" w:space="0" w:color="auto"/>
      </w:divBdr>
    </w:div>
    <w:div w:id="712269063">
      <w:bodyDiv w:val="1"/>
      <w:marLeft w:val="0"/>
      <w:marRight w:val="0"/>
      <w:marTop w:val="0"/>
      <w:marBottom w:val="0"/>
      <w:divBdr>
        <w:top w:val="none" w:sz="0" w:space="0" w:color="auto"/>
        <w:left w:val="none" w:sz="0" w:space="0" w:color="auto"/>
        <w:bottom w:val="none" w:sz="0" w:space="0" w:color="auto"/>
        <w:right w:val="none" w:sz="0" w:space="0" w:color="auto"/>
      </w:divBdr>
    </w:div>
    <w:div w:id="782069620">
      <w:bodyDiv w:val="1"/>
      <w:marLeft w:val="0"/>
      <w:marRight w:val="0"/>
      <w:marTop w:val="0"/>
      <w:marBottom w:val="0"/>
      <w:divBdr>
        <w:top w:val="none" w:sz="0" w:space="0" w:color="auto"/>
        <w:left w:val="none" w:sz="0" w:space="0" w:color="auto"/>
        <w:bottom w:val="none" w:sz="0" w:space="0" w:color="auto"/>
        <w:right w:val="none" w:sz="0" w:space="0" w:color="auto"/>
      </w:divBdr>
    </w:div>
    <w:div w:id="785661847">
      <w:bodyDiv w:val="1"/>
      <w:marLeft w:val="390"/>
      <w:marRight w:val="390"/>
      <w:marTop w:val="0"/>
      <w:marBottom w:val="0"/>
      <w:divBdr>
        <w:top w:val="none" w:sz="0" w:space="0" w:color="auto"/>
        <w:left w:val="none" w:sz="0" w:space="0" w:color="auto"/>
        <w:bottom w:val="none" w:sz="0" w:space="0" w:color="auto"/>
        <w:right w:val="none" w:sz="0" w:space="0" w:color="auto"/>
      </w:divBdr>
    </w:div>
    <w:div w:id="805321863">
      <w:bodyDiv w:val="1"/>
      <w:marLeft w:val="0"/>
      <w:marRight w:val="0"/>
      <w:marTop w:val="0"/>
      <w:marBottom w:val="0"/>
      <w:divBdr>
        <w:top w:val="none" w:sz="0" w:space="0" w:color="auto"/>
        <w:left w:val="none" w:sz="0" w:space="0" w:color="auto"/>
        <w:bottom w:val="none" w:sz="0" w:space="0" w:color="auto"/>
        <w:right w:val="none" w:sz="0" w:space="0" w:color="auto"/>
      </w:divBdr>
    </w:div>
    <w:div w:id="1023895562">
      <w:bodyDiv w:val="1"/>
      <w:marLeft w:val="0"/>
      <w:marRight w:val="0"/>
      <w:marTop w:val="0"/>
      <w:marBottom w:val="0"/>
      <w:divBdr>
        <w:top w:val="none" w:sz="0" w:space="0" w:color="auto"/>
        <w:left w:val="none" w:sz="0" w:space="0" w:color="auto"/>
        <w:bottom w:val="none" w:sz="0" w:space="0" w:color="auto"/>
        <w:right w:val="none" w:sz="0" w:space="0" w:color="auto"/>
      </w:divBdr>
      <w:divsChild>
        <w:div w:id="478157013">
          <w:marLeft w:val="0"/>
          <w:marRight w:val="0"/>
          <w:marTop w:val="0"/>
          <w:marBottom w:val="0"/>
          <w:divBdr>
            <w:top w:val="none" w:sz="0" w:space="0" w:color="auto"/>
            <w:left w:val="none" w:sz="0" w:space="0" w:color="auto"/>
            <w:bottom w:val="none" w:sz="0" w:space="0" w:color="auto"/>
            <w:right w:val="none" w:sz="0" w:space="0" w:color="auto"/>
          </w:divBdr>
        </w:div>
        <w:div w:id="1294481369">
          <w:marLeft w:val="0"/>
          <w:marRight w:val="0"/>
          <w:marTop w:val="0"/>
          <w:marBottom w:val="0"/>
          <w:divBdr>
            <w:top w:val="none" w:sz="0" w:space="0" w:color="auto"/>
            <w:left w:val="none" w:sz="0" w:space="0" w:color="auto"/>
            <w:bottom w:val="none" w:sz="0" w:space="0" w:color="auto"/>
            <w:right w:val="none" w:sz="0" w:space="0" w:color="auto"/>
          </w:divBdr>
        </w:div>
        <w:div w:id="1768691705">
          <w:marLeft w:val="0"/>
          <w:marRight w:val="0"/>
          <w:marTop w:val="0"/>
          <w:marBottom w:val="0"/>
          <w:divBdr>
            <w:top w:val="none" w:sz="0" w:space="0" w:color="auto"/>
            <w:left w:val="none" w:sz="0" w:space="0" w:color="auto"/>
            <w:bottom w:val="none" w:sz="0" w:space="0" w:color="auto"/>
            <w:right w:val="none" w:sz="0" w:space="0" w:color="auto"/>
          </w:divBdr>
        </w:div>
      </w:divsChild>
    </w:div>
    <w:div w:id="1079861113">
      <w:bodyDiv w:val="1"/>
      <w:marLeft w:val="0"/>
      <w:marRight w:val="0"/>
      <w:marTop w:val="0"/>
      <w:marBottom w:val="0"/>
      <w:divBdr>
        <w:top w:val="none" w:sz="0" w:space="0" w:color="auto"/>
        <w:left w:val="none" w:sz="0" w:space="0" w:color="auto"/>
        <w:bottom w:val="none" w:sz="0" w:space="0" w:color="auto"/>
        <w:right w:val="none" w:sz="0" w:space="0" w:color="auto"/>
      </w:divBdr>
    </w:div>
    <w:div w:id="1109275585">
      <w:bodyDiv w:val="1"/>
      <w:marLeft w:val="0"/>
      <w:marRight w:val="0"/>
      <w:marTop w:val="0"/>
      <w:marBottom w:val="0"/>
      <w:divBdr>
        <w:top w:val="none" w:sz="0" w:space="0" w:color="auto"/>
        <w:left w:val="none" w:sz="0" w:space="0" w:color="auto"/>
        <w:bottom w:val="none" w:sz="0" w:space="0" w:color="auto"/>
        <w:right w:val="none" w:sz="0" w:space="0" w:color="auto"/>
      </w:divBdr>
    </w:div>
    <w:div w:id="1140348594">
      <w:bodyDiv w:val="1"/>
      <w:marLeft w:val="0"/>
      <w:marRight w:val="0"/>
      <w:marTop w:val="0"/>
      <w:marBottom w:val="0"/>
      <w:divBdr>
        <w:top w:val="none" w:sz="0" w:space="0" w:color="auto"/>
        <w:left w:val="none" w:sz="0" w:space="0" w:color="auto"/>
        <w:bottom w:val="none" w:sz="0" w:space="0" w:color="auto"/>
        <w:right w:val="none" w:sz="0" w:space="0" w:color="auto"/>
      </w:divBdr>
    </w:div>
    <w:div w:id="1188568929">
      <w:bodyDiv w:val="1"/>
      <w:marLeft w:val="0"/>
      <w:marRight w:val="0"/>
      <w:marTop w:val="0"/>
      <w:marBottom w:val="0"/>
      <w:divBdr>
        <w:top w:val="none" w:sz="0" w:space="0" w:color="auto"/>
        <w:left w:val="none" w:sz="0" w:space="0" w:color="auto"/>
        <w:bottom w:val="none" w:sz="0" w:space="0" w:color="auto"/>
        <w:right w:val="none" w:sz="0" w:space="0" w:color="auto"/>
      </w:divBdr>
      <w:divsChild>
        <w:div w:id="89546627">
          <w:marLeft w:val="0"/>
          <w:marRight w:val="0"/>
          <w:marTop w:val="0"/>
          <w:marBottom w:val="0"/>
          <w:divBdr>
            <w:top w:val="none" w:sz="0" w:space="0" w:color="auto"/>
            <w:left w:val="none" w:sz="0" w:space="0" w:color="auto"/>
            <w:bottom w:val="none" w:sz="0" w:space="0" w:color="auto"/>
            <w:right w:val="none" w:sz="0" w:space="0" w:color="auto"/>
          </w:divBdr>
          <w:divsChild>
            <w:div w:id="1504661676">
              <w:marLeft w:val="0"/>
              <w:marRight w:val="0"/>
              <w:marTop w:val="0"/>
              <w:marBottom w:val="0"/>
              <w:divBdr>
                <w:top w:val="none" w:sz="0" w:space="0" w:color="auto"/>
                <w:left w:val="none" w:sz="0" w:space="0" w:color="auto"/>
                <w:bottom w:val="none" w:sz="0" w:space="0" w:color="auto"/>
                <w:right w:val="none" w:sz="0" w:space="0" w:color="auto"/>
              </w:divBdr>
              <w:divsChild>
                <w:div w:id="36862013">
                  <w:marLeft w:val="0"/>
                  <w:marRight w:val="0"/>
                  <w:marTop w:val="0"/>
                  <w:marBottom w:val="0"/>
                  <w:divBdr>
                    <w:top w:val="none" w:sz="0" w:space="0" w:color="auto"/>
                    <w:left w:val="none" w:sz="0" w:space="0" w:color="auto"/>
                    <w:bottom w:val="none" w:sz="0" w:space="0" w:color="auto"/>
                    <w:right w:val="none" w:sz="0" w:space="0" w:color="auto"/>
                  </w:divBdr>
                  <w:divsChild>
                    <w:div w:id="825777535">
                      <w:marLeft w:val="-150"/>
                      <w:marRight w:val="-150"/>
                      <w:marTop w:val="0"/>
                      <w:marBottom w:val="0"/>
                      <w:divBdr>
                        <w:top w:val="none" w:sz="0" w:space="0" w:color="auto"/>
                        <w:left w:val="none" w:sz="0" w:space="0" w:color="auto"/>
                        <w:bottom w:val="none" w:sz="0" w:space="0" w:color="auto"/>
                        <w:right w:val="none" w:sz="0" w:space="0" w:color="auto"/>
                      </w:divBdr>
                      <w:divsChild>
                        <w:div w:id="812336017">
                          <w:marLeft w:val="0"/>
                          <w:marRight w:val="0"/>
                          <w:marTop w:val="0"/>
                          <w:marBottom w:val="0"/>
                          <w:divBdr>
                            <w:top w:val="none" w:sz="0" w:space="0" w:color="auto"/>
                            <w:left w:val="none" w:sz="0" w:space="0" w:color="auto"/>
                            <w:bottom w:val="none" w:sz="0" w:space="0" w:color="auto"/>
                            <w:right w:val="none" w:sz="0" w:space="0" w:color="auto"/>
                          </w:divBdr>
                          <w:divsChild>
                            <w:div w:id="326978093">
                              <w:marLeft w:val="0"/>
                              <w:marRight w:val="0"/>
                              <w:marTop w:val="0"/>
                              <w:marBottom w:val="0"/>
                              <w:divBdr>
                                <w:top w:val="none" w:sz="0" w:space="0" w:color="auto"/>
                                <w:left w:val="none" w:sz="0" w:space="0" w:color="auto"/>
                                <w:bottom w:val="none" w:sz="0" w:space="0" w:color="auto"/>
                                <w:right w:val="none" w:sz="0" w:space="0" w:color="auto"/>
                              </w:divBdr>
                              <w:divsChild>
                                <w:div w:id="198056819">
                                  <w:marLeft w:val="0"/>
                                  <w:marRight w:val="0"/>
                                  <w:marTop w:val="0"/>
                                  <w:marBottom w:val="300"/>
                                  <w:divBdr>
                                    <w:top w:val="none" w:sz="0" w:space="0" w:color="auto"/>
                                    <w:left w:val="none" w:sz="0" w:space="0" w:color="auto"/>
                                    <w:bottom w:val="none" w:sz="0" w:space="0" w:color="auto"/>
                                    <w:right w:val="none" w:sz="0" w:space="0" w:color="auto"/>
                                  </w:divBdr>
                                  <w:divsChild>
                                    <w:div w:id="405498604">
                                      <w:marLeft w:val="0"/>
                                      <w:marRight w:val="0"/>
                                      <w:marTop w:val="0"/>
                                      <w:marBottom w:val="0"/>
                                      <w:divBdr>
                                        <w:top w:val="none" w:sz="0" w:space="0" w:color="auto"/>
                                        <w:left w:val="none" w:sz="0" w:space="0" w:color="auto"/>
                                        <w:bottom w:val="none" w:sz="0" w:space="0" w:color="auto"/>
                                        <w:right w:val="none" w:sz="0" w:space="0" w:color="auto"/>
                                      </w:divBdr>
                                      <w:divsChild>
                                        <w:div w:id="1612542901">
                                          <w:marLeft w:val="0"/>
                                          <w:marRight w:val="0"/>
                                          <w:marTop w:val="0"/>
                                          <w:marBottom w:val="0"/>
                                          <w:divBdr>
                                            <w:top w:val="none" w:sz="0" w:space="0" w:color="auto"/>
                                            <w:left w:val="none" w:sz="0" w:space="0" w:color="auto"/>
                                            <w:bottom w:val="none" w:sz="0" w:space="0" w:color="auto"/>
                                            <w:right w:val="none" w:sz="0" w:space="0" w:color="auto"/>
                                          </w:divBdr>
                                          <w:divsChild>
                                            <w:div w:id="280919178">
                                              <w:marLeft w:val="0"/>
                                              <w:marRight w:val="0"/>
                                              <w:marTop w:val="0"/>
                                              <w:marBottom w:val="0"/>
                                              <w:divBdr>
                                                <w:top w:val="none" w:sz="0" w:space="0" w:color="auto"/>
                                                <w:left w:val="none" w:sz="0" w:space="0" w:color="auto"/>
                                                <w:bottom w:val="none" w:sz="0" w:space="0" w:color="auto"/>
                                                <w:right w:val="none" w:sz="0" w:space="0" w:color="auto"/>
                                              </w:divBdr>
                                              <w:divsChild>
                                                <w:div w:id="1513492458">
                                                  <w:marLeft w:val="0"/>
                                                  <w:marRight w:val="0"/>
                                                  <w:marTop w:val="0"/>
                                                  <w:marBottom w:val="0"/>
                                                  <w:divBdr>
                                                    <w:top w:val="none" w:sz="0" w:space="0" w:color="auto"/>
                                                    <w:left w:val="none" w:sz="0" w:space="0" w:color="auto"/>
                                                    <w:bottom w:val="none" w:sz="0" w:space="0" w:color="auto"/>
                                                    <w:right w:val="none" w:sz="0" w:space="0" w:color="auto"/>
                                                  </w:divBdr>
                                                  <w:divsChild>
                                                    <w:div w:id="375280111">
                                                      <w:marLeft w:val="0"/>
                                                      <w:marRight w:val="0"/>
                                                      <w:marTop w:val="0"/>
                                                      <w:marBottom w:val="0"/>
                                                      <w:divBdr>
                                                        <w:top w:val="none" w:sz="0" w:space="0" w:color="auto"/>
                                                        <w:left w:val="none" w:sz="0" w:space="0" w:color="auto"/>
                                                        <w:bottom w:val="none" w:sz="0" w:space="0" w:color="auto"/>
                                                        <w:right w:val="none" w:sz="0" w:space="0" w:color="auto"/>
                                                      </w:divBdr>
                                                      <w:divsChild>
                                                        <w:div w:id="1419905592">
                                                          <w:marLeft w:val="0"/>
                                                          <w:marRight w:val="0"/>
                                                          <w:marTop w:val="0"/>
                                                          <w:marBottom w:val="0"/>
                                                          <w:divBdr>
                                                            <w:top w:val="none" w:sz="0" w:space="0" w:color="auto"/>
                                                            <w:left w:val="none" w:sz="0" w:space="0" w:color="auto"/>
                                                            <w:bottom w:val="none" w:sz="0" w:space="0" w:color="auto"/>
                                                            <w:right w:val="none" w:sz="0" w:space="0" w:color="auto"/>
                                                          </w:divBdr>
                                                          <w:divsChild>
                                                            <w:div w:id="152110556">
                                                              <w:marLeft w:val="0"/>
                                                              <w:marRight w:val="0"/>
                                                              <w:marTop w:val="0"/>
                                                              <w:marBottom w:val="0"/>
                                                              <w:divBdr>
                                                                <w:top w:val="none" w:sz="0" w:space="0" w:color="auto"/>
                                                                <w:left w:val="none" w:sz="0" w:space="0" w:color="auto"/>
                                                                <w:bottom w:val="none" w:sz="0" w:space="0" w:color="auto"/>
                                                                <w:right w:val="none" w:sz="0" w:space="0" w:color="auto"/>
                                                              </w:divBdr>
                                                              <w:divsChild>
                                                                <w:div w:id="1048652920">
                                                                  <w:marLeft w:val="0"/>
                                                                  <w:marRight w:val="0"/>
                                                                  <w:marTop w:val="0"/>
                                                                  <w:marBottom w:val="0"/>
                                                                  <w:divBdr>
                                                                    <w:top w:val="none" w:sz="0" w:space="0" w:color="auto"/>
                                                                    <w:left w:val="none" w:sz="0" w:space="0" w:color="auto"/>
                                                                    <w:bottom w:val="none" w:sz="0" w:space="0" w:color="auto"/>
                                                                    <w:right w:val="none" w:sz="0" w:space="0" w:color="auto"/>
                                                                  </w:divBdr>
                                                                  <w:divsChild>
                                                                    <w:div w:id="230234018">
                                                                      <w:marLeft w:val="0"/>
                                                                      <w:marRight w:val="0"/>
                                                                      <w:marTop w:val="0"/>
                                                                      <w:marBottom w:val="0"/>
                                                                      <w:divBdr>
                                                                        <w:top w:val="none" w:sz="0" w:space="0" w:color="auto"/>
                                                                        <w:left w:val="none" w:sz="0" w:space="0" w:color="auto"/>
                                                                        <w:bottom w:val="none" w:sz="0" w:space="0" w:color="auto"/>
                                                                        <w:right w:val="none" w:sz="0" w:space="0" w:color="auto"/>
                                                                      </w:divBdr>
                                                                      <w:divsChild>
                                                                        <w:div w:id="5304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76493">
      <w:bodyDiv w:val="1"/>
      <w:marLeft w:val="0"/>
      <w:marRight w:val="0"/>
      <w:marTop w:val="0"/>
      <w:marBottom w:val="0"/>
      <w:divBdr>
        <w:top w:val="none" w:sz="0" w:space="0" w:color="auto"/>
        <w:left w:val="none" w:sz="0" w:space="0" w:color="auto"/>
        <w:bottom w:val="none" w:sz="0" w:space="0" w:color="auto"/>
        <w:right w:val="none" w:sz="0" w:space="0" w:color="auto"/>
      </w:divBdr>
    </w:div>
    <w:div w:id="1318997329">
      <w:bodyDiv w:val="1"/>
      <w:marLeft w:val="0"/>
      <w:marRight w:val="0"/>
      <w:marTop w:val="0"/>
      <w:marBottom w:val="0"/>
      <w:divBdr>
        <w:top w:val="none" w:sz="0" w:space="0" w:color="auto"/>
        <w:left w:val="none" w:sz="0" w:space="0" w:color="auto"/>
        <w:bottom w:val="none" w:sz="0" w:space="0" w:color="auto"/>
        <w:right w:val="none" w:sz="0" w:space="0" w:color="auto"/>
      </w:divBdr>
    </w:div>
    <w:div w:id="1343582096">
      <w:bodyDiv w:val="1"/>
      <w:marLeft w:val="0"/>
      <w:marRight w:val="0"/>
      <w:marTop w:val="0"/>
      <w:marBottom w:val="0"/>
      <w:divBdr>
        <w:top w:val="none" w:sz="0" w:space="0" w:color="auto"/>
        <w:left w:val="none" w:sz="0" w:space="0" w:color="auto"/>
        <w:bottom w:val="none" w:sz="0" w:space="0" w:color="auto"/>
        <w:right w:val="none" w:sz="0" w:space="0" w:color="auto"/>
      </w:divBdr>
    </w:div>
    <w:div w:id="1390347906">
      <w:bodyDiv w:val="1"/>
      <w:marLeft w:val="0"/>
      <w:marRight w:val="0"/>
      <w:marTop w:val="0"/>
      <w:marBottom w:val="0"/>
      <w:divBdr>
        <w:top w:val="none" w:sz="0" w:space="0" w:color="auto"/>
        <w:left w:val="none" w:sz="0" w:space="0" w:color="auto"/>
        <w:bottom w:val="none" w:sz="0" w:space="0" w:color="auto"/>
        <w:right w:val="none" w:sz="0" w:space="0" w:color="auto"/>
      </w:divBdr>
    </w:div>
    <w:div w:id="1405951683">
      <w:bodyDiv w:val="1"/>
      <w:marLeft w:val="0"/>
      <w:marRight w:val="0"/>
      <w:marTop w:val="0"/>
      <w:marBottom w:val="0"/>
      <w:divBdr>
        <w:top w:val="none" w:sz="0" w:space="0" w:color="auto"/>
        <w:left w:val="none" w:sz="0" w:space="0" w:color="auto"/>
        <w:bottom w:val="none" w:sz="0" w:space="0" w:color="auto"/>
        <w:right w:val="none" w:sz="0" w:space="0" w:color="auto"/>
      </w:divBdr>
    </w:div>
    <w:div w:id="1445953503">
      <w:bodyDiv w:val="1"/>
      <w:marLeft w:val="0"/>
      <w:marRight w:val="0"/>
      <w:marTop w:val="0"/>
      <w:marBottom w:val="0"/>
      <w:divBdr>
        <w:top w:val="none" w:sz="0" w:space="0" w:color="auto"/>
        <w:left w:val="none" w:sz="0" w:space="0" w:color="auto"/>
        <w:bottom w:val="none" w:sz="0" w:space="0" w:color="auto"/>
        <w:right w:val="none" w:sz="0" w:space="0" w:color="auto"/>
      </w:divBdr>
    </w:div>
    <w:div w:id="1504590379">
      <w:bodyDiv w:val="1"/>
      <w:marLeft w:val="0"/>
      <w:marRight w:val="0"/>
      <w:marTop w:val="0"/>
      <w:marBottom w:val="0"/>
      <w:divBdr>
        <w:top w:val="none" w:sz="0" w:space="0" w:color="auto"/>
        <w:left w:val="none" w:sz="0" w:space="0" w:color="auto"/>
        <w:bottom w:val="none" w:sz="0" w:space="0" w:color="auto"/>
        <w:right w:val="none" w:sz="0" w:space="0" w:color="auto"/>
      </w:divBdr>
      <w:divsChild>
        <w:div w:id="47999251">
          <w:marLeft w:val="0"/>
          <w:marRight w:val="0"/>
          <w:marTop w:val="0"/>
          <w:marBottom w:val="0"/>
          <w:divBdr>
            <w:top w:val="none" w:sz="0" w:space="0" w:color="auto"/>
            <w:left w:val="none" w:sz="0" w:space="0" w:color="auto"/>
            <w:bottom w:val="none" w:sz="0" w:space="0" w:color="auto"/>
            <w:right w:val="none" w:sz="0" w:space="0" w:color="auto"/>
          </w:divBdr>
        </w:div>
        <w:div w:id="747112611">
          <w:marLeft w:val="0"/>
          <w:marRight w:val="0"/>
          <w:marTop w:val="0"/>
          <w:marBottom w:val="0"/>
          <w:divBdr>
            <w:top w:val="none" w:sz="0" w:space="0" w:color="auto"/>
            <w:left w:val="none" w:sz="0" w:space="0" w:color="auto"/>
            <w:bottom w:val="none" w:sz="0" w:space="0" w:color="auto"/>
            <w:right w:val="none" w:sz="0" w:space="0" w:color="auto"/>
          </w:divBdr>
        </w:div>
      </w:divsChild>
    </w:div>
    <w:div w:id="1523663512">
      <w:bodyDiv w:val="1"/>
      <w:marLeft w:val="390"/>
      <w:marRight w:val="390"/>
      <w:marTop w:val="0"/>
      <w:marBottom w:val="0"/>
      <w:divBdr>
        <w:top w:val="none" w:sz="0" w:space="0" w:color="auto"/>
        <w:left w:val="none" w:sz="0" w:space="0" w:color="auto"/>
        <w:bottom w:val="none" w:sz="0" w:space="0" w:color="auto"/>
        <w:right w:val="none" w:sz="0" w:space="0" w:color="auto"/>
      </w:divBdr>
    </w:div>
    <w:div w:id="1603495090">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sChild>
        <w:div w:id="431583892">
          <w:marLeft w:val="0"/>
          <w:marRight w:val="0"/>
          <w:marTop w:val="0"/>
          <w:marBottom w:val="0"/>
          <w:divBdr>
            <w:top w:val="none" w:sz="0" w:space="0" w:color="auto"/>
            <w:left w:val="none" w:sz="0" w:space="0" w:color="auto"/>
            <w:bottom w:val="none" w:sz="0" w:space="0" w:color="auto"/>
            <w:right w:val="none" w:sz="0" w:space="0" w:color="auto"/>
          </w:divBdr>
        </w:div>
        <w:div w:id="823164042">
          <w:marLeft w:val="0"/>
          <w:marRight w:val="0"/>
          <w:marTop w:val="0"/>
          <w:marBottom w:val="0"/>
          <w:divBdr>
            <w:top w:val="none" w:sz="0" w:space="0" w:color="auto"/>
            <w:left w:val="none" w:sz="0" w:space="0" w:color="auto"/>
            <w:bottom w:val="none" w:sz="0" w:space="0" w:color="auto"/>
            <w:right w:val="none" w:sz="0" w:space="0" w:color="auto"/>
          </w:divBdr>
        </w:div>
        <w:div w:id="1946502625">
          <w:marLeft w:val="0"/>
          <w:marRight w:val="0"/>
          <w:marTop w:val="0"/>
          <w:marBottom w:val="0"/>
          <w:divBdr>
            <w:top w:val="none" w:sz="0" w:space="0" w:color="auto"/>
            <w:left w:val="none" w:sz="0" w:space="0" w:color="auto"/>
            <w:bottom w:val="none" w:sz="0" w:space="0" w:color="auto"/>
            <w:right w:val="none" w:sz="0" w:space="0" w:color="auto"/>
          </w:divBdr>
        </w:div>
        <w:div w:id="1982347578">
          <w:marLeft w:val="0"/>
          <w:marRight w:val="0"/>
          <w:marTop w:val="0"/>
          <w:marBottom w:val="0"/>
          <w:divBdr>
            <w:top w:val="none" w:sz="0" w:space="0" w:color="auto"/>
            <w:left w:val="none" w:sz="0" w:space="0" w:color="auto"/>
            <w:bottom w:val="none" w:sz="0" w:space="0" w:color="auto"/>
            <w:right w:val="none" w:sz="0" w:space="0" w:color="auto"/>
          </w:divBdr>
        </w:div>
      </w:divsChild>
    </w:div>
    <w:div w:id="1784496076">
      <w:bodyDiv w:val="1"/>
      <w:marLeft w:val="0"/>
      <w:marRight w:val="0"/>
      <w:marTop w:val="0"/>
      <w:marBottom w:val="0"/>
      <w:divBdr>
        <w:top w:val="none" w:sz="0" w:space="0" w:color="auto"/>
        <w:left w:val="none" w:sz="0" w:space="0" w:color="auto"/>
        <w:bottom w:val="none" w:sz="0" w:space="0" w:color="auto"/>
        <w:right w:val="none" w:sz="0" w:space="0" w:color="auto"/>
      </w:divBdr>
    </w:div>
    <w:div w:id="1790315364">
      <w:bodyDiv w:val="1"/>
      <w:marLeft w:val="0"/>
      <w:marRight w:val="0"/>
      <w:marTop w:val="0"/>
      <w:marBottom w:val="0"/>
      <w:divBdr>
        <w:top w:val="none" w:sz="0" w:space="0" w:color="auto"/>
        <w:left w:val="none" w:sz="0" w:space="0" w:color="auto"/>
        <w:bottom w:val="none" w:sz="0" w:space="0" w:color="auto"/>
        <w:right w:val="none" w:sz="0" w:space="0" w:color="auto"/>
      </w:divBdr>
    </w:div>
    <w:div w:id="1922105994">
      <w:bodyDiv w:val="1"/>
      <w:marLeft w:val="0"/>
      <w:marRight w:val="0"/>
      <w:marTop w:val="0"/>
      <w:marBottom w:val="0"/>
      <w:divBdr>
        <w:top w:val="none" w:sz="0" w:space="0" w:color="auto"/>
        <w:left w:val="none" w:sz="0" w:space="0" w:color="auto"/>
        <w:bottom w:val="none" w:sz="0" w:space="0" w:color="auto"/>
        <w:right w:val="none" w:sz="0" w:space="0" w:color="auto"/>
      </w:divBdr>
      <w:divsChild>
        <w:div w:id="375088969">
          <w:marLeft w:val="0"/>
          <w:marRight w:val="0"/>
          <w:marTop w:val="0"/>
          <w:marBottom w:val="0"/>
          <w:divBdr>
            <w:top w:val="none" w:sz="0" w:space="0" w:color="auto"/>
            <w:left w:val="none" w:sz="0" w:space="0" w:color="auto"/>
            <w:bottom w:val="none" w:sz="0" w:space="0" w:color="auto"/>
            <w:right w:val="none" w:sz="0" w:space="0" w:color="auto"/>
          </w:divBdr>
        </w:div>
        <w:div w:id="967516510">
          <w:marLeft w:val="0"/>
          <w:marRight w:val="0"/>
          <w:marTop w:val="0"/>
          <w:marBottom w:val="0"/>
          <w:divBdr>
            <w:top w:val="none" w:sz="0" w:space="0" w:color="auto"/>
            <w:left w:val="none" w:sz="0" w:space="0" w:color="auto"/>
            <w:bottom w:val="none" w:sz="0" w:space="0" w:color="auto"/>
            <w:right w:val="none" w:sz="0" w:space="0" w:color="auto"/>
          </w:divBdr>
        </w:div>
        <w:div w:id="1873958139">
          <w:marLeft w:val="0"/>
          <w:marRight w:val="0"/>
          <w:marTop w:val="0"/>
          <w:marBottom w:val="0"/>
          <w:divBdr>
            <w:top w:val="none" w:sz="0" w:space="0" w:color="auto"/>
            <w:left w:val="none" w:sz="0" w:space="0" w:color="auto"/>
            <w:bottom w:val="none" w:sz="0" w:space="0" w:color="auto"/>
            <w:right w:val="none" w:sz="0" w:space="0" w:color="auto"/>
          </w:divBdr>
        </w:div>
      </w:divsChild>
    </w:div>
    <w:div w:id="1992099993">
      <w:bodyDiv w:val="1"/>
      <w:marLeft w:val="0"/>
      <w:marRight w:val="0"/>
      <w:marTop w:val="0"/>
      <w:marBottom w:val="0"/>
      <w:divBdr>
        <w:top w:val="none" w:sz="0" w:space="0" w:color="auto"/>
        <w:left w:val="none" w:sz="0" w:space="0" w:color="auto"/>
        <w:bottom w:val="none" w:sz="0" w:space="0" w:color="auto"/>
        <w:right w:val="none" w:sz="0" w:space="0" w:color="auto"/>
      </w:divBdr>
    </w:div>
    <w:div w:id="20171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A0E4-0433-41F0-A041-E0CBB258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618B-B9E2-424B-B39C-8F0D8EF6FF07}">
  <ds:schemaRefs>
    <ds:schemaRef ds:uri="http://schemas.microsoft.com/sharepoint/v3/contenttype/forms"/>
  </ds:schemaRefs>
</ds:datastoreItem>
</file>

<file path=customXml/itemProps3.xml><?xml version="1.0" encoding="utf-8"?>
<ds:datastoreItem xmlns:ds="http://schemas.openxmlformats.org/officeDocument/2006/customXml" ds:itemID="{0B9D6C38-68DD-46AB-AFBF-D44D7ED83987}">
  <ds:schemaRefs>
    <ds:schemaRef ds:uri="http://schemas.microsoft.com/office/2006/metadata/properties"/>
    <ds:schemaRef ds:uri="8fc55a6a-6f91-4a7f-aee2-6982bb404b33"/>
    <ds:schemaRef ds:uri="http://schemas.microsoft.com/office/2006/documentManagement/types"/>
    <ds:schemaRef ds:uri="http://purl.org/dc/dcmitype/"/>
    <ds:schemaRef ds:uri="7dd3e4c4-106f-4ec6-95f6-f5681a9f55c1"/>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C2D1F0-7BB3-4895-8A9F-96D3193B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4441</Words>
  <Characters>2532</Characters>
  <Application>Microsoft Office Word</Application>
  <DocSecurity>0</DocSecurity>
  <Lines>21</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2021-05-11T13:18:00Z</dcterms:created>
  <dc:creator>elena.maciulaityte@enmin.lt</dc:creator>
  <cp:lastModifiedBy>Elena Mačiulaitytė</cp:lastModifiedBy>
  <dcterms:modified xsi:type="dcterms:W3CDTF">2021-07-08T07:11:00Z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