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tasks/documenttasks1.xml" ContentType="application/vnd.ms-office.documenttask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A1094" w14:textId="77777777" w:rsidR="00FE084F" w:rsidRPr="008166F1" w:rsidRDefault="00FE084F" w:rsidP="003B1A3E">
      <w:pPr>
        <w:spacing w:line="240" w:lineRule="auto"/>
        <w:ind w:right="-1" w:firstLine="0"/>
        <w:jc w:val="center"/>
        <w:rPr>
          <w:rFonts w:ascii="Times New Roman" w:hAnsi="Times New Roman"/>
          <w:b/>
          <w:szCs w:val="24"/>
        </w:rPr>
      </w:pPr>
      <w:r w:rsidRPr="008166F1">
        <w:rPr>
          <w:rFonts w:ascii="Times New Roman" w:hAnsi="Times New Roman"/>
          <w:b/>
          <w:szCs w:val="24"/>
        </w:rPr>
        <w:t>AIŠKINAMASIS RAŠTAS</w:t>
      </w:r>
    </w:p>
    <w:p w14:paraId="1A3A1095" w14:textId="12A77A6C" w:rsidR="00F952A6" w:rsidRPr="008166F1" w:rsidRDefault="3C86337F" w:rsidP="08BBA0F6">
      <w:pPr>
        <w:spacing w:line="240" w:lineRule="auto"/>
        <w:ind w:right="-1" w:firstLine="0"/>
        <w:jc w:val="center"/>
        <w:rPr>
          <w:rFonts w:ascii="Times New Roman" w:hAnsi="Times New Roman"/>
          <w:b/>
          <w:bCs/>
        </w:rPr>
      </w:pPr>
      <w:r w:rsidRPr="008166F1">
        <w:rPr>
          <w:rFonts w:ascii="Times New Roman" w:hAnsi="Times New Roman"/>
          <w:b/>
          <w:bCs/>
        </w:rPr>
        <w:t xml:space="preserve">DĖL LIETUVOS RESPUBLIKOS </w:t>
      </w:r>
      <w:r w:rsidR="7047B09A" w:rsidRPr="008166F1">
        <w:rPr>
          <w:rFonts w:ascii="Times New Roman" w:hAnsi="Times New Roman"/>
          <w:b/>
          <w:bCs/>
        </w:rPr>
        <w:t xml:space="preserve">TRANSPORTO PRIEMONIŲ </w:t>
      </w:r>
      <w:r w:rsidR="72CBCE58" w:rsidRPr="008166F1">
        <w:rPr>
          <w:rFonts w:ascii="Times New Roman" w:hAnsi="Times New Roman"/>
          <w:b/>
          <w:bCs/>
        </w:rPr>
        <w:t>REGISTRACIJOS</w:t>
      </w:r>
      <w:r w:rsidR="4AC43467" w:rsidRPr="008166F1">
        <w:rPr>
          <w:rFonts w:ascii="Times New Roman" w:hAnsi="Times New Roman"/>
          <w:b/>
          <w:bCs/>
        </w:rPr>
        <w:t xml:space="preserve"> MOKESČIO</w:t>
      </w:r>
      <w:r w:rsidR="252CCBF2" w:rsidRPr="008166F1">
        <w:rPr>
          <w:rFonts w:ascii="Times New Roman" w:hAnsi="Times New Roman"/>
          <w:b/>
          <w:bCs/>
        </w:rPr>
        <w:t xml:space="preserve"> </w:t>
      </w:r>
      <w:r w:rsidR="12746BBB" w:rsidRPr="008166F1">
        <w:rPr>
          <w:rFonts w:ascii="Times New Roman" w:hAnsi="Times New Roman"/>
          <w:b/>
          <w:bCs/>
        </w:rPr>
        <w:t>ĮSTATYMO</w:t>
      </w:r>
      <w:r w:rsidR="601E3461" w:rsidRPr="008166F1">
        <w:rPr>
          <w:rFonts w:ascii="Times New Roman" w:eastAsia="MS Mincho" w:hAnsi="Times New Roman"/>
          <w:b/>
          <w:bCs/>
        </w:rPr>
        <w:t xml:space="preserve"> </w:t>
      </w:r>
      <w:r w:rsidR="601E3461" w:rsidRPr="008166F1">
        <w:rPr>
          <w:rFonts w:ascii="Times New Roman" w:hAnsi="Times New Roman"/>
          <w:b/>
          <w:bCs/>
        </w:rPr>
        <w:t>NR. X</w:t>
      </w:r>
      <w:r w:rsidR="358A3201" w:rsidRPr="008166F1">
        <w:rPr>
          <w:rFonts w:ascii="Times New Roman" w:hAnsi="Times New Roman"/>
          <w:b/>
          <w:bCs/>
        </w:rPr>
        <w:t>III</w:t>
      </w:r>
      <w:r w:rsidR="601E3461" w:rsidRPr="008166F1">
        <w:rPr>
          <w:rFonts w:ascii="Times New Roman" w:hAnsi="Times New Roman"/>
          <w:b/>
          <w:bCs/>
        </w:rPr>
        <w:t>-2</w:t>
      </w:r>
      <w:r w:rsidR="78FF0CBA" w:rsidRPr="008166F1">
        <w:rPr>
          <w:rFonts w:ascii="Times New Roman" w:hAnsi="Times New Roman"/>
          <w:b/>
          <w:bCs/>
        </w:rPr>
        <w:t>690</w:t>
      </w:r>
      <w:r w:rsidR="601E3461" w:rsidRPr="008166F1">
        <w:rPr>
          <w:rFonts w:ascii="Times New Roman" w:hAnsi="Times New Roman"/>
          <w:b/>
          <w:bCs/>
        </w:rPr>
        <w:t xml:space="preserve"> PAKEITIMO ĮSTATYMO</w:t>
      </w:r>
      <w:r w:rsidR="73101715" w:rsidRPr="008166F1">
        <w:rPr>
          <w:rFonts w:ascii="Times New Roman" w:hAnsi="Times New Roman"/>
          <w:b/>
          <w:bCs/>
        </w:rPr>
        <w:t xml:space="preserve"> </w:t>
      </w:r>
      <w:r w:rsidR="601E3461" w:rsidRPr="008166F1">
        <w:rPr>
          <w:rFonts w:ascii="Times New Roman" w:hAnsi="Times New Roman"/>
          <w:b/>
          <w:bCs/>
        </w:rPr>
        <w:t>PROJEKT</w:t>
      </w:r>
      <w:r w:rsidR="78FF0CBA" w:rsidRPr="008166F1">
        <w:rPr>
          <w:rFonts w:ascii="Times New Roman" w:hAnsi="Times New Roman"/>
          <w:b/>
          <w:bCs/>
        </w:rPr>
        <w:t>O</w:t>
      </w:r>
      <w:r w:rsidR="317EE400" w:rsidRPr="008166F1">
        <w:rPr>
          <w:rFonts w:ascii="Times New Roman" w:hAnsi="Times New Roman"/>
          <w:b/>
          <w:bCs/>
        </w:rPr>
        <w:t>, LIETUVOS RESPUBLIKOS MOKES</w:t>
      </w:r>
      <w:r w:rsidR="06086C6C" w:rsidRPr="008166F1">
        <w:rPr>
          <w:rFonts w:ascii="Times New Roman" w:hAnsi="Times New Roman"/>
          <w:b/>
          <w:bCs/>
        </w:rPr>
        <w:t>ČIŲ</w:t>
      </w:r>
      <w:r w:rsidR="317EE400" w:rsidRPr="008166F1">
        <w:rPr>
          <w:rFonts w:ascii="Times New Roman" w:hAnsi="Times New Roman"/>
          <w:b/>
          <w:bCs/>
        </w:rPr>
        <w:t xml:space="preserve"> ADMINISTRAVIMO ĮSTATYMO </w:t>
      </w:r>
      <w:r w:rsidR="3590A2C2" w:rsidRPr="008166F1">
        <w:rPr>
          <w:rFonts w:ascii="Times New Roman" w:hAnsi="Times New Roman"/>
          <w:b/>
          <w:bCs/>
          <w:caps/>
        </w:rPr>
        <w:t>NR. IX-2112 13 ir 14 STRAIPSNI</w:t>
      </w:r>
      <w:r w:rsidR="004B32E0">
        <w:rPr>
          <w:rFonts w:ascii="Times New Roman" w:hAnsi="Times New Roman"/>
          <w:b/>
          <w:bCs/>
          <w:caps/>
        </w:rPr>
        <w:t>Ų</w:t>
      </w:r>
      <w:r w:rsidR="3590A2C2" w:rsidRPr="008166F1">
        <w:rPr>
          <w:rFonts w:ascii="Times New Roman" w:hAnsi="Times New Roman"/>
          <w:b/>
          <w:bCs/>
          <w:caps/>
        </w:rPr>
        <w:t xml:space="preserve"> PAKEITIMO ĮSTATYMO PROJEKTO </w:t>
      </w:r>
      <w:r w:rsidR="3A467C30" w:rsidRPr="008166F1">
        <w:rPr>
          <w:rFonts w:ascii="Times New Roman" w:hAnsi="Times New Roman"/>
          <w:b/>
          <w:bCs/>
        </w:rPr>
        <w:t xml:space="preserve">IR </w:t>
      </w:r>
      <w:r w:rsidR="3A467C30" w:rsidRPr="008166F1">
        <w:rPr>
          <w:rFonts w:ascii="Times New Roman" w:hAnsi="Times New Roman"/>
          <w:b/>
          <w:bCs/>
          <w:lang w:val="lt"/>
        </w:rPr>
        <w:t xml:space="preserve">LIETUVOS RESPUBLIKOS ALTERNATYVIŲJŲ DEGALŲ ĮSTATYMO NR. XIV-196 30 STRAIPSNIO PAKEITIMO </w:t>
      </w:r>
      <w:r w:rsidR="3F84DC16" w:rsidRPr="008166F1">
        <w:rPr>
          <w:rFonts w:ascii="Times New Roman" w:hAnsi="Times New Roman"/>
          <w:b/>
          <w:bCs/>
          <w:lang w:val="lt"/>
        </w:rPr>
        <w:t>ĮSTATYMO PROJEKTO</w:t>
      </w:r>
      <w:r w:rsidR="3A467C30" w:rsidRPr="008166F1">
        <w:rPr>
          <w:rFonts w:ascii="Times New Roman" w:hAnsi="Times New Roman"/>
          <w:b/>
          <w:bCs/>
        </w:rPr>
        <w:t xml:space="preserve"> </w:t>
      </w:r>
    </w:p>
    <w:p w14:paraId="1A3A1096" w14:textId="77777777" w:rsidR="005E7E6A" w:rsidRPr="008166F1" w:rsidRDefault="005E7E6A" w:rsidP="000A6D73">
      <w:pPr>
        <w:spacing w:line="240" w:lineRule="auto"/>
        <w:ind w:firstLine="567"/>
        <w:rPr>
          <w:rFonts w:ascii="Times New Roman" w:hAnsi="Times New Roman"/>
          <w:szCs w:val="24"/>
        </w:rPr>
      </w:pPr>
    </w:p>
    <w:p w14:paraId="1A3A1097" w14:textId="21A7136E" w:rsidR="00FE084F" w:rsidRPr="008166F1" w:rsidRDefault="05142F49" w:rsidP="08BBA0F6">
      <w:pPr>
        <w:spacing w:line="240" w:lineRule="auto"/>
        <w:ind w:firstLine="709"/>
        <w:rPr>
          <w:rFonts w:ascii="Times New Roman" w:hAnsi="Times New Roman"/>
          <w:b/>
          <w:bCs/>
        </w:rPr>
      </w:pPr>
      <w:r w:rsidRPr="008166F1">
        <w:rPr>
          <w:rFonts w:ascii="Times New Roman" w:hAnsi="Times New Roman"/>
          <w:b/>
          <w:bCs/>
        </w:rPr>
        <w:t xml:space="preserve">1. </w:t>
      </w:r>
      <w:r w:rsidR="6E5D9808" w:rsidRPr="008166F1">
        <w:rPr>
          <w:rFonts w:ascii="Times New Roman" w:hAnsi="Times New Roman"/>
          <w:b/>
          <w:bCs/>
        </w:rPr>
        <w:t>P</w:t>
      </w:r>
      <w:r w:rsidR="3893752B" w:rsidRPr="008166F1">
        <w:rPr>
          <w:rFonts w:ascii="Times New Roman" w:hAnsi="Times New Roman"/>
          <w:b/>
          <w:bCs/>
        </w:rPr>
        <w:t>rojekt</w:t>
      </w:r>
      <w:r w:rsidR="431039F3" w:rsidRPr="008166F1">
        <w:rPr>
          <w:rFonts w:ascii="Times New Roman" w:hAnsi="Times New Roman"/>
          <w:b/>
          <w:bCs/>
        </w:rPr>
        <w:t>ų</w:t>
      </w:r>
      <w:r w:rsidR="67A5AF38" w:rsidRPr="008166F1">
        <w:rPr>
          <w:rFonts w:ascii="Times New Roman" w:hAnsi="Times New Roman"/>
          <w:b/>
          <w:bCs/>
        </w:rPr>
        <w:t xml:space="preserve"> rengimą pa</w:t>
      </w:r>
      <w:r w:rsidR="3893752B" w:rsidRPr="008166F1">
        <w:rPr>
          <w:rFonts w:ascii="Times New Roman" w:hAnsi="Times New Roman"/>
          <w:b/>
          <w:bCs/>
        </w:rPr>
        <w:t>skatinusios priežastys, parengt</w:t>
      </w:r>
      <w:r w:rsidR="08A2ECFE" w:rsidRPr="008166F1">
        <w:rPr>
          <w:rFonts w:ascii="Times New Roman" w:hAnsi="Times New Roman"/>
          <w:b/>
          <w:bCs/>
        </w:rPr>
        <w:t>ų</w:t>
      </w:r>
      <w:r w:rsidR="67A5AF38" w:rsidRPr="008166F1">
        <w:rPr>
          <w:rFonts w:ascii="Times New Roman" w:hAnsi="Times New Roman"/>
          <w:b/>
          <w:bCs/>
        </w:rPr>
        <w:t xml:space="preserve"> </w:t>
      </w:r>
      <w:r w:rsidR="162A06FD" w:rsidRPr="008166F1">
        <w:rPr>
          <w:rFonts w:ascii="Times New Roman" w:hAnsi="Times New Roman"/>
          <w:b/>
          <w:bCs/>
        </w:rPr>
        <w:t>p</w:t>
      </w:r>
      <w:r w:rsidR="265C3EFF" w:rsidRPr="008166F1">
        <w:rPr>
          <w:rFonts w:ascii="Times New Roman" w:hAnsi="Times New Roman"/>
          <w:b/>
          <w:bCs/>
        </w:rPr>
        <w:t>rojekt</w:t>
      </w:r>
      <w:r w:rsidR="1E516C2A" w:rsidRPr="008166F1">
        <w:rPr>
          <w:rFonts w:ascii="Times New Roman" w:hAnsi="Times New Roman"/>
          <w:b/>
          <w:bCs/>
        </w:rPr>
        <w:t>ų</w:t>
      </w:r>
      <w:r w:rsidR="67A5AF38" w:rsidRPr="008166F1">
        <w:rPr>
          <w:rFonts w:ascii="Times New Roman" w:hAnsi="Times New Roman"/>
          <w:b/>
          <w:bCs/>
        </w:rPr>
        <w:t xml:space="preserve"> tikslai ir uždaviniai</w:t>
      </w:r>
      <w:r w:rsidR="16612E07" w:rsidRPr="008166F1">
        <w:rPr>
          <w:rFonts w:ascii="Times New Roman" w:hAnsi="Times New Roman"/>
          <w:b/>
          <w:bCs/>
        </w:rPr>
        <w:t>:</w:t>
      </w:r>
    </w:p>
    <w:p w14:paraId="710556E8" w14:textId="563B231B" w:rsidR="7B976412" w:rsidRPr="008166F1" w:rsidRDefault="183ABACD" w:rsidP="00945440">
      <w:pPr>
        <w:spacing w:line="240" w:lineRule="auto"/>
        <w:ind w:firstLine="709"/>
        <w:rPr>
          <w:rFonts w:ascii="Times New Roman" w:hAnsi="Times New Roman"/>
        </w:rPr>
      </w:pPr>
      <w:r w:rsidRPr="5061E403">
        <w:rPr>
          <w:rFonts w:ascii="Times New Roman" w:hAnsi="Times New Roman"/>
        </w:rPr>
        <w:t xml:space="preserve">Lietuvos Respublikos </w:t>
      </w:r>
      <w:r w:rsidR="391E94B5" w:rsidRPr="5061E403">
        <w:rPr>
          <w:rFonts w:ascii="Times New Roman" w:hAnsi="Times New Roman"/>
        </w:rPr>
        <w:t xml:space="preserve">motorinių </w:t>
      </w:r>
      <w:r w:rsidR="73477262" w:rsidRPr="5061E403">
        <w:rPr>
          <w:rFonts w:ascii="Times New Roman" w:hAnsi="Times New Roman"/>
        </w:rPr>
        <w:t xml:space="preserve">transporto priemonių </w:t>
      </w:r>
      <w:r w:rsidR="0B356FB4" w:rsidRPr="5061E403">
        <w:rPr>
          <w:rFonts w:ascii="Times New Roman" w:hAnsi="Times New Roman"/>
        </w:rPr>
        <w:t>registracijo</w:t>
      </w:r>
      <w:r w:rsidR="73477262" w:rsidRPr="5061E403">
        <w:rPr>
          <w:rFonts w:ascii="Times New Roman" w:hAnsi="Times New Roman"/>
        </w:rPr>
        <w:t xml:space="preserve">s mokesčio </w:t>
      </w:r>
      <w:r w:rsidR="2F628270" w:rsidRPr="5061E403">
        <w:rPr>
          <w:rFonts w:ascii="Times New Roman" w:hAnsi="Times New Roman"/>
        </w:rPr>
        <w:t>įstatymo</w:t>
      </w:r>
      <w:r w:rsidR="0015453B" w:rsidRPr="5061E403">
        <w:rPr>
          <w:rFonts w:ascii="Times New Roman" w:hAnsi="Times New Roman"/>
        </w:rPr>
        <w:t xml:space="preserve"> N</w:t>
      </w:r>
      <w:r w:rsidR="00312CBE" w:rsidRPr="5061E403">
        <w:rPr>
          <w:rFonts w:ascii="Times New Roman" w:hAnsi="Times New Roman"/>
        </w:rPr>
        <w:t>r</w:t>
      </w:r>
      <w:r w:rsidR="0015453B" w:rsidRPr="5061E403">
        <w:rPr>
          <w:rFonts w:ascii="Times New Roman" w:hAnsi="Times New Roman"/>
        </w:rPr>
        <w:t>. XIII-2690</w:t>
      </w:r>
      <w:r w:rsidR="2F628270" w:rsidRPr="5061E403">
        <w:rPr>
          <w:rFonts w:ascii="Times New Roman" w:hAnsi="Times New Roman"/>
        </w:rPr>
        <w:t xml:space="preserve"> </w:t>
      </w:r>
      <w:r w:rsidR="749EED2C" w:rsidRPr="5061E403">
        <w:rPr>
          <w:rFonts w:ascii="Times New Roman" w:hAnsi="Times New Roman"/>
        </w:rPr>
        <w:t xml:space="preserve">pakeitimo įstatymo </w:t>
      </w:r>
      <w:r w:rsidR="73477262" w:rsidRPr="5061E403">
        <w:rPr>
          <w:rFonts w:ascii="Times New Roman" w:hAnsi="Times New Roman"/>
        </w:rPr>
        <w:t>projektas</w:t>
      </w:r>
      <w:r w:rsidR="08CA774B" w:rsidRPr="5061E403">
        <w:rPr>
          <w:rFonts w:ascii="Times New Roman" w:hAnsi="Times New Roman"/>
        </w:rPr>
        <w:t xml:space="preserve">, </w:t>
      </w:r>
      <w:r w:rsidR="64EA163E" w:rsidRPr="5061E403">
        <w:rPr>
          <w:rFonts w:ascii="Times New Roman" w:hAnsi="Times New Roman"/>
          <w:caps/>
        </w:rPr>
        <w:t>M</w:t>
      </w:r>
      <w:r w:rsidR="64EA163E" w:rsidRPr="5061E403">
        <w:rPr>
          <w:rFonts w:ascii="Times New Roman" w:hAnsi="Times New Roman"/>
        </w:rPr>
        <w:t>okesčių administravimo įstatymo Nr. IX-2112 13 ir 14 straipsni</w:t>
      </w:r>
      <w:r w:rsidR="004B32E0" w:rsidRPr="5061E403">
        <w:rPr>
          <w:rFonts w:ascii="Times New Roman" w:hAnsi="Times New Roman"/>
        </w:rPr>
        <w:t>ų</w:t>
      </w:r>
      <w:r w:rsidR="64EA163E" w:rsidRPr="5061E403">
        <w:rPr>
          <w:rFonts w:ascii="Times New Roman" w:hAnsi="Times New Roman"/>
        </w:rPr>
        <w:t xml:space="preserve"> pakeitimo įstatymo projekt</w:t>
      </w:r>
      <w:r w:rsidR="00312CBE" w:rsidRPr="5061E403">
        <w:rPr>
          <w:rFonts w:ascii="Times New Roman" w:hAnsi="Times New Roman"/>
        </w:rPr>
        <w:t>as</w:t>
      </w:r>
      <w:r w:rsidR="6FA50D53" w:rsidRPr="5061E403">
        <w:rPr>
          <w:rFonts w:ascii="Times New Roman" w:hAnsi="Times New Roman"/>
        </w:rPr>
        <w:t xml:space="preserve"> ir </w:t>
      </w:r>
      <w:r w:rsidR="4A9857DA" w:rsidRPr="5061E403">
        <w:rPr>
          <w:rFonts w:ascii="Times New Roman" w:hAnsi="Times New Roman"/>
          <w:lang w:val="lt"/>
        </w:rPr>
        <w:t>Lietuvos Respublikos alternatyviųjų degalų įstatymo Nr. XIV-196 30 straipsnio pakeitimo įstatymo projektas</w:t>
      </w:r>
      <w:r w:rsidR="4A9857DA" w:rsidRPr="5061E403">
        <w:rPr>
          <w:rFonts w:ascii="Times New Roman" w:hAnsi="Times New Roman"/>
        </w:rPr>
        <w:t xml:space="preserve"> </w:t>
      </w:r>
      <w:r w:rsidR="73477262" w:rsidRPr="5061E403">
        <w:rPr>
          <w:rFonts w:ascii="Times New Roman" w:hAnsi="Times New Roman"/>
        </w:rPr>
        <w:t>(toliau – projekta</w:t>
      </w:r>
      <w:r w:rsidR="1EA448FD" w:rsidRPr="5061E403">
        <w:rPr>
          <w:rFonts w:ascii="Times New Roman" w:hAnsi="Times New Roman"/>
        </w:rPr>
        <w:t>i</w:t>
      </w:r>
      <w:r w:rsidR="749EED2C" w:rsidRPr="5061E403">
        <w:rPr>
          <w:rFonts w:ascii="Times New Roman" w:hAnsi="Times New Roman"/>
        </w:rPr>
        <w:t xml:space="preserve">) </w:t>
      </w:r>
      <w:r w:rsidR="7A7EA2E7" w:rsidRPr="5061E403">
        <w:rPr>
          <w:rFonts w:ascii="Times New Roman" w:hAnsi="Times New Roman"/>
        </w:rPr>
        <w:t>parengt</w:t>
      </w:r>
      <w:r w:rsidR="1FE91F7F" w:rsidRPr="5061E403">
        <w:rPr>
          <w:rFonts w:ascii="Times New Roman" w:hAnsi="Times New Roman"/>
        </w:rPr>
        <w:t>i</w:t>
      </w:r>
      <w:r w:rsidR="3296DF48" w:rsidRPr="5061E403">
        <w:rPr>
          <w:rFonts w:ascii="Times New Roman" w:hAnsi="Times New Roman"/>
        </w:rPr>
        <w:t>:</w:t>
      </w:r>
    </w:p>
    <w:p w14:paraId="452353E1" w14:textId="7EC0A6C4" w:rsidR="00A6271B" w:rsidRPr="008166F1" w:rsidRDefault="4946BCA5" w:rsidP="08BBA0F6">
      <w:pPr>
        <w:spacing w:line="240" w:lineRule="auto"/>
        <w:ind w:firstLine="709"/>
        <w:rPr>
          <w:rFonts w:ascii="Times New Roman" w:hAnsi="Times New Roman"/>
        </w:rPr>
      </w:pPr>
      <w:r w:rsidRPr="2EFAF9A3">
        <w:rPr>
          <w:rFonts w:ascii="Times New Roman" w:hAnsi="Times New Roman"/>
        </w:rPr>
        <w:t>1) atsižvelgus į</w:t>
      </w:r>
      <w:r w:rsidR="00BC081C" w:rsidRPr="2EFAF9A3">
        <w:rPr>
          <w:rFonts w:ascii="Times New Roman" w:hAnsi="Times New Roman"/>
        </w:rPr>
        <w:t xml:space="preserve"> Aštuonioliktosios</w:t>
      </w:r>
      <w:r w:rsidRPr="2EFAF9A3">
        <w:rPr>
          <w:rFonts w:ascii="Times New Roman" w:hAnsi="Times New Roman"/>
        </w:rPr>
        <w:t xml:space="preserve"> Lietuvos Respublikos Vyriausybės </w:t>
      </w:r>
      <w:r w:rsidR="1861CAAE" w:rsidRPr="2EFAF9A3">
        <w:rPr>
          <w:rFonts w:ascii="Times New Roman" w:hAnsi="Times New Roman"/>
        </w:rPr>
        <w:t>programos nuostatų įgyvendinimo plan</w:t>
      </w:r>
      <w:r w:rsidR="2CDC2CFD" w:rsidRPr="2EFAF9A3">
        <w:rPr>
          <w:rFonts w:ascii="Times New Roman" w:hAnsi="Times New Roman"/>
        </w:rPr>
        <w:t>o</w:t>
      </w:r>
      <w:r w:rsidR="00B5386D" w:rsidRPr="2EFAF9A3">
        <w:rPr>
          <w:rStyle w:val="FootnoteReference"/>
          <w:rFonts w:ascii="Times New Roman" w:hAnsi="Times New Roman"/>
        </w:rPr>
        <w:footnoteReference w:id="2"/>
      </w:r>
      <w:r w:rsidR="2CDC2CFD" w:rsidRPr="2EFAF9A3">
        <w:rPr>
          <w:rFonts w:ascii="Times New Roman" w:hAnsi="Times New Roman"/>
        </w:rPr>
        <w:t xml:space="preserve"> 6.1.2</w:t>
      </w:r>
      <w:r w:rsidR="62DAA3BC" w:rsidRPr="2EFAF9A3">
        <w:rPr>
          <w:rFonts w:ascii="Times New Roman" w:hAnsi="Times New Roman"/>
        </w:rPr>
        <w:t xml:space="preserve"> veiksmo nuostatas, kurios numato </w:t>
      </w:r>
      <w:r w:rsidR="0DCC5B9B" w:rsidRPr="2EFAF9A3">
        <w:rPr>
          <w:rFonts w:ascii="Times New Roman" w:hAnsi="Times New Roman"/>
        </w:rPr>
        <w:t>parengti ir pateikti Lietuvos Respublikos Vyriausybei Motorinių transporto priemonių registracijos mokesčio įstatymo pakeitimo įstatymo projektą;</w:t>
      </w:r>
    </w:p>
    <w:p w14:paraId="52D815C0" w14:textId="77777777" w:rsidR="00952D83" w:rsidRDefault="2F68A4B3" w:rsidP="08BBA0F6">
      <w:pPr>
        <w:spacing w:line="240" w:lineRule="auto"/>
        <w:ind w:firstLine="709"/>
        <w:rPr>
          <w:rFonts w:ascii="Times New Roman" w:hAnsi="Times New Roman"/>
          <w:szCs w:val="24"/>
        </w:rPr>
      </w:pPr>
      <w:r w:rsidRPr="5061E403">
        <w:rPr>
          <w:rFonts w:ascii="Times New Roman" w:hAnsi="Times New Roman"/>
          <w:szCs w:val="24"/>
        </w:rPr>
        <w:t xml:space="preserve">2) atsižvelgus į </w:t>
      </w:r>
      <w:r w:rsidR="577801C0" w:rsidRPr="5061E403">
        <w:rPr>
          <w:rFonts w:ascii="Times New Roman" w:hAnsi="Times New Roman"/>
          <w:szCs w:val="24"/>
        </w:rPr>
        <w:t>Ekonominio bendradarbiavimo ir plėtros organizacij</w:t>
      </w:r>
      <w:r w:rsidR="789C9ED3" w:rsidRPr="5061E403">
        <w:rPr>
          <w:rFonts w:ascii="Times New Roman" w:hAnsi="Times New Roman"/>
          <w:szCs w:val="24"/>
        </w:rPr>
        <w:t>os</w:t>
      </w:r>
      <w:r w:rsidR="577801C0" w:rsidRPr="5061E403">
        <w:rPr>
          <w:rFonts w:ascii="Times New Roman" w:hAnsi="Times New Roman"/>
          <w:szCs w:val="24"/>
        </w:rPr>
        <w:t xml:space="preserve"> </w:t>
      </w:r>
      <w:r w:rsidR="05A6C564" w:rsidRPr="5061E403">
        <w:rPr>
          <w:rFonts w:ascii="Times New Roman" w:hAnsi="Times New Roman"/>
          <w:szCs w:val="24"/>
        </w:rPr>
        <w:t xml:space="preserve">parengtoje </w:t>
      </w:r>
      <w:r w:rsidR="397370A9" w:rsidRPr="5061E403">
        <w:rPr>
          <w:rFonts w:ascii="Times New Roman" w:hAnsi="Times New Roman"/>
          <w:szCs w:val="24"/>
        </w:rPr>
        <w:t>2021 m. aplinkosauginio veiksmingumo apžvalgo</w:t>
      </w:r>
      <w:r w:rsidR="7A386F34" w:rsidRPr="5061E403">
        <w:rPr>
          <w:rFonts w:ascii="Times New Roman" w:hAnsi="Times New Roman"/>
          <w:szCs w:val="24"/>
        </w:rPr>
        <w:t>je,</w:t>
      </w:r>
      <w:r w:rsidR="397370A9" w:rsidRPr="5061E403">
        <w:rPr>
          <w:rFonts w:ascii="Times New Roman" w:hAnsi="Times New Roman"/>
          <w:szCs w:val="24"/>
        </w:rPr>
        <w:t xml:space="preserve"> skirto</w:t>
      </w:r>
      <w:r w:rsidR="29C1924E" w:rsidRPr="5061E403">
        <w:rPr>
          <w:rFonts w:ascii="Times New Roman" w:hAnsi="Times New Roman"/>
          <w:szCs w:val="24"/>
        </w:rPr>
        <w:t>je</w:t>
      </w:r>
      <w:r w:rsidR="397370A9" w:rsidRPr="5061E403">
        <w:rPr>
          <w:rFonts w:ascii="Times New Roman" w:hAnsi="Times New Roman"/>
          <w:szCs w:val="24"/>
        </w:rPr>
        <w:t xml:space="preserve"> Lietuvai, </w:t>
      </w:r>
      <w:r w:rsidR="1261926A" w:rsidRPr="5061E403">
        <w:rPr>
          <w:rFonts w:ascii="Times New Roman" w:hAnsi="Times New Roman"/>
          <w:szCs w:val="24"/>
        </w:rPr>
        <w:t>pateiktas rekomendacijas dėl</w:t>
      </w:r>
      <w:r w:rsidR="099742F8" w:rsidRPr="5061E403">
        <w:rPr>
          <w:rFonts w:ascii="Times New Roman" w:hAnsi="Times New Roman"/>
          <w:szCs w:val="24"/>
        </w:rPr>
        <w:t xml:space="preserve"> metinio variklinių transporto priemonių</w:t>
      </w:r>
      <w:r w:rsidR="5D45C0A0" w:rsidRPr="5061E403">
        <w:rPr>
          <w:rFonts w:ascii="Times New Roman" w:hAnsi="Times New Roman"/>
          <w:szCs w:val="24"/>
        </w:rPr>
        <w:t xml:space="preserve"> </w:t>
      </w:r>
      <w:r w:rsidR="099742F8" w:rsidRPr="5061E403">
        <w:rPr>
          <w:rFonts w:ascii="Times New Roman" w:hAnsi="Times New Roman"/>
          <w:szCs w:val="24"/>
        </w:rPr>
        <w:t>mokes</w:t>
      </w:r>
      <w:r w:rsidR="6CB3D6FC" w:rsidRPr="5061E403">
        <w:rPr>
          <w:rFonts w:ascii="Times New Roman" w:hAnsi="Times New Roman"/>
          <w:szCs w:val="24"/>
        </w:rPr>
        <w:t>čio</w:t>
      </w:r>
      <w:r w:rsidR="151DBD9E" w:rsidRPr="5061E403">
        <w:rPr>
          <w:rFonts w:ascii="Times New Roman" w:hAnsi="Times New Roman"/>
          <w:szCs w:val="24"/>
        </w:rPr>
        <w:t>,</w:t>
      </w:r>
      <w:r w:rsidR="6CB3D6FC" w:rsidRPr="5061E403">
        <w:rPr>
          <w:rFonts w:ascii="Times New Roman" w:hAnsi="Times New Roman"/>
          <w:szCs w:val="24"/>
        </w:rPr>
        <w:t xml:space="preserve"> </w:t>
      </w:r>
      <w:r w:rsidR="5F1CF4AB" w:rsidRPr="5061E403">
        <w:rPr>
          <w:rFonts w:ascii="Times New Roman" w:hAnsi="Times New Roman"/>
          <w:szCs w:val="24"/>
        </w:rPr>
        <w:t>kurio tarifai priklausytų nuo CO</w:t>
      </w:r>
      <w:r w:rsidR="0C08B5C1" w:rsidRPr="5061E403">
        <w:rPr>
          <w:rFonts w:ascii="Times New Roman" w:hAnsi="Times New Roman"/>
          <w:color w:val="000000" w:themeColor="text1"/>
          <w:sz w:val="19"/>
          <w:szCs w:val="19"/>
        </w:rPr>
        <w:t>2</w:t>
      </w:r>
      <w:r w:rsidR="5F1CF4AB" w:rsidRPr="5061E403">
        <w:rPr>
          <w:rFonts w:ascii="Times New Roman" w:hAnsi="Times New Roman"/>
          <w:szCs w:val="24"/>
        </w:rPr>
        <w:t xml:space="preserve"> ir transporto priemonės oro teršalų emisijų</w:t>
      </w:r>
      <w:r w:rsidR="56D97474" w:rsidRPr="5061E403">
        <w:rPr>
          <w:rFonts w:ascii="Times New Roman" w:hAnsi="Times New Roman"/>
          <w:szCs w:val="24"/>
        </w:rPr>
        <w:t xml:space="preserve">, </w:t>
      </w:r>
      <w:r w:rsidR="6CB3D6FC" w:rsidRPr="5061E403">
        <w:rPr>
          <w:rFonts w:ascii="Times New Roman" w:hAnsi="Times New Roman"/>
          <w:szCs w:val="24"/>
        </w:rPr>
        <w:t>įvedimo</w:t>
      </w:r>
      <w:r w:rsidR="099742F8" w:rsidRPr="5061E403">
        <w:rPr>
          <w:rFonts w:ascii="Times New Roman" w:hAnsi="Times New Roman"/>
          <w:szCs w:val="24"/>
        </w:rPr>
        <w:t xml:space="preserve"> keleivinėms transporto priemonėms</w:t>
      </w:r>
      <w:r w:rsidR="118C21D8" w:rsidRPr="5061E403">
        <w:rPr>
          <w:rFonts w:ascii="Times New Roman" w:hAnsi="Times New Roman"/>
          <w:szCs w:val="24"/>
        </w:rPr>
        <w:t>;</w:t>
      </w:r>
    </w:p>
    <w:p w14:paraId="1A3A1099" w14:textId="46C74E60" w:rsidR="0050639B" w:rsidRPr="008166F1" w:rsidRDefault="642CCB99" w:rsidP="08BBA0F6">
      <w:pPr>
        <w:spacing w:line="240" w:lineRule="auto"/>
        <w:ind w:firstLine="709"/>
        <w:rPr>
          <w:rFonts w:ascii="Times New Roman" w:hAnsi="Times New Roman"/>
        </w:rPr>
      </w:pPr>
      <w:r w:rsidRPr="5061E403">
        <w:rPr>
          <w:rFonts w:ascii="Times New Roman" w:hAnsi="Times New Roman"/>
        </w:rPr>
        <w:t>3</w:t>
      </w:r>
      <w:r w:rsidR="46316349" w:rsidRPr="5061E403">
        <w:rPr>
          <w:rFonts w:ascii="Times New Roman" w:hAnsi="Times New Roman"/>
        </w:rPr>
        <w:t xml:space="preserve">) atsižvelgus į 2019–2020 m. </w:t>
      </w:r>
      <w:r w:rsidR="3326980B" w:rsidRPr="5061E403">
        <w:rPr>
          <w:rFonts w:ascii="Times New Roman" w:hAnsi="Times New Roman"/>
        </w:rPr>
        <w:t xml:space="preserve">ES </w:t>
      </w:r>
      <w:r w:rsidR="46316349" w:rsidRPr="5061E403">
        <w:rPr>
          <w:rFonts w:ascii="Times New Roman" w:hAnsi="Times New Roman"/>
        </w:rPr>
        <w:t xml:space="preserve">Tarybos rekomendacijų Lietuvai įgyvendinimo priemonių planą, kuriuo siekiama plėsti mokesčių bazę pereinant prie šaltinių, kurių apmokestinimas mažiau kenkia </w:t>
      </w:r>
      <w:r w:rsidR="46C0E23E" w:rsidRPr="5061E403">
        <w:rPr>
          <w:rFonts w:ascii="Times New Roman" w:hAnsi="Times New Roman"/>
        </w:rPr>
        <w:t xml:space="preserve">ekonomikos </w:t>
      </w:r>
      <w:r w:rsidR="46316349" w:rsidRPr="5061E403">
        <w:rPr>
          <w:rFonts w:ascii="Times New Roman" w:hAnsi="Times New Roman"/>
        </w:rPr>
        <w:t>augimui;</w:t>
      </w:r>
    </w:p>
    <w:p w14:paraId="7241D638" w14:textId="573DCCB5" w:rsidR="00711B14" w:rsidRDefault="00A80959" w:rsidP="00356BB1">
      <w:pPr>
        <w:spacing w:line="240" w:lineRule="auto"/>
        <w:ind w:firstLine="709"/>
        <w:rPr>
          <w:rFonts w:ascii="Times New Roman" w:hAnsi="Times New Roman"/>
        </w:rPr>
      </w:pPr>
      <w:r>
        <w:rPr>
          <w:rFonts w:ascii="Times New Roman" w:hAnsi="Times New Roman"/>
        </w:rPr>
        <w:t>4) atsižvelgus į Nacionalinėje</w:t>
      </w:r>
      <w:r w:rsidR="00711B14" w:rsidRPr="00711B14">
        <w:rPr>
          <w:rFonts w:ascii="Times New Roman" w:hAnsi="Times New Roman"/>
        </w:rPr>
        <w:t xml:space="preserve"> klimato kaitos valdymo darbotvarkėje nustatytą 2030 m. tikslą </w:t>
      </w:r>
      <w:r w:rsidR="00543884" w:rsidRPr="00711B14">
        <w:rPr>
          <w:rFonts w:ascii="Times New Roman" w:hAnsi="Times New Roman"/>
        </w:rPr>
        <w:t xml:space="preserve">– </w:t>
      </w:r>
      <w:r w:rsidR="00711B14" w:rsidRPr="00711B14">
        <w:rPr>
          <w:rFonts w:ascii="Times New Roman" w:hAnsi="Times New Roman"/>
        </w:rPr>
        <w:t xml:space="preserve">ES apyvartinių taršos leidimų prekybos sistemoje nedalyvaujančiuose sektoriuose (transporto, pramonės, žemės ūkio, atliekų, mažosios energetikos sektoriai) sumažinti </w:t>
      </w:r>
      <w:r w:rsidR="00686332" w:rsidRPr="00D441D2">
        <w:rPr>
          <w:rFonts w:ascii="Times New Roman" w:hAnsi="Times New Roman"/>
        </w:rPr>
        <w:t xml:space="preserve">šiltnamio efektą sukeliančių dujų (toliau – </w:t>
      </w:r>
      <w:r w:rsidR="00686332" w:rsidRPr="00711B14">
        <w:rPr>
          <w:rFonts w:ascii="Times New Roman" w:hAnsi="Times New Roman"/>
        </w:rPr>
        <w:t>ŠESD</w:t>
      </w:r>
      <w:r w:rsidR="00686332">
        <w:rPr>
          <w:rFonts w:ascii="Times New Roman" w:hAnsi="Times New Roman"/>
        </w:rPr>
        <w:t xml:space="preserve">) išmetimus </w:t>
      </w:r>
      <w:r w:rsidR="00711B14" w:rsidRPr="00711B14">
        <w:rPr>
          <w:rFonts w:ascii="Times New Roman" w:hAnsi="Times New Roman"/>
        </w:rPr>
        <w:t>ne mažiau kaip 25 proc</w:t>
      </w:r>
      <w:r>
        <w:rPr>
          <w:rFonts w:ascii="Times New Roman" w:hAnsi="Times New Roman"/>
        </w:rPr>
        <w:t>entais</w:t>
      </w:r>
      <w:r w:rsidR="00711B14" w:rsidRPr="00711B14">
        <w:rPr>
          <w:rFonts w:ascii="Times New Roman" w:hAnsi="Times New Roman"/>
        </w:rPr>
        <w:t>, lygin</w:t>
      </w:r>
      <w:r w:rsidR="00686332">
        <w:rPr>
          <w:rFonts w:ascii="Times New Roman" w:hAnsi="Times New Roman"/>
        </w:rPr>
        <w:t>ant</w:t>
      </w:r>
      <w:r w:rsidR="00711B14" w:rsidRPr="00711B14">
        <w:rPr>
          <w:rFonts w:ascii="Times New Roman" w:hAnsi="Times New Roman"/>
        </w:rPr>
        <w:t xml:space="preserve"> su 2005 m., ir neviršyti nustatytų metinių </w:t>
      </w:r>
      <w:r w:rsidR="00E276D3">
        <w:rPr>
          <w:rFonts w:ascii="Times New Roman" w:hAnsi="Times New Roman"/>
        </w:rPr>
        <w:t xml:space="preserve">ŠESD </w:t>
      </w:r>
      <w:r w:rsidR="00711B14" w:rsidRPr="00711B14">
        <w:rPr>
          <w:rFonts w:ascii="Times New Roman" w:hAnsi="Times New Roman"/>
        </w:rPr>
        <w:t>kvotų;</w:t>
      </w:r>
    </w:p>
    <w:p w14:paraId="1A3A109B" w14:textId="693ADA50" w:rsidR="00AE6086" w:rsidRPr="008166F1" w:rsidRDefault="761E8345" w:rsidP="00356BB1">
      <w:pPr>
        <w:spacing w:line="240" w:lineRule="auto"/>
        <w:ind w:firstLine="709"/>
        <w:rPr>
          <w:rFonts w:ascii="Times New Roman" w:hAnsi="Times New Roman"/>
          <w:color w:val="000000"/>
        </w:rPr>
      </w:pPr>
      <w:r w:rsidRPr="008166F1">
        <w:rPr>
          <w:rFonts w:ascii="Times New Roman" w:hAnsi="Times New Roman"/>
        </w:rPr>
        <w:t>5</w:t>
      </w:r>
      <w:r w:rsidR="46316349" w:rsidRPr="008166F1">
        <w:rPr>
          <w:rFonts w:ascii="Times New Roman" w:hAnsi="Times New Roman"/>
        </w:rPr>
        <w:t>) atsižvelgus į Nacionalinių emisijos limitų direktyvos nuostatas</w:t>
      </w:r>
      <w:r w:rsidR="0050639B" w:rsidRPr="008166F1">
        <w:rPr>
          <w:rStyle w:val="FootnoteReference"/>
          <w:rFonts w:ascii="Times New Roman" w:hAnsi="Times New Roman"/>
        </w:rPr>
        <w:footnoteReference w:id="3"/>
      </w:r>
      <w:r w:rsidR="46316349" w:rsidRPr="008166F1">
        <w:rPr>
          <w:rFonts w:ascii="Times New Roman" w:hAnsi="Times New Roman"/>
        </w:rPr>
        <w:t xml:space="preserve">, kuriomis nustatytas įsipareigojimas Lietuvai iki 2020 m. sumažinti išmetamų azoto oksidų </w:t>
      </w:r>
      <w:r w:rsidR="716E5712" w:rsidRPr="008166F1">
        <w:rPr>
          <w:rFonts w:ascii="Times New Roman" w:hAnsi="Times New Roman"/>
        </w:rPr>
        <w:t xml:space="preserve">(toliau – </w:t>
      </w:r>
      <w:proofErr w:type="spellStart"/>
      <w:r w:rsidR="716E5712" w:rsidRPr="008166F1">
        <w:rPr>
          <w:rFonts w:ascii="Times New Roman" w:hAnsi="Times New Roman"/>
        </w:rPr>
        <w:t>NO</w:t>
      </w:r>
      <w:r w:rsidR="716E5712" w:rsidRPr="008166F1">
        <w:rPr>
          <w:rFonts w:ascii="Times New Roman" w:hAnsi="Times New Roman"/>
          <w:vertAlign w:val="subscript"/>
        </w:rPr>
        <w:t>x</w:t>
      </w:r>
      <w:proofErr w:type="spellEnd"/>
      <w:r w:rsidR="716E5712" w:rsidRPr="008166F1">
        <w:rPr>
          <w:rFonts w:ascii="Times New Roman" w:hAnsi="Times New Roman"/>
        </w:rPr>
        <w:t xml:space="preserve">) </w:t>
      </w:r>
      <w:r w:rsidR="46316349" w:rsidRPr="008166F1">
        <w:rPr>
          <w:rFonts w:ascii="Times New Roman" w:hAnsi="Times New Roman"/>
        </w:rPr>
        <w:t xml:space="preserve">kiekį 48 procentais ir iki 2030 m. </w:t>
      </w:r>
      <w:r w:rsidR="716E5712" w:rsidRPr="008166F1">
        <w:rPr>
          <w:rFonts w:ascii="Times New Roman" w:hAnsi="Times New Roman"/>
        </w:rPr>
        <w:t xml:space="preserve">– </w:t>
      </w:r>
      <w:r w:rsidR="46316349" w:rsidRPr="008166F1">
        <w:rPr>
          <w:rFonts w:ascii="Times New Roman" w:hAnsi="Times New Roman"/>
        </w:rPr>
        <w:t>51 procentu, palyginti su 2005 m. išmestu kiekiu</w:t>
      </w:r>
      <w:r w:rsidR="716E5712" w:rsidRPr="008166F1">
        <w:rPr>
          <w:rFonts w:ascii="Times New Roman" w:hAnsi="Times New Roman"/>
        </w:rPr>
        <w:t>; išmetamų kietųjų dalelių (KD 2,5) kiekį iki 2020 m. sumažinti 20 procentų ir iki 2030 m.  – 36 procentais, palyginti su 2005 m. išmestu kiekiu</w:t>
      </w:r>
      <w:r w:rsidR="46316349" w:rsidRPr="008166F1">
        <w:rPr>
          <w:rFonts w:ascii="Times New Roman" w:hAnsi="Times New Roman"/>
        </w:rPr>
        <w:t>.</w:t>
      </w:r>
    </w:p>
    <w:p w14:paraId="72D70C6B" w14:textId="7BA90DF7" w:rsidR="00C71971" w:rsidRPr="008166F1" w:rsidRDefault="37802FB5" w:rsidP="7B976412">
      <w:pPr>
        <w:spacing w:line="240" w:lineRule="auto"/>
        <w:ind w:firstLine="709"/>
        <w:rPr>
          <w:rFonts w:ascii="Times New Roman" w:hAnsi="Times New Roman"/>
        </w:rPr>
      </w:pPr>
      <w:r w:rsidRPr="546321DA">
        <w:rPr>
          <w:rFonts w:ascii="Times New Roman" w:hAnsi="Times New Roman"/>
        </w:rPr>
        <w:t xml:space="preserve">Siekiant </w:t>
      </w:r>
      <w:r w:rsidR="004B32E0">
        <w:rPr>
          <w:rFonts w:ascii="Times New Roman" w:hAnsi="Times New Roman"/>
        </w:rPr>
        <w:t xml:space="preserve">surinkto </w:t>
      </w:r>
      <w:r w:rsidR="4683860F" w:rsidRPr="546321DA">
        <w:rPr>
          <w:rFonts w:ascii="Times New Roman" w:hAnsi="Times New Roman"/>
        </w:rPr>
        <w:t>mokes</w:t>
      </w:r>
      <w:r w:rsidR="004B32E0">
        <w:rPr>
          <w:rFonts w:ascii="Times New Roman" w:hAnsi="Times New Roman"/>
        </w:rPr>
        <w:t>čio</w:t>
      </w:r>
      <w:r w:rsidR="4683860F" w:rsidRPr="546321DA">
        <w:rPr>
          <w:rFonts w:ascii="Times New Roman" w:hAnsi="Times New Roman"/>
        </w:rPr>
        <w:t xml:space="preserve"> lėšas panaudoti </w:t>
      </w:r>
      <w:r w:rsidR="73A94C5C" w:rsidRPr="546321DA">
        <w:rPr>
          <w:rFonts w:ascii="Times New Roman" w:hAnsi="Times New Roman"/>
        </w:rPr>
        <w:t xml:space="preserve">miestų </w:t>
      </w:r>
      <w:r w:rsidR="4683860F" w:rsidRPr="546321DA">
        <w:rPr>
          <w:rFonts w:ascii="Times New Roman" w:hAnsi="Times New Roman"/>
        </w:rPr>
        <w:t xml:space="preserve">darnaus judumo </w:t>
      </w:r>
      <w:r w:rsidR="0436A2CC" w:rsidRPr="546321DA">
        <w:rPr>
          <w:rFonts w:ascii="Times New Roman" w:hAnsi="Times New Roman"/>
        </w:rPr>
        <w:t xml:space="preserve">plano </w:t>
      </w:r>
      <w:r w:rsidR="4683860F" w:rsidRPr="546321DA">
        <w:rPr>
          <w:rFonts w:ascii="Times New Roman" w:hAnsi="Times New Roman"/>
        </w:rPr>
        <w:t>priemon</w:t>
      </w:r>
      <w:r w:rsidR="4D0891E2" w:rsidRPr="546321DA">
        <w:rPr>
          <w:rFonts w:ascii="Times New Roman" w:hAnsi="Times New Roman"/>
        </w:rPr>
        <w:t>ių</w:t>
      </w:r>
      <w:r w:rsidR="4683860F" w:rsidRPr="546321DA">
        <w:rPr>
          <w:rFonts w:ascii="Times New Roman" w:hAnsi="Times New Roman"/>
        </w:rPr>
        <w:t xml:space="preserve"> </w:t>
      </w:r>
      <w:r w:rsidR="009E495E" w:rsidRPr="00400332">
        <w:rPr>
          <w:rFonts w:ascii="Times New Roman" w:hAnsi="Times New Roman"/>
          <w:szCs w:val="24"/>
        </w:rPr>
        <w:t xml:space="preserve">finansavimui, </w:t>
      </w:r>
      <w:r w:rsidR="00F41C2D">
        <w:rPr>
          <w:rFonts w:ascii="Times New Roman" w:hAnsi="Times New Roman"/>
          <w:szCs w:val="24"/>
        </w:rPr>
        <w:t xml:space="preserve">viešojo transporto, </w:t>
      </w:r>
      <w:r w:rsidR="009E495E" w:rsidRPr="00400332">
        <w:rPr>
          <w:rFonts w:ascii="Times New Roman" w:hAnsi="Times New Roman"/>
          <w:szCs w:val="24"/>
        </w:rPr>
        <w:t xml:space="preserve">alternatyviaisiais degalais varomų </w:t>
      </w:r>
      <w:r w:rsidR="003A355A">
        <w:rPr>
          <w:rFonts w:ascii="Times New Roman" w:hAnsi="Times New Roman"/>
          <w:szCs w:val="24"/>
        </w:rPr>
        <w:t xml:space="preserve">motorinių transporto priemonių (toliau – </w:t>
      </w:r>
      <w:r w:rsidR="009E495E" w:rsidRPr="00400332">
        <w:rPr>
          <w:rFonts w:ascii="Times New Roman" w:hAnsi="Times New Roman"/>
          <w:szCs w:val="24"/>
        </w:rPr>
        <w:t>TP</w:t>
      </w:r>
      <w:r w:rsidR="003A355A">
        <w:rPr>
          <w:rFonts w:ascii="Times New Roman" w:hAnsi="Times New Roman"/>
          <w:szCs w:val="24"/>
        </w:rPr>
        <w:t>)</w:t>
      </w:r>
      <w:r w:rsidR="009E495E" w:rsidRPr="00400332">
        <w:rPr>
          <w:rFonts w:ascii="Times New Roman" w:hAnsi="Times New Roman"/>
          <w:szCs w:val="24"/>
        </w:rPr>
        <w:t xml:space="preserve"> naudojimo skatinimui, alternatyviųjų degalų ir transporto infrastruktūros kūrimui ir plėtrai, vidaus degimo varikliais varomų TP ribojimo miestuose įrengimui, vidaus degimo varikliais varomų TP perdarymui į alternatyviaisiais degalais varomas TP, aplinkos oro taršos mažinimui, visuomenės informavimo, švietimo priemonių įgyvendinimo ir priemonių, susijusių su darnaus judumo plėtra,</w:t>
      </w:r>
      <w:r w:rsidR="009E495E" w:rsidRPr="546321DA">
        <w:rPr>
          <w:color w:val="000000" w:themeColor="text1"/>
        </w:rPr>
        <w:t xml:space="preserve"> </w:t>
      </w:r>
      <w:r w:rsidR="4683860F" w:rsidRPr="546321DA">
        <w:rPr>
          <w:rFonts w:ascii="Times New Roman" w:hAnsi="Times New Roman"/>
        </w:rPr>
        <w:t>finans</w:t>
      </w:r>
      <w:r w:rsidR="4147A714" w:rsidRPr="546321DA">
        <w:rPr>
          <w:rFonts w:ascii="Times New Roman" w:hAnsi="Times New Roman"/>
        </w:rPr>
        <w:t>avimui</w:t>
      </w:r>
      <w:r w:rsidR="4683860F" w:rsidRPr="546321DA">
        <w:rPr>
          <w:rFonts w:ascii="Times New Roman" w:hAnsi="Times New Roman"/>
        </w:rPr>
        <w:t xml:space="preserve">, </w:t>
      </w:r>
      <w:r w:rsidR="2C855D15" w:rsidRPr="546321DA">
        <w:rPr>
          <w:rFonts w:ascii="Times New Roman" w:hAnsi="Times New Roman"/>
        </w:rPr>
        <w:t xml:space="preserve">kartu teikiamas ir </w:t>
      </w:r>
      <w:r w:rsidR="15486C1D" w:rsidRPr="546321DA">
        <w:rPr>
          <w:rFonts w:ascii="Times New Roman" w:hAnsi="Times New Roman"/>
        </w:rPr>
        <w:t>Lietuvos Respublikos alternatyviųjų degalų įstatymo Nr. XIV-196 30 straipsnio pakeitimo įstatymo projektas</w:t>
      </w:r>
      <w:r w:rsidR="5E3CCB5C" w:rsidRPr="546321DA">
        <w:rPr>
          <w:rFonts w:ascii="Times New Roman" w:hAnsi="Times New Roman"/>
        </w:rPr>
        <w:t xml:space="preserve">, kuriame </w:t>
      </w:r>
      <w:r w:rsidR="61793A62" w:rsidRPr="546321DA">
        <w:rPr>
          <w:rFonts w:ascii="Times New Roman" w:hAnsi="Times New Roman"/>
        </w:rPr>
        <w:t>D</w:t>
      </w:r>
      <w:r w:rsidR="31EF399C" w:rsidRPr="546321DA">
        <w:rPr>
          <w:rFonts w:ascii="Times New Roman" w:hAnsi="Times New Roman"/>
        </w:rPr>
        <w:t>ar</w:t>
      </w:r>
      <w:r w:rsidR="61793A62" w:rsidRPr="546321DA">
        <w:rPr>
          <w:rFonts w:ascii="Times New Roman" w:hAnsi="Times New Roman"/>
        </w:rPr>
        <w:t xml:space="preserve">naus judumo fondo vienas iš </w:t>
      </w:r>
      <w:r w:rsidR="76ADD065" w:rsidRPr="546321DA">
        <w:rPr>
          <w:rFonts w:ascii="Times New Roman" w:hAnsi="Times New Roman"/>
        </w:rPr>
        <w:t xml:space="preserve">galimų </w:t>
      </w:r>
      <w:r w:rsidR="176AE4BE" w:rsidRPr="546321DA">
        <w:rPr>
          <w:rFonts w:ascii="Times New Roman" w:hAnsi="Times New Roman"/>
        </w:rPr>
        <w:t xml:space="preserve">įplaukų </w:t>
      </w:r>
      <w:r w:rsidR="5E3CCB5C" w:rsidRPr="546321DA">
        <w:rPr>
          <w:rFonts w:ascii="Times New Roman" w:hAnsi="Times New Roman"/>
        </w:rPr>
        <w:t>šaltini</w:t>
      </w:r>
      <w:r w:rsidR="5DDBE189" w:rsidRPr="546321DA">
        <w:rPr>
          <w:rFonts w:ascii="Times New Roman" w:hAnsi="Times New Roman"/>
        </w:rPr>
        <w:t>ų</w:t>
      </w:r>
      <w:r w:rsidR="5E3CCB5C" w:rsidRPr="546321DA">
        <w:rPr>
          <w:rFonts w:ascii="Times New Roman" w:hAnsi="Times New Roman"/>
        </w:rPr>
        <w:t xml:space="preserve"> </w:t>
      </w:r>
      <w:r w:rsidR="75E4E354" w:rsidRPr="546321DA">
        <w:rPr>
          <w:rFonts w:ascii="Times New Roman" w:hAnsi="Times New Roman"/>
        </w:rPr>
        <w:t>–</w:t>
      </w:r>
      <w:r w:rsidR="5E3CCB5C" w:rsidRPr="546321DA">
        <w:rPr>
          <w:rFonts w:ascii="Times New Roman" w:hAnsi="Times New Roman"/>
        </w:rPr>
        <w:t xml:space="preserve"> </w:t>
      </w:r>
      <w:r w:rsidR="42D77487" w:rsidRPr="546321DA">
        <w:rPr>
          <w:rFonts w:ascii="Times New Roman" w:hAnsi="Times New Roman"/>
        </w:rPr>
        <w:t>m</w:t>
      </w:r>
      <w:r w:rsidR="5E3CCB5C" w:rsidRPr="546321DA">
        <w:rPr>
          <w:rFonts w:ascii="Times New Roman" w:hAnsi="Times New Roman"/>
        </w:rPr>
        <w:t xml:space="preserve">otorinių transporto priemonių </w:t>
      </w:r>
      <w:r w:rsidR="76D13A3A" w:rsidRPr="546321DA">
        <w:rPr>
          <w:rFonts w:ascii="Times New Roman" w:hAnsi="Times New Roman"/>
        </w:rPr>
        <w:t xml:space="preserve">taršos </w:t>
      </w:r>
      <w:r w:rsidR="5E3CCB5C" w:rsidRPr="546321DA">
        <w:rPr>
          <w:rFonts w:ascii="Times New Roman" w:hAnsi="Times New Roman"/>
        </w:rPr>
        <w:t>mokes</w:t>
      </w:r>
      <w:r w:rsidR="3AEA2207" w:rsidRPr="546321DA">
        <w:rPr>
          <w:rFonts w:ascii="Times New Roman" w:hAnsi="Times New Roman"/>
        </w:rPr>
        <w:t>tis</w:t>
      </w:r>
      <w:r w:rsidR="5E3CCB5C" w:rsidRPr="546321DA">
        <w:rPr>
          <w:rFonts w:ascii="Times New Roman" w:hAnsi="Times New Roman"/>
        </w:rPr>
        <w:t>.</w:t>
      </w:r>
    </w:p>
    <w:p w14:paraId="4AD3642A" w14:textId="1CEAE424" w:rsidR="00301092" w:rsidRPr="008166F1" w:rsidRDefault="292A8231" w:rsidP="08BBA0F6">
      <w:pPr>
        <w:spacing w:line="240" w:lineRule="auto"/>
        <w:ind w:firstLine="709"/>
        <w:rPr>
          <w:rFonts w:ascii="Times New Roman" w:hAnsi="Times New Roman"/>
        </w:rPr>
      </w:pPr>
      <w:r w:rsidRPr="008166F1">
        <w:rPr>
          <w:rFonts w:ascii="Times New Roman" w:hAnsi="Times New Roman"/>
        </w:rPr>
        <w:t>Siekiant suvienodinti keičiam</w:t>
      </w:r>
      <w:r w:rsidR="238087E0" w:rsidRPr="008166F1">
        <w:rPr>
          <w:rFonts w:ascii="Times New Roman" w:hAnsi="Times New Roman"/>
        </w:rPr>
        <w:t>ą</w:t>
      </w:r>
      <w:r w:rsidRPr="008166F1">
        <w:rPr>
          <w:rFonts w:ascii="Times New Roman" w:hAnsi="Times New Roman"/>
        </w:rPr>
        <w:t xml:space="preserve"> Lietuvos Respublikos motorinių transporto priemonių registracijos mokesčio įstatymo Nr. XIII-2690 projekte </w:t>
      </w:r>
      <w:r w:rsidR="6D38D647" w:rsidRPr="008166F1">
        <w:rPr>
          <w:rFonts w:ascii="Times New Roman" w:hAnsi="Times New Roman"/>
        </w:rPr>
        <w:t xml:space="preserve">nurodytą </w:t>
      </w:r>
      <w:r w:rsidRPr="008166F1">
        <w:rPr>
          <w:rFonts w:ascii="Times New Roman" w:hAnsi="Times New Roman"/>
        </w:rPr>
        <w:t>mokesčio pavadinimą k</w:t>
      </w:r>
      <w:r w:rsidR="7CE0CCCC" w:rsidRPr="008166F1">
        <w:rPr>
          <w:rFonts w:ascii="Times New Roman" w:hAnsi="Times New Roman"/>
        </w:rPr>
        <w:t>artu teikiamas Mokesčių administravimo įstatymo Nr. IX-2112 13 ir 14 straipsni</w:t>
      </w:r>
      <w:r w:rsidR="004B32E0">
        <w:rPr>
          <w:rFonts w:ascii="Times New Roman" w:hAnsi="Times New Roman"/>
        </w:rPr>
        <w:t>ų</w:t>
      </w:r>
      <w:r w:rsidR="7CE0CCCC" w:rsidRPr="008166F1">
        <w:rPr>
          <w:rFonts w:ascii="Times New Roman" w:hAnsi="Times New Roman"/>
        </w:rPr>
        <w:t xml:space="preserve"> pakeitimo įstatymo projekt</w:t>
      </w:r>
      <w:r w:rsidR="473A8609" w:rsidRPr="008166F1">
        <w:rPr>
          <w:rFonts w:ascii="Times New Roman" w:hAnsi="Times New Roman"/>
        </w:rPr>
        <w:t>as</w:t>
      </w:r>
      <w:r w:rsidR="7CE0CCCC" w:rsidRPr="008166F1">
        <w:rPr>
          <w:rFonts w:ascii="Times New Roman" w:hAnsi="Times New Roman"/>
        </w:rPr>
        <w:t>.</w:t>
      </w:r>
      <w:r w:rsidR="00301092" w:rsidRPr="008166F1">
        <w:rPr>
          <w:rFonts w:ascii="Times New Roman" w:hAnsi="Times New Roman"/>
        </w:rPr>
        <w:t xml:space="preserve"> </w:t>
      </w:r>
    </w:p>
    <w:p w14:paraId="1A3A109C" w14:textId="78616101" w:rsidR="00C71971" w:rsidRPr="008166F1" w:rsidRDefault="1E516C2A" w:rsidP="08BBA0F6">
      <w:pPr>
        <w:spacing w:line="240" w:lineRule="auto"/>
        <w:ind w:firstLine="709"/>
        <w:rPr>
          <w:rFonts w:ascii="Times New Roman" w:hAnsi="Times New Roman"/>
        </w:rPr>
      </w:pPr>
      <w:r w:rsidRPr="008166F1">
        <w:rPr>
          <w:rFonts w:ascii="Times New Roman" w:hAnsi="Times New Roman"/>
        </w:rPr>
        <w:t>P</w:t>
      </w:r>
      <w:r w:rsidR="5ABF79BE" w:rsidRPr="008166F1">
        <w:rPr>
          <w:rFonts w:ascii="Times New Roman" w:hAnsi="Times New Roman"/>
        </w:rPr>
        <w:t>ro</w:t>
      </w:r>
      <w:r w:rsidRPr="008166F1">
        <w:rPr>
          <w:rFonts w:ascii="Times New Roman" w:hAnsi="Times New Roman"/>
        </w:rPr>
        <w:t>j</w:t>
      </w:r>
      <w:r w:rsidR="5ABF79BE" w:rsidRPr="008166F1">
        <w:rPr>
          <w:rFonts w:ascii="Times New Roman" w:hAnsi="Times New Roman"/>
        </w:rPr>
        <w:t>ekt</w:t>
      </w:r>
      <w:r w:rsidR="205D38D8" w:rsidRPr="008166F1">
        <w:rPr>
          <w:rFonts w:ascii="Times New Roman" w:hAnsi="Times New Roman"/>
        </w:rPr>
        <w:t>ų</w:t>
      </w:r>
      <w:r w:rsidR="5ABF79BE" w:rsidRPr="008166F1">
        <w:rPr>
          <w:rFonts w:ascii="Times New Roman" w:hAnsi="Times New Roman"/>
        </w:rPr>
        <w:t xml:space="preserve"> rengimą paskatinusios priežastys:</w:t>
      </w:r>
    </w:p>
    <w:p w14:paraId="1A3A109D" w14:textId="59B0D6B5" w:rsidR="00FD52ED" w:rsidRPr="008166F1" w:rsidRDefault="33BBBC34" w:rsidP="00356BB1">
      <w:pPr>
        <w:pStyle w:val="ListParagraph"/>
        <w:spacing w:line="240" w:lineRule="auto"/>
        <w:ind w:left="0" w:firstLine="709"/>
        <w:rPr>
          <w:rFonts w:ascii="Times New Roman" w:hAnsi="Times New Roman"/>
        </w:rPr>
      </w:pPr>
      <w:r w:rsidRPr="008166F1">
        <w:rPr>
          <w:rFonts w:ascii="Times New Roman" w:hAnsi="Times New Roman"/>
        </w:rPr>
        <w:lastRenderedPageBreak/>
        <w:t xml:space="preserve">2021 </w:t>
      </w:r>
      <w:r w:rsidR="0B5D9A5C" w:rsidRPr="008166F1">
        <w:rPr>
          <w:rFonts w:ascii="Times New Roman" w:hAnsi="Times New Roman"/>
        </w:rPr>
        <w:t>m. Nacionalinės ŠESD apskaitos ataskaitos duomeni</w:t>
      </w:r>
      <w:r w:rsidR="0326C105" w:rsidRPr="008166F1">
        <w:rPr>
          <w:rFonts w:ascii="Times New Roman" w:hAnsi="Times New Roman"/>
        </w:rPr>
        <w:t>mi</w:t>
      </w:r>
      <w:r w:rsidR="0B5D9A5C" w:rsidRPr="008166F1">
        <w:rPr>
          <w:rFonts w:ascii="Times New Roman" w:hAnsi="Times New Roman"/>
        </w:rPr>
        <w:t>s</w:t>
      </w:r>
      <w:r w:rsidR="002BDC8D" w:rsidRPr="008166F1">
        <w:rPr>
          <w:rFonts w:ascii="Times New Roman" w:hAnsi="Times New Roman"/>
        </w:rPr>
        <w:t>,</w:t>
      </w:r>
      <w:r w:rsidR="0B5D9A5C" w:rsidRPr="008166F1">
        <w:rPr>
          <w:rFonts w:ascii="Times New Roman" w:hAnsi="Times New Roman"/>
        </w:rPr>
        <w:t xml:space="preserve"> transporto sektoriaus išmestas ŠESD kiekis </w:t>
      </w:r>
      <w:r w:rsidRPr="008166F1">
        <w:rPr>
          <w:rFonts w:ascii="Times New Roman" w:hAnsi="Times New Roman"/>
        </w:rPr>
        <w:t xml:space="preserve">2019 </w:t>
      </w:r>
      <w:r w:rsidR="0B5D9A5C" w:rsidRPr="008166F1">
        <w:rPr>
          <w:rFonts w:ascii="Times New Roman" w:hAnsi="Times New Roman"/>
        </w:rPr>
        <w:t xml:space="preserve">m. sudarė </w:t>
      </w:r>
      <w:r w:rsidR="068882F5" w:rsidRPr="008166F1">
        <w:rPr>
          <w:rFonts w:ascii="Times New Roman" w:hAnsi="Times New Roman"/>
        </w:rPr>
        <w:t xml:space="preserve">6290 </w:t>
      </w:r>
      <w:proofErr w:type="spellStart"/>
      <w:r w:rsidR="17F5C8D3" w:rsidRPr="008166F1">
        <w:rPr>
          <w:rFonts w:ascii="Times New Roman" w:hAnsi="Times New Roman"/>
        </w:rPr>
        <w:t>k</w:t>
      </w:r>
      <w:r w:rsidR="0B5D9A5C" w:rsidRPr="008166F1">
        <w:rPr>
          <w:rFonts w:ascii="Times New Roman" w:hAnsi="Times New Roman"/>
        </w:rPr>
        <w:t>t</w:t>
      </w:r>
      <w:proofErr w:type="spellEnd"/>
      <w:r w:rsidR="0B5D9A5C" w:rsidRPr="008166F1">
        <w:rPr>
          <w:rFonts w:ascii="Times New Roman" w:hAnsi="Times New Roman"/>
        </w:rPr>
        <w:t xml:space="preserve"> CO</w:t>
      </w:r>
      <w:r w:rsidR="0B5D9A5C" w:rsidRPr="008166F1">
        <w:rPr>
          <w:rFonts w:ascii="Times New Roman" w:hAnsi="Times New Roman"/>
          <w:vertAlign w:val="subscript"/>
        </w:rPr>
        <w:t>2</w:t>
      </w:r>
      <w:r w:rsidR="0B5D9A5C" w:rsidRPr="008166F1">
        <w:rPr>
          <w:rFonts w:ascii="Times New Roman" w:hAnsi="Times New Roman"/>
        </w:rPr>
        <w:t xml:space="preserve"> </w:t>
      </w:r>
      <w:proofErr w:type="spellStart"/>
      <w:r w:rsidR="0B5D9A5C" w:rsidRPr="008166F1">
        <w:rPr>
          <w:rFonts w:ascii="Times New Roman" w:hAnsi="Times New Roman"/>
        </w:rPr>
        <w:t>ekv</w:t>
      </w:r>
      <w:proofErr w:type="spellEnd"/>
      <w:r w:rsidR="0B5D9A5C" w:rsidRPr="008166F1">
        <w:rPr>
          <w:rFonts w:ascii="Times New Roman" w:hAnsi="Times New Roman"/>
        </w:rPr>
        <w:t>.</w:t>
      </w:r>
      <w:r w:rsidR="403514E2" w:rsidRPr="008166F1">
        <w:rPr>
          <w:rFonts w:ascii="Times New Roman" w:hAnsi="Times New Roman"/>
        </w:rPr>
        <w:t xml:space="preserve"> (31</w:t>
      </w:r>
      <w:r w:rsidR="0071615E" w:rsidRPr="008166F1">
        <w:rPr>
          <w:rFonts w:ascii="Times New Roman" w:hAnsi="Times New Roman"/>
        </w:rPr>
        <w:t xml:space="preserve"> procentas</w:t>
      </w:r>
      <w:r w:rsidR="403514E2" w:rsidRPr="008166F1">
        <w:rPr>
          <w:rFonts w:ascii="Times New Roman" w:hAnsi="Times New Roman"/>
        </w:rPr>
        <w:t xml:space="preserve"> visų nacionalinių ŠESD išmetimų)</w:t>
      </w:r>
      <w:r w:rsidR="00301092" w:rsidRPr="008166F1">
        <w:rPr>
          <w:rFonts w:ascii="Times New Roman" w:hAnsi="Times New Roman"/>
        </w:rPr>
        <w:t>.</w:t>
      </w:r>
      <w:r w:rsidR="0B5D9A5C" w:rsidRPr="008166F1">
        <w:rPr>
          <w:rFonts w:ascii="Times New Roman" w:hAnsi="Times New Roman"/>
        </w:rPr>
        <w:t xml:space="preserve"> </w:t>
      </w:r>
      <w:r w:rsidR="02F352B9" w:rsidRPr="008166F1">
        <w:rPr>
          <w:rFonts w:ascii="Times New Roman" w:hAnsi="Times New Roman"/>
        </w:rPr>
        <w:t xml:space="preserve">Įvertinus atskiras transporto rūšis šiame sektoriuje </w:t>
      </w:r>
      <w:r w:rsidR="120990DA" w:rsidRPr="008166F1">
        <w:rPr>
          <w:rFonts w:ascii="Times New Roman" w:hAnsi="Times New Roman"/>
        </w:rPr>
        <w:t xml:space="preserve">matyti, kad </w:t>
      </w:r>
      <w:r w:rsidR="2CDEB3CC" w:rsidRPr="008166F1">
        <w:rPr>
          <w:rFonts w:ascii="Times New Roman" w:hAnsi="Times New Roman"/>
        </w:rPr>
        <w:t xml:space="preserve">didžiausias teršėjas šiame sektoriuje </w:t>
      </w:r>
      <w:r w:rsidR="0B5D9A5C" w:rsidRPr="008166F1">
        <w:rPr>
          <w:rFonts w:ascii="Times New Roman" w:hAnsi="Times New Roman"/>
        </w:rPr>
        <w:t>kelių transport</w:t>
      </w:r>
      <w:r w:rsidR="3F478A2D" w:rsidRPr="008166F1">
        <w:rPr>
          <w:rFonts w:ascii="Times New Roman" w:hAnsi="Times New Roman"/>
        </w:rPr>
        <w:t>as</w:t>
      </w:r>
      <w:r w:rsidR="00301092" w:rsidRPr="008166F1">
        <w:rPr>
          <w:rFonts w:ascii="Times New Roman" w:hAnsi="Times New Roman"/>
        </w:rPr>
        <w:t xml:space="preserve">, </w:t>
      </w:r>
      <w:r w:rsidR="597A44D1" w:rsidRPr="008166F1">
        <w:rPr>
          <w:rFonts w:ascii="Times New Roman" w:hAnsi="Times New Roman"/>
        </w:rPr>
        <w:t xml:space="preserve">kurio </w:t>
      </w:r>
      <w:r w:rsidR="1D708DE3" w:rsidRPr="008166F1">
        <w:rPr>
          <w:rFonts w:ascii="Times New Roman" w:hAnsi="Times New Roman"/>
        </w:rPr>
        <w:t>išmet</w:t>
      </w:r>
      <w:r w:rsidR="00D75224">
        <w:rPr>
          <w:rFonts w:ascii="Times New Roman" w:hAnsi="Times New Roman"/>
        </w:rPr>
        <w:t>a</w:t>
      </w:r>
      <w:r w:rsidR="1D708DE3" w:rsidRPr="008166F1">
        <w:rPr>
          <w:rFonts w:ascii="Times New Roman" w:hAnsi="Times New Roman"/>
        </w:rPr>
        <w:t>ma</w:t>
      </w:r>
      <w:r w:rsidR="0020730D" w:rsidRPr="008166F1">
        <w:rPr>
          <w:rFonts w:ascii="Times New Roman" w:hAnsi="Times New Roman"/>
        </w:rPr>
        <w:t>s kiekis</w:t>
      </w:r>
      <w:r w:rsidR="1D708DE3" w:rsidRPr="008166F1">
        <w:rPr>
          <w:rFonts w:ascii="Times New Roman" w:hAnsi="Times New Roman"/>
        </w:rPr>
        <w:t xml:space="preserve"> </w:t>
      </w:r>
      <w:r w:rsidR="597A44D1" w:rsidRPr="008166F1">
        <w:rPr>
          <w:rFonts w:ascii="Times New Roman" w:hAnsi="Times New Roman"/>
        </w:rPr>
        <w:t>sudaro</w:t>
      </w:r>
      <w:r w:rsidR="00D75224">
        <w:rPr>
          <w:rFonts w:ascii="Times New Roman" w:hAnsi="Times New Roman"/>
        </w:rPr>
        <w:t xml:space="preserve"> </w:t>
      </w:r>
      <w:r w:rsidR="0B5D9A5C" w:rsidRPr="008166F1">
        <w:rPr>
          <w:rFonts w:ascii="Times New Roman" w:hAnsi="Times New Roman"/>
        </w:rPr>
        <w:t xml:space="preserve">apie </w:t>
      </w:r>
      <w:r w:rsidR="068882F5" w:rsidRPr="008166F1">
        <w:rPr>
          <w:rFonts w:ascii="Times New Roman" w:hAnsi="Times New Roman"/>
        </w:rPr>
        <w:t>9</w:t>
      </w:r>
      <w:r w:rsidR="30ABD747" w:rsidRPr="008166F1">
        <w:rPr>
          <w:rFonts w:ascii="Times New Roman" w:hAnsi="Times New Roman"/>
        </w:rPr>
        <w:t>6</w:t>
      </w:r>
      <w:r w:rsidR="068882F5" w:rsidRPr="008166F1">
        <w:rPr>
          <w:rFonts w:ascii="Times New Roman" w:hAnsi="Times New Roman"/>
        </w:rPr>
        <w:t xml:space="preserve"> </w:t>
      </w:r>
      <w:r w:rsidR="537DB3CD" w:rsidRPr="008166F1">
        <w:rPr>
          <w:rFonts w:ascii="Times New Roman" w:hAnsi="Times New Roman"/>
        </w:rPr>
        <w:t>procent</w:t>
      </w:r>
      <w:r w:rsidR="622865D3" w:rsidRPr="008166F1">
        <w:rPr>
          <w:rFonts w:ascii="Times New Roman" w:hAnsi="Times New Roman"/>
        </w:rPr>
        <w:t>us</w:t>
      </w:r>
      <w:r w:rsidR="0063E836" w:rsidRPr="008166F1">
        <w:rPr>
          <w:rFonts w:ascii="Times New Roman" w:hAnsi="Times New Roman"/>
        </w:rPr>
        <w:t xml:space="preserve"> viso transporto sektoriaus ŠESD</w:t>
      </w:r>
      <w:r w:rsidR="0B5D9A5C" w:rsidRPr="008166F1">
        <w:rPr>
          <w:rFonts w:ascii="Times New Roman" w:hAnsi="Times New Roman"/>
        </w:rPr>
        <w:t>. Kelių transporto sektoriuje didžiausią</w:t>
      </w:r>
      <w:r w:rsidR="1A9064AC" w:rsidRPr="008166F1">
        <w:rPr>
          <w:rFonts w:ascii="Times New Roman" w:hAnsi="Times New Roman"/>
        </w:rPr>
        <w:t xml:space="preserve"> ŠESD</w:t>
      </w:r>
      <w:r w:rsidR="3B7E7690" w:rsidRPr="008166F1">
        <w:rPr>
          <w:rFonts w:ascii="Times New Roman" w:hAnsi="Times New Roman"/>
        </w:rPr>
        <w:t xml:space="preserve"> </w:t>
      </w:r>
      <w:r w:rsidR="3B7E7690" w:rsidRPr="008166F1">
        <w:rPr>
          <w:rFonts w:ascii="Times New Roman" w:hAnsi="Times New Roman"/>
          <w:color w:val="000000" w:themeColor="text1"/>
          <w:szCs w:val="24"/>
        </w:rPr>
        <w:t>dalį</w:t>
      </w:r>
      <w:r w:rsidR="1A9064AC" w:rsidRPr="008166F1">
        <w:rPr>
          <w:rFonts w:ascii="Times New Roman" w:hAnsi="Times New Roman"/>
        </w:rPr>
        <w:t>, t. y. 56 procentus,</w:t>
      </w:r>
      <w:r w:rsidR="0B5D9A5C" w:rsidRPr="008166F1">
        <w:rPr>
          <w:rFonts w:ascii="Times New Roman" w:hAnsi="Times New Roman"/>
        </w:rPr>
        <w:t xml:space="preserve"> sudarė išmetimai iš lengvųjų </w:t>
      </w:r>
      <w:r w:rsidR="06349F27" w:rsidRPr="008166F1">
        <w:rPr>
          <w:rFonts w:ascii="Times New Roman" w:hAnsi="Times New Roman"/>
        </w:rPr>
        <w:t xml:space="preserve">keleivinių </w:t>
      </w:r>
      <w:r w:rsidR="367E3D26" w:rsidRPr="008166F1">
        <w:rPr>
          <w:rFonts w:ascii="Times New Roman" w:hAnsi="Times New Roman"/>
        </w:rPr>
        <w:t>M</w:t>
      </w:r>
      <w:r w:rsidR="367E3D26" w:rsidRPr="008166F1">
        <w:rPr>
          <w:rFonts w:ascii="Times New Roman" w:hAnsi="Times New Roman"/>
          <w:vertAlign w:val="subscript"/>
        </w:rPr>
        <w:t>1</w:t>
      </w:r>
      <w:r w:rsidR="367E3D26" w:rsidRPr="008166F1">
        <w:rPr>
          <w:rFonts w:ascii="Times New Roman" w:hAnsi="Times New Roman"/>
        </w:rPr>
        <w:t xml:space="preserve"> klasei priskiriamų </w:t>
      </w:r>
      <w:r w:rsidR="003E44F5">
        <w:rPr>
          <w:rFonts w:ascii="Times New Roman" w:hAnsi="Times New Roman"/>
        </w:rPr>
        <w:t>TP</w:t>
      </w:r>
      <w:r w:rsidR="0B5D9A5C" w:rsidRPr="008166F1">
        <w:rPr>
          <w:rFonts w:ascii="Times New Roman" w:hAnsi="Times New Roman"/>
        </w:rPr>
        <w:t>.</w:t>
      </w:r>
      <w:r w:rsidR="02F24E12" w:rsidRPr="008166F1">
        <w:rPr>
          <w:rFonts w:ascii="Times New Roman" w:hAnsi="Times New Roman"/>
        </w:rPr>
        <w:t xml:space="preserve"> </w:t>
      </w:r>
      <w:r w:rsidR="21E52108" w:rsidRPr="008166F1">
        <w:rPr>
          <w:rFonts w:ascii="Times New Roman" w:hAnsi="Times New Roman"/>
        </w:rPr>
        <w:t>2019 m. k</w:t>
      </w:r>
      <w:r w:rsidR="02F24E12" w:rsidRPr="008166F1">
        <w:rPr>
          <w:rFonts w:ascii="Times New Roman" w:hAnsi="Times New Roman"/>
        </w:rPr>
        <w:t>elių transport</w:t>
      </w:r>
      <w:r w:rsidR="3DCAF9AF" w:rsidRPr="008166F1">
        <w:rPr>
          <w:rFonts w:ascii="Times New Roman" w:hAnsi="Times New Roman"/>
        </w:rPr>
        <w:t>o</w:t>
      </w:r>
      <w:r w:rsidR="02F24E12" w:rsidRPr="008166F1">
        <w:rPr>
          <w:rFonts w:ascii="Times New Roman" w:hAnsi="Times New Roman"/>
        </w:rPr>
        <w:t xml:space="preserve"> išmestas ŠESD kiekis </w:t>
      </w:r>
      <w:r w:rsidR="0020730D" w:rsidRPr="008166F1">
        <w:rPr>
          <w:rFonts w:ascii="Times New Roman" w:hAnsi="Times New Roman"/>
        </w:rPr>
        <w:t>padidėjo</w:t>
      </w:r>
      <w:r w:rsidR="3DCAF9AF" w:rsidRPr="008166F1">
        <w:rPr>
          <w:rFonts w:ascii="Times New Roman" w:hAnsi="Times New Roman"/>
        </w:rPr>
        <w:t xml:space="preserve"> 55 proc</w:t>
      </w:r>
      <w:r w:rsidR="22B0DB69" w:rsidRPr="008166F1">
        <w:rPr>
          <w:rFonts w:ascii="Times New Roman" w:hAnsi="Times New Roman"/>
        </w:rPr>
        <w:t>entais</w:t>
      </w:r>
      <w:r w:rsidR="45EDC1C3" w:rsidRPr="008166F1">
        <w:rPr>
          <w:rFonts w:ascii="Times New Roman" w:hAnsi="Times New Roman"/>
        </w:rPr>
        <w:t xml:space="preserve">, </w:t>
      </w:r>
      <w:r w:rsidR="49E01571" w:rsidRPr="008166F1">
        <w:rPr>
          <w:rFonts w:ascii="Times New Roman" w:hAnsi="Times New Roman"/>
        </w:rPr>
        <w:t xml:space="preserve">o </w:t>
      </w:r>
      <w:r w:rsidR="2A33D109" w:rsidRPr="008166F1">
        <w:rPr>
          <w:rFonts w:ascii="Times New Roman" w:hAnsi="Times New Roman"/>
        </w:rPr>
        <w:t xml:space="preserve">lengvųjų </w:t>
      </w:r>
      <w:r w:rsidR="003E44F5">
        <w:rPr>
          <w:rFonts w:ascii="Times New Roman" w:hAnsi="Times New Roman"/>
        </w:rPr>
        <w:t>TP</w:t>
      </w:r>
      <w:r w:rsidR="2A33D109" w:rsidRPr="008166F1">
        <w:rPr>
          <w:rFonts w:ascii="Times New Roman" w:hAnsi="Times New Roman"/>
        </w:rPr>
        <w:t xml:space="preserve"> išmetimai </w:t>
      </w:r>
      <w:r w:rsidR="0020730D" w:rsidRPr="008166F1">
        <w:rPr>
          <w:rFonts w:ascii="Times New Roman" w:hAnsi="Times New Roman"/>
        </w:rPr>
        <w:t>padidėjo</w:t>
      </w:r>
      <w:r w:rsidR="22B0DB69" w:rsidRPr="008166F1">
        <w:rPr>
          <w:rFonts w:ascii="Times New Roman" w:hAnsi="Times New Roman"/>
        </w:rPr>
        <w:t xml:space="preserve"> 61 procentu</w:t>
      </w:r>
      <w:r w:rsidR="49E01571" w:rsidRPr="008166F1">
        <w:rPr>
          <w:rFonts w:ascii="Times New Roman" w:hAnsi="Times New Roman"/>
        </w:rPr>
        <w:t xml:space="preserve"> palyginus su 2005 m.</w:t>
      </w:r>
    </w:p>
    <w:p w14:paraId="1A3A109F" w14:textId="6E2A4DD3" w:rsidR="00FD52ED" w:rsidRPr="008166F1" w:rsidRDefault="16B6B3D7" w:rsidP="3823568F">
      <w:pPr>
        <w:pStyle w:val="ListParagraph"/>
        <w:spacing w:line="240" w:lineRule="auto"/>
        <w:ind w:left="0" w:firstLine="709"/>
        <w:rPr>
          <w:rFonts w:ascii="Times New Roman" w:hAnsi="Times New Roman"/>
        </w:rPr>
      </w:pPr>
      <w:r w:rsidRPr="1FBDBB0C">
        <w:rPr>
          <w:rFonts w:ascii="Times New Roman" w:hAnsi="Times New Roman"/>
        </w:rPr>
        <w:t xml:space="preserve">Siekiant </w:t>
      </w:r>
      <w:r w:rsidR="64682280" w:rsidRPr="1FBDBB0C">
        <w:rPr>
          <w:rFonts w:ascii="Times New Roman" w:hAnsi="Times New Roman"/>
        </w:rPr>
        <w:t>įgyvendinti Nacionalinė</w:t>
      </w:r>
      <w:r w:rsidR="6575045A" w:rsidRPr="1FBDBB0C">
        <w:rPr>
          <w:rFonts w:ascii="Times New Roman" w:hAnsi="Times New Roman"/>
        </w:rPr>
        <w:t>je</w:t>
      </w:r>
      <w:r w:rsidR="64682280" w:rsidRPr="1FBDBB0C">
        <w:rPr>
          <w:rFonts w:ascii="Times New Roman" w:hAnsi="Times New Roman"/>
        </w:rPr>
        <w:t xml:space="preserve"> </w:t>
      </w:r>
      <w:r w:rsidR="0A96899A" w:rsidRPr="1FBDBB0C">
        <w:rPr>
          <w:rFonts w:ascii="Times New Roman" w:hAnsi="Times New Roman"/>
        </w:rPr>
        <w:t>klimato</w:t>
      </w:r>
      <w:r w:rsidR="64682280" w:rsidRPr="1FBDBB0C">
        <w:rPr>
          <w:rFonts w:ascii="Times New Roman" w:hAnsi="Times New Roman"/>
        </w:rPr>
        <w:t xml:space="preserve"> kaitos valdymo darbotvarkėje </w:t>
      </w:r>
      <w:r w:rsidR="0B5D9A5C" w:rsidRPr="1FBDBB0C">
        <w:rPr>
          <w:rFonts w:ascii="Times New Roman" w:hAnsi="Times New Roman"/>
        </w:rPr>
        <w:t>nustatyt</w:t>
      </w:r>
      <w:r w:rsidR="72DBBEAA" w:rsidRPr="1FBDBB0C">
        <w:rPr>
          <w:rFonts w:ascii="Times New Roman" w:hAnsi="Times New Roman"/>
        </w:rPr>
        <w:t>ą</w:t>
      </w:r>
      <w:r w:rsidR="549D08E1" w:rsidRPr="1FBDBB0C">
        <w:rPr>
          <w:rFonts w:ascii="Times New Roman" w:hAnsi="Times New Roman"/>
        </w:rPr>
        <w:t xml:space="preserve"> tiksl</w:t>
      </w:r>
      <w:r w:rsidR="362D23E3" w:rsidRPr="1FBDBB0C">
        <w:rPr>
          <w:rFonts w:ascii="Times New Roman" w:hAnsi="Times New Roman"/>
        </w:rPr>
        <w:t>ą</w:t>
      </w:r>
      <w:r w:rsidR="549D08E1" w:rsidRPr="1FBDBB0C">
        <w:rPr>
          <w:rFonts w:ascii="Times New Roman" w:hAnsi="Times New Roman"/>
        </w:rPr>
        <w:t xml:space="preserve"> </w:t>
      </w:r>
      <w:r w:rsidR="00301092" w:rsidRPr="1FBDBB0C">
        <w:rPr>
          <w:rFonts w:ascii="Times New Roman" w:hAnsi="Times New Roman"/>
        </w:rPr>
        <w:t>–</w:t>
      </w:r>
      <w:r w:rsidR="708C4749" w:rsidRPr="1FBDBB0C">
        <w:rPr>
          <w:rFonts w:ascii="Times New Roman" w:hAnsi="Times New Roman"/>
        </w:rPr>
        <w:t xml:space="preserve"> </w:t>
      </w:r>
      <w:r w:rsidR="549D08E1" w:rsidRPr="1FBDBB0C">
        <w:rPr>
          <w:rFonts w:ascii="Times New Roman" w:hAnsi="Times New Roman"/>
        </w:rPr>
        <w:t>sumažinti</w:t>
      </w:r>
      <w:r w:rsidR="018D254C" w:rsidRPr="1FBDBB0C">
        <w:rPr>
          <w:rFonts w:ascii="Times New Roman" w:hAnsi="Times New Roman"/>
        </w:rPr>
        <w:t xml:space="preserve"> ES </w:t>
      </w:r>
      <w:r w:rsidR="04179860" w:rsidRPr="1FBDBB0C">
        <w:rPr>
          <w:rFonts w:ascii="Times New Roman" w:hAnsi="Times New Roman"/>
        </w:rPr>
        <w:t>ATLPS</w:t>
      </w:r>
      <w:r w:rsidR="018D254C" w:rsidRPr="1FBDBB0C">
        <w:rPr>
          <w:rFonts w:ascii="Times New Roman" w:hAnsi="Times New Roman"/>
        </w:rPr>
        <w:t xml:space="preserve"> nedalyvaujančiuose sektoriuose</w:t>
      </w:r>
      <w:r w:rsidR="549D08E1" w:rsidRPr="1FBDBB0C">
        <w:rPr>
          <w:rFonts w:ascii="Times New Roman" w:hAnsi="Times New Roman"/>
        </w:rPr>
        <w:t xml:space="preserve"> išmetamą </w:t>
      </w:r>
      <w:r w:rsidR="3E94BE81" w:rsidRPr="1FBDBB0C">
        <w:rPr>
          <w:rFonts w:ascii="Times New Roman" w:hAnsi="Times New Roman"/>
        </w:rPr>
        <w:t>ŠESD</w:t>
      </w:r>
      <w:r w:rsidR="549D08E1" w:rsidRPr="1FBDBB0C">
        <w:rPr>
          <w:rFonts w:ascii="Times New Roman" w:hAnsi="Times New Roman"/>
        </w:rPr>
        <w:t xml:space="preserve"> kiekį ne mažiau </w:t>
      </w:r>
      <w:r w:rsidR="4B6F5525" w:rsidRPr="1FBDBB0C">
        <w:rPr>
          <w:rFonts w:ascii="Times New Roman" w:hAnsi="Times New Roman"/>
        </w:rPr>
        <w:t xml:space="preserve">kaip </w:t>
      </w:r>
      <w:r w:rsidR="549D08E1" w:rsidRPr="1FBDBB0C">
        <w:rPr>
          <w:rFonts w:ascii="Times New Roman" w:hAnsi="Times New Roman"/>
        </w:rPr>
        <w:t>25%</w:t>
      </w:r>
      <w:r w:rsidR="7F864389" w:rsidRPr="1FBDBB0C">
        <w:rPr>
          <w:rFonts w:ascii="Times New Roman" w:hAnsi="Times New Roman"/>
        </w:rPr>
        <w:t xml:space="preserve"> (</w:t>
      </w:r>
      <w:r w:rsidR="6005E6F8" w:rsidRPr="1FBDBB0C">
        <w:rPr>
          <w:rFonts w:ascii="Times New Roman" w:hAnsi="Times New Roman"/>
        </w:rPr>
        <w:t xml:space="preserve">14% ŠESD kvotos </w:t>
      </w:r>
      <w:r w:rsidR="001A4FA6" w:rsidRPr="1FBDBB0C">
        <w:rPr>
          <w:rFonts w:ascii="Times New Roman" w:hAnsi="Times New Roman"/>
        </w:rPr>
        <w:t>priklauso</w:t>
      </w:r>
      <w:r w:rsidR="55ACCE63" w:rsidRPr="1FBDBB0C">
        <w:rPr>
          <w:rFonts w:ascii="Times New Roman" w:hAnsi="Times New Roman"/>
        </w:rPr>
        <w:t xml:space="preserve"> t</w:t>
      </w:r>
      <w:r w:rsidR="7F864389" w:rsidRPr="1FBDBB0C">
        <w:rPr>
          <w:rFonts w:ascii="Times New Roman" w:hAnsi="Times New Roman"/>
        </w:rPr>
        <w:t>ransporto sektoriui)</w:t>
      </w:r>
      <w:r w:rsidR="549D08E1" w:rsidRPr="1FBDBB0C">
        <w:rPr>
          <w:rFonts w:ascii="Times New Roman" w:hAnsi="Times New Roman"/>
        </w:rPr>
        <w:t xml:space="preserve"> iki 2030 m.</w:t>
      </w:r>
      <w:r w:rsidR="00B61512">
        <w:rPr>
          <w:rFonts w:ascii="Times New Roman" w:hAnsi="Times New Roman"/>
        </w:rPr>
        <w:t>,</w:t>
      </w:r>
      <w:r w:rsidR="00DB4097">
        <w:rPr>
          <w:rFonts w:ascii="Times New Roman" w:hAnsi="Times New Roman"/>
        </w:rPr>
        <w:t xml:space="preserve"> lyginant</w:t>
      </w:r>
      <w:r w:rsidR="549D08E1" w:rsidRPr="1FBDBB0C">
        <w:rPr>
          <w:rFonts w:ascii="Times New Roman" w:hAnsi="Times New Roman"/>
        </w:rPr>
        <w:t xml:space="preserve"> su 2005 m.</w:t>
      </w:r>
      <w:r w:rsidR="00306228">
        <w:rPr>
          <w:rFonts w:ascii="Times New Roman" w:hAnsi="Times New Roman"/>
        </w:rPr>
        <w:t xml:space="preserve"> </w:t>
      </w:r>
      <w:r w:rsidR="00DB4097" w:rsidRPr="00826045">
        <w:rPr>
          <w:rFonts w:ascii="Times New Roman" w:hAnsi="Times New Roman"/>
        </w:rPr>
        <w:t>ir atsižvelgiant</w:t>
      </w:r>
      <w:r w:rsidR="00F82CD8" w:rsidRPr="00826045">
        <w:rPr>
          <w:rFonts w:ascii="Times New Roman" w:hAnsi="Times New Roman"/>
        </w:rPr>
        <w:t xml:space="preserve"> į Europos Komisijos pasiūlymą</w:t>
      </w:r>
      <w:r w:rsidR="00461B40" w:rsidRPr="00826045">
        <w:rPr>
          <w:rFonts w:ascii="Times New Roman" w:hAnsi="Times New Roman"/>
        </w:rPr>
        <w:t xml:space="preserve">, </w:t>
      </w:r>
      <w:r w:rsidR="00F82CD8" w:rsidRPr="00826045">
        <w:rPr>
          <w:rFonts w:ascii="Times New Roman" w:hAnsi="Times New Roman"/>
        </w:rPr>
        <w:t>kuriuo iš dalies keiči</w:t>
      </w:r>
      <w:r w:rsidR="00461B40" w:rsidRPr="00826045">
        <w:rPr>
          <w:rFonts w:ascii="Times New Roman" w:hAnsi="Times New Roman"/>
        </w:rPr>
        <w:t xml:space="preserve">amas Reglamentas (ES) 2018/842, </w:t>
      </w:r>
      <w:r w:rsidR="00F82CD8" w:rsidRPr="00826045">
        <w:rPr>
          <w:rFonts w:ascii="Times New Roman" w:hAnsi="Times New Roman"/>
        </w:rPr>
        <w:t>kuriuo</w:t>
      </w:r>
      <w:r w:rsidR="00461B40" w:rsidRPr="00826045">
        <w:rPr>
          <w:rFonts w:ascii="Times New Roman" w:hAnsi="Times New Roman"/>
        </w:rPr>
        <w:t xml:space="preserve"> </w:t>
      </w:r>
      <w:r w:rsidR="00F82CD8" w:rsidRPr="00826045">
        <w:rPr>
          <w:rFonts w:ascii="Times New Roman" w:hAnsi="Times New Roman"/>
        </w:rPr>
        <w:t>nustatytas įpareigojimas Lietuvai</w:t>
      </w:r>
      <w:r w:rsidR="00461B40" w:rsidRPr="00826045">
        <w:rPr>
          <w:rFonts w:ascii="Times New Roman" w:hAnsi="Times New Roman"/>
        </w:rPr>
        <w:t xml:space="preserve"> </w:t>
      </w:r>
      <w:r w:rsidR="00826045" w:rsidRPr="00826045">
        <w:rPr>
          <w:rFonts w:ascii="Times New Roman" w:hAnsi="Times New Roman"/>
        </w:rPr>
        <w:t>dėl ŠESD išmetimų (</w:t>
      </w:r>
      <w:r w:rsidR="00461B40" w:rsidRPr="00826045">
        <w:rPr>
          <w:rFonts w:ascii="Times New Roman" w:hAnsi="Times New Roman"/>
        </w:rPr>
        <w:t xml:space="preserve">iki 2030 m. sumažinti išmetamų ŠESD </w:t>
      </w:r>
      <w:r w:rsidR="00F82CD8" w:rsidRPr="00826045">
        <w:rPr>
          <w:rFonts w:ascii="Times New Roman" w:hAnsi="Times New Roman"/>
        </w:rPr>
        <w:t>kiekį 9 procentais</w:t>
      </w:r>
      <w:r w:rsidR="00826045" w:rsidRPr="00826045">
        <w:rPr>
          <w:rFonts w:ascii="Times New Roman" w:hAnsi="Times New Roman"/>
        </w:rPr>
        <w:t>)</w:t>
      </w:r>
      <w:r w:rsidR="00F82CD8" w:rsidRPr="00826045">
        <w:rPr>
          <w:rFonts w:ascii="Times New Roman" w:hAnsi="Times New Roman"/>
        </w:rPr>
        <w:t xml:space="preserve"> didinamas iki 21 procento</w:t>
      </w:r>
      <w:r w:rsidR="000E2943">
        <w:rPr>
          <w:rFonts w:ascii="Times New Roman" w:hAnsi="Times New Roman"/>
        </w:rPr>
        <w:t>,</w:t>
      </w:r>
      <w:r w:rsidR="62506820" w:rsidRPr="1FBDBB0C">
        <w:rPr>
          <w:rFonts w:ascii="Times New Roman" w:hAnsi="Times New Roman"/>
        </w:rPr>
        <w:t xml:space="preserve"> </w:t>
      </w:r>
      <w:r w:rsidR="0BBC0F79" w:rsidRPr="1FBDBB0C">
        <w:rPr>
          <w:rFonts w:ascii="Times New Roman" w:hAnsi="Times New Roman"/>
        </w:rPr>
        <w:t xml:space="preserve">Lietuvai svarbu </w:t>
      </w:r>
      <w:r w:rsidR="62506820" w:rsidRPr="1FBDBB0C">
        <w:rPr>
          <w:rFonts w:ascii="Times New Roman" w:hAnsi="Times New Roman"/>
        </w:rPr>
        <w:t xml:space="preserve"> 2021-2030 m. neviršyti </w:t>
      </w:r>
      <w:r w:rsidR="6F756CCC" w:rsidRPr="1FBDBB0C">
        <w:rPr>
          <w:rFonts w:ascii="Times New Roman" w:hAnsi="Times New Roman"/>
        </w:rPr>
        <w:t xml:space="preserve">119,5 </w:t>
      </w:r>
      <w:r w:rsidR="62506820" w:rsidRPr="1FBDBB0C">
        <w:rPr>
          <w:rFonts w:ascii="Times New Roman" w:hAnsi="Times New Roman"/>
        </w:rPr>
        <w:t>mln. t</w:t>
      </w:r>
      <w:r w:rsidR="00DD12EB" w:rsidRPr="1FBDBB0C">
        <w:rPr>
          <w:rFonts w:ascii="Times New Roman" w:hAnsi="Times New Roman"/>
        </w:rPr>
        <w:t xml:space="preserve"> </w:t>
      </w:r>
      <w:r w:rsidR="0B5D9A5C" w:rsidRPr="1FBDBB0C">
        <w:rPr>
          <w:rFonts w:ascii="Times New Roman" w:hAnsi="Times New Roman"/>
        </w:rPr>
        <w:t>CO</w:t>
      </w:r>
      <w:r w:rsidR="006A09DF" w:rsidRPr="1FBDBB0C">
        <w:rPr>
          <w:rFonts w:ascii="Times New Roman" w:hAnsi="Times New Roman"/>
          <w:color w:val="000000" w:themeColor="text1"/>
          <w:vertAlign w:val="subscript"/>
        </w:rPr>
        <w:t>2</w:t>
      </w:r>
      <w:r w:rsidR="0B5D9A5C" w:rsidRPr="1FBDBB0C">
        <w:rPr>
          <w:rFonts w:ascii="Times New Roman" w:hAnsi="Times New Roman"/>
        </w:rPr>
        <w:t xml:space="preserve"> </w:t>
      </w:r>
      <w:proofErr w:type="spellStart"/>
      <w:r w:rsidR="0B5D9A5C" w:rsidRPr="1FBDBB0C">
        <w:rPr>
          <w:rFonts w:ascii="Times New Roman" w:hAnsi="Times New Roman"/>
        </w:rPr>
        <w:t>ekv</w:t>
      </w:r>
      <w:proofErr w:type="spellEnd"/>
      <w:r w:rsidR="0B5D9A5C" w:rsidRPr="1FBDBB0C">
        <w:rPr>
          <w:rFonts w:ascii="Times New Roman" w:hAnsi="Times New Roman"/>
        </w:rPr>
        <w:t>. ŠESD kvotos</w:t>
      </w:r>
      <w:r w:rsidR="15F19806" w:rsidRPr="1FBDBB0C">
        <w:rPr>
          <w:rFonts w:ascii="Times New Roman" w:hAnsi="Times New Roman"/>
        </w:rPr>
        <w:t xml:space="preserve">. Viršijus šią kvotą </w:t>
      </w:r>
      <w:r w:rsidR="336FCD61" w:rsidRPr="1FBDBB0C">
        <w:rPr>
          <w:rFonts w:ascii="Times New Roman" w:hAnsi="Times New Roman"/>
        </w:rPr>
        <w:t>Lietuvai</w:t>
      </w:r>
      <w:r w:rsidR="17DF6FB7" w:rsidRPr="1FBDBB0C">
        <w:rPr>
          <w:rFonts w:ascii="Times New Roman" w:hAnsi="Times New Roman"/>
        </w:rPr>
        <w:t xml:space="preserve"> teks</w:t>
      </w:r>
      <w:r w:rsidR="4260BFE2" w:rsidRPr="1FBDBB0C">
        <w:rPr>
          <w:rFonts w:ascii="Times New Roman" w:hAnsi="Times New Roman"/>
        </w:rPr>
        <w:t xml:space="preserve"> ją</w:t>
      </w:r>
      <w:r w:rsidR="0B5D9A5C" w:rsidRPr="1FBDBB0C">
        <w:rPr>
          <w:rFonts w:ascii="Times New Roman" w:hAnsi="Times New Roman"/>
        </w:rPr>
        <w:t xml:space="preserve"> padengti atitinkamu kiekiu rinkoje įsigytais kreditais (1 t CO</w:t>
      </w:r>
      <w:r w:rsidR="006A09DF" w:rsidRPr="1FBDBB0C">
        <w:rPr>
          <w:rFonts w:ascii="Times New Roman" w:hAnsi="Times New Roman"/>
          <w:color w:val="000000" w:themeColor="text1"/>
          <w:vertAlign w:val="subscript"/>
        </w:rPr>
        <w:t>2</w:t>
      </w:r>
      <w:r w:rsidR="0B5D9A5C" w:rsidRPr="1FBDBB0C">
        <w:rPr>
          <w:rFonts w:ascii="Times New Roman" w:hAnsi="Times New Roman"/>
        </w:rPr>
        <w:t xml:space="preserve"> </w:t>
      </w:r>
      <w:proofErr w:type="spellStart"/>
      <w:r w:rsidR="0B5D9A5C" w:rsidRPr="1FBDBB0C">
        <w:rPr>
          <w:rFonts w:ascii="Times New Roman" w:hAnsi="Times New Roman"/>
        </w:rPr>
        <w:t>ekv</w:t>
      </w:r>
      <w:proofErr w:type="spellEnd"/>
      <w:r w:rsidR="0B5D9A5C" w:rsidRPr="1FBDBB0C">
        <w:rPr>
          <w:rFonts w:ascii="Times New Roman" w:hAnsi="Times New Roman"/>
        </w:rPr>
        <w:t xml:space="preserve">. </w:t>
      </w:r>
      <w:r w:rsidR="00E47111" w:rsidRPr="1FBDBB0C">
        <w:rPr>
          <w:rFonts w:ascii="Times New Roman" w:hAnsi="Times New Roman"/>
        </w:rPr>
        <w:t>atitinka</w:t>
      </w:r>
      <w:r w:rsidR="0B5D9A5C" w:rsidRPr="1FBDBB0C">
        <w:rPr>
          <w:rFonts w:ascii="Times New Roman" w:hAnsi="Times New Roman"/>
        </w:rPr>
        <w:t xml:space="preserve"> 1 kredit</w:t>
      </w:r>
      <w:r w:rsidR="00E47111" w:rsidRPr="1FBDBB0C">
        <w:rPr>
          <w:rFonts w:ascii="Times New Roman" w:hAnsi="Times New Roman"/>
        </w:rPr>
        <w:t>ą</w:t>
      </w:r>
      <w:r w:rsidR="0B5D9A5C" w:rsidRPr="1FBDBB0C">
        <w:rPr>
          <w:rFonts w:ascii="Times New Roman" w:hAnsi="Times New Roman"/>
        </w:rPr>
        <w:t xml:space="preserve">). Pagal </w:t>
      </w:r>
      <w:r w:rsidR="00B13B80" w:rsidRPr="1FBDBB0C">
        <w:rPr>
          <w:rFonts w:ascii="Times New Roman" w:hAnsi="Times New Roman"/>
        </w:rPr>
        <w:t xml:space="preserve">Aplinkos apsaugos agentūros </w:t>
      </w:r>
      <w:r w:rsidR="0B5D9A5C" w:rsidRPr="1FBDBB0C">
        <w:rPr>
          <w:rFonts w:ascii="Times New Roman" w:hAnsi="Times New Roman"/>
        </w:rPr>
        <w:t>prognozes</w:t>
      </w:r>
      <w:r w:rsidR="3D42C6D0" w:rsidRPr="1FBDBB0C">
        <w:rPr>
          <w:rFonts w:ascii="Times New Roman" w:hAnsi="Times New Roman"/>
        </w:rPr>
        <w:t xml:space="preserve"> (be papildomų planuojamų priemonių)</w:t>
      </w:r>
      <w:r w:rsidR="543E972A" w:rsidRPr="1FBDBB0C">
        <w:rPr>
          <w:rFonts w:ascii="Times New Roman" w:hAnsi="Times New Roman"/>
        </w:rPr>
        <w:t>,</w:t>
      </w:r>
      <w:r w:rsidR="0B5D9A5C" w:rsidRPr="1FBDBB0C">
        <w:rPr>
          <w:rFonts w:ascii="Times New Roman" w:hAnsi="Times New Roman"/>
        </w:rPr>
        <w:t xml:space="preserve"> ŠESD išmetamas kiekis per 2021-2030 m. Lietuvoje </w:t>
      </w:r>
      <w:r w:rsidR="0A2DD863" w:rsidRPr="1FBDBB0C">
        <w:rPr>
          <w:rFonts w:ascii="Times New Roman" w:hAnsi="Times New Roman"/>
        </w:rPr>
        <w:t xml:space="preserve">gali </w:t>
      </w:r>
      <w:r w:rsidR="0B5D9A5C" w:rsidRPr="1FBDBB0C">
        <w:rPr>
          <w:rFonts w:ascii="Times New Roman" w:hAnsi="Times New Roman"/>
        </w:rPr>
        <w:t>siek</w:t>
      </w:r>
      <w:r w:rsidR="0A2DD863" w:rsidRPr="1FBDBB0C">
        <w:rPr>
          <w:rFonts w:ascii="Times New Roman" w:hAnsi="Times New Roman"/>
        </w:rPr>
        <w:t>ti</w:t>
      </w:r>
      <w:r w:rsidR="0B5D9A5C" w:rsidRPr="1FBDBB0C">
        <w:rPr>
          <w:rFonts w:ascii="Times New Roman" w:hAnsi="Times New Roman"/>
        </w:rPr>
        <w:t xml:space="preserve"> </w:t>
      </w:r>
      <w:r w:rsidR="57A939F3" w:rsidRPr="1FBDBB0C">
        <w:rPr>
          <w:rFonts w:ascii="Times New Roman" w:hAnsi="Times New Roman"/>
        </w:rPr>
        <w:t>128,4</w:t>
      </w:r>
      <w:r w:rsidR="756774BB" w:rsidRPr="1FBDBB0C">
        <w:rPr>
          <w:rFonts w:ascii="Times New Roman" w:hAnsi="Times New Roman"/>
        </w:rPr>
        <w:t xml:space="preserve"> </w:t>
      </w:r>
      <w:r w:rsidR="0B5D9A5C" w:rsidRPr="1FBDBB0C">
        <w:rPr>
          <w:rFonts w:ascii="Times New Roman" w:hAnsi="Times New Roman"/>
        </w:rPr>
        <w:t>mln. t</w:t>
      </w:r>
      <w:r w:rsidR="1EA45414" w:rsidRPr="1FBDBB0C">
        <w:rPr>
          <w:rFonts w:ascii="Times New Roman" w:hAnsi="Times New Roman"/>
        </w:rPr>
        <w:t xml:space="preserve"> </w:t>
      </w:r>
      <w:r w:rsidR="0B5D9A5C" w:rsidRPr="1FBDBB0C">
        <w:rPr>
          <w:rFonts w:ascii="Times New Roman" w:hAnsi="Times New Roman"/>
        </w:rPr>
        <w:t>CO</w:t>
      </w:r>
      <w:r w:rsidR="006A09DF" w:rsidRPr="1FBDBB0C">
        <w:rPr>
          <w:rFonts w:ascii="Times New Roman" w:hAnsi="Times New Roman"/>
          <w:color w:val="000000" w:themeColor="text1"/>
          <w:vertAlign w:val="subscript"/>
        </w:rPr>
        <w:t>2</w:t>
      </w:r>
      <w:r w:rsidR="0B5D9A5C" w:rsidRPr="1FBDBB0C">
        <w:rPr>
          <w:rFonts w:ascii="Times New Roman" w:hAnsi="Times New Roman"/>
        </w:rPr>
        <w:t xml:space="preserve"> </w:t>
      </w:r>
      <w:proofErr w:type="spellStart"/>
      <w:r w:rsidR="0B5D9A5C" w:rsidRPr="1FBDBB0C">
        <w:rPr>
          <w:rFonts w:ascii="Times New Roman" w:hAnsi="Times New Roman"/>
        </w:rPr>
        <w:t>ekv</w:t>
      </w:r>
      <w:proofErr w:type="spellEnd"/>
      <w:r w:rsidR="0B5D9A5C" w:rsidRPr="1FBDBB0C">
        <w:rPr>
          <w:rFonts w:ascii="Times New Roman" w:hAnsi="Times New Roman"/>
        </w:rPr>
        <w:t>., t.</w:t>
      </w:r>
      <w:r w:rsidR="311FA315" w:rsidRPr="1FBDBB0C">
        <w:rPr>
          <w:rFonts w:ascii="Times New Roman" w:hAnsi="Times New Roman"/>
        </w:rPr>
        <w:t xml:space="preserve"> </w:t>
      </w:r>
      <w:r w:rsidR="0B5D9A5C" w:rsidRPr="1FBDBB0C">
        <w:rPr>
          <w:rFonts w:ascii="Times New Roman" w:hAnsi="Times New Roman"/>
        </w:rPr>
        <w:t xml:space="preserve">y. susidarys </w:t>
      </w:r>
      <w:r w:rsidR="12BBB17F" w:rsidRPr="1FBDBB0C">
        <w:rPr>
          <w:rFonts w:ascii="Times New Roman" w:hAnsi="Times New Roman"/>
        </w:rPr>
        <w:t>8,9</w:t>
      </w:r>
      <w:r w:rsidR="4C43B4C6" w:rsidRPr="1FBDBB0C">
        <w:rPr>
          <w:rFonts w:ascii="Times New Roman" w:hAnsi="Times New Roman"/>
        </w:rPr>
        <w:t xml:space="preserve"> </w:t>
      </w:r>
      <w:r w:rsidR="0B5D9A5C" w:rsidRPr="1FBDBB0C">
        <w:rPr>
          <w:rFonts w:ascii="Times New Roman" w:hAnsi="Times New Roman"/>
        </w:rPr>
        <w:t xml:space="preserve">mln. </w:t>
      </w:r>
      <w:r w:rsidR="6E08AF72" w:rsidRPr="1FBDBB0C">
        <w:rPr>
          <w:rFonts w:ascii="Times New Roman" w:hAnsi="Times New Roman"/>
        </w:rPr>
        <w:t xml:space="preserve">t </w:t>
      </w:r>
      <w:r w:rsidR="0B5D9A5C" w:rsidRPr="1FBDBB0C">
        <w:rPr>
          <w:rFonts w:ascii="Times New Roman" w:hAnsi="Times New Roman"/>
        </w:rPr>
        <w:t>CO</w:t>
      </w:r>
      <w:r w:rsidR="006A09DF" w:rsidRPr="1FBDBB0C">
        <w:rPr>
          <w:rFonts w:ascii="Times New Roman" w:hAnsi="Times New Roman"/>
          <w:color w:val="000000" w:themeColor="text1"/>
          <w:vertAlign w:val="subscript"/>
        </w:rPr>
        <w:t>2</w:t>
      </w:r>
      <w:r w:rsidR="0B5D9A5C" w:rsidRPr="1FBDBB0C">
        <w:rPr>
          <w:rFonts w:ascii="Times New Roman" w:hAnsi="Times New Roman"/>
        </w:rPr>
        <w:t xml:space="preserve"> </w:t>
      </w:r>
      <w:proofErr w:type="spellStart"/>
      <w:r w:rsidR="0B5D9A5C" w:rsidRPr="1FBDBB0C">
        <w:rPr>
          <w:rFonts w:ascii="Times New Roman" w:hAnsi="Times New Roman"/>
        </w:rPr>
        <w:t>ekv</w:t>
      </w:r>
      <w:proofErr w:type="spellEnd"/>
      <w:r w:rsidR="0B5D9A5C" w:rsidRPr="1FBDBB0C">
        <w:rPr>
          <w:rFonts w:ascii="Times New Roman" w:hAnsi="Times New Roman"/>
        </w:rPr>
        <w:t xml:space="preserve">. kvotos vienetų </w:t>
      </w:r>
      <w:r w:rsidR="5791DC39" w:rsidRPr="1FBDBB0C">
        <w:rPr>
          <w:rFonts w:ascii="Times New Roman" w:hAnsi="Times New Roman"/>
        </w:rPr>
        <w:t>trūkumą</w:t>
      </w:r>
      <w:r w:rsidR="0B5D9A5C" w:rsidRPr="1FBDBB0C">
        <w:rPr>
          <w:rFonts w:ascii="Times New Roman" w:hAnsi="Times New Roman"/>
        </w:rPr>
        <w:t xml:space="preserve">. </w:t>
      </w:r>
      <w:r w:rsidR="0D88298B" w:rsidRPr="1FBDBB0C">
        <w:rPr>
          <w:rFonts w:ascii="Times New Roman" w:hAnsi="Times New Roman"/>
        </w:rPr>
        <w:t>Darant prielaidą, kad kvotos padengimui skirtų kreditų kaina rinkoje sieks dabartinę ATL kainą (</w:t>
      </w:r>
      <w:r w:rsidR="45F35BCA" w:rsidRPr="1FBDBB0C">
        <w:rPr>
          <w:rFonts w:ascii="Times New Roman" w:hAnsi="Times New Roman"/>
        </w:rPr>
        <w:t xml:space="preserve">apie </w:t>
      </w:r>
      <w:r w:rsidR="0D88298B" w:rsidRPr="1FBDBB0C">
        <w:rPr>
          <w:rFonts w:ascii="Times New Roman" w:hAnsi="Times New Roman"/>
        </w:rPr>
        <w:t xml:space="preserve">50 </w:t>
      </w:r>
      <w:r w:rsidR="055152AD" w:rsidRPr="1FBDBB0C">
        <w:rPr>
          <w:rFonts w:ascii="Times New Roman" w:hAnsi="Times New Roman"/>
        </w:rPr>
        <w:t>eurų</w:t>
      </w:r>
      <w:r w:rsidR="0D88298B" w:rsidRPr="1FBDBB0C">
        <w:rPr>
          <w:rFonts w:ascii="Times New Roman" w:hAnsi="Times New Roman"/>
        </w:rPr>
        <w:t>),</w:t>
      </w:r>
      <w:r w:rsidR="15A857DD" w:rsidRPr="1FBDBB0C">
        <w:rPr>
          <w:rFonts w:ascii="Times New Roman" w:hAnsi="Times New Roman"/>
        </w:rPr>
        <w:t xml:space="preserve"> L</w:t>
      </w:r>
      <w:r w:rsidR="00081CB8" w:rsidRPr="1FBDBB0C">
        <w:rPr>
          <w:rFonts w:ascii="Times New Roman" w:hAnsi="Times New Roman"/>
        </w:rPr>
        <w:t>ietuva</w:t>
      </w:r>
      <w:r w:rsidR="15A857DD" w:rsidRPr="1FBDBB0C">
        <w:rPr>
          <w:rFonts w:ascii="Times New Roman" w:hAnsi="Times New Roman"/>
        </w:rPr>
        <w:t xml:space="preserve"> turės skirti </w:t>
      </w:r>
      <w:r w:rsidR="482BE0FE" w:rsidRPr="1FBDBB0C">
        <w:rPr>
          <w:rFonts w:ascii="Times New Roman" w:hAnsi="Times New Roman"/>
        </w:rPr>
        <w:t>444,25</w:t>
      </w:r>
      <w:r w:rsidR="15A857DD" w:rsidRPr="1FBDBB0C">
        <w:rPr>
          <w:rFonts w:ascii="Times New Roman" w:hAnsi="Times New Roman"/>
        </w:rPr>
        <w:t xml:space="preserve"> </w:t>
      </w:r>
      <w:r w:rsidR="533F5BEA" w:rsidRPr="1FBDBB0C">
        <w:rPr>
          <w:rFonts w:ascii="Times New Roman" w:hAnsi="Times New Roman"/>
        </w:rPr>
        <w:t>mln</w:t>
      </w:r>
      <w:r w:rsidR="15A857DD" w:rsidRPr="1FBDBB0C">
        <w:rPr>
          <w:rFonts w:ascii="Times New Roman" w:hAnsi="Times New Roman"/>
        </w:rPr>
        <w:t xml:space="preserve">. </w:t>
      </w:r>
      <w:r w:rsidR="34F117DA" w:rsidRPr="1FBDBB0C">
        <w:rPr>
          <w:rFonts w:ascii="Times New Roman" w:hAnsi="Times New Roman"/>
        </w:rPr>
        <w:t>e</w:t>
      </w:r>
      <w:r w:rsidR="15A857DD" w:rsidRPr="1FBDBB0C">
        <w:rPr>
          <w:rFonts w:ascii="Times New Roman" w:hAnsi="Times New Roman"/>
        </w:rPr>
        <w:t>ur</w:t>
      </w:r>
      <w:r w:rsidR="691D909E" w:rsidRPr="1FBDBB0C">
        <w:rPr>
          <w:rFonts w:ascii="Times New Roman" w:hAnsi="Times New Roman"/>
        </w:rPr>
        <w:t>ų</w:t>
      </w:r>
      <w:r w:rsidR="15A857DD" w:rsidRPr="1FBDBB0C">
        <w:rPr>
          <w:rFonts w:ascii="Times New Roman" w:hAnsi="Times New Roman"/>
        </w:rPr>
        <w:t xml:space="preserve"> iš valstybės biudžet</w:t>
      </w:r>
      <w:r w:rsidR="0E2750AA" w:rsidRPr="1FBDBB0C">
        <w:rPr>
          <w:rFonts w:ascii="Times New Roman" w:hAnsi="Times New Roman"/>
        </w:rPr>
        <w:t>o ŠESD kvotų skirtumui padengti</w:t>
      </w:r>
      <w:r w:rsidR="0786029C" w:rsidRPr="1FBDBB0C">
        <w:rPr>
          <w:rFonts w:ascii="Times New Roman" w:hAnsi="Times New Roman"/>
        </w:rPr>
        <w:t xml:space="preserve"> (tai sudaro </w:t>
      </w:r>
      <w:r w:rsidR="25A256D0" w:rsidRPr="1FBDBB0C">
        <w:rPr>
          <w:rFonts w:ascii="Times New Roman" w:hAnsi="Times New Roman"/>
        </w:rPr>
        <w:t>apie 2,5</w:t>
      </w:r>
      <w:r w:rsidR="00AF7330" w:rsidRPr="1FBDBB0C">
        <w:rPr>
          <w:rFonts w:ascii="Times New Roman" w:hAnsi="Times New Roman"/>
        </w:rPr>
        <w:t xml:space="preserve"> procentų</w:t>
      </w:r>
      <w:r w:rsidR="0786029C" w:rsidRPr="1FBDBB0C">
        <w:rPr>
          <w:rFonts w:ascii="Times New Roman" w:hAnsi="Times New Roman"/>
        </w:rPr>
        <w:t xml:space="preserve"> 2021 m. valstybės biudžeto ir savivaldybių biudžetų konsoliduotos visumos asignavimų).</w:t>
      </w:r>
      <w:r w:rsidR="00AF7330" w:rsidRPr="1FBDBB0C">
        <w:rPr>
          <w:rFonts w:ascii="Times New Roman" w:hAnsi="Times New Roman"/>
        </w:rPr>
        <w:t xml:space="preserve"> </w:t>
      </w:r>
      <w:r w:rsidR="0A25B3CB" w:rsidRPr="1FBDBB0C">
        <w:rPr>
          <w:rFonts w:ascii="Times New Roman" w:hAnsi="Times New Roman"/>
        </w:rPr>
        <w:t>T</w:t>
      </w:r>
      <w:r w:rsidR="0B5D9A5C" w:rsidRPr="1FBDBB0C">
        <w:rPr>
          <w:rFonts w:ascii="Times New Roman" w:hAnsi="Times New Roman"/>
        </w:rPr>
        <w:t>ransporto sektoriuje išmetamas ŠESD kiekis tiesiogiai priklauso nuo sunaudojam</w:t>
      </w:r>
      <w:r w:rsidR="036C0A88" w:rsidRPr="1FBDBB0C">
        <w:rPr>
          <w:rFonts w:ascii="Times New Roman" w:hAnsi="Times New Roman"/>
        </w:rPr>
        <w:t>ų</w:t>
      </w:r>
      <w:r w:rsidR="0B5D9A5C" w:rsidRPr="1FBDBB0C">
        <w:rPr>
          <w:rFonts w:ascii="Times New Roman" w:hAnsi="Times New Roman"/>
        </w:rPr>
        <w:t xml:space="preserve"> </w:t>
      </w:r>
      <w:r w:rsidR="036C0A88" w:rsidRPr="1FBDBB0C">
        <w:rPr>
          <w:rFonts w:ascii="Times New Roman" w:hAnsi="Times New Roman"/>
        </w:rPr>
        <w:t>degalų</w:t>
      </w:r>
      <w:r w:rsidR="0B5D9A5C" w:rsidRPr="1FBDBB0C">
        <w:rPr>
          <w:rFonts w:ascii="Times New Roman" w:hAnsi="Times New Roman"/>
        </w:rPr>
        <w:t xml:space="preserve"> kiekio, kuriam įtakos turi naudojamų</w:t>
      </w:r>
      <w:r w:rsidR="00081CB8" w:rsidRPr="1FBDBB0C">
        <w:rPr>
          <w:rFonts w:ascii="Times New Roman" w:hAnsi="Times New Roman"/>
        </w:rPr>
        <w:t xml:space="preserve"> TP</w:t>
      </w:r>
      <w:r w:rsidR="0B5D9A5C" w:rsidRPr="1FBDBB0C">
        <w:rPr>
          <w:rFonts w:ascii="Times New Roman" w:hAnsi="Times New Roman"/>
        </w:rPr>
        <w:t xml:space="preserve"> </w:t>
      </w:r>
      <w:r w:rsidR="00AF7330" w:rsidRPr="1FBDBB0C">
        <w:rPr>
          <w:rFonts w:ascii="Times New Roman" w:hAnsi="Times New Roman"/>
        </w:rPr>
        <w:t xml:space="preserve">energinis </w:t>
      </w:r>
      <w:r w:rsidR="0B5D9A5C" w:rsidRPr="1FBDBB0C">
        <w:rPr>
          <w:rFonts w:ascii="Times New Roman" w:hAnsi="Times New Roman"/>
        </w:rPr>
        <w:t xml:space="preserve">efektyvumas. Lietuvoje lengvųjų </w:t>
      </w:r>
      <w:r w:rsidR="00081CB8" w:rsidRPr="1FBDBB0C">
        <w:rPr>
          <w:rFonts w:ascii="Times New Roman" w:hAnsi="Times New Roman"/>
        </w:rPr>
        <w:t>TP</w:t>
      </w:r>
      <w:r w:rsidR="0B5D9A5C" w:rsidRPr="1FBDBB0C">
        <w:rPr>
          <w:rFonts w:ascii="Times New Roman" w:hAnsi="Times New Roman"/>
        </w:rPr>
        <w:t xml:space="preserve"> parko vidutin</w:t>
      </w:r>
      <w:r w:rsidR="41DF3A0F" w:rsidRPr="1FBDBB0C">
        <w:rPr>
          <w:rFonts w:ascii="Times New Roman" w:hAnsi="Times New Roman"/>
        </w:rPr>
        <w:t>ė</w:t>
      </w:r>
      <w:r w:rsidR="0B5D9A5C" w:rsidRPr="1FBDBB0C">
        <w:rPr>
          <w:rFonts w:ascii="Times New Roman" w:hAnsi="Times New Roman"/>
        </w:rPr>
        <w:t xml:space="preserve"> išmetamo CO</w:t>
      </w:r>
      <w:r w:rsidR="006A09DF" w:rsidRPr="1FBDBB0C">
        <w:rPr>
          <w:rFonts w:ascii="Times New Roman" w:hAnsi="Times New Roman"/>
          <w:color w:val="000000" w:themeColor="text1"/>
          <w:vertAlign w:val="subscript"/>
        </w:rPr>
        <w:t>2</w:t>
      </w:r>
      <w:r w:rsidR="0B5D9A5C" w:rsidRPr="1FBDBB0C">
        <w:rPr>
          <w:rFonts w:ascii="Times New Roman" w:hAnsi="Times New Roman"/>
        </w:rPr>
        <w:t xml:space="preserve"> g/km vertė </w:t>
      </w:r>
      <w:r w:rsidR="681E2B4B" w:rsidRPr="1FBDBB0C">
        <w:rPr>
          <w:rFonts w:ascii="Times New Roman" w:hAnsi="Times New Roman"/>
        </w:rPr>
        <w:t>–</w:t>
      </w:r>
      <w:r w:rsidR="0B5D9A5C" w:rsidRPr="1FBDBB0C">
        <w:rPr>
          <w:rFonts w:ascii="Times New Roman" w:hAnsi="Times New Roman"/>
        </w:rPr>
        <w:t xml:space="preserve"> apie </w:t>
      </w:r>
      <w:r w:rsidR="6158B95C" w:rsidRPr="1FBDBB0C">
        <w:rPr>
          <w:rFonts w:ascii="Times New Roman" w:hAnsi="Times New Roman"/>
        </w:rPr>
        <w:t xml:space="preserve">180 </w:t>
      </w:r>
      <w:r w:rsidR="0B5D9A5C" w:rsidRPr="1FBDBB0C">
        <w:rPr>
          <w:rFonts w:ascii="Times New Roman" w:hAnsi="Times New Roman"/>
        </w:rPr>
        <w:t>CO</w:t>
      </w:r>
      <w:r w:rsidR="006A09DF" w:rsidRPr="1FBDBB0C">
        <w:rPr>
          <w:rFonts w:ascii="Times New Roman" w:hAnsi="Times New Roman"/>
          <w:color w:val="000000" w:themeColor="text1"/>
          <w:vertAlign w:val="subscript"/>
        </w:rPr>
        <w:t>2</w:t>
      </w:r>
      <w:r w:rsidR="0B5D9A5C" w:rsidRPr="1FBDBB0C">
        <w:rPr>
          <w:rFonts w:ascii="Times New Roman" w:hAnsi="Times New Roman"/>
        </w:rPr>
        <w:t xml:space="preserve"> g/km</w:t>
      </w:r>
      <w:r w:rsidR="00AF7330" w:rsidRPr="1FBDBB0C">
        <w:rPr>
          <w:rFonts w:ascii="Times New Roman" w:hAnsi="Times New Roman"/>
        </w:rPr>
        <w:t>.</w:t>
      </w:r>
      <w:r w:rsidR="678FAD50" w:rsidRPr="1FBDBB0C">
        <w:rPr>
          <w:rFonts w:ascii="Times New Roman" w:hAnsi="Times New Roman"/>
        </w:rPr>
        <w:t xml:space="preserve"> </w:t>
      </w:r>
      <w:r w:rsidR="004871D4" w:rsidRPr="1FBDBB0C">
        <w:rPr>
          <w:rFonts w:ascii="Times New Roman" w:hAnsi="Times New Roman"/>
        </w:rPr>
        <w:t>P</w:t>
      </w:r>
      <w:r w:rsidR="678FAD50" w:rsidRPr="1FBDBB0C">
        <w:rPr>
          <w:rFonts w:ascii="Times New Roman" w:hAnsi="Times New Roman"/>
        </w:rPr>
        <w:t>irmą kartą Lietuvoje registruojam</w:t>
      </w:r>
      <w:r w:rsidR="004871D4" w:rsidRPr="1FBDBB0C">
        <w:rPr>
          <w:rFonts w:ascii="Times New Roman" w:hAnsi="Times New Roman"/>
        </w:rPr>
        <w:t>ų</w:t>
      </w:r>
      <w:r w:rsidR="678FAD50" w:rsidRPr="1FBDBB0C">
        <w:rPr>
          <w:rFonts w:ascii="Times New Roman" w:hAnsi="Times New Roman"/>
        </w:rPr>
        <w:t xml:space="preserve"> </w:t>
      </w:r>
      <w:r w:rsidR="1E77C190" w:rsidRPr="1FBDBB0C">
        <w:rPr>
          <w:rFonts w:ascii="Times New Roman" w:hAnsi="Times New Roman"/>
        </w:rPr>
        <w:t>lengv</w:t>
      </w:r>
      <w:r w:rsidR="004871D4" w:rsidRPr="1FBDBB0C">
        <w:rPr>
          <w:rFonts w:ascii="Times New Roman" w:hAnsi="Times New Roman"/>
        </w:rPr>
        <w:t>ųjų</w:t>
      </w:r>
      <w:r w:rsidR="7AD384AE" w:rsidRPr="1FBDBB0C">
        <w:rPr>
          <w:rFonts w:ascii="Times New Roman" w:hAnsi="Times New Roman"/>
        </w:rPr>
        <w:t xml:space="preserve"> </w:t>
      </w:r>
      <w:r w:rsidR="00081CB8" w:rsidRPr="1FBDBB0C">
        <w:rPr>
          <w:rFonts w:ascii="Times New Roman" w:hAnsi="Times New Roman"/>
        </w:rPr>
        <w:t>TP</w:t>
      </w:r>
      <w:r w:rsidR="004871D4" w:rsidRPr="1FBDBB0C">
        <w:rPr>
          <w:rFonts w:ascii="Times New Roman" w:hAnsi="Times New Roman"/>
        </w:rPr>
        <w:t xml:space="preserve"> vidutinė išmetamo CO</w:t>
      </w:r>
      <w:r w:rsidR="006A09DF" w:rsidRPr="1FBDBB0C">
        <w:rPr>
          <w:rFonts w:ascii="Times New Roman" w:hAnsi="Times New Roman"/>
          <w:color w:val="000000" w:themeColor="text1"/>
          <w:vertAlign w:val="subscript"/>
        </w:rPr>
        <w:t>2</w:t>
      </w:r>
      <w:r w:rsidR="004871D4" w:rsidRPr="1FBDBB0C">
        <w:rPr>
          <w:rFonts w:ascii="Times New Roman" w:hAnsi="Times New Roman"/>
        </w:rPr>
        <w:t xml:space="preserve"> g/km vertė – apie 1</w:t>
      </w:r>
      <w:r w:rsidR="00D34A98">
        <w:rPr>
          <w:rFonts w:ascii="Times New Roman" w:hAnsi="Times New Roman"/>
        </w:rPr>
        <w:t>50</w:t>
      </w:r>
      <w:r w:rsidR="004871D4" w:rsidRPr="1FBDBB0C">
        <w:rPr>
          <w:rFonts w:ascii="Times New Roman" w:hAnsi="Times New Roman"/>
        </w:rPr>
        <w:t xml:space="preserve"> CO</w:t>
      </w:r>
      <w:r w:rsidR="006A09DF" w:rsidRPr="1FBDBB0C">
        <w:rPr>
          <w:rFonts w:ascii="Times New Roman" w:hAnsi="Times New Roman"/>
          <w:color w:val="000000" w:themeColor="text1"/>
          <w:vertAlign w:val="subscript"/>
        </w:rPr>
        <w:t>2</w:t>
      </w:r>
      <w:r w:rsidR="004871D4" w:rsidRPr="1FBDBB0C">
        <w:rPr>
          <w:rFonts w:ascii="Times New Roman" w:hAnsi="Times New Roman"/>
        </w:rPr>
        <w:t xml:space="preserve"> g/km</w:t>
      </w:r>
      <w:r w:rsidR="0B5D9A5C" w:rsidRPr="1FBDBB0C">
        <w:rPr>
          <w:rFonts w:ascii="Times New Roman" w:hAnsi="Times New Roman"/>
        </w:rPr>
        <w:t xml:space="preserve">. Europos Sąjungoje nustatytas siektinas 2015 m. tikslas </w:t>
      </w:r>
      <w:r w:rsidR="41D756A1" w:rsidRPr="1FBDBB0C">
        <w:rPr>
          <w:rFonts w:ascii="Times New Roman" w:hAnsi="Times New Roman"/>
        </w:rPr>
        <w:t xml:space="preserve">naujai gaminamoms TP </w:t>
      </w:r>
      <w:r w:rsidR="0B5D9A5C" w:rsidRPr="1FBDBB0C">
        <w:rPr>
          <w:rFonts w:ascii="Times New Roman" w:hAnsi="Times New Roman"/>
        </w:rPr>
        <w:t>– 130 CO</w:t>
      </w:r>
      <w:r w:rsidR="006A09DF" w:rsidRPr="1FBDBB0C">
        <w:rPr>
          <w:rFonts w:ascii="Times New Roman" w:hAnsi="Times New Roman"/>
          <w:color w:val="000000" w:themeColor="text1"/>
          <w:vertAlign w:val="subscript"/>
        </w:rPr>
        <w:t>2</w:t>
      </w:r>
      <w:r w:rsidR="0B5D9A5C" w:rsidRPr="1FBDBB0C">
        <w:rPr>
          <w:rFonts w:ascii="Times New Roman" w:hAnsi="Times New Roman"/>
        </w:rPr>
        <w:t xml:space="preserve"> g/km</w:t>
      </w:r>
      <w:r w:rsidR="4E768A7A" w:rsidRPr="1FBDBB0C">
        <w:rPr>
          <w:rFonts w:ascii="Times New Roman" w:hAnsi="Times New Roman"/>
        </w:rPr>
        <w:t xml:space="preserve">; 2020 m. </w:t>
      </w:r>
      <w:r w:rsidR="320536F9" w:rsidRPr="1FBDBB0C">
        <w:rPr>
          <w:rFonts w:ascii="Times New Roman" w:hAnsi="Times New Roman"/>
        </w:rPr>
        <w:t>– 95 CO</w:t>
      </w:r>
      <w:r w:rsidR="006A09DF" w:rsidRPr="1FBDBB0C">
        <w:rPr>
          <w:rFonts w:ascii="Times New Roman" w:hAnsi="Times New Roman"/>
          <w:color w:val="000000" w:themeColor="text1"/>
          <w:vertAlign w:val="subscript"/>
        </w:rPr>
        <w:t>2</w:t>
      </w:r>
      <w:r w:rsidR="320536F9" w:rsidRPr="1FBDBB0C">
        <w:rPr>
          <w:rFonts w:ascii="Times New Roman" w:hAnsi="Times New Roman"/>
        </w:rPr>
        <w:t xml:space="preserve"> g/km</w:t>
      </w:r>
      <w:r w:rsidR="0B5D9A5C" w:rsidRPr="1FBDBB0C">
        <w:rPr>
          <w:rFonts w:ascii="Times New Roman" w:hAnsi="Times New Roman"/>
        </w:rPr>
        <w:t>.</w:t>
      </w:r>
    </w:p>
    <w:p w14:paraId="1A3A10A1" w14:textId="1EEEA06C" w:rsidR="00C06764" w:rsidRPr="008166F1" w:rsidRDefault="72B719E2" w:rsidP="7B976412">
      <w:pPr>
        <w:spacing w:line="240" w:lineRule="auto"/>
        <w:ind w:firstLine="709"/>
        <w:rPr>
          <w:rFonts w:ascii="Times New Roman" w:hAnsi="Times New Roman"/>
        </w:rPr>
      </w:pPr>
      <w:r w:rsidRPr="008166F1">
        <w:rPr>
          <w:rFonts w:ascii="Times New Roman" w:hAnsi="Times New Roman"/>
        </w:rPr>
        <w:t>Šis sektorius taip pat reikšmingai prisideda prie didžiųjų miestų užterštumo</w:t>
      </w:r>
      <w:r w:rsidR="307AFEC8" w:rsidRPr="008166F1">
        <w:rPr>
          <w:rFonts w:ascii="Times New Roman" w:hAnsi="Times New Roman"/>
        </w:rPr>
        <w:t xml:space="preserve"> azoto oksidais (toliau </w:t>
      </w:r>
      <w:r w:rsidR="00732E97" w:rsidRPr="008166F1">
        <w:rPr>
          <w:rFonts w:ascii="Times New Roman" w:hAnsi="Times New Roman"/>
        </w:rPr>
        <w:t>–</w:t>
      </w:r>
      <w:r w:rsidR="307AFEC8" w:rsidRPr="008166F1">
        <w:rPr>
          <w:rFonts w:ascii="Times New Roman" w:hAnsi="Times New Roman"/>
        </w:rPr>
        <w:t xml:space="preserve"> </w:t>
      </w:r>
      <w:proofErr w:type="spellStart"/>
      <w:r w:rsidR="307AFEC8" w:rsidRPr="008166F1">
        <w:rPr>
          <w:rFonts w:ascii="Times New Roman" w:hAnsi="Times New Roman"/>
        </w:rPr>
        <w:t>NO</w:t>
      </w:r>
      <w:r w:rsidR="307AFEC8" w:rsidRPr="008166F1">
        <w:rPr>
          <w:rFonts w:ascii="Times New Roman" w:hAnsi="Times New Roman"/>
          <w:vertAlign w:val="subscript"/>
        </w:rPr>
        <w:t>x</w:t>
      </w:r>
      <w:proofErr w:type="spellEnd"/>
      <w:r w:rsidR="307AFEC8" w:rsidRPr="008166F1">
        <w:rPr>
          <w:rFonts w:ascii="Times New Roman" w:hAnsi="Times New Roman"/>
        </w:rPr>
        <w:t>) ir</w:t>
      </w:r>
      <w:r w:rsidRPr="008166F1">
        <w:rPr>
          <w:rFonts w:ascii="Times New Roman" w:hAnsi="Times New Roman"/>
        </w:rPr>
        <w:t xml:space="preserve"> kietosiomis dalelėmis</w:t>
      </w:r>
      <w:r w:rsidR="175A4211" w:rsidRPr="008166F1">
        <w:rPr>
          <w:rFonts w:ascii="Times New Roman" w:hAnsi="Times New Roman"/>
        </w:rPr>
        <w:t>.</w:t>
      </w:r>
      <w:r w:rsidR="551EF232" w:rsidRPr="008166F1">
        <w:rPr>
          <w:rFonts w:ascii="Times New Roman" w:hAnsi="Times New Roman"/>
        </w:rPr>
        <w:t xml:space="preserve"> </w:t>
      </w:r>
      <w:r w:rsidRPr="008166F1">
        <w:rPr>
          <w:rFonts w:ascii="Times New Roman" w:hAnsi="Times New Roman"/>
        </w:rPr>
        <w:t xml:space="preserve">Viena iš pagrindinių transporto taršos </w:t>
      </w:r>
      <w:proofErr w:type="spellStart"/>
      <w:r w:rsidR="1C4DB01F" w:rsidRPr="008166F1">
        <w:rPr>
          <w:rFonts w:ascii="Times New Roman" w:hAnsi="Times New Roman"/>
        </w:rPr>
        <w:t>NO</w:t>
      </w:r>
      <w:r w:rsidR="1C4DB01F" w:rsidRPr="008166F1">
        <w:rPr>
          <w:rFonts w:ascii="Times New Roman" w:hAnsi="Times New Roman"/>
          <w:vertAlign w:val="subscript"/>
        </w:rPr>
        <w:t>x</w:t>
      </w:r>
      <w:proofErr w:type="spellEnd"/>
      <w:r w:rsidR="1C4DB01F" w:rsidRPr="008166F1">
        <w:rPr>
          <w:rFonts w:ascii="Times New Roman" w:hAnsi="Times New Roman"/>
        </w:rPr>
        <w:t xml:space="preserve"> </w:t>
      </w:r>
      <w:r w:rsidRPr="008166F1">
        <w:rPr>
          <w:rFonts w:ascii="Times New Roman" w:hAnsi="Times New Roman"/>
        </w:rPr>
        <w:t xml:space="preserve">ir kietosiomis dalelėmis problemų – </w:t>
      </w:r>
      <w:proofErr w:type="spellStart"/>
      <w:r w:rsidRPr="008166F1">
        <w:rPr>
          <w:rFonts w:ascii="Times New Roman" w:hAnsi="Times New Roman"/>
        </w:rPr>
        <w:t>dyzelinu</w:t>
      </w:r>
      <w:proofErr w:type="spellEnd"/>
      <w:r w:rsidRPr="008166F1">
        <w:rPr>
          <w:rFonts w:ascii="Times New Roman" w:hAnsi="Times New Roman"/>
        </w:rPr>
        <w:t xml:space="preserve"> varomų </w:t>
      </w:r>
      <w:r w:rsidR="775F4CE8" w:rsidRPr="008166F1">
        <w:rPr>
          <w:rFonts w:ascii="Times New Roman" w:hAnsi="Times New Roman"/>
        </w:rPr>
        <w:t>TP</w:t>
      </w:r>
      <w:r w:rsidRPr="008166F1">
        <w:rPr>
          <w:rFonts w:ascii="Times New Roman" w:hAnsi="Times New Roman"/>
        </w:rPr>
        <w:t xml:space="preserve"> realiomis važiavimo sąlygomis išmetamas gerokai didesnis šių teršalų kiekis palyginti su kitomis degalų rūšimis</w:t>
      </w:r>
      <w:r w:rsidR="4BAD0E2E" w:rsidRPr="008166F1">
        <w:rPr>
          <w:rFonts w:ascii="Times New Roman" w:hAnsi="Times New Roman"/>
        </w:rPr>
        <w:t xml:space="preserve"> (benzinu, elektra, dujomis)</w:t>
      </w:r>
      <w:r w:rsidRPr="008166F1">
        <w:rPr>
          <w:rFonts w:ascii="Times New Roman" w:hAnsi="Times New Roman"/>
        </w:rPr>
        <w:t xml:space="preserve"> varom</w:t>
      </w:r>
      <w:r w:rsidR="492D49C5" w:rsidRPr="008166F1">
        <w:rPr>
          <w:rFonts w:ascii="Times New Roman" w:hAnsi="Times New Roman"/>
        </w:rPr>
        <w:t>omis</w:t>
      </w:r>
      <w:r w:rsidRPr="008166F1">
        <w:rPr>
          <w:rFonts w:ascii="Times New Roman" w:hAnsi="Times New Roman"/>
        </w:rPr>
        <w:t xml:space="preserve"> </w:t>
      </w:r>
      <w:r w:rsidR="487EBC8D" w:rsidRPr="008166F1">
        <w:rPr>
          <w:rFonts w:ascii="Times New Roman" w:hAnsi="Times New Roman"/>
        </w:rPr>
        <w:t>TP</w:t>
      </w:r>
      <w:r w:rsidRPr="008166F1">
        <w:rPr>
          <w:rFonts w:ascii="Times New Roman" w:hAnsi="Times New Roman"/>
        </w:rPr>
        <w:t xml:space="preserve">. Vadovaujantis Europos monitoringo ir vertinimo programos (EMEP) ir Europos aplinkos agentūros parengta metodika (naudojama vykdant nacionalinę oro teršalų apskaitą transporto taršai vertinti), kurioje pateikiami </w:t>
      </w:r>
      <w:r w:rsidR="1A4FB210" w:rsidRPr="008166F1">
        <w:rPr>
          <w:rFonts w:ascii="Times New Roman" w:hAnsi="Times New Roman"/>
        </w:rPr>
        <w:t>TP</w:t>
      </w:r>
      <w:r w:rsidRPr="008166F1">
        <w:rPr>
          <w:rFonts w:ascii="Times New Roman" w:hAnsi="Times New Roman"/>
        </w:rPr>
        <w:t xml:space="preserve"> emisijos faktoriai (išmestas teršalų kiekis nuvažiuotam kilometrui, atsižvelgiant į jų išmetamųjų teršalų standartą, masę, </w:t>
      </w:r>
      <w:r w:rsidR="78CC697D" w:rsidRPr="008166F1">
        <w:rPr>
          <w:rFonts w:ascii="Times New Roman" w:hAnsi="Times New Roman"/>
        </w:rPr>
        <w:t>degalų</w:t>
      </w:r>
      <w:r w:rsidRPr="008166F1">
        <w:rPr>
          <w:rFonts w:ascii="Times New Roman" w:hAnsi="Times New Roman"/>
        </w:rPr>
        <w:t xml:space="preserve"> rūšį ir kt.), </w:t>
      </w:r>
      <w:proofErr w:type="spellStart"/>
      <w:r w:rsidRPr="008166F1">
        <w:rPr>
          <w:rFonts w:ascii="Times New Roman" w:hAnsi="Times New Roman"/>
        </w:rPr>
        <w:t>dyzelinu</w:t>
      </w:r>
      <w:proofErr w:type="spellEnd"/>
      <w:r w:rsidRPr="008166F1">
        <w:rPr>
          <w:rFonts w:ascii="Times New Roman" w:hAnsi="Times New Roman"/>
        </w:rPr>
        <w:t xml:space="preserve"> varoma</w:t>
      </w:r>
      <w:r w:rsidR="1A4FB210" w:rsidRPr="008166F1">
        <w:rPr>
          <w:rFonts w:ascii="Times New Roman" w:hAnsi="Times New Roman"/>
        </w:rPr>
        <w:t xml:space="preserve"> TP</w:t>
      </w:r>
      <w:r w:rsidRPr="008166F1">
        <w:rPr>
          <w:rFonts w:ascii="Times New Roman" w:hAnsi="Times New Roman"/>
        </w:rPr>
        <w:t xml:space="preserve"> į orą išmeta </w:t>
      </w:r>
      <w:r w:rsidR="78CC697D" w:rsidRPr="008166F1">
        <w:rPr>
          <w:rFonts w:ascii="Times New Roman" w:hAnsi="Times New Roman"/>
        </w:rPr>
        <w:t>2</w:t>
      </w:r>
      <w:r w:rsidRPr="008166F1">
        <w:rPr>
          <w:rFonts w:ascii="Times New Roman" w:hAnsi="Times New Roman"/>
        </w:rPr>
        <w:t xml:space="preserve">–9 kartus daugiau </w:t>
      </w:r>
      <w:proofErr w:type="spellStart"/>
      <w:r w:rsidR="78CC697D" w:rsidRPr="008166F1">
        <w:rPr>
          <w:rFonts w:ascii="Times New Roman" w:hAnsi="Times New Roman"/>
        </w:rPr>
        <w:t>NO</w:t>
      </w:r>
      <w:r w:rsidR="78CC697D" w:rsidRPr="008166F1">
        <w:rPr>
          <w:rFonts w:ascii="Times New Roman" w:hAnsi="Times New Roman"/>
          <w:vertAlign w:val="subscript"/>
        </w:rPr>
        <w:t>x</w:t>
      </w:r>
      <w:proofErr w:type="spellEnd"/>
      <w:r w:rsidR="78CC697D" w:rsidRPr="008166F1">
        <w:rPr>
          <w:rFonts w:ascii="Times New Roman" w:hAnsi="Times New Roman"/>
        </w:rPr>
        <w:t xml:space="preserve"> </w:t>
      </w:r>
      <w:r w:rsidRPr="008166F1">
        <w:rPr>
          <w:rFonts w:ascii="Times New Roman" w:hAnsi="Times New Roman"/>
        </w:rPr>
        <w:t>nei benzinu ar dujomis varom</w:t>
      </w:r>
      <w:r w:rsidR="1A4FB210" w:rsidRPr="008166F1">
        <w:rPr>
          <w:rFonts w:ascii="Times New Roman" w:hAnsi="Times New Roman"/>
        </w:rPr>
        <w:t>os TP</w:t>
      </w:r>
      <w:r w:rsidR="13C23232" w:rsidRPr="008166F1">
        <w:rPr>
          <w:rFonts w:ascii="Times New Roman" w:hAnsi="Times New Roman"/>
        </w:rPr>
        <w:t xml:space="preserve">; Euro 4 standartą atitinkančios </w:t>
      </w:r>
      <w:proofErr w:type="spellStart"/>
      <w:r w:rsidR="13C23232" w:rsidRPr="008166F1">
        <w:rPr>
          <w:rFonts w:ascii="Times New Roman" w:hAnsi="Times New Roman"/>
        </w:rPr>
        <w:t>dyzelinu</w:t>
      </w:r>
      <w:proofErr w:type="spellEnd"/>
      <w:r w:rsidR="13C23232" w:rsidRPr="008166F1">
        <w:rPr>
          <w:rFonts w:ascii="Times New Roman" w:hAnsi="Times New Roman"/>
        </w:rPr>
        <w:t xml:space="preserve"> varomos TP išmeta </w:t>
      </w:r>
      <w:r w:rsidR="67A41EF0" w:rsidRPr="008166F1">
        <w:rPr>
          <w:rFonts w:ascii="Times New Roman" w:hAnsi="Times New Roman"/>
        </w:rPr>
        <w:t>apie 30</w:t>
      </w:r>
      <w:r w:rsidR="13C23232" w:rsidRPr="008166F1">
        <w:rPr>
          <w:rFonts w:ascii="Times New Roman" w:hAnsi="Times New Roman"/>
        </w:rPr>
        <w:t xml:space="preserve"> kart</w:t>
      </w:r>
      <w:r w:rsidR="67A41EF0" w:rsidRPr="008166F1">
        <w:rPr>
          <w:rFonts w:ascii="Times New Roman" w:hAnsi="Times New Roman"/>
        </w:rPr>
        <w:t>ų</w:t>
      </w:r>
      <w:r w:rsidR="13C23232" w:rsidRPr="008166F1">
        <w:rPr>
          <w:rFonts w:ascii="Times New Roman" w:hAnsi="Times New Roman"/>
        </w:rPr>
        <w:t xml:space="preserve"> daugiau kietųjų dalelių nei atitinkamo standarto benzinu varomos ir 15 kartų daugiau nei Euro 5 standartą atitinkančios </w:t>
      </w:r>
      <w:proofErr w:type="spellStart"/>
      <w:r w:rsidR="13C23232" w:rsidRPr="008166F1">
        <w:rPr>
          <w:rFonts w:ascii="Times New Roman" w:hAnsi="Times New Roman"/>
        </w:rPr>
        <w:t>dyzelinu</w:t>
      </w:r>
      <w:proofErr w:type="spellEnd"/>
      <w:r w:rsidR="13C23232" w:rsidRPr="008166F1">
        <w:rPr>
          <w:rFonts w:ascii="Times New Roman" w:hAnsi="Times New Roman"/>
        </w:rPr>
        <w:t xml:space="preserve"> varomos TP</w:t>
      </w:r>
      <w:r w:rsidR="69C645D2" w:rsidRPr="008166F1">
        <w:rPr>
          <w:rFonts w:ascii="Times New Roman" w:hAnsi="Times New Roman"/>
        </w:rPr>
        <w:t xml:space="preserve"> (Euro 6 standarto</w:t>
      </w:r>
      <w:r w:rsidR="5F4CC486" w:rsidRPr="008166F1">
        <w:rPr>
          <w:rFonts w:ascii="Times New Roman" w:hAnsi="Times New Roman"/>
        </w:rPr>
        <w:t xml:space="preserve"> benzinu ir </w:t>
      </w:r>
      <w:proofErr w:type="spellStart"/>
      <w:r w:rsidR="5F4CC486" w:rsidRPr="008166F1">
        <w:rPr>
          <w:rFonts w:ascii="Times New Roman" w:hAnsi="Times New Roman"/>
        </w:rPr>
        <w:t>dyzelinu</w:t>
      </w:r>
      <w:proofErr w:type="spellEnd"/>
      <w:r w:rsidR="5F4CC486" w:rsidRPr="008166F1">
        <w:rPr>
          <w:rFonts w:ascii="Times New Roman" w:hAnsi="Times New Roman"/>
        </w:rPr>
        <w:t xml:space="preserve"> varomų TP</w:t>
      </w:r>
      <w:r w:rsidR="69C645D2" w:rsidRPr="008166F1">
        <w:rPr>
          <w:rFonts w:ascii="Times New Roman" w:hAnsi="Times New Roman"/>
        </w:rPr>
        <w:t xml:space="preserve"> kietųjų dalelių išmetimai </w:t>
      </w:r>
      <w:r w:rsidR="5F4CC486" w:rsidRPr="008166F1">
        <w:rPr>
          <w:rFonts w:ascii="Times New Roman" w:hAnsi="Times New Roman"/>
        </w:rPr>
        <w:t>panašūs</w:t>
      </w:r>
      <w:r w:rsidR="69C645D2" w:rsidRPr="008166F1">
        <w:rPr>
          <w:rFonts w:ascii="Times New Roman" w:hAnsi="Times New Roman"/>
        </w:rPr>
        <w:t>)</w:t>
      </w:r>
      <w:r w:rsidR="1C5D0C56" w:rsidRPr="008166F1">
        <w:rPr>
          <w:rFonts w:ascii="Times New Roman" w:hAnsi="Times New Roman"/>
        </w:rPr>
        <w:t>.</w:t>
      </w:r>
    </w:p>
    <w:p w14:paraId="1A3A10A2" w14:textId="665F6FD7" w:rsidR="00C06764" w:rsidRPr="008166F1" w:rsidRDefault="72B719E2" w:rsidP="7B976412">
      <w:pPr>
        <w:spacing w:line="240" w:lineRule="auto"/>
        <w:ind w:firstLine="709"/>
        <w:rPr>
          <w:rFonts w:ascii="Times New Roman" w:hAnsi="Times New Roman"/>
        </w:rPr>
      </w:pPr>
      <w:proofErr w:type="spellStart"/>
      <w:r w:rsidRPr="5BF13319">
        <w:rPr>
          <w:rFonts w:ascii="Times New Roman" w:hAnsi="Times New Roman"/>
        </w:rPr>
        <w:t>Dyzelinu</w:t>
      </w:r>
      <w:proofErr w:type="spellEnd"/>
      <w:r w:rsidRPr="5BF13319">
        <w:rPr>
          <w:rFonts w:ascii="Times New Roman" w:hAnsi="Times New Roman"/>
        </w:rPr>
        <w:t xml:space="preserve"> varom</w:t>
      </w:r>
      <w:r w:rsidR="066ABCCC" w:rsidRPr="5BF13319">
        <w:rPr>
          <w:rFonts w:ascii="Times New Roman" w:hAnsi="Times New Roman"/>
        </w:rPr>
        <w:t>os TP</w:t>
      </w:r>
      <w:r w:rsidRPr="5BF13319">
        <w:rPr>
          <w:rFonts w:ascii="Times New Roman" w:hAnsi="Times New Roman"/>
        </w:rPr>
        <w:t xml:space="preserve"> aplinkosauginiu požiūriu kelia susirūpinimą ir dėl atvejų, kai jose naudojami suodžių filtrai</w:t>
      </w:r>
      <w:r w:rsidR="17DEC530" w:rsidRPr="5BF13319">
        <w:rPr>
          <w:rFonts w:ascii="Times New Roman" w:hAnsi="Times New Roman"/>
        </w:rPr>
        <w:t>,</w:t>
      </w:r>
      <w:r w:rsidRPr="5BF13319">
        <w:rPr>
          <w:rFonts w:ascii="Times New Roman" w:hAnsi="Times New Roman"/>
        </w:rPr>
        <w:t xml:space="preserve"> jiems sugedus</w:t>
      </w:r>
      <w:r w:rsidR="67A41EF0" w:rsidRPr="5BF13319">
        <w:rPr>
          <w:rFonts w:ascii="Times New Roman" w:hAnsi="Times New Roman"/>
        </w:rPr>
        <w:t xml:space="preserve"> (užsikimšus)</w:t>
      </w:r>
      <w:r w:rsidRPr="5BF13319">
        <w:rPr>
          <w:rFonts w:ascii="Times New Roman" w:hAnsi="Times New Roman"/>
        </w:rPr>
        <w:t xml:space="preserve"> dėl ekonominių priežasčių pašalinami, taip padidinant tokių </w:t>
      </w:r>
      <w:r w:rsidR="1FEE455B" w:rsidRPr="5BF13319">
        <w:rPr>
          <w:rFonts w:ascii="Times New Roman" w:hAnsi="Times New Roman"/>
        </w:rPr>
        <w:t>TP</w:t>
      </w:r>
      <w:r w:rsidRPr="5BF13319">
        <w:rPr>
          <w:rFonts w:ascii="Times New Roman" w:hAnsi="Times New Roman"/>
        </w:rPr>
        <w:t xml:space="preserve"> tarš</w:t>
      </w:r>
      <w:r w:rsidR="2CD40767" w:rsidRPr="5BF13319">
        <w:rPr>
          <w:rFonts w:ascii="Times New Roman" w:hAnsi="Times New Roman"/>
        </w:rPr>
        <w:t>ą</w:t>
      </w:r>
      <w:r w:rsidRPr="5BF13319">
        <w:rPr>
          <w:rFonts w:ascii="Times New Roman" w:hAnsi="Times New Roman"/>
        </w:rPr>
        <w:t xml:space="preserve"> kietosiomis dalelėmis. Taip pat pasitaiko atvejų, kai </w:t>
      </w:r>
      <w:proofErr w:type="spellStart"/>
      <w:r w:rsidRPr="5BF13319">
        <w:rPr>
          <w:rFonts w:ascii="Times New Roman" w:hAnsi="Times New Roman"/>
        </w:rPr>
        <w:t>dyzelin</w:t>
      </w:r>
      <w:r w:rsidR="2CD40767" w:rsidRPr="5BF13319">
        <w:rPr>
          <w:rFonts w:ascii="Times New Roman" w:hAnsi="Times New Roman"/>
        </w:rPr>
        <w:t>u</w:t>
      </w:r>
      <w:proofErr w:type="spellEnd"/>
      <w:r w:rsidR="2CD40767" w:rsidRPr="5BF13319">
        <w:rPr>
          <w:rFonts w:ascii="Times New Roman" w:hAnsi="Times New Roman"/>
        </w:rPr>
        <w:t xml:space="preserve"> varomų TP</w:t>
      </w:r>
      <w:r w:rsidRPr="5BF13319">
        <w:rPr>
          <w:rFonts w:ascii="Times New Roman" w:hAnsi="Times New Roman"/>
        </w:rPr>
        <w:t xml:space="preserve"> varikliai išderinami, siekiant padidinti j</w:t>
      </w:r>
      <w:r w:rsidR="78CC697D" w:rsidRPr="5BF13319">
        <w:rPr>
          <w:rFonts w:ascii="Times New Roman" w:hAnsi="Times New Roman"/>
        </w:rPr>
        <w:t>ų</w:t>
      </w:r>
      <w:r w:rsidRPr="5BF13319">
        <w:rPr>
          <w:rFonts w:ascii="Times New Roman" w:hAnsi="Times New Roman"/>
        </w:rPr>
        <w:t xml:space="preserve"> gali</w:t>
      </w:r>
      <w:r w:rsidR="25487CB7" w:rsidRPr="5BF13319">
        <w:rPr>
          <w:rFonts w:ascii="Times New Roman" w:hAnsi="Times New Roman"/>
        </w:rPr>
        <w:t>ą</w:t>
      </w:r>
      <w:r w:rsidRPr="5BF13319">
        <w:rPr>
          <w:rFonts w:ascii="Times New Roman" w:hAnsi="Times New Roman"/>
        </w:rPr>
        <w:t xml:space="preserve"> </w:t>
      </w:r>
      <w:r w:rsidR="78CC697D" w:rsidRPr="5BF13319">
        <w:rPr>
          <w:rFonts w:ascii="Times New Roman" w:hAnsi="Times New Roman"/>
        </w:rPr>
        <w:t>ir</w:t>
      </w:r>
      <w:r w:rsidRPr="5BF13319">
        <w:rPr>
          <w:rFonts w:ascii="Times New Roman" w:hAnsi="Times New Roman"/>
        </w:rPr>
        <w:t xml:space="preserve"> sumažinti </w:t>
      </w:r>
      <w:r w:rsidR="78CC697D" w:rsidRPr="5BF13319">
        <w:rPr>
          <w:rFonts w:ascii="Times New Roman" w:hAnsi="Times New Roman"/>
        </w:rPr>
        <w:t>degalų</w:t>
      </w:r>
      <w:r w:rsidRPr="5BF13319">
        <w:rPr>
          <w:rFonts w:ascii="Times New Roman" w:hAnsi="Times New Roman"/>
        </w:rPr>
        <w:t xml:space="preserve"> sąnaudas. Šiuo atveju tok</w:t>
      </w:r>
      <w:r w:rsidR="78CC697D" w:rsidRPr="5BF13319">
        <w:rPr>
          <w:rFonts w:ascii="Times New Roman" w:hAnsi="Times New Roman"/>
        </w:rPr>
        <w:t>ių</w:t>
      </w:r>
      <w:r w:rsidR="2CD40767" w:rsidRPr="5BF13319">
        <w:rPr>
          <w:rFonts w:ascii="Times New Roman" w:hAnsi="Times New Roman"/>
        </w:rPr>
        <w:t xml:space="preserve"> TP</w:t>
      </w:r>
      <w:r w:rsidRPr="5BF13319">
        <w:rPr>
          <w:rFonts w:ascii="Times New Roman" w:hAnsi="Times New Roman"/>
        </w:rPr>
        <w:t xml:space="preserve"> išmetamas </w:t>
      </w:r>
      <w:proofErr w:type="spellStart"/>
      <w:r w:rsidR="78CC697D" w:rsidRPr="5BF13319">
        <w:rPr>
          <w:rFonts w:ascii="Times New Roman" w:hAnsi="Times New Roman"/>
        </w:rPr>
        <w:t>NO</w:t>
      </w:r>
      <w:r w:rsidR="78CC697D" w:rsidRPr="5BF13319">
        <w:rPr>
          <w:rFonts w:ascii="Times New Roman" w:hAnsi="Times New Roman"/>
          <w:vertAlign w:val="subscript"/>
        </w:rPr>
        <w:t>x</w:t>
      </w:r>
      <w:proofErr w:type="spellEnd"/>
      <w:r w:rsidR="78CC697D" w:rsidRPr="5BF13319">
        <w:rPr>
          <w:rFonts w:ascii="Times New Roman" w:hAnsi="Times New Roman"/>
        </w:rPr>
        <w:t xml:space="preserve"> </w:t>
      </w:r>
      <w:r w:rsidRPr="5BF13319">
        <w:rPr>
          <w:rFonts w:ascii="Times New Roman" w:hAnsi="Times New Roman"/>
        </w:rPr>
        <w:t>kiekis dar labiau padidėja.</w:t>
      </w:r>
    </w:p>
    <w:p w14:paraId="0E4C681A" w14:textId="525EFEC2" w:rsidR="5BFBDBCF" w:rsidRPr="00FA06DB" w:rsidRDefault="5BFBDBCF" w:rsidP="29F18446">
      <w:pPr>
        <w:spacing w:line="240" w:lineRule="auto"/>
        <w:ind w:firstLine="709"/>
        <w:rPr>
          <w:rFonts w:ascii="Times New Roman" w:hAnsi="Times New Roman"/>
          <w:szCs w:val="24"/>
        </w:rPr>
      </w:pPr>
      <w:r w:rsidRPr="00FA06DB">
        <w:rPr>
          <w:rFonts w:ascii="Times New Roman" w:hAnsi="Times New Roman"/>
          <w:szCs w:val="24"/>
        </w:rPr>
        <w:t xml:space="preserve">Siekiant charakterizuoti Lietuvoje kelių eisme dalyvaujančių transporto priemonių keliamą oro taršą, 2021 m. liepos Vilniaus mieste buvo atliekami transporto priemonių taršos realiomis važiavimo sąlygomis nuotoliniai matavimai. Rezultatai patvirtina faktą, kad nemaža dalis transporto priemonių teršia mūsų gatvėse daug daugiau, nei nustatyta jų Euro standartuose. Didžiausi taršos realiomis važiavimo sąlygomis neatitikimai nustatytiems standartams fiksuoti iš </w:t>
      </w:r>
      <w:proofErr w:type="spellStart"/>
      <w:r w:rsidRPr="00FA06DB">
        <w:rPr>
          <w:rFonts w:ascii="Times New Roman" w:hAnsi="Times New Roman"/>
          <w:szCs w:val="24"/>
        </w:rPr>
        <w:t>dyzelinu</w:t>
      </w:r>
      <w:proofErr w:type="spellEnd"/>
      <w:r w:rsidRPr="00FA06DB">
        <w:rPr>
          <w:rFonts w:ascii="Times New Roman" w:hAnsi="Times New Roman"/>
          <w:szCs w:val="24"/>
        </w:rPr>
        <w:t xml:space="preserve"> varomų transporto priemonių. Lyginant skirtingomis degalų rūšimis, – </w:t>
      </w:r>
      <w:proofErr w:type="spellStart"/>
      <w:r w:rsidRPr="00FA06DB">
        <w:rPr>
          <w:rFonts w:ascii="Times New Roman" w:hAnsi="Times New Roman"/>
          <w:szCs w:val="24"/>
        </w:rPr>
        <w:t>dyzelinu</w:t>
      </w:r>
      <w:proofErr w:type="spellEnd"/>
      <w:r w:rsidRPr="00FA06DB">
        <w:rPr>
          <w:rFonts w:ascii="Times New Roman" w:hAnsi="Times New Roman"/>
          <w:szCs w:val="24"/>
        </w:rPr>
        <w:t xml:space="preserve"> ir benzinu – varomų lengvųjų automobilių taršą, </w:t>
      </w:r>
      <w:proofErr w:type="spellStart"/>
      <w:r w:rsidRPr="00FA06DB">
        <w:rPr>
          <w:rFonts w:ascii="Times New Roman" w:hAnsi="Times New Roman"/>
          <w:szCs w:val="24"/>
        </w:rPr>
        <w:t>NO</w:t>
      </w:r>
      <w:r w:rsidRPr="00FA06DB">
        <w:rPr>
          <w:rFonts w:ascii="Times New Roman" w:hAnsi="Times New Roman"/>
          <w:szCs w:val="24"/>
          <w:vertAlign w:val="subscript"/>
        </w:rPr>
        <w:t>x</w:t>
      </w:r>
      <w:proofErr w:type="spellEnd"/>
      <w:r w:rsidRPr="00FA06DB">
        <w:rPr>
          <w:rFonts w:ascii="Times New Roman" w:hAnsi="Times New Roman"/>
          <w:szCs w:val="24"/>
        </w:rPr>
        <w:t xml:space="preserve"> daugiau išmeta dyzeliniai automobiliai (Euro 4 – iki 4 kartų viršija Euro normą; Euro 5 – iki 9 kartų; Euro 6 – iki 7 kartų), išskyrus Euro 1 ar senesnius, kur šiek tiek taršesni nustatyti benzininiai modeliai. </w:t>
      </w:r>
      <w:proofErr w:type="spellStart"/>
      <w:r w:rsidRPr="00FA06DB">
        <w:rPr>
          <w:rFonts w:ascii="Times New Roman" w:hAnsi="Times New Roman"/>
          <w:szCs w:val="24"/>
        </w:rPr>
        <w:t>Dyzelinu</w:t>
      </w:r>
      <w:proofErr w:type="spellEnd"/>
      <w:r w:rsidRPr="00FA06DB">
        <w:rPr>
          <w:rFonts w:ascii="Times New Roman" w:hAnsi="Times New Roman"/>
          <w:szCs w:val="24"/>
        </w:rPr>
        <w:t xml:space="preserve"> varomi automobiliai taip pat išmeta gerokai </w:t>
      </w:r>
      <w:r w:rsidRPr="00FA06DB">
        <w:rPr>
          <w:rFonts w:ascii="Times New Roman" w:hAnsi="Times New Roman"/>
          <w:szCs w:val="24"/>
        </w:rPr>
        <w:lastRenderedPageBreak/>
        <w:t xml:space="preserve">daugiau kietųjų dalelių (iki 6 kartų Euro 3 ir Euro 4 automobiliai; iki 4 kartų – Euro 5), išskyrus naujausio Euro 6 standarto automobilius, – jų benzininių ir </w:t>
      </w:r>
      <w:r w:rsidR="064F956D" w:rsidRPr="29F18446">
        <w:rPr>
          <w:rFonts w:ascii="Times New Roman" w:hAnsi="Times New Roman"/>
          <w:szCs w:val="24"/>
        </w:rPr>
        <w:t>dyzelinių</w:t>
      </w:r>
      <w:r w:rsidRPr="00FA06DB">
        <w:rPr>
          <w:rFonts w:ascii="Times New Roman" w:hAnsi="Times New Roman"/>
          <w:szCs w:val="24"/>
        </w:rPr>
        <w:t xml:space="preserve"> modelių kietųjų dalelių išmetimai panašūs. Euro 4 ir senesnės benzinu varomos transporto priemonės išmeta daugiau CO ir angliavandenilių. Nustatyta, kad tik 2-4 % lengvųjų automobilių sudaro 16-52 % visos jų taršos (priklausomai nuo teršalo). Taršiausią grupę daugiausiai sudaro senesni automobiliai, tačiau reikšmingai išsiskiria dalis ir naujų modelių, pvz., kas dešimtas </w:t>
      </w:r>
      <w:proofErr w:type="spellStart"/>
      <w:r w:rsidRPr="00FA06DB">
        <w:rPr>
          <w:rFonts w:ascii="Times New Roman" w:hAnsi="Times New Roman"/>
          <w:szCs w:val="24"/>
        </w:rPr>
        <w:t>dyzelinu</w:t>
      </w:r>
      <w:proofErr w:type="spellEnd"/>
      <w:r w:rsidRPr="00FA06DB">
        <w:rPr>
          <w:rFonts w:ascii="Times New Roman" w:hAnsi="Times New Roman"/>
          <w:szCs w:val="24"/>
        </w:rPr>
        <w:t xml:space="preserve"> varomas Euro 6 automobilis </w:t>
      </w:r>
      <w:proofErr w:type="spellStart"/>
      <w:r w:rsidRPr="00FA06DB">
        <w:rPr>
          <w:rFonts w:ascii="Times New Roman" w:hAnsi="Times New Roman"/>
          <w:szCs w:val="24"/>
        </w:rPr>
        <w:t>NO</w:t>
      </w:r>
      <w:r w:rsidRPr="00FA06DB">
        <w:rPr>
          <w:rFonts w:ascii="Times New Roman" w:hAnsi="Times New Roman"/>
          <w:szCs w:val="24"/>
          <w:vertAlign w:val="subscript"/>
        </w:rPr>
        <w:t>x</w:t>
      </w:r>
      <w:proofErr w:type="spellEnd"/>
      <w:r w:rsidRPr="00FA06DB">
        <w:rPr>
          <w:rFonts w:ascii="Times New Roman" w:hAnsi="Times New Roman"/>
          <w:szCs w:val="24"/>
        </w:rPr>
        <w:t xml:space="preserve"> normą važiuodamas mieste viršija daugiau kaip 10 kartų. Vertinant Vilniuje važinėjančius automobilius kitų Europos miestų (kuriuose buvo atlikti tokie projektai) kontekste, Vilniuje Euro 4 ir senesni automobiliai daugiau išmeta CO ir kietųjų dalelių nei tokie automobiliai Frankfurte, Briuselyje, Berlyne, Varšuvoje ar Madride.</w:t>
      </w:r>
    </w:p>
    <w:p w14:paraId="1A3A10A3" w14:textId="18FAB5F1" w:rsidR="00C06764" w:rsidRPr="008166F1" w:rsidRDefault="10596D1B" w:rsidP="7B976412">
      <w:pPr>
        <w:spacing w:line="240" w:lineRule="auto"/>
        <w:ind w:firstLine="709"/>
        <w:rPr>
          <w:rFonts w:ascii="Times New Roman" w:hAnsi="Times New Roman"/>
        </w:rPr>
      </w:pPr>
      <w:r w:rsidRPr="008166F1">
        <w:rPr>
          <w:rFonts w:ascii="Times New Roman" w:hAnsi="Times New Roman"/>
        </w:rPr>
        <w:t xml:space="preserve">Išmetamo </w:t>
      </w:r>
      <w:proofErr w:type="spellStart"/>
      <w:r w:rsidRPr="008166F1">
        <w:rPr>
          <w:rFonts w:ascii="Times New Roman" w:hAnsi="Times New Roman"/>
        </w:rPr>
        <w:t>NO</w:t>
      </w:r>
      <w:r w:rsidRPr="008166F1">
        <w:rPr>
          <w:rFonts w:ascii="Times New Roman" w:hAnsi="Times New Roman"/>
          <w:vertAlign w:val="subscript"/>
        </w:rPr>
        <w:t>x</w:t>
      </w:r>
      <w:proofErr w:type="spellEnd"/>
      <w:r w:rsidRPr="008166F1">
        <w:rPr>
          <w:rFonts w:ascii="Times New Roman" w:hAnsi="Times New Roman"/>
        </w:rPr>
        <w:t xml:space="preserve"> </w:t>
      </w:r>
      <w:r w:rsidR="383B0C17" w:rsidRPr="008166F1">
        <w:rPr>
          <w:rFonts w:ascii="Times New Roman" w:hAnsi="Times New Roman"/>
        </w:rPr>
        <w:t xml:space="preserve">kiekio mažinimas labai svarbus įgyvendinant Lietuvos tarptautinius teršalų sumažinimo įsipareigojimus (nustatyti Tolimų tarpvalstybinių oro teršalų pernašų konvencijos </w:t>
      </w:r>
      <w:r w:rsidR="39D6BC48" w:rsidRPr="008166F1">
        <w:rPr>
          <w:rFonts w:ascii="Times New Roman" w:hAnsi="Times New Roman"/>
        </w:rPr>
        <w:t>Geteborgo protokole</w:t>
      </w:r>
      <w:r w:rsidR="00CD797E" w:rsidRPr="008166F1">
        <w:rPr>
          <w:rStyle w:val="FootnoteReference"/>
          <w:rFonts w:ascii="Times New Roman" w:hAnsi="Times New Roman"/>
        </w:rPr>
        <w:footnoteReference w:id="4"/>
      </w:r>
      <w:r w:rsidR="39D6BC48" w:rsidRPr="008166F1">
        <w:rPr>
          <w:rFonts w:ascii="Times New Roman" w:hAnsi="Times New Roman"/>
        </w:rPr>
        <w:t xml:space="preserve"> ir Nacionalinių emisijos limitų direktyvoje</w:t>
      </w:r>
      <w:r w:rsidR="00081CB8" w:rsidRPr="008166F1">
        <w:rPr>
          <w:rStyle w:val="FootnoteReference"/>
          <w:rFonts w:ascii="Times New Roman" w:hAnsi="Times New Roman"/>
        </w:rPr>
        <w:t>3</w:t>
      </w:r>
      <w:r w:rsidR="1F2EF7A1" w:rsidRPr="14E6FFD7">
        <w:rPr>
          <w:rFonts w:ascii="Times New Roman" w:eastAsiaTheme="minorEastAsia" w:hAnsi="Times New Roman"/>
        </w:rPr>
        <w:t>).</w:t>
      </w:r>
      <w:r w:rsidR="383B0C17" w:rsidRPr="008166F1">
        <w:rPr>
          <w:rFonts w:ascii="Times New Roman" w:hAnsi="Times New Roman"/>
        </w:rPr>
        <w:t xml:space="preserve"> Pagal šiuos </w:t>
      </w:r>
      <w:r w:rsidR="6C206BDE" w:rsidRPr="008166F1">
        <w:rPr>
          <w:rFonts w:ascii="Times New Roman" w:hAnsi="Times New Roman"/>
        </w:rPr>
        <w:t>įsipareigojimus</w:t>
      </w:r>
      <w:r w:rsidR="383B0C17" w:rsidRPr="008166F1">
        <w:rPr>
          <w:rFonts w:ascii="Times New Roman" w:hAnsi="Times New Roman"/>
        </w:rPr>
        <w:t xml:space="preserve"> Lietuva 2020 m. išmestą</w:t>
      </w:r>
      <w:r w:rsidRPr="008166F1">
        <w:rPr>
          <w:rFonts w:ascii="Times New Roman" w:hAnsi="Times New Roman"/>
        </w:rPr>
        <w:t xml:space="preserve"> </w:t>
      </w:r>
      <w:proofErr w:type="spellStart"/>
      <w:r w:rsidRPr="008166F1">
        <w:rPr>
          <w:rFonts w:ascii="Times New Roman" w:hAnsi="Times New Roman"/>
        </w:rPr>
        <w:t>NO</w:t>
      </w:r>
      <w:r w:rsidRPr="008166F1">
        <w:rPr>
          <w:rFonts w:ascii="Times New Roman" w:hAnsi="Times New Roman"/>
          <w:vertAlign w:val="subscript"/>
        </w:rPr>
        <w:t>x</w:t>
      </w:r>
      <w:proofErr w:type="spellEnd"/>
      <w:r w:rsidRPr="008166F1">
        <w:rPr>
          <w:rFonts w:ascii="Times New Roman" w:hAnsi="Times New Roman"/>
        </w:rPr>
        <w:t xml:space="preserve"> </w:t>
      </w:r>
      <w:r w:rsidR="6C206BDE" w:rsidRPr="008166F1">
        <w:rPr>
          <w:rFonts w:ascii="Times New Roman" w:hAnsi="Times New Roman"/>
        </w:rPr>
        <w:t xml:space="preserve">kiekį </w:t>
      </w:r>
      <w:r w:rsidR="383B0C17" w:rsidRPr="008166F1">
        <w:rPr>
          <w:rFonts w:ascii="Times New Roman" w:hAnsi="Times New Roman"/>
        </w:rPr>
        <w:t xml:space="preserve">turi sumažinti 48 </w:t>
      </w:r>
      <w:r w:rsidR="28D51F06" w:rsidRPr="008166F1">
        <w:rPr>
          <w:rFonts w:ascii="Times New Roman" w:hAnsi="Times New Roman"/>
        </w:rPr>
        <w:t>procentais</w:t>
      </w:r>
      <w:r w:rsidR="383B0C17" w:rsidRPr="008166F1">
        <w:rPr>
          <w:rFonts w:ascii="Times New Roman" w:hAnsi="Times New Roman"/>
        </w:rPr>
        <w:t xml:space="preserve"> lygin</w:t>
      </w:r>
      <w:r w:rsidR="28D51F06" w:rsidRPr="008166F1">
        <w:rPr>
          <w:rFonts w:ascii="Times New Roman" w:hAnsi="Times New Roman"/>
        </w:rPr>
        <w:t>an</w:t>
      </w:r>
      <w:r w:rsidR="383B0C17" w:rsidRPr="008166F1">
        <w:rPr>
          <w:rFonts w:ascii="Times New Roman" w:hAnsi="Times New Roman"/>
        </w:rPr>
        <w:t xml:space="preserve">t su 2005 m. išmestu kiekiu, </w:t>
      </w:r>
      <w:r w:rsidR="5F51B67F" w:rsidRPr="008166F1">
        <w:rPr>
          <w:rFonts w:ascii="Times New Roman" w:hAnsi="Times New Roman"/>
        </w:rPr>
        <w:t>o</w:t>
      </w:r>
      <w:r w:rsidR="383B0C17" w:rsidRPr="008166F1">
        <w:rPr>
          <w:rFonts w:ascii="Times New Roman" w:hAnsi="Times New Roman"/>
        </w:rPr>
        <w:t xml:space="preserve"> 2030 m. – 51 </w:t>
      </w:r>
      <w:r w:rsidR="5F51B67F" w:rsidRPr="008166F1">
        <w:rPr>
          <w:rFonts w:ascii="Times New Roman" w:hAnsi="Times New Roman"/>
        </w:rPr>
        <w:t>procentu</w:t>
      </w:r>
      <w:r w:rsidR="383B0C17" w:rsidRPr="008166F1">
        <w:rPr>
          <w:rFonts w:ascii="Times New Roman" w:hAnsi="Times New Roman"/>
        </w:rPr>
        <w:t>. Nacionalinės oro teršalų apskaitos duomenimis, 201</w:t>
      </w:r>
      <w:r w:rsidRPr="008166F1">
        <w:rPr>
          <w:rFonts w:ascii="Times New Roman" w:hAnsi="Times New Roman"/>
        </w:rPr>
        <w:t>9</w:t>
      </w:r>
      <w:r w:rsidR="383B0C17" w:rsidRPr="008166F1">
        <w:rPr>
          <w:rFonts w:ascii="Times New Roman" w:hAnsi="Times New Roman"/>
        </w:rPr>
        <w:t xml:space="preserve"> m. pasiektas tik </w:t>
      </w:r>
      <w:r w:rsidRPr="008166F1">
        <w:rPr>
          <w:rFonts w:ascii="Times New Roman" w:hAnsi="Times New Roman"/>
        </w:rPr>
        <w:t>22,3</w:t>
      </w:r>
      <w:r w:rsidR="383B0C17" w:rsidRPr="008166F1">
        <w:rPr>
          <w:rFonts w:ascii="Times New Roman" w:hAnsi="Times New Roman"/>
        </w:rPr>
        <w:t xml:space="preserve"> </w:t>
      </w:r>
      <w:r w:rsidR="5F51B67F" w:rsidRPr="008166F1">
        <w:rPr>
          <w:rFonts w:ascii="Times New Roman" w:hAnsi="Times New Roman"/>
        </w:rPr>
        <w:t>procento</w:t>
      </w:r>
      <w:r w:rsidR="383B0C17" w:rsidRPr="008166F1">
        <w:rPr>
          <w:rFonts w:ascii="Times New Roman" w:hAnsi="Times New Roman"/>
        </w:rPr>
        <w:t xml:space="preserve"> </w:t>
      </w:r>
      <w:r w:rsidRPr="008166F1">
        <w:rPr>
          <w:rFonts w:ascii="Times New Roman" w:hAnsi="Times New Roman"/>
        </w:rPr>
        <w:t xml:space="preserve">išmetamo </w:t>
      </w:r>
      <w:proofErr w:type="spellStart"/>
      <w:r w:rsidRPr="008166F1">
        <w:rPr>
          <w:rFonts w:ascii="Times New Roman" w:hAnsi="Times New Roman"/>
        </w:rPr>
        <w:t>NO</w:t>
      </w:r>
      <w:r w:rsidRPr="00ED0FD7">
        <w:rPr>
          <w:rFonts w:ascii="Times New Roman" w:hAnsi="Times New Roman"/>
          <w:vertAlign w:val="subscript"/>
        </w:rPr>
        <w:t>x</w:t>
      </w:r>
      <w:proofErr w:type="spellEnd"/>
      <w:r w:rsidR="383B0C17" w:rsidRPr="008166F1">
        <w:rPr>
          <w:rFonts w:ascii="Times New Roman" w:hAnsi="Times New Roman"/>
        </w:rPr>
        <w:t xml:space="preserve"> išmesto kiekio sumažinimas</w:t>
      </w:r>
      <w:r w:rsidRPr="008166F1">
        <w:rPr>
          <w:rFonts w:ascii="Times New Roman" w:hAnsi="Times New Roman"/>
        </w:rPr>
        <w:t xml:space="preserve">, o didžiąją dalį </w:t>
      </w:r>
      <w:proofErr w:type="spellStart"/>
      <w:r w:rsidRPr="008166F1">
        <w:rPr>
          <w:rFonts w:ascii="Times New Roman" w:hAnsi="Times New Roman"/>
        </w:rPr>
        <w:t>NO</w:t>
      </w:r>
      <w:r w:rsidRPr="008166F1">
        <w:rPr>
          <w:rFonts w:ascii="Times New Roman" w:hAnsi="Times New Roman"/>
          <w:vertAlign w:val="subscript"/>
        </w:rPr>
        <w:t>x</w:t>
      </w:r>
      <w:proofErr w:type="spellEnd"/>
      <w:r w:rsidRPr="008166F1">
        <w:rPr>
          <w:rFonts w:ascii="Times New Roman" w:hAnsi="Times New Roman"/>
        </w:rPr>
        <w:t xml:space="preserve"> kiekio (61 procentą) išmetė kelių transportas.</w:t>
      </w:r>
      <w:r w:rsidR="383B0C17" w:rsidRPr="008166F1">
        <w:rPr>
          <w:rFonts w:ascii="Times New Roman" w:hAnsi="Times New Roman"/>
        </w:rPr>
        <w:t xml:space="preserve"> Verta pažymėti, kad kitose Europos šalyse pradėti taikyti </w:t>
      </w:r>
      <w:r w:rsidR="0035778F" w:rsidRPr="008166F1">
        <w:rPr>
          <w:rFonts w:ascii="Times New Roman" w:hAnsi="Times New Roman"/>
        </w:rPr>
        <w:t xml:space="preserve">taršių </w:t>
      </w:r>
      <w:proofErr w:type="spellStart"/>
      <w:r w:rsidR="383B0C17" w:rsidRPr="008166F1">
        <w:rPr>
          <w:rFonts w:ascii="Times New Roman" w:hAnsi="Times New Roman"/>
        </w:rPr>
        <w:t>dyzelinu</w:t>
      </w:r>
      <w:proofErr w:type="spellEnd"/>
      <w:r w:rsidR="383B0C17" w:rsidRPr="008166F1">
        <w:rPr>
          <w:rFonts w:ascii="Times New Roman" w:hAnsi="Times New Roman"/>
        </w:rPr>
        <w:t xml:space="preserve"> varomų </w:t>
      </w:r>
      <w:r w:rsidR="0DD7C76B" w:rsidRPr="008166F1">
        <w:rPr>
          <w:rFonts w:ascii="Times New Roman" w:hAnsi="Times New Roman"/>
        </w:rPr>
        <w:t>TP</w:t>
      </w:r>
      <w:r w:rsidR="383B0C17" w:rsidRPr="008166F1">
        <w:rPr>
          <w:rFonts w:ascii="Times New Roman" w:hAnsi="Times New Roman"/>
        </w:rPr>
        <w:t xml:space="preserve"> eismo ribojimai</w:t>
      </w:r>
      <w:r w:rsidR="00282DDB" w:rsidRPr="008166F1">
        <w:rPr>
          <w:rFonts w:ascii="Times New Roman" w:hAnsi="Times New Roman"/>
        </w:rPr>
        <w:t xml:space="preserve"> ir</w:t>
      </w:r>
      <w:r w:rsidR="002C9284" w:rsidRPr="008166F1">
        <w:rPr>
          <w:rFonts w:ascii="Times New Roman" w:hAnsi="Times New Roman"/>
        </w:rPr>
        <w:t xml:space="preserve"> </w:t>
      </w:r>
      <w:r w:rsidR="364C1E66" w:rsidRPr="008166F1">
        <w:rPr>
          <w:rFonts w:ascii="Times New Roman" w:hAnsi="Times New Roman"/>
        </w:rPr>
        <w:t>valdytojo</w:t>
      </w:r>
      <w:r w:rsidR="42DBEA82" w:rsidRPr="008166F1">
        <w:rPr>
          <w:rFonts w:ascii="Times New Roman" w:hAnsi="Times New Roman"/>
        </w:rPr>
        <w:t xml:space="preserve"> bei registracijos</w:t>
      </w:r>
      <w:r w:rsidR="002C9284" w:rsidRPr="008166F1">
        <w:rPr>
          <w:rFonts w:ascii="Times New Roman" w:hAnsi="Times New Roman"/>
        </w:rPr>
        <w:t xml:space="preserve"> mokesčiai,</w:t>
      </w:r>
      <w:r w:rsidR="383B0C17" w:rsidRPr="008166F1">
        <w:rPr>
          <w:rFonts w:ascii="Times New Roman" w:hAnsi="Times New Roman"/>
        </w:rPr>
        <w:t xml:space="preserve"> skatina atitinkamų šalių gyventojus atsisakyti šia degalų rūšimi varomų </w:t>
      </w:r>
      <w:r w:rsidR="0DD7C76B" w:rsidRPr="008166F1">
        <w:rPr>
          <w:rFonts w:ascii="Times New Roman" w:hAnsi="Times New Roman"/>
        </w:rPr>
        <w:t>TP</w:t>
      </w:r>
      <w:r w:rsidR="09746D0F" w:rsidRPr="008166F1">
        <w:rPr>
          <w:rFonts w:ascii="Times New Roman" w:hAnsi="Times New Roman"/>
        </w:rPr>
        <w:t xml:space="preserve"> ir taip didinti jų pasiūlą antrinėje rinkoje</w:t>
      </w:r>
      <w:r w:rsidR="3C037879" w:rsidRPr="008166F1">
        <w:rPr>
          <w:rFonts w:ascii="Times New Roman" w:hAnsi="Times New Roman"/>
        </w:rPr>
        <w:t xml:space="preserve">. Dėl šių TP didėjančios </w:t>
      </w:r>
      <w:r w:rsidR="383B0C17" w:rsidRPr="008166F1">
        <w:rPr>
          <w:rFonts w:ascii="Times New Roman" w:hAnsi="Times New Roman"/>
        </w:rPr>
        <w:t>pasiūlos</w:t>
      </w:r>
      <w:r w:rsidR="008719ED" w:rsidRPr="008166F1">
        <w:rPr>
          <w:rFonts w:ascii="Times New Roman" w:hAnsi="Times New Roman"/>
        </w:rPr>
        <w:t xml:space="preserve"> </w:t>
      </w:r>
      <w:r w:rsidR="383B0C17" w:rsidRPr="008166F1">
        <w:rPr>
          <w:rFonts w:ascii="Times New Roman" w:hAnsi="Times New Roman"/>
        </w:rPr>
        <w:t>gali reikšmingai sumaž</w:t>
      </w:r>
      <w:r w:rsidR="64DAC256" w:rsidRPr="008166F1">
        <w:rPr>
          <w:rFonts w:ascii="Times New Roman" w:hAnsi="Times New Roman"/>
        </w:rPr>
        <w:t>ėti</w:t>
      </w:r>
      <w:r w:rsidR="383B0C17" w:rsidRPr="008166F1">
        <w:rPr>
          <w:rFonts w:ascii="Times New Roman" w:hAnsi="Times New Roman"/>
        </w:rPr>
        <w:t xml:space="preserve"> į Lietuvą </w:t>
      </w:r>
      <w:r w:rsidR="64DAC256" w:rsidRPr="008166F1">
        <w:rPr>
          <w:rFonts w:ascii="Times New Roman" w:hAnsi="Times New Roman"/>
        </w:rPr>
        <w:t xml:space="preserve">įvežamų </w:t>
      </w:r>
      <w:r w:rsidR="5D0D2AC2" w:rsidRPr="008166F1">
        <w:rPr>
          <w:rFonts w:ascii="Times New Roman" w:hAnsi="Times New Roman"/>
        </w:rPr>
        <w:t xml:space="preserve">taršių </w:t>
      </w:r>
      <w:proofErr w:type="spellStart"/>
      <w:r w:rsidR="383B0C17" w:rsidRPr="008166F1">
        <w:rPr>
          <w:rFonts w:ascii="Times New Roman" w:hAnsi="Times New Roman"/>
        </w:rPr>
        <w:t>dyzelinu</w:t>
      </w:r>
      <w:proofErr w:type="spellEnd"/>
      <w:r w:rsidR="383B0C17" w:rsidRPr="008166F1">
        <w:rPr>
          <w:rFonts w:ascii="Times New Roman" w:hAnsi="Times New Roman"/>
        </w:rPr>
        <w:t xml:space="preserve"> varomų </w:t>
      </w:r>
      <w:r w:rsidR="64DAC256" w:rsidRPr="008166F1">
        <w:rPr>
          <w:rFonts w:ascii="Times New Roman" w:hAnsi="Times New Roman"/>
        </w:rPr>
        <w:t>TP</w:t>
      </w:r>
      <w:r w:rsidR="383B0C17" w:rsidRPr="008166F1">
        <w:rPr>
          <w:rFonts w:ascii="Times New Roman" w:hAnsi="Times New Roman"/>
        </w:rPr>
        <w:t xml:space="preserve"> vert</w:t>
      </w:r>
      <w:r w:rsidR="5D0D2AC2" w:rsidRPr="008166F1">
        <w:rPr>
          <w:rFonts w:ascii="Times New Roman" w:hAnsi="Times New Roman"/>
        </w:rPr>
        <w:t>ė</w:t>
      </w:r>
      <w:r w:rsidR="2E9919B9" w:rsidRPr="008166F1">
        <w:rPr>
          <w:rFonts w:ascii="Times New Roman" w:hAnsi="Times New Roman"/>
        </w:rPr>
        <w:t xml:space="preserve">, </w:t>
      </w:r>
      <w:r w:rsidR="3032607A" w:rsidRPr="008166F1">
        <w:rPr>
          <w:rFonts w:ascii="Times New Roman" w:hAnsi="Times New Roman"/>
        </w:rPr>
        <w:t>o tai</w:t>
      </w:r>
      <w:r w:rsidR="2E9919B9" w:rsidRPr="008166F1">
        <w:rPr>
          <w:rFonts w:ascii="Times New Roman" w:hAnsi="Times New Roman"/>
        </w:rPr>
        <w:t xml:space="preserve"> skatintų Lietuvos gyventojus </w:t>
      </w:r>
      <w:r w:rsidR="3032607A" w:rsidRPr="008166F1">
        <w:rPr>
          <w:rFonts w:ascii="Times New Roman" w:hAnsi="Times New Roman"/>
        </w:rPr>
        <w:t xml:space="preserve">įsigyti </w:t>
      </w:r>
      <w:r w:rsidR="2E9919B9" w:rsidRPr="008166F1">
        <w:rPr>
          <w:rFonts w:ascii="Times New Roman" w:hAnsi="Times New Roman"/>
        </w:rPr>
        <w:t xml:space="preserve">šias taršias </w:t>
      </w:r>
      <w:proofErr w:type="spellStart"/>
      <w:r w:rsidR="6C206BDE" w:rsidRPr="008166F1">
        <w:rPr>
          <w:rFonts w:ascii="Times New Roman" w:hAnsi="Times New Roman"/>
        </w:rPr>
        <w:t>dyzelinu</w:t>
      </w:r>
      <w:proofErr w:type="spellEnd"/>
      <w:r w:rsidR="6C206BDE" w:rsidRPr="008166F1">
        <w:rPr>
          <w:rFonts w:ascii="Times New Roman" w:hAnsi="Times New Roman"/>
        </w:rPr>
        <w:t xml:space="preserve"> varom</w:t>
      </w:r>
      <w:r w:rsidR="795AA7BD" w:rsidRPr="008166F1">
        <w:rPr>
          <w:rFonts w:ascii="Times New Roman" w:hAnsi="Times New Roman"/>
        </w:rPr>
        <w:t>as</w:t>
      </w:r>
      <w:r w:rsidR="6C206BDE" w:rsidRPr="008166F1">
        <w:rPr>
          <w:rFonts w:ascii="Times New Roman" w:hAnsi="Times New Roman"/>
        </w:rPr>
        <w:t xml:space="preserve"> </w:t>
      </w:r>
      <w:r w:rsidR="2E9919B9" w:rsidRPr="008166F1">
        <w:rPr>
          <w:rFonts w:ascii="Times New Roman" w:hAnsi="Times New Roman"/>
        </w:rPr>
        <w:t>TP.</w:t>
      </w:r>
    </w:p>
    <w:p w14:paraId="1A99B1CA" w14:textId="3E2F028A" w:rsidR="0F4A3D75" w:rsidRPr="008166F1" w:rsidRDefault="4F290E01" w:rsidP="5061E403">
      <w:pPr>
        <w:spacing w:line="240" w:lineRule="auto"/>
        <w:ind w:firstLine="709"/>
        <w:rPr>
          <w:rFonts w:ascii="Times New Roman" w:hAnsi="Times New Roman"/>
          <w:highlight w:val="yellow"/>
        </w:rPr>
      </w:pPr>
      <w:r w:rsidRPr="5061E403">
        <w:rPr>
          <w:rFonts w:ascii="Times New Roman" w:hAnsi="Times New Roman"/>
        </w:rPr>
        <w:t>Keičiant</w:t>
      </w:r>
      <w:r w:rsidR="7D3AC4D0" w:rsidRPr="5061E403">
        <w:rPr>
          <w:rFonts w:ascii="Times New Roman" w:hAnsi="Times New Roman"/>
        </w:rPr>
        <w:t xml:space="preserve"> Motorinių transporto priemonių registracijos </w:t>
      </w:r>
      <w:r w:rsidR="1C89415D" w:rsidRPr="5061E403">
        <w:rPr>
          <w:rFonts w:ascii="Times New Roman" w:hAnsi="Times New Roman"/>
        </w:rPr>
        <w:t xml:space="preserve">mokesčio </w:t>
      </w:r>
      <w:r w:rsidR="7D3AC4D0" w:rsidRPr="5061E403">
        <w:rPr>
          <w:rFonts w:ascii="Times New Roman" w:hAnsi="Times New Roman"/>
        </w:rPr>
        <w:t>įsta</w:t>
      </w:r>
      <w:r w:rsidR="2FA63C2E" w:rsidRPr="5061E403">
        <w:rPr>
          <w:rFonts w:ascii="Times New Roman" w:hAnsi="Times New Roman"/>
        </w:rPr>
        <w:t>t</w:t>
      </w:r>
      <w:r w:rsidR="7D3AC4D0" w:rsidRPr="5061E403">
        <w:rPr>
          <w:rFonts w:ascii="Times New Roman" w:hAnsi="Times New Roman"/>
        </w:rPr>
        <w:t>ym</w:t>
      </w:r>
      <w:r w:rsidR="39EA4EC4" w:rsidRPr="5061E403">
        <w:rPr>
          <w:rFonts w:ascii="Times New Roman" w:hAnsi="Times New Roman"/>
        </w:rPr>
        <w:t>ą</w:t>
      </w:r>
      <w:r w:rsidR="7D3AC4D0" w:rsidRPr="5061E403">
        <w:rPr>
          <w:rFonts w:ascii="Times New Roman" w:hAnsi="Times New Roman"/>
        </w:rPr>
        <w:t xml:space="preserve"> </w:t>
      </w:r>
      <w:r w:rsidR="5859A259" w:rsidRPr="5061E403">
        <w:rPr>
          <w:rFonts w:ascii="Times New Roman" w:hAnsi="Times New Roman"/>
        </w:rPr>
        <w:t xml:space="preserve">ir siekiant </w:t>
      </w:r>
      <w:r w:rsidR="5859A259" w:rsidRPr="001464A9">
        <w:rPr>
          <w:rFonts w:ascii="Times New Roman" w:hAnsi="Times New Roman"/>
          <w:color w:val="333333"/>
          <w:szCs w:val="24"/>
        </w:rPr>
        <w:t>užtikrinti sparčią viešojo transporto plėtrą,</w:t>
      </w:r>
      <w:r w:rsidR="5859A259" w:rsidRPr="5061E403">
        <w:rPr>
          <w:rFonts w:ascii="Segoe UI" w:eastAsia="Segoe UI" w:hAnsi="Segoe UI" w:cs="Segoe UI"/>
          <w:color w:val="333333"/>
          <w:sz w:val="18"/>
          <w:szCs w:val="18"/>
        </w:rPr>
        <w:t xml:space="preserve"> </w:t>
      </w:r>
      <w:r w:rsidR="5859A259" w:rsidRPr="001464A9">
        <w:rPr>
          <w:rFonts w:ascii="Times New Roman" w:hAnsi="Times New Roman"/>
          <w:color w:val="333333"/>
          <w:szCs w:val="24"/>
        </w:rPr>
        <w:t>darnaus judumo alternatyvų miestuose įg</w:t>
      </w:r>
      <w:r w:rsidR="13555722" w:rsidRPr="5061E403">
        <w:rPr>
          <w:rFonts w:ascii="Times New Roman" w:hAnsi="Times New Roman"/>
          <w:color w:val="333333"/>
          <w:szCs w:val="24"/>
        </w:rPr>
        <w:t>yvendinimą</w:t>
      </w:r>
      <w:r w:rsidR="5859A259" w:rsidRPr="001464A9">
        <w:rPr>
          <w:rFonts w:ascii="Times New Roman" w:hAnsi="Times New Roman"/>
          <w:szCs w:val="24"/>
        </w:rPr>
        <w:t xml:space="preserve"> </w:t>
      </w:r>
      <w:r w:rsidR="7D3AC4D0" w:rsidRPr="5061E403">
        <w:rPr>
          <w:rFonts w:ascii="Times New Roman" w:hAnsi="Times New Roman"/>
        </w:rPr>
        <w:t>atitinkamai kei</w:t>
      </w:r>
      <w:r w:rsidR="7302CA0D" w:rsidRPr="5061E403">
        <w:rPr>
          <w:rFonts w:ascii="Times New Roman" w:hAnsi="Times New Roman"/>
        </w:rPr>
        <w:t>čiamas ir</w:t>
      </w:r>
      <w:r w:rsidR="348716AB" w:rsidRPr="5061E403">
        <w:rPr>
          <w:rFonts w:ascii="Times New Roman" w:hAnsi="Times New Roman"/>
        </w:rPr>
        <w:t xml:space="preserve"> </w:t>
      </w:r>
      <w:r w:rsidR="67D8D955" w:rsidRPr="5061E403">
        <w:rPr>
          <w:rFonts w:ascii="Times New Roman" w:hAnsi="Times New Roman"/>
          <w:color w:val="000000" w:themeColor="text1"/>
        </w:rPr>
        <w:t>Lietuvos Respublikos alternatyviųjų degalų įstatymo Nr. XIV-196 30 straipsni</w:t>
      </w:r>
      <w:r w:rsidR="6760F7DB" w:rsidRPr="5061E403">
        <w:rPr>
          <w:rFonts w:ascii="Times New Roman" w:hAnsi="Times New Roman"/>
          <w:color w:val="000000" w:themeColor="text1"/>
        </w:rPr>
        <w:t>s</w:t>
      </w:r>
      <w:r w:rsidR="001F12FB">
        <w:rPr>
          <w:rFonts w:ascii="Times New Roman" w:hAnsi="Times New Roman"/>
          <w:color w:val="000000" w:themeColor="text1"/>
        </w:rPr>
        <w:t>,</w:t>
      </w:r>
      <w:r w:rsidR="112353A7" w:rsidRPr="5061E403">
        <w:rPr>
          <w:rFonts w:ascii="Times New Roman" w:hAnsi="Times New Roman"/>
          <w:color w:val="000000" w:themeColor="text1"/>
        </w:rPr>
        <w:t xml:space="preserve"> </w:t>
      </w:r>
      <w:r w:rsidR="1EF81E35" w:rsidRPr="5061E403">
        <w:rPr>
          <w:rFonts w:ascii="Times New Roman" w:hAnsi="Times New Roman"/>
          <w:color w:val="000000" w:themeColor="text1"/>
        </w:rPr>
        <w:t>tobulin</w:t>
      </w:r>
      <w:r w:rsidR="1E8F6D9A" w:rsidRPr="5061E403">
        <w:rPr>
          <w:rFonts w:ascii="Times New Roman" w:hAnsi="Times New Roman"/>
          <w:color w:val="000000" w:themeColor="text1"/>
        </w:rPr>
        <w:t>ant</w:t>
      </w:r>
      <w:r w:rsidR="1EF81E35" w:rsidRPr="5061E403">
        <w:rPr>
          <w:rFonts w:ascii="Times New Roman" w:hAnsi="Times New Roman"/>
          <w:color w:val="000000" w:themeColor="text1"/>
        </w:rPr>
        <w:t xml:space="preserve"> darnaus judumo priemonių finansavimo mechanizmą</w:t>
      </w:r>
      <w:r w:rsidR="3928F6E8" w:rsidRPr="5061E403">
        <w:rPr>
          <w:rFonts w:ascii="Times New Roman" w:hAnsi="Times New Roman"/>
          <w:color w:val="000000" w:themeColor="text1"/>
        </w:rPr>
        <w:t xml:space="preserve">. </w:t>
      </w:r>
      <w:r w:rsidR="6A3A24EA" w:rsidRPr="5061E403">
        <w:rPr>
          <w:rFonts w:ascii="Times New Roman" w:hAnsi="Times New Roman"/>
          <w:color w:val="000000" w:themeColor="text1"/>
        </w:rPr>
        <w:t>Darnaus judumo f</w:t>
      </w:r>
      <w:proofErr w:type="spellStart"/>
      <w:r w:rsidR="45AF366D" w:rsidRPr="5061E403">
        <w:rPr>
          <w:rFonts w:ascii="Times New Roman" w:hAnsi="Times New Roman"/>
          <w:lang w:val="lt"/>
        </w:rPr>
        <w:t>ondo</w:t>
      </w:r>
      <w:proofErr w:type="spellEnd"/>
      <w:r w:rsidR="45AF366D" w:rsidRPr="5061E403">
        <w:rPr>
          <w:rFonts w:ascii="Times New Roman" w:hAnsi="Times New Roman"/>
          <w:lang w:val="lt"/>
        </w:rPr>
        <w:t xml:space="preserve"> lėšos, kurias sudaro ir </w:t>
      </w:r>
      <w:r w:rsidR="051B73A6" w:rsidRPr="5061E403">
        <w:rPr>
          <w:rFonts w:ascii="Times New Roman" w:hAnsi="Times New Roman"/>
          <w:lang w:val="lt"/>
        </w:rPr>
        <w:t>Mokesčio už motorin</w:t>
      </w:r>
      <w:r w:rsidR="6643FCA2" w:rsidRPr="5061E403">
        <w:rPr>
          <w:rFonts w:ascii="Times New Roman" w:hAnsi="Times New Roman"/>
          <w:lang w:val="lt"/>
        </w:rPr>
        <w:t>ių</w:t>
      </w:r>
      <w:r w:rsidR="051B73A6" w:rsidRPr="5061E403">
        <w:rPr>
          <w:rFonts w:ascii="Times New Roman" w:hAnsi="Times New Roman"/>
          <w:lang w:val="lt"/>
        </w:rPr>
        <w:t xml:space="preserve"> transporto priemon</w:t>
      </w:r>
      <w:r w:rsidR="22C3C02D" w:rsidRPr="5061E403">
        <w:rPr>
          <w:rFonts w:ascii="Times New Roman" w:hAnsi="Times New Roman"/>
          <w:lang w:val="lt"/>
        </w:rPr>
        <w:t>ių taršą</w:t>
      </w:r>
      <w:r w:rsidR="051B73A6" w:rsidRPr="5061E403">
        <w:rPr>
          <w:rFonts w:ascii="Times New Roman" w:hAnsi="Times New Roman"/>
          <w:lang w:val="lt"/>
        </w:rPr>
        <w:t xml:space="preserve"> </w:t>
      </w:r>
      <w:r w:rsidR="3B7F760F" w:rsidRPr="5061E403">
        <w:rPr>
          <w:rFonts w:ascii="Times New Roman" w:hAnsi="Times New Roman"/>
          <w:lang w:val="lt"/>
        </w:rPr>
        <w:t>įplaukos</w:t>
      </w:r>
      <w:r w:rsidR="5F8451FA" w:rsidRPr="5061E403">
        <w:rPr>
          <w:rFonts w:ascii="Times New Roman" w:hAnsi="Times New Roman"/>
          <w:lang w:val="lt"/>
        </w:rPr>
        <w:t>,</w:t>
      </w:r>
      <w:r w:rsidR="3B7F760F" w:rsidRPr="5061E403">
        <w:rPr>
          <w:rFonts w:ascii="Times New Roman" w:hAnsi="Times New Roman"/>
          <w:lang w:val="lt"/>
        </w:rPr>
        <w:t xml:space="preserve"> būtų </w:t>
      </w:r>
      <w:r w:rsidR="0EB666BD" w:rsidRPr="5061E403">
        <w:rPr>
          <w:rFonts w:ascii="Times New Roman" w:hAnsi="Times New Roman"/>
          <w:lang w:val="lt"/>
        </w:rPr>
        <w:t xml:space="preserve">panaudotos </w:t>
      </w:r>
      <w:r w:rsidR="115869D4" w:rsidRPr="5061E403">
        <w:rPr>
          <w:rFonts w:ascii="Times New Roman" w:hAnsi="Times New Roman"/>
        </w:rPr>
        <w:t>Darnaus judumo fondo priemonėms, nustatytoms Lietuvos Respublikos alternatyviųjų degalų įstatyme, kurias</w:t>
      </w:r>
      <w:r w:rsidR="00F0082A" w:rsidRPr="5061E403">
        <w:rPr>
          <w:rFonts w:ascii="Times New Roman" w:hAnsi="Times New Roman"/>
        </w:rPr>
        <w:t xml:space="preserve"> </w:t>
      </w:r>
      <w:r w:rsidR="115869D4" w:rsidRPr="5061E403">
        <w:rPr>
          <w:rFonts w:ascii="Times New Roman" w:hAnsi="Times New Roman"/>
        </w:rPr>
        <w:t>įgyvendina savivaldybės</w:t>
      </w:r>
      <w:r w:rsidR="7FA10AF2" w:rsidRPr="5061E403">
        <w:rPr>
          <w:rFonts w:ascii="Times New Roman" w:hAnsi="Times New Roman"/>
        </w:rPr>
        <w:t xml:space="preserve"> (d</w:t>
      </w:r>
      <w:proofErr w:type="spellStart"/>
      <w:r w:rsidR="7FA10AF2" w:rsidRPr="5061E403">
        <w:rPr>
          <w:rFonts w:ascii="Times New Roman" w:hAnsi="Times New Roman"/>
          <w:lang w:val="lt"/>
        </w:rPr>
        <w:t>arnaus</w:t>
      </w:r>
      <w:proofErr w:type="spellEnd"/>
      <w:r w:rsidR="7FA10AF2" w:rsidRPr="5061E403">
        <w:rPr>
          <w:rFonts w:ascii="Times New Roman" w:hAnsi="Times New Roman"/>
          <w:lang w:val="lt"/>
        </w:rPr>
        <w:t xml:space="preserve"> judumo mieste plano priemonių, tiesiogiai susijusių su ŠESD</w:t>
      </w:r>
      <w:r w:rsidR="1D2EEEFE" w:rsidRPr="5061E403">
        <w:rPr>
          <w:rFonts w:ascii="Times New Roman" w:hAnsi="Times New Roman"/>
          <w:lang w:val="lt"/>
        </w:rPr>
        <w:t>, oro taršos</w:t>
      </w:r>
      <w:r w:rsidR="7FA10AF2" w:rsidRPr="5061E403">
        <w:rPr>
          <w:rFonts w:ascii="Times New Roman" w:hAnsi="Times New Roman"/>
          <w:lang w:val="lt"/>
        </w:rPr>
        <w:t xml:space="preserve"> ir triukšmo mažinimu</w:t>
      </w:r>
      <w:r w:rsidR="1D2EEEFE" w:rsidRPr="5061E403">
        <w:rPr>
          <w:rFonts w:ascii="Times New Roman" w:hAnsi="Times New Roman"/>
          <w:lang w:val="lt"/>
        </w:rPr>
        <w:t>,</w:t>
      </w:r>
      <w:r w:rsidR="7FA10AF2" w:rsidRPr="5061E403">
        <w:rPr>
          <w:rFonts w:ascii="Times New Roman" w:hAnsi="Times New Roman"/>
          <w:lang w:val="lt"/>
        </w:rPr>
        <w:t xml:space="preserve"> įgyvendinimui, viešojo transporto patrauklumo didinim</w:t>
      </w:r>
      <w:r w:rsidR="0357EFCC" w:rsidRPr="5061E403">
        <w:rPr>
          <w:rFonts w:ascii="Times New Roman" w:hAnsi="Times New Roman"/>
          <w:lang w:val="lt"/>
        </w:rPr>
        <w:t>ui</w:t>
      </w:r>
      <w:r w:rsidR="7FA10AF2" w:rsidRPr="5061E403">
        <w:rPr>
          <w:rFonts w:ascii="Times New Roman" w:hAnsi="Times New Roman"/>
          <w:lang w:val="lt"/>
        </w:rPr>
        <w:t xml:space="preserve">, </w:t>
      </w:r>
      <w:proofErr w:type="spellStart"/>
      <w:r w:rsidR="7FA10AF2" w:rsidRPr="5061E403">
        <w:rPr>
          <w:rFonts w:ascii="Times New Roman" w:hAnsi="Times New Roman"/>
          <w:lang w:val="lt"/>
        </w:rPr>
        <w:t>bevariklio</w:t>
      </w:r>
      <w:proofErr w:type="spellEnd"/>
      <w:r w:rsidR="7FA10AF2" w:rsidRPr="5061E403">
        <w:rPr>
          <w:rFonts w:ascii="Times New Roman" w:hAnsi="Times New Roman"/>
          <w:lang w:val="lt"/>
        </w:rPr>
        <w:t xml:space="preserve"> transporto priemonių naudojimo skatinimui ir </w:t>
      </w:r>
      <w:r w:rsidR="304A0AFC" w:rsidRPr="5061E403">
        <w:rPr>
          <w:rFonts w:ascii="Times New Roman" w:hAnsi="Times New Roman"/>
          <w:lang w:val="lt"/>
        </w:rPr>
        <w:t>t</w:t>
      </w:r>
      <w:r w:rsidR="7FA10AF2" w:rsidRPr="5061E403">
        <w:rPr>
          <w:rFonts w:ascii="Times New Roman" w:hAnsi="Times New Roman"/>
        </w:rPr>
        <w:t>.</w:t>
      </w:r>
      <w:r w:rsidR="304A0AFC" w:rsidRPr="5061E403">
        <w:rPr>
          <w:rFonts w:ascii="Times New Roman" w:hAnsi="Times New Roman"/>
        </w:rPr>
        <w:t>t.</w:t>
      </w:r>
      <w:r w:rsidR="7FA10AF2" w:rsidRPr="5061E403">
        <w:rPr>
          <w:rFonts w:ascii="Times New Roman" w:hAnsi="Times New Roman"/>
        </w:rPr>
        <w:t>)</w:t>
      </w:r>
      <w:r w:rsidR="43CA94FA" w:rsidRPr="5061E403">
        <w:rPr>
          <w:rFonts w:ascii="Times New Roman" w:hAnsi="Times New Roman"/>
        </w:rPr>
        <w:t xml:space="preserve"> ir mokesčiui administruoti</w:t>
      </w:r>
      <w:r w:rsidR="7FA10AF2" w:rsidRPr="5061E403">
        <w:rPr>
          <w:rFonts w:ascii="Times New Roman" w:hAnsi="Times New Roman"/>
        </w:rPr>
        <w:t>.</w:t>
      </w:r>
      <w:r w:rsidR="557849FC" w:rsidRPr="5061E403">
        <w:rPr>
          <w:rFonts w:ascii="Times New Roman" w:hAnsi="Times New Roman"/>
          <w:lang w:val="lt"/>
        </w:rPr>
        <w:t xml:space="preserve"> </w:t>
      </w:r>
    </w:p>
    <w:p w14:paraId="1A3A10A5" w14:textId="133A76B8" w:rsidR="00733A69" w:rsidRPr="008166F1" w:rsidRDefault="2B897EEB" w:rsidP="08BBA0F6">
      <w:pPr>
        <w:pStyle w:val="ListParagraph"/>
        <w:spacing w:line="240" w:lineRule="auto"/>
        <w:ind w:left="0" w:firstLine="709"/>
        <w:rPr>
          <w:rFonts w:ascii="Times New Roman" w:hAnsi="Times New Roman"/>
        </w:rPr>
      </w:pPr>
      <w:r w:rsidRPr="008166F1">
        <w:rPr>
          <w:rFonts w:ascii="Times New Roman" w:hAnsi="Times New Roman"/>
        </w:rPr>
        <w:t>Projekt</w:t>
      </w:r>
      <w:r w:rsidR="7A9E4798" w:rsidRPr="008166F1">
        <w:rPr>
          <w:rFonts w:ascii="Times New Roman" w:hAnsi="Times New Roman"/>
        </w:rPr>
        <w:t>ų</w:t>
      </w:r>
      <w:r w:rsidRPr="008166F1">
        <w:rPr>
          <w:rFonts w:ascii="Times New Roman" w:hAnsi="Times New Roman"/>
        </w:rPr>
        <w:t xml:space="preserve"> tikslai:</w:t>
      </w:r>
    </w:p>
    <w:p w14:paraId="1A3A10A6" w14:textId="0110CD26" w:rsidR="00FD52ED" w:rsidRPr="008166F1" w:rsidRDefault="61ACB86D" w:rsidP="00356BB1">
      <w:pPr>
        <w:pStyle w:val="ListParagraph"/>
        <w:spacing w:line="240" w:lineRule="auto"/>
        <w:ind w:left="0" w:firstLine="709"/>
        <w:rPr>
          <w:rFonts w:ascii="Times New Roman" w:hAnsi="Times New Roman"/>
        </w:rPr>
      </w:pPr>
      <w:r w:rsidRPr="008166F1">
        <w:rPr>
          <w:rFonts w:ascii="Times New Roman" w:hAnsi="Times New Roman"/>
        </w:rPr>
        <w:t>Pagrindini</w:t>
      </w:r>
      <w:r w:rsidR="59E05675" w:rsidRPr="008166F1">
        <w:rPr>
          <w:rFonts w:ascii="Times New Roman" w:hAnsi="Times New Roman"/>
        </w:rPr>
        <w:t>ai</w:t>
      </w:r>
      <w:r w:rsidRPr="008166F1">
        <w:rPr>
          <w:rFonts w:ascii="Times New Roman" w:hAnsi="Times New Roman"/>
        </w:rPr>
        <w:t xml:space="preserve"> projekt</w:t>
      </w:r>
      <w:r w:rsidR="7A226A83" w:rsidRPr="008166F1">
        <w:rPr>
          <w:rFonts w:ascii="Times New Roman" w:hAnsi="Times New Roman"/>
        </w:rPr>
        <w:t>ų</w:t>
      </w:r>
      <w:r w:rsidRPr="008166F1">
        <w:rPr>
          <w:rFonts w:ascii="Times New Roman" w:hAnsi="Times New Roman"/>
        </w:rPr>
        <w:t xml:space="preserve"> tiksla</w:t>
      </w:r>
      <w:r w:rsidR="3FBCB940" w:rsidRPr="008166F1">
        <w:rPr>
          <w:rFonts w:ascii="Times New Roman" w:hAnsi="Times New Roman"/>
        </w:rPr>
        <w:t>i</w:t>
      </w:r>
      <w:r w:rsidRPr="008166F1">
        <w:rPr>
          <w:rFonts w:ascii="Times New Roman" w:hAnsi="Times New Roman"/>
        </w:rPr>
        <w:t xml:space="preserve"> – formuoti visuomenės </w:t>
      </w:r>
      <w:r w:rsidR="000568E9">
        <w:rPr>
          <w:rFonts w:ascii="Times New Roman" w:hAnsi="Times New Roman"/>
        </w:rPr>
        <w:t xml:space="preserve">darnaus judumo </w:t>
      </w:r>
      <w:r w:rsidRPr="008166F1">
        <w:rPr>
          <w:rFonts w:ascii="Times New Roman" w:hAnsi="Times New Roman"/>
        </w:rPr>
        <w:t>įpročius</w:t>
      </w:r>
      <w:r w:rsidR="000568E9">
        <w:rPr>
          <w:rFonts w:ascii="Times New Roman" w:hAnsi="Times New Roman"/>
        </w:rPr>
        <w:t xml:space="preserve">: </w:t>
      </w:r>
      <w:r w:rsidRPr="008166F1">
        <w:rPr>
          <w:rFonts w:ascii="Times New Roman" w:hAnsi="Times New Roman"/>
        </w:rPr>
        <w:t>skatinti rinktis mažiau tarši</w:t>
      </w:r>
      <w:r w:rsidR="28B2F646" w:rsidRPr="008166F1">
        <w:rPr>
          <w:rFonts w:ascii="Times New Roman" w:hAnsi="Times New Roman"/>
        </w:rPr>
        <w:t>a</w:t>
      </w:r>
      <w:r w:rsidRPr="008166F1">
        <w:rPr>
          <w:rFonts w:ascii="Times New Roman" w:hAnsi="Times New Roman"/>
        </w:rPr>
        <w:t xml:space="preserve">s </w:t>
      </w:r>
      <w:r w:rsidR="000568E9">
        <w:rPr>
          <w:rFonts w:ascii="Times New Roman" w:hAnsi="Times New Roman"/>
        </w:rPr>
        <w:t xml:space="preserve">ir efektyvesnes </w:t>
      </w:r>
      <w:r w:rsidR="28B2F646" w:rsidRPr="008166F1">
        <w:rPr>
          <w:rFonts w:ascii="Times New Roman" w:hAnsi="Times New Roman"/>
        </w:rPr>
        <w:t>TP</w:t>
      </w:r>
      <w:r w:rsidRPr="008166F1">
        <w:rPr>
          <w:rFonts w:ascii="Times New Roman" w:hAnsi="Times New Roman"/>
        </w:rPr>
        <w:t xml:space="preserve">, taip mažinant poveikį </w:t>
      </w:r>
      <w:r w:rsidR="000568E9">
        <w:rPr>
          <w:rFonts w:ascii="Times New Roman" w:hAnsi="Times New Roman"/>
        </w:rPr>
        <w:t>oro taršai</w:t>
      </w:r>
      <w:r w:rsidRPr="008166F1">
        <w:rPr>
          <w:rFonts w:ascii="Times New Roman" w:hAnsi="Times New Roman"/>
        </w:rPr>
        <w:t>, žmonių sveikatai, klimato kaitai</w:t>
      </w:r>
      <w:r w:rsidR="000568E9">
        <w:rPr>
          <w:rFonts w:ascii="Times New Roman" w:hAnsi="Times New Roman"/>
        </w:rPr>
        <w:t>; taikant „teršėjas moka“ principą ir tikslinį lėšų panaudojimą užtikrinti sparčią viešojo transporto ir kitų darnaus judumo alternatyvų plėtrą</w:t>
      </w:r>
      <w:r w:rsidRPr="008166F1">
        <w:rPr>
          <w:rFonts w:ascii="Times New Roman" w:hAnsi="Times New Roman"/>
        </w:rPr>
        <w:t>.</w:t>
      </w:r>
    </w:p>
    <w:p w14:paraId="1A3A10A7" w14:textId="365C1A4D" w:rsidR="00F171CA" w:rsidRPr="008166F1" w:rsidRDefault="003F448C" w:rsidP="00356BB1">
      <w:pPr>
        <w:spacing w:line="240" w:lineRule="auto"/>
        <w:ind w:firstLine="709"/>
        <w:rPr>
          <w:rFonts w:ascii="Times New Roman" w:hAnsi="Times New Roman"/>
          <w:bCs/>
          <w:szCs w:val="24"/>
        </w:rPr>
      </w:pPr>
      <w:r w:rsidRPr="008166F1">
        <w:rPr>
          <w:rFonts w:ascii="Times New Roman" w:hAnsi="Times New Roman"/>
          <w:bCs/>
          <w:szCs w:val="24"/>
        </w:rPr>
        <w:t>Projektų</w:t>
      </w:r>
      <w:r w:rsidR="009E12A8" w:rsidRPr="008166F1">
        <w:rPr>
          <w:rFonts w:ascii="Times New Roman" w:hAnsi="Times New Roman"/>
          <w:bCs/>
          <w:szCs w:val="24"/>
        </w:rPr>
        <w:t xml:space="preserve"> uždaviniai:</w:t>
      </w:r>
    </w:p>
    <w:p w14:paraId="1A3A10A8" w14:textId="52260D9A" w:rsidR="004E342C" w:rsidRPr="008166F1" w:rsidRDefault="3D91CAF1" w:rsidP="08BBA0F6">
      <w:pPr>
        <w:spacing w:line="240" w:lineRule="auto"/>
        <w:ind w:firstLine="709"/>
        <w:rPr>
          <w:rFonts w:ascii="Times New Roman" w:hAnsi="Times New Roman"/>
        </w:rPr>
      </w:pPr>
      <w:r w:rsidRPr="008166F1">
        <w:rPr>
          <w:rFonts w:ascii="Times New Roman" w:hAnsi="Times New Roman"/>
        </w:rPr>
        <w:t>1)</w:t>
      </w:r>
      <w:r w:rsidR="1D708270" w:rsidRPr="008166F1">
        <w:rPr>
          <w:rFonts w:ascii="Times New Roman" w:hAnsi="Times New Roman"/>
        </w:rPr>
        <w:t xml:space="preserve"> </w:t>
      </w:r>
      <w:r w:rsidR="44FA06E4" w:rsidRPr="008166F1">
        <w:rPr>
          <w:rFonts w:ascii="Times New Roman" w:hAnsi="Times New Roman"/>
        </w:rPr>
        <w:t>pakeisti Motorinių transporto priemonių regi</w:t>
      </w:r>
      <w:r w:rsidR="3F07460E" w:rsidRPr="008166F1">
        <w:rPr>
          <w:rFonts w:ascii="Times New Roman" w:hAnsi="Times New Roman"/>
        </w:rPr>
        <w:t>stracij</w:t>
      </w:r>
      <w:r w:rsidR="6FD601BA" w:rsidRPr="008166F1">
        <w:rPr>
          <w:rFonts w:ascii="Times New Roman" w:hAnsi="Times New Roman"/>
        </w:rPr>
        <w:t xml:space="preserve">os mokestį </w:t>
      </w:r>
      <w:r w:rsidR="0A9FA10A" w:rsidRPr="008166F1">
        <w:rPr>
          <w:rFonts w:ascii="Times New Roman" w:hAnsi="Times New Roman"/>
        </w:rPr>
        <w:t>į Motorinių transporto priemonių taršos mokestį</w:t>
      </w:r>
      <w:r w:rsidR="2E1D07DD" w:rsidRPr="008166F1">
        <w:rPr>
          <w:rFonts w:ascii="Times New Roman" w:hAnsi="Times New Roman"/>
        </w:rPr>
        <w:t>;</w:t>
      </w:r>
    </w:p>
    <w:p w14:paraId="1A3A10A9" w14:textId="300B7A91" w:rsidR="007904E6" w:rsidRPr="008166F1" w:rsidRDefault="00AE48CB" w:rsidP="08BBA0F6">
      <w:pPr>
        <w:spacing w:line="240" w:lineRule="auto"/>
        <w:ind w:firstLine="709"/>
        <w:rPr>
          <w:rFonts w:ascii="Times New Roman" w:hAnsi="Times New Roman"/>
        </w:rPr>
      </w:pPr>
      <w:r>
        <w:rPr>
          <w:rFonts w:ascii="Times New Roman" w:hAnsi="Times New Roman"/>
          <w:szCs w:val="24"/>
        </w:rPr>
        <w:t>2) nustatyti</w:t>
      </w:r>
      <w:r w:rsidR="07139282" w:rsidRPr="008166F1">
        <w:rPr>
          <w:rFonts w:ascii="Times New Roman" w:hAnsi="Times New Roman"/>
          <w:szCs w:val="24"/>
        </w:rPr>
        <w:t xml:space="preserve"> mokestį </w:t>
      </w:r>
      <w:r w:rsidR="1E45A926" w:rsidRPr="008166F1">
        <w:rPr>
          <w:rFonts w:ascii="Times New Roman" w:hAnsi="Times New Roman"/>
          <w:szCs w:val="24"/>
        </w:rPr>
        <w:t xml:space="preserve">TP </w:t>
      </w:r>
      <w:r w:rsidR="07139282" w:rsidRPr="008166F1">
        <w:rPr>
          <w:rFonts w:ascii="Times New Roman" w:hAnsi="Times New Roman"/>
          <w:szCs w:val="24"/>
        </w:rPr>
        <w:t>valdytojams už taršias TP, kuris būtų mokamas</w:t>
      </w:r>
      <w:r w:rsidR="0E15F510" w:rsidRPr="008166F1">
        <w:rPr>
          <w:rFonts w:ascii="Times New Roman" w:hAnsi="Times New Roman"/>
          <w:szCs w:val="24"/>
        </w:rPr>
        <w:t xml:space="preserve"> kiekvienais metais už </w:t>
      </w:r>
      <w:r w:rsidR="007375BA" w:rsidRPr="008166F1">
        <w:rPr>
          <w:rFonts w:ascii="Times New Roman" w:hAnsi="Times New Roman"/>
          <w:szCs w:val="24"/>
        </w:rPr>
        <w:t>valdomą</w:t>
      </w:r>
      <w:r w:rsidR="0E15F510" w:rsidRPr="008166F1">
        <w:rPr>
          <w:rFonts w:ascii="Times New Roman" w:hAnsi="Times New Roman"/>
          <w:szCs w:val="24"/>
        </w:rPr>
        <w:t xml:space="preserve"> TP</w:t>
      </w:r>
      <w:r w:rsidR="02970CCA" w:rsidRPr="008166F1">
        <w:rPr>
          <w:rFonts w:ascii="Times New Roman" w:hAnsi="Times New Roman"/>
          <w:szCs w:val="24"/>
        </w:rPr>
        <w:t>;</w:t>
      </w:r>
    </w:p>
    <w:p w14:paraId="1A3A10AA" w14:textId="0A1A4701" w:rsidR="004137C5" w:rsidRPr="008166F1" w:rsidRDefault="007A0C5B" w:rsidP="08BBA0F6">
      <w:pPr>
        <w:spacing w:line="240" w:lineRule="auto"/>
        <w:ind w:firstLine="709"/>
        <w:rPr>
          <w:rFonts w:ascii="Times New Roman" w:hAnsi="Times New Roman"/>
        </w:rPr>
      </w:pPr>
      <w:r w:rsidRPr="008166F1">
        <w:rPr>
          <w:rFonts w:ascii="Times New Roman" w:hAnsi="Times New Roman"/>
        </w:rPr>
        <w:t>3</w:t>
      </w:r>
      <w:r w:rsidR="77927389" w:rsidRPr="008166F1">
        <w:rPr>
          <w:rFonts w:ascii="Times New Roman" w:hAnsi="Times New Roman"/>
        </w:rPr>
        <w:t xml:space="preserve">) </w:t>
      </w:r>
      <w:r w:rsidR="1D708270" w:rsidRPr="008166F1">
        <w:rPr>
          <w:rFonts w:ascii="Times New Roman" w:hAnsi="Times New Roman"/>
        </w:rPr>
        <w:t>paskatinti naujai įsigyjančius ar keičiančius TP rinktis maža</w:t>
      </w:r>
      <w:r w:rsidR="006719E6" w:rsidRPr="008166F1">
        <w:rPr>
          <w:rFonts w:ascii="Times New Roman" w:hAnsi="Times New Roman"/>
        </w:rPr>
        <w:t xml:space="preserve">i </w:t>
      </w:r>
      <w:r w:rsidR="1D708270" w:rsidRPr="008166F1">
        <w:rPr>
          <w:rFonts w:ascii="Times New Roman" w:hAnsi="Times New Roman"/>
        </w:rPr>
        <w:t>tarš</w:t>
      </w:r>
      <w:r w:rsidR="006719E6" w:rsidRPr="008166F1">
        <w:rPr>
          <w:rFonts w:ascii="Times New Roman" w:hAnsi="Times New Roman"/>
        </w:rPr>
        <w:t>ią</w:t>
      </w:r>
      <w:r w:rsidR="1D708270" w:rsidRPr="008166F1">
        <w:rPr>
          <w:rFonts w:ascii="Times New Roman" w:hAnsi="Times New Roman"/>
        </w:rPr>
        <w:t xml:space="preserve"> TP. Tie, kurie renkasi taršią TP, mok</w:t>
      </w:r>
      <w:r w:rsidR="79CC0F2A" w:rsidRPr="008166F1">
        <w:rPr>
          <w:rFonts w:ascii="Times New Roman" w:hAnsi="Times New Roman"/>
        </w:rPr>
        <w:t>a</w:t>
      </w:r>
      <w:r w:rsidR="1D708270" w:rsidRPr="008166F1">
        <w:rPr>
          <w:rFonts w:ascii="Times New Roman" w:hAnsi="Times New Roman"/>
        </w:rPr>
        <w:t xml:space="preserve"> mokestį, kurio tikslinė paskirtis – </w:t>
      </w:r>
      <w:r w:rsidR="4B32A0FA" w:rsidRPr="008166F1">
        <w:rPr>
          <w:rFonts w:ascii="Times New Roman" w:hAnsi="Times New Roman"/>
        </w:rPr>
        <w:t>skatinti</w:t>
      </w:r>
      <w:r w:rsidR="1D708270" w:rsidRPr="008166F1">
        <w:rPr>
          <w:rFonts w:ascii="Times New Roman" w:hAnsi="Times New Roman"/>
        </w:rPr>
        <w:t xml:space="preserve"> maža</w:t>
      </w:r>
      <w:r w:rsidR="006719E6" w:rsidRPr="008166F1">
        <w:rPr>
          <w:rFonts w:ascii="Times New Roman" w:hAnsi="Times New Roman"/>
        </w:rPr>
        <w:t xml:space="preserve">i </w:t>
      </w:r>
      <w:r w:rsidR="1D708270" w:rsidRPr="008166F1">
        <w:rPr>
          <w:rFonts w:ascii="Times New Roman" w:hAnsi="Times New Roman"/>
        </w:rPr>
        <w:t xml:space="preserve">taršių TP naudojimą; </w:t>
      </w:r>
    </w:p>
    <w:p w14:paraId="1A3A10AB" w14:textId="7A3EE7E8" w:rsidR="004137C5" w:rsidRPr="008166F1" w:rsidRDefault="0E15F510" w:rsidP="08BBA0F6">
      <w:pPr>
        <w:spacing w:line="240" w:lineRule="auto"/>
        <w:ind w:firstLine="709"/>
        <w:rPr>
          <w:rFonts w:ascii="Times New Roman" w:hAnsi="Times New Roman"/>
        </w:rPr>
      </w:pPr>
      <w:r w:rsidRPr="008166F1">
        <w:rPr>
          <w:rFonts w:ascii="Times New Roman" w:hAnsi="Times New Roman"/>
          <w:szCs w:val="24"/>
        </w:rPr>
        <w:t>4</w:t>
      </w:r>
      <w:r w:rsidR="67320F07" w:rsidRPr="008166F1">
        <w:rPr>
          <w:rFonts w:ascii="Times New Roman" w:hAnsi="Times New Roman"/>
          <w:szCs w:val="24"/>
        </w:rPr>
        <w:t>)</w:t>
      </w:r>
      <w:r w:rsidR="1E45A926" w:rsidRPr="008166F1">
        <w:rPr>
          <w:rFonts w:ascii="Times New Roman" w:hAnsi="Times New Roman"/>
          <w:szCs w:val="24"/>
        </w:rPr>
        <w:t xml:space="preserve"> užtikrinti, kad </w:t>
      </w:r>
      <w:r w:rsidR="3A6813D7" w:rsidRPr="008166F1">
        <w:rPr>
          <w:rFonts w:ascii="Times New Roman" w:hAnsi="Times New Roman"/>
          <w:szCs w:val="24"/>
        </w:rPr>
        <w:t>mokestis</w:t>
      </w:r>
      <w:r w:rsidR="0B223385" w:rsidRPr="008166F1">
        <w:rPr>
          <w:rFonts w:ascii="Times New Roman" w:hAnsi="Times New Roman"/>
          <w:szCs w:val="24"/>
        </w:rPr>
        <w:t>,</w:t>
      </w:r>
      <w:r w:rsidR="3A6813D7" w:rsidRPr="008166F1">
        <w:rPr>
          <w:rFonts w:ascii="Times New Roman" w:hAnsi="Times New Roman"/>
          <w:szCs w:val="24"/>
        </w:rPr>
        <w:t xml:space="preserve"> kaip ekonominė</w:t>
      </w:r>
      <w:r w:rsidR="1E45A926" w:rsidRPr="008166F1">
        <w:rPr>
          <w:rFonts w:ascii="Times New Roman" w:hAnsi="Times New Roman"/>
          <w:szCs w:val="24"/>
        </w:rPr>
        <w:t xml:space="preserve"> priemonė</w:t>
      </w:r>
      <w:r w:rsidR="0B223385" w:rsidRPr="008166F1">
        <w:rPr>
          <w:rFonts w:ascii="Times New Roman" w:hAnsi="Times New Roman"/>
          <w:szCs w:val="24"/>
        </w:rPr>
        <w:t>,</w:t>
      </w:r>
      <w:r w:rsidR="1E45A926" w:rsidRPr="008166F1">
        <w:rPr>
          <w:rFonts w:ascii="Times New Roman" w:hAnsi="Times New Roman"/>
          <w:szCs w:val="24"/>
        </w:rPr>
        <w:t xml:space="preserve"> prisidėtų prie Lietuvai nustatytų taršos ir </w:t>
      </w:r>
      <w:r w:rsidR="001D1A9B" w:rsidRPr="008166F1">
        <w:rPr>
          <w:rFonts w:ascii="Times New Roman" w:hAnsi="Times New Roman"/>
          <w:szCs w:val="24"/>
        </w:rPr>
        <w:t>ŠESD</w:t>
      </w:r>
      <w:r w:rsidR="1E45A926" w:rsidRPr="008166F1">
        <w:rPr>
          <w:rFonts w:ascii="Times New Roman" w:hAnsi="Times New Roman"/>
          <w:szCs w:val="24"/>
        </w:rPr>
        <w:t xml:space="preserve"> mažinimo tikslų įgyvendinimo</w:t>
      </w:r>
      <w:r w:rsidR="004B32E0">
        <w:rPr>
          <w:rFonts w:ascii="Times New Roman" w:hAnsi="Times New Roman"/>
          <w:szCs w:val="24"/>
        </w:rPr>
        <w:t>;</w:t>
      </w:r>
    </w:p>
    <w:p w14:paraId="101D2806" w14:textId="714E88C6" w:rsidR="06D68E89" w:rsidRPr="008166F1" w:rsidRDefault="4C5DBA93" w:rsidP="7B976412">
      <w:pPr>
        <w:spacing w:line="240" w:lineRule="auto"/>
        <w:ind w:firstLine="709"/>
        <w:rPr>
          <w:rFonts w:ascii="Times New Roman" w:hAnsi="Times New Roman"/>
        </w:rPr>
      </w:pPr>
      <w:r w:rsidRPr="3759C4BC">
        <w:rPr>
          <w:rFonts w:ascii="Times New Roman" w:hAnsi="Times New Roman"/>
        </w:rPr>
        <w:t>5) sustiprinti savivaldybių finansines galimybes sparčiau ir sklandžiau įgyvendinti darnaus judumo</w:t>
      </w:r>
      <w:r w:rsidR="623DE107" w:rsidRPr="3759C4BC">
        <w:rPr>
          <w:rFonts w:ascii="Times New Roman" w:hAnsi="Times New Roman"/>
        </w:rPr>
        <w:t xml:space="preserve"> priemones</w:t>
      </w:r>
      <w:r w:rsidRPr="3759C4BC">
        <w:rPr>
          <w:rFonts w:ascii="Times New Roman" w:hAnsi="Times New Roman"/>
        </w:rPr>
        <w:t>.</w:t>
      </w:r>
    </w:p>
    <w:p w14:paraId="56390B0A" w14:textId="4BFBCB3F" w:rsidR="005C67F7" w:rsidRPr="005C67F7" w:rsidRDefault="005C67F7" w:rsidP="7D49A821">
      <w:pPr>
        <w:spacing w:line="240" w:lineRule="auto"/>
        <w:ind w:firstLine="680"/>
        <w:rPr>
          <w:rFonts w:ascii="Times New Roman" w:hAnsi="Times New Roman"/>
          <w:color w:val="000000" w:themeColor="text1"/>
        </w:rPr>
      </w:pPr>
      <w:r w:rsidRPr="7D49A821">
        <w:rPr>
          <w:rFonts w:ascii="Times New Roman" w:hAnsi="Times New Roman"/>
          <w:color w:val="000000" w:themeColor="text1"/>
        </w:rPr>
        <w:t>Siekiami rezultatai</w:t>
      </w:r>
      <w:r w:rsidR="47AA753A" w:rsidRPr="7D49A821">
        <w:rPr>
          <w:szCs w:val="24"/>
        </w:rPr>
        <w:t xml:space="preserve"> iki 2027 m.</w:t>
      </w:r>
      <w:r w:rsidR="47AA753A" w:rsidRPr="008745AA">
        <w:rPr>
          <w:rFonts w:ascii="Times New Roman" w:hAnsi="Times New Roman"/>
          <w:szCs w:val="24"/>
        </w:rPr>
        <w:t xml:space="preserve"> (paskutiniaisiais projekte numatyto </w:t>
      </w:r>
      <w:proofErr w:type="spellStart"/>
      <w:r w:rsidR="47AA753A" w:rsidRPr="008745AA">
        <w:rPr>
          <w:rFonts w:ascii="Times New Roman" w:hAnsi="Times New Roman"/>
          <w:i/>
          <w:iCs/>
          <w:szCs w:val="24"/>
        </w:rPr>
        <w:t>ex</w:t>
      </w:r>
      <w:proofErr w:type="spellEnd"/>
      <w:r w:rsidR="47AA753A" w:rsidRPr="008745AA">
        <w:rPr>
          <w:rFonts w:ascii="Times New Roman" w:hAnsi="Times New Roman"/>
          <w:i/>
          <w:iCs/>
          <w:szCs w:val="24"/>
        </w:rPr>
        <w:t xml:space="preserve"> </w:t>
      </w:r>
      <w:proofErr w:type="spellStart"/>
      <w:r w:rsidR="47AA753A" w:rsidRPr="008745AA">
        <w:rPr>
          <w:rFonts w:ascii="Times New Roman" w:hAnsi="Times New Roman"/>
          <w:i/>
          <w:iCs/>
          <w:szCs w:val="24"/>
        </w:rPr>
        <w:t>post</w:t>
      </w:r>
      <w:proofErr w:type="spellEnd"/>
      <w:r w:rsidR="47AA753A" w:rsidRPr="008745AA">
        <w:rPr>
          <w:rFonts w:ascii="Times New Roman" w:hAnsi="Times New Roman"/>
          <w:szCs w:val="24"/>
        </w:rPr>
        <w:t xml:space="preserve"> vertinimo metais)</w:t>
      </w:r>
      <w:r w:rsidRPr="7D49A821">
        <w:rPr>
          <w:rFonts w:ascii="Times New Roman" w:hAnsi="Times New Roman"/>
          <w:color w:val="000000" w:themeColor="text1"/>
        </w:rPr>
        <w:t>:</w:t>
      </w:r>
    </w:p>
    <w:p w14:paraId="6569741E" w14:textId="210DF659" w:rsidR="005C67F7" w:rsidRPr="005C67F7" w:rsidRDefault="0496C5D2" w:rsidP="6E071505">
      <w:pPr>
        <w:spacing w:line="240" w:lineRule="auto"/>
        <w:ind w:firstLine="680"/>
        <w:rPr>
          <w:rFonts w:ascii="Times New Roman" w:hAnsi="Times New Roman"/>
          <w:color w:val="000000" w:themeColor="text1"/>
        </w:rPr>
      </w:pPr>
      <w:r w:rsidRPr="6E071505">
        <w:rPr>
          <w:rFonts w:ascii="Times New Roman" w:hAnsi="Times New Roman"/>
          <w:color w:val="000000" w:themeColor="text1"/>
        </w:rPr>
        <w:lastRenderedPageBreak/>
        <w:t xml:space="preserve">1) pirmą kartą Lietuvoje registruojamų </w:t>
      </w:r>
      <w:proofErr w:type="spellStart"/>
      <w:r w:rsidRPr="6E071505">
        <w:rPr>
          <w:rFonts w:ascii="Times New Roman" w:hAnsi="Times New Roman"/>
          <w:color w:val="000000" w:themeColor="text1"/>
        </w:rPr>
        <w:t>dyzelinu</w:t>
      </w:r>
      <w:proofErr w:type="spellEnd"/>
      <w:r w:rsidRPr="6E071505">
        <w:rPr>
          <w:rFonts w:ascii="Times New Roman" w:hAnsi="Times New Roman"/>
          <w:color w:val="000000" w:themeColor="text1"/>
        </w:rPr>
        <w:t xml:space="preserve"> varomų TP sudarys mažiau kaip 30% (2020 m. sudarė 55%), o </w:t>
      </w:r>
      <w:r w:rsidR="043B69E6" w:rsidRPr="6E071505">
        <w:rPr>
          <w:rFonts w:ascii="Times New Roman" w:hAnsi="Times New Roman"/>
          <w:color w:val="000000" w:themeColor="text1"/>
        </w:rPr>
        <w:t>10</w:t>
      </w:r>
      <w:r w:rsidRPr="6E071505">
        <w:rPr>
          <w:rFonts w:ascii="Times New Roman" w:hAnsi="Times New Roman"/>
          <w:color w:val="000000" w:themeColor="text1"/>
        </w:rPr>
        <w:t>% registruojamų M1 kategorijos TP bus nulinės CO</w:t>
      </w:r>
      <w:r w:rsidRPr="6E071505">
        <w:rPr>
          <w:rFonts w:ascii="Times New Roman" w:hAnsi="Times New Roman"/>
          <w:color w:val="000000" w:themeColor="text1"/>
          <w:vertAlign w:val="subscript"/>
        </w:rPr>
        <w:t>2</w:t>
      </w:r>
      <w:r w:rsidRPr="6E071505">
        <w:rPr>
          <w:rFonts w:ascii="Times New Roman" w:hAnsi="Times New Roman"/>
          <w:color w:val="000000" w:themeColor="text1"/>
        </w:rPr>
        <w:t xml:space="preserve"> taršos TP (2020 m. sudarė 0,7%);</w:t>
      </w:r>
    </w:p>
    <w:p w14:paraId="19989BE9" w14:textId="54BCABC8" w:rsidR="005C67F7" w:rsidRPr="005C67F7" w:rsidRDefault="0496C5D2" w:rsidP="6E071505">
      <w:pPr>
        <w:spacing w:line="240" w:lineRule="auto"/>
        <w:ind w:firstLine="680"/>
        <w:rPr>
          <w:rFonts w:ascii="Times New Roman" w:hAnsi="Times New Roman"/>
          <w:color w:val="000000" w:themeColor="text1"/>
        </w:rPr>
      </w:pPr>
      <w:r w:rsidRPr="6E071505">
        <w:rPr>
          <w:rFonts w:ascii="Times New Roman" w:hAnsi="Times New Roman"/>
          <w:color w:val="000000" w:themeColor="text1"/>
        </w:rPr>
        <w:t>2) vidutinis TP parko amžius sumažės iki 12 metų</w:t>
      </w:r>
      <w:r w:rsidR="2F42DDC4" w:rsidRPr="6E071505">
        <w:rPr>
          <w:rFonts w:ascii="Times New Roman" w:hAnsi="Times New Roman"/>
          <w:color w:val="000000" w:themeColor="text1"/>
        </w:rPr>
        <w:t xml:space="preserve"> (dabar 15,5 m.)</w:t>
      </w:r>
      <w:r w:rsidRPr="6E071505">
        <w:rPr>
          <w:rFonts w:ascii="Times New Roman" w:hAnsi="Times New Roman"/>
          <w:color w:val="000000" w:themeColor="text1"/>
        </w:rPr>
        <w:t>;</w:t>
      </w:r>
    </w:p>
    <w:p w14:paraId="0EA1FA89" w14:textId="77777777" w:rsidR="005C67F7" w:rsidRPr="005C67F7" w:rsidRDefault="005C67F7" w:rsidP="005C67F7">
      <w:pPr>
        <w:spacing w:line="240" w:lineRule="auto"/>
        <w:ind w:firstLine="680"/>
        <w:rPr>
          <w:rFonts w:ascii="Times New Roman" w:hAnsi="Times New Roman"/>
          <w:color w:val="000000" w:themeColor="text1"/>
          <w:szCs w:val="24"/>
        </w:rPr>
      </w:pPr>
      <w:r w:rsidRPr="005C67F7">
        <w:rPr>
          <w:rFonts w:ascii="Times New Roman" w:hAnsi="Times New Roman"/>
          <w:color w:val="000000" w:themeColor="text1"/>
          <w:szCs w:val="24"/>
        </w:rPr>
        <w:t>3) Lietuvoje 80% registruojamų M1 kategorijos TP atitiks ne mažesnį kaip Euro 6 išmetamųjų teršalų standartą;</w:t>
      </w:r>
    </w:p>
    <w:p w14:paraId="771518C8" w14:textId="2F4AFEC0" w:rsidR="005C67F7" w:rsidRPr="005C67F7" w:rsidRDefault="0496C5D2" w:rsidP="6E071505">
      <w:pPr>
        <w:spacing w:line="240" w:lineRule="auto"/>
        <w:ind w:firstLine="680"/>
        <w:rPr>
          <w:rFonts w:ascii="Times New Roman" w:hAnsi="Times New Roman"/>
          <w:color w:val="000000" w:themeColor="text1"/>
        </w:rPr>
      </w:pPr>
      <w:r w:rsidRPr="6E071505">
        <w:rPr>
          <w:rFonts w:ascii="Times New Roman" w:hAnsi="Times New Roman"/>
          <w:color w:val="000000" w:themeColor="text1"/>
        </w:rPr>
        <w:t>4) vidutinis registruojamos TP išmetamas CO</w:t>
      </w:r>
      <w:r w:rsidRPr="6E071505">
        <w:rPr>
          <w:rFonts w:ascii="Times New Roman" w:hAnsi="Times New Roman"/>
          <w:color w:val="000000" w:themeColor="text1"/>
          <w:vertAlign w:val="subscript"/>
        </w:rPr>
        <w:t>2</w:t>
      </w:r>
      <w:r w:rsidRPr="6E071505">
        <w:rPr>
          <w:rFonts w:ascii="Times New Roman" w:hAnsi="Times New Roman"/>
          <w:color w:val="000000" w:themeColor="text1"/>
        </w:rPr>
        <w:t xml:space="preserve"> kiekis sumažės iki mažiau nei 1</w:t>
      </w:r>
      <w:r w:rsidR="46C4D650" w:rsidRPr="6E071505">
        <w:rPr>
          <w:rFonts w:ascii="Times New Roman" w:hAnsi="Times New Roman"/>
          <w:color w:val="000000" w:themeColor="text1"/>
        </w:rPr>
        <w:t>1</w:t>
      </w:r>
      <w:r w:rsidRPr="6E071505">
        <w:rPr>
          <w:rFonts w:ascii="Times New Roman" w:hAnsi="Times New Roman"/>
          <w:color w:val="000000" w:themeColor="text1"/>
        </w:rPr>
        <w:t>0 CO</w:t>
      </w:r>
      <w:r w:rsidRPr="6E071505">
        <w:rPr>
          <w:rFonts w:ascii="Times New Roman" w:hAnsi="Times New Roman"/>
          <w:color w:val="000000" w:themeColor="text1"/>
          <w:vertAlign w:val="subscript"/>
        </w:rPr>
        <w:t xml:space="preserve">2 </w:t>
      </w:r>
      <w:r w:rsidRPr="6E071505">
        <w:rPr>
          <w:rFonts w:ascii="Times New Roman" w:hAnsi="Times New Roman"/>
          <w:color w:val="000000" w:themeColor="text1"/>
        </w:rPr>
        <w:t>g/km</w:t>
      </w:r>
      <w:r w:rsidR="41571EEC" w:rsidRPr="6E071505">
        <w:rPr>
          <w:rFonts w:ascii="Times New Roman" w:hAnsi="Times New Roman"/>
          <w:color w:val="000000" w:themeColor="text1"/>
        </w:rPr>
        <w:t xml:space="preserve"> (dabar 150 CO</w:t>
      </w:r>
      <w:r w:rsidR="41571EEC" w:rsidRPr="6E071505">
        <w:rPr>
          <w:rFonts w:ascii="Times New Roman" w:hAnsi="Times New Roman"/>
          <w:color w:val="000000" w:themeColor="text1"/>
          <w:vertAlign w:val="subscript"/>
        </w:rPr>
        <w:t xml:space="preserve">2 </w:t>
      </w:r>
      <w:r w:rsidR="41571EEC" w:rsidRPr="6E071505">
        <w:rPr>
          <w:rFonts w:ascii="Times New Roman" w:hAnsi="Times New Roman"/>
          <w:color w:val="000000" w:themeColor="text1"/>
        </w:rPr>
        <w:t>g/km)</w:t>
      </w:r>
      <w:r w:rsidRPr="6E071505">
        <w:rPr>
          <w:rFonts w:ascii="Times New Roman" w:hAnsi="Times New Roman"/>
          <w:color w:val="000000" w:themeColor="text1"/>
        </w:rPr>
        <w:t>, o bendras TP parko išmetamas vidutinis CO</w:t>
      </w:r>
      <w:r w:rsidRPr="6E071505">
        <w:rPr>
          <w:rFonts w:ascii="Times New Roman" w:hAnsi="Times New Roman"/>
          <w:color w:val="000000" w:themeColor="text1"/>
          <w:vertAlign w:val="subscript"/>
        </w:rPr>
        <w:t>2</w:t>
      </w:r>
      <w:r w:rsidRPr="6E071505">
        <w:rPr>
          <w:rFonts w:ascii="Times New Roman" w:hAnsi="Times New Roman"/>
          <w:color w:val="000000" w:themeColor="text1"/>
        </w:rPr>
        <w:t xml:space="preserve"> kiekis bus mažesnis nei 150 CO</w:t>
      </w:r>
      <w:r w:rsidRPr="6E071505">
        <w:rPr>
          <w:rFonts w:ascii="Times New Roman" w:hAnsi="Times New Roman"/>
          <w:color w:val="000000" w:themeColor="text1"/>
          <w:vertAlign w:val="subscript"/>
        </w:rPr>
        <w:t>2</w:t>
      </w:r>
      <w:r w:rsidRPr="6E071505">
        <w:rPr>
          <w:rFonts w:ascii="Times New Roman" w:hAnsi="Times New Roman"/>
          <w:color w:val="000000" w:themeColor="text1"/>
        </w:rPr>
        <w:t xml:space="preserve"> g/km</w:t>
      </w:r>
      <w:r w:rsidR="321CB34A" w:rsidRPr="6E071505">
        <w:rPr>
          <w:rFonts w:ascii="Times New Roman" w:hAnsi="Times New Roman"/>
          <w:color w:val="000000" w:themeColor="text1"/>
        </w:rPr>
        <w:t xml:space="preserve"> (dabar 180 CO</w:t>
      </w:r>
      <w:r w:rsidR="321CB34A" w:rsidRPr="6E071505">
        <w:rPr>
          <w:rFonts w:ascii="Times New Roman" w:hAnsi="Times New Roman"/>
          <w:color w:val="000000" w:themeColor="text1"/>
          <w:vertAlign w:val="subscript"/>
        </w:rPr>
        <w:t xml:space="preserve">2 </w:t>
      </w:r>
      <w:r w:rsidR="321CB34A" w:rsidRPr="6E071505">
        <w:rPr>
          <w:rFonts w:ascii="Times New Roman" w:hAnsi="Times New Roman"/>
          <w:color w:val="000000" w:themeColor="text1"/>
        </w:rPr>
        <w:t>g/km)</w:t>
      </w:r>
      <w:r w:rsidRPr="6E071505">
        <w:rPr>
          <w:rFonts w:ascii="Times New Roman" w:hAnsi="Times New Roman"/>
          <w:color w:val="000000" w:themeColor="text1"/>
        </w:rPr>
        <w:t>;</w:t>
      </w:r>
    </w:p>
    <w:p w14:paraId="7F64A7A4" w14:textId="0B0B7B40" w:rsidR="005C67F7" w:rsidRPr="005C67F7" w:rsidRDefault="0496C5D2" w:rsidP="6E071505">
      <w:pPr>
        <w:spacing w:line="240" w:lineRule="auto"/>
        <w:ind w:firstLine="680"/>
        <w:rPr>
          <w:rFonts w:ascii="Times New Roman" w:hAnsi="Times New Roman"/>
          <w:color w:val="000000" w:themeColor="text1"/>
        </w:rPr>
      </w:pPr>
      <w:r w:rsidRPr="7D49A821">
        <w:rPr>
          <w:rFonts w:ascii="Times New Roman" w:hAnsi="Times New Roman"/>
          <w:color w:val="000000" w:themeColor="text1"/>
        </w:rPr>
        <w:t>5)</w:t>
      </w:r>
      <w:r w:rsidR="00E02020">
        <w:rPr>
          <w:rFonts w:ascii="Times New Roman" w:hAnsi="Times New Roman"/>
          <w:color w:val="000000" w:themeColor="text1"/>
        </w:rPr>
        <w:t xml:space="preserve"> </w:t>
      </w:r>
      <w:r w:rsidR="2B955EE0" w:rsidRPr="7D49A821">
        <w:rPr>
          <w:rFonts w:ascii="Times New Roman" w:hAnsi="Times New Roman"/>
          <w:color w:val="000000" w:themeColor="text1"/>
        </w:rPr>
        <w:t>2026 m. transporto sektoriuje išmetamas</w:t>
      </w:r>
      <w:r w:rsidRPr="7D49A821">
        <w:rPr>
          <w:rFonts w:ascii="Times New Roman" w:hAnsi="Times New Roman"/>
          <w:color w:val="000000" w:themeColor="text1"/>
        </w:rPr>
        <w:t xml:space="preserve"> CO</w:t>
      </w:r>
      <w:r w:rsidRPr="7D49A821">
        <w:rPr>
          <w:rFonts w:ascii="Times New Roman" w:hAnsi="Times New Roman"/>
          <w:color w:val="000000" w:themeColor="text1"/>
          <w:vertAlign w:val="subscript"/>
        </w:rPr>
        <w:t xml:space="preserve">2 </w:t>
      </w:r>
      <w:r w:rsidRPr="7D49A821">
        <w:rPr>
          <w:rFonts w:ascii="Times New Roman" w:hAnsi="Times New Roman"/>
          <w:color w:val="000000" w:themeColor="text1"/>
        </w:rPr>
        <w:t xml:space="preserve">kiekis </w:t>
      </w:r>
      <w:r w:rsidR="1BCB3B30" w:rsidRPr="7D49A821">
        <w:rPr>
          <w:rFonts w:ascii="Times New Roman" w:hAnsi="Times New Roman"/>
          <w:color w:val="000000" w:themeColor="text1"/>
        </w:rPr>
        <w:t>neviršys</w:t>
      </w:r>
      <w:r w:rsidRPr="7D49A821">
        <w:rPr>
          <w:rFonts w:ascii="Times New Roman" w:hAnsi="Times New Roman"/>
          <w:color w:val="000000" w:themeColor="text1"/>
        </w:rPr>
        <w:t xml:space="preserve"> </w:t>
      </w:r>
      <w:r w:rsidR="48ABA918" w:rsidRPr="7D49A821">
        <w:rPr>
          <w:rFonts w:ascii="Times New Roman" w:hAnsi="Times New Roman"/>
          <w:color w:val="000000" w:themeColor="text1"/>
        </w:rPr>
        <w:t>4864</w:t>
      </w:r>
      <w:r w:rsidRPr="7D49A821">
        <w:rPr>
          <w:rFonts w:ascii="Times New Roman" w:hAnsi="Times New Roman"/>
          <w:color w:val="000000" w:themeColor="text1"/>
        </w:rPr>
        <w:t xml:space="preserve"> </w:t>
      </w:r>
      <w:proofErr w:type="spellStart"/>
      <w:r w:rsidRPr="7D49A821">
        <w:rPr>
          <w:rFonts w:ascii="Times New Roman" w:hAnsi="Times New Roman"/>
          <w:color w:val="000000" w:themeColor="text1"/>
        </w:rPr>
        <w:t>kt</w:t>
      </w:r>
      <w:proofErr w:type="spellEnd"/>
      <w:r w:rsidR="5EB5141A" w:rsidRPr="7D49A821">
        <w:rPr>
          <w:rFonts w:ascii="Times New Roman" w:hAnsi="Times New Roman"/>
          <w:color w:val="000000" w:themeColor="text1"/>
        </w:rPr>
        <w:t xml:space="preserve"> CO</w:t>
      </w:r>
      <w:r w:rsidR="5EB5141A" w:rsidRPr="7D49A821">
        <w:rPr>
          <w:rFonts w:ascii="Times New Roman" w:hAnsi="Times New Roman"/>
          <w:color w:val="000000" w:themeColor="text1"/>
          <w:vertAlign w:val="subscript"/>
        </w:rPr>
        <w:t>2</w:t>
      </w:r>
      <w:r w:rsidRPr="7D49A821">
        <w:rPr>
          <w:rFonts w:ascii="Times New Roman" w:hAnsi="Times New Roman"/>
          <w:color w:val="000000" w:themeColor="text1"/>
        </w:rPr>
        <w:t xml:space="preserve">, o dėl mokesčio kasmet iš M1 kategorijos TP bus išmetama 30% mažiau </w:t>
      </w:r>
      <w:proofErr w:type="spellStart"/>
      <w:r w:rsidRPr="7D49A821">
        <w:rPr>
          <w:rFonts w:ascii="Times New Roman" w:hAnsi="Times New Roman"/>
          <w:color w:val="000000" w:themeColor="text1"/>
        </w:rPr>
        <w:t>NO</w:t>
      </w:r>
      <w:r w:rsidRPr="7D49A821">
        <w:rPr>
          <w:rFonts w:ascii="Times New Roman" w:hAnsi="Times New Roman"/>
          <w:color w:val="000000" w:themeColor="text1"/>
          <w:vertAlign w:val="subscript"/>
        </w:rPr>
        <w:t>x</w:t>
      </w:r>
      <w:proofErr w:type="spellEnd"/>
      <w:r w:rsidRPr="7D49A821">
        <w:rPr>
          <w:rFonts w:ascii="Times New Roman" w:hAnsi="Times New Roman"/>
          <w:color w:val="000000" w:themeColor="text1"/>
        </w:rPr>
        <w:t xml:space="preserve"> ir 70% mažiau KD 2,5</w:t>
      </w:r>
      <w:r w:rsidR="0F9B0E26" w:rsidRPr="7D49A821">
        <w:rPr>
          <w:rFonts w:ascii="Times New Roman" w:hAnsi="Times New Roman"/>
          <w:color w:val="000000" w:themeColor="text1"/>
        </w:rPr>
        <w:t xml:space="preserve"> lyginant su</w:t>
      </w:r>
      <w:r w:rsidR="17B3CB21" w:rsidRPr="7D49A821">
        <w:rPr>
          <w:rFonts w:ascii="Times New Roman" w:hAnsi="Times New Roman"/>
          <w:color w:val="000000" w:themeColor="text1"/>
        </w:rPr>
        <w:t xml:space="preserve"> </w:t>
      </w:r>
      <w:r w:rsidR="70AB687E" w:rsidRPr="7D49A821">
        <w:rPr>
          <w:rFonts w:ascii="Times New Roman" w:hAnsi="Times New Roman"/>
          <w:color w:val="000000" w:themeColor="text1"/>
        </w:rPr>
        <w:t>2019 m. išmestu kiekiu</w:t>
      </w:r>
      <w:r w:rsidR="17B3CB21" w:rsidRPr="7D49A821">
        <w:rPr>
          <w:rFonts w:ascii="Times New Roman" w:hAnsi="Times New Roman"/>
          <w:color w:val="000000" w:themeColor="text1"/>
        </w:rPr>
        <w:t>.</w:t>
      </w:r>
    </w:p>
    <w:p w14:paraId="178766C1" w14:textId="784E90AE" w:rsidR="17B3CB21" w:rsidRDefault="17B3CB21" w:rsidP="6E071505">
      <w:pPr>
        <w:spacing w:line="240" w:lineRule="auto"/>
        <w:ind w:firstLine="680"/>
        <w:rPr>
          <w:color w:val="000000" w:themeColor="text1"/>
          <w:szCs w:val="24"/>
        </w:rPr>
      </w:pPr>
      <w:r w:rsidRPr="6E071505">
        <w:rPr>
          <w:rFonts w:ascii="Times New Roman" w:hAnsi="Times New Roman"/>
          <w:color w:val="000000" w:themeColor="text1"/>
          <w:szCs w:val="24"/>
        </w:rPr>
        <w:t>6) įsigaliojus mokesčio pakeitimams per pirmu</w:t>
      </w:r>
      <w:r w:rsidR="23EE74BB" w:rsidRPr="6E071505">
        <w:rPr>
          <w:rFonts w:ascii="Times New Roman" w:hAnsi="Times New Roman"/>
          <w:color w:val="000000" w:themeColor="text1"/>
          <w:szCs w:val="24"/>
        </w:rPr>
        <w:t xml:space="preserve">osius kelerius metus apie 2% eisme dalyvaujančių </w:t>
      </w:r>
      <w:r w:rsidR="3F28668A" w:rsidRPr="6E071505">
        <w:rPr>
          <w:rFonts w:ascii="Times New Roman" w:hAnsi="Times New Roman"/>
          <w:color w:val="000000" w:themeColor="text1"/>
          <w:szCs w:val="24"/>
        </w:rPr>
        <w:t>TP bus pakeistos TP, kurios visiškai nei</w:t>
      </w:r>
      <w:r w:rsidR="6D11E963" w:rsidRPr="6E071505">
        <w:rPr>
          <w:rFonts w:ascii="Times New Roman" w:hAnsi="Times New Roman"/>
          <w:color w:val="000000" w:themeColor="text1"/>
          <w:szCs w:val="24"/>
        </w:rPr>
        <w:t xml:space="preserve">šmeta </w:t>
      </w:r>
      <w:r w:rsidR="6D11E963" w:rsidRPr="6E071505">
        <w:rPr>
          <w:rFonts w:ascii="Times New Roman" w:hAnsi="Times New Roman"/>
          <w:color w:val="000000" w:themeColor="text1"/>
        </w:rPr>
        <w:t>CO</w:t>
      </w:r>
      <w:r w:rsidR="6D11E963" w:rsidRPr="6E071505">
        <w:rPr>
          <w:rFonts w:ascii="Times New Roman" w:hAnsi="Times New Roman"/>
          <w:color w:val="000000" w:themeColor="text1"/>
          <w:vertAlign w:val="subscript"/>
        </w:rPr>
        <w:t>2.</w:t>
      </w:r>
    </w:p>
    <w:p w14:paraId="7EFF9369" w14:textId="3294899B" w:rsidR="6E5F81C9" w:rsidRDefault="6E5F81C9" w:rsidP="6E071505">
      <w:pPr>
        <w:spacing w:line="240" w:lineRule="auto"/>
        <w:ind w:firstLine="680"/>
        <w:rPr>
          <w:rFonts w:ascii="Times New Roman" w:hAnsi="Times New Roman"/>
          <w:color w:val="000000" w:themeColor="text1"/>
          <w:szCs w:val="24"/>
        </w:rPr>
      </w:pPr>
      <w:r w:rsidRPr="6E071505">
        <w:rPr>
          <w:rFonts w:ascii="Times New Roman" w:hAnsi="Times New Roman"/>
          <w:color w:val="000000" w:themeColor="text1"/>
          <w:szCs w:val="24"/>
        </w:rPr>
        <w:t>R</w:t>
      </w:r>
      <w:r w:rsidR="272D5473" w:rsidRPr="6E071505">
        <w:rPr>
          <w:rFonts w:ascii="Times New Roman" w:hAnsi="Times New Roman"/>
          <w:color w:val="000000" w:themeColor="text1"/>
          <w:szCs w:val="24"/>
        </w:rPr>
        <w:t>ezultatai</w:t>
      </w:r>
      <w:r w:rsidR="2607F78E" w:rsidRPr="6E071505">
        <w:rPr>
          <w:rFonts w:ascii="Times New Roman" w:hAnsi="Times New Roman"/>
          <w:color w:val="000000" w:themeColor="text1"/>
          <w:szCs w:val="24"/>
        </w:rPr>
        <w:t xml:space="preserve"> prognozuojami remiantis </w:t>
      </w:r>
      <w:r w:rsidR="7B687122" w:rsidRPr="6E071505">
        <w:rPr>
          <w:rFonts w:ascii="Times New Roman" w:hAnsi="Times New Roman"/>
          <w:color w:val="000000" w:themeColor="text1"/>
          <w:szCs w:val="24"/>
        </w:rPr>
        <w:t>p</w:t>
      </w:r>
      <w:r w:rsidR="2607F78E" w:rsidRPr="6E071505">
        <w:rPr>
          <w:rFonts w:ascii="Times New Roman" w:hAnsi="Times New Roman"/>
          <w:color w:val="000000" w:themeColor="text1"/>
          <w:szCs w:val="24"/>
        </w:rPr>
        <w:t>rojekt</w:t>
      </w:r>
      <w:r w:rsidR="667FAC3F" w:rsidRPr="6E071505">
        <w:rPr>
          <w:rFonts w:ascii="Times New Roman" w:hAnsi="Times New Roman"/>
          <w:color w:val="000000" w:themeColor="text1"/>
          <w:szCs w:val="24"/>
        </w:rPr>
        <w:t>uose</w:t>
      </w:r>
      <w:r w:rsidR="2C46752C" w:rsidRPr="6E071505">
        <w:rPr>
          <w:rFonts w:ascii="Times New Roman" w:hAnsi="Times New Roman"/>
          <w:color w:val="000000" w:themeColor="text1"/>
          <w:szCs w:val="24"/>
        </w:rPr>
        <w:t xml:space="preserve"> siūl</w:t>
      </w:r>
      <w:r w:rsidR="45F671E6" w:rsidRPr="6E071505">
        <w:rPr>
          <w:rFonts w:ascii="Times New Roman" w:hAnsi="Times New Roman"/>
          <w:color w:val="000000" w:themeColor="text1"/>
          <w:szCs w:val="24"/>
        </w:rPr>
        <w:t>omais mokesčio tarifais.</w:t>
      </w:r>
    </w:p>
    <w:p w14:paraId="5F26979B" w14:textId="0A7C5C41" w:rsidR="00DC0838" w:rsidRPr="008166F1" w:rsidRDefault="00EA23C6" w:rsidP="08BBA0F6">
      <w:pPr>
        <w:spacing w:line="240" w:lineRule="auto"/>
        <w:ind w:firstLine="709"/>
        <w:rPr>
          <w:rFonts w:ascii="Times New Roman" w:hAnsi="Times New Roman"/>
        </w:rPr>
      </w:pPr>
      <w:r w:rsidRPr="008166F1">
        <w:rPr>
          <w:rFonts w:ascii="Times New Roman" w:hAnsi="Times New Roman"/>
        </w:rPr>
        <w:t xml:space="preserve">Tarptautiniame kontekste </w:t>
      </w:r>
      <w:r w:rsidR="21E91146" w:rsidRPr="008166F1">
        <w:rPr>
          <w:rFonts w:ascii="Times New Roman" w:hAnsi="Times New Roman"/>
        </w:rPr>
        <w:t>TP taršos mokestis laikytinas pamatine transporto parko taršos valdymo priemone</w:t>
      </w:r>
      <w:r w:rsidR="21A28313" w:rsidRPr="008166F1">
        <w:rPr>
          <w:rFonts w:ascii="Times New Roman" w:hAnsi="Times New Roman"/>
        </w:rPr>
        <w:t>, skatin</w:t>
      </w:r>
      <w:r w:rsidR="00F8668F">
        <w:rPr>
          <w:rFonts w:ascii="Times New Roman" w:hAnsi="Times New Roman"/>
        </w:rPr>
        <w:t>an</w:t>
      </w:r>
      <w:r w:rsidR="21A28313" w:rsidRPr="008166F1">
        <w:rPr>
          <w:rFonts w:ascii="Times New Roman" w:hAnsi="Times New Roman"/>
        </w:rPr>
        <w:t>ti keisti gyventojų įpročius pasir</w:t>
      </w:r>
      <w:r w:rsidR="00CA4C2A">
        <w:rPr>
          <w:rFonts w:ascii="Times New Roman" w:hAnsi="Times New Roman"/>
        </w:rPr>
        <w:t>e</w:t>
      </w:r>
      <w:r w:rsidR="21A28313" w:rsidRPr="008166F1">
        <w:rPr>
          <w:rFonts w:ascii="Times New Roman" w:hAnsi="Times New Roman"/>
        </w:rPr>
        <w:t>nk</w:t>
      </w:r>
      <w:r w:rsidR="00CA4C2A">
        <w:rPr>
          <w:rFonts w:ascii="Times New Roman" w:hAnsi="Times New Roman"/>
        </w:rPr>
        <w:t>an</w:t>
      </w:r>
      <w:r w:rsidR="21A28313" w:rsidRPr="008166F1">
        <w:rPr>
          <w:rFonts w:ascii="Times New Roman" w:hAnsi="Times New Roman"/>
        </w:rPr>
        <w:t>t mažiau taršias TP alternatyvas</w:t>
      </w:r>
      <w:r w:rsidR="0CBCBA42" w:rsidRPr="008166F1">
        <w:rPr>
          <w:rFonts w:ascii="Times New Roman" w:hAnsi="Times New Roman"/>
        </w:rPr>
        <w:t>.</w:t>
      </w:r>
      <w:r w:rsidR="625DACC7" w:rsidRPr="008166F1">
        <w:rPr>
          <w:rFonts w:ascii="Times New Roman" w:hAnsi="Times New Roman"/>
        </w:rPr>
        <w:t xml:space="preserve"> Galima nefiskalinė alternatyva – riboti registr</w:t>
      </w:r>
      <w:r w:rsidR="783FF2B0" w:rsidRPr="008166F1">
        <w:rPr>
          <w:rFonts w:ascii="Times New Roman" w:hAnsi="Times New Roman"/>
        </w:rPr>
        <w:t>avimą</w:t>
      </w:r>
      <w:r w:rsidR="625DACC7" w:rsidRPr="008166F1">
        <w:rPr>
          <w:rFonts w:ascii="Times New Roman" w:hAnsi="Times New Roman"/>
        </w:rPr>
        <w:t xml:space="preserve"> ar naudo</w:t>
      </w:r>
      <w:r w:rsidR="5D8385C8" w:rsidRPr="008166F1">
        <w:rPr>
          <w:rFonts w:ascii="Times New Roman" w:hAnsi="Times New Roman"/>
        </w:rPr>
        <w:t>jimą</w:t>
      </w:r>
      <w:r w:rsidR="625DACC7" w:rsidRPr="008166F1">
        <w:rPr>
          <w:rFonts w:ascii="Times New Roman" w:hAnsi="Times New Roman"/>
        </w:rPr>
        <w:t xml:space="preserve"> tam tikr</w:t>
      </w:r>
      <w:r w:rsidR="35EFFA91" w:rsidRPr="008166F1">
        <w:rPr>
          <w:rFonts w:ascii="Times New Roman" w:hAnsi="Times New Roman"/>
        </w:rPr>
        <w:t>ų</w:t>
      </w:r>
      <w:r w:rsidR="625DACC7" w:rsidRPr="008166F1">
        <w:rPr>
          <w:rFonts w:ascii="Times New Roman" w:hAnsi="Times New Roman"/>
        </w:rPr>
        <w:t xml:space="preserve"> aplinkosaugini</w:t>
      </w:r>
      <w:r w:rsidR="302D4440" w:rsidRPr="008166F1">
        <w:rPr>
          <w:rFonts w:ascii="Times New Roman" w:hAnsi="Times New Roman"/>
        </w:rPr>
        <w:t>ų</w:t>
      </w:r>
      <w:r w:rsidR="625DACC7" w:rsidRPr="008166F1">
        <w:rPr>
          <w:rFonts w:ascii="Times New Roman" w:hAnsi="Times New Roman"/>
        </w:rPr>
        <w:t xml:space="preserve"> kriterij</w:t>
      </w:r>
      <w:r w:rsidR="4E8A2DE2" w:rsidRPr="008166F1">
        <w:rPr>
          <w:rFonts w:ascii="Times New Roman" w:hAnsi="Times New Roman"/>
        </w:rPr>
        <w:t>ų</w:t>
      </w:r>
      <w:r w:rsidR="625DACC7" w:rsidRPr="008166F1">
        <w:rPr>
          <w:rFonts w:ascii="Times New Roman" w:hAnsi="Times New Roman"/>
        </w:rPr>
        <w:t xml:space="preserve"> neatitinkančias TP, tačiau ši alternatyva atmestina, kadangi tikėtina, kad jos taikymas visuomenei sudarytų reikšmingų ekonominių sunkumų ir ribotų žmonių </w:t>
      </w:r>
      <w:proofErr w:type="spellStart"/>
      <w:r w:rsidR="625DACC7" w:rsidRPr="008166F1">
        <w:rPr>
          <w:rFonts w:ascii="Times New Roman" w:hAnsi="Times New Roman"/>
        </w:rPr>
        <w:t>judumą</w:t>
      </w:r>
      <w:proofErr w:type="spellEnd"/>
      <w:r w:rsidR="625DACC7" w:rsidRPr="008166F1">
        <w:rPr>
          <w:rFonts w:ascii="Times New Roman" w:hAnsi="Times New Roman"/>
        </w:rPr>
        <w:t>.</w:t>
      </w:r>
      <w:r w:rsidR="21E91146" w:rsidRPr="008166F1">
        <w:rPr>
          <w:rFonts w:ascii="Times New Roman" w:hAnsi="Times New Roman"/>
        </w:rPr>
        <w:t xml:space="preserve"> </w:t>
      </w:r>
      <w:r w:rsidR="6C5B57AE" w:rsidRPr="008166F1">
        <w:rPr>
          <w:rFonts w:ascii="Times New Roman" w:hAnsi="Times New Roman"/>
        </w:rPr>
        <w:t>Atsižvelgiant į</w:t>
      </w:r>
      <w:r w:rsidR="21E91146" w:rsidRPr="008166F1">
        <w:rPr>
          <w:rFonts w:ascii="Times New Roman" w:hAnsi="Times New Roman"/>
        </w:rPr>
        <w:t xml:space="preserve"> kitų šalių praktiką</w:t>
      </w:r>
      <w:r w:rsidR="3B55825A" w:rsidRPr="008166F1">
        <w:rPr>
          <w:rFonts w:ascii="Times New Roman" w:hAnsi="Times New Roman"/>
        </w:rPr>
        <w:t xml:space="preserve">, kelių transporto taršos mažinimui </w:t>
      </w:r>
      <w:r w:rsidR="000568E9">
        <w:rPr>
          <w:rFonts w:ascii="Times New Roman" w:hAnsi="Times New Roman"/>
        </w:rPr>
        <w:t xml:space="preserve">kartu </w:t>
      </w:r>
      <w:r w:rsidR="3B55825A" w:rsidRPr="008166F1">
        <w:rPr>
          <w:rFonts w:ascii="Times New Roman" w:hAnsi="Times New Roman"/>
        </w:rPr>
        <w:t>gali būti taikomos</w:t>
      </w:r>
      <w:r w:rsidR="48522A09" w:rsidRPr="008166F1">
        <w:rPr>
          <w:rFonts w:ascii="Times New Roman" w:hAnsi="Times New Roman"/>
        </w:rPr>
        <w:t xml:space="preserve"> vietos savivaldų įgyvendinamos</w:t>
      </w:r>
      <w:r w:rsidR="3B55825A" w:rsidRPr="008166F1">
        <w:rPr>
          <w:rFonts w:ascii="Times New Roman" w:hAnsi="Times New Roman"/>
        </w:rPr>
        <w:t xml:space="preserve"> vietinio lygmens priemonės</w:t>
      </w:r>
      <w:r w:rsidR="640393A9" w:rsidRPr="008166F1">
        <w:rPr>
          <w:rFonts w:ascii="Times New Roman" w:hAnsi="Times New Roman"/>
        </w:rPr>
        <w:t xml:space="preserve">, </w:t>
      </w:r>
      <w:r w:rsidR="33E9E613" w:rsidRPr="008166F1">
        <w:rPr>
          <w:rFonts w:ascii="Times New Roman" w:hAnsi="Times New Roman"/>
        </w:rPr>
        <w:t>kaip pavyzdžiui,</w:t>
      </w:r>
      <w:r w:rsidR="3B55825A" w:rsidRPr="008166F1">
        <w:rPr>
          <w:rFonts w:ascii="Times New Roman" w:hAnsi="Times New Roman"/>
        </w:rPr>
        <w:t xml:space="preserve"> eismo ribojim</w:t>
      </w:r>
      <w:r w:rsidR="15F507E6" w:rsidRPr="008166F1">
        <w:rPr>
          <w:rFonts w:ascii="Times New Roman" w:hAnsi="Times New Roman"/>
        </w:rPr>
        <w:t>as</w:t>
      </w:r>
      <w:r w:rsidR="3B55825A" w:rsidRPr="008166F1">
        <w:rPr>
          <w:rFonts w:ascii="Times New Roman" w:hAnsi="Times New Roman"/>
        </w:rPr>
        <w:t xml:space="preserve"> tam tikrose miestų dalyse</w:t>
      </w:r>
      <w:r w:rsidR="2BA0A677" w:rsidRPr="008166F1">
        <w:rPr>
          <w:rFonts w:ascii="Times New Roman" w:hAnsi="Times New Roman"/>
        </w:rPr>
        <w:t xml:space="preserve"> pagal TP taršos parametrus.</w:t>
      </w:r>
      <w:r w:rsidR="21E91146" w:rsidRPr="008166F1">
        <w:rPr>
          <w:rFonts w:ascii="Times New Roman" w:hAnsi="Times New Roman"/>
        </w:rPr>
        <w:t xml:space="preserve"> </w:t>
      </w:r>
      <w:r w:rsidR="04EB837C" w:rsidRPr="008166F1">
        <w:rPr>
          <w:rFonts w:ascii="Times New Roman" w:hAnsi="Times New Roman"/>
        </w:rPr>
        <w:t>Tokia priemonė gali turėt</w:t>
      </w:r>
      <w:r w:rsidR="00951DB1" w:rsidRPr="008166F1">
        <w:rPr>
          <w:rFonts w:ascii="Times New Roman" w:hAnsi="Times New Roman"/>
        </w:rPr>
        <w:t>i</w:t>
      </w:r>
      <w:r w:rsidR="21E91146" w:rsidRPr="008166F1">
        <w:rPr>
          <w:rFonts w:ascii="Times New Roman" w:hAnsi="Times New Roman"/>
        </w:rPr>
        <w:t xml:space="preserve"> sinerginį (papildantį) poveikį</w:t>
      </w:r>
      <w:r w:rsidR="00951DB1" w:rsidRPr="008166F1">
        <w:rPr>
          <w:rFonts w:ascii="Times New Roman" w:hAnsi="Times New Roman"/>
        </w:rPr>
        <w:t xml:space="preserve"> taršos mažinimui</w:t>
      </w:r>
      <w:r w:rsidR="21E91146" w:rsidRPr="008166F1">
        <w:rPr>
          <w:rFonts w:ascii="Times New Roman" w:hAnsi="Times New Roman"/>
        </w:rPr>
        <w:t xml:space="preserve"> (įvažiavimo į miestų centrus apmokestinimas papildomai skatina atsisakyti perteklinių kelionių asmeniniais automobiliais, ragina dažniau naudotis viešuoju transportu, dviračiais, keliauti kooperuojantis (</w:t>
      </w:r>
      <w:r w:rsidR="023F99C4" w:rsidRPr="008166F1">
        <w:rPr>
          <w:rFonts w:ascii="Times New Roman" w:hAnsi="Times New Roman"/>
        </w:rPr>
        <w:t xml:space="preserve">angl. </w:t>
      </w:r>
      <w:r w:rsidR="21E91146" w:rsidRPr="008166F1">
        <w:rPr>
          <w:rFonts w:ascii="Times New Roman" w:hAnsi="Times New Roman"/>
        </w:rPr>
        <w:t>“</w:t>
      </w:r>
      <w:proofErr w:type="spellStart"/>
      <w:r w:rsidR="21E91146" w:rsidRPr="008166F1">
        <w:rPr>
          <w:rFonts w:ascii="Times New Roman" w:hAnsi="Times New Roman"/>
        </w:rPr>
        <w:t>carpooling</w:t>
      </w:r>
      <w:proofErr w:type="spellEnd"/>
      <w:r w:rsidR="21E91146" w:rsidRPr="008166F1">
        <w:rPr>
          <w:rFonts w:ascii="Times New Roman" w:hAnsi="Times New Roman"/>
        </w:rPr>
        <w:t>”) ir kt.)</w:t>
      </w:r>
      <w:r w:rsidR="6DC3F29C" w:rsidRPr="008166F1">
        <w:rPr>
          <w:rFonts w:ascii="Times New Roman" w:hAnsi="Times New Roman"/>
        </w:rPr>
        <w:t>, tačiau ji nelaikytina alternatyva nacionalinio lygmens</w:t>
      </w:r>
      <w:r w:rsidR="56385C51" w:rsidRPr="008166F1">
        <w:rPr>
          <w:rFonts w:ascii="Times New Roman" w:hAnsi="Times New Roman"/>
        </w:rPr>
        <w:t xml:space="preserve"> įstatymo projektu siūlomam</w:t>
      </w:r>
      <w:r w:rsidR="6DC3F29C" w:rsidRPr="008166F1">
        <w:rPr>
          <w:rFonts w:ascii="Times New Roman" w:hAnsi="Times New Roman"/>
        </w:rPr>
        <w:t xml:space="preserve"> TP </w:t>
      </w:r>
      <w:r w:rsidR="1E841D72" w:rsidRPr="008166F1">
        <w:rPr>
          <w:rFonts w:ascii="Times New Roman" w:hAnsi="Times New Roman"/>
        </w:rPr>
        <w:t xml:space="preserve">taršos </w:t>
      </w:r>
      <w:r w:rsidR="6DC3F29C" w:rsidRPr="008166F1">
        <w:rPr>
          <w:rFonts w:ascii="Times New Roman" w:hAnsi="Times New Roman"/>
        </w:rPr>
        <w:t>apmokestini</w:t>
      </w:r>
      <w:r w:rsidR="625C7A69" w:rsidRPr="008166F1">
        <w:rPr>
          <w:rFonts w:ascii="Times New Roman" w:hAnsi="Times New Roman"/>
        </w:rPr>
        <w:t>mui</w:t>
      </w:r>
      <w:r w:rsidR="00951DB1" w:rsidRPr="008166F1">
        <w:rPr>
          <w:rFonts w:ascii="Times New Roman" w:hAnsi="Times New Roman"/>
        </w:rPr>
        <w:t>, kurio vienas iš tikslų yra įsigyti ir naudoti mažiau taršesnes TP</w:t>
      </w:r>
      <w:r w:rsidR="625C7A69" w:rsidRPr="008166F1">
        <w:rPr>
          <w:rFonts w:ascii="Times New Roman" w:hAnsi="Times New Roman"/>
        </w:rPr>
        <w:t>.</w:t>
      </w:r>
    </w:p>
    <w:p w14:paraId="1A3A10AC" w14:textId="0EE0BFB1" w:rsidR="00FE084F" w:rsidRPr="008166F1" w:rsidRDefault="50D0934F" w:rsidP="08BBA0F6">
      <w:pPr>
        <w:spacing w:line="240" w:lineRule="auto"/>
        <w:ind w:firstLine="709"/>
        <w:rPr>
          <w:rFonts w:ascii="Times New Roman" w:hAnsi="Times New Roman"/>
          <w:b/>
          <w:bCs/>
        </w:rPr>
      </w:pPr>
      <w:r w:rsidRPr="008166F1">
        <w:rPr>
          <w:rFonts w:ascii="Times New Roman" w:hAnsi="Times New Roman"/>
          <w:b/>
          <w:bCs/>
        </w:rPr>
        <w:t xml:space="preserve">2. </w:t>
      </w:r>
      <w:r w:rsidR="6E5D9808" w:rsidRPr="008166F1">
        <w:rPr>
          <w:rFonts w:ascii="Times New Roman" w:hAnsi="Times New Roman"/>
          <w:b/>
          <w:bCs/>
        </w:rPr>
        <w:t>P</w:t>
      </w:r>
      <w:r w:rsidR="78111ADA" w:rsidRPr="008166F1">
        <w:rPr>
          <w:rFonts w:ascii="Times New Roman" w:hAnsi="Times New Roman"/>
          <w:b/>
          <w:bCs/>
        </w:rPr>
        <w:t>rojekt</w:t>
      </w:r>
      <w:r w:rsidR="660EAEAD" w:rsidRPr="008166F1">
        <w:rPr>
          <w:rFonts w:ascii="Times New Roman" w:hAnsi="Times New Roman"/>
          <w:b/>
          <w:bCs/>
        </w:rPr>
        <w:t>ų</w:t>
      </w:r>
      <w:r w:rsidR="78111ADA" w:rsidRPr="008166F1">
        <w:rPr>
          <w:rFonts w:ascii="Times New Roman" w:hAnsi="Times New Roman"/>
          <w:b/>
          <w:bCs/>
        </w:rPr>
        <w:t xml:space="preserve"> iniciatoriai (institucija, asmenys ar piliečių įgalioti atstovai) ir rengėjai</w:t>
      </w:r>
    </w:p>
    <w:p w14:paraId="1A3A10AD" w14:textId="2B3BB7F7" w:rsidR="00DB69E8" w:rsidRPr="008166F1" w:rsidRDefault="6343CB78" w:rsidP="08BBA0F6">
      <w:pPr>
        <w:spacing w:line="240" w:lineRule="auto"/>
        <w:ind w:firstLine="709"/>
        <w:rPr>
          <w:rFonts w:ascii="Times New Roman" w:hAnsi="Times New Roman"/>
          <w:b/>
          <w:bCs/>
        </w:rPr>
      </w:pPr>
      <w:r w:rsidRPr="5061E403">
        <w:rPr>
          <w:rFonts w:ascii="Times New Roman" w:hAnsi="Times New Roman"/>
        </w:rPr>
        <w:t>P</w:t>
      </w:r>
      <w:r w:rsidR="16265A49" w:rsidRPr="5061E403">
        <w:rPr>
          <w:rFonts w:ascii="Times New Roman" w:hAnsi="Times New Roman"/>
        </w:rPr>
        <w:t>rojekt</w:t>
      </w:r>
      <w:r w:rsidR="4674D3C7" w:rsidRPr="5061E403">
        <w:rPr>
          <w:rFonts w:ascii="Times New Roman" w:hAnsi="Times New Roman"/>
        </w:rPr>
        <w:t>us</w:t>
      </w:r>
      <w:r w:rsidR="16265A49" w:rsidRPr="5061E403">
        <w:rPr>
          <w:rFonts w:ascii="Times New Roman" w:hAnsi="Times New Roman"/>
        </w:rPr>
        <w:t xml:space="preserve"> inicij</w:t>
      </w:r>
      <w:r w:rsidRPr="5061E403">
        <w:rPr>
          <w:rFonts w:ascii="Times New Roman" w:hAnsi="Times New Roman"/>
        </w:rPr>
        <w:t>avo</w:t>
      </w:r>
      <w:r w:rsidR="16265A49" w:rsidRPr="5061E403">
        <w:rPr>
          <w:rFonts w:ascii="Times New Roman" w:hAnsi="Times New Roman"/>
        </w:rPr>
        <w:t xml:space="preserve"> </w:t>
      </w:r>
      <w:r w:rsidR="642C6891" w:rsidRPr="5061E403">
        <w:rPr>
          <w:rFonts w:ascii="Times New Roman" w:hAnsi="Times New Roman"/>
        </w:rPr>
        <w:t xml:space="preserve">Aplinkos ministerija </w:t>
      </w:r>
      <w:r w:rsidR="16265A49" w:rsidRPr="5061E403">
        <w:rPr>
          <w:rFonts w:ascii="Times New Roman" w:hAnsi="Times New Roman"/>
        </w:rPr>
        <w:t xml:space="preserve">ir </w:t>
      </w:r>
      <w:r w:rsidR="642C6891" w:rsidRPr="5061E403">
        <w:rPr>
          <w:rFonts w:ascii="Times New Roman" w:hAnsi="Times New Roman"/>
        </w:rPr>
        <w:t>Susisiekimo ministerija. Projekt</w:t>
      </w:r>
      <w:r w:rsidR="0F6C1A27" w:rsidRPr="5061E403">
        <w:rPr>
          <w:rFonts w:ascii="Times New Roman" w:hAnsi="Times New Roman"/>
        </w:rPr>
        <w:t>us</w:t>
      </w:r>
      <w:r w:rsidR="642C6891" w:rsidRPr="5061E403">
        <w:rPr>
          <w:rFonts w:ascii="Times New Roman" w:hAnsi="Times New Roman"/>
        </w:rPr>
        <w:t xml:space="preserve"> </w:t>
      </w:r>
      <w:r w:rsidR="16265A49" w:rsidRPr="5061E403">
        <w:rPr>
          <w:rFonts w:ascii="Times New Roman" w:hAnsi="Times New Roman"/>
        </w:rPr>
        <w:t>parengė Aplinkos ministerija</w:t>
      </w:r>
      <w:r w:rsidR="45DBAA8B" w:rsidRPr="5061E403">
        <w:rPr>
          <w:rFonts w:ascii="Times New Roman" w:hAnsi="Times New Roman"/>
        </w:rPr>
        <w:t xml:space="preserve"> kartu su Susisiekimo ministerija</w:t>
      </w:r>
      <w:r w:rsidR="16265A49" w:rsidRPr="5061E403">
        <w:rPr>
          <w:rFonts w:ascii="Times New Roman" w:hAnsi="Times New Roman"/>
        </w:rPr>
        <w:t>. Tiesiogini</w:t>
      </w:r>
      <w:r w:rsidR="2B7B2057" w:rsidRPr="5061E403">
        <w:rPr>
          <w:rFonts w:ascii="Times New Roman" w:hAnsi="Times New Roman"/>
        </w:rPr>
        <w:t>ai</w:t>
      </w:r>
      <w:r w:rsidR="16265A49" w:rsidRPr="5061E403">
        <w:rPr>
          <w:rFonts w:ascii="Times New Roman" w:hAnsi="Times New Roman"/>
        </w:rPr>
        <w:t xml:space="preserve"> rengėja</w:t>
      </w:r>
      <w:r w:rsidR="5854B93B" w:rsidRPr="5061E403">
        <w:rPr>
          <w:rFonts w:ascii="Times New Roman" w:hAnsi="Times New Roman"/>
        </w:rPr>
        <w:t>i</w:t>
      </w:r>
      <w:r w:rsidR="16265A49" w:rsidRPr="5061E403">
        <w:rPr>
          <w:rFonts w:ascii="Times New Roman" w:hAnsi="Times New Roman"/>
        </w:rPr>
        <w:t xml:space="preserve"> – </w:t>
      </w:r>
      <w:r w:rsidR="33B7545F" w:rsidRPr="5061E403">
        <w:rPr>
          <w:rFonts w:ascii="Times New Roman" w:hAnsi="Times New Roman"/>
        </w:rPr>
        <w:t xml:space="preserve">Aplinkos ministerijos </w:t>
      </w:r>
      <w:r w:rsidR="581A6C38" w:rsidRPr="5061E403">
        <w:rPr>
          <w:rFonts w:ascii="Times New Roman" w:hAnsi="Times New Roman"/>
        </w:rPr>
        <w:t>Europos Sąjungos investicijų ir e</w:t>
      </w:r>
      <w:r w:rsidR="16265A49" w:rsidRPr="5061E403">
        <w:rPr>
          <w:rFonts w:ascii="Times New Roman" w:hAnsi="Times New Roman"/>
        </w:rPr>
        <w:t>konomi</w:t>
      </w:r>
      <w:r w:rsidR="581A6C38" w:rsidRPr="5061E403">
        <w:rPr>
          <w:rFonts w:ascii="Times New Roman" w:hAnsi="Times New Roman"/>
        </w:rPr>
        <w:t>nių</w:t>
      </w:r>
      <w:r w:rsidR="16265A49" w:rsidRPr="5061E403">
        <w:rPr>
          <w:rFonts w:ascii="Times New Roman" w:hAnsi="Times New Roman"/>
        </w:rPr>
        <w:t xml:space="preserve"> </w:t>
      </w:r>
      <w:r w:rsidR="581A6C38" w:rsidRPr="5061E403">
        <w:rPr>
          <w:rFonts w:ascii="Times New Roman" w:hAnsi="Times New Roman"/>
        </w:rPr>
        <w:t>priemonių</w:t>
      </w:r>
      <w:r w:rsidR="16265A49" w:rsidRPr="5061E403">
        <w:rPr>
          <w:rFonts w:ascii="Times New Roman" w:hAnsi="Times New Roman"/>
        </w:rPr>
        <w:t xml:space="preserve"> departamento (direktor</w:t>
      </w:r>
      <w:r w:rsidR="581A6C38" w:rsidRPr="5061E403">
        <w:rPr>
          <w:rFonts w:ascii="Times New Roman" w:hAnsi="Times New Roman"/>
        </w:rPr>
        <w:t>ius</w:t>
      </w:r>
      <w:r w:rsidR="16265A49" w:rsidRPr="5061E403">
        <w:rPr>
          <w:rFonts w:ascii="Times New Roman" w:hAnsi="Times New Roman"/>
        </w:rPr>
        <w:t xml:space="preserve"> </w:t>
      </w:r>
      <w:proofErr w:type="spellStart"/>
      <w:r w:rsidR="581A6C38" w:rsidRPr="5061E403">
        <w:rPr>
          <w:rFonts w:ascii="Times New Roman" w:hAnsi="Times New Roman"/>
        </w:rPr>
        <w:t>Inesis</w:t>
      </w:r>
      <w:proofErr w:type="spellEnd"/>
      <w:r w:rsidR="581A6C38" w:rsidRPr="5061E403">
        <w:rPr>
          <w:rFonts w:ascii="Times New Roman" w:hAnsi="Times New Roman"/>
        </w:rPr>
        <w:t xml:space="preserve"> Kiškis</w:t>
      </w:r>
      <w:r w:rsidR="16265A49" w:rsidRPr="5061E403">
        <w:rPr>
          <w:rFonts w:ascii="Times New Roman" w:hAnsi="Times New Roman"/>
        </w:rPr>
        <w:t xml:space="preserve"> tel. </w:t>
      </w:r>
      <w:r w:rsidR="6C6A30DA" w:rsidRPr="5061E403">
        <w:rPr>
          <w:rFonts w:ascii="Times New Roman" w:hAnsi="Times New Roman"/>
        </w:rPr>
        <w:t>8~618 12760</w:t>
      </w:r>
      <w:r w:rsidR="324472F9" w:rsidRPr="5061E403">
        <w:rPr>
          <w:rFonts w:ascii="Times New Roman" w:hAnsi="Times New Roman"/>
        </w:rPr>
        <w:t xml:space="preserve">, el. p. </w:t>
      </w:r>
      <w:proofErr w:type="spellStart"/>
      <w:r w:rsidR="581A6C38" w:rsidRPr="5061E403">
        <w:rPr>
          <w:rFonts w:ascii="Times New Roman" w:hAnsi="Times New Roman"/>
        </w:rPr>
        <w:t>inesis</w:t>
      </w:r>
      <w:r w:rsidR="324472F9" w:rsidRPr="5061E403">
        <w:rPr>
          <w:rFonts w:ascii="Times New Roman" w:hAnsi="Times New Roman"/>
        </w:rPr>
        <w:t>.</w:t>
      </w:r>
      <w:r w:rsidR="581A6C38" w:rsidRPr="5061E403">
        <w:rPr>
          <w:rFonts w:ascii="Times New Roman" w:hAnsi="Times New Roman"/>
        </w:rPr>
        <w:t>kiskis</w:t>
      </w:r>
      <w:r w:rsidR="324472F9" w:rsidRPr="5061E403">
        <w:rPr>
          <w:rFonts w:ascii="Times New Roman" w:hAnsi="Times New Roman"/>
        </w:rPr>
        <w:t>@am.lt</w:t>
      </w:r>
      <w:proofErr w:type="spellEnd"/>
      <w:r w:rsidR="16265A49" w:rsidRPr="5061E403">
        <w:rPr>
          <w:rFonts w:ascii="Times New Roman" w:hAnsi="Times New Roman"/>
        </w:rPr>
        <w:t>) Ekonomi</w:t>
      </w:r>
      <w:r w:rsidR="581A6C38" w:rsidRPr="5061E403">
        <w:rPr>
          <w:rFonts w:ascii="Times New Roman" w:hAnsi="Times New Roman"/>
        </w:rPr>
        <w:t>nių priemonių</w:t>
      </w:r>
      <w:r w:rsidR="16265A49" w:rsidRPr="5061E403">
        <w:rPr>
          <w:rFonts w:ascii="Times New Roman" w:hAnsi="Times New Roman"/>
        </w:rPr>
        <w:t xml:space="preserve"> </w:t>
      </w:r>
      <w:r w:rsidR="581A6C38" w:rsidRPr="5061E403">
        <w:rPr>
          <w:rFonts w:ascii="Times New Roman" w:hAnsi="Times New Roman"/>
        </w:rPr>
        <w:t xml:space="preserve">taikymo politikos </w:t>
      </w:r>
      <w:r w:rsidR="16265A49" w:rsidRPr="5061E403">
        <w:rPr>
          <w:rFonts w:ascii="Times New Roman" w:hAnsi="Times New Roman"/>
        </w:rPr>
        <w:t>skyriaus (vedėja Živilė Liberienė, tel. 8~6</w:t>
      </w:r>
      <w:r w:rsidR="7863D329" w:rsidRPr="5061E403">
        <w:rPr>
          <w:rFonts w:ascii="Times New Roman" w:hAnsi="Times New Roman"/>
        </w:rPr>
        <w:t>77</w:t>
      </w:r>
      <w:r w:rsidR="16265A49" w:rsidRPr="5061E403">
        <w:rPr>
          <w:rFonts w:ascii="Times New Roman" w:hAnsi="Times New Roman"/>
        </w:rPr>
        <w:t xml:space="preserve"> </w:t>
      </w:r>
      <w:r w:rsidR="7863D329" w:rsidRPr="5061E403">
        <w:rPr>
          <w:rFonts w:ascii="Times New Roman" w:hAnsi="Times New Roman"/>
        </w:rPr>
        <w:t>55774</w:t>
      </w:r>
      <w:r w:rsidR="44C8FF7D" w:rsidRPr="5061E403">
        <w:rPr>
          <w:rFonts w:ascii="Times New Roman" w:hAnsi="Times New Roman"/>
        </w:rPr>
        <w:t xml:space="preserve">, el. p. </w:t>
      </w:r>
      <w:proofErr w:type="spellStart"/>
      <w:r w:rsidR="44C8FF7D" w:rsidRPr="5061E403">
        <w:rPr>
          <w:rFonts w:ascii="Times New Roman" w:hAnsi="Times New Roman"/>
        </w:rPr>
        <w:t>zivile.liberiene@am.lt</w:t>
      </w:r>
      <w:proofErr w:type="spellEnd"/>
      <w:r w:rsidR="16265A49" w:rsidRPr="5061E403">
        <w:rPr>
          <w:rFonts w:ascii="Times New Roman" w:hAnsi="Times New Roman"/>
        </w:rPr>
        <w:t>)</w:t>
      </w:r>
      <w:r w:rsidR="63C0BE89" w:rsidRPr="5061E403">
        <w:rPr>
          <w:rFonts w:ascii="Times New Roman" w:hAnsi="Times New Roman"/>
        </w:rPr>
        <w:t xml:space="preserve"> </w:t>
      </w:r>
      <w:r w:rsidR="24E08BCA" w:rsidRPr="5061E403">
        <w:rPr>
          <w:rFonts w:ascii="Times New Roman" w:hAnsi="Times New Roman"/>
        </w:rPr>
        <w:t>vyriausiasis specialistas Aidas Juozapaitis, tel. 8~6</w:t>
      </w:r>
      <w:r w:rsidR="7863D329" w:rsidRPr="5061E403">
        <w:rPr>
          <w:rFonts w:ascii="Times New Roman" w:hAnsi="Times New Roman"/>
        </w:rPr>
        <w:t>96</w:t>
      </w:r>
      <w:r w:rsidR="24E08BCA" w:rsidRPr="5061E403">
        <w:rPr>
          <w:rFonts w:ascii="Times New Roman" w:hAnsi="Times New Roman"/>
        </w:rPr>
        <w:t xml:space="preserve"> </w:t>
      </w:r>
      <w:r w:rsidR="7863D329" w:rsidRPr="5061E403">
        <w:rPr>
          <w:rFonts w:ascii="Times New Roman" w:hAnsi="Times New Roman"/>
        </w:rPr>
        <w:t>94</w:t>
      </w:r>
      <w:r w:rsidR="24E08BCA" w:rsidRPr="5061E403">
        <w:rPr>
          <w:rFonts w:ascii="Times New Roman" w:hAnsi="Times New Roman"/>
        </w:rPr>
        <w:t>35</w:t>
      </w:r>
      <w:r w:rsidR="7863D329" w:rsidRPr="5061E403">
        <w:rPr>
          <w:rFonts w:ascii="Times New Roman" w:hAnsi="Times New Roman"/>
        </w:rPr>
        <w:t>6</w:t>
      </w:r>
      <w:r w:rsidR="44C8FF7D" w:rsidRPr="5061E403">
        <w:rPr>
          <w:rFonts w:ascii="Times New Roman" w:hAnsi="Times New Roman"/>
        </w:rPr>
        <w:t xml:space="preserve">, el. p. </w:t>
      </w:r>
      <w:proofErr w:type="spellStart"/>
      <w:r w:rsidR="44C8FF7D" w:rsidRPr="5061E403">
        <w:rPr>
          <w:rFonts w:ascii="Times New Roman" w:hAnsi="Times New Roman"/>
        </w:rPr>
        <w:t>aidas.juozapaitis</w:t>
      </w:r>
      <w:r w:rsidR="40CE5178" w:rsidRPr="005D309C">
        <w:rPr>
          <w:rFonts w:ascii="Times New Roman" w:hAnsi="Times New Roman"/>
        </w:rPr>
        <w:t>@am.lt</w:t>
      </w:r>
      <w:proofErr w:type="spellEnd"/>
      <w:r w:rsidR="54F888C4" w:rsidRPr="5061E403">
        <w:rPr>
          <w:rFonts w:ascii="Times New Roman" w:hAnsi="Times New Roman"/>
        </w:rPr>
        <w:t xml:space="preserve"> ir </w:t>
      </w:r>
      <w:r w:rsidR="468AA275" w:rsidRPr="5061E403">
        <w:rPr>
          <w:rFonts w:ascii="Times New Roman" w:hAnsi="Times New Roman"/>
        </w:rPr>
        <w:t xml:space="preserve">Susisiekimo ministerijos Ateities susisiekimo </w:t>
      </w:r>
      <w:r w:rsidR="0CD8AA49" w:rsidRPr="5061E403">
        <w:rPr>
          <w:rFonts w:ascii="Times New Roman" w:hAnsi="Times New Roman"/>
        </w:rPr>
        <w:t xml:space="preserve">politikos </w:t>
      </w:r>
      <w:r w:rsidR="468AA275" w:rsidRPr="5061E403">
        <w:rPr>
          <w:rFonts w:ascii="Times New Roman" w:hAnsi="Times New Roman"/>
        </w:rPr>
        <w:t>gru</w:t>
      </w:r>
      <w:r w:rsidR="788256A8" w:rsidRPr="5061E403">
        <w:rPr>
          <w:rFonts w:ascii="Times New Roman" w:hAnsi="Times New Roman"/>
        </w:rPr>
        <w:t xml:space="preserve">pės </w:t>
      </w:r>
      <w:r w:rsidR="712A11D9" w:rsidRPr="5061E403">
        <w:rPr>
          <w:rFonts w:ascii="Times New Roman" w:hAnsi="Times New Roman"/>
        </w:rPr>
        <w:t>(vadovas Gražvydas Jakubauskas tel.</w:t>
      </w:r>
      <w:r w:rsidR="7EA53436" w:rsidRPr="5061E403">
        <w:rPr>
          <w:rFonts w:ascii="Times New Roman" w:hAnsi="Times New Roman"/>
        </w:rPr>
        <w:t xml:space="preserve"> 8~5 2393990, </w:t>
      </w:r>
      <w:proofErr w:type="spellStart"/>
      <w:r w:rsidR="7EA53436" w:rsidRPr="5061E403">
        <w:rPr>
          <w:rFonts w:ascii="Times New Roman" w:hAnsi="Times New Roman"/>
        </w:rPr>
        <w:t>el</w:t>
      </w:r>
      <w:proofErr w:type="spellEnd"/>
      <w:r w:rsidR="7EA53436" w:rsidRPr="5061E403">
        <w:rPr>
          <w:rFonts w:ascii="Times New Roman" w:hAnsi="Times New Roman"/>
        </w:rPr>
        <w:t xml:space="preserve"> p. </w:t>
      </w:r>
      <w:proofErr w:type="spellStart"/>
      <w:r w:rsidR="7EA53436" w:rsidRPr="5061E403">
        <w:rPr>
          <w:rFonts w:ascii="Times New Roman" w:hAnsi="Times New Roman"/>
        </w:rPr>
        <w:t>grazvydas.jak</w:t>
      </w:r>
      <w:r w:rsidR="72CB023A" w:rsidRPr="005D309C">
        <w:rPr>
          <w:rFonts w:ascii="Times New Roman" w:hAnsi="Times New Roman"/>
        </w:rPr>
        <w:t>ubauskas@sumin.lt</w:t>
      </w:r>
      <w:proofErr w:type="spellEnd"/>
      <w:r w:rsidR="72CB023A" w:rsidRPr="5061E403">
        <w:rPr>
          <w:rFonts w:ascii="Times New Roman" w:hAnsi="Times New Roman"/>
        </w:rPr>
        <w:t xml:space="preserve">) </w:t>
      </w:r>
      <w:r w:rsidR="670639B6" w:rsidRPr="5061E403">
        <w:rPr>
          <w:rFonts w:ascii="Times New Roman" w:hAnsi="Times New Roman"/>
        </w:rPr>
        <w:t>patarėja Gintarė Janušaitienė tel. 8~5</w:t>
      </w:r>
      <w:r w:rsidR="1728F069" w:rsidRPr="5061E403">
        <w:rPr>
          <w:rFonts w:ascii="Times New Roman" w:hAnsi="Times New Roman"/>
        </w:rPr>
        <w:t xml:space="preserve"> 2195705, el. p. </w:t>
      </w:r>
      <w:proofErr w:type="spellStart"/>
      <w:r w:rsidR="1728F069" w:rsidRPr="5061E403">
        <w:rPr>
          <w:rFonts w:ascii="Times New Roman" w:hAnsi="Times New Roman"/>
        </w:rPr>
        <w:t>gintare</w:t>
      </w:r>
      <w:r w:rsidR="3A93E3CB" w:rsidRPr="5061E403">
        <w:rPr>
          <w:rFonts w:ascii="Times New Roman" w:hAnsi="Times New Roman"/>
        </w:rPr>
        <w:t>.janusaitiene@sumin.lt</w:t>
      </w:r>
      <w:proofErr w:type="spellEnd"/>
      <w:r w:rsidR="670639B6" w:rsidRPr="5061E403">
        <w:rPr>
          <w:rFonts w:ascii="Times New Roman" w:hAnsi="Times New Roman"/>
        </w:rPr>
        <w:t xml:space="preserve"> </w:t>
      </w:r>
      <w:r w:rsidR="16265A49" w:rsidRPr="5061E403">
        <w:rPr>
          <w:rFonts w:ascii="Times New Roman" w:hAnsi="Times New Roman"/>
        </w:rPr>
        <w:t>.</w:t>
      </w:r>
    </w:p>
    <w:p w14:paraId="1A3A10AE" w14:textId="438BE0FE" w:rsidR="00FE084F" w:rsidRPr="008166F1" w:rsidRDefault="50D0934F" w:rsidP="08BBA0F6">
      <w:pPr>
        <w:spacing w:line="240" w:lineRule="auto"/>
        <w:ind w:firstLine="709"/>
        <w:rPr>
          <w:rFonts w:ascii="Times New Roman" w:hAnsi="Times New Roman"/>
          <w:b/>
          <w:bCs/>
        </w:rPr>
      </w:pPr>
      <w:r w:rsidRPr="008166F1">
        <w:rPr>
          <w:rFonts w:ascii="Times New Roman" w:hAnsi="Times New Roman"/>
          <w:b/>
          <w:bCs/>
        </w:rPr>
        <w:t xml:space="preserve">3. </w:t>
      </w:r>
      <w:r w:rsidR="7E48167E" w:rsidRPr="008166F1">
        <w:rPr>
          <w:rFonts w:ascii="Times New Roman" w:hAnsi="Times New Roman"/>
          <w:b/>
          <w:bCs/>
        </w:rPr>
        <w:t>K</w:t>
      </w:r>
      <w:r w:rsidR="78111ADA" w:rsidRPr="008166F1">
        <w:rPr>
          <w:rFonts w:ascii="Times New Roman" w:hAnsi="Times New Roman"/>
          <w:b/>
          <w:bCs/>
        </w:rPr>
        <w:t xml:space="preserve">aip šiuo metu yra reguliuojami </w:t>
      </w:r>
      <w:r w:rsidR="0FC010F8" w:rsidRPr="008166F1">
        <w:rPr>
          <w:rFonts w:ascii="Times New Roman" w:hAnsi="Times New Roman"/>
          <w:b/>
          <w:bCs/>
        </w:rPr>
        <w:t>p</w:t>
      </w:r>
      <w:r w:rsidR="78111ADA" w:rsidRPr="008166F1">
        <w:rPr>
          <w:rFonts w:ascii="Times New Roman" w:hAnsi="Times New Roman"/>
          <w:b/>
          <w:bCs/>
        </w:rPr>
        <w:t>rojekt</w:t>
      </w:r>
      <w:r w:rsidR="096D0A89" w:rsidRPr="008166F1">
        <w:rPr>
          <w:rFonts w:ascii="Times New Roman" w:hAnsi="Times New Roman"/>
          <w:b/>
          <w:bCs/>
        </w:rPr>
        <w:t>uose</w:t>
      </w:r>
      <w:r w:rsidR="78111ADA" w:rsidRPr="008166F1">
        <w:rPr>
          <w:rFonts w:ascii="Times New Roman" w:hAnsi="Times New Roman"/>
          <w:b/>
          <w:bCs/>
        </w:rPr>
        <w:t xml:space="preserve"> aptarti teisiniai santykiai</w:t>
      </w:r>
    </w:p>
    <w:p w14:paraId="1A3A10AF" w14:textId="77777777" w:rsidR="008E518B" w:rsidRPr="008166F1" w:rsidRDefault="008E518B" w:rsidP="00356BB1">
      <w:pPr>
        <w:spacing w:line="240" w:lineRule="auto"/>
        <w:ind w:firstLine="709"/>
        <w:rPr>
          <w:rFonts w:ascii="Times New Roman" w:hAnsi="Times New Roman"/>
          <w:bCs/>
          <w:szCs w:val="24"/>
        </w:rPr>
      </w:pPr>
      <w:r w:rsidRPr="008166F1">
        <w:rPr>
          <w:rFonts w:ascii="Times New Roman" w:hAnsi="Times New Roman"/>
          <w:bCs/>
          <w:szCs w:val="24"/>
        </w:rPr>
        <w:t>Mokesčio apskaičiavimas ir mokėjimas:</w:t>
      </w:r>
    </w:p>
    <w:p w14:paraId="1A3A10B0" w14:textId="6863B649" w:rsidR="0091769E" w:rsidRPr="008166F1" w:rsidRDefault="0F6384F7" w:rsidP="7B976412">
      <w:pPr>
        <w:spacing w:line="240" w:lineRule="auto"/>
        <w:ind w:firstLine="709"/>
        <w:rPr>
          <w:rFonts w:ascii="Times New Roman" w:hAnsi="Times New Roman"/>
        </w:rPr>
      </w:pPr>
      <w:r w:rsidRPr="008166F1">
        <w:rPr>
          <w:rFonts w:ascii="Times New Roman" w:hAnsi="Times New Roman"/>
        </w:rPr>
        <w:t>Dabar galiojančiu Motorinių transporto priemonių registracijos mokesčio įstatymu nustatyta, kad mokestis mokamas pirmą kartą registruojant TP ir keičiantis TP valdytojui. Mokestį moka tų TP valdytojai, kurių TP CO</w:t>
      </w:r>
      <w:r w:rsidRPr="008166F1">
        <w:rPr>
          <w:rFonts w:ascii="Times New Roman" w:hAnsi="Times New Roman"/>
          <w:vertAlign w:val="subscript"/>
        </w:rPr>
        <w:t>2</w:t>
      </w:r>
      <w:r w:rsidRPr="008166F1">
        <w:rPr>
          <w:rFonts w:ascii="Times New Roman" w:hAnsi="Times New Roman"/>
        </w:rPr>
        <w:t xml:space="preserve"> išmetimai viršija 130 g/km. Mokesčio tarifai keičiasi kas 10 g/km išmetamo CO</w:t>
      </w:r>
      <w:r w:rsidRPr="008166F1">
        <w:rPr>
          <w:rFonts w:ascii="Times New Roman" w:hAnsi="Times New Roman"/>
          <w:vertAlign w:val="subscript"/>
        </w:rPr>
        <w:t>2</w:t>
      </w:r>
      <w:r w:rsidRPr="008166F1">
        <w:rPr>
          <w:rFonts w:ascii="Times New Roman" w:hAnsi="Times New Roman"/>
        </w:rPr>
        <w:t xml:space="preserve"> g/km. </w:t>
      </w:r>
      <w:proofErr w:type="spellStart"/>
      <w:r w:rsidRPr="008166F1">
        <w:rPr>
          <w:rFonts w:ascii="Times New Roman" w:hAnsi="Times New Roman"/>
        </w:rPr>
        <w:t>Dyzelinu</w:t>
      </w:r>
      <w:proofErr w:type="spellEnd"/>
      <w:r w:rsidRPr="008166F1">
        <w:rPr>
          <w:rFonts w:ascii="Times New Roman" w:hAnsi="Times New Roman"/>
        </w:rPr>
        <w:t xml:space="preserve"> varomoms TP nustatyti mokesčio tarifai yra du kartus didesni už benzinu varomoms TP nustatytus mokesčio tarifus. Dujomis varomoms TP nustatyti mokesčio tarifai yra </w:t>
      </w:r>
      <w:r w:rsidR="00700596" w:rsidRPr="008166F1">
        <w:rPr>
          <w:rFonts w:ascii="Times New Roman" w:hAnsi="Times New Roman"/>
        </w:rPr>
        <w:t>10 procentų</w:t>
      </w:r>
      <w:r w:rsidRPr="008166F1">
        <w:rPr>
          <w:rFonts w:ascii="Times New Roman" w:hAnsi="Times New Roman"/>
        </w:rPr>
        <w:t xml:space="preserve"> mažesni už benzinu varomoms TP nustatytus mokesčio tarifus.</w:t>
      </w:r>
      <w:r w:rsidR="604E75D2" w:rsidRPr="008166F1">
        <w:rPr>
          <w:rFonts w:ascii="Times New Roman" w:hAnsi="Times New Roman"/>
        </w:rPr>
        <w:t xml:space="preserve"> Kai nėra duomenų apie TP išmetamą CO</w:t>
      </w:r>
      <w:r w:rsidR="604E75D2" w:rsidRPr="008166F1">
        <w:rPr>
          <w:rFonts w:ascii="Times New Roman" w:hAnsi="Times New Roman"/>
          <w:vertAlign w:val="subscript"/>
        </w:rPr>
        <w:t>2</w:t>
      </w:r>
      <w:r w:rsidR="604E75D2" w:rsidRPr="008166F1">
        <w:rPr>
          <w:rFonts w:ascii="Times New Roman" w:hAnsi="Times New Roman"/>
        </w:rPr>
        <w:t>,</w:t>
      </w:r>
      <w:r w:rsidR="5152270C" w:rsidRPr="008166F1">
        <w:rPr>
          <w:rFonts w:ascii="Times New Roman" w:hAnsi="Times New Roman"/>
        </w:rPr>
        <w:t xml:space="preserve"> mokestis apskaičiuojamas taikant </w:t>
      </w:r>
      <w:r w:rsidR="48650A5C" w:rsidRPr="008166F1">
        <w:rPr>
          <w:rFonts w:ascii="Times New Roman" w:hAnsi="Times New Roman"/>
        </w:rPr>
        <w:t>formules, nurodytas</w:t>
      </w:r>
      <w:r w:rsidR="2F371B3E" w:rsidRPr="008166F1">
        <w:rPr>
          <w:rFonts w:ascii="Times New Roman" w:hAnsi="Times New Roman"/>
        </w:rPr>
        <w:t xml:space="preserve"> </w:t>
      </w:r>
      <w:r w:rsidR="7111EFC3" w:rsidRPr="008166F1">
        <w:rPr>
          <w:rFonts w:ascii="Times New Roman" w:hAnsi="Times New Roman"/>
        </w:rPr>
        <w:t xml:space="preserve">Europos </w:t>
      </w:r>
      <w:r w:rsidR="48650A5C" w:rsidRPr="008166F1">
        <w:rPr>
          <w:rFonts w:ascii="Times New Roman" w:hAnsi="Times New Roman"/>
        </w:rPr>
        <w:t xml:space="preserve">Parlamento ir Tarybos reglamente </w:t>
      </w:r>
      <w:r w:rsidR="7111EFC3" w:rsidRPr="008166F1">
        <w:rPr>
          <w:rFonts w:ascii="Times New Roman" w:hAnsi="Times New Roman"/>
        </w:rPr>
        <w:t>(ES) 2018/858</w:t>
      </w:r>
      <w:r w:rsidR="00672778" w:rsidRPr="008166F1">
        <w:rPr>
          <w:rStyle w:val="FootnoteReference"/>
          <w:rFonts w:ascii="Times New Roman" w:hAnsi="Times New Roman"/>
        </w:rPr>
        <w:footnoteReference w:id="5"/>
      </w:r>
      <w:r w:rsidR="6BA65F83" w:rsidRPr="008166F1">
        <w:rPr>
          <w:rFonts w:ascii="Times New Roman" w:hAnsi="Times New Roman"/>
        </w:rPr>
        <w:t>.</w:t>
      </w:r>
    </w:p>
    <w:p w14:paraId="1A3A10B1" w14:textId="77777777" w:rsidR="00E42E6C" w:rsidRPr="008166F1" w:rsidRDefault="5814D4D0" w:rsidP="08BBA0F6">
      <w:pPr>
        <w:spacing w:line="240" w:lineRule="auto"/>
        <w:ind w:firstLine="709"/>
        <w:rPr>
          <w:rFonts w:ascii="Times New Roman" w:hAnsi="Times New Roman"/>
          <w:szCs w:val="24"/>
        </w:rPr>
      </w:pPr>
      <w:r w:rsidRPr="008166F1">
        <w:rPr>
          <w:rFonts w:ascii="Times New Roman" w:hAnsi="Times New Roman"/>
          <w:szCs w:val="24"/>
        </w:rPr>
        <w:t>Mokesčio lengvatos:</w:t>
      </w:r>
    </w:p>
    <w:p w14:paraId="1A3A10B2" w14:textId="79260AA7" w:rsidR="00E42E6C" w:rsidRPr="008166F1" w:rsidRDefault="1960B661" w:rsidP="08BBA0F6">
      <w:pPr>
        <w:spacing w:line="240" w:lineRule="auto"/>
        <w:ind w:firstLine="709"/>
        <w:rPr>
          <w:rFonts w:ascii="Times New Roman" w:hAnsi="Times New Roman"/>
        </w:rPr>
      </w:pPr>
      <w:r w:rsidRPr="6E685A3B">
        <w:rPr>
          <w:rFonts w:ascii="Times New Roman" w:hAnsi="Times New Roman"/>
        </w:rPr>
        <w:lastRenderedPageBreak/>
        <w:t>Mokesčio</w:t>
      </w:r>
      <w:r w:rsidR="27AFFEBA" w:rsidRPr="6E685A3B">
        <w:rPr>
          <w:rFonts w:ascii="Times New Roman" w:hAnsi="Times New Roman"/>
        </w:rPr>
        <w:t xml:space="preserve"> nemoka</w:t>
      </w:r>
      <w:r w:rsidR="33F1902A" w:rsidRPr="6E685A3B">
        <w:rPr>
          <w:rFonts w:ascii="Times New Roman" w:hAnsi="Times New Roman"/>
        </w:rPr>
        <w:t>:</w:t>
      </w:r>
      <w:r w:rsidR="27AFFEBA" w:rsidRPr="6E685A3B">
        <w:rPr>
          <w:rFonts w:ascii="Times New Roman" w:hAnsi="Times New Roman"/>
        </w:rPr>
        <w:t xml:space="preserve"> TP, kurių CO</w:t>
      </w:r>
      <w:r w:rsidR="27AFFEBA" w:rsidRPr="6E685A3B">
        <w:rPr>
          <w:rFonts w:ascii="Times New Roman" w:hAnsi="Times New Roman"/>
          <w:vertAlign w:val="subscript"/>
        </w:rPr>
        <w:t>2</w:t>
      </w:r>
      <w:r w:rsidR="27AFFEBA" w:rsidRPr="6E685A3B">
        <w:rPr>
          <w:rFonts w:ascii="Times New Roman" w:hAnsi="Times New Roman"/>
        </w:rPr>
        <w:t xml:space="preserve"> išmetimai</w:t>
      </w:r>
      <w:r w:rsidR="33F1902A" w:rsidRPr="6E685A3B">
        <w:rPr>
          <w:rFonts w:ascii="Times New Roman" w:hAnsi="Times New Roman"/>
        </w:rPr>
        <w:t xml:space="preserve"> neviršija 130 g/km, valdytojai</w:t>
      </w:r>
      <w:r w:rsidR="4BAB994E" w:rsidRPr="6E685A3B">
        <w:rPr>
          <w:rFonts w:ascii="Times New Roman" w:hAnsi="Times New Roman"/>
        </w:rPr>
        <w:t xml:space="preserve">. </w:t>
      </w:r>
      <w:r w:rsidR="4EBD3086" w:rsidRPr="6E685A3B">
        <w:rPr>
          <w:rFonts w:ascii="Times New Roman" w:hAnsi="Times New Roman"/>
        </w:rPr>
        <w:t>Mokesčio išimtis taikoma</w:t>
      </w:r>
      <w:r w:rsidR="27AFFEBA" w:rsidRPr="6E685A3B">
        <w:rPr>
          <w:rFonts w:ascii="Times New Roman" w:hAnsi="Times New Roman"/>
        </w:rPr>
        <w:t xml:space="preserve"> istorinių TP valdytoja</w:t>
      </w:r>
      <w:r w:rsidR="3267191C" w:rsidRPr="6E685A3B">
        <w:rPr>
          <w:rFonts w:ascii="Times New Roman" w:hAnsi="Times New Roman"/>
        </w:rPr>
        <w:t>ms</w:t>
      </w:r>
      <w:r w:rsidR="17102EB4" w:rsidRPr="6E685A3B">
        <w:rPr>
          <w:rFonts w:ascii="Times New Roman" w:hAnsi="Times New Roman"/>
        </w:rPr>
        <w:t xml:space="preserve">; </w:t>
      </w:r>
      <w:r w:rsidR="1CD7323E" w:rsidRPr="6E685A3B">
        <w:rPr>
          <w:rFonts w:ascii="Times New Roman" w:hAnsi="Times New Roman"/>
        </w:rPr>
        <w:t>TP,</w:t>
      </w:r>
      <w:r w:rsidR="29EDCDE2" w:rsidRPr="6E685A3B">
        <w:rPr>
          <w:rFonts w:ascii="Times New Roman" w:hAnsi="Times New Roman"/>
        </w:rPr>
        <w:t xml:space="preserve"> pritaikytų</w:t>
      </w:r>
      <w:r w:rsidR="1CD7323E" w:rsidRPr="6E685A3B">
        <w:rPr>
          <w:rFonts w:ascii="Times New Roman" w:hAnsi="Times New Roman"/>
        </w:rPr>
        <w:t xml:space="preserve"> neįgaliųjų vežimėliui </w:t>
      </w:r>
      <w:r w:rsidR="29EDCDE2" w:rsidRPr="6E685A3B">
        <w:rPr>
          <w:rFonts w:ascii="Times New Roman" w:hAnsi="Times New Roman"/>
        </w:rPr>
        <w:t>su nurodytu specialios paskirties kodu</w:t>
      </w:r>
      <w:r w:rsidR="1CD7323E" w:rsidRPr="6E685A3B">
        <w:rPr>
          <w:rFonts w:ascii="Times New Roman" w:hAnsi="Times New Roman"/>
        </w:rPr>
        <w:t xml:space="preserve"> „SH“</w:t>
      </w:r>
      <w:r w:rsidR="09735E31" w:rsidRPr="6E685A3B">
        <w:rPr>
          <w:rFonts w:ascii="Times New Roman" w:hAnsi="Times New Roman"/>
        </w:rPr>
        <w:t>, valdytojai</w:t>
      </w:r>
      <w:r w:rsidR="1CD7323E" w:rsidRPr="6E685A3B">
        <w:rPr>
          <w:rFonts w:ascii="Times New Roman" w:hAnsi="Times New Roman"/>
        </w:rPr>
        <w:t xml:space="preserve"> arba </w:t>
      </w:r>
      <w:r w:rsidR="09735E31" w:rsidRPr="6E685A3B">
        <w:rPr>
          <w:rFonts w:ascii="Times New Roman" w:hAnsi="Times New Roman"/>
        </w:rPr>
        <w:t>TP,</w:t>
      </w:r>
      <w:r w:rsidR="1CD7323E" w:rsidRPr="6E685A3B">
        <w:rPr>
          <w:rFonts w:ascii="Times New Roman" w:hAnsi="Times New Roman"/>
        </w:rPr>
        <w:t xml:space="preserve"> </w:t>
      </w:r>
      <w:r w:rsidR="04B12F03" w:rsidRPr="6E685A3B">
        <w:rPr>
          <w:rFonts w:ascii="Times New Roman" w:hAnsi="Times New Roman"/>
        </w:rPr>
        <w:t>su rankiniu valdymu ir nurodytu specialios paskirties kodu</w:t>
      </w:r>
      <w:r w:rsidR="1CD7323E" w:rsidRPr="6E685A3B">
        <w:rPr>
          <w:rFonts w:ascii="Times New Roman" w:hAnsi="Times New Roman"/>
        </w:rPr>
        <w:t xml:space="preserve"> „SV“, </w:t>
      </w:r>
      <w:r w:rsidR="04B12F03" w:rsidRPr="6E685A3B">
        <w:rPr>
          <w:rFonts w:ascii="Times New Roman" w:hAnsi="Times New Roman"/>
        </w:rPr>
        <w:t>valdytojai</w:t>
      </w:r>
      <w:r w:rsidR="2B582AEF" w:rsidRPr="6E685A3B">
        <w:rPr>
          <w:rFonts w:ascii="Times New Roman" w:hAnsi="Times New Roman"/>
        </w:rPr>
        <w:t>.</w:t>
      </w:r>
      <w:r w:rsidR="117BD902" w:rsidRPr="6E685A3B">
        <w:rPr>
          <w:rFonts w:ascii="Times New Roman" w:hAnsi="Times New Roman"/>
        </w:rPr>
        <w:t xml:space="preserve"> </w:t>
      </w:r>
    </w:p>
    <w:p w14:paraId="1A3A10B3" w14:textId="692426CA" w:rsidR="0073648D" w:rsidRPr="008166F1" w:rsidRDefault="508ADB44" w:rsidP="7B976412">
      <w:pPr>
        <w:spacing w:line="240" w:lineRule="auto"/>
        <w:ind w:firstLine="709"/>
        <w:rPr>
          <w:rFonts w:ascii="Times New Roman" w:hAnsi="Times New Roman"/>
        </w:rPr>
      </w:pPr>
      <w:r w:rsidRPr="6E685A3B">
        <w:rPr>
          <w:rFonts w:ascii="Times New Roman" w:hAnsi="Times New Roman"/>
        </w:rPr>
        <w:t>Mokesčio</w:t>
      </w:r>
      <w:r w:rsidR="04D342A8" w:rsidRPr="6E685A3B">
        <w:rPr>
          <w:rFonts w:ascii="Times New Roman" w:hAnsi="Times New Roman"/>
        </w:rPr>
        <w:t xml:space="preserve"> ir surenkamų lėšų</w:t>
      </w:r>
      <w:r w:rsidRPr="6E685A3B">
        <w:rPr>
          <w:rFonts w:ascii="Times New Roman" w:hAnsi="Times New Roman"/>
        </w:rPr>
        <w:t xml:space="preserve"> </w:t>
      </w:r>
      <w:r w:rsidR="04D342A8" w:rsidRPr="6E685A3B">
        <w:rPr>
          <w:rFonts w:ascii="Times New Roman" w:hAnsi="Times New Roman"/>
        </w:rPr>
        <w:t>dydžiai</w:t>
      </w:r>
      <w:r w:rsidR="288F76AA" w:rsidRPr="6E685A3B">
        <w:rPr>
          <w:rFonts w:ascii="Times New Roman" w:hAnsi="Times New Roman"/>
        </w:rPr>
        <w:t>:</w:t>
      </w:r>
      <w:r w:rsidR="0F09EB52" w:rsidRPr="6E685A3B">
        <w:rPr>
          <w:rFonts w:ascii="Times New Roman" w:hAnsi="Times New Roman"/>
        </w:rPr>
        <w:t xml:space="preserve"> </w:t>
      </w:r>
      <w:r w:rsidR="137642BE" w:rsidRPr="6E685A3B">
        <w:rPr>
          <w:rFonts w:ascii="Times New Roman" w:hAnsi="Times New Roman"/>
        </w:rPr>
        <w:t>m</w:t>
      </w:r>
      <w:r w:rsidR="0F09EB52" w:rsidRPr="6E685A3B">
        <w:rPr>
          <w:rFonts w:ascii="Times New Roman" w:hAnsi="Times New Roman"/>
        </w:rPr>
        <w:t>inimalus mokamas</w:t>
      </w:r>
      <w:r w:rsidR="04D342A8" w:rsidRPr="6E685A3B">
        <w:rPr>
          <w:rFonts w:ascii="Times New Roman" w:hAnsi="Times New Roman"/>
        </w:rPr>
        <w:t xml:space="preserve"> mokestis</w:t>
      </w:r>
      <w:r w:rsidR="1CF5FC41" w:rsidRPr="6E685A3B">
        <w:rPr>
          <w:rFonts w:ascii="Times New Roman" w:hAnsi="Times New Roman"/>
        </w:rPr>
        <w:t xml:space="preserve"> – 13,</w:t>
      </w:r>
      <w:r w:rsidR="6FEC21E2" w:rsidRPr="6E685A3B">
        <w:rPr>
          <w:rFonts w:ascii="Times New Roman" w:hAnsi="Times New Roman"/>
        </w:rPr>
        <w:t>5</w:t>
      </w:r>
      <w:r w:rsidR="6F3319E3" w:rsidRPr="6E685A3B">
        <w:rPr>
          <w:rFonts w:ascii="Times New Roman" w:hAnsi="Times New Roman"/>
        </w:rPr>
        <w:t xml:space="preserve"> </w:t>
      </w:r>
      <w:r w:rsidR="12D7CB61" w:rsidRPr="6E685A3B">
        <w:rPr>
          <w:rFonts w:ascii="Times New Roman" w:hAnsi="Times New Roman"/>
        </w:rPr>
        <w:t>e</w:t>
      </w:r>
      <w:r w:rsidR="6FEC21E2" w:rsidRPr="6E685A3B">
        <w:rPr>
          <w:rFonts w:ascii="Times New Roman" w:hAnsi="Times New Roman"/>
        </w:rPr>
        <w:t>ur</w:t>
      </w:r>
      <w:r w:rsidR="25794941" w:rsidRPr="6E685A3B">
        <w:rPr>
          <w:rFonts w:ascii="Times New Roman" w:hAnsi="Times New Roman"/>
        </w:rPr>
        <w:t>ų</w:t>
      </w:r>
      <w:r w:rsidR="6FEC21E2" w:rsidRPr="6E685A3B">
        <w:rPr>
          <w:rFonts w:ascii="Times New Roman" w:hAnsi="Times New Roman"/>
        </w:rPr>
        <w:t xml:space="preserve">; maksimalus </w:t>
      </w:r>
      <w:r w:rsidR="0F09EB52" w:rsidRPr="6E685A3B">
        <w:rPr>
          <w:rFonts w:ascii="Times New Roman" w:hAnsi="Times New Roman"/>
        </w:rPr>
        <w:t>mokamas mokestis</w:t>
      </w:r>
      <w:r w:rsidR="6FEC21E2" w:rsidRPr="6E685A3B">
        <w:rPr>
          <w:rFonts w:ascii="Times New Roman" w:hAnsi="Times New Roman"/>
        </w:rPr>
        <w:t xml:space="preserve"> </w:t>
      </w:r>
      <w:r w:rsidR="1CF5FC41" w:rsidRPr="6E685A3B">
        <w:rPr>
          <w:rFonts w:ascii="Times New Roman" w:hAnsi="Times New Roman"/>
        </w:rPr>
        <w:t>–</w:t>
      </w:r>
      <w:r w:rsidR="6FEC21E2" w:rsidRPr="6E685A3B">
        <w:rPr>
          <w:rFonts w:ascii="Times New Roman" w:hAnsi="Times New Roman"/>
        </w:rPr>
        <w:t xml:space="preserve"> </w:t>
      </w:r>
      <w:r w:rsidR="00F1F40F" w:rsidRPr="6E685A3B">
        <w:rPr>
          <w:rFonts w:ascii="Times New Roman" w:hAnsi="Times New Roman"/>
        </w:rPr>
        <w:t xml:space="preserve">540 </w:t>
      </w:r>
      <w:r w:rsidR="58914607" w:rsidRPr="6E685A3B">
        <w:rPr>
          <w:rFonts w:ascii="Times New Roman" w:hAnsi="Times New Roman"/>
        </w:rPr>
        <w:t>e</w:t>
      </w:r>
      <w:r w:rsidR="00F1F40F" w:rsidRPr="6E685A3B">
        <w:rPr>
          <w:rFonts w:ascii="Times New Roman" w:hAnsi="Times New Roman"/>
        </w:rPr>
        <w:t>ur</w:t>
      </w:r>
      <w:r w:rsidR="01566881" w:rsidRPr="6E685A3B">
        <w:rPr>
          <w:rFonts w:ascii="Times New Roman" w:hAnsi="Times New Roman"/>
        </w:rPr>
        <w:t>ų</w:t>
      </w:r>
      <w:r w:rsidR="00F1F40F" w:rsidRPr="6E685A3B">
        <w:rPr>
          <w:rFonts w:ascii="Times New Roman" w:hAnsi="Times New Roman"/>
        </w:rPr>
        <w:t xml:space="preserve">; per mėnesį vidutiniškai sumokama </w:t>
      </w:r>
      <w:r w:rsidR="1CEE13A4" w:rsidRPr="6E685A3B">
        <w:rPr>
          <w:rFonts w:ascii="Times New Roman" w:hAnsi="Times New Roman"/>
        </w:rPr>
        <w:t xml:space="preserve">apie 2,5 mln. </w:t>
      </w:r>
      <w:r w:rsidR="5FDB6830" w:rsidRPr="6E685A3B">
        <w:rPr>
          <w:rFonts w:ascii="Times New Roman" w:hAnsi="Times New Roman"/>
        </w:rPr>
        <w:t>e</w:t>
      </w:r>
      <w:r w:rsidR="1CEE13A4" w:rsidRPr="6E685A3B">
        <w:rPr>
          <w:rFonts w:ascii="Times New Roman" w:hAnsi="Times New Roman"/>
        </w:rPr>
        <w:t>ur</w:t>
      </w:r>
      <w:r w:rsidR="1E4DD25A" w:rsidRPr="6E685A3B">
        <w:rPr>
          <w:rFonts w:ascii="Times New Roman" w:hAnsi="Times New Roman"/>
        </w:rPr>
        <w:t>ų</w:t>
      </w:r>
      <w:r w:rsidR="1CEE13A4" w:rsidRPr="6E685A3B">
        <w:rPr>
          <w:rFonts w:ascii="Times New Roman" w:hAnsi="Times New Roman"/>
        </w:rPr>
        <w:t xml:space="preserve"> į valstybės biudžetą.</w:t>
      </w:r>
    </w:p>
    <w:p w14:paraId="504D52F3" w14:textId="6894D129" w:rsidR="429556D3" w:rsidRPr="008166F1" w:rsidRDefault="6837CE62" w:rsidP="6E685A3B">
      <w:pPr>
        <w:spacing w:line="240" w:lineRule="auto"/>
        <w:ind w:firstLine="709"/>
        <w:rPr>
          <w:rFonts w:ascii="Times New Roman" w:hAnsi="Times New Roman"/>
          <w:lang w:val="lt"/>
        </w:rPr>
      </w:pPr>
      <w:r w:rsidRPr="6E685A3B">
        <w:rPr>
          <w:rFonts w:ascii="Times New Roman" w:hAnsi="Times New Roman"/>
        </w:rPr>
        <w:t>Mokes</w:t>
      </w:r>
      <w:r w:rsidR="4A3208DD" w:rsidRPr="6E685A3B">
        <w:rPr>
          <w:rFonts w:ascii="Times New Roman" w:hAnsi="Times New Roman"/>
        </w:rPr>
        <w:t>čio įskaitymas:</w:t>
      </w:r>
      <w:r w:rsidR="0A277EDF" w:rsidRPr="6E685A3B">
        <w:rPr>
          <w:rFonts w:ascii="Times New Roman" w:hAnsi="Times New Roman"/>
        </w:rPr>
        <w:t xml:space="preserve"> </w:t>
      </w:r>
      <w:r w:rsidR="4A3208DD" w:rsidRPr="6E685A3B">
        <w:rPr>
          <w:rFonts w:ascii="Times New Roman" w:hAnsi="Times New Roman"/>
        </w:rPr>
        <w:t xml:space="preserve">visos </w:t>
      </w:r>
      <w:r w:rsidRPr="6E685A3B">
        <w:rPr>
          <w:rFonts w:ascii="Times New Roman" w:hAnsi="Times New Roman"/>
        </w:rPr>
        <w:t>lėšos įskaitomos į valstybės biudžetą</w:t>
      </w:r>
      <w:r w:rsidR="7ED5C8BB" w:rsidRPr="6E685A3B">
        <w:rPr>
          <w:rFonts w:ascii="Times New Roman" w:hAnsi="Times New Roman"/>
        </w:rPr>
        <w:t>.</w:t>
      </w:r>
      <w:r w:rsidRPr="6E685A3B">
        <w:rPr>
          <w:rFonts w:ascii="Times New Roman" w:hAnsi="Times New Roman"/>
        </w:rPr>
        <w:t xml:space="preserve"> </w:t>
      </w:r>
      <w:r w:rsidR="0AFB2D03" w:rsidRPr="6E685A3B">
        <w:rPr>
          <w:rFonts w:ascii="Times New Roman" w:hAnsi="Times New Roman"/>
          <w:lang w:val="lt"/>
        </w:rPr>
        <w:t>Alternatyviųjų degalų įstatymo 30 straipsn</w:t>
      </w:r>
      <w:r w:rsidR="1FC84087" w:rsidRPr="6E685A3B">
        <w:rPr>
          <w:rFonts w:ascii="Times New Roman" w:hAnsi="Times New Roman"/>
          <w:lang w:val="lt"/>
        </w:rPr>
        <w:t>yje</w:t>
      </w:r>
      <w:r w:rsidR="428A2630" w:rsidRPr="6E685A3B">
        <w:rPr>
          <w:rFonts w:ascii="Times New Roman" w:hAnsi="Times New Roman"/>
          <w:lang w:val="lt"/>
        </w:rPr>
        <w:t>,</w:t>
      </w:r>
      <w:r w:rsidR="0AFB2D03" w:rsidRPr="6E685A3B">
        <w:rPr>
          <w:rFonts w:ascii="Times New Roman" w:hAnsi="Times New Roman"/>
          <w:lang w:val="lt"/>
        </w:rPr>
        <w:t xml:space="preserve"> </w:t>
      </w:r>
      <w:r w:rsidR="11BDA643" w:rsidRPr="6E685A3B">
        <w:rPr>
          <w:rFonts w:ascii="Times New Roman" w:hAnsi="Times New Roman"/>
          <w:lang w:val="lt"/>
        </w:rPr>
        <w:t>tarp</w:t>
      </w:r>
      <w:r w:rsidR="396FDA57" w:rsidRPr="6E685A3B">
        <w:rPr>
          <w:rFonts w:ascii="Times New Roman" w:hAnsi="Times New Roman"/>
          <w:lang w:val="lt"/>
        </w:rPr>
        <w:t xml:space="preserve"> kitų </w:t>
      </w:r>
      <w:r w:rsidR="11BDA643" w:rsidRPr="6E685A3B">
        <w:rPr>
          <w:rFonts w:ascii="Times New Roman" w:hAnsi="Times New Roman"/>
          <w:lang w:val="lt"/>
        </w:rPr>
        <w:t>tame</w:t>
      </w:r>
      <w:r w:rsidR="1786CC1C" w:rsidRPr="6E685A3B">
        <w:rPr>
          <w:rFonts w:ascii="Times New Roman" w:hAnsi="Times New Roman"/>
          <w:lang w:val="lt"/>
        </w:rPr>
        <w:t xml:space="preserve"> įstatyme </w:t>
      </w:r>
      <w:r w:rsidR="705CA710" w:rsidRPr="6E685A3B">
        <w:rPr>
          <w:rFonts w:ascii="Times New Roman" w:hAnsi="Times New Roman"/>
          <w:lang w:val="lt"/>
        </w:rPr>
        <w:t>nu</w:t>
      </w:r>
      <w:r w:rsidR="246F475B" w:rsidRPr="6E685A3B">
        <w:rPr>
          <w:rFonts w:ascii="Times New Roman" w:hAnsi="Times New Roman"/>
          <w:lang w:val="lt"/>
        </w:rPr>
        <w:t xml:space="preserve">rodytų </w:t>
      </w:r>
      <w:r w:rsidR="42AD1FBC" w:rsidRPr="6E685A3B">
        <w:rPr>
          <w:rFonts w:ascii="Times New Roman" w:hAnsi="Times New Roman"/>
          <w:lang w:val="lt"/>
        </w:rPr>
        <w:t xml:space="preserve">Darnaus judumo fondo </w:t>
      </w:r>
      <w:r w:rsidR="705CA710" w:rsidRPr="6E685A3B">
        <w:rPr>
          <w:rFonts w:ascii="Times New Roman" w:hAnsi="Times New Roman"/>
          <w:lang w:val="lt"/>
        </w:rPr>
        <w:t>įplaukų šaltinių</w:t>
      </w:r>
      <w:r w:rsidR="64C898DA" w:rsidRPr="6E685A3B">
        <w:rPr>
          <w:rFonts w:ascii="Times New Roman" w:hAnsi="Times New Roman"/>
          <w:lang w:val="lt"/>
        </w:rPr>
        <w:t>,</w:t>
      </w:r>
      <w:r w:rsidR="705CA710" w:rsidRPr="6E685A3B">
        <w:rPr>
          <w:rFonts w:ascii="Times New Roman" w:hAnsi="Times New Roman"/>
          <w:lang w:val="lt"/>
        </w:rPr>
        <w:t xml:space="preserve"> </w:t>
      </w:r>
      <w:r w:rsidR="3B9A0FBB" w:rsidRPr="6E685A3B">
        <w:rPr>
          <w:rFonts w:ascii="Times New Roman" w:hAnsi="Times New Roman"/>
          <w:lang w:val="lt"/>
        </w:rPr>
        <w:t xml:space="preserve">numatytos </w:t>
      </w:r>
      <w:r w:rsidR="50C71AF9" w:rsidRPr="6E685A3B">
        <w:rPr>
          <w:rFonts w:ascii="Times New Roman" w:hAnsi="Times New Roman"/>
          <w:lang w:val="lt"/>
        </w:rPr>
        <w:t>ir m</w:t>
      </w:r>
      <w:r w:rsidR="4C8FB7A1" w:rsidRPr="6E685A3B">
        <w:rPr>
          <w:rFonts w:ascii="Times New Roman" w:hAnsi="Times New Roman"/>
          <w:lang w:val="lt"/>
        </w:rPr>
        <w:t xml:space="preserve">otorinių transporto priemonių </w:t>
      </w:r>
      <w:r w:rsidR="32743B97" w:rsidRPr="6E685A3B">
        <w:rPr>
          <w:rFonts w:ascii="Times New Roman" w:hAnsi="Times New Roman"/>
          <w:lang w:val="lt"/>
        </w:rPr>
        <w:t xml:space="preserve">registracijos </w:t>
      </w:r>
      <w:r w:rsidR="4C8FB7A1" w:rsidRPr="6E685A3B">
        <w:rPr>
          <w:rFonts w:ascii="Times New Roman" w:hAnsi="Times New Roman"/>
          <w:lang w:val="lt"/>
        </w:rPr>
        <w:t>mokesčio lėšos</w:t>
      </w:r>
      <w:r w:rsidR="0FC1D5E8" w:rsidRPr="6E685A3B">
        <w:rPr>
          <w:rFonts w:ascii="Times New Roman" w:hAnsi="Times New Roman"/>
          <w:lang w:val="lt"/>
        </w:rPr>
        <w:t xml:space="preserve">, kurios </w:t>
      </w:r>
      <w:r w:rsidR="37DA9684" w:rsidRPr="6E685A3B">
        <w:rPr>
          <w:rFonts w:ascii="Times New Roman" w:hAnsi="Times New Roman"/>
          <w:lang w:val="lt"/>
        </w:rPr>
        <w:t xml:space="preserve">gali būti </w:t>
      </w:r>
      <w:r w:rsidR="68C8F329" w:rsidRPr="6E685A3B">
        <w:rPr>
          <w:rFonts w:ascii="Times New Roman" w:hAnsi="Times New Roman"/>
          <w:lang w:val="lt"/>
        </w:rPr>
        <w:t xml:space="preserve">naudojamos </w:t>
      </w:r>
      <w:r w:rsidR="37DA9684" w:rsidRPr="6E685A3B">
        <w:rPr>
          <w:rFonts w:ascii="Times New Roman" w:hAnsi="Times New Roman"/>
          <w:lang w:val="lt"/>
        </w:rPr>
        <w:t xml:space="preserve">Darnaus judumo </w:t>
      </w:r>
      <w:r w:rsidR="70971FA0" w:rsidRPr="6E685A3B">
        <w:rPr>
          <w:rFonts w:ascii="Times New Roman" w:hAnsi="Times New Roman"/>
          <w:lang w:val="lt"/>
        </w:rPr>
        <w:t xml:space="preserve">programos priemonėms finansuoti. </w:t>
      </w:r>
    </w:p>
    <w:p w14:paraId="4D985166" w14:textId="3D8F0031" w:rsidR="3E118578" w:rsidRPr="008166F1" w:rsidRDefault="09B8AC40" w:rsidP="6E685A3B">
      <w:pPr>
        <w:spacing w:line="240" w:lineRule="auto"/>
        <w:ind w:firstLine="709"/>
        <w:rPr>
          <w:rFonts w:ascii="Times New Roman" w:hAnsi="Times New Roman"/>
          <w:lang w:val="lt"/>
        </w:rPr>
      </w:pPr>
      <w:r w:rsidRPr="6E685A3B">
        <w:rPr>
          <w:rFonts w:ascii="Times New Roman" w:hAnsi="Times New Roman"/>
          <w:lang w:val="lt"/>
        </w:rPr>
        <w:t>Pagal galiojantį Alternatyviųjų degalų įstatymą, Darnaus judumo f</w:t>
      </w:r>
      <w:r w:rsidR="6661F38A" w:rsidRPr="6E685A3B">
        <w:rPr>
          <w:rFonts w:ascii="Times New Roman" w:hAnsi="Times New Roman"/>
          <w:lang w:val="lt"/>
        </w:rPr>
        <w:t xml:space="preserve">ondą administruoja </w:t>
      </w:r>
      <w:r w:rsidR="54977B16" w:rsidRPr="6E685A3B">
        <w:rPr>
          <w:rFonts w:ascii="Times New Roman" w:hAnsi="Times New Roman"/>
          <w:color w:val="000000" w:themeColor="text1"/>
          <w:szCs w:val="24"/>
        </w:rPr>
        <w:t>Vyriausybės įgaliota institucija</w:t>
      </w:r>
      <w:r w:rsidR="6661F38A" w:rsidRPr="6E685A3B">
        <w:rPr>
          <w:rFonts w:ascii="Times New Roman" w:hAnsi="Times New Roman"/>
          <w:lang w:val="lt"/>
        </w:rPr>
        <w:t>. Fondo lėšos laikomos atskiroje Susisiekimo ministerijos arba jos</w:t>
      </w:r>
      <w:r w:rsidR="0688EB00" w:rsidRPr="6E685A3B">
        <w:rPr>
          <w:rFonts w:ascii="Times New Roman" w:hAnsi="Times New Roman"/>
          <w:lang w:val="lt"/>
        </w:rPr>
        <w:t xml:space="preserve"> </w:t>
      </w:r>
      <w:r w:rsidR="0236B579" w:rsidRPr="6E685A3B">
        <w:rPr>
          <w:rFonts w:ascii="Times New Roman" w:hAnsi="Times New Roman"/>
          <w:lang w:val="lt"/>
        </w:rPr>
        <w:t xml:space="preserve">įgaliotos </w:t>
      </w:r>
      <w:r w:rsidR="0688EB00" w:rsidRPr="6E685A3B">
        <w:rPr>
          <w:rFonts w:ascii="Times New Roman" w:hAnsi="Times New Roman"/>
          <w:lang w:val="lt"/>
        </w:rPr>
        <w:t xml:space="preserve">institucijos </w:t>
      </w:r>
      <w:r w:rsidR="6661F38A" w:rsidRPr="6E685A3B">
        <w:rPr>
          <w:rFonts w:ascii="Times New Roman" w:hAnsi="Times New Roman"/>
          <w:lang w:val="lt"/>
        </w:rPr>
        <w:t>banko sąskaitoje ir įtraukiamos į apskaitą pagal atskirą priemonę.</w:t>
      </w:r>
    </w:p>
    <w:p w14:paraId="1A3A10B4" w14:textId="77777777" w:rsidR="00FE084F" w:rsidRPr="008166F1" w:rsidRDefault="002E5221" w:rsidP="00356BB1">
      <w:pPr>
        <w:spacing w:line="240" w:lineRule="auto"/>
        <w:ind w:firstLine="709"/>
        <w:rPr>
          <w:rFonts w:ascii="Times New Roman" w:hAnsi="Times New Roman"/>
          <w:b/>
          <w:szCs w:val="24"/>
        </w:rPr>
      </w:pPr>
      <w:r w:rsidRPr="008166F1">
        <w:rPr>
          <w:rFonts w:ascii="Times New Roman" w:hAnsi="Times New Roman"/>
          <w:b/>
          <w:szCs w:val="24"/>
        </w:rPr>
        <w:t xml:space="preserve">4. </w:t>
      </w:r>
      <w:r w:rsidR="00C234AA" w:rsidRPr="008166F1">
        <w:rPr>
          <w:rFonts w:ascii="Times New Roman" w:hAnsi="Times New Roman"/>
          <w:b/>
          <w:szCs w:val="24"/>
        </w:rPr>
        <w:t>K</w:t>
      </w:r>
      <w:r w:rsidR="00FE084F" w:rsidRPr="008166F1">
        <w:rPr>
          <w:rFonts w:ascii="Times New Roman" w:hAnsi="Times New Roman"/>
          <w:b/>
          <w:szCs w:val="24"/>
        </w:rPr>
        <w:t>okios siūlomos naujos teisinio reguliavimo nuostatos ir kokių teigiamų rezultatų laukiama</w:t>
      </w:r>
    </w:p>
    <w:p w14:paraId="1A3A10B5" w14:textId="77777777" w:rsidR="00A10CBC" w:rsidRPr="008166F1" w:rsidRDefault="026E6DED" w:rsidP="7B976412">
      <w:pPr>
        <w:spacing w:line="240" w:lineRule="auto"/>
        <w:ind w:firstLine="709"/>
        <w:rPr>
          <w:rFonts w:ascii="Times New Roman" w:hAnsi="Times New Roman"/>
          <w:b/>
          <w:bCs/>
        </w:rPr>
      </w:pPr>
      <w:bookmarkStart w:id="0" w:name="_Hlk20464491"/>
      <w:r w:rsidRPr="008166F1">
        <w:rPr>
          <w:rFonts w:ascii="Times New Roman" w:hAnsi="Times New Roman"/>
          <w:b/>
          <w:bCs/>
        </w:rPr>
        <w:t>Mokesčio apskaičiavimas ir mokėjimas:</w:t>
      </w:r>
    </w:p>
    <w:p w14:paraId="1EAE187D" w14:textId="72B74AD1" w:rsidR="007C10E1" w:rsidRPr="008166F1" w:rsidRDefault="06F995EC" w:rsidP="7B976412">
      <w:pPr>
        <w:spacing w:line="240" w:lineRule="auto"/>
        <w:ind w:firstLine="709"/>
        <w:rPr>
          <w:rFonts w:ascii="Times New Roman" w:hAnsi="Times New Roman"/>
        </w:rPr>
      </w:pPr>
      <w:r w:rsidRPr="5061E403">
        <w:rPr>
          <w:rFonts w:ascii="Times New Roman" w:hAnsi="Times New Roman"/>
        </w:rPr>
        <w:t xml:space="preserve">Atsižvelgus į gautas pastabas ir pasiūlymus </w:t>
      </w:r>
      <w:r w:rsidR="1D478266" w:rsidRPr="5061E403">
        <w:rPr>
          <w:rFonts w:ascii="Times New Roman" w:hAnsi="Times New Roman"/>
        </w:rPr>
        <w:t>Lietuvos Respublikos transporto priemonių registracijos mokesčio įstatymo pakeitimo įstatymo p</w:t>
      </w:r>
      <w:r w:rsidR="06D5B05A" w:rsidRPr="5061E403">
        <w:rPr>
          <w:rFonts w:ascii="Times New Roman" w:hAnsi="Times New Roman"/>
        </w:rPr>
        <w:t>rojektu keičiamas TP apmokestinimo principas.</w:t>
      </w:r>
      <w:r w:rsidR="78B05BE9" w:rsidRPr="5061E403">
        <w:rPr>
          <w:rFonts w:ascii="Times New Roman" w:hAnsi="Times New Roman"/>
        </w:rPr>
        <w:t xml:space="preserve"> </w:t>
      </w:r>
      <w:r w:rsidR="7295032A" w:rsidRPr="5061E403">
        <w:rPr>
          <w:rFonts w:ascii="Times New Roman" w:hAnsi="Times New Roman"/>
        </w:rPr>
        <w:t xml:space="preserve">Atsisakoma planuoto registracijos </w:t>
      </w:r>
      <w:r w:rsidR="42F861D7" w:rsidRPr="5061E403">
        <w:rPr>
          <w:rFonts w:ascii="Times New Roman" w:hAnsi="Times New Roman"/>
        </w:rPr>
        <w:t xml:space="preserve">mokesčio keitimo į pirmos registracijos ir metinį </w:t>
      </w:r>
      <w:r w:rsidR="45491E02" w:rsidRPr="5061E403">
        <w:rPr>
          <w:rFonts w:ascii="Times New Roman" w:hAnsi="Times New Roman"/>
        </w:rPr>
        <w:t xml:space="preserve">mokestį, nustatant tik metinį mokestį. </w:t>
      </w:r>
      <w:r w:rsidR="78B05BE9" w:rsidRPr="5061E403">
        <w:rPr>
          <w:rFonts w:ascii="Times New Roman" w:hAnsi="Times New Roman"/>
        </w:rPr>
        <w:t>Mokestį mok</w:t>
      </w:r>
      <w:r w:rsidR="60329C49" w:rsidRPr="5061E403">
        <w:rPr>
          <w:rFonts w:ascii="Times New Roman" w:hAnsi="Times New Roman"/>
        </w:rPr>
        <w:t>ės</w:t>
      </w:r>
      <w:r w:rsidR="78B05BE9" w:rsidRPr="5061E403">
        <w:rPr>
          <w:rFonts w:ascii="Times New Roman" w:hAnsi="Times New Roman"/>
        </w:rPr>
        <w:t xml:space="preserve"> </w:t>
      </w:r>
      <w:r w:rsidR="0050619E" w:rsidRPr="5061E403">
        <w:rPr>
          <w:rFonts w:ascii="Times New Roman" w:hAnsi="Times New Roman"/>
        </w:rPr>
        <w:t>M</w:t>
      </w:r>
      <w:r w:rsidR="0050619E" w:rsidRPr="5061E403">
        <w:rPr>
          <w:rFonts w:ascii="Times New Roman" w:hAnsi="Times New Roman"/>
          <w:vertAlign w:val="subscript"/>
        </w:rPr>
        <w:t>1</w:t>
      </w:r>
      <w:r w:rsidR="0050619E" w:rsidRPr="5061E403">
        <w:rPr>
          <w:rFonts w:ascii="Times New Roman" w:hAnsi="Times New Roman"/>
        </w:rPr>
        <w:t xml:space="preserve"> ir N</w:t>
      </w:r>
      <w:r w:rsidR="0050619E" w:rsidRPr="5061E403">
        <w:rPr>
          <w:rFonts w:ascii="Times New Roman" w:hAnsi="Times New Roman"/>
          <w:vertAlign w:val="subscript"/>
        </w:rPr>
        <w:t>1</w:t>
      </w:r>
      <w:r w:rsidR="0050619E" w:rsidRPr="5061E403">
        <w:rPr>
          <w:rFonts w:ascii="Times New Roman" w:hAnsi="Times New Roman"/>
        </w:rPr>
        <w:t xml:space="preserve"> klasė</w:t>
      </w:r>
      <w:r w:rsidR="006C632B" w:rsidRPr="5061E403">
        <w:rPr>
          <w:rFonts w:ascii="Times New Roman" w:hAnsi="Times New Roman"/>
        </w:rPr>
        <w:t>s</w:t>
      </w:r>
      <w:r w:rsidR="00822AA7" w:rsidRPr="5061E403">
        <w:rPr>
          <w:rFonts w:ascii="Times New Roman" w:hAnsi="Times New Roman"/>
        </w:rPr>
        <w:t xml:space="preserve"> </w:t>
      </w:r>
      <w:r w:rsidR="78B05BE9" w:rsidRPr="5061E403">
        <w:rPr>
          <w:rFonts w:ascii="Times New Roman" w:hAnsi="Times New Roman"/>
        </w:rPr>
        <w:t xml:space="preserve">TP valdytojai </w:t>
      </w:r>
      <w:r w:rsidR="10AC34C2" w:rsidRPr="5061E403">
        <w:rPr>
          <w:rFonts w:ascii="Times New Roman" w:hAnsi="Times New Roman"/>
        </w:rPr>
        <w:t xml:space="preserve">kasmet už </w:t>
      </w:r>
      <w:r w:rsidR="002C02A6" w:rsidRPr="5061E403">
        <w:rPr>
          <w:rFonts w:ascii="Times New Roman" w:hAnsi="Times New Roman"/>
        </w:rPr>
        <w:t>L</w:t>
      </w:r>
      <w:r w:rsidR="00EF3E8A" w:rsidRPr="5061E403">
        <w:rPr>
          <w:rFonts w:ascii="Times New Roman" w:hAnsi="Times New Roman"/>
        </w:rPr>
        <w:t xml:space="preserve">ietuvos </w:t>
      </w:r>
      <w:r w:rsidR="002C02A6" w:rsidRPr="5061E403">
        <w:rPr>
          <w:rFonts w:ascii="Times New Roman" w:hAnsi="Times New Roman"/>
        </w:rPr>
        <w:t>R</w:t>
      </w:r>
      <w:r w:rsidR="00EF3E8A" w:rsidRPr="5061E403">
        <w:rPr>
          <w:rFonts w:ascii="Times New Roman" w:hAnsi="Times New Roman"/>
        </w:rPr>
        <w:t>espublikos</w:t>
      </w:r>
      <w:r w:rsidR="002C02A6" w:rsidRPr="5061E403">
        <w:rPr>
          <w:rFonts w:ascii="Times New Roman" w:hAnsi="Times New Roman"/>
        </w:rPr>
        <w:t xml:space="preserve"> kelių transporto priemonių </w:t>
      </w:r>
      <w:r w:rsidR="39CA60AD" w:rsidRPr="5061E403">
        <w:rPr>
          <w:rFonts w:ascii="Times New Roman" w:hAnsi="Times New Roman"/>
        </w:rPr>
        <w:t>registre</w:t>
      </w:r>
      <w:r w:rsidR="002C02A6" w:rsidRPr="5061E403">
        <w:rPr>
          <w:rFonts w:ascii="Times New Roman" w:hAnsi="Times New Roman"/>
        </w:rPr>
        <w:t xml:space="preserve"> (toliau – </w:t>
      </w:r>
      <w:r w:rsidR="004131D9" w:rsidRPr="5061E403">
        <w:rPr>
          <w:rFonts w:ascii="Times New Roman" w:hAnsi="Times New Roman"/>
        </w:rPr>
        <w:t>KTPR</w:t>
      </w:r>
      <w:r w:rsidR="002C02A6" w:rsidRPr="5061E403">
        <w:rPr>
          <w:rFonts w:ascii="Times New Roman" w:hAnsi="Times New Roman"/>
        </w:rPr>
        <w:t>)</w:t>
      </w:r>
      <w:r w:rsidR="39CA60AD" w:rsidRPr="5061E403">
        <w:rPr>
          <w:rFonts w:ascii="Times New Roman" w:hAnsi="Times New Roman"/>
        </w:rPr>
        <w:t xml:space="preserve"> įregistruotas ir </w:t>
      </w:r>
      <w:r w:rsidR="21B6BBC0" w:rsidRPr="5061E403">
        <w:rPr>
          <w:rFonts w:ascii="Times New Roman" w:hAnsi="Times New Roman"/>
        </w:rPr>
        <w:t xml:space="preserve">turinčias leidimą dalyvauti </w:t>
      </w:r>
      <w:r w:rsidR="00760D1F" w:rsidRPr="5061E403">
        <w:rPr>
          <w:rFonts w:ascii="Times New Roman" w:hAnsi="Times New Roman"/>
        </w:rPr>
        <w:t xml:space="preserve">viešajame </w:t>
      </w:r>
      <w:r w:rsidR="39CA60AD" w:rsidRPr="5061E403">
        <w:rPr>
          <w:rFonts w:ascii="Times New Roman" w:hAnsi="Times New Roman"/>
        </w:rPr>
        <w:t>eisme</w:t>
      </w:r>
      <w:r w:rsidR="7C59E83F" w:rsidRPr="5061E403">
        <w:rPr>
          <w:rFonts w:ascii="Times New Roman" w:hAnsi="Times New Roman"/>
        </w:rPr>
        <w:t xml:space="preserve"> </w:t>
      </w:r>
      <w:r w:rsidR="10AC34C2" w:rsidRPr="5061E403">
        <w:rPr>
          <w:rFonts w:ascii="Times New Roman" w:hAnsi="Times New Roman"/>
        </w:rPr>
        <w:t>TP.</w:t>
      </w:r>
      <w:r w:rsidR="026E6DED" w:rsidRPr="5061E403">
        <w:rPr>
          <w:rFonts w:ascii="Times New Roman" w:hAnsi="Times New Roman"/>
        </w:rPr>
        <w:t xml:space="preserve"> </w:t>
      </w:r>
      <w:r w:rsidR="0050619E" w:rsidRPr="5061E403">
        <w:rPr>
          <w:rFonts w:ascii="Times New Roman" w:hAnsi="Times New Roman"/>
        </w:rPr>
        <w:t>Mokes</w:t>
      </w:r>
      <w:r w:rsidR="006C632B" w:rsidRPr="5061E403">
        <w:rPr>
          <w:rFonts w:ascii="Times New Roman" w:hAnsi="Times New Roman"/>
        </w:rPr>
        <w:t>tis</w:t>
      </w:r>
      <w:r w:rsidR="0050619E" w:rsidRPr="5061E403">
        <w:rPr>
          <w:rFonts w:ascii="Times New Roman" w:hAnsi="Times New Roman"/>
        </w:rPr>
        <w:t xml:space="preserve"> nustatomas tik M</w:t>
      </w:r>
      <w:r w:rsidR="0050619E" w:rsidRPr="5061E403">
        <w:rPr>
          <w:rFonts w:ascii="Times New Roman" w:hAnsi="Times New Roman"/>
          <w:vertAlign w:val="subscript"/>
        </w:rPr>
        <w:t>1</w:t>
      </w:r>
      <w:r w:rsidR="0050619E" w:rsidRPr="5061E403">
        <w:rPr>
          <w:rFonts w:ascii="Times New Roman" w:hAnsi="Times New Roman"/>
        </w:rPr>
        <w:t xml:space="preserve"> ir N</w:t>
      </w:r>
      <w:r w:rsidR="0050619E" w:rsidRPr="5061E403">
        <w:rPr>
          <w:rFonts w:ascii="Times New Roman" w:hAnsi="Times New Roman"/>
          <w:vertAlign w:val="subscript"/>
        </w:rPr>
        <w:t>1</w:t>
      </w:r>
      <w:r w:rsidR="0050619E" w:rsidRPr="5061E403">
        <w:rPr>
          <w:rFonts w:ascii="Times New Roman" w:hAnsi="Times New Roman"/>
        </w:rPr>
        <w:t xml:space="preserve"> klasės</w:t>
      </w:r>
      <w:r w:rsidR="006C632B" w:rsidRPr="5061E403">
        <w:rPr>
          <w:rFonts w:ascii="Times New Roman" w:hAnsi="Times New Roman"/>
        </w:rPr>
        <w:t xml:space="preserve"> TP, </w:t>
      </w:r>
      <w:r w:rsidR="00BC53EC" w:rsidRPr="5061E403">
        <w:rPr>
          <w:rFonts w:ascii="Times New Roman" w:hAnsi="Times New Roman"/>
        </w:rPr>
        <w:t xml:space="preserve">nes šios </w:t>
      </w:r>
      <w:r w:rsidR="0078649F" w:rsidRPr="5061E403">
        <w:rPr>
          <w:rFonts w:ascii="Times New Roman" w:hAnsi="Times New Roman"/>
        </w:rPr>
        <w:t>klasės TP tarša</w:t>
      </w:r>
      <w:r w:rsidR="00BC53EC" w:rsidRPr="5061E403">
        <w:rPr>
          <w:rFonts w:ascii="Times New Roman" w:hAnsi="Times New Roman"/>
        </w:rPr>
        <w:t xml:space="preserve"> CO</w:t>
      </w:r>
      <w:r w:rsidR="00BC53EC" w:rsidRPr="5061E403">
        <w:rPr>
          <w:rFonts w:ascii="Times New Roman" w:hAnsi="Times New Roman"/>
          <w:vertAlign w:val="subscript"/>
        </w:rPr>
        <w:t>2</w:t>
      </w:r>
      <w:r w:rsidR="00BC53EC" w:rsidRPr="5061E403">
        <w:rPr>
          <w:rFonts w:ascii="Times New Roman" w:hAnsi="Times New Roman"/>
        </w:rPr>
        <w:t xml:space="preserve"> </w:t>
      </w:r>
      <w:r w:rsidR="0078649F" w:rsidRPr="5061E403">
        <w:rPr>
          <w:rFonts w:ascii="Times New Roman" w:hAnsi="Times New Roman"/>
        </w:rPr>
        <w:t>sudaro dilesnę dalį viso</w:t>
      </w:r>
      <w:r w:rsidR="00BD42DE" w:rsidRPr="5061E403">
        <w:rPr>
          <w:rFonts w:ascii="Times New Roman" w:hAnsi="Times New Roman"/>
        </w:rPr>
        <w:t>s taršos, kuria teršia</w:t>
      </w:r>
      <w:r w:rsidR="0078649F" w:rsidRPr="5061E403">
        <w:rPr>
          <w:rFonts w:ascii="Times New Roman" w:hAnsi="Times New Roman"/>
        </w:rPr>
        <w:t xml:space="preserve"> transporto </w:t>
      </w:r>
      <w:r w:rsidR="00BD42DE" w:rsidRPr="5061E403">
        <w:rPr>
          <w:rFonts w:ascii="Times New Roman" w:hAnsi="Times New Roman"/>
        </w:rPr>
        <w:t>sektorius.</w:t>
      </w:r>
      <w:r w:rsidR="0090250A" w:rsidRPr="5061E403">
        <w:rPr>
          <w:rFonts w:ascii="Times New Roman" w:hAnsi="Times New Roman"/>
        </w:rPr>
        <w:t xml:space="preserve"> Kitų klasių</w:t>
      </w:r>
      <w:r w:rsidR="00822AA7" w:rsidRPr="5061E403">
        <w:rPr>
          <w:rFonts w:ascii="Times New Roman" w:hAnsi="Times New Roman"/>
        </w:rPr>
        <w:t xml:space="preserve"> TP jau yra apmokestintos </w:t>
      </w:r>
      <w:r w:rsidR="0090250A" w:rsidRPr="5061E403">
        <w:rPr>
          <w:rFonts w:ascii="Times New Roman" w:hAnsi="Times New Roman"/>
        </w:rPr>
        <w:t xml:space="preserve">kitais mokesčiais </w:t>
      </w:r>
      <w:r w:rsidR="00822AA7" w:rsidRPr="5061E403">
        <w:rPr>
          <w:rFonts w:ascii="Times New Roman" w:hAnsi="Times New Roman"/>
        </w:rPr>
        <w:t>(</w:t>
      </w:r>
      <w:proofErr w:type="spellStart"/>
      <w:r w:rsidR="00822AA7" w:rsidRPr="5061E403">
        <w:rPr>
          <w:rFonts w:ascii="Times New Roman" w:hAnsi="Times New Roman"/>
        </w:rPr>
        <w:t>vinjetės</w:t>
      </w:r>
      <w:proofErr w:type="spellEnd"/>
      <w:r w:rsidR="00822AA7" w:rsidRPr="5061E403">
        <w:rPr>
          <w:rFonts w:ascii="Times New Roman" w:hAnsi="Times New Roman"/>
        </w:rPr>
        <w:t>, mokestis už aplinkos teršimą iš mobilių taršos šaltinių).</w:t>
      </w:r>
    </w:p>
    <w:p w14:paraId="18B78786" w14:textId="4638AED0" w:rsidR="007C10E1" w:rsidRPr="008166F1" w:rsidRDefault="32FF9C1B" w:rsidP="003D68C5">
      <w:pPr>
        <w:spacing w:line="240" w:lineRule="auto"/>
        <w:ind w:firstLine="709"/>
        <w:rPr>
          <w:rFonts w:ascii="Times New Roman" w:hAnsi="Times New Roman"/>
        </w:rPr>
      </w:pPr>
      <w:r w:rsidRPr="6E685A3B">
        <w:rPr>
          <w:rFonts w:ascii="Times New Roman" w:hAnsi="Times New Roman"/>
        </w:rPr>
        <w:t>Pirmaisiais mokesčio įsigaliojimo metais</w:t>
      </w:r>
      <w:r w:rsidR="731A5346" w:rsidRPr="6E685A3B">
        <w:rPr>
          <w:rFonts w:ascii="Times New Roman" w:hAnsi="Times New Roman"/>
        </w:rPr>
        <w:t>,</w:t>
      </w:r>
      <w:r w:rsidRPr="6E685A3B">
        <w:rPr>
          <w:rFonts w:ascii="Times New Roman" w:hAnsi="Times New Roman"/>
        </w:rPr>
        <w:t xml:space="preserve"> </w:t>
      </w:r>
      <w:r w:rsidR="4D66C805" w:rsidRPr="6E685A3B">
        <w:rPr>
          <w:rFonts w:ascii="Times New Roman" w:hAnsi="Times New Roman"/>
        </w:rPr>
        <w:t>m</w:t>
      </w:r>
      <w:r w:rsidR="15790578" w:rsidRPr="6E685A3B">
        <w:rPr>
          <w:rFonts w:ascii="Times New Roman" w:hAnsi="Times New Roman"/>
        </w:rPr>
        <w:t>okestį mok</w:t>
      </w:r>
      <w:r w:rsidR="3734C683" w:rsidRPr="6E685A3B">
        <w:rPr>
          <w:rFonts w:ascii="Times New Roman" w:hAnsi="Times New Roman"/>
        </w:rPr>
        <w:t>ės</w:t>
      </w:r>
      <w:r w:rsidR="15790578" w:rsidRPr="6E685A3B">
        <w:rPr>
          <w:rFonts w:ascii="Times New Roman" w:hAnsi="Times New Roman"/>
        </w:rPr>
        <w:t xml:space="preserve"> tų TP valdytojai, kurių CO</w:t>
      </w:r>
      <w:r w:rsidR="15790578" w:rsidRPr="6E685A3B">
        <w:rPr>
          <w:rFonts w:ascii="Times New Roman" w:hAnsi="Times New Roman"/>
          <w:vertAlign w:val="subscript"/>
        </w:rPr>
        <w:t>2</w:t>
      </w:r>
      <w:r w:rsidR="15790578" w:rsidRPr="6E685A3B">
        <w:rPr>
          <w:rFonts w:ascii="Times New Roman" w:hAnsi="Times New Roman"/>
        </w:rPr>
        <w:t xml:space="preserve"> išmetimai vi</w:t>
      </w:r>
      <w:r w:rsidR="7E895FE3" w:rsidRPr="6E685A3B">
        <w:rPr>
          <w:rFonts w:ascii="Times New Roman" w:hAnsi="Times New Roman"/>
        </w:rPr>
        <w:t>ršija 130 g/km.</w:t>
      </w:r>
      <w:r w:rsidR="41B5FF7F" w:rsidRPr="6E685A3B">
        <w:rPr>
          <w:rFonts w:ascii="Times New Roman" w:hAnsi="Times New Roman"/>
        </w:rPr>
        <w:t xml:space="preserve"> </w:t>
      </w:r>
      <w:r w:rsidR="3F415553" w:rsidRPr="6E685A3B">
        <w:rPr>
          <w:rFonts w:ascii="Times New Roman" w:hAnsi="Times New Roman"/>
        </w:rPr>
        <w:t>Šis mokesčio taikymo slenkstis kasmet mažės 10 g/km iki</w:t>
      </w:r>
      <w:r w:rsidR="41B5FF7F" w:rsidRPr="6E685A3B">
        <w:rPr>
          <w:rFonts w:ascii="Times New Roman" w:hAnsi="Times New Roman"/>
        </w:rPr>
        <w:t xml:space="preserve"> </w:t>
      </w:r>
      <w:r w:rsidR="7A89B023" w:rsidRPr="6E685A3B">
        <w:rPr>
          <w:rFonts w:ascii="Times New Roman" w:hAnsi="Times New Roman"/>
        </w:rPr>
        <w:t>kol pasieks 100 g/km</w:t>
      </w:r>
      <w:r w:rsidR="2C826233" w:rsidRPr="6E685A3B">
        <w:rPr>
          <w:rFonts w:ascii="Times New Roman" w:hAnsi="Times New Roman"/>
        </w:rPr>
        <w:t xml:space="preserve"> CO</w:t>
      </w:r>
      <w:r w:rsidR="2C826233" w:rsidRPr="6E685A3B">
        <w:rPr>
          <w:rFonts w:ascii="Times New Roman" w:hAnsi="Times New Roman"/>
          <w:color w:val="000000" w:themeColor="text1"/>
          <w:vertAlign w:val="subscript"/>
        </w:rPr>
        <w:t>2</w:t>
      </w:r>
      <w:r w:rsidR="7A89B023" w:rsidRPr="6E685A3B">
        <w:rPr>
          <w:rFonts w:ascii="Times New Roman" w:hAnsi="Times New Roman"/>
        </w:rPr>
        <w:t xml:space="preserve"> (nuo 2026 m.).</w:t>
      </w:r>
      <w:r w:rsidR="7E895FE3" w:rsidRPr="6E685A3B">
        <w:rPr>
          <w:rFonts w:ascii="Times New Roman" w:hAnsi="Times New Roman"/>
        </w:rPr>
        <w:t xml:space="preserve"> Mokesčio dydis</w:t>
      </w:r>
      <w:r w:rsidR="15790578" w:rsidRPr="6E685A3B">
        <w:rPr>
          <w:rFonts w:ascii="Times New Roman" w:hAnsi="Times New Roman"/>
        </w:rPr>
        <w:t xml:space="preserve"> </w:t>
      </w:r>
      <w:r w:rsidR="7E895FE3" w:rsidRPr="6E685A3B">
        <w:rPr>
          <w:rFonts w:ascii="Times New Roman" w:hAnsi="Times New Roman"/>
        </w:rPr>
        <w:t xml:space="preserve">apskaičiuojamas mokesčio tarifą dauginant iš TP </w:t>
      </w:r>
      <w:r w:rsidR="15790578" w:rsidRPr="6E685A3B">
        <w:rPr>
          <w:rFonts w:ascii="Times New Roman" w:hAnsi="Times New Roman"/>
        </w:rPr>
        <w:t>išmetamo CO</w:t>
      </w:r>
      <w:r w:rsidR="15790578" w:rsidRPr="6E685A3B">
        <w:rPr>
          <w:rFonts w:ascii="Times New Roman" w:hAnsi="Times New Roman"/>
          <w:vertAlign w:val="subscript"/>
        </w:rPr>
        <w:t>2</w:t>
      </w:r>
      <w:r w:rsidR="15790578" w:rsidRPr="6E685A3B">
        <w:rPr>
          <w:rFonts w:ascii="Times New Roman" w:hAnsi="Times New Roman"/>
        </w:rPr>
        <w:t xml:space="preserve"> g/km</w:t>
      </w:r>
      <w:r w:rsidR="0680ABFF" w:rsidRPr="6E685A3B">
        <w:rPr>
          <w:rFonts w:ascii="Times New Roman" w:hAnsi="Times New Roman"/>
        </w:rPr>
        <w:t xml:space="preserve"> kiekio</w:t>
      </w:r>
      <w:r w:rsidR="30C29ABD" w:rsidRPr="6E685A3B">
        <w:rPr>
          <w:rFonts w:ascii="Times New Roman" w:hAnsi="Times New Roman"/>
        </w:rPr>
        <w:t xml:space="preserve">, </w:t>
      </w:r>
      <w:r w:rsidR="42491C77" w:rsidRPr="6E685A3B">
        <w:rPr>
          <w:rFonts w:ascii="Times New Roman" w:hAnsi="Times New Roman"/>
        </w:rPr>
        <w:t xml:space="preserve">taršos koeficiento ir </w:t>
      </w:r>
      <w:r w:rsidR="16D1D067" w:rsidRPr="6E685A3B">
        <w:rPr>
          <w:rFonts w:ascii="Times New Roman" w:hAnsi="Times New Roman"/>
        </w:rPr>
        <w:t>mokesčio tarifo indeksavimo koefici</w:t>
      </w:r>
      <w:r w:rsidR="559A10FA" w:rsidRPr="6E685A3B">
        <w:rPr>
          <w:rFonts w:ascii="Times New Roman" w:hAnsi="Times New Roman"/>
        </w:rPr>
        <w:t>e</w:t>
      </w:r>
      <w:r w:rsidR="16D1D067" w:rsidRPr="6E685A3B">
        <w:rPr>
          <w:rFonts w:ascii="Times New Roman" w:hAnsi="Times New Roman"/>
        </w:rPr>
        <w:t>nto</w:t>
      </w:r>
      <w:r w:rsidR="7BEF76A1" w:rsidRPr="6E685A3B">
        <w:rPr>
          <w:rFonts w:ascii="Times New Roman" w:hAnsi="Times New Roman"/>
        </w:rPr>
        <w:t>, kuris numatytas</w:t>
      </w:r>
      <w:r w:rsidR="2C995530" w:rsidRPr="6E685A3B">
        <w:rPr>
          <w:rFonts w:ascii="Times New Roman" w:hAnsi="Times New Roman"/>
        </w:rPr>
        <w:t xml:space="preserve"> </w:t>
      </w:r>
      <w:r w:rsidR="4B7CDA87" w:rsidRPr="6E685A3B">
        <w:rPr>
          <w:rFonts w:ascii="Times New Roman" w:hAnsi="Times New Roman"/>
        </w:rPr>
        <w:t xml:space="preserve">siekiant indeksuoti mokesčio tarifus </w:t>
      </w:r>
      <w:r w:rsidR="00CA0A8D">
        <w:rPr>
          <w:rFonts w:ascii="Times New Roman" w:hAnsi="Times New Roman"/>
        </w:rPr>
        <w:t>įvertinant</w:t>
      </w:r>
      <w:r w:rsidR="4B7CDA87" w:rsidRPr="6E685A3B">
        <w:rPr>
          <w:rFonts w:ascii="Times New Roman" w:hAnsi="Times New Roman"/>
        </w:rPr>
        <w:t xml:space="preserve"> infliaciją</w:t>
      </w:r>
      <w:r w:rsidR="2C85FA27" w:rsidRPr="6E685A3B">
        <w:rPr>
          <w:rFonts w:ascii="Times New Roman" w:hAnsi="Times New Roman"/>
        </w:rPr>
        <w:t>.</w:t>
      </w:r>
      <w:r w:rsidR="4B7CDA87" w:rsidRPr="6E685A3B">
        <w:rPr>
          <w:rFonts w:ascii="Times New Roman" w:hAnsi="Times New Roman"/>
        </w:rPr>
        <w:t xml:space="preserve"> </w:t>
      </w:r>
    </w:p>
    <w:p w14:paraId="1A3A10B6" w14:textId="5A5BB2FE" w:rsidR="007C10E1" w:rsidRPr="008166F1" w:rsidRDefault="6DF931ED" w:rsidP="7B976412">
      <w:pPr>
        <w:spacing w:line="240" w:lineRule="auto"/>
        <w:ind w:firstLine="709"/>
        <w:rPr>
          <w:rFonts w:ascii="Times New Roman" w:hAnsi="Times New Roman"/>
        </w:rPr>
      </w:pPr>
      <w:r w:rsidRPr="008166F1">
        <w:rPr>
          <w:rFonts w:ascii="Times New Roman" w:hAnsi="Times New Roman"/>
        </w:rPr>
        <w:t>CO</w:t>
      </w:r>
      <w:r w:rsidRPr="008166F1">
        <w:rPr>
          <w:rFonts w:ascii="Times New Roman" w:hAnsi="Times New Roman"/>
          <w:vertAlign w:val="subscript"/>
        </w:rPr>
        <w:t>2</w:t>
      </w:r>
      <w:r w:rsidRPr="008166F1">
        <w:rPr>
          <w:rFonts w:ascii="Times New Roman" w:hAnsi="Times New Roman"/>
        </w:rPr>
        <w:t xml:space="preserve"> slenksčio nustatymas</w:t>
      </w:r>
      <w:r w:rsidR="486A3C00" w:rsidRPr="008166F1">
        <w:rPr>
          <w:rFonts w:ascii="Times New Roman" w:hAnsi="Times New Roman"/>
        </w:rPr>
        <w:t xml:space="preserve"> tai pat</w:t>
      </w:r>
      <w:r w:rsidRPr="008166F1">
        <w:rPr>
          <w:rFonts w:ascii="Times New Roman" w:hAnsi="Times New Roman"/>
        </w:rPr>
        <w:t xml:space="preserve"> sietinas su mokesčio tikslu formuoti visuo</w:t>
      </w:r>
      <w:r w:rsidR="65367812" w:rsidRPr="008166F1">
        <w:rPr>
          <w:rFonts w:ascii="Times New Roman" w:hAnsi="Times New Roman"/>
        </w:rPr>
        <w:t>menes įpročius įsigyti ir naudoti mažiau taršias transporto priemones</w:t>
      </w:r>
      <w:r w:rsidR="264AE54D" w:rsidRPr="008166F1">
        <w:rPr>
          <w:rFonts w:ascii="Times New Roman" w:hAnsi="Times New Roman"/>
        </w:rPr>
        <w:t>. Suprantama, kad tam tikros TP, kurių CO</w:t>
      </w:r>
      <w:r w:rsidR="264AE54D" w:rsidRPr="008166F1">
        <w:rPr>
          <w:rFonts w:ascii="Times New Roman" w:hAnsi="Times New Roman"/>
          <w:vertAlign w:val="subscript"/>
        </w:rPr>
        <w:t>2</w:t>
      </w:r>
      <w:r w:rsidR="264AE54D" w:rsidRPr="008166F1">
        <w:rPr>
          <w:rFonts w:ascii="Times New Roman" w:hAnsi="Times New Roman"/>
        </w:rPr>
        <w:t xml:space="preserve"> emisija yra </w:t>
      </w:r>
      <w:r w:rsidR="0EE6BCDB" w:rsidRPr="008166F1">
        <w:rPr>
          <w:rFonts w:ascii="Times New Roman" w:hAnsi="Times New Roman"/>
        </w:rPr>
        <w:t>mažesnė</w:t>
      </w:r>
      <w:r w:rsidR="264AE54D" w:rsidRPr="008166F1">
        <w:rPr>
          <w:rFonts w:ascii="Times New Roman" w:hAnsi="Times New Roman"/>
        </w:rPr>
        <w:t xml:space="preserve"> nei </w:t>
      </w:r>
      <w:r w:rsidR="636CDB47" w:rsidRPr="008166F1">
        <w:rPr>
          <w:rFonts w:ascii="Times New Roman" w:hAnsi="Times New Roman"/>
        </w:rPr>
        <w:t xml:space="preserve">nustatytas apmokestinimo slenkstis, gali būti taršesnės </w:t>
      </w:r>
      <w:r w:rsidR="49EBA91C" w:rsidRPr="008166F1">
        <w:rPr>
          <w:rFonts w:ascii="Times New Roman" w:hAnsi="Times New Roman"/>
        </w:rPr>
        <w:t>dėl išmetamų į orą teršalų</w:t>
      </w:r>
      <w:r w:rsidR="7A71240E" w:rsidRPr="008166F1">
        <w:rPr>
          <w:rFonts w:ascii="Times New Roman" w:hAnsi="Times New Roman"/>
        </w:rPr>
        <w:t>,</w:t>
      </w:r>
      <w:r w:rsidR="49EBA91C" w:rsidRPr="008166F1">
        <w:rPr>
          <w:rFonts w:ascii="Times New Roman" w:hAnsi="Times New Roman"/>
        </w:rPr>
        <w:t xml:space="preserve"> turinčių neigiamą poveikį </w:t>
      </w:r>
      <w:r w:rsidR="636CDB47" w:rsidRPr="008166F1">
        <w:rPr>
          <w:rFonts w:ascii="Times New Roman" w:hAnsi="Times New Roman"/>
        </w:rPr>
        <w:t>sveikatai</w:t>
      </w:r>
      <w:r w:rsidR="34F24FBD" w:rsidRPr="008166F1">
        <w:rPr>
          <w:rFonts w:ascii="Times New Roman" w:hAnsi="Times New Roman"/>
        </w:rPr>
        <w:t>, pvz., atitikti žem</w:t>
      </w:r>
      <w:r w:rsidR="22C92966" w:rsidRPr="008166F1">
        <w:rPr>
          <w:rFonts w:ascii="Times New Roman" w:hAnsi="Times New Roman"/>
        </w:rPr>
        <w:t>esnį</w:t>
      </w:r>
      <w:r w:rsidR="34F24FBD" w:rsidRPr="008166F1">
        <w:rPr>
          <w:rFonts w:ascii="Times New Roman" w:hAnsi="Times New Roman"/>
        </w:rPr>
        <w:t xml:space="preserve"> Euro standartą. Vis dėlto, </w:t>
      </w:r>
      <w:r w:rsidR="35645B1B" w:rsidRPr="008166F1">
        <w:rPr>
          <w:rFonts w:ascii="Times New Roman" w:hAnsi="Times New Roman"/>
        </w:rPr>
        <w:t>maža CO</w:t>
      </w:r>
      <w:r w:rsidR="35645B1B" w:rsidRPr="008166F1">
        <w:rPr>
          <w:rFonts w:ascii="Times New Roman" w:hAnsi="Times New Roman"/>
          <w:vertAlign w:val="subscript"/>
        </w:rPr>
        <w:t xml:space="preserve">2 </w:t>
      </w:r>
      <w:r w:rsidR="35645B1B" w:rsidRPr="008166F1">
        <w:rPr>
          <w:rFonts w:ascii="Times New Roman" w:hAnsi="Times New Roman"/>
        </w:rPr>
        <w:t xml:space="preserve">emisija </w:t>
      </w:r>
      <w:proofErr w:type="spellStart"/>
      <w:r w:rsidR="35645B1B" w:rsidRPr="008166F1">
        <w:rPr>
          <w:rFonts w:ascii="Times New Roman" w:hAnsi="Times New Roman"/>
        </w:rPr>
        <w:t>indikuoja</w:t>
      </w:r>
      <w:proofErr w:type="spellEnd"/>
      <w:r w:rsidR="35645B1B" w:rsidRPr="008166F1">
        <w:rPr>
          <w:rFonts w:ascii="Times New Roman" w:hAnsi="Times New Roman"/>
        </w:rPr>
        <w:t xml:space="preserve"> TP ekonomiškumą</w:t>
      </w:r>
      <w:r w:rsidR="00A618E1" w:rsidRPr="008166F1">
        <w:rPr>
          <w:rFonts w:ascii="Times New Roman" w:hAnsi="Times New Roman"/>
        </w:rPr>
        <w:t>, kas bent iš dalies</w:t>
      </w:r>
      <w:r w:rsidR="35645B1B" w:rsidRPr="008166F1">
        <w:rPr>
          <w:rFonts w:ascii="Times New Roman" w:hAnsi="Times New Roman"/>
        </w:rPr>
        <w:t xml:space="preserve"> laikytina mažiau tarš</w:t>
      </w:r>
      <w:r w:rsidR="04A67EC1" w:rsidRPr="008166F1">
        <w:rPr>
          <w:rFonts w:ascii="Times New Roman" w:hAnsi="Times New Roman"/>
        </w:rPr>
        <w:t>ia</w:t>
      </w:r>
      <w:r w:rsidR="51C01AA8" w:rsidRPr="008166F1">
        <w:rPr>
          <w:rFonts w:ascii="Times New Roman" w:hAnsi="Times New Roman"/>
        </w:rPr>
        <w:t xml:space="preserve"> TP </w:t>
      </w:r>
      <w:r w:rsidR="35645B1B" w:rsidRPr="008166F1">
        <w:rPr>
          <w:rFonts w:ascii="Times New Roman" w:hAnsi="Times New Roman"/>
        </w:rPr>
        <w:t xml:space="preserve">alternatyva. </w:t>
      </w:r>
      <w:r w:rsidR="2A3F7A67" w:rsidRPr="008166F1">
        <w:rPr>
          <w:rFonts w:ascii="Times New Roman" w:hAnsi="Times New Roman"/>
        </w:rPr>
        <w:t xml:space="preserve">Žemesnė nei nustatyta apmokestinama </w:t>
      </w:r>
      <w:r w:rsidR="16827FBB" w:rsidRPr="008166F1">
        <w:rPr>
          <w:rFonts w:ascii="Times New Roman" w:hAnsi="Times New Roman"/>
        </w:rPr>
        <w:t>CO</w:t>
      </w:r>
      <w:r w:rsidR="16827FBB" w:rsidRPr="008166F1">
        <w:rPr>
          <w:rFonts w:ascii="Times New Roman" w:hAnsi="Times New Roman"/>
          <w:vertAlign w:val="subscript"/>
        </w:rPr>
        <w:t>2</w:t>
      </w:r>
      <w:r w:rsidR="16827FBB" w:rsidRPr="008166F1">
        <w:rPr>
          <w:rFonts w:ascii="Times New Roman" w:hAnsi="Times New Roman"/>
        </w:rPr>
        <w:t xml:space="preserve"> emisij</w:t>
      </w:r>
      <w:r w:rsidR="7B26394E" w:rsidRPr="008166F1">
        <w:rPr>
          <w:rFonts w:ascii="Times New Roman" w:hAnsi="Times New Roman"/>
        </w:rPr>
        <w:t>ų riba</w:t>
      </w:r>
      <w:r w:rsidR="16827FBB" w:rsidRPr="008166F1">
        <w:rPr>
          <w:rFonts w:ascii="Times New Roman" w:hAnsi="Times New Roman"/>
        </w:rPr>
        <w:t xml:space="preserve"> </w:t>
      </w:r>
      <w:r w:rsidR="35645B1B" w:rsidRPr="008166F1">
        <w:rPr>
          <w:rFonts w:ascii="Times New Roman" w:hAnsi="Times New Roman"/>
        </w:rPr>
        <w:t>su</w:t>
      </w:r>
      <w:r w:rsidR="45C54707" w:rsidRPr="008166F1">
        <w:rPr>
          <w:rFonts w:ascii="Times New Roman" w:hAnsi="Times New Roman"/>
        </w:rPr>
        <w:t>teikia</w:t>
      </w:r>
      <w:r w:rsidR="35645B1B" w:rsidRPr="008166F1">
        <w:rPr>
          <w:rFonts w:ascii="Times New Roman" w:hAnsi="Times New Roman"/>
        </w:rPr>
        <w:t xml:space="preserve"> galimyb</w:t>
      </w:r>
      <w:r w:rsidR="5E5D9F49" w:rsidRPr="008166F1">
        <w:rPr>
          <w:rFonts w:ascii="Times New Roman" w:hAnsi="Times New Roman"/>
        </w:rPr>
        <w:t>ę</w:t>
      </w:r>
      <w:r w:rsidR="587F7DA3" w:rsidRPr="008166F1">
        <w:rPr>
          <w:rFonts w:ascii="Times New Roman" w:hAnsi="Times New Roman"/>
        </w:rPr>
        <w:t xml:space="preserve"> nemokėti mokesčio TP valdytojams, kurie neturi ekonominių galimybių įsigyti naujesnę TP</w:t>
      </w:r>
      <w:r w:rsidR="70388220" w:rsidRPr="008166F1">
        <w:rPr>
          <w:rFonts w:ascii="Times New Roman" w:hAnsi="Times New Roman"/>
        </w:rPr>
        <w:t xml:space="preserve">, t. y. ši gyventojų </w:t>
      </w:r>
      <w:r w:rsidR="5A1A13B4" w:rsidRPr="008166F1">
        <w:rPr>
          <w:rFonts w:ascii="Times New Roman" w:hAnsi="Times New Roman"/>
        </w:rPr>
        <w:t xml:space="preserve">grupė turėtų būti skatinama </w:t>
      </w:r>
      <w:r w:rsidR="70388220" w:rsidRPr="008166F1">
        <w:rPr>
          <w:rFonts w:ascii="Times New Roman" w:hAnsi="Times New Roman"/>
        </w:rPr>
        <w:t xml:space="preserve">prie taršos mažinimo prisidėti </w:t>
      </w:r>
      <w:r w:rsidR="40C04FB1" w:rsidRPr="008166F1">
        <w:rPr>
          <w:rFonts w:ascii="Times New Roman" w:hAnsi="Times New Roman"/>
        </w:rPr>
        <w:t>įsigyjant</w:t>
      </w:r>
      <w:r w:rsidR="667B59F7" w:rsidRPr="008166F1">
        <w:rPr>
          <w:rFonts w:ascii="Times New Roman" w:hAnsi="Times New Roman"/>
        </w:rPr>
        <w:t>,</w:t>
      </w:r>
      <w:r w:rsidR="70388220" w:rsidRPr="008166F1">
        <w:rPr>
          <w:rFonts w:ascii="Times New Roman" w:hAnsi="Times New Roman"/>
        </w:rPr>
        <w:t xml:space="preserve"> </w:t>
      </w:r>
      <w:r w:rsidR="65DEB209" w:rsidRPr="008166F1">
        <w:rPr>
          <w:rFonts w:ascii="Times New Roman" w:hAnsi="Times New Roman"/>
        </w:rPr>
        <w:t xml:space="preserve">kad ir </w:t>
      </w:r>
      <w:r w:rsidR="70388220" w:rsidRPr="008166F1">
        <w:rPr>
          <w:rFonts w:ascii="Times New Roman" w:hAnsi="Times New Roman"/>
        </w:rPr>
        <w:t>senesnę, bet ekonominės klasės TP</w:t>
      </w:r>
      <w:r w:rsidR="587F7DA3" w:rsidRPr="008166F1">
        <w:rPr>
          <w:rFonts w:ascii="Times New Roman" w:hAnsi="Times New Roman"/>
        </w:rPr>
        <w:t>.</w:t>
      </w:r>
    </w:p>
    <w:p w14:paraId="2601AAC5" w14:textId="33DB89D7" w:rsidR="6F19E817" w:rsidRPr="008166F1" w:rsidRDefault="6F19E817" w:rsidP="7B976412">
      <w:pPr>
        <w:spacing w:line="240" w:lineRule="auto"/>
        <w:ind w:firstLine="709"/>
        <w:rPr>
          <w:rFonts w:ascii="Times New Roman" w:hAnsi="Times New Roman"/>
        </w:rPr>
      </w:pPr>
      <w:r w:rsidRPr="5061E403">
        <w:rPr>
          <w:rFonts w:ascii="Times New Roman" w:hAnsi="Times New Roman"/>
        </w:rPr>
        <w:t>CO</w:t>
      </w:r>
      <w:r w:rsidRPr="5061E403">
        <w:rPr>
          <w:rFonts w:ascii="Times New Roman" w:hAnsi="Times New Roman"/>
          <w:vertAlign w:val="subscript"/>
        </w:rPr>
        <w:t>2</w:t>
      </w:r>
      <w:r w:rsidRPr="5061E403">
        <w:rPr>
          <w:rFonts w:ascii="Times New Roman" w:hAnsi="Times New Roman"/>
        </w:rPr>
        <w:t xml:space="preserve"> kriterijus pasirinktas kaip param</w:t>
      </w:r>
      <w:r w:rsidR="4C37B981" w:rsidRPr="5061E403">
        <w:rPr>
          <w:rFonts w:ascii="Times New Roman" w:hAnsi="Times New Roman"/>
        </w:rPr>
        <w:t>e</w:t>
      </w:r>
      <w:r w:rsidRPr="5061E403">
        <w:rPr>
          <w:rFonts w:ascii="Times New Roman" w:hAnsi="Times New Roman"/>
        </w:rPr>
        <w:t xml:space="preserve">tras, kuris tiesiogiai </w:t>
      </w:r>
      <w:r w:rsidR="33F0A3E6" w:rsidRPr="5061E403">
        <w:rPr>
          <w:rFonts w:ascii="Times New Roman" w:hAnsi="Times New Roman"/>
        </w:rPr>
        <w:t xml:space="preserve">įvertina </w:t>
      </w:r>
      <w:r w:rsidRPr="5061E403">
        <w:rPr>
          <w:rFonts w:ascii="Times New Roman" w:hAnsi="Times New Roman"/>
        </w:rPr>
        <w:t xml:space="preserve">TP </w:t>
      </w:r>
      <w:r w:rsidR="55C45326" w:rsidRPr="5061E403">
        <w:rPr>
          <w:rFonts w:ascii="Times New Roman" w:hAnsi="Times New Roman"/>
        </w:rPr>
        <w:t>poveikį visuotiniam atšilimui</w:t>
      </w:r>
      <w:r w:rsidR="366E7AB3" w:rsidRPr="5061E403">
        <w:rPr>
          <w:rFonts w:ascii="Times New Roman" w:hAnsi="Times New Roman"/>
        </w:rPr>
        <w:t>,</w:t>
      </w:r>
      <w:r w:rsidR="55C45326" w:rsidRPr="5061E403">
        <w:rPr>
          <w:rFonts w:ascii="Times New Roman" w:hAnsi="Times New Roman"/>
        </w:rPr>
        <w:t xml:space="preserve"> ŠESD emisijos</w:t>
      </w:r>
      <w:r w:rsidR="00CA70AD" w:rsidRPr="5061E403">
        <w:rPr>
          <w:rFonts w:ascii="Times New Roman" w:hAnsi="Times New Roman"/>
        </w:rPr>
        <w:t xml:space="preserve"> mažinimo</w:t>
      </w:r>
      <w:r w:rsidR="55C45326" w:rsidRPr="5061E403">
        <w:rPr>
          <w:rFonts w:ascii="Times New Roman" w:hAnsi="Times New Roman"/>
        </w:rPr>
        <w:t xml:space="preserve"> požiūriu.</w:t>
      </w:r>
    </w:p>
    <w:p w14:paraId="484B46F9" w14:textId="2F24DC7E" w:rsidR="5AAC925D" w:rsidRDefault="5AAC925D" w:rsidP="5061E403">
      <w:pPr>
        <w:spacing w:line="240" w:lineRule="auto"/>
        <w:ind w:firstLine="709"/>
        <w:rPr>
          <w:rFonts w:ascii="Times New Roman" w:hAnsi="Times New Roman"/>
          <w:szCs w:val="24"/>
        </w:rPr>
      </w:pPr>
      <w:r w:rsidRPr="1FBDBB0C">
        <w:rPr>
          <w:rFonts w:ascii="Times New Roman" w:hAnsi="Times New Roman"/>
          <w:szCs w:val="24"/>
        </w:rPr>
        <w:t>Įvertinus</w:t>
      </w:r>
      <w:r w:rsidR="2B40E4EB" w:rsidRPr="1FBDBB0C">
        <w:rPr>
          <w:rFonts w:ascii="Times New Roman" w:hAnsi="Times New Roman"/>
          <w:szCs w:val="24"/>
        </w:rPr>
        <w:t xml:space="preserve"> Te</w:t>
      </w:r>
      <w:r w:rsidR="00D34A98">
        <w:rPr>
          <w:rFonts w:ascii="Times New Roman" w:hAnsi="Times New Roman"/>
          <w:szCs w:val="24"/>
        </w:rPr>
        <w:t>i</w:t>
      </w:r>
      <w:r w:rsidR="2B40E4EB" w:rsidRPr="1FBDBB0C">
        <w:rPr>
          <w:rFonts w:ascii="Times New Roman" w:hAnsi="Times New Roman"/>
          <w:szCs w:val="24"/>
        </w:rPr>
        <w:t xml:space="preserve">singumo ministerijos pastabą dėl </w:t>
      </w:r>
      <w:r w:rsidR="4A7BAABA" w:rsidRPr="1FBDBB0C">
        <w:rPr>
          <w:rFonts w:ascii="Times New Roman" w:hAnsi="Times New Roman"/>
          <w:szCs w:val="24"/>
        </w:rPr>
        <w:t>pirmos registracijos mokesčio galimo neatitik</w:t>
      </w:r>
      <w:r w:rsidR="050896D9" w:rsidRPr="1FBDBB0C">
        <w:rPr>
          <w:rFonts w:ascii="Times New Roman" w:hAnsi="Times New Roman"/>
          <w:szCs w:val="24"/>
        </w:rPr>
        <w:t>i</w:t>
      </w:r>
      <w:r w:rsidR="4A7BAABA" w:rsidRPr="1FBDBB0C">
        <w:rPr>
          <w:rFonts w:ascii="Times New Roman" w:hAnsi="Times New Roman"/>
          <w:szCs w:val="24"/>
        </w:rPr>
        <w:t>m</w:t>
      </w:r>
      <w:r w:rsidR="0F558472" w:rsidRPr="1FBDBB0C">
        <w:rPr>
          <w:rFonts w:ascii="Times New Roman" w:hAnsi="Times New Roman"/>
          <w:szCs w:val="24"/>
        </w:rPr>
        <w:t>o</w:t>
      </w:r>
      <w:r w:rsidR="0AEAFB1B" w:rsidRPr="1FBDBB0C">
        <w:rPr>
          <w:rFonts w:ascii="Times New Roman" w:hAnsi="Times New Roman"/>
          <w:szCs w:val="24"/>
        </w:rPr>
        <w:t xml:space="preserve"> s</w:t>
      </w:r>
      <w:r w:rsidR="3032EAF4" w:rsidRPr="1FBDBB0C">
        <w:rPr>
          <w:rFonts w:ascii="Times New Roman" w:hAnsi="Times New Roman"/>
          <w:szCs w:val="24"/>
        </w:rPr>
        <w:t>utarties dėl Europos Sąjungos veikimo 110 straipsni</w:t>
      </w:r>
      <w:r w:rsidR="4CDB3505" w:rsidRPr="1FBDBB0C">
        <w:rPr>
          <w:rFonts w:ascii="Times New Roman" w:hAnsi="Times New Roman"/>
          <w:szCs w:val="24"/>
        </w:rPr>
        <w:t>o nuostat</w:t>
      </w:r>
      <w:r w:rsidR="66FED568" w:rsidRPr="1FBDBB0C">
        <w:rPr>
          <w:rFonts w:ascii="Times New Roman" w:hAnsi="Times New Roman"/>
          <w:szCs w:val="24"/>
        </w:rPr>
        <w:t>oms</w:t>
      </w:r>
      <w:r w:rsidR="04684301" w:rsidRPr="1FBDBB0C">
        <w:rPr>
          <w:rFonts w:ascii="Times New Roman" w:hAnsi="Times New Roman"/>
          <w:szCs w:val="24"/>
        </w:rPr>
        <w:t>, kuriomis</w:t>
      </w:r>
      <w:r w:rsidR="3032EAF4" w:rsidRPr="1FBDBB0C">
        <w:rPr>
          <w:rFonts w:ascii="Times New Roman" w:hAnsi="Times New Roman"/>
          <w:szCs w:val="24"/>
        </w:rPr>
        <w:t xml:space="preserve"> kiekviena valstybė narė įpareigojama pasirinkti ir nustatyti mokesčius už transporto priemones taip, kad jais nebūtų sudaromos palankesnės vidaus naudotų </w:t>
      </w:r>
      <w:r w:rsidR="30FDEB00" w:rsidRPr="1FBDBB0C">
        <w:rPr>
          <w:rFonts w:ascii="Times New Roman" w:hAnsi="Times New Roman"/>
          <w:szCs w:val="24"/>
        </w:rPr>
        <w:t>TP</w:t>
      </w:r>
      <w:r w:rsidR="3032EAF4" w:rsidRPr="1FBDBB0C">
        <w:rPr>
          <w:rFonts w:ascii="Times New Roman" w:hAnsi="Times New Roman"/>
          <w:szCs w:val="24"/>
        </w:rPr>
        <w:t xml:space="preserve"> pardavimo sąlygos ir nebūtų atgrasoma nuo panašių naudotų </w:t>
      </w:r>
      <w:r w:rsidR="43AD7C0A" w:rsidRPr="1FBDBB0C">
        <w:rPr>
          <w:rFonts w:ascii="Times New Roman" w:hAnsi="Times New Roman"/>
          <w:szCs w:val="24"/>
        </w:rPr>
        <w:t>TP</w:t>
      </w:r>
      <w:r w:rsidR="3032EAF4" w:rsidRPr="1FBDBB0C">
        <w:rPr>
          <w:rFonts w:ascii="Times New Roman" w:hAnsi="Times New Roman"/>
          <w:szCs w:val="24"/>
        </w:rPr>
        <w:t xml:space="preserve"> importo</w:t>
      </w:r>
      <w:r w:rsidR="5966527D" w:rsidRPr="1FBDBB0C">
        <w:rPr>
          <w:rFonts w:ascii="Times New Roman" w:hAnsi="Times New Roman"/>
          <w:szCs w:val="24"/>
        </w:rPr>
        <w:t xml:space="preserve">, </w:t>
      </w:r>
      <w:r w:rsidR="7AAC1947" w:rsidRPr="1FBDBB0C">
        <w:rPr>
          <w:rFonts w:ascii="Times New Roman" w:hAnsi="Times New Roman"/>
          <w:szCs w:val="24"/>
        </w:rPr>
        <w:t>atsisakoma planuoto pirmos registracijos mokesčio, kurio tarifas buvo dvigu</w:t>
      </w:r>
      <w:r w:rsidR="1129BE61" w:rsidRPr="1FBDBB0C">
        <w:rPr>
          <w:rFonts w:ascii="Times New Roman" w:hAnsi="Times New Roman"/>
          <w:szCs w:val="24"/>
        </w:rPr>
        <w:t>bai didesnis už planuojamo metinio mokesčio tarifą</w:t>
      </w:r>
      <w:r w:rsidR="6C89BDB5" w:rsidRPr="1FBDBB0C">
        <w:rPr>
          <w:rFonts w:ascii="Times New Roman" w:hAnsi="Times New Roman"/>
          <w:szCs w:val="24"/>
        </w:rPr>
        <w:t xml:space="preserve">. </w:t>
      </w:r>
      <w:r w:rsidR="31870031" w:rsidRPr="1FBDBB0C">
        <w:rPr>
          <w:rFonts w:ascii="Times New Roman" w:hAnsi="Times New Roman"/>
          <w:szCs w:val="24"/>
        </w:rPr>
        <w:t>Todėl s</w:t>
      </w:r>
      <w:r w:rsidR="09FCE35E" w:rsidRPr="1FBDBB0C">
        <w:rPr>
          <w:rFonts w:ascii="Times New Roman" w:hAnsi="Times New Roman"/>
          <w:szCs w:val="24"/>
        </w:rPr>
        <w:t>iekiant projektais užsib</w:t>
      </w:r>
      <w:r w:rsidR="0A811580" w:rsidRPr="1FBDBB0C">
        <w:rPr>
          <w:rFonts w:ascii="Times New Roman" w:hAnsi="Times New Roman"/>
          <w:szCs w:val="24"/>
        </w:rPr>
        <w:t>rėžtų rezultatų</w:t>
      </w:r>
      <w:r w:rsidR="4994C35B" w:rsidRPr="1FBDBB0C">
        <w:rPr>
          <w:rFonts w:ascii="Times New Roman" w:hAnsi="Times New Roman"/>
          <w:szCs w:val="24"/>
        </w:rPr>
        <w:t xml:space="preserve"> </w:t>
      </w:r>
      <w:r w:rsidR="2876B285" w:rsidRPr="1FBDBB0C">
        <w:rPr>
          <w:rFonts w:ascii="Times New Roman" w:hAnsi="Times New Roman"/>
          <w:szCs w:val="24"/>
        </w:rPr>
        <w:t>atitinkamai koreguojami metinio mokesčio tarifai.</w:t>
      </w:r>
    </w:p>
    <w:p w14:paraId="1A3A10B7" w14:textId="0B6C4A2F" w:rsidR="00441407" w:rsidRPr="008166F1" w:rsidRDefault="73484C08" w:rsidP="08BBA0F6">
      <w:pPr>
        <w:spacing w:line="240" w:lineRule="auto"/>
        <w:ind w:firstLine="709"/>
        <w:rPr>
          <w:rFonts w:ascii="Times New Roman" w:hAnsi="Times New Roman"/>
        </w:rPr>
      </w:pPr>
      <w:r w:rsidRPr="008166F1">
        <w:rPr>
          <w:rFonts w:ascii="Times New Roman" w:hAnsi="Times New Roman"/>
        </w:rPr>
        <w:t xml:space="preserve">Mokesčio tarifų dydis </w:t>
      </w:r>
      <w:r w:rsidR="55CB0A42" w:rsidRPr="008166F1">
        <w:rPr>
          <w:rFonts w:ascii="Times New Roman" w:hAnsi="Times New Roman"/>
        </w:rPr>
        <w:t>pagal siūlomą T</w:t>
      </w:r>
      <w:r w:rsidR="6BF41B00" w:rsidRPr="008166F1">
        <w:rPr>
          <w:rFonts w:ascii="Times New Roman" w:hAnsi="Times New Roman"/>
        </w:rPr>
        <w:t xml:space="preserve">P apmokestinimo modelį </w:t>
      </w:r>
      <w:r w:rsidRPr="008166F1">
        <w:rPr>
          <w:rFonts w:ascii="Times New Roman" w:hAnsi="Times New Roman"/>
        </w:rPr>
        <w:t>priklaus</w:t>
      </w:r>
      <w:r w:rsidR="2DB9EB1C" w:rsidRPr="008166F1">
        <w:rPr>
          <w:rFonts w:ascii="Times New Roman" w:hAnsi="Times New Roman"/>
        </w:rPr>
        <w:t>ys</w:t>
      </w:r>
      <w:r w:rsidRPr="008166F1">
        <w:rPr>
          <w:rFonts w:ascii="Times New Roman" w:hAnsi="Times New Roman"/>
        </w:rPr>
        <w:t xml:space="preserve"> nuo išmetamo CO</w:t>
      </w:r>
      <w:r w:rsidRPr="008166F1">
        <w:rPr>
          <w:rFonts w:ascii="Times New Roman" w:hAnsi="Times New Roman"/>
          <w:vertAlign w:val="subscript"/>
        </w:rPr>
        <w:t>2</w:t>
      </w:r>
      <w:r w:rsidRPr="008166F1">
        <w:rPr>
          <w:rFonts w:ascii="Times New Roman" w:hAnsi="Times New Roman"/>
        </w:rPr>
        <w:t xml:space="preserve"> </w:t>
      </w:r>
      <w:r w:rsidR="5EABC6F7" w:rsidRPr="008166F1">
        <w:rPr>
          <w:rFonts w:ascii="Times New Roman" w:hAnsi="Times New Roman"/>
        </w:rPr>
        <w:t>kiekio:</w:t>
      </w:r>
    </w:p>
    <w:p w14:paraId="1A3A10B8" w14:textId="250B5E46" w:rsidR="00942071" w:rsidRPr="008166F1" w:rsidRDefault="18DC7E6C" w:rsidP="7B976412">
      <w:pPr>
        <w:spacing w:line="240" w:lineRule="auto"/>
        <w:ind w:firstLine="709"/>
        <w:rPr>
          <w:rFonts w:ascii="Times New Roman" w:hAnsi="Times New Roman"/>
        </w:rPr>
      </w:pPr>
      <w:r w:rsidRPr="008166F1">
        <w:rPr>
          <w:rFonts w:ascii="Times New Roman" w:hAnsi="Times New Roman"/>
        </w:rPr>
        <w:t>Kai TP išmetamas CO</w:t>
      </w:r>
      <w:r w:rsidRPr="008166F1">
        <w:rPr>
          <w:rFonts w:ascii="Times New Roman" w:hAnsi="Times New Roman"/>
          <w:vertAlign w:val="subscript"/>
        </w:rPr>
        <w:t>2</w:t>
      </w:r>
      <w:r w:rsidRPr="008166F1">
        <w:rPr>
          <w:rFonts w:ascii="Times New Roman" w:hAnsi="Times New Roman"/>
        </w:rPr>
        <w:t xml:space="preserve"> kiekis </w:t>
      </w:r>
      <w:r w:rsidR="1379E3D7" w:rsidRPr="008166F1">
        <w:rPr>
          <w:rFonts w:ascii="Times New Roman" w:hAnsi="Times New Roman"/>
        </w:rPr>
        <w:t xml:space="preserve">intervale </w:t>
      </w:r>
      <w:r w:rsidRPr="008166F1">
        <w:rPr>
          <w:rFonts w:ascii="Times New Roman" w:hAnsi="Times New Roman"/>
        </w:rPr>
        <w:t>131-160 CO</w:t>
      </w:r>
      <w:r w:rsidRPr="008166F1">
        <w:rPr>
          <w:rFonts w:ascii="Times New Roman" w:hAnsi="Times New Roman"/>
          <w:vertAlign w:val="subscript"/>
        </w:rPr>
        <w:t>2</w:t>
      </w:r>
      <w:r w:rsidRPr="008166F1">
        <w:rPr>
          <w:rFonts w:ascii="Times New Roman" w:hAnsi="Times New Roman"/>
        </w:rPr>
        <w:t xml:space="preserve"> g/km</w:t>
      </w:r>
      <w:r w:rsidR="39E7B6FC" w:rsidRPr="008166F1">
        <w:rPr>
          <w:rFonts w:ascii="Times New Roman" w:hAnsi="Times New Roman"/>
        </w:rPr>
        <w:t xml:space="preserve"> (nuo 2024 m. – 121-160 g/km; nuo 2025 m. – 111-160 g/km; </w:t>
      </w:r>
      <w:r w:rsidR="01C577E7" w:rsidRPr="008166F1">
        <w:rPr>
          <w:rFonts w:ascii="Times New Roman" w:hAnsi="Times New Roman"/>
        </w:rPr>
        <w:t xml:space="preserve">nuo 2026 m. </w:t>
      </w:r>
      <w:r w:rsidR="39E7B6FC" w:rsidRPr="008166F1">
        <w:rPr>
          <w:rFonts w:ascii="Times New Roman" w:hAnsi="Times New Roman"/>
        </w:rPr>
        <w:t>101-160 g/km)</w:t>
      </w:r>
      <w:r w:rsidRPr="008166F1">
        <w:rPr>
          <w:rFonts w:ascii="Times New Roman" w:hAnsi="Times New Roman"/>
        </w:rPr>
        <w:t xml:space="preserve">, taikomas </w:t>
      </w:r>
      <w:r w:rsidR="00902FA7">
        <w:rPr>
          <w:rFonts w:ascii="Times New Roman" w:hAnsi="Times New Roman"/>
        </w:rPr>
        <w:t>0,56</w:t>
      </w:r>
      <w:r w:rsidR="2D8398A7" w:rsidRPr="008166F1">
        <w:rPr>
          <w:rFonts w:ascii="Times New Roman" w:hAnsi="Times New Roman"/>
        </w:rPr>
        <w:t xml:space="preserve"> Eur/g tarifas mokant</w:t>
      </w:r>
      <w:r w:rsidR="00FD6ADF">
        <w:rPr>
          <w:rFonts w:ascii="Times New Roman" w:hAnsi="Times New Roman"/>
        </w:rPr>
        <w:t xml:space="preserve"> už</w:t>
      </w:r>
      <w:r w:rsidR="2D8398A7" w:rsidRPr="008166F1">
        <w:rPr>
          <w:rFonts w:ascii="Times New Roman" w:hAnsi="Times New Roman"/>
        </w:rPr>
        <w:t xml:space="preserve"> TP</w:t>
      </w:r>
      <w:r w:rsidR="009B77A7" w:rsidRPr="008166F1">
        <w:rPr>
          <w:rFonts w:ascii="Times New Roman" w:hAnsi="Times New Roman"/>
        </w:rPr>
        <w:t xml:space="preserve"> valdymą</w:t>
      </w:r>
      <w:r w:rsidRPr="008166F1">
        <w:rPr>
          <w:rFonts w:ascii="Times New Roman" w:hAnsi="Times New Roman"/>
        </w:rPr>
        <w:t>.</w:t>
      </w:r>
    </w:p>
    <w:p w14:paraId="1A3A10B9" w14:textId="402C70FB" w:rsidR="00FB1AB6" w:rsidRPr="008166F1" w:rsidRDefault="0F124501" w:rsidP="08BBA0F6">
      <w:pPr>
        <w:spacing w:line="240" w:lineRule="auto"/>
        <w:ind w:firstLine="709"/>
        <w:rPr>
          <w:rFonts w:ascii="Times New Roman" w:hAnsi="Times New Roman"/>
        </w:rPr>
      </w:pPr>
      <w:r w:rsidRPr="008166F1">
        <w:rPr>
          <w:rFonts w:ascii="Times New Roman" w:hAnsi="Times New Roman"/>
        </w:rPr>
        <w:lastRenderedPageBreak/>
        <w:t>Kai TP išmetamas CO</w:t>
      </w:r>
      <w:r w:rsidRPr="008166F1">
        <w:rPr>
          <w:rFonts w:ascii="Times New Roman" w:hAnsi="Times New Roman"/>
          <w:vertAlign w:val="subscript"/>
        </w:rPr>
        <w:t>2</w:t>
      </w:r>
      <w:r w:rsidRPr="008166F1">
        <w:rPr>
          <w:rFonts w:ascii="Times New Roman" w:hAnsi="Times New Roman"/>
        </w:rPr>
        <w:t xml:space="preserve"> kiekis 161-200 CO</w:t>
      </w:r>
      <w:r w:rsidRPr="008166F1">
        <w:rPr>
          <w:rFonts w:ascii="Times New Roman" w:hAnsi="Times New Roman"/>
          <w:vertAlign w:val="subscript"/>
        </w:rPr>
        <w:t>2</w:t>
      </w:r>
      <w:r w:rsidRPr="008166F1">
        <w:rPr>
          <w:rFonts w:ascii="Times New Roman" w:hAnsi="Times New Roman"/>
        </w:rPr>
        <w:t xml:space="preserve"> g/km, taikomas </w:t>
      </w:r>
      <w:r w:rsidR="00902FA7">
        <w:rPr>
          <w:rFonts w:ascii="Times New Roman" w:hAnsi="Times New Roman"/>
        </w:rPr>
        <w:t>0,76</w:t>
      </w:r>
      <w:r w:rsidR="7BBFFF18" w:rsidRPr="008166F1">
        <w:rPr>
          <w:rFonts w:ascii="Times New Roman" w:hAnsi="Times New Roman"/>
        </w:rPr>
        <w:t xml:space="preserve"> Eur/g tarifas mokant </w:t>
      </w:r>
      <w:r w:rsidR="00FD6ADF">
        <w:rPr>
          <w:rFonts w:ascii="Times New Roman" w:hAnsi="Times New Roman"/>
        </w:rPr>
        <w:t>už</w:t>
      </w:r>
      <w:r w:rsidR="00FD6ADF" w:rsidRPr="008166F1">
        <w:rPr>
          <w:rFonts w:ascii="Times New Roman" w:hAnsi="Times New Roman"/>
        </w:rPr>
        <w:t xml:space="preserve"> </w:t>
      </w:r>
      <w:r w:rsidR="009B77A7" w:rsidRPr="008166F1">
        <w:rPr>
          <w:rFonts w:ascii="Times New Roman" w:hAnsi="Times New Roman"/>
        </w:rPr>
        <w:t>TP valdymą</w:t>
      </w:r>
      <w:r w:rsidRPr="008166F1">
        <w:rPr>
          <w:rFonts w:ascii="Times New Roman" w:hAnsi="Times New Roman"/>
        </w:rPr>
        <w:t>.</w:t>
      </w:r>
    </w:p>
    <w:p w14:paraId="1A3A10BA" w14:textId="6F1523DF" w:rsidR="00456A51" w:rsidRPr="008166F1" w:rsidRDefault="0F124501" w:rsidP="08BBA0F6">
      <w:pPr>
        <w:spacing w:line="240" w:lineRule="auto"/>
        <w:ind w:firstLine="709"/>
        <w:rPr>
          <w:rFonts w:ascii="Times New Roman" w:hAnsi="Times New Roman"/>
        </w:rPr>
      </w:pPr>
      <w:r w:rsidRPr="008166F1">
        <w:rPr>
          <w:rFonts w:ascii="Times New Roman" w:hAnsi="Times New Roman"/>
        </w:rPr>
        <w:t>Kai TP išmetamas CO</w:t>
      </w:r>
      <w:r w:rsidRPr="008166F1">
        <w:rPr>
          <w:rFonts w:ascii="Times New Roman" w:hAnsi="Times New Roman"/>
          <w:vertAlign w:val="subscript"/>
        </w:rPr>
        <w:t>2</w:t>
      </w:r>
      <w:r w:rsidR="1593D31C" w:rsidRPr="008166F1">
        <w:rPr>
          <w:rFonts w:ascii="Times New Roman" w:hAnsi="Times New Roman"/>
        </w:rPr>
        <w:t xml:space="preserve"> kiekis 20</w:t>
      </w:r>
      <w:r w:rsidRPr="008166F1">
        <w:rPr>
          <w:rFonts w:ascii="Times New Roman" w:hAnsi="Times New Roman"/>
        </w:rPr>
        <w:t>1-</w:t>
      </w:r>
      <w:r w:rsidR="1593D31C" w:rsidRPr="008166F1">
        <w:rPr>
          <w:rFonts w:ascii="Times New Roman" w:hAnsi="Times New Roman"/>
        </w:rPr>
        <w:t>25</w:t>
      </w:r>
      <w:r w:rsidRPr="008166F1">
        <w:rPr>
          <w:rFonts w:ascii="Times New Roman" w:hAnsi="Times New Roman"/>
        </w:rPr>
        <w:t>0 CO</w:t>
      </w:r>
      <w:r w:rsidRPr="008166F1">
        <w:rPr>
          <w:rFonts w:ascii="Times New Roman" w:hAnsi="Times New Roman"/>
          <w:vertAlign w:val="subscript"/>
        </w:rPr>
        <w:t>2</w:t>
      </w:r>
      <w:r w:rsidR="1593D31C" w:rsidRPr="008166F1">
        <w:rPr>
          <w:rFonts w:ascii="Times New Roman" w:hAnsi="Times New Roman"/>
        </w:rPr>
        <w:t xml:space="preserve"> g/km, taikomas </w:t>
      </w:r>
      <w:r w:rsidR="00902FA7">
        <w:rPr>
          <w:rFonts w:ascii="Times New Roman" w:hAnsi="Times New Roman"/>
        </w:rPr>
        <w:t>1,1</w:t>
      </w:r>
      <w:r w:rsidR="005D309C">
        <w:rPr>
          <w:rFonts w:ascii="Times New Roman" w:hAnsi="Times New Roman"/>
        </w:rPr>
        <w:t>0</w:t>
      </w:r>
      <w:r w:rsidR="76276209" w:rsidRPr="008166F1">
        <w:rPr>
          <w:rFonts w:ascii="Times New Roman" w:hAnsi="Times New Roman"/>
        </w:rPr>
        <w:t xml:space="preserve"> Eur/g tarifas mokant</w:t>
      </w:r>
      <w:r w:rsidR="00FD6ADF">
        <w:rPr>
          <w:rFonts w:ascii="Times New Roman" w:hAnsi="Times New Roman"/>
        </w:rPr>
        <w:t xml:space="preserve"> už</w:t>
      </w:r>
      <w:r w:rsidR="76276209" w:rsidRPr="008166F1">
        <w:rPr>
          <w:rFonts w:ascii="Times New Roman" w:hAnsi="Times New Roman"/>
        </w:rPr>
        <w:t xml:space="preserve"> </w:t>
      </w:r>
      <w:r w:rsidR="009B77A7" w:rsidRPr="008166F1">
        <w:rPr>
          <w:rFonts w:ascii="Times New Roman" w:hAnsi="Times New Roman"/>
        </w:rPr>
        <w:t>TP valdymą</w:t>
      </w:r>
      <w:r w:rsidRPr="008166F1">
        <w:rPr>
          <w:rFonts w:ascii="Times New Roman" w:hAnsi="Times New Roman"/>
        </w:rPr>
        <w:t>.</w:t>
      </w:r>
    </w:p>
    <w:p w14:paraId="4769DA70" w14:textId="77777777" w:rsidR="0034606A" w:rsidRDefault="0F124501" w:rsidP="08BBA0F6">
      <w:pPr>
        <w:spacing w:line="240" w:lineRule="auto"/>
        <w:ind w:firstLine="709"/>
        <w:rPr>
          <w:rFonts w:ascii="Times New Roman" w:hAnsi="Times New Roman"/>
        </w:rPr>
      </w:pPr>
      <w:r w:rsidRPr="5061E403">
        <w:rPr>
          <w:rFonts w:ascii="Times New Roman" w:hAnsi="Times New Roman"/>
        </w:rPr>
        <w:t>Kai TP išmetamas CO</w:t>
      </w:r>
      <w:r w:rsidRPr="5061E403">
        <w:rPr>
          <w:rFonts w:ascii="Times New Roman" w:hAnsi="Times New Roman"/>
          <w:vertAlign w:val="subscript"/>
        </w:rPr>
        <w:t>2</w:t>
      </w:r>
      <w:r w:rsidRPr="5061E403">
        <w:rPr>
          <w:rFonts w:ascii="Times New Roman" w:hAnsi="Times New Roman"/>
        </w:rPr>
        <w:t xml:space="preserve"> kiekis </w:t>
      </w:r>
      <w:r w:rsidR="1593D31C" w:rsidRPr="5061E403">
        <w:rPr>
          <w:rFonts w:ascii="Times New Roman" w:hAnsi="Times New Roman"/>
        </w:rPr>
        <w:t>251 ir daugiau</w:t>
      </w:r>
      <w:r w:rsidRPr="5061E403">
        <w:rPr>
          <w:rFonts w:ascii="Times New Roman" w:hAnsi="Times New Roman"/>
        </w:rPr>
        <w:t xml:space="preserve"> CO</w:t>
      </w:r>
      <w:r w:rsidRPr="5061E403">
        <w:rPr>
          <w:rFonts w:ascii="Times New Roman" w:hAnsi="Times New Roman"/>
          <w:vertAlign w:val="subscript"/>
        </w:rPr>
        <w:t>2</w:t>
      </w:r>
      <w:r w:rsidRPr="5061E403">
        <w:rPr>
          <w:rFonts w:ascii="Times New Roman" w:hAnsi="Times New Roman"/>
        </w:rPr>
        <w:t xml:space="preserve"> g/km, taikomas </w:t>
      </w:r>
      <w:r w:rsidR="00902FA7" w:rsidRPr="5061E403">
        <w:rPr>
          <w:rFonts w:ascii="Times New Roman" w:hAnsi="Times New Roman"/>
        </w:rPr>
        <w:t>1,5</w:t>
      </w:r>
      <w:r w:rsidR="005D309C">
        <w:rPr>
          <w:rFonts w:ascii="Times New Roman" w:hAnsi="Times New Roman"/>
        </w:rPr>
        <w:t>0</w:t>
      </w:r>
      <w:r w:rsidR="4FD19CBC" w:rsidRPr="5061E403">
        <w:rPr>
          <w:rFonts w:ascii="Times New Roman" w:hAnsi="Times New Roman"/>
        </w:rPr>
        <w:t xml:space="preserve"> Eur/g </w:t>
      </w:r>
      <w:r w:rsidR="000E7525" w:rsidRPr="5061E403">
        <w:rPr>
          <w:rFonts w:ascii="Times New Roman" w:hAnsi="Times New Roman"/>
        </w:rPr>
        <w:t>CO</w:t>
      </w:r>
      <w:r w:rsidR="000E7525" w:rsidRPr="5061E403">
        <w:rPr>
          <w:rFonts w:ascii="Times New Roman" w:hAnsi="Times New Roman"/>
          <w:vertAlign w:val="subscript"/>
        </w:rPr>
        <w:t xml:space="preserve">2 </w:t>
      </w:r>
      <w:r w:rsidR="4FD19CBC" w:rsidRPr="5061E403">
        <w:rPr>
          <w:rFonts w:ascii="Times New Roman" w:hAnsi="Times New Roman"/>
        </w:rPr>
        <w:t xml:space="preserve">tarifas mokant </w:t>
      </w:r>
      <w:r w:rsidR="00FD6ADF" w:rsidRPr="5061E403">
        <w:rPr>
          <w:rFonts w:ascii="Times New Roman" w:hAnsi="Times New Roman"/>
        </w:rPr>
        <w:t xml:space="preserve">už </w:t>
      </w:r>
      <w:r w:rsidR="009B77A7" w:rsidRPr="5061E403">
        <w:rPr>
          <w:rFonts w:ascii="Times New Roman" w:hAnsi="Times New Roman"/>
        </w:rPr>
        <w:t>TP valdymą</w:t>
      </w:r>
      <w:r w:rsidR="4FD19CBC" w:rsidRPr="5061E403">
        <w:rPr>
          <w:rFonts w:ascii="Times New Roman" w:hAnsi="Times New Roman"/>
        </w:rPr>
        <w:t>.</w:t>
      </w:r>
    </w:p>
    <w:p w14:paraId="1A3A10BC" w14:textId="42EDC6BD" w:rsidR="007228AA" w:rsidRPr="008166F1" w:rsidRDefault="6FDEB790" w:rsidP="08BBA0F6">
      <w:pPr>
        <w:spacing w:line="240" w:lineRule="auto"/>
        <w:ind w:firstLine="709"/>
        <w:rPr>
          <w:rFonts w:ascii="Times New Roman" w:hAnsi="Times New Roman"/>
        </w:rPr>
      </w:pPr>
      <w:r w:rsidRPr="045A166C">
        <w:rPr>
          <w:rFonts w:ascii="Times New Roman" w:hAnsi="Times New Roman"/>
        </w:rPr>
        <w:t>Si</w:t>
      </w:r>
      <w:r w:rsidR="79816E77" w:rsidRPr="045A166C">
        <w:rPr>
          <w:rFonts w:ascii="Times New Roman" w:hAnsi="Times New Roman"/>
        </w:rPr>
        <w:t xml:space="preserve">ekiant tarifus susieti su </w:t>
      </w:r>
      <w:r w:rsidR="688011F4" w:rsidRPr="045A166C">
        <w:rPr>
          <w:rFonts w:ascii="Times New Roman" w:hAnsi="Times New Roman"/>
        </w:rPr>
        <w:t>daromu poveikiu</w:t>
      </w:r>
      <w:r w:rsidRPr="045A166C">
        <w:rPr>
          <w:rFonts w:ascii="Times New Roman" w:hAnsi="Times New Roman"/>
        </w:rPr>
        <w:t xml:space="preserve"> sveikatai pasirinkt</w:t>
      </w:r>
      <w:r w:rsidR="79E53545" w:rsidRPr="045A166C">
        <w:rPr>
          <w:rFonts w:ascii="Times New Roman" w:hAnsi="Times New Roman"/>
        </w:rPr>
        <w:t>as</w:t>
      </w:r>
      <w:r w:rsidRPr="045A166C">
        <w:rPr>
          <w:rFonts w:ascii="Times New Roman" w:hAnsi="Times New Roman"/>
        </w:rPr>
        <w:t xml:space="preserve"> degalų rūšies ir išmetamųjų teršalų Euro standart</w:t>
      </w:r>
      <w:r w:rsidR="26919B4D" w:rsidRPr="045A166C">
        <w:rPr>
          <w:rFonts w:ascii="Times New Roman" w:hAnsi="Times New Roman"/>
        </w:rPr>
        <w:t>o kriterij</w:t>
      </w:r>
      <w:r w:rsidR="50B03B33" w:rsidRPr="045A166C">
        <w:rPr>
          <w:rFonts w:ascii="Times New Roman" w:hAnsi="Times New Roman"/>
        </w:rPr>
        <w:t>us</w:t>
      </w:r>
      <w:r w:rsidR="26919B4D" w:rsidRPr="045A166C">
        <w:rPr>
          <w:rFonts w:ascii="Times New Roman" w:hAnsi="Times New Roman"/>
        </w:rPr>
        <w:t>.</w:t>
      </w:r>
      <w:r w:rsidRPr="045A166C">
        <w:rPr>
          <w:rFonts w:ascii="Times New Roman" w:hAnsi="Times New Roman"/>
        </w:rPr>
        <w:t xml:space="preserve"> </w:t>
      </w:r>
      <w:r w:rsidR="2194C2B2" w:rsidRPr="045A166C">
        <w:rPr>
          <w:rFonts w:ascii="Times New Roman" w:hAnsi="Times New Roman"/>
        </w:rPr>
        <w:t xml:space="preserve">Degalų </w:t>
      </w:r>
      <w:r w:rsidR="340EDFCE" w:rsidRPr="045A166C">
        <w:rPr>
          <w:rFonts w:ascii="Times New Roman" w:hAnsi="Times New Roman"/>
        </w:rPr>
        <w:t xml:space="preserve">rūšies kriterijaus pasirinkimas pagrįstas skirtingu </w:t>
      </w:r>
      <w:proofErr w:type="spellStart"/>
      <w:r w:rsidR="340EDFCE" w:rsidRPr="045A166C">
        <w:rPr>
          <w:rFonts w:ascii="Times New Roman" w:hAnsi="Times New Roman"/>
        </w:rPr>
        <w:t>dyzelino</w:t>
      </w:r>
      <w:proofErr w:type="spellEnd"/>
      <w:r w:rsidR="340EDFCE" w:rsidRPr="045A166C">
        <w:rPr>
          <w:rFonts w:ascii="Times New Roman" w:hAnsi="Times New Roman"/>
        </w:rPr>
        <w:t>, benzino ir dujų taršos pobūdžiu</w:t>
      </w:r>
      <w:r w:rsidR="45B5C8A8" w:rsidRPr="045A166C">
        <w:rPr>
          <w:rFonts w:ascii="Times New Roman" w:hAnsi="Times New Roman"/>
        </w:rPr>
        <w:t xml:space="preserve"> ir dydžiu</w:t>
      </w:r>
      <w:r w:rsidR="441A8B4C" w:rsidRPr="045A166C">
        <w:rPr>
          <w:rFonts w:ascii="Times New Roman" w:hAnsi="Times New Roman"/>
        </w:rPr>
        <w:t>, kai išmetamųjų teršalų standartas skirtas įvertinti TP taršos kontrolės sistemų veiksmingumą</w:t>
      </w:r>
      <w:r w:rsidR="416C62FC" w:rsidRPr="045A166C">
        <w:rPr>
          <w:rFonts w:ascii="Times New Roman" w:hAnsi="Times New Roman"/>
        </w:rPr>
        <w:t xml:space="preserve"> (</w:t>
      </w:r>
      <w:r w:rsidR="12BC1940" w:rsidRPr="045A166C">
        <w:rPr>
          <w:rFonts w:ascii="Times New Roman" w:hAnsi="Times New Roman"/>
        </w:rPr>
        <w:t>t. y. tą pačią degalų rūšį naudojančių TP tarša skir</w:t>
      </w:r>
      <w:r w:rsidR="7A8C5082" w:rsidRPr="045A166C">
        <w:rPr>
          <w:rFonts w:ascii="Times New Roman" w:hAnsi="Times New Roman"/>
        </w:rPr>
        <w:t>iasi</w:t>
      </w:r>
      <w:r w:rsidR="12BC1940" w:rsidRPr="045A166C">
        <w:rPr>
          <w:rFonts w:ascii="Times New Roman" w:hAnsi="Times New Roman"/>
        </w:rPr>
        <w:t xml:space="preserve"> dėl taršos kontrolės sistemų veiksmingumo (filtrų, katalizatorių</w:t>
      </w:r>
      <w:r w:rsidR="3E4D7BFC" w:rsidRPr="045A166C">
        <w:rPr>
          <w:rFonts w:ascii="Times New Roman" w:hAnsi="Times New Roman"/>
        </w:rPr>
        <w:t>), kai tą patį išmetamųjų teršalų standartą atitinkan</w:t>
      </w:r>
      <w:r w:rsidR="009B3BAA" w:rsidRPr="045A166C">
        <w:rPr>
          <w:rFonts w:ascii="Times New Roman" w:hAnsi="Times New Roman"/>
        </w:rPr>
        <w:t>čios</w:t>
      </w:r>
      <w:r w:rsidR="3E4D7BFC" w:rsidRPr="045A166C">
        <w:rPr>
          <w:rFonts w:ascii="Times New Roman" w:hAnsi="Times New Roman"/>
        </w:rPr>
        <w:t xml:space="preserve"> TP tarša gali skirtis dėl naudojamos degalų rūšies)</w:t>
      </w:r>
      <w:r w:rsidR="340EDFCE" w:rsidRPr="045A166C">
        <w:rPr>
          <w:rFonts w:ascii="Times New Roman" w:hAnsi="Times New Roman"/>
        </w:rPr>
        <w:t>.</w:t>
      </w:r>
      <w:r w:rsidR="4B30CFA2" w:rsidRPr="045A166C">
        <w:rPr>
          <w:rFonts w:ascii="Times New Roman" w:hAnsi="Times New Roman"/>
        </w:rPr>
        <w:t xml:space="preserve"> Euro standartai nustato išmetamųjų teršalų ribines vertes į rinką pateikiamoms TP. Jie pradėti taikyti nuo 199</w:t>
      </w:r>
      <w:r w:rsidR="356CA01F" w:rsidRPr="045A166C">
        <w:rPr>
          <w:rFonts w:ascii="Times New Roman" w:hAnsi="Times New Roman"/>
        </w:rPr>
        <w:t>2 m. Naujausias</w:t>
      </w:r>
      <w:r w:rsidR="49AE279E" w:rsidRPr="045A166C">
        <w:rPr>
          <w:rFonts w:ascii="Times New Roman" w:hAnsi="Times New Roman"/>
        </w:rPr>
        <w:t>, šiuo metu taikomas</w:t>
      </w:r>
      <w:r w:rsidR="356CA01F" w:rsidRPr="045A166C">
        <w:rPr>
          <w:rFonts w:ascii="Times New Roman" w:hAnsi="Times New Roman"/>
        </w:rPr>
        <w:t xml:space="preserve"> Euro 6 standartas </w:t>
      </w:r>
      <w:r w:rsidR="6A9ED6C3" w:rsidRPr="045A166C">
        <w:rPr>
          <w:rFonts w:ascii="Times New Roman" w:hAnsi="Times New Roman"/>
        </w:rPr>
        <w:t xml:space="preserve">visoms pirmą kartą ES registruojamoms TP </w:t>
      </w:r>
      <w:r w:rsidR="6D706FEA" w:rsidRPr="045A166C">
        <w:rPr>
          <w:rFonts w:ascii="Times New Roman" w:hAnsi="Times New Roman"/>
        </w:rPr>
        <w:t>įsigaliojo</w:t>
      </w:r>
      <w:r w:rsidR="356CA01F" w:rsidRPr="045A166C">
        <w:rPr>
          <w:rFonts w:ascii="Times New Roman" w:hAnsi="Times New Roman"/>
        </w:rPr>
        <w:t xml:space="preserve"> nuo 2015 m. </w:t>
      </w:r>
      <w:r w:rsidR="5AF849C9" w:rsidRPr="045A166C">
        <w:rPr>
          <w:rFonts w:ascii="Times New Roman" w:hAnsi="Times New Roman"/>
        </w:rPr>
        <w:t>rugsėjo mėn.</w:t>
      </w:r>
      <w:r w:rsidR="2194C2B2" w:rsidRPr="045A166C">
        <w:rPr>
          <w:rFonts w:ascii="Times New Roman" w:hAnsi="Times New Roman"/>
        </w:rPr>
        <w:t xml:space="preserve"> </w:t>
      </w:r>
      <w:r w:rsidR="13DF1E39" w:rsidRPr="045A166C">
        <w:rPr>
          <w:rFonts w:ascii="Times New Roman" w:hAnsi="Times New Roman"/>
        </w:rPr>
        <w:t>T</w:t>
      </w:r>
      <w:r w:rsidR="24762861" w:rsidRPr="045A166C">
        <w:rPr>
          <w:rFonts w:ascii="Times New Roman" w:hAnsi="Times New Roman"/>
        </w:rPr>
        <w:t>aršos koeficiento dydis priklauso nu</w:t>
      </w:r>
      <w:r w:rsidR="406C3343" w:rsidRPr="045A166C">
        <w:rPr>
          <w:rFonts w:ascii="Times New Roman" w:hAnsi="Times New Roman"/>
        </w:rPr>
        <w:t xml:space="preserve">o TP naudojamos </w:t>
      </w:r>
      <w:r w:rsidR="1FCCD4C3" w:rsidRPr="045A166C">
        <w:rPr>
          <w:rFonts w:ascii="Times New Roman" w:hAnsi="Times New Roman"/>
        </w:rPr>
        <w:t>degalų</w:t>
      </w:r>
      <w:r w:rsidR="406C3343" w:rsidRPr="045A166C">
        <w:rPr>
          <w:rFonts w:ascii="Times New Roman" w:hAnsi="Times New Roman"/>
        </w:rPr>
        <w:t xml:space="preserve"> rūšies ir TP Euro standarto (jei TP neturi duomenų apie Euro standartą, vertinami TP paga</w:t>
      </w:r>
      <w:r w:rsidR="173521C6" w:rsidRPr="045A166C">
        <w:rPr>
          <w:rFonts w:ascii="Times New Roman" w:hAnsi="Times New Roman"/>
        </w:rPr>
        <w:t>minimo metai</w:t>
      </w:r>
      <w:r w:rsidR="15FB0536" w:rsidRPr="045A166C">
        <w:rPr>
          <w:rFonts w:ascii="Times New Roman" w:hAnsi="Times New Roman"/>
        </w:rPr>
        <w:t>, modelio metai arba pateikimo į ES rinką data</w:t>
      </w:r>
      <w:r w:rsidR="173521C6" w:rsidRPr="045A166C">
        <w:rPr>
          <w:rFonts w:ascii="Times New Roman" w:hAnsi="Times New Roman"/>
        </w:rPr>
        <w:t>):</w:t>
      </w:r>
    </w:p>
    <w:p w14:paraId="7C64C676" w14:textId="77777777" w:rsidR="00347457" w:rsidRPr="008166F1" w:rsidRDefault="00347457" w:rsidP="08BBA0F6">
      <w:pPr>
        <w:spacing w:line="240" w:lineRule="auto"/>
        <w:ind w:firstLine="709"/>
        <w:rPr>
          <w:rFonts w:ascii="Times New Roman" w:hAnsi="Times New Roman"/>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433"/>
        <w:gridCol w:w="2111"/>
        <w:gridCol w:w="1843"/>
        <w:gridCol w:w="1858"/>
        <w:gridCol w:w="2409"/>
      </w:tblGrid>
      <w:tr w:rsidR="00B70AC1" w:rsidRPr="008166F1" w14:paraId="1A3A10C1" w14:textId="77777777" w:rsidTr="008D59AC">
        <w:trPr>
          <w:trHeight w:val="257"/>
        </w:trPr>
        <w:tc>
          <w:tcPr>
            <w:tcW w:w="1433" w:type="dxa"/>
            <w:vMerge w:val="restart"/>
            <w:shd w:val="clear" w:color="auto" w:fill="auto"/>
            <w:tcMar>
              <w:top w:w="15" w:type="dxa"/>
              <w:left w:w="15" w:type="dxa"/>
              <w:bottom w:w="0" w:type="dxa"/>
              <w:right w:w="15" w:type="dxa"/>
            </w:tcMar>
            <w:vAlign w:val="center"/>
            <w:hideMark/>
          </w:tcPr>
          <w:p w14:paraId="1A3A10BD" w14:textId="77777777" w:rsidR="00B70AC1" w:rsidRPr="008166F1" w:rsidRDefault="5039B902" w:rsidP="00BB685B">
            <w:pPr>
              <w:spacing w:line="240" w:lineRule="auto"/>
              <w:ind w:firstLine="0"/>
              <w:jc w:val="center"/>
              <w:rPr>
                <w:rFonts w:ascii="Times New Roman" w:hAnsi="Times New Roman"/>
                <w:b/>
              </w:rPr>
            </w:pPr>
            <w:r w:rsidRPr="008166F1">
              <w:rPr>
                <w:rFonts w:ascii="Times New Roman" w:hAnsi="Times New Roman"/>
                <w:b/>
              </w:rPr>
              <w:t>Euro</w:t>
            </w:r>
          </w:p>
          <w:p w14:paraId="1A3A10BE" w14:textId="77777777" w:rsidR="00B70AC1" w:rsidRPr="008166F1" w:rsidRDefault="5039B902" w:rsidP="00BB685B">
            <w:pPr>
              <w:spacing w:line="240" w:lineRule="auto"/>
              <w:ind w:firstLine="0"/>
              <w:jc w:val="center"/>
              <w:rPr>
                <w:rFonts w:ascii="Times New Roman" w:hAnsi="Times New Roman"/>
                <w:b/>
              </w:rPr>
            </w:pPr>
            <w:r w:rsidRPr="008166F1">
              <w:rPr>
                <w:rFonts w:ascii="Times New Roman" w:hAnsi="Times New Roman"/>
                <w:b/>
              </w:rPr>
              <w:t>standartas</w:t>
            </w:r>
          </w:p>
        </w:tc>
        <w:tc>
          <w:tcPr>
            <w:tcW w:w="5812" w:type="dxa"/>
            <w:gridSpan w:val="3"/>
            <w:shd w:val="clear" w:color="auto" w:fill="auto"/>
            <w:tcMar>
              <w:top w:w="15" w:type="dxa"/>
              <w:left w:w="15" w:type="dxa"/>
              <w:bottom w:w="0" w:type="dxa"/>
              <w:right w:w="15" w:type="dxa"/>
            </w:tcMar>
            <w:vAlign w:val="center"/>
            <w:hideMark/>
          </w:tcPr>
          <w:p w14:paraId="1A3A10BF" w14:textId="77777777" w:rsidR="00B70AC1" w:rsidRPr="008166F1" w:rsidRDefault="6C60CCC8" w:rsidP="00E875F2">
            <w:pPr>
              <w:spacing w:line="240" w:lineRule="auto"/>
              <w:ind w:hanging="15"/>
              <w:jc w:val="center"/>
              <w:rPr>
                <w:rFonts w:ascii="Times New Roman" w:hAnsi="Times New Roman"/>
                <w:b/>
              </w:rPr>
            </w:pPr>
            <w:r w:rsidRPr="008166F1">
              <w:rPr>
                <w:rFonts w:ascii="Times New Roman" w:hAnsi="Times New Roman"/>
                <w:b/>
              </w:rPr>
              <w:t xml:space="preserve">Koeficientas </w:t>
            </w:r>
            <w:r w:rsidR="5039B902" w:rsidRPr="008166F1">
              <w:rPr>
                <w:rFonts w:ascii="Times New Roman" w:hAnsi="Times New Roman"/>
                <w:b/>
              </w:rPr>
              <w:t>pagal Euro</w:t>
            </w:r>
            <w:r w:rsidRPr="008166F1">
              <w:rPr>
                <w:rFonts w:ascii="Times New Roman" w:hAnsi="Times New Roman"/>
                <w:b/>
              </w:rPr>
              <w:t xml:space="preserve"> </w:t>
            </w:r>
            <w:r w:rsidR="5039B902" w:rsidRPr="008166F1">
              <w:rPr>
                <w:rFonts w:ascii="Times New Roman" w:hAnsi="Times New Roman"/>
                <w:b/>
              </w:rPr>
              <w:t>standartą ir degalų rūšį</w:t>
            </w:r>
          </w:p>
        </w:tc>
        <w:tc>
          <w:tcPr>
            <w:tcW w:w="2409" w:type="dxa"/>
            <w:vMerge w:val="restart"/>
            <w:shd w:val="clear" w:color="auto" w:fill="auto"/>
            <w:tcMar>
              <w:top w:w="15" w:type="dxa"/>
              <w:left w:w="15" w:type="dxa"/>
              <w:bottom w:w="0" w:type="dxa"/>
              <w:right w:w="15" w:type="dxa"/>
            </w:tcMar>
            <w:vAlign w:val="center"/>
            <w:hideMark/>
          </w:tcPr>
          <w:p w14:paraId="1A3A10C0" w14:textId="77777777" w:rsidR="00B70AC1" w:rsidRPr="008166F1" w:rsidRDefault="5039B902" w:rsidP="00BB685B">
            <w:pPr>
              <w:spacing w:line="240" w:lineRule="auto"/>
              <w:ind w:firstLine="0"/>
              <w:jc w:val="center"/>
              <w:rPr>
                <w:rFonts w:ascii="Times New Roman" w:hAnsi="Times New Roman"/>
                <w:b/>
              </w:rPr>
            </w:pPr>
            <w:r w:rsidRPr="008166F1">
              <w:rPr>
                <w:rFonts w:ascii="Times New Roman" w:hAnsi="Times New Roman"/>
                <w:b/>
              </w:rPr>
              <w:t>Metų atitikmuo (imtinai)</w:t>
            </w:r>
          </w:p>
        </w:tc>
      </w:tr>
      <w:tr w:rsidR="00B70AC1" w:rsidRPr="008166F1" w14:paraId="1A3A10C7" w14:textId="77777777" w:rsidTr="00E875F2">
        <w:trPr>
          <w:trHeight w:val="121"/>
        </w:trPr>
        <w:tc>
          <w:tcPr>
            <w:tcW w:w="1433" w:type="dxa"/>
            <w:vMerge/>
            <w:vAlign w:val="center"/>
            <w:hideMark/>
          </w:tcPr>
          <w:p w14:paraId="1A3A10C2" w14:textId="77777777" w:rsidR="00B70AC1" w:rsidRPr="008166F1" w:rsidRDefault="00B70AC1" w:rsidP="00BB685B">
            <w:pPr>
              <w:spacing w:line="240" w:lineRule="auto"/>
              <w:ind w:firstLine="0"/>
              <w:jc w:val="center"/>
              <w:rPr>
                <w:rFonts w:ascii="Times New Roman" w:hAnsi="Times New Roman"/>
                <w:bCs/>
                <w:color w:val="000000"/>
                <w:highlight w:val="yellow"/>
              </w:rPr>
            </w:pPr>
          </w:p>
        </w:tc>
        <w:tc>
          <w:tcPr>
            <w:tcW w:w="2111" w:type="dxa"/>
            <w:shd w:val="clear" w:color="auto" w:fill="auto"/>
            <w:tcMar>
              <w:top w:w="15" w:type="dxa"/>
              <w:left w:w="15" w:type="dxa"/>
              <w:bottom w:w="0" w:type="dxa"/>
              <w:right w:w="15" w:type="dxa"/>
            </w:tcMar>
            <w:vAlign w:val="center"/>
            <w:hideMark/>
          </w:tcPr>
          <w:p w14:paraId="1A3A10C3" w14:textId="77777777" w:rsidR="00B70AC1" w:rsidRPr="008166F1" w:rsidRDefault="5039B902" w:rsidP="00BE5DCC">
            <w:pPr>
              <w:spacing w:line="240" w:lineRule="auto"/>
              <w:ind w:firstLine="0"/>
              <w:jc w:val="center"/>
              <w:rPr>
                <w:rFonts w:ascii="Times New Roman" w:hAnsi="Times New Roman"/>
              </w:rPr>
            </w:pPr>
            <w:proofErr w:type="spellStart"/>
            <w:r w:rsidRPr="008166F1">
              <w:rPr>
                <w:rFonts w:ascii="Times New Roman" w:hAnsi="Times New Roman"/>
                <w:lang w:val="en-US"/>
              </w:rPr>
              <w:t>Dyzelinas</w:t>
            </w:r>
            <w:proofErr w:type="spellEnd"/>
          </w:p>
        </w:tc>
        <w:tc>
          <w:tcPr>
            <w:tcW w:w="1843" w:type="dxa"/>
            <w:shd w:val="clear" w:color="auto" w:fill="auto"/>
            <w:tcMar>
              <w:top w:w="15" w:type="dxa"/>
              <w:left w:w="15" w:type="dxa"/>
              <w:bottom w:w="0" w:type="dxa"/>
              <w:right w:w="15" w:type="dxa"/>
            </w:tcMar>
            <w:vAlign w:val="center"/>
            <w:hideMark/>
          </w:tcPr>
          <w:p w14:paraId="1A3A10C4" w14:textId="77777777" w:rsidR="00B70AC1" w:rsidRPr="008166F1" w:rsidRDefault="5039B902" w:rsidP="00BE5DCC">
            <w:pPr>
              <w:spacing w:line="240" w:lineRule="auto"/>
              <w:ind w:firstLine="0"/>
              <w:jc w:val="center"/>
              <w:rPr>
                <w:rFonts w:ascii="Times New Roman" w:hAnsi="Times New Roman"/>
              </w:rPr>
            </w:pPr>
            <w:proofErr w:type="spellStart"/>
            <w:r w:rsidRPr="008166F1">
              <w:rPr>
                <w:rFonts w:ascii="Times New Roman" w:hAnsi="Times New Roman"/>
                <w:lang w:val="en-US"/>
              </w:rPr>
              <w:t>Benzinas</w:t>
            </w:r>
            <w:proofErr w:type="spellEnd"/>
          </w:p>
        </w:tc>
        <w:tc>
          <w:tcPr>
            <w:tcW w:w="1858" w:type="dxa"/>
            <w:shd w:val="clear" w:color="auto" w:fill="auto"/>
            <w:tcMar>
              <w:top w:w="15" w:type="dxa"/>
              <w:left w:w="15" w:type="dxa"/>
              <w:bottom w:w="0" w:type="dxa"/>
              <w:right w:w="15" w:type="dxa"/>
            </w:tcMar>
            <w:vAlign w:val="center"/>
            <w:hideMark/>
          </w:tcPr>
          <w:p w14:paraId="1A3A10C5" w14:textId="77777777" w:rsidR="00B70AC1" w:rsidRPr="008166F1" w:rsidRDefault="5039B902" w:rsidP="00BE5DCC">
            <w:pPr>
              <w:spacing w:line="240" w:lineRule="auto"/>
              <w:ind w:firstLine="0"/>
              <w:jc w:val="center"/>
              <w:rPr>
                <w:rFonts w:ascii="Times New Roman" w:hAnsi="Times New Roman"/>
              </w:rPr>
            </w:pPr>
            <w:r w:rsidRPr="008166F1">
              <w:rPr>
                <w:rFonts w:ascii="Times New Roman" w:hAnsi="Times New Roman"/>
              </w:rPr>
              <w:t>Dujos</w:t>
            </w:r>
          </w:p>
        </w:tc>
        <w:tc>
          <w:tcPr>
            <w:tcW w:w="2409" w:type="dxa"/>
            <w:vMerge/>
            <w:vAlign w:val="center"/>
            <w:hideMark/>
          </w:tcPr>
          <w:p w14:paraId="1A3A10C6" w14:textId="77777777" w:rsidR="00B70AC1" w:rsidRPr="008166F1" w:rsidRDefault="00B70AC1" w:rsidP="00BB685B">
            <w:pPr>
              <w:spacing w:line="240" w:lineRule="auto"/>
              <w:ind w:firstLine="0"/>
              <w:jc w:val="center"/>
              <w:rPr>
                <w:rFonts w:ascii="Times New Roman" w:hAnsi="Times New Roman"/>
                <w:bCs/>
                <w:color w:val="000000"/>
                <w:highlight w:val="yellow"/>
              </w:rPr>
            </w:pPr>
          </w:p>
        </w:tc>
      </w:tr>
      <w:tr w:rsidR="00B70AC1" w:rsidRPr="008166F1" w14:paraId="1A3A10CD" w14:textId="77777777" w:rsidTr="008D59AC">
        <w:trPr>
          <w:trHeight w:val="224"/>
        </w:trPr>
        <w:tc>
          <w:tcPr>
            <w:tcW w:w="1433" w:type="dxa"/>
            <w:shd w:val="clear" w:color="auto" w:fill="auto"/>
            <w:tcMar>
              <w:top w:w="15" w:type="dxa"/>
              <w:left w:w="15" w:type="dxa"/>
              <w:bottom w:w="0" w:type="dxa"/>
              <w:right w:w="15" w:type="dxa"/>
            </w:tcMar>
            <w:vAlign w:val="center"/>
            <w:hideMark/>
          </w:tcPr>
          <w:p w14:paraId="1A3A10C8"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rPr>
              <w:t>6 ar naujesnis</w:t>
            </w:r>
          </w:p>
        </w:tc>
        <w:tc>
          <w:tcPr>
            <w:tcW w:w="2111" w:type="dxa"/>
            <w:shd w:val="clear" w:color="auto" w:fill="auto"/>
            <w:tcMar>
              <w:top w:w="15" w:type="dxa"/>
              <w:left w:w="15" w:type="dxa"/>
              <w:bottom w:w="0" w:type="dxa"/>
              <w:right w:w="15" w:type="dxa"/>
            </w:tcMar>
            <w:vAlign w:val="center"/>
            <w:hideMark/>
          </w:tcPr>
          <w:p w14:paraId="1A3A10C9" w14:textId="77777777" w:rsidR="00B70AC1" w:rsidRPr="008166F1" w:rsidRDefault="5039B902" w:rsidP="00BE5DCC">
            <w:pPr>
              <w:spacing w:line="240" w:lineRule="auto"/>
              <w:ind w:firstLine="0"/>
              <w:jc w:val="center"/>
              <w:rPr>
                <w:rFonts w:ascii="Times New Roman" w:hAnsi="Times New Roman"/>
              </w:rPr>
            </w:pPr>
            <w:r w:rsidRPr="008166F1">
              <w:rPr>
                <w:rFonts w:ascii="Times New Roman" w:hAnsi="Times New Roman"/>
              </w:rPr>
              <w:t>1,7</w:t>
            </w:r>
          </w:p>
        </w:tc>
        <w:tc>
          <w:tcPr>
            <w:tcW w:w="1843" w:type="dxa"/>
            <w:shd w:val="clear" w:color="auto" w:fill="auto"/>
            <w:tcMar>
              <w:top w:w="15" w:type="dxa"/>
              <w:left w:w="15" w:type="dxa"/>
              <w:bottom w:w="0" w:type="dxa"/>
              <w:right w:w="15" w:type="dxa"/>
            </w:tcMar>
            <w:vAlign w:val="center"/>
            <w:hideMark/>
          </w:tcPr>
          <w:p w14:paraId="1A3A10CA" w14:textId="77777777" w:rsidR="00B70AC1" w:rsidRPr="008166F1" w:rsidRDefault="5039B902" w:rsidP="00BE5DCC">
            <w:pPr>
              <w:spacing w:line="240" w:lineRule="auto"/>
              <w:ind w:firstLine="0"/>
              <w:jc w:val="center"/>
              <w:rPr>
                <w:rFonts w:ascii="Times New Roman" w:hAnsi="Times New Roman"/>
              </w:rPr>
            </w:pPr>
            <w:r w:rsidRPr="008166F1">
              <w:rPr>
                <w:rFonts w:ascii="Times New Roman" w:hAnsi="Times New Roman"/>
              </w:rPr>
              <w:t>0,9</w:t>
            </w:r>
          </w:p>
        </w:tc>
        <w:tc>
          <w:tcPr>
            <w:tcW w:w="1858" w:type="dxa"/>
            <w:shd w:val="clear" w:color="auto" w:fill="auto"/>
            <w:tcMar>
              <w:top w:w="15" w:type="dxa"/>
              <w:left w:w="15" w:type="dxa"/>
              <w:bottom w:w="0" w:type="dxa"/>
              <w:right w:w="15" w:type="dxa"/>
            </w:tcMar>
            <w:vAlign w:val="center"/>
            <w:hideMark/>
          </w:tcPr>
          <w:p w14:paraId="1A3A10CB" w14:textId="77777777" w:rsidR="00B70AC1" w:rsidRPr="008166F1" w:rsidRDefault="5039B902" w:rsidP="00BE5DCC">
            <w:pPr>
              <w:spacing w:line="240" w:lineRule="auto"/>
              <w:ind w:firstLine="0"/>
              <w:jc w:val="center"/>
              <w:rPr>
                <w:rFonts w:ascii="Times New Roman" w:hAnsi="Times New Roman"/>
              </w:rPr>
            </w:pPr>
            <w:r w:rsidRPr="008166F1">
              <w:rPr>
                <w:rFonts w:ascii="Times New Roman" w:hAnsi="Times New Roman"/>
              </w:rPr>
              <w:t>0,8</w:t>
            </w:r>
          </w:p>
        </w:tc>
        <w:tc>
          <w:tcPr>
            <w:tcW w:w="2409" w:type="dxa"/>
            <w:shd w:val="clear" w:color="auto" w:fill="auto"/>
            <w:tcMar>
              <w:top w:w="15" w:type="dxa"/>
              <w:left w:w="15" w:type="dxa"/>
              <w:bottom w:w="0" w:type="dxa"/>
              <w:right w:w="15" w:type="dxa"/>
            </w:tcMar>
            <w:vAlign w:val="center"/>
            <w:hideMark/>
          </w:tcPr>
          <w:p w14:paraId="1A3A10CC" w14:textId="77777777" w:rsidR="00B70AC1" w:rsidRPr="008166F1" w:rsidRDefault="5039B902" w:rsidP="00BE5DCC">
            <w:pPr>
              <w:spacing w:line="240" w:lineRule="auto"/>
              <w:ind w:firstLine="0"/>
              <w:jc w:val="center"/>
              <w:rPr>
                <w:rFonts w:ascii="Times New Roman" w:hAnsi="Times New Roman"/>
              </w:rPr>
            </w:pPr>
            <w:r w:rsidRPr="008166F1">
              <w:rPr>
                <w:rFonts w:ascii="Times New Roman" w:hAnsi="Times New Roman"/>
              </w:rPr>
              <w:t>Nuo 2015</w:t>
            </w:r>
          </w:p>
        </w:tc>
      </w:tr>
      <w:tr w:rsidR="00B70AC1" w:rsidRPr="008166F1" w14:paraId="1A3A10D3" w14:textId="77777777" w:rsidTr="00E875F2">
        <w:trPr>
          <w:trHeight w:val="270"/>
        </w:trPr>
        <w:tc>
          <w:tcPr>
            <w:tcW w:w="1433" w:type="dxa"/>
            <w:shd w:val="clear" w:color="auto" w:fill="auto"/>
            <w:tcMar>
              <w:top w:w="15" w:type="dxa"/>
              <w:left w:w="15" w:type="dxa"/>
              <w:bottom w:w="0" w:type="dxa"/>
              <w:right w:w="15" w:type="dxa"/>
            </w:tcMar>
            <w:vAlign w:val="center"/>
            <w:hideMark/>
          </w:tcPr>
          <w:p w14:paraId="1A3A10CE"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rPr>
              <w:t>5</w:t>
            </w:r>
          </w:p>
        </w:tc>
        <w:tc>
          <w:tcPr>
            <w:tcW w:w="2111" w:type="dxa"/>
            <w:shd w:val="clear" w:color="auto" w:fill="auto"/>
            <w:tcMar>
              <w:top w:w="15" w:type="dxa"/>
              <w:left w:w="15" w:type="dxa"/>
              <w:bottom w:w="0" w:type="dxa"/>
              <w:right w:w="15" w:type="dxa"/>
            </w:tcMar>
            <w:vAlign w:val="center"/>
            <w:hideMark/>
          </w:tcPr>
          <w:p w14:paraId="1A3A10CF"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rPr>
              <w:t>2</w:t>
            </w:r>
          </w:p>
        </w:tc>
        <w:tc>
          <w:tcPr>
            <w:tcW w:w="1843" w:type="dxa"/>
            <w:shd w:val="clear" w:color="auto" w:fill="auto"/>
            <w:tcMar>
              <w:top w:w="15" w:type="dxa"/>
              <w:left w:w="15" w:type="dxa"/>
              <w:bottom w:w="0" w:type="dxa"/>
              <w:right w:w="15" w:type="dxa"/>
            </w:tcMar>
            <w:vAlign w:val="center"/>
            <w:hideMark/>
          </w:tcPr>
          <w:p w14:paraId="1A3A10D0"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rPr>
              <w:t>1</w:t>
            </w:r>
          </w:p>
        </w:tc>
        <w:tc>
          <w:tcPr>
            <w:tcW w:w="1858" w:type="dxa"/>
            <w:shd w:val="clear" w:color="auto" w:fill="auto"/>
            <w:tcMar>
              <w:top w:w="15" w:type="dxa"/>
              <w:left w:w="15" w:type="dxa"/>
              <w:bottom w:w="0" w:type="dxa"/>
              <w:right w:w="15" w:type="dxa"/>
            </w:tcMar>
            <w:vAlign w:val="center"/>
            <w:hideMark/>
          </w:tcPr>
          <w:p w14:paraId="1A3A10D1"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rPr>
              <w:t>0,9</w:t>
            </w:r>
          </w:p>
        </w:tc>
        <w:tc>
          <w:tcPr>
            <w:tcW w:w="2409" w:type="dxa"/>
            <w:shd w:val="clear" w:color="auto" w:fill="auto"/>
            <w:tcMar>
              <w:top w:w="15" w:type="dxa"/>
              <w:left w:w="15" w:type="dxa"/>
              <w:bottom w:w="0" w:type="dxa"/>
              <w:right w:w="15" w:type="dxa"/>
            </w:tcMar>
            <w:vAlign w:val="center"/>
            <w:hideMark/>
          </w:tcPr>
          <w:p w14:paraId="1A3A10D2"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rPr>
              <w:t>2011-2014</w:t>
            </w:r>
          </w:p>
        </w:tc>
      </w:tr>
      <w:tr w:rsidR="00B70AC1" w:rsidRPr="008166F1" w14:paraId="1A3A10D9" w14:textId="77777777" w:rsidTr="00E875F2">
        <w:trPr>
          <w:trHeight w:val="270"/>
        </w:trPr>
        <w:tc>
          <w:tcPr>
            <w:tcW w:w="1433" w:type="dxa"/>
            <w:shd w:val="clear" w:color="auto" w:fill="auto"/>
            <w:tcMar>
              <w:top w:w="15" w:type="dxa"/>
              <w:left w:w="15" w:type="dxa"/>
              <w:bottom w:w="0" w:type="dxa"/>
              <w:right w:w="15" w:type="dxa"/>
            </w:tcMar>
            <w:vAlign w:val="center"/>
            <w:hideMark/>
          </w:tcPr>
          <w:p w14:paraId="1A3A10D4"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szCs w:val="24"/>
              </w:rPr>
              <w:t>3, 4</w:t>
            </w:r>
          </w:p>
        </w:tc>
        <w:tc>
          <w:tcPr>
            <w:tcW w:w="2111" w:type="dxa"/>
            <w:shd w:val="clear" w:color="auto" w:fill="auto"/>
            <w:tcMar>
              <w:top w:w="15" w:type="dxa"/>
              <w:left w:w="15" w:type="dxa"/>
              <w:bottom w:w="0" w:type="dxa"/>
              <w:right w:w="15" w:type="dxa"/>
            </w:tcMar>
            <w:vAlign w:val="center"/>
            <w:hideMark/>
          </w:tcPr>
          <w:p w14:paraId="1A3A10D5"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szCs w:val="24"/>
              </w:rPr>
              <w:t>2,3</w:t>
            </w:r>
          </w:p>
        </w:tc>
        <w:tc>
          <w:tcPr>
            <w:tcW w:w="1843" w:type="dxa"/>
            <w:shd w:val="clear" w:color="auto" w:fill="auto"/>
            <w:tcMar>
              <w:top w:w="15" w:type="dxa"/>
              <w:left w:w="15" w:type="dxa"/>
              <w:bottom w:w="0" w:type="dxa"/>
              <w:right w:w="15" w:type="dxa"/>
            </w:tcMar>
            <w:vAlign w:val="center"/>
            <w:hideMark/>
          </w:tcPr>
          <w:p w14:paraId="1A3A10D6"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szCs w:val="24"/>
              </w:rPr>
              <w:t>1,1</w:t>
            </w:r>
          </w:p>
        </w:tc>
        <w:tc>
          <w:tcPr>
            <w:tcW w:w="1858" w:type="dxa"/>
            <w:shd w:val="clear" w:color="auto" w:fill="auto"/>
            <w:tcMar>
              <w:top w:w="15" w:type="dxa"/>
              <w:left w:w="15" w:type="dxa"/>
              <w:bottom w:w="0" w:type="dxa"/>
              <w:right w:w="15" w:type="dxa"/>
            </w:tcMar>
            <w:vAlign w:val="center"/>
            <w:hideMark/>
          </w:tcPr>
          <w:p w14:paraId="1A3A10D7"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szCs w:val="24"/>
              </w:rPr>
              <w:t>1</w:t>
            </w:r>
          </w:p>
        </w:tc>
        <w:tc>
          <w:tcPr>
            <w:tcW w:w="2409" w:type="dxa"/>
            <w:shd w:val="clear" w:color="auto" w:fill="auto"/>
            <w:tcMar>
              <w:top w:w="15" w:type="dxa"/>
              <w:left w:w="15" w:type="dxa"/>
              <w:bottom w:w="0" w:type="dxa"/>
              <w:right w:w="15" w:type="dxa"/>
            </w:tcMar>
            <w:vAlign w:val="center"/>
            <w:hideMark/>
          </w:tcPr>
          <w:p w14:paraId="1A3A10D8"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szCs w:val="24"/>
              </w:rPr>
              <w:t>2001-2010</w:t>
            </w:r>
          </w:p>
        </w:tc>
      </w:tr>
      <w:tr w:rsidR="00B70AC1" w:rsidRPr="008166F1" w14:paraId="1A3A10DF" w14:textId="77777777" w:rsidTr="00E875F2">
        <w:trPr>
          <w:trHeight w:val="270"/>
        </w:trPr>
        <w:tc>
          <w:tcPr>
            <w:tcW w:w="1433" w:type="dxa"/>
            <w:shd w:val="clear" w:color="auto" w:fill="auto"/>
            <w:tcMar>
              <w:top w:w="15" w:type="dxa"/>
              <w:left w:w="15" w:type="dxa"/>
              <w:bottom w:w="0" w:type="dxa"/>
              <w:right w:w="15" w:type="dxa"/>
            </w:tcMar>
            <w:vAlign w:val="center"/>
            <w:hideMark/>
          </w:tcPr>
          <w:p w14:paraId="1A3A10DA"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szCs w:val="24"/>
              </w:rPr>
              <w:t>1, 2</w:t>
            </w:r>
          </w:p>
        </w:tc>
        <w:tc>
          <w:tcPr>
            <w:tcW w:w="2111" w:type="dxa"/>
            <w:shd w:val="clear" w:color="auto" w:fill="auto"/>
            <w:tcMar>
              <w:top w:w="15" w:type="dxa"/>
              <w:left w:w="15" w:type="dxa"/>
              <w:bottom w:w="0" w:type="dxa"/>
              <w:right w:w="15" w:type="dxa"/>
            </w:tcMar>
            <w:vAlign w:val="center"/>
            <w:hideMark/>
          </w:tcPr>
          <w:p w14:paraId="1A3A10DB"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szCs w:val="24"/>
              </w:rPr>
              <w:t>2,5</w:t>
            </w:r>
          </w:p>
        </w:tc>
        <w:tc>
          <w:tcPr>
            <w:tcW w:w="1843" w:type="dxa"/>
            <w:shd w:val="clear" w:color="auto" w:fill="auto"/>
            <w:tcMar>
              <w:top w:w="15" w:type="dxa"/>
              <w:left w:w="15" w:type="dxa"/>
              <w:bottom w:w="0" w:type="dxa"/>
              <w:right w:w="15" w:type="dxa"/>
            </w:tcMar>
            <w:vAlign w:val="center"/>
            <w:hideMark/>
          </w:tcPr>
          <w:p w14:paraId="1A3A10DC"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szCs w:val="24"/>
              </w:rPr>
              <w:t>1,4</w:t>
            </w:r>
          </w:p>
        </w:tc>
        <w:tc>
          <w:tcPr>
            <w:tcW w:w="1858" w:type="dxa"/>
            <w:shd w:val="clear" w:color="auto" w:fill="auto"/>
            <w:tcMar>
              <w:top w:w="15" w:type="dxa"/>
              <w:left w:w="15" w:type="dxa"/>
              <w:bottom w:w="0" w:type="dxa"/>
              <w:right w:w="15" w:type="dxa"/>
            </w:tcMar>
            <w:vAlign w:val="center"/>
            <w:hideMark/>
          </w:tcPr>
          <w:p w14:paraId="1A3A10DD" w14:textId="77777777"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szCs w:val="24"/>
              </w:rPr>
              <w:t>1,3</w:t>
            </w:r>
          </w:p>
        </w:tc>
        <w:tc>
          <w:tcPr>
            <w:tcW w:w="2409" w:type="dxa"/>
            <w:shd w:val="clear" w:color="auto" w:fill="auto"/>
            <w:tcMar>
              <w:top w:w="15" w:type="dxa"/>
              <w:left w:w="15" w:type="dxa"/>
              <w:bottom w:w="0" w:type="dxa"/>
              <w:right w:w="15" w:type="dxa"/>
            </w:tcMar>
            <w:vAlign w:val="center"/>
            <w:hideMark/>
          </w:tcPr>
          <w:p w14:paraId="1A3A10DE" w14:textId="661F3EF5" w:rsidR="00B70AC1" w:rsidRPr="008166F1" w:rsidRDefault="5039B902" w:rsidP="00BB685B">
            <w:pPr>
              <w:spacing w:line="240" w:lineRule="auto"/>
              <w:ind w:firstLine="0"/>
              <w:jc w:val="center"/>
              <w:rPr>
                <w:rFonts w:ascii="Times New Roman" w:hAnsi="Times New Roman"/>
              </w:rPr>
            </w:pPr>
            <w:r w:rsidRPr="008166F1">
              <w:rPr>
                <w:rFonts w:ascii="Times New Roman" w:hAnsi="Times New Roman"/>
                <w:szCs w:val="24"/>
              </w:rPr>
              <w:t>2000 ir</w:t>
            </w:r>
            <w:r w:rsidR="00BB685B" w:rsidRPr="008166F1">
              <w:rPr>
                <w:rFonts w:ascii="Times New Roman" w:hAnsi="Times New Roman"/>
                <w:szCs w:val="24"/>
              </w:rPr>
              <w:t xml:space="preserve"> ankstesni metai</w:t>
            </w:r>
          </w:p>
        </w:tc>
      </w:tr>
    </w:tbl>
    <w:p w14:paraId="0CFB121B" w14:textId="28CE6088" w:rsidR="00923176" w:rsidRPr="008166F1" w:rsidRDefault="6B29D94F" w:rsidP="08BBA0F6">
      <w:pPr>
        <w:spacing w:line="240" w:lineRule="auto"/>
        <w:ind w:firstLine="709"/>
        <w:rPr>
          <w:rFonts w:ascii="Times New Roman" w:hAnsi="Times New Roman"/>
          <w:szCs w:val="24"/>
        </w:rPr>
      </w:pPr>
      <w:r w:rsidRPr="008166F1">
        <w:rPr>
          <w:rFonts w:ascii="Times New Roman" w:hAnsi="Times New Roman"/>
          <w:szCs w:val="24"/>
        </w:rPr>
        <w:t xml:space="preserve">Koeficientų vertės ir jų taikymo slenksčiai pagal Euro standartus nustatyti atsižvelgiant į TP išmetamą teršalų kiekį realiomis važiavimo sąlygomis. TP tarša pagal naudojamą degalų rūšį ir išmetamųjų teršalų Euro standartą vertinta remiantis </w:t>
      </w:r>
      <w:r w:rsidR="1F8450D7" w:rsidRPr="008166F1">
        <w:rPr>
          <w:rFonts w:ascii="Times New Roman" w:hAnsi="Times New Roman"/>
          <w:szCs w:val="24"/>
        </w:rPr>
        <w:t xml:space="preserve">Europos monitoringo ir vertinimo programos (EMEP) ir Europos aplinkos agentūros oro teršalų apskaitos metodikoje </w:t>
      </w:r>
      <w:r w:rsidRPr="008166F1">
        <w:rPr>
          <w:rFonts w:ascii="Times New Roman" w:hAnsi="Times New Roman"/>
          <w:szCs w:val="24"/>
        </w:rPr>
        <w:t xml:space="preserve">(toliau – Teršalų apskaitos </w:t>
      </w:r>
      <w:r w:rsidR="1F8450D7" w:rsidRPr="008166F1">
        <w:rPr>
          <w:rFonts w:ascii="Times New Roman" w:hAnsi="Times New Roman"/>
          <w:szCs w:val="24"/>
        </w:rPr>
        <w:t>metodika</w:t>
      </w:r>
      <w:r w:rsidRPr="008166F1">
        <w:rPr>
          <w:rFonts w:ascii="Times New Roman" w:hAnsi="Times New Roman"/>
          <w:szCs w:val="24"/>
        </w:rPr>
        <w:t xml:space="preserve">) pateiktais TP </w:t>
      </w:r>
      <w:proofErr w:type="spellStart"/>
      <w:r w:rsidR="7E4FCB9F" w:rsidRPr="008166F1">
        <w:rPr>
          <w:rFonts w:ascii="Times New Roman" w:hAnsi="Times New Roman"/>
          <w:szCs w:val="24"/>
        </w:rPr>
        <w:t>NO</w:t>
      </w:r>
      <w:r w:rsidR="7E4FCB9F" w:rsidRPr="008166F1">
        <w:rPr>
          <w:rFonts w:ascii="Times New Roman" w:hAnsi="Times New Roman"/>
          <w:szCs w:val="24"/>
          <w:vertAlign w:val="subscript"/>
        </w:rPr>
        <w:t>x</w:t>
      </w:r>
      <w:proofErr w:type="spellEnd"/>
      <w:r w:rsidRPr="008166F1">
        <w:rPr>
          <w:rFonts w:ascii="Times New Roman" w:hAnsi="Times New Roman"/>
          <w:szCs w:val="24"/>
        </w:rPr>
        <w:t xml:space="preserve"> ir kietųjų dalelių </w:t>
      </w:r>
      <w:r w:rsidR="7129C411" w:rsidRPr="057E8C56">
        <w:rPr>
          <w:rFonts w:ascii="Times New Roman" w:hAnsi="Times New Roman"/>
        </w:rPr>
        <w:t>(kelių transportui būdingų teršalų)</w:t>
      </w:r>
      <w:r w:rsidR="6EF9B21E" w:rsidRPr="057E8C56">
        <w:rPr>
          <w:rFonts w:ascii="Times New Roman" w:hAnsi="Times New Roman"/>
        </w:rPr>
        <w:t xml:space="preserve"> </w:t>
      </w:r>
      <w:r w:rsidRPr="057E8C56">
        <w:rPr>
          <w:rFonts w:ascii="Times New Roman" w:hAnsi="Times New Roman"/>
        </w:rPr>
        <w:t xml:space="preserve">emisijos faktoriais. </w:t>
      </w:r>
    </w:p>
    <w:p w14:paraId="16F23EF2" w14:textId="64AD50B9" w:rsidR="00923176" w:rsidRPr="008166F1" w:rsidRDefault="2D1426A1" w:rsidP="7B976412">
      <w:pPr>
        <w:spacing w:line="240" w:lineRule="auto"/>
        <w:ind w:firstLine="709"/>
        <w:rPr>
          <w:rFonts w:ascii="Times New Roman" w:hAnsi="Times New Roman"/>
        </w:rPr>
      </w:pPr>
      <w:r w:rsidRPr="045A166C">
        <w:rPr>
          <w:rFonts w:ascii="Times New Roman" w:hAnsi="Times New Roman"/>
        </w:rPr>
        <w:t xml:space="preserve">Taršos koeficientų intervalai pagal išmetamųjų teršalų Euro standartus grupuojami atsižvelgiant į didžiausią taršos sumažėjimo pažangą. Taršiausiai grupei priskiriami Euro 1, Euro 2 ir senesnės TP. Šios grupės atskyrimas nuo Euro 3 ir Euro 4 grupės pagrįstas itin reikšmingu taršos </w:t>
      </w:r>
      <w:proofErr w:type="spellStart"/>
      <w:r w:rsidR="3B031520" w:rsidRPr="045A166C">
        <w:rPr>
          <w:rFonts w:ascii="Times New Roman" w:hAnsi="Times New Roman"/>
        </w:rPr>
        <w:t>NO</w:t>
      </w:r>
      <w:r w:rsidR="3B031520" w:rsidRPr="045A166C">
        <w:rPr>
          <w:rFonts w:ascii="Times New Roman" w:hAnsi="Times New Roman"/>
          <w:vertAlign w:val="subscript"/>
        </w:rPr>
        <w:t>x</w:t>
      </w:r>
      <w:proofErr w:type="spellEnd"/>
      <w:r w:rsidRPr="045A166C">
        <w:rPr>
          <w:rFonts w:ascii="Times New Roman" w:hAnsi="Times New Roman"/>
        </w:rPr>
        <w:t xml:space="preserve"> sumažėjimu </w:t>
      </w:r>
      <w:r w:rsidR="41AA03B4" w:rsidRPr="045A166C">
        <w:rPr>
          <w:rFonts w:ascii="Times New Roman" w:hAnsi="Times New Roman"/>
        </w:rPr>
        <w:t xml:space="preserve">iš </w:t>
      </w:r>
      <w:r w:rsidRPr="045A166C">
        <w:rPr>
          <w:rFonts w:ascii="Times New Roman" w:hAnsi="Times New Roman"/>
        </w:rPr>
        <w:t xml:space="preserve">benzinu varomų TP (Euro 3 benzinu varomų TP </w:t>
      </w:r>
      <w:proofErr w:type="spellStart"/>
      <w:r w:rsidR="3B031520" w:rsidRPr="045A166C">
        <w:rPr>
          <w:rFonts w:ascii="Times New Roman" w:hAnsi="Times New Roman"/>
        </w:rPr>
        <w:t>NO</w:t>
      </w:r>
      <w:r w:rsidR="3B031520" w:rsidRPr="045A166C">
        <w:rPr>
          <w:rFonts w:ascii="Times New Roman" w:hAnsi="Times New Roman"/>
          <w:vertAlign w:val="subscript"/>
        </w:rPr>
        <w:t>x</w:t>
      </w:r>
      <w:proofErr w:type="spellEnd"/>
      <w:r w:rsidRPr="045A166C">
        <w:rPr>
          <w:rFonts w:ascii="Times New Roman" w:hAnsi="Times New Roman"/>
        </w:rPr>
        <w:t xml:space="preserve"> emisijos faktorius </w:t>
      </w:r>
      <w:r w:rsidR="4CFE1F23" w:rsidRPr="045A166C">
        <w:rPr>
          <w:rFonts w:ascii="Times New Roman" w:hAnsi="Times New Roman"/>
        </w:rPr>
        <w:t>2,5 karto</w:t>
      </w:r>
      <w:r w:rsidRPr="045A166C">
        <w:rPr>
          <w:rFonts w:ascii="Times New Roman" w:hAnsi="Times New Roman"/>
        </w:rPr>
        <w:t xml:space="preserve"> mažesnis nei Euro 2). Euro 5 standartą atitinkančių TP išskyrimas </w:t>
      </w:r>
      <w:r w:rsidR="4970401A" w:rsidRPr="045A166C">
        <w:rPr>
          <w:rFonts w:ascii="Times New Roman" w:hAnsi="Times New Roman"/>
        </w:rPr>
        <w:t xml:space="preserve">iš </w:t>
      </w:r>
      <w:r w:rsidRPr="045A166C">
        <w:rPr>
          <w:rFonts w:ascii="Times New Roman" w:hAnsi="Times New Roman"/>
        </w:rPr>
        <w:t xml:space="preserve">Euro 3 ir Euro 4 grupės paremtas taršos kietosiomis dalelėmis sumažėjimo pažanga tarp Euro 4 ir Euro 5 </w:t>
      </w:r>
      <w:proofErr w:type="spellStart"/>
      <w:r w:rsidRPr="045A166C">
        <w:rPr>
          <w:rFonts w:ascii="Times New Roman" w:hAnsi="Times New Roman"/>
        </w:rPr>
        <w:t>dyzelinu</w:t>
      </w:r>
      <w:proofErr w:type="spellEnd"/>
      <w:r w:rsidRPr="045A166C">
        <w:rPr>
          <w:rFonts w:ascii="Times New Roman" w:hAnsi="Times New Roman"/>
        </w:rPr>
        <w:t xml:space="preserve"> varomų TP (emisijos faktoriaus vertė sumažėj</w:t>
      </w:r>
      <w:r w:rsidR="4CFE1F23" w:rsidRPr="045A166C">
        <w:rPr>
          <w:rFonts w:ascii="Times New Roman" w:hAnsi="Times New Roman"/>
        </w:rPr>
        <w:t>o apie 15 kartų</w:t>
      </w:r>
      <w:r w:rsidRPr="045A166C">
        <w:rPr>
          <w:rFonts w:ascii="Times New Roman" w:hAnsi="Times New Roman"/>
        </w:rPr>
        <w:t xml:space="preserve">). Mažiausiai taršiai TP grupei priskiriamos Euro 6 standartą atitinkančios TP. Pažymėtina, kad ankstyvųjų Euro 6 TP taršos sumažėjimo pažanga santykinai </w:t>
      </w:r>
      <w:r w:rsidR="56EC93A4" w:rsidRPr="045A166C">
        <w:rPr>
          <w:rFonts w:ascii="Times New Roman" w:hAnsi="Times New Roman"/>
        </w:rPr>
        <w:t>nedidelė</w:t>
      </w:r>
      <w:r w:rsidRPr="045A166C">
        <w:rPr>
          <w:rFonts w:ascii="Times New Roman" w:hAnsi="Times New Roman"/>
        </w:rPr>
        <w:t>, tačiau 2017-2021 m. laikotarpiu pala</w:t>
      </w:r>
      <w:r w:rsidR="731453B0" w:rsidRPr="045A166C">
        <w:rPr>
          <w:rFonts w:ascii="Times New Roman" w:hAnsi="Times New Roman"/>
        </w:rPr>
        <w:t>i</w:t>
      </w:r>
      <w:r w:rsidRPr="045A166C">
        <w:rPr>
          <w:rFonts w:ascii="Times New Roman" w:hAnsi="Times New Roman"/>
        </w:rPr>
        <w:t>psniui įsigaliojusios griežtesnės išmetamų teršalų atit</w:t>
      </w:r>
      <w:r w:rsidR="731453B0" w:rsidRPr="045A166C">
        <w:rPr>
          <w:rFonts w:ascii="Times New Roman" w:hAnsi="Times New Roman"/>
        </w:rPr>
        <w:t>i</w:t>
      </w:r>
      <w:r w:rsidRPr="045A166C">
        <w:rPr>
          <w:rFonts w:ascii="Times New Roman" w:hAnsi="Times New Roman"/>
        </w:rPr>
        <w:t xml:space="preserve">kties Euro standartams bandymų procedūros sąlygojo reikšmingą </w:t>
      </w:r>
      <w:proofErr w:type="spellStart"/>
      <w:r w:rsidRPr="045A166C">
        <w:rPr>
          <w:rFonts w:ascii="Times New Roman" w:hAnsi="Times New Roman"/>
        </w:rPr>
        <w:t>dyzelinu</w:t>
      </w:r>
      <w:proofErr w:type="spellEnd"/>
      <w:r w:rsidRPr="045A166C">
        <w:rPr>
          <w:rFonts w:ascii="Times New Roman" w:hAnsi="Times New Roman"/>
        </w:rPr>
        <w:t xml:space="preserve"> varomų TP taršos </w:t>
      </w:r>
      <w:proofErr w:type="spellStart"/>
      <w:r w:rsidR="56EC93A4" w:rsidRPr="045A166C">
        <w:rPr>
          <w:rFonts w:ascii="Times New Roman" w:hAnsi="Times New Roman"/>
        </w:rPr>
        <w:t>NO</w:t>
      </w:r>
      <w:r w:rsidR="56EC93A4" w:rsidRPr="045A166C">
        <w:rPr>
          <w:rFonts w:ascii="Times New Roman" w:hAnsi="Times New Roman"/>
          <w:vertAlign w:val="subscript"/>
        </w:rPr>
        <w:t>x</w:t>
      </w:r>
      <w:proofErr w:type="spellEnd"/>
      <w:r w:rsidRPr="045A166C">
        <w:rPr>
          <w:rFonts w:ascii="Times New Roman" w:hAnsi="Times New Roman"/>
        </w:rPr>
        <w:t xml:space="preserve"> mažėjimą. Taip pat Euro 6 ir naujesnių TP atskyrimas aktualus dėl Europos Komisijos artimiausiu metu numatomų veiksmų griežtinti TP išmetamų teršalų standartus.</w:t>
      </w:r>
    </w:p>
    <w:p w14:paraId="1A3A10E1" w14:textId="7C12F158" w:rsidR="00B833FE" w:rsidRPr="008166F1" w:rsidRDefault="1162FBFB" w:rsidP="7B976412">
      <w:pPr>
        <w:spacing w:line="240" w:lineRule="auto"/>
        <w:ind w:firstLine="709"/>
        <w:rPr>
          <w:rFonts w:ascii="Times New Roman" w:hAnsi="Times New Roman"/>
        </w:rPr>
      </w:pPr>
      <w:proofErr w:type="spellStart"/>
      <w:r w:rsidRPr="5D0ACE6A">
        <w:rPr>
          <w:rFonts w:ascii="Times New Roman" w:hAnsi="Times New Roman"/>
        </w:rPr>
        <w:t>Dyzelinu</w:t>
      </w:r>
      <w:proofErr w:type="spellEnd"/>
      <w:r w:rsidRPr="5D0ACE6A">
        <w:rPr>
          <w:rFonts w:ascii="Times New Roman" w:hAnsi="Times New Roman"/>
        </w:rPr>
        <w:t xml:space="preserve"> varomos TP pasižymi mažesniu </w:t>
      </w:r>
      <w:r w:rsidRPr="5D0ACE6A">
        <w:rPr>
          <w:rFonts w:ascii="Times New Roman" w:hAnsi="Times New Roman"/>
          <w:color w:val="000000" w:themeColor="text1"/>
        </w:rPr>
        <w:t>CO</w:t>
      </w:r>
      <w:r w:rsidRPr="5D0ACE6A">
        <w:rPr>
          <w:rFonts w:ascii="Times New Roman" w:hAnsi="Times New Roman"/>
          <w:color w:val="000000" w:themeColor="text1"/>
          <w:vertAlign w:val="subscript"/>
        </w:rPr>
        <w:t>2</w:t>
      </w:r>
      <w:r w:rsidRPr="5D0ACE6A">
        <w:rPr>
          <w:rFonts w:ascii="Times New Roman" w:hAnsi="Times New Roman"/>
        </w:rPr>
        <w:t xml:space="preserve"> išmetamu kiekiu lyginant su kit</w:t>
      </w:r>
      <w:r w:rsidR="7D7A44C8" w:rsidRPr="5D0ACE6A">
        <w:rPr>
          <w:rFonts w:ascii="Times New Roman" w:hAnsi="Times New Roman"/>
        </w:rPr>
        <w:t>ų</w:t>
      </w:r>
      <w:r w:rsidRPr="5D0ACE6A">
        <w:rPr>
          <w:rFonts w:ascii="Times New Roman" w:hAnsi="Times New Roman"/>
        </w:rPr>
        <w:t xml:space="preserve"> </w:t>
      </w:r>
      <w:r w:rsidR="5C9AC8BE" w:rsidRPr="5D0ACE6A">
        <w:rPr>
          <w:rFonts w:ascii="Times New Roman" w:hAnsi="Times New Roman"/>
        </w:rPr>
        <w:t xml:space="preserve">rūšių </w:t>
      </w:r>
      <w:r w:rsidRPr="5D0ACE6A">
        <w:rPr>
          <w:rFonts w:ascii="Times New Roman" w:hAnsi="Times New Roman"/>
        </w:rPr>
        <w:t>degal</w:t>
      </w:r>
      <w:r w:rsidR="7960C167" w:rsidRPr="5D0ACE6A">
        <w:rPr>
          <w:rFonts w:ascii="Times New Roman" w:hAnsi="Times New Roman"/>
        </w:rPr>
        <w:t>ais</w:t>
      </w:r>
      <w:r w:rsidRPr="5D0ACE6A">
        <w:rPr>
          <w:rFonts w:ascii="Times New Roman" w:hAnsi="Times New Roman"/>
        </w:rPr>
        <w:t xml:space="preserve"> varomomis TP</w:t>
      </w:r>
      <w:r w:rsidR="1841AE60" w:rsidRPr="5D0ACE6A">
        <w:rPr>
          <w:rFonts w:ascii="Times New Roman" w:hAnsi="Times New Roman"/>
        </w:rPr>
        <w:t xml:space="preserve"> (lyginant TP, turinčias panašias variklio charakteristikas, </w:t>
      </w:r>
      <w:r w:rsidR="6E7EE7B8" w:rsidRPr="5D0ACE6A">
        <w:rPr>
          <w:rFonts w:ascii="Times New Roman" w:hAnsi="Times New Roman"/>
        </w:rPr>
        <w:t>–</w:t>
      </w:r>
      <w:r w:rsidR="1841AE60" w:rsidRPr="5D0ACE6A">
        <w:rPr>
          <w:rFonts w:ascii="Times New Roman" w:hAnsi="Times New Roman"/>
        </w:rPr>
        <w:t xml:space="preserve"> </w:t>
      </w:r>
      <w:r w:rsidR="7FEDC369" w:rsidRPr="5D0ACE6A">
        <w:rPr>
          <w:rFonts w:ascii="Times New Roman" w:hAnsi="Times New Roman"/>
        </w:rPr>
        <w:t xml:space="preserve">masę, </w:t>
      </w:r>
      <w:r w:rsidR="5EFE0F2B" w:rsidRPr="5D0ACE6A">
        <w:rPr>
          <w:rFonts w:ascii="Times New Roman" w:hAnsi="Times New Roman"/>
        </w:rPr>
        <w:t xml:space="preserve">variklio </w:t>
      </w:r>
      <w:r w:rsidR="1841AE60" w:rsidRPr="5D0ACE6A">
        <w:rPr>
          <w:rFonts w:ascii="Times New Roman" w:hAnsi="Times New Roman"/>
        </w:rPr>
        <w:t>galią ir tūrį)</w:t>
      </w:r>
      <w:r w:rsidRPr="5D0ACE6A">
        <w:rPr>
          <w:rFonts w:ascii="Times New Roman" w:hAnsi="Times New Roman"/>
        </w:rPr>
        <w:t xml:space="preserve">. Tačiau, atsižvelgus į </w:t>
      </w:r>
      <w:proofErr w:type="spellStart"/>
      <w:r w:rsidRPr="5D0ACE6A">
        <w:rPr>
          <w:rFonts w:ascii="Times New Roman" w:hAnsi="Times New Roman"/>
        </w:rPr>
        <w:t>dyzelinu</w:t>
      </w:r>
      <w:proofErr w:type="spellEnd"/>
      <w:r w:rsidRPr="5D0ACE6A">
        <w:rPr>
          <w:rFonts w:ascii="Times New Roman" w:hAnsi="Times New Roman"/>
        </w:rPr>
        <w:t xml:space="preserve"> varomų TP daug didesnę taršą </w:t>
      </w:r>
      <w:proofErr w:type="spellStart"/>
      <w:r w:rsidR="5F3BA407" w:rsidRPr="5D0ACE6A">
        <w:rPr>
          <w:rFonts w:ascii="Times New Roman" w:hAnsi="Times New Roman"/>
        </w:rPr>
        <w:t>NO</w:t>
      </w:r>
      <w:r w:rsidR="5F3BA407" w:rsidRPr="5D0ACE6A">
        <w:rPr>
          <w:rFonts w:ascii="Times New Roman" w:hAnsi="Times New Roman"/>
          <w:vertAlign w:val="subscript"/>
        </w:rPr>
        <w:t>x</w:t>
      </w:r>
      <w:proofErr w:type="spellEnd"/>
      <w:r w:rsidRPr="5D0ACE6A">
        <w:rPr>
          <w:rFonts w:ascii="Times New Roman" w:hAnsi="Times New Roman"/>
        </w:rPr>
        <w:t xml:space="preserve"> ir kietosiomis dalelėmis ir </w:t>
      </w:r>
      <w:r w:rsidR="719A01BF" w:rsidRPr="5D0ACE6A">
        <w:rPr>
          <w:rFonts w:ascii="Times New Roman" w:hAnsi="Times New Roman"/>
        </w:rPr>
        <w:t xml:space="preserve">įvertinus tai, kad </w:t>
      </w:r>
      <w:r w:rsidRPr="5D0ACE6A">
        <w:rPr>
          <w:rFonts w:ascii="Times New Roman" w:hAnsi="Times New Roman"/>
        </w:rPr>
        <w:t>siekia</w:t>
      </w:r>
      <w:r w:rsidR="46DB1A6B" w:rsidRPr="5D0ACE6A">
        <w:rPr>
          <w:rFonts w:ascii="Times New Roman" w:hAnsi="Times New Roman"/>
        </w:rPr>
        <w:t>ma</w:t>
      </w:r>
      <w:r w:rsidRPr="5D0ACE6A">
        <w:rPr>
          <w:rFonts w:ascii="Times New Roman" w:hAnsi="Times New Roman"/>
        </w:rPr>
        <w:t xml:space="preserve"> apriboti naudotų </w:t>
      </w:r>
      <w:proofErr w:type="spellStart"/>
      <w:r w:rsidRPr="5D0ACE6A">
        <w:rPr>
          <w:rFonts w:ascii="Times New Roman" w:hAnsi="Times New Roman"/>
        </w:rPr>
        <w:t>dyzelinu</w:t>
      </w:r>
      <w:proofErr w:type="spellEnd"/>
      <w:r w:rsidRPr="5D0ACE6A">
        <w:rPr>
          <w:rFonts w:ascii="Times New Roman" w:hAnsi="Times New Roman"/>
        </w:rPr>
        <w:t xml:space="preserve"> varomų TP įvežimą iš šalių, kuriose šioms TP pradėti taikyti eismo ribojimai, </w:t>
      </w:r>
      <w:proofErr w:type="spellStart"/>
      <w:r w:rsidR="3F4D16BC" w:rsidRPr="5D0ACE6A">
        <w:rPr>
          <w:rFonts w:ascii="Times New Roman" w:hAnsi="Times New Roman"/>
        </w:rPr>
        <w:t>dyzelinu</w:t>
      </w:r>
      <w:proofErr w:type="spellEnd"/>
      <w:r w:rsidR="3F4D16BC" w:rsidRPr="5D0ACE6A">
        <w:rPr>
          <w:rFonts w:ascii="Times New Roman" w:hAnsi="Times New Roman"/>
        </w:rPr>
        <w:t xml:space="preserve"> varomoms TP nustatomi didesni taršos koeficientai. </w:t>
      </w:r>
      <w:r w:rsidR="1E69ACE4" w:rsidRPr="5D0ACE6A">
        <w:rPr>
          <w:rFonts w:ascii="Times New Roman" w:hAnsi="Times New Roman"/>
        </w:rPr>
        <w:t xml:space="preserve">Tuo siekiama sudaryti nepalankias finansines sąlygas gyventojams, įsigyjantiems </w:t>
      </w:r>
      <w:proofErr w:type="spellStart"/>
      <w:r w:rsidR="1E69ACE4" w:rsidRPr="5D0ACE6A">
        <w:rPr>
          <w:rFonts w:ascii="Times New Roman" w:hAnsi="Times New Roman"/>
        </w:rPr>
        <w:t>dyzelinu</w:t>
      </w:r>
      <w:proofErr w:type="spellEnd"/>
      <w:r w:rsidR="1E69ACE4" w:rsidRPr="5D0ACE6A">
        <w:rPr>
          <w:rFonts w:ascii="Times New Roman" w:hAnsi="Times New Roman"/>
        </w:rPr>
        <w:t xml:space="preserve"> varomas TP, kurios daugiau teršia aplinką sveikatai pavojingais </w:t>
      </w:r>
      <w:r w:rsidR="1841AE60" w:rsidRPr="5D0ACE6A">
        <w:rPr>
          <w:rFonts w:ascii="Times New Roman" w:hAnsi="Times New Roman"/>
        </w:rPr>
        <w:t>oro teršalais</w:t>
      </w:r>
      <w:r w:rsidR="1E69ACE4" w:rsidRPr="5D0ACE6A">
        <w:rPr>
          <w:rFonts w:ascii="Times New Roman" w:hAnsi="Times New Roman"/>
        </w:rPr>
        <w:t>.</w:t>
      </w:r>
    </w:p>
    <w:p w14:paraId="0C6FF1EF" w14:textId="5DCEFE80" w:rsidR="00541C61" w:rsidRPr="008166F1" w:rsidRDefault="2AA2F6CF" w:rsidP="7B976412">
      <w:pPr>
        <w:spacing w:line="240" w:lineRule="auto"/>
        <w:ind w:firstLine="709"/>
        <w:rPr>
          <w:rFonts w:ascii="Times New Roman" w:hAnsi="Times New Roman"/>
        </w:rPr>
      </w:pPr>
      <w:r w:rsidRPr="29F18446">
        <w:rPr>
          <w:rFonts w:ascii="Times New Roman" w:hAnsi="Times New Roman"/>
        </w:rPr>
        <w:t>Taršos koeficiento proporcing</w:t>
      </w:r>
      <w:r w:rsidR="7FE1C417" w:rsidRPr="29F18446">
        <w:rPr>
          <w:rFonts w:ascii="Times New Roman" w:hAnsi="Times New Roman"/>
        </w:rPr>
        <w:t>um</w:t>
      </w:r>
      <w:r w:rsidRPr="29F18446">
        <w:rPr>
          <w:rFonts w:ascii="Times New Roman" w:hAnsi="Times New Roman"/>
        </w:rPr>
        <w:t>as tarp skirtingų degalų rūšių nustatytas pagal teršalų</w:t>
      </w:r>
      <w:r w:rsidR="486DE877" w:rsidRPr="29F18446">
        <w:rPr>
          <w:rFonts w:ascii="Times New Roman" w:hAnsi="Times New Roman"/>
        </w:rPr>
        <w:t xml:space="preserve">, - </w:t>
      </w:r>
      <w:proofErr w:type="spellStart"/>
      <w:r w:rsidR="486DE877" w:rsidRPr="29F18446">
        <w:rPr>
          <w:rFonts w:ascii="Times New Roman" w:hAnsi="Times New Roman"/>
        </w:rPr>
        <w:t>NO</w:t>
      </w:r>
      <w:r w:rsidR="486DE877" w:rsidRPr="005F01FB">
        <w:rPr>
          <w:rFonts w:ascii="Times New Roman" w:hAnsi="Times New Roman"/>
          <w:vertAlign w:val="subscript"/>
        </w:rPr>
        <w:t>x</w:t>
      </w:r>
      <w:proofErr w:type="spellEnd"/>
      <w:r w:rsidR="486DE877" w:rsidRPr="29F18446">
        <w:rPr>
          <w:rFonts w:ascii="Times New Roman" w:hAnsi="Times New Roman"/>
        </w:rPr>
        <w:t xml:space="preserve"> ir kietųjų dalelių,</w:t>
      </w:r>
      <w:r w:rsidRPr="29F18446">
        <w:rPr>
          <w:rFonts w:ascii="Times New Roman" w:hAnsi="Times New Roman"/>
        </w:rPr>
        <w:t xml:space="preserve"> emisijos faktorių reikšmių santykius</w:t>
      </w:r>
      <w:r w:rsidR="75647084" w:rsidRPr="29F18446">
        <w:rPr>
          <w:rFonts w:ascii="Times New Roman" w:hAnsi="Times New Roman"/>
        </w:rPr>
        <w:t xml:space="preserve"> ir ekspertinį vertinimą</w:t>
      </w:r>
      <w:r w:rsidRPr="29F18446">
        <w:rPr>
          <w:rFonts w:ascii="Times New Roman" w:hAnsi="Times New Roman"/>
        </w:rPr>
        <w:t>. Taršiausios grupės</w:t>
      </w:r>
      <w:r w:rsidR="25E629A1" w:rsidRPr="29F18446">
        <w:rPr>
          <w:rFonts w:ascii="Times New Roman" w:hAnsi="Times New Roman"/>
        </w:rPr>
        <w:t xml:space="preserve"> (Euro 1 ir Euro 2)</w:t>
      </w:r>
      <w:r w:rsidRPr="29F18446">
        <w:rPr>
          <w:rFonts w:ascii="Times New Roman" w:hAnsi="Times New Roman"/>
        </w:rPr>
        <w:t xml:space="preserve"> </w:t>
      </w:r>
      <w:proofErr w:type="spellStart"/>
      <w:r w:rsidRPr="29F18446">
        <w:rPr>
          <w:rFonts w:ascii="Times New Roman" w:hAnsi="Times New Roman"/>
        </w:rPr>
        <w:t>dyzelinu</w:t>
      </w:r>
      <w:proofErr w:type="spellEnd"/>
      <w:r w:rsidRPr="29F18446">
        <w:rPr>
          <w:rFonts w:ascii="Times New Roman" w:hAnsi="Times New Roman"/>
        </w:rPr>
        <w:t xml:space="preserve"> varomos TP į aplinkos orą išmeta beveik 2 kartus daugiau </w:t>
      </w:r>
      <w:proofErr w:type="spellStart"/>
      <w:r w:rsidR="3B031520" w:rsidRPr="29F18446">
        <w:rPr>
          <w:rFonts w:ascii="Times New Roman" w:hAnsi="Times New Roman"/>
        </w:rPr>
        <w:t>NO</w:t>
      </w:r>
      <w:r w:rsidR="3B031520" w:rsidRPr="29F18446">
        <w:rPr>
          <w:rFonts w:ascii="Times New Roman" w:hAnsi="Times New Roman"/>
          <w:vertAlign w:val="subscript"/>
        </w:rPr>
        <w:t>x</w:t>
      </w:r>
      <w:proofErr w:type="spellEnd"/>
      <w:r w:rsidRPr="29F18446">
        <w:rPr>
          <w:rFonts w:ascii="Times New Roman" w:hAnsi="Times New Roman"/>
        </w:rPr>
        <w:t xml:space="preserve"> ir apie 30 kartų daugiau kietųjų dalelių lyginant su benzinu varomomis TP (vertinant Teršalų </w:t>
      </w:r>
      <w:r w:rsidRPr="29F18446">
        <w:rPr>
          <w:rFonts w:ascii="Times New Roman" w:hAnsi="Times New Roman"/>
        </w:rPr>
        <w:lastRenderedPageBreak/>
        <w:t xml:space="preserve">apskaitos </w:t>
      </w:r>
      <w:r w:rsidR="100E8A7E" w:rsidRPr="29F18446">
        <w:rPr>
          <w:rFonts w:ascii="Times New Roman" w:hAnsi="Times New Roman"/>
        </w:rPr>
        <w:t>metodikoje</w:t>
      </w:r>
      <w:r w:rsidRPr="29F18446">
        <w:rPr>
          <w:rFonts w:ascii="Times New Roman" w:hAnsi="Times New Roman"/>
        </w:rPr>
        <w:t xml:space="preserve"> pateiktų ir atitinkamai grupei priskirtų emisijos faktorių vidurkį). Siekiant užtikrinti šios taršiausios grupės </w:t>
      </w:r>
      <w:proofErr w:type="spellStart"/>
      <w:r w:rsidRPr="29F18446">
        <w:rPr>
          <w:rFonts w:ascii="Times New Roman" w:hAnsi="Times New Roman"/>
        </w:rPr>
        <w:t>dyzelinu</w:t>
      </w:r>
      <w:proofErr w:type="spellEnd"/>
      <w:r w:rsidRPr="29F18446">
        <w:rPr>
          <w:rFonts w:ascii="Times New Roman" w:hAnsi="Times New Roman"/>
        </w:rPr>
        <w:t xml:space="preserve"> varomų TP ekonominį nepatrauklumą ir riboti jų importą, </w:t>
      </w:r>
      <w:r w:rsidR="7253EF66" w:rsidRPr="29F18446">
        <w:rPr>
          <w:rFonts w:ascii="Times New Roman" w:hAnsi="Times New Roman"/>
        </w:rPr>
        <w:t xml:space="preserve">tokiu būdu mažinant </w:t>
      </w:r>
      <w:proofErr w:type="spellStart"/>
      <w:r w:rsidR="7253EF66" w:rsidRPr="29F18446">
        <w:rPr>
          <w:rFonts w:ascii="Times New Roman" w:hAnsi="Times New Roman"/>
        </w:rPr>
        <w:t>dyzelinu</w:t>
      </w:r>
      <w:proofErr w:type="spellEnd"/>
      <w:r w:rsidR="7253EF66" w:rsidRPr="29F18446">
        <w:rPr>
          <w:rFonts w:ascii="Times New Roman" w:hAnsi="Times New Roman"/>
        </w:rPr>
        <w:t xml:space="preserve"> varomų TP </w:t>
      </w:r>
      <w:r w:rsidR="0B89C926" w:rsidRPr="29F18446">
        <w:rPr>
          <w:rFonts w:ascii="Times New Roman" w:hAnsi="Times New Roman"/>
        </w:rPr>
        <w:t>skaičių</w:t>
      </w:r>
      <w:r w:rsidR="7253EF66" w:rsidRPr="29F18446">
        <w:rPr>
          <w:rFonts w:ascii="Times New Roman" w:hAnsi="Times New Roman"/>
        </w:rPr>
        <w:t xml:space="preserve">, </w:t>
      </w:r>
      <w:r w:rsidR="31DBE90C" w:rsidRPr="29F18446">
        <w:rPr>
          <w:rFonts w:ascii="Times New Roman" w:hAnsi="Times New Roman"/>
        </w:rPr>
        <w:t>šioms</w:t>
      </w:r>
      <w:r w:rsidRPr="29F18446">
        <w:rPr>
          <w:rFonts w:ascii="Times New Roman" w:hAnsi="Times New Roman"/>
        </w:rPr>
        <w:t xml:space="preserve"> TP nustatoma </w:t>
      </w:r>
      <w:r w:rsidR="430EF102" w:rsidRPr="29F18446">
        <w:rPr>
          <w:rFonts w:ascii="Times New Roman" w:hAnsi="Times New Roman"/>
        </w:rPr>
        <w:t>didžiausia</w:t>
      </w:r>
      <w:r w:rsidRPr="29F18446">
        <w:rPr>
          <w:rFonts w:ascii="Times New Roman" w:hAnsi="Times New Roman"/>
        </w:rPr>
        <w:t xml:space="preserve"> koeficiento reikšmė – 2,5, kai benzin</w:t>
      </w:r>
      <w:r w:rsidR="7167CA7D" w:rsidRPr="29F18446">
        <w:rPr>
          <w:rFonts w:ascii="Times New Roman" w:hAnsi="Times New Roman"/>
        </w:rPr>
        <w:t>u</w:t>
      </w:r>
      <w:r w:rsidRPr="29F18446">
        <w:rPr>
          <w:rFonts w:ascii="Times New Roman" w:hAnsi="Times New Roman"/>
        </w:rPr>
        <w:t xml:space="preserve"> </w:t>
      </w:r>
      <w:r w:rsidR="6F6C6F1F" w:rsidRPr="29F18446">
        <w:rPr>
          <w:rFonts w:ascii="Times New Roman" w:hAnsi="Times New Roman"/>
        </w:rPr>
        <w:t>varom</w:t>
      </w:r>
      <w:r w:rsidR="10488DAA" w:rsidRPr="29F18446">
        <w:rPr>
          <w:rFonts w:ascii="Times New Roman" w:hAnsi="Times New Roman"/>
        </w:rPr>
        <w:t>oms</w:t>
      </w:r>
      <w:r w:rsidR="6F6C6F1F" w:rsidRPr="29F18446">
        <w:rPr>
          <w:rFonts w:ascii="Times New Roman" w:hAnsi="Times New Roman"/>
        </w:rPr>
        <w:t xml:space="preserve"> </w:t>
      </w:r>
      <w:r w:rsidRPr="29F18446">
        <w:rPr>
          <w:rFonts w:ascii="Times New Roman" w:hAnsi="Times New Roman"/>
        </w:rPr>
        <w:t xml:space="preserve">TP </w:t>
      </w:r>
      <w:r w:rsidR="04FD6033" w:rsidRPr="29F18446">
        <w:rPr>
          <w:rFonts w:ascii="Times New Roman" w:hAnsi="Times New Roman"/>
        </w:rPr>
        <w:t xml:space="preserve">taikomas koeficientas </w:t>
      </w:r>
      <w:r w:rsidRPr="29F18446">
        <w:rPr>
          <w:rFonts w:ascii="Times New Roman" w:hAnsi="Times New Roman"/>
        </w:rPr>
        <w:t xml:space="preserve">– 1,4. Euro 3 ir Euro 4 </w:t>
      </w:r>
      <w:r w:rsidR="6F03BB75" w:rsidRPr="29F18446">
        <w:rPr>
          <w:rFonts w:ascii="Times New Roman" w:hAnsi="Times New Roman"/>
        </w:rPr>
        <w:t xml:space="preserve">standartą </w:t>
      </w:r>
      <w:r w:rsidR="797B83B8" w:rsidRPr="29F18446">
        <w:rPr>
          <w:rFonts w:ascii="Times New Roman" w:hAnsi="Times New Roman"/>
        </w:rPr>
        <w:t>atitinkančių</w:t>
      </w:r>
      <w:r w:rsidRPr="29F18446">
        <w:rPr>
          <w:rFonts w:ascii="Times New Roman" w:hAnsi="Times New Roman"/>
        </w:rPr>
        <w:t xml:space="preserve"> </w:t>
      </w:r>
      <w:proofErr w:type="spellStart"/>
      <w:r w:rsidRPr="29F18446">
        <w:rPr>
          <w:rFonts w:ascii="Times New Roman" w:hAnsi="Times New Roman"/>
        </w:rPr>
        <w:t>dyzelinu</w:t>
      </w:r>
      <w:proofErr w:type="spellEnd"/>
      <w:r w:rsidRPr="29F18446">
        <w:rPr>
          <w:rFonts w:ascii="Times New Roman" w:hAnsi="Times New Roman"/>
        </w:rPr>
        <w:t xml:space="preserve"> varomų TP taršos </w:t>
      </w:r>
      <w:r w:rsidR="61F8A323" w:rsidRPr="29F18446">
        <w:rPr>
          <w:rFonts w:ascii="Times New Roman" w:hAnsi="Times New Roman"/>
        </w:rPr>
        <w:t xml:space="preserve">atotrūkis </w:t>
      </w:r>
      <w:r w:rsidRPr="29F18446">
        <w:rPr>
          <w:rFonts w:ascii="Times New Roman" w:hAnsi="Times New Roman"/>
        </w:rPr>
        <w:t xml:space="preserve">dar </w:t>
      </w:r>
      <w:r w:rsidR="009B3BAA" w:rsidRPr="29F18446">
        <w:rPr>
          <w:rFonts w:ascii="Times New Roman" w:hAnsi="Times New Roman"/>
        </w:rPr>
        <w:t>didesnis</w:t>
      </w:r>
      <w:r w:rsidRPr="29F18446">
        <w:rPr>
          <w:rFonts w:ascii="Times New Roman" w:hAnsi="Times New Roman"/>
        </w:rPr>
        <w:t xml:space="preserve"> sumažėjus benzinu varomų TP taršai azoto oksidais (</w:t>
      </w:r>
      <w:proofErr w:type="spellStart"/>
      <w:r w:rsidRPr="29F18446">
        <w:rPr>
          <w:rFonts w:ascii="Times New Roman" w:hAnsi="Times New Roman"/>
        </w:rPr>
        <w:t>dyzelinu</w:t>
      </w:r>
      <w:proofErr w:type="spellEnd"/>
      <w:r w:rsidRPr="29F18446">
        <w:rPr>
          <w:rFonts w:ascii="Times New Roman" w:hAnsi="Times New Roman"/>
        </w:rPr>
        <w:t xml:space="preserve"> varom</w:t>
      </w:r>
      <w:r w:rsidR="59E3B25A" w:rsidRPr="29F18446">
        <w:rPr>
          <w:rFonts w:ascii="Times New Roman" w:hAnsi="Times New Roman"/>
        </w:rPr>
        <w:t>os</w:t>
      </w:r>
      <w:r w:rsidRPr="29F18446">
        <w:rPr>
          <w:rFonts w:ascii="Times New Roman" w:hAnsi="Times New Roman"/>
        </w:rPr>
        <w:t xml:space="preserve"> TP į aplinką išmeta</w:t>
      </w:r>
      <w:r w:rsidR="3B031520" w:rsidRPr="29F18446">
        <w:rPr>
          <w:rFonts w:ascii="Times New Roman" w:hAnsi="Times New Roman"/>
        </w:rPr>
        <w:t xml:space="preserve"> apie 8</w:t>
      </w:r>
      <w:r w:rsidRPr="29F18446">
        <w:rPr>
          <w:rFonts w:ascii="Times New Roman" w:hAnsi="Times New Roman"/>
        </w:rPr>
        <w:t xml:space="preserve"> kartu</w:t>
      </w:r>
      <w:r w:rsidR="3B031520" w:rsidRPr="29F18446">
        <w:rPr>
          <w:rFonts w:ascii="Times New Roman" w:hAnsi="Times New Roman"/>
        </w:rPr>
        <w:t>s</w:t>
      </w:r>
      <w:r w:rsidRPr="29F18446">
        <w:rPr>
          <w:rFonts w:ascii="Times New Roman" w:hAnsi="Times New Roman"/>
        </w:rPr>
        <w:t xml:space="preserve"> daugiau </w:t>
      </w:r>
      <w:proofErr w:type="spellStart"/>
      <w:r w:rsidR="3B031520" w:rsidRPr="29F18446">
        <w:rPr>
          <w:rFonts w:ascii="Times New Roman" w:hAnsi="Times New Roman"/>
        </w:rPr>
        <w:t>NO</w:t>
      </w:r>
      <w:r w:rsidR="3B031520" w:rsidRPr="29F18446">
        <w:rPr>
          <w:rFonts w:ascii="Times New Roman" w:hAnsi="Times New Roman"/>
          <w:vertAlign w:val="subscript"/>
        </w:rPr>
        <w:t>x</w:t>
      </w:r>
      <w:proofErr w:type="spellEnd"/>
      <w:r w:rsidRPr="29F18446">
        <w:rPr>
          <w:rFonts w:ascii="Times New Roman" w:hAnsi="Times New Roman"/>
        </w:rPr>
        <w:t xml:space="preserve"> ir </w:t>
      </w:r>
      <w:r w:rsidR="3B031520" w:rsidRPr="29F18446">
        <w:rPr>
          <w:rFonts w:ascii="Times New Roman" w:hAnsi="Times New Roman"/>
        </w:rPr>
        <w:t xml:space="preserve">apie 30 </w:t>
      </w:r>
      <w:r w:rsidRPr="29F18446">
        <w:rPr>
          <w:rFonts w:ascii="Times New Roman" w:hAnsi="Times New Roman"/>
        </w:rPr>
        <w:t xml:space="preserve">kartų daugiau kietųjų dalelių), todėl atitinkamai didinamas koeficientų santykis, – </w:t>
      </w:r>
      <w:proofErr w:type="spellStart"/>
      <w:r w:rsidRPr="29F18446">
        <w:rPr>
          <w:rFonts w:ascii="Times New Roman" w:hAnsi="Times New Roman"/>
        </w:rPr>
        <w:t>dyzelinu</w:t>
      </w:r>
      <w:proofErr w:type="spellEnd"/>
      <w:r w:rsidRPr="29F18446">
        <w:rPr>
          <w:rFonts w:ascii="Times New Roman" w:hAnsi="Times New Roman"/>
        </w:rPr>
        <w:t xml:space="preserve"> varomoms TP – 2,3, kai benzinu varomos TP – 1,1. Euro 5 standartą atitinkančioms </w:t>
      </w:r>
      <w:proofErr w:type="spellStart"/>
      <w:r w:rsidRPr="29F18446">
        <w:rPr>
          <w:rFonts w:ascii="Times New Roman" w:hAnsi="Times New Roman"/>
        </w:rPr>
        <w:t>dyzelinu</w:t>
      </w:r>
      <w:proofErr w:type="spellEnd"/>
      <w:r w:rsidRPr="29F18446">
        <w:rPr>
          <w:rFonts w:ascii="Times New Roman" w:hAnsi="Times New Roman"/>
        </w:rPr>
        <w:t xml:space="preserve"> varomoms TP taikomas koeficientas sumažinamas iki 2 dėl </w:t>
      </w:r>
      <w:r w:rsidR="4C6D47D6" w:rsidRPr="29F18446">
        <w:rPr>
          <w:rFonts w:ascii="Times New Roman" w:hAnsi="Times New Roman"/>
        </w:rPr>
        <w:t xml:space="preserve">reikšmingo </w:t>
      </w:r>
      <w:r w:rsidR="55F9C8F8" w:rsidRPr="29F18446">
        <w:rPr>
          <w:rFonts w:ascii="Times New Roman" w:hAnsi="Times New Roman"/>
        </w:rPr>
        <w:t xml:space="preserve">taršos </w:t>
      </w:r>
      <w:r w:rsidRPr="29F18446">
        <w:rPr>
          <w:rFonts w:ascii="Times New Roman" w:hAnsi="Times New Roman"/>
        </w:rPr>
        <w:t>kiet</w:t>
      </w:r>
      <w:r w:rsidR="26D60E40" w:rsidRPr="29F18446">
        <w:rPr>
          <w:rFonts w:ascii="Times New Roman" w:hAnsi="Times New Roman"/>
        </w:rPr>
        <w:t>osiomis</w:t>
      </w:r>
      <w:r w:rsidRPr="29F18446">
        <w:rPr>
          <w:rFonts w:ascii="Times New Roman" w:hAnsi="Times New Roman"/>
        </w:rPr>
        <w:t xml:space="preserve"> dalel</w:t>
      </w:r>
      <w:r w:rsidR="2CE71622" w:rsidRPr="29F18446">
        <w:rPr>
          <w:rFonts w:ascii="Times New Roman" w:hAnsi="Times New Roman"/>
        </w:rPr>
        <w:t>ėmis</w:t>
      </w:r>
      <w:r w:rsidRPr="29F18446">
        <w:rPr>
          <w:rFonts w:ascii="Times New Roman" w:hAnsi="Times New Roman"/>
        </w:rPr>
        <w:t xml:space="preserve"> sumažėjimo (pradėti diegti </w:t>
      </w:r>
      <w:r w:rsidR="5D215B32" w:rsidRPr="29F18446">
        <w:rPr>
          <w:rFonts w:ascii="Times New Roman" w:hAnsi="Times New Roman"/>
        </w:rPr>
        <w:t xml:space="preserve">efektyvesni </w:t>
      </w:r>
      <w:r w:rsidRPr="29F18446">
        <w:rPr>
          <w:rFonts w:ascii="Times New Roman" w:hAnsi="Times New Roman"/>
        </w:rPr>
        <w:t>kietųjų dalelių filtrai). Atsižvelg</w:t>
      </w:r>
      <w:r w:rsidR="79C3A78E" w:rsidRPr="29F18446">
        <w:rPr>
          <w:rFonts w:ascii="Times New Roman" w:hAnsi="Times New Roman"/>
        </w:rPr>
        <w:t>us</w:t>
      </w:r>
      <w:r w:rsidRPr="29F18446">
        <w:rPr>
          <w:rFonts w:ascii="Times New Roman" w:hAnsi="Times New Roman"/>
        </w:rPr>
        <w:t xml:space="preserve"> į  2017-2021 m. laikotarpiu pala</w:t>
      </w:r>
      <w:r w:rsidR="2E806F01" w:rsidRPr="29F18446">
        <w:rPr>
          <w:rFonts w:ascii="Times New Roman" w:hAnsi="Times New Roman"/>
        </w:rPr>
        <w:t>i</w:t>
      </w:r>
      <w:r w:rsidRPr="29F18446">
        <w:rPr>
          <w:rFonts w:ascii="Times New Roman" w:hAnsi="Times New Roman"/>
        </w:rPr>
        <w:t>psniui griežt</w:t>
      </w:r>
      <w:r w:rsidR="22ABE3D3" w:rsidRPr="29F18446">
        <w:rPr>
          <w:rFonts w:ascii="Times New Roman" w:hAnsi="Times New Roman"/>
        </w:rPr>
        <w:t>ėjančias</w:t>
      </w:r>
      <w:r w:rsidRPr="29F18446">
        <w:rPr>
          <w:rFonts w:ascii="Times New Roman" w:hAnsi="Times New Roman"/>
        </w:rPr>
        <w:t xml:space="preserve"> išmetamų teršalų atit</w:t>
      </w:r>
      <w:r w:rsidR="4AE9920C" w:rsidRPr="29F18446">
        <w:rPr>
          <w:rFonts w:ascii="Times New Roman" w:hAnsi="Times New Roman"/>
        </w:rPr>
        <w:t>i</w:t>
      </w:r>
      <w:r w:rsidRPr="29F18446">
        <w:rPr>
          <w:rFonts w:ascii="Times New Roman" w:hAnsi="Times New Roman"/>
        </w:rPr>
        <w:t xml:space="preserve">kties </w:t>
      </w:r>
      <w:r w:rsidR="483B83DF" w:rsidRPr="29F18446">
        <w:rPr>
          <w:rFonts w:ascii="Times New Roman" w:hAnsi="Times New Roman"/>
        </w:rPr>
        <w:t xml:space="preserve">vertinimo </w:t>
      </w:r>
      <w:r w:rsidRPr="29F18446">
        <w:rPr>
          <w:rFonts w:ascii="Times New Roman" w:hAnsi="Times New Roman"/>
        </w:rPr>
        <w:t>Euro standartams bandymų procedūras, Euro 6 ar naujesn</w:t>
      </w:r>
      <w:r w:rsidR="2E806F01" w:rsidRPr="29F18446">
        <w:rPr>
          <w:rFonts w:ascii="Times New Roman" w:hAnsi="Times New Roman"/>
        </w:rPr>
        <w:t>ė</w:t>
      </w:r>
      <w:r w:rsidRPr="29F18446">
        <w:rPr>
          <w:rFonts w:ascii="Times New Roman" w:hAnsi="Times New Roman"/>
        </w:rPr>
        <w:t xml:space="preserve">ms </w:t>
      </w:r>
      <w:proofErr w:type="spellStart"/>
      <w:r w:rsidRPr="29F18446">
        <w:rPr>
          <w:rFonts w:ascii="Times New Roman" w:hAnsi="Times New Roman"/>
        </w:rPr>
        <w:t>dyzelinu</w:t>
      </w:r>
      <w:proofErr w:type="spellEnd"/>
      <w:r w:rsidRPr="29F18446">
        <w:rPr>
          <w:rFonts w:ascii="Times New Roman" w:hAnsi="Times New Roman"/>
        </w:rPr>
        <w:t xml:space="preserve"> varomoms TP nustatom</w:t>
      </w:r>
      <w:r w:rsidR="677FC28D" w:rsidRPr="29F18446">
        <w:rPr>
          <w:rFonts w:ascii="Times New Roman" w:hAnsi="Times New Roman"/>
        </w:rPr>
        <w:t>a</w:t>
      </w:r>
      <w:r w:rsidR="480BA194" w:rsidRPr="29F18446">
        <w:rPr>
          <w:rFonts w:ascii="Times New Roman" w:hAnsi="Times New Roman"/>
        </w:rPr>
        <w:t>s</w:t>
      </w:r>
      <w:r w:rsidRPr="29F18446">
        <w:rPr>
          <w:rFonts w:ascii="Times New Roman" w:hAnsi="Times New Roman"/>
        </w:rPr>
        <w:t xml:space="preserve"> dar mažesn</w:t>
      </w:r>
      <w:r w:rsidR="7A7A6ADF" w:rsidRPr="29F18446">
        <w:rPr>
          <w:rFonts w:ascii="Times New Roman" w:hAnsi="Times New Roman"/>
        </w:rPr>
        <w:t>is</w:t>
      </w:r>
      <w:r w:rsidRPr="29F18446">
        <w:rPr>
          <w:rFonts w:ascii="Times New Roman" w:hAnsi="Times New Roman"/>
        </w:rPr>
        <w:t xml:space="preserve"> koeficient</w:t>
      </w:r>
      <w:r w:rsidR="0C0D68CA" w:rsidRPr="29F18446">
        <w:rPr>
          <w:rFonts w:ascii="Times New Roman" w:hAnsi="Times New Roman"/>
        </w:rPr>
        <w:t>as</w:t>
      </w:r>
      <w:r w:rsidRPr="29F18446">
        <w:rPr>
          <w:rFonts w:ascii="Times New Roman" w:hAnsi="Times New Roman"/>
        </w:rPr>
        <w:t>, – 1,7. Benzinu varomų TP tarša pereinant prie Euro 5 ir Euro 6 maž</w:t>
      </w:r>
      <w:r w:rsidR="004C49CB" w:rsidRPr="29F18446">
        <w:rPr>
          <w:rFonts w:ascii="Times New Roman" w:hAnsi="Times New Roman"/>
        </w:rPr>
        <w:t>ė</w:t>
      </w:r>
      <w:r w:rsidRPr="29F18446">
        <w:rPr>
          <w:rFonts w:ascii="Times New Roman" w:hAnsi="Times New Roman"/>
        </w:rPr>
        <w:t>j</w:t>
      </w:r>
      <w:r w:rsidR="5F4F6CD0" w:rsidRPr="29F18446">
        <w:rPr>
          <w:rFonts w:ascii="Times New Roman" w:hAnsi="Times New Roman"/>
        </w:rPr>
        <w:t>a</w:t>
      </w:r>
      <w:r w:rsidRPr="29F18446">
        <w:rPr>
          <w:rFonts w:ascii="Times New Roman" w:hAnsi="Times New Roman"/>
        </w:rPr>
        <w:t xml:space="preserve"> minimaliai, todėl šiai degalų rūšiai taikoma koeficiento reikšmė maž</w:t>
      </w:r>
      <w:r w:rsidR="6F279545" w:rsidRPr="29F18446">
        <w:rPr>
          <w:rFonts w:ascii="Times New Roman" w:hAnsi="Times New Roman"/>
        </w:rPr>
        <w:t>inama</w:t>
      </w:r>
      <w:r w:rsidRPr="29F18446">
        <w:rPr>
          <w:rFonts w:ascii="Times New Roman" w:hAnsi="Times New Roman"/>
        </w:rPr>
        <w:t xml:space="preserve"> nežymiai, – atitinkamai iki 0,9 ir 0,8.</w:t>
      </w:r>
    </w:p>
    <w:p w14:paraId="1A3A10E2" w14:textId="73389230" w:rsidR="00B833FE" w:rsidRPr="008166F1" w:rsidRDefault="1162FBFB" w:rsidP="7B976412">
      <w:pPr>
        <w:spacing w:line="240" w:lineRule="auto"/>
        <w:ind w:firstLine="709"/>
        <w:rPr>
          <w:rFonts w:ascii="Times New Roman" w:hAnsi="Times New Roman"/>
        </w:rPr>
      </w:pPr>
      <w:r w:rsidRPr="008166F1">
        <w:rPr>
          <w:rFonts w:ascii="Times New Roman" w:hAnsi="Times New Roman"/>
        </w:rPr>
        <w:t>Dujomis varom</w:t>
      </w:r>
      <w:r w:rsidR="001477E6" w:rsidRPr="008166F1">
        <w:rPr>
          <w:rFonts w:ascii="Times New Roman" w:hAnsi="Times New Roman"/>
        </w:rPr>
        <w:t>ų</w:t>
      </w:r>
      <w:r w:rsidRPr="008166F1">
        <w:rPr>
          <w:rFonts w:ascii="Times New Roman" w:hAnsi="Times New Roman"/>
        </w:rPr>
        <w:t xml:space="preserve"> TP </w:t>
      </w:r>
      <w:r w:rsidR="005623E4" w:rsidRPr="008166F1">
        <w:rPr>
          <w:rFonts w:ascii="Times New Roman" w:hAnsi="Times New Roman"/>
          <w:color w:val="000000" w:themeColor="text1"/>
        </w:rPr>
        <w:t>oro teršalų</w:t>
      </w:r>
      <w:r w:rsidRPr="008166F1">
        <w:rPr>
          <w:rFonts w:ascii="Times New Roman" w:hAnsi="Times New Roman"/>
        </w:rPr>
        <w:t xml:space="preserve"> išmetimai yra mažesni lyginant su benzinu varomomis TP</w:t>
      </w:r>
      <w:r w:rsidR="001477E6" w:rsidRPr="008166F1">
        <w:rPr>
          <w:rFonts w:ascii="Times New Roman" w:hAnsi="Times New Roman"/>
        </w:rPr>
        <w:t>, todėl atitinkamai nustatomi mažesni taršos koeficientai</w:t>
      </w:r>
      <w:r w:rsidRPr="008166F1">
        <w:rPr>
          <w:rFonts w:ascii="Times New Roman" w:hAnsi="Times New Roman"/>
        </w:rPr>
        <w:t xml:space="preserve">. </w:t>
      </w:r>
      <w:r w:rsidR="5D9B0DF5" w:rsidRPr="008166F1">
        <w:rPr>
          <w:rFonts w:ascii="Times New Roman" w:hAnsi="Times New Roman"/>
        </w:rPr>
        <w:t>H</w:t>
      </w:r>
      <w:r w:rsidRPr="008166F1">
        <w:rPr>
          <w:rFonts w:ascii="Times New Roman" w:hAnsi="Times New Roman"/>
        </w:rPr>
        <w:t xml:space="preserve">ibridinės TP dažnu atveju neviršys projekte nustatytos </w:t>
      </w:r>
      <w:r w:rsidR="011F1C87" w:rsidRPr="008166F1">
        <w:rPr>
          <w:rFonts w:ascii="Times New Roman" w:hAnsi="Times New Roman"/>
        </w:rPr>
        <w:t xml:space="preserve">neapmokestinamos </w:t>
      </w:r>
      <w:r w:rsidRPr="008166F1">
        <w:rPr>
          <w:rFonts w:ascii="Times New Roman" w:hAnsi="Times New Roman"/>
        </w:rPr>
        <w:t xml:space="preserve">130 </w:t>
      </w:r>
      <w:r w:rsidR="00E331FB" w:rsidRPr="00E331FB">
        <w:rPr>
          <w:rFonts w:ascii="Times New Roman" w:hAnsi="Times New Roman"/>
        </w:rPr>
        <w:t>CO</w:t>
      </w:r>
      <w:r w:rsidR="00E331FB" w:rsidRPr="00E331FB">
        <w:rPr>
          <w:rFonts w:ascii="Times New Roman" w:hAnsi="Times New Roman"/>
          <w:vertAlign w:val="subscript"/>
        </w:rPr>
        <w:t>2</w:t>
      </w:r>
      <w:r w:rsidR="00E331FB">
        <w:rPr>
          <w:rFonts w:ascii="Times New Roman" w:hAnsi="Times New Roman"/>
          <w:vertAlign w:val="subscript"/>
        </w:rPr>
        <w:t xml:space="preserve"> </w:t>
      </w:r>
      <w:r w:rsidRPr="008166F1">
        <w:rPr>
          <w:rFonts w:ascii="Times New Roman" w:hAnsi="Times New Roman"/>
        </w:rPr>
        <w:t>g/km i</w:t>
      </w:r>
      <w:r w:rsidR="016327DF" w:rsidRPr="008166F1">
        <w:rPr>
          <w:rFonts w:ascii="Times New Roman" w:hAnsi="Times New Roman"/>
        </w:rPr>
        <w:t xml:space="preserve">r </w:t>
      </w:r>
      <w:r w:rsidR="006D2FC0" w:rsidRPr="008166F1">
        <w:rPr>
          <w:rFonts w:ascii="Times New Roman" w:hAnsi="Times New Roman"/>
        </w:rPr>
        <w:t xml:space="preserve">palaipsniui </w:t>
      </w:r>
      <w:r w:rsidR="016327DF" w:rsidRPr="008166F1">
        <w:rPr>
          <w:rFonts w:ascii="Times New Roman" w:hAnsi="Times New Roman"/>
        </w:rPr>
        <w:t xml:space="preserve">100 </w:t>
      </w:r>
      <w:r w:rsidR="00E331FB" w:rsidRPr="00E331FB">
        <w:rPr>
          <w:rFonts w:ascii="Times New Roman" w:hAnsi="Times New Roman"/>
        </w:rPr>
        <w:t>CO</w:t>
      </w:r>
      <w:r w:rsidR="00E331FB" w:rsidRPr="00E331FB">
        <w:rPr>
          <w:rFonts w:ascii="Times New Roman" w:hAnsi="Times New Roman"/>
          <w:vertAlign w:val="subscript"/>
        </w:rPr>
        <w:t>2</w:t>
      </w:r>
      <w:r w:rsidR="00E331FB">
        <w:rPr>
          <w:rFonts w:ascii="Times New Roman" w:hAnsi="Times New Roman"/>
          <w:vertAlign w:val="subscript"/>
        </w:rPr>
        <w:t xml:space="preserve"> </w:t>
      </w:r>
      <w:r w:rsidR="016327DF" w:rsidRPr="008166F1">
        <w:rPr>
          <w:rFonts w:ascii="Times New Roman" w:hAnsi="Times New Roman"/>
        </w:rPr>
        <w:t xml:space="preserve">g/km </w:t>
      </w:r>
      <w:r w:rsidR="6C922AF6" w:rsidRPr="008166F1">
        <w:rPr>
          <w:rFonts w:ascii="Times New Roman" w:hAnsi="Times New Roman"/>
        </w:rPr>
        <w:t xml:space="preserve">pasieksiančios </w:t>
      </w:r>
      <w:r w:rsidR="1619411E" w:rsidRPr="008166F1">
        <w:rPr>
          <w:rFonts w:ascii="Times New Roman" w:hAnsi="Times New Roman"/>
        </w:rPr>
        <w:t>emisijos</w:t>
      </w:r>
      <w:r w:rsidRPr="008166F1">
        <w:rPr>
          <w:rFonts w:ascii="Times New Roman" w:hAnsi="Times New Roman"/>
        </w:rPr>
        <w:t xml:space="preserve"> ribos ir nebus apmokestinamos.</w:t>
      </w:r>
    </w:p>
    <w:p w14:paraId="0FBF26A2" w14:textId="7CBE61C1" w:rsidR="7B976412" w:rsidRPr="008166F1" w:rsidRDefault="1D059C23" w:rsidP="006D18B9">
      <w:pPr>
        <w:spacing w:line="240" w:lineRule="auto"/>
        <w:ind w:firstLine="709"/>
        <w:rPr>
          <w:rFonts w:ascii="Times New Roman" w:hAnsi="Times New Roman"/>
        </w:rPr>
      </w:pPr>
      <w:r w:rsidRPr="14E6FFD7">
        <w:rPr>
          <w:rFonts w:ascii="Times New Roman" w:hAnsi="Times New Roman"/>
        </w:rPr>
        <w:t>Kai nėra duomenų apie TP išmetamą CO</w:t>
      </w:r>
      <w:r w:rsidR="006A09DF" w:rsidRPr="14E6FFD7">
        <w:rPr>
          <w:rFonts w:ascii="Times New Roman" w:hAnsi="Times New Roman"/>
          <w:color w:val="000000" w:themeColor="text1"/>
          <w:vertAlign w:val="subscript"/>
        </w:rPr>
        <w:t>2</w:t>
      </w:r>
      <w:r w:rsidRPr="14E6FFD7">
        <w:rPr>
          <w:rFonts w:ascii="Times New Roman" w:hAnsi="Times New Roman"/>
        </w:rPr>
        <w:t xml:space="preserve"> </w:t>
      </w:r>
      <w:r w:rsidR="48AF25B9" w:rsidRPr="14E6FFD7">
        <w:rPr>
          <w:rFonts w:ascii="Times New Roman" w:hAnsi="Times New Roman"/>
        </w:rPr>
        <w:t xml:space="preserve">kiekį, </w:t>
      </w:r>
      <w:r w:rsidR="09EF2E21" w:rsidRPr="14E6FFD7">
        <w:rPr>
          <w:rFonts w:ascii="Times New Roman" w:hAnsi="Times New Roman"/>
        </w:rPr>
        <w:t>jis</w:t>
      </w:r>
      <w:r w:rsidRPr="14E6FFD7">
        <w:rPr>
          <w:rFonts w:ascii="Times New Roman" w:hAnsi="Times New Roman"/>
        </w:rPr>
        <w:t xml:space="preserve"> </w:t>
      </w:r>
      <w:r w:rsidR="66F6B071" w:rsidRPr="14E6FFD7">
        <w:rPr>
          <w:rFonts w:ascii="Times New Roman" w:hAnsi="Times New Roman"/>
        </w:rPr>
        <w:t>apskaičiuojamas</w:t>
      </w:r>
      <w:r w:rsidRPr="14E6FFD7">
        <w:rPr>
          <w:rFonts w:ascii="Times New Roman" w:hAnsi="Times New Roman"/>
        </w:rPr>
        <w:t xml:space="preserve">  </w:t>
      </w:r>
      <w:r w:rsidR="026E6DED" w:rsidRPr="14E6FFD7">
        <w:rPr>
          <w:rFonts w:ascii="Times New Roman" w:hAnsi="Times New Roman"/>
        </w:rPr>
        <w:t xml:space="preserve"> taikant formules, nurodytas Europos Parlamento ir T</w:t>
      </w:r>
      <w:r w:rsidR="47D3069E" w:rsidRPr="14E6FFD7">
        <w:rPr>
          <w:rFonts w:ascii="Times New Roman" w:hAnsi="Times New Roman"/>
        </w:rPr>
        <w:t>arybos reglamente (ES) 2018/858 (Projekto 2 priedas).</w:t>
      </w:r>
      <w:r w:rsidR="006D18B9" w:rsidRPr="14E6FFD7">
        <w:rPr>
          <w:rFonts w:ascii="Times New Roman" w:hAnsi="Times New Roman"/>
        </w:rPr>
        <w:t xml:space="preserve"> </w:t>
      </w:r>
      <w:r w:rsidR="0AD42CD9" w:rsidRPr="14E6FFD7">
        <w:rPr>
          <w:rFonts w:ascii="Times New Roman" w:hAnsi="Times New Roman"/>
        </w:rPr>
        <w:t>Lietuvos Respublikos transporto priemonių registracijos mokesčio įstatymo pakeitimo įstatymo p</w:t>
      </w:r>
      <w:r w:rsidR="47D3069E" w:rsidRPr="14E6FFD7">
        <w:rPr>
          <w:rFonts w:ascii="Times New Roman" w:hAnsi="Times New Roman"/>
        </w:rPr>
        <w:t>rojekto 2 priede pateikiamos formulės, kuriomis naudojamasi norint nustatyti TP išmetamą CO</w:t>
      </w:r>
      <w:r w:rsidR="006A09DF" w:rsidRPr="14E6FFD7">
        <w:rPr>
          <w:rFonts w:ascii="Times New Roman" w:hAnsi="Times New Roman"/>
          <w:color w:val="000000" w:themeColor="text1"/>
          <w:vertAlign w:val="subscript"/>
        </w:rPr>
        <w:t>2</w:t>
      </w:r>
      <w:r w:rsidR="47D3069E" w:rsidRPr="14E6FFD7">
        <w:rPr>
          <w:rFonts w:ascii="Times New Roman" w:hAnsi="Times New Roman"/>
        </w:rPr>
        <w:t xml:space="preserve"> kiekį, kai nėra duomenų apie TP išmetamą CO</w:t>
      </w:r>
      <w:r w:rsidR="006A09DF" w:rsidRPr="14E6FFD7">
        <w:rPr>
          <w:rFonts w:ascii="Times New Roman" w:hAnsi="Times New Roman"/>
          <w:color w:val="000000" w:themeColor="text1"/>
          <w:vertAlign w:val="subscript"/>
        </w:rPr>
        <w:t>2</w:t>
      </w:r>
      <w:r w:rsidR="47D3069E" w:rsidRPr="14E6FFD7">
        <w:rPr>
          <w:rFonts w:ascii="Times New Roman" w:hAnsi="Times New Roman"/>
        </w:rPr>
        <w:t xml:space="preserve"> kiekį. Kai</w:t>
      </w:r>
      <w:r w:rsidR="69D04777" w:rsidRPr="14E6FFD7">
        <w:rPr>
          <w:rFonts w:ascii="Times New Roman" w:hAnsi="Times New Roman"/>
        </w:rPr>
        <w:t xml:space="preserve"> siekiant pagal formulę apskaičiuoti CO</w:t>
      </w:r>
      <w:r w:rsidR="006A09DF" w:rsidRPr="14E6FFD7">
        <w:rPr>
          <w:rFonts w:ascii="Times New Roman" w:hAnsi="Times New Roman"/>
          <w:color w:val="000000" w:themeColor="text1"/>
          <w:vertAlign w:val="subscript"/>
        </w:rPr>
        <w:t>2</w:t>
      </w:r>
      <w:r w:rsidR="69D04777" w:rsidRPr="14E6FFD7">
        <w:rPr>
          <w:rFonts w:ascii="Times New Roman" w:hAnsi="Times New Roman"/>
        </w:rPr>
        <w:t xml:space="preserve"> vertę</w:t>
      </w:r>
      <w:r w:rsidR="47D3069E" w:rsidRPr="14E6FFD7">
        <w:rPr>
          <w:rFonts w:ascii="Times New Roman" w:hAnsi="Times New Roman"/>
        </w:rPr>
        <w:t xml:space="preserve"> nėra duomenų apie TP </w:t>
      </w:r>
      <w:r w:rsidR="48948622" w:rsidRPr="14E6FFD7">
        <w:rPr>
          <w:rFonts w:ascii="Times New Roman" w:hAnsi="Times New Roman"/>
        </w:rPr>
        <w:t>masę</w:t>
      </w:r>
      <w:r w:rsidR="47D3069E" w:rsidRPr="14E6FFD7">
        <w:rPr>
          <w:rFonts w:ascii="Times New Roman" w:hAnsi="Times New Roman"/>
        </w:rPr>
        <w:t xml:space="preserve"> ir</w:t>
      </w:r>
      <w:r w:rsidR="655A61B3" w:rsidRPr="14E6FFD7">
        <w:rPr>
          <w:rFonts w:ascii="Times New Roman" w:hAnsi="Times New Roman"/>
        </w:rPr>
        <w:t xml:space="preserve"> (ar)</w:t>
      </w:r>
      <w:r w:rsidR="47D3069E" w:rsidRPr="14E6FFD7">
        <w:rPr>
          <w:rFonts w:ascii="Times New Roman" w:hAnsi="Times New Roman"/>
        </w:rPr>
        <w:t xml:space="preserve"> TP variklio galią, TP išmetamas CO</w:t>
      </w:r>
      <w:r w:rsidR="006A09DF" w:rsidRPr="14E6FFD7">
        <w:rPr>
          <w:rFonts w:ascii="Times New Roman" w:hAnsi="Times New Roman"/>
          <w:color w:val="000000" w:themeColor="text1"/>
          <w:vertAlign w:val="subscript"/>
        </w:rPr>
        <w:t>2</w:t>
      </w:r>
      <w:r w:rsidR="47D3069E" w:rsidRPr="14E6FFD7">
        <w:rPr>
          <w:rFonts w:ascii="Times New Roman" w:hAnsi="Times New Roman"/>
        </w:rPr>
        <w:t xml:space="preserve"> kiekis apskaičiuojamas remiantis lygiavertės TP, esančios </w:t>
      </w:r>
      <w:r w:rsidR="004131D9" w:rsidRPr="14E6FFD7">
        <w:rPr>
          <w:rFonts w:ascii="Times New Roman" w:hAnsi="Times New Roman"/>
        </w:rPr>
        <w:t>KTPR</w:t>
      </w:r>
      <w:r w:rsidR="47D3069E" w:rsidRPr="14E6FFD7">
        <w:rPr>
          <w:rFonts w:ascii="Times New Roman" w:hAnsi="Times New Roman"/>
        </w:rPr>
        <w:t xml:space="preserve">, duomenimis </w:t>
      </w:r>
      <w:r w:rsidR="62B843B9" w:rsidRPr="14E6FFD7">
        <w:rPr>
          <w:rFonts w:ascii="Times New Roman" w:hAnsi="Times New Roman"/>
        </w:rPr>
        <w:t>(kai atitinka TP markė, modelis ir degalų rūšis)</w:t>
      </w:r>
      <w:r w:rsidR="47D3069E" w:rsidRPr="14E6FFD7">
        <w:rPr>
          <w:rFonts w:ascii="Times New Roman" w:hAnsi="Times New Roman"/>
        </w:rPr>
        <w:t>. Kai KTPR nėra duomenų apie TP pavarų dėžės tipą, TP išmetamas CO</w:t>
      </w:r>
      <w:r w:rsidR="006A09DF" w:rsidRPr="14E6FFD7">
        <w:rPr>
          <w:rFonts w:ascii="Times New Roman" w:hAnsi="Times New Roman"/>
          <w:color w:val="000000" w:themeColor="text1"/>
          <w:vertAlign w:val="subscript"/>
        </w:rPr>
        <w:t>2</w:t>
      </w:r>
      <w:r w:rsidR="47D3069E" w:rsidRPr="14E6FFD7">
        <w:rPr>
          <w:rFonts w:ascii="Times New Roman" w:hAnsi="Times New Roman"/>
        </w:rPr>
        <w:t xml:space="preserve"> kiekis apskaičiuojamas pagal formules, patvirtintas projekto 2 priede, taikomas TP su mechanine pavarų dėže.</w:t>
      </w:r>
      <w:r w:rsidR="1168AD80" w:rsidRPr="14E6FFD7">
        <w:rPr>
          <w:rFonts w:ascii="Times New Roman" w:hAnsi="Times New Roman"/>
        </w:rPr>
        <w:t xml:space="preserve"> Kai CO</w:t>
      </w:r>
      <w:r w:rsidR="006A09DF" w:rsidRPr="14E6FFD7">
        <w:rPr>
          <w:rFonts w:ascii="Times New Roman" w:hAnsi="Times New Roman"/>
          <w:color w:val="000000" w:themeColor="text1"/>
          <w:vertAlign w:val="subscript"/>
        </w:rPr>
        <w:t>2</w:t>
      </w:r>
      <w:r w:rsidR="1168AD80" w:rsidRPr="14E6FFD7">
        <w:rPr>
          <w:rFonts w:ascii="Times New Roman" w:hAnsi="Times New Roman"/>
        </w:rPr>
        <w:t xml:space="preserve"> vertei nustatyti ir mokesčiui apskaičiuoti pagal nustatytus metodus </w:t>
      </w:r>
      <w:r w:rsidR="785C6731" w:rsidRPr="14E6FFD7">
        <w:rPr>
          <w:rFonts w:ascii="Times New Roman" w:hAnsi="Times New Roman"/>
        </w:rPr>
        <w:t>negalima</w:t>
      </w:r>
      <w:r w:rsidR="1168AD80" w:rsidRPr="14E6FFD7">
        <w:rPr>
          <w:rFonts w:ascii="Times New Roman" w:hAnsi="Times New Roman"/>
        </w:rPr>
        <w:t>, tokioms TP taikomi fiksuoti taršos mokesčio dydžiai</w:t>
      </w:r>
      <w:r w:rsidR="60957B44" w:rsidRPr="14E6FFD7">
        <w:rPr>
          <w:rFonts w:ascii="Times New Roman" w:hAnsi="Times New Roman"/>
        </w:rPr>
        <w:t xml:space="preserve"> (priklausomai nuo degalų rūšies mokestis </w:t>
      </w:r>
      <w:r w:rsidR="2F67ABB3" w:rsidRPr="14E6FFD7">
        <w:rPr>
          <w:rFonts w:ascii="Times New Roman" w:hAnsi="Times New Roman"/>
        </w:rPr>
        <w:t xml:space="preserve">sudaro </w:t>
      </w:r>
      <w:r w:rsidR="60957B44" w:rsidRPr="14E6FFD7">
        <w:rPr>
          <w:rFonts w:ascii="Times New Roman" w:hAnsi="Times New Roman"/>
        </w:rPr>
        <w:t xml:space="preserve">nuo </w:t>
      </w:r>
      <w:r w:rsidR="00FA5506">
        <w:rPr>
          <w:rFonts w:ascii="Times New Roman" w:hAnsi="Times New Roman"/>
        </w:rPr>
        <w:t>150</w:t>
      </w:r>
      <w:r w:rsidR="60957B44" w:rsidRPr="14E6FFD7">
        <w:rPr>
          <w:rFonts w:ascii="Times New Roman" w:hAnsi="Times New Roman"/>
        </w:rPr>
        <w:t xml:space="preserve"> iki </w:t>
      </w:r>
      <w:r w:rsidR="00FA5506">
        <w:rPr>
          <w:rFonts w:ascii="Times New Roman" w:hAnsi="Times New Roman"/>
        </w:rPr>
        <w:t>300</w:t>
      </w:r>
      <w:r w:rsidR="60957B44" w:rsidRPr="14E6FFD7">
        <w:rPr>
          <w:rFonts w:ascii="Times New Roman" w:hAnsi="Times New Roman"/>
        </w:rPr>
        <w:t xml:space="preserve"> eurų)</w:t>
      </w:r>
      <w:r w:rsidR="1168AD80" w:rsidRPr="14E6FFD7">
        <w:rPr>
          <w:rFonts w:ascii="Times New Roman" w:hAnsi="Times New Roman"/>
        </w:rPr>
        <w:t>.</w:t>
      </w:r>
      <w:r w:rsidR="0D4AA33F" w:rsidRPr="14E6FFD7">
        <w:rPr>
          <w:rFonts w:ascii="Times New Roman" w:hAnsi="Times New Roman"/>
        </w:rPr>
        <w:t xml:space="preserve"> Projekto 2 priedo turinys </w:t>
      </w:r>
      <w:r w:rsidR="1707F398" w:rsidRPr="14E6FFD7">
        <w:rPr>
          <w:rFonts w:ascii="Times New Roman" w:hAnsi="Times New Roman"/>
        </w:rPr>
        <w:t>išlieka toks pat kaip ir dabar galiojančiame įstatyme.</w:t>
      </w:r>
    </w:p>
    <w:p w14:paraId="1AA96942" w14:textId="4035FCD0" w:rsidR="00CE0389" w:rsidRPr="008166F1" w:rsidRDefault="1646480B" w:rsidP="00F71E34">
      <w:pPr>
        <w:spacing w:line="259" w:lineRule="auto"/>
        <w:rPr>
          <w:rFonts w:ascii="Times New Roman" w:hAnsi="Times New Roman"/>
        </w:rPr>
      </w:pPr>
      <w:r w:rsidRPr="008166F1">
        <w:rPr>
          <w:rFonts w:ascii="Times New Roman" w:hAnsi="Times New Roman"/>
        </w:rPr>
        <w:t>Mokestis mokamas kiekvienais metais</w:t>
      </w:r>
      <w:r w:rsidR="39C4FA8C" w:rsidRPr="008166F1">
        <w:rPr>
          <w:rFonts w:ascii="Times New Roman" w:hAnsi="Times New Roman"/>
        </w:rPr>
        <w:t>, pasibaigus kalendoriniams metams.</w:t>
      </w:r>
      <w:r w:rsidR="04607D88" w:rsidRPr="008166F1">
        <w:rPr>
          <w:rFonts w:ascii="Times New Roman" w:hAnsi="Times New Roman"/>
        </w:rPr>
        <w:t xml:space="preserve"> </w:t>
      </w:r>
      <w:r w:rsidR="65E5BA36" w:rsidRPr="008166F1">
        <w:rPr>
          <w:rFonts w:ascii="Times New Roman" w:hAnsi="Times New Roman"/>
        </w:rPr>
        <w:t xml:space="preserve">Be to, paliekama galimybė visoms </w:t>
      </w:r>
      <w:r w:rsidR="00FC0A0E">
        <w:rPr>
          <w:rFonts w:ascii="Times New Roman" w:hAnsi="Times New Roman"/>
        </w:rPr>
        <w:t>TP</w:t>
      </w:r>
      <w:r w:rsidR="65E5BA36" w:rsidRPr="008166F1">
        <w:rPr>
          <w:rFonts w:ascii="Times New Roman" w:hAnsi="Times New Roman"/>
        </w:rPr>
        <w:t xml:space="preserve"> mokėti </w:t>
      </w:r>
      <w:r w:rsidR="578128F9" w:rsidRPr="008166F1">
        <w:rPr>
          <w:rFonts w:ascii="Times New Roman" w:hAnsi="Times New Roman"/>
        </w:rPr>
        <w:t xml:space="preserve">mokestį </w:t>
      </w:r>
      <w:r w:rsidR="65E5BA36" w:rsidRPr="008166F1">
        <w:rPr>
          <w:rFonts w:ascii="Times New Roman" w:hAnsi="Times New Roman"/>
        </w:rPr>
        <w:t>už laikotarpį, kuris nustatomas pagal transporto priemonės dalyvavimą eisme. Dalyvavimas eisme reiškia, kad transporto priemonė turi galiojančią techninės apžiūros rezultatų kortelę ir privalomąjį vairuotojo civilinės atsakomybės (automobilio) draudimą.</w:t>
      </w:r>
      <w:r w:rsidR="00D15E46">
        <w:rPr>
          <w:rFonts w:ascii="Times New Roman" w:hAnsi="Times New Roman"/>
        </w:rPr>
        <w:t xml:space="preserve"> </w:t>
      </w:r>
      <w:r w:rsidR="00A055AF">
        <w:rPr>
          <w:rFonts w:ascii="Times New Roman" w:hAnsi="Times New Roman"/>
        </w:rPr>
        <w:t>M</w:t>
      </w:r>
      <w:r w:rsidR="00D15E46" w:rsidRPr="00D15E46">
        <w:rPr>
          <w:rFonts w:ascii="Times New Roman" w:hAnsi="Times New Roman"/>
          <w:bCs/>
        </w:rPr>
        <w:t xml:space="preserve">okestis bus mokamas tik už tiek dienų kiek dienų TP turėjo leidimą dalyvauti eisme. </w:t>
      </w:r>
      <w:r w:rsidR="00802BC1">
        <w:rPr>
          <w:rFonts w:ascii="Times New Roman" w:hAnsi="Times New Roman"/>
          <w:bCs/>
        </w:rPr>
        <w:t>Pasibaigus TP privalomajam</w:t>
      </w:r>
      <w:r w:rsidR="00802BC1" w:rsidRPr="00802BC1">
        <w:rPr>
          <w:rFonts w:ascii="Times New Roman" w:hAnsi="Times New Roman"/>
          <w:bCs/>
        </w:rPr>
        <w:t xml:space="preserve"> vairuotojo civilinės at</w:t>
      </w:r>
      <w:r w:rsidR="005E2961">
        <w:rPr>
          <w:rFonts w:ascii="Times New Roman" w:hAnsi="Times New Roman"/>
          <w:bCs/>
        </w:rPr>
        <w:t>sakomybės (automobilio)</w:t>
      </w:r>
      <w:r w:rsidR="00802BC1" w:rsidRPr="00802BC1">
        <w:rPr>
          <w:rFonts w:ascii="Times New Roman" w:hAnsi="Times New Roman"/>
          <w:bCs/>
        </w:rPr>
        <w:t xml:space="preserve"> </w:t>
      </w:r>
      <w:r w:rsidR="005E2961">
        <w:rPr>
          <w:rFonts w:ascii="Times New Roman" w:hAnsi="Times New Roman"/>
          <w:bCs/>
        </w:rPr>
        <w:t>draudimo</w:t>
      </w:r>
      <w:r w:rsidR="00D15E46" w:rsidRPr="00D15E46">
        <w:rPr>
          <w:rFonts w:ascii="Times New Roman" w:hAnsi="Times New Roman"/>
          <w:bCs/>
        </w:rPr>
        <w:t xml:space="preserve"> ir (ar) tech</w:t>
      </w:r>
      <w:r w:rsidR="005E2961">
        <w:rPr>
          <w:rFonts w:ascii="Times New Roman" w:hAnsi="Times New Roman"/>
          <w:bCs/>
        </w:rPr>
        <w:t>ninės</w:t>
      </w:r>
      <w:r w:rsidR="00D15E46" w:rsidRPr="00D15E46">
        <w:rPr>
          <w:rFonts w:ascii="Times New Roman" w:hAnsi="Times New Roman"/>
          <w:bCs/>
        </w:rPr>
        <w:t xml:space="preserve"> </w:t>
      </w:r>
      <w:r w:rsidR="00825DBA">
        <w:rPr>
          <w:rFonts w:ascii="Times New Roman" w:hAnsi="Times New Roman"/>
          <w:bCs/>
        </w:rPr>
        <w:t xml:space="preserve">apžiūros </w:t>
      </w:r>
      <w:r w:rsidR="005E2961">
        <w:rPr>
          <w:rFonts w:ascii="Times New Roman" w:hAnsi="Times New Roman"/>
          <w:bCs/>
        </w:rPr>
        <w:t>galiojimui</w:t>
      </w:r>
      <w:r w:rsidR="00D15E46" w:rsidRPr="00D15E46">
        <w:rPr>
          <w:rFonts w:ascii="Times New Roman" w:hAnsi="Times New Roman"/>
          <w:bCs/>
        </w:rPr>
        <w:t xml:space="preserve">, automatiškai stabdomas TP leidimas dalyvauti eisme. Tos dienos, kai TP buvo sustabdytas leidimas dalyvauti eisme, nebus skaičiuojamos apskaičiuojant valdytojo mokestį. Dienų skaičių, už kurias reikia mokėti mokestį, apskaičiuoja </w:t>
      </w:r>
      <w:r w:rsidR="001C3325">
        <w:rPr>
          <w:rFonts w:ascii="Times New Roman" w:hAnsi="Times New Roman"/>
          <w:bCs/>
        </w:rPr>
        <w:t>valstybės įmonės „</w:t>
      </w:r>
      <w:proofErr w:type="spellStart"/>
      <w:r w:rsidR="001C3325">
        <w:rPr>
          <w:rFonts w:ascii="Times New Roman" w:hAnsi="Times New Roman"/>
          <w:bCs/>
        </w:rPr>
        <w:t>Regitra</w:t>
      </w:r>
      <w:proofErr w:type="spellEnd"/>
      <w:r w:rsidR="001C3325">
        <w:rPr>
          <w:rFonts w:ascii="Times New Roman" w:hAnsi="Times New Roman"/>
          <w:bCs/>
        </w:rPr>
        <w:t xml:space="preserve">“ (toliau – </w:t>
      </w:r>
      <w:proofErr w:type="spellStart"/>
      <w:r w:rsidR="001C3325">
        <w:rPr>
          <w:rFonts w:ascii="Times New Roman" w:hAnsi="Times New Roman"/>
          <w:bCs/>
        </w:rPr>
        <w:t>Regitra</w:t>
      </w:r>
      <w:proofErr w:type="spellEnd"/>
      <w:r w:rsidR="001C3325">
        <w:rPr>
          <w:rFonts w:ascii="Times New Roman" w:hAnsi="Times New Roman"/>
          <w:bCs/>
        </w:rPr>
        <w:t>)</w:t>
      </w:r>
      <w:r w:rsidR="00D15E46" w:rsidRPr="00D15E46">
        <w:rPr>
          <w:rFonts w:ascii="Times New Roman" w:hAnsi="Times New Roman"/>
          <w:bCs/>
        </w:rPr>
        <w:t xml:space="preserve"> informacinės sistemos, o mokestį VMI. </w:t>
      </w:r>
      <w:r w:rsidR="00DB3812">
        <w:rPr>
          <w:rFonts w:ascii="Times New Roman" w:hAnsi="Times New Roman"/>
          <w:bCs/>
        </w:rPr>
        <w:t>TP valdytojui nereikės pačiam skaičiuoti ir deklaruoti valdytojo mokesčio.</w:t>
      </w:r>
      <w:r w:rsidR="00C84536">
        <w:rPr>
          <w:rFonts w:ascii="Times New Roman" w:hAnsi="Times New Roman"/>
          <w:bCs/>
        </w:rPr>
        <w:t xml:space="preserve"> VMI apskaičiuos lengvatos dydį, mokėtiną mokestį</w:t>
      </w:r>
      <w:r w:rsidR="008625AF">
        <w:rPr>
          <w:rFonts w:ascii="Times New Roman" w:hAnsi="Times New Roman"/>
          <w:bCs/>
        </w:rPr>
        <w:t xml:space="preserve"> ir informuos mokesčio mokėtoją apie mokėtiną valdytojo mokesčio sumą. </w:t>
      </w:r>
      <w:r w:rsidR="00D15E46" w:rsidRPr="00D15E46">
        <w:rPr>
          <w:rFonts w:ascii="Times New Roman" w:hAnsi="Times New Roman"/>
          <w:bCs/>
        </w:rPr>
        <w:t xml:space="preserve">Draudimas dalyvauti </w:t>
      </w:r>
      <w:r w:rsidR="00024ED4">
        <w:rPr>
          <w:rFonts w:ascii="Times New Roman" w:hAnsi="Times New Roman"/>
          <w:bCs/>
        </w:rPr>
        <w:t>TP eisme nustatomas</w:t>
      </w:r>
      <w:r w:rsidR="00D15E46" w:rsidRPr="00D15E46">
        <w:rPr>
          <w:rFonts w:ascii="Times New Roman" w:hAnsi="Times New Roman"/>
          <w:bCs/>
        </w:rPr>
        <w:t xml:space="preserve"> automatiškai, Regitros informacinėje sistemoje gavus informaciją iš </w:t>
      </w:r>
      <w:r w:rsidR="00F71E34" w:rsidRPr="00974DD7">
        <w:rPr>
          <w:rFonts w:ascii="Times New Roman" w:hAnsi="Times New Roman"/>
          <w:bCs/>
        </w:rPr>
        <w:t>Lietuvos Respublikos tran</w:t>
      </w:r>
      <w:r w:rsidR="00713B7B" w:rsidRPr="00974DD7">
        <w:rPr>
          <w:rFonts w:ascii="Times New Roman" w:hAnsi="Times New Roman"/>
          <w:bCs/>
        </w:rPr>
        <w:t>sporto priemonių draudikų biuro ir (ar)</w:t>
      </w:r>
      <w:r w:rsidR="00713B7B">
        <w:rPr>
          <w:rFonts w:ascii="Times New Roman" w:hAnsi="Times New Roman"/>
          <w:b/>
          <w:bCs/>
        </w:rPr>
        <w:t xml:space="preserve"> </w:t>
      </w:r>
      <w:r w:rsidR="00D15E46" w:rsidRPr="00D15E46">
        <w:rPr>
          <w:rFonts w:ascii="Times New Roman" w:hAnsi="Times New Roman"/>
          <w:bCs/>
        </w:rPr>
        <w:t xml:space="preserve">ir </w:t>
      </w:r>
      <w:r w:rsidR="001A6EB7" w:rsidRPr="001A6EB7">
        <w:rPr>
          <w:rFonts w:ascii="Times New Roman" w:hAnsi="Times New Roman"/>
          <w:bCs/>
        </w:rPr>
        <w:t xml:space="preserve">Lietuvos techninės apžiūros įmonių asociacijos </w:t>
      </w:r>
      <w:r w:rsidR="00D15E46" w:rsidRPr="00D15E46">
        <w:rPr>
          <w:rFonts w:ascii="Times New Roman" w:hAnsi="Times New Roman"/>
          <w:bCs/>
        </w:rPr>
        <w:t>informacinių sistemų.</w:t>
      </w:r>
    </w:p>
    <w:p w14:paraId="161C1801" w14:textId="152BA215" w:rsidR="006D5BFC" w:rsidRPr="006D5BFC" w:rsidRDefault="69026624" w:rsidP="006D5BFC">
      <w:pPr>
        <w:spacing w:line="240" w:lineRule="auto"/>
        <w:ind w:firstLine="709"/>
        <w:rPr>
          <w:rFonts w:ascii="Times New Roman" w:hAnsi="Times New Roman"/>
        </w:rPr>
      </w:pPr>
      <w:r w:rsidRPr="29F18446">
        <w:rPr>
          <w:rStyle w:val="normaltextrun"/>
          <w:rFonts w:ascii="Times New Roman" w:hAnsi="Times New Roman"/>
        </w:rPr>
        <w:t xml:space="preserve">Siekiant suteikti gyventojams daugiau laiko priimti sprendimą </w:t>
      </w:r>
      <w:r w:rsidR="35C6CC57" w:rsidRPr="29F18446">
        <w:rPr>
          <w:rStyle w:val="normaltextrun"/>
          <w:rFonts w:ascii="Times New Roman" w:hAnsi="Times New Roman"/>
        </w:rPr>
        <w:t xml:space="preserve">atsisakyti taršios TP ir prisitaikyti prie naujo taršos mokesčio modelio, iki 2024 m. </w:t>
      </w:r>
      <w:r w:rsidR="162CEBDE" w:rsidRPr="29F18446">
        <w:rPr>
          <w:rStyle w:val="normaltextrun"/>
          <w:rFonts w:ascii="Times New Roman" w:hAnsi="Times New Roman"/>
        </w:rPr>
        <w:t>gruodžio</w:t>
      </w:r>
      <w:r w:rsidR="35C6CC57" w:rsidRPr="29F18446">
        <w:rPr>
          <w:rStyle w:val="normaltextrun"/>
          <w:rFonts w:ascii="Times New Roman" w:hAnsi="Times New Roman"/>
        </w:rPr>
        <w:t xml:space="preserve"> </w:t>
      </w:r>
      <w:r w:rsidR="11018F76" w:rsidRPr="29F18446">
        <w:rPr>
          <w:rStyle w:val="normaltextrun"/>
          <w:rFonts w:ascii="Times New Roman" w:hAnsi="Times New Roman"/>
        </w:rPr>
        <w:t>3</w:t>
      </w:r>
      <w:r w:rsidR="35C6CC57" w:rsidRPr="29F18446">
        <w:rPr>
          <w:rStyle w:val="normaltextrun"/>
          <w:rFonts w:ascii="Times New Roman" w:hAnsi="Times New Roman"/>
        </w:rPr>
        <w:t xml:space="preserve">1 d. numatyta 50 </w:t>
      </w:r>
      <w:r w:rsidR="0C17F7BA" w:rsidRPr="29F18446">
        <w:rPr>
          <w:rStyle w:val="normaltextrun"/>
          <w:rFonts w:ascii="Times New Roman" w:hAnsi="Times New Roman"/>
        </w:rPr>
        <w:t>procentų</w:t>
      </w:r>
      <w:r w:rsidR="35C6CC57" w:rsidRPr="29F18446">
        <w:rPr>
          <w:rStyle w:val="normaltextrun"/>
          <w:rFonts w:ascii="Times New Roman" w:hAnsi="Times New Roman"/>
        </w:rPr>
        <w:t xml:space="preserve"> mokesčio lengvata </w:t>
      </w:r>
      <w:r w:rsidR="0F8A66AF" w:rsidRPr="29F18446">
        <w:rPr>
          <w:rStyle w:val="normaltextrun"/>
          <w:rFonts w:ascii="Times New Roman" w:hAnsi="Times New Roman"/>
        </w:rPr>
        <w:t>(taikoma tik vienai valdomai TP)</w:t>
      </w:r>
      <w:r w:rsidR="35C6CC57" w:rsidRPr="29F18446">
        <w:rPr>
          <w:rStyle w:val="normaltextrun"/>
          <w:rFonts w:ascii="Times New Roman" w:hAnsi="Times New Roman"/>
        </w:rPr>
        <w:t xml:space="preserve">. </w:t>
      </w:r>
      <w:r w:rsidR="0000444A" w:rsidRPr="29F18446">
        <w:rPr>
          <w:rStyle w:val="normaltextrun"/>
          <w:rFonts w:ascii="Times New Roman" w:hAnsi="Times New Roman"/>
        </w:rPr>
        <w:t>Šios lengvatos taikymo laikotarpis (dveji metai)</w:t>
      </w:r>
      <w:r w:rsidR="00BA22F0" w:rsidRPr="29F18446">
        <w:rPr>
          <w:rStyle w:val="normaltextrun"/>
          <w:rFonts w:ascii="Times New Roman" w:hAnsi="Times New Roman"/>
        </w:rPr>
        <w:t xml:space="preserve"> </w:t>
      </w:r>
      <w:r w:rsidR="0000444A" w:rsidRPr="29F18446">
        <w:rPr>
          <w:rStyle w:val="normaltextrun"/>
          <w:rFonts w:ascii="Times New Roman" w:hAnsi="Times New Roman"/>
        </w:rPr>
        <w:t xml:space="preserve">yra pakankamas </w:t>
      </w:r>
      <w:r w:rsidR="00A0059A" w:rsidRPr="29F18446">
        <w:rPr>
          <w:rStyle w:val="normaltextrun"/>
          <w:rFonts w:ascii="Times New Roman" w:hAnsi="Times New Roman"/>
        </w:rPr>
        <w:t>taršios TP pakeitimui į netaršią ar mažiau taršią TP.</w:t>
      </w:r>
      <w:r w:rsidR="006D5BFC" w:rsidRPr="29F18446">
        <w:rPr>
          <w:rFonts w:ascii="Arial" w:hAnsi="Arial" w:cs="Arial"/>
          <w:color w:val="512B2B"/>
          <w:sz w:val="29"/>
          <w:szCs w:val="29"/>
          <w:lang w:eastAsia="lt-LT"/>
        </w:rPr>
        <w:t xml:space="preserve"> </w:t>
      </w:r>
    </w:p>
    <w:p w14:paraId="28ACBA33" w14:textId="01F3D0F4" w:rsidR="7B976412" w:rsidRPr="0069096E" w:rsidRDefault="385053D2" w:rsidP="7DA87A0A">
      <w:pPr>
        <w:spacing w:line="240" w:lineRule="auto"/>
        <w:ind w:firstLine="709"/>
        <w:rPr>
          <w:rFonts w:ascii="Times New Roman" w:hAnsi="Times New Roman"/>
          <w:strike/>
          <w:color w:val="881798"/>
          <w:szCs w:val="24"/>
        </w:rPr>
      </w:pPr>
      <w:r w:rsidRPr="7DA87A0A">
        <w:rPr>
          <w:rStyle w:val="normaltextrun"/>
          <w:rFonts w:ascii="Times New Roman" w:hAnsi="Times New Roman"/>
        </w:rPr>
        <w:t>Nuo</w:t>
      </w:r>
      <w:r w:rsidR="00844A16" w:rsidRPr="62A04428">
        <w:rPr>
          <w:rStyle w:val="normaltextrun"/>
          <w:rFonts w:ascii="Times New Roman" w:hAnsi="Times New Roman"/>
        </w:rPr>
        <w:t xml:space="preserve"> </w:t>
      </w:r>
      <w:r w:rsidRPr="7DA87A0A">
        <w:rPr>
          <w:rStyle w:val="normaltextrun"/>
          <w:rFonts w:ascii="Times New Roman" w:hAnsi="Times New Roman"/>
        </w:rPr>
        <w:t xml:space="preserve">mokesčio atleidžiami valdytojai, kurių TP </w:t>
      </w:r>
      <w:r w:rsidR="5EA6AE68" w:rsidRPr="7DA87A0A">
        <w:rPr>
          <w:rStyle w:val="normaltextrun"/>
          <w:rFonts w:ascii="Times New Roman" w:hAnsi="Times New Roman"/>
        </w:rPr>
        <w:t>pritaikytos neįgaliesiems (</w:t>
      </w:r>
      <w:r w:rsidR="40DFC36B" w:rsidRPr="7DA87A0A">
        <w:rPr>
          <w:rStyle w:val="normaltextrun"/>
          <w:rFonts w:ascii="Times New Roman" w:hAnsi="Times New Roman"/>
        </w:rPr>
        <w:t xml:space="preserve">TP </w:t>
      </w:r>
      <w:r w:rsidR="5EA6AE68" w:rsidRPr="7DA87A0A">
        <w:rPr>
          <w:rStyle w:val="normaltextrun"/>
          <w:rFonts w:ascii="Times New Roman" w:hAnsi="Times New Roman"/>
        </w:rPr>
        <w:t>su specialiosios paskirties kodais „SH“ ir „SV“).</w:t>
      </w:r>
      <w:r w:rsidR="3B185E93" w:rsidRPr="7DA87A0A">
        <w:rPr>
          <w:rStyle w:val="normaltextrun"/>
          <w:rFonts w:ascii="Times New Roman" w:hAnsi="Times New Roman"/>
        </w:rPr>
        <w:t xml:space="preserve"> Taip pat taršos mokestis netaikomas </w:t>
      </w:r>
      <w:r w:rsidR="3B185E93" w:rsidRPr="7DA87A0A">
        <w:rPr>
          <w:rStyle w:val="normaltextrun"/>
          <w:rFonts w:ascii="Times New Roman" w:hAnsi="Times New Roman"/>
          <w:color w:val="000000"/>
          <w:shd w:val="clear" w:color="auto" w:fill="FFFFFF"/>
        </w:rPr>
        <w:t xml:space="preserve">TP, kurių </w:t>
      </w:r>
      <w:r w:rsidR="3B185E93" w:rsidRPr="7DA87A0A">
        <w:rPr>
          <w:rStyle w:val="normaltextrun"/>
          <w:rFonts w:ascii="Times New Roman" w:hAnsi="Times New Roman"/>
          <w:color w:val="000000"/>
          <w:shd w:val="clear" w:color="auto" w:fill="FFFFFF"/>
        </w:rPr>
        <w:lastRenderedPageBreak/>
        <w:t>valdytojai</w:t>
      </w:r>
      <w:r w:rsidR="0034004F">
        <w:rPr>
          <w:rStyle w:val="normaltextrun"/>
          <w:rFonts w:ascii="Times New Roman" w:hAnsi="Times New Roman"/>
          <w:color w:val="000000"/>
          <w:shd w:val="clear" w:color="auto" w:fill="FFFFFF"/>
        </w:rPr>
        <w:t xml:space="preserve"> </w:t>
      </w:r>
      <w:r w:rsidR="3B185E93" w:rsidRPr="7DA87A0A">
        <w:rPr>
          <w:rStyle w:val="normaltextrun"/>
          <w:rFonts w:ascii="Times New Roman" w:hAnsi="Times New Roman"/>
          <w:color w:val="000000"/>
          <w:shd w:val="clear" w:color="auto" w:fill="FFFFFF"/>
        </w:rPr>
        <w:t>naudojasi privilegijomis ir i</w:t>
      </w:r>
      <w:r w:rsidR="3B185E93" w:rsidRPr="7DA87A0A">
        <w:rPr>
          <w:rStyle w:val="findhit"/>
          <w:rFonts w:ascii="Times New Roman" w:hAnsi="Times New Roman"/>
          <w:color w:val="000000"/>
          <w:shd w:val="clear" w:color="auto" w:fill="FFFFFF"/>
        </w:rPr>
        <w:t>muni</w:t>
      </w:r>
      <w:r w:rsidR="3B185E93" w:rsidRPr="7DA87A0A">
        <w:rPr>
          <w:rStyle w:val="normaltextrun"/>
          <w:rFonts w:ascii="Times New Roman" w:hAnsi="Times New Roman"/>
          <w:color w:val="000000"/>
          <w:shd w:val="clear" w:color="auto" w:fill="FFFFFF"/>
        </w:rPr>
        <w:t>tetais pagal Lietuvos Respublikos tarptautines sutartis ar kitus įstatymus</w:t>
      </w:r>
      <w:r w:rsidR="0034004F">
        <w:rPr>
          <w:rStyle w:val="normaltextrun"/>
          <w:rFonts w:ascii="Times New Roman" w:hAnsi="Times New Roman"/>
          <w:color w:val="000000"/>
          <w:shd w:val="clear" w:color="auto" w:fill="FFFFFF"/>
        </w:rPr>
        <w:t xml:space="preserve"> </w:t>
      </w:r>
      <w:r w:rsidR="3B185E93" w:rsidRPr="7DA87A0A">
        <w:rPr>
          <w:rStyle w:val="normaltextrun"/>
          <w:rFonts w:ascii="Times New Roman" w:hAnsi="Times New Roman"/>
          <w:color w:val="000000"/>
          <w:shd w:val="clear" w:color="auto" w:fill="FFFFFF"/>
        </w:rPr>
        <w:t>ir yra akredituoti Lietuvos Respublikoje.</w:t>
      </w:r>
      <w:r w:rsidR="5EA6AE68" w:rsidRPr="7DA87A0A">
        <w:rPr>
          <w:rStyle w:val="normaltextrun"/>
          <w:rFonts w:ascii="Times New Roman" w:hAnsi="Times New Roman"/>
        </w:rPr>
        <w:t xml:space="preserve"> </w:t>
      </w:r>
      <w:r w:rsidR="529669F4" w:rsidRPr="7DA87A0A">
        <w:rPr>
          <w:rStyle w:val="eop"/>
          <w:rFonts w:ascii="Times New Roman" w:hAnsi="Times New Roman"/>
          <w:color w:val="000000"/>
        </w:rPr>
        <w:t>Atsižvelgiant į socialinius aspektus,</w:t>
      </w:r>
      <w:r w:rsidR="69026624" w:rsidRPr="7DA87A0A">
        <w:rPr>
          <w:rStyle w:val="eop"/>
          <w:rFonts w:ascii="Times New Roman" w:hAnsi="Times New Roman"/>
          <w:color w:val="000000"/>
        </w:rPr>
        <w:t xml:space="preserve"> </w:t>
      </w:r>
      <w:r w:rsidR="0C17F7BA" w:rsidRPr="7DA87A0A">
        <w:rPr>
          <w:rStyle w:val="normaltextrun"/>
          <w:rFonts w:ascii="Times New Roman" w:hAnsi="Times New Roman"/>
          <w:color w:val="000000"/>
        </w:rPr>
        <w:t>numatytos</w:t>
      </w:r>
      <w:r w:rsidRPr="7DA87A0A">
        <w:rPr>
          <w:rStyle w:val="normaltextrun"/>
          <w:rFonts w:ascii="Times New Roman" w:hAnsi="Times New Roman"/>
          <w:color w:val="000000"/>
        </w:rPr>
        <w:t xml:space="preserve"> </w:t>
      </w:r>
      <w:r w:rsidR="0C17F7BA" w:rsidRPr="7DA87A0A">
        <w:rPr>
          <w:rStyle w:val="normaltextrun"/>
          <w:rFonts w:ascii="Times New Roman" w:hAnsi="Times New Roman"/>
          <w:color w:val="000000"/>
        </w:rPr>
        <w:t xml:space="preserve">50 procentų </w:t>
      </w:r>
      <w:r w:rsidR="00C97EE5" w:rsidRPr="7DA87A0A">
        <w:rPr>
          <w:rStyle w:val="normaltextrun"/>
          <w:rFonts w:ascii="Times New Roman" w:hAnsi="Times New Roman"/>
          <w:color w:val="000000"/>
        </w:rPr>
        <w:t xml:space="preserve">mokesčio </w:t>
      </w:r>
      <w:r w:rsidRPr="7DA87A0A">
        <w:rPr>
          <w:rStyle w:val="normaltextrun"/>
          <w:rFonts w:ascii="Times New Roman" w:hAnsi="Times New Roman"/>
          <w:color w:val="000000"/>
        </w:rPr>
        <w:t>lengvatos</w:t>
      </w:r>
      <w:r w:rsidR="0C17F7BA" w:rsidRPr="7DA87A0A">
        <w:rPr>
          <w:rStyle w:val="normaltextrun"/>
          <w:rFonts w:ascii="Times New Roman" w:hAnsi="Times New Roman"/>
          <w:color w:val="000000"/>
        </w:rPr>
        <w:t xml:space="preserve"> </w:t>
      </w:r>
      <w:r w:rsidR="005258A3" w:rsidRPr="29F18446">
        <w:rPr>
          <w:rStyle w:val="normaltextrun"/>
          <w:rFonts w:ascii="Times New Roman" w:hAnsi="Times New Roman"/>
          <w:color w:val="000000" w:themeColor="text1"/>
        </w:rPr>
        <w:t xml:space="preserve">TP valdytojams, kurie yra </w:t>
      </w:r>
      <w:r w:rsidR="0C17F7BA" w:rsidRPr="7DA87A0A">
        <w:rPr>
          <w:rStyle w:val="normaltextrun"/>
          <w:rFonts w:ascii="Times New Roman" w:hAnsi="Times New Roman"/>
          <w:color w:val="000000"/>
        </w:rPr>
        <w:t>6</w:t>
      </w:r>
      <w:r w:rsidR="00C65ECB" w:rsidRPr="62A04428">
        <w:rPr>
          <w:rStyle w:val="normaltextrun"/>
          <w:rFonts w:ascii="Times New Roman" w:hAnsi="Times New Roman"/>
          <w:color w:val="000000" w:themeColor="text1"/>
        </w:rPr>
        <w:t>4</w:t>
      </w:r>
      <w:r w:rsidR="0C17F7BA" w:rsidRPr="7DA87A0A">
        <w:rPr>
          <w:rStyle w:val="normaltextrun"/>
          <w:rFonts w:ascii="Times New Roman" w:hAnsi="Times New Roman"/>
          <w:color w:val="000000"/>
        </w:rPr>
        <w:t xml:space="preserve"> </w:t>
      </w:r>
      <w:r w:rsidR="005F01FB">
        <w:rPr>
          <w:rStyle w:val="normaltextrun"/>
          <w:rFonts w:ascii="Times New Roman" w:hAnsi="Times New Roman"/>
          <w:color w:val="000000"/>
        </w:rPr>
        <w:t xml:space="preserve">metų amžiaus </w:t>
      </w:r>
      <w:r w:rsidR="0C17F7BA" w:rsidRPr="7DA87A0A">
        <w:rPr>
          <w:rStyle w:val="normaltextrun"/>
          <w:rFonts w:ascii="Times New Roman" w:hAnsi="Times New Roman"/>
          <w:color w:val="000000"/>
        </w:rPr>
        <w:t xml:space="preserve">ir </w:t>
      </w:r>
      <w:r w:rsidRPr="7DA87A0A">
        <w:rPr>
          <w:rStyle w:val="normaltextrun"/>
          <w:rFonts w:ascii="Times New Roman" w:hAnsi="Times New Roman"/>
          <w:color w:val="000000"/>
        </w:rPr>
        <w:t>vyresn</w:t>
      </w:r>
      <w:r w:rsidR="0C17F7BA" w:rsidRPr="7DA87A0A">
        <w:rPr>
          <w:rStyle w:val="normaltextrun"/>
          <w:rFonts w:ascii="Times New Roman" w:hAnsi="Times New Roman"/>
          <w:color w:val="000000"/>
        </w:rPr>
        <w:t>i</w:t>
      </w:r>
      <w:r w:rsidR="6415342A" w:rsidRPr="6A397D2C">
        <w:rPr>
          <w:rStyle w:val="normaltextrun"/>
          <w:rFonts w:ascii="Times New Roman" w:hAnsi="Times New Roman"/>
          <w:color w:val="000000" w:themeColor="text1"/>
        </w:rPr>
        <w:t xml:space="preserve"> </w:t>
      </w:r>
      <w:r w:rsidR="0C17F7BA" w:rsidRPr="7DA87A0A">
        <w:rPr>
          <w:rStyle w:val="normaltextrun"/>
          <w:rFonts w:ascii="Times New Roman" w:hAnsi="Times New Roman"/>
        </w:rPr>
        <w:t>(</w:t>
      </w:r>
      <w:r w:rsidR="00C65ECB" w:rsidRPr="62A04428">
        <w:rPr>
          <w:rStyle w:val="normaltextrun"/>
          <w:rFonts w:ascii="Times New Roman" w:hAnsi="Times New Roman"/>
        </w:rPr>
        <w:t>nuo</w:t>
      </w:r>
      <w:r w:rsidR="22BEE40A" w:rsidRPr="7DA87A0A">
        <w:rPr>
          <w:rStyle w:val="normaltextrun"/>
          <w:rFonts w:ascii="Times New Roman" w:hAnsi="Times New Roman"/>
        </w:rPr>
        <w:t xml:space="preserve"> 2026 m. </w:t>
      </w:r>
      <w:r w:rsidR="00C65ECB" w:rsidRPr="62A04428">
        <w:rPr>
          <w:rStyle w:val="normaltextrun"/>
          <w:rFonts w:ascii="Times New Roman" w:hAnsi="Times New Roman"/>
        </w:rPr>
        <w:t xml:space="preserve">sausio </w:t>
      </w:r>
      <w:r w:rsidR="22BEE40A" w:rsidRPr="7DA87A0A">
        <w:rPr>
          <w:rStyle w:val="normaltextrun"/>
          <w:rFonts w:ascii="Times New Roman" w:hAnsi="Times New Roman"/>
        </w:rPr>
        <w:t>1 d.</w:t>
      </w:r>
      <w:r w:rsidR="00C65ECB" w:rsidRPr="62A04428">
        <w:rPr>
          <w:rStyle w:val="normaltextrun"/>
          <w:rFonts w:ascii="Times New Roman" w:hAnsi="Times New Roman"/>
        </w:rPr>
        <w:t xml:space="preserve"> </w:t>
      </w:r>
      <w:r w:rsidR="006B25A5" w:rsidRPr="62A04428">
        <w:rPr>
          <w:rStyle w:val="normaltextrun"/>
          <w:rFonts w:ascii="Times New Roman" w:hAnsi="Times New Roman"/>
        </w:rPr>
        <w:t>minėta lengvata bus taikoma 65 metų amžiaus ir vyresniems asmenims</w:t>
      </w:r>
      <w:r w:rsidR="1F70C68D" w:rsidRPr="62A04428">
        <w:rPr>
          <w:rStyle w:val="normaltextrun"/>
          <w:rFonts w:ascii="Times New Roman" w:hAnsi="Times New Roman"/>
        </w:rPr>
        <w:t>. Lengvatos galiojimas baigsis 2029 m. gruodžio 31 d.</w:t>
      </w:r>
      <w:r w:rsidR="770AF0E4" w:rsidRPr="7DA87A0A">
        <w:rPr>
          <w:rStyle w:val="normaltextrun"/>
          <w:rFonts w:ascii="Times New Roman" w:hAnsi="Times New Roman"/>
        </w:rPr>
        <w:t>)</w:t>
      </w:r>
      <w:r w:rsidR="00A53C86" w:rsidRPr="29F18446">
        <w:rPr>
          <w:rStyle w:val="normaltextrun"/>
          <w:rFonts w:ascii="Times New Roman" w:hAnsi="Times New Roman"/>
        </w:rPr>
        <w:t xml:space="preserve">, </w:t>
      </w:r>
      <w:r w:rsidR="00720CD9" w:rsidRPr="00720CD9">
        <w:rPr>
          <w:rFonts w:ascii="Times New Roman" w:hAnsi="Times New Roman"/>
        </w:rPr>
        <w:t>šeimų, prižiūrinčių (slaugančių) neįgalųjį</w:t>
      </w:r>
      <w:r w:rsidR="00C2333A">
        <w:rPr>
          <w:rFonts w:ascii="Times New Roman" w:hAnsi="Times New Roman"/>
        </w:rPr>
        <w:t>,</w:t>
      </w:r>
      <w:r w:rsidR="00A53C86" w:rsidRPr="29F18446">
        <w:rPr>
          <w:rStyle w:val="normaltextrun"/>
          <w:rFonts w:ascii="Times New Roman" w:hAnsi="Times New Roman"/>
        </w:rPr>
        <w:t xml:space="preserve"> </w:t>
      </w:r>
      <w:r w:rsidR="00FB0071" w:rsidRPr="29F18446">
        <w:rPr>
          <w:rStyle w:val="normaltextrun"/>
          <w:rFonts w:ascii="Times New Roman" w:hAnsi="Times New Roman"/>
        </w:rPr>
        <w:t>TP valdytoja</w:t>
      </w:r>
      <w:r w:rsidR="006B692F" w:rsidRPr="29F18446">
        <w:rPr>
          <w:rStyle w:val="normaltextrun"/>
          <w:rFonts w:ascii="Times New Roman" w:hAnsi="Times New Roman"/>
        </w:rPr>
        <w:t>ms</w:t>
      </w:r>
      <w:r w:rsidR="58D71EA8" w:rsidRPr="29F18446">
        <w:rPr>
          <w:rStyle w:val="normaltextrun"/>
          <w:rFonts w:ascii="Times New Roman" w:hAnsi="Times New Roman"/>
        </w:rPr>
        <w:t xml:space="preserve"> (lengvatos galiojimas baigsis 202</w:t>
      </w:r>
      <w:r w:rsidR="004A5101">
        <w:rPr>
          <w:rStyle w:val="normaltextrun"/>
          <w:rFonts w:ascii="Times New Roman" w:hAnsi="Times New Roman"/>
        </w:rPr>
        <w:t>7</w:t>
      </w:r>
      <w:r w:rsidR="58D71EA8" w:rsidRPr="29F18446">
        <w:rPr>
          <w:rStyle w:val="normaltextrun"/>
          <w:rFonts w:ascii="Times New Roman" w:hAnsi="Times New Roman"/>
        </w:rPr>
        <w:t xml:space="preserve"> m. gruodžio 31 d.)</w:t>
      </w:r>
      <w:r w:rsidR="770AF0E4" w:rsidRPr="7DA87A0A">
        <w:rPr>
          <w:rStyle w:val="normaltextrun"/>
          <w:rFonts w:ascii="Times New Roman" w:hAnsi="Times New Roman"/>
        </w:rPr>
        <w:t xml:space="preserve"> ir </w:t>
      </w:r>
      <w:r w:rsidR="00522933" w:rsidRPr="29F18446">
        <w:rPr>
          <w:rStyle w:val="normaltextrun"/>
          <w:rFonts w:ascii="Times New Roman" w:hAnsi="Times New Roman"/>
          <w:color w:val="000000" w:themeColor="text1"/>
        </w:rPr>
        <w:t>TP</w:t>
      </w:r>
      <w:r w:rsidR="00522933" w:rsidRPr="29F18446">
        <w:rPr>
          <w:rFonts w:ascii="Times New Roman" w:hAnsi="Times New Roman"/>
          <w:color w:val="000000" w:themeColor="text1"/>
        </w:rPr>
        <w:t xml:space="preserve"> valdytojams, kurie paskutinę mokestinio laikotarpio dieną gauna socialinę paramą pagal Lietuvos Respublikos piniginės socialinės paramos nepasiturintiems </w:t>
      </w:r>
      <w:r w:rsidR="00522933" w:rsidRPr="0069096E">
        <w:rPr>
          <w:rFonts w:ascii="Times New Roman" w:hAnsi="Times New Roman"/>
          <w:color w:val="000000" w:themeColor="text1"/>
          <w:szCs w:val="24"/>
        </w:rPr>
        <w:t>gyventojams įstatymą</w:t>
      </w:r>
      <w:r w:rsidR="01C2B7EB" w:rsidRPr="0069096E">
        <w:rPr>
          <w:rStyle w:val="normaltextrun"/>
          <w:rFonts w:ascii="Times New Roman" w:hAnsi="Times New Roman"/>
          <w:szCs w:val="24"/>
        </w:rPr>
        <w:t xml:space="preserve">. Šios lengvatos taikomos </w:t>
      </w:r>
      <w:r w:rsidRPr="0069096E">
        <w:rPr>
          <w:rStyle w:val="normaltextrun"/>
          <w:rFonts w:ascii="Times New Roman" w:hAnsi="Times New Roman"/>
          <w:szCs w:val="24"/>
        </w:rPr>
        <w:t xml:space="preserve">tik vienai valdytojo </w:t>
      </w:r>
      <w:r w:rsidR="00A7188A" w:rsidRPr="0069096E">
        <w:rPr>
          <w:rStyle w:val="normaltextrun"/>
          <w:rFonts w:ascii="Times New Roman" w:hAnsi="Times New Roman"/>
          <w:szCs w:val="24"/>
        </w:rPr>
        <w:t>TP</w:t>
      </w:r>
      <w:r w:rsidRPr="0069096E">
        <w:rPr>
          <w:rStyle w:val="normaltextrun"/>
          <w:rFonts w:ascii="Times New Roman" w:hAnsi="Times New Roman"/>
          <w:szCs w:val="24"/>
        </w:rPr>
        <w:t>, kurios apskaičiuotas mokestis yra didžiausias.</w:t>
      </w:r>
      <w:r w:rsidR="00684F79" w:rsidRPr="0069096E">
        <w:rPr>
          <w:rFonts w:ascii="Times New Roman" w:hAnsi="Times New Roman"/>
          <w:szCs w:val="24"/>
        </w:rPr>
        <w:t xml:space="preserve"> </w:t>
      </w:r>
      <w:r w:rsidR="009B5422">
        <w:rPr>
          <w:rFonts w:ascii="Times New Roman" w:hAnsi="Times New Roman"/>
          <w:szCs w:val="24"/>
        </w:rPr>
        <w:t xml:space="preserve">Istorinės </w:t>
      </w:r>
      <w:r w:rsidR="00BD2AC7" w:rsidRPr="0069096E">
        <w:rPr>
          <w:rFonts w:ascii="Times New Roman" w:hAnsi="Times New Roman"/>
          <w:szCs w:val="24"/>
        </w:rPr>
        <w:t>TP neatleidžiamos nuo</w:t>
      </w:r>
      <w:r w:rsidR="00684F79" w:rsidRPr="0069096E">
        <w:rPr>
          <w:rFonts w:ascii="Times New Roman" w:hAnsi="Times New Roman"/>
          <w:szCs w:val="24"/>
        </w:rPr>
        <w:t xml:space="preserve"> mokesčio, </w:t>
      </w:r>
      <w:r w:rsidR="00BD2AC7" w:rsidRPr="0069096E">
        <w:rPr>
          <w:rFonts w:ascii="Times New Roman" w:hAnsi="Times New Roman"/>
          <w:szCs w:val="24"/>
        </w:rPr>
        <w:t xml:space="preserve">nes </w:t>
      </w:r>
      <w:r w:rsidR="00791F3E" w:rsidRPr="0069096E">
        <w:rPr>
          <w:rFonts w:ascii="Times New Roman" w:hAnsi="Times New Roman"/>
          <w:szCs w:val="24"/>
        </w:rPr>
        <w:t xml:space="preserve">jos nėra skirtos </w:t>
      </w:r>
      <w:r w:rsidR="0011624F" w:rsidRPr="0069096E">
        <w:rPr>
          <w:rFonts w:ascii="Times New Roman" w:hAnsi="Times New Roman"/>
          <w:szCs w:val="24"/>
        </w:rPr>
        <w:t xml:space="preserve">dalyvauti viešajame eisme. </w:t>
      </w:r>
      <w:r w:rsidR="001D2175" w:rsidRPr="0069096E">
        <w:rPr>
          <w:rFonts w:ascii="Times New Roman" w:hAnsi="Times New Roman"/>
          <w:szCs w:val="24"/>
        </w:rPr>
        <w:t xml:space="preserve">Didžioji dalis istorinių </w:t>
      </w:r>
      <w:r w:rsidR="00830C8C">
        <w:rPr>
          <w:rFonts w:ascii="Times New Roman" w:hAnsi="Times New Roman"/>
          <w:szCs w:val="24"/>
        </w:rPr>
        <w:t xml:space="preserve">ir sportinių </w:t>
      </w:r>
      <w:r w:rsidR="001D2175" w:rsidRPr="0069096E">
        <w:rPr>
          <w:rFonts w:ascii="Times New Roman" w:hAnsi="Times New Roman"/>
          <w:szCs w:val="24"/>
        </w:rPr>
        <w:t>TP eisme dalyvauja tik epizodiškai, todėl šių TP valdytojai</w:t>
      </w:r>
      <w:r w:rsidR="00684F79" w:rsidRPr="0069096E">
        <w:rPr>
          <w:rFonts w:ascii="Times New Roman" w:hAnsi="Times New Roman"/>
          <w:szCs w:val="24"/>
        </w:rPr>
        <w:t xml:space="preserve"> mokė</w:t>
      </w:r>
      <w:r w:rsidR="00176355" w:rsidRPr="0069096E">
        <w:rPr>
          <w:rFonts w:ascii="Times New Roman" w:hAnsi="Times New Roman"/>
          <w:szCs w:val="24"/>
        </w:rPr>
        <w:t xml:space="preserve">s </w:t>
      </w:r>
      <w:r w:rsidR="00684F79" w:rsidRPr="0069096E">
        <w:rPr>
          <w:rFonts w:ascii="Times New Roman" w:hAnsi="Times New Roman"/>
          <w:szCs w:val="24"/>
        </w:rPr>
        <w:t>mokes</w:t>
      </w:r>
      <w:r w:rsidR="00176355" w:rsidRPr="0069096E">
        <w:rPr>
          <w:rFonts w:ascii="Times New Roman" w:hAnsi="Times New Roman"/>
          <w:szCs w:val="24"/>
        </w:rPr>
        <w:t>tį tik už</w:t>
      </w:r>
      <w:r w:rsidR="00684F79" w:rsidRPr="0069096E">
        <w:rPr>
          <w:rFonts w:ascii="Times New Roman" w:hAnsi="Times New Roman"/>
          <w:szCs w:val="24"/>
        </w:rPr>
        <w:t xml:space="preserve"> laikotarp</w:t>
      </w:r>
      <w:r w:rsidR="00176355" w:rsidRPr="0069096E">
        <w:rPr>
          <w:rFonts w:ascii="Times New Roman" w:hAnsi="Times New Roman"/>
          <w:szCs w:val="24"/>
        </w:rPr>
        <w:t xml:space="preserve">į kai TP apdrausta </w:t>
      </w:r>
      <w:r w:rsidR="00191B9C" w:rsidRPr="0069096E">
        <w:rPr>
          <w:rFonts w:ascii="Times New Roman" w:hAnsi="Times New Roman"/>
          <w:szCs w:val="24"/>
        </w:rPr>
        <w:t xml:space="preserve">(dažniausiai tai būna 1 mėn. laikotarpis) </w:t>
      </w:r>
      <w:r w:rsidR="00176355" w:rsidRPr="0069096E">
        <w:rPr>
          <w:rFonts w:ascii="Times New Roman" w:hAnsi="Times New Roman"/>
          <w:szCs w:val="24"/>
        </w:rPr>
        <w:t>ir dalyvaują renginyje a</w:t>
      </w:r>
      <w:r w:rsidR="00191B9C" w:rsidRPr="0069096E">
        <w:rPr>
          <w:rFonts w:ascii="Times New Roman" w:hAnsi="Times New Roman"/>
          <w:szCs w:val="24"/>
        </w:rPr>
        <w:t>r varžybose.</w:t>
      </w:r>
      <w:r w:rsidR="005E0710" w:rsidRPr="0069096E">
        <w:rPr>
          <w:rFonts w:ascii="Times New Roman" w:hAnsi="Times New Roman"/>
          <w:szCs w:val="24"/>
        </w:rPr>
        <w:t xml:space="preserve"> </w:t>
      </w:r>
      <w:r w:rsidR="00606274" w:rsidRPr="0069096E">
        <w:rPr>
          <w:rFonts w:ascii="Times New Roman" w:hAnsi="Times New Roman"/>
          <w:szCs w:val="24"/>
        </w:rPr>
        <w:t>TP val</w:t>
      </w:r>
      <w:r w:rsidR="005E0710" w:rsidRPr="0069096E">
        <w:rPr>
          <w:rFonts w:ascii="Times New Roman" w:hAnsi="Times New Roman"/>
          <w:szCs w:val="24"/>
        </w:rPr>
        <w:t>dytojams</w:t>
      </w:r>
      <w:r w:rsidR="00A1260D" w:rsidRPr="0069096E">
        <w:rPr>
          <w:rFonts w:ascii="Times New Roman" w:hAnsi="Times New Roman"/>
          <w:szCs w:val="24"/>
        </w:rPr>
        <w:t>,</w:t>
      </w:r>
      <w:r w:rsidR="00D575CB" w:rsidRPr="0069096E">
        <w:rPr>
          <w:rFonts w:ascii="Times New Roman" w:hAnsi="Times New Roman"/>
          <w:szCs w:val="24"/>
        </w:rPr>
        <w:t xml:space="preserve"> kuriems taikomos </w:t>
      </w:r>
      <w:r w:rsidR="009F07AF" w:rsidRPr="0069096E">
        <w:rPr>
          <w:rFonts w:ascii="Times New Roman" w:hAnsi="Times New Roman"/>
          <w:szCs w:val="24"/>
        </w:rPr>
        <w:t xml:space="preserve">mokesčio </w:t>
      </w:r>
      <w:r w:rsidR="00D575CB" w:rsidRPr="0069096E">
        <w:rPr>
          <w:rFonts w:ascii="Times New Roman" w:hAnsi="Times New Roman"/>
          <w:szCs w:val="24"/>
        </w:rPr>
        <w:t xml:space="preserve">lengvatos </w:t>
      </w:r>
      <w:r w:rsidR="009F07AF" w:rsidRPr="0069096E">
        <w:rPr>
          <w:rFonts w:ascii="Times New Roman" w:hAnsi="Times New Roman"/>
          <w:szCs w:val="24"/>
        </w:rPr>
        <w:t xml:space="preserve">laikytinos valstybės pagalba, </w:t>
      </w:r>
      <w:r w:rsidR="0074303F" w:rsidRPr="0069096E">
        <w:rPr>
          <w:rFonts w:ascii="Times New Roman" w:hAnsi="Times New Roman"/>
          <w:szCs w:val="24"/>
        </w:rPr>
        <w:t xml:space="preserve">teikiamos </w:t>
      </w:r>
      <w:r w:rsidR="00A1260D" w:rsidRPr="0069096E">
        <w:rPr>
          <w:rFonts w:ascii="Times New Roman" w:hAnsi="Times New Roman"/>
          <w:szCs w:val="24"/>
        </w:rPr>
        <w:t>valstybės pagalbos administravimo klausimai bus išspręsti poįstatyminiuose teisės aktuose</w:t>
      </w:r>
      <w:r w:rsidR="009F07AF" w:rsidRPr="0069096E">
        <w:rPr>
          <w:rFonts w:ascii="Times New Roman" w:hAnsi="Times New Roman"/>
          <w:szCs w:val="24"/>
        </w:rPr>
        <w:t>.</w:t>
      </w:r>
    </w:p>
    <w:p w14:paraId="1A3A10F1" w14:textId="6C3A4B14" w:rsidR="00A9461A" w:rsidRPr="0069096E" w:rsidRDefault="00733113" w:rsidP="08BBA0F6">
      <w:pPr>
        <w:spacing w:line="240" w:lineRule="auto"/>
        <w:ind w:firstLine="709"/>
        <w:rPr>
          <w:rFonts w:ascii="Times New Roman" w:hAnsi="Times New Roman"/>
          <w:szCs w:val="24"/>
        </w:rPr>
      </w:pPr>
      <w:r w:rsidRPr="0069096E">
        <w:rPr>
          <w:rFonts w:ascii="Times New Roman" w:hAnsi="Times New Roman"/>
          <w:szCs w:val="24"/>
        </w:rPr>
        <w:t>Mokėtino mokesčio dydžiai</w:t>
      </w:r>
      <w:r w:rsidR="008E6738" w:rsidRPr="0069096E">
        <w:rPr>
          <w:rFonts w:ascii="Times New Roman" w:hAnsi="Times New Roman"/>
          <w:szCs w:val="24"/>
        </w:rPr>
        <w:t xml:space="preserve"> ir surenkamų lėšų prognozė</w:t>
      </w:r>
      <w:r w:rsidR="15C01540" w:rsidRPr="0069096E">
        <w:rPr>
          <w:rFonts w:ascii="Times New Roman" w:hAnsi="Times New Roman"/>
          <w:szCs w:val="24"/>
        </w:rPr>
        <w:t>:</w:t>
      </w:r>
    </w:p>
    <w:p w14:paraId="1A3A10F5" w14:textId="64A89700" w:rsidR="008D45BD" w:rsidRPr="00200089" w:rsidRDefault="6369A355" w:rsidP="08BBA0F6">
      <w:pPr>
        <w:spacing w:line="240" w:lineRule="auto"/>
        <w:ind w:firstLine="709"/>
        <w:rPr>
          <w:rFonts w:ascii="Times New Roman" w:hAnsi="Times New Roman"/>
        </w:rPr>
      </w:pPr>
      <w:r w:rsidRPr="1FBDBB0C">
        <w:rPr>
          <w:rFonts w:ascii="Times New Roman" w:hAnsi="Times New Roman"/>
        </w:rPr>
        <w:t xml:space="preserve">Minimalus </w:t>
      </w:r>
      <w:r w:rsidR="3F1F7EA9" w:rsidRPr="1FBDBB0C">
        <w:rPr>
          <w:rFonts w:ascii="Times New Roman" w:hAnsi="Times New Roman"/>
        </w:rPr>
        <w:t xml:space="preserve">mokesčio </w:t>
      </w:r>
      <w:r w:rsidR="75D758FF" w:rsidRPr="1FBDBB0C">
        <w:rPr>
          <w:rFonts w:ascii="Times New Roman" w:hAnsi="Times New Roman"/>
        </w:rPr>
        <w:t>dydis</w:t>
      </w:r>
      <w:r w:rsidR="785C9ED8" w:rsidRPr="1FBDBB0C">
        <w:rPr>
          <w:rFonts w:ascii="Times New Roman" w:hAnsi="Times New Roman"/>
        </w:rPr>
        <w:t xml:space="preserve"> </w:t>
      </w:r>
      <w:r w:rsidR="7B72F44F" w:rsidRPr="1FBDBB0C">
        <w:rPr>
          <w:rFonts w:ascii="Times New Roman" w:hAnsi="Times New Roman"/>
        </w:rPr>
        <w:t xml:space="preserve">– </w:t>
      </w:r>
      <w:r w:rsidR="00EC2F4E" w:rsidRPr="1FBDBB0C">
        <w:rPr>
          <w:rFonts w:ascii="Times New Roman" w:hAnsi="Times New Roman"/>
        </w:rPr>
        <w:t xml:space="preserve">59 </w:t>
      </w:r>
      <w:r w:rsidR="007D13CC">
        <w:rPr>
          <w:rFonts w:ascii="Times New Roman" w:hAnsi="Times New Roman"/>
        </w:rPr>
        <w:t>Eur</w:t>
      </w:r>
      <w:r w:rsidR="00EC2F4E" w:rsidRPr="1FBDBB0C">
        <w:rPr>
          <w:rFonts w:ascii="Times New Roman" w:hAnsi="Times New Roman"/>
        </w:rPr>
        <w:t xml:space="preserve"> (su 2023-2024 m. numatyta taikyti lengvata 29 – eurai)</w:t>
      </w:r>
      <w:r w:rsidR="7B72F44F" w:rsidRPr="1FBDBB0C">
        <w:rPr>
          <w:rFonts w:ascii="Times New Roman" w:hAnsi="Times New Roman"/>
        </w:rPr>
        <w:t>. Maksimal</w:t>
      </w:r>
      <w:r w:rsidR="4F2AD826" w:rsidRPr="1FBDBB0C">
        <w:rPr>
          <w:rFonts w:ascii="Times New Roman" w:hAnsi="Times New Roman"/>
        </w:rPr>
        <w:t>us mokesčio dydis nenustatomas</w:t>
      </w:r>
      <w:r w:rsidR="37716295" w:rsidRPr="1FBDBB0C">
        <w:rPr>
          <w:rFonts w:ascii="Times New Roman" w:hAnsi="Times New Roman"/>
        </w:rPr>
        <w:t xml:space="preserve"> (mokama už kiekvieną išmestą CO</w:t>
      </w:r>
      <w:r w:rsidR="0D1BFB47" w:rsidRPr="1FBDBB0C">
        <w:rPr>
          <w:rFonts w:ascii="Times New Roman" w:hAnsi="Times New Roman"/>
          <w:color w:val="000000" w:themeColor="text1"/>
          <w:vertAlign w:val="subscript"/>
        </w:rPr>
        <w:t>2</w:t>
      </w:r>
      <w:r w:rsidR="37716295" w:rsidRPr="1FBDBB0C">
        <w:rPr>
          <w:rFonts w:ascii="Times New Roman" w:hAnsi="Times New Roman"/>
        </w:rPr>
        <w:t xml:space="preserve"> g/km)</w:t>
      </w:r>
      <w:r w:rsidR="4F2AD826" w:rsidRPr="1FBDBB0C">
        <w:rPr>
          <w:rFonts w:ascii="Times New Roman" w:hAnsi="Times New Roman"/>
        </w:rPr>
        <w:t>.</w:t>
      </w:r>
      <w:r w:rsidR="14F5D40A" w:rsidRPr="1FBDBB0C">
        <w:rPr>
          <w:rFonts w:ascii="Times New Roman" w:hAnsi="Times New Roman"/>
        </w:rPr>
        <w:t xml:space="preserve"> </w:t>
      </w:r>
      <w:r w:rsidR="1A94DA9F" w:rsidRPr="1FBDBB0C">
        <w:rPr>
          <w:rFonts w:ascii="Times New Roman" w:hAnsi="Times New Roman"/>
        </w:rPr>
        <w:t>Skaičiuojama, kad vidutinis mokesčio dydis sudarys</w:t>
      </w:r>
      <w:r w:rsidR="5447F3F2" w:rsidRPr="1FBDBB0C">
        <w:rPr>
          <w:rFonts w:ascii="Times New Roman" w:hAnsi="Times New Roman"/>
        </w:rPr>
        <w:t xml:space="preserve"> </w:t>
      </w:r>
      <w:r w:rsidR="007A5430" w:rsidRPr="1FBDBB0C">
        <w:rPr>
          <w:rFonts w:ascii="Times New Roman" w:hAnsi="Times New Roman"/>
        </w:rPr>
        <w:t>141</w:t>
      </w:r>
      <w:r w:rsidR="5447F3F2" w:rsidRPr="1FBDBB0C">
        <w:rPr>
          <w:rFonts w:ascii="Times New Roman" w:hAnsi="Times New Roman"/>
        </w:rPr>
        <w:t xml:space="preserve"> </w:t>
      </w:r>
      <w:r w:rsidR="007D13CC">
        <w:rPr>
          <w:rFonts w:ascii="Times New Roman" w:hAnsi="Times New Roman"/>
        </w:rPr>
        <w:t>Eur</w:t>
      </w:r>
      <w:r w:rsidR="007A5430" w:rsidRPr="1FBDBB0C">
        <w:rPr>
          <w:rFonts w:ascii="Times New Roman" w:hAnsi="Times New Roman"/>
        </w:rPr>
        <w:t xml:space="preserve"> (su 2023-2024 m. numatyta taikyti lengvata)</w:t>
      </w:r>
      <w:r w:rsidR="5447F3F2" w:rsidRPr="1FBDBB0C">
        <w:rPr>
          <w:rFonts w:ascii="Times New Roman" w:hAnsi="Times New Roman"/>
        </w:rPr>
        <w:t>.</w:t>
      </w:r>
      <w:r w:rsidR="4EC0B8C4" w:rsidRPr="1FBDBB0C">
        <w:rPr>
          <w:rFonts w:ascii="Times New Roman" w:hAnsi="Times New Roman"/>
        </w:rPr>
        <w:t xml:space="preserve"> </w:t>
      </w:r>
      <w:r w:rsidR="0BDF3F70" w:rsidRPr="1FBDBB0C">
        <w:rPr>
          <w:rFonts w:ascii="Times New Roman" w:hAnsi="Times New Roman"/>
        </w:rPr>
        <w:t xml:space="preserve">Pagal </w:t>
      </w:r>
      <w:r w:rsidR="01DDA074" w:rsidRPr="1FBDBB0C">
        <w:rPr>
          <w:rFonts w:ascii="Times New Roman" w:hAnsi="Times New Roman"/>
        </w:rPr>
        <w:t xml:space="preserve">kelių pastarųjų metų </w:t>
      </w:r>
      <w:r w:rsidR="4EC0B8C4" w:rsidRPr="1FBDBB0C">
        <w:rPr>
          <w:rFonts w:ascii="Times New Roman" w:hAnsi="Times New Roman"/>
        </w:rPr>
        <w:t>KTPR</w:t>
      </w:r>
      <w:r w:rsidR="01DDA074" w:rsidRPr="1FBDBB0C">
        <w:rPr>
          <w:rFonts w:ascii="Times New Roman" w:hAnsi="Times New Roman"/>
        </w:rPr>
        <w:t xml:space="preserve"> duomenis, numatoma, kad įsigaliojus projektui, atitinkamai 25% valdytojų nemokės valdytojo mokesčio</w:t>
      </w:r>
      <w:r w:rsidR="009C12D2" w:rsidRPr="1FBDBB0C">
        <w:rPr>
          <w:rFonts w:ascii="Times New Roman" w:hAnsi="Times New Roman"/>
        </w:rPr>
        <w:t xml:space="preserve"> ir dar </w:t>
      </w:r>
      <w:r w:rsidR="1B1D979C" w:rsidRPr="1FBDBB0C">
        <w:rPr>
          <w:rFonts w:ascii="Times New Roman" w:hAnsi="Times New Roman"/>
        </w:rPr>
        <w:t>54</w:t>
      </w:r>
      <w:r w:rsidR="009C12D2" w:rsidRPr="1FBDBB0C">
        <w:rPr>
          <w:rFonts w:ascii="Times New Roman" w:hAnsi="Times New Roman"/>
        </w:rPr>
        <w:t xml:space="preserve"> </w:t>
      </w:r>
      <w:r w:rsidR="003B713F">
        <w:rPr>
          <w:rFonts w:ascii="Times New Roman" w:hAnsi="Times New Roman"/>
        </w:rPr>
        <w:t>%</w:t>
      </w:r>
      <w:r w:rsidR="009C12D2" w:rsidRPr="1FBDBB0C">
        <w:rPr>
          <w:rFonts w:ascii="Times New Roman" w:hAnsi="Times New Roman"/>
        </w:rPr>
        <w:t xml:space="preserve"> </w:t>
      </w:r>
      <w:r w:rsidR="175C5B3E" w:rsidRPr="1FBDBB0C">
        <w:rPr>
          <w:rFonts w:ascii="Times New Roman" w:hAnsi="Times New Roman"/>
        </w:rPr>
        <w:t xml:space="preserve">nemokės arba </w:t>
      </w:r>
      <w:r w:rsidR="009C12D2" w:rsidRPr="1FBDBB0C">
        <w:rPr>
          <w:rFonts w:ascii="Times New Roman" w:hAnsi="Times New Roman"/>
        </w:rPr>
        <w:t xml:space="preserve">mokės metinį mokesti neviršijantį </w:t>
      </w:r>
      <w:r w:rsidR="009C12D2" w:rsidRPr="1FBDBB0C">
        <w:rPr>
          <w:rFonts w:ascii="Times New Roman" w:hAnsi="Times New Roman"/>
          <w:lang w:val="en-US"/>
        </w:rPr>
        <w:t xml:space="preserve">100 </w:t>
      </w:r>
      <w:proofErr w:type="spellStart"/>
      <w:r w:rsidR="009C12D2" w:rsidRPr="1FBDBB0C">
        <w:rPr>
          <w:rFonts w:ascii="Times New Roman" w:hAnsi="Times New Roman"/>
          <w:lang w:val="en-US"/>
        </w:rPr>
        <w:t>Eur</w:t>
      </w:r>
      <w:proofErr w:type="spellEnd"/>
      <w:r w:rsidR="009C12D2" w:rsidRPr="1FBDBB0C">
        <w:rPr>
          <w:rFonts w:ascii="Times New Roman" w:hAnsi="Times New Roman"/>
          <w:lang w:val="en-US"/>
        </w:rPr>
        <w:t xml:space="preserve"> per </w:t>
      </w:r>
      <w:proofErr w:type="spellStart"/>
      <w:r w:rsidR="009C12D2" w:rsidRPr="1FBDBB0C">
        <w:rPr>
          <w:rFonts w:ascii="Times New Roman" w:hAnsi="Times New Roman"/>
          <w:lang w:val="en-US"/>
        </w:rPr>
        <w:t>metus</w:t>
      </w:r>
      <w:proofErr w:type="spellEnd"/>
      <w:r w:rsidR="01DDA074" w:rsidRPr="1FBDBB0C">
        <w:rPr>
          <w:rFonts w:ascii="Times New Roman" w:hAnsi="Times New Roman"/>
        </w:rPr>
        <w:t xml:space="preserve">.  </w:t>
      </w:r>
      <w:r w:rsidR="009C12D2" w:rsidRPr="1FBDBB0C">
        <w:rPr>
          <w:rFonts w:ascii="Times New Roman" w:hAnsi="Times New Roman"/>
        </w:rPr>
        <w:t xml:space="preserve">Taršiausių </w:t>
      </w:r>
      <w:r w:rsidR="01DDA074" w:rsidRPr="1FBDBB0C">
        <w:rPr>
          <w:rFonts w:ascii="Times New Roman" w:hAnsi="Times New Roman"/>
        </w:rPr>
        <w:t>TP valdytojai, kurių TP patenka į 201-250 g/km CO</w:t>
      </w:r>
      <w:r w:rsidR="0D1BFB47" w:rsidRPr="1FBDBB0C">
        <w:rPr>
          <w:rFonts w:ascii="Times New Roman" w:hAnsi="Times New Roman"/>
          <w:color w:val="000000" w:themeColor="text1"/>
          <w:vertAlign w:val="subscript"/>
        </w:rPr>
        <w:t>2</w:t>
      </w:r>
      <w:r w:rsidR="01DDA074" w:rsidRPr="1FBDBB0C">
        <w:rPr>
          <w:rFonts w:ascii="Times New Roman" w:hAnsi="Times New Roman"/>
        </w:rPr>
        <w:t xml:space="preserve"> intervalą, </w:t>
      </w:r>
      <w:r w:rsidR="2AC91C63" w:rsidRPr="1FBDBB0C">
        <w:rPr>
          <w:rFonts w:ascii="Times New Roman" w:hAnsi="Times New Roman"/>
        </w:rPr>
        <w:t xml:space="preserve">taikant pereinamojo laikotarpio lengvatą </w:t>
      </w:r>
      <w:r w:rsidR="01DDA074" w:rsidRPr="1FBDBB0C">
        <w:rPr>
          <w:rFonts w:ascii="Times New Roman" w:hAnsi="Times New Roman"/>
        </w:rPr>
        <w:t xml:space="preserve">mokėtų </w:t>
      </w:r>
      <w:r w:rsidR="57A0A163" w:rsidRPr="1FBDBB0C">
        <w:rPr>
          <w:rFonts w:ascii="Times New Roman" w:hAnsi="Times New Roman"/>
        </w:rPr>
        <w:t xml:space="preserve">vidutiniškai </w:t>
      </w:r>
      <w:r w:rsidR="368DE4E7" w:rsidRPr="1FBDBB0C">
        <w:rPr>
          <w:rFonts w:ascii="Times New Roman" w:hAnsi="Times New Roman"/>
        </w:rPr>
        <w:t>397</w:t>
      </w:r>
      <w:r w:rsidR="00836F8F" w:rsidRPr="1FBDBB0C">
        <w:rPr>
          <w:rFonts w:ascii="Times New Roman" w:hAnsi="Times New Roman"/>
        </w:rPr>
        <w:t xml:space="preserve"> </w:t>
      </w:r>
      <w:r w:rsidR="003B713F">
        <w:rPr>
          <w:rFonts w:ascii="Times New Roman" w:hAnsi="Times New Roman"/>
        </w:rPr>
        <w:t>Eur</w:t>
      </w:r>
      <w:r w:rsidR="01DDA074" w:rsidRPr="1FBDBB0C">
        <w:rPr>
          <w:rFonts w:ascii="Times New Roman" w:hAnsi="Times New Roman"/>
        </w:rPr>
        <w:t xml:space="preserve"> </w:t>
      </w:r>
      <w:r w:rsidR="00B232EF" w:rsidRPr="1FBDBB0C">
        <w:rPr>
          <w:rFonts w:ascii="Times New Roman" w:hAnsi="Times New Roman"/>
        </w:rPr>
        <w:t>dydžio</w:t>
      </w:r>
      <w:r w:rsidR="01DDA074" w:rsidRPr="1FBDBB0C">
        <w:rPr>
          <w:rFonts w:ascii="Times New Roman" w:hAnsi="Times New Roman"/>
        </w:rPr>
        <w:t xml:space="preserve"> mokestį. Šio intervalo TP sudaro 12% įregistruotų TP dalį. Pažymėtina, kad tik 3% įregistruotų TP išmeta daugiau kaip 250 g/km CO</w:t>
      </w:r>
      <w:r w:rsidR="0D1BFB47" w:rsidRPr="1FBDBB0C">
        <w:rPr>
          <w:rFonts w:ascii="Times New Roman" w:hAnsi="Times New Roman"/>
          <w:color w:val="000000" w:themeColor="text1"/>
          <w:vertAlign w:val="subscript"/>
        </w:rPr>
        <w:t>2</w:t>
      </w:r>
      <w:r w:rsidR="01DDA074" w:rsidRPr="1FBDBB0C">
        <w:rPr>
          <w:rFonts w:ascii="Times New Roman" w:hAnsi="Times New Roman"/>
        </w:rPr>
        <w:t xml:space="preserve"> (</w:t>
      </w:r>
      <w:r w:rsidR="0082570B" w:rsidRPr="1FBDBB0C">
        <w:rPr>
          <w:rFonts w:ascii="Times New Roman" w:hAnsi="Times New Roman"/>
        </w:rPr>
        <w:t xml:space="preserve">251 </w:t>
      </w:r>
      <w:r w:rsidR="01DDA074" w:rsidRPr="1FBDBB0C">
        <w:rPr>
          <w:rFonts w:ascii="Times New Roman" w:hAnsi="Times New Roman"/>
        </w:rPr>
        <w:t xml:space="preserve">g/km išmetančios TP kasmet mokėtų </w:t>
      </w:r>
      <w:r w:rsidR="240C7B48" w:rsidRPr="1FBDBB0C">
        <w:rPr>
          <w:rFonts w:ascii="Times New Roman" w:hAnsi="Times New Roman"/>
        </w:rPr>
        <w:t>vidutiniškai</w:t>
      </w:r>
      <w:r w:rsidR="01DDA074" w:rsidRPr="1FBDBB0C">
        <w:rPr>
          <w:rFonts w:ascii="Times New Roman" w:hAnsi="Times New Roman"/>
        </w:rPr>
        <w:t xml:space="preserve"> </w:t>
      </w:r>
      <w:r w:rsidR="44A77767" w:rsidRPr="1FBDBB0C">
        <w:rPr>
          <w:rFonts w:ascii="Times New Roman" w:hAnsi="Times New Roman"/>
        </w:rPr>
        <w:t>62</w:t>
      </w:r>
      <w:r w:rsidR="57BFA470" w:rsidRPr="1FBDBB0C">
        <w:rPr>
          <w:rFonts w:ascii="Times New Roman" w:hAnsi="Times New Roman"/>
        </w:rPr>
        <w:t>7</w:t>
      </w:r>
      <w:r w:rsidR="00C63D57" w:rsidRPr="1FBDBB0C">
        <w:rPr>
          <w:rFonts w:ascii="Times New Roman" w:hAnsi="Times New Roman"/>
        </w:rPr>
        <w:t xml:space="preserve"> </w:t>
      </w:r>
      <w:r w:rsidR="00DB7B9A">
        <w:rPr>
          <w:rFonts w:ascii="Times New Roman" w:hAnsi="Times New Roman"/>
        </w:rPr>
        <w:t>Eur</w:t>
      </w:r>
      <w:r w:rsidR="01DDA074" w:rsidRPr="1FBDBB0C">
        <w:rPr>
          <w:rFonts w:ascii="Times New Roman" w:hAnsi="Times New Roman"/>
        </w:rPr>
        <w:t xml:space="preserve">, atsižvelgiant į degalų rūšį ir </w:t>
      </w:r>
      <w:proofErr w:type="spellStart"/>
      <w:r w:rsidR="002B075D">
        <w:rPr>
          <w:rFonts w:ascii="Times New Roman" w:hAnsi="Times New Roman"/>
        </w:rPr>
        <w:t>eu</w:t>
      </w:r>
      <w:r w:rsidR="01DDA074" w:rsidRPr="1FBDBB0C">
        <w:rPr>
          <w:rFonts w:ascii="Times New Roman" w:hAnsi="Times New Roman"/>
        </w:rPr>
        <w:t>rostandartą</w:t>
      </w:r>
      <w:proofErr w:type="spellEnd"/>
      <w:r w:rsidR="01DDA074" w:rsidRPr="1FBDBB0C">
        <w:rPr>
          <w:rFonts w:ascii="Times New Roman" w:hAnsi="Times New Roman"/>
        </w:rPr>
        <w:t>), o 300 g/km CO</w:t>
      </w:r>
      <w:r w:rsidR="0D1BFB47" w:rsidRPr="1FBDBB0C">
        <w:rPr>
          <w:rFonts w:ascii="Times New Roman" w:hAnsi="Times New Roman"/>
          <w:color w:val="000000" w:themeColor="text1"/>
          <w:vertAlign w:val="subscript"/>
        </w:rPr>
        <w:t>2</w:t>
      </w:r>
      <w:r w:rsidR="01DDA074" w:rsidRPr="1FBDBB0C">
        <w:rPr>
          <w:rFonts w:ascii="Times New Roman" w:hAnsi="Times New Roman"/>
        </w:rPr>
        <w:t xml:space="preserve"> emisija viršija 0,4 % automobilių (t. y. </w:t>
      </w:r>
      <w:r w:rsidR="22C63681" w:rsidRPr="1FBDBB0C">
        <w:rPr>
          <w:rFonts w:ascii="Times New Roman" w:hAnsi="Times New Roman"/>
        </w:rPr>
        <w:t xml:space="preserve">vidutinis </w:t>
      </w:r>
      <w:r w:rsidR="01DDA074" w:rsidRPr="1FBDBB0C">
        <w:rPr>
          <w:rFonts w:ascii="Times New Roman" w:hAnsi="Times New Roman"/>
        </w:rPr>
        <w:t xml:space="preserve">kasmetinis mokestis </w:t>
      </w:r>
      <w:r w:rsidR="0F3119F4" w:rsidRPr="1FBDBB0C">
        <w:rPr>
          <w:rFonts w:ascii="Times New Roman" w:hAnsi="Times New Roman"/>
        </w:rPr>
        <w:t>sudarytų</w:t>
      </w:r>
      <w:r w:rsidR="01DDA074" w:rsidRPr="1FBDBB0C">
        <w:rPr>
          <w:rFonts w:ascii="Times New Roman" w:hAnsi="Times New Roman"/>
        </w:rPr>
        <w:t xml:space="preserve"> </w:t>
      </w:r>
      <w:r w:rsidR="60FE2C86" w:rsidRPr="1FBDBB0C">
        <w:rPr>
          <w:rFonts w:ascii="Times New Roman" w:hAnsi="Times New Roman"/>
        </w:rPr>
        <w:t>645</w:t>
      </w:r>
      <w:r w:rsidR="232B3DB6" w:rsidRPr="1FBDBB0C">
        <w:rPr>
          <w:rFonts w:ascii="Times New Roman" w:hAnsi="Times New Roman"/>
        </w:rPr>
        <w:t xml:space="preserve"> </w:t>
      </w:r>
      <w:r w:rsidR="00DB7B9A">
        <w:rPr>
          <w:rFonts w:ascii="Times New Roman" w:hAnsi="Times New Roman"/>
        </w:rPr>
        <w:t>Eur</w:t>
      </w:r>
      <w:r w:rsidR="01DDA074" w:rsidRPr="1FBDBB0C">
        <w:rPr>
          <w:rFonts w:ascii="Times New Roman" w:hAnsi="Times New Roman"/>
        </w:rPr>
        <w:t>). Pažymėtina, kad</w:t>
      </w:r>
      <w:r w:rsidR="4C83FB47" w:rsidRPr="1FBDBB0C">
        <w:rPr>
          <w:rFonts w:ascii="Times New Roman" w:hAnsi="Times New Roman"/>
        </w:rPr>
        <w:t xml:space="preserve"> TP parko CO</w:t>
      </w:r>
      <w:r w:rsidR="4C83FB47" w:rsidRPr="1FBDBB0C">
        <w:rPr>
          <w:rFonts w:ascii="Times New Roman" w:hAnsi="Times New Roman"/>
          <w:vertAlign w:val="subscript"/>
        </w:rPr>
        <w:t>2</w:t>
      </w:r>
      <w:r w:rsidR="4C83FB47" w:rsidRPr="1FBDBB0C">
        <w:rPr>
          <w:rFonts w:ascii="Times New Roman" w:hAnsi="Times New Roman"/>
        </w:rPr>
        <w:t xml:space="preserve"> emisija </w:t>
      </w:r>
      <w:r w:rsidR="1B0F7153" w:rsidRPr="1FBDBB0C">
        <w:rPr>
          <w:rFonts w:ascii="Times New Roman" w:hAnsi="Times New Roman"/>
        </w:rPr>
        <w:t>mažėja</w:t>
      </w:r>
      <w:r w:rsidR="01DDA074" w:rsidRPr="1FBDBB0C">
        <w:rPr>
          <w:rFonts w:ascii="Times New Roman" w:hAnsi="Times New Roman"/>
        </w:rPr>
        <w:t xml:space="preserve"> dėl</w:t>
      </w:r>
      <w:r w:rsidR="4C83FB47" w:rsidRPr="1FBDBB0C">
        <w:rPr>
          <w:rFonts w:ascii="Times New Roman" w:hAnsi="Times New Roman"/>
        </w:rPr>
        <w:t xml:space="preserve"> technologinės pažangos ir</w:t>
      </w:r>
      <w:r w:rsidR="01DDA074" w:rsidRPr="1FBDBB0C">
        <w:rPr>
          <w:rFonts w:ascii="Times New Roman" w:hAnsi="Times New Roman"/>
        </w:rPr>
        <w:t xml:space="preserve"> savaiminio TP parko atsinaujinimo,</w:t>
      </w:r>
      <w:r w:rsidR="4C83FB47" w:rsidRPr="1FBDBB0C">
        <w:rPr>
          <w:rFonts w:ascii="Times New Roman" w:hAnsi="Times New Roman"/>
        </w:rPr>
        <w:t xml:space="preserve"> todėl</w:t>
      </w:r>
      <w:r w:rsidR="01DDA074" w:rsidRPr="1FBDBB0C">
        <w:rPr>
          <w:rFonts w:ascii="Times New Roman" w:hAnsi="Times New Roman"/>
        </w:rPr>
        <w:t xml:space="preserve"> taršiausių TP dalys turėtų</w:t>
      </w:r>
      <w:r w:rsidR="4C83FB47" w:rsidRPr="1FBDBB0C">
        <w:rPr>
          <w:rFonts w:ascii="Times New Roman" w:hAnsi="Times New Roman"/>
        </w:rPr>
        <w:t xml:space="preserve"> kasmet</w:t>
      </w:r>
      <w:r w:rsidR="01DDA074" w:rsidRPr="1FBDBB0C">
        <w:rPr>
          <w:rFonts w:ascii="Times New Roman" w:hAnsi="Times New Roman"/>
        </w:rPr>
        <w:t xml:space="preserve"> mažėti.</w:t>
      </w:r>
      <w:r w:rsidR="7CF22CAA" w:rsidRPr="1FBDBB0C">
        <w:rPr>
          <w:rFonts w:ascii="Times New Roman" w:hAnsi="Times New Roman"/>
        </w:rPr>
        <w:t xml:space="preserve"> </w:t>
      </w:r>
      <w:r w:rsidR="5D6A0685" w:rsidRPr="1FBDBB0C">
        <w:rPr>
          <w:rFonts w:ascii="Times New Roman" w:hAnsi="Times New Roman"/>
        </w:rPr>
        <w:t>Pakeistas</w:t>
      </w:r>
      <w:r w:rsidR="3CB16E15" w:rsidRPr="1FBDBB0C">
        <w:rPr>
          <w:rFonts w:ascii="Times New Roman" w:hAnsi="Times New Roman"/>
        </w:rPr>
        <w:t xml:space="preserve"> mokestis</w:t>
      </w:r>
      <w:r w:rsidR="72EA135B" w:rsidRPr="1FBDBB0C">
        <w:rPr>
          <w:rFonts w:ascii="Times New Roman" w:hAnsi="Times New Roman"/>
        </w:rPr>
        <w:t xml:space="preserve"> </w:t>
      </w:r>
      <w:r w:rsidR="5D6A0685" w:rsidRPr="1FBDBB0C">
        <w:rPr>
          <w:rFonts w:ascii="Times New Roman" w:hAnsi="Times New Roman"/>
        </w:rPr>
        <w:t xml:space="preserve">labiau </w:t>
      </w:r>
      <w:r w:rsidR="72EA135B" w:rsidRPr="1FBDBB0C">
        <w:rPr>
          <w:rFonts w:ascii="Times New Roman" w:hAnsi="Times New Roman"/>
        </w:rPr>
        <w:t>skatins gyventojus ir įmones įsigyti naujas ar naudotas į Lietuvą įvežamas mažiau taršias TP, nes mokesčio dydis priklausys nuo CO</w:t>
      </w:r>
      <w:r w:rsidR="0D1BFB47" w:rsidRPr="1FBDBB0C">
        <w:rPr>
          <w:rFonts w:ascii="Times New Roman" w:hAnsi="Times New Roman"/>
          <w:color w:val="000000" w:themeColor="text1"/>
          <w:vertAlign w:val="subscript"/>
        </w:rPr>
        <w:t>2</w:t>
      </w:r>
      <w:r w:rsidR="72EA135B" w:rsidRPr="1FBDBB0C">
        <w:rPr>
          <w:rFonts w:ascii="Times New Roman" w:hAnsi="Times New Roman"/>
        </w:rPr>
        <w:t xml:space="preserve"> išmetamo kiekio ir </w:t>
      </w:r>
      <w:r w:rsidR="03FE13BB" w:rsidRPr="1FBDBB0C">
        <w:rPr>
          <w:rFonts w:ascii="Times New Roman" w:hAnsi="Times New Roman"/>
        </w:rPr>
        <w:t>taršos koeficient</w:t>
      </w:r>
      <w:r w:rsidR="6E43C6C5" w:rsidRPr="1FBDBB0C">
        <w:rPr>
          <w:rFonts w:ascii="Times New Roman" w:hAnsi="Times New Roman"/>
        </w:rPr>
        <w:t>ų</w:t>
      </w:r>
      <w:r w:rsidR="03FE13BB" w:rsidRPr="1FBDBB0C">
        <w:rPr>
          <w:rFonts w:ascii="Times New Roman" w:hAnsi="Times New Roman"/>
        </w:rPr>
        <w:t xml:space="preserve"> (TP </w:t>
      </w:r>
      <w:r w:rsidR="1AB9F78E" w:rsidRPr="1FBDBB0C">
        <w:rPr>
          <w:rFonts w:ascii="Times New Roman" w:hAnsi="Times New Roman"/>
        </w:rPr>
        <w:t>degalų</w:t>
      </w:r>
      <w:r w:rsidR="03FE13BB" w:rsidRPr="1FBDBB0C">
        <w:rPr>
          <w:rFonts w:ascii="Times New Roman" w:hAnsi="Times New Roman"/>
        </w:rPr>
        <w:t xml:space="preserve"> rūšies ir Euro standarto)</w:t>
      </w:r>
      <w:r w:rsidR="72EA135B" w:rsidRPr="1FBDBB0C">
        <w:rPr>
          <w:rFonts w:ascii="Times New Roman" w:hAnsi="Times New Roman"/>
        </w:rPr>
        <w:t>.</w:t>
      </w:r>
      <w:r w:rsidR="7C21151E" w:rsidRPr="1FBDBB0C">
        <w:rPr>
          <w:rFonts w:ascii="Times New Roman" w:hAnsi="Times New Roman"/>
        </w:rPr>
        <w:t xml:space="preserve"> </w:t>
      </w:r>
      <w:r w:rsidR="75750A98" w:rsidRPr="1FBDBB0C">
        <w:rPr>
          <w:rFonts w:ascii="Times New Roman" w:hAnsi="Times New Roman"/>
        </w:rPr>
        <w:t xml:space="preserve">Šis mokestis </w:t>
      </w:r>
      <w:r w:rsidR="7C21151E" w:rsidRPr="1FBDBB0C">
        <w:rPr>
          <w:rFonts w:ascii="Times New Roman" w:hAnsi="Times New Roman"/>
        </w:rPr>
        <w:t>motyvuos gyventojus atsisakyti nenaudojamų ar retai naudojamų</w:t>
      </w:r>
      <w:r w:rsidR="23FDD2D6" w:rsidRPr="1FBDBB0C">
        <w:rPr>
          <w:rFonts w:ascii="Times New Roman" w:hAnsi="Times New Roman"/>
        </w:rPr>
        <w:t xml:space="preserve"> ir </w:t>
      </w:r>
      <w:r w:rsidR="24AE6D23" w:rsidRPr="1FBDBB0C">
        <w:rPr>
          <w:rFonts w:ascii="Times New Roman" w:hAnsi="Times New Roman"/>
        </w:rPr>
        <w:t xml:space="preserve">ilgą laiką </w:t>
      </w:r>
      <w:r w:rsidR="23FDD2D6" w:rsidRPr="1FBDBB0C">
        <w:rPr>
          <w:rFonts w:ascii="Times New Roman" w:hAnsi="Times New Roman"/>
        </w:rPr>
        <w:t>parkavimo vietas užimančių</w:t>
      </w:r>
      <w:r w:rsidR="7C21151E" w:rsidRPr="1FBDBB0C">
        <w:rPr>
          <w:rFonts w:ascii="Times New Roman" w:hAnsi="Times New Roman"/>
        </w:rPr>
        <w:t xml:space="preserve"> </w:t>
      </w:r>
      <w:r w:rsidR="0F7BD642" w:rsidRPr="1FBDBB0C">
        <w:rPr>
          <w:rFonts w:ascii="Times New Roman" w:hAnsi="Times New Roman"/>
        </w:rPr>
        <w:t>automobilių</w:t>
      </w:r>
      <w:r w:rsidR="7C21151E" w:rsidRPr="1FBDBB0C">
        <w:rPr>
          <w:rFonts w:ascii="Times New Roman" w:hAnsi="Times New Roman"/>
        </w:rPr>
        <w:t>.</w:t>
      </w:r>
      <w:bookmarkEnd w:id="0"/>
    </w:p>
    <w:p w14:paraId="62AE2A8C" w14:textId="05BDDF84" w:rsidR="65FEF26A" w:rsidRPr="008166F1" w:rsidRDefault="096E60D6" w:rsidP="14E6FFD7">
      <w:pPr>
        <w:spacing w:line="240" w:lineRule="auto"/>
        <w:ind w:firstLine="709"/>
        <w:rPr>
          <w:rFonts w:ascii="Times New Roman" w:hAnsi="Times New Roman"/>
          <w:lang w:val="lt"/>
        </w:rPr>
      </w:pPr>
      <w:r w:rsidRPr="1FBDBB0C">
        <w:rPr>
          <w:rFonts w:ascii="Times New Roman" w:hAnsi="Times New Roman"/>
          <w:color w:val="000000" w:themeColor="text1"/>
          <w:lang w:val="lt"/>
        </w:rPr>
        <w:t>Priėmus projektus</w:t>
      </w:r>
      <w:r w:rsidR="002228FD">
        <w:rPr>
          <w:rFonts w:ascii="Times New Roman" w:hAnsi="Times New Roman"/>
          <w:color w:val="000000" w:themeColor="text1"/>
          <w:lang w:val="lt"/>
        </w:rPr>
        <w:t>,</w:t>
      </w:r>
      <w:r w:rsidR="2DFC634C" w:rsidRPr="1FBDBB0C">
        <w:rPr>
          <w:rFonts w:ascii="Times New Roman" w:hAnsi="Times New Roman"/>
          <w:color w:val="000000" w:themeColor="text1"/>
          <w:lang w:val="lt"/>
        </w:rPr>
        <w:t xml:space="preserve"> </w:t>
      </w:r>
      <w:r w:rsidR="00D732B5">
        <w:rPr>
          <w:rFonts w:ascii="Times New Roman" w:hAnsi="Times New Roman"/>
          <w:color w:val="000000" w:themeColor="text1"/>
          <w:lang w:val="lt"/>
        </w:rPr>
        <w:t xml:space="preserve">planuojamos </w:t>
      </w:r>
      <w:r w:rsidRPr="1FBDBB0C">
        <w:rPr>
          <w:rFonts w:ascii="Times New Roman" w:hAnsi="Times New Roman"/>
          <w:lang w:eastAsia="lt-LT"/>
        </w:rPr>
        <w:t>papildomos pajamos į valstybės biudžetą</w:t>
      </w:r>
      <w:r w:rsidR="003A3D58" w:rsidRPr="003A3D58">
        <w:rPr>
          <w:rFonts w:ascii="Times New Roman" w:hAnsi="Times New Roman"/>
          <w:bCs/>
          <w:lang w:eastAsia="lt-LT"/>
        </w:rPr>
        <w:t xml:space="preserve"> –</w:t>
      </w:r>
      <w:r w:rsidR="003A3D58">
        <w:rPr>
          <w:rFonts w:ascii="Times New Roman" w:hAnsi="Times New Roman"/>
          <w:bCs/>
          <w:lang w:eastAsia="lt-LT"/>
        </w:rPr>
        <w:t xml:space="preserve"> </w:t>
      </w:r>
      <w:r w:rsidR="00D732B5">
        <w:rPr>
          <w:rFonts w:ascii="Times New Roman" w:hAnsi="Times New Roman"/>
          <w:lang w:eastAsia="lt-LT"/>
        </w:rPr>
        <w:t>apie</w:t>
      </w:r>
      <w:r w:rsidR="00434DCC">
        <w:rPr>
          <w:rFonts w:ascii="Times New Roman" w:hAnsi="Times New Roman"/>
          <w:lang w:eastAsia="lt-LT"/>
        </w:rPr>
        <w:t xml:space="preserve"> </w:t>
      </w:r>
      <w:r w:rsidR="00806507">
        <w:rPr>
          <w:rFonts w:ascii="Times New Roman" w:hAnsi="Times New Roman"/>
          <w:lang w:eastAsia="lt-LT"/>
        </w:rPr>
        <w:t>1</w:t>
      </w:r>
      <w:r w:rsidR="00434DCC">
        <w:rPr>
          <w:rFonts w:ascii="Times New Roman" w:hAnsi="Times New Roman"/>
          <w:lang w:eastAsia="lt-LT"/>
        </w:rPr>
        <w:t>7</w:t>
      </w:r>
      <w:r w:rsidR="00806507">
        <w:rPr>
          <w:rFonts w:ascii="Times New Roman" w:hAnsi="Times New Roman"/>
          <w:lang w:eastAsia="lt-LT"/>
        </w:rPr>
        <w:t>0</w:t>
      </w:r>
      <w:r w:rsidR="00806507" w:rsidRPr="1FBDBB0C">
        <w:rPr>
          <w:rFonts w:ascii="Times New Roman" w:hAnsi="Times New Roman"/>
          <w:lang w:eastAsia="lt-LT"/>
        </w:rPr>
        <w:t xml:space="preserve"> </w:t>
      </w:r>
      <w:r w:rsidRPr="1FBDBB0C">
        <w:rPr>
          <w:rFonts w:ascii="Times New Roman" w:hAnsi="Times New Roman"/>
          <w:lang w:eastAsia="lt-LT"/>
        </w:rPr>
        <w:t xml:space="preserve">mln. </w:t>
      </w:r>
      <w:r w:rsidR="00962E1E">
        <w:rPr>
          <w:rFonts w:ascii="Times New Roman" w:hAnsi="Times New Roman"/>
          <w:lang w:eastAsia="lt-LT"/>
        </w:rPr>
        <w:t>Eur</w:t>
      </w:r>
      <w:r w:rsidRPr="1FBDBB0C">
        <w:rPr>
          <w:rFonts w:ascii="Times New Roman" w:hAnsi="Times New Roman"/>
          <w:lang w:eastAsia="lt-LT"/>
        </w:rPr>
        <w:t xml:space="preserve"> per metus (</w:t>
      </w:r>
      <w:r w:rsidR="00434DCC">
        <w:rPr>
          <w:rFonts w:ascii="Times New Roman" w:hAnsi="Times New Roman"/>
          <w:lang w:eastAsia="lt-LT"/>
        </w:rPr>
        <w:t>nepaisant to, kad 2025 m. baigs galioti pereinamojo laikotarpio lengvata ir sumažės CO</w:t>
      </w:r>
      <w:r w:rsidR="00434DCC" w:rsidRPr="00D732B5">
        <w:rPr>
          <w:rFonts w:ascii="Times New Roman" w:hAnsi="Times New Roman"/>
          <w:vertAlign w:val="subscript"/>
          <w:lang w:eastAsia="lt-LT"/>
        </w:rPr>
        <w:t>2</w:t>
      </w:r>
      <w:r w:rsidR="00434DCC">
        <w:rPr>
          <w:rFonts w:ascii="Times New Roman" w:hAnsi="Times New Roman"/>
          <w:lang w:eastAsia="lt-LT"/>
        </w:rPr>
        <w:t xml:space="preserve"> apmokestinimo riba, surenkamų pajamų dydis nuo </w:t>
      </w:r>
      <w:r w:rsidR="00F344EF" w:rsidRPr="1FBDBB0C">
        <w:rPr>
          <w:rFonts w:ascii="Times New Roman" w:hAnsi="Times New Roman"/>
          <w:lang w:eastAsia="lt-LT"/>
        </w:rPr>
        <w:t xml:space="preserve">2025 </w:t>
      </w:r>
      <w:r w:rsidR="00434DCC" w:rsidRPr="1FBDBB0C">
        <w:rPr>
          <w:rFonts w:ascii="Times New Roman" w:hAnsi="Times New Roman"/>
          <w:lang w:eastAsia="lt-LT"/>
        </w:rPr>
        <w:t>met</w:t>
      </w:r>
      <w:r w:rsidR="00434DCC">
        <w:rPr>
          <w:rFonts w:ascii="Times New Roman" w:hAnsi="Times New Roman"/>
          <w:lang w:eastAsia="lt-LT"/>
        </w:rPr>
        <w:t>ų išliktų panašus dėl TP parko atsinaujinimo ir mokesčio poveikio, t. y. mažėjančio parko CO</w:t>
      </w:r>
      <w:r w:rsidR="00434DCC" w:rsidRPr="00D732B5">
        <w:rPr>
          <w:rFonts w:ascii="Times New Roman" w:hAnsi="Times New Roman"/>
          <w:vertAlign w:val="subscript"/>
          <w:lang w:eastAsia="lt-LT"/>
        </w:rPr>
        <w:t>2</w:t>
      </w:r>
      <w:r w:rsidR="00434DCC">
        <w:rPr>
          <w:rFonts w:ascii="Times New Roman" w:hAnsi="Times New Roman"/>
          <w:lang w:eastAsia="lt-LT"/>
        </w:rPr>
        <w:t xml:space="preserve"> vidurkio ir daugėjant </w:t>
      </w:r>
      <w:r w:rsidR="00853B87">
        <w:rPr>
          <w:rFonts w:ascii="Times New Roman" w:hAnsi="Times New Roman"/>
          <w:lang w:eastAsia="lt-LT"/>
        </w:rPr>
        <w:t xml:space="preserve">TP, atitinkančių aukštesnius </w:t>
      </w:r>
      <w:proofErr w:type="spellStart"/>
      <w:r w:rsidR="00853B87">
        <w:rPr>
          <w:rFonts w:ascii="Times New Roman" w:hAnsi="Times New Roman"/>
          <w:lang w:eastAsia="lt-LT"/>
        </w:rPr>
        <w:t>e</w:t>
      </w:r>
      <w:r w:rsidR="00434DCC">
        <w:rPr>
          <w:rFonts w:ascii="Times New Roman" w:hAnsi="Times New Roman"/>
          <w:lang w:eastAsia="lt-LT"/>
        </w:rPr>
        <w:t>urostandartus</w:t>
      </w:r>
      <w:proofErr w:type="spellEnd"/>
      <w:r w:rsidR="00434DCC">
        <w:rPr>
          <w:rFonts w:ascii="Times New Roman" w:hAnsi="Times New Roman"/>
          <w:lang w:eastAsia="lt-LT"/>
        </w:rPr>
        <w:t>)</w:t>
      </w:r>
      <w:r w:rsidRPr="1FBDBB0C">
        <w:rPr>
          <w:rFonts w:ascii="Times New Roman" w:hAnsi="Times New Roman"/>
          <w:lang w:eastAsia="lt-LT"/>
        </w:rPr>
        <w:t xml:space="preserve"> nustojus galioti įstatymo projekte </w:t>
      </w:r>
      <w:r w:rsidR="00F344EF" w:rsidRPr="1FBDBB0C">
        <w:rPr>
          <w:rFonts w:ascii="Times New Roman" w:hAnsi="Times New Roman"/>
          <w:lang w:eastAsia="lt-LT"/>
        </w:rPr>
        <w:t>numatytai visoms TP taikomai lengvatai</w:t>
      </w:r>
      <w:r w:rsidR="68C1AD10" w:rsidRPr="1FBDBB0C">
        <w:rPr>
          <w:rFonts w:ascii="Times New Roman" w:hAnsi="Times New Roman"/>
          <w:lang w:eastAsia="lt-LT"/>
        </w:rPr>
        <w:t xml:space="preserve"> ir pasikeitus apmokestinimo ribai</w:t>
      </w:r>
      <w:r w:rsidRPr="1FBDBB0C">
        <w:rPr>
          <w:rFonts w:ascii="Times New Roman" w:hAnsi="Times New Roman"/>
          <w:lang w:eastAsia="lt-LT"/>
        </w:rPr>
        <w:t>).</w:t>
      </w:r>
      <w:r w:rsidR="2DFC634C" w:rsidRPr="1FBDBB0C">
        <w:rPr>
          <w:rFonts w:ascii="Times New Roman" w:hAnsi="Times New Roman"/>
          <w:color w:val="000000" w:themeColor="text1"/>
          <w:lang w:val="lt"/>
        </w:rPr>
        <w:t xml:space="preserve"> Nustojus galioti tam tikroms taršos mokesčio lengvatoms ir kasmet mažinant CO</w:t>
      </w:r>
      <w:r w:rsidR="2DFC634C" w:rsidRPr="1FBDBB0C">
        <w:rPr>
          <w:rFonts w:ascii="Times New Roman" w:hAnsi="Times New Roman"/>
          <w:color w:val="000000" w:themeColor="text1"/>
          <w:vertAlign w:val="subscript"/>
          <w:lang w:val="lt"/>
        </w:rPr>
        <w:t>2</w:t>
      </w:r>
      <w:r w:rsidR="2DFC634C" w:rsidRPr="1FBDBB0C">
        <w:rPr>
          <w:rFonts w:ascii="Times New Roman" w:hAnsi="Times New Roman"/>
          <w:color w:val="000000" w:themeColor="text1"/>
          <w:lang w:val="lt"/>
        </w:rPr>
        <w:t xml:space="preserve"> ribą nuo kurios bus skaičiuojamas mokestis, didės mokestinė bazė, nuo kurios bus skaičiuojamas taršos mokestis</w:t>
      </w:r>
      <w:r w:rsidR="00EC0050" w:rsidRPr="1FBDBB0C">
        <w:rPr>
          <w:rFonts w:ascii="Times New Roman" w:hAnsi="Times New Roman"/>
          <w:color w:val="000000" w:themeColor="text1"/>
          <w:lang w:val="lt"/>
        </w:rPr>
        <w:t>, ta</w:t>
      </w:r>
      <w:proofErr w:type="spellStart"/>
      <w:r w:rsidR="00EC0050" w:rsidRPr="1FBDBB0C">
        <w:rPr>
          <w:rFonts w:ascii="Times New Roman" w:hAnsi="Times New Roman"/>
          <w:color w:val="000000" w:themeColor="text1"/>
        </w:rPr>
        <w:t>čiau</w:t>
      </w:r>
      <w:proofErr w:type="spellEnd"/>
      <w:r w:rsidR="00EC0050" w:rsidRPr="1FBDBB0C">
        <w:rPr>
          <w:rFonts w:ascii="Times New Roman" w:hAnsi="Times New Roman"/>
          <w:color w:val="000000" w:themeColor="text1"/>
        </w:rPr>
        <w:t xml:space="preserve"> dėl transporto technologijų raidos ir ES parduodamiems naujiems automobiliams galiojančio reguliavimo tikėtina, kad mažiau taršūs automobiliai bus vis labiau prieinami ir tai mažins mokesčio surinkimą</w:t>
      </w:r>
      <w:r w:rsidR="2DFC634C" w:rsidRPr="1FBDBB0C">
        <w:rPr>
          <w:rFonts w:ascii="Times New Roman" w:hAnsi="Times New Roman"/>
          <w:color w:val="000000" w:themeColor="text1"/>
          <w:lang w:val="lt"/>
        </w:rPr>
        <w:t>. T</w:t>
      </w:r>
      <w:r w:rsidR="00EC0050" w:rsidRPr="1FBDBB0C">
        <w:rPr>
          <w:rFonts w:ascii="Times New Roman" w:hAnsi="Times New Roman"/>
          <w:color w:val="000000" w:themeColor="text1"/>
          <w:lang w:val="lt"/>
        </w:rPr>
        <w:t>odėl</w:t>
      </w:r>
      <w:r w:rsidR="2DFC634C" w:rsidRPr="1FBDBB0C">
        <w:rPr>
          <w:rFonts w:ascii="Times New Roman" w:hAnsi="Times New Roman"/>
          <w:color w:val="000000" w:themeColor="text1"/>
          <w:lang w:val="lt"/>
        </w:rPr>
        <w:t xml:space="preserve"> galutinis efektas mokestinėms pajamoms priklausys dar ir nuo to, kokį efektą planuojamas taršos mokestis turės Lietuvos automobilių parkų struktūrai bei </w:t>
      </w:r>
      <w:r w:rsidR="120BA1B9" w:rsidRPr="1FBDBB0C">
        <w:rPr>
          <w:rFonts w:ascii="Times New Roman" w:hAnsi="Times New Roman"/>
          <w:color w:val="000000" w:themeColor="text1"/>
          <w:lang w:val="lt"/>
        </w:rPr>
        <w:t>degalų</w:t>
      </w:r>
      <w:r w:rsidR="2DFC634C" w:rsidRPr="1FBDBB0C">
        <w:rPr>
          <w:rFonts w:ascii="Times New Roman" w:hAnsi="Times New Roman"/>
          <w:color w:val="000000" w:themeColor="text1"/>
          <w:lang w:val="lt"/>
        </w:rPr>
        <w:t xml:space="preserve"> suvartojimo struktūrai. </w:t>
      </w:r>
      <w:r w:rsidR="2DFC634C" w:rsidRPr="1FBDBB0C">
        <w:rPr>
          <w:rFonts w:ascii="Times New Roman" w:hAnsi="Times New Roman"/>
          <w:lang w:val="lt"/>
        </w:rPr>
        <w:t>Dėl įvardintų priežasčių taip pat sunku</w:t>
      </w:r>
      <w:r w:rsidR="2B567DC0" w:rsidRPr="1FBDBB0C">
        <w:rPr>
          <w:rFonts w:ascii="Times New Roman" w:hAnsi="Times New Roman"/>
          <w:lang w:val="lt"/>
        </w:rPr>
        <w:t xml:space="preserve"> tiksliai</w:t>
      </w:r>
      <w:r w:rsidR="2DFC634C" w:rsidRPr="1FBDBB0C">
        <w:rPr>
          <w:rFonts w:ascii="Times New Roman" w:hAnsi="Times New Roman"/>
          <w:lang w:val="lt"/>
        </w:rPr>
        <w:t xml:space="preserve"> įvertinti, kaip siūlomas projektas paveiks pajamas iš kuro akcizų. </w:t>
      </w:r>
    </w:p>
    <w:p w14:paraId="1A3A10F6" w14:textId="7C001B61" w:rsidR="009E360E" w:rsidRPr="008166F1" w:rsidRDefault="1339444B" w:rsidP="08BBA0F6">
      <w:pPr>
        <w:spacing w:line="240" w:lineRule="auto"/>
        <w:ind w:firstLine="709"/>
        <w:contextualSpacing/>
        <w:rPr>
          <w:rFonts w:ascii="Times New Roman" w:hAnsi="Times New Roman"/>
        </w:rPr>
      </w:pPr>
      <w:r w:rsidRPr="14E6FFD7">
        <w:rPr>
          <w:rFonts w:ascii="Times New Roman" w:hAnsi="Times New Roman"/>
        </w:rPr>
        <w:t xml:space="preserve">Sumokėto mokesčio </w:t>
      </w:r>
      <w:r w:rsidR="56F02331" w:rsidRPr="14E6FFD7">
        <w:rPr>
          <w:rFonts w:ascii="Times New Roman" w:hAnsi="Times New Roman"/>
        </w:rPr>
        <w:t>lėšos įskaitomos į valstybės biudžetą</w:t>
      </w:r>
      <w:r w:rsidR="4114A3D5" w:rsidRPr="14E6FFD7">
        <w:rPr>
          <w:rFonts w:ascii="Times New Roman" w:hAnsi="Times New Roman"/>
        </w:rPr>
        <w:t xml:space="preserve"> ir naudojamos</w:t>
      </w:r>
      <w:r w:rsidR="213D0CDD" w:rsidRPr="14E6FFD7">
        <w:rPr>
          <w:rFonts w:ascii="Times New Roman" w:hAnsi="Times New Roman"/>
        </w:rPr>
        <w:t xml:space="preserve"> </w:t>
      </w:r>
      <w:r w:rsidR="30A5A385" w:rsidRPr="14E6FFD7">
        <w:rPr>
          <w:rFonts w:ascii="Times New Roman" w:hAnsi="Times New Roman"/>
        </w:rPr>
        <w:t>D</w:t>
      </w:r>
      <w:r w:rsidR="213D0CDD" w:rsidRPr="14E6FFD7">
        <w:rPr>
          <w:rFonts w:ascii="Times New Roman" w:hAnsi="Times New Roman"/>
        </w:rPr>
        <w:t>arnaus judumo fondo</w:t>
      </w:r>
      <w:r w:rsidR="47BF1216" w:rsidRPr="14E6FFD7">
        <w:rPr>
          <w:rFonts w:ascii="Times New Roman" w:hAnsi="Times New Roman"/>
        </w:rPr>
        <w:t xml:space="preserve"> lėšomis numatytoms</w:t>
      </w:r>
      <w:r w:rsidR="213D0CDD" w:rsidRPr="14E6FFD7">
        <w:rPr>
          <w:rFonts w:ascii="Times New Roman" w:hAnsi="Times New Roman"/>
        </w:rPr>
        <w:t xml:space="preserve"> priemonėms finansuoti</w:t>
      </w:r>
      <w:r w:rsidR="646ADC40" w:rsidRPr="14E6FFD7">
        <w:rPr>
          <w:rFonts w:ascii="Times New Roman" w:hAnsi="Times New Roman"/>
        </w:rPr>
        <w:t xml:space="preserve"> kaip numatyta Alternatyviųjų degalų įstatymo 30 straipsnyje</w:t>
      </w:r>
      <w:r w:rsidR="5981680B" w:rsidRPr="14E6FFD7">
        <w:rPr>
          <w:rFonts w:ascii="Times New Roman" w:hAnsi="Times New Roman"/>
        </w:rPr>
        <w:t>.</w:t>
      </w:r>
    </w:p>
    <w:p w14:paraId="02C21875" w14:textId="25B0ED5A" w:rsidR="0089026F" w:rsidRPr="008166F1" w:rsidRDefault="45F23AD5" w:rsidP="7B976412">
      <w:pPr>
        <w:spacing w:line="240" w:lineRule="auto"/>
        <w:ind w:firstLine="709"/>
        <w:rPr>
          <w:rFonts w:ascii="Times New Roman" w:hAnsi="Times New Roman"/>
        </w:rPr>
      </w:pPr>
      <w:r w:rsidRPr="5061E403">
        <w:rPr>
          <w:rFonts w:ascii="Times New Roman" w:hAnsi="Times New Roman"/>
          <w:color w:val="000000" w:themeColor="text1"/>
        </w:rPr>
        <w:t xml:space="preserve">Alternatyviųjų degalų įstatymo </w:t>
      </w:r>
      <w:r w:rsidR="2BA0449B" w:rsidRPr="5061E403">
        <w:rPr>
          <w:rFonts w:ascii="Times New Roman" w:hAnsi="Times New Roman"/>
          <w:color w:val="000000" w:themeColor="text1"/>
        </w:rPr>
        <w:t xml:space="preserve">30 straipsnio pakeitimo įstatymo </w:t>
      </w:r>
      <w:r w:rsidR="58A08814" w:rsidRPr="5061E403">
        <w:rPr>
          <w:rFonts w:ascii="Times New Roman" w:hAnsi="Times New Roman"/>
        </w:rPr>
        <w:t xml:space="preserve">projekte numatoma, kad </w:t>
      </w:r>
      <w:r w:rsidR="470805C5" w:rsidRPr="5061E403">
        <w:rPr>
          <w:rFonts w:ascii="Times New Roman" w:hAnsi="Times New Roman"/>
        </w:rPr>
        <w:t>į</w:t>
      </w:r>
      <w:r w:rsidR="67B4E7F3" w:rsidRPr="5061E403">
        <w:rPr>
          <w:rFonts w:ascii="Times New Roman" w:hAnsi="Times New Roman"/>
        </w:rPr>
        <w:t xml:space="preserve"> D</w:t>
      </w:r>
      <w:r w:rsidR="58A08814" w:rsidRPr="5061E403">
        <w:rPr>
          <w:rFonts w:ascii="Times New Roman" w:hAnsi="Times New Roman"/>
        </w:rPr>
        <w:t xml:space="preserve">arnaus judumo fondą pervestos </w:t>
      </w:r>
      <w:r w:rsidR="006E608C" w:rsidRPr="5061E403">
        <w:rPr>
          <w:rFonts w:ascii="Times New Roman" w:hAnsi="Times New Roman"/>
        </w:rPr>
        <w:t xml:space="preserve">mokesčio </w:t>
      </w:r>
      <w:r w:rsidR="58A08814" w:rsidRPr="5061E403">
        <w:rPr>
          <w:rFonts w:ascii="Times New Roman" w:hAnsi="Times New Roman"/>
        </w:rPr>
        <w:t xml:space="preserve">lėšos </w:t>
      </w:r>
      <w:r w:rsidR="00D4479C" w:rsidRPr="5061E403">
        <w:rPr>
          <w:rFonts w:ascii="Times New Roman" w:hAnsi="Times New Roman"/>
        </w:rPr>
        <w:t>fondo</w:t>
      </w:r>
      <w:r w:rsidR="58A08814" w:rsidRPr="5061E403">
        <w:rPr>
          <w:rFonts w:ascii="Times New Roman" w:hAnsi="Times New Roman"/>
        </w:rPr>
        <w:t xml:space="preserve"> nustatyta tvarka būtų skiriamos </w:t>
      </w:r>
      <w:r w:rsidR="57FD1C93" w:rsidRPr="5061E403">
        <w:rPr>
          <w:rFonts w:ascii="Times New Roman" w:hAnsi="Times New Roman"/>
        </w:rPr>
        <w:t>miestų</w:t>
      </w:r>
      <w:r w:rsidR="58A08814" w:rsidRPr="5061E403">
        <w:rPr>
          <w:rFonts w:ascii="Times New Roman" w:hAnsi="Times New Roman"/>
        </w:rPr>
        <w:t xml:space="preserve"> darnaus judumo </w:t>
      </w:r>
      <w:r w:rsidR="634057E7" w:rsidRPr="5061E403">
        <w:rPr>
          <w:rFonts w:ascii="Times New Roman" w:hAnsi="Times New Roman"/>
        </w:rPr>
        <w:t xml:space="preserve">plano </w:t>
      </w:r>
      <w:r w:rsidR="58A08814" w:rsidRPr="5061E403">
        <w:rPr>
          <w:rFonts w:ascii="Times New Roman" w:hAnsi="Times New Roman"/>
        </w:rPr>
        <w:t>priemonių</w:t>
      </w:r>
      <w:r w:rsidR="17AD1F04" w:rsidRPr="5061E403">
        <w:rPr>
          <w:rFonts w:ascii="Times New Roman" w:hAnsi="Times New Roman"/>
        </w:rPr>
        <w:t xml:space="preserve"> finansavimui</w:t>
      </w:r>
      <w:r w:rsidR="58A08814" w:rsidRPr="5061E403">
        <w:rPr>
          <w:rFonts w:ascii="Times New Roman" w:hAnsi="Times New Roman"/>
        </w:rPr>
        <w:t xml:space="preserve">, alternatyviaisiais degalais varomų </w:t>
      </w:r>
      <w:r w:rsidR="7C94D045" w:rsidRPr="5061E403">
        <w:rPr>
          <w:rFonts w:ascii="Times New Roman" w:hAnsi="Times New Roman"/>
        </w:rPr>
        <w:t xml:space="preserve">viešųjų ir asmeninių </w:t>
      </w:r>
      <w:r w:rsidR="67B4E7F3" w:rsidRPr="5061E403">
        <w:rPr>
          <w:rFonts w:ascii="Times New Roman" w:hAnsi="Times New Roman"/>
        </w:rPr>
        <w:t>TP</w:t>
      </w:r>
      <w:r w:rsidR="58A08814" w:rsidRPr="5061E403">
        <w:rPr>
          <w:rFonts w:ascii="Times New Roman" w:hAnsi="Times New Roman"/>
        </w:rPr>
        <w:t xml:space="preserve"> naudojimo skatinim</w:t>
      </w:r>
      <w:r w:rsidR="64F70F1A" w:rsidRPr="5061E403">
        <w:rPr>
          <w:rFonts w:ascii="Times New Roman" w:hAnsi="Times New Roman"/>
        </w:rPr>
        <w:t>ui</w:t>
      </w:r>
      <w:r w:rsidR="58A08814" w:rsidRPr="5061E403">
        <w:rPr>
          <w:rFonts w:ascii="Times New Roman" w:hAnsi="Times New Roman"/>
        </w:rPr>
        <w:t xml:space="preserve">, alternatyviųjų degalų ir </w:t>
      </w:r>
      <w:r w:rsidR="3608E5B2" w:rsidRPr="5061E403">
        <w:rPr>
          <w:rFonts w:ascii="Times New Roman" w:hAnsi="Times New Roman"/>
        </w:rPr>
        <w:t xml:space="preserve">viešojo </w:t>
      </w:r>
      <w:r w:rsidR="58A08814" w:rsidRPr="5061E403">
        <w:rPr>
          <w:rFonts w:ascii="Times New Roman" w:hAnsi="Times New Roman"/>
        </w:rPr>
        <w:t>transporto infrastruktūros kūrim</w:t>
      </w:r>
      <w:r w:rsidR="774F0775" w:rsidRPr="5061E403">
        <w:rPr>
          <w:rFonts w:ascii="Times New Roman" w:hAnsi="Times New Roman"/>
        </w:rPr>
        <w:t>ui</w:t>
      </w:r>
      <w:r w:rsidR="58A08814" w:rsidRPr="5061E403">
        <w:rPr>
          <w:rFonts w:ascii="Times New Roman" w:hAnsi="Times New Roman"/>
        </w:rPr>
        <w:t xml:space="preserve"> ir plėtra</w:t>
      </w:r>
      <w:r w:rsidR="521B10FA" w:rsidRPr="5061E403">
        <w:rPr>
          <w:rFonts w:ascii="Times New Roman" w:hAnsi="Times New Roman"/>
        </w:rPr>
        <w:t>i</w:t>
      </w:r>
      <w:r w:rsidR="58A08814" w:rsidRPr="5061E403">
        <w:rPr>
          <w:rFonts w:ascii="Times New Roman" w:hAnsi="Times New Roman"/>
        </w:rPr>
        <w:t xml:space="preserve">, vidaus degimo varikliais varomų </w:t>
      </w:r>
      <w:r w:rsidR="764F5100" w:rsidRPr="5061E403">
        <w:rPr>
          <w:rFonts w:ascii="Times New Roman" w:hAnsi="Times New Roman"/>
        </w:rPr>
        <w:t>TP</w:t>
      </w:r>
      <w:r w:rsidR="58A08814" w:rsidRPr="5061E403">
        <w:rPr>
          <w:rFonts w:ascii="Times New Roman" w:hAnsi="Times New Roman"/>
        </w:rPr>
        <w:t xml:space="preserve"> riboj</w:t>
      </w:r>
      <w:r w:rsidR="764F5100" w:rsidRPr="5061E403">
        <w:rPr>
          <w:rFonts w:ascii="Times New Roman" w:hAnsi="Times New Roman"/>
        </w:rPr>
        <w:t>im</w:t>
      </w:r>
      <w:r w:rsidR="58A08814" w:rsidRPr="5061E403">
        <w:rPr>
          <w:rFonts w:ascii="Times New Roman" w:hAnsi="Times New Roman"/>
        </w:rPr>
        <w:t>o miestuose įrengim</w:t>
      </w:r>
      <w:r w:rsidR="53E6AD2B" w:rsidRPr="5061E403">
        <w:rPr>
          <w:rFonts w:ascii="Times New Roman" w:hAnsi="Times New Roman"/>
        </w:rPr>
        <w:t>ui</w:t>
      </w:r>
      <w:r w:rsidR="58A08814" w:rsidRPr="5061E403">
        <w:rPr>
          <w:rFonts w:ascii="Times New Roman" w:hAnsi="Times New Roman"/>
        </w:rPr>
        <w:t>, vidaus degimo varikliais varom</w:t>
      </w:r>
      <w:r w:rsidR="172DA066" w:rsidRPr="5061E403">
        <w:rPr>
          <w:rFonts w:ascii="Times New Roman" w:hAnsi="Times New Roman"/>
        </w:rPr>
        <w:t>ų</w:t>
      </w:r>
      <w:r w:rsidR="58A08814" w:rsidRPr="5061E403">
        <w:rPr>
          <w:rFonts w:ascii="Times New Roman" w:hAnsi="Times New Roman"/>
        </w:rPr>
        <w:t xml:space="preserve"> </w:t>
      </w:r>
      <w:r w:rsidR="5CC36F51" w:rsidRPr="5061E403">
        <w:rPr>
          <w:rFonts w:ascii="Times New Roman" w:hAnsi="Times New Roman"/>
        </w:rPr>
        <w:t xml:space="preserve">viešųjų ir asmeninių </w:t>
      </w:r>
      <w:r w:rsidR="764F5100" w:rsidRPr="5061E403">
        <w:rPr>
          <w:rFonts w:ascii="Times New Roman" w:hAnsi="Times New Roman"/>
        </w:rPr>
        <w:t>TP</w:t>
      </w:r>
      <w:r w:rsidR="58A08814" w:rsidRPr="5061E403">
        <w:rPr>
          <w:rFonts w:ascii="Times New Roman" w:hAnsi="Times New Roman"/>
        </w:rPr>
        <w:t xml:space="preserve"> perdarym</w:t>
      </w:r>
      <w:r w:rsidR="2492EEFF" w:rsidRPr="5061E403">
        <w:rPr>
          <w:rFonts w:ascii="Times New Roman" w:hAnsi="Times New Roman"/>
        </w:rPr>
        <w:t>ui</w:t>
      </w:r>
      <w:r w:rsidR="58A08814" w:rsidRPr="5061E403">
        <w:rPr>
          <w:rFonts w:ascii="Times New Roman" w:hAnsi="Times New Roman"/>
        </w:rPr>
        <w:t xml:space="preserve"> į alternatyviaisiais degalais varomas </w:t>
      </w:r>
      <w:r w:rsidR="6CDD52D1" w:rsidRPr="5061E403">
        <w:rPr>
          <w:rFonts w:ascii="Times New Roman" w:hAnsi="Times New Roman"/>
        </w:rPr>
        <w:lastRenderedPageBreak/>
        <w:t>TP</w:t>
      </w:r>
      <w:r w:rsidR="58A08814" w:rsidRPr="5061E403">
        <w:rPr>
          <w:rFonts w:ascii="Times New Roman" w:hAnsi="Times New Roman"/>
        </w:rPr>
        <w:t>, aplinkos oro taršos mažinim</w:t>
      </w:r>
      <w:r w:rsidR="4E171949" w:rsidRPr="5061E403">
        <w:rPr>
          <w:rFonts w:ascii="Times New Roman" w:hAnsi="Times New Roman"/>
        </w:rPr>
        <w:t>ui</w:t>
      </w:r>
      <w:r w:rsidR="58A08814" w:rsidRPr="5061E403">
        <w:rPr>
          <w:rFonts w:ascii="Times New Roman" w:hAnsi="Times New Roman"/>
        </w:rPr>
        <w:t xml:space="preserve">, visuomenės </w:t>
      </w:r>
      <w:r w:rsidR="4406DCFA" w:rsidRPr="5061E403">
        <w:rPr>
          <w:rFonts w:ascii="Times New Roman" w:hAnsi="Times New Roman"/>
        </w:rPr>
        <w:t>informavimo</w:t>
      </w:r>
      <w:r w:rsidR="35C11AE7" w:rsidRPr="5061E403">
        <w:rPr>
          <w:rFonts w:ascii="Times New Roman" w:hAnsi="Times New Roman"/>
        </w:rPr>
        <w:t>,</w:t>
      </w:r>
      <w:r w:rsidR="4406DCFA" w:rsidRPr="5061E403">
        <w:rPr>
          <w:rFonts w:ascii="Times New Roman" w:hAnsi="Times New Roman"/>
        </w:rPr>
        <w:t xml:space="preserve"> </w:t>
      </w:r>
      <w:r w:rsidR="54523F63" w:rsidRPr="5061E403">
        <w:rPr>
          <w:rFonts w:ascii="Times New Roman" w:hAnsi="Times New Roman"/>
        </w:rPr>
        <w:t>švietimo</w:t>
      </w:r>
      <w:r w:rsidR="6E5B467C" w:rsidRPr="5061E403">
        <w:rPr>
          <w:rFonts w:ascii="Times New Roman" w:hAnsi="Times New Roman"/>
        </w:rPr>
        <w:t xml:space="preserve"> priemonių įgyvendinimo ir priemonių, susijusių su darnaus judumo plėtra</w:t>
      </w:r>
      <w:r w:rsidR="4406DCFA" w:rsidRPr="5061E403">
        <w:rPr>
          <w:rFonts w:ascii="Times New Roman" w:hAnsi="Times New Roman"/>
        </w:rPr>
        <w:t>,</w:t>
      </w:r>
      <w:r w:rsidR="54523F63" w:rsidRPr="5061E403">
        <w:rPr>
          <w:rFonts w:ascii="Times New Roman" w:hAnsi="Times New Roman"/>
        </w:rPr>
        <w:t xml:space="preserve"> finansavimui</w:t>
      </w:r>
      <w:r w:rsidR="58A08814" w:rsidRPr="5061E403">
        <w:rPr>
          <w:rFonts w:ascii="Times New Roman" w:hAnsi="Times New Roman"/>
        </w:rPr>
        <w:t>.</w:t>
      </w:r>
    </w:p>
    <w:p w14:paraId="4FAF9692" w14:textId="5494A01F" w:rsidR="006E3AE6" w:rsidRPr="00200089" w:rsidRDefault="75158E7F" w:rsidP="7B976412">
      <w:pPr>
        <w:spacing w:line="240" w:lineRule="auto"/>
        <w:ind w:firstLine="709"/>
        <w:rPr>
          <w:rFonts w:ascii="Times New Roman" w:hAnsi="Times New Roman"/>
        </w:rPr>
      </w:pPr>
      <w:r w:rsidRPr="00200089">
        <w:rPr>
          <w:rFonts w:ascii="Times New Roman" w:hAnsi="Times New Roman"/>
        </w:rPr>
        <w:t>Darnaus judumo fondo lėšos, savivaldybių įgyvendinamoms priemonėms finansuoti, paskirstomos savivaldybėms proporcingai paskutinę mokestinio laikotarpio dieną savivaldybėse deklaravusių gyvenamąją vietą gyventojų skaičiui.</w:t>
      </w:r>
      <w:r w:rsidR="00D32683">
        <w:rPr>
          <w:rFonts w:ascii="Times New Roman" w:hAnsi="Times New Roman"/>
        </w:rPr>
        <w:t xml:space="preserve"> Pasibaigus mokestiniam laikotarpiui ir Lietuvos statistikos departamentui paskelbus statistinius duomenis apie gyventojų skaičių savivaldybės</w:t>
      </w:r>
      <w:r w:rsidR="00A047FA">
        <w:rPr>
          <w:rFonts w:ascii="Times New Roman" w:hAnsi="Times New Roman"/>
        </w:rPr>
        <w:t>e,</w:t>
      </w:r>
      <w:r w:rsidR="00F23B79">
        <w:rPr>
          <w:rFonts w:ascii="Times New Roman" w:hAnsi="Times New Roman"/>
        </w:rPr>
        <w:t xml:space="preserve"> s</w:t>
      </w:r>
      <w:bookmarkStart w:id="1" w:name="_GoBack"/>
      <w:bookmarkEnd w:id="1"/>
      <w:r w:rsidR="00F0606C">
        <w:rPr>
          <w:rFonts w:ascii="Times New Roman" w:hAnsi="Times New Roman"/>
        </w:rPr>
        <w:t>usisi</w:t>
      </w:r>
      <w:r w:rsidR="00F90AFA">
        <w:rPr>
          <w:rFonts w:ascii="Times New Roman" w:hAnsi="Times New Roman"/>
        </w:rPr>
        <w:t xml:space="preserve">ekimo ministro nustatyta tvarka darnaus judumo fondą administruojanti institucija </w:t>
      </w:r>
      <w:r w:rsidR="008B3DF9">
        <w:rPr>
          <w:rFonts w:ascii="Times New Roman" w:hAnsi="Times New Roman"/>
        </w:rPr>
        <w:t xml:space="preserve">skiria </w:t>
      </w:r>
      <w:r w:rsidR="006B642B">
        <w:rPr>
          <w:rFonts w:ascii="Times New Roman" w:hAnsi="Times New Roman"/>
        </w:rPr>
        <w:t xml:space="preserve">per praėjusį mokestinį laikotarpį surinktas </w:t>
      </w:r>
      <w:r w:rsidR="008B3DF9">
        <w:rPr>
          <w:rFonts w:ascii="Times New Roman" w:hAnsi="Times New Roman"/>
        </w:rPr>
        <w:t>motorinių transporto priemonių taršos mokesčio lėšas sav</w:t>
      </w:r>
      <w:r w:rsidR="006B642B">
        <w:rPr>
          <w:rFonts w:ascii="Times New Roman" w:hAnsi="Times New Roman"/>
        </w:rPr>
        <w:t>ivaldybėms</w:t>
      </w:r>
      <w:r w:rsidR="00514134">
        <w:rPr>
          <w:rFonts w:ascii="Times New Roman" w:hAnsi="Times New Roman"/>
        </w:rPr>
        <w:t xml:space="preserve"> proporcingai gyventojų skaičiui savivaldybėse. Lėšos naudojamos einamųjų kalendorinių metų priemonėms </w:t>
      </w:r>
      <w:r w:rsidR="00253F50">
        <w:rPr>
          <w:rFonts w:ascii="Times New Roman" w:hAnsi="Times New Roman"/>
        </w:rPr>
        <w:t>ir (ar) testinėms priemonėms</w:t>
      </w:r>
      <w:r w:rsidR="006F1CBC">
        <w:rPr>
          <w:rFonts w:ascii="Times New Roman" w:hAnsi="Times New Roman"/>
        </w:rPr>
        <w:t>, kurios nustatytos Alternatyviųjų degalų įstatymo</w:t>
      </w:r>
      <w:r w:rsidR="00CD7AA4">
        <w:rPr>
          <w:rFonts w:ascii="Times New Roman" w:hAnsi="Times New Roman"/>
        </w:rPr>
        <w:t xml:space="preserve"> 30 straipsniu,</w:t>
      </w:r>
      <w:r w:rsidR="00253F50">
        <w:rPr>
          <w:rFonts w:ascii="Times New Roman" w:hAnsi="Times New Roman"/>
        </w:rPr>
        <w:t xml:space="preserve"> finansuoti.</w:t>
      </w:r>
      <w:r w:rsidR="000F4CCA">
        <w:rPr>
          <w:rFonts w:ascii="Times New Roman" w:hAnsi="Times New Roman"/>
        </w:rPr>
        <w:t xml:space="preserve"> </w:t>
      </w:r>
      <w:r w:rsidR="0082007D">
        <w:rPr>
          <w:rFonts w:ascii="Times New Roman" w:hAnsi="Times New Roman"/>
        </w:rPr>
        <w:t>Praėjusio mokestinio laikotarpio m</w:t>
      </w:r>
      <w:r w:rsidR="000F4CCA">
        <w:rPr>
          <w:rFonts w:ascii="Times New Roman" w:hAnsi="Times New Roman"/>
        </w:rPr>
        <w:t>okesčio administravimo sąnaudos kompensuojamos pagal Regitros pateiktus dokumentus</w:t>
      </w:r>
      <w:r w:rsidR="0082007D">
        <w:rPr>
          <w:rFonts w:ascii="Times New Roman" w:hAnsi="Times New Roman"/>
        </w:rPr>
        <w:t>,</w:t>
      </w:r>
      <w:r w:rsidR="000F4CCA">
        <w:rPr>
          <w:rFonts w:ascii="Times New Roman" w:hAnsi="Times New Roman"/>
        </w:rPr>
        <w:t xml:space="preserve"> pagrindžiančius administravimo s</w:t>
      </w:r>
      <w:r w:rsidR="00F40096">
        <w:rPr>
          <w:rFonts w:ascii="Times New Roman" w:hAnsi="Times New Roman"/>
        </w:rPr>
        <w:t>ąnaudas.</w:t>
      </w:r>
    </w:p>
    <w:p w14:paraId="369744F1" w14:textId="55C1E171" w:rsidR="0089026F" w:rsidRPr="008166F1" w:rsidRDefault="0089026F" w:rsidP="0089026F">
      <w:pPr>
        <w:spacing w:line="240" w:lineRule="auto"/>
        <w:ind w:firstLine="709"/>
        <w:rPr>
          <w:rFonts w:ascii="Times New Roman" w:hAnsi="Times New Roman"/>
          <w:szCs w:val="24"/>
        </w:rPr>
      </w:pPr>
      <w:r w:rsidRPr="008166F1">
        <w:rPr>
          <w:rFonts w:ascii="Times New Roman" w:hAnsi="Times New Roman"/>
          <w:color w:val="000000" w:themeColor="text1"/>
          <w:szCs w:val="24"/>
        </w:rPr>
        <w:t>Alternatyviųjų degalų įstatymo</w:t>
      </w:r>
      <w:r w:rsidR="00805593" w:rsidRPr="008166F1">
        <w:rPr>
          <w:rFonts w:ascii="Times New Roman" w:hAnsi="Times New Roman"/>
          <w:szCs w:val="24"/>
        </w:rPr>
        <w:t xml:space="preserve"> projekte numatoma, kad D</w:t>
      </w:r>
      <w:r w:rsidRPr="008166F1">
        <w:rPr>
          <w:rFonts w:ascii="Times New Roman" w:hAnsi="Times New Roman"/>
          <w:szCs w:val="24"/>
        </w:rPr>
        <w:t>arnaus judumo fondą administruoja Lietuvos Respublikos Vyriausybės įgaliota institucija</w:t>
      </w:r>
      <w:r w:rsidR="00A3763C">
        <w:rPr>
          <w:rFonts w:ascii="Times New Roman" w:hAnsi="Times New Roman"/>
          <w:szCs w:val="24"/>
        </w:rPr>
        <w:t xml:space="preserve"> arba įstaiga</w:t>
      </w:r>
      <w:r w:rsidRPr="008166F1">
        <w:rPr>
          <w:rFonts w:ascii="Times New Roman" w:hAnsi="Times New Roman"/>
          <w:szCs w:val="24"/>
        </w:rPr>
        <w:t>.</w:t>
      </w:r>
    </w:p>
    <w:p w14:paraId="1A3A10F7" w14:textId="0ACB87B6" w:rsidR="00AD5B1A" w:rsidRPr="008166F1" w:rsidRDefault="64B6A174" w:rsidP="08BBA0F6">
      <w:pPr>
        <w:spacing w:line="240" w:lineRule="auto"/>
        <w:ind w:firstLine="709"/>
        <w:rPr>
          <w:rFonts w:ascii="Times New Roman" w:hAnsi="Times New Roman"/>
        </w:rPr>
      </w:pPr>
      <w:r w:rsidRPr="14E6FFD7">
        <w:rPr>
          <w:rFonts w:ascii="Times New Roman" w:hAnsi="Times New Roman"/>
        </w:rPr>
        <w:t>Priėmus projekt</w:t>
      </w:r>
      <w:r w:rsidR="561FDBE6" w:rsidRPr="14E6FFD7">
        <w:rPr>
          <w:rFonts w:ascii="Times New Roman" w:hAnsi="Times New Roman"/>
        </w:rPr>
        <w:t>us</w:t>
      </w:r>
      <w:r w:rsidR="2B2B4985" w:rsidRPr="14E6FFD7">
        <w:rPr>
          <w:rFonts w:ascii="Times New Roman" w:hAnsi="Times New Roman"/>
        </w:rPr>
        <w:t xml:space="preserve">, </w:t>
      </w:r>
      <w:r w:rsidR="52905F6A" w:rsidRPr="14E6FFD7">
        <w:rPr>
          <w:rFonts w:ascii="Times New Roman" w:hAnsi="Times New Roman"/>
        </w:rPr>
        <w:t xml:space="preserve">palaipsniui </w:t>
      </w:r>
      <w:r w:rsidR="2B2B4985" w:rsidRPr="14E6FFD7">
        <w:rPr>
          <w:rFonts w:ascii="Times New Roman" w:hAnsi="Times New Roman"/>
        </w:rPr>
        <w:t>pasikeistų Lietuvos TP parko struktūr</w:t>
      </w:r>
      <w:r w:rsidR="32CDB3E1" w:rsidRPr="14E6FFD7">
        <w:rPr>
          <w:rFonts w:ascii="Times New Roman" w:hAnsi="Times New Roman"/>
        </w:rPr>
        <w:t>a</w:t>
      </w:r>
      <w:r w:rsidR="0E6942E3" w:rsidRPr="14E6FFD7">
        <w:rPr>
          <w:rFonts w:ascii="Times New Roman" w:hAnsi="Times New Roman"/>
        </w:rPr>
        <w:t>,</w:t>
      </w:r>
      <w:r w:rsidR="32CDB3E1" w:rsidRPr="14E6FFD7">
        <w:rPr>
          <w:rFonts w:ascii="Times New Roman" w:hAnsi="Times New Roman"/>
        </w:rPr>
        <w:t xml:space="preserve"> </w:t>
      </w:r>
      <w:r w:rsidR="0E6942E3" w:rsidRPr="14E6FFD7">
        <w:rPr>
          <w:rFonts w:ascii="Times New Roman" w:hAnsi="Times New Roman"/>
        </w:rPr>
        <w:t>p</w:t>
      </w:r>
      <w:r w:rsidR="32CDB3E1" w:rsidRPr="14E6FFD7">
        <w:rPr>
          <w:rFonts w:ascii="Times New Roman" w:hAnsi="Times New Roman"/>
        </w:rPr>
        <w:t xml:space="preserve">adidėtų </w:t>
      </w:r>
      <w:proofErr w:type="spellStart"/>
      <w:r w:rsidR="32CDB3E1" w:rsidRPr="14E6FFD7">
        <w:rPr>
          <w:rFonts w:ascii="Times New Roman" w:hAnsi="Times New Roman"/>
        </w:rPr>
        <w:t>mažataršių</w:t>
      </w:r>
      <w:proofErr w:type="spellEnd"/>
      <w:r w:rsidR="32CDB3E1" w:rsidRPr="14E6FFD7">
        <w:rPr>
          <w:rFonts w:ascii="Times New Roman" w:hAnsi="Times New Roman"/>
        </w:rPr>
        <w:t xml:space="preserve"> </w:t>
      </w:r>
      <w:r w:rsidR="01976C49" w:rsidRPr="14E6FFD7">
        <w:rPr>
          <w:rFonts w:ascii="Times New Roman" w:hAnsi="Times New Roman"/>
        </w:rPr>
        <w:t xml:space="preserve">ir netaršių </w:t>
      </w:r>
      <w:r w:rsidR="32CDB3E1" w:rsidRPr="14E6FFD7">
        <w:rPr>
          <w:rFonts w:ascii="Times New Roman" w:hAnsi="Times New Roman"/>
        </w:rPr>
        <w:t>TP skaičius proporcingai sumažėjus taršių TP skaičiui</w:t>
      </w:r>
      <w:r w:rsidR="6AFDFE7D" w:rsidRPr="14E6FFD7">
        <w:rPr>
          <w:rFonts w:ascii="Times New Roman" w:hAnsi="Times New Roman"/>
        </w:rPr>
        <w:t xml:space="preserve">, </w:t>
      </w:r>
      <w:r w:rsidR="63C42CA8" w:rsidRPr="14E6FFD7">
        <w:rPr>
          <w:rFonts w:ascii="Times New Roman" w:hAnsi="Times New Roman"/>
        </w:rPr>
        <w:t xml:space="preserve">gyventojai būtų labiau </w:t>
      </w:r>
      <w:r w:rsidR="378D85AF" w:rsidRPr="14E6FFD7">
        <w:rPr>
          <w:rFonts w:ascii="Times New Roman" w:hAnsi="Times New Roman"/>
        </w:rPr>
        <w:t>motyvuojami</w:t>
      </w:r>
      <w:r w:rsidR="63C42CA8" w:rsidRPr="14E6FFD7">
        <w:rPr>
          <w:rFonts w:ascii="Times New Roman" w:hAnsi="Times New Roman"/>
        </w:rPr>
        <w:t xml:space="preserve"> įsigyti ekonomiškesnius automobilius, todėl</w:t>
      </w:r>
      <w:r w:rsidR="6AFDFE7D" w:rsidRPr="14E6FFD7">
        <w:rPr>
          <w:rFonts w:ascii="Times New Roman" w:hAnsi="Times New Roman"/>
        </w:rPr>
        <w:t xml:space="preserve"> sumažėtų </w:t>
      </w:r>
      <w:r w:rsidR="047340F1" w:rsidRPr="14E6FFD7">
        <w:rPr>
          <w:rFonts w:ascii="Times New Roman" w:hAnsi="Times New Roman"/>
        </w:rPr>
        <w:t>degalų sąnaudos ir</w:t>
      </w:r>
      <w:r w:rsidR="6AFDFE7D" w:rsidRPr="14E6FFD7">
        <w:rPr>
          <w:rFonts w:ascii="Times New Roman" w:hAnsi="Times New Roman"/>
        </w:rPr>
        <w:t xml:space="preserve"> išmetam</w:t>
      </w:r>
      <w:r w:rsidR="68D91A4F" w:rsidRPr="14E6FFD7">
        <w:rPr>
          <w:rFonts w:ascii="Times New Roman" w:hAnsi="Times New Roman"/>
        </w:rPr>
        <w:t>ų</w:t>
      </w:r>
      <w:r w:rsidR="6AFDFE7D" w:rsidRPr="14E6FFD7">
        <w:rPr>
          <w:rFonts w:ascii="Times New Roman" w:hAnsi="Times New Roman"/>
        </w:rPr>
        <w:t xml:space="preserve"> ŠESD kiekis</w:t>
      </w:r>
      <w:r w:rsidR="75ECFC8A" w:rsidRPr="14E6FFD7">
        <w:rPr>
          <w:rFonts w:ascii="Times New Roman" w:hAnsi="Times New Roman"/>
        </w:rPr>
        <w:t xml:space="preserve"> </w:t>
      </w:r>
      <w:r w:rsidR="661A85DF" w:rsidRPr="14E6FFD7">
        <w:rPr>
          <w:rFonts w:ascii="Times New Roman" w:hAnsi="Times New Roman"/>
        </w:rPr>
        <w:t xml:space="preserve">(slopinama </w:t>
      </w:r>
      <w:r w:rsidR="6B615B26" w:rsidRPr="14E6FFD7">
        <w:rPr>
          <w:rFonts w:ascii="Times New Roman" w:hAnsi="Times New Roman"/>
        </w:rPr>
        <w:t xml:space="preserve">neigiama </w:t>
      </w:r>
      <w:r w:rsidR="67783471" w:rsidRPr="14E6FFD7">
        <w:rPr>
          <w:rFonts w:ascii="Times New Roman" w:hAnsi="Times New Roman"/>
        </w:rPr>
        <w:t>“</w:t>
      </w:r>
      <w:r w:rsidR="6B615B26" w:rsidRPr="14E6FFD7">
        <w:rPr>
          <w:rFonts w:ascii="Times New Roman" w:hAnsi="Times New Roman"/>
        </w:rPr>
        <w:t>kultūrinė</w:t>
      </w:r>
      <w:r w:rsidR="21D408C4" w:rsidRPr="14E6FFD7">
        <w:rPr>
          <w:rFonts w:ascii="Times New Roman" w:hAnsi="Times New Roman"/>
        </w:rPr>
        <w:t>”</w:t>
      </w:r>
      <w:r w:rsidR="6B615B26" w:rsidRPr="14E6FFD7">
        <w:rPr>
          <w:rFonts w:ascii="Times New Roman" w:hAnsi="Times New Roman"/>
        </w:rPr>
        <w:t xml:space="preserve"> ypatybė</w:t>
      </w:r>
      <w:r w:rsidR="661A85DF" w:rsidRPr="14E6FFD7">
        <w:rPr>
          <w:rFonts w:ascii="Times New Roman" w:hAnsi="Times New Roman"/>
        </w:rPr>
        <w:t xml:space="preserve"> įsigyti didesnius </w:t>
      </w:r>
      <w:r w:rsidR="1B865C33" w:rsidRPr="14E6FFD7">
        <w:rPr>
          <w:rFonts w:ascii="Times New Roman" w:hAnsi="Times New Roman"/>
        </w:rPr>
        <w:t>ir galingesnius</w:t>
      </w:r>
      <w:r w:rsidR="7935A236" w:rsidRPr="14E6FFD7">
        <w:rPr>
          <w:rFonts w:ascii="Times New Roman" w:hAnsi="Times New Roman"/>
        </w:rPr>
        <w:t>, bet senesnius ir dideles degalų sąnaudas turinčius</w:t>
      </w:r>
      <w:r w:rsidR="1B865C33" w:rsidRPr="14E6FFD7">
        <w:rPr>
          <w:rFonts w:ascii="Times New Roman" w:hAnsi="Times New Roman"/>
        </w:rPr>
        <w:t xml:space="preserve"> automobilius</w:t>
      </w:r>
      <w:r w:rsidR="75ECFC8A" w:rsidRPr="14E6FFD7">
        <w:rPr>
          <w:rFonts w:ascii="Times New Roman" w:hAnsi="Times New Roman"/>
        </w:rPr>
        <w:t>)</w:t>
      </w:r>
      <w:r w:rsidR="2B8B0534" w:rsidRPr="14E6FFD7">
        <w:rPr>
          <w:rFonts w:ascii="Times New Roman" w:hAnsi="Times New Roman"/>
        </w:rPr>
        <w:t>.</w:t>
      </w:r>
      <w:r w:rsidR="2D3A6B57" w:rsidRPr="14E6FFD7">
        <w:rPr>
          <w:rFonts w:ascii="Times New Roman" w:hAnsi="Times New Roman"/>
        </w:rPr>
        <w:t xml:space="preserve"> Kelių eisme mažėjant </w:t>
      </w:r>
      <w:r w:rsidR="6678C388" w:rsidRPr="14E6FFD7">
        <w:rPr>
          <w:rFonts w:ascii="Times New Roman" w:hAnsi="Times New Roman"/>
        </w:rPr>
        <w:t>taršių TP</w:t>
      </w:r>
      <w:r w:rsidR="7ACA88E8" w:rsidRPr="14E6FFD7">
        <w:rPr>
          <w:rFonts w:ascii="Times New Roman" w:hAnsi="Times New Roman"/>
        </w:rPr>
        <w:t>,</w:t>
      </w:r>
      <w:r w:rsidR="6678C388" w:rsidRPr="14E6FFD7">
        <w:rPr>
          <w:rFonts w:ascii="Times New Roman" w:hAnsi="Times New Roman"/>
        </w:rPr>
        <w:t xml:space="preserve"> ypač senų </w:t>
      </w:r>
      <w:proofErr w:type="spellStart"/>
      <w:r w:rsidR="6678C388" w:rsidRPr="14E6FFD7">
        <w:rPr>
          <w:rFonts w:ascii="Times New Roman" w:hAnsi="Times New Roman"/>
        </w:rPr>
        <w:t>dyzelinų</w:t>
      </w:r>
      <w:proofErr w:type="spellEnd"/>
      <w:r w:rsidR="6678C388" w:rsidRPr="14E6FFD7">
        <w:rPr>
          <w:rFonts w:ascii="Times New Roman" w:hAnsi="Times New Roman"/>
        </w:rPr>
        <w:t xml:space="preserve"> varomų,</w:t>
      </w:r>
      <w:r w:rsidR="6AFDFE7D" w:rsidRPr="14E6FFD7">
        <w:rPr>
          <w:rFonts w:ascii="Times New Roman" w:hAnsi="Times New Roman"/>
        </w:rPr>
        <w:t xml:space="preserve"> </w:t>
      </w:r>
      <w:r w:rsidR="34F10395" w:rsidRPr="14E6FFD7">
        <w:rPr>
          <w:rFonts w:ascii="Times New Roman" w:hAnsi="Times New Roman"/>
        </w:rPr>
        <w:t>pagerėt</w:t>
      </w:r>
      <w:r w:rsidR="1A82AC31" w:rsidRPr="14E6FFD7">
        <w:rPr>
          <w:rFonts w:ascii="Times New Roman" w:hAnsi="Times New Roman"/>
        </w:rPr>
        <w:t>ų</w:t>
      </w:r>
      <w:r w:rsidR="34F10395" w:rsidRPr="14E6FFD7">
        <w:rPr>
          <w:rFonts w:ascii="Times New Roman" w:hAnsi="Times New Roman"/>
        </w:rPr>
        <w:t xml:space="preserve"> </w:t>
      </w:r>
      <w:r w:rsidR="15D46BBC" w:rsidRPr="14E6FFD7">
        <w:rPr>
          <w:rFonts w:ascii="Times New Roman" w:hAnsi="Times New Roman"/>
        </w:rPr>
        <w:t>miestų ir gyvenviečių oro kokybė</w:t>
      </w:r>
      <w:r w:rsidR="08210AF5" w:rsidRPr="14E6FFD7">
        <w:rPr>
          <w:rFonts w:ascii="Times New Roman" w:hAnsi="Times New Roman"/>
        </w:rPr>
        <w:t>, dėl ko mažėtų</w:t>
      </w:r>
      <w:r w:rsidR="15D46BBC" w:rsidRPr="14E6FFD7">
        <w:rPr>
          <w:rFonts w:ascii="Times New Roman" w:hAnsi="Times New Roman"/>
        </w:rPr>
        <w:t xml:space="preserve"> </w:t>
      </w:r>
      <w:r w:rsidR="121D839B" w:rsidRPr="14E6FFD7">
        <w:rPr>
          <w:rFonts w:ascii="Times New Roman" w:hAnsi="Times New Roman"/>
        </w:rPr>
        <w:t>oro taršos poveikis</w:t>
      </w:r>
      <w:r w:rsidR="00065B2F">
        <w:rPr>
          <w:rFonts w:ascii="Times New Roman" w:hAnsi="Times New Roman"/>
        </w:rPr>
        <w:t xml:space="preserve"> </w:t>
      </w:r>
      <w:r w:rsidR="15D46BBC" w:rsidRPr="14E6FFD7">
        <w:rPr>
          <w:rFonts w:ascii="Times New Roman" w:hAnsi="Times New Roman"/>
        </w:rPr>
        <w:t>gyventojų sveikata</w:t>
      </w:r>
      <w:r w:rsidR="61DFC28D" w:rsidRPr="14E6FFD7">
        <w:rPr>
          <w:rFonts w:ascii="Times New Roman" w:hAnsi="Times New Roman"/>
        </w:rPr>
        <w:t>i (</w:t>
      </w:r>
      <w:r w:rsidR="0040460A" w:rsidRPr="14E6FFD7">
        <w:rPr>
          <w:rFonts w:ascii="Times New Roman" w:hAnsi="Times New Roman"/>
        </w:rPr>
        <w:t xml:space="preserve">šiuo metu </w:t>
      </w:r>
      <w:r w:rsidR="61DFC28D" w:rsidRPr="14E6FFD7">
        <w:rPr>
          <w:rFonts w:ascii="Times New Roman" w:hAnsi="Times New Roman"/>
        </w:rPr>
        <w:t xml:space="preserve">Lietuvoje </w:t>
      </w:r>
      <w:r w:rsidR="3AE5937E" w:rsidRPr="14E6FFD7">
        <w:rPr>
          <w:rFonts w:ascii="Times New Roman" w:hAnsi="Times New Roman"/>
        </w:rPr>
        <w:t>52% gyventojų gyvena teritorijose, kuriose kietųjų dalelių tarša viršija PSO rekomenduojamą lygį)</w:t>
      </w:r>
      <w:r w:rsidR="1BEDCE9F" w:rsidRPr="14E6FFD7">
        <w:rPr>
          <w:rFonts w:ascii="Times New Roman" w:hAnsi="Times New Roman"/>
        </w:rPr>
        <w:t>.</w:t>
      </w:r>
    </w:p>
    <w:p w14:paraId="48B1DE93" w14:textId="3D220891" w:rsidR="004B1954" w:rsidRPr="008166F1" w:rsidRDefault="00806CCA" w:rsidP="004B1954">
      <w:pPr>
        <w:spacing w:line="240" w:lineRule="auto"/>
        <w:ind w:firstLine="709"/>
        <w:rPr>
          <w:rFonts w:ascii="Times New Roman" w:hAnsi="Times New Roman"/>
        </w:rPr>
      </w:pPr>
      <w:r w:rsidRPr="00094F39">
        <w:rPr>
          <w:rFonts w:ascii="Times New Roman" w:hAnsi="Times New Roman"/>
        </w:rPr>
        <w:t xml:space="preserve">Lietuvos Respublikos alternatyviųjų degalų įstatymo Nr. XIV-196 </w:t>
      </w:r>
      <w:r w:rsidR="005B2A16">
        <w:rPr>
          <w:rFonts w:ascii="Times New Roman" w:hAnsi="Times New Roman"/>
        </w:rPr>
        <w:t xml:space="preserve">pakeitimo </w:t>
      </w:r>
      <w:r w:rsidR="00DA6454">
        <w:rPr>
          <w:rFonts w:ascii="Times New Roman" w:hAnsi="Times New Roman"/>
        </w:rPr>
        <w:t xml:space="preserve">įstatymo </w:t>
      </w:r>
      <w:r w:rsidR="005B2A16">
        <w:rPr>
          <w:rFonts w:ascii="Times New Roman" w:hAnsi="Times New Roman"/>
        </w:rPr>
        <w:t xml:space="preserve">projekto </w:t>
      </w:r>
      <w:r w:rsidR="004B1954" w:rsidRPr="008166F1">
        <w:rPr>
          <w:rFonts w:ascii="Times New Roman" w:hAnsi="Times New Roman"/>
        </w:rPr>
        <w:t>1 straipsniu keičiama 30 straipsnio 1 dalis tikslina</w:t>
      </w:r>
      <w:r w:rsidR="00BC43E1">
        <w:rPr>
          <w:rFonts w:ascii="Times New Roman" w:hAnsi="Times New Roman"/>
        </w:rPr>
        <w:t>nt ją</w:t>
      </w:r>
      <w:r w:rsidR="004B1954" w:rsidRPr="008166F1">
        <w:rPr>
          <w:rFonts w:ascii="Times New Roman" w:hAnsi="Times New Roman"/>
        </w:rPr>
        <w:t xml:space="preserve"> (atliekami redakciniai patikslinimai) dėl paliktos techninės</w:t>
      </w:r>
      <w:r w:rsidR="00261C6A">
        <w:rPr>
          <w:rFonts w:ascii="Times New Roman" w:hAnsi="Times New Roman"/>
        </w:rPr>
        <w:t xml:space="preserve"> </w:t>
      </w:r>
      <w:r w:rsidR="00DA6454">
        <w:rPr>
          <w:rFonts w:ascii="Times New Roman" w:hAnsi="Times New Roman"/>
        </w:rPr>
        <w:t>(</w:t>
      </w:r>
      <w:r w:rsidR="004B1954" w:rsidRPr="008166F1">
        <w:rPr>
          <w:rFonts w:ascii="Times New Roman" w:hAnsi="Times New Roman"/>
        </w:rPr>
        <w:t>redakcinės</w:t>
      </w:r>
      <w:r w:rsidR="00DA6454">
        <w:rPr>
          <w:rFonts w:ascii="Times New Roman" w:hAnsi="Times New Roman"/>
        </w:rPr>
        <w:t>)</w:t>
      </w:r>
      <w:r w:rsidR="004B1954" w:rsidRPr="008166F1">
        <w:rPr>
          <w:rFonts w:ascii="Times New Roman" w:hAnsi="Times New Roman"/>
        </w:rPr>
        <w:t xml:space="preserve"> klaidos priimant įstatymą.</w:t>
      </w:r>
    </w:p>
    <w:p w14:paraId="1A3A10F8" w14:textId="72578B98" w:rsidR="00FE084F" w:rsidRPr="008166F1" w:rsidRDefault="21B3BC8F" w:rsidP="08BBA0F6">
      <w:pPr>
        <w:spacing w:line="240" w:lineRule="auto"/>
        <w:ind w:firstLine="709"/>
        <w:rPr>
          <w:rFonts w:ascii="Times New Roman" w:hAnsi="Times New Roman"/>
          <w:b/>
          <w:bCs/>
        </w:rPr>
      </w:pPr>
      <w:r w:rsidRPr="008166F1">
        <w:rPr>
          <w:rFonts w:ascii="Times New Roman" w:hAnsi="Times New Roman"/>
          <w:b/>
          <w:bCs/>
        </w:rPr>
        <w:t xml:space="preserve">5. </w:t>
      </w:r>
      <w:r w:rsidR="7E48167E" w:rsidRPr="008166F1">
        <w:rPr>
          <w:rFonts w:ascii="Times New Roman" w:hAnsi="Times New Roman"/>
          <w:b/>
          <w:bCs/>
        </w:rPr>
        <w:t>N</w:t>
      </w:r>
      <w:r w:rsidR="78111ADA" w:rsidRPr="008166F1">
        <w:rPr>
          <w:rFonts w:ascii="Times New Roman" w:hAnsi="Times New Roman"/>
          <w:b/>
          <w:bCs/>
        </w:rPr>
        <w:t>umatomo teisinio reguliavimo poveikio vertinimo rezultatai, galimos neigiamos priimt</w:t>
      </w:r>
      <w:r w:rsidR="2D4244DF" w:rsidRPr="008166F1">
        <w:rPr>
          <w:rFonts w:ascii="Times New Roman" w:hAnsi="Times New Roman"/>
          <w:b/>
          <w:bCs/>
        </w:rPr>
        <w:t>ų</w:t>
      </w:r>
      <w:r w:rsidR="78111ADA" w:rsidRPr="008166F1">
        <w:rPr>
          <w:rFonts w:ascii="Times New Roman" w:hAnsi="Times New Roman"/>
          <w:b/>
          <w:bCs/>
        </w:rPr>
        <w:t xml:space="preserve"> </w:t>
      </w:r>
      <w:r w:rsidR="17B5C7D0" w:rsidRPr="008166F1">
        <w:rPr>
          <w:rFonts w:ascii="Times New Roman" w:hAnsi="Times New Roman"/>
          <w:b/>
          <w:bCs/>
        </w:rPr>
        <w:t>p</w:t>
      </w:r>
      <w:r w:rsidR="3946F979" w:rsidRPr="008166F1">
        <w:rPr>
          <w:rFonts w:ascii="Times New Roman" w:hAnsi="Times New Roman"/>
          <w:b/>
          <w:bCs/>
        </w:rPr>
        <w:t>rojekt</w:t>
      </w:r>
      <w:r w:rsidR="1D9957B5" w:rsidRPr="008166F1">
        <w:rPr>
          <w:rFonts w:ascii="Times New Roman" w:hAnsi="Times New Roman"/>
          <w:b/>
          <w:bCs/>
        </w:rPr>
        <w:t>ų</w:t>
      </w:r>
      <w:r w:rsidR="78111ADA" w:rsidRPr="008166F1">
        <w:rPr>
          <w:rFonts w:ascii="Times New Roman" w:hAnsi="Times New Roman"/>
          <w:b/>
          <w:bCs/>
        </w:rPr>
        <w:t xml:space="preserve"> pasekmės ir kokių priemonių reikėtų imtis, kad tokių pasekmių būtų išvengta</w:t>
      </w:r>
    </w:p>
    <w:p w14:paraId="1A3A10F9" w14:textId="77777777" w:rsidR="000539C6" w:rsidRPr="008166F1" w:rsidRDefault="000539C6" w:rsidP="00356BB1">
      <w:pPr>
        <w:spacing w:line="240" w:lineRule="auto"/>
        <w:ind w:firstLine="709"/>
        <w:rPr>
          <w:rFonts w:ascii="Times New Roman" w:hAnsi="Times New Roman"/>
          <w:bCs/>
          <w:szCs w:val="24"/>
        </w:rPr>
      </w:pPr>
      <w:r w:rsidRPr="008166F1">
        <w:rPr>
          <w:rFonts w:ascii="Times New Roman" w:hAnsi="Times New Roman"/>
          <w:bCs/>
          <w:szCs w:val="24"/>
        </w:rPr>
        <w:t>Numatomo teisinio reguliavimo poveikio vertinimo rezultat</w:t>
      </w:r>
      <w:r w:rsidR="00E82033" w:rsidRPr="008166F1">
        <w:rPr>
          <w:rFonts w:ascii="Times New Roman" w:hAnsi="Times New Roman"/>
          <w:bCs/>
          <w:szCs w:val="24"/>
        </w:rPr>
        <w:t xml:space="preserve">ai pateikiami </w:t>
      </w:r>
      <w:r w:rsidR="00735701" w:rsidRPr="008166F1">
        <w:rPr>
          <w:rFonts w:ascii="Times New Roman" w:hAnsi="Times New Roman"/>
          <w:bCs/>
          <w:szCs w:val="24"/>
        </w:rPr>
        <w:t>atskiroje pažymoje.</w:t>
      </w:r>
    </w:p>
    <w:p w14:paraId="1A3A10FA" w14:textId="721B7BB8" w:rsidR="00FE084F" w:rsidRPr="008166F1" w:rsidRDefault="21B3BC8F" w:rsidP="08BBA0F6">
      <w:pPr>
        <w:spacing w:line="240" w:lineRule="auto"/>
        <w:ind w:firstLine="709"/>
        <w:rPr>
          <w:rFonts w:ascii="Times New Roman" w:hAnsi="Times New Roman"/>
          <w:b/>
          <w:bCs/>
        </w:rPr>
      </w:pPr>
      <w:r w:rsidRPr="008166F1">
        <w:rPr>
          <w:rFonts w:ascii="Times New Roman" w:hAnsi="Times New Roman"/>
          <w:b/>
          <w:bCs/>
        </w:rPr>
        <w:t xml:space="preserve">6. </w:t>
      </w:r>
      <w:r w:rsidR="7E48167E" w:rsidRPr="008166F1">
        <w:rPr>
          <w:rFonts w:ascii="Times New Roman" w:hAnsi="Times New Roman"/>
          <w:b/>
          <w:bCs/>
        </w:rPr>
        <w:t>K</w:t>
      </w:r>
      <w:r w:rsidR="78111ADA" w:rsidRPr="008166F1">
        <w:rPr>
          <w:rFonts w:ascii="Times New Roman" w:hAnsi="Times New Roman"/>
          <w:b/>
          <w:bCs/>
        </w:rPr>
        <w:t>okią įtaką priimt</w:t>
      </w:r>
      <w:r w:rsidR="5A2E2CAD" w:rsidRPr="008166F1">
        <w:rPr>
          <w:rFonts w:ascii="Times New Roman" w:hAnsi="Times New Roman"/>
          <w:b/>
          <w:bCs/>
        </w:rPr>
        <w:t>i</w:t>
      </w:r>
      <w:r w:rsidR="78111ADA" w:rsidRPr="008166F1">
        <w:rPr>
          <w:rFonts w:ascii="Times New Roman" w:hAnsi="Times New Roman"/>
          <w:b/>
          <w:bCs/>
        </w:rPr>
        <w:t xml:space="preserve"> </w:t>
      </w:r>
      <w:r w:rsidR="3645C7DF" w:rsidRPr="008166F1">
        <w:rPr>
          <w:rFonts w:ascii="Times New Roman" w:hAnsi="Times New Roman"/>
          <w:b/>
          <w:bCs/>
        </w:rPr>
        <w:t>p</w:t>
      </w:r>
      <w:r w:rsidR="2233C5CD" w:rsidRPr="008166F1">
        <w:rPr>
          <w:rFonts w:ascii="Times New Roman" w:hAnsi="Times New Roman"/>
          <w:b/>
          <w:bCs/>
        </w:rPr>
        <w:t>rojekta</w:t>
      </w:r>
      <w:r w:rsidR="33528638" w:rsidRPr="008166F1">
        <w:rPr>
          <w:rFonts w:ascii="Times New Roman" w:hAnsi="Times New Roman"/>
          <w:b/>
          <w:bCs/>
        </w:rPr>
        <w:t>i</w:t>
      </w:r>
      <w:r w:rsidR="78111ADA" w:rsidRPr="008166F1">
        <w:rPr>
          <w:rFonts w:ascii="Times New Roman" w:hAnsi="Times New Roman"/>
          <w:b/>
          <w:bCs/>
        </w:rPr>
        <w:t xml:space="preserve"> turės kriminogeninei situacijai, korupcijai</w:t>
      </w:r>
    </w:p>
    <w:p w14:paraId="1A3A10FB" w14:textId="20DD0004" w:rsidR="00643C80" w:rsidRPr="008166F1" w:rsidRDefault="22615B9A" w:rsidP="08BBA0F6">
      <w:pPr>
        <w:spacing w:line="240" w:lineRule="auto"/>
        <w:ind w:firstLine="709"/>
        <w:rPr>
          <w:rFonts w:ascii="Times New Roman" w:hAnsi="Times New Roman"/>
        </w:rPr>
      </w:pPr>
      <w:r w:rsidRPr="008166F1">
        <w:rPr>
          <w:rFonts w:ascii="Times New Roman" w:hAnsi="Times New Roman"/>
        </w:rPr>
        <w:t>P</w:t>
      </w:r>
      <w:r w:rsidR="7D89B38D" w:rsidRPr="008166F1">
        <w:rPr>
          <w:rFonts w:ascii="Times New Roman" w:hAnsi="Times New Roman"/>
        </w:rPr>
        <w:t>riimt</w:t>
      </w:r>
      <w:r w:rsidR="1B9E7D7A" w:rsidRPr="008166F1">
        <w:rPr>
          <w:rFonts w:ascii="Times New Roman" w:hAnsi="Times New Roman"/>
        </w:rPr>
        <w:t>i</w:t>
      </w:r>
      <w:r w:rsidR="7D89B38D" w:rsidRPr="008166F1">
        <w:rPr>
          <w:rFonts w:ascii="Times New Roman" w:hAnsi="Times New Roman"/>
        </w:rPr>
        <w:t xml:space="preserve"> </w:t>
      </w:r>
      <w:r w:rsidR="4D23478E" w:rsidRPr="008166F1">
        <w:rPr>
          <w:rFonts w:ascii="Times New Roman" w:hAnsi="Times New Roman"/>
        </w:rPr>
        <w:t>p</w:t>
      </w:r>
      <w:r w:rsidR="7D89B38D" w:rsidRPr="008166F1">
        <w:rPr>
          <w:rFonts w:ascii="Times New Roman" w:hAnsi="Times New Roman"/>
        </w:rPr>
        <w:t>rojekta</w:t>
      </w:r>
      <w:r w:rsidR="31CCBDB9" w:rsidRPr="008166F1">
        <w:rPr>
          <w:rFonts w:ascii="Times New Roman" w:hAnsi="Times New Roman"/>
        </w:rPr>
        <w:t>i</w:t>
      </w:r>
      <w:r w:rsidR="0C8D51E8" w:rsidRPr="008166F1">
        <w:rPr>
          <w:rFonts w:ascii="Times New Roman" w:hAnsi="Times New Roman"/>
        </w:rPr>
        <w:t xml:space="preserve"> kriminogeninei situacijai</w:t>
      </w:r>
      <w:r w:rsidR="410D57A8" w:rsidRPr="008166F1">
        <w:rPr>
          <w:rFonts w:ascii="Times New Roman" w:hAnsi="Times New Roman"/>
        </w:rPr>
        <w:t xml:space="preserve"> ir korupcijai poveikio neturės</w:t>
      </w:r>
      <w:r w:rsidR="551D35AB" w:rsidRPr="008166F1">
        <w:rPr>
          <w:rFonts w:ascii="Times New Roman" w:hAnsi="Times New Roman"/>
        </w:rPr>
        <w:t>. Neigiamų pasekmių nenumatoma.</w:t>
      </w:r>
    </w:p>
    <w:p w14:paraId="1A3A10FC" w14:textId="687F4E37" w:rsidR="00FE084F" w:rsidRPr="008166F1" w:rsidRDefault="21B3BC8F" w:rsidP="08BBA0F6">
      <w:pPr>
        <w:spacing w:line="240" w:lineRule="auto"/>
        <w:ind w:firstLine="709"/>
        <w:rPr>
          <w:rFonts w:ascii="Times New Roman" w:hAnsi="Times New Roman"/>
          <w:b/>
          <w:bCs/>
        </w:rPr>
      </w:pPr>
      <w:r w:rsidRPr="008166F1">
        <w:rPr>
          <w:rFonts w:ascii="Times New Roman" w:hAnsi="Times New Roman"/>
          <w:b/>
          <w:bCs/>
        </w:rPr>
        <w:t xml:space="preserve">7. </w:t>
      </w:r>
      <w:r w:rsidR="7E48167E" w:rsidRPr="008166F1">
        <w:rPr>
          <w:rFonts w:ascii="Times New Roman" w:hAnsi="Times New Roman"/>
          <w:b/>
          <w:bCs/>
        </w:rPr>
        <w:t>K</w:t>
      </w:r>
      <w:r w:rsidR="14DFEBE8" w:rsidRPr="008166F1">
        <w:rPr>
          <w:rFonts w:ascii="Times New Roman" w:hAnsi="Times New Roman"/>
          <w:b/>
          <w:bCs/>
        </w:rPr>
        <w:t xml:space="preserve">aip </w:t>
      </w:r>
      <w:r w:rsidR="3645C7DF" w:rsidRPr="008166F1">
        <w:rPr>
          <w:rFonts w:ascii="Times New Roman" w:hAnsi="Times New Roman"/>
          <w:b/>
          <w:bCs/>
        </w:rPr>
        <w:t>p</w:t>
      </w:r>
      <w:r w:rsidR="2233C5CD" w:rsidRPr="008166F1">
        <w:rPr>
          <w:rFonts w:ascii="Times New Roman" w:hAnsi="Times New Roman"/>
          <w:b/>
          <w:bCs/>
        </w:rPr>
        <w:t>rojekt</w:t>
      </w:r>
      <w:r w:rsidR="7EB09DD1" w:rsidRPr="008166F1">
        <w:rPr>
          <w:rFonts w:ascii="Times New Roman" w:hAnsi="Times New Roman"/>
          <w:b/>
          <w:bCs/>
        </w:rPr>
        <w:t>ų</w:t>
      </w:r>
      <w:r w:rsidR="14DFEBE8" w:rsidRPr="008166F1">
        <w:rPr>
          <w:rFonts w:ascii="Times New Roman" w:hAnsi="Times New Roman"/>
          <w:b/>
          <w:bCs/>
        </w:rPr>
        <w:t xml:space="preserve"> </w:t>
      </w:r>
      <w:r w:rsidR="78111ADA" w:rsidRPr="008166F1">
        <w:rPr>
          <w:rFonts w:ascii="Times New Roman" w:hAnsi="Times New Roman"/>
          <w:b/>
          <w:bCs/>
        </w:rPr>
        <w:t>įgyvendinimas atsilieps verslo sąlygoms ir jo plėtrai</w:t>
      </w:r>
    </w:p>
    <w:p w14:paraId="1A3A10FD" w14:textId="7AD1645F" w:rsidR="00416E27" w:rsidRPr="008166F1" w:rsidRDefault="00416E27" w:rsidP="00356BB1">
      <w:pPr>
        <w:spacing w:line="240" w:lineRule="auto"/>
        <w:ind w:firstLine="709"/>
        <w:rPr>
          <w:rFonts w:ascii="Times New Roman" w:hAnsi="Times New Roman"/>
          <w:bCs/>
          <w:szCs w:val="24"/>
        </w:rPr>
      </w:pPr>
      <w:r w:rsidRPr="008166F1">
        <w:rPr>
          <w:rFonts w:ascii="Times New Roman" w:hAnsi="Times New Roman"/>
          <w:bCs/>
          <w:szCs w:val="24"/>
        </w:rPr>
        <w:t>Projekta</w:t>
      </w:r>
      <w:r w:rsidR="00AA2704">
        <w:rPr>
          <w:rFonts w:ascii="Times New Roman" w:hAnsi="Times New Roman"/>
          <w:bCs/>
          <w:szCs w:val="24"/>
        </w:rPr>
        <w:t>i</w:t>
      </w:r>
      <w:r w:rsidR="008A5617" w:rsidRPr="008166F1">
        <w:rPr>
          <w:rFonts w:ascii="Times New Roman" w:hAnsi="Times New Roman"/>
          <w:bCs/>
          <w:szCs w:val="24"/>
        </w:rPr>
        <w:t xml:space="preserve"> verslo sąlygoms ir jo plėtrai didelio poveikio net</w:t>
      </w:r>
      <w:r w:rsidR="00160C6B" w:rsidRPr="008166F1">
        <w:rPr>
          <w:rFonts w:ascii="Times New Roman" w:hAnsi="Times New Roman"/>
          <w:bCs/>
          <w:szCs w:val="24"/>
        </w:rPr>
        <w:t>u</w:t>
      </w:r>
      <w:r w:rsidR="008A5617" w:rsidRPr="008166F1">
        <w:rPr>
          <w:rFonts w:ascii="Times New Roman" w:hAnsi="Times New Roman"/>
          <w:bCs/>
          <w:szCs w:val="24"/>
        </w:rPr>
        <w:t>rės</w:t>
      </w:r>
      <w:r w:rsidR="00C80F63" w:rsidRPr="008166F1">
        <w:rPr>
          <w:rFonts w:ascii="Times New Roman" w:hAnsi="Times New Roman"/>
          <w:bCs/>
          <w:szCs w:val="24"/>
        </w:rPr>
        <w:t>. Verslas turi galimyb</w:t>
      </w:r>
      <w:r w:rsidR="00267BF3" w:rsidRPr="008166F1">
        <w:rPr>
          <w:rFonts w:ascii="Times New Roman" w:hAnsi="Times New Roman"/>
          <w:bCs/>
          <w:szCs w:val="24"/>
        </w:rPr>
        <w:t>ę</w:t>
      </w:r>
      <w:r w:rsidR="00C80F63" w:rsidRPr="008166F1">
        <w:rPr>
          <w:rFonts w:ascii="Times New Roman" w:hAnsi="Times New Roman"/>
          <w:bCs/>
          <w:szCs w:val="24"/>
        </w:rPr>
        <w:t xml:space="preserve"> rinktis</w:t>
      </w:r>
      <w:r w:rsidR="00267BF3" w:rsidRPr="008166F1">
        <w:rPr>
          <w:rFonts w:ascii="Times New Roman" w:hAnsi="Times New Roman"/>
          <w:bCs/>
          <w:szCs w:val="24"/>
        </w:rPr>
        <w:t>,</w:t>
      </w:r>
      <w:r w:rsidR="00C80F63" w:rsidRPr="008166F1">
        <w:rPr>
          <w:rFonts w:ascii="Times New Roman" w:hAnsi="Times New Roman"/>
          <w:bCs/>
          <w:szCs w:val="24"/>
        </w:rPr>
        <w:t xml:space="preserve"> kokias TP naudoti</w:t>
      </w:r>
      <w:r w:rsidR="004776AC" w:rsidRPr="008166F1">
        <w:rPr>
          <w:rFonts w:ascii="Times New Roman" w:hAnsi="Times New Roman"/>
          <w:bCs/>
          <w:szCs w:val="24"/>
        </w:rPr>
        <w:t>.</w:t>
      </w:r>
      <w:r w:rsidR="00D042C5" w:rsidRPr="008166F1">
        <w:rPr>
          <w:rFonts w:ascii="Times New Roman" w:hAnsi="Times New Roman"/>
          <w:bCs/>
          <w:szCs w:val="24"/>
        </w:rPr>
        <w:t xml:space="preserve"> Naudotų TP prekiautojai bus suintere</w:t>
      </w:r>
      <w:r w:rsidR="00307780" w:rsidRPr="008166F1">
        <w:rPr>
          <w:rFonts w:ascii="Times New Roman" w:hAnsi="Times New Roman"/>
          <w:bCs/>
          <w:szCs w:val="24"/>
        </w:rPr>
        <w:t xml:space="preserve">suoti vežti į Lietuvą </w:t>
      </w:r>
      <w:r w:rsidR="00592A13" w:rsidRPr="008166F1">
        <w:rPr>
          <w:rFonts w:ascii="Times New Roman" w:hAnsi="Times New Roman"/>
          <w:bCs/>
          <w:szCs w:val="24"/>
        </w:rPr>
        <w:t>mažataršes</w:t>
      </w:r>
      <w:r w:rsidR="00307780" w:rsidRPr="008166F1">
        <w:rPr>
          <w:rFonts w:ascii="Times New Roman" w:hAnsi="Times New Roman"/>
          <w:bCs/>
          <w:szCs w:val="24"/>
        </w:rPr>
        <w:t xml:space="preserve"> TP.</w:t>
      </w:r>
    </w:p>
    <w:p w14:paraId="1A3A10FF" w14:textId="29DF21DA" w:rsidR="00FA615F" w:rsidRPr="008166F1" w:rsidRDefault="00FA615F" w:rsidP="00356BB1">
      <w:pPr>
        <w:spacing w:line="240" w:lineRule="auto"/>
        <w:ind w:firstLine="709"/>
        <w:rPr>
          <w:rFonts w:ascii="Times New Roman" w:hAnsi="Times New Roman"/>
          <w:b/>
          <w:szCs w:val="24"/>
        </w:rPr>
      </w:pPr>
      <w:r w:rsidRPr="008166F1">
        <w:rPr>
          <w:rFonts w:ascii="Times New Roman" w:hAnsi="Times New Roman"/>
          <w:b/>
          <w:szCs w:val="24"/>
        </w:rPr>
        <w:t xml:space="preserve">8. Ar </w:t>
      </w:r>
      <w:r w:rsidR="005C42B6" w:rsidRPr="008166F1">
        <w:rPr>
          <w:rFonts w:ascii="Times New Roman" w:hAnsi="Times New Roman"/>
          <w:b/>
          <w:szCs w:val="24"/>
        </w:rPr>
        <w:t>projektai</w:t>
      </w:r>
      <w:r w:rsidRPr="008166F1">
        <w:rPr>
          <w:rFonts w:ascii="Times New Roman" w:hAnsi="Times New Roman"/>
          <w:b/>
          <w:szCs w:val="24"/>
        </w:rPr>
        <w:t xml:space="preserve"> neprieštarauja strateginio lygmens planavimo dokumentams</w:t>
      </w:r>
    </w:p>
    <w:p w14:paraId="1A3A1100" w14:textId="40669DB5" w:rsidR="00FA615F" w:rsidRPr="008166F1" w:rsidRDefault="005C42B6" w:rsidP="00356BB1">
      <w:pPr>
        <w:spacing w:line="240" w:lineRule="auto"/>
        <w:ind w:firstLine="709"/>
        <w:rPr>
          <w:rFonts w:ascii="Times New Roman" w:hAnsi="Times New Roman"/>
          <w:szCs w:val="24"/>
        </w:rPr>
      </w:pPr>
      <w:r w:rsidRPr="008166F1">
        <w:rPr>
          <w:rFonts w:ascii="Times New Roman" w:hAnsi="Times New Roman"/>
          <w:szCs w:val="24"/>
        </w:rPr>
        <w:t>Projektai</w:t>
      </w:r>
      <w:r w:rsidR="00356BB1" w:rsidRPr="008166F1">
        <w:rPr>
          <w:rFonts w:ascii="Times New Roman" w:hAnsi="Times New Roman"/>
          <w:szCs w:val="24"/>
        </w:rPr>
        <w:t xml:space="preserve"> neprieštarauja strateginio lygmens planavimo dokumentams.</w:t>
      </w:r>
    </w:p>
    <w:p w14:paraId="1A3A1101" w14:textId="766705F9" w:rsidR="00FE084F" w:rsidRPr="008166F1" w:rsidRDefault="3868DE55" w:rsidP="08BBA0F6">
      <w:pPr>
        <w:spacing w:line="240" w:lineRule="auto"/>
        <w:ind w:firstLine="709"/>
        <w:rPr>
          <w:rFonts w:ascii="Times New Roman" w:hAnsi="Times New Roman"/>
          <w:b/>
          <w:bCs/>
        </w:rPr>
      </w:pPr>
      <w:r w:rsidRPr="008166F1">
        <w:rPr>
          <w:rFonts w:ascii="Times New Roman" w:hAnsi="Times New Roman"/>
          <w:b/>
          <w:bCs/>
        </w:rPr>
        <w:t>9</w:t>
      </w:r>
      <w:r w:rsidR="7385A117" w:rsidRPr="008166F1">
        <w:rPr>
          <w:rFonts w:ascii="Times New Roman" w:hAnsi="Times New Roman"/>
          <w:b/>
          <w:bCs/>
        </w:rPr>
        <w:t xml:space="preserve">. </w:t>
      </w:r>
      <w:r w:rsidR="3946F979" w:rsidRPr="008166F1">
        <w:rPr>
          <w:rFonts w:ascii="Times New Roman" w:hAnsi="Times New Roman"/>
          <w:b/>
          <w:bCs/>
        </w:rPr>
        <w:t>P</w:t>
      </w:r>
      <w:r w:rsidR="6F5B521B" w:rsidRPr="008166F1">
        <w:rPr>
          <w:rFonts w:ascii="Times New Roman" w:hAnsi="Times New Roman"/>
          <w:b/>
          <w:bCs/>
        </w:rPr>
        <w:t>rojek</w:t>
      </w:r>
      <w:r w:rsidR="2233C5CD" w:rsidRPr="008166F1">
        <w:rPr>
          <w:rFonts w:ascii="Times New Roman" w:hAnsi="Times New Roman"/>
          <w:b/>
          <w:bCs/>
        </w:rPr>
        <w:t>t</w:t>
      </w:r>
      <w:r w:rsidR="3111F4F8" w:rsidRPr="008166F1">
        <w:rPr>
          <w:rFonts w:ascii="Times New Roman" w:hAnsi="Times New Roman"/>
          <w:b/>
          <w:bCs/>
        </w:rPr>
        <w:t>ų</w:t>
      </w:r>
      <w:r w:rsidR="6F5B521B" w:rsidRPr="008166F1">
        <w:rPr>
          <w:rFonts w:ascii="Times New Roman" w:hAnsi="Times New Roman"/>
          <w:b/>
          <w:bCs/>
        </w:rPr>
        <w:t xml:space="preserve"> </w:t>
      </w:r>
      <w:r w:rsidR="78111ADA" w:rsidRPr="008166F1">
        <w:rPr>
          <w:rFonts w:ascii="Times New Roman" w:hAnsi="Times New Roman"/>
          <w:b/>
          <w:bCs/>
        </w:rPr>
        <w:t>inkorporavimas į teisinę sistemą, kokius teisės aktus būtina priimti, kokius galiojančius teisės aktus reikia pakeisti ar pripažinti netekusiais galios</w:t>
      </w:r>
    </w:p>
    <w:p w14:paraId="5B69E3BB" w14:textId="0B813785" w:rsidR="0086587A" w:rsidRPr="008166F1" w:rsidRDefault="00BC5CDF" w:rsidP="08BBA0F6">
      <w:pPr>
        <w:spacing w:line="240" w:lineRule="auto"/>
        <w:ind w:firstLine="709"/>
        <w:rPr>
          <w:rFonts w:ascii="Times New Roman" w:hAnsi="Times New Roman"/>
        </w:rPr>
      </w:pPr>
      <w:r w:rsidRPr="008166F1">
        <w:rPr>
          <w:rFonts w:ascii="Times New Roman" w:hAnsi="Times New Roman"/>
        </w:rPr>
        <w:t>Įgyvendinant projektus</w:t>
      </w:r>
      <w:r w:rsidR="28B2E710" w:rsidRPr="008166F1">
        <w:rPr>
          <w:rFonts w:ascii="Times New Roman" w:hAnsi="Times New Roman"/>
        </w:rPr>
        <w:t xml:space="preserve"> </w:t>
      </w:r>
      <w:r w:rsidR="00316FA1" w:rsidRPr="008166F1">
        <w:rPr>
          <w:rFonts w:ascii="Times New Roman" w:hAnsi="Times New Roman"/>
        </w:rPr>
        <w:t>ne</w:t>
      </w:r>
      <w:r w:rsidR="28B2E710" w:rsidRPr="008166F1">
        <w:rPr>
          <w:rFonts w:ascii="Times New Roman" w:hAnsi="Times New Roman"/>
        </w:rPr>
        <w:t>reikės priimti</w:t>
      </w:r>
      <w:r w:rsidR="00EB6D84" w:rsidRPr="008166F1">
        <w:rPr>
          <w:rFonts w:ascii="Times New Roman" w:hAnsi="Times New Roman"/>
        </w:rPr>
        <w:t>, keisti ir pripažinti netekusiais galios</w:t>
      </w:r>
      <w:r w:rsidR="00316FA1" w:rsidRPr="008166F1">
        <w:rPr>
          <w:rFonts w:ascii="Times New Roman" w:hAnsi="Times New Roman"/>
        </w:rPr>
        <w:t xml:space="preserve"> kitų teisės aktų</w:t>
      </w:r>
      <w:r w:rsidR="00EB6D84" w:rsidRPr="008166F1">
        <w:rPr>
          <w:rFonts w:ascii="Times New Roman" w:hAnsi="Times New Roman"/>
        </w:rPr>
        <w:t>.</w:t>
      </w:r>
    </w:p>
    <w:p w14:paraId="1A3A1103" w14:textId="78347446" w:rsidR="00FE084F" w:rsidRPr="008166F1" w:rsidRDefault="3868DE55" w:rsidP="08BBA0F6">
      <w:pPr>
        <w:spacing w:line="240" w:lineRule="auto"/>
        <w:ind w:firstLine="709"/>
        <w:rPr>
          <w:rFonts w:ascii="Times New Roman" w:hAnsi="Times New Roman"/>
          <w:b/>
          <w:bCs/>
        </w:rPr>
      </w:pPr>
      <w:r w:rsidRPr="008166F1">
        <w:rPr>
          <w:rFonts w:ascii="Times New Roman" w:hAnsi="Times New Roman"/>
          <w:b/>
          <w:bCs/>
        </w:rPr>
        <w:t>10</w:t>
      </w:r>
      <w:r w:rsidR="7385A117" w:rsidRPr="008166F1">
        <w:rPr>
          <w:rFonts w:ascii="Times New Roman" w:hAnsi="Times New Roman"/>
          <w:b/>
          <w:bCs/>
        </w:rPr>
        <w:t xml:space="preserve">. </w:t>
      </w:r>
      <w:r w:rsidR="7E48167E" w:rsidRPr="008166F1">
        <w:rPr>
          <w:rFonts w:ascii="Times New Roman" w:hAnsi="Times New Roman"/>
          <w:b/>
          <w:bCs/>
        </w:rPr>
        <w:t>A</w:t>
      </w:r>
      <w:r w:rsidR="1C9623BB" w:rsidRPr="008166F1">
        <w:rPr>
          <w:rFonts w:ascii="Times New Roman" w:hAnsi="Times New Roman"/>
          <w:b/>
          <w:bCs/>
        </w:rPr>
        <w:t xml:space="preserve">r </w:t>
      </w:r>
      <w:r w:rsidR="3645C7DF" w:rsidRPr="008166F1">
        <w:rPr>
          <w:rFonts w:ascii="Times New Roman" w:hAnsi="Times New Roman"/>
          <w:b/>
          <w:bCs/>
        </w:rPr>
        <w:t>p</w:t>
      </w:r>
      <w:r w:rsidR="78111ADA" w:rsidRPr="008166F1">
        <w:rPr>
          <w:rFonts w:ascii="Times New Roman" w:hAnsi="Times New Roman"/>
          <w:b/>
          <w:bCs/>
        </w:rPr>
        <w:t>rojekta</w:t>
      </w:r>
      <w:r w:rsidR="4DF82AA3" w:rsidRPr="008166F1">
        <w:rPr>
          <w:rFonts w:ascii="Times New Roman" w:hAnsi="Times New Roman"/>
          <w:b/>
          <w:bCs/>
        </w:rPr>
        <w:t>i</w:t>
      </w:r>
      <w:r w:rsidR="78111ADA" w:rsidRPr="008166F1">
        <w:rPr>
          <w:rFonts w:ascii="Times New Roman" w:hAnsi="Times New Roman"/>
          <w:b/>
          <w:bCs/>
        </w:rPr>
        <w:t xml:space="preserve"> parengt</w:t>
      </w:r>
      <w:r w:rsidR="283EA6D8" w:rsidRPr="008166F1">
        <w:rPr>
          <w:rFonts w:ascii="Times New Roman" w:hAnsi="Times New Roman"/>
          <w:b/>
          <w:bCs/>
        </w:rPr>
        <w:t>i</w:t>
      </w:r>
      <w:r w:rsidR="78111ADA" w:rsidRPr="008166F1">
        <w:rPr>
          <w:rFonts w:ascii="Times New Roman" w:hAnsi="Times New Roman"/>
          <w:b/>
          <w:bCs/>
        </w:rPr>
        <w:t xml:space="preserve"> laikantis Lietuvos Respublikos valstybinės kalbos, Teisėkūros pa</w:t>
      </w:r>
      <w:r w:rsidR="67731250" w:rsidRPr="008166F1">
        <w:rPr>
          <w:rFonts w:ascii="Times New Roman" w:hAnsi="Times New Roman"/>
          <w:b/>
          <w:bCs/>
        </w:rPr>
        <w:t xml:space="preserve">grindų </w:t>
      </w:r>
      <w:r w:rsidR="4CCF6BFB" w:rsidRPr="008166F1">
        <w:rPr>
          <w:rFonts w:ascii="Times New Roman" w:hAnsi="Times New Roman"/>
          <w:b/>
          <w:bCs/>
        </w:rPr>
        <w:t xml:space="preserve">įstatymų reikalavimų, o </w:t>
      </w:r>
      <w:r w:rsidR="3645C7DF" w:rsidRPr="008166F1">
        <w:rPr>
          <w:rFonts w:ascii="Times New Roman" w:hAnsi="Times New Roman"/>
          <w:b/>
          <w:bCs/>
        </w:rPr>
        <w:t>p</w:t>
      </w:r>
      <w:r w:rsidR="4FF90515" w:rsidRPr="008166F1">
        <w:rPr>
          <w:rFonts w:ascii="Times New Roman" w:hAnsi="Times New Roman"/>
          <w:b/>
          <w:bCs/>
        </w:rPr>
        <w:t>rojekt</w:t>
      </w:r>
      <w:r w:rsidR="5CFCE78E" w:rsidRPr="008166F1">
        <w:rPr>
          <w:rFonts w:ascii="Times New Roman" w:hAnsi="Times New Roman"/>
          <w:b/>
          <w:bCs/>
        </w:rPr>
        <w:t>o</w:t>
      </w:r>
      <w:r w:rsidR="78111ADA" w:rsidRPr="008166F1">
        <w:rPr>
          <w:rFonts w:ascii="Times New Roman" w:hAnsi="Times New Roman"/>
          <w:b/>
          <w:bCs/>
        </w:rPr>
        <w:t xml:space="preserve"> sąvokos ir jas įvardijantys terminai įvertinti Terminų banko įstatymo ir jo įgyvendinamųjų teisės aktų nustatyta tvarka</w:t>
      </w:r>
    </w:p>
    <w:p w14:paraId="1A3A1104" w14:textId="7253E9CE" w:rsidR="0010343F" w:rsidRPr="008166F1" w:rsidRDefault="7623FCA6" w:rsidP="08BBA0F6">
      <w:pPr>
        <w:spacing w:line="240" w:lineRule="auto"/>
        <w:ind w:firstLine="709"/>
        <w:rPr>
          <w:rFonts w:ascii="Times New Roman" w:hAnsi="Times New Roman"/>
          <w:lang w:eastAsia="lt-LT"/>
        </w:rPr>
      </w:pPr>
      <w:r w:rsidRPr="008166F1">
        <w:rPr>
          <w:rFonts w:ascii="Times New Roman" w:hAnsi="Times New Roman"/>
          <w:color w:val="000000" w:themeColor="text1"/>
          <w:lang w:eastAsia="lt-LT"/>
        </w:rPr>
        <w:t>P</w:t>
      </w:r>
      <w:r w:rsidR="5729C7F6" w:rsidRPr="008166F1">
        <w:rPr>
          <w:rFonts w:ascii="Times New Roman" w:hAnsi="Times New Roman"/>
          <w:color w:val="000000" w:themeColor="text1"/>
          <w:lang w:eastAsia="lt-LT"/>
        </w:rPr>
        <w:t>rojekta</w:t>
      </w:r>
      <w:r w:rsidR="3A952543" w:rsidRPr="008166F1">
        <w:rPr>
          <w:rFonts w:ascii="Times New Roman" w:hAnsi="Times New Roman"/>
          <w:color w:val="000000" w:themeColor="text1"/>
          <w:lang w:eastAsia="lt-LT"/>
        </w:rPr>
        <w:t>i</w:t>
      </w:r>
      <w:r w:rsidR="6C5F2D62" w:rsidRPr="008166F1">
        <w:rPr>
          <w:rFonts w:ascii="Times New Roman" w:hAnsi="Times New Roman"/>
          <w:color w:val="000000" w:themeColor="text1"/>
          <w:lang w:eastAsia="lt-LT"/>
        </w:rPr>
        <w:t xml:space="preserve"> parengt</w:t>
      </w:r>
      <w:r w:rsidR="4E47C517" w:rsidRPr="008166F1">
        <w:rPr>
          <w:rFonts w:ascii="Times New Roman" w:hAnsi="Times New Roman"/>
          <w:color w:val="000000" w:themeColor="text1"/>
          <w:lang w:eastAsia="lt-LT"/>
        </w:rPr>
        <w:t>i</w:t>
      </w:r>
      <w:r w:rsidR="6C5F2D62" w:rsidRPr="008166F1">
        <w:rPr>
          <w:rFonts w:ascii="Times New Roman" w:hAnsi="Times New Roman"/>
          <w:color w:val="000000" w:themeColor="text1"/>
          <w:lang w:eastAsia="lt-LT"/>
        </w:rPr>
        <w:t xml:space="preserve"> laikantis Valstybinės kalbos</w:t>
      </w:r>
      <w:r w:rsidR="23E04B50" w:rsidRPr="008166F1">
        <w:rPr>
          <w:rFonts w:ascii="Times New Roman" w:hAnsi="Times New Roman"/>
          <w:color w:val="000000" w:themeColor="text1"/>
          <w:lang w:eastAsia="lt-LT"/>
        </w:rPr>
        <w:t xml:space="preserve"> įstatymo, Teisėkūros </w:t>
      </w:r>
      <w:r w:rsidR="4C927C81" w:rsidRPr="008166F1">
        <w:rPr>
          <w:rFonts w:ascii="Times New Roman" w:hAnsi="Times New Roman"/>
          <w:color w:val="000000" w:themeColor="text1"/>
          <w:lang w:eastAsia="lt-LT"/>
        </w:rPr>
        <w:t xml:space="preserve">pagrindų </w:t>
      </w:r>
      <w:r w:rsidR="23E04B50" w:rsidRPr="008166F1">
        <w:rPr>
          <w:rFonts w:ascii="Times New Roman" w:hAnsi="Times New Roman"/>
          <w:color w:val="000000" w:themeColor="text1"/>
          <w:lang w:eastAsia="lt-LT"/>
        </w:rPr>
        <w:t>įstatymo</w:t>
      </w:r>
      <w:r w:rsidR="6C5F2D62" w:rsidRPr="008166F1">
        <w:rPr>
          <w:rFonts w:ascii="Times New Roman" w:hAnsi="Times New Roman"/>
          <w:color w:val="000000" w:themeColor="text1"/>
          <w:lang w:eastAsia="lt-LT"/>
        </w:rPr>
        <w:t xml:space="preserve"> reikalavimų</w:t>
      </w:r>
      <w:r w:rsidR="0F03FD22" w:rsidRPr="008166F1">
        <w:rPr>
          <w:rFonts w:ascii="Times New Roman" w:hAnsi="Times New Roman"/>
          <w:color w:val="000000" w:themeColor="text1"/>
          <w:lang w:eastAsia="lt-LT"/>
        </w:rPr>
        <w:t xml:space="preserve">, o </w:t>
      </w:r>
      <w:r w:rsidR="1B7E267C" w:rsidRPr="008166F1">
        <w:rPr>
          <w:rFonts w:ascii="Times New Roman" w:hAnsi="Times New Roman"/>
          <w:color w:val="000000" w:themeColor="text1"/>
          <w:lang w:eastAsia="lt-LT"/>
        </w:rPr>
        <w:t>p</w:t>
      </w:r>
      <w:r w:rsidR="0F03FD22" w:rsidRPr="008166F1">
        <w:rPr>
          <w:rFonts w:ascii="Times New Roman" w:hAnsi="Times New Roman"/>
          <w:color w:val="000000" w:themeColor="text1"/>
          <w:lang w:eastAsia="lt-LT"/>
        </w:rPr>
        <w:t xml:space="preserve">rojekto sąvokos ir jas įvardijantys terminai </w:t>
      </w:r>
      <w:r w:rsidR="00555FEB">
        <w:rPr>
          <w:rFonts w:ascii="Times New Roman" w:hAnsi="Times New Roman"/>
          <w:color w:val="000000" w:themeColor="text1"/>
          <w:lang w:eastAsia="lt-LT"/>
        </w:rPr>
        <w:t>į</w:t>
      </w:r>
      <w:r w:rsidR="0F03FD22" w:rsidRPr="008166F1">
        <w:rPr>
          <w:rFonts w:ascii="Times New Roman" w:hAnsi="Times New Roman"/>
          <w:color w:val="000000" w:themeColor="text1"/>
          <w:lang w:eastAsia="lt-LT"/>
        </w:rPr>
        <w:t>vertin</w:t>
      </w:r>
      <w:r w:rsidR="223D6971" w:rsidRPr="008166F1">
        <w:rPr>
          <w:rFonts w:ascii="Times New Roman" w:hAnsi="Times New Roman"/>
          <w:color w:val="000000" w:themeColor="text1"/>
          <w:lang w:eastAsia="lt-LT"/>
        </w:rPr>
        <w:t>ti</w:t>
      </w:r>
      <w:r w:rsidR="0F03FD22" w:rsidRPr="008166F1">
        <w:rPr>
          <w:rFonts w:ascii="Times New Roman" w:hAnsi="Times New Roman"/>
          <w:color w:val="000000" w:themeColor="text1"/>
          <w:lang w:eastAsia="lt-LT"/>
        </w:rPr>
        <w:t xml:space="preserve"> Terminų banko įstatymo ir jo įgyvendinamųjų teisės aktų nustatyta tvarka</w:t>
      </w:r>
      <w:r w:rsidR="187382B0" w:rsidRPr="008166F1">
        <w:rPr>
          <w:rFonts w:ascii="Times New Roman" w:hAnsi="Times New Roman"/>
          <w:color w:val="000000" w:themeColor="text1"/>
          <w:lang w:eastAsia="lt-LT"/>
        </w:rPr>
        <w:t>,</w:t>
      </w:r>
      <w:r w:rsidR="4FDEE036" w:rsidRPr="008166F1">
        <w:rPr>
          <w:rFonts w:ascii="Times New Roman" w:hAnsi="Times New Roman"/>
          <w:color w:val="000000" w:themeColor="text1"/>
          <w:lang w:eastAsia="lt-LT"/>
        </w:rPr>
        <w:t xml:space="preserve"> </w:t>
      </w:r>
      <w:r w:rsidR="48F0A84F" w:rsidRPr="008166F1">
        <w:rPr>
          <w:rFonts w:ascii="Times New Roman" w:hAnsi="Times New Roman"/>
          <w:color w:val="000000" w:themeColor="text1"/>
          <w:lang w:eastAsia="lt-LT"/>
        </w:rPr>
        <w:t>a</w:t>
      </w:r>
      <w:r w:rsidR="6C5F2D62" w:rsidRPr="008166F1">
        <w:rPr>
          <w:rFonts w:ascii="Times New Roman" w:hAnsi="Times New Roman"/>
          <w:color w:val="000000" w:themeColor="text1"/>
          <w:lang w:eastAsia="lt-LT"/>
        </w:rPr>
        <w:t xml:space="preserve">r atitinka bendrinės lietuvių kalbos normas. </w:t>
      </w:r>
    </w:p>
    <w:p w14:paraId="1A3A1105" w14:textId="743242B2" w:rsidR="00FE084F" w:rsidRPr="008166F1" w:rsidRDefault="3868DE55" w:rsidP="08BBA0F6">
      <w:pPr>
        <w:spacing w:line="240" w:lineRule="auto"/>
        <w:ind w:firstLine="709"/>
        <w:rPr>
          <w:rFonts w:ascii="Times New Roman" w:hAnsi="Times New Roman"/>
          <w:b/>
          <w:bCs/>
        </w:rPr>
      </w:pPr>
      <w:r w:rsidRPr="008166F1">
        <w:rPr>
          <w:rFonts w:ascii="Times New Roman" w:hAnsi="Times New Roman"/>
          <w:b/>
          <w:bCs/>
        </w:rPr>
        <w:t>11</w:t>
      </w:r>
      <w:r w:rsidR="7385A117" w:rsidRPr="008166F1">
        <w:rPr>
          <w:rFonts w:ascii="Times New Roman" w:hAnsi="Times New Roman"/>
          <w:b/>
          <w:bCs/>
        </w:rPr>
        <w:t xml:space="preserve">. </w:t>
      </w:r>
      <w:r w:rsidR="7E48167E" w:rsidRPr="008166F1">
        <w:rPr>
          <w:rFonts w:ascii="Times New Roman" w:hAnsi="Times New Roman"/>
          <w:b/>
          <w:bCs/>
        </w:rPr>
        <w:t>A</w:t>
      </w:r>
      <w:r w:rsidR="1C9623BB" w:rsidRPr="008166F1">
        <w:rPr>
          <w:rFonts w:ascii="Times New Roman" w:hAnsi="Times New Roman"/>
          <w:b/>
          <w:bCs/>
        </w:rPr>
        <w:t xml:space="preserve">r </w:t>
      </w:r>
      <w:r w:rsidR="17B5C7D0" w:rsidRPr="008166F1">
        <w:rPr>
          <w:rFonts w:ascii="Times New Roman" w:hAnsi="Times New Roman"/>
          <w:b/>
          <w:bCs/>
        </w:rPr>
        <w:t>p</w:t>
      </w:r>
      <w:r w:rsidR="78111ADA" w:rsidRPr="008166F1">
        <w:rPr>
          <w:rFonts w:ascii="Times New Roman" w:hAnsi="Times New Roman"/>
          <w:b/>
          <w:bCs/>
        </w:rPr>
        <w:t>rojekta</w:t>
      </w:r>
      <w:r w:rsidR="0E2315F3" w:rsidRPr="008166F1">
        <w:rPr>
          <w:rFonts w:ascii="Times New Roman" w:hAnsi="Times New Roman"/>
          <w:b/>
          <w:bCs/>
        </w:rPr>
        <w:t>i</w:t>
      </w:r>
      <w:r w:rsidR="78111ADA" w:rsidRPr="008166F1">
        <w:rPr>
          <w:rFonts w:ascii="Times New Roman" w:hAnsi="Times New Roman"/>
          <w:b/>
          <w:bCs/>
        </w:rPr>
        <w:t xml:space="preserve"> atitinka Žmogaus teisių ir pagrindinių laisvių apsaugos konvencijos nuostatas ir Europos Sąjungos dokumentus</w:t>
      </w:r>
    </w:p>
    <w:p w14:paraId="1A3A1106" w14:textId="2456A736" w:rsidR="0010343F" w:rsidRPr="008166F1" w:rsidRDefault="346EF013" w:rsidP="08BBA0F6">
      <w:pPr>
        <w:spacing w:line="240" w:lineRule="auto"/>
        <w:ind w:firstLine="709"/>
        <w:rPr>
          <w:rFonts w:ascii="Times New Roman" w:hAnsi="Times New Roman"/>
          <w:lang w:eastAsia="lt-LT"/>
        </w:rPr>
      </w:pPr>
      <w:r w:rsidRPr="008166F1">
        <w:rPr>
          <w:rFonts w:ascii="Times New Roman" w:hAnsi="Times New Roman"/>
          <w:color w:val="000000" w:themeColor="text1"/>
          <w:lang w:eastAsia="lt-LT"/>
        </w:rPr>
        <w:t>P</w:t>
      </w:r>
      <w:r w:rsidR="6C5F2D62" w:rsidRPr="008166F1">
        <w:rPr>
          <w:rFonts w:ascii="Times New Roman" w:hAnsi="Times New Roman"/>
          <w:color w:val="000000" w:themeColor="text1"/>
          <w:lang w:eastAsia="lt-LT"/>
        </w:rPr>
        <w:t>rojekta</w:t>
      </w:r>
      <w:r w:rsidR="2AD30651" w:rsidRPr="008166F1">
        <w:rPr>
          <w:rFonts w:ascii="Times New Roman" w:hAnsi="Times New Roman"/>
          <w:color w:val="000000" w:themeColor="text1"/>
          <w:lang w:eastAsia="lt-LT"/>
        </w:rPr>
        <w:t>i</w:t>
      </w:r>
      <w:r w:rsidR="6C5F2D62" w:rsidRPr="008166F1">
        <w:rPr>
          <w:rFonts w:ascii="Times New Roman" w:hAnsi="Times New Roman"/>
          <w:color w:val="000000" w:themeColor="text1"/>
          <w:lang w:eastAsia="lt-LT"/>
        </w:rPr>
        <w:t xml:space="preserve"> </w:t>
      </w:r>
      <w:r w:rsidR="23E04B50" w:rsidRPr="008166F1">
        <w:rPr>
          <w:rFonts w:ascii="Times New Roman" w:hAnsi="Times New Roman"/>
          <w:color w:val="000000" w:themeColor="text1"/>
          <w:lang w:eastAsia="lt-LT"/>
        </w:rPr>
        <w:t>neprieštarauja</w:t>
      </w:r>
      <w:r w:rsidR="6C5F2D62" w:rsidRPr="008166F1">
        <w:rPr>
          <w:rFonts w:ascii="Times New Roman" w:hAnsi="Times New Roman"/>
          <w:color w:val="000000" w:themeColor="text1"/>
          <w:lang w:eastAsia="lt-LT"/>
        </w:rPr>
        <w:t xml:space="preserve"> </w:t>
      </w:r>
      <w:r w:rsidR="16DC662A" w:rsidRPr="008166F1">
        <w:rPr>
          <w:rFonts w:ascii="Times New Roman" w:hAnsi="Times New Roman"/>
          <w:color w:val="000000" w:themeColor="text1"/>
          <w:lang w:eastAsia="lt-LT"/>
        </w:rPr>
        <w:t>Ž</w:t>
      </w:r>
      <w:r w:rsidR="6C5F2D62" w:rsidRPr="008166F1">
        <w:rPr>
          <w:rFonts w:ascii="Times New Roman" w:hAnsi="Times New Roman"/>
          <w:color w:val="000000" w:themeColor="text1"/>
          <w:lang w:eastAsia="lt-LT"/>
        </w:rPr>
        <w:t>mogaus teisių ir pagrindinių laisvių apsaugos konvencijos nuostat</w:t>
      </w:r>
      <w:r w:rsidR="23E04B50" w:rsidRPr="008166F1">
        <w:rPr>
          <w:rFonts w:ascii="Times New Roman" w:hAnsi="Times New Roman"/>
          <w:color w:val="000000" w:themeColor="text1"/>
          <w:lang w:eastAsia="lt-LT"/>
        </w:rPr>
        <w:t>om</w:t>
      </w:r>
      <w:r w:rsidR="6C5F2D62" w:rsidRPr="008166F1">
        <w:rPr>
          <w:rFonts w:ascii="Times New Roman" w:hAnsi="Times New Roman"/>
          <w:color w:val="000000" w:themeColor="text1"/>
          <w:lang w:eastAsia="lt-LT"/>
        </w:rPr>
        <w:t xml:space="preserve">s bei </w:t>
      </w:r>
      <w:r w:rsidR="23E04B50" w:rsidRPr="008166F1">
        <w:rPr>
          <w:rFonts w:ascii="Times New Roman" w:hAnsi="Times New Roman"/>
          <w:color w:val="000000" w:themeColor="text1"/>
          <w:lang w:eastAsia="lt-LT"/>
        </w:rPr>
        <w:t xml:space="preserve">atitinka </w:t>
      </w:r>
      <w:r w:rsidR="6C5F2D62" w:rsidRPr="008166F1">
        <w:rPr>
          <w:rFonts w:ascii="Times New Roman" w:hAnsi="Times New Roman"/>
          <w:color w:val="000000" w:themeColor="text1"/>
          <w:lang w:eastAsia="lt-LT"/>
        </w:rPr>
        <w:t>Europos Sąjungos dokumentus.</w:t>
      </w:r>
    </w:p>
    <w:p w14:paraId="1A3A1107" w14:textId="40805971" w:rsidR="00FE084F" w:rsidRPr="008166F1" w:rsidRDefault="0C48E798" w:rsidP="08BBA0F6">
      <w:pPr>
        <w:spacing w:line="240" w:lineRule="auto"/>
        <w:ind w:firstLine="709"/>
        <w:rPr>
          <w:rFonts w:ascii="Times New Roman" w:hAnsi="Times New Roman"/>
          <w:b/>
          <w:bCs/>
        </w:rPr>
      </w:pPr>
      <w:r w:rsidRPr="008166F1">
        <w:rPr>
          <w:rFonts w:ascii="Times New Roman" w:hAnsi="Times New Roman"/>
          <w:b/>
          <w:bCs/>
        </w:rPr>
        <w:lastRenderedPageBreak/>
        <w:t>1</w:t>
      </w:r>
      <w:r w:rsidR="43846477" w:rsidRPr="008166F1">
        <w:rPr>
          <w:rFonts w:ascii="Times New Roman" w:hAnsi="Times New Roman"/>
          <w:b/>
          <w:bCs/>
        </w:rPr>
        <w:t>2</w:t>
      </w:r>
      <w:r w:rsidRPr="008166F1">
        <w:rPr>
          <w:rFonts w:ascii="Times New Roman" w:hAnsi="Times New Roman"/>
          <w:b/>
          <w:bCs/>
        </w:rPr>
        <w:t xml:space="preserve">. </w:t>
      </w:r>
      <w:r w:rsidR="7E48167E" w:rsidRPr="008166F1">
        <w:rPr>
          <w:rFonts w:ascii="Times New Roman" w:hAnsi="Times New Roman"/>
          <w:b/>
          <w:bCs/>
        </w:rPr>
        <w:t>J</w:t>
      </w:r>
      <w:r w:rsidR="4CCF6BFB" w:rsidRPr="008166F1">
        <w:rPr>
          <w:rFonts w:ascii="Times New Roman" w:hAnsi="Times New Roman"/>
          <w:b/>
          <w:bCs/>
        </w:rPr>
        <w:t xml:space="preserve">eigu </w:t>
      </w:r>
      <w:r w:rsidR="3645C7DF" w:rsidRPr="008166F1">
        <w:rPr>
          <w:rFonts w:ascii="Times New Roman" w:hAnsi="Times New Roman"/>
          <w:b/>
          <w:bCs/>
        </w:rPr>
        <w:t>p</w:t>
      </w:r>
      <w:r w:rsidR="346EF013" w:rsidRPr="008166F1">
        <w:rPr>
          <w:rFonts w:ascii="Times New Roman" w:hAnsi="Times New Roman"/>
          <w:b/>
          <w:bCs/>
        </w:rPr>
        <w:t>rojekt</w:t>
      </w:r>
      <w:r w:rsidR="2025D7B0" w:rsidRPr="008166F1">
        <w:rPr>
          <w:rFonts w:ascii="Times New Roman" w:hAnsi="Times New Roman"/>
          <w:b/>
          <w:bCs/>
        </w:rPr>
        <w:t>ams</w:t>
      </w:r>
      <w:r w:rsidR="78111ADA" w:rsidRPr="008166F1">
        <w:rPr>
          <w:rFonts w:ascii="Times New Roman" w:hAnsi="Times New Roman"/>
          <w:b/>
          <w:bCs/>
        </w:rPr>
        <w:t xml:space="preserve"> įgyvendinti reikia įgyvendinamųjų teisės aktų, – kas ir kada juos turėtų priimti</w:t>
      </w:r>
    </w:p>
    <w:p w14:paraId="1A3A1108" w14:textId="4F45A3FD" w:rsidR="00FD4563" w:rsidRPr="008166F1" w:rsidRDefault="1603A021" w:rsidP="08BBA0F6">
      <w:pPr>
        <w:spacing w:line="240" w:lineRule="auto"/>
        <w:ind w:firstLine="709"/>
        <w:rPr>
          <w:rFonts w:ascii="Times New Roman" w:hAnsi="Times New Roman"/>
        </w:rPr>
      </w:pPr>
      <w:r w:rsidRPr="008166F1">
        <w:rPr>
          <w:rFonts w:ascii="Times New Roman" w:hAnsi="Times New Roman"/>
        </w:rPr>
        <w:t>Įgyvendina</w:t>
      </w:r>
      <w:r w:rsidR="781C4A81" w:rsidRPr="008166F1">
        <w:rPr>
          <w:rFonts w:ascii="Times New Roman" w:hAnsi="Times New Roman"/>
        </w:rPr>
        <w:t>nt projekt</w:t>
      </w:r>
      <w:r w:rsidR="562F62DB" w:rsidRPr="008166F1">
        <w:rPr>
          <w:rFonts w:ascii="Times New Roman" w:hAnsi="Times New Roman"/>
        </w:rPr>
        <w:t>us</w:t>
      </w:r>
      <w:r w:rsidR="5C9D40F2" w:rsidRPr="008166F1">
        <w:rPr>
          <w:rFonts w:ascii="Times New Roman" w:hAnsi="Times New Roman"/>
        </w:rPr>
        <w:t xml:space="preserve"> reikės </w:t>
      </w:r>
      <w:r w:rsidR="32586A73" w:rsidRPr="008166F1">
        <w:rPr>
          <w:rFonts w:ascii="Times New Roman" w:hAnsi="Times New Roman"/>
        </w:rPr>
        <w:t>priimti</w:t>
      </w:r>
      <w:r w:rsidR="7C304FE6" w:rsidRPr="008166F1">
        <w:rPr>
          <w:rFonts w:ascii="Times New Roman" w:hAnsi="Times New Roman"/>
        </w:rPr>
        <w:t>:</w:t>
      </w:r>
    </w:p>
    <w:p w14:paraId="46006F8D" w14:textId="7D062975" w:rsidR="0042298B" w:rsidRPr="008166F1" w:rsidRDefault="51F722C2" w:rsidP="6E685A3B">
      <w:pPr>
        <w:spacing w:line="240" w:lineRule="auto"/>
        <w:ind w:firstLine="709"/>
        <w:rPr>
          <w:rFonts w:ascii="Times New Roman" w:hAnsi="Times New Roman"/>
        </w:rPr>
      </w:pPr>
      <w:r w:rsidRPr="6E685A3B">
        <w:rPr>
          <w:rFonts w:ascii="Times New Roman" w:hAnsi="Times New Roman"/>
        </w:rPr>
        <w:t xml:space="preserve">1) Motorinių transporto priemonių taršos mokesčio apskaičiavimo, sumokėjimo ir </w:t>
      </w:r>
      <w:r w:rsidR="1AFD0EA6" w:rsidRPr="6E685A3B">
        <w:rPr>
          <w:rFonts w:ascii="Times New Roman" w:hAnsi="Times New Roman"/>
        </w:rPr>
        <w:t xml:space="preserve">(ar) </w:t>
      </w:r>
      <w:r w:rsidRPr="6E685A3B">
        <w:rPr>
          <w:rFonts w:ascii="Times New Roman" w:hAnsi="Times New Roman"/>
        </w:rPr>
        <w:t>grąžinamo</w:t>
      </w:r>
      <w:r w:rsidR="0DC9359E" w:rsidRPr="6E685A3B">
        <w:rPr>
          <w:rFonts w:ascii="Times New Roman" w:hAnsi="Times New Roman"/>
        </w:rPr>
        <w:t xml:space="preserve"> tvark</w:t>
      </w:r>
      <w:r w:rsidR="0001034A">
        <w:rPr>
          <w:rFonts w:ascii="Times New Roman" w:hAnsi="Times New Roman"/>
        </w:rPr>
        <w:t>o</w:t>
      </w:r>
      <w:r w:rsidR="0DC9359E" w:rsidRPr="6E685A3B">
        <w:rPr>
          <w:rFonts w:ascii="Times New Roman" w:hAnsi="Times New Roman"/>
        </w:rPr>
        <w:t xml:space="preserve">s </w:t>
      </w:r>
      <w:r w:rsidR="0001034A">
        <w:rPr>
          <w:rFonts w:ascii="Times New Roman" w:hAnsi="Times New Roman"/>
        </w:rPr>
        <w:t xml:space="preserve">aprašus </w:t>
      </w:r>
      <w:r w:rsidR="0A5C8A1C" w:rsidRPr="6E685A3B">
        <w:rPr>
          <w:rFonts w:ascii="Times New Roman" w:hAnsi="Times New Roman"/>
        </w:rPr>
        <w:t xml:space="preserve">pagal </w:t>
      </w:r>
      <w:r w:rsidR="0001034A">
        <w:rPr>
          <w:rFonts w:ascii="Times New Roman" w:hAnsi="Times New Roman"/>
        </w:rPr>
        <w:t xml:space="preserve">šiuo </w:t>
      </w:r>
      <w:r w:rsidR="0A5C8A1C" w:rsidRPr="6E685A3B">
        <w:rPr>
          <w:rFonts w:ascii="Times New Roman" w:hAnsi="Times New Roman"/>
        </w:rPr>
        <w:t xml:space="preserve">įstatymu priskirtas funkcijas </w:t>
      </w:r>
      <w:r w:rsidR="00852489">
        <w:rPr>
          <w:rFonts w:ascii="Times New Roman" w:hAnsi="Times New Roman"/>
        </w:rPr>
        <w:t>t</w:t>
      </w:r>
      <w:r w:rsidR="0001034A">
        <w:rPr>
          <w:rFonts w:ascii="Times New Roman" w:hAnsi="Times New Roman"/>
        </w:rPr>
        <w:t>uri parengti</w:t>
      </w:r>
      <w:r w:rsidR="0A5C8A1C" w:rsidRPr="6E685A3B">
        <w:rPr>
          <w:rFonts w:ascii="Times New Roman" w:hAnsi="Times New Roman"/>
        </w:rPr>
        <w:t xml:space="preserve"> </w:t>
      </w:r>
      <w:r w:rsidR="0DC9359E" w:rsidRPr="6E685A3B">
        <w:rPr>
          <w:rFonts w:ascii="Times New Roman" w:hAnsi="Times New Roman"/>
        </w:rPr>
        <w:t>Valstybinė mokesčių inspekcija prie Lietuvos Respublikos finansų ministerijos (toliau – Valstybinė mokesčių inspekcija)</w:t>
      </w:r>
      <w:r w:rsidR="72CBC8B5" w:rsidRPr="6E685A3B">
        <w:rPr>
          <w:rFonts w:ascii="Times New Roman" w:hAnsi="Times New Roman"/>
        </w:rPr>
        <w:t xml:space="preserve"> ir Lietuvos Respublikos vidaus reikalų ministerija.</w:t>
      </w:r>
      <w:r w:rsidR="1AFD0EA6" w:rsidRPr="6E685A3B">
        <w:rPr>
          <w:rFonts w:ascii="Times New Roman" w:hAnsi="Times New Roman"/>
        </w:rPr>
        <w:t xml:space="preserve"> </w:t>
      </w:r>
      <w:r w:rsidR="39589817" w:rsidRPr="6E685A3B">
        <w:rPr>
          <w:rFonts w:ascii="Times New Roman" w:hAnsi="Times New Roman"/>
        </w:rPr>
        <w:t>L</w:t>
      </w:r>
      <w:r w:rsidR="1AFD0EA6" w:rsidRPr="6E685A3B">
        <w:rPr>
          <w:rFonts w:ascii="Times New Roman" w:hAnsi="Times New Roman"/>
        </w:rPr>
        <w:t xml:space="preserve">eidimo dalyvauti </w:t>
      </w:r>
      <w:r w:rsidR="39C89E5A" w:rsidRPr="6E685A3B">
        <w:rPr>
          <w:rFonts w:ascii="Times New Roman" w:hAnsi="Times New Roman"/>
        </w:rPr>
        <w:t>viešajame eisme stabdymo</w:t>
      </w:r>
      <w:r w:rsidRPr="6E685A3B">
        <w:rPr>
          <w:rFonts w:ascii="Times New Roman" w:hAnsi="Times New Roman"/>
        </w:rPr>
        <w:t xml:space="preserve"> tvarkos aprašą</w:t>
      </w:r>
      <w:r w:rsidR="0042298B" w:rsidRPr="6E685A3B">
        <w:rPr>
          <w:rFonts w:ascii="Times New Roman" w:hAnsi="Times New Roman"/>
        </w:rPr>
        <w:t xml:space="preserve"> turi parengti</w:t>
      </w:r>
      <w:r w:rsidRPr="6E685A3B">
        <w:rPr>
          <w:rFonts w:ascii="Times New Roman" w:hAnsi="Times New Roman"/>
        </w:rPr>
        <w:t xml:space="preserve"> </w:t>
      </w:r>
      <w:r w:rsidR="00BF5710">
        <w:rPr>
          <w:rFonts w:ascii="Times New Roman" w:hAnsi="Times New Roman"/>
        </w:rPr>
        <w:t>V</w:t>
      </w:r>
      <w:r w:rsidRPr="6E685A3B">
        <w:rPr>
          <w:rFonts w:ascii="Times New Roman" w:hAnsi="Times New Roman"/>
        </w:rPr>
        <w:t>idaus reikalų ministerija;</w:t>
      </w:r>
    </w:p>
    <w:p w14:paraId="19C4405A" w14:textId="20D86E91" w:rsidR="0042298B" w:rsidRPr="008166F1" w:rsidRDefault="51F722C2" w:rsidP="6E685A3B">
      <w:pPr>
        <w:spacing w:line="240" w:lineRule="auto"/>
        <w:ind w:firstLine="709"/>
        <w:rPr>
          <w:rFonts w:ascii="Times New Roman" w:hAnsi="Times New Roman"/>
        </w:rPr>
      </w:pPr>
      <w:r w:rsidRPr="6E685A3B">
        <w:rPr>
          <w:rFonts w:ascii="Times New Roman" w:hAnsi="Times New Roman"/>
        </w:rPr>
        <w:t>2) Mokesčio mokėtojų konsultavimo motorinių transporto priemonių taršos mokesčio apskaičiavim</w:t>
      </w:r>
      <w:r w:rsidR="0042298B" w:rsidRPr="6E685A3B">
        <w:rPr>
          <w:rFonts w:ascii="Times New Roman" w:hAnsi="Times New Roman"/>
        </w:rPr>
        <w:t>o</w:t>
      </w:r>
      <w:r w:rsidRPr="6E685A3B">
        <w:rPr>
          <w:rFonts w:ascii="Times New Roman" w:hAnsi="Times New Roman"/>
        </w:rPr>
        <w:t xml:space="preserve">, </w:t>
      </w:r>
      <w:r w:rsidR="0042298B" w:rsidRPr="6E685A3B">
        <w:rPr>
          <w:rFonts w:ascii="Times New Roman" w:hAnsi="Times New Roman"/>
        </w:rPr>
        <w:t>sumokėjimo ir (ar) grąžinamo</w:t>
      </w:r>
      <w:r w:rsidR="5879B879" w:rsidRPr="6E685A3B">
        <w:rPr>
          <w:rFonts w:ascii="Times New Roman" w:hAnsi="Times New Roman"/>
        </w:rPr>
        <w:t xml:space="preserve">, leidimo dalyvauti viešajame eisme stabdymo </w:t>
      </w:r>
      <w:r w:rsidRPr="6E685A3B">
        <w:rPr>
          <w:rFonts w:ascii="Times New Roman" w:hAnsi="Times New Roman"/>
        </w:rPr>
        <w:t xml:space="preserve">klausimais </w:t>
      </w:r>
      <w:r w:rsidR="0042298B" w:rsidRPr="6E685A3B">
        <w:rPr>
          <w:rFonts w:ascii="Times New Roman" w:hAnsi="Times New Roman"/>
        </w:rPr>
        <w:t xml:space="preserve">ir </w:t>
      </w:r>
      <w:r w:rsidRPr="6E685A3B">
        <w:rPr>
          <w:rFonts w:ascii="Times New Roman" w:hAnsi="Times New Roman"/>
        </w:rPr>
        <w:t xml:space="preserve">informacijos apie mokestines prievoles mokesčio mokėtojams </w:t>
      </w:r>
      <w:r w:rsidR="00852489">
        <w:rPr>
          <w:rFonts w:ascii="Times New Roman" w:hAnsi="Times New Roman"/>
        </w:rPr>
        <w:t xml:space="preserve">pagal kompetenciją </w:t>
      </w:r>
      <w:r w:rsidRPr="6E685A3B">
        <w:rPr>
          <w:rFonts w:ascii="Times New Roman" w:hAnsi="Times New Roman"/>
        </w:rPr>
        <w:t>teikimo</w:t>
      </w:r>
      <w:r w:rsidR="00852489">
        <w:rPr>
          <w:rFonts w:ascii="Times New Roman" w:hAnsi="Times New Roman"/>
        </w:rPr>
        <w:t xml:space="preserve"> </w:t>
      </w:r>
      <w:r w:rsidRPr="6E685A3B">
        <w:rPr>
          <w:rFonts w:ascii="Times New Roman" w:hAnsi="Times New Roman"/>
        </w:rPr>
        <w:t>tvarkos apraš</w:t>
      </w:r>
      <w:r w:rsidR="00482D8E">
        <w:rPr>
          <w:rFonts w:ascii="Times New Roman" w:hAnsi="Times New Roman"/>
        </w:rPr>
        <w:t>us</w:t>
      </w:r>
      <w:r w:rsidRPr="6E685A3B">
        <w:rPr>
          <w:rFonts w:ascii="Times New Roman" w:hAnsi="Times New Roman"/>
        </w:rPr>
        <w:t xml:space="preserve">  </w:t>
      </w:r>
      <w:r w:rsidR="0042298B" w:rsidRPr="6E685A3B">
        <w:rPr>
          <w:rFonts w:ascii="Times New Roman" w:hAnsi="Times New Roman"/>
        </w:rPr>
        <w:t xml:space="preserve">turi parengti </w:t>
      </w:r>
      <w:r w:rsidR="00BF5710">
        <w:rPr>
          <w:rFonts w:ascii="Times New Roman" w:hAnsi="Times New Roman"/>
        </w:rPr>
        <w:t>V</w:t>
      </w:r>
      <w:r w:rsidR="0042298B" w:rsidRPr="6E685A3B">
        <w:rPr>
          <w:rFonts w:ascii="Times New Roman" w:hAnsi="Times New Roman"/>
        </w:rPr>
        <w:t xml:space="preserve">idaus reikalų ministerija </w:t>
      </w:r>
      <w:r w:rsidR="00482D8E">
        <w:rPr>
          <w:rFonts w:ascii="Times New Roman" w:hAnsi="Times New Roman"/>
        </w:rPr>
        <w:t>ir</w:t>
      </w:r>
      <w:r w:rsidR="00482D8E" w:rsidRPr="6E685A3B">
        <w:rPr>
          <w:rFonts w:ascii="Times New Roman" w:hAnsi="Times New Roman"/>
        </w:rPr>
        <w:t xml:space="preserve"> </w:t>
      </w:r>
      <w:r w:rsidR="0042298B" w:rsidRPr="6E685A3B">
        <w:rPr>
          <w:rFonts w:ascii="Times New Roman" w:hAnsi="Times New Roman"/>
        </w:rPr>
        <w:t>Valstybin</w:t>
      </w:r>
      <w:r w:rsidR="00482D8E">
        <w:rPr>
          <w:rFonts w:ascii="Times New Roman" w:hAnsi="Times New Roman"/>
        </w:rPr>
        <w:t>ė</w:t>
      </w:r>
      <w:r w:rsidR="0042298B" w:rsidRPr="6E685A3B">
        <w:rPr>
          <w:rFonts w:ascii="Times New Roman" w:hAnsi="Times New Roman"/>
        </w:rPr>
        <w:t xml:space="preserve"> mokesčių inspekcija </w:t>
      </w:r>
      <w:r w:rsidRPr="6E685A3B">
        <w:rPr>
          <w:rFonts w:ascii="Times New Roman" w:hAnsi="Times New Roman"/>
        </w:rPr>
        <w:t>;</w:t>
      </w:r>
    </w:p>
    <w:p w14:paraId="6047B6B0" w14:textId="4BBE017C" w:rsidR="00E6275A" w:rsidRPr="008166F1" w:rsidRDefault="00462898" w:rsidP="0042298B">
      <w:pPr>
        <w:spacing w:line="240" w:lineRule="auto"/>
        <w:ind w:firstLine="709"/>
        <w:rPr>
          <w:rFonts w:ascii="Times New Roman" w:hAnsi="Times New Roman"/>
        </w:rPr>
      </w:pPr>
      <w:r>
        <w:rPr>
          <w:rFonts w:ascii="Times New Roman" w:hAnsi="Times New Roman"/>
        </w:rPr>
        <w:t>3</w:t>
      </w:r>
      <w:r w:rsidR="00E6275A">
        <w:rPr>
          <w:rFonts w:ascii="Times New Roman" w:hAnsi="Times New Roman"/>
        </w:rPr>
        <w:t>) M</w:t>
      </w:r>
      <w:r w:rsidR="00863748">
        <w:rPr>
          <w:rFonts w:ascii="Times New Roman" w:hAnsi="Times New Roman"/>
        </w:rPr>
        <w:t>okestinių ginčų dėl Motorinių transporto priemonių taršos mokesčio nagrinėjimo tvarkos aprašą.</w:t>
      </w:r>
    </w:p>
    <w:p w14:paraId="1A3A110B" w14:textId="0B2D32B4" w:rsidR="00FE084F" w:rsidRPr="008166F1" w:rsidRDefault="0C48E798" w:rsidP="08BBA0F6">
      <w:pPr>
        <w:spacing w:line="240" w:lineRule="auto"/>
        <w:ind w:firstLine="709"/>
        <w:rPr>
          <w:rFonts w:ascii="Times New Roman" w:hAnsi="Times New Roman"/>
          <w:b/>
          <w:bCs/>
        </w:rPr>
      </w:pPr>
      <w:r w:rsidRPr="5F5ABE97">
        <w:rPr>
          <w:rFonts w:ascii="Times New Roman" w:hAnsi="Times New Roman"/>
          <w:b/>
          <w:bCs/>
        </w:rPr>
        <w:t>1</w:t>
      </w:r>
      <w:r w:rsidR="6F02E0BF" w:rsidRPr="5F5ABE97">
        <w:rPr>
          <w:rFonts w:ascii="Times New Roman" w:hAnsi="Times New Roman"/>
          <w:b/>
          <w:bCs/>
        </w:rPr>
        <w:t>3</w:t>
      </w:r>
      <w:r w:rsidRPr="5F5ABE97">
        <w:rPr>
          <w:rFonts w:ascii="Times New Roman" w:hAnsi="Times New Roman"/>
          <w:b/>
          <w:bCs/>
        </w:rPr>
        <w:t xml:space="preserve">. </w:t>
      </w:r>
      <w:r w:rsidR="7E48167E" w:rsidRPr="5F5ABE97">
        <w:rPr>
          <w:rFonts w:ascii="Times New Roman" w:hAnsi="Times New Roman"/>
          <w:b/>
          <w:bCs/>
        </w:rPr>
        <w:t>K</w:t>
      </w:r>
      <w:r w:rsidR="78111ADA" w:rsidRPr="5F5ABE97">
        <w:rPr>
          <w:rFonts w:ascii="Times New Roman" w:hAnsi="Times New Roman"/>
          <w:b/>
          <w:bCs/>
        </w:rPr>
        <w:t>iek valstybės, savivaldybių biudžetų ir kitų valstybė</w:t>
      </w:r>
      <w:r w:rsidR="1CB0D5BE" w:rsidRPr="5F5ABE97">
        <w:rPr>
          <w:rFonts w:ascii="Times New Roman" w:hAnsi="Times New Roman"/>
          <w:b/>
          <w:bCs/>
        </w:rPr>
        <w:t xml:space="preserve">s įsteigtų fondų lėšų prireiks </w:t>
      </w:r>
      <w:r w:rsidR="3645C7DF" w:rsidRPr="5F5ABE97">
        <w:rPr>
          <w:rFonts w:ascii="Times New Roman" w:hAnsi="Times New Roman"/>
          <w:b/>
          <w:bCs/>
        </w:rPr>
        <w:t>p</w:t>
      </w:r>
      <w:r w:rsidR="1CB0D5BE" w:rsidRPr="5F5ABE97">
        <w:rPr>
          <w:rFonts w:ascii="Times New Roman" w:hAnsi="Times New Roman"/>
          <w:b/>
          <w:bCs/>
        </w:rPr>
        <w:t>rojekt</w:t>
      </w:r>
      <w:r w:rsidR="4FA12D11" w:rsidRPr="5F5ABE97">
        <w:rPr>
          <w:rFonts w:ascii="Times New Roman" w:hAnsi="Times New Roman"/>
          <w:b/>
          <w:bCs/>
        </w:rPr>
        <w:t>ams</w:t>
      </w:r>
      <w:r w:rsidR="78111ADA" w:rsidRPr="5F5ABE97">
        <w:rPr>
          <w:rFonts w:ascii="Times New Roman" w:hAnsi="Times New Roman"/>
          <w:b/>
          <w:bCs/>
        </w:rPr>
        <w:t xml:space="preserve"> įgyvendinti, ar bus galima sutaupyti (pateikiami prognozuojami rodikliai einamaisiais ir artimiausiais 3 biudžetiniais metais)</w:t>
      </w:r>
    </w:p>
    <w:p w14:paraId="489DB3E1" w14:textId="1EF77B50" w:rsidR="3823568F" w:rsidRPr="00094F39" w:rsidRDefault="6718C4E0" w:rsidP="6E685A3B">
      <w:pPr>
        <w:spacing w:line="240" w:lineRule="auto"/>
        <w:rPr>
          <w:rFonts w:ascii="Times New Roman" w:hAnsi="Times New Roman"/>
          <w:lang w:val="lt"/>
        </w:rPr>
      </w:pPr>
      <w:r w:rsidRPr="6E685A3B">
        <w:rPr>
          <w:rFonts w:ascii="Times New Roman" w:hAnsi="Times New Roman"/>
        </w:rPr>
        <w:t xml:space="preserve">Preliminariais skaičiavimais, kuriuos pateikė Valstybinė mokesčių inspekcija ir </w:t>
      </w:r>
      <w:proofErr w:type="spellStart"/>
      <w:r w:rsidR="7E849B1B" w:rsidRPr="6E685A3B">
        <w:rPr>
          <w:rFonts w:ascii="Times New Roman" w:hAnsi="Times New Roman"/>
        </w:rPr>
        <w:t>Regitra</w:t>
      </w:r>
      <w:proofErr w:type="spellEnd"/>
      <w:r w:rsidRPr="6E685A3B">
        <w:rPr>
          <w:rFonts w:ascii="Times New Roman" w:hAnsi="Times New Roman"/>
        </w:rPr>
        <w:t xml:space="preserve">, </w:t>
      </w:r>
      <w:r w:rsidR="0F33F4D7" w:rsidRPr="6E685A3B">
        <w:rPr>
          <w:rFonts w:ascii="Times New Roman" w:hAnsi="Times New Roman"/>
        </w:rPr>
        <w:t xml:space="preserve">pagal </w:t>
      </w:r>
      <w:r w:rsidR="490480B3" w:rsidRPr="6E685A3B">
        <w:rPr>
          <w:rFonts w:ascii="Times New Roman" w:hAnsi="Times New Roman"/>
        </w:rPr>
        <w:t xml:space="preserve">įstatymo projekte </w:t>
      </w:r>
      <w:r w:rsidR="0F33F4D7" w:rsidRPr="6E685A3B">
        <w:rPr>
          <w:rFonts w:ascii="Times New Roman" w:hAnsi="Times New Roman"/>
        </w:rPr>
        <w:t>numatytą mokesčio administravimo funkcijų pasiskirstymą,</w:t>
      </w:r>
      <w:r w:rsidR="4A1550BD" w:rsidRPr="6E685A3B">
        <w:rPr>
          <w:rFonts w:ascii="Times New Roman" w:hAnsi="Times New Roman"/>
        </w:rPr>
        <w:t xml:space="preserve"> </w:t>
      </w:r>
      <w:r w:rsidR="7EC7F8B5" w:rsidRPr="6E685A3B">
        <w:rPr>
          <w:rFonts w:ascii="Times New Roman" w:hAnsi="Times New Roman"/>
        </w:rPr>
        <w:t>Lietuvos Respublikos transporto priemonių registracijos mokesčio įstatymo pakeitimo įstatymo p</w:t>
      </w:r>
      <w:r w:rsidR="56C424CF" w:rsidRPr="6E685A3B">
        <w:rPr>
          <w:rFonts w:ascii="Times New Roman" w:hAnsi="Times New Roman"/>
        </w:rPr>
        <w:t>rojekt</w:t>
      </w:r>
      <w:r w:rsidR="6E0A8290" w:rsidRPr="6E685A3B">
        <w:rPr>
          <w:rFonts w:ascii="Times New Roman" w:hAnsi="Times New Roman"/>
        </w:rPr>
        <w:t>ui</w:t>
      </w:r>
      <w:r w:rsidR="501CFA12" w:rsidRPr="6E685A3B">
        <w:rPr>
          <w:rFonts w:ascii="Times New Roman" w:hAnsi="Times New Roman"/>
        </w:rPr>
        <w:t xml:space="preserve"> įgyvendinti</w:t>
      </w:r>
      <w:r w:rsidR="17834536" w:rsidRPr="6E685A3B">
        <w:rPr>
          <w:rFonts w:ascii="Times New Roman" w:hAnsi="Times New Roman"/>
        </w:rPr>
        <w:t xml:space="preserve"> preliminariais</w:t>
      </w:r>
      <w:r w:rsidR="01F5ABC0" w:rsidRPr="6E685A3B">
        <w:rPr>
          <w:rFonts w:ascii="Times New Roman" w:hAnsi="Times New Roman"/>
        </w:rPr>
        <w:t xml:space="preserve"> – ne galutiniais</w:t>
      </w:r>
      <w:r w:rsidR="17834536" w:rsidRPr="6E685A3B">
        <w:rPr>
          <w:rFonts w:ascii="Times New Roman" w:hAnsi="Times New Roman"/>
        </w:rPr>
        <w:t xml:space="preserve"> skaičiavimais</w:t>
      </w:r>
      <w:r w:rsidR="501CFA12" w:rsidRPr="6E685A3B">
        <w:rPr>
          <w:rFonts w:ascii="Times New Roman" w:hAnsi="Times New Roman"/>
        </w:rPr>
        <w:t xml:space="preserve"> </w:t>
      </w:r>
      <w:r w:rsidR="3813C63F" w:rsidRPr="6E685A3B">
        <w:rPr>
          <w:rFonts w:ascii="Times New Roman" w:hAnsi="Times New Roman"/>
        </w:rPr>
        <w:t xml:space="preserve">reikėtų </w:t>
      </w:r>
      <w:r w:rsidR="0F4489EA" w:rsidRPr="6E685A3B">
        <w:rPr>
          <w:rFonts w:ascii="Times New Roman" w:hAnsi="Times New Roman"/>
        </w:rPr>
        <w:t xml:space="preserve">apie </w:t>
      </w:r>
      <w:r w:rsidR="31CF728B" w:rsidRPr="6E685A3B">
        <w:rPr>
          <w:rFonts w:ascii="Times New Roman" w:hAnsi="Times New Roman"/>
        </w:rPr>
        <w:t>2,5</w:t>
      </w:r>
      <w:r w:rsidR="0F4489EA" w:rsidRPr="6E685A3B">
        <w:rPr>
          <w:rFonts w:ascii="Times New Roman" w:hAnsi="Times New Roman"/>
        </w:rPr>
        <w:t xml:space="preserve"> </w:t>
      </w:r>
      <w:r w:rsidR="5E4259AF" w:rsidRPr="6E685A3B">
        <w:rPr>
          <w:rFonts w:ascii="Times New Roman" w:hAnsi="Times New Roman"/>
        </w:rPr>
        <w:t>mln</w:t>
      </w:r>
      <w:r w:rsidR="51B5B397" w:rsidRPr="6E685A3B">
        <w:rPr>
          <w:rFonts w:ascii="Times New Roman" w:hAnsi="Times New Roman"/>
        </w:rPr>
        <w:t>.</w:t>
      </w:r>
      <w:r w:rsidR="3813C63F" w:rsidRPr="6E685A3B">
        <w:rPr>
          <w:rFonts w:ascii="Times New Roman" w:hAnsi="Times New Roman"/>
        </w:rPr>
        <w:t xml:space="preserve"> </w:t>
      </w:r>
      <w:r w:rsidR="68623A4E" w:rsidRPr="6E685A3B">
        <w:rPr>
          <w:rFonts w:ascii="Times New Roman" w:hAnsi="Times New Roman"/>
        </w:rPr>
        <w:t>e</w:t>
      </w:r>
      <w:r w:rsidR="3813C63F" w:rsidRPr="6E685A3B">
        <w:rPr>
          <w:rFonts w:ascii="Times New Roman" w:hAnsi="Times New Roman"/>
        </w:rPr>
        <w:t>ur</w:t>
      </w:r>
      <w:r w:rsidR="0AFC992B" w:rsidRPr="6E685A3B">
        <w:rPr>
          <w:rFonts w:ascii="Times New Roman" w:hAnsi="Times New Roman"/>
        </w:rPr>
        <w:t>ų</w:t>
      </w:r>
      <w:r w:rsidR="6D867F1D" w:rsidRPr="6E685A3B">
        <w:rPr>
          <w:rFonts w:ascii="Times New Roman" w:hAnsi="Times New Roman"/>
        </w:rPr>
        <w:t>,</w:t>
      </w:r>
      <w:r w:rsidR="59ED6E3F" w:rsidRPr="6E685A3B">
        <w:rPr>
          <w:rFonts w:ascii="Times New Roman" w:hAnsi="Times New Roman"/>
        </w:rPr>
        <w:t xml:space="preserve"> </w:t>
      </w:r>
      <w:r w:rsidR="6D867F1D" w:rsidRPr="6E685A3B">
        <w:rPr>
          <w:rFonts w:ascii="Times New Roman" w:hAnsi="Times New Roman"/>
        </w:rPr>
        <w:t>o</w:t>
      </w:r>
      <w:r w:rsidR="59ED6E3F" w:rsidRPr="6E685A3B">
        <w:rPr>
          <w:rFonts w:ascii="Times New Roman" w:hAnsi="Times New Roman"/>
        </w:rPr>
        <w:t xml:space="preserve"> </w:t>
      </w:r>
      <w:r w:rsidR="6BF438F7" w:rsidRPr="6E685A3B">
        <w:rPr>
          <w:rFonts w:ascii="Times New Roman" w:hAnsi="Times New Roman"/>
        </w:rPr>
        <w:t>mokesčio administravimui</w:t>
      </w:r>
      <w:r w:rsidR="22EE9D51" w:rsidRPr="6E685A3B">
        <w:rPr>
          <w:rFonts w:ascii="Times New Roman" w:hAnsi="Times New Roman"/>
        </w:rPr>
        <w:t xml:space="preserve"> – </w:t>
      </w:r>
      <w:r w:rsidR="6D867F1D" w:rsidRPr="6E685A3B">
        <w:rPr>
          <w:rFonts w:ascii="Times New Roman" w:hAnsi="Times New Roman"/>
        </w:rPr>
        <w:t xml:space="preserve">kasmet po </w:t>
      </w:r>
      <w:r w:rsidR="2E2D0291" w:rsidRPr="6E685A3B">
        <w:rPr>
          <w:rFonts w:ascii="Times New Roman" w:hAnsi="Times New Roman"/>
        </w:rPr>
        <w:t>2,3</w:t>
      </w:r>
      <w:r w:rsidR="326F579F" w:rsidRPr="6E685A3B">
        <w:rPr>
          <w:rFonts w:ascii="Times New Roman" w:hAnsi="Times New Roman"/>
        </w:rPr>
        <w:t xml:space="preserve"> mln.</w:t>
      </w:r>
      <w:r w:rsidR="59ED6E3F" w:rsidRPr="6E685A3B">
        <w:rPr>
          <w:rFonts w:ascii="Times New Roman" w:hAnsi="Times New Roman"/>
        </w:rPr>
        <w:t xml:space="preserve"> </w:t>
      </w:r>
      <w:r w:rsidR="638DBC6D" w:rsidRPr="6E685A3B">
        <w:rPr>
          <w:rFonts w:ascii="Times New Roman" w:hAnsi="Times New Roman"/>
        </w:rPr>
        <w:t>e</w:t>
      </w:r>
      <w:r w:rsidR="59ED6E3F" w:rsidRPr="6E685A3B">
        <w:rPr>
          <w:rFonts w:ascii="Times New Roman" w:hAnsi="Times New Roman"/>
        </w:rPr>
        <w:t>ur</w:t>
      </w:r>
      <w:r w:rsidR="5CA3A01B" w:rsidRPr="6E685A3B">
        <w:rPr>
          <w:rFonts w:ascii="Times New Roman" w:hAnsi="Times New Roman"/>
        </w:rPr>
        <w:t>ų</w:t>
      </w:r>
      <w:r w:rsidR="3813C63F" w:rsidRPr="6E685A3B">
        <w:rPr>
          <w:rFonts w:ascii="Times New Roman" w:hAnsi="Times New Roman"/>
        </w:rPr>
        <w:t xml:space="preserve"> </w:t>
      </w:r>
      <w:r w:rsidR="501CFA12" w:rsidRPr="6E685A3B">
        <w:rPr>
          <w:rFonts w:ascii="Times New Roman" w:hAnsi="Times New Roman"/>
        </w:rPr>
        <w:t>valstybės biudžeto lėšų</w:t>
      </w:r>
      <w:r w:rsidR="32B026FF" w:rsidRPr="6E685A3B">
        <w:rPr>
          <w:rFonts w:ascii="Times New Roman" w:hAnsi="Times New Roman"/>
        </w:rPr>
        <w:t xml:space="preserve">, </w:t>
      </w:r>
      <w:r w:rsidR="69FCECF9" w:rsidRPr="6E685A3B">
        <w:rPr>
          <w:rFonts w:ascii="Times New Roman" w:hAnsi="Times New Roman"/>
        </w:rPr>
        <w:t>poreikis šiuo metu skaičiuojamas</w:t>
      </w:r>
      <w:r w:rsidR="501CFA12" w:rsidRPr="6E685A3B">
        <w:rPr>
          <w:rFonts w:ascii="Times New Roman" w:hAnsi="Times New Roman"/>
        </w:rPr>
        <w:t>.</w:t>
      </w:r>
      <w:r w:rsidR="4996D110" w:rsidRPr="6E685A3B">
        <w:rPr>
          <w:rFonts w:ascii="Times New Roman" w:hAnsi="Times New Roman"/>
        </w:rPr>
        <w:t xml:space="preserve"> </w:t>
      </w:r>
      <w:r w:rsidR="009D0963">
        <w:rPr>
          <w:rFonts w:ascii="Times New Roman" w:hAnsi="Times New Roman"/>
        </w:rPr>
        <w:t>Įstatymo projekte numatyta kad</w:t>
      </w:r>
      <w:r w:rsidR="0E5230FD" w:rsidRPr="6E685A3B">
        <w:rPr>
          <w:rFonts w:ascii="Times New Roman" w:hAnsi="Times New Roman"/>
        </w:rPr>
        <w:t xml:space="preserve">, </w:t>
      </w:r>
      <w:r w:rsidR="40C59D0D" w:rsidRPr="6E685A3B">
        <w:rPr>
          <w:rFonts w:ascii="Times New Roman" w:hAnsi="Times New Roman"/>
        </w:rPr>
        <w:t>m</w:t>
      </w:r>
      <w:r w:rsidR="0E5230FD" w:rsidRPr="6E685A3B">
        <w:rPr>
          <w:rFonts w:ascii="Times New Roman" w:hAnsi="Times New Roman"/>
        </w:rPr>
        <w:t>okesčio administravimo sąnaud</w:t>
      </w:r>
      <w:r w:rsidR="27FBF4C4" w:rsidRPr="6E685A3B">
        <w:rPr>
          <w:rFonts w:ascii="Times New Roman" w:hAnsi="Times New Roman"/>
        </w:rPr>
        <w:t>o</w:t>
      </w:r>
      <w:r w:rsidR="0E5230FD" w:rsidRPr="6E685A3B">
        <w:rPr>
          <w:rFonts w:ascii="Times New Roman" w:hAnsi="Times New Roman"/>
        </w:rPr>
        <w:t xml:space="preserve">s </w:t>
      </w:r>
      <w:r w:rsidR="5BE94721" w:rsidRPr="6E685A3B">
        <w:rPr>
          <w:rFonts w:ascii="Times New Roman" w:hAnsi="Times New Roman"/>
        </w:rPr>
        <w:t xml:space="preserve">bus kompensuojamos </w:t>
      </w:r>
      <w:r w:rsidR="007F5367">
        <w:rPr>
          <w:rFonts w:ascii="Times New Roman" w:hAnsi="Times New Roman"/>
        </w:rPr>
        <w:t>s</w:t>
      </w:r>
      <w:r w:rsidR="0E5230FD" w:rsidRPr="6E685A3B">
        <w:rPr>
          <w:rFonts w:ascii="Times New Roman" w:hAnsi="Times New Roman"/>
        </w:rPr>
        <w:t xml:space="preserve">usisiekimo </w:t>
      </w:r>
      <w:r w:rsidR="4B9B68FA" w:rsidRPr="6E685A3B">
        <w:rPr>
          <w:rFonts w:ascii="Times New Roman" w:hAnsi="Times New Roman"/>
        </w:rPr>
        <w:t xml:space="preserve">ministro nustatyta tvarka </w:t>
      </w:r>
      <w:r w:rsidR="0E5230FD" w:rsidRPr="6E685A3B">
        <w:rPr>
          <w:rFonts w:ascii="Times New Roman" w:hAnsi="Times New Roman"/>
        </w:rPr>
        <w:t xml:space="preserve">iš Darnaus judumo fondo lėšų. </w:t>
      </w:r>
      <w:r w:rsidR="5E068C00" w:rsidRPr="6E685A3B">
        <w:rPr>
          <w:rFonts w:ascii="Times New Roman" w:hAnsi="Times New Roman"/>
        </w:rPr>
        <w:t>Lietuvos Respublikos alternatyviųjų degalų įstatymo Nr. XIV-196 30 straipsnio pakeitimo įstatymo projekto įgyvendinimui lėšų nereikės.</w:t>
      </w:r>
    </w:p>
    <w:p w14:paraId="1A3A110D" w14:textId="75EAB884" w:rsidR="002F46BF" w:rsidRPr="008166F1" w:rsidRDefault="1F7C71E5" w:rsidP="08BBA0F6">
      <w:pPr>
        <w:spacing w:line="240" w:lineRule="auto"/>
        <w:ind w:firstLine="709"/>
        <w:rPr>
          <w:rFonts w:ascii="Times New Roman" w:hAnsi="Times New Roman"/>
          <w:b/>
          <w:bCs/>
        </w:rPr>
      </w:pPr>
      <w:r w:rsidRPr="008166F1">
        <w:rPr>
          <w:rFonts w:ascii="Times New Roman" w:hAnsi="Times New Roman"/>
          <w:b/>
          <w:bCs/>
        </w:rPr>
        <w:t>14</w:t>
      </w:r>
      <w:r w:rsidR="0C48E798" w:rsidRPr="008166F1">
        <w:rPr>
          <w:rFonts w:ascii="Times New Roman" w:hAnsi="Times New Roman"/>
          <w:b/>
          <w:bCs/>
        </w:rPr>
        <w:t xml:space="preserve">. </w:t>
      </w:r>
      <w:r w:rsidR="23252452" w:rsidRPr="008166F1">
        <w:rPr>
          <w:rFonts w:ascii="Times New Roman" w:hAnsi="Times New Roman"/>
          <w:b/>
          <w:bCs/>
        </w:rPr>
        <w:t>P</w:t>
      </w:r>
      <w:r w:rsidR="116240AE" w:rsidRPr="008166F1">
        <w:rPr>
          <w:rFonts w:ascii="Times New Roman" w:hAnsi="Times New Roman"/>
          <w:b/>
          <w:bCs/>
        </w:rPr>
        <w:t>rojekt</w:t>
      </w:r>
      <w:r w:rsidR="5B2A2AB8" w:rsidRPr="008166F1">
        <w:rPr>
          <w:rFonts w:ascii="Times New Roman" w:hAnsi="Times New Roman"/>
          <w:b/>
          <w:bCs/>
        </w:rPr>
        <w:t>ų</w:t>
      </w:r>
      <w:r w:rsidR="094B0784" w:rsidRPr="008166F1">
        <w:rPr>
          <w:rFonts w:ascii="Times New Roman" w:hAnsi="Times New Roman"/>
          <w:b/>
          <w:bCs/>
        </w:rPr>
        <w:t xml:space="preserve"> rengimo metu gauti specialistų vertinimai ir išvados.</w:t>
      </w:r>
    </w:p>
    <w:p w14:paraId="1A3A110E" w14:textId="4E76EFFE" w:rsidR="00F32A47" w:rsidRPr="008166F1" w:rsidRDefault="2FD32D65" w:rsidP="08BBA0F6">
      <w:pPr>
        <w:spacing w:line="240" w:lineRule="auto"/>
        <w:ind w:firstLine="709"/>
        <w:rPr>
          <w:rFonts w:ascii="Times New Roman" w:hAnsi="Times New Roman"/>
        </w:rPr>
      </w:pPr>
      <w:r w:rsidRPr="008166F1">
        <w:rPr>
          <w:rFonts w:ascii="Times New Roman" w:hAnsi="Times New Roman"/>
        </w:rPr>
        <w:t>Projekt</w:t>
      </w:r>
      <w:r w:rsidR="46F9476D" w:rsidRPr="008166F1">
        <w:rPr>
          <w:rFonts w:ascii="Times New Roman" w:hAnsi="Times New Roman"/>
        </w:rPr>
        <w:t>ų</w:t>
      </w:r>
      <w:r w:rsidRPr="008166F1">
        <w:rPr>
          <w:rFonts w:ascii="Times New Roman" w:hAnsi="Times New Roman"/>
        </w:rPr>
        <w:t xml:space="preserve"> rengimo metu specialistų vertinimų ir išvadų negauta.</w:t>
      </w:r>
    </w:p>
    <w:p w14:paraId="1A3A110F" w14:textId="77777777" w:rsidR="00FE084F" w:rsidRPr="008166F1" w:rsidRDefault="00484D89" w:rsidP="00356BB1">
      <w:pPr>
        <w:spacing w:line="240" w:lineRule="auto"/>
        <w:ind w:firstLine="709"/>
        <w:rPr>
          <w:rFonts w:ascii="Times New Roman" w:hAnsi="Times New Roman"/>
          <w:b/>
          <w:szCs w:val="24"/>
        </w:rPr>
      </w:pPr>
      <w:r w:rsidRPr="008166F1">
        <w:rPr>
          <w:rFonts w:ascii="Times New Roman" w:hAnsi="Times New Roman"/>
          <w:b/>
          <w:szCs w:val="24"/>
        </w:rPr>
        <w:t>15</w:t>
      </w:r>
      <w:r w:rsidR="00F32A47" w:rsidRPr="008166F1">
        <w:rPr>
          <w:rFonts w:ascii="Times New Roman" w:hAnsi="Times New Roman"/>
          <w:b/>
          <w:szCs w:val="24"/>
        </w:rPr>
        <w:t xml:space="preserve">. </w:t>
      </w:r>
      <w:r w:rsidR="00C234AA" w:rsidRPr="008166F1">
        <w:rPr>
          <w:rFonts w:ascii="Times New Roman" w:hAnsi="Times New Roman"/>
          <w:b/>
          <w:szCs w:val="24"/>
        </w:rPr>
        <w:t>R</w:t>
      </w:r>
      <w:r w:rsidR="00FE084F" w:rsidRPr="008166F1">
        <w:rPr>
          <w:rFonts w:ascii="Times New Roman" w:hAnsi="Times New Roman"/>
          <w:b/>
          <w:szCs w:val="24"/>
        </w:rPr>
        <w:t>eikšminiai žodžiai, kurių reikia ši</w:t>
      </w:r>
      <w:r w:rsidR="00B82248" w:rsidRPr="008166F1">
        <w:rPr>
          <w:rFonts w:ascii="Times New Roman" w:hAnsi="Times New Roman"/>
          <w:b/>
          <w:szCs w:val="24"/>
        </w:rPr>
        <w:t>a</w:t>
      </w:r>
      <w:r w:rsidR="007614CB" w:rsidRPr="008166F1">
        <w:rPr>
          <w:rFonts w:ascii="Times New Roman" w:hAnsi="Times New Roman"/>
          <w:b/>
          <w:szCs w:val="24"/>
        </w:rPr>
        <w:t>m</w:t>
      </w:r>
      <w:r w:rsidR="00FE084F" w:rsidRPr="008166F1">
        <w:rPr>
          <w:rFonts w:ascii="Times New Roman" w:hAnsi="Times New Roman"/>
          <w:b/>
          <w:szCs w:val="24"/>
        </w:rPr>
        <w:t xml:space="preserve"> </w:t>
      </w:r>
      <w:r w:rsidR="002B654D" w:rsidRPr="008166F1">
        <w:rPr>
          <w:rFonts w:ascii="Times New Roman" w:hAnsi="Times New Roman"/>
          <w:b/>
          <w:szCs w:val="24"/>
        </w:rPr>
        <w:t>p</w:t>
      </w:r>
      <w:r w:rsidR="00FE084F" w:rsidRPr="008166F1">
        <w:rPr>
          <w:rFonts w:ascii="Times New Roman" w:hAnsi="Times New Roman"/>
          <w:b/>
          <w:szCs w:val="24"/>
        </w:rPr>
        <w:t>rojekt</w:t>
      </w:r>
      <w:r w:rsidR="00B82248" w:rsidRPr="008166F1">
        <w:rPr>
          <w:rFonts w:ascii="Times New Roman" w:hAnsi="Times New Roman"/>
          <w:b/>
          <w:szCs w:val="24"/>
        </w:rPr>
        <w:t>ui</w:t>
      </w:r>
      <w:r w:rsidR="00FE084F" w:rsidRPr="008166F1">
        <w:rPr>
          <w:rFonts w:ascii="Times New Roman" w:hAnsi="Times New Roman"/>
          <w:b/>
          <w:szCs w:val="24"/>
        </w:rPr>
        <w:t xml:space="preserve"> įtraukti į kompiuterinę paieškos sistemą, įskaitant Europos žodyno „</w:t>
      </w:r>
      <w:proofErr w:type="spellStart"/>
      <w:r w:rsidR="00FE084F" w:rsidRPr="008166F1">
        <w:rPr>
          <w:rFonts w:ascii="Times New Roman" w:hAnsi="Times New Roman"/>
          <w:b/>
          <w:szCs w:val="24"/>
        </w:rPr>
        <w:t>Eurovoc</w:t>
      </w:r>
      <w:proofErr w:type="spellEnd"/>
      <w:r w:rsidR="00FE084F" w:rsidRPr="008166F1">
        <w:rPr>
          <w:rFonts w:ascii="Times New Roman" w:hAnsi="Times New Roman"/>
          <w:b/>
          <w:szCs w:val="24"/>
        </w:rPr>
        <w:t>“ terminus, temas bei sritis</w:t>
      </w:r>
    </w:p>
    <w:p w14:paraId="1A3A1110" w14:textId="06BB9F33" w:rsidR="00FE084F" w:rsidRPr="008166F1" w:rsidRDefault="7E07B224" w:rsidP="08BBA0F6">
      <w:pPr>
        <w:spacing w:line="240" w:lineRule="auto"/>
        <w:ind w:firstLine="709"/>
        <w:rPr>
          <w:rFonts w:ascii="Times New Roman" w:hAnsi="Times New Roman"/>
        </w:rPr>
      </w:pPr>
      <w:r w:rsidRPr="008166F1">
        <w:rPr>
          <w:rFonts w:ascii="Times New Roman" w:hAnsi="Times New Roman"/>
        </w:rPr>
        <w:t>Aplinkosauginiai mokesčiai, finansinės priemonės</w:t>
      </w:r>
      <w:r w:rsidR="00FA651B" w:rsidRPr="008166F1">
        <w:rPr>
          <w:rFonts w:ascii="Times New Roman" w:hAnsi="Times New Roman"/>
        </w:rPr>
        <w:t>, alternatyvieji degalai, darnus judumas, fondas</w:t>
      </w:r>
      <w:r w:rsidR="5DF7E450" w:rsidRPr="008166F1">
        <w:rPr>
          <w:rFonts w:ascii="Times New Roman" w:hAnsi="Times New Roman"/>
        </w:rPr>
        <w:t>.</w:t>
      </w:r>
    </w:p>
    <w:p w14:paraId="1A3A1111" w14:textId="77777777" w:rsidR="00FE084F" w:rsidRPr="008166F1" w:rsidRDefault="00E00703" w:rsidP="00356BB1">
      <w:pPr>
        <w:spacing w:line="240" w:lineRule="auto"/>
        <w:ind w:firstLine="709"/>
        <w:rPr>
          <w:rFonts w:ascii="Times New Roman" w:hAnsi="Times New Roman"/>
          <w:b/>
          <w:szCs w:val="24"/>
        </w:rPr>
      </w:pPr>
      <w:r w:rsidRPr="008166F1">
        <w:rPr>
          <w:rFonts w:ascii="Times New Roman" w:hAnsi="Times New Roman"/>
          <w:b/>
          <w:szCs w:val="24"/>
        </w:rPr>
        <w:t>16</w:t>
      </w:r>
      <w:r w:rsidR="00F32A47" w:rsidRPr="008166F1">
        <w:rPr>
          <w:rFonts w:ascii="Times New Roman" w:hAnsi="Times New Roman"/>
          <w:b/>
          <w:szCs w:val="24"/>
        </w:rPr>
        <w:t xml:space="preserve">. </w:t>
      </w:r>
      <w:r w:rsidR="00C234AA" w:rsidRPr="008166F1">
        <w:rPr>
          <w:rFonts w:ascii="Times New Roman" w:hAnsi="Times New Roman"/>
          <w:b/>
          <w:szCs w:val="24"/>
        </w:rPr>
        <w:t>K</w:t>
      </w:r>
      <w:r w:rsidR="00FE084F" w:rsidRPr="008166F1">
        <w:rPr>
          <w:rFonts w:ascii="Times New Roman" w:hAnsi="Times New Roman"/>
          <w:b/>
          <w:szCs w:val="24"/>
        </w:rPr>
        <w:t>iti, iniciatorių nuomone, reikalingi pagrindimai ir paaiškinimai</w:t>
      </w:r>
    </w:p>
    <w:p w14:paraId="1A3A1112" w14:textId="77777777" w:rsidR="00540CF1" w:rsidRPr="008166F1" w:rsidRDefault="00042231" w:rsidP="00356BB1">
      <w:pPr>
        <w:spacing w:line="240" w:lineRule="auto"/>
        <w:ind w:firstLine="709"/>
        <w:rPr>
          <w:rFonts w:ascii="Times New Roman" w:hAnsi="Times New Roman"/>
          <w:szCs w:val="24"/>
        </w:rPr>
      </w:pPr>
      <w:r w:rsidRPr="008166F1">
        <w:rPr>
          <w:rFonts w:ascii="Times New Roman" w:hAnsi="Times New Roman"/>
          <w:szCs w:val="24"/>
        </w:rPr>
        <w:t>Nėra</w:t>
      </w:r>
      <w:r w:rsidR="00991808" w:rsidRPr="008166F1">
        <w:rPr>
          <w:rFonts w:ascii="Times New Roman" w:hAnsi="Times New Roman"/>
          <w:szCs w:val="24"/>
        </w:rPr>
        <w:t>.</w:t>
      </w:r>
    </w:p>
    <w:p w14:paraId="1A3A1113" w14:textId="77777777" w:rsidR="00C4379E" w:rsidRPr="008166F1" w:rsidRDefault="00C4379E" w:rsidP="00356BB1">
      <w:pPr>
        <w:spacing w:line="240" w:lineRule="auto"/>
        <w:ind w:firstLine="709"/>
        <w:jc w:val="center"/>
        <w:rPr>
          <w:rFonts w:ascii="Times New Roman" w:hAnsi="Times New Roman"/>
          <w:szCs w:val="24"/>
        </w:rPr>
      </w:pPr>
      <w:r w:rsidRPr="008166F1">
        <w:rPr>
          <w:rFonts w:ascii="Times New Roman" w:hAnsi="Times New Roman"/>
          <w:szCs w:val="24"/>
        </w:rPr>
        <w:t>__________________</w:t>
      </w:r>
    </w:p>
    <w:sectPr w:rsidR="00C4379E" w:rsidRPr="008166F1" w:rsidSect="00F30FA9">
      <w:headerReference w:type="default" r:id="rId12"/>
      <w:headerReference w:type="first" r:id="rId13"/>
      <w:pgSz w:w="11906" w:h="16838"/>
      <w:pgMar w:top="1134" w:right="567" w:bottom="851" w:left="1701" w:header="567" w:footer="567" w:gutter="0"/>
      <w:cols w:space="1296"/>
      <w:titlePg/>
      <w:docGrid w:linePitch="360"/>
    </w:sectPr>
  </w:body>
</w:document>
</file>

<file path=word/commentsExtended.xml><?xml version="1.0" encoding="utf-8"?>
<w15:commentsEx xmlns:mc="http://schemas.openxmlformats.org/markup-compatibility/2006" xmlns:w15="http://schemas.microsoft.com/office/word/2012/wordml" mc:Ignorable="w15">
  <w15:commentEx w15:done="1" w15:paraId="60834B4B"/>
  <w15:commentEx w15:done="0" w15:paraId="73A13AD5"/>
  <w15:commentEx w15:done="0" w15:paraId="6A85891B"/>
  <w15:commentEx w15:done="0" w15:paraId="034A506D"/>
  <w15:commentEx w15:done="0" w15:paraId="11D8C297"/>
  <w15:commentEx w15:done="0" w15:paraId="22DC1196"/>
  <w15:commentEx w15:done="0" w15:paraId="4018A446"/>
  <w15:commentEx w15:done="0" w15:paraId="529ADE26"/>
  <w15:commentEx w15:done="0" w15:paraId="08DD86C5"/>
  <w15:commentEx w15:done="0" w15:paraId="36043420"/>
  <w15:commentEx w15:done="0" w15:paraId="3C9D29D1"/>
  <w15:commentEx w15:done="0" w15:paraId="208C09EF"/>
  <w15:commentEx w15:done="0" w15:paraId="230F212A"/>
  <w15:commentEx w15:done="0" w15:paraId="7E0932BF"/>
  <w15:commentEx w15:done="0" w15:paraId="48FA2051"/>
  <w15:commentEx w15:done="0" w15:paraId="10403430" w15:paraIdParent="73A13AD5"/>
  <w15:commentEx w15:done="0" w15:paraId="6D289906" w15:paraIdParent="6A85891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34C319" w16cex:dateUtc="2021-11-09T07:51:00Z"/>
  <w16cex:commentExtensible w16cex:durableId="2534C2E7" w16cex:dateUtc="2021-11-09T07:50:00Z"/>
  <w16cex:commentExtensible w16cex:durableId="2534C3D4" w16cex:dateUtc="2021-11-09T07:54:00Z"/>
  <w16cex:commentExtensible w16cex:durableId="2534C4B4" w16cex:dateUtc="2021-11-09T07:58:00Z"/>
  <w16cex:commentExtensible w16cex:durableId="2534C707" w16cex:dateUtc="2021-11-09T08:08:00Z"/>
  <w16cex:commentExtensible w16cex:durableId="2534C765" w16cex:dateUtc="2021-11-09T08:09:00Z"/>
  <w16cex:commentExtensible w16cex:durableId="2534C82D" w16cex:dateUtc="2021-11-09T08:13:00Z"/>
  <w16cex:commentExtensible w16cex:durableId="2534C8E0" w16cex:dateUtc="2021-11-09T08:16:00Z"/>
  <w16cex:commentExtensible w16cex:durableId="2534C953" w16cex:dateUtc="2021-11-09T08:17:00Z"/>
  <w16cex:commentExtensible w16cex:durableId="2534C9BD" w16cex:dateUtc="2021-11-09T08:19:00Z"/>
  <w16cex:commentExtensible w16cex:durableId="2534CA22" w16cex:dateUtc="2021-11-09T08:21:00Z"/>
  <w16cex:commentExtensible w16cex:durableId="2534CA50" w16cex:dateUtc="2021-11-09T08:22:00Z"/>
  <w16cex:commentExtensible w16cex:durableId="2534CADE" w16cex:dateUtc="2021-11-09T08:24:00Z"/>
  <w16cex:commentExtensible w16cex:durableId="2534CB14" w16cex:dateUtc="2021-11-09T08:25:00Z"/>
  <w16cex:commentExtensible w16cex:durableId="6EAE7D38" w16cex:dateUtc="2021-11-10T06:55:53.328Z"/>
  <w16cex:commentExtensible w16cex:durableId="27F89EC3" w16cex:dateUtc="2021-11-10T07:04:49.661Z"/>
  <w16cex:commentExtensible w16cex:durableId="2D0D3A41" w16cex:dateUtc="2021-11-10T07:05:04.605Z"/>
</w16cex:commentsExtensible>
</file>

<file path=word/commentsIds.xml><?xml version="1.0" encoding="utf-8"?>
<w16cid:commentsIds xmlns:mc="http://schemas.openxmlformats.org/markup-compatibility/2006" xmlns:w16cid="http://schemas.microsoft.com/office/word/2016/wordml/cid" mc:Ignorable="w16cid">
  <w16cid:commentId w16cid:paraId="60834B4B" w16cid:durableId="2534C319"/>
  <w16cid:commentId w16cid:paraId="73A13AD5" w16cid:durableId="2534C2E7"/>
  <w16cid:commentId w16cid:paraId="6A85891B" w16cid:durableId="2534C3D4"/>
  <w16cid:commentId w16cid:paraId="034A506D" w16cid:durableId="2534C4B4"/>
  <w16cid:commentId w16cid:paraId="11D8C297" w16cid:durableId="2534C707"/>
  <w16cid:commentId w16cid:paraId="22DC1196" w16cid:durableId="2534C765"/>
  <w16cid:commentId w16cid:paraId="4018A446" w16cid:durableId="2534C82D"/>
  <w16cid:commentId w16cid:paraId="529ADE26" w16cid:durableId="2534C8E0"/>
  <w16cid:commentId w16cid:paraId="08DD86C5" w16cid:durableId="2534C953"/>
  <w16cid:commentId w16cid:paraId="36043420" w16cid:durableId="2534C9BD"/>
  <w16cid:commentId w16cid:paraId="3C9D29D1" w16cid:durableId="2534CA22"/>
  <w16cid:commentId w16cid:paraId="208C09EF" w16cid:durableId="2534CA50"/>
  <w16cid:commentId w16cid:paraId="230F212A" w16cid:durableId="2534CADE"/>
  <w16cid:commentId w16cid:paraId="7E0932BF" w16cid:durableId="2534CB14"/>
  <w16cid:commentId w16cid:paraId="48FA2051" w16cid:durableId="6EAE7D38"/>
  <w16cid:commentId w16cid:paraId="10403430" w16cid:durableId="27F89EC3"/>
  <w16cid:commentId w16cid:paraId="6D289906" w16cid:durableId="2D0D3A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4408C" w14:textId="77777777" w:rsidR="00F23B79" w:rsidRDefault="00F23B79" w:rsidP="00DD07B0">
      <w:pPr>
        <w:spacing w:line="240" w:lineRule="auto"/>
      </w:pPr>
      <w:r>
        <w:separator/>
      </w:r>
    </w:p>
  </w:endnote>
  <w:endnote w:type="continuationSeparator" w:id="0">
    <w:p w14:paraId="3E51CB90" w14:textId="77777777" w:rsidR="00F23B79" w:rsidRDefault="00F23B79" w:rsidP="00DD07B0">
      <w:pPr>
        <w:spacing w:line="240" w:lineRule="auto"/>
      </w:pPr>
      <w:r>
        <w:continuationSeparator/>
      </w:r>
    </w:p>
  </w:endnote>
  <w:endnote w:type="continuationNotice" w:id="1">
    <w:p w14:paraId="56458244" w14:textId="77777777" w:rsidR="00F23B79" w:rsidRDefault="00F23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80000000" w:usb2="00000008"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D994D" w14:textId="77777777" w:rsidR="00F23B79" w:rsidRDefault="00F23B79" w:rsidP="00DD07B0">
      <w:pPr>
        <w:spacing w:line="240" w:lineRule="auto"/>
      </w:pPr>
      <w:r>
        <w:separator/>
      </w:r>
    </w:p>
  </w:footnote>
  <w:footnote w:type="continuationSeparator" w:id="0">
    <w:p w14:paraId="16B5CCE4" w14:textId="77777777" w:rsidR="00F23B79" w:rsidRDefault="00F23B79" w:rsidP="00DD07B0">
      <w:pPr>
        <w:spacing w:line="240" w:lineRule="auto"/>
      </w:pPr>
      <w:r>
        <w:continuationSeparator/>
      </w:r>
    </w:p>
  </w:footnote>
  <w:footnote w:type="continuationNotice" w:id="1">
    <w:p w14:paraId="3080731B" w14:textId="77777777" w:rsidR="00F23B79" w:rsidRDefault="00F23B79">
      <w:pPr>
        <w:spacing w:line="240" w:lineRule="auto"/>
      </w:pPr>
    </w:p>
  </w:footnote>
  <w:footnote w:id="2">
    <w:p w14:paraId="3FCABA38" w14:textId="7BF8595E" w:rsidR="00F23B79" w:rsidRPr="00B5386D" w:rsidRDefault="00F23B79">
      <w:pPr>
        <w:pStyle w:val="FootnoteText"/>
        <w:rPr>
          <w:sz w:val="16"/>
          <w:szCs w:val="16"/>
        </w:rPr>
      </w:pPr>
      <w:r w:rsidRPr="00B5386D">
        <w:rPr>
          <w:rStyle w:val="FootnoteReference"/>
          <w:sz w:val="16"/>
          <w:szCs w:val="16"/>
        </w:rPr>
        <w:footnoteRef/>
      </w:r>
      <w:r w:rsidRPr="00B5386D">
        <w:rPr>
          <w:sz w:val="16"/>
          <w:szCs w:val="16"/>
        </w:rPr>
        <w:t xml:space="preserve"> Patvirtinta Vyriausybės 2021 m. kovo 10 d. nutarimu Nr. 155 „Dėl Aštuonioliktosios Lietuvos Respublikos Vyriausybės programos nuostatų įgyvendinimo plano patvirtinimo“</w:t>
      </w:r>
      <w:r>
        <w:rPr>
          <w:sz w:val="16"/>
          <w:szCs w:val="16"/>
        </w:rPr>
        <w:t>.</w:t>
      </w:r>
    </w:p>
  </w:footnote>
  <w:footnote w:id="3">
    <w:p w14:paraId="1A3A111C" w14:textId="77777777" w:rsidR="00F23B79" w:rsidRPr="007F6D70" w:rsidRDefault="00F23B79" w:rsidP="0050639B">
      <w:pPr>
        <w:pStyle w:val="FootnoteText"/>
        <w:rPr>
          <w:rFonts w:ascii="Times New Roman" w:hAnsi="Times New Roman"/>
          <w:sz w:val="16"/>
          <w:szCs w:val="16"/>
        </w:rPr>
      </w:pPr>
      <w:r w:rsidRPr="007F6D70">
        <w:rPr>
          <w:rStyle w:val="FootnoteReference"/>
          <w:rFonts w:ascii="Times New Roman" w:hAnsi="Times New Roman"/>
          <w:sz w:val="16"/>
          <w:szCs w:val="16"/>
        </w:rPr>
        <w:footnoteRef/>
      </w:r>
      <w:r w:rsidRPr="007F6D70">
        <w:rPr>
          <w:rFonts w:ascii="Times New Roman" w:hAnsi="Times New Roman"/>
          <w:sz w:val="16"/>
          <w:szCs w:val="16"/>
        </w:rPr>
        <w:t xml:space="preserve"> 2016 m. gruodžio 14 d. Europos Parlamento ir Tarybos direktyva (ES) 2016/2284 dėl tam tikrų valstybėse narėse į atmosferą išmetamų teršalų kiekio mažinimo, kuria iš dalies keičiama Direktyva 2003/35/EB ir panaikinama Direktyva</w:t>
      </w:r>
    </w:p>
  </w:footnote>
  <w:footnote w:id="4">
    <w:p w14:paraId="1A3A111D" w14:textId="77777777" w:rsidR="00F23B79" w:rsidRPr="007F6D70" w:rsidRDefault="00F23B79" w:rsidP="00CD797E">
      <w:pPr>
        <w:pStyle w:val="FootnoteText"/>
        <w:rPr>
          <w:rFonts w:ascii="Times New Roman" w:hAnsi="Times New Roman"/>
          <w:sz w:val="16"/>
          <w:szCs w:val="16"/>
        </w:rPr>
      </w:pPr>
      <w:r w:rsidRPr="007F6D70">
        <w:rPr>
          <w:rStyle w:val="FootnoteReference"/>
          <w:rFonts w:ascii="Times New Roman" w:hAnsi="Times New Roman"/>
          <w:sz w:val="16"/>
          <w:szCs w:val="16"/>
        </w:rPr>
        <w:footnoteRef/>
      </w:r>
      <w:r w:rsidRPr="007F6D70">
        <w:rPr>
          <w:rFonts w:ascii="Times New Roman" w:hAnsi="Times New Roman"/>
          <w:sz w:val="16"/>
          <w:szCs w:val="16"/>
        </w:rPr>
        <w:t xml:space="preserve"> 1979 m. Tolimų tarpvalstybinių oro teršalų pernašų konvencijos 1999 m. Protokolas dėl rūgštėjimo, eutrofikacijos ir pažemio ozono mažinimo, su pakeitimais, atliktais 2012 m. Konvencijos vykdomosios institucijos sprendimais Nr. 2012/1 ir Nr. 2012/2</w:t>
      </w:r>
    </w:p>
  </w:footnote>
  <w:footnote w:id="5">
    <w:p w14:paraId="5454ED01" w14:textId="54F216DD" w:rsidR="00F23B79" w:rsidRDefault="00F23B79">
      <w:pPr>
        <w:pStyle w:val="FootnoteText"/>
      </w:pPr>
      <w:r>
        <w:rPr>
          <w:rStyle w:val="FootnoteReference"/>
        </w:rPr>
        <w:footnoteRef/>
      </w:r>
      <w:r>
        <w:t xml:space="preserve"> </w:t>
      </w:r>
      <w:r w:rsidRPr="00672778">
        <w:rPr>
          <w:sz w:val="16"/>
          <w:szCs w:val="16"/>
        </w:rPr>
        <w:t>2018 m. gegužės 30 d. Europos Parlamento ir Tarybos reglamentas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550946"/>
      <w:docPartObj>
        <w:docPartGallery w:val="Page Numbers (Top of Page)"/>
        <w:docPartUnique/>
      </w:docPartObj>
    </w:sdtPr>
    <w:sdtContent>
      <w:p w14:paraId="1A3A1118" w14:textId="77777777" w:rsidR="00F23B79" w:rsidRPr="00FD0045" w:rsidRDefault="00F23B79" w:rsidP="00DD2C2D">
        <w:pPr>
          <w:pStyle w:val="Header"/>
          <w:ind w:firstLine="0"/>
          <w:jc w:val="center"/>
        </w:pPr>
        <w:r w:rsidRPr="00FD0045">
          <w:fldChar w:fldCharType="begin"/>
        </w:r>
        <w:r w:rsidRPr="00FD0045">
          <w:instrText>PAGE   \* MERGEFORMAT</w:instrText>
        </w:r>
        <w:r w:rsidRPr="00FD0045">
          <w:fldChar w:fldCharType="separate"/>
        </w:r>
        <w:r w:rsidR="0080603A">
          <w:rPr>
            <w:noProof/>
          </w:rPr>
          <w:t>10</w:t>
        </w:r>
        <w:r w:rsidRPr="00FD0045">
          <w:fldChar w:fldCharType="end"/>
        </w:r>
      </w:p>
    </w:sdtContent>
  </w:sdt>
  <w:p w14:paraId="1A3A1119" w14:textId="77777777" w:rsidR="00F23B79" w:rsidRDefault="00F23B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A111A" w14:textId="77777777" w:rsidR="00F23B79" w:rsidRDefault="00F23B79" w:rsidP="00DD2C2D">
    <w:pPr>
      <w:pStyle w:val="Header"/>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6269C"/>
    <w:multiLevelType w:val="multilevel"/>
    <w:tmpl w:val="BA32BA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7E3C4C"/>
    <w:multiLevelType w:val="hybridMultilevel"/>
    <w:tmpl w:val="C028384A"/>
    <w:lvl w:ilvl="0" w:tplc="DB56003C">
      <w:start w:val="1"/>
      <w:numFmt w:val="decimal"/>
      <w:lvlText w:val="%1."/>
      <w:lvlJc w:val="left"/>
      <w:pPr>
        <w:ind w:left="720" w:hanging="360"/>
      </w:pPr>
    </w:lvl>
    <w:lvl w:ilvl="1" w:tplc="77E2AFFE">
      <w:start w:val="1"/>
      <w:numFmt w:val="lowerLetter"/>
      <w:lvlText w:val="%2."/>
      <w:lvlJc w:val="left"/>
      <w:pPr>
        <w:ind w:left="1440" w:hanging="360"/>
      </w:pPr>
    </w:lvl>
    <w:lvl w:ilvl="2" w:tplc="3EF6F1E6">
      <w:start w:val="1"/>
      <w:numFmt w:val="lowerRoman"/>
      <w:lvlText w:val="%3."/>
      <w:lvlJc w:val="right"/>
      <w:pPr>
        <w:ind w:left="2160" w:hanging="180"/>
      </w:pPr>
    </w:lvl>
    <w:lvl w:ilvl="3" w:tplc="C166E266">
      <w:start w:val="1"/>
      <w:numFmt w:val="decimal"/>
      <w:lvlText w:val="%4."/>
      <w:lvlJc w:val="left"/>
      <w:pPr>
        <w:ind w:left="2880" w:hanging="360"/>
      </w:pPr>
    </w:lvl>
    <w:lvl w:ilvl="4" w:tplc="229C1E90">
      <w:start w:val="1"/>
      <w:numFmt w:val="lowerLetter"/>
      <w:lvlText w:val="%5."/>
      <w:lvlJc w:val="left"/>
      <w:pPr>
        <w:ind w:left="3600" w:hanging="360"/>
      </w:pPr>
    </w:lvl>
    <w:lvl w:ilvl="5" w:tplc="DA5A605E">
      <w:start w:val="1"/>
      <w:numFmt w:val="lowerRoman"/>
      <w:lvlText w:val="%6."/>
      <w:lvlJc w:val="right"/>
      <w:pPr>
        <w:ind w:left="4320" w:hanging="180"/>
      </w:pPr>
    </w:lvl>
    <w:lvl w:ilvl="6" w:tplc="912496DC">
      <w:start w:val="1"/>
      <w:numFmt w:val="decimal"/>
      <w:lvlText w:val="%7."/>
      <w:lvlJc w:val="left"/>
      <w:pPr>
        <w:ind w:left="5040" w:hanging="360"/>
      </w:pPr>
    </w:lvl>
    <w:lvl w:ilvl="7" w:tplc="D93C5376">
      <w:start w:val="1"/>
      <w:numFmt w:val="lowerLetter"/>
      <w:lvlText w:val="%8."/>
      <w:lvlJc w:val="left"/>
      <w:pPr>
        <w:ind w:left="5760" w:hanging="360"/>
      </w:pPr>
    </w:lvl>
    <w:lvl w:ilvl="8" w:tplc="3A0C2BAC">
      <w:start w:val="1"/>
      <w:numFmt w:val="lowerRoman"/>
      <w:lvlText w:val="%9."/>
      <w:lvlJc w:val="right"/>
      <w:pPr>
        <w:ind w:left="6480" w:hanging="180"/>
      </w:pPr>
    </w:lvl>
  </w:abstractNum>
  <w:abstractNum w:abstractNumId="2">
    <w:nsid w:val="186B7284"/>
    <w:multiLevelType w:val="multilevel"/>
    <w:tmpl w:val="089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3A3ECF"/>
    <w:multiLevelType w:val="multilevel"/>
    <w:tmpl w:val="9E4692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E669E7"/>
    <w:multiLevelType w:val="multilevel"/>
    <w:tmpl w:val="2EACD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4B052E"/>
    <w:multiLevelType w:val="hybridMultilevel"/>
    <w:tmpl w:val="420E9022"/>
    <w:lvl w:ilvl="0" w:tplc="B79C4AC2">
      <w:start w:val="1"/>
      <w:numFmt w:val="decimal"/>
      <w:suff w:val="space"/>
      <w:lvlText w:val="%1)"/>
      <w:lvlJc w:val="left"/>
      <w:pPr>
        <w:ind w:left="928"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2C8108C1"/>
    <w:multiLevelType w:val="hybridMultilevel"/>
    <w:tmpl w:val="43D00690"/>
    <w:lvl w:ilvl="0" w:tplc="39CCD1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36896593"/>
    <w:multiLevelType w:val="multilevel"/>
    <w:tmpl w:val="0BA412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AB43D5"/>
    <w:multiLevelType w:val="multilevel"/>
    <w:tmpl w:val="E4984C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C33567"/>
    <w:multiLevelType w:val="multilevel"/>
    <w:tmpl w:val="C610CB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A04097"/>
    <w:multiLevelType w:val="hybridMultilevel"/>
    <w:tmpl w:val="9B4660FC"/>
    <w:lvl w:ilvl="0" w:tplc="D9682250">
      <w:start w:val="1"/>
      <w:numFmt w:val="decimal"/>
      <w:suff w:val="space"/>
      <w:lvlText w:val="%1)"/>
      <w:lvlJc w:val="left"/>
      <w:pPr>
        <w:ind w:left="0" w:firstLine="927"/>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nsid w:val="4AF43A20"/>
    <w:multiLevelType w:val="hybridMultilevel"/>
    <w:tmpl w:val="8448252A"/>
    <w:lvl w:ilvl="0" w:tplc="EEFA7E08">
      <w:start w:val="1"/>
      <w:numFmt w:val="bullet"/>
      <w:suff w:val="space"/>
      <w:lvlText w:val="−"/>
      <w:lvlJc w:val="left"/>
      <w:pPr>
        <w:ind w:left="284" w:firstLine="643"/>
      </w:pPr>
      <w:rPr>
        <w:rFonts w:ascii="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nsid w:val="4BB7784D"/>
    <w:multiLevelType w:val="hybridMultilevel"/>
    <w:tmpl w:val="D6647700"/>
    <w:lvl w:ilvl="0" w:tplc="9CEC94D6">
      <w:start w:val="1"/>
      <w:numFmt w:val="decimal"/>
      <w:lvlText w:val="%1."/>
      <w:lvlJc w:val="left"/>
      <w:pPr>
        <w:ind w:left="720" w:hanging="360"/>
      </w:pPr>
    </w:lvl>
    <w:lvl w:ilvl="1" w:tplc="4C82A9B2">
      <w:start w:val="1"/>
      <w:numFmt w:val="lowerLetter"/>
      <w:lvlText w:val="%2."/>
      <w:lvlJc w:val="left"/>
      <w:pPr>
        <w:ind w:left="1440" w:hanging="360"/>
      </w:pPr>
    </w:lvl>
    <w:lvl w:ilvl="2" w:tplc="B8AAE82A">
      <w:start w:val="1"/>
      <w:numFmt w:val="lowerRoman"/>
      <w:lvlText w:val="%3."/>
      <w:lvlJc w:val="right"/>
      <w:pPr>
        <w:ind w:left="2160" w:hanging="180"/>
      </w:pPr>
    </w:lvl>
    <w:lvl w:ilvl="3" w:tplc="565EAE6C">
      <w:start w:val="1"/>
      <w:numFmt w:val="decimal"/>
      <w:lvlText w:val="%4."/>
      <w:lvlJc w:val="left"/>
      <w:pPr>
        <w:ind w:left="2880" w:hanging="360"/>
      </w:pPr>
    </w:lvl>
    <w:lvl w:ilvl="4" w:tplc="D978486C">
      <w:start w:val="1"/>
      <w:numFmt w:val="lowerLetter"/>
      <w:lvlText w:val="%5."/>
      <w:lvlJc w:val="left"/>
      <w:pPr>
        <w:ind w:left="3600" w:hanging="360"/>
      </w:pPr>
    </w:lvl>
    <w:lvl w:ilvl="5" w:tplc="D3CCBA58">
      <w:start w:val="1"/>
      <w:numFmt w:val="lowerRoman"/>
      <w:lvlText w:val="%6."/>
      <w:lvlJc w:val="right"/>
      <w:pPr>
        <w:ind w:left="4320" w:hanging="180"/>
      </w:pPr>
    </w:lvl>
    <w:lvl w:ilvl="6" w:tplc="6512F100">
      <w:start w:val="1"/>
      <w:numFmt w:val="decimal"/>
      <w:lvlText w:val="%7."/>
      <w:lvlJc w:val="left"/>
      <w:pPr>
        <w:ind w:left="5040" w:hanging="360"/>
      </w:pPr>
    </w:lvl>
    <w:lvl w:ilvl="7" w:tplc="3ADA16EC">
      <w:start w:val="1"/>
      <w:numFmt w:val="lowerLetter"/>
      <w:lvlText w:val="%8."/>
      <w:lvlJc w:val="left"/>
      <w:pPr>
        <w:ind w:left="5760" w:hanging="360"/>
      </w:pPr>
    </w:lvl>
    <w:lvl w:ilvl="8" w:tplc="B89CDE26">
      <w:start w:val="1"/>
      <w:numFmt w:val="lowerRoman"/>
      <w:lvlText w:val="%9."/>
      <w:lvlJc w:val="right"/>
      <w:pPr>
        <w:ind w:left="6480" w:hanging="180"/>
      </w:pPr>
    </w:lvl>
  </w:abstractNum>
  <w:abstractNum w:abstractNumId="13">
    <w:nsid w:val="551D7202"/>
    <w:multiLevelType w:val="hybridMultilevel"/>
    <w:tmpl w:val="C9D21A02"/>
    <w:lvl w:ilvl="0" w:tplc="173254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CD80BB5"/>
    <w:multiLevelType w:val="hybridMultilevel"/>
    <w:tmpl w:val="3BFCC1EA"/>
    <w:lvl w:ilvl="0" w:tplc="B1F0F38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63C84E89"/>
    <w:multiLevelType w:val="hybridMultilevel"/>
    <w:tmpl w:val="36CE0930"/>
    <w:lvl w:ilvl="0" w:tplc="C466069C">
      <w:start w:val="1"/>
      <w:numFmt w:val="bullet"/>
      <w:lvlText w:val=""/>
      <w:lvlJc w:val="left"/>
      <w:pPr>
        <w:ind w:left="720" w:hanging="360"/>
      </w:pPr>
      <w:rPr>
        <w:rFonts w:ascii="Symbol" w:hAnsi="Symbol" w:hint="default"/>
      </w:rPr>
    </w:lvl>
    <w:lvl w:ilvl="1" w:tplc="D1E00020">
      <w:start w:val="1"/>
      <w:numFmt w:val="bullet"/>
      <w:lvlText w:val="o"/>
      <w:lvlJc w:val="left"/>
      <w:pPr>
        <w:ind w:left="1440" w:hanging="360"/>
      </w:pPr>
      <w:rPr>
        <w:rFonts w:ascii="Courier New" w:hAnsi="Courier New" w:hint="default"/>
      </w:rPr>
    </w:lvl>
    <w:lvl w:ilvl="2" w:tplc="3E7A52EE">
      <w:start w:val="1"/>
      <w:numFmt w:val="bullet"/>
      <w:lvlText w:val=""/>
      <w:lvlJc w:val="left"/>
      <w:pPr>
        <w:ind w:left="2160" w:hanging="360"/>
      </w:pPr>
      <w:rPr>
        <w:rFonts w:ascii="Wingdings" w:hAnsi="Wingdings" w:hint="default"/>
      </w:rPr>
    </w:lvl>
    <w:lvl w:ilvl="3" w:tplc="0B029C42">
      <w:start w:val="1"/>
      <w:numFmt w:val="bullet"/>
      <w:lvlText w:val=""/>
      <w:lvlJc w:val="left"/>
      <w:pPr>
        <w:ind w:left="2880" w:hanging="360"/>
      </w:pPr>
      <w:rPr>
        <w:rFonts w:ascii="Symbol" w:hAnsi="Symbol" w:hint="default"/>
      </w:rPr>
    </w:lvl>
    <w:lvl w:ilvl="4" w:tplc="2E1C4CB8">
      <w:start w:val="1"/>
      <w:numFmt w:val="bullet"/>
      <w:lvlText w:val="o"/>
      <w:lvlJc w:val="left"/>
      <w:pPr>
        <w:ind w:left="3600" w:hanging="360"/>
      </w:pPr>
      <w:rPr>
        <w:rFonts w:ascii="Courier New" w:hAnsi="Courier New" w:hint="default"/>
      </w:rPr>
    </w:lvl>
    <w:lvl w:ilvl="5" w:tplc="9BBE6E5A">
      <w:start w:val="1"/>
      <w:numFmt w:val="bullet"/>
      <w:lvlText w:val=""/>
      <w:lvlJc w:val="left"/>
      <w:pPr>
        <w:ind w:left="4320" w:hanging="360"/>
      </w:pPr>
      <w:rPr>
        <w:rFonts w:ascii="Wingdings" w:hAnsi="Wingdings" w:hint="default"/>
      </w:rPr>
    </w:lvl>
    <w:lvl w:ilvl="6" w:tplc="05667522">
      <w:start w:val="1"/>
      <w:numFmt w:val="bullet"/>
      <w:lvlText w:val=""/>
      <w:lvlJc w:val="left"/>
      <w:pPr>
        <w:ind w:left="5040" w:hanging="360"/>
      </w:pPr>
      <w:rPr>
        <w:rFonts w:ascii="Symbol" w:hAnsi="Symbol" w:hint="default"/>
      </w:rPr>
    </w:lvl>
    <w:lvl w:ilvl="7" w:tplc="FA4CC306">
      <w:start w:val="1"/>
      <w:numFmt w:val="bullet"/>
      <w:lvlText w:val="o"/>
      <w:lvlJc w:val="left"/>
      <w:pPr>
        <w:ind w:left="5760" w:hanging="360"/>
      </w:pPr>
      <w:rPr>
        <w:rFonts w:ascii="Courier New" w:hAnsi="Courier New" w:hint="default"/>
      </w:rPr>
    </w:lvl>
    <w:lvl w:ilvl="8" w:tplc="49FCC6AE">
      <w:start w:val="1"/>
      <w:numFmt w:val="bullet"/>
      <w:lvlText w:val=""/>
      <w:lvlJc w:val="left"/>
      <w:pPr>
        <w:ind w:left="6480" w:hanging="360"/>
      </w:pPr>
      <w:rPr>
        <w:rFonts w:ascii="Wingdings" w:hAnsi="Wingdings" w:hint="default"/>
      </w:rPr>
    </w:lvl>
  </w:abstractNum>
  <w:abstractNum w:abstractNumId="16">
    <w:nsid w:val="64F27145"/>
    <w:multiLevelType w:val="hybridMultilevel"/>
    <w:tmpl w:val="8402AEB0"/>
    <w:lvl w:ilvl="0" w:tplc="40240BDC">
      <w:start w:val="1"/>
      <w:numFmt w:val="bullet"/>
      <w:lvlText w:val=""/>
      <w:lvlJc w:val="left"/>
      <w:pPr>
        <w:ind w:left="720" w:hanging="360"/>
      </w:pPr>
      <w:rPr>
        <w:rFonts w:ascii="Symbol" w:hAnsi="Symbol" w:hint="default"/>
      </w:rPr>
    </w:lvl>
    <w:lvl w:ilvl="1" w:tplc="5D12066C">
      <w:start w:val="1"/>
      <w:numFmt w:val="bullet"/>
      <w:lvlText w:val="o"/>
      <w:lvlJc w:val="left"/>
      <w:pPr>
        <w:ind w:left="1440" w:hanging="360"/>
      </w:pPr>
      <w:rPr>
        <w:rFonts w:ascii="Courier New" w:hAnsi="Courier New" w:hint="default"/>
      </w:rPr>
    </w:lvl>
    <w:lvl w:ilvl="2" w:tplc="C9C291A6">
      <w:start w:val="1"/>
      <w:numFmt w:val="bullet"/>
      <w:lvlText w:val=""/>
      <w:lvlJc w:val="left"/>
      <w:pPr>
        <w:ind w:left="2160" w:hanging="360"/>
      </w:pPr>
      <w:rPr>
        <w:rFonts w:ascii="Wingdings" w:hAnsi="Wingdings" w:hint="default"/>
      </w:rPr>
    </w:lvl>
    <w:lvl w:ilvl="3" w:tplc="30963F3C">
      <w:start w:val="1"/>
      <w:numFmt w:val="bullet"/>
      <w:lvlText w:val=""/>
      <w:lvlJc w:val="left"/>
      <w:pPr>
        <w:ind w:left="2880" w:hanging="360"/>
      </w:pPr>
      <w:rPr>
        <w:rFonts w:ascii="Symbol" w:hAnsi="Symbol" w:hint="default"/>
      </w:rPr>
    </w:lvl>
    <w:lvl w:ilvl="4" w:tplc="6E46F000">
      <w:start w:val="1"/>
      <w:numFmt w:val="bullet"/>
      <w:lvlText w:val="o"/>
      <w:lvlJc w:val="left"/>
      <w:pPr>
        <w:ind w:left="3600" w:hanging="360"/>
      </w:pPr>
      <w:rPr>
        <w:rFonts w:ascii="Courier New" w:hAnsi="Courier New" w:hint="default"/>
      </w:rPr>
    </w:lvl>
    <w:lvl w:ilvl="5" w:tplc="C5AE42A4">
      <w:start w:val="1"/>
      <w:numFmt w:val="bullet"/>
      <w:lvlText w:val=""/>
      <w:lvlJc w:val="left"/>
      <w:pPr>
        <w:ind w:left="4320" w:hanging="360"/>
      </w:pPr>
      <w:rPr>
        <w:rFonts w:ascii="Wingdings" w:hAnsi="Wingdings" w:hint="default"/>
      </w:rPr>
    </w:lvl>
    <w:lvl w:ilvl="6" w:tplc="0BC24B68">
      <w:start w:val="1"/>
      <w:numFmt w:val="bullet"/>
      <w:lvlText w:val=""/>
      <w:lvlJc w:val="left"/>
      <w:pPr>
        <w:ind w:left="5040" w:hanging="360"/>
      </w:pPr>
      <w:rPr>
        <w:rFonts w:ascii="Symbol" w:hAnsi="Symbol" w:hint="default"/>
      </w:rPr>
    </w:lvl>
    <w:lvl w:ilvl="7" w:tplc="60B8DE32">
      <w:start w:val="1"/>
      <w:numFmt w:val="bullet"/>
      <w:lvlText w:val="o"/>
      <w:lvlJc w:val="left"/>
      <w:pPr>
        <w:ind w:left="5760" w:hanging="360"/>
      </w:pPr>
      <w:rPr>
        <w:rFonts w:ascii="Courier New" w:hAnsi="Courier New" w:hint="default"/>
      </w:rPr>
    </w:lvl>
    <w:lvl w:ilvl="8" w:tplc="BC688C90">
      <w:start w:val="1"/>
      <w:numFmt w:val="bullet"/>
      <w:lvlText w:val=""/>
      <w:lvlJc w:val="left"/>
      <w:pPr>
        <w:ind w:left="6480" w:hanging="360"/>
      </w:pPr>
      <w:rPr>
        <w:rFonts w:ascii="Wingdings" w:hAnsi="Wingdings" w:hint="default"/>
      </w:rPr>
    </w:lvl>
  </w:abstractNum>
  <w:abstractNum w:abstractNumId="17">
    <w:nsid w:val="678073CE"/>
    <w:multiLevelType w:val="hybridMultilevel"/>
    <w:tmpl w:val="E10889F2"/>
    <w:lvl w:ilvl="0" w:tplc="A30ECD92">
      <w:start w:val="1"/>
      <w:numFmt w:val="decimal"/>
      <w:lvlText w:val="%1."/>
      <w:lvlJc w:val="left"/>
      <w:pPr>
        <w:ind w:left="720" w:hanging="360"/>
      </w:pPr>
    </w:lvl>
    <w:lvl w:ilvl="1" w:tplc="0DB8CE2C">
      <w:start w:val="1"/>
      <w:numFmt w:val="decimal"/>
      <w:lvlText w:val="%2."/>
      <w:lvlJc w:val="left"/>
      <w:pPr>
        <w:ind w:left="1440" w:hanging="360"/>
      </w:pPr>
    </w:lvl>
    <w:lvl w:ilvl="2" w:tplc="F0BE639E">
      <w:start w:val="1"/>
      <w:numFmt w:val="lowerRoman"/>
      <w:lvlText w:val="%3."/>
      <w:lvlJc w:val="right"/>
      <w:pPr>
        <w:ind w:left="2160" w:hanging="180"/>
      </w:pPr>
    </w:lvl>
    <w:lvl w:ilvl="3" w:tplc="0D9EBDC8">
      <w:start w:val="1"/>
      <w:numFmt w:val="decimal"/>
      <w:lvlText w:val="%4."/>
      <w:lvlJc w:val="left"/>
      <w:pPr>
        <w:ind w:left="2880" w:hanging="360"/>
      </w:pPr>
    </w:lvl>
    <w:lvl w:ilvl="4" w:tplc="586458C6">
      <w:start w:val="1"/>
      <w:numFmt w:val="lowerLetter"/>
      <w:lvlText w:val="%5."/>
      <w:lvlJc w:val="left"/>
      <w:pPr>
        <w:ind w:left="3600" w:hanging="360"/>
      </w:pPr>
    </w:lvl>
    <w:lvl w:ilvl="5" w:tplc="17F8072A">
      <w:start w:val="1"/>
      <w:numFmt w:val="lowerRoman"/>
      <w:lvlText w:val="%6."/>
      <w:lvlJc w:val="right"/>
      <w:pPr>
        <w:ind w:left="4320" w:hanging="180"/>
      </w:pPr>
    </w:lvl>
    <w:lvl w:ilvl="6" w:tplc="430EED72">
      <w:start w:val="1"/>
      <w:numFmt w:val="decimal"/>
      <w:lvlText w:val="%7."/>
      <w:lvlJc w:val="left"/>
      <w:pPr>
        <w:ind w:left="5040" w:hanging="360"/>
      </w:pPr>
    </w:lvl>
    <w:lvl w:ilvl="7" w:tplc="DCB21A06">
      <w:start w:val="1"/>
      <w:numFmt w:val="lowerLetter"/>
      <w:lvlText w:val="%8."/>
      <w:lvlJc w:val="left"/>
      <w:pPr>
        <w:ind w:left="5760" w:hanging="360"/>
      </w:pPr>
    </w:lvl>
    <w:lvl w:ilvl="8" w:tplc="D5F226D2">
      <w:start w:val="1"/>
      <w:numFmt w:val="lowerRoman"/>
      <w:lvlText w:val="%9."/>
      <w:lvlJc w:val="right"/>
      <w:pPr>
        <w:ind w:left="6480" w:hanging="180"/>
      </w:pPr>
    </w:lvl>
  </w:abstractNum>
  <w:num w:numId="1">
    <w:abstractNumId w:val="15"/>
  </w:num>
  <w:num w:numId="2">
    <w:abstractNumId w:val="16"/>
  </w:num>
  <w:num w:numId="3">
    <w:abstractNumId w:val="1"/>
  </w:num>
  <w:num w:numId="4">
    <w:abstractNumId w:val="17"/>
  </w:num>
  <w:num w:numId="5">
    <w:abstractNumId w:val="12"/>
  </w:num>
  <w:num w:numId="6">
    <w:abstractNumId w:val="11"/>
  </w:num>
  <w:num w:numId="7">
    <w:abstractNumId w:val="5"/>
  </w:num>
  <w:num w:numId="8">
    <w:abstractNumId w:val="10"/>
  </w:num>
  <w:num w:numId="9">
    <w:abstractNumId w:val="6"/>
  </w:num>
  <w:num w:numId="10">
    <w:abstractNumId w:val="13"/>
  </w:num>
  <w:num w:numId="11">
    <w:abstractNumId w:val="14"/>
  </w:num>
  <w:num w:numId="12">
    <w:abstractNumId w:val="2"/>
  </w:num>
  <w:num w:numId="13">
    <w:abstractNumId w:val="4"/>
  </w:num>
  <w:num w:numId="14">
    <w:abstractNumId w:val="9"/>
  </w:num>
  <w:num w:numId="15">
    <w:abstractNumId w:val="8"/>
  </w:num>
  <w:num w:numId="16">
    <w:abstractNumId w:val="3"/>
  </w:num>
  <w:num w:numId="17">
    <w:abstractNumId w:val="0"/>
  </w:num>
  <w:num w:numId="18">
    <w:abstractNumId w:val="7"/>
  </w:num>
</w:numbering>
</file>

<file path=word/people.xml><?xml version="1.0" encoding="utf-8"?>
<w15:people xmlns:mc="http://schemas.openxmlformats.org/markup-compatibility/2006" xmlns:w15="http://schemas.microsoft.com/office/word/2012/wordml" mc:Ignorable="w15">
  <w15:person w15:author="Gintarė Krušnienė">
    <w15:presenceInfo w15:providerId="AD" w15:userId="S::gintare.krusniene@am.lt::7335a277-96d2-4b62-9a5b-b85ae6f30725"/>
  </w15:person>
  <w15:person w15:author="Aidas Juozapaitis">
    <w15:presenceInfo w15:providerId="AD" w15:userId="S::aidas.juozapaitis@am.lt::34e2f398-fe11-45b1-9023-a5027c7d81b9"/>
  </w15:person>
  <w15:person w15:author="Živilė Liberienė">
    <w15:presenceInfo w15:providerId="AD" w15:userId="S::zivile.liberiene@am.lt::cbc1ae39-c4e0-4a57-810d-60c2740ee234"/>
  </w15:person>
  <w15:person w15:author="Paulius Žvirblis">
    <w15:presenceInfo w15:providerId="AD" w15:userId="S::paulius.zvirblis@am.lt::51679638-2065-4636-82ae-29a7cc5016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68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84F"/>
    <w:rsid w:val="00000851"/>
    <w:rsid w:val="00000E21"/>
    <w:rsid w:val="0000121D"/>
    <w:rsid w:val="0000196B"/>
    <w:rsid w:val="00001986"/>
    <w:rsid w:val="00002A3A"/>
    <w:rsid w:val="00003CEC"/>
    <w:rsid w:val="0000444A"/>
    <w:rsid w:val="000045FB"/>
    <w:rsid w:val="00004973"/>
    <w:rsid w:val="00004DEB"/>
    <w:rsid w:val="000051F2"/>
    <w:rsid w:val="00005BDD"/>
    <w:rsid w:val="00007262"/>
    <w:rsid w:val="000078CF"/>
    <w:rsid w:val="0001034A"/>
    <w:rsid w:val="000106C6"/>
    <w:rsid w:val="000109FF"/>
    <w:rsid w:val="00011BBC"/>
    <w:rsid w:val="0001291A"/>
    <w:rsid w:val="000134F2"/>
    <w:rsid w:val="00013531"/>
    <w:rsid w:val="000135FB"/>
    <w:rsid w:val="000137D4"/>
    <w:rsid w:val="00013EB7"/>
    <w:rsid w:val="0001425B"/>
    <w:rsid w:val="0001454E"/>
    <w:rsid w:val="000165E5"/>
    <w:rsid w:val="0001668E"/>
    <w:rsid w:val="00016DD8"/>
    <w:rsid w:val="00016E70"/>
    <w:rsid w:val="00016FA3"/>
    <w:rsid w:val="000174DD"/>
    <w:rsid w:val="00017F7A"/>
    <w:rsid w:val="00020143"/>
    <w:rsid w:val="00020425"/>
    <w:rsid w:val="00020CC2"/>
    <w:rsid w:val="00020FF2"/>
    <w:rsid w:val="00022549"/>
    <w:rsid w:val="00022695"/>
    <w:rsid w:val="0002295E"/>
    <w:rsid w:val="00022EEB"/>
    <w:rsid w:val="00023249"/>
    <w:rsid w:val="00023A43"/>
    <w:rsid w:val="00024284"/>
    <w:rsid w:val="00024941"/>
    <w:rsid w:val="00024EBC"/>
    <w:rsid w:val="00024ED4"/>
    <w:rsid w:val="000256C4"/>
    <w:rsid w:val="00027BDD"/>
    <w:rsid w:val="00027E2B"/>
    <w:rsid w:val="00027F82"/>
    <w:rsid w:val="00030BA8"/>
    <w:rsid w:val="00030DD7"/>
    <w:rsid w:val="0003106E"/>
    <w:rsid w:val="00032339"/>
    <w:rsid w:val="00032788"/>
    <w:rsid w:val="00032890"/>
    <w:rsid w:val="0003347D"/>
    <w:rsid w:val="000349E5"/>
    <w:rsid w:val="00034E11"/>
    <w:rsid w:val="00034EFD"/>
    <w:rsid w:val="00035315"/>
    <w:rsid w:val="00035362"/>
    <w:rsid w:val="000361EE"/>
    <w:rsid w:val="00037949"/>
    <w:rsid w:val="0003799D"/>
    <w:rsid w:val="00040913"/>
    <w:rsid w:val="00040B39"/>
    <w:rsid w:val="00040FF9"/>
    <w:rsid w:val="00042231"/>
    <w:rsid w:val="0004451C"/>
    <w:rsid w:val="000449BE"/>
    <w:rsid w:val="00044B32"/>
    <w:rsid w:val="000455E8"/>
    <w:rsid w:val="00045A18"/>
    <w:rsid w:val="00045DA2"/>
    <w:rsid w:val="00046303"/>
    <w:rsid w:val="000477A3"/>
    <w:rsid w:val="00050766"/>
    <w:rsid w:val="00050E2C"/>
    <w:rsid w:val="00051E70"/>
    <w:rsid w:val="00052D54"/>
    <w:rsid w:val="0005360B"/>
    <w:rsid w:val="000539C6"/>
    <w:rsid w:val="000565A6"/>
    <w:rsid w:val="000568E9"/>
    <w:rsid w:val="000569A8"/>
    <w:rsid w:val="00056F5E"/>
    <w:rsid w:val="00056FC0"/>
    <w:rsid w:val="00057461"/>
    <w:rsid w:val="00057520"/>
    <w:rsid w:val="0005789E"/>
    <w:rsid w:val="00057CD8"/>
    <w:rsid w:val="000600F1"/>
    <w:rsid w:val="000603D2"/>
    <w:rsid w:val="0006084A"/>
    <w:rsid w:val="00060991"/>
    <w:rsid w:val="00061121"/>
    <w:rsid w:val="00061A12"/>
    <w:rsid w:val="00062ACA"/>
    <w:rsid w:val="00062AF4"/>
    <w:rsid w:val="000658DD"/>
    <w:rsid w:val="00065A56"/>
    <w:rsid w:val="00065B2F"/>
    <w:rsid w:val="00066DED"/>
    <w:rsid w:val="00066E6A"/>
    <w:rsid w:val="00067457"/>
    <w:rsid w:val="000678A6"/>
    <w:rsid w:val="00070DD1"/>
    <w:rsid w:val="00072010"/>
    <w:rsid w:val="0007274D"/>
    <w:rsid w:val="00073196"/>
    <w:rsid w:val="00073317"/>
    <w:rsid w:val="000748F1"/>
    <w:rsid w:val="00074F65"/>
    <w:rsid w:val="00075C53"/>
    <w:rsid w:val="000761E3"/>
    <w:rsid w:val="00076732"/>
    <w:rsid w:val="00077399"/>
    <w:rsid w:val="0007780F"/>
    <w:rsid w:val="00077967"/>
    <w:rsid w:val="000803CF"/>
    <w:rsid w:val="00080786"/>
    <w:rsid w:val="000808A0"/>
    <w:rsid w:val="00080CD6"/>
    <w:rsid w:val="000813A6"/>
    <w:rsid w:val="00081CB8"/>
    <w:rsid w:val="00083756"/>
    <w:rsid w:val="0008500B"/>
    <w:rsid w:val="000858B6"/>
    <w:rsid w:val="00085FE7"/>
    <w:rsid w:val="0008603D"/>
    <w:rsid w:val="00086409"/>
    <w:rsid w:val="00087136"/>
    <w:rsid w:val="000873AC"/>
    <w:rsid w:val="00091764"/>
    <w:rsid w:val="00091907"/>
    <w:rsid w:val="00091C79"/>
    <w:rsid w:val="00092A74"/>
    <w:rsid w:val="00092CBB"/>
    <w:rsid w:val="00094B06"/>
    <w:rsid w:val="00094F39"/>
    <w:rsid w:val="00095A62"/>
    <w:rsid w:val="00095A7A"/>
    <w:rsid w:val="00095FA1"/>
    <w:rsid w:val="0009624D"/>
    <w:rsid w:val="00096310"/>
    <w:rsid w:val="00096E78"/>
    <w:rsid w:val="00097138"/>
    <w:rsid w:val="000973AA"/>
    <w:rsid w:val="00097E67"/>
    <w:rsid w:val="00097F02"/>
    <w:rsid w:val="000A01F7"/>
    <w:rsid w:val="000A06B8"/>
    <w:rsid w:val="000A12CD"/>
    <w:rsid w:val="000A1C1D"/>
    <w:rsid w:val="000A1D01"/>
    <w:rsid w:val="000A2019"/>
    <w:rsid w:val="000A21F1"/>
    <w:rsid w:val="000A2A26"/>
    <w:rsid w:val="000A2B57"/>
    <w:rsid w:val="000A3FA7"/>
    <w:rsid w:val="000A4034"/>
    <w:rsid w:val="000A54FD"/>
    <w:rsid w:val="000A5B42"/>
    <w:rsid w:val="000A6250"/>
    <w:rsid w:val="000A651B"/>
    <w:rsid w:val="000A677E"/>
    <w:rsid w:val="000A6D73"/>
    <w:rsid w:val="000A7B26"/>
    <w:rsid w:val="000A7E81"/>
    <w:rsid w:val="000A7EB9"/>
    <w:rsid w:val="000B0113"/>
    <w:rsid w:val="000B0564"/>
    <w:rsid w:val="000B096A"/>
    <w:rsid w:val="000B1235"/>
    <w:rsid w:val="000B18E6"/>
    <w:rsid w:val="000B2528"/>
    <w:rsid w:val="000B2634"/>
    <w:rsid w:val="000B3470"/>
    <w:rsid w:val="000B51DB"/>
    <w:rsid w:val="000B5656"/>
    <w:rsid w:val="000B6370"/>
    <w:rsid w:val="000B6CE2"/>
    <w:rsid w:val="000B7930"/>
    <w:rsid w:val="000C224B"/>
    <w:rsid w:val="000C29C9"/>
    <w:rsid w:val="000C3303"/>
    <w:rsid w:val="000C3EDF"/>
    <w:rsid w:val="000C40F2"/>
    <w:rsid w:val="000C43B6"/>
    <w:rsid w:val="000C44AB"/>
    <w:rsid w:val="000C5185"/>
    <w:rsid w:val="000C60C0"/>
    <w:rsid w:val="000C6626"/>
    <w:rsid w:val="000C68F8"/>
    <w:rsid w:val="000D0F55"/>
    <w:rsid w:val="000D15C3"/>
    <w:rsid w:val="000D185E"/>
    <w:rsid w:val="000D1DCC"/>
    <w:rsid w:val="000D20B8"/>
    <w:rsid w:val="000D22C8"/>
    <w:rsid w:val="000D23D7"/>
    <w:rsid w:val="000D255F"/>
    <w:rsid w:val="000D34C9"/>
    <w:rsid w:val="000D4492"/>
    <w:rsid w:val="000D4743"/>
    <w:rsid w:val="000D4EA4"/>
    <w:rsid w:val="000D53BA"/>
    <w:rsid w:val="000D5D7D"/>
    <w:rsid w:val="000D65DB"/>
    <w:rsid w:val="000D75B1"/>
    <w:rsid w:val="000D7BBD"/>
    <w:rsid w:val="000D7EC5"/>
    <w:rsid w:val="000E0809"/>
    <w:rsid w:val="000E1486"/>
    <w:rsid w:val="000E172D"/>
    <w:rsid w:val="000E211C"/>
    <w:rsid w:val="000E2943"/>
    <w:rsid w:val="000E4D7D"/>
    <w:rsid w:val="000E4F7F"/>
    <w:rsid w:val="000E51BA"/>
    <w:rsid w:val="000E59C8"/>
    <w:rsid w:val="000E5D3F"/>
    <w:rsid w:val="000E69B0"/>
    <w:rsid w:val="000E7463"/>
    <w:rsid w:val="000E7525"/>
    <w:rsid w:val="000F0065"/>
    <w:rsid w:val="000F090D"/>
    <w:rsid w:val="000F0E02"/>
    <w:rsid w:val="000F1253"/>
    <w:rsid w:val="000F199E"/>
    <w:rsid w:val="000F3E81"/>
    <w:rsid w:val="000F402B"/>
    <w:rsid w:val="000F4353"/>
    <w:rsid w:val="000F4CCA"/>
    <w:rsid w:val="000F4F95"/>
    <w:rsid w:val="000F524D"/>
    <w:rsid w:val="000F5281"/>
    <w:rsid w:val="000F5770"/>
    <w:rsid w:val="000F59D9"/>
    <w:rsid w:val="000F5B9D"/>
    <w:rsid w:val="000F5BB7"/>
    <w:rsid w:val="000F5E1B"/>
    <w:rsid w:val="000F5FF1"/>
    <w:rsid w:val="000F63E4"/>
    <w:rsid w:val="000F68A8"/>
    <w:rsid w:val="000F7545"/>
    <w:rsid w:val="000F77D9"/>
    <w:rsid w:val="001008FD"/>
    <w:rsid w:val="00100AFD"/>
    <w:rsid w:val="00101730"/>
    <w:rsid w:val="0010343F"/>
    <w:rsid w:val="00103B12"/>
    <w:rsid w:val="00103C6E"/>
    <w:rsid w:val="0010455D"/>
    <w:rsid w:val="001046C9"/>
    <w:rsid w:val="00104A78"/>
    <w:rsid w:val="00104CAD"/>
    <w:rsid w:val="00104E16"/>
    <w:rsid w:val="00104E60"/>
    <w:rsid w:val="001052AC"/>
    <w:rsid w:val="0010653F"/>
    <w:rsid w:val="00106709"/>
    <w:rsid w:val="00106762"/>
    <w:rsid w:val="0010782B"/>
    <w:rsid w:val="00107920"/>
    <w:rsid w:val="00107921"/>
    <w:rsid w:val="00107F7A"/>
    <w:rsid w:val="0011095E"/>
    <w:rsid w:val="0011117F"/>
    <w:rsid w:val="00112508"/>
    <w:rsid w:val="001138A1"/>
    <w:rsid w:val="00113DB7"/>
    <w:rsid w:val="0011476D"/>
    <w:rsid w:val="001158C8"/>
    <w:rsid w:val="0011624F"/>
    <w:rsid w:val="0011738C"/>
    <w:rsid w:val="00117492"/>
    <w:rsid w:val="0011749F"/>
    <w:rsid w:val="00117A96"/>
    <w:rsid w:val="00117D7C"/>
    <w:rsid w:val="00117E7B"/>
    <w:rsid w:val="00120067"/>
    <w:rsid w:val="00120157"/>
    <w:rsid w:val="001201F1"/>
    <w:rsid w:val="001215E7"/>
    <w:rsid w:val="00121628"/>
    <w:rsid w:val="00123177"/>
    <w:rsid w:val="00123635"/>
    <w:rsid w:val="00123BEA"/>
    <w:rsid w:val="00124327"/>
    <w:rsid w:val="00124C37"/>
    <w:rsid w:val="00125270"/>
    <w:rsid w:val="00125D50"/>
    <w:rsid w:val="00125E2C"/>
    <w:rsid w:val="00126D35"/>
    <w:rsid w:val="001275AC"/>
    <w:rsid w:val="00127766"/>
    <w:rsid w:val="001279D2"/>
    <w:rsid w:val="00127C70"/>
    <w:rsid w:val="0013014A"/>
    <w:rsid w:val="00130915"/>
    <w:rsid w:val="00130AAF"/>
    <w:rsid w:val="00131011"/>
    <w:rsid w:val="00131C3A"/>
    <w:rsid w:val="001326A6"/>
    <w:rsid w:val="00133A38"/>
    <w:rsid w:val="00133A9D"/>
    <w:rsid w:val="00133DBE"/>
    <w:rsid w:val="001341A4"/>
    <w:rsid w:val="001343CE"/>
    <w:rsid w:val="0013473D"/>
    <w:rsid w:val="0013517C"/>
    <w:rsid w:val="001358A9"/>
    <w:rsid w:val="0013595F"/>
    <w:rsid w:val="001359DE"/>
    <w:rsid w:val="00136858"/>
    <w:rsid w:val="001371B8"/>
    <w:rsid w:val="0013798B"/>
    <w:rsid w:val="001412E0"/>
    <w:rsid w:val="00141403"/>
    <w:rsid w:val="00141E3A"/>
    <w:rsid w:val="0014222C"/>
    <w:rsid w:val="00142235"/>
    <w:rsid w:val="00142A9C"/>
    <w:rsid w:val="00142B45"/>
    <w:rsid w:val="00142D44"/>
    <w:rsid w:val="001440D4"/>
    <w:rsid w:val="001448C4"/>
    <w:rsid w:val="00145182"/>
    <w:rsid w:val="00145337"/>
    <w:rsid w:val="001464A9"/>
    <w:rsid w:val="0014651D"/>
    <w:rsid w:val="0014708C"/>
    <w:rsid w:val="00147445"/>
    <w:rsid w:val="001477E6"/>
    <w:rsid w:val="001509B2"/>
    <w:rsid w:val="00150EF5"/>
    <w:rsid w:val="001515F1"/>
    <w:rsid w:val="00152B40"/>
    <w:rsid w:val="00152F6A"/>
    <w:rsid w:val="0015307E"/>
    <w:rsid w:val="00153FA0"/>
    <w:rsid w:val="0015453B"/>
    <w:rsid w:val="0015489F"/>
    <w:rsid w:val="00155962"/>
    <w:rsid w:val="00157664"/>
    <w:rsid w:val="001604CC"/>
    <w:rsid w:val="00160C6B"/>
    <w:rsid w:val="00161225"/>
    <w:rsid w:val="001614CB"/>
    <w:rsid w:val="001618CB"/>
    <w:rsid w:val="00161EDC"/>
    <w:rsid w:val="00162AFD"/>
    <w:rsid w:val="00162B33"/>
    <w:rsid w:val="00162E40"/>
    <w:rsid w:val="00163326"/>
    <w:rsid w:val="0016336C"/>
    <w:rsid w:val="00163800"/>
    <w:rsid w:val="00163A8A"/>
    <w:rsid w:val="00163E63"/>
    <w:rsid w:val="00164485"/>
    <w:rsid w:val="0016548A"/>
    <w:rsid w:val="00165677"/>
    <w:rsid w:val="00165795"/>
    <w:rsid w:val="00165C26"/>
    <w:rsid w:val="001672DB"/>
    <w:rsid w:val="00167C44"/>
    <w:rsid w:val="00167E11"/>
    <w:rsid w:val="0017054B"/>
    <w:rsid w:val="00172484"/>
    <w:rsid w:val="00172FE6"/>
    <w:rsid w:val="00173040"/>
    <w:rsid w:val="0017312F"/>
    <w:rsid w:val="0017391B"/>
    <w:rsid w:val="00173D9C"/>
    <w:rsid w:val="00174B4D"/>
    <w:rsid w:val="00175184"/>
    <w:rsid w:val="00175E17"/>
    <w:rsid w:val="00176355"/>
    <w:rsid w:val="001766D7"/>
    <w:rsid w:val="00177043"/>
    <w:rsid w:val="00177699"/>
    <w:rsid w:val="00177C49"/>
    <w:rsid w:val="0018000F"/>
    <w:rsid w:val="00180480"/>
    <w:rsid w:val="00181101"/>
    <w:rsid w:val="00181C7B"/>
    <w:rsid w:val="00181CFB"/>
    <w:rsid w:val="00181DB1"/>
    <w:rsid w:val="001821E7"/>
    <w:rsid w:val="001830F7"/>
    <w:rsid w:val="00183972"/>
    <w:rsid w:val="00183A28"/>
    <w:rsid w:val="001841EF"/>
    <w:rsid w:val="00184F0C"/>
    <w:rsid w:val="00185687"/>
    <w:rsid w:val="00185EA1"/>
    <w:rsid w:val="00186059"/>
    <w:rsid w:val="0018657F"/>
    <w:rsid w:val="00187FEE"/>
    <w:rsid w:val="0019096E"/>
    <w:rsid w:val="00190E9E"/>
    <w:rsid w:val="00191B9C"/>
    <w:rsid w:val="00192159"/>
    <w:rsid w:val="0019256A"/>
    <w:rsid w:val="00193319"/>
    <w:rsid w:val="00193A1A"/>
    <w:rsid w:val="00193ADC"/>
    <w:rsid w:val="001940DB"/>
    <w:rsid w:val="00194688"/>
    <w:rsid w:val="0019486C"/>
    <w:rsid w:val="00194D0E"/>
    <w:rsid w:val="00194D54"/>
    <w:rsid w:val="00194D94"/>
    <w:rsid w:val="00194F59"/>
    <w:rsid w:val="001956C1"/>
    <w:rsid w:val="00195EBD"/>
    <w:rsid w:val="001960CF"/>
    <w:rsid w:val="00196DFF"/>
    <w:rsid w:val="001A0A06"/>
    <w:rsid w:val="001A1F68"/>
    <w:rsid w:val="001A2641"/>
    <w:rsid w:val="001A3970"/>
    <w:rsid w:val="001A4390"/>
    <w:rsid w:val="001A4626"/>
    <w:rsid w:val="001A4A60"/>
    <w:rsid w:val="001A4FA6"/>
    <w:rsid w:val="001A6245"/>
    <w:rsid w:val="001A6691"/>
    <w:rsid w:val="001A6EB7"/>
    <w:rsid w:val="001A73D4"/>
    <w:rsid w:val="001B066D"/>
    <w:rsid w:val="001B2B00"/>
    <w:rsid w:val="001B2C4D"/>
    <w:rsid w:val="001B41D9"/>
    <w:rsid w:val="001B451A"/>
    <w:rsid w:val="001B4AA8"/>
    <w:rsid w:val="001B4C84"/>
    <w:rsid w:val="001B4E48"/>
    <w:rsid w:val="001B5A0A"/>
    <w:rsid w:val="001B5A48"/>
    <w:rsid w:val="001B5B38"/>
    <w:rsid w:val="001B67FB"/>
    <w:rsid w:val="001B6C46"/>
    <w:rsid w:val="001C063A"/>
    <w:rsid w:val="001C10CF"/>
    <w:rsid w:val="001C1451"/>
    <w:rsid w:val="001C1579"/>
    <w:rsid w:val="001C2765"/>
    <w:rsid w:val="001C2C12"/>
    <w:rsid w:val="001C3325"/>
    <w:rsid w:val="001C36AF"/>
    <w:rsid w:val="001C3D90"/>
    <w:rsid w:val="001C4A34"/>
    <w:rsid w:val="001C4B8D"/>
    <w:rsid w:val="001C6646"/>
    <w:rsid w:val="001C6D90"/>
    <w:rsid w:val="001C6FF9"/>
    <w:rsid w:val="001C7757"/>
    <w:rsid w:val="001C7A40"/>
    <w:rsid w:val="001D014F"/>
    <w:rsid w:val="001D1322"/>
    <w:rsid w:val="001D15BE"/>
    <w:rsid w:val="001D19B3"/>
    <w:rsid w:val="001D1A9B"/>
    <w:rsid w:val="001D1D7A"/>
    <w:rsid w:val="001D1F08"/>
    <w:rsid w:val="001D2175"/>
    <w:rsid w:val="001D290B"/>
    <w:rsid w:val="001D2B26"/>
    <w:rsid w:val="001D2E33"/>
    <w:rsid w:val="001D3258"/>
    <w:rsid w:val="001D34F4"/>
    <w:rsid w:val="001D354C"/>
    <w:rsid w:val="001D4DE5"/>
    <w:rsid w:val="001D5E8C"/>
    <w:rsid w:val="001D69AD"/>
    <w:rsid w:val="001D6E2F"/>
    <w:rsid w:val="001D72BD"/>
    <w:rsid w:val="001D7B26"/>
    <w:rsid w:val="001D7CC7"/>
    <w:rsid w:val="001E0B96"/>
    <w:rsid w:val="001E1CD3"/>
    <w:rsid w:val="001E1CD5"/>
    <w:rsid w:val="001E2726"/>
    <w:rsid w:val="001E2E4D"/>
    <w:rsid w:val="001E3B56"/>
    <w:rsid w:val="001E3DFC"/>
    <w:rsid w:val="001E3F31"/>
    <w:rsid w:val="001E3F34"/>
    <w:rsid w:val="001E4241"/>
    <w:rsid w:val="001E428F"/>
    <w:rsid w:val="001E4AFD"/>
    <w:rsid w:val="001E5093"/>
    <w:rsid w:val="001E5408"/>
    <w:rsid w:val="001E65B4"/>
    <w:rsid w:val="001E6767"/>
    <w:rsid w:val="001E6836"/>
    <w:rsid w:val="001F0295"/>
    <w:rsid w:val="001F043A"/>
    <w:rsid w:val="001F0D16"/>
    <w:rsid w:val="001F12FB"/>
    <w:rsid w:val="001F1CF8"/>
    <w:rsid w:val="001F22CC"/>
    <w:rsid w:val="001F24FE"/>
    <w:rsid w:val="001F35B4"/>
    <w:rsid w:val="001F387D"/>
    <w:rsid w:val="001F4404"/>
    <w:rsid w:val="001F48B8"/>
    <w:rsid w:val="001F4D50"/>
    <w:rsid w:val="001F6698"/>
    <w:rsid w:val="001F6B89"/>
    <w:rsid w:val="001F6C0E"/>
    <w:rsid w:val="001F7150"/>
    <w:rsid w:val="001F75D4"/>
    <w:rsid w:val="001F7D45"/>
    <w:rsid w:val="00200089"/>
    <w:rsid w:val="00200155"/>
    <w:rsid w:val="0020052A"/>
    <w:rsid w:val="002009EB"/>
    <w:rsid w:val="00201899"/>
    <w:rsid w:val="00202ACF"/>
    <w:rsid w:val="00202D5B"/>
    <w:rsid w:val="00202E6D"/>
    <w:rsid w:val="00204D2A"/>
    <w:rsid w:val="00205E3C"/>
    <w:rsid w:val="00205E80"/>
    <w:rsid w:val="00206A33"/>
    <w:rsid w:val="0020730D"/>
    <w:rsid w:val="00210329"/>
    <w:rsid w:val="00212B25"/>
    <w:rsid w:val="00212F0E"/>
    <w:rsid w:val="002137DA"/>
    <w:rsid w:val="00213C8F"/>
    <w:rsid w:val="00214632"/>
    <w:rsid w:val="00214E4E"/>
    <w:rsid w:val="00215279"/>
    <w:rsid w:val="002154D2"/>
    <w:rsid w:val="00215681"/>
    <w:rsid w:val="00215D3D"/>
    <w:rsid w:val="00216586"/>
    <w:rsid w:val="00216E74"/>
    <w:rsid w:val="0021776F"/>
    <w:rsid w:val="00220D40"/>
    <w:rsid w:val="002213DA"/>
    <w:rsid w:val="0022176F"/>
    <w:rsid w:val="002222E8"/>
    <w:rsid w:val="0022271C"/>
    <w:rsid w:val="00222764"/>
    <w:rsid w:val="002228FD"/>
    <w:rsid w:val="00224945"/>
    <w:rsid w:val="002250B5"/>
    <w:rsid w:val="0022520D"/>
    <w:rsid w:val="002254AB"/>
    <w:rsid w:val="00227423"/>
    <w:rsid w:val="00227606"/>
    <w:rsid w:val="00227DC1"/>
    <w:rsid w:val="00227EA5"/>
    <w:rsid w:val="002327E8"/>
    <w:rsid w:val="00232B7B"/>
    <w:rsid w:val="00232D61"/>
    <w:rsid w:val="00233462"/>
    <w:rsid w:val="0023346D"/>
    <w:rsid w:val="002336C8"/>
    <w:rsid w:val="00233E24"/>
    <w:rsid w:val="002345EC"/>
    <w:rsid w:val="00234E25"/>
    <w:rsid w:val="00234F80"/>
    <w:rsid w:val="002352E3"/>
    <w:rsid w:val="00235D16"/>
    <w:rsid w:val="00236083"/>
    <w:rsid w:val="002369E4"/>
    <w:rsid w:val="00236B74"/>
    <w:rsid w:val="002372AF"/>
    <w:rsid w:val="00237F3B"/>
    <w:rsid w:val="002410F4"/>
    <w:rsid w:val="002411F5"/>
    <w:rsid w:val="0024279E"/>
    <w:rsid w:val="00242947"/>
    <w:rsid w:val="00242C69"/>
    <w:rsid w:val="00243231"/>
    <w:rsid w:val="00243F96"/>
    <w:rsid w:val="002440EC"/>
    <w:rsid w:val="00244634"/>
    <w:rsid w:val="00245A3D"/>
    <w:rsid w:val="00246380"/>
    <w:rsid w:val="002471B5"/>
    <w:rsid w:val="002504E4"/>
    <w:rsid w:val="002504FC"/>
    <w:rsid w:val="002511E6"/>
    <w:rsid w:val="00251208"/>
    <w:rsid w:val="002519D1"/>
    <w:rsid w:val="00251BF9"/>
    <w:rsid w:val="00251EC0"/>
    <w:rsid w:val="00252CE1"/>
    <w:rsid w:val="00252F24"/>
    <w:rsid w:val="002533F9"/>
    <w:rsid w:val="00253403"/>
    <w:rsid w:val="002535CE"/>
    <w:rsid w:val="002537AC"/>
    <w:rsid w:val="00253B45"/>
    <w:rsid w:val="00253F50"/>
    <w:rsid w:val="00253F57"/>
    <w:rsid w:val="002549E4"/>
    <w:rsid w:val="00254B40"/>
    <w:rsid w:val="00254E5B"/>
    <w:rsid w:val="00255BAE"/>
    <w:rsid w:val="00256636"/>
    <w:rsid w:val="002570D8"/>
    <w:rsid w:val="002575B9"/>
    <w:rsid w:val="0026099A"/>
    <w:rsid w:val="00260DD5"/>
    <w:rsid w:val="00261A9B"/>
    <w:rsid w:val="00261C6A"/>
    <w:rsid w:val="00261C9F"/>
    <w:rsid w:val="00263089"/>
    <w:rsid w:val="00264E96"/>
    <w:rsid w:val="0026549A"/>
    <w:rsid w:val="00265644"/>
    <w:rsid w:val="002660F5"/>
    <w:rsid w:val="00267267"/>
    <w:rsid w:val="00267AE2"/>
    <w:rsid w:val="00267BF3"/>
    <w:rsid w:val="00267CEB"/>
    <w:rsid w:val="0027016E"/>
    <w:rsid w:val="002702CC"/>
    <w:rsid w:val="00271403"/>
    <w:rsid w:val="00271621"/>
    <w:rsid w:val="00272D5E"/>
    <w:rsid w:val="00272D8B"/>
    <w:rsid w:val="0027584E"/>
    <w:rsid w:val="00277B1B"/>
    <w:rsid w:val="00277CDE"/>
    <w:rsid w:val="00280945"/>
    <w:rsid w:val="00280A74"/>
    <w:rsid w:val="00280ABD"/>
    <w:rsid w:val="00280DA8"/>
    <w:rsid w:val="00280ED6"/>
    <w:rsid w:val="00281682"/>
    <w:rsid w:val="00282DDB"/>
    <w:rsid w:val="00283066"/>
    <w:rsid w:val="002833EB"/>
    <w:rsid w:val="0028347E"/>
    <w:rsid w:val="002837C2"/>
    <w:rsid w:val="002838FE"/>
    <w:rsid w:val="00283B43"/>
    <w:rsid w:val="00283B56"/>
    <w:rsid w:val="002845EC"/>
    <w:rsid w:val="002852D3"/>
    <w:rsid w:val="00285894"/>
    <w:rsid w:val="0028606F"/>
    <w:rsid w:val="00287469"/>
    <w:rsid w:val="00287673"/>
    <w:rsid w:val="0028E14E"/>
    <w:rsid w:val="00290388"/>
    <w:rsid w:val="002912F4"/>
    <w:rsid w:val="002921C8"/>
    <w:rsid w:val="00292468"/>
    <w:rsid w:val="00292DE1"/>
    <w:rsid w:val="00292F01"/>
    <w:rsid w:val="00293D77"/>
    <w:rsid w:val="0029471E"/>
    <w:rsid w:val="0029478B"/>
    <w:rsid w:val="00296454"/>
    <w:rsid w:val="00296875"/>
    <w:rsid w:val="002971E1"/>
    <w:rsid w:val="00297F2F"/>
    <w:rsid w:val="002A1548"/>
    <w:rsid w:val="002A1980"/>
    <w:rsid w:val="002A234A"/>
    <w:rsid w:val="002A4379"/>
    <w:rsid w:val="002A4539"/>
    <w:rsid w:val="002A4E3B"/>
    <w:rsid w:val="002A5290"/>
    <w:rsid w:val="002A59F0"/>
    <w:rsid w:val="002A6EA6"/>
    <w:rsid w:val="002A70F3"/>
    <w:rsid w:val="002A724E"/>
    <w:rsid w:val="002A75A1"/>
    <w:rsid w:val="002A75CB"/>
    <w:rsid w:val="002B075D"/>
    <w:rsid w:val="002B07B5"/>
    <w:rsid w:val="002B2581"/>
    <w:rsid w:val="002B2F03"/>
    <w:rsid w:val="002B336D"/>
    <w:rsid w:val="002B3377"/>
    <w:rsid w:val="002B3B56"/>
    <w:rsid w:val="002B54E8"/>
    <w:rsid w:val="002B56BD"/>
    <w:rsid w:val="002B5F23"/>
    <w:rsid w:val="002B654D"/>
    <w:rsid w:val="002B6B91"/>
    <w:rsid w:val="002B6BC1"/>
    <w:rsid w:val="002B6E3C"/>
    <w:rsid w:val="002B7A3E"/>
    <w:rsid w:val="002BDC8D"/>
    <w:rsid w:val="002C003F"/>
    <w:rsid w:val="002C021E"/>
    <w:rsid w:val="002C0222"/>
    <w:rsid w:val="002C0224"/>
    <w:rsid w:val="002C0292"/>
    <w:rsid w:val="002C02A6"/>
    <w:rsid w:val="002C0D44"/>
    <w:rsid w:val="002C0F3D"/>
    <w:rsid w:val="002C16F1"/>
    <w:rsid w:val="002C1F3B"/>
    <w:rsid w:val="002C22B0"/>
    <w:rsid w:val="002C286C"/>
    <w:rsid w:val="002C2F28"/>
    <w:rsid w:val="002C37C1"/>
    <w:rsid w:val="002C37CA"/>
    <w:rsid w:val="002C4A27"/>
    <w:rsid w:val="002C4D4C"/>
    <w:rsid w:val="002C4F52"/>
    <w:rsid w:val="002C506D"/>
    <w:rsid w:val="002C530B"/>
    <w:rsid w:val="002C5999"/>
    <w:rsid w:val="002C642B"/>
    <w:rsid w:val="002C6854"/>
    <w:rsid w:val="002C6DEE"/>
    <w:rsid w:val="002C7157"/>
    <w:rsid w:val="002C7159"/>
    <w:rsid w:val="002C9284"/>
    <w:rsid w:val="002D05DA"/>
    <w:rsid w:val="002D0AB8"/>
    <w:rsid w:val="002D0BE5"/>
    <w:rsid w:val="002D1937"/>
    <w:rsid w:val="002D1BA3"/>
    <w:rsid w:val="002D241A"/>
    <w:rsid w:val="002D258D"/>
    <w:rsid w:val="002D25B4"/>
    <w:rsid w:val="002D34F4"/>
    <w:rsid w:val="002D3532"/>
    <w:rsid w:val="002D39DB"/>
    <w:rsid w:val="002D743F"/>
    <w:rsid w:val="002D7C08"/>
    <w:rsid w:val="002E0220"/>
    <w:rsid w:val="002E0ED0"/>
    <w:rsid w:val="002E1BB9"/>
    <w:rsid w:val="002E1F56"/>
    <w:rsid w:val="002E27CC"/>
    <w:rsid w:val="002E28DE"/>
    <w:rsid w:val="002E3A8B"/>
    <w:rsid w:val="002E46BB"/>
    <w:rsid w:val="002E4D7E"/>
    <w:rsid w:val="002E4FFB"/>
    <w:rsid w:val="002E5221"/>
    <w:rsid w:val="002E5336"/>
    <w:rsid w:val="002E57B6"/>
    <w:rsid w:val="002E6526"/>
    <w:rsid w:val="002E6FCD"/>
    <w:rsid w:val="002E73CE"/>
    <w:rsid w:val="002F0DBF"/>
    <w:rsid w:val="002F0DEF"/>
    <w:rsid w:val="002F114D"/>
    <w:rsid w:val="002F2018"/>
    <w:rsid w:val="002F215C"/>
    <w:rsid w:val="002F2771"/>
    <w:rsid w:val="002F397C"/>
    <w:rsid w:val="002F3F52"/>
    <w:rsid w:val="002F46BF"/>
    <w:rsid w:val="002F4B8A"/>
    <w:rsid w:val="002F4C43"/>
    <w:rsid w:val="002F4E22"/>
    <w:rsid w:val="002F51DF"/>
    <w:rsid w:val="002F5CCB"/>
    <w:rsid w:val="002F64E3"/>
    <w:rsid w:val="002F68EC"/>
    <w:rsid w:val="002F698B"/>
    <w:rsid w:val="002F6DD9"/>
    <w:rsid w:val="0030021C"/>
    <w:rsid w:val="00301092"/>
    <w:rsid w:val="00301DF2"/>
    <w:rsid w:val="00301F40"/>
    <w:rsid w:val="0030260D"/>
    <w:rsid w:val="00302FF8"/>
    <w:rsid w:val="0030300C"/>
    <w:rsid w:val="003037EC"/>
    <w:rsid w:val="00303FDE"/>
    <w:rsid w:val="00304D41"/>
    <w:rsid w:val="0030517F"/>
    <w:rsid w:val="003055FD"/>
    <w:rsid w:val="00306228"/>
    <w:rsid w:val="00306687"/>
    <w:rsid w:val="00306C76"/>
    <w:rsid w:val="00306F04"/>
    <w:rsid w:val="00307268"/>
    <w:rsid w:val="00307295"/>
    <w:rsid w:val="00307780"/>
    <w:rsid w:val="00307C50"/>
    <w:rsid w:val="00310066"/>
    <w:rsid w:val="00310E63"/>
    <w:rsid w:val="00311A45"/>
    <w:rsid w:val="00311A65"/>
    <w:rsid w:val="00312435"/>
    <w:rsid w:val="00312CBE"/>
    <w:rsid w:val="00312FE0"/>
    <w:rsid w:val="00313186"/>
    <w:rsid w:val="00313632"/>
    <w:rsid w:val="003145A1"/>
    <w:rsid w:val="00314621"/>
    <w:rsid w:val="0031570A"/>
    <w:rsid w:val="0031585A"/>
    <w:rsid w:val="00316D36"/>
    <w:rsid w:val="00316FA1"/>
    <w:rsid w:val="00317181"/>
    <w:rsid w:val="00317B9C"/>
    <w:rsid w:val="003204E7"/>
    <w:rsid w:val="00320535"/>
    <w:rsid w:val="00320DF6"/>
    <w:rsid w:val="0032154D"/>
    <w:rsid w:val="003223E0"/>
    <w:rsid w:val="00324206"/>
    <w:rsid w:val="003242CE"/>
    <w:rsid w:val="00324A62"/>
    <w:rsid w:val="00324B27"/>
    <w:rsid w:val="00324C04"/>
    <w:rsid w:val="00325A39"/>
    <w:rsid w:val="00325CF6"/>
    <w:rsid w:val="00327B6C"/>
    <w:rsid w:val="00327DE7"/>
    <w:rsid w:val="00330566"/>
    <w:rsid w:val="003306ED"/>
    <w:rsid w:val="003321BE"/>
    <w:rsid w:val="003334E8"/>
    <w:rsid w:val="00333D2A"/>
    <w:rsid w:val="00333E05"/>
    <w:rsid w:val="00334A78"/>
    <w:rsid w:val="00334B92"/>
    <w:rsid w:val="00334E60"/>
    <w:rsid w:val="00335093"/>
    <w:rsid w:val="003350D3"/>
    <w:rsid w:val="0033516E"/>
    <w:rsid w:val="0033521A"/>
    <w:rsid w:val="003352B1"/>
    <w:rsid w:val="003360F8"/>
    <w:rsid w:val="003363FE"/>
    <w:rsid w:val="0033653C"/>
    <w:rsid w:val="003368AD"/>
    <w:rsid w:val="00337D4E"/>
    <w:rsid w:val="0034002E"/>
    <w:rsid w:val="0034004F"/>
    <w:rsid w:val="0034018D"/>
    <w:rsid w:val="003404C9"/>
    <w:rsid w:val="00341723"/>
    <w:rsid w:val="003418BC"/>
    <w:rsid w:val="00341BC2"/>
    <w:rsid w:val="003424A8"/>
    <w:rsid w:val="00342E99"/>
    <w:rsid w:val="00344F43"/>
    <w:rsid w:val="0034588A"/>
    <w:rsid w:val="0034606A"/>
    <w:rsid w:val="00346434"/>
    <w:rsid w:val="00347457"/>
    <w:rsid w:val="00347C97"/>
    <w:rsid w:val="00347D2C"/>
    <w:rsid w:val="00347E6F"/>
    <w:rsid w:val="00347EC5"/>
    <w:rsid w:val="0035027F"/>
    <w:rsid w:val="003504FC"/>
    <w:rsid w:val="00350884"/>
    <w:rsid w:val="003510E9"/>
    <w:rsid w:val="00351279"/>
    <w:rsid w:val="00351383"/>
    <w:rsid w:val="00352104"/>
    <w:rsid w:val="003526A4"/>
    <w:rsid w:val="00352929"/>
    <w:rsid w:val="00352D3B"/>
    <w:rsid w:val="00353D18"/>
    <w:rsid w:val="00353D68"/>
    <w:rsid w:val="00356277"/>
    <w:rsid w:val="0035655B"/>
    <w:rsid w:val="00356BB1"/>
    <w:rsid w:val="00356BBB"/>
    <w:rsid w:val="00357261"/>
    <w:rsid w:val="0035778F"/>
    <w:rsid w:val="003606D7"/>
    <w:rsid w:val="003609CE"/>
    <w:rsid w:val="00360F64"/>
    <w:rsid w:val="003611AB"/>
    <w:rsid w:val="00362D7C"/>
    <w:rsid w:val="0036374A"/>
    <w:rsid w:val="00363B04"/>
    <w:rsid w:val="00363E65"/>
    <w:rsid w:val="00364A6B"/>
    <w:rsid w:val="00364C0D"/>
    <w:rsid w:val="00364F38"/>
    <w:rsid w:val="00365730"/>
    <w:rsid w:val="00366646"/>
    <w:rsid w:val="00367830"/>
    <w:rsid w:val="00370097"/>
    <w:rsid w:val="0037050B"/>
    <w:rsid w:val="00370673"/>
    <w:rsid w:val="00371125"/>
    <w:rsid w:val="00371A9C"/>
    <w:rsid w:val="00371C34"/>
    <w:rsid w:val="00372634"/>
    <w:rsid w:val="00373FDB"/>
    <w:rsid w:val="00374721"/>
    <w:rsid w:val="00374763"/>
    <w:rsid w:val="003749BF"/>
    <w:rsid w:val="00374AC8"/>
    <w:rsid w:val="00374E9B"/>
    <w:rsid w:val="00375312"/>
    <w:rsid w:val="0037625E"/>
    <w:rsid w:val="00381264"/>
    <w:rsid w:val="0038162D"/>
    <w:rsid w:val="00381722"/>
    <w:rsid w:val="00381999"/>
    <w:rsid w:val="00383A6A"/>
    <w:rsid w:val="00384255"/>
    <w:rsid w:val="00384D7C"/>
    <w:rsid w:val="00385044"/>
    <w:rsid w:val="00386686"/>
    <w:rsid w:val="003866D8"/>
    <w:rsid w:val="003871AE"/>
    <w:rsid w:val="00387816"/>
    <w:rsid w:val="00390334"/>
    <w:rsid w:val="003920E5"/>
    <w:rsid w:val="003921E9"/>
    <w:rsid w:val="00392404"/>
    <w:rsid w:val="00392F4B"/>
    <w:rsid w:val="0039319C"/>
    <w:rsid w:val="00393767"/>
    <w:rsid w:val="00393CEB"/>
    <w:rsid w:val="003956E0"/>
    <w:rsid w:val="00395D54"/>
    <w:rsid w:val="00395E28"/>
    <w:rsid w:val="003969E3"/>
    <w:rsid w:val="00396B27"/>
    <w:rsid w:val="0039704E"/>
    <w:rsid w:val="003A010B"/>
    <w:rsid w:val="003A0749"/>
    <w:rsid w:val="003A1885"/>
    <w:rsid w:val="003A1C94"/>
    <w:rsid w:val="003A1E5A"/>
    <w:rsid w:val="003A26FB"/>
    <w:rsid w:val="003A355A"/>
    <w:rsid w:val="003A3A5E"/>
    <w:rsid w:val="003A3D58"/>
    <w:rsid w:val="003A4002"/>
    <w:rsid w:val="003A47F9"/>
    <w:rsid w:val="003A5115"/>
    <w:rsid w:val="003A5277"/>
    <w:rsid w:val="003A5BCD"/>
    <w:rsid w:val="003A5F5A"/>
    <w:rsid w:val="003A62D4"/>
    <w:rsid w:val="003A68F4"/>
    <w:rsid w:val="003A70B0"/>
    <w:rsid w:val="003A780E"/>
    <w:rsid w:val="003A7EAD"/>
    <w:rsid w:val="003B04C5"/>
    <w:rsid w:val="003B0E30"/>
    <w:rsid w:val="003B1447"/>
    <w:rsid w:val="003B1A3E"/>
    <w:rsid w:val="003B1B2D"/>
    <w:rsid w:val="003B2438"/>
    <w:rsid w:val="003B250F"/>
    <w:rsid w:val="003B2ED1"/>
    <w:rsid w:val="003B2EE2"/>
    <w:rsid w:val="003B30BD"/>
    <w:rsid w:val="003B30CE"/>
    <w:rsid w:val="003B31E0"/>
    <w:rsid w:val="003B3474"/>
    <w:rsid w:val="003B3B31"/>
    <w:rsid w:val="003B5832"/>
    <w:rsid w:val="003B5833"/>
    <w:rsid w:val="003B594E"/>
    <w:rsid w:val="003B5A89"/>
    <w:rsid w:val="003B619E"/>
    <w:rsid w:val="003B7063"/>
    <w:rsid w:val="003B713F"/>
    <w:rsid w:val="003B7EC6"/>
    <w:rsid w:val="003C07C2"/>
    <w:rsid w:val="003C154C"/>
    <w:rsid w:val="003C1995"/>
    <w:rsid w:val="003C1E18"/>
    <w:rsid w:val="003C1F14"/>
    <w:rsid w:val="003C2136"/>
    <w:rsid w:val="003C27EE"/>
    <w:rsid w:val="003C2932"/>
    <w:rsid w:val="003C2AA4"/>
    <w:rsid w:val="003C3B87"/>
    <w:rsid w:val="003C3D87"/>
    <w:rsid w:val="003C559F"/>
    <w:rsid w:val="003C5825"/>
    <w:rsid w:val="003C5E0E"/>
    <w:rsid w:val="003C658D"/>
    <w:rsid w:val="003C690E"/>
    <w:rsid w:val="003C6B68"/>
    <w:rsid w:val="003C7590"/>
    <w:rsid w:val="003C788A"/>
    <w:rsid w:val="003D0A23"/>
    <w:rsid w:val="003D0C3E"/>
    <w:rsid w:val="003D156A"/>
    <w:rsid w:val="003D1970"/>
    <w:rsid w:val="003D1CA1"/>
    <w:rsid w:val="003D221B"/>
    <w:rsid w:val="003D2748"/>
    <w:rsid w:val="003D278C"/>
    <w:rsid w:val="003D28E8"/>
    <w:rsid w:val="003D30D3"/>
    <w:rsid w:val="003D36DC"/>
    <w:rsid w:val="003D3E95"/>
    <w:rsid w:val="003D4459"/>
    <w:rsid w:val="003D50DA"/>
    <w:rsid w:val="003D656D"/>
    <w:rsid w:val="003D68C5"/>
    <w:rsid w:val="003D691E"/>
    <w:rsid w:val="003D6FB9"/>
    <w:rsid w:val="003DBEFA"/>
    <w:rsid w:val="003E0EB1"/>
    <w:rsid w:val="003E1EED"/>
    <w:rsid w:val="003E2166"/>
    <w:rsid w:val="003E277F"/>
    <w:rsid w:val="003E38DA"/>
    <w:rsid w:val="003E43E6"/>
    <w:rsid w:val="003E4429"/>
    <w:rsid w:val="003E44F5"/>
    <w:rsid w:val="003E4E99"/>
    <w:rsid w:val="003E5101"/>
    <w:rsid w:val="003E7C40"/>
    <w:rsid w:val="003E7D49"/>
    <w:rsid w:val="003F0C7C"/>
    <w:rsid w:val="003F0E09"/>
    <w:rsid w:val="003F0FE9"/>
    <w:rsid w:val="003F112A"/>
    <w:rsid w:val="003F22EF"/>
    <w:rsid w:val="003F23DB"/>
    <w:rsid w:val="003F247E"/>
    <w:rsid w:val="003F25B5"/>
    <w:rsid w:val="003F25B7"/>
    <w:rsid w:val="003F305E"/>
    <w:rsid w:val="003F37EC"/>
    <w:rsid w:val="003F3CD5"/>
    <w:rsid w:val="003F3FF4"/>
    <w:rsid w:val="003F425F"/>
    <w:rsid w:val="003F443B"/>
    <w:rsid w:val="003F448C"/>
    <w:rsid w:val="003F45BE"/>
    <w:rsid w:val="003F4785"/>
    <w:rsid w:val="003F55AB"/>
    <w:rsid w:val="003F57BC"/>
    <w:rsid w:val="003F5C00"/>
    <w:rsid w:val="003F6289"/>
    <w:rsid w:val="003F6307"/>
    <w:rsid w:val="003F6FD2"/>
    <w:rsid w:val="003F729E"/>
    <w:rsid w:val="003F7DD3"/>
    <w:rsid w:val="00400133"/>
    <w:rsid w:val="00400332"/>
    <w:rsid w:val="00400FDF"/>
    <w:rsid w:val="00401708"/>
    <w:rsid w:val="004018AE"/>
    <w:rsid w:val="00401EE4"/>
    <w:rsid w:val="00401F98"/>
    <w:rsid w:val="0040239B"/>
    <w:rsid w:val="00403F10"/>
    <w:rsid w:val="00404492"/>
    <w:rsid w:val="0040460A"/>
    <w:rsid w:val="00404B4F"/>
    <w:rsid w:val="004066F2"/>
    <w:rsid w:val="00406957"/>
    <w:rsid w:val="00407760"/>
    <w:rsid w:val="00407869"/>
    <w:rsid w:val="00407B9D"/>
    <w:rsid w:val="004101D4"/>
    <w:rsid w:val="0041028B"/>
    <w:rsid w:val="00411714"/>
    <w:rsid w:val="00411E3A"/>
    <w:rsid w:val="00411E95"/>
    <w:rsid w:val="004122AA"/>
    <w:rsid w:val="00412951"/>
    <w:rsid w:val="004129B2"/>
    <w:rsid w:val="0041314E"/>
    <w:rsid w:val="004131D9"/>
    <w:rsid w:val="004136F7"/>
    <w:rsid w:val="004137C5"/>
    <w:rsid w:val="0041481C"/>
    <w:rsid w:val="00416627"/>
    <w:rsid w:val="00416739"/>
    <w:rsid w:val="00416A04"/>
    <w:rsid w:val="00416E27"/>
    <w:rsid w:val="00416EDD"/>
    <w:rsid w:val="00420FD9"/>
    <w:rsid w:val="0042158C"/>
    <w:rsid w:val="0042196A"/>
    <w:rsid w:val="0042298B"/>
    <w:rsid w:val="00422A43"/>
    <w:rsid w:val="0042529B"/>
    <w:rsid w:val="00425415"/>
    <w:rsid w:val="00425731"/>
    <w:rsid w:val="00426A45"/>
    <w:rsid w:val="004270E2"/>
    <w:rsid w:val="00427E31"/>
    <w:rsid w:val="00427F46"/>
    <w:rsid w:val="004302B1"/>
    <w:rsid w:val="00430F1E"/>
    <w:rsid w:val="00430F95"/>
    <w:rsid w:val="0043104E"/>
    <w:rsid w:val="004314E6"/>
    <w:rsid w:val="00431AE1"/>
    <w:rsid w:val="004327B4"/>
    <w:rsid w:val="00433396"/>
    <w:rsid w:val="004333AC"/>
    <w:rsid w:val="00433D4A"/>
    <w:rsid w:val="00433F98"/>
    <w:rsid w:val="004342AB"/>
    <w:rsid w:val="00434509"/>
    <w:rsid w:val="004348F3"/>
    <w:rsid w:val="00434DCC"/>
    <w:rsid w:val="0043578D"/>
    <w:rsid w:val="00435F3D"/>
    <w:rsid w:val="0043645D"/>
    <w:rsid w:val="0043645E"/>
    <w:rsid w:val="0043647A"/>
    <w:rsid w:val="004365DB"/>
    <w:rsid w:val="004366C3"/>
    <w:rsid w:val="00436EAE"/>
    <w:rsid w:val="0043761D"/>
    <w:rsid w:val="00440055"/>
    <w:rsid w:val="004406E3"/>
    <w:rsid w:val="00440707"/>
    <w:rsid w:val="00440A9F"/>
    <w:rsid w:val="004411DB"/>
    <w:rsid w:val="00441407"/>
    <w:rsid w:val="00441590"/>
    <w:rsid w:val="004416B1"/>
    <w:rsid w:val="00441B0A"/>
    <w:rsid w:val="00441DB3"/>
    <w:rsid w:val="00442403"/>
    <w:rsid w:val="004427DD"/>
    <w:rsid w:val="00442A73"/>
    <w:rsid w:val="0044325C"/>
    <w:rsid w:val="00443727"/>
    <w:rsid w:val="00445057"/>
    <w:rsid w:val="004453BC"/>
    <w:rsid w:val="004454A2"/>
    <w:rsid w:val="00445862"/>
    <w:rsid w:val="0044598E"/>
    <w:rsid w:val="00445E8C"/>
    <w:rsid w:val="00445ED8"/>
    <w:rsid w:val="00447E7F"/>
    <w:rsid w:val="0045071E"/>
    <w:rsid w:val="004513EE"/>
    <w:rsid w:val="00451A37"/>
    <w:rsid w:val="00452252"/>
    <w:rsid w:val="004522C6"/>
    <w:rsid w:val="0045235E"/>
    <w:rsid w:val="00453BDC"/>
    <w:rsid w:val="0045406D"/>
    <w:rsid w:val="0045486E"/>
    <w:rsid w:val="00454D37"/>
    <w:rsid w:val="00454DE2"/>
    <w:rsid w:val="00454DF1"/>
    <w:rsid w:val="00455156"/>
    <w:rsid w:val="00455971"/>
    <w:rsid w:val="004562CE"/>
    <w:rsid w:val="00456A51"/>
    <w:rsid w:val="00456CD3"/>
    <w:rsid w:val="0045745F"/>
    <w:rsid w:val="0045768E"/>
    <w:rsid w:val="00457D03"/>
    <w:rsid w:val="0046071D"/>
    <w:rsid w:val="00460B20"/>
    <w:rsid w:val="00461183"/>
    <w:rsid w:val="00461613"/>
    <w:rsid w:val="00461991"/>
    <w:rsid w:val="00461B40"/>
    <w:rsid w:val="00461BE9"/>
    <w:rsid w:val="00462898"/>
    <w:rsid w:val="00462B47"/>
    <w:rsid w:val="00462F27"/>
    <w:rsid w:val="0046384B"/>
    <w:rsid w:val="00463AD7"/>
    <w:rsid w:val="004642C6"/>
    <w:rsid w:val="0046447D"/>
    <w:rsid w:val="004649B5"/>
    <w:rsid w:val="00464DDF"/>
    <w:rsid w:val="004652BF"/>
    <w:rsid w:val="00465371"/>
    <w:rsid w:val="00466314"/>
    <w:rsid w:val="0046704D"/>
    <w:rsid w:val="004673B1"/>
    <w:rsid w:val="004673F3"/>
    <w:rsid w:val="00470EBB"/>
    <w:rsid w:val="00470F9C"/>
    <w:rsid w:val="00470FE1"/>
    <w:rsid w:val="0047126A"/>
    <w:rsid w:val="00471937"/>
    <w:rsid w:val="00472C72"/>
    <w:rsid w:val="00473C89"/>
    <w:rsid w:val="004742FB"/>
    <w:rsid w:val="004759B3"/>
    <w:rsid w:val="00476DD2"/>
    <w:rsid w:val="004776AC"/>
    <w:rsid w:val="00477839"/>
    <w:rsid w:val="0048038D"/>
    <w:rsid w:val="004804E3"/>
    <w:rsid w:val="0048086E"/>
    <w:rsid w:val="00481786"/>
    <w:rsid w:val="0048244F"/>
    <w:rsid w:val="004827F8"/>
    <w:rsid w:val="00482C58"/>
    <w:rsid w:val="00482D8E"/>
    <w:rsid w:val="00482DB9"/>
    <w:rsid w:val="0048386E"/>
    <w:rsid w:val="00484D89"/>
    <w:rsid w:val="00485A6D"/>
    <w:rsid w:val="00485ADB"/>
    <w:rsid w:val="00486C47"/>
    <w:rsid w:val="004871D4"/>
    <w:rsid w:val="00487FF6"/>
    <w:rsid w:val="00490278"/>
    <w:rsid w:val="00491F49"/>
    <w:rsid w:val="004922A8"/>
    <w:rsid w:val="0049244D"/>
    <w:rsid w:val="0049280A"/>
    <w:rsid w:val="004930C6"/>
    <w:rsid w:val="00493693"/>
    <w:rsid w:val="00493D59"/>
    <w:rsid w:val="00494AF8"/>
    <w:rsid w:val="00494BD1"/>
    <w:rsid w:val="00494C75"/>
    <w:rsid w:val="00494D6D"/>
    <w:rsid w:val="00495B1E"/>
    <w:rsid w:val="00495D52"/>
    <w:rsid w:val="00496658"/>
    <w:rsid w:val="00496855"/>
    <w:rsid w:val="004970BF"/>
    <w:rsid w:val="0049720D"/>
    <w:rsid w:val="00497426"/>
    <w:rsid w:val="004A07E5"/>
    <w:rsid w:val="004A0F55"/>
    <w:rsid w:val="004A1287"/>
    <w:rsid w:val="004A23EE"/>
    <w:rsid w:val="004A3F85"/>
    <w:rsid w:val="004A4117"/>
    <w:rsid w:val="004A455E"/>
    <w:rsid w:val="004A4CEC"/>
    <w:rsid w:val="004A4D5F"/>
    <w:rsid w:val="004A50E9"/>
    <w:rsid w:val="004A5101"/>
    <w:rsid w:val="004A53E7"/>
    <w:rsid w:val="004A5BEE"/>
    <w:rsid w:val="004A62A1"/>
    <w:rsid w:val="004A6F29"/>
    <w:rsid w:val="004A73FB"/>
    <w:rsid w:val="004A7E74"/>
    <w:rsid w:val="004B00EE"/>
    <w:rsid w:val="004B04A2"/>
    <w:rsid w:val="004B06BF"/>
    <w:rsid w:val="004B0790"/>
    <w:rsid w:val="004B08F7"/>
    <w:rsid w:val="004B1261"/>
    <w:rsid w:val="004B1449"/>
    <w:rsid w:val="004B1602"/>
    <w:rsid w:val="004B167E"/>
    <w:rsid w:val="004B1954"/>
    <w:rsid w:val="004B32E0"/>
    <w:rsid w:val="004B3783"/>
    <w:rsid w:val="004B3A1E"/>
    <w:rsid w:val="004B4476"/>
    <w:rsid w:val="004B5578"/>
    <w:rsid w:val="004B57CB"/>
    <w:rsid w:val="004B583B"/>
    <w:rsid w:val="004B5851"/>
    <w:rsid w:val="004B5CAA"/>
    <w:rsid w:val="004B5EEE"/>
    <w:rsid w:val="004B5FA7"/>
    <w:rsid w:val="004B61F8"/>
    <w:rsid w:val="004B682D"/>
    <w:rsid w:val="004C0790"/>
    <w:rsid w:val="004C0D8D"/>
    <w:rsid w:val="004C0E94"/>
    <w:rsid w:val="004C1201"/>
    <w:rsid w:val="004C2060"/>
    <w:rsid w:val="004C2291"/>
    <w:rsid w:val="004C2332"/>
    <w:rsid w:val="004C2828"/>
    <w:rsid w:val="004C2FBC"/>
    <w:rsid w:val="004C3C6E"/>
    <w:rsid w:val="004C46C2"/>
    <w:rsid w:val="004C4776"/>
    <w:rsid w:val="004C49CB"/>
    <w:rsid w:val="004C515A"/>
    <w:rsid w:val="004C6459"/>
    <w:rsid w:val="004C690E"/>
    <w:rsid w:val="004C7072"/>
    <w:rsid w:val="004C7C53"/>
    <w:rsid w:val="004D02B2"/>
    <w:rsid w:val="004D0D29"/>
    <w:rsid w:val="004D0E07"/>
    <w:rsid w:val="004D14A6"/>
    <w:rsid w:val="004D17B4"/>
    <w:rsid w:val="004D18F9"/>
    <w:rsid w:val="004D1CEC"/>
    <w:rsid w:val="004D1E35"/>
    <w:rsid w:val="004D3640"/>
    <w:rsid w:val="004D372F"/>
    <w:rsid w:val="004D3F33"/>
    <w:rsid w:val="004D45F8"/>
    <w:rsid w:val="004D4A1F"/>
    <w:rsid w:val="004D4EEC"/>
    <w:rsid w:val="004D573A"/>
    <w:rsid w:val="004D6129"/>
    <w:rsid w:val="004D6337"/>
    <w:rsid w:val="004D7142"/>
    <w:rsid w:val="004E06C0"/>
    <w:rsid w:val="004E0967"/>
    <w:rsid w:val="004E0A4C"/>
    <w:rsid w:val="004E1094"/>
    <w:rsid w:val="004E17D8"/>
    <w:rsid w:val="004E22F6"/>
    <w:rsid w:val="004E2A95"/>
    <w:rsid w:val="004E2F17"/>
    <w:rsid w:val="004E3099"/>
    <w:rsid w:val="004E342C"/>
    <w:rsid w:val="004E39A2"/>
    <w:rsid w:val="004E3E3F"/>
    <w:rsid w:val="004E4034"/>
    <w:rsid w:val="004E4092"/>
    <w:rsid w:val="004E4C2D"/>
    <w:rsid w:val="004E4ED6"/>
    <w:rsid w:val="004E5276"/>
    <w:rsid w:val="004E53E1"/>
    <w:rsid w:val="004E5A2E"/>
    <w:rsid w:val="004E5EE0"/>
    <w:rsid w:val="004E67E8"/>
    <w:rsid w:val="004E6A77"/>
    <w:rsid w:val="004E7253"/>
    <w:rsid w:val="004E7724"/>
    <w:rsid w:val="004E7B93"/>
    <w:rsid w:val="004EBD05"/>
    <w:rsid w:val="004F0096"/>
    <w:rsid w:val="004F0389"/>
    <w:rsid w:val="004F043E"/>
    <w:rsid w:val="004F0738"/>
    <w:rsid w:val="004F15DA"/>
    <w:rsid w:val="004F2331"/>
    <w:rsid w:val="004F3B1B"/>
    <w:rsid w:val="004F62E9"/>
    <w:rsid w:val="004F63B8"/>
    <w:rsid w:val="004F6715"/>
    <w:rsid w:val="004F78DD"/>
    <w:rsid w:val="004F7AF0"/>
    <w:rsid w:val="004F7DE4"/>
    <w:rsid w:val="005005BB"/>
    <w:rsid w:val="00501247"/>
    <w:rsid w:val="005016AF"/>
    <w:rsid w:val="00502377"/>
    <w:rsid w:val="005027AD"/>
    <w:rsid w:val="005028A3"/>
    <w:rsid w:val="00503166"/>
    <w:rsid w:val="005034C7"/>
    <w:rsid w:val="00503DA9"/>
    <w:rsid w:val="00504514"/>
    <w:rsid w:val="00504D25"/>
    <w:rsid w:val="0050619E"/>
    <w:rsid w:val="00506256"/>
    <w:rsid w:val="0050639B"/>
    <w:rsid w:val="005065E8"/>
    <w:rsid w:val="00506A7C"/>
    <w:rsid w:val="005077FE"/>
    <w:rsid w:val="0051070B"/>
    <w:rsid w:val="00510B48"/>
    <w:rsid w:val="00511036"/>
    <w:rsid w:val="00511145"/>
    <w:rsid w:val="00511AA8"/>
    <w:rsid w:val="00511AF3"/>
    <w:rsid w:val="00512DAA"/>
    <w:rsid w:val="005135FB"/>
    <w:rsid w:val="00513C08"/>
    <w:rsid w:val="00514134"/>
    <w:rsid w:val="0051487F"/>
    <w:rsid w:val="00514DCF"/>
    <w:rsid w:val="00515D01"/>
    <w:rsid w:val="00515DE3"/>
    <w:rsid w:val="005167C0"/>
    <w:rsid w:val="00520E15"/>
    <w:rsid w:val="00520F25"/>
    <w:rsid w:val="005213C5"/>
    <w:rsid w:val="005214A4"/>
    <w:rsid w:val="0052282E"/>
    <w:rsid w:val="00522933"/>
    <w:rsid w:val="005229D6"/>
    <w:rsid w:val="00522F24"/>
    <w:rsid w:val="00523A50"/>
    <w:rsid w:val="00523BF6"/>
    <w:rsid w:val="005240B1"/>
    <w:rsid w:val="00524D13"/>
    <w:rsid w:val="00525147"/>
    <w:rsid w:val="005258A3"/>
    <w:rsid w:val="0052595D"/>
    <w:rsid w:val="00525A41"/>
    <w:rsid w:val="00525AED"/>
    <w:rsid w:val="00525BB1"/>
    <w:rsid w:val="005261F5"/>
    <w:rsid w:val="00526310"/>
    <w:rsid w:val="00526E34"/>
    <w:rsid w:val="00526E82"/>
    <w:rsid w:val="005279F6"/>
    <w:rsid w:val="00527DD9"/>
    <w:rsid w:val="005303DF"/>
    <w:rsid w:val="005305D0"/>
    <w:rsid w:val="00530E40"/>
    <w:rsid w:val="00531051"/>
    <w:rsid w:val="00531560"/>
    <w:rsid w:val="005316F9"/>
    <w:rsid w:val="00532365"/>
    <w:rsid w:val="005324D7"/>
    <w:rsid w:val="00532543"/>
    <w:rsid w:val="005334C9"/>
    <w:rsid w:val="005336C4"/>
    <w:rsid w:val="00533BCE"/>
    <w:rsid w:val="00533EE1"/>
    <w:rsid w:val="005340DE"/>
    <w:rsid w:val="0053477E"/>
    <w:rsid w:val="005348F3"/>
    <w:rsid w:val="00534E94"/>
    <w:rsid w:val="005355EF"/>
    <w:rsid w:val="00535909"/>
    <w:rsid w:val="00536763"/>
    <w:rsid w:val="0053730A"/>
    <w:rsid w:val="00537C0D"/>
    <w:rsid w:val="00537DC6"/>
    <w:rsid w:val="00540362"/>
    <w:rsid w:val="00540743"/>
    <w:rsid w:val="00540CF1"/>
    <w:rsid w:val="0054140A"/>
    <w:rsid w:val="0054197A"/>
    <w:rsid w:val="00541C61"/>
    <w:rsid w:val="00542B28"/>
    <w:rsid w:val="00542B48"/>
    <w:rsid w:val="00543292"/>
    <w:rsid w:val="00543884"/>
    <w:rsid w:val="00543A0B"/>
    <w:rsid w:val="0054446F"/>
    <w:rsid w:val="00545119"/>
    <w:rsid w:val="00545466"/>
    <w:rsid w:val="00545EC5"/>
    <w:rsid w:val="0054649A"/>
    <w:rsid w:val="00546BEF"/>
    <w:rsid w:val="00546CDE"/>
    <w:rsid w:val="0055042E"/>
    <w:rsid w:val="0055080C"/>
    <w:rsid w:val="005508F9"/>
    <w:rsid w:val="00550916"/>
    <w:rsid w:val="0055143A"/>
    <w:rsid w:val="005520D3"/>
    <w:rsid w:val="0055218D"/>
    <w:rsid w:val="005525CA"/>
    <w:rsid w:val="005527F4"/>
    <w:rsid w:val="00555FEB"/>
    <w:rsid w:val="00556040"/>
    <w:rsid w:val="00556B1C"/>
    <w:rsid w:val="00556C95"/>
    <w:rsid w:val="00556DBC"/>
    <w:rsid w:val="00557634"/>
    <w:rsid w:val="00557696"/>
    <w:rsid w:val="00557B3E"/>
    <w:rsid w:val="00560A23"/>
    <w:rsid w:val="00561D9C"/>
    <w:rsid w:val="005623E4"/>
    <w:rsid w:val="005632F3"/>
    <w:rsid w:val="00564392"/>
    <w:rsid w:val="00564496"/>
    <w:rsid w:val="00564638"/>
    <w:rsid w:val="00565860"/>
    <w:rsid w:val="00565EBF"/>
    <w:rsid w:val="00567DDD"/>
    <w:rsid w:val="00570B8B"/>
    <w:rsid w:val="0057115B"/>
    <w:rsid w:val="00571C09"/>
    <w:rsid w:val="005720FA"/>
    <w:rsid w:val="005724C4"/>
    <w:rsid w:val="005726BD"/>
    <w:rsid w:val="0057482F"/>
    <w:rsid w:val="005748C8"/>
    <w:rsid w:val="005750C0"/>
    <w:rsid w:val="00575C12"/>
    <w:rsid w:val="0057626B"/>
    <w:rsid w:val="00576996"/>
    <w:rsid w:val="00576EF1"/>
    <w:rsid w:val="0058002C"/>
    <w:rsid w:val="0058003F"/>
    <w:rsid w:val="00581231"/>
    <w:rsid w:val="005817FA"/>
    <w:rsid w:val="00581ACD"/>
    <w:rsid w:val="005832CF"/>
    <w:rsid w:val="00583BA7"/>
    <w:rsid w:val="005845A2"/>
    <w:rsid w:val="00584A3B"/>
    <w:rsid w:val="005853DE"/>
    <w:rsid w:val="00585EBF"/>
    <w:rsid w:val="00587F62"/>
    <w:rsid w:val="00590846"/>
    <w:rsid w:val="0059129C"/>
    <w:rsid w:val="0059277E"/>
    <w:rsid w:val="00592A13"/>
    <w:rsid w:val="00593102"/>
    <w:rsid w:val="0059357F"/>
    <w:rsid w:val="00593D79"/>
    <w:rsid w:val="00594468"/>
    <w:rsid w:val="00594DB2"/>
    <w:rsid w:val="00595DE1"/>
    <w:rsid w:val="00596347"/>
    <w:rsid w:val="005971A9"/>
    <w:rsid w:val="00597773"/>
    <w:rsid w:val="005A058D"/>
    <w:rsid w:val="005A09C7"/>
    <w:rsid w:val="005A10AF"/>
    <w:rsid w:val="005A17B1"/>
    <w:rsid w:val="005A21ED"/>
    <w:rsid w:val="005A26E8"/>
    <w:rsid w:val="005A2871"/>
    <w:rsid w:val="005A2F91"/>
    <w:rsid w:val="005A3B3D"/>
    <w:rsid w:val="005A40CA"/>
    <w:rsid w:val="005A42F9"/>
    <w:rsid w:val="005A4CC7"/>
    <w:rsid w:val="005A50EA"/>
    <w:rsid w:val="005A5B5D"/>
    <w:rsid w:val="005A62FF"/>
    <w:rsid w:val="005A6763"/>
    <w:rsid w:val="005A6CC2"/>
    <w:rsid w:val="005A6FD6"/>
    <w:rsid w:val="005B0857"/>
    <w:rsid w:val="005B0E7A"/>
    <w:rsid w:val="005B14BE"/>
    <w:rsid w:val="005B1C15"/>
    <w:rsid w:val="005B1DD3"/>
    <w:rsid w:val="005B2781"/>
    <w:rsid w:val="005B2A16"/>
    <w:rsid w:val="005B37D3"/>
    <w:rsid w:val="005B453E"/>
    <w:rsid w:val="005B5EA6"/>
    <w:rsid w:val="005B6867"/>
    <w:rsid w:val="005B6B8B"/>
    <w:rsid w:val="005B7787"/>
    <w:rsid w:val="005B78C7"/>
    <w:rsid w:val="005B79CA"/>
    <w:rsid w:val="005C18B7"/>
    <w:rsid w:val="005C1BAB"/>
    <w:rsid w:val="005C1E28"/>
    <w:rsid w:val="005C1E8A"/>
    <w:rsid w:val="005C2731"/>
    <w:rsid w:val="005C2971"/>
    <w:rsid w:val="005C2CA1"/>
    <w:rsid w:val="005C3172"/>
    <w:rsid w:val="005C3B79"/>
    <w:rsid w:val="005C42B6"/>
    <w:rsid w:val="005C4462"/>
    <w:rsid w:val="005C522A"/>
    <w:rsid w:val="005C5E50"/>
    <w:rsid w:val="005C620E"/>
    <w:rsid w:val="005C67F7"/>
    <w:rsid w:val="005C6C64"/>
    <w:rsid w:val="005C713F"/>
    <w:rsid w:val="005C7830"/>
    <w:rsid w:val="005D0462"/>
    <w:rsid w:val="005D066D"/>
    <w:rsid w:val="005D0B81"/>
    <w:rsid w:val="005D120A"/>
    <w:rsid w:val="005D28A8"/>
    <w:rsid w:val="005D309C"/>
    <w:rsid w:val="005D34D7"/>
    <w:rsid w:val="005D3D29"/>
    <w:rsid w:val="005D434E"/>
    <w:rsid w:val="005D451F"/>
    <w:rsid w:val="005D452D"/>
    <w:rsid w:val="005D4915"/>
    <w:rsid w:val="005D4E91"/>
    <w:rsid w:val="005D5A4F"/>
    <w:rsid w:val="005D6280"/>
    <w:rsid w:val="005D6928"/>
    <w:rsid w:val="005D733A"/>
    <w:rsid w:val="005D7844"/>
    <w:rsid w:val="005D7A82"/>
    <w:rsid w:val="005D7D74"/>
    <w:rsid w:val="005E04CC"/>
    <w:rsid w:val="005E0710"/>
    <w:rsid w:val="005E090D"/>
    <w:rsid w:val="005E1002"/>
    <w:rsid w:val="005E1BF2"/>
    <w:rsid w:val="005E1C3D"/>
    <w:rsid w:val="005E1D14"/>
    <w:rsid w:val="005E1FC5"/>
    <w:rsid w:val="005E2446"/>
    <w:rsid w:val="005E2961"/>
    <w:rsid w:val="005E2E13"/>
    <w:rsid w:val="005E2F38"/>
    <w:rsid w:val="005E3442"/>
    <w:rsid w:val="005E345B"/>
    <w:rsid w:val="005E3FEF"/>
    <w:rsid w:val="005E4073"/>
    <w:rsid w:val="005E504F"/>
    <w:rsid w:val="005E51DB"/>
    <w:rsid w:val="005E56C2"/>
    <w:rsid w:val="005E571F"/>
    <w:rsid w:val="005E5C21"/>
    <w:rsid w:val="005E5FA4"/>
    <w:rsid w:val="005E6836"/>
    <w:rsid w:val="005E7061"/>
    <w:rsid w:val="005E7E6A"/>
    <w:rsid w:val="005F01FB"/>
    <w:rsid w:val="005F17BB"/>
    <w:rsid w:val="005F302B"/>
    <w:rsid w:val="005F356E"/>
    <w:rsid w:val="005F359A"/>
    <w:rsid w:val="005F4CD7"/>
    <w:rsid w:val="005F4E21"/>
    <w:rsid w:val="005F4F74"/>
    <w:rsid w:val="005F5024"/>
    <w:rsid w:val="005F68AA"/>
    <w:rsid w:val="005F73FD"/>
    <w:rsid w:val="00600141"/>
    <w:rsid w:val="00600E9D"/>
    <w:rsid w:val="0060134E"/>
    <w:rsid w:val="0060145E"/>
    <w:rsid w:val="006017DC"/>
    <w:rsid w:val="00601F8F"/>
    <w:rsid w:val="00602C3A"/>
    <w:rsid w:val="00603283"/>
    <w:rsid w:val="006043EC"/>
    <w:rsid w:val="00604640"/>
    <w:rsid w:val="00604688"/>
    <w:rsid w:val="00604BA7"/>
    <w:rsid w:val="00604BF0"/>
    <w:rsid w:val="00604D4C"/>
    <w:rsid w:val="00605936"/>
    <w:rsid w:val="00606274"/>
    <w:rsid w:val="0060662D"/>
    <w:rsid w:val="00606882"/>
    <w:rsid w:val="00607030"/>
    <w:rsid w:val="00607FA2"/>
    <w:rsid w:val="006106C0"/>
    <w:rsid w:val="00610892"/>
    <w:rsid w:val="00610D17"/>
    <w:rsid w:val="00611539"/>
    <w:rsid w:val="00611863"/>
    <w:rsid w:val="00612757"/>
    <w:rsid w:val="00612ED8"/>
    <w:rsid w:val="006130B7"/>
    <w:rsid w:val="00613DD9"/>
    <w:rsid w:val="00614449"/>
    <w:rsid w:val="00614E01"/>
    <w:rsid w:val="006162F3"/>
    <w:rsid w:val="00617D94"/>
    <w:rsid w:val="006215A8"/>
    <w:rsid w:val="00621CFB"/>
    <w:rsid w:val="00621D99"/>
    <w:rsid w:val="00622C3E"/>
    <w:rsid w:val="00623205"/>
    <w:rsid w:val="0062350D"/>
    <w:rsid w:val="0062377D"/>
    <w:rsid w:val="00623B45"/>
    <w:rsid w:val="00623D67"/>
    <w:rsid w:val="00623E7D"/>
    <w:rsid w:val="00624912"/>
    <w:rsid w:val="00624C34"/>
    <w:rsid w:val="00624ED9"/>
    <w:rsid w:val="0062550E"/>
    <w:rsid w:val="0062589C"/>
    <w:rsid w:val="00626B9C"/>
    <w:rsid w:val="0063042F"/>
    <w:rsid w:val="00630C10"/>
    <w:rsid w:val="00631BCF"/>
    <w:rsid w:val="00632335"/>
    <w:rsid w:val="006329D4"/>
    <w:rsid w:val="00632E44"/>
    <w:rsid w:val="00633CAE"/>
    <w:rsid w:val="0063418E"/>
    <w:rsid w:val="00635067"/>
    <w:rsid w:val="00635F38"/>
    <w:rsid w:val="0063602D"/>
    <w:rsid w:val="006364B4"/>
    <w:rsid w:val="00636887"/>
    <w:rsid w:val="00636FC3"/>
    <w:rsid w:val="0063702B"/>
    <w:rsid w:val="0063E836"/>
    <w:rsid w:val="006400BA"/>
    <w:rsid w:val="006416FC"/>
    <w:rsid w:val="00641D23"/>
    <w:rsid w:val="00641D3F"/>
    <w:rsid w:val="00642805"/>
    <w:rsid w:val="006428C5"/>
    <w:rsid w:val="00643C80"/>
    <w:rsid w:val="00643FFF"/>
    <w:rsid w:val="006443B6"/>
    <w:rsid w:val="0064482E"/>
    <w:rsid w:val="006455D1"/>
    <w:rsid w:val="006458CD"/>
    <w:rsid w:val="00645EBC"/>
    <w:rsid w:val="006471A0"/>
    <w:rsid w:val="00647DE5"/>
    <w:rsid w:val="0065003A"/>
    <w:rsid w:val="00650BE5"/>
    <w:rsid w:val="00650E05"/>
    <w:rsid w:val="00650E39"/>
    <w:rsid w:val="0065183A"/>
    <w:rsid w:val="00651C32"/>
    <w:rsid w:val="006527EB"/>
    <w:rsid w:val="00652C07"/>
    <w:rsid w:val="00653A33"/>
    <w:rsid w:val="00653C89"/>
    <w:rsid w:val="00654384"/>
    <w:rsid w:val="00654707"/>
    <w:rsid w:val="00654848"/>
    <w:rsid w:val="00654B4A"/>
    <w:rsid w:val="00654B6B"/>
    <w:rsid w:val="00656B83"/>
    <w:rsid w:val="00657284"/>
    <w:rsid w:val="0065782B"/>
    <w:rsid w:val="00657A33"/>
    <w:rsid w:val="00660343"/>
    <w:rsid w:val="0066039F"/>
    <w:rsid w:val="00660798"/>
    <w:rsid w:val="00660F31"/>
    <w:rsid w:val="00661D94"/>
    <w:rsid w:val="00662133"/>
    <w:rsid w:val="00662B65"/>
    <w:rsid w:val="006632CE"/>
    <w:rsid w:val="006634E9"/>
    <w:rsid w:val="006645D3"/>
    <w:rsid w:val="00664A72"/>
    <w:rsid w:val="00664FCB"/>
    <w:rsid w:val="00665230"/>
    <w:rsid w:val="00665435"/>
    <w:rsid w:val="00665588"/>
    <w:rsid w:val="00665DAD"/>
    <w:rsid w:val="00666714"/>
    <w:rsid w:val="0066678B"/>
    <w:rsid w:val="00667A87"/>
    <w:rsid w:val="00670153"/>
    <w:rsid w:val="00670658"/>
    <w:rsid w:val="00670A28"/>
    <w:rsid w:val="006719E6"/>
    <w:rsid w:val="00672739"/>
    <w:rsid w:val="00672778"/>
    <w:rsid w:val="00672FED"/>
    <w:rsid w:val="006731D4"/>
    <w:rsid w:val="006737BF"/>
    <w:rsid w:val="006744C2"/>
    <w:rsid w:val="00674CE5"/>
    <w:rsid w:val="0067501F"/>
    <w:rsid w:val="00676E71"/>
    <w:rsid w:val="006776FF"/>
    <w:rsid w:val="006800E3"/>
    <w:rsid w:val="00680370"/>
    <w:rsid w:val="0068072C"/>
    <w:rsid w:val="00680856"/>
    <w:rsid w:val="006817B0"/>
    <w:rsid w:val="006822F8"/>
    <w:rsid w:val="0068268D"/>
    <w:rsid w:val="00682966"/>
    <w:rsid w:val="00682E09"/>
    <w:rsid w:val="0068463E"/>
    <w:rsid w:val="00684CC0"/>
    <w:rsid w:val="00684F2C"/>
    <w:rsid w:val="00684F79"/>
    <w:rsid w:val="00686332"/>
    <w:rsid w:val="00687479"/>
    <w:rsid w:val="0069011B"/>
    <w:rsid w:val="006901F4"/>
    <w:rsid w:val="00690682"/>
    <w:rsid w:val="00690828"/>
    <w:rsid w:val="0069096E"/>
    <w:rsid w:val="00690AD1"/>
    <w:rsid w:val="006913CF"/>
    <w:rsid w:val="006914B3"/>
    <w:rsid w:val="006920F1"/>
    <w:rsid w:val="006925C8"/>
    <w:rsid w:val="00692F6A"/>
    <w:rsid w:val="006935C8"/>
    <w:rsid w:val="006947A9"/>
    <w:rsid w:val="00694E9E"/>
    <w:rsid w:val="00694F71"/>
    <w:rsid w:val="00695024"/>
    <w:rsid w:val="00695101"/>
    <w:rsid w:val="00695249"/>
    <w:rsid w:val="0069586B"/>
    <w:rsid w:val="00695AD4"/>
    <w:rsid w:val="00695BCF"/>
    <w:rsid w:val="006960CD"/>
    <w:rsid w:val="0069621C"/>
    <w:rsid w:val="00696713"/>
    <w:rsid w:val="006968B3"/>
    <w:rsid w:val="006977E0"/>
    <w:rsid w:val="00697B46"/>
    <w:rsid w:val="006A0021"/>
    <w:rsid w:val="006A09DF"/>
    <w:rsid w:val="006A1687"/>
    <w:rsid w:val="006A1832"/>
    <w:rsid w:val="006A198A"/>
    <w:rsid w:val="006A1EF1"/>
    <w:rsid w:val="006A20A6"/>
    <w:rsid w:val="006A2A6E"/>
    <w:rsid w:val="006A3B47"/>
    <w:rsid w:val="006A40AB"/>
    <w:rsid w:val="006A44E8"/>
    <w:rsid w:val="006A46A5"/>
    <w:rsid w:val="006A6280"/>
    <w:rsid w:val="006A68D5"/>
    <w:rsid w:val="006A71D8"/>
    <w:rsid w:val="006A7265"/>
    <w:rsid w:val="006A74A0"/>
    <w:rsid w:val="006A765C"/>
    <w:rsid w:val="006A7C65"/>
    <w:rsid w:val="006A7CB4"/>
    <w:rsid w:val="006B0245"/>
    <w:rsid w:val="006B2296"/>
    <w:rsid w:val="006B2489"/>
    <w:rsid w:val="006B25A5"/>
    <w:rsid w:val="006B2924"/>
    <w:rsid w:val="006B2B13"/>
    <w:rsid w:val="006B2F33"/>
    <w:rsid w:val="006B315A"/>
    <w:rsid w:val="006B46D3"/>
    <w:rsid w:val="006B5017"/>
    <w:rsid w:val="006B5A85"/>
    <w:rsid w:val="006B5C75"/>
    <w:rsid w:val="006B642B"/>
    <w:rsid w:val="006B6473"/>
    <w:rsid w:val="006B692F"/>
    <w:rsid w:val="006B6A0F"/>
    <w:rsid w:val="006B6BC3"/>
    <w:rsid w:val="006B6E90"/>
    <w:rsid w:val="006B7F2C"/>
    <w:rsid w:val="006BD776"/>
    <w:rsid w:val="006C000D"/>
    <w:rsid w:val="006C0BB2"/>
    <w:rsid w:val="006C1C66"/>
    <w:rsid w:val="006C2157"/>
    <w:rsid w:val="006C222D"/>
    <w:rsid w:val="006C2EC4"/>
    <w:rsid w:val="006C3731"/>
    <w:rsid w:val="006C37CC"/>
    <w:rsid w:val="006C473E"/>
    <w:rsid w:val="006C5952"/>
    <w:rsid w:val="006C5F4C"/>
    <w:rsid w:val="006C632B"/>
    <w:rsid w:val="006C6D52"/>
    <w:rsid w:val="006C7298"/>
    <w:rsid w:val="006C72CA"/>
    <w:rsid w:val="006C7336"/>
    <w:rsid w:val="006C7EC8"/>
    <w:rsid w:val="006D04D0"/>
    <w:rsid w:val="006D0894"/>
    <w:rsid w:val="006D08FE"/>
    <w:rsid w:val="006D14EE"/>
    <w:rsid w:val="006D1738"/>
    <w:rsid w:val="006D18B9"/>
    <w:rsid w:val="006D2946"/>
    <w:rsid w:val="006D2FC0"/>
    <w:rsid w:val="006D3141"/>
    <w:rsid w:val="006D3478"/>
    <w:rsid w:val="006D3920"/>
    <w:rsid w:val="006D4B78"/>
    <w:rsid w:val="006D5BFC"/>
    <w:rsid w:val="006D5CFA"/>
    <w:rsid w:val="006D5EDE"/>
    <w:rsid w:val="006D62BB"/>
    <w:rsid w:val="006D6AA6"/>
    <w:rsid w:val="006D7196"/>
    <w:rsid w:val="006D78B7"/>
    <w:rsid w:val="006D7B67"/>
    <w:rsid w:val="006D7F83"/>
    <w:rsid w:val="006E0009"/>
    <w:rsid w:val="006E0AAF"/>
    <w:rsid w:val="006E0AB0"/>
    <w:rsid w:val="006E0F63"/>
    <w:rsid w:val="006E0F8A"/>
    <w:rsid w:val="006E18F6"/>
    <w:rsid w:val="006E19B8"/>
    <w:rsid w:val="006E1D3A"/>
    <w:rsid w:val="006E21D4"/>
    <w:rsid w:val="006E23E6"/>
    <w:rsid w:val="006E23FF"/>
    <w:rsid w:val="006E2846"/>
    <w:rsid w:val="006E3AE6"/>
    <w:rsid w:val="006E42EC"/>
    <w:rsid w:val="006E595E"/>
    <w:rsid w:val="006E5C3D"/>
    <w:rsid w:val="006E608C"/>
    <w:rsid w:val="006E6D9D"/>
    <w:rsid w:val="006E6E9E"/>
    <w:rsid w:val="006E7A59"/>
    <w:rsid w:val="006F004D"/>
    <w:rsid w:val="006F0B96"/>
    <w:rsid w:val="006F0FBE"/>
    <w:rsid w:val="006F1355"/>
    <w:rsid w:val="006F17F9"/>
    <w:rsid w:val="006F1CBC"/>
    <w:rsid w:val="006F2983"/>
    <w:rsid w:val="006F2A33"/>
    <w:rsid w:val="006F3C5C"/>
    <w:rsid w:val="006F4CCA"/>
    <w:rsid w:val="006F4DFE"/>
    <w:rsid w:val="006F5563"/>
    <w:rsid w:val="006F6DD0"/>
    <w:rsid w:val="006F709A"/>
    <w:rsid w:val="006F7220"/>
    <w:rsid w:val="006F74CF"/>
    <w:rsid w:val="006F7BEB"/>
    <w:rsid w:val="00700596"/>
    <w:rsid w:val="00701460"/>
    <w:rsid w:val="00701574"/>
    <w:rsid w:val="00702101"/>
    <w:rsid w:val="0070232F"/>
    <w:rsid w:val="00703056"/>
    <w:rsid w:val="0070338B"/>
    <w:rsid w:val="0070381E"/>
    <w:rsid w:val="00703881"/>
    <w:rsid w:val="00703B76"/>
    <w:rsid w:val="00703F71"/>
    <w:rsid w:val="00707331"/>
    <w:rsid w:val="007100A5"/>
    <w:rsid w:val="00710258"/>
    <w:rsid w:val="007104E5"/>
    <w:rsid w:val="007118C9"/>
    <w:rsid w:val="00711B14"/>
    <w:rsid w:val="00711C99"/>
    <w:rsid w:val="00712225"/>
    <w:rsid w:val="007123DF"/>
    <w:rsid w:val="00712AD0"/>
    <w:rsid w:val="00712C7D"/>
    <w:rsid w:val="00713B7B"/>
    <w:rsid w:val="00714278"/>
    <w:rsid w:val="007147C1"/>
    <w:rsid w:val="00715079"/>
    <w:rsid w:val="00715DA8"/>
    <w:rsid w:val="00716012"/>
    <w:rsid w:val="007160E6"/>
    <w:rsid w:val="0071615E"/>
    <w:rsid w:val="00716459"/>
    <w:rsid w:val="00717CCA"/>
    <w:rsid w:val="00717FFB"/>
    <w:rsid w:val="0072007D"/>
    <w:rsid w:val="00720239"/>
    <w:rsid w:val="00720845"/>
    <w:rsid w:val="00720CD9"/>
    <w:rsid w:val="007212AF"/>
    <w:rsid w:val="007215A9"/>
    <w:rsid w:val="00721854"/>
    <w:rsid w:val="007218CB"/>
    <w:rsid w:val="0072190F"/>
    <w:rsid w:val="00721C7C"/>
    <w:rsid w:val="00721D13"/>
    <w:rsid w:val="00721E15"/>
    <w:rsid w:val="00721F50"/>
    <w:rsid w:val="007224FD"/>
    <w:rsid w:val="007228AA"/>
    <w:rsid w:val="0072308E"/>
    <w:rsid w:val="0072332D"/>
    <w:rsid w:val="007235E6"/>
    <w:rsid w:val="00723810"/>
    <w:rsid w:val="007238EF"/>
    <w:rsid w:val="00723CC6"/>
    <w:rsid w:val="007241ED"/>
    <w:rsid w:val="00725B7A"/>
    <w:rsid w:val="007264A6"/>
    <w:rsid w:val="00726E04"/>
    <w:rsid w:val="007304D5"/>
    <w:rsid w:val="0073277B"/>
    <w:rsid w:val="00732BC8"/>
    <w:rsid w:val="00732DAE"/>
    <w:rsid w:val="00732E97"/>
    <w:rsid w:val="00733055"/>
    <w:rsid w:val="00733113"/>
    <w:rsid w:val="007331EE"/>
    <w:rsid w:val="007339A8"/>
    <w:rsid w:val="00733A69"/>
    <w:rsid w:val="00735701"/>
    <w:rsid w:val="00735A96"/>
    <w:rsid w:val="00736221"/>
    <w:rsid w:val="0073648D"/>
    <w:rsid w:val="00736D9A"/>
    <w:rsid w:val="007375BA"/>
    <w:rsid w:val="00740191"/>
    <w:rsid w:val="0074046B"/>
    <w:rsid w:val="00740D76"/>
    <w:rsid w:val="00741205"/>
    <w:rsid w:val="00742227"/>
    <w:rsid w:val="0074303F"/>
    <w:rsid w:val="007431D6"/>
    <w:rsid w:val="007449CE"/>
    <w:rsid w:val="00745018"/>
    <w:rsid w:val="0074508B"/>
    <w:rsid w:val="0074589C"/>
    <w:rsid w:val="00745CB2"/>
    <w:rsid w:val="00746EC3"/>
    <w:rsid w:val="00747006"/>
    <w:rsid w:val="007474AE"/>
    <w:rsid w:val="00747E34"/>
    <w:rsid w:val="00750548"/>
    <w:rsid w:val="007506AC"/>
    <w:rsid w:val="007507C0"/>
    <w:rsid w:val="007509F4"/>
    <w:rsid w:val="00750ACB"/>
    <w:rsid w:val="007518BE"/>
    <w:rsid w:val="00752464"/>
    <w:rsid w:val="007530B0"/>
    <w:rsid w:val="00753206"/>
    <w:rsid w:val="00754878"/>
    <w:rsid w:val="00755D9B"/>
    <w:rsid w:val="00755DD4"/>
    <w:rsid w:val="00756255"/>
    <w:rsid w:val="00757A0A"/>
    <w:rsid w:val="00760BB9"/>
    <w:rsid w:val="00760D1F"/>
    <w:rsid w:val="00760E93"/>
    <w:rsid w:val="007614CB"/>
    <w:rsid w:val="007615EF"/>
    <w:rsid w:val="00761610"/>
    <w:rsid w:val="00761A2C"/>
    <w:rsid w:val="00763B43"/>
    <w:rsid w:val="00763B6A"/>
    <w:rsid w:val="00764680"/>
    <w:rsid w:val="00764EE0"/>
    <w:rsid w:val="00765080"/>
    <w:rsid w:val="007650B6"/>
    <w:rsid w:val="0076584B"/>
    <w:rsid w:val="00765B68"/>
    <w:rsid w:val="0076696E"/>
    <w:rsid w:val="00767562"/>
    <w:rsid w:val="00767F9F"/>
    <w:rsid w:val="007703C3"/>
    <w:rsid w:val="00770520"/>
    <w:rsid w:val="00770660"/>
    <w:rsid w:val="007709EE"/>
    <w:rsid w:val="00770DA4"/>
    <w:rsid w:val="00770F47"/>
    <w:rsid w:val="00771326"/>
    <w:rsid w:val="00772199"/>
    <w:rsid w:val="00772C87"/>
    <w:rsid w:val="007730E7"/>
    <w:rsid w:val="0077350E"/>
    <w:rsid w:val="00773734"/>
    <w:rsid w:val="007747CB"/>
    <w:rsid w:val="0077540F"/>
    <w:rsid w:val="00775818"/>
    <w:rsid w:val="00775D48"/>
    <w:rsid w:val="0077635D"/>
    <w:rsid w:val="00776626"/>
    <w:rsid w:val="0077682B"/>
    <w:rsid w:val="0077686E"/>
    <w:rsid w:val="007768C9"/>
    <w:rsid w:val="007771CC"/>
    <w:rsid w:val="00777851"/>
    <w:rsid w:val="007801C9"/>
    <w:rsid w:val="0078052E"/>
    <w:rsid w:val="00780A39"/>
    <w:rsid w:val="00781514"/>
    <w:rsid w:val="007817C3"/>
    <w:rsid w:val="007826C5"/>
    <w:rsid w:val="00783BA2"/>
    <w:rsid w:val="00783EC3"/>
    <w:rsid w:val="007842D6"/>
    <w:rsid w:val="0078470A"/>
    <w:rsid w:val="0078542A"/>
    <w:rsid w:val="0078602B"/>
    <w:rsid w:val="0078649F"/>
    <w:rsid w:val="00786BE9"/>
    <w:rsid w:val="00786E1B"/>
    <w:rsid w:val="00787251"/>
    <w:rsid w:val="00787299"/>
    <w:rsid w:val="007874CB"/>
    <w:rsid w:val="00787BA2"/>
    <w:rsid w:val="007904E6"/>
    <w:rsid w:val="00790ECE"/>
    <w:rsid w:val="007912AD"/>
    <w:rsid w:val="00791928"/>
    <w:rsid w:val="00791F3E"/>
    <w:rsid w:val="0079221F"/>
    <w:rsid w:val="007922D2"/>
    <w:rsid w:val="00792746"/>
    <w:rsid w:val="00794CB6"/>
    <w:rsid w:val="00795431"/>
    <w:rsid w:val="0079549C"/>
    <w:rsid w:val="00795816"/>
    <w:rsid w:val="007959E0"/>
    <w:rsid w:val="00795C4E"/>
    <w:rsid w:val="0079609F"/>
    <w:rsid w:val="00796B65"/>
    <w:rsid w:val="00796F4F"/>
    <w:rsid w:val="007973F3"/>
    <w:rsid w:val="007A02AA"/>
    <w:rsid w:val="007A0352"/>
    <w:rsid w:val="007A0C5B"/>
    <w:rsid w:val="007A11D4"/>
    <w:rsid w:val="007A1C68"/>
    <w:rsid w:val="007A23D4"/>
    <w:rsid w:val="007A26E0"/>
    <w:rsid w:val="007A39F5"/>
    <w:rsid w:val="007A45BD"/>
    <w:rsid w:val="007A47AD"/>
    <w:rsid w:val="007A47D2"/>
    <w:rsid w:val="007A4E6D"/>
    <w:rsid w:val="007A5430"/>
    <w:rsid w:val="007A56FE"/>
    <w:rsid w:val="007A5EE6"/>
    <w:rsid w:val="007A5EF7"/>
    <w:rsid w:val="007A5FBC"/>
    <w:rsid w:val="007A696C"/>
    <w:rsid w:val="007A70EB"/>
    <w:rsid w:val="007A88BC"/>
    <w:rsid w:val="007B0130"/>
    <w:rsid w:val="007B055B"/>
    <w:rsid w:val="007B07A8"/>
    <w:rsid w:val="007B0FEF"/>
    <w:rsid w:val="007B1065"/>
    <w:rsid w:val="007B11B6"/>
    <w:rsid w:val="007B1376"/>
    <w:rsid w:val="007B14C1"/>
    <w:rsid w:val="007B1EDF"/>
    <w:rsid w:val="007B2572"/>
    <w:rsid w:val="007B29F4"/>
    <w:rsid w:val="007B3421"/>
    <w:rsid w:val="007B3B7C"/>
    <w:rsid w:val="007B3D0A"/>
    <w:rsid w:val="007B3EA0"/>
    <w:rsid w:val="007B401D"/>
    <w:rsid w:val="007B4E09"/>
    <w:rsid w:val="007B5345"/>
    <w:rsid w:val="007B5B8D"/>
    <w:rsid w:val="007B6858"/>
    <w:rsid w:val="007B6A6C"/>
    <w:rsid w:val="007B7098"/>
    <w:rsid w:val="007C0842"/>
    <w:rsid w:val="007C0C90"/>
    <w:rsid w:val="007C10E1"/>
    <w:rsid w:val="007C1300"/>
    <w:rsid w:val="007C2362"/>
    <w:rsid w:val="007C23EC"/>
    <w:rsid w:val="007C280C"/>
    <w:rsid w:val="007C2957"/>
    <w:rsid w:val="007C29CE"/>
    <w:rsid w:val="007C2C9A"/>
    <w:rsid w:val="007C3016"/>
    <w:rsid w:val="007C3B6C"/>
    <w:rsid w:val="007C52AB"/>
    <w:rsid w:val="007C540B"/>
    <w:rsid w:val="007C59C8"/>
    <w:rsid w:val="007C5B1A"/>
    <w:rsid w:val="007C5B24"/>
    <w:rsid w:val="007C5BB4"/>
    <w:rsid w:val="007C649C"/>
    <w:rsid w:val="007C6A4D"/>
    <w:rsid w:val="007C6CEC"/>
    <w:rsid w:val="007C7B49"/>
    <w:rsid w:val="007C7DCB"/>
    <w:rsid w:val="007D0AD6"/>
    <w:rsid w:val="007D0BE2"/>
    <w:rsid w:val="007D128B"/>
    <w:rsid w:val="007D13CC"/>
    <w:rsid w:val="007D2078"/>
    <w:rsid w:val="007D23F0"/>
    <w:rsid w:val="007D31B9"/>
    <w:rsid w:val="007D3556"/>
    <w:rsid w:val="007D368F"/>
    <w:rsid w:val="007D3C63"/>
    <w:rsid w:val="007D3F39"/>
    <w:rsid w:val="007D4406"/>
    <w:rsid w:val="007D5129"/>
    <w:rsid w:val="007D5EB5"/>
    <w:rsid w:val="007D698F"/>
    <w:rsid w:val="007D6B95"/>
    <w:rsid w:val="007D6BA1"/>
    <w:rsid w:val="007D6CD0"/>
    <w:rsid w:val="007D6FFF"/>
    <w:rsid w:val="007D705B"/>
    <w:rsid w:val="007D73DB"/>
    <w:rsid w:val="007D7B01"/>
    <w:rsid w:val="007D7B0F"/>
    <w:rsid w:val="007D7E3B"/>
    <w:rsid w:val="007E0778"/>
    <w:rsid w:val="007E08B3"/>
    <w:rsid w:val="007E220E"/>
    <w:rsid w:val="007E2590"/>
    <w:rsid w:val="007E55B6"/>
    <w:rsid w:val="007E5654"/>
    <w:rsid w:val="007E6235"/>
    <w:rsid w:val="007F108E"/>
    <w:rsid w:val="007F10ED"/>
    <w:rsid w:val="007F115A"/>
    <w:rsid w:val="007F1869"/>
    <w:rsid w:val="007F1D0D"/>
    <w:rsid w:val="007F2493"/>
    <w:rsid w:val="007F2600"/>
    <w:rsid w:val="007F2C24"/>
    <w:rsid w:val="007F2C5D"/>
    <w:rsid w:val="007F334A"/>
    <w:rsid w:val="007F337C"/>
    <w:rsid w:val="007F3423"/>
    <w:rsid w:val="007F45A0"/>
    <w:rsid w:val="007F5367"/>
    <w:rsid w:val="007F600B"/>
    <w:rsid w:val="007F6D70"/>
    <w:rsid w:val="008014BE"/>
    <w:rsid w:val="0080250A"/>
    <w:rsid w:val="00802772"/>
    <w:rsid w:val="00802BC1"/>
    <w:rsid w:val="008032C1"/>
    <w:rsid w:val="0080379D"/>
    <w:rsid w:val="00803AD4"/>
    <w:rsid w:val="0080460F"/>
    <w:rsid w:val="00804AE6"/>
    <w:rsid w:val="00805593"/>
    <w:rsid w:val="00805990"/>
    <w:rsid w:val="0080603A"/>
    <w:rsid w:val="008064DF"/>
    <w:rsid w:val="00806507"/>
    <w:rsid w:val="00806CCA"/>
    <w:rsid w:val="00807099"/>
    <w:rsid w:val="0081017D"/>
    <w:rsid w:val="00810184"/>
    <w:rsid w:val="008101DD"/>
    <w:rsid w:val="008105C1"/>
    <w:rsid w:val="00810907"/>
    <w:rsid w:val="0081397A"/>
    <w:rsid w:val="00813EEF"/>
    <w:rsid w:val="0081412F"/>
    <w:rsid w:val="00814CB3"/>
    <w:rsid w:val="0081505C"/>
    <w:rsid w:val="008153DA"/>
    <w:rsid w:val="00816270"/>
    <w:rsid w:val="008166F1"/>
    <w:rsid w:val="00816904"/>
    <w:rsid w:val="008173B0"/>
    <w:rsid w:val="0081764F"/>
    <w:rsid w:val="0081794B"/>
    <w:rsid w:val="00817EE8"/>
    <w:rsid w:val="0082007D"/>
    <w:rsid w:val="008217F0"/>
    <w:rsid w:val="00821C26"/>
    <w:rsid w:val="00822406"/>
    <w:rsid w:val="00822AA7"/>
    <w:rsid w:val="008234CE"/>
    <w:rsid w:val="00823576"/>
    <w:rsid w:val="008237E8"/>
    <w:rsid w:val="00823BBD"/>
    <w:rsid w:val="00823ECE"/>
    <w:rsid w:val="0082405D"/>
    <w:rsid w:val="00824C9C"/>
    <w:rsid w:val="00824C9F"/>
    <w:rsid w:val="008254EC"/>
    <w:rsid w:val="0082570B"/>
    <w:rsid w:val="00825B3C"/>
    <w:rsid w:val="00825DBA"/>
    <w:rsid w:val="00825F28"/>
    <w:rsid w:val="00826045"/>
    <w:rsid w:val="00827786"/>
    <w:rsid w:val="008309F6"/>
    <w:rsid w:val="00830C8C"/>
    <w:rsid w:val="00830CB4"/>
    <w:rsid w:val="00830E66"/>
    <w:rsid w:val="00831051"/>
    <w:rsid w:val="008311EA"/>
    <w:rsid w:val="00831641"/>
    <w:rsid w:val="00831F2E"/>
    <w:rsid w:val="008323C0"/>
    <w:rsid w:val="008327A4"/>
    <w:rsid w:val="008327AA"/>
    <w:rsid w:val="0083424D"/>
    <w:rsid w:val="00834662"/>
    <w:rsid w:val="008347F7"/>
    <w:rsid w:val="00834B9E"/>
    <w:rsid w:val="00834D2E"/>
    <w:rsid w:val="00835250"/>
    <w:rsid w:val="0083578B"/>
    <w:rsid w:val="00835948"/>
    <w:rsid w:val="00835DC6"/>
    <w:rsid w:val="0083652B"/>
    <w:rsid w:val="00836ACB"/>
    <w:rsid w:val="00836F8F"/>
    <w:rsid w:val="00836FE2"/>
    <w:rsid w:val="008370E3"/>
    <w:rsid w:val="00837466"/>
    <w:rsid w:val="00837885"/>
    <w:rsid w:val="008404C9"/>
    <w:rsid w:val="00841424"/>
    <w:rsid w:val="0084209F"/>
    <w:rsid w:val="0084228D"/>
    <w:rsid w:val="00842727"/>
    <w:rsid w:val="00842A36"/>
    <w:rsid w:val="00842BD7"/>
    <w:rsid w:val="0084314B"/>
    <w:rsid w:val="00844A16"/>
    <w:rsid w:val="00844E93"/>
    <w:rsid w:val="008457AD"/>
    <w:rsid w:val="00845A2E"/>
    <w:rsid w:val="00846611"/>
    <w:rsid w:val="00847A26"/>
    <w:rsid w:val="00847CDA"/>
    <w:rsid w:val="008505E0"/>
    <w:rsid w:val="008516AA"/>
    <w:rsid w:val="00851748"/>
    <w:rsid w:val="00852489"/>
    <w:rsid w:val="0085270D"/>
    <w:rsid w:val="00852A70"/>
    <w:rsid w:val="00852B1B"/>
    <w:rsid w:val="008530E7"/>
    <w:rsid w:val="00853B87"/>
    <w:rsid w:val="008543FC"/>
    <w:rsid w:val="00854C1E"/>
    <w:rsid w:val="00856097"/>
    <w:rsid w:val="0085687D"/>
    <w:rsid w:val="00856EE5"/>
    <w:rsid w:val="00860052"/>
    <w:rsid w:val="008600C1"/>
    <w:rsid w:val="00860202"/>
    <w:rsid w:val="00860209"/>
    <w:rsid w:val="00860767"/>
    <w:rsid w:val="00860F37"/>
    <w:rsid w:val="008625AF"/>
    <w:rsid w:val="00862BDB"/>
    <w:rsid w:val="008631A5"/>
    <w:rsid w:val="00863524"/>
    <w:rsid w:val="00863748"/>
    <w:rsid w:val="008642C0"/>
    <w:rsid w:val="0086483E"/>
    <w:rsid w:val="00864BC1"/>
    <w:rsid w:val="0086587A"/>
    <w:rsid w:val="008666DB"/>
    <w:rsid w:val="00866ADB"/>
    <w:rsid w:val="008673F1"/>
    <w:rsid w:val="008677A4"/>
    <w:rsid w:val="0086785C"/>
    <w:rsid w:val="008700B3"/>
    <w:rsid w:val="008702D3"/>
    <w:rsid w:val="00870796"/>
    <w:rsid w:val="00870B44"/>
    <w:rsid w:val="00870DBF"/>
    <w:rsid w:val="00870EE1"/>
    <w:rsid w:val="008719ED"/>
    <w:rsid w:val="00872EA6"/>
    <w:rsid w:val="008738CE"/>
    <w:rsid w:val="008745AA"/>
    <w:rsid w:val="008752A9"/>
    <w:rsid w:val="0087650D"/>
    <w:rsid w:val="00877515"/>
    <w:rsid w:val="00877865"/>
    <w:rsid w:val="0087D975"/>
    <w:rsid w:val="00880826"/>
    <w:rsid w:val="008814E8"/>
    <w:rsid w:val="00881512"/>
    <w:rsid w:val="00881941"/>
    <w:rsid w:val="00881D50"/>
    <w:rsid w:val="0088413F"/>
    <w:rsid w:val="008847F6"/>
    <w:rsid w:val="00884D26"/>
    <w:rsid w:val="008852A6"/>
    <w:rsid w:val="00885A12"/>
    <w:rsid w:val="008869BA"/>
    <w:rsid w:val="00887EFB"/>
    <w:rsid w:val="00888A85"/>
    <w:rsid w:val="0089026F"/>
    <w:rsid w:val="00890A79"/>
    <w:rsid w:val="00890AAA"/>
    <w:rsid w:val="00890DB4"/>
    <w:rsid w:val="00891C03"/>
    <w:rsid w:val="0089233F"/>
    <w:rsid w:val="00892362"/>
    <w:rsid w:val="008923B5"/>
    <w:rsid w:val="00892768"/>
    <w:rsid w:val="00892EBE"/>
    <w:rsid w:val="00892F23"/>
    <w:rsid w:val="00893361"/>
    <w:rsid w:val="008933D9"/>
    <w:rsid w:val="00893BE9"/>
    <w:rsid w:val="00894CA5"/>
    <w:rsid w:val="00894D7D"/>
    <w:rsid w:val="008953D0"/>
    <w:rsid w:val="0089549B"/>
    <w:rsid w:val="00896BBF"/>
    <w:rsid w:val="00897BAD"/>
    <w:rsid w:val="008A0BCA"/>
    <w:rsid w:val="008A0E95"/>
    <w:rsid w:val="008A1846"/>
    <w:rsid w:val="008A25AF"/>
    <w:rsid w:val="008A2846"/>
    <w:rsid w:val="008A28C4"/>
    <w:rsid w:val="008A2995"/>
    <w:rsid w:val="008A2F16"/>
    <w:rsid w:val="008A33E8"/>
    <w:rsid w:val="008A3916"/>
    <w:rsid w:val="008A4296"/>
    <w:rsid w:val="008A494E"/>
    <w:rsid w:val="008A5550"/>
    <w:rsid w:val="008A5617"/>
    <w:rsid w:val="008A6DC4"/>
    <w:rsid w:val="008A6FAB"/>
    <w:rsid w:val="008A72CD"/>
    <w:rsid w:val="008A73AA"/>
    <w:rsid w:val="008A7475"/>
    <w:rsid w:val="008A7937"/>
    <w:rsid w:val="008B0EBB"/>
    <w:rsid w:val="008B0F3A"/>
    <w:rsid w:val="008B20FD"/>
    <w:rsid w:val="008B35E8"/>
    <w:rsid w:val="008B3CA4"/>
    <w:rsid w:val="008B3DF9"/>
    <w:rsid w:val="008B3F01"/>
    <w:rsid w:val="008B479F"/>
    <w:rsid w:val="008B4D4B"/>
    <w:rsid w:val="008B4ED1"/>
    <w:rsid w:val="008B5404"/>
    <w:rsid w:val="008B5B19"/>
    <w:rsid w:val="008B6B16"/>
    <w:rsid w:val="008B74BF"/>
    <w:rsid w:val="008B7AA1"/>
    <w:rsid w:val="008C0467"/>
    <w:rsid w:val="008C08DD"/>
    <w:rsid w:val="008C0909"/>
    <w:rsid w:val="008C0F88"/>
    <w:rsid w:val="008C10C7"/>
    <w:rsid w:val="008C1CC5"/>
    <w:rsid w:val="008C28EF"/>
    <w:rsid w:val="008C2AE5"/>
    <w:rsid w:val="008C3415"/>
    <w:rsid w:val="008C3500"/>
    <w:rsid w:val="008C3AD5"/>
    <w:rsid w:val="008C3C19"/>
    <w:rsid w:val="008C5315"/>
    <w:rsid w:val="008C61D2"/>
    <w:rsid w:val="008C65B2"/>
    <w:rsid w:val="008C6990"/>
    <w:rsid w:val="008C6C1E"/>
    <w:rsid w:val="008C7305"/>
    <w:rsid w:val="008C735F"/>
    <w:rsid w:val="008C7EA2"/>
    <w:rsid w:val="008D09DB"/>
    <w:rsid w:val="008D0AD0"/>
    <w:rsid w:val="008D0B1A"/>
    <w:rsid w:val="008D1BF5"/>
    <w:rsid w:val="008D2248"/>
    <w:rsid w:val="008D2726"/>
    <w:rsid w:val="008D43FE"/>
    <w:rsid w:val="008D45BD"/>
    <w:rsid w:val="008D4D4D"/>
    <w:rsid w:val="008D550D"/>
    <w:rsid w:val="008D5546"/>
    <w:rsid w:val="008D556B"/>
    <w:rsid w:val="008D59AC"/>
    <w:rsid w:val="008D5C73"/>
    <w:rsid w:val="008D5CA9"/>
    <w:rsid w:val="008D6145"/>
    <w:rsid w:val="008D63FE"/>
    <w:rsid w:val="008D6774"/>
    <w:rsid w:val="008D6990"/>
    <w:rsid w:val="008D6A4F"/>
    <w:rsid w:val="008D790D"/>
    <w:rsid w:val="008E0B64"/>
    <w:rsid w:val="008E0E1F"/>
    <w:rsid w:val="008E1B1B"/>
    <w:rsid w:val="008E1C37"/>
    <w:rsid w:val="008E26B3"/>
    <w:rsid w:val="008E270D"/>
    <w:rsid w:val="008E2CDF"/>
    <w:rsid w:val="008E371F"/>
    <w:rsid w:val="008E44F1"/>
    <w:rsid w:val="008E4C02"/>
    <w:rsid w:val="008E4C45"/>
    <w:rsid w:val="008E4D79"/>
    <w:rsid w:val="008E518B"/>
    <w:rsid w:val="008E5FAF"/>
    <w:rsid w:val="008E648E"/>
    <w:rsid w:val="008E6738"/>
    <w:rsid w:val="008E688C"/>
    <w:rsid w:val="008E72CD"/>
    <w:rsid w:val="008E735F"/>
    <w:rsid w:val="008E7545"/>
    <w:rsid w:val="008E78B4"/>
    <w:rsid w:val="008E79C5"/>
    <w:rsid w:val="008E7C9D"/>
    <w:rsid w:val="008F0538"/>
    <w:rsid w:val="008F0FE7"/>
    <w:rsid w:val="008F16C5"/>
    <w:rsid w:val="008F1781"/>
    <w:rsid w:val="008F2361"/>
    <w:rsid w:val="008F5B7E"/>
    <w:rsid w:val="008F5E1C"/>
    <w:rsid w:val="008F62E6"/>
    <w:rsid w:val="008F6FBD"/>
    <w:rsid w:val="008F726E"/>
    <w:rsid w:val="008F72AF"/>
    <w:rsid w:val="008F78B4"/>
    <w:rsid w:val="008F7B86"/>
    <w:rsid w:val="00900631"/>
    <w:rsid w:val="009007BF"/>
    <w:rsid w:val="0090115D"/>
    <w:rsid w:val="00901CD3"/>
    <w:rsid w:val="00901D11"/>
    <w:rsid w:val="00901E74"/>
    <w:rsid w:val="0090250A"/>
    <w:rsid w:val="009026E8"/>
    <w:rsid w:val="0090292E"/>
    <w:rsid w:val="00902FA7"/>
    <w:rsid w:val="00903DB3"/>
    <w:rsid w:val="00904194"/>
    <w:rsid w:val="00904582"/>
    <w:rsid w:val="00904C27"/>
    <w:rsid w:val="00905B15"/>
    <w:rsid w:val="00907657"/>
    <w:rsid w:val="00907A88"/>
    <w:rsid w:val="00907E09"/>
    <w:rsid w:val="00907F96"/>
    <w:rsid w:val="00907FE5"/>
    <w:rsid w:val="00910311"/>
    <w:rsid w:val="0091066D"/>
    <w:rsid w:val="00910884"/>
    <w:rsid w:val="009108C8"/>
    <w:rsid w:val="0091132F"/>
    <w:rsid w:val="00911564"/>
    <w:rsid w:val="00911F0A"/>
    <w:rsid w:val="009125FD"/>
    <w:rsid w:val="009132A4"/>
    <w:rsid w:val="00913565"/>
    <w:rsid w:val="00913C33"/>
    <w:rsid w:val="00913EF9"/>
    <w:rsid w:val="0091434E"/>
    <w:rsid w:val="00914847"/>
    <w:rsid w:val="0091513C"/>
    <w:rsid w:val="009152E6"/>
    <w:rsid w:val="00915574"/>
    <w:rsid w:val="00916155"/>
    <w:rsid w:val="00916EBB"/>
    <w:rsid w:val="0091769E"/>
    <w:rsid w:val="0092151A"/>
    <w:rsid w:val="00922470"/>
    <w:rsid w:val="00922534"/>
    <w:rsid w:val="00922BD6"/>
    <w:rsid w:val="00923176"/>
    <w:rsid w:val="009237C9"/>
    <w:rsid w:val="00923AC7"/>
    <w:rsid w:val="00923EB6"/>
    <w:rsid w:val="00924235"/>
    <w:rsid w:val="00924368"/>
    <w:rsid w:val="009247E5"/>
    <w:rsid w:val="0092495F"/>
    <w:rsid w:val="00925B87"/>
    <w:rsid w:val="00925BC9"/>
    <w:rsid w:val="00926803"/>
    <w:rsid w:val="009270A4"/>
    <w:rsid w:val="00927F4A"/>
    <w:rsid w:val="00930242"/>
    <w:rsid w:val="00930562"/>
    <w:rsid w:val="009307E9"/>
    <w:rsid w:val="0093174F"/>
    <w:rsid w:val="00932042"/>
    <w:rsid w:val="009326D3"/>
    <w:rsid w:val="0093293E"/>
    <w:rsid w:val="00932B0E"/>
    <w:rsid w:val="00932D6A"/>
    <w:rsid w:val="009332DD"/>
    <w:rsid w:val="00933CE4"/>
    <w:rsid w:val="00933FBA"/>
    <w:rsid w:val="00934680"/>
    <w:rsid w:val="00935AF3"/>
    <w:rsid w:val="00935DD1"/>
    <w:rsid w:val="00936C57"/>
    <w:rsid w:val="00936D19"/>
    <w:rsid w:val="0093744B"/>
    <w:rsid w:val="009378FF"/>
    <w:rsid w:val="00940687"/>
    <w:rsid w:val="009406CC"/>
    <w:rsid w:val="0094097E"/>
    <w:rsid w:val="00941EB7"/>
    <w:rsid w:val="00942071"/>
    <w:rsid w:val="009422CD"/>
    <w:rsid w:val="00944441"/>
    <w:rsid w:val="00944490"/>
    <w:rsid w:val="0094486C"/>
    <w:rsid w:val="00944D82"/>
    <w:rsid w:val="0094541A"/>
    <w:rsid w:val="00945440"/>
    <w:rsid w:val="00945541"/>
    <w:rsid w:val="00945D97"/>
    <w:rsid w:val="009466C8"/>
    <w:rsid w:val="0094673F"/>
    <w:rsid w:val="00946EFF"/>
    <w:rsid w:val="00947151"/>
    <w:rsid w:val="00947308"/>
    <w:rsid w:val="009474D0"/>
    <w:rsid w:val="009474F9"/>
    <w:rsid w:val="00947D88"/>
    <w:rsid w:val="00947DCB"/>
    <w:rsid w:val="00950252"/>
    <w:rsid w:val="0095047B"/>
    <w:rsid w:val="009513B1"/>
    <w:rsid w:val="00951DAB"/>
    <w:rsid w:val="00951DB1"/>
    <w:rsid w:val="00951EB8"/>
    <w:rsid w:val="009521A0"/>
    <w:rsid w:val="009527C3"/>
    <w:rsid w:val="0095287B"/>
    <w:rsid w:val="0095299C"/>
    <w:rsid w:val="00952CB5"/>
    <w:rsid w:val="00952D83"/>
    <w:rsid w:val="0095366E"/>
    <w:rsid w:val="00953ECC"/>
    <w:rsid w:val="009542C5"/>
    <w:rsid w:val="0095433D"/>
    <w:rsid w:val="00954A9E"/>
    <w:rsid w:val="00957133"/>
    <w:rsid w:val="00957624"/>
    <w:rsid w:val="00957E6F"/>
    <w:rsid w:val="00960696"/>
    <w:rsid w:val="0096085D"/>
    <w:rsid w:val="00960B51"/>
    <w:rsid w:val="0096163B"/>
    <w:rsid w:val="00961A1A"/>
    <w:rsid w:val="00962E1E"/>
    <w:rsid w:val="009633C5"/>
    <w:rsid w:val="009634D4"/>
    <w:rsid w:val="00963B06"/>
    <w:rsid w:val="009660E3"/>
    <w:rsid w:val="00966A99"/>
    <w:rsid w:val="00966D96"/>
    <w:rsid w:val="00967BE3"/>
    <w:rsid w:val="009707D5"/>
    <w:rsid w:val="00970A6A"/>
    <w:rsid w:val="00970B56"/>
    <w:rsid w:val="00970E94"/>
    <w:rsid w:val="00970FD6"/>
    <w:rsid w:val="009717B4"/>
    <w:rsid w:val="00971AAB"/>
    <w:rsid w:val="00971F1C"/>
    <w:rsid w:val="00972093"/>
    <w:rsid w:val="00972466"/>
    <w:rsid w:val="0097269B"/>
    <w:rsid w:val="00972B8D"/>
    <w:rsid w:val="00973077"/>
    <w:rsid w:val="00973136"/>
    <w:rsid w:val="00973392"/>
    <w:rsid w:val="0097339B"/>
    <w:rsid w:val="00973412"/>
    <w:rsid w:val="00973956"/>
    <w:rsid w:val="00974718"/>
    <w:rsid w:val="00974DD7"/>
    <w:rsid w:val="009757E5"/>
    <w:rsid w:val="00975CAE"/>
    <w:rsid w:val="00975FCA"/>
    <w:rsid w:val="00976DFB"/>
    <w:rsid w:val="00977B8B"/>
    <w:rsid w:val="00977E4B"/>
    <w:rsid w:val="00977EC0"/>
    <w:rsid w:val="009804CD"/>
    <w:rsid w:val="0098084F"/>
    <w:rsid w:val="00981102"/>
    <w:rsid w:val="00981924"/>
    <w:rsid w:val="009819E2"/>
    <w:rsid w:val="00981EBE"/>
    <w:rsid w:val="0098260E"/>
    <w:rsid w:val="0098393B"/>
    <w:rsid w:val="009851D3"/>
    <w:rsid w:val="00985FA6"/>
    <w:rsid w:val="00986458"/>
    <w:rsid w:val="00987503"/>
    <w:rsid w:val="009877F5"/>
    <w:rsid w:val="00990AEC"/>
    <w:rsid w:val="00991210"/>
    <w:rsid w:val="00991808"/>
    <w:rsid w:val="00991871"/>
    <w:rsid w:val="00991B7A"/>
    <w:rsid w:val="00991D02"/>
    <w:rsid w:val="00991EA6"/>
    <w:rsid w:val="00993020"/>
    <w:rsid w:val="009938B7"/>
    <w:rsid w:val="00993ECC"/>
    <w:rsid w:val="00995166"/>
    <w:rsid w:val="00995A4B"/>
    <w:rsid w:val="00995EE8"/>
    <w:rsid w:val="00996502"/>
    <w:rsid w:val="009968C7"/>
    <w:rsid w:val="009975FF"/>
    <w:rsid w:val="00997919"/>
    <w:rsid w:val="009979BC"/>
    <w:rsid w:val="00997D50"/>
    <w:rsid w:val="009A0495"/>
    <w:rsid w:val="009A06BB"/>
    <w:rsid w:val="009A08AB"/>
    <w:rsid w:val="009A1665"/>
    <w:rsid w:val="009A16CA"/>
    <w:rsid w:val="009A2ADF"/>
    <w:rsid w:val="009A36CC"/>
    <w:rsid w:val="009A39EE"/>
    <w:rsid w:val="009A46B0"/>
    <w:rsid w:val="009A4B6C"/>
    <w:rsid w:val="009A5C62"/>
    <w:rsid w:val="009A6CCF"/>
    <w:rsid w:val="009A7472"/>
    <w:rsid w:val="009A766A"/>
    <w:rsid w:val="009A7C45"/>
    <w:rsid w:val="009B0E6F"/>
    <w:rsid w:val="009B0EEF"/>
    <w:rsid w:val="009B1AAD"/>
    <w:rsid w:val="009B2237"/>
    <w:rsid w:val="009B3B8A"/>
    <w:rsid w:val="009B3BAA"/>
    <w:rsid w:val="009B509C"/>
    <w:rsid w:val="009B5422"/>
    <w:rsid w:val="009B6022"/>
    <w:rsid w:val="009B61C6"/>
    <w:rsid w:val="009B64E2"/>
    <w:rsid w:val="009B67ED"/>
    <w:rsid w:val="009B6CF0"/>
    <w:rsid w:val="009B6D4A"/>
    <w:rsid w:val="009B7431"/>
    <w:rsid w:val="009B7562"/>
    <w:rsid w:val="009B77A7"/>
    <w:rsid w:val="009B7A29"/>
    <w:rsid w:val="009B7C14"/>
    <w:rsid w:val="009B7DA0"/>
    <w:rsid w:val="009C0334"/>
    <w:rsid w:val="009C0883"/>
    <w:rsid w:val="009C0CD5"/>
    <w:rsid w:val="009C0E50"/>
    <w:rsid w:val="009C107A"/>
    <w:rsid w:val="009C12D2"/>
    <w:rsid w:val="009C13FE"/>
    <w:rsid w:val="009C35DB"/>
    <w:rsid w:val="009C3937"/>
    <w:rsid w:val="009C4104"/>
    <w:rsid w:val="009C4A80"/>
    <w:rsid w:val="009C4A97"/>
    <w:rsid w:val="009C51D0"/>
    <w:rsid w:val="009C5DE2"/>
    <w:rsid w:val="009C61AD"/>
    <w:rsid w:val="009C72D4"/>
    <w:rsid w:val="009C7327"/>
    <w:rsid w:val="009D0949"/>
    <w:rsid w:val="009D0963"/>
    <w:rsid w:val="009D146A"/>
    <w:rsid w:val="009D1AC5"/>
    <w:rsid w:val="009D2207"/>
    <w:rsid w:val="009D2288"/>
    <w:rsid w:val="009D2825"/>
    <w:rsid w:val="009D2CC6"/>
    <w:rsid w:val="009D30C2"/>
    <w:rsid w:val="009D3460"/>
    <w:rsid w:val="009D531B"/>
    <w:rsid w:val="009D5568"/>
    <w:rsid w:val="009D55EA"/>
    <w:rsid w:val="009D5E7D"/>
    <w:rsid w:val="009D6606"/>
    <w:rsid w:val="009D6A12"/>
    <w:rsid w:val="009D6A31"/>
    <w:rsid w:val="009D6E22"/>
    <w:rsid w:val="009D71E2"/>
    <w:rsid w:val="009D73C5"/>
    <w:rsid w:val="009D78A7"/>
    <w:rsid w:val="009D7986"/>
    <w:rsid w:val="009E0855"/>
    <w:rsid w:val="009E0C98"/>
    <w:rsid w:val="009E12A8"/>
    <w:rsid w:val="009E164A"/>
    <w:rsid w:val="009E228D"/>
    <w:rsid w:val="009E2BC3"/>
    <w:rsid w:val="009E360E"/>
    <w:rsid w:val="009E36AF"/>
    <w:rsid w:val="009E399B"/>
    <w:rsid w:val="009E495E"/>
    <w:rsid w:val="009E4D21"/>
    <w:rsid w:val="009E54D6"/>
    <w:rsid w:val="009E63A3"/>
    <w:rsid w:val="009E6785"/>
    <w:rsid w:val="009E6E24"/>
    <w:rsid w:val="009E742E"/>
    <w:rsid w:val="009E74FA"/>
    <w:rsid w:val="009E7ACC"/>
    <w:rsid w:val="009F0229"/>
    <w:rsid w:val="009F0356"/>
    <w:rsid w:val="009F0790"/>
    <w:rsid w:val="009F07AF"/>
    <w:rsid w:val="009F0972"/>
    <w:rsid w:val="009F15BE"/>
    <w:rsid w:val="009F1EB0"/>
    <w:rsid w:val="009F215A"/>
    <w:rsid w:val="009F230E"/>
    <w:rsid w:val="009F2538"/>
    <w:rsid w:val="009F28A4"/>
    <w:rsid w:val="009F418F"/>
    <w:rsid w:val="009F4322"/>
    <w:rsid w:val="009F50DA"/>
    <w:rsid w:val="009F525A"/>
    <w:rsid w:val="009F5639"/>
    <w:rsid w:val="009F59C7"/>
    <w:rsid w:val="009F6033"/>
    <w:rsid w:val="009F61D6"/>
    <w:rsid w:val="009F6AE3"/>
    <w:rsid w:val="009F7333"/>
    <w:rsid w:val="009F7710"/>
    <w:rsid w:val="009F7DCA"/>
    <w:rsid w:val="00A0059A"/>
    <w:rsid w:val="00A00E68"/>
    <w:rsid w:val="00A01151"/>
    <w:rsid w:val="00A01795"/>
    <w:rsid w:val="00A0197B"/>
    <w:rsid w:val="00A01C44"/>
    <w:rsid w:val="00A02092"/>
    <w:rsid w:val="00A020AE"/>
    <w:rsid w:val="00A03376"/>
    <w:rsid w:val="00A03C09"/>
    <w:rsid w:val="00A03CED"/>
    <w:rsid w:val="00A041FB"/>
    <w:rsid w:val="00A0471A"/>
    <w:rsid w:val="00A047FA"/>
    <w:rsid w:val="00A055AF"/>
    <w:rsid w:val="00A05A3A"/>
    <w:rsid w:val="00A0667D"/>
    <w:rsid w:val="00A1014F"/>
    <w:rsid w:val="00A102C7"/>
    <w:rsid w:val="00A106E8"/>
    <w:rsid w:val="00A10884"/>
    <w:rsid w:val="00A10CBC"/>
    <w:rsid w:val="00A124E6"/>
    <w:rsid w:val="00A1260D"/>
    <w:rsid w:val="00A12AF1"/>
    <w:rsid w:val="00A133E2"/>
    <w:rsid w:val="00A13D6E"/>
    <w:rsid w:val="00A140B3"/>
    <w:rsid w:val="00A141BC"/>
    <w:rsid w:val="00A14414"/>
    <w:rsid w:val="00A146D4"/>
    <w:rsid w:val="00A14E92"/>
    <w:rsid w:val="00A14F52"/>
    <w:rsid w:val="00A153CE"/>
    <w:rsid w:val="00A1546D"/>
    <w:rsid w:val="00A15FAB"/>
    <w:rsid w:val="00A15FF6"/>
    <w:rsid w:val="00A15FFE"/>
    <w:rsid w:val="00A160CC"/>
    <w:rsid w:val="00A17B38"/>
    <w:rsid w:val="00A17F2E"/>
    <w:rsid w:val="00A20113"/>
    <w:rsid w:val="00A206A0"/>
    <w:rsid w:val="00A2105D"/>
    <w:rsid w:val="00A21756"/>
    <w:rsid w:val="00A21D08"/>
    <w:rsid w:val="00A21D68"/>
    <w:rsid w:val="00A23B16"/>
    <w:rsid w:val="00A23C46"/>
    <w:rsid w:val="00A23DF0"/>
    <w:rsid w:val="00A23EF6"/>
    <w:rsid w:val="00A24C2A"/>
    <w:rsid w:val="00A24D84"/>
    <w:rsid w:val="00A25A95"/>
    <w:rsid w:val="00A25B32"/>
    <w:rsid w:val="00A26A59"/>
    <w:rsid w:val="00A273CD"/>
    <w:rsid w:val="00A273E1"/>
    <w:rsid w:val="00A27797"/>
    <w:rsid w:val="00A27C78"/>
    <w:rsid w:val="00A31D0E"/>
    <w:rsid w:val="00A31E28"/>
    <w:rsid w:val="00A325F7"/>
    <w:rsid w:val="00A326E2"/>
    <w:rsid w:val="00A3280F"/>
    <w:rsid w:val="00A331F9"/>
    <w:rsid w:val="00A341D7"/>
    <w:rsid w:val="00A3539D"/>
    <w:rsid w:val="00A36B11"/>
    <w:rsid w:val="00A36F66"/>
    <w:rsid w:val="00A3755E"/>
    <w:rsid w:val="00A37581"/>
    <w:rsid w:val="00A3763C"/>
    <w:rsid w:val="00A37D28"/>
    <w:rsid w:val="00A438B7"/>
    <w:rsid w:val="00A43E7C"/>
    <w:rsid w:val="00A44A5A"/>
    <w:rsid w:val="00A45B52"/>
    <w:rsid w:val="00A46135"/>
    <w:rsid w:val="00A465AE"/>
    <w:rsid w:val="00A46B0D"/>
    <w:rsid w:val="00A46EDF"/>
    <w:rsid w:val="00A47305"/>
    <w:rsid w:val="00A50BE8"/>
    <w:rsid w:val="00A51364"/>
    <w:rsid w:val="00A51A78"/>
    <w:rsid w:val="00A51FD0"/>
    <w:rsid w:val="00A52514"/>
    <w:rsid w:val="00A53C86"/>
    <w:rsid w:val="00A545D6"/>
    <w:rsid w:val="00A54B7A"/>
    <w:rsid w:val="00A55DEB"/>
    <w:rsid w:val="00A563FC"/>
    <w:rsid w:val="00A564B0"/>
    <w:rsid w:val="00A60F4B"/>
    <w:rsid w:val="00A611FD"/>
    <w:rsid w:val="00A61460"/>
    <w:rsid w:val="00A61576"/>
    <w:rsid w:val="00A617A5"/>
    <w:rsid w:val="00A618E1"/>
    <w:rsid w:val="00A61C96"/>
    <w:rsid w:val="00A623C6"/>
    <w:rsid w:val="00A6271B"/>
    <w:rsid w:val="00A64DD5"/>
    <w:rsid w:val="00A654BF"/>
    <w:rsid w:val="00A65C84"/>
    <w:rsid w:val="00A65E45"/>
    <w:rsid w:val="00A65F6D"/>
    <w:rsid w:val="00A66543"/>
    <w:rsid w:val="00A66E16"/>
    <w:rsid w:val="00A67EEA"/>
    <w:rsid w:val="00A67FA1"/>
    <w:rsid w:val="00A70377"/>
    <w:rsid w:val="00A7188A"/>
    <w:rsid w:val="00A71E86"/>
    <w:rsid w:val="00A71FED"/>
    <w:rsid w:val="00A72622"/>
    <w:rsid w:val="00A72992"/>
    <w:rsid w:val="00A73EC2"/>
    <w:rsid w:val="00A73EC6"/>
    <w:rsid w:val="00A742F5"/>
    <w:rsid w:val="00A75343"/>
    <w:rsid w:val="00A75B05"/>
    <w:rsid w:val="00A765E9"/>
    <w:rsid w:val="00A768B2"/>
    <w:rsid w:val="00A771A0"/>
    <w:rsid w:val="00A77562"/>
    <w:rsid w:val="00A80959"/>
    <w:rsid w:val="00A80D9A"/>
    <w:rsid w:val="00A8162D"/>
    <w:rsid w:val="00A8330B"/>
    <w:rsid w:val="00A83B5F"/>
    <w:rsid w:val="00A83D6B"/>
    <w:rsid w:val="00A83FCD"/>
    <w:rsid w:val="00A8407A"/>
    <w:rsid w:val="00A84807"/>
    <w:rsid w:val="00A84B50"/>
    <w:rsid w:val="00A85EF7"/>
    <w:rsid w:val="00A86A6C"/>
    <w:rsid w:val="00A87409"/>
    <w:rsid w:val="00A8783D"/>
    <w:rsid w:val="00A87F66"/>
    <w:rsid w:val="00A907A2"/>
    <w:rsid w:val="00A90E75"/>
    <w:rsid w:val="00A90ED7"/>
    <w:rsid w:val="00A914ED"/>
    <w:rsid w:val="00A91BEC"/>
    <w:rsid w:val="00A926F3"/>
    <w:rsid w:val="00A936E8"/>
    <w:rsid w:val="00A937FA"/>
    <w:rsid w:val="00A94106"/>
    <w:rsid w:val="00A9461A"/>
    <w:rsid w:val="00A94691"/>
    <w:rsid w:val="00A95CC2"/>
    <w:rsid w:val="00A95DDB"/>
    <w:rsid w:val="00A972C8"/>
    <w:rsid w:val="00A979EC"/>
    <w:rsid w:val="00A97BFF"/>
    <w:rsid w:val="00A97E9B"/>
    <w:rsid w:val="00AA053D"/>
    <w:rsid w:val="00AA1238"/>
    <w:rsid w:val="00AA17CE"/>
    <w:rsid w:val="00AA1921"/>
    <w:rsid w:val="00AA1BDB"/>
    <w:rsid w:val="00AA1C90"/>
    <w:rsid w:val="00AA265B"/>
    <w:rsid w:val="00AA2704"/>
    <w:rsid w:val="00AA27E0"/>
    <w:rsid w:val="00AA29FF"/>
    <w:rsid w:val="00AA3373"/>
    <w:rsid w:val="00AA367F"/>
    <w:rsid w:val="00AA38EF"/>
    <w:rsid w:val="00AA3D8D"/>
    <w:rsid w:val="00AA4596"/>
    <w:rsid w:val="00AA49E8"/>
    <w:rsid w:val="00AA54BA"/>
    <w:rsid w:val="00AA5A71"/>
    <w:rsid w:val="00AA7177"/>
    <w:rsid w:val="00AA7B03"/>
    <w:rsid w:val="00AB110F"/>
    <w:rsid w:val="00AB3122"/>
    <w:rsid w:val="00AB31FF"/>
    <w:rsid w:val="00AB420F"/>
    <w:rsid w:val="00AB511E"/>
    <w:rsid w:val="00AB5498"/>
    <w:rsid w:val="00AB5ACE"/>
    <w:rsid w:val="00AB6495"/>
    <w:rsid w:val="00AB7377"/>
    <w:rsid w:val="00AB74B1"/>
    <w:rsid w:val="00AB753B"/>
    <w:rsid w:val="00AB7C3B"/>
    <w:rsid w:val="00AC034D"/>
    <w:rsid w:val="00AC03BB"/>
    <w:rsid w:val="00AC177F"/>
    <w:rsid w:val="00AC1AF6"/>
    <w:rsid w:val="00AC21A4"/>
    <w:rsid w:val="00AC22CC"/>
    <w:rsid w:val="00AC25F8"/>
    <w:rsid w:val="00AC2A21"/>
    <w:rsid w:val="00AC35F0"/>
    <w:rsid w:val="00AC3EB1"/>
    <w:rsid w:val="00AC4B73"/>
    <w:rsid w:val="00AC549C"/>
    <w:rsid w:val="00AC6165"/>
    <w:rsid w:val="00AC627A"/>
    <w:rsid w:val="00AC6A32"/>
    <w:rsid w:val="00AC6A36"/>
    <w:rsid w:val="00AC7211"/>
    <w:rsid w:val="00AC7F3B"/>
    <w:rsid w:val="00AD0E3C"/>
    <w:rsid w:val="00AD13DE"/>
    <w:rsid w:val="00AD14F7"/>
    <w:rsid w:val="00AD206E"/>
    <w:rsid w:val="00AD2709"/>
    <w:rsid w:val="00AD2B2F"/>
    <w:rsid w:val="00AD32D4"/>
    <w:rsid w:val="00AD3560"/>
    <w:rsid w:val="00AD38F3"/>
    <w:rsid w:val="00AD3A63"/>
    <w:rsid w:val="00AD4C73"/>
    <w:rsid w:val="00AD5B1A"/>
    <w:rsid w:val="00AD5F43"/>
    <w:rsid w:val="00AD6D6B"/>
    <w:rsid w:val="00AD70F0"/>
    <w:rsid w:val="00AE0147"/>
    <w:rsid w:val="00AE0A5B"/>
    <w:rsid w:val="00AE2558"/>
    <w:rsid w:val="00AE2B28"/>
    <w:rsid w:val="00AE3118"/>
    <w:rsid w:val="00AE31A5"/>
    <w:rsid w:val="00AE3AF3"/>
    <w:rsid w:val="00AE3C1E"/>
    <w:rsid w:val="00AE3E4A"/>
    <w:rsid w:val="00AE4444"/>
    <w:rsid w:val="00AE48CB"/>
    <w:rsid w:val="00AE51ED"/>
    <w:rsid w:val="00AE6086"/>
    <w:rsid w:val="00AE61FB"/>
    <w:rsid w:val="00AE697E"/>
    <w:rsid w:val="00AE70BA"/>
    <w:rsid w:val="00AE7285"/>
    <w:rsid w:val="00AE751C"/>
    <w:rsid w:val="00AE7619"/>
    <w:rsid w:val="00AE7B90"/>
    <w:rsid w:val="00AE7D29"/>
    <w:rsid w:val="00AF02FB"/>
    <w:rsid w:val="00AF0C72"/>
    <w:rsid w:val="00AF1028"/>
    <w:rsid w:val="00AF11DD"/>
    <w:rsid w:val="00AF17C1"/>
    <w:rsid w:val="00AF18DC"/>
    <w:rsid w:val="00AF1FBF"/>
    <w:rsid w:val="00AF250D"/>
    <w:rsid w:val="00AF3152"/>
    <w:rsid w:val="00AF3E0A"/>
    <w:rsid w:val="00AF3F5C"/>
    <w:rsid w:val="00AF45BC"/>
    <w:rsid w:val="00AF5411"/>
    <w:rsid w:val="00AF5957"/>
    <w:rsid w:val="00AF5F1D"/>
    <w:rsid w:val="00AF7330"/>
    <w:rsid w:val="00B0019F"/>
    <w:rsid w:val="00B0050F"/>
    <w:rsid w:val="00B00546"/>
    <w:rsid w:val="00B00A0A"/>
    <w:rsid w:val="00B00CA5"/>
    <w:rsid w:val="00B016E9"/>
    <w:rsid w:val="00B019AD"/>
    <w:rsid w:val="00B01A29"/>
    <w:rsid w:val="00B01B39"/>
    <w:rsid w:val="00B01B85"/>
    <w:rsid w:val="00B022DE"/>
    <w:rsid w:val="00B0321D"/>
    <w:rsid w:val="00B035CF"/>
    <w:rsid w:val="00B03A9B"/>
    <w:rsid w:val="00B04594"/>
    <w:rsid w:val="00B046A6"/>
    <w:rsid w:val="00B04AD9"/>
    <w:rsid w:val="00B04B80"/>
    <w:rsid w:val="00B04CEE"/>
    <w:rsid w:val="00B05C6E"/>
    <w:rsid w:val="00B05F70"/>
    <w:rsid w:val="00B0691B"/>
    <w:rsid w:val="00B074FB"/>
    <w:rsid w:val="00B07C8F"/>
    <w:rsid w:val="00B11747"/>
    <w:rsid w:val="00B11B66"/>
    <w:rsid w:val="00B11C13"/>
    <w:rsid w:val="00B11FBB"/>
    <w:rsid w:val="00B122A7"/>
    <w:rsid w:val="00B124CE"/>
    <w:rsid w:val="00B12F21"/>
    <w:rsid w:val="00B12F69"/>
    <w:rsid w:val="00B13B80"/>
    <w:rsid w:val="00B148DE"/>
    <w:rsid w:val="00B14AFC"/>
    <w:rsid w:val="00B1608D"/>
    <w:rsid w:val="00B1679B"/>
    <w:rsid w:val="00B16CD6"/>
    <w:rsid w:val="00B17D14"/>
    <w:rsid w:val="00B17D3F"/>
    <w:rsid w:val="00B220D4"/>
    <w:rsid w:val="00B2281A"/>
    <w:rsid w:val="00B22B70"/>
    <w:rsid w:val="00B23194"/>
    <w:rsid w:val="00B232EF"/>
    <w:rsid w:val="00B23A93"/>
    <w:rsid w:val="00B24404"/>
    <w:rsid w:val="00B246FA"/>
    <w:rsid w:val="00B250F8"/>
    <w:rsid w:val="00B255AA"/>
    <w:rsid w:val="00B303AA"/>
    <w:rsid w:val="00B30BA6"/>
    <w:rsid w:val="00B31268"/>
    <w:rsid w:val="00B31608"/>
    <w:rsid w:val="00B31F7C"/>
    <w:rsid w:val="00B32265"/>
    <w:rsid w:val="00B32435"/>
    <w:rsid w:val="00B330BC"/>
    <w:rsid w:val="00B3312B"/>
    <w:rsid w:val="00B3321E"/>
    <w:rsid w:val="00B3380D"/>
    <w:rsid w:val="00B348A6"/>
    <w:rsid w:val="00B35A54"/>
    <w:rsid w:val="00B36509"/>
    <w:rsid w:val="00B37DFE"/>
    <w:rsid w:val="00B40349"/>
    <w:rsid w:val="00B40518"/>
    <w:rsid w:val="00B4074A"/>
    <w:rsid w:val="00B407A2"/>
    <w:rsid w:val="00B41C3D"/>
    <w:rsid w:val="00B4229C"/>
    <w:rsid w:val="00B42E11"/>
    <w:rsid w:val="00B43C5A"/>
    <w:rsid w:val="00B43F83"/>
    <w:rsid w:val="00B44ACE"/>
    <w:rsid w:val="00B4550C"/>
    <w:rsid w:val="00B458E5"/>
    <w:rsid w:val="00B47553"/>
    <w:rsid w:val="00B47594"/>
    <w:rsid w:val="00B47C85"/>
    <w:rsid w:val="00B47D8E"/>
    <w:rsid w:val="00B50355"/>
    <w:rsid w:val="00B507EE"/>
    <w:rsid w:val="00B51128"/>
    <w:rsid w:val="00B517BD"/>
    <w:rsid w:val="00B519D4"/>
    <w:rsid w:val="00B51FBF"/>
    <w:rsid w:val="00B52810"/>
    <w:rsid w:val="00B52AA2"/>
    <w:rsid w:val="00B52E10"/>
    <w:rsid w:val="00B531BC"/>
    <w:rsid w:val="00B5386D"/>
    <w:rsid w:val="00B5432E"/>
    <w:rsid w:val="00B54932"/>
    <w:rsid w:val="00B54D4A"/>
    <w:rsid w:val="00B5507D"/>
    <w:rsid w:val="00B55489"/>
    <w:rsid w:val="00B557AB"/>
    <w:rsid w:val="00B55EE3"/>
    <w:rsid w:val="00B565E1"/>
    <w:rsid w:val="00B567E7"/>
    <w:rsid w:val="00B574FD"/>
    <w:rsid w:val="00B575FF"/>
    <w:rsid w:val="00B604C8"/>
    <w:rsid w:val="00B60F05"/>
    <w:rsid w:val="00B61512"/>
    <w:rsid w:val="00B61729"/>
    <w:rsid w:val="00B61891"/>
    <w:rsid w:val="00B62207"/>
    <w:rsid w:val="00B62743"/>
    <w:rsid w:val="00B62A03"/>
    <w:rsid w:val="00B62ADA"/>
    <w:rsid w:val="00B62C77"/>
    <w:rsid w:val="00B62E19"/>
    <w:rsid w:val="00B62FC0"/>
    <w:rsid w:val="00B63E06"/>
    <w:rsid w:val="00B65211"/>
    <w:rsid w:val="00B652A3"/>
    <w:rsid w:val="00B655B7"/>
    <w:rsid w:val="00B658B6"/>
    <w:rsid w:val="00B65BFD"/>
    <w:rsid w:val="00B65D44"/>
    <w:rsid w:val="00B664AD"/>
    <w:rsid w:val="00B66B82"/>
    <w:rsid w:val="00B66D65"/>
    <w:rsid w:val="00B67CB9"/>
    <w:rsid w:val="00B70A68"/>
    <w:rsid w:val="00B70AC1"/>
    <w:rsid w:val="00B71079"/>
    <w:rsid w:val="00B715D3"/>
    <w:rsid w:val="00B717FF"/>
    <w:rsid w:val="00B71B3A"/>
    <w:rsid w:val="00B7222C"/>
    <w:rsid w:val="00B7290F"/>
    <w:rsid w:val="00B72989"/>
    <w:rsid w:val="00B730CC"/>
    <w:rsid w:val="00B73F8B"/>
    <w:rsid w:val="00B747D5"/>
    <w:rsid w:val="00B749A6"/>
    <w:rsid w:val="00B74D40"/>
    <w:rsid w:val="00B74D6A"/>
    <w:rsid w:val="00B75CDE"/>
    <w:rsid w:val="00B75CEC"/>
    <w:rsid w:val="00B7640B"/>
    <w:rsid w:val="00B76784"/>
    <w:rsid w:val="00B76A89"/>
    <w:rsid w:val="00B772B4"/>
    <w:rsid w:val="00B77B8E"/>
    <w:rsid w:val="00B800EE"/>
    <w:rsid w:val="00B80DD4"/>
    <w:rsid w:val="00B80DEE"/>
    <w:rsid w:val="00B811EE"/>
    <w:rsid w:val="00B812FF"/>
    <w:rsid w:val="00B81787"/>
    <w:rsid w:val="00B81832"/>
    <w:rsid w:val="00B82248"/>
    <w:rsid w:val="00B826A3"/>
    <w:rsid w:val="00B833FE"/>
    <w:rsid w:val="00B8355F"/>
    <w:rsid w:val="00B83E22"/>
    <w:rsid w:val="00B840C5"/>
    <w:rsid w:val="00B843E8"/>
    <w:rsid w:val="00B84D76"/>
    <w:rsid w:val="00B858DE"/>
    <w:rsid w:val="00B85B16"/>
    <w:rsid w:val="00B86296"/>
    <w:rsid w:val="00B869E9"/>
    <w:rsid w:val="00B86C5F"/>
    <w:rsid w:val="00B8788B"/>
    <w:rsid w:val="00B87D6D"/>
    <w:rsid w:val="00B90199"/>
    <w:rsid w:val="00B9080C"/>
    <w:rsid w:val="00B90C9C"/>
    <w:rsid w:val="00B90D19"/>
    <w:rsid w:val="00B90F8D"/>
    <w:rsid w:val="00B913AD"/>
    <w:rsid w:val="00B917A6"/>
    <w:rsid w:val="00B9197D"/>
    <w:rsid w:val="00B939D3"/>
    <w:rsid w:val="00B93FCD"/>
    <w:rsid w:val="00B94227"/>
    <w:rsid w:val="00B9422B"/>
    <w:rsid w:val="00B94728"/>
    <w:rsid w:val="00B9483B"/>
    <w:rsid w:val="00B948AA"/>
    <w:rsid w:val="00B94A20"/>
    <w:rsid w:val="00B94F3B"/>
    <w:rsid w:val="00B95C3E"/>
    <w:rsid w:val="00B95CAE"/>
    <w:rsid w:val="00B96324"/>
    <w:rsid w:val="00B964CC"/>
    <w:rsid w:val="00B9655F"/>
    <w:rsid w:val="00B966FB"/>
    <w:rsid w:val="00B96920"/>
    <w:rsid w:val="00B96937"/>
    <w:rsid w:val="00B9763A"/>
    <w:rsid w:val="00B97704"/>
    <w:rsid w:val="00BA09BD"/>
    <w:rsid w:val="00BA0A49"/>
    <w:rsid w:val="00BA0AC0"/>
    <w:rsid w:val="00BA1767"/>
    <w:rsid w:val="00BA2277"/>
    <w:rsid w:val="00BA22F0"/>
    <w:rsid w:val="00BA2AF0"/>
    <w:rsid w:val="00BA3014"/>
    <w:rsid w:val="00BA309A"/>
    <w:rsid w:val="00BA3821"/>
    <w:rsid w:val="00BA3888"/>
    <w:rsid w:val="00BA3985"/>
    <w:rsid w:val="00BA398C"/>
    <w:rsid w:val="00BA3E98"/>
    <w:rsid w:val="00BA5363"/>
    <w:rsid w:val="00BA63AD"/>
    <w:rsid w:val="00BA6597"/>
    <w:rsid w:val="00BA707B"/>
    <w:rsid w:val="00BA7F26"/>
    <w:rsid w:val="00BB0773"/>
    <w:rsid w:val="00BB0BA5"/>
    <w:rsid w:val="00BB0D2B"/>
    <w:rsid w:val="00BB0D35"/>
    <w:rsid w:val="00BB16B5"/>
    <w:rsid w:val="00BB17E6"/>
    <w:rsid w:val="00BB205D"/>
    <w:rsid w:val="00BB2A0B"/>
    <w:rsid w:val="00BB4A35"/>
    <w:rsid w:val="00BB533F"/>
    <w:rsid w:val="00BB54C1"/>
    <w:rsid w:val="00BB5BA2"/>
    <w:rsid w:val="00BB6075"/>
    <w:rsid w:val="00BB63A3"/>
    <w:rsid w:val="00BB6450"/>
    <w:rsid w:val="00BB685B"/>
    <w:rsid w:val="00BB74CC"/>
    <w:rsid w:val="00BB78C7"/>
    <w:rsid w:val="00BB7B0F"/>
    <w:rsid w:val="00BC03E5"/>
    <w:rsid w:val="00BC060F"/>
    <w:rsid w:val="00BC081C"/>
    <w:rsid w:val="00BC1014"/>
    <w:rsid w:val="00BC36F6"/>
    <w:rsid w:val="00BC375D"/>
    <w:rsid w:val="00BC43E1"/>
    <w:rsid w:val="00BC442B"/>
    <w:rsid w:val="00BC49D2"/>
    <w:rsid w:val="00BC4CC1"/>
    <w:rsid w:val="00BC53EC"/>
    <w:rsid w:val="00BC5CDF"/>
    <w:rsid w:val="00BC78E1"/>
    <w:rsid w:val="00BC7AF7"/>
    <w:rsid w:val="00BD0D7B"/>
    <w:rsid w:val="00BD1AC8"/>
    <w:rsid w:val="00BD1F74"/>
    <w:rsid w:val="00BD28ED"/>
    <w:rsid w:val="00BD2AC7"/>
    <w:rsid w:val="00BD42DE"/>
    <w:rsid w:val="00BD46C5"/>
    <w:rsid w:val="00BD47DE"/>
    <w:rsid w:val="00BD4D13"/>
    <w:rsid w:val="00BD5149"/>
    <w:rsid w:val="00BD713B"/>
    <w:rsid w:val="00BD7286"/>
    <w:rsid w:val="00BD764A"/>
    <w:rsid w:val="00BD7EF2"/>
    <w:rsid w:val="00BE12A0"/>
    <w:rsid w:val="00BE1589"/>
    <w:rsid w:val="00BE1D4E"/>
    <w:rsid w:val="00BE20E6"/>
    <w:rsid w:val="00BE21EA"/>
    <w:rsid w:val="00BE24FE"/>
    <w:rsid w:val="00BE2AD0"/>
    <w:rsid w:val="00BE3F4D"/>
    <w:rsid w:val="00BE4BA7"/>
    <w:rsid w:val="00BE5207"/>
    <w:rsid w:val="00BE52A4"/>
    <w:rsid w:val="00BE5DCC"/>
    <w:rsid w:val="00BE6139"/>
    <w:rsid w:val="00BE6963"/>
    <w:rsid w:val="00BE6EDE"/>
    <w:rsid w:val="00BE70FE"/>
    <w:rsid w:val="00BF0E2D"/>
    <w:rsid w:val="00BF1086"/>
    <w:rsid w:val="00BF1787"/>
    <w:rsid w:val="00BF24DE"/>
    <w:rsid w:val="00BF25A0"/>
    <w:rsid w:val="00BF2887"/>
    <w:rsid w:val="00BF2CFA"/>
    <w:rsid w:val="00BF354D"/>
    <w:rsid w:val="00BF3DB2"/>
    <w:rsid w:val="00BF51EB"/>
    <w:rsid w:val="00BF5481"/>
    <w:rsid w:val="00BF5710"/>
    <w:rsid w:val="00BF572D"/>
    <w:rsid w:val="00BF57CB"/>
    <w:rsid w:val="00BF5ECC"/>
    <w:rsid w:val="00BF63B0"/>
    <w:rsid w:val="00BF63C2"/>
    <w:rsid w:val="00BF6A5F"/>
    <w:rsid w:val="00BF6B3F"/>
    <w:rsid w:val="00BF6CB3"/>
    <w:rsid w:val="00BF6EF1"/>
    <w:rsid w:val="00BF7462"/>
    <w:rsid w:val="00BFF327"/>
    <w:rsid w:val="00C00134"/>
    <w:rsid w:val="00C02655"/>
    <w:rsid w:val="00C0354E"/>
    <w:rsid w:val="00C0375B"/>
    <w:rsid w:val="00C03BDF"/>
    <w:rsid w:val="00C03ECD"/>
    <w:rsid w:val="00C04A12"/>
    <w:rsid w:val="00C04AB4"/>
    <w:rsid w:val="00C04EF8"/>
    <w:rsid w:val="00C05AF3"/>
    <w:rsid w:val="00C05CE0"/>
    <w:rsid w:val="00C06764"/>
    <w:rsid w:val="00C067D6"/>
    <w:rsid w:val="00C07722"/>
    <w:rsid w:val="00C077A5"/>
    <w:rsid w:val="00C07FB1"/>
    <w:rsid w:val="00C10054"/>
    <w:rsid w:val="00C1079E"/>
    <w:rsid w:val="00C10AFD"/>
    <w:rsid w:val="00C112CD"/>
    <w:rsid w:val="00C115DD"/>
    <w:rsid w:val="00C1196A"/>
    <w:rsid w:val="00C132DF"/>
    <w:rsid w:val="00C134F7"/>
    <w:rsid w:val="00C14BE1"/>
    <w:rsid w:val="00C1537D"/>
    <w:rsid w:val="00C15645"/>
    <w:rsid w:val="00C158D2"/>
    <w:rsid w:val="00C16319"/>
    <w:rsid w:val="00C16BDF"/>
    <w:rsid w:val="00C16CD2"/>
    <w:rsid w:val="00C172D6"/>
    <w:rsid w:val="00C17D2D"/>
    <w:rsid w:val="00C2148A"/>
    <w:rsid w:val="00C21824"/>
    <w:rsid w:val="00C21FDB"/>
    <w:rsid w:val="00C22739"/>
    <w:rsid w:val="00C232A5"/>
    <w:rsid w:val="00C2333A"/>
    <w:rsid w:val="00C234AA"/>
    <w:rsid w:val="00C239CD"/>
    <w:rsid w:val="00C23F54"/>
    <w:rsid w:val="00C24002"/>
    <w:rsid w:val="00C24C9B"/>
    <w:rsid w:val="00C2608D"/>
    <w:rsid w:val="00C26F79"/>
    <w:rsid w:val="00C27102"/>
    <w:rsid w:val="00C27188"/>
    <w:rsid w:val="00C274AA"/>
    <w:rsid w:val="00C27836"/>
    <w:rsid w:val="00C279A1"/>
    <w:rsid w:val="00C27F47"/>
    <w:rsid w:val="00C27FC1"/>
    <w:rsid w:val="00C307B1"/>
    <w:rsid w:val="00C31348"/>
    <w:rsid w:val="00C31A4C"/>
    <w:rsid w:val="00C32074"/>
    <w:rsid w:val="00C32485"/>
    <w:rsid w:val="00C327BE"/>
    <w:rsid w:val="00C32952"/>
    <w:rsid w:val="00C32BB8"/>
    <w:rsid w:val="00C336EB"/>
    <w:rsid w:val="00C33D64"/>
    <w:rsid w:val="00C343A6"/>
    <w:rsid w:val="00C354DE"/>
    <w:rsid w:val="00C35AAF"/>
    <w:rsid w:val="00C36207"/>
    <w:rsid w:val="00C367F5"/>
    <w:rsid w:val="00C375FA"/>
    <w:rsid w:val="00C40439"/>
    <w:rsid w:val="00C40BA6"/>
    <w:rsid w:val="00C41C2D"/>
    <w:rsid w:val="00C422B9"/>
    <w:rsid w:val="00C4233A"/>
    <w:rsid w:val="00C42501"/>
    <w:rsid w:val="00C4297D"/>
    <w:rsid w:val="00C432DD"/>
    <w:rsid w:val="00C4379E"/>
    <w:rsid w:val="00C43E8C"/>
    <w:rsid w:val="00C441B7"/>
    <w:rsid w:val="00C44926"/>
    <w:rsid w:val="00C4532F"/>
    <w:rsid w:val="00C45AB1"/>
    <w:rsid w:val="00C46C8C"/>
    <w:rsid w:val="00C46F57"/>
    <w:rsid w:val="00C470B7"/>
    <w:rsid w:val="00C4745D"/>
    <w:rsid w:val="00C4E54F"/>
    <w:rsid w:val="00C507DB"/>
    <w:rsid w:val="00C50BD5"/>
    <w:rsid w:val="00C51FBA"/>
    <w:rsid w:val="00C523D8"/>
    <w:rsid w:val="00C53525"/>
    <w:rsid w:val="00C5380D"/>
    <w:rsid w:val="00C5390C"/>
    <w:rsid w:val="00C53F62"/>
    <w:rsid w:val="00C54999"/>
    <w:rsid w:val="00C55179"/>
    <w:rsid w:val="00C55420"/>
    <w:rsid w:val="00C56E91"/>
    <w:rsid w:val="00C5720C"/>
    <w:rsid w:val="00C57C51"/>
    <w:rsid w:val="00C61C50"/>
    <w:rsid w:val="00C61DD8"/>
    <w:rsid w:val="00C626B4"/>
    <w:rsid w:val="00C6293F"/>
    <w:rsid w:val="00C62A96"/>
    <w:rsid w:val="00C62D37"/>
    <w:rsid w:val="00C6328D"/>
    <w:rsid w:val="00C63776"/>
    <w:rsid w:val="00C6387E"/>
    <w:rsid w:val="00C63D57"/>
    <w:rsid w:val="00C63E71"/>
    <w:rsid w:val="00C6487F"/>
    <w:rsid w:val="00C652BA"/>
    <w:rsid w:val="00C65ECB"/>
    <w:rsid w:val="00C662B1"/>
    <w:rsid w:val="00C67164"/>
    <w:rsid w:val="00C67929"/>
    <w:rsid w:val="00C67AC9"/>
    <w:rsid w:val="00C67AF3"/>
    <w:rsid w:val="00C67CC3"/>
    <w:rsid w:val="00C702D8"/>
    <w:rsid w:val="00C70A12"/>
    <w:rsid w:val="00C7163B"/>
    <w:rsid w:val="00C71971"/>
    <w:rsid w:val="00C71EB6"/>
    <w:rsid w:val="00C72DBA"/>
    <w:rsid w:val="00C7328B"/>
    <w:rsid w:val="00C740F1"/>
    <w:rsid w:val="00C747F8"/>
    <w:rsid w:val="00C7499E"/>
    <w:rsid w:val="00C74DFE"/>
    <w:rsid w:val="00C755D0"/>
    <w:rsid w:val="00C7681B"/>
    <w:rsid w:val="00C7736E"/>
    <w:rsid w:val="00C80094"/>
    <w:rsid w:val="00C808B9"/>
    <w:rsid w:val="00C80F63"/>
    <w:rsid w:val="00C8124E"/>
    <w:rsid w:val="00C81705"/>
    <w:rsid w:val="00C81743"/>
    <w:rsid w:val="00C82385"/>
    <w:rsid w:val="00C827A3"/>
    <w:rsid w:val="00C82DB7"/>
    <w:rsid w:val="00C83D88"/>
    <w:rsid w:val="00C8417E"/>
    <w:rsid w:val="00C84536"/>
    <w:rsid w:val="00C85A32"/>
    <w:rsid w:val="00C86605"/>
    <w:rsid w:val="00C8682A"/>
    <w:rsid w:val="00C877C4"/>
    <w:rsid w:val="00C87EA9"/>
    <w:rsid w:val="00C901F7"/>
    <w:rsid w:val="00C9023E"/>
    <w:rsid w:val="00C906F6"/>
    <w:rsid w:val="00C90FE4"/>
    <w:rsid w:val="00C91539"/>
    <w:rsid w:val="00C915DC"/>
    <w:rsid w:val="00C922BC"/>
    <w:rsid w:val="00C93B14"/>
    <w:rsid w:val="00C94D71"/>
    <w:rsid w:val="00C95118"/>
    <w:rsid w:val="00C955F5"/>
    <w:rsid w:val="00C958F4"/>
    <w:rsid w:val="00C9704D"/>
    <w:rsid w:val="00C975CC"/>
    <w:rsid w:val="00C97A24"/>
    <w:rsid w:val="00C97EE5"/>
    <w:rsid w:val="00CA0A8D"/>
    <w:rsid w:val="00CA1B1B"/>
    <w:rsid w:val="00CA211B"/>
    <w:rsid w:val="00CA22DD"/>
    <w:rsid w:val="00CA2B11"/>
    <w:rsid w:val="00CA3930"/>
    <w:rsid w:val="00CA3B22"/>
    <w:rsid w:val="00CA4097"/>
    <w:rsid w:val="00CA4472"/>
    <w:rsid w:val="00CA4819"/>
    <w:rsid w:val="00CA4B38"/>
    <w:rsid w:val="00CA4C2A"/>
    <w:rsid w:val="00CA56B8"/>
    <w:rsid w:val="00CA6468"/>
    <w:rsid w:val="00CA70AD"/>
    <w:rsid w:val="00CA7297"/>
    <w:rsid w:val="00CA7B3C"/>
    <w:rsid w:val="00CA7E45"/>
    <w:rsid w:val="00CB0569"/>
    <w:rsid w:val="00CB097E"/>
    <w:rsid w:val="00CB0D7F"/>
    <w:rsid w:val="00CB1804"/>
    <w:rsid w:val="00CB1928"/>
    <w:rsid w:val="00CB23F6"/>
    <w:rsid w:val="00CB2905"/>
    <w:rsid w:val="00CB2B58"/>
    <w:rsid w:val="00CB2D96"/>
    <w:rsid w:val="00CB3749"/>
    <w:rsid w:val="00CB431A"/>
    <w:rsid w:val="00CB4C31"/>
    <w:rsid w:val="00CB6684"/>
    <w:rsid w:val="00CB7036"/>
    <w:rsid w:val="00CB7057"/>
    <w:rsid w:val="00CB7420"/>
    <w:rsid w:val="00CC101A"/>
    <w:rsid w:val="00CC192A"/>
    <w:rsid w:val="00CC1F06"/>
    <w:rsid w:val="00CC258D"/>
    <w:rsid w:val="00CC3073"/>
    <w:rsid w:val="00CC376E"/>
    <w:rsid w:val="00CC38D9"/>
    <w:rsid w:val="00CC3C6B"/>
    <w:rsid w:val="00CC42B5"/>
    <w:rsid w:val="00CC445A"/>
    <w:rsid w:val="00CC5168"/>
    <w:rsid w:val="00CC529A"/>
    <w:rsid w:val="00CC5D8A"/>
    <w:rsid w:val="00CC7DEA"/>
    <w:rsid w:val="00CD0679"/>
    <w:rsid w:val="00CD0CA3"/>
    <w:rsid w:val="00CD1515"/>
    <w:rsid w:val="00CD1A14"/>
    <w:rsid w:val="00CD1C87"/>
    <w:rsid w:val="00CD1D8B"/>
    <w:rsid w:val="00CD3030"/>
    <w:rsid w:val="00CD32D5"/>
    <w:rsid w:val="00CD3771"/>
    <w:rsid w:val="00CD3ACB"/>
    <w:rsid w:val="00CD3C51"/>
    <w:rsid w:val="00CD3E64"/>
    <w:rsid w:val="00CD4F92"/>
    <w:rsid w:val="00CD55BD"/>
    <w:rsid w:val="00CD5E83"/>
    <w:rsid w:val="00CD6031"/>
    <w:rsid w:val="00CD797E"/>
    <w:rsid w:val="00CD7AA4"/>
    <w:rsid w:val="00CD7C5D"/>
    <w:rsid w:val="00CE0389"/>
    <w:rsid w:val="00CE0D4D"/>
    <w:rsid w:val="00CE1403"/>
    <w:rsid w:val="00CE16AF"/>
    <w:rsid w:val="00CE18D0"/>
    <w:rsid w:val="00CE21D1"/>
    <w:rsid w:val="00CE2551"/>
    <w:rsid w:val="00CE2928"/>
    <w:rsid w:val="00CE564F"/>
    <w:rsid w:val="00CE57F5"/>
    <w:rsid w:val="00CE593D"/>
    <w:rsid w:val="00CE5EC3"/>
    <w:rsid w:val="00CE6A39"/>
    <w:rsid w:val="00CE6B3E"/>
    <w:rsid w:val="00CF04B5"/>
    <w:rsid w:val="00CF05D7"/>
    <w:rsid w:val="00CF0E92"/>
    <w:rsid w:val="00CF1677"/>
    <w:rsid w:val="00CF1A65"/>
    <w:rsid w:val="00CF1A97"/>
    <w:rsid w:val="00CF2DA4"/>
    <w:rsid w:val="00CF30DA"/>
    <w:rsid w:val="00CF336F"/>
    <w:rsid w:val="00CF337D"/>
    <w:rsid w:val="00CF3C1C"/>
    <w:rsid w:val="00CF4269"/>
    <w:rsid w:val="00CF4A85"/>
    <w:rsid w:val="00CF52FD"/>
    <w:rsid w:val="00CF5A98"/>
    <w:rsid w:val="00CF692D"/>
    <w:rsid w:val="00CF6C2A"/>
    <w:rsid w:val="00CF6F84"/>
    <w:rsid w:val="00CF7424"/>
    <w:rsid w:val="00CF74E1"/>
    <w:rsid w:val="00CF7AE9"/>
    <w:rsid w:val="00CF7ED3"/>
    <w:rsid w:val="00D001A0"/>
    <w:rsid w:val="00D00298"/>
    <w:rsid w:val="00D00B65"/>
    <w:rsid w:val="00D00DFD"/>
    <w:rsid w:val="00D01090"/>
    <w:rsid w:val="00D02BCC"/>
    <w:rsid w:val="00D0362C"/>
    <w:rsid w:val="00D03E69"/>
    <w:rsid w:val="00D03FF9"/>
    <w:rsid w:val="00D042C5"/>
    <w:rsid w:val="00D04409"/>
    <w:rsid w:val="00D051EE"/>
    <w:rsid w:val="00D0592D"/>
    <w:rsid w:val="00D06C99"/>
    <w:rsid w:val="00D06D17"/>
    <w:rsid w:val="00D06DD6"/>
    <w:rsid w:val="00D0734A"/>
    <w:rsid w:val="00D07626"/>
    <w:rsid w:val="00D0777E"/>
    <w:rsid w:val="00D07F9A"/>
    <w:rsid w:val="00D10660"/>
    <w:rsid w:val="00D1276B"/>
    <w:rsid w:val="00D12A7A"/>
    <w:rsid w:val="00D12D60"/>
    <w:rsid w:val="00D13BEA"/>
    <w:rsid w:val="00D144A0"/>
    <w:rsid w:val="00D1482E"/>
    <w:rsid w:val="00D1491B"/>
    <w:rsid w:val="00D15261"/>
    <w:rsid w:val="00D15E46"/>
    <w:rsid w:val="00D165C1"/>
    <w:rsid w:val="00D16722"/>
    <w:rsid w:val="00D168E0"/>
    <w:rsid w:val="00D16AF9"/>
    <w:rsid w:val="00D20C58"/>
    <w:rsid w:val="00D21288"/>
    <w:rsid w:val="00D21814"/>
    <w:rsid w:val="00D21C8A"/>
    <w:rsid w:val="00D21CE2"/>
    <w:rsid w:val="00D225B2"/>
    <w:rsid w:val="00D22978"/>
    <w:rsid w:val="00D23182"/>
    <w:rsid w:val="00D23853"/>
    <w:rsid w:val="00D2389A"/>
    <w:rsid w:val="00D2392E"/>
    <w:rsid w:val="00D23F0D"/>
    <w:rsid w:val="00D24017"/>
    <w:rsid w:val="00D25534"/>
    <w:rsid w:val="00D2579C"/>
    <w:rsid w:val="00D25945"/>
    <w:rsid w:val="00D25F2E"/>
    <w:rsid w:val="00D26255"/>
    <w:rsid w:val="00D26416"/>
    <w:rsid w:val="00D275A3"/>
    <w:rsid w:val="00D2787D"/>
    <w:rsid w:val="00D27B04"/>
    <w:rsid w:val="00D3063F"/>
    <w:rsid w:val="00D30B18"/>
    <w:rsid w:val="00D32683"/>
    <w:rsid w:val="00D3268D"/>
    <w:rsid w:val="00D3282A"/>
    <w:rsid w:val="00D329B0"/>
    <w:rsid w:val="00D34A98"/>
    <w:rsid w:val="00D36259"/>
    <w:rsid w:val="00D372C3"/>
    <w:rsid w:val="00D37F1A"/>
    <w:rsid w:val="00D4090E"/>
    <w:rsid w:val="00D41371"/>
    <w:rsid w:val="00D415F3"/>
    <w:rsid w:val="00D41B7D"/>
    <w:rsid w:val="00D42293"/>
    <w:rsid w:val="00D42F00"/>
    <w:rsid w:val="00D4365C"/>
    <w:rsid w:val="00D44005"/>
    <w:rsid w:val="00D441D2"/>
    <w:rsid w:val="00D44339"/>
    <w:rsid w:val="00D44636"/>
    <w:rsid w:val="00D4479C"/>
    <w:rsid w:val="00D44FBC"/>
    <w:rsid w:val="00D45278"/>
    <w:rsid w:val="00D474CE"/>
    <w:rsid w:val="00D47E58"/>
    <w:rsid w:val="00D51581"/>
    <w:rsid w:val="00D52200"/>
    <w:rsid w:val="00D526A9"/>
    <w:rsid w:val="00D52CD3"/>
    <w:rsid w:val="00D53130"/>
    <w:rsid w:val="00D53232"/>
    <w:rsid w:val="00D5328F"/>
    <w:rsid w:val="00D53E91"/>
    <w:rsid w:val="00D54469"/>
    <w:rsid w:val="00D54B4A"/>
    <w:rsid w:val="00D5511A"/>
    <w:rsid w:val="00D56B71"/>
    <w:rsid w:val="00D56BDC"/>
    <w:rsid w:val="00D56CCD"/>
    <w:rsid w:val="00D571C2"/>
    <w:rsid w:val="00D57317"/>
    <w:rsid w:val="00D57474"/>
    <w:rsid w:val="00D575CB"/>
    <w:rsid w:val="00D576AE"/>
    <w:rsid w:val="00D57A02"/>
    <w:rsid w:val="00D57B5D"/>
    <w:rsid w:val="00D57ED3"/>
    <w:rsid w:val="00D60D37"/>
    <w:rsid w:val="00D61D81"/>
    <w:rsid w:val="00D621D9"/>
    <w:rsid w:val="00D626D0"/>
    <w:rsid w:val="00D6278F"/>
    <w:rsid w:val="00D63AF4"/>
    <w:rsid w:val="00D63E20"/>
    <w:rsid w:val="00D64F12"/>
    <w:rsid w:val="00D6514A"/>
    <w:rsid w:val="00D655DC"/>
    <w:rsid w:val="00D656B1"/>
    <w:rsid w:val="00D65D58"/>
    <w:rsid w:val="00D65F0E"/>
    <w:rsid w:val="00D66A65"/>
    <w:rsid w:val="00D66F25"/>
    <w:rsid w:val="00D67384"/>
    <w:rsid w:val="00D67622"/>
    <w:rsid w:val="00D70783"/>
    <w:rsid w:val="00D7113D"/>
    <w:rsid w:val="00D71520"/>
    <w:rsid w:val="00D715FB"/>
    <w:rsid w:val="00D720ED"/>
    <w:rsid w:val="00D722B4"/>
    <w:rsid w:val="00D72EBF"/>
    <w:rsid w:val="00D732B5"/>
    <w:rsid w:val="00D736BE"/>
    <w:rsid w:val="00D74F0A"/>
    <w:rsid w:val="00D750BB"/>
    <w:rsid w:val="00D75224"/>
    <w:rsid w:val="00D75932"/>
    <w:rsid w:val="00D75A5F"/>
    <w:rsid w:val="00D76066"/>
    <w:rsid w:val="00D765E9"/>
    <w:rsid w:val="00D776FD"/>
    <w:rsid w:val="00D77824"/>
    <w:rsid w:val="00D77E0F"/>
    <w:rsid w:val="00D77F4F"/>
    <w:rsid w:val="00D77FAE"/>
    <w:rsid w:val="00D8022A"/>
    <w:rsid w:val="00D80B75"/>
    <w:rsid w:val="00D8136E"/>
    <w:rsid w:val="00D815E0"/>
    <w:rsid w:val="00D81932"/>
    <w:rsid w:val="00D821B7"/>
    <w:rsid w:val="00D8282D"/>
    <w:rsid w:val="00D828A5"/>
    <w:rsid w:val="00D8291E"/>
    <w:rsid w:val="00D82949"/>
    <w:rsid w:val="00D83087"/>
    <w:rsid w:val="00D8389C"/>
    <w:rsid w:val="00D83C4C"/>
    <w:rsid w:val="00D8424D"/>
    <w:rsid w:val="00D8431E"/>
    <w:rsid w:val="00D85110"/>
    <w:rsid w:val="00D851BD"/>
    <w:rsid w:val="00D8586F"/>
    <w:rsid w:val="00D85A9B"/>
    <w:rsid w:val="00D85B6A"/>
    <w:rsid w:val="00D85CEF"/>
    <w:rsid w:val="00D85DCC"/>
    <w:rsid w:val="00D85F9F"/>
    <w:rsid w:val="00D86798"/>
    <w:rsid w:val="00D869C9"/>
    <w:rsid w:val="00D86DD1"/>
    <w:rsid w:val="00D8768C"/>
    <w:rsid w:val="00D87A43"/>
    <w:rsid w:val="00D902EC"/>
    <w:rsid w:val="00D90A5F"/>
    <w:rsid w:val="00D90BFD"/>
    <w:rsid w:val="00D91BBC"/>
    <w:rsid w:val="00D91EEB"/>
    <w:rsid w:val="00D92C99"/>
    <w:rsid w:val="00D93412"/>
    <w:rsid w:val="00D93870"/>
    <w:rsid w:val="00D93AC0"/>
    <w:rsid w:val="00D93B56"/>
    <w:rsid w:val="00D93CBF"/>
    <w:rsid w:val="00D93E44"/>
    <w:rsid w:val="00D944A0"/>
    <w:rsid w:val="00D952C0"/>
    <w:rsid w:val="00D960F4"/>
    <w:rsid w:val="00D9771D"/>
    <w:rsid w:val="00DA0DA9"/>
    <w:rsid w:val="00DA1693"/>
    <w:rsid w:val="00DA1D59"/>
    <w:rsid w:val="00DA1EF1"/>
    <w:rsid w:val="00DA2B92"/>
    <w:rsid w:val="00DA31B4"/>
    <w:rsid w:val="00DA339F"/>
    <w:rsid w:val="00DA406C"/>
    <w:rsid w:val="00DA4A4D"/>
    <w:rsid w:val="00DA4B81"/>
    <w:rsid w:val="00DA5255"/>
    <w:rsid w:val="00DA5259"/>
    <w:rsid w:val="00DA61D1"/>
    <w:rsid w:val="00DA6454"/>
    <w:rsid w:val="00DA73E1"/>
    <w:rsid w:val="00DA74E8"/>
    <w:rsid w:val="00DB12FB"/>
    <w:rsid w:val="00DB1F05"/>
    <w:rsid w:val="00DB23BA"/>
    <w:rsid w:val="00DB2C75"/>
    <w:rsid w:val="00DB2C93"/>
    <w:rsid w:val="00DB3812"/>
    <w:rsid w:val="00DB3AE1"/>
    <w:rsid w:val="00DB3E67"/>
    <w:rsid w:val="00DB4097"/>
    <w:rsid w:val="00DB423E"/>
    <w:rsid w:val="00DB4C9F"/>
    <w:rsid w:val="00DB4CF1"/>
    <w:rsid w:val="00DB5A77"/>
    <w:rsid w:val="00DB60B7"/>
    <w:rsid w:val="00DB6143"/>
    <w:rsid w:val="00DB62C8"/>
    <w:rsid w:val="00DB69E8"/>
    <w:rsid w:val="00DB6CC9"/>
    <w:rsid w:val="00DB77AD"/>
    <w:rsid w:val="00DB7B9A"/>
    <w:rsid w:val="00DB7BA8"/>
    <w:rsid w:val="00DB7DC2"/>
    <w:rsid w:val="00DC0838"/>
    <w:rsid w:val="00DC0DDB"/>
    <w:rsid w:val="00DC1813"/>
    <w:rsid w:val="00DC2C5A"/>
    <w:rsid w:val="00DC3108"/>
    <w:rsid w:val="00DC3445"/>
    <w:rsid w:val="00DC3570"/>
    <w:rsid w:val="00DC3901"/>
    <w:rsid w:val="00DC3D26"/>
    <w:rsid w:val="00DC499B"/>
    <w:rsid w:val="00DC567C"/>
    <w:rsid w:val="00DC5BEE"/>
    <w:rsid w:val="00DC60AE"/>
    <w:rsid w:val="00DC636A"/>
    <w:rsid w:val="00DC6C2E"/>
    <w:rsid w:val="00DC7260"/>
    <w:rsid w:val="00DC7EF0"/>
    <w:rsid w:val="00DD0643"/>
    <w:rsid w:val="00DD07B0"/>
    <w:rsid w:val="00DD07D6"/>
    <w:rsid w:val="00DD0D02"/>
    <w:rsid w:val="00DD12EB"/>
    <w:rsid w:val="00DD1458"/>
    <w:rsid w:val="00DD174B"/>
    <w:rsid w:val="00DD1FDD"/>
    <w:rsid w:val="00DD2C2D"/>
    <w:rsid w:val="00DD3002"/>
    <w:rsid w:val="00DD457B"/>
    <w:rsid w:val="00DD458B"/>
    <w:rsid w:val="00DD4A69"/>
    <w:rsid w:val="00DD59D1"/>
    <w:rsid w:val="00DD5F11"/>
    <w:rsid w:val="00DD6647"/>
    <w:rsid w:val="00DD716F"/>
    <w:rsid w:val="00DD79D0"/>
    <w:rsid w:val="00DD7AE4"/>
    <w:rsid w:val="00DE06B1"/>
    <w:rsid w:val="00DE1064"/>
    <w:rsid w:val="00DE1BA6"/>
    <w:rsid w:val="00DE2D25"/>
    <w:rsid w:val="00DE320F"/>
    <w:rsid w:val="00DE3294"/>
    <w:rsid w:val="00DE33D0"/>
    <w:rsid w:val="00DE354A"/>
    <w:rsid w:val="00DE4301"/>
    <w:rsid w:val="00DE4708"/>
    <w:rsid w:val="00DE4A6C"/>
    <w:rsid w:val="00DE5423"/>
    <w:rsid w:val="00DE59F4"/>
    <w:rsid w:val="00DE65C0"/>
    <w:rsid w:val="00DE65FF"/>
    <w:rsid w:val="00DE666F"/>
    <w:rsid w:val="00DE6CAE"/>
    <w:rsid w:val="00DE7C96"/>
    <w:rsid w:val="00DF01F7"/>
    <w:rsid w:val="00DF14D7"/>
    <w:rsid w:val="00DF1640"/>
    <w:rsid w:val="00DF1A39"/>
    <w:rsid w:val="00DF21A4"/>
    <w:rsid w:val="00DF2206"/>
    <w:rsid w:val="00DF261B"/>
    <w:rsid w:val="00DF2C6C"/>
    <w:rsid w:val="00DF387A"/>
    <w:rsid w:val="00DF4233"/>
    <w:rsid w:val="00DF4F92"/>
    <w:rsid w:val="00DF5092"/>
    <w:rsid w:val="00DF52D0"/>
    <w:rsid w:val="00DF5424"/>
    <w:rsid w:val="00DF5B93"/>
    <w:rsid w:val="00DF5D56"/>
    <w:rsid w:val="00DF5E45"/>
    <w:rsid w:val="00DF60D4"/>
    <w:rsid w:val="00DF6EB2"/>
    <w:rsid w:val="00DF7437"/>
    <w:rsid w:val="00DF7A73"/>
    <w:rsid w:val="00E00703"/>
    <w:rsid w:val="00E01533"/>
    <w:rsid w:val="00E01AC7"/>
    <w:rsid w:val="00E02020"/>
    <w:rsid w:val="00E027C8"/>
    <w:rsid w:val="00E03A09"/>
    <w:rsid w:val="00E044EE"/>
    <w:rsid w:val="00E04831"/>
    <w:rsid w:val="00E049BA"/>
    <w:rsid w:val="00E065F4"/>
    <w:rsid w:val="00E069ED"/>
    <w:rsid w:val="00E06F15"/>
    <w:rsid w:val="00E0715B"/>
    <w:rsid w:val="00E071BA"/>
    <w:rsid w:val="00E07596"/>
    <w:rsid w:val="00E10524"/>
    <w:rsid w:val="00E123F0"/>
    <w:rsid w:val="00E125DC"/>
    <w:rsid w:val="00E1296A"/>
    <w:rsid w:val="00E14180"/>
    <w:rsid w:val="00E14504"/>
    <w:rsid w:val="00E1526D"/>
    <w:rsid w:val="00E159D4"/>
    <w:rsid w:val="00E15C92"/>
    <w:rsid w:val="00E16333"/>
    <w:rsid w:val="00E165B9"/>
    <w:rsid w:val="00E17AD4"/>
    <w:rsid w:val="00E1EFA7"/>
    <w:rsid w:val="00E2051D"/>
    <w:rsid w:val="00E20988"/>
    <w:rsid w:val="00E21579"/>
    <w:rsid w:val="00E21E08"/>
    <w:rsid w:val="00E22098"/>
    <w:rsid w:val="00E225E5"/>
    <w:rsid w:val="00E22D39"/>
    <w:rsid w:val="00E22E29"/>
    <w:rsid w:val="00E23CA8"/>
    <w:rsid w:val="00E243E9"/>
    <w:rsid w:val="00E24672"/>
    <w:rsid w:val="00E2653C"/>
    <w:rsid w:val="00E2674D"/>
    <w:rsid w:val="00E276D3"/>
    <w:rsid w:val="00E27736"/>
    <w:rsid w:val="00E3067F"/>
    <w:rsid w:val="00E31390"/>
    <w:rsid w:val="00E313E8"/>
    <w:rsid w:val="00E31BD8"/>
    <w:rsid w:val="00E31F96"/>
    <w:rsid w:val="00E32A8B"/>
    <w:rsid w:val="00E32CA9"/>
    <w:rsid w:val="00E331FB"/>
    <w:rsid w:val="00E33734"/>
    <w:rsid w:val="00E33911"/>
    <w:rsid w:val="00E340AF"/>
    <w:rsid w:val="00E36B00"/>
    <w:rsid w:val="00E37DC5"/>
    <w:rsid w:val="00E403EB"/>
    <w:rsid w:val="00E40A0D"/>
    <w:rsid w:val="00E40E10"/>
    <w:rsid w:val="00E41E12"/>
    <w:rsid w:val="00E42D8E"/>
    <w:rsid w:val="00E42E6C"/>
    <w:rsid w:val="00E430C3"/>
    <w:rsid w:val="00E43D6C"/>
    <w:rsid w:val="00E43DBC"/>
    <w:rsid w:val="00E44874"/>
    <w:rsid w:val="00E44F16"/>
    <w:rsid w:val="00E454A8"/>
    <w:rsid w:val="00E4619E"/>
    <w:rsid w:val="00E46A96"/>
    <w:rsid w:val="00E47111"/>
    <w:rsid w:val="00E4786A"/>
    <w:rsid w:val="00E47999"/>
    <w:rsid w:val="00E47C3A"/>
    <w:rsid w:val="00E48711"/>
    <w:rsid w:val="00E5171C"/>
    <w:rsid w:val="00E51E75"/>
    <w:rsid w:val="00E5264E"/>
    <w:rsid w:val="00E5296D"/>
    <w:rsid w:val="00E52F79"/>
    <w:rsid w:val="00E53809"/>
    <w:rsid w:val="00E53F05"/>
    <w:rsid w:val="00E53F46"/>
    <w:rsid w:val="00E5492D"/>
    <w:rsid w:val="00E54F4B"/>
    <w:rsid w:val="00E55257"/>
    <w:rsid w:val="00E55F2B"/>
    <w:rsid w:val="00E56388"/>
    <w:rsid w:val="00E56CC9"/>
    <w:rsid w:val="00E56E96"/>
    <w:rsid w:val="00E57664"/>
    <w:rsid w:val="00E60025"/>
    <w:rsid w:val="00E600DC"/>
    <w:rsid w:val="00E60129"/>
    <w:rsid w:val="00E61AC2"/>
    <w:rsid w:val="00E61B34"/>
    <w:rsid w:val="00E6275A"/>
    <w:rsid w:val="00E63A6B"/>
    <w:rsid w:val="00E63D87"/>
    <w:rsid w:val="00E643CE"/>
    <w:rsid w:val="00E650CE"/>
    <w:rsid w:val="00E65934"/>
    <w:rsid w:val="00E6655C"/>
    <w:rsid w:val="00E66632"/>
    <w:rsid w:val="00E67D84"/>
    <w:rsid w:val="00E7019F"/>
    <w:rsid w:val="00E701D2"/>
    <w:rsid w:val="00E71BA0"/>
    <w:rsid w:val="00E72447"/>
    <w:rsid w:val="00E72663"/>
    <w:rsid w:val="00E726B7"/>
    <w:rsid w:val="00E73145"/>
    <w:rsid w:val="00E731A5"/>
    <w:rsid w:val="00E73B02"/>
    <w:rsid w:val="00E73E97"/>
    <w:rsid w:val="00E74881"/>
    <w:rsid w:val="00E749C7"/>
    <w:rsid w:val="00E74CB6"/>
    <w:rsid w:val="00E75600"/>
    <w:rsid w:val="00E76200"/>
    <w:rsid w:val="00E76271"/>
    <w:rsid w:val="00E80380"/>
    <w:rsid w:val="00E804C7"/>
    <w:rsid w:val="00E805CD"/>
    <w:rsid w:val="00E80C99"/>
    <w:rsid w:val="00E812E0"/>
    <w:rsid w:val="00E82033"/>
    <w:rsid w:val="00E8208A"/>
    <w:rsid w:val="00E8227D"/>
    <w:rsid w:val="00E829C3"/>
    <w:rsid w:val="00E8325C"/>
    <w:rsid w:val="00E8385F"/>
    <w:rsid w:val="00E83B15"/>
    <w:rsid w:val="00E8410A"/>
    <w:rsid w:val="00E8417D"/>
    <w:rsid w:val="00E841A7"/>
    <w:rsid w:val="00E8469C"/>
    <w:rsid w:val="00E851B4"/>
    <w:rsid w:val="00E85354"/>
    <w:rsid w:val="00E85A8B"/>
    <w:rsid w:val="00E87437"/>
    <w:rsid w:val="00E87567"/>
    <w:rsid w:val="00E875F2"/>
    <w:rsid w:val="00E87909"/>
    <w:rsid w:val="00E87CD1"/>
    <w:rsid w:val="00E87E19"/>
    <w:rsid w:val="00E87F77"/>
    <w:rsid w:val="00E90254"/>
    <w:rsid w:val="00E90437"/>
    <w:rsid w:val="00E90E57"/>
    <w:rsid w:val="00E913DB"/>
    <w:rsid w:val="00E92000"/>
    <w:rsid w:val="00E92A0F"/>
    <w:rsid w:val="00E94EAF"/>
    <w:rsid w:val="00E9509E"/>
    <w:rsid w:val="00E950E8"/>
    <w:rsid w:val="00E95256"/>
    <w:rsid w:val="00E9598C"/>
    <w:rsid w:val="00E95A49"/>
    <w:rsid w:val="00E95B2D"/>
    <w:rsid w:val="00E95FAC"/>
    <w:rsid w:val="00E96859"/>
    <w:rsid w:val="00E974F3"/>
    <w:rsid w:val="00E97560"/>
    <w:rsid w:val="00E97B5B"/>
    <w:rsid w:val="00EA0218"/>
    <w:rsid w:val="00EA0262"/>
    <w:rsid w:val="00EA05D5"/>
    <w:rsid w:val="00EA0857"/>
    <w:rsid w:val="00EA0B7D"/>
    <w:rsid w:val="00EA148F"/>
    <w:rsid w:val="00EA1AEF"/>
    <w:rsid w:val="00EA234D"/>
    <w:rsid w:val="00EA23C6"/>
    <w:rsid w:val="00EA2979"/>
    <w:rsid w:val="00EA2B14"/>
    <w:rsid w:val="00EA2B60"/>
    <w:rsid w:val="00EA3F5D"/>
    <w:rsid w:val="00EA4A2D"/>
    <w:rsid w:val="00EA4F5F"/>
    <w:rsid w:val="00EA50A6"/>
    <w:rsid w:val="00EA54A1"/>
    <w:rsid w:val="00EA5624"/>
    <w:rsid w:val="00EA582B"/>
    <w:rsid w:val="00EA7C0D"/>
    <w:rsid w:val="00EB04F0"/>
    <w:rsid w:val="00EB0A4D"/>
    <w:rsid w:val="00EB126E"/>
    <w:rsid w:val="00EB153A"/>
    <w:rsid w:val="00EB2214"/>
    <w:rsid w:val="00EB33EE"/>
    <w:rsid w:val="00EB4542"/>
    <w:rsid w:val="00EB4606"/>
    <w:rsid w:val="00EB6A9E"/>
    <w:rsid w:val="00EB6D84"/>
    <w:rsid w:val="00EB6DD9"/>
    <w:rsid w:val="00EB6E41"/>
    <w:rsid w:val="00EC0050"/>
    <w:rsid w:val="00EC03E7"/>
    <w:rsid w:val="00EC064F"/>
    <w:rsid w:val="00EC0ACA"/>
    <w:rsid w:val="00EC1116"/>
    <w:rsid w:val="00EC13F7"/>
    <w:rsid w:val="00EC1A48"/>
    <w:rsid w:val="00EC1F7D"/>
    <w:rsid w:val="00EC2810"/>
    <w:rsid w:val="00EC2866"/>
    <w:rsid w:val="00EC2AB7"/>
    <w:rsid w:val="00EC2F4E"/>
    <w:rsid w:val="00EC30F2"/>
    <w:rsid w:val="00EC34D7"/>
    <w:rsid w:val="00EC40F8"/>
    <w:rsid w:val="00EC4674"/>
    <w:rsid w:val="00EC507B"/>
    <w:rsid w:val="00EC5D66"/>
    <w:rsid w:val="00EC6FEA"/>
    <w:rsid w:val="00EC7F2D"/>
    <w:rsid w:val="00EC7FF2"/>
    <w:rsid w:val="00ED0854"/>
    <w:rsid w:val="00ED0CEF"/>
    <w:rsid w:val="00ED0FD7"/>
    <w:rsid w:val="00ED254B"/>
    <w:rsid w:val="00ED2AA8"/>
    <w:rsid w:val="00ED2B2E"/>
    <w:rsid w:val="00ED2D5E"/>
    <w:rsid w:val="00ED3215"/>
    <w:rsid w:val="00ED336D"/>
    <w:rsid w:val="00ED339C"/>
    <w:rsid w:val="00ED37F4"/>
    <w:rsid w:val="00ED3B1F"/>
    <w:rsid w:val="00ED48CB"/>
    <w:rsid w:val="00ED4A31"/>
    <w:rsid w:val="00ED52B3"/>
    <w:rsid w:val="00ED5920"/>
    <w:rsid w:val="00ED642C"/>
    <w:rsid w:val="00ED6C2A"/>
    <w:rsid w:val="00ED7D59"/>
    <w:rsid w:val="00EE029A"/>
    <w:rsid w:val="00EE1256"/>
    <w:rsid w:val="00EE19CD"/>
    <w:rsid w:val="00EE1C1C"/>
    <w:rsid w:val="00EE28FC"/>
    <w:rsid w:val="00EE2967"/>
    <w:rsid w:val="00EE2C56"/>
    <w:rsid w:val="00EE3190"/>
    <w:rsid w:val="00EE3735"/>
    <w:rsid w:val="00EE3A62"/>
    <w:rsid w:val="00EE3DC7"/>
    <w:rsid w:val="00EE496C"/>
    <w:rsid w:val="00EE4A81"/>
    <w:rsid w:val="00EE51FA"/>
    <w:rsid w:val="00EE6096"/>
    <w:rsid w:val="00EE6E38"/>
    <w:rsid w:val="00EE6FE3"/>
    <w:rsid w:val="00EE758D"/>
    <w:rsid w:val="00EE776E"/>
    <w:rsid w:val="00EE798C"/>
    <w:rsid w:val="00EE7BEB"/>
    <w:rsid w:val="00EE7C5A"/>
    <w:rsid w:val="00EF11F1"/>
    <w:rsid w:val="00EF1800"/>
    <w:rsid w:val="00EF18C4"/>
    <w:rsid w:val="00EF3635"/>
    <w:rsid w:val="00EF370D"/>
    <w:rsid w:val="00EF3E8A"/>
    <w:rsid w:val="00EF48D6"/>
    <w:rsid w:val="00EF609E"/>
    <w:rsid w:val="00EF620A"/>
    <w:rsid w:val="00EF664D"/>
    <w:rsid w:val="00EF727E"/>
    <w:rsid w:val="00EF7867"/>
    <w:rsid w:val="00EF78C9"/>
    <w:rsid w:val="00F004FC"/>
    <w:rsid w:val="00F0082A"/>
    <w:rsid w:val="00F00F65"/>
    <w:rsid w:val="00F00F90"/>
    <w:rsid w:val="00F0241D"/>
    <w:rsid w:val="00F02639"/>
    <w:rsid w:val="00F0282E"/>
    <w:rsid w:val="00F042B6"/>
    <w:rsid w:val="00F04F14"/>
    <w:rsid w:val="00F05018"/>
    <w:rsid w:val="00F05179"/>
    <w:rsid w:val="00F0606C"/>
    <w:rsid w:val="00F0621B"/>
    <w:rsid w:val="00F07A54"/>
    <w:rsid w:val="00F10800"/>
    <w:rsid w:val="00F10EE5"/>
    <w:rsid w:val="00F10F7F"/>
    <w:rsid w:val="00F11198"/>
    <w:rsid w:val="00F1123E"/>
    <w:rsid w:val="00F12765"/>
    <w:rsid w:val="00F127A6"/>
    <w:rsid w:val="00F127FF"/>
    <w:rsid w:val="00F12A50"/>
    <w:rsid w:val="00F13034"/>
    <w:rsid w:val="00F1305C"/>
    <w:rsid w:val="00F132DD"/>
    <w:rsid w:val="00F136DA"/>
    <w:rsid w:val="00F1384A"/>
    <w:rsid w:val="00F14093"/>
    <w:rsid w:val="00F14F16"/>
    <w:rsid w:val="00F1516D"/>
    <w:rsid w:val="00F16085"/>
    <w:rsid w:val="00F1633D"/>
    <w:rsid w:val="00F16A09"/>
    <w:rsid w:val="00F16D68"/>
    <w:rsid w:val="00F16E60"/>
    <w:rsid w:val="00F171CA"/>
    <w:rsid w:val="00F1F40F"/>
    <w:rsid w:val="00F20DAE"/>
    <w:rsid w:val="00F20FAB"/>
    <w:rsid w:val="00F21374"/>
    <w:rsid w:val="00F2192D"/>
    <w:rsid w:val="00F22596"/>
    <w:rsid w:val="00F22765"/>
    <w:rsid w:val="00F22F5D"/>
    <w:rsid w:val="00F230A8"/>
    <w:rsid w:val="00F23754"/>
    <w:rsid w:val="00F23B79"/>
    <w:rsid w:val="00F24207"/>
    <w:rsid w:val="00F24654"/>
    <w:rsid w:val="00F24A22"/>
    <w:rsid w:val="00F25C4E"/>
    <w:rsid w:val="00F25E0C"/>
    <w:rsid w:val="00F261AC"/>
    <w:rsid w:val="00F27AA8"/>
    <w:rsid w:val="00F30CFA"/>
    <w:rsid w:val="00F30D0C"/>
    <w:rsid w:val="00F30E2B"/>
    <w:rsid w:val="00F30FA9"/>
    <w:rsid w:val="00F32348"/>
    <w:rsid w:val="00F32602"/>
    <w:rsid w:val="00F326DF"/>
    <w:rsid w:val="00F32700"/>
    <w:rsid w:val="00F32A47"/>
    <w:rsid w:val="00F331B8"/>
    <w:rsid w:val="00F33904"/>
    <w:rsid w:val="00F33C18"/>
    <w:rsid w:val="00F3410A"/>
    <w:rsid w:val="00F344EF"/>
    <w:rsid w:val="00F348ED"/>
    <w:rsid w:val="00F360E3"/>
    <w:rsid w:val="00F36E67"/>
    <w:rsid w:val="00F37520"/>
    <w:rsid w:val="00F3786D"/>
    <w:rsid w:val="00F37CA7"/>
    <w:rsid w:val="00F40096"/>
    <w:rsid w:val="00F40537"/>
    <w:rsid w:val="00F405B4"/>
    <w:rsid w:val="00F40C3D"/>
    <w:rsid w:val="00F40C7C"/>
    <w:rsid w:val="00F41C2D"/>
    <w:rsid w:val="00F42236"/>
    <w:rsid w:val="00F42D2D"/>
    <w:rsid w:val="00F42D8E"/>
    <w:rsid w:val="00F447AA"/>
    <w:rsid w:val="00F44969"/>
    <w:rsid w:val="00F44C88"/>
    <w:rsid w:val="00F44D25"/>
    <w:rsid w:val="00F46108"/>
    <w:rsid w:val="00F46146"/>
    <w:rsid w:val="00F47F21"/>
    <w:rsid w:val="00F5065A"/>
    <w:rsid w:val="00F509E6"/>
    <w:rsid w:val="00F50AED"/>
    <w:rsid w:val="00F50ED3"/>
    <w:rsid w:val="00F51BFE"/>
    <w:rsid w:val="00F5259C"/>
    <w:rsid w:val="00F527E0"/>
    <w:rsid w:val="00F52F68"/>
    <w:rsid w:val="00F53C99"/>
    <w:rsid w:val="00F54D5C"/>
    <w:rsid w:val="00F55601"/>
    <w:rsid w:val="00F55E2E"/>
    <w:rsid w:val="00F55E6D"/>
    <w:rsid w:val="00F569E8"/>
    <w:rsid w:val="00F56CE3"/>
    <w:rsid w:val="00F57B92"/>
    <w:rsid w:val="00F6017E"/>
    <w:rsid w:val="00F6179E"/>
    <w:rsid w:val="00F619E5"/>
    <w:rsid w:val="00F624F4"/>
    <w:rsid w:val="00F63167"/>
    <w:rsid w:val="00F64040"/>
    <w:rsid w:val="00F64138"/>
    <w:rsid w:val="00F64641"/>
    <w:rsid w:val="00F64E67"/>
    <w:rsid w:val="00F64F83"/>
    <w:rsid w:val="00F65064"/>
    <w:rsid w:val="00F6526E"/>
    <w:rsid w:val="00F65758"/>
    <w:rsid w:val="00F65DB8"/>
    <w:rsid w:val="00F66435"/>
    <w:rsid w:val="00F66815"/>
    <w:rsid w:val="00F66D41"/>
    <w:rsid w:val="00F67858"/>
    <w:rsid w:val="00F70AC0"/>
    <w:rsid w:val="00F716FA"/>
    <w:rsid w:val="00F71E34"/>
    <w:rsid w:val="00F72018"/>
    <w:rsid w:val="00F72081"/>
    <w:rsid w:val="00F7233B"/>
    <w:rsid w:val="00F72B86"/>
    <w:rsid w:val="00F73298"/>
    <w:rsid w:val="00F73AC7"/>
    <w:rsid w:val="00F750DF"/>
    <w:rsid w:val="00F75A10"/>
    <w:rsid w:val="00F76285"/>
    <w:rsid w:val="00F767EE"/>
    <w:rsid w:val="00F77390"/>
    <w:rsid w:val="00F804F9"/>
    <w:rsid w:val="00F809C5"/>
    <w:rsid w:val="00F80B42"/>
    <w:rsid w:val="00F80C94"/>
    <w:rsid w:val="00F81185"/>
    <w:rsid w:val="00F818A8"/>
    <w:rsid w:val="00F8227B"/>
    <w:rsid w:val="00F82CD8"/>
    <w:rsid w:val="00F82D3A"/>
    <w:rsid w:val="00F83469"/>
    <w:rsid w:val="00F85297"/>
    <w:rsid w:val="00F85CB2"/>
    <w:rsid w:val="00F86170"/>
    <w:rsid w:val="00F86180"/>
    <w:rsid w:val="00F8668F"/>
    <w:rsid w:val="00F879CE"/>
    <w:rsid w:val="00F87D61"/>
    <w:rsid w:val="00F9006D"/>
    <w:rsid w:val="00F90658"/>
    <w:rsid w:val="00F90933"/>
    <w:rsid w:val="00F90AFA"/>
    <w:rsid w:val="00F90C56"/>
    <w:rsid w:val="00F9166E"/>
    <w:rsid w:val="00F918FA"/>
    <w:rsid w:val="00F929FC"/>
    <w:rsid w:val="00F92AC4"/>
    <w:rsid w:val="00F92C39"/>
    <w:rsid w:val="00F93F29"/>
    <w:rsid w:val="00F94226"/>
    <w:rsid w:val="00F952A6"/>
    <w:rsid w:val="00F95A23"/>
    <w:rsid w:val="00F9781F"/>
    <w:rsid w:val="00F97D8A"/>
    <w:rsid w:val="00F9F05D"/>
    <w:rsid w:val="00FA0196"/>
    <w:rsid w:val="00FA06DB"/>
    <w:rsid w:val="00FA1044"/>
    <w:rsid w:val="00FA11B8"/>
    <w:rsid w:val="00FA1E82"/>
    <w:rsid w:val="00FA21B8"/>
    <w:rsid w:val="00FA314B"/>
    <w:rsid w:val="00FA3805"/>
    <w:rsid w:val="00FA39B2"/>
    <w:rsid w:val="00FA487D"/>
    <w:rsid w:val="00FA506C"/>
    <w:rsid w:val="00FA506D"/>
    <w:rsid w:val="00FA5506"/>
    <w:rsid w:val="00FA5D02"/>
    <w:rsid w:val="00FA5F7E"/>
    <w:rsid w:val="00FA615F"/>
    <w:rsid w:val="00FA6165"/>
    <w:rsid w:val="00FA651B"/>
    <w:rsid w:val="00FA6679"/>
    <w:rsid w:val="00FA6B1B"/>
    <w:rsid w:val="00FA6C46"/>
    <w:rsid w:val="00FA6F3D"/>
    <w:rsid w:val="00FA71AB"/>
    <w:rsid w:val="00FA7468"/>
    <w:rsid w:val="00FA7F05"/>
    <w:rsid w:val="00FA7FA5"/>
    <w:rsid w:val="00FB0071"/>
    <w:rsid w:val="00FB0B8E"/>
    <w:rsid w:val="00FB1739"/>
    <w:rsid w:val="00FB1AB6"/>
    <w:rsid w:val="00FB1E21"/>
    <w:rsid w:val="00FB2015"/>
    <w:rsid w:val="00FB2371"/>
    <w:rsid w:val="00FB26DF"/>
    <w:rsid w:val="00FB299E"/>
    <w:rsid w:val="00FB2D64"/>
    <w:rsid w:val="00FB34AA"/>
    <w:rsid w:val="00FB35E7"/>
    <w:rsid w:val="00FB408C"/>
    <w:rsid w:val="00FB4C5B"/>
    <w:rsid w:val="00FB4CFE"/>
    <w:rsid w:val="00FB4EAB"/>
    <w:rsid w:val="00FB4F4D"/>
    <w:rsid w:val="00FB58A6"/>
    <w:rsid w:val="00FB59E6"/>
    <w:rsid w:val="00FB6375"/>
    <w:rsid w:val="00FB6779"/>
    <w:rsid w:val="00FB6926"/>
    <w:rsid w:val="00FB7128"/>
    <w:rsid w:val="00FB73D7"/>
    <w:rsid w:val="00FC0180"/>
    <w:rsid w:val="00FC0A0E"/>
    <w:rsid w:val="00FC1707"/>
    <w:rsid w:val="00FC1A00"/>
    <w:rsid w:val="00FC2077"/>
    <w:rsid w:val="00FC2479"/>
    <w:rsid w:val="00FC2D0A"/>
    <w:rsid w:val="00FC3195"/>
    <w:rsid w:val="00FC4117"/>
    <w:rsid w:val="00FC4332"/>
    <w:rsid w:val="00FC4637"/>
    <w:rsid w:val="00FC4BA0"/>
    <w:rsid w:val="00FC51CE"/>
    <w:rsid w:val="00FC5636"/>
    <w:rsid w:val="00FC59CD"/>
    <w:rsid w:val="00FC651B"/>
    <w:rsid w:val="00FC70D9"/>
    <w:rsid w:val="00FC753C"/>
    <w:rsid w:val="00FC7720"/>
    <w:rsid w:val="00FC78BF"/>
    <w:rsid w:val="00FC8521"/>
    <w:rsid w:val="00FD0045"/>
    <w:rsid w:val="00FD074C"/>
    <w:rsid w:val="00FD0E56"/>
    <w:rsid w:val="00FD14E4"/>
    <w:rsid w:val="00FD1507"/>
    <w:rsid w:val="00FD1A91"/>
    <w:rsid w:val="00FD1BB8"/>
    <w:rsid w:val="00FD1F36"/>
    <w:rsid w:val="00FD20AA"/>
    <w:rsid w:val="00FD238E"/>
    <w:rsid w:val="00FD28A6"/>
    <w:rsid w:val="00FD3C68"/>
    <w:rsid w:val="00FD40B0"/>
    <w:rsid w:val="00FD427F"/>
    <w:rsid w:val="00FD4563"/>
    <w:rsid w:val="00FD52AA"/>
    <w:rsid w:val="00FD52E7"/>
    <w:rsid w:val="00FD52ED"/>
    <w:rsid w:val="00FD578B"/>
    <w:rsid w:val="00FD5A40"/>
    <w:rsid w:val="00FD6992"/>
    <w:rsid w:val="00FD69F4"/>
    <w:rsid w:val="00FD6ADF"/>
    <w:rsid w:val="00FD6EC2"/>
    <w:rsid w:val="00FD717F"/>
    <w:rsid w:val="00FD7F99"/>
    <w:rsid w:val="00FE01CC"/>
    <w:rsid w:val="00FE084F"/>
    <w:rsid w:val="00FE09CB"/>
    <w:rsid w:val="00FE118B"/>
    <w:rsid w:val="00FE1778"/>
    <w:rsid w:val="00FE1946"/>
    <w:rsid w:val="00FE20FA"/>
    <w:rsid w:val="00FE25E5"/>
    <w:rsid w:val="00FE271C"/>
    <w:rsid w:val="00FE34EA"/>
    <w:rsid w:val="00FE41CC"/>
    <w:rsid w:val="00FE5787"/>
    <w:rsid w:val="00FE58B5"/>
    <w:rsid w:val="00FE5B21"/>
    <w:rsid w:val="00FE5D24"/>
    <w:rsid w:val="00FE6201"/>
    <w:rsid w:val="00FE63BD"/>
    <w:rsid w:val="00FE6480"/>
    <w:rsid w:val="00FE6AEB"/>
    <w:rsid w:val="00FE7499"/>
    <w:rsid w:val="00FE799C"/>
    <w:rsid w:val="00FF0C67"/>
    <w:rsid w:val="00FF145D"/>
    <w:rsid w:val="00FF2487"/>
    <w:rsid w:val="00FF3110"/>
    <w:rsid w:val="00FF39D2"/>
    <w:rsid w:val="00FF3B96"/>
    <w:rsid w:val="00FF56A5"/>
    <w:rsid w:val="00FF56D7"/>
    <w:rsid w:val="00FF613E"/>
    <w:rsid w:val="00FF6FA8"/>
    <w:rsid w:val="0109DD91"/>
    <w:rsid w:val="0109DDCA"/>
    <w:rsid w:val="010C4436"/>
    <w:rsid w:val="01103942"/>
    <w:rsid w:val="011205AE"/>
    <w:rsid w:val="0116B66F"/>
    <w:rsid w:val="01173CE7"/>
    <w:rsid w:val="0117EA9B"/>
    <w:rsid w:val="0119D4BE"/>
    <w:rsid w:val="011F1C87"/>
    <w:rsid w:val="01299F88"/>
    <w:rsid w:val="012E06F8"/>
    <w:rsid w:val="01329752"/>
    <w:rsid w:val="013526E9"/>
    <w:rsid w:val="0138160C"/>
    <w:rsid w:val="013A9CD7"/>
    <w:rsid w:val="013FCA46"/>
    <w:rsid w:val="01422857"/>
    <w:rsid w:val="0145A8BC"/>
    <w:rsid w:val="014CEA2C"/>
    <w:rsid w:val="01562760"/>
    <w:rsid w:val="01566881"/>
    <w:rsid w:val="016086A2"/>
    <w:rsid w:val="016327DF"/>
    <w:rsid w:val="016604F9"/>
    <w:rsid w:val="0167DEF4"/>
    <w:rsid w:val="01692932"/>
    <w:rsid w:val="01767851"/>
    <w:rsid w:val="018617E2"/>
    <w:rsid w:val="018D254C"/>
    <w:rsid w:val="01976C49"/>
    <w:rsid w:val="01A36429"/>
    <w:rsid w:val="01A41EEE"/>
    <w:rsid w:val="01A68391"/>
    <w:rsid w:val="01ACE752"/>
    <w:rsid w:val="01B034DB"/>
    <w:rsid w:val="01B3BDCD"/>
    <w:rsid w:val="01BFCDE9"/>
    <w:rsid w:val="01C2B7EB"/>
    <w:rsid w:val="01C408B9"/>
    <w:rsid w:val="01C577E7"/>
    <w:rsid w:val="01C6B35B"/>
    <w:rsid w:val="01D10A73"/>
    <w:rsid w:val="01D1C64C"/>
    <w:rsid w:val="01DC85ED"/>
    <w:rsid w:val="01DDA074"/>
    <w:rsid w:val="01F2652B"/>
    <w:rsid w:val="01F3377F"/>
    <w:rsid w:val="01F5ABC0"/>
    <w:rsid w:val="020ACEAF"/>
    <w:rsid w:val="020F9184"/>
    <w:rsid w:val="02176524"/>
    <w:rsid w:val="021D518A"/>
    <w:rsid w:val="022C277B"/>
    <w:rsid w:val="022F6FF2"/>
    <w:rsid w:val="0235B891"/>
    <w:rsid w:val="023602CE"/>
    <w:rsid w:val="0236B579"/>
    <w:rsid w:val="0239F10C"/>
    <w:rsid w:val="023F99C4"/>
    <w:rsid w:val="024A9401"/>
    <w:rsid w:val="024D4A7E"/>
    <w:rsid w:val="024EE4B1"/>
    <w:rsid w:val="025678A1"/>
    <w:rsid w:val="025827ED"/>
    <w:rsid w:val="026E6DED"/>
    <w:rsid w:val="026FE455"/>
    <w:rsid w:val="02771894"/>
    <w:rsid w:val="027D158F"/>
    <w:rsid w:val="027DC008"/>
    <w:rsid w:val="02813668"/>
    <w:rsid w:val="02844C9C"/>
    <w:rsid w:val="02864FC8"/>
    <w:rsid w:val="028D2CBE"/>
    <w:rsid w:val="0295D824"/>
    <w:rsid w:val="02970CCA"/>
    <w:rsid w:val="029945CD"/>
    <w:rsid w:val="02A07A5A"/>
    <w:rsid w:val="02A17A72"/>
    <w:rsid w:val="02ABCD76"/>
    <w:rsid w:val="02AE62FC"/>
    <w:rsid w:val="02B1C9C5"/>
    <w:rsid w:val="02B49A46"/>
    <w:rsid w:val="02BA7F65"/>
    <w:rsid w:val="02CB48E6"/>
    <w:rsid w:val="02D4C306"/>
    <w:rsid w:val="02D879C8"/>
    <w:rsid w:val="02DA3A72"/>
    <w:rsid w:val="02EB77B9"/>
    <w:rsid w:val="02F24E12"/>
    <w:rsid w:val="02F352B9"/>
    <w:rsid w:val="02F417C4"/>
    <w:rsid w:val="02F92BAF"/>
    <w:rsid w:val="030D9854"/>
    <w:rsid w:val="03161D17"/>
    <w:rsid w:val="0326C105"/>
    <w:rsid w:val="0327C2CD"/>
    <w:rsid w:val="032FBFAC"/>
    <w:rsid w:val="0331666F"/>
    <w:rsid w:val="0332894B"/>
    <w:rsid w:val="033DD01E"/>
    <w:rsid w:val="03471A2E"/>
    <w:rsid w:val="035189A0"/>
    <w:rsid w:val="0354E9F5"/>
    <w:rsid w:val="0357EFCC"/>
    <w:rsid w:val="035F8697"/>
    <w:rsid w:val="036BAB5D"/>
    <w:rsid w:val="036C0A88"/>
    <w:rsid w:val="0386AE80"/>
    <w:rsid w:val="038B69CB"/>
    <w:rsid w:val="039A4BE3"/>
    <w:rsid w:val="03B8FDAA"/>
    <w:rsid w:val="03BA77D1"/>
    <w:rsid w:val="03BFA840"/>
    <w:rsid w:val="03D7A591"/>
    <w:rsid w:val="03D858BB"/>
    <w:rsid w:val="03DE93AC"/>
    <w:rsid w:val="03E641F9"/>
    <w:rsid w:val="03F3BA45"/>
    <w:rsid w:val="03F79765"/>
    <w:rsid w:val="03FE13BB"/>
    <w:rsid w:val="0402BD11"/>
    <w:rsid w:val="040F79F4"/>
    <w:rsid w:val="0411475C"/>
    <w:rsid w:val="0416B935"/>
    <w:rsid w:val="04179860"/>
    <w:rsid w:val="0429D949"/>
    <w:rsid w:val="0432F830"/>
    <w:rsid w:val="0433806B"/>
    <w:rsid w:val="0435162E"/>
    <w:rsid w:val="0436A2CC"/>
    <w:rsid w:val="0437C3EB"/>
    <w:rsid w:val="0439115F"/>
    <w:rsid w:val="0439B390"/>
    <w:rsid w:val="043B69E6"/>
    <w:rsid w:val="0447DA04"/>
    <w:rsid w:val="044EE269"/>
    <w:rsid w:val="044EF64B"/>
    <w:rsid w:val="04503DDA"/>
    <w:rsid w:val="045A166C"/>
    <w:rsid w:val="045B342D"/>
    <w:rsid w:val="04607D88"/>
    <w:rsid w:val="0461B950"/>
    <w:rsid w:val="04684301"/>
    <w:rsid w:val="046F7D30"/>
    <w:rsid w:val="04724B73"/>
    <w:rsid w:val="047340F1"/>
    <w:rsid w:val="04756466"/>
    <w:rsid w:val="04805653"/>
    <w:rsid w:val="0491BC20"/>
    <w:rsid w:val="0496C5D2"/>
    <w:rsid w:val="0497B4B0"/>
    <w:rsid w:val="04A5814F"/>
    <w:rsid w:val="04A67EC1"/>
    <w:rsid w:val="04AFCE99"/>
    <w:rsid w:val="04B05683"/>
    <w:rsid w:val="04B12F03"/>
    <w:rsid w:val="04BF8022"/>
    <w:rsid w:val="04C0A5A8"/>
    <w:rsid w:val="04C5E5A1"/>
    <w:rsid w:val="04CBA479"/>
    <w:rsid w:val="04D20D90"/>
    <w:rsid w:val="04D342A8"/>
    <w:rsid w:val="04D5C0F4"/>
    <w:rsid w:val="04DE653C"/>
    <w:rsid w:val="04E70820"/>
    <w:rsid w:val="04EB837C"/>
    <w:rsid w:val="04EBF197"/>
    <w:rsid w:val="04F818B4"/>
    <w:rsid w:val="04FD6033"/>
    <w:rsid w:val="05010BD3"/>
    <w:rsid w:val="05051628"/>
    <w:rsid w:val="0506411B"/>
    <w:rsid w:val="050896D9"/>
    <w:rsid w:val="050E60C0"/>
    <w:rsid w:val="050F99C2"/>
    <w:rsid w:val="0512DDAF"/>
    <w:rsid w:val="0512F4DE"/>
    <w:rsid w:val="05142F49"/>
    <w:rsid w:val="05178964"/>
    <w:rsid w:val="0518E596"/>
    <w:rsid w:val="051B73A6"/>
    <w:rsid w:val="051C5277"/>
    <w:rsid w:val="051CA08D"/>
    <w:rsid w:val="053C9F9B"/>
    <w:rsid w:val="0541F8DE"/>
    <w:rsid w:val="054659FF"/>
    <w:rsid w:val="0548D848"/>
    <w:rsid w:val="0550F7E6"/>
    <w:rsid w:val="055152AD"/>
    <w:rsid w:val="055702BA"/>
    <w:rsid w:val="0557EEAE"/>
    <w:rsid w:val="056300DF"/>
    <w:rsid w:val="056730A4"/>
    <w:rsid w:val="0567F9E6"/>
    <w:rsid w:val="056B022B"/>
    <w:rsid w:val="05741827"/>
    <w:rsid w:val="057E8C56"/>
    <w:rsid w:val="05841D34"/>
    <w:rsid w:val="0584F234"/>
    <w:rsid w:val="05885EE5"/>
    <w:rsid w:val="059C229E"/>
    <w:rsid w:val="059FA342"/>
    <w:rsid w:val="05A6C564"/>
    <w:rsid w:val="05AF1025"/>
    <w:rsid w:val="05B13BF0"/>
    <w:rsid w:val="05B3A124"/>
    <w:rsid w:val="05D72AA7"/>
    <w:rsid w:val="05D975FB"/>
    <w:rsid w:val="05D979F9"/>
    <w:rsid w:val="05DBEEC6"/>
    <w:rsid w:val="05E3AA65"/>
    <w:rsid w:val="060013DD"/>
    <w:rsid w:val="0604BF88"/>
    <w:rsid w:val="06086C6C"/>
    <w:rsid w:val="060F38B8"/>
    <w:rsid w:val="06133B69"/>
    <w:rsid w:val="0616A8EC"/>
    <w:rsid w:val="061E6CBB"/>
    <w:rsid w:val="06231ABC"/>
    <w:rsid w:val="0625A861"/>
    <w:rsid w:val="062B73D0"/>
    <w:rsid w:val="06349F27"/>
    <w:rsid w:val="064AAADB"/>
    <w:rsid w:val="064F956D"/>
    <w:rsid w:val="065A0C18"/>
    <w:rsid w:val="065EA81B"/>
    <w:rsid w:val="06698782"/>
    <w:rsid w:val="0669E7A5"/>
    <w:rsid w:val="066ABCCC"/>
    <w:rsid w:val="066F8F75"/>
    <w:rsid w:val="0673AF51"/>
    <w:rsid w:val="067902ED"/>
    <w:rsid w:val="0679C6DF"/>
    <w:rsid w:val="067E581E"/>
    <w:rsid w:val="0680ABFF"/>
    <w:rsid w:val="06842693"/>
    <w:rsid w:val="068882F5"/>
    <w:rsid w:val="0688EB00"/>
    <w:rsid w:val="069394FF"/>
    <w:rsid w:val="069BEA93"/>
    <w:rsid w:val="069F7EF0"/>
    <w:rsid w:val="06A6E0A1"/>
    <w:rsid w:val="06ACD385"/>
    <w:rsid w:val="06B6B1E3"/>
    <w:rsid w:val="06B9DA0C"/>
    <w:rsid w:val="06BAAC64"/>
    <w:rsid w:val="06BEE4E2"/>
    <w:rsid w:val="06C97EE3"/>
    <w:rsid w:val="06D247CB"/>
    <w:rsid w:val="06D4947C"/>
    <w:rsid w:val="06D5B05A"/>
    <w:rsid w:val="06D64D03"/>
    <w:rsid w:val="06D68E89"/>
    <w:rsid w:val="06DB18FA"/>
    <w:rsid w:val="06DCA532"/>
    <w:rsid w:val="06DCEE60"/>
    <w:rsid w:val="06DF484D"/>
    <w:rsid w:val="06E325AA"/>
    <w:rsid w:val="06E91447"/>
    <w:rsid w:val="06EBCC09"/>
    <w:rsid w:val="06F995EC"/>
    <w:rsid w:val="070851D0"/>
    <w:rsid w:val="070D3EA0"/>
    <w:rsid w:val="07139282"/>
    <w:rsid w:val="07166C88"/>
    <w:rsid w:val="071900E0"/>
    <w:rsid w:val="071E2843"/>
    <w:rsid w:val="072A74A5"/>
    <w:rsid w:val="0738028F"/>
    <w:rsid w:val="0752D749"/>
    <w:rsid w:val="0760C857"/>
    <w:rsid w:val="07617A0B"/>
    <w:rsid w:val="076558AB"/>
    <w:rsid w:val="0765B6E7"/>
    <w:rsid w:val="076D21C1"/>
    <w:rsid w:val="076FAC82"/>
    <w:rsid w:val="0774EAB2"/>
    <w:rsid w:val="078031B5"/>
    <w:rsid w:val="0786029C"/>
    <w:rsid w:val="0786ED87"/>
    <w:rsid w:val="07886869"/>
    <w:rsid w:val="078DD885"/>
    <w:rsid w:val="078E3F2E"/>
    <w:rsid w:val="0795A03F"/>
    <w:rsid w:val="0795E36D"/>
    <w:rsid w:val="07A0925F"/>
    <w:rsid w:val="07AB8B82"/>
    <w:rsid w:val="07AD9F40"/>
    <w:rsid w:val="07B3A197"/>
    <w:rsid w:val="07BA2EC5"/>
    <w:rsid w:val="07BC0D80"/>
    <w:rsid w:val="07BE2B8E"/>
    <w:rsid w:val="07C10102"/>
    <w:rsid w:val="07CB4CDC"/>
    <w:rsid w:val="07CB69AD"/>
    <w:rsid w:val="07CE894F"/>
    <w:rsid w:val="07CFA078"/>
    <w:rsid w:val="07D9E4B8"/>
    <w:rsid w:val="07DD47BA"/>
    <w:rsid w:val="07DDEC28"/>
    <w:rsid w:val="07E07398"/>
    <w:rsid w:val="07E398F7"/>
    <w:rsid w:val="07E434FC"/>
    <w:rsid w:val="07E5418A"/>
    <w:rsid w:val="07EF9DE1"/>
    <w:rsid w:val="0811BF84"/>
    <w:rsid w:val="08175BDF"/>
    <w:rsid w:val="081B29FE"/>
    <w:rsid w:val="08210AF5"/>
    <w:rsid w:val="08220950"/>
    <w:rsid w:val="08231E22"/>
    <w:rsid w:val="0825D3F6"/>
    <w:rsid w:val="0841B5C8"/>
    <w:rsid w:val="0843C815"/>
    <w:rsid w:val="084CC7BC"/>
    <w:rsid w:val="08667A75"/>
    <w:rsid w:val="0868C895"/>
    <w:rsid w:val="086A0EA7"/>
    <w:rsid w:val="087B46C0"/>
    <w:rsid w:val="0888CB8F"/>
    <w:rsid w:val="088AB92A"/>
    <w:rsid w:val="0897BC67"/>
    <w:rsid w:val="089FBE35"/>
    <w:rsid w:val="08A2A1D4"/>
    <w:rsid w:val="08A2ECFE"/>
    <w:rsid w:val="08AF271E"/>
    <w:rsid w:val="08BBA0F6"/>
    <w:rsid w:val="08BF4E89"/>
    <w:rsid w:val="08C53D94"/>
    <w:rsid w:val="08C7B7AA"/>
    <w:rsid w:val="08CA774B"/>
    <w:rsid w:val="08D0093A"/>
    <w:rsid w:val="08D23544"/>
    <w:rsid w:val="08D26E4B"/>
    <w:rsid w:val="08DB8B42"/>
    <w:rsid w:val="08E35975"/>
    <w:rsid w:val="08EDC931"/>
    <w:rsid w:val="08F40573"/>
    <w:rsid w:val="08FF64C5"/>
    <w:rsid w:val="090053E5"/>
    <w:rsid w:val="0900A838"/>
    <w:rsid w:val="090271BE"/>
    <w:rsid w:val="0907D2EE"/>
    <w:rsid w:val="090CECAF"/>
    <w:rsid w:val="090FA9C8"/>
    <w:rsid w:val="091E3BF0"/>
    <w:rsid w:val="0920D171"/>
    <w:rsid w:val="0924A362"/>
    <w:rsid w:val="0924AC3D"/>
    <w:rsid w:val="09378938"/>
    <w:rsid w:val="0937BCD2"/>
    <w:rsid w:val="093A087F"/>
    <w:rsid w:val="093A201B"/>
    <w:rsid w:val="0941DB0F"/>
    <w:rsid w:val="094B0784"/>
    <w:rsid w:val="0954E8FB"/>
    <w:rsid w:val="096D0A89"/>
    <w:rsid w:val="096E60D6"/>
    <w:rsid w:val="09735E31"/>
    <w:rsid w:val="09746D0F"/>
    <w:rsid w:val="09780BEC"/>
    <w:rsid w:val="097F6958"/>
    <w:rsid w:val="09850F7E"/>
    <w:rsid w:val="0987D69C"/>
    <w:rsid w:val="098B8375"/>
    <w:rsid w:val="09968597"/>
    <w:rsid w:val="09971EFE"/>
    <w:rsid w:val="099742F8"/>
    <w:rsid w:val="099932BB"/>
    <w:rsid w:val="099A254C"/>
    <w:rsid w:val="09A4848A"/>
    <w:rsid w:val="09A650A5"/>
    <w:rsid w:val="09B3D22D"/>
    <w:rsid w:val="09B8AC40"/>
    <w:rsid w:val="09BC880A"/>
    <w:rsid w:val="09C46337"/>
    <w:rsid w:val="09C493E3"/>
    <w:rsid w:val="09CE8DCC"/>
    <w:rsid w:val="09D06D05"/>
    <w:rsid w:val="09D3129C"/>
    <w:rsid w:val="09E27B7C"/>
    <w:rsid w:val="09EB2F1E"/>
    <w:rsid w:val="09EF2E21"/>
    <w:rsid w:val="09F057AF"/>
    <w:rsid w:val="09FCE35E"/>
    <w:rsid w:val="0A09DB58"/>
    <w:rsid w:val="0A170CF1"/>
    <w:rsid w:val="0A21C19D"/>
    <w:rsid w:val="0A2509B4"/>
    <w:rsid w:val="0A25B3CB"/>
    <w:rsid w:val="0A277EDF"/>
    <w:rsid w:val="0A2DD863"/>
    <w:rsid w:val="0A302A3C"/>
    <w:rsid w:val="0A36AF89"/>
    <w:rsid w:val="0A373960"/>
    <w:rsid w:val="0A3D593B"/>
    <w:rsid w:val="0A52B8D9"/>
    <w:rsid w:val="0A52FF8E"/>
    <w:rsid w:val="0A56ECF9"/>
    <w:rsid w:val="0A585CD1"/>
    <w:rsid w:val="0A5BBCB1"/>
    <w:rsid w:val="0A5C8A1C"/>
    <w:rsid w:val="0A66D117"/>
    <w:rsid w:val="0A69D195"/>
    <w:rsid w:val="0A73B484"/>
    <w:rsid w:val="0A7C0B99"/>
    <w:rsid w:val="0A7E49D6"/>
    <w:rsid w:val="0A811580"/>
    <w:rsid w:val="0A8357CF"/>
    <w:rsid w:val="0A8430C6"/>
    <w:rsid w:val="0A84F3B7"/>
    <w:rsid w:val="0A88CAA9"/>
    <w:rsid w:val="0A96899A"/>
    <w:rsid w:val="0A9FA10A"/>
    <w:rsid w:val="0AA0A094"/>
    <w:rsid w:val="0AA5C457"/>
    <w:rsid w:val="0AABD6FA"/>
    <w:rsid w:val="0AB12768"/>
    <w:rsid w:val="0AB2D9C9"/>
    <w:rsid w:val="0AB8074E"/>
    <w:rsid w:val="0ABCC0AA"/>
    <w:rsid w:val="0AD1877E"/>
    <w:rsid w:val="0AD42CD9"/>
    <w:rsid w:val="0AD545E5"/>
    <w:rsid w:val="0AD6EAD2"/>
    <w:rsid w:val="0AE71063"/>
    <w:rsid w:val="0AEAFB1B"/>
    <w:rsid w:val="0AEBB911"/>
    <w:rsid w:val="0AF2E091"/>
    <w:rsid w:val="0AF7AD80"/>
    <w:rsid w:val="0AF8EF36"/>
    <w:rsid w:val="0AFB2D03"/>
    <w:rsid w:val="0AFC992B"/>
    <w:rsid w:val="0B047EDC"/>
    <w:rsid w:val="0B06CEF8"/>
    <w:rsid w:val="0B0B304A"/>
    <w:rsid w:val="0B0F9D51"/>
    <w:rsid w:val="0B19E2F4"/>
    <w:rsid w:val="0B1B39B9"/>
    <w:rsid w:val="0B209724"/>
    <w:rsid w:val="0B223385"/>
    <w:rsid w:val="0B25AC9E"/>
    <w:rsid w:val="0B2B8222"/>
    <w:rsid w:val="0B2CB176"/>
    <w:rsid w:val="0B302106"/>
    <w:rsid w:val="0B330902"/>
    <w:rsid w:val="0B356FB4"/>
    <w:rsid w:val="0B371AC0"/>
    <w:rsid w:val="0B396E7F"/>
    <w:rsid w:val="0B3CF96D"/>
    <w:rsid w:val="0B45DD7F"/>
    <w:rsid w:val="0B46D91F"/>
    <w:rsid w:val="0B4EEE1F"/>
    <w:rsid w:val="0B50BF61"/>
    <w:rsid w:val="0B58D957"/>
    <w:rsid w:val="0B5D9A5C"/>
    <w:rsid w:val="0B601D0C"/>
    <w:rsid w:val="0B673A00"/>
    <w:rsid w:val="0B692AD5"/>
    <w:rsid w:val="0B89C926"/>
    <w:rsid w:val="0B960051"/>
    <w:rsid w:val="0B99D9F3"/>
    <w:rsid w:val="0BA04529"/>
    <w:rsid w:val="0BA20115"/>
    <w:rsid w:val="0BA2F57C"/>
    <w:rsid w:val="0BA550D5"/>
    <w:rsid w:val="0BAA5DB3"/>
    <w:rsid w:val="0BACC981"/>
    <w:rsid w:val="0BAD8C59"/>
    <w:rsid w:val="0BAED2FF"/>
    <w:rsid w:val="0BAF845D"/>
    <w:rsid w:val="0BB7482E"/>
    <w:rsid w:val="0BB7F493"/>
    <w:rsid w:val="0BBC0F79"/>
    <w:rsid w:val="0BC8B640"/>
    <w:rsid w:val="0BD26E11"/>
    <w:rsid w:val="0BDF3F70"/>
    <w:rsid w:val="0BE90882"/>
    <w:rsid w:val="0BEA119D"/>
    <w:rsid w:val="0BEC5D0E"/>
    <w:rsid w:val="0BF0F1C9"/>
    <w:rsid w:val="0BFC37DF"/>
    <w:rsid w:val="0C018E66"/>
    <w:rsid w:val="0C08B5C1"/>
    <w:rsid w:val="0C0D68CA"/>
    <w:rsid w:val="0C160EED"/>
    <w:rsid w:val="0C17F7BA"/>
    <w:rsid w:val="0C1CFA48"/>
    <w:rsid w:val="0C1DE3EA"/>
    <w:rsid w:val="0C20D301"/>
    <w:rsid w:val="0C2D0F1D"/>
    <w:rsid w:val="0C32C146"/>
    <w:rsid w:val="0C331ACA"/>
    <w:rsid w:val="0C33F58E"/>
    <w:rsid w:val="0C386D0D"/>
    <w:rsid w:val="0C3A4DC1"/>
    <w:rsid w:val="0C3F49D6"/>
    <w:rsid w:val="0C42A886"/>
    <w:rsid w:val="0C48E798"/>
    <w:rsid w:val="0C4B4C8E"/>
    <w:rsid w:val="0C531992"/>
    <w:rsid w:val="0C55B3E2"/>
    <w:rsid w:val="0C587233"/>
    <w:rsid w:val="0C60BF1E"/>
    <w:rsid w:val="0C6486EB"/>
    <w:rsid w:val="0C659BC8"/>
    <w:rsid w:val="0C660F95"/>
    <w:rsid w:val="0C699AC1"/>
    <w:rsid w:val="0C6E2023"/>
    <w:rsid w:val="0C711646"/>
    <w:rsid w:val="0C73D037"/>
    <w:rsid w:val="0C7B30B8"/>
    <w:rsid w:val="0C7DA0B1"/>
    <w:rsid w:val="0C7FCA3C"/>
    <w:rsid w:val="0C8008A9"/>
    <w:rsid w:val="0C838330"/>
    <w:rsid w:val="0C8D51E8"/>
    <w:rsid w:val="0C9F0F2E"/>
    <w:rsid w:val="0CA3A36E"/>
    <w:rsid w:val="0CAAB961"/>
    <w:rsid w:val="0CB5902F"/>
    <w:rsid w:val="0CB70A1A"/>
    <w:rsid w:val="0CBCBA42"/>
    <w:rsid w:val="0CC59DD0"/>
    <w:rsid w:val="0CD8AA49"/>
    <w:rsid w:val="0CE01300"/>
    <w:rsid w:val="0CF88BB4"/>
    <w:rsid w:val="0D1BFB47"/>
    <w:rsid w:val="0D2C3DBC"/>
    <w:rsid w:val="0D3B85FD"/>
    <w:rsid w:val="0D3E957A"/>
    <w:rsid w:val="0D418A09"/>
    <w:rsid w:val="0D41D67E"/>
    <w:rsid w:val="0D4672AF"/>
    <w:rsid w:val="0D4AA33F"/>
    <w:rsid w:val="0D4BD16F"/>
    <w:rsid w:val="0D4C9CC4"/>
    <w:rsid w:val="0D4CB346"/>
    <w:rsid w:val="0D4ED40C"/>
    <w:rsid w:val="0D50D760"/>
    <w:rsid w:val="0D5FF4C4"/>
    <w:rsid w:val="0D653278"/>
    <w:rsid w:val="0D6AE6BA"/>
    <w:rsid w:val="0D6EDE9B"/>
    <w:rsid w:val="0D723958"/>
    <w:rsid w:val="0D7F6EAB"/>
    <w:rsid w:val="0D88298B"/>
    <w:rsid w:val="0D9B5E9B"/>
    <w:rsid w:val="0D9E14C5"/>
    <w:rsid w:val="0D9E9247"/>
    <w:rsid w:val="0DA235F1"/>
    <w:rsid w:val="0DA44E9A"/>
    <w:rsid w:val="0DA4EC0C"/>
    <w:rsid w:val="0DA9C362"/>
    <w:rsid w:val="0DB7237E"/>
    <w:rsid w:val="0DC05707"/>
    <w:rsid w:val="0DC06B6B"/>
    <w:rsid w:val="0DC2ABE2"/>
    <w:rsid w:val="0DC56DAE"/>
    <w:rsid w:val="0DC9359E"/>
    <w:rsid w:val="0DCC5B9B"/>
    <w:rsid w:val="0DCF0CEF"/>
    <w:rsid w:val="0DD7C76B"/>
    <w:rsid w:val="0DDA32AF"/>
    <w:rsid w:val="0DDB1A37"/>
    <w:rsid w:val="0DDE107F"/>
    <w:rsid w:val="0DF0776E"/>
    <w:rsid w:val="0DF14EDA"/>
    <w:rsid w:val="0DF3686B"/>
    <w:rsid w:val="0DFCFE9D"/>
    <w:rsid w:val="0E00454C"/>
    <w:rsid w:val="0E04641E"/>
    <w:rsid w:val="0E0524F1"/>
    <w:rsid w:val="0E075A10"/>
    <w:rsid w:val="0E0E0C12"/>
    <w:rsid w:val="0E0E25DE"/>
    <w:rsid w:val="0E0EA475"/>
    <w:rsid w:val="0E1045EF"/>
    <w:rsid w:val="0E12E9F2"/>
    <w:rsid w:val="0E15F510"/>
    <w:rsid w:val="0E1B40FD"/>
    <w:rsid w:val="0E2141AB"/>
    <w:rsid w:val="0E222742"/>
    <w:rsid w:val="0E2315F3"/>
    <w:rsid w:val="0E2750AA"/>
    <w:rsid w:val="0E2DBA8F"/>
    <w:rsid w:val="0E3B5B17"/>
    <w:rsid w:val="0E468488"/>
    <w:rsid w:val="0E520CAA"/>
    <w:rsid w:val="0E5230FD"/>
    <w:rsid w:val="0E5251C1"/>
    <w:rsid w:val="0E6494D2"/>
    <w:rsid w:val="0E6942E3"/>
    <w:rsid w:val="0E6D8DA9"/>
    <w:rsid w:val="0E6F898D"/>
    <w:rsid w:val="0E726BA1"/>
    <w:rsid w:val="0E73D9F1"/>
    <w:rsid w:val="0E768953"/>
    <w:rsid w:val="0E78F5FD"/>
    <w:rsid w:val="0E7EB6A0"/>
    <w:rsid w:val="0E800BEF"/>
    <w:rsid w:val="0E8507FC"/>
    <w:rsid w:val="0E8CDFA9"/>
    <w:rsid w:val="0E95DA68"/>
    <w:rsid w:val="0E96996B"/>
    <w:rsid w:val="0E984131"/>
    <w:rsid w:val="0E9B1CB1"/>
    <w:rsid w:val="0E9CCAF7"/>
    <w:rsid w:val="0E9FBDF5"/>
    <w:rsid w:val="0EA4280C"/>
    <w:rsid w:val="0EA8294E"/>
    <w:rsid w:val="0EA8914C"/>
    <w:rsid w:val="0EAA9EBA"/>
    <w:rsid w:val="0EB08D2F"/>
    <w:rsid w:val="0EB666BD"/>
    <w:rsid w:val="0EB93749"/>
    <w:rsid w:val="0EC1775A"/>
    <w:rsid w:val="0EC1AF19"/>
    <w:rsid w:val="0EC36728"/>
    <w:rsid w:val="0EDB9081"/>
    <w:rsid w:val="0EDDA6DF"/>
    <w:rsid w:val="0EDF3842"/>
    <w:rsid w:val="0EE26A10"/>
    <w:rsid w:val="0EE6BCDB"/>
    <w:rsid w:val="0EEEB20B"/>
    <w:rsid w:val="0EF45183"/>
    <w:rsid w:val="0EF83F65"/>
    <w:rsid w:val="0EFC011D"/>
    <w:rsid w:val="0F03B737"/>
    <w:rsid w:val="0F03FD22"/>
    <w:rsid w:val="0F072EB5"/>
    <w:rsid w:val="0F09EB52"/>
    <w:rsid w:val="0F0A33A8"/>
    <w:rsid w:val="0F124501"/>
    <w:rsid w:val="0F2B2308"/>
    <w:rsid w:val="0F3119F4"/>
    <w:rsid w:val="0F33F4D7"/>
    <w:rsid w:val="0F4489EA"/>
    <w:rsid w:val="0F460DAD"/>
    <w:rsid w:val="0F499245"/>
    <w:rsid w:val="0F4A3D75"/>
    <w:rsid w:val="0F4BE3A5"/>
    <w:rsid w:val="0F4C093A"/>
    <w:rsid w:val="0F50CEFA"/>
    <w:rsid w:val="0F53B4F8"/>
    <w:rsid w:val="0F558472"/>
    <w:rsid w:val="0F5FBC6A"/>
    <w:rsid w:val="0F6384F7"/>
    <w:rsid w:val="0F668C0D"/>
    <w:rsid w:val="0F6C1A27"/>
    <w:rsid w:val="0F7BD642"/>
    <w:rsid w:val="0F8A66AF"/>
    <w:rsid w:val="0F912EF9"/>
    <w:rsid w:val="0F9721EB"/>
    <w:rsid w:val="0F9B0E26"/>
    <w:rsid w:val="0FA0FAFE"/>
    <w:rsid w:val="0FA4281A"/>
    <w:rsid w:val="0FA8B708"/>
    <w:rsid w:val="0FAAFC87"/>
    <w:rsid w:val="0FB2A341"/>
    <w:rsid w:val="0FB9AD0A"/>
    <w:rsid w:val="0FBDB861"/>
    <w:rsid w:val="0FC010F8"/>
    <w:rsid w:val="0FC092AE"/>
    <w:rsid w:val="0FC1D5E8"/>
    <w:rsid w:val="0FC52683"/>
    <w:rsid w:val="0FC58189"/>
    <w:rsid w:val="0FC968A8"/>
    <w:rsid w:val="0FCD1242"/>
    <w:rsid w:val="0FCE1AA8"/>
    <w:rsid w:val="0FD14D03"/>
    <w:rsid w:val="0FD628FF"/>
    <w:rsid w:val="0FD8DAE6"/>
    <w:rsid w:val="0FDF1684"/>
    <w:rsid w:val="0FE188BA"/>
    <w:rsid w:val="0FE47C38"/>
    <w:rsid w:val="0FE4F69D"/>
    <w:rsid w:val="0FE6B67B"/>
    <w:rsid w:val="0FED7346"/>
    <w:rsid w:val="0FFEF21B"/>
    <w:rsid w:val="100E8A7E"/>
    <w:rsid w:val="1016DEFF"/>
    <w:rsid w:val="101D024F"/>
    <w:rsid w:val="101D2D88"/>
    <w:rsid w:val="10252510"/>
    <w:rsid w:val="1026CDF3"/>
    <w:rsid w:val="1029ECF0"/>
    <w:rsid w:val="1031577C"/>
    <w:rsid w:val="1039846A"/>
    <w:rsid w:val="1039CD1A"/>
    <w:rsid w:val="10488DAA"/>
    <w:rsid w:val="10596D1B"/>
    <w:rsid w:val="105B1A28"/>
    <w:rsid w:val="106071F6"/>
    <w:rsid w:val="10688B55"/>
    <w:rsid w:val="106C2D2B"/>
    <w:rsid w:val="10718BE4"/>
    <w:rsid w:val="1083DDC3"/>
    <w:rsid w:val="1087F5D3"/>
    <w:rsid w:val="108D4882"/>
    <w:rsid w:val="10922C66"/>
    <w:rsid w:val="109D0E07"/>
    <w:rsid w:val="109D2E00"/>
    <w:rsid w:val="10A56EF0"/>
    <w:rsid w:val="10A7312E"/>
    <w:rsid w:val="10A89D54"/>
    <w:rsid w:val="10AC34C2"/>
    <w:rsid w:val="10AC7188"/>
    <w:rsid w:val="10AFD3C8"/>
    <w:rsid w:val="10B1BE40"/>
    <w:rsid w:val="10B282FB"/>
    <w:rsid w:val="10C2AB81"/>
    <w:rsid w:val="10CB6112"/>
    <w:rsid w:val="10CC95FC"/>
    <w:rsid w:val="10CD2AD1"/>
    <w:rsid w:val="10D82CB0"/>
    <w:rsid w:val="10DF0CE5"/>
    <w:rsid w:val="10E39DDF"/>
    <w:rsid w:val="10EC0FA6"/>
    <w:rsid w:val="10F073EF"/>
    <w:rsid w:val="10F428A0"/>
    <w:rsid w:val="10F9B71C"/>
    <w:rsid w:val="10FCDE19"/>
    <w:rsid w:val="11018F76"/>
    <w:rsid w:val="110B85BB"/>
    <w:rsid w:val="110C455F"/>
    <w:rsid w:val="1112BAF9"/>
    <w:rsid w:val="1118F0A2"/>
    <w:rsid w:val="1119F4B0"/>
    <w:rsid w:val="111B88EC"/>
    <w:rsid w:val="111DB870"/>
    <w:rsid w:val="111F0C8F"/>
    <w:rsid w:val="1122A933"/>
    <w:rsid w:val="112353A7"/>
    <w:rsid w:val="11285BD7"/>
    <w:rsid w:val="1129BE61"/>
    <w:rsid w:val="112C89F4"/>
    <w:rsid w:val="112E0E65"/>
    <w:rsid w:val="112F9359"/>
    <w:rsid w:val="113066B0"/>
    <w:rsid w:val="11338B92"/>
    <w:rsid w:val="1133DDD7"/>
    <w:rsid w:val="11448769"/>
    <w:rsid w:val="11458BC6"/>
    <w:rsid w:val="114993C6"/>
    <w:rsid w:val="115800D9"/>
    <w:rsid w:val="115869D4"/>
    <w:rsid w:val="1159D79F"/>
    <w:rsid w:val="11603FFA"/>
    <w:rsid w:val="1160820E"/>
    <w:rsid w:val="1160DB10"/>
    <w:rsid w:val="116240AE"/>
    <w:rsid w:val="1162FBFB"/>
    <w:rsid w:val="11633048"/>
    <w:rsid w:val="11646D61"/>
    <w:rsid w:val="1168AD80"/>
    <w:rsid w:val="116DD0AD"/>
    <w:rsid w:val="11755723"/>
    <w:rsid w:val="117BD902"/>
    <w:rsid w:val="1188705B"/>
    <w:rsid w:val="118C21D8"/>
    <w:rsid w:val="11963C60"/>
    <w:rsid w:val="11994BBC"/>
    <w:rsid w:val="119B6E7D"/>
    <w:rsid w:val="11A53731"/>
    <w:rsid w:val="11B8E140"/>
    <w:rsid w:val="11BDA643"/>
    <w:rsid w:val="11C6A738"/>
    <w:rsid w:val="11C86A9A"/>
    <w:rsid w:val="11CAD200"/>
    <w:rsid w:val="11D0398F"/>
    <w:rsid w:val="11DA5692"/>
    <w:rsid w:val="11F012C5"/>
    <w:rsid w:val="11F1599E"/>
    <w:rsid w:val="11F67260"/>
    <w:rsid w:val="11FB215A"/>
    <w:rsid w:val="1204E915"/>
    <w:rsid w:val="12058CED"/>
    <w:rsid w:val="120990DA"/>
    <w:rsid w:val="120BA1B9"/>
    <w:rsid w:val="120BE739"/>
    <w:rsid w:val="12118F1D"/>
    <w:rsid w:val="121D839B"/>
    <w:rsid w:val="123047A3"/>
    <w:rsid w:val="12309DAE"/>
    <w:rsid w:val="12396D8C"/>
    <w:rsid w:val="123ACAAB"/>
    <w:rsid w:val="123B0C39"/>
    <w:rsid w:val="123D1FA0"/>
    <w:rsid w:val="123EFE1C"/>
    <w:rsid w:val="1243830A"/>
    <w:rsid w:val="124916A7"/>
    <w:rsid w:val="1261926A"/>
    <w:rsid w:val="1262824B"/>
    <w:rsid w:val="1262CE43"/>
    <w:rsid w:val="1267A6DC"/>
    <w:rsid w:val="126AD1AD"/>
    <w:rsid w:val="12746BBB"/>
    <w:rsid w:val="127F7BD3"/>
    <w:rsid w:val="128016A1"/>
    <w:rsid w:val="128C6C94"/>
    <w:rsid w:val="128E224B"/>
    <w:rsid w:val="1290C755"/>
    <w:rsid w:val="129B74D4"/>
    <w:rsid w:val="129DEFF9"/>
    <w:rsid w:val="12A1ECA0"/>
    <w:rsid w:val="12AB2F3B"/>
    <w:rsid w:val="12AD1C7A"/>
    <w:rsid w:val="12ADB759"/>
    <w:rsid w:val="12B4EE35"/>
    <w:rsid w:val="12B8A966"/>
    <w:rsid w:val="12BBB17F"/>
    <w:rsid w:val="12BC1940"/>
    <w:rsid w:val="12C0B29D"/>
    <w:rsid w:val="12C2E45C"/>
    <w:rsid w:val="12C82F0D"/>
    <w:rsid w:val="12CE05CF"/>
    <w:rsid w:val="12D185F0"/>
    <w:rsid w:val="12D7CB61"/>
    <w:rsid w:val="12DE0842"/>
    <w:rsid w:val="12E057CA"/>
    <w:rsid w:val="12EF8F24"/>
    <w:rsid w:val="12F1105B"/>
    <w:rsid w:val="12F214D9"/>
    <w:rsid w:val="13001FF2"/>
    <w:rsid w:val="13076D61"/>
    <w:rsid w:val="13086B1D"/>
    <w:rsid w:val="130B5FBB"/>
    <w:rsid w:val="13108CBC"/>
    <w:rsid w:val="1312DFA4"/>
    <w:rsid w:val="1314E292"/>
    <w:rsid w:val="131DA39B"/>
    <w:rsid w:val="1323513C"/>
    <w:rsid w:val="1332DD75"/>
    <w:rsid w:val="13391A0C"/>
    <w:rsid w:val="1339444B"/>
    <w:rsid w:val="133AFE77"/>
    <w:rsid w:val="133B49C6"/>
    <w:rsid w:val="133E290E"/>
    <w:rsid w:val="1340DFDB"/>
    <w:rsid w:val="1342E69F"/>
    <w:rsid w:val="1354D77F"/>
    <w:rsid w:val="13555722"/>
    <w:rsid w:val="13630BE1"/>
    <w:rsid w:val="13664477"/>
    <w:rsid w:val="1367C004"/>
    <w:rsid w:val="137116FC"/>
    <w:rsid w:val="137642BE"/>
    <w:rsid w:val="1379C38F"/>
    <w:rsid w:val="1379E3D7"/>
    <w:rsid w:val="137BB6C0"/>
    <w:rsid w:val="137BF5E3"/>
    <w:rsid w:val="139A399A"/>
    <w:rsid w:val="13A1E6AF"/>
    <w:rsid w:val="13A2F81C"/>
    <w:rsid w:val="13AA2639"/>
    <w:rsid w:val="13ACBE5D"/>
    <w:rsid w:val="13B2637B"/>
    <w:rsid w:val="13B28477"/>
    <w:rsid w:val="13B64F1E"/>
    <w:rsid w:val="13B711EA"/>
    <w:rsid w:val="13BF5C82"/>
    <w:rsid w:val="13C23232"/>
    <w:rsid w:val="13C5E910"/>
    <w:rsid w:val="13C669DA"/>
    <w:rsid w:val="13C6924C"/>
    <w:rsid w:val="13CDAC7B"/>
    <w:rsid w:val="13D06467"/>
    <w:rsid w:val="13D801A9"/>
    <w:rsid w:val="13DDEDB9"/>
    <w:rsid w:val="13DE2036"/>
    <w:rsid w:val="13DF1E39"/>
    <w:rsid w:val="13E0B977"/>
    <w:rsid w:val="13E507AA"/>
    <w:rsid w:val="13E5C6D1"/>
    <w:rsid w:val="13E5C77B"/>
    <w:rsid w:val="13EB21DA"/>
    <w:rsid w:val="13F54435"/>
    <w:rsid w:val="13F8A871"/>
    <w:rsid w:val="13FC6E1C"/>
    <w:rsid w:val="1404C562"/>
    <w:rsid w:val="140F72A9"/>
    <w:rsid w:val="1411BCA1"/>
    <w:rsid w:val="14151C54"/>
    <w:rsid w:val="141AFE16"/>
    <w:rsid w:val="14227B1D"/>
    <w:rsid w:val="14255EF8"/>
    <w:rsid w:val="142F8C3C"/>
    <w:rsid w:val="1436DC54"/>
    <w:rsid w:val="143BAF5E"/>
    <w:rsid w:val="143E78EA"/>
    <w:rsid w:val="1440751A"/>
    <w:rsid w:val="14434C21"/>
    <w:rsid w:val="1445492E"/>
    <w:rsid w:val="1457BA00"/>
    <w:rsid w:val="14587EEA"/>
    <w:rsid w:val="145B6954"/>
    <w:rsid w:val="1468F0BC"/>
    <w:rsid w:val="146F215C"/>
    <w:rsid w:val="147F2CA2"/>
    <w:rsid w:val="148AB6E9"/>
    <w:rsid w:val="148FBC50"/>
    <w:rsid w:val="1490A757"/>
    <w:rsid w:val="149B355E"/>
    <w:rsid w:val="14A5CB6A"/>
    <w:rsid w:val="14AA285B"/>
    <w:rsid w:val="14B81192"/>
    <w:rsid w:val="14D21DC4"/>
    <w:rsid w:val="14DFEBE8"/>
    <w:rsid w:val="14E029F4"/>
    <w:rsid w:val="14E07A57"/>
    <w:rsid w:val="14E6FFD7"/>
    <w:rsid w:val="14EE1132"/>
    <w:rsid w:val="14F5D40A"/>
    <w:rsid w:val="14FCD997"/>
    <w:rsid w:val="1509B1DD"/>
    <w:rsid w:val="150BA061"/>
    <w:rsid w:val="150E7495"/>
    <w:rsid w:val="1513C69F"/>
    <w:rsid w:val="151DBD9E"/>
    <w:rsid w:val="1521608A"/>
    <w:rsid w:val="15486C1D"/>
    <w:rsid w:val="1550E99F"/>
    <w:rsid w:val="155DD800"/>
    <w:rsid w:val="155EDC45"/>
    <w:rsid w:val="1563A2A6"/>
    <w:rsid w:val="156AB91B"/>
    <w:rsid w:val="15719AD5"/>
    <w:rsid w:val="1575CB74"/>
    <w:rsid w:val="15790578"/>
    <w:rsid w:val="15928592"/>
    <w:rsid w:val="1593D31C"/>
    <w:rsid w:val="15A3504F"/>
    <w:rsid w:val="15A3D455"/>
    <w:rsid w:val="15A857DD"/>
    <w:rsid w:val="15B68FD2"/>
    <w:rsid w:val="15BAB73D"/>
    <w:rsid w:val="15C01540"/>
    <w:rsid w:val="15C2F67C"/>
    <w:rsid w:val="15CCE1F2"/>
    <w:rsid w:val="15D46BBC"/>
    <w:rsid w:val="15D47792"/>
    <w:rsid w:val="15DA984D"/>
    <w:rsid w:val="15E0F3FD"/>
    <w:rsid w:val="15E6519B"/>
    <w:rsid w:val="15F19806"/>
    <w:rsid w:val="15F507E6"/>
    <w:rsid w:val="15F7847B"/>
    <w:rsid w:val="15F95FC5"/>
    <w:rsid w:val="15FB0536"/>
    <w:rsid w:val="1603A021"/>
    <w:rsid w:val="1619411E"/>
    <w:rsid w:val="16265A49"/>
    <w:rsid w:val="162A06FD"/>
    <w:rsid w:val="162AC29A"/>
    <w:rsid w:val="162B632C"/>
    <w:rsid w:val="162B74E4"/>
    <w:rsid w:val="162C5CE3"/>
    <w:rsid w:val="162CC6D4"/>
    <w:rsid w:val="162CEBDE"/>
    <w:rsid w:val="16305B24"/>
    <w:rsid w:val="1632A93D"/>
    <w:rsid w:val="1632F4EB"/>
    <w:rsid w:val="1638CC74"/>
    <w:rsid w:val="163DC6C1"/>
    <w:rsid w:val="1646480B"/>
    <w:rsid w:val="164E76E1"/>
    <w:rsid w:val="164FEFD9"/>
    <w:rsid w:val="16505AD4"/>
    <w:rsid w:val="16539C55"/>
    <w:rsid w:val="1659AF68"/>
    <w:rsid w:val="165A5F3F"/>
    <w:rsid w:val="16612E07"/>
    <w:rsid w:val="1662E785"/>
    <w:rsid w:val="166C223E"/>
    <w:rsid w:val="167ABD5C"/>
    <w:rsid w:val="167D7FE4"/>
    <w:rsid w:val="16804C03"/>
    <w:rsid w:val="16827FBB"/>
    <w:rsid w:val="168ABC0B"/>
    <w:rsid w:val="1696352B"/>
    <w:rsid w:val="169C5CB9"/>
    <w:rsid w:val="169EB50E"/>
    <w:rsid w:val="16A2ED21"/>
    <w:rsid w:val="16A46FAF"/>
    <w:rsid w:val="16A84486"/>
    <w:rsid w:val="16B6B3D7"/>
    <w:rsid w:val="16BA3FB9"/>
    <w:rsid w:val="16BA8457"/>
    <w:rsid w:val="16BD021F"/>
    <w:rsid w:val="16C7BD72"/>
    <w:rsid w:val="16CCF9A0"/>
    <w:rsid w:val="16D1D067"/>
    <w:rsid w:val="16D4E900"/>
    <w:rsid w:val="16D6823E"/>
    <w:rsid w:val="16DC662A"/>
    <w:rsid w:val="16EBB7B9"/>
    <w:rsid w:val="16EDC172"/>
    <w:rsid w:val="16F52C50"/>
    <w:rsid w:val="16FA0A32"/>
    <w:rsid w:val="16FC85E9"/>
    <w:rsid w:val="1707A9D1"/>
    <w:rsid w:val="1707F398"/>
    <w:rsid w:val="170B7984"/>
    <w:rsid w:val="17102EB4"/>
    <w:rsid w:val="1714BEBD"/>
    <w:rsid w:val="1719C8A0"/>
    <w:rsid w:val="171B53CF"/>
    <w:rsid w:val="171E670E"/>
    <w:rsid w:val="1725FB89"/>
    <w:rsid w:val="1726BBD4"/>
    <w:rsid w:val="1728F069"/>
    <w:rsid w:val="172DA066"/>
    <w:rsid w:val="173521C6"/>
    <w:rsid w:val="173ABD40"/>
    <w:rsid w:val="173CC1EB"/>
    <w:rsid w:val="173DBB88"/>
    <w:rsid w:val="17426533"/>
    <w:rsid w:val="17452F2A"/>
    <w:rsid w:val="174F0AAC"/>
    <w:rsid w:val="17510E49"/>
    <w:rsid w:val="1757E060"/>
    <w:rsid w:val="175A4211"/>
    <w:rsid w:val="175BADE7"/>
    <w:rsid w:val="175BBAE1"/>
    <w:rsid w:val="175C5B3E"/>
    <w:rsid w:val="17681E44"/>
    <w:rsid w:val="176891AF"/>
    <w:rsid w:val="176AE4BE"/>
    <w:rsid w:val="17798035"/>
    <w:rsid w:val="177EB6EA"/>
    <w:rsid w:val="17808F4F"/>
    <w:rsid w:val="17824085"/>
    <w:rsid w:val="17834536"/>
    <w:rsid w:val="1783692B"/>
    <w:rsid w:val="1786CC1C"/>
    <w:rsid w:val="17887B2B"/>
    <w:rsid w:val="1789E4C1"/>
    <w:rsid w:val="1789EA03"/>
    <w:rsid w:val="17956FCA"/>
    <w:rsid w:val="179D2063"/>
    <w:rsid w:val="179DF001"/>
    <w:rsid w:val="17AAEC1B"/>
    <w:rsid w:val="17AD1F04"/>
    <w:rsid w:val="17B3CB21"/>
    <w:rsid w:val="17B5C7D0"/>
    <w:rsid w:val="17BAE944"/>
    <w:rsid w:val="17BD80AC"/>
    <w:rsid w:val="17C81C40"/>
    <w:rsid w:val="17C8A42A"/>
    <w:rsid w:val="17C968C3"/>
    <w:rsid w:val="17D1DFE7"/>
    <w:rsid w:val="17D92093"/>
    <w:rsid w:val="17DEC530"/>
    <w:rsid w:val="17DF6FB7"/>
    <w:rsid w:val="17F5C8D3"/>
    <w:rsid w:val="17F99D2D"/>
    <w:rsid w:val="180860CF"/>
    <w:rsid w:val="180C59F2"/>
    <w:rsid w:val="180D04C4"/>
    <w:rsid w:val="18117BA9"/>
    <w:rsid w:val="1812ED05"/>
    <w:rsid w:val="18135AAE"/>
    <w:rsid w:val="18147B41"/>
    <w:rsid w:val="18243319"/>
    <w:rsid w:val="1824DFE7"/>
    <w:rsid w:val="1827FFF7"/>
    <w:rsid w:val="1838A2EA"/>
    <w:rsid w:val="18396A01"/>
    <w:rsid w:val="183ABACD"/>
    <w:rsid w:val="18406F4D"/>
    <w:rsid w:val="1841AE60"/>
    <w:rsid w:val="1848892D"/>
    <w:rsid w:val="18548F75"/>
    <w:rsid w:val="18577BF3"/>
    <w:rsid w:val="185B3537"/>
    <w:rsid w:val="185BDF8D"/>
    <w:rsid w:val="1861CAAE"/>
    <w:rsid w:val="187382B0"/>
    <w:rsid w:val="1877D78A"/>
    <w:rsid w:val="187BD7C6"/>
    <w:rsid w:val="18870F82"/>
    <w:rsid w:val="18873C8D"/>
    <w:rsid w:val="188B4FB5"/>
    <w:rsid w:val="189A9BEE"/>
    <w:rsid w:val="189BCFAE"/>
    <w:rsid w:val="18A4A8CE"/>
    <w:rsid w:val="18B782DE"/>
    <w:rsid w:val="18B99729"/>
    <w:rsid w:val="18C26A29"/>
    <w:rsid w:val="18C65247"/>
    <w:rsid w:val="18CB24E5"/>
    <w:rsid w:val="18CB8751"/>
    <w:rsid w:val="18D63980"/>
    <w:rsid w:val="18DC7E6C"/>
    <w:rsid w:val="18DCB87D"/>
    <w:rsid w:val="18E9B537"/>
    <w:rsid w:val="18EE4306"/>
    <w:rsid w:val="18F140E2"/>
    <w:rsid w:val="18F347C3"/>
    <w:rsid w:val="18FA973E"/>
    <w:rsid w:val="18FC2121"/>
    <w:rsid w:val="190882AC"/>
    <w:rsid w:val="190F88AB"/>
    <w:rsid w:val="1912A2F1"/>
    <w:rsid w:val="1913A29C"/>
    <w:rsid w:val="191DCCDE"/>
    <w:rsid w:val="191E21E1"/>
    <w:rsid w:val="192309B3"/>
    <w:rsid w:val="19296714"/>
    <w:rsid w:val="192FFB2A"/>
    <w:rsid w:val="193D7BBE"/>
    <w:rsid w:val="193DC521"/>
    <w:rsid w:val="193F5587"/>
    <w:rsid w:val="19402F97"/>
    <w:rsid w:val="1947D798"/>
    <w:rsid w:val="1948D006"/>
    <w:rsid w:val="194ADE03"/>
    <w:rsid w:val="19511D39"/>
    <w:rsid w:val="19578D14"/>
    <w:rsid w:val="1959FD9A"/>
    <w:rsid w:val="1960B661"/>
    <w:rsid w:val="1963BE41"/>
    <w:rsid w:val="196C44EA"/>
    <w:rsid w:val="197D88DC"/>
    <w:rsid w:val="19808B48"/>
    <w:rsid w:val="1990DC3B"/>
    <w:rsid w:val="199D87C8"/>
    <w:rsid w:val="199D9FB4"/>
    <w:rsid w:val="199DC0DA"/>
    <w:rsid w:val="19A60EC8"/>
    <w:rsid w:val="19A624E4"/>
    <w:rsid w:val="19A6FEA1"/>
    <w:rsid w:val="19AB96AA"/>
    <w:rsid w:val="19B91135"/>
    <w:rsid w:val="19C96A3B"/>
    <w:rsid w:val="19D375CF"/>
    <w:rsid w:val="19D3FD7B"/>
    <w:rsid w:val="19E84320"/>
    <w:rsid w:val="19E9975C"/>
    <w:rsid w:val="19EAA320"/>
    <w:rsid w:val="19ECF22F"/>
    <w:rsid w:val="19F40449"/>
    <w:rsid w:val="1A03FBAA"/>
    <w:rsid w:val="1A061BAE"/>
    <w:rsid w:val="1A07B545"/>
    <w:rsid w:val="1A083EDF"/>
    <w:rsid w:val="1A09BA56"/>
    <w:rsid w:val="1A19F845"/>
    <w:rsid w:val="1A2B5714"/>
    <w:rsid w:val="1A308835"/>
    <w:rsid w:val="1A323BD8"/>
    <w:rsid w:val="1A363E5C"/>
    <w:rsid w:val="1A4FB210"/>
    <w:rsid w:val="1A57FA50"/>
    <w:rsid w:val="1A5FEF58"/>
    <w:rsid w:val="1A6616EB"/>
    <w:rsid w:val="1A6DE021"/>
    <w:rsid w:val="1A6EDB2F"/>
    <w:rsid w:val="1A6F8896"/>
    <w:rsid w:val="1A809333"/>
    <w:rsid w:val="1A82AC31"/>
    <w:rsid w:val="1A8AB1A8"/>
    <w:rsid w:val="1A8AC13E"/>
    <w:rsid w:val="1A8C5D79"/>
    <w:rsid w:val="1A8FD11D"/>
    <w:rsid w:val="1A9064AC"/>
    <w:rsid w:val="1A94DA9F"/>
    <w:rsid w:val="1AA9E3B0"/>
    <w:rsid w:val="1AAC6728"/>
    <w:rsid w:val="1AAEF92D"/>
    <w:rsid w:val="1AB0631C"/>
    <w:rsid w:val="1AB28A77"/>
    <w:rsid w:val="1AB9F78E"/>
    <w:rsid w:val="1AC5ED10"/>
    <w:rsid w:val="1AC98B79"/>
    <w:rsid w:val="1AD10E3C"/>
    <w:rsid w:val="1AD39B96"/>
    <w:rsid w:val="1AD4FF79"/>
    <w:rsid w:val="1AE1B086"/>
    <w:rsid w:val="1AE3855B"/>
    <w:rsid w:val="1AE3A7F9"/>
    <w:rsid w:val="1AE78892"/>
    <w:rsid w:val="1AF53529"/>
    <w:rsid w:val="1AF5A2AF"/>
    <w:rsid w:val="1AFD0EA6"/>
    <w:rsid w:val="1B0F7153"/>
    <w:rsid w:val="1B19494E"/>
    <w:rsid w:val="1B1D979C"/>
    <w:rsid w:val="1B2AF0C4"/>
    <w:rsid w:val="1B2E6554"/>
    <w:rsid w:val="1B382BFB"/>
    <w:rsid w:val="1B3A0B7A"/>
    <w:rsid w:val="1B3E4BA5"/>
    <w:rsid w:val="1B442819"/>
    <w:rsid w:val="1B6DE595"/>
    <w:rsid w:val="1B7E267C"/>
    <w:rsid w:val="1B835027"/>
    <w:rsid w:val="1B84AF76"/>
    <w:rsid w:val="1B85D8D3"/>
    <w:rsid w:val="1B865C33"/>
    <w:rsid w:val="1B9269EF"/>
    <w:rsid w:val="1B93F925"/>
    <w:rsid w:val="1B988D43"/>
    <w:rsid w:val="1B9E7D7A"/>
    <w:rsid w:val="1B9FB710"/>
    <w:rsid w:val="1BA555BC"/>
    <w:rsid w:val="1BA82813"/>
    <w:rsid w:val="1BA895BE"/>
    <w:rsid w:val="1BB9CC83"/>
    <w:rsid w:val="1BC4ADE7"/>
    <w:rsid w:val="1BC8E47E"/>
    <w:rsid w:val="1BCAFA6E"/>
    <w:rsid w:val="1BCB3B30"/>
    <w:rsid w:val="1BD4577E"/>
    <w:rsid w:val="1BDB2A1B"/>
    <w:rsid w:val="1BECDBE7"/>
    <w:rsid w:val="1BEDCE9F"/>
    <w:rsid w:val="1BF2A7D1"/>
    <w:rsid w:val="1BF63237"/>
    <w:rsid w:val="1BF9347B"/>
    <w:rsid w:val="1BFF2E28"/>
    <w:rsid w:val="1C106304"/>
    <w:rsid w:val="1C12DFA4"/>
    <w:rsid w:val="1C13516F"/>
    <w:rsid w:val="1C16A14B"/>
    <w:rsid w:val="1C1E9877"/>
    <w:rsid w:val="1C2C87D1"/>
    <w:rsid w:val="1C35A62D"/>
    <w:rsid w:val="1C38B02D"/>
    <w:rsid w:val="1C457909"/>
    <w:rsid w:val="1C46C143"/>
    <w:rsid w:val="1C4DB01F"/>
    <w:rsid w:val="1C526A9E"/>
    <w:rsid w:val="1C552FF3"/>
    <w:rsid w:val="1C569C14"/>
    <w:rsid w:val="1C57A07D"/>
    <w:rsid w:val="1C5D0C56"/>
    <w:rsid w:val="1C5DD6F9"/>
    <w:rsid w:val="1C61BD71"/>
    <w:rsid w:val="1C63F8E2"/>
    <w:rsid w:val="1C695DDE"/>
    <w:rsid w:val="1C6AC0E6"/>
    <w:rsid w:val="1C77EAD9"/>
    <w:rsid w:val="1C7CC517"/>
    <w:rsid w:val="1C89415D"/>
    <w:rsid w:val="1C8A5F96"/>
    <w:rsid w:val="1C94F383"/>
    <w:rsid w:val="1C9623BB"/>
    <w:rsid w:val="1C96CACD"/>
    <w:rsid w:val="1C98B2EB"/>
    <w:rsid w:val="1C9BC4A5"/>
    <w:rsid w:val="1CA7D41E"/>
    <w:rsid w:val="1CAE5EAC"/>
    <w:rsid w:val="1CAFF584"/>
    <w:rsid w:val="1CB0D5BE"/>
    <w:rsid w:val="1CBCF878"/>
    <w:rsid w:val="1CBD1ED6"/>
    <w:rsid w:val="1CC3D6D2"/>
    <w:rsid w:val="1CC65673"/>
    <w:rsid w:val="1CCBB94A"/>
    <w:rsid w:val="1CCC5E88"/>
    <w:rsid w:val="1CD7323E"/>
    <w:rsid w:val="1CDC6E5B"/>
    <w:rsid w:val="1CDDECEE"/>
    <w:rsid w:val="1CDDFF8B"/>
    <w:rsid w:val="1CE962BF"/>
    <w:rsid w:val="1CECE780"/>
    <w:rsid w:val="1CEE13A4"/>
    <w:rsid w:val="1CF5FC41"/>
    <w:rsid w:val="1CF6D16D"/>
    <w:rsid w:val="1D03919C"/>
    <w:rsid w:val="1D059C23"/>
    <w:rsid w:val="1D07EDDB"/>
    <w:rsid w:val="1D1A4A3D"/>
    <w:rsid w:val="1D21772A"/>
    <w:rsid w:val="1D2D0C58"/>
    <w:rsid w:val="1D2EEEFE"/>
    <w:rsid w:val="1D32AAF2"/>
    <w:rsid w:val="1D3786CA"/>
    <w:rsid w:val="1D3957DC"/>
    <w:rsid w:val="1D40DBDE"/>
    <w:rsid w:val="1D42F0A2"/>
    <w:rsid w:val="1D46EA42"/>
    <w:rsid w:val="1D478266"/>
    <w:rsid w:val="1D4B5BA2"/>
    <w:rsid w:val="1D55D6AD"/>
    <w:rsid w:val="1D59D5F6"/>
    <w:rsid w:val="1D618460"/>
    <w:rsid w:val="1D692195"/>
    <w:rsid w:val="1D708270"/>
    <w:rsid w:val="1D708DE3"/>
    <w:rsid w:val="1D7261B2"/>
    <w:rsid w:val="1D76DE27"/>
    <w:rsid w:val="1D8D9CF9"/>
    <w:rsid w:val="1D9957B5"/>
    <w:rsid w:val="1DA05632"/>
    <w:rsid w:val="1DAC6847"/>
    <w:rsid w:val="1DB4A2F9"/>
    <w:rsid w:val="1DB7395F"/>
    <w:rsid w:val="1DD6BDD1"/>
    <w:rsid w:val="1DE62F0E"/>
    <w:rsid w:val="1DE803DE"/>
    <w:rsid w:val="1DF507B1"/>
    <w:rsid w:val="1DFAD543"/>
    <w:rsid w:val="1DFCFBC7"/>
    <w:rsid w:val="1DFD0175"/>
    <w:rsid w:val="1DFDDB5C"/>
    <w:rsid w:val="1E00A550"/>
    <w:rsid w:val="1E01915E"/>
    <w:rsid w:val="1E02EF78"/>
    <w:rsid w:val="1E2027C3"/>
    <w:rsid w:val="1E313A5D"/>
    <w:rsid w:val="1E319752"/>
    <w:rsid w:val="1E36AC08"/>
    <w:rsid w:val="1E3F4831"/>
    <w:rsid w:val="1E45A926"/>
    <w:rsid w:val="1E478FF0"/>
    <w:rsid w:val="1E4917CA"/>
    <w:rsid w:val="1E493142"/>
    <w:rsid w:val="1E4BC5E5"/>
    <w:rsid w:val="1E4DD25A"/>
    <w:rsid w:val="1E516C2A"/>
    <w:rsid w:val="1E57C3F3"/>
    <w:rsid w:val="1E5A7193"/>
    <w:rsid w:val="1E627E2A"/>
    <w:rsid w:val="1E63C727"/>
    <w:rsid w:val="1E69ACE4"/>
    <w:rsid w:val="1E6F7BEA"/>
    <w:rsid w:val="1E72D3CB"/>
    <w:rsid w:val="1E74FB82"/>
    <w:rsid w:val="1E763D4E"/>
    <w:rsid w:val="1E77C190"/>
    <w:rsid w:val="1E814DB3"/>
    <w:rsid w:val="1E830F93"/>
    <w:rsid w:val="1E83B240"/>
    <w:rsid w:val="1E841D72"/>
    <w:rsid w:val="1E87B376"/>
    <w:rsid w:val="1E8F6D9A"/>
    <w:rsid w:val="1EA448FD"/>
    <w:rsid w:val="1EA45414"/>
    <w:rsid w:val="1EAC8957"/>
    <w:rsid w:val="1EB3E186"/>
    <w:rsid w:val="1EB8C879"/>
    <w:rsid w:val="1ED0A1CC"/>
    <w:rsid w:val="1EE048C9"/>
    <w:rsid w:val="1EE72C03"/>
    <w:rsid w:val="1EEA42D3"/>
    <w:rsid w:val="1EF360FD"/>
    <w:rsid w:val="1EF81E35"/>
    <w:rsid w:val="1F015D52"/>
    <w:rsid w:val="1F0694F7"/>
    <w:rsid w:val="1F0833D2"/>
    <w:rsid w:val="1F132C2A"/>
    <w:rsid w:val="1F14396A"/>
    <w:rsid w:val="1F1C2D87"/>
    <w:rsid w:val="1F2B8EEE"/>
    <w:rsid w:val="1F2EF7A1"/>
    <w:rsid w:val="1F31D74E"/>
    <w:rsid w:val="1F33CC1C"/>
    <w:rsid w:val="1F3971EA"/>
    <w:rsid w:val="1F3D50E4"/>
    <w:rsid w:val="1F45A477"/>
    <w:rsid w:val="1F474843"/>
    <w:rsid w:val="1F4DF408"/>
    <w:rsid w:val="1F4E5278"/>
    <w:rsid w:val="1F4EEDC5"/>
    <w:rsid w:val="1F541F82"/>
    <w:rsid w:val="1F58FF5A"/>
    <w:rsid w:val="1F5DECD5"/>
    <w:rsid w:val="1F66BFCD"/>
    <w:rsid w:val="1F70C68D"/>
    <w:rsid w:val="1F7807F4"/>
    <w:rsid w:val="1F7C71E5"/>
    <w:rsid w:val="1F7ED363"/>
    <w:rsid w:val="1F8450D7"/>
    <w:rsid w:val="1F8D4DB6"/>
    <w:rsid w:val="1F99111A"/>
    <w:rsid w:val="1FA063E5"/>
    <w:rsid w:val="1FA0FEA0"/>
    <w:rsid w:val="1FA5D534"/>
    <w:rsid w:val="1FA8709C"/>
    <w:rsid w:val="1FB9029E"/>
    <w:rsid w:val="1FBDBB0C"/>
    <w:rsid w:val="1FC84087"/>
    <w:rsid w:val="1FC90702"/>
    <w:rsid w:val="1FCCD4C3"/>
    <w:rsid w:val="1FD36202"/>
    <w:rsid w:val="1FE4E82B"/>
    <w:rsid w:val="1FE79646"/>
    <w:rsid w:val="1FE865E5"/>
    <w:rsid w:val="1FE91F7F"/>
    <w:rsid w:val="1FEC2D0B"/>
    <w:rsid w:val="1FED9AD8"/>
    <w:rsid w:val="1FEE455B"/>
    <w:rsid w:val="1FEED216"/>
    <w:rsid w:val="1FEFCDC2"/>
    <w:rsid w:val="1FFB3354"/>
    <w:rsid w:val="1FFD434E"/>
    <w:rsid w:val="1FFE54A7"/>
    <w:rsid w:val="200002D1"/>
    <w:rsid w:val="2000BEA3"/>
    <w:rsid w:val="2002762A"/>
    <w:rsid w:val="2007050A"/>
    <w:rsid w:val="200BEC78"/>
    <w:rsid w:val="200D556E"/>
    <w:rsid w:val="201979BF"/>
    <w:rsid w:val="2025D7B0"/>
    <w:rsid w:val="202918D7"/>
    <w:rsid w:val="2038605E"/>
    <w:rsid w:val="2038A909"/>
    <w:rsid w:val="203F0C1D"/>
    <w:rsid w:val="204056C6"/>
    <w:rsid w:val="20427840"/>
    <w:rsid w:val="204359FB"/>
    <w:rsid w:val="20488594"/>
    <w:rsid w:val="204914DF"/>
    <w:rsid w:val="20498848"/>
    <w:rsid w:val="204FF468"/>
    <w:rsid w:val="205047CC"/>
    <w:rsid w:val="205588F3"/>
    <w:rsid w:val="205D38D8"/>
    <w:rsid w:val="206098FE"/>
    <w:rsid w:val="2060CC2F"/>
    <w:rsid w:val="20643582"/>
    <w:rsid w:val="20655740"/>
    <w:rsid w:val="20687A53"/>
    <w:rsid w:val="2070947B"/>
    <w:rsid w:val="20803C19"/>
    <w:rsid w:val="2083CCBC"/>
    <w:rsid w:val="2086053B"/>
    <w:rsid w:val="208EA9D7"/>
    <w:rsid w:val="2091D79C"/>
    <w:rsid w:val="2095AC82"/>
    <w:rsid w:val="209C24C1"/>
    <w:rsid w:val="20A29A15"/>
    <w:rsid w:val="20AB4F25"/>
    <w:rsid w:val="20AB8B93"/>
    <w:rsid w:val="20AEFC8B"/>
    <w:rsid w:val="20B6E10A"/>
    <w:rsid w:val="20C51974"/>
    <w:rsid w:val="20D985E6"/>
    <w:rsid w:val="20E1FEBC"/>
    <w:rsid w:val="20E385AF"/>
    <w:rsid w:val="20ED955F"/>
    <w:rsid w:val="20F237AA"/>
    <w:rsid w:val="20FCFDB3"/>
    <w:rsid w:val="20FE02ED"/>
    <w:rsid w:val="2100AA91"/>
    <w:rsid w:val="210DBCEC"/>
    <w:rsid w:val="2111641B"/>
    <w:rsid w:val="2116AA6C"/>
    <w:rsid w:val="211AD418"/>
    <w:rsid w:val="211D56ED"/>
    <w:rsid w:val="211D8F23"/>
    <w:rsid w:val="2120F864"/>
    <w:rsid w:val="21248A2B"/>
    <w:rsid w:val="2124A845"/>
    <w:rsid w:val="212ED851"/>
    <w:rsid w:val="212F6154"/>
    <w:rsid w:val="21327163"/>
    <w:rsid w:val="21340158"/>
    <w:rsid w:val="2136E130"/>
    <w:rsid w:val="213D0CDD"/>
    <w:rsid w:val="2140AA7D"/>
    <w:rsid w:val="215AAB33"/>
    <w:rsid w:val="216233BD"/>
    <w:rsid w:val="2163640A"/>
    <w:rsid w:val="2167E005"/>
    <w:rsid w:val="216D64A2"/>
    <w:rsid w:val="217613E8"/>
    <w:rsid w:val="217B1E9F"/>
    <w:rsid w:val="217C0E11"/>
    <w:rsid w:val="218E321E"/>
    <w:rsid w:val="2193640F"/>
    <w:rsid w:val="2194C2B2"/>
    <w:rsid w:val="219F260C"/>
    <w:rsid w:val="21A28313"/>
    <w:rsid w:val="21A30D82"/>
    <w:rsid w:val="21ACB509"/>
    <w:rsid w:val="21B3BC8F"/>
    <w:rsid w:val="21B3CA3B"/>
    <w:rsid w:val="21B6BBC0"/>
    <w:rsid w:val="21CAD451"/>
    <w:rsid w:val="21CB55C6"/>
    <w:rsid w:val="21D0C3FC"/>
    <w:rsid w:val="21D3292C"/>
    <w:rsid w:val="21D40667"/>
    <w:rsid w:val="21D408C4"/>
    <w:rsid w:val="21D66478"/>
    <w:rsid w:val="21D6736D"/>
    <w:rsid w:val="21D98998"/>
    <w:rsid w:val="21DC0B7D"/>
    <w:rsid w:val="21DF0F60"/>
    <w:rsid w:val="21E0CBDC"/>
    <w:rsid w:val="21E46010"/>
    <w:rsid w:val="21E52108"/>
    <w:rsid w:val="21E81EE8"/>
    <w:rsid w:val="21E91146"/>
    <w:rsid w:val="21ED34D9"/>
    <w:rsid w:val="21F3FE1E"/>
    <w:rsid w:val="21F57007"/>
    <w:rsid w:val="22144E33"/>
    <w:rsid w:val="22226D06"/>
    <w:rsid w:val="222C0905"/>
    <w:rsid w:val="2233C5CD"/>
    <w:rsid w:val="22389168"/>
    <w:rsid w:val="223D6971"/>
    <w:rsid w:val="22451C79"/>
    <w:rsid w:val="22535F0C"/>
    <w:rsid w:val="225A7AC9"/>
    <w:rsid w:val="225AE1C9"/>
    <w:rsid w:val="22615B9A"/>
    <w:rsid w:val="2266BE19"/>
    <w:rsid w:val="22690852"/>
    <w:rsid w:val="2272DDDC"/>
    <w:rsid w:val="227B09E6"/>
    <w:rsid w:val="227B50BA"/>
    <w:rsid w:val="2280A910"/>
    <w:rsid w:val="2281C9DE"/>
    <w:rsid w:val="22827024"/>
    <w:rsid w:val="229A7B72"/>
    <w:rsid w:val="229BBFBF"/>
    <w:rsid w:val="22A1D404"/>
    <w:rsid w:val="22A725D0"/>
    <w:rsid w:val="22ABE3D3"/>
    <w:rsid w:val="22AF6B74"/>
    <w:rsid w:val="22B0578A"/>
    <w:rsid w:val="22B0DB69"/>
    <w:rsid w:val="22BE857E"/>
    <w:rsid w:val="22BEE40A"/>
    <w:rsid w:val="22C3C02D"/>
    <w:rsid w:val="22C3CF65"/>
    <w:rsid w:val="22C63681"/>
    <w:rsid w:val="22C92966"/>
    <w:rsid w:val="22C9B798"/>
    <w:rsid w:val="22CA1D88"/>
    <w:rsid w:val="22D0B1DC"/>
    <w:rsid w:val="22D71048"/>
    <w:rsid w:val="22E06BD6"/>
    <w:rsid w:val="22E14686"/>
    <w:rsid w:val="22EE9D51"/>
    <w:rsid w:val="22EFEC53"/>
    <w:rsid w:val="22F7E801"/>
    <w:rsid w:val="22F97224"/>
    <w:rsid w:val="23015EB3"/>
    <w:rsid w:val="23070C07"/>
    <w:rsid w:val="230906CF"/>
    <w:rsid w:val="2312995B"/>
    <w:rsid w:val="231F3708"/>
    <w:rsid w:val="232024AE"/>
    <w:rsid w:val="2320AB0C"/>
    <w:rsid w:val="23214706"/>
    <w:rsid w:val="2323A296"/>
    <w:rsid w:val="23252452"/>
    <w:rsid w:val="232B3DB6"/>
    <w:rsid w:val="232F0E51"/>
    <w:rsid w:val="233D19A0"/>
    <w:rsid w:val="234100AC"/>
    <w:rsid w:val="234E4CB3"/>
    <w:rsid w:val="23572B5C"/>
    <w:rsid w:val="235D8947"/>
    <w:rsid w:val="236025E8"/>
    <w:rsid w:val="23615299"/>
    <w:rsid w:val="23616190"/>
    <w:rsid w:val="237442A9"/>
    <w:rsid w:val="237A1C81"/>
    <w:rsid w:val="238087E0"/>
    <w:rsid w:val="2384B4EF"/>
    <w:rsid w:val="23879627"/>
    <w:rsid w:val="238AFB2A"/>
    <w:rsid w:val="238F7225"/>
    <w:rsid w:val="2390B90D"/>
    <w:rsid w:val="23986CF1"/>
    <w:rsid w:val="239B875B"/>
    <w:rsid w:val="23A0F7DD"/>
    <w:rsid w:val="23A1B2D8"/>
    <w:rsid w:val="23B2B46A"/>
    <w:rsid w:val="23B43069"/>
    <w:rsid w:val="23B61B0F"/>
    <w:rsid w:val="23BFA879"/>
    <w:rsid w:val="23C4D386"/>
    <w:rsid w:val="23C4D494"/>
    <w:rsid w:val="23C52912"/>
    <w:rsid w:val="23C58B54"/>
    <w:rsid w:val="23C6A2A9"/>
    <w:rsid w:val="23D2EE44"/>
    <w:rsid w:val="23D51901"/>
    <w:rsid w:val="23D72B0A"/>
    <w:rsid w:val="23E00694"/>
    <w:rsid w:val="23E04B50"/>
    <w:rsid w:val="23EE74BB"/>
    <w:rsid w:val="23FDD2D6"/>
    <w:rsid w:val="240C7B48"/>
    <w:rsid w:val="240D55BF"/>
    <w:rsid w:val="24226F50"/>
    <w:rsid w:val="24393422"/>
    <w:rsid w:val="243A666B"/>
    <w:rsid w:val="244337B5"/>
    <w:rsid w:val="24455DAE"/>
    <w:rsid w:val="24462B69"/>
    <w:rsid w:val="245E358E"/>
    <w:rsid w:val="24604A2C"/>
    <w:rsid w:val="246F475B"/>
    <w:rsid w:val="2472B380"/>
    <w:rsid w:val="24746FC3"/>
    <w:rsid w:val="24762861"/>
    <w:rsid w:val="24770D3C"/>
    <w:rsid w:val="247DF33C"/>
    <w:rsid w:val="248EC36E"/>
    <w:rsid w:val="2492EEFF"/>
    <w:rsid w:val="24930CAD"/>
    <w:rsid w:val="2493EFCD"/>
    <w:rsid w:val="249D217E"/>
    <w:rsid w:val="249DA9C1"/>
    <w:rsid w:val="24A3AF9D"/>
    <w:rsid w:val="24A5330F"/>
    <w:rsid w:val="24A60555"/>
    <w:rsid w:val="24AC1AFF"/>
    <w:rsid w:val="24AE6D23"/>
    <w:rsid w:val="24B45EF5"/>
    <w:rsid w:val="24CBD441"/>
    <w:rsid w:val="24E08BCA"/>
    <w:rsid w:val="24E67F29"/>
    <w:rsid w:val="24E999F7"/>
    <w:rsid w:val="24EDEC3F"/>
    <w:rsid w:val="24FA9721"/>
    <w:rsid w:val="250EF17F"/>
    <w:rsid w:val="25117272"/>
    <w:rsid w:val="251FD1EC"/>
    <w:rsid w:val="25213A38"/>
    <w:rsid w:val="252CCBF2"/>
    <w:rsid w:val="25320A4B"/>
    <w:rsid w:val="2533CA05"/>
    <w:rsid w:val="253860C4"/>
    <w:rsid w:val="253AE99D"/>
    <w:rsid w:val="253D0F45"/>
    <w:rsid w:val="2541CD6E"/>
    <w:rsid w:val="25487CB7"/>
    <w:rsid w:val="254BBE94"/>
    <w:rsid w:val="254EBC2E"/>
    <w:rsid w:val="254F7135"/>
    <w:rsid w:val="25519928"/>
    <w:rsid w:val="255DE7E2"/>
    <w:rsid w:val="2561B327"/>
    <w:rsid w:val="2561F462"/>
    <w:rsid w:val="25623AB6"/>
    <w:rsid w:val="256600A4"/>
    <w:rsid w:val="256995BE"/>
    <w:rsid w:val="256CE8CF"/>
    <w:rsid w:val="25703CDC"/>
    <w:rsid w:val="2571BD57"/>
    <w:rsid w:val="25794941"/>
    <w:rsid w:val="257AFD89"/>
    <w:rsid w:val="257C9771"/>
    <w:rsid w:val="258E338B"/>
    <w:rsid w:val="259037FB"/>
    <w:rsid w:val="259F5E67"/>
    <w:rsid w:val="25A06183"/>
    <w:rsid w:val="25A077A3"/>
    <w:rsid w:val="25A256D0"/>
    <w:rsid w:val="25A70595"/>
    <w:rsid w:val="25B37333"/>
    <w:rsid w:val="25B91805"/>
    <w:rsid w:val="25BC490F"/>
    <w:rsid w:val="25BCF7D2"/>
    <w:rsid w:val="25C0CDF8"/>
    <w:rsid w:val="25C270AE"/>
    <w:rsid w:val="25C56958"/>
    <w:rsid w:val="25C80062"/>
    <w:rsid w:val="25CC882D"/>
    <w:rsid w:val="25DBCA3E"/>
    <w:rsid w:val="25E53272"/>
    <w:rsid w:val="25E629A1"/>
    <w:rsid w:val="25EA8AC2"/>
    <w:rsid w:val="25F92FE8"/>
    <w:rsid w:val="25FB61B9"/>
    <w:rsid w:val="25FDD330"/>
    <w:rsid w:val="2607F78E"/>
    <w:rsid w:val="26316A54"/>
    <w:rsid w:val="2639E959"/>
    <w:rsid w:val="2641C8AF"/>
    <w:rsid w:val="264AE54D"/>
    <w:rsid w:val="26589D16"/>
    <w:rsid w:val="265C3EFF"/>
    <w:rsid w:val="2664037B"/>
    <w:rsid w:val="2671BCE8"/>
    <w:rsid w:val="267FE903"/>
    <w:rsid w:val="268C06DA"/>
    <w:rsid w:val="268D528D"/>
    <w:rsid w:val="268F5299"/>
    <w:rsid w:val="26919B4D"/>
    <w:rsid w:val="269265E5"/>
    <w:rsid w:val="269790B8"/>
    <w:rsid w:val="269963D6"/>
    <w:rsid w:val="26A16F4A"/>
    <w:rsid w:val="26A752CD"/>
    <w:rsid w:val="26AE2978"/>
    <w:rsid w:val="26B6E556"/>
    <w:rsid w:val="26BBF3F4"/>
    <w:rsid w:val="26C675CE"/>
    <w:rsid w:val="26D491DD"/>
    <w:rsid w:val="26D4AA14"/>
    <w:rsid w:val="26D60E40"/>
    <w:rsid w:val="26DA31D3"/>
    <w:rsid w:val="26DB9B72"/>
    <w:rsid w:val="26E39A5D"/>
    <w:rsid w:val="26ED07AD"/>
    <w:rsid w:val="26F8C558"/>
    <w:rsid w:val="26FD92B4"/>
    <w:rsid w:val="26FF7A28"/>
    <w:rsid w:val="27000795"/>
    <w:rsid w:val="27028BE0"/>
    <w:rsid w:val="2714235B"/>
    <w:rsid w:val="271724EA"/>
    <w:rsid w:val="2717D40C"/>
    <w:rsid w:val="2719F9B9"/>
    <w:rsid w:val="271F263C"/>
    <w:rsid w:val="272AC0D3"/>
    <w:rsid w:val="272BFDE4"/>
    <w:rsid w:val="272D5473"/>
    <w:rsid w:val="273575EB"/>
    <w:rsid w:val="27367427"/>
    <w:rsid w:val="273C467E"/>
    <w:rsid w:val="27431F20"/>
    <w:rsid w:val="27454046"/>
    <w:rsid w:val="2751C568"/>
    <w:rsid w:val="27598F7C"/>
    <w:rsid w:val="275C3201"/>
    <w:rsid w:val="2761F6C0"/>
    <w:rsid w:val="27855F01"/>
    <w:rsid w:val="27887640"/>
    <w:rsid w:val="278EE624"/>
    <w:rsid w:val="27985E6A"/>
    <w:rsid w:val="27A0F900"/>
    <w:rsid w:val="27AC1085"/>
    <w:rsid w:val="27ADA23B"/>
    <w:rsid w:val="27AFFEBA"/>
    <w:rsid w:val="27B1A9CC"/>
    <w:rsid w:val="27BA0E7D"/>
    <w:rsid w:val="27C0CDF5"/>
    <w:rsid w:val="27D2C3E0"/>
    <w:rsid w:val="27FBF4C4"/>
    <w:rsid w:val="28002BA1"/>
    <w:rsid w:val="2800D1AC"/>
    <w:rsid w:val="2803C301"/>
    <w:rsid w:val="280584E9"/>
    <w:rsid w:val="281180EF"/>
    <w:rsid w:val="28177359"/>
    <w:rsid w:val="2820FD70"/>
    <w:rsid w:val="2822B669"/>
    <w:rsid w:val="28265D02"/>
    <w:rsid w:val="28351153"/>
    <w:rsid w:val="283DAFCD"/>
    <w:rsid w:val="283EA6D8"/>
    <w:rsid w:val="284051F1"/>
    <w:rsid w:val="2849C243"/>
    <w:rsid w:val="284B01D3"/>
    <w:rsid w:val="284FE107"/>
    <w:rsid w:val="28573B1B"/>
    <w:rsid w:val="285AA1BC"/>
    <w:rsid w:val="285D3B32"/>
    <w:rsid w:val="2867B63F"/>
    <w:rsid w:val="2871119B"/>
    <w:rsid w:val="2872A181"/>
    <w:rsid w:val="2876B285"/>
    <w:rsid w:val="287A466B"/>
    <w:rsid w:val="28845DC3"/>
    <w:rsid w:val="28865CF0"/>
    <w:rsid w:val="288A0892"/>
    <w:rsid w:val="288BCF6D"/>
    <w:rsid w:val="288F76AA"/>
    <w:rsid w:val="28B2E710"/>
    <w:rsid w:val="28B2F646"/>
    <w:rsid w:val="28B6ABB8"/>
    <w:rsid w:val="28B6C24C"/>
    <w:rsid w:val="28B8F277"/>
    <w:rsid w:val="28C6E76C"/>
    <w:rsid w:val="28CD78FC"/>
    <w:rsid w:val="28D2E50D"/>
    <w:rsid w:val="28D3C556"/>
    <w:rsid w:val="28D51F06"/>
    <w:rsid w:val="28DB76EB"/>
    <w:rsid w:val="28DE992A"/>
    <w:rsid w:val="28E7C853"/>
    <w:rsid w:val="28F4769B"/>
    <w:rsid w:val="290BF017"/>
    <w:rsid w:val="290D6975"/>
    <w:rsid w:val="2917D9B7"/>
    <w:rsid w:val="291F7DE2"/>
    <w:rsid w:val="292877AB"/>
    <w:rsid w:val="292A8231"/>
    <w:rsid w:val="292CB9CA"/>
    <w:rsid w:val="292CF914"/>
    <w:rsid w:val="2930E607"/>
    <w:rsid w:val="293310E9"/>
    <w:rsid w:val="294059ED"/>
    <w:rsid w:val="29440655"/>
    <w:rsid w:val="29456F0A"/>
    <w:rsid w:val="2947264D"/>
    <w:rsid w:val="294FFD66"/>
    <w:rsid w:val="29581F75"/>
    <w:rsid w:val="2960D3CB"/>
    <w:rsid w:val="29611817"/>
    <w:rsid w:val="29738212"/>
    <w:rsid w:val="2988ED1F"/>
    <w:rsid w:val="29899E5D"/>
    <w:rsid w:val="298E788C"/>
    <w:rsid w:val="2993ADB7"/>
    <w:rsid w:val="29A17DA3"/>
    <w:rsid w:val="29AAE0C5"/>
    <w:rsid w:val="29AD580E"/>
    <w:rsid w:val="29BC4BEA"/>
    <w:rsid w:val="29C1924E"/>
    <w:rsid w:val="29C21064"/>
    <w:rsid w:val="29EB559E"/>
    <w:rsid w:val="29EDCDE2"/>
    <w:rsid w:val="29F18446"/>
    <w:rsid w:val="29F42E4A"/>
    <w:rsid w:val="29FE9BB6"/>
    <w:rsid w:val="29FED0B4"/>
    <w:rsid w:val="2A04432F"/>
    <w:rsid w:val="2A09AFAB"/>
    <w:rsid w:val="2A0F2E70"/>
    <w:rsid w:val="2A18BF54"/>
    <w:rsid w:val="2A1E8790"/>
    <w:rsid w:val="2A209A2C"/>
    <w:rsid w:val="2A27B39B"/>
    <w:rsid w:val="2A285C7D"/>
    <w:rsid w:val="2A2EEBDE"/>
    <w:rsid w:val="2A33D109"/>
    <w:rsid w:val="2A3BE778"/>
    <w:rsid w:val="2A3F7A67"/>
    <w:rsid w:val="2A41CF32"/>
    <w:rsid w:val="2A47627B"/>
    <w:rsid w:val="2A508CC1"/>
    <w:rsid w:val="2A5B7D91"/>
    <w:rsid w:val="2A5C3718"/>
    <w:rsid w:val="2A5E2260"/>
    <w:rsid w:val="2A60577E"/>
    <w:rsid w:val="2A66A255"/>
    <w:rsid w:val="2A6C9018"/>
    <w:rsid w:val="2A73E740"/>
    <w:rsid w:val="2A76835F"/>
    <w:rsid w:val="2A77F825"/>
    <w:rsid w:val="2A84C37C"/>
    <w:rsid w:val="2A87129B"/>
    <w:rsid w:val="2A87DF19"/>
    <w:rsid w:val="2A8F005C"/>
    <w:rsid w:val="2A9D2046"/>
    <w:rsid w:val="2A9FE96F"/>
    <w:rsid w:val="2AA2F6CF"/>
    <w:rsid w:val="2AACA8EC"/>
    <w:rsid w:val="2AADCE81"/>
    <w:rsid w:val="2AB4F442"/>
    <w:rsid w:val="2ABD2E02"/>
    <w:rsid w:val="2AC1ECA7"/>
    <w:rsid w:val="2AC676DB"/>
    <w:rsid w:val="2AC91C63"/>
    <w:rsid w:val="2ACC3F98"/>
    <w:rsid w:val="2ACF97F3"/>
    <w:rsid w:val="2AD30651"/>
    <w:rsid w:val="2AE38C09"/>
    <w:rsid w:val="2AEB7259"/>
    <w:rsid w:val="2AEF4ECC"/>
    <w:rsid w:val="2B00C5F7"/>
    <w:rsid w:val="2B1467D2"/>
    <w:rsid w:val="2B1B1A3D"/>
    <w:rsid w:val="2B1D5EA5"/>
    <w:rsid w:val="2B2B4985"/>
    <w:rsid w:val="2B2C5148"/>
    <w:rsid w:val="2B2D03E9"/>
    <w:rsid w:val="2B31E047"/>
    <w:rsid w:val="2B35CA58"/>
    <w:rsid w:val="2B3D8444"/>
    <w:rsid w:val="2B409494"/>
    <w:rsid w:val="2B40E4EB"/>
    <w:rsid w:val="2B4497B8"/>
    <w:rsid w:val="2B461419"/>
    <w:rsid w:val="2B477EFC"/>
    <w:rsid w:val="2B4BEB7A"/>
    <w:rsid w:val="2B54812F"/>
    <w:rsid w:val="2B5570D2"/>
    <w:rsid w:val="2B567DC0"/>
    <w:rsid w:val="2B582AEF"/>
    <w:rsid w:val="2B6B97F2"/>
    <w:rsid w:val="2B6D4489"/>
    <w:rsid w:val="2B6FCD56"/>
    <w:rsid w:val="2B7B2057"/>
    <w:rsid w:val="2B87D8D1"/>
    <w:rsid w:val="2B88C2F7"/>
    <w:rsid w:val="2B897EEB"/>
    <w:rsid w:val="2B8B0534"/>
    <w:rsid w:val="2B955EE0"/>
    <w:rsid w:val="2B9C2D84"/>
    <w:rsid w:val="2BA0449B"/>
    <w:rsid w:val="2BA0A677"/>
    <w:rsid w:val="2BA34C05"/>
    <w:rsid w:val="2BB11BEC"/>
    <w:rsid w:val="2BB34809"/>
    <w:rsid w:val="2BB57DD8"/>
    <w:rsid w:val="2BB7AA54"/>
    <w:rsid w:val="2BC400BD"/>
    <w:rsid w:val="2BC48EC3"/>
    <w:rsid w:val="2BD46659"/>
    <w:rsid w:val="2BD99CBE"/>
    <w:rsid w:val="2BDD5E22"/>
    <w:rsid w:val="2BE538C5"/>
    <w:rsid w:val="2BE9B8AE"/>
    <w:rsid w:val="2BEA8353"/>
    <w:rsid w:val="2BF38F98"/>
    <w:rsid w:val="2BF4367C"/>
    <w:rsid w:val="2C07E237"/>
    <w:rsid w:val="2C0DA331"/>
    <w:rsid w:val="2C0DC556"/>
    <w:rsid w:val="2C102A0D"/>
    <w:rsid w:val="2C14F9C1"/>
    <w:rsid w:val="2C1E8EC2"/>
    <w:rsid w:val="2C219DB3"/>
    <w:rsid w:val="2C3B4216"/>
    <w:rsid w:val="2C3F1E86"/>
    <w:rsid w:val="2C43FB90"/>
    <w:rsid w:val="2C46752C"/>
    <w:rsid w:val="2C618398"/>
    <w:rsid w:val="2C62293B"/>
    <w:rsid w:val="2C6E446F"/>
    <w:rsid w:val="2C6EDABF"/>
    <w:rsid w:val="2C701EBC"/>
    <w:rsid w:val="2C7F6760"/>
    <w:rsid w:val="2C826233"/>
    <w:rsid w:val="2C838EB6"/>
    <w:rsid w:val="2C855D15"/>
    <w:rsid w:val="2C85FA27"/>
    <w:rsid w:val="2C872CAA"/>
    <w:rsid w:val="2C878D71"/>
    <w:rsid w:val="2C936922"/>
    <w:rsid w:val="2C9741C9"/>
    <w:rsid w:val="2C995530"/>
    <w:rsid w:val="2C9A3604"/>
    <w:rsid w:val="2C9B7FD6"/>
    <w:rsid w:val="2C9D2588"/>
    <w:rsid w:val="2C9D54D7"/>
    <w:rsid w:val="2CAA922F"/>
    <w:rsid w:val="2CB23B8B"/>
    <w:rsid w:val="2CB4D9FF"/>
    <w:rsid w:val="2CC05F33"/>
    <w:rsid w:val="2CCA27AF"/>
    <w:rsid w:val="2CCF704F"/>
    <w:rsid w:val="2CD40767"/>
    <w:rsid w:val="2CDC2CFD"/>
    <w:rsid w:val="2CDD5691"/>
    <w:rsid w:val="2CDEB3CC"/>
    <w:rsid w:val="2CDEFDF5"/>
    <w:rsid w:val="2CE1D971"/>
    <w:rsid w:val="2CE71622"/>
    <w:rsid w:val="2CEDC17D"/>
    <w:rsid w:val="2CF339DA"/>
    <w:rsid w:val="2CF481E4"/>
    <w:rsid w:val="2CF66BFB"/>
    <w:rsid w:val="2CFF82BD"/>
    <w:rsid w:val="2D05B60B"/>
    <w:rsid w:val="2D0903CB"/>
    <w:rsid w:val="2D0A4485"/>
    <w:rsid w:val="2D1426A1"/>
    <w:rsid w:val="2D1AD53C"/>
    <w:rsid w:val="2D21681E"/>
    <w:rsid w:val="2D237532"/>
    <w:rsid w:val="2D3A6B57"/>
    <w:rsid w:val="2D3DAA37"/>
    <w:rsid w:val="2D3EF2DC"/>
    <w:rsid w:val="2D4244DF"/>
    <w:rsid w:val="2D4A40AB"/>
    <w:rsid w:val="2D4D491B"/>
    <w:rsid w:val="2D533749"/>
    <w:rsid w:val="2D58DEC3"/>
    <w:rsid w:val="2D5A89AD"/>
    <w:rsid w:val="2D5B84D7"/>
    <w:rsid w:val="2D6BA42E"/>
    <w:rsid w:val="2D6EDBB1"/>
    <w:rsid w:val="2D752B32"/>
    <w:rsid w:val="2D77F870"/>
    <w:rsid w:val="2D8398A7"/>
    <w:rsid w:val="2D871D0D"/>
    <w:rsid w:val="2D8DA067"/>
    <w:rsid w:val="2D8E811E"/>
    <w:rsid w:val="2D8EC8AD"/>
    <w:rsid w:val="2D9F01E6"/>
    <w:rsid w:val="2DB0CA22"/>
    <w:rsid w:val="2DB7C8D3"/>
    <w:rsid w:val="2DB9EB1C"/>
    <w:rsid w:val="2DBA949B"/>
    <w:rsid w:val="2DBD1CE8"/>
    <w:rsid w:val="2DD58FDB"/>
    <w:rsid w:val="2DE1FE50"/>
    <w:rsid w:val="2DE5CA18"/>
    <w:rsid w:val="2DE7BE4B"/>
    <w:rsid w:val="2DEA5C2E"/>
    <w:rsid w:val="2DF44CD0"/>
    <w:rsid w:val="2DF4D8BC"/>
    <w:rsid w:val="2DFBCE8E"/>
    <w:rsid w:val="2DFC634C"/>
    <w:rsid w:val="2E0C7F7F"/>
    <w:rsid w:val="2E0D6D3D"/>
    <w:rsid w:val="2E0F3286"/>
    <w:rsid w:val="2E116435"/>
    <w:rsid w:val="2E183A84"/>
    <w:rsid w:val="2E1D07DD"/>
    <w:rsid w:val="2E1DB2A4"/>
    <w:rsid w:val="2E244827"/>
    <w:rsid w:val="2E2B1514"/>
    <w:rsid w:val="2E2CE995"/>
    <w:rsid w:val="2E2D0291"/>
    <w:rsid w:val="2E3218DD"/>
    <w:rsid w:val="2E345482"/>
    <w:rsid w:val="2E358190"/>
    <w:rsid w:val="2E360E1F"/>
    <w:rsid w:val="2E368222"/>
    <w:rsid w:val="2E37DA9F"/>
    <w:rsid w:val="2E3C3666"/>
    <w:rsid w:val="2E4BA22C"/>
    <w:rsid w:val="2E4C6A8A"/>
    <w:rsid w:val="2E53ADE7"/>
    <w:rsid w:val="2E5705FC"/>
    <w:rsid w:val="2E62FE42"/>
    <w:rsid w:val="2E641722"/>
    <w:rsid w:val="2E6BD918"/>
    <w:rsid w:val="2E717EA0"/>
    <w:rsid w:val="2E74AA19"/>
    <w:rsid w:val="2E7898C6"/>
    <w:rsid w:val="2E7E13DE"/>
    <w:rsid w:val="2E806F01"/>
    <w:rsid w:val="2E835D0E"/>
    <w:rsid w:val="2E88EA98"/>
    <w:rsid w:val="2E8D5243"/>
    <w:rsid w:val="2E8FAC9D"/>
    <w:rsid w:val="2E904D10"/>
    <w:rsid w:val="2E948459"/>
    <w:rsid w:val="2E9919B9"/>
    <w:rsid w:val="2E9947DB"/>
    <w:rsid w:val="2E9EDC41"/>
    <w:rsid w:val="2E9EEABE"/>
    <w:rsid w:val="2EAF1AA1"/>
    <w:rsid w:val="2EB7FBC2"/>
    <w:rsid w:val="2EBC0E07"/>
    <w:rsid w:val="2EBE9731"/>
    <w:rsid w:val="2EBFA07E"/>
    <w:rsid w:val="2EC77969"/>
    <w:rsid w:val="2EC81C7E"/>
    <w:rsid w:val="2ECF4E7B"/>
    <w:rsid w:val="2ED1CFB7"/>
    <w:rsid w:val="2EE6896E"/>
    <w:rsid w:val="2EEAC824"/>
    <w:rsid w:val="2EFAF9A3"/>
    <w:rsid w:val="2EFD0F74"/>
    <w:rsid w:val="2EFD9CF7"/>
    <w:rsid w:val="2EFEA89B"/>
    <w:rsid w:val="2F07748F"/>
    <w:rsid w:val="2F0F719A"/>
    <w:rsid w:val="2F1A25A1"/>
    <w:rsid w:val="2F1D9402"/>
    <w:rsid w:val="2F1FD3B8"/>
    <w:rsid w:val="2F28C19F"/>
    <w:rsid w:val="2F30799A"/>
    <w:rsid w:val="2F35AADE"/>
    <w:rsid w:val="2F371B3E"/>
    <w:rsid w:val="2F37C844"/>
    <w:rsid w:val="2F3BD137"/>
    <w:rsid w:val="2F426A34"/>
    <w:rsid w:val="2F42DDC4"/>
    <w:rsid w:val="2F46BE37"/>
    <w:rsid w:val="2F47D919"/>
    <w:rsid w:val="2F4C37FF"/>
    <w:rsid w:val="2F50A711"/>
    <w:rsid w:val="2F55ACA2"/>
    <w:rsid w:val="2F567C41"/>
    <w:rsid w:val="2F57C308"/>
    <w:rsid w:val="2F58889B"/>
    <w:rsid w:val="2F5E53D8"/>
    <w:rsid w:val="2F628270"/>
    <w:rsid w:val="2F642EE2"/>
    <w:rsid w:val="2F67ABB3"/>
    <w:rsid w:val="2F68A4B3"/>
    <w:rsid w:val="2F735A92"/>
    <w:rsid w:val="2F77D122"/>
    <w:rsid w:val="2F9E44E3"/>
    <w:rsid w:val="2F9EACDD"/>
    <w:rsid w:val="2FA26351"/>
    <w:rsid w:val="2FA4B54B"/>
    <w:rsid w:val="2FA5809B"/>
    <w:rsid w:val="2FA63C2E"/>
    <w:rsid w:val="2FB384C1"/>
    <w:rsid w:val="2FBC3322"/>
    <w:rsid w:val="2FBD0AF5"/>
    <w:rsid w:val="2FCAC63F"/>
    <w:rsid w:val="2FCEE28B"/>
    <w:rsid w:val="2FD32D65"/>
    <w:rsid w:val="2FD3A1FB"/>
    <w:rsid w:val="2FDAE854"/>
    <w:rsid w:val="2FE00A2E"/>
    <w:rsid w:val="2FFB35BF"/>
    <w:rsid w:val="2FFF4A70"/>
    <w:rsid w:val="3003F6EF"/>
    <w:rsid w:val="300918E3"/>
    <w:rsid w:val="30266F31"/>
    <w:rsid w:val="302A966D"/>
    <w:rsid w:val="302AD915"/>
    <w:rsid w:val="302D4440"/>
    <w:rsid w:val="30309AA6"/>
    <w:rsid w:val="3030DDA6"/>
    <w:rsid w:val="3032607A"/>
    <w:rsid w:val="3032EAF4"/>
    <w:rsid w:val="3038751A"/>
    <w:rsid w:val="304A0AFC"/>
    <w:rsid w:val="30532BF1"/>
    <w:rsid w:val="305C3F98"/>
    <w:rsid w:val="305DC2DE"/>
    <w:rsid w:val="305E83EB"/>
    <w:rsid w:val="306839CB"/>
    <w:rsid w:val="306DDED3"/>
    <w:rsid w:val="3075A3D8"/>
    <w:rsid w:val="3075D692"/>
    <w:rsid w:val="30768495"/>
    <w:rsid w:val="307AFEC8"/>
    <w:rsid w:val="307E9CA7"/>
    <w:rsid w:val="3085D07B"/>
    <w:rsid w:val="3086A688"/>
    <w:rsid w:val="309033E0"/>
    <w:rsid w:val="3090FEF6"/>
    <w:rsid w:val="30920A95"/>
    <w:rsid w:val="30A38350"/>
    <w:rsid w:val="30A5A385"/>
    <w:rsid w:val="30A68604"/>
    <w:rsid w:val="30A9D2F4"/>
    <w:rsid w:val="30ABD747"/>
    <w:rsid w:val="30B4BE87"/>
    <w:rsid w:val="30C29ABD"/>
    <w:rsid w:val="30CA9532"/>
    <w:rsid w:val="30D398A5"/>
    <w:rsid w:val="30D86D57"/>
    <w:rsid w:val="30DA04C9"/>
    <w:rsid w:val="30DB6F46"/>
    <w:rsid w:val="30DD2D7D"/>
    <w:rsid w:val="30DD409B"/>
    <w:rsid w:val="30E4D186"/>
    <w:rsid w:val="30E86AE4"/>
    <w:rsid w:val="30F2B11A"/>
    <w:rsid w:val="30F7209D"/>
    <w:rsid w:val="30F97204"/>
    <w:rsid w:val="30FDEB00"/>
    <w:rsid w:val="31028F22"/>
    <w:rsid w:val="31114700"/>
    <w:rsid w:val="3111F4F8"/>
    <w:rsid w:val="3114417D"/>
    <w:rsid w:val="31152AC1"/>
    <w:rsid w:val="311FA315"/>
    <w:rsid w:val="312082F3"/>
    <w:rsid w:val="312517AB"/>
    <w:rsid w:val="3130BE3A"/>
    <w:rsid w:val="3142AB7C"/>
    <w:rsid w:val="31677794"/>
    <w:rsid w:val="31799915"/>
    <w:rsid w:val="317BF704"/>
    <w:rsid w:val="317CC967"/>
    <w:rsid w:val="317EE400"/>
    <w:rsid w:val="3182C1E2"/>
    <w:rsid w:val="31870031"/>
    <w:rsid w:val="3192F2A6"/>
    <w:rsid w:val="3193F944"/>
    <w:rsid w:val="3195BE7B"/>
    <w:rsid w:val="31AAB322"/>
    <w:rsid w:val="31AB2264"/>
    <w:rsid w:val="31B3630D"/>
    <w:rsid w:val="31BBCD0B"/>
    <w:rsid w:val="31C96028"/>
    <w:rsid w:val="31CCBDB9"/>
    <w:rsid w:val="31CE136B"/>
    <w:rsid w:val="31CF728B"/>
    <w:rsid w:val="31D0E10E"/>
    <w:rsid w:val="31D136B7"/>
    <w:rsid w:val="31D33D8D"/>
    <w:rsid w:val="31D34C91"/>
    <w:rsid w:val="31DBE90C"/>
    <w:rsid w:val="31DDF1F8"/>
    <w:rsid w:val="31E1957B"/>
    <w:rsid w:val="31EF399C"/>
    <w:rsid w:val="31EF85D5"/>
    <w:rsid w:val="31F74391"/>
    <w:rsid w:val="31F7CBFE"/>
    <w:rsid w:val="3200FBC2"/>
    <w:rsid w:val="3203B08C"/>
    <w:rsid w:val="320536F9"/>
    <w:rsid w:val="3209F24C"/>
    <w:rsid w:val="3219E005"/>
    <w:rsid w:val="321CB34A"/>
    <w:rsid w:val="321E72C0"/>
    <w:rsid w:val="322D8D61"/>
    <w:rsid w:val="322EB41C"/>
    <w:rsid w:val="3234FB27"/>
    <w:rsid w:val="3237877B"/>
    <w:rsid w:val="3239C7B4"/>
    <w:rsid w:val="323DCF77"/>
    <w:rsid w:val="324472F9"/>
    <w:rsid w:val="3248E486"/>
    <w:rsid w:val="324B4370"/>
    <w:rsid w:val="324BB94D"/>
    <w:rsid w:val="32526713"/>
    <w:rsid w:val="32550EC4"/>
    <w:rsid w:val="32586A73"/>
    <w:rsid w:val="32596B46"/>
    <w:rsid w:val="325EF27D"/>
    <w:rsid w:val="325FA9FD"/>
    <w:rsid w:val="326300C5"/>
    <w:rsid w:val="3267191C"/>
    <w:rsid w:val="32677A3B"/>
    <w:rsid w:val="326EC830"/>
    <w:rsid w:val="326F579F"/>
    <w:rsid w:val="32743B97"/>
    <w:rsid w:val="327DE418"/>
    <w:rsid w:val="32855B1E"/>
    <w:rsid w:val="3296DF48"/>
    <w:rsid w:val="32A5118B"/>
    <w:rsid w:val="32A54C27"/>
    <w:rsid w:val="32AB60F2"/>
    <w:rsid w:val="32AF72DC"/>
    <w:rsid w:val="32B026FF"/>
    <w:rsid w:val="32B3BF3E"/>
    <w:rsid w:val="32C25B28"/>
    <w:rsid w:val="32C624DF"/>
    <w:rsid w:val="32C9F463"/>
    <w:rsid w:val="32CDB3E1"/>
    <w:rsid w:val="32D75813"/>
    <w:rsid w:val="32D982AA"/>
    <w:rsid w:val="32DB4821"/>
    <w:rsid w:val="32EA3506"/>
    <w:rsid w:val="32EA4DBF"/>
    <w:rsid w:val="32F83378"/>
    <w:rsid w:val="32FA4A44"/>
    <w:rsid w:val="32FF9C1B"/>
    <w:rsid w:val="3301E2A0"/>
    <w:rsid w:val="3314C993"/>
    <w:rsid w:val="33176177"/>
    <w:rsid w:val="331BECD7"/>
    <w:rsid w:val="331FE53E"/>
    <w:rsid w:val="332373F5"/>
    <w:rsid w:val="3326980B"/>
    <w:rsid w:val="332F9416"/>
    <w:rsid w:val="33468B14"/>
    <w:rsid w:val="33527123"/>
    <w:rsid w:val="33528638"/>
    <w:rsid w:val="335681EA"/>
    <w:rsid w:val="33574817"/>
    <w:rsid w:val="335C905B"/>
    <w:rsid w:val="335F4896"/>
    <w:rsid w:val="336BC3A5"/>
    <w:rsid w:val="336C769D"/>
    <w:rsid w:val="336FCD61"/>
    <w:rsid w:val="337304CE"/>
    <w:rsid w:val="3373578E"/>
    <w:rsid w:val="33814FCC"/>
    <w:rsid w:val="338DB47A"/>
    <w:rsid w:val="3395685E"/>
    <w:rsid w:val="3398B866"/>
    <w:rsid w:val="3398D18F"/>
    <w:rsid w:val="339B8DA1"/>
    <w:rsid w:val="33A7F0B4"/>
    <w:rsid w:val="33A82D23"/>
    <w:rsid w:val="33ABF4FE"/>
    <w:rsid w:val="33B2FC62"/>
    <w:rsid w:val="33B7545F"/>
    <w:rsid w:val="33BB6101"/>
    <w:rsid w:val="33BBBC34"/>
    <w:rsid w:val="33BBFFE7"/>
    <w:rsid w:val="33C14F90"/>
    <w:rsid w:val="33C1703C"/>
    <w:rsid w:val="33C1D7CB"/>
    <w:rsid w:val="33C79770"/>
    <w:rsid w:val="33CD79BC"/>
    <w:rsid w:val="33D0CB88"/>
    <w:rsid w:val="33D1B40C"/>
    <w:rsid w:val="33D9538A"/>
    <w:rsid w:val="33DA383C"/>
    <w:rsid w:val="33DB22A1"/>
    <w:rsid w:val="33DFB18A"/>
    <w:rsid w:val="33E61252"/>
    <w:rsid w:val="33E789AE"/>
    <w:rsid w:val="33E9E613"/>
    <w:rsid w:val="33EB2D62"/>
    <w:rsid w:val="33EEE57F"/>
    <w:rsid w:val="33F0A3E6"/>
    <w:rsid w:val="33F1902A"/>
    <w:rsid w:val="33F9E531"/>
    <w:rsid w:val="33FC85A0"/>
    <w:rsid w:val="340A0279"/>
    <w:rsid w:val="340EDFCE"/>
    <w:rsid w:val="3416E2AF"/>
    <w:rsid w:val="341733C6"/>
    <w:rsid w:val="34208290"/>
    <w:rsid w:val="3423D51D"/>
    <w:rsid w:val="34294B54"/>
    <w:rsid w:val="342B64B6"/>
    <w:rsid w:val="342D99D9"/>
    <w:rsid w:val="342EC15F"/>
    <w:rsid w:val="342ECA11"/>
    <w:rsid w:val="34359179"/>
    <w:rsid w:val="34411C88"/>
    <w:rsid w:val="3448CCA5"/>
    <w:rsid w:val="345FB091"/>
    <w:rsid w:val="346222E5"/>
    <w:rsid w:val="34624E09"/>
    <w:rsid w:val="346EF013"/>
    <w:rsid w:val="3473FCB1"/>
    <w:rsid w:val="3476FB9F"/>
    <w:rsid w:val="347AE377"/>
    <w:rsid w:val="348716AB"/>
    <w:rsid w:val="348AD266"/>
    <w:rsid w:val="3499A278"/>
    <w:rsid w:val="34AECC3E"/>
    <w:rsid w:val="34C2942C"/>
    <w:rsid w:val="34EFDD68"/>
    <w:rsid w:val="34F10395"/>
    <w:rsid w:val="34F117DA"/>
    <w:rsid w:val="34F24FBD"/>
    <w:rsid w:val="34FC69D4"/>
    <w:rsid w:val="35113193"/>
    <w:rsid w:val="351592BA"/>
    <w:rsid w:val="351848B8"/>
    <w:rsid w:val="351A9E79"/>
    <w:rsid w:val="351F3B8F"/>
    <w:rsid w:val="35211A50"/>
    <w:rsid w:val="3522D3AE"/>
    <w:rsid w:val="352DEC9F"/>
    <w:rsid w:val="352F2604"/>
    <w:rsid w:val="353419B5"/>
    <w:rsid w:val="35358B46"/>
    <w:rsid w:val="353ACF48"/>
    <w:rsid w:val="353E57E6"/>
    <w:rsid w:val="354B1EB1"/>
    <w:rsid w:val="3550BAD9"/>
    <w:rsid w:val="35518CF5"/>
    <w:rsid w:val="3552141C"/>
    <w:rsid w:val="355358D1"/>
    <w:rsid w:val="355A5203"/>
    <w:rsid w:val="355C05D0"/>
    <w:rsid w:val="355E92A6"/>
    <w:rsid w:val="35643801"/>
    <w:rsid w:val="35645B1B"/>
    <w:rsid w:val="3568F36A"/>
    <w:rsid w:val="3569262B"/>
    <w:rsid w:val="356C8591"/>
    <w:rsid w:val="356CA01F"/>
    <w:rsid w:val="356CA0FC"/>
    <w:rsid w:val="3583903F"/>
    <w:rsid w:val="3584DF30"/>
    <w:rsid w:val="358A3201"/>
    <w:rsid w:val="358B280A"/>
    <w:rsid w:val="358D075F"/>
    <w:rsid w:val="3590A2C2"/>
    <w:rsid w:val="3599F668"/>
    <w:rsid w:val="359AF70B"/>
    <w:rsid w:val="359B18C2"/>
    <w:rsid w:val="35A7410A"/>
    <w:rsid w:val="35AE6915"/>
    <w:rsid w:val="35B34810"/>
    <w:rsid w:val="35C11AE7"/>
    <w:rsid w:val="35C6CC57"/>
    <w:rsid w:val="35C8D244"/>
    <w:rsid w:val="35CC4374"/>
    <w:rsid w:val="35D382A5"/>
    <w:rsid w:val="35D4DEFF"/>
    <w:rsid w:val="35DC3866"/>
    <w:rsid w:val="35DE43A1"/>
    <w:rsid w:val="35DEA576"/>
    <w:rsid w:val="35E27742"/>
    <w:rsid w:val="35EFFA91"/>
    <w:rsid w:val="35FDF346"/>
    <w:rsid w:val="35FFA30F"/>
    <w:rsid w:val="3602E9F8"/>
    <w:rsid w:val="3605BC65"/>
    <w:rsid w:val="36067E1D"/>
    <w:rsid w:val="3608E5B2"/>
    <w:rsid w:val="3624EA4E"/>
    <w:rsid w:val="362D23E3"/>
    <w:rsid w:val="363A26C4"/>
    <w:rsid w:val="363F0E5F"/>
    <w:rsid w:val="3641CF7C"/>
    <w:rsid w:val="364522FD"/>
    <w:rsid w:val="3645C7DF"/>
    <w:rsid w:val="364C1E66"/>
    <w:rsid w:val="365048F7"/>
    <w:rsid w:val="36542858"/>
    <w:rsid w:val="36560A35"/>
    <w:rsid w:val="365DDA3C"/>
    <w:rsid w:val="36634CDC"/>
    <w:rsid w:val="3663B1EC"/>
    <w:rsid w:val="366AAE6A"/>
    <w:rsid w:val="366E7AB3"/>
    <w:rsid w:val="36732C0E"/>
    <w:rsid w:val="367E3D26"/>
    <w:rsid w:val="3689EE91"/>
    <w:rsid w:val="368DE4E7"/>
    <w:rsid w:val="368F13B0"/>
    <w:rsid w:val="36A105C3"/>
    <w:rsid w:val="36B707FC"/>
    <w:rsid w:val="36BA6D83"/>
    <w:rsid w:val="36BE4D1D"/>
    <w:rsid w:val="36C4724D"/>
    <w:rsid w:val="36CFF7F5"/>
    <w:rsid w:val="36D2A2FF"/>
    <w:rsid w:val="36DDE156"/>
    <w:rsid w:val="36E2DDC7"/>
    <w:rsid w:val="36EB0BD1"/>
    <w:rsid w:val="36FBDE27"/>
    <w:rsid w:val="37044BA0"/>
    <w:rsid w:val="3705E2CB"/>
    <w:rsid w:val="370CBD26"/>
    <w:rsid w:val="370DC12F"/>
    <w:rsid w:val="372CDD1C"/>
    <w:rsid w:val="37337DB4"/>
    <w:rsid w:val="373475F8"/>
    <w:rsid w:val="3734C683"/>
    <w:rsid w:val="37365518"/>
    <w:rsid w:val="373F3D1D"/>
    <w:rsid w:val="374C111F"/>
    <w:rsid w:val="374D40FD"/>
    <w:rsid w:val="3751B921"/>
    <w:rsid w:val="3755491E"/>
    <w:rsid w:val="3759C4BC"/>
    <w:rsid w:val="3762B3EB"/>
    <w:rsid w:val="3767498F"/>
    <w:rsid w:val="37716295"/>
    <w:rsid w:val="377E37C4"/>
    <w:rsid w:val="37802FB5"/>
    <w:rsid w:val="3780C19D"/>
    <w:rsid w:val="37869BF1"/>
    <w:rsid w:val="378719B5"/>
    <w:rsid w:val="378D85AF"/>
    <w:rsid w:val="37993512"/>
    <w:rsid w:val="379B0FC0"/>
    <w:rsid w:val="379C8741"/>
    <w:rsid w:val="379D2EB9"/>
    <w:rsid w:val="37A9E3DD"/>
    <w:rsid w:val="37AD6F28"/>
    <w:rsid w:val="37B6A729"/>
    <w:rsid w:val="37B7DD53"/>
    <w:rsid w:val="37C69055"/>
    <w:rsid w:val="37C6F156"/>
    <w:rsid w:val="37C8F3C6"/>
    <w:rsid w:val="37CFAEB0"/>
    <w:rsid w:val="37DA9684"/>
    <w:rsid w:val="37F3924D"/>
    <w:rsid w:val="38094848"/>
    <w:rsid w:val="380BEE49"/>
    <w:rsid w:val="3813C63F"/>
    <w:rsid w:val="3816316B"/>
    <w:rsid w:val="3817A569"/>
    <w:rsid w:val="3818F11B"/>
    <w:rsid w:val="381B00BE"/>
    <w:rsid w:val="3823568F"/>
    <w:rsid w:val="38289E55"/>
    <w:rsid w:val="382C65FA"/>
    <w:rsid w:val="383B098F"/>
    <w:rsid w:val="383B0C17"/>
    <w:rsid w:val="383C55DD"/>
    <w:rsid w:val="3841284A"/>
    <w:rsid w:val="38452AD1"/>
    <w:rsid w:val="38469FA7"/>
    <w:rsid w:val="384D337C"/>
    <w:rsid w:val="385053D2"/>
    <w:rsid w:val="385387C3"/>
    <w:rsid w:val="38563DE4"/>
    <w:rsid w:val="3858BFFB"/>
    <w:rsid w:val="385C3D22"/>
    <w:rsid w:val="3868DE55"/>
    <w:rsid w:val="3869F2E3"/>
    <w:rsid w:val="386A8A31"/>
    <w:rsid w:val="386B4A98"/>
    <w:rsid w:val="3872397D"/>
    <w:rsid w:val="388B940E"/>
    <w:rsid w:val="3892F73C"/>
    <w:rsid w:val="3893752B"/>
    <w:rsid w:val="38A9F48A"/>
    <w:rsid w:val="38AFDBFD"/>
    <w:rsid w:val="38B128DA"/>
    <w:rsid w:val="38B1CB7F"/>
    <w:rsid w:val="38B8C3D4"/>
    <w:rsid w:val="38BB286B"/>
    <w:rsid w:val="38BCB8DD"/>
    <w:rsid w:val="38CB5E0A"/>
    <w:rsid w:val="38D888A0"/>
    <w:rsid w:val="38DCCE45"/>
    <w:rsid w:val="38DFC38A"/>
    <w:rsid w:val="38E09314"/>
    <w:rsid w:val="38E360D9"/>
    <w:rsid w:val="38E69029"/>
    <w:rsid w:val="38F2BFEC"/>
    <w:rsid w:val="38F43CBB"/>
    <w:rsid w:val="38F83320"/>
    <w:rsid w:val="38F88D54"/>
    <w:rsid w:val="391E94B5"/>
    <w:rsid w:val="391F1331"/>
    <w:rsid w:val="3920769C"/>
    <w:rsid w:val="3928F6E8"/>
    <w:rsid w:val="392CC427"/>
    <w:rsid w:val="3935C613"/>
    <w:rsid w:val="3946F979"/>
    <w:rsid w:val="394CA8C1"/>
    <w:rsid w:val="39589817"/>
    <w:rsid w:val="396014D5"/>
    <w:rsid w:val="3962E9FE"/>
    <w:rsid w:val="396C2EB9"/>
    <w:rsid w:val="396FDA57"/>
    <w:rsid w:val="397370A9"/>
    <w:rsid w:val="3977F04E"/>
    <w:rsid w:val="397DB87C"/>
    <w:rsid w:val="3989CCAF"/>
    <w:rsid w:val="39A4008C"/>
    <w:rsid w:val="39A7341C"/>
    <w:rsid w:val="39AA0727"/>
    <w:rsid w:val="39AB0F38"/>
    <w:rsid w:val="39AC89DC"/>
    <w:rsid w:val="39AD1C12"/>
    <w:rsid w:val="39B913B8"/>
    <w:rsid w:val="39C4FA8C"/>
    <w:rsid w:val="39C89E5A"/>
    <w:rsid w:val="39CA60AD"/>
    <w:rsid w:val="39D53942"/>
    <w:rsid w:val="39D65FB1"/>
    <w:rsid w:val="39D6BC48"/>
    <w:rsid w:val="39DC90AF"/>
    <w:rsid w:val="39DEA9B5"/>
    <w:rsid w:val="39E15B03"/>
    <w:rsid w:val="39E20A55"/>
    <w:rsid w:val="39E7B6FC"/>
    <w:rsid w:val="39E8A186"/>
    <w:rsid w:val="39EA4EC4"/>
    <w:rsid w:val="39F20E45"/>
    <w:rsid w:val="39F50279"/>
    <w:rsid w:val="3A003962"/>
    <w:rsid w:val="3A086733"/>
    <w:rsid w:val="3A0D3EBA"/>
    <w:rsid w:val="3A0FF52A"/>
    <w:rsid w:val="3A1144E6"/>
    <w:rsid w:val="3A1B74E5"/>
    <w:rsid w:val="3A1F76E9"/>
    <w:rsid w:val="3A2B29A4"/>
    <w:rsid w:val="3A336143"/>
    <w:rsid w:val="3A356E88"/>
    <w:rsid w:val="3A3724F4"/>
    <w:rsid w:val="3A3800ED"/>
    <w:rsid w:val="3A3A0261"/>
    <w:rsid w:val="3A3BF268"/>
    <w:rsid w:val="3A3CF7A6"/>
    <w:rsid w:val="3A401142"/>
    <w:rsid w:val="3A467C30"/>
    <w:rsid w:val="3A48F6B1"/>
    <w:rsid w:val="3A4D2026"/>
    <w:rsid w:val="3A54A0A6"/>
    <w:rsid w:val="3A54EDBD"/>
    <w:rsid w:val="3A589363"/>
    <w:rsid w:val="3A6557B7"/>
    <w:rsid w:val="3A6813D7"/>
    <w:rsid w:val="3A6B2D07"/>
    <w:rsid w:val="3A7D06BB"/>
    <w:rsid w:val="3A83B597"/>
    <w:rsid w:val="3A93E3CB"/>
    <w:rsid w:val="3A952543"/>
    <w:rsid w:val="3A99BBA9"/>
    <w:rsid w:val="3A9B6C98"/>
    <w:rsid w:val="3A9C38EF"/>
    <w:rsid w:val="3A9E02E3"/>
    <w:rsid w:val="3AA14D98"/>
    <w:rsid w:val="3AA7487D"/>
    <w:rsid w:val="3AAF178E"/>
    <w:rsid w:val="3AB673E1"/>
    <w:rsid w:val="3ABEA007"/>
    <w:rsid w:val="3ABF7DE5"/>
    <w:rsid w:val="3ACAB9A0"/>
    <w:rsid w:val="3ACD412E"/>
    <w:rsid w:val="3ACD6D57"/>
    <w:rsid w:val="3ACFC47C"/>
    <w:rsid w:val="3ADC94A6"/>
    <w:rsid w:val="3AE060D4"/>
    <w:rsid w:val="3AE4E196"/>
    <w:rsid w:val="3AE5937E"/>
    <w:rsid w:val="3AE8BBAD"/>
    <w:rsid w:val="3AE986F9"/>
    <w:rsid w:val="3AEA2207"/>
    <w:rsid w:val="3AEDB114"/>
    <w:rsid w:val="3AF929FD"/>
    <w:rsid w:val="3AFBA852"/>
    <w:rsid w:val="3B01BB21"/>
    <w:rsid w:val="3B031520"/>
    <w:rsid w:val="3B0AE74D"/>
    <w:rsid w:val="3B114CC6"/>
    <w:rsid w:val="3B124373"/>
    <w:rsid w:val="3B156D98"/>
    <w:rsid w:val="3B17B958"/>
    <w:rsid w:val="3B185E93"/>
    <w:rsid w:val="3B198679"/>
    <w:rsid w:val="3B1C1642"/>
    <w:rsid w:val="3B27A9FC"/>
    <w:rsid w:val="3B2FBFB0"/>
    <w:rsid w:val="3B328835"/>
    <w:rsid w:val="3B387580"/>
    <w:rsid w:val="3B39D73E"/>
    <w:rsid w:val="3B3B3E2D"/>
    <w:rsid w:val="3B3F3F8F"/>
    <w:rsid w:val="3B424DBB"/>
    <w:rsid w:val="3B45E81B"/>
    <w:rsid w:val="3B485A3D"/>
    <w:rsid w:val="3B538FD1"/>
    <w:rsid w:val="3B53ABB2"/>
    <w:rsid w:val="3B55825A"/>
    <w:rsid w:val="3B57C10B"/>
    <w:rsid w:val="3B57F83D"/>
    <w:rsid w:val="3B7CAEC0"/>
    <w:rsid w:val="3B7CCF1D"/>
    <w:rsid w:val="3B7E7690"/>
    <w:rsid w:val="3B7F760F"/>
    <w:rsid w:val="3B84C81B"/>
    <w:rsid w:val="3B961320"/>
    <w:rsid w:val="3B973021"/>
    <w:rsid w:val="3B990C6D"/>
    <w:rsid w:val="3B9A0FBB"/>
    <w:rsid w:val="3BA02903"/>
    <w:rsid w:val="3BA6B542"/>
    <w:rsid w:val="3BA8D7C2"/>
    <w:rsid w:val="3BA9D02C"/>
    <w:rsid w:val="3BAD2F97"/>
    <w:rsid w:val="3BBB474A"/>
    <w:rsid w:val="3BBDDCE1"/>
    <w:rsid w:val="3BC39D94"/>
    <w:rsid w:val="3BCA1500"/>
    <w:rsid w:val="3BCB2503"/>
    <w:rsid w:val="3BCC5751"/>
    <w:rsid w:val="3BCD72A3"/>
    <w:rsid w:val="3BD97336"/>
    <w:rsid w:val="3BDC0AA2"/>
    <w:rsid w:val="3BDEF482"/>
    <w:rsid w:val="3BE0BFD4"/>
    <w:rsid w:val="3BEAC36F"/>
    <w:rsid w:val="3BED2428"/>
    <w:rsid w:val="3BF9EA0B"/>
    <w:rsid w:val="3C037879"/>
    <w:rsid w:val="3C0BBC2C"/>
    <w:rsid w:val="3C1288BB"/>
    <w:rsid w:val="3C170F46"/>
    <w:rsid w:val="3C213B60"/>
    <w:rsid w:val="3C256AC8"/>
    <w:rsid w:val="3C373872"/>
    <w:rsid w:val="3C42FCDA"/>
    <w:rsid w:val="3C4BE32A"/>
    <w:rsid w:val="3C5EAC8A"/>
    <w:rsid w:val="3C5EE215"/>
    <w:rsid w:val="3C67229F"/>
    <w:rsid w:val="3C6B8EB8"/>
    <w:rsid w:val="3C6BCC77"/>
    <w:rsid w:val="3C7053C8"/>
    <w:rsid w:val="3C712BF3"/>
    <w:rsid w:val="3C78A1B3"/>
    <w:rsid w:val="3C7DFD6B"/>
    <w:rsid w:val="3C86337F"/>
    <w:rsid w:val="3C8B7A76"/>
    <w:rsid w:val="3C8E552D"/>
    <w:rsid w:val="3C929C4B"/>
    <w:rsid w:val="3CADD92C"/>
    <w:rsid w:val="3CB16E15"/>
    <w:rsid w:val="3CB71EB9"/>
    <w:rsid w:val="3CB953CF"/>
    <w:rsid w:val="3CBBF3AE"/>
    <w:rsid w:val="3CC69ED7"/>
    <w:rsid w:val="3CC79FFA"/>
    <w:rsid w:val="3CCED6DC"/>
    <w:rsid w:val="3CD08C92"/>
    <w:rsid w:val="3CD7622D"/>
    <w:rsid w:val="3CE1D5E4"/>
    <w:rsid w:val="3CE42A9E"/>
    <w:rsid w:val="3CE69D43"/>
    <w:rsid w:val="3CE6EC04"/>
    <w:rsid w:val="3CF0C8B9"/>
    <w:rsid w:val="3CF38DAB"/>
    <w:rsid w:val="3CF393EC"/>
    <w:rsid w:val="3D02B000"/>
    <w:rsid w:val="3D03183A"/>
    <w:rsid w:val="3D06E980"/>
    <w:rsid w:val="3D07A8BD"/>
    <w:rsid w:val="3D13C1F3"/>
    <w:rsid w:val="3D1940E5"/>
    <w:rsid w:val="3D1C302E"/>
    <w:rsid w:val="3D27B7E2"/>
    <w:rsid w:val="3D297D10"/>
    <w:rsid w:val="3D30C21D"/>
    <w:rsid w:val="3D3312AB"/>
    <w:rsid w:val="3D42C6D0"/>
    <w:rsid w:val="3D49087B"/>
    <w:rsid w:val="3D4BD713"/>
    <w:rsid w:val="3D4E30CB"/>
    <w:rsid w:val="3D509930"/>
    <w:rsid w:val="3D51A235"/>
    <w:rsid w:val="3D52B545"/>
    <w:rsid w:val="3D5315A7"/>
    <w:rsid w:val="3D59AD42"/>
    <w:rsid w:val="3D5FCE95"/>
    <w:rsid w:val="3D66F4F5"/>
    <w:rsid w:val="3D6955A9"/>
    <w:rsid w:val="3D724400"/>
    <w:rsid w:val="3D798A05"/>
    <w:rsid w:val="3D7D2044"/>
    <w:rsid w:val="3D7F26A3"/>
    <w:rsid w:val="3D8D3173"/>
    <w:rsid w:val="3D91CAF1"/>
    <w:rsid w:val="3D9569A2"/>
    <w:rsid w:val="3D968ACC"/>
    <w:rsid w:val="3DA095EA"/>
    <w:rsid w:val="3DA713BE"/>
    <w:rsid w:val="3DAFF538"/>
    <w:rsid w:val="3DBBE5DA"/>
    <w:rsid w:val="3DC4C80A"/>
    <w:rsid w:val="3DC896E8"/>
    <w:rsid w:val="3DCA9AE4"/>
    <w:rsid w:val="3DCAF9AF"/>
    <w:rsid w:val="3DD164D7"/>
    <w:rsid w:val="3DD5A3A5"/>
    <w:rsid w:val="3DD5D3E1"/>
    <w:rsid w:val="3DDAF8E0"/>
    <w:rsid w:val="3DDE0801"/>
    <w:rsid w:val="3DE7B8FF"/>
    <w:rsid w:val="3DF642F8"/>
    <w:rsid w:val="3E033298"/>
    <w:rsid w:val="3E037F71"/>
    <w:rsid w:val="3E118578"/>
    <w:rsid w:val="3E23E6F2"/>
    <w:rsid w:val="3E2C9526"/>
    <w:rsid w:val="3E31AA0B"/>
    <w:rsid w:val="3E395BE3"/>
    <w:rsid w:val="3E458CD0"/>
    <w:rsid w:val="3E4D7BFC"/>
    <w:rsid w:val="3E52C86A"/>
    <w:rsid w:val="3E550741"/>
    <w:rsid w:val="3E5E35EC"/>
    <w:rsid w:val="3E620CFC"/>
    <w:rsid w:val="3E643881"/>
    <w:rsid w:val="3E7549D2"/>
    <w:rsid w:val="3E766615"/>
    <w:rsid w:val="3E77DFA2"/>
    <w:rsid w:val="3E78CE20"/>
    <w:rsid w:val="3E7AA53F"/>
    <w:rsid w:val="3E8CFB46"/>
    <w:rsid w:val="3E94B7EE"/>
    <w:rsid w:val="3E94BE81"/>
    <w:rsid w:val="3E94D79F"/>
    <w:rsid w:val="3E99E375"/>
    <w:rsid w:val="3E9BBB6E"/>
    <w:rsid w:val="3EA6991B"/>
    <w:rsid w:val="3EB3D025"/>
    <w:rsid w:val="3EB61F6A"/>
    <w:rsid w:val="3EBDD820"/>
    <w:rsid w:val="3EC89964"/>
    <w:rsid w:val="3ED91630"/>
    <w:rsid w:val="3EDFC7BE"/>
    <w:rsid w:val="3EE8BF59"/>
    <w:rsid w:val="3EEF0197"/>
    <w:rsid w:val="3EF8FE17"/>
    <w:rsid w:val="3EFD0C9D"/>
    <w:rsid w:val="3F07460E"/>
    <w:rsid w:val="3F0C1069"/>
    <w:rsid w:val="3F1F7EA9"/>
    <w:rsid w:val="3F28668A"/>
    <w:rsid w:val="3F380247"/>
    <w:rsid w:val="3F3DF595"/>
    <w:rsid w:val="3F415553"/>
    <w:rsid w:val="3F428579"/>
    <w:rsid w:val="3F478A2D"/>
    <w:rsid w:val="3F4C4156"/>
    <w:rsid w:val="3F4D16BC"/>
    <w:rsid w:val="3F577F15"/>
    <w:rsid w:val="3F5BE3D6"/>
    <w:rsid w:val="3F6631CA"/>
    <w:rsid w:val="3F6CA49C"/>
    <w:rsid w:val="3F82A57E"/>
    <w:rsid w:val="3F84DC16"/>
    <w:rsid w:val="3F8843B1"/>
    <w:rsid w:val="3F8C96DC"/>
    <w:rsid w:val="3F9F2621"/>
    <w:rsid w:val="3FA562FD"/>
    <w:rsid w:val="3FB1EBFB"/>
    <w:rsid w:val="3FB96C8C"/>
    <w:rsid w:val="3FB9BC6E"/>
    <w:rsid w:val="3FBCB940"/>
    <w:rsid w:val="3FC5E871"/>
    <w:rsid w:val="3FCBDDF8"/>
    <w:rsid w:val="3FCD6F96"/>
    <w:rsid w:val="3FDFA7AB"/>
    <w:rsid w:val="3FE76F5D"/>
    <w:rsid w:val="3FE8CFC0"/>
    <w:rsid w:val="3FF29C73"/>
    <w:rsid w:val="3FF62AB9"/>
    <w:rsid w:val="4001C455"/>
    <w:rsid w:val="4012CB4A"/>
    <w:rsid w:val="40151F29"/>
    <w:rsid w:val="4015DA71"/>
    <w:rsid w:val="401EEC1A"/>
    <w:rsid w:val="401F9176"/>
    <w:rsid w:val="403514E2"/>
    <w:rsid w:val="40459D13"/>
    <w:rsid w:val="404D6B44"/>
    <w:rsid w:val="404D8C1A"/>
    <w:rsid w:val="405321DA"/>
    <w:rsid w:val="405370B7"/>
    <w:rsid w:val="405D428D"/>
    <w:rsid w:val="405DE919"/>
    <w:rsid w:val="40614DEC"/>
    <w:rsid w:val="406806E9"/>
    <w:rsid w:val="406C3343"/>
    <w:rsid w:val="407221D9"/>
    <w:rsid w:val="40733438"/>
    <w:rsid w:val="4074D632"/>
    <w:rsid w:val="4076007F"/>
    <w:rsid w:val="4077962F"/>
    <w:rsid w:val="40795C9D"/>
    <w:rsid w:val="40896DD4"/>
    <w:rsid w:val="408DCCB2"/>
    <w:rsid w:val="40902E0A"/>
    <w:rsid w:val="409BDE12"/>
    <w:rsid w:val="40A4E705"/>
    <w:rsid w:val="40A8E4E0"/>
    <w:rsid w:val="40AD0498"/>
    <w:rsid w:val="40B410BF"/>
    <w:rsid w:val="40B440E8"/>
    <w:rsid w:val="40B4D8F2"/>
    <w:rsid w:val="40B97E89"/>
    <w:rsid w:val="40BF6B11"/>
    <w:rsid w:val="40C04FB1"/>
    <w:rsid w:val="40C24A93"/>
    <w:rsid w:val="40C59D0D"/>
    <w:rsid w:val="40C72998"/>
    <w:rsid w:val="40CE5178"/>
    <w:rsid w:val="40D05716"/>
    <w:rsid w:val="40DAA12B"/>
    <w:rsid w:val="40DB2AE5"/>
    <w:rsid w:val="40DFC36B"/>
    <w:rsid w:val="40E087EC"/>
    <w:rsid w:val="40E1A9E7"/>
    <w:rsid w:val="40F34063"/>
    <w:rsid w:val="40F3A01F"/>
    <w:rsid w:val="40FB395C"/>
    <w:rsid w:val="4103E1FD"/>
    <w:rsid w:val="410D57A8"/>
    <w:rsid w:val="4114A3D5"/>
    <w:rsid w:val="4121570F"/>
    <w:rsid w:val="41235DD2"/>
    <w:rsid w:val="412468A5"/>
    <w:rsid w:val="412817D8"/>
    <w:rsid w:val="41366775"/>
    <w:rsid w:val="413EC5A3"/>
    <w:rsid w:val="41449D16"/>
    <w:rsid w:val="414638B6"/>
    <w:rsid w:val="4147A714"/>
    <w:rsid w:val="41504C80"/>
    <w:rsid w:val="41571EEC"/>
    <w:rsid w:val="4158220C"/>
    <w:rsid w:val="415AA7FE"/>
    <w:rsid w:val="415CC3F9"/>
    <w:rsid w:val="4160311C"/>
    <w:rsid w:val="416C62FC"/>
    <w:rsid w:val="41770ABB"/>
    <w:rsid w:val="417D40BF"/>
    <w:rsid w:val="41904A47"/>
    <w:rsid w:val="4198E378"/>
    <w:rsid w:val="41AA03B4"/>
    <w:rsid w:val="41AACDA2"/>
    <w:rsid w:val="41B5FF7F"/>
    <w:rsid w:val="41BCD989"/>
    <w:rsid w:val="41CDABDF"/>
    <w:rsid w:val="41D19E19"/>
    <w:rsid w:val="41D3E724"/>
    <w:rsid w:val="41D4A872"/>
    <w:rsid w:val="41D504D2"/>
    <w:rsid w:val="41D756A1"/>
    <w:rsid w:val="41DF3A0F"/>
    <w:rsid w:val="41E08B09"/>
    <w:rsid w:val="41E108EF"/>
    <w:rsid w:val="41E67142"/>
    <w:rsid w:val="41F21765"/>
    <w:rsid w:val="41F350F5"/>
    <w:rsid w:val="41F3F55D"/>
    <w:rsid w:val="41FD7095"/>
    <w:rsid w:val="42001D72"/>
    <w:rsid w:val="42069700"/>
    <w:rsid w:val="4209B771"/>
    <w:rsid w:val="420CDC99"/>
    <w:rsid w:val="42212DAF"/>
    <w:rsid w:val="42294B53"/>
    <w:rsid w:val="422F6974"/>
    <w:rsid w:val="422FACEC"/>
    <w:rsid w:val="4231F8C3"/>
    <w:rsid w:val="4231FCA3"/>
    <w:rsid w:val="4237D3F2"/>
    <w:rsid w:val="423F2672"/>
    <w:rsid w:val="4240615D"/>
    <w:rsid w:val="4243B12B"/>
    <w:rsid w:val="42474A48"/>
    <w:rsid w:val="42491C77"/>
    <w:rsid w:val="424CC901"/>
    <w:rsid w:val="425787C7"/>
    <w:rsid w:val="425B49AE"/>
    <w:rsid w:val="425FB28B"/>
    <w:rsid w:val="4260BFE2"/>
    <w:rsid w:val="4261968F"/>
    <w:rsid w:val="426B43F3"/>
    <w:rsid w:val="4271FEA6"/>
    <w:rsid w:val="427DBB91"/>
    <w:rsid w:val="42815E03"/>
    <w:rsid w:val="4285E879"/>
    <w:rsid w:val="42872338"/>
    <w:rsid w:val="428A2630"/>
    <w:rsid w:val="42953F1E"/>
    <w:rsid w:val="429556D3"/>
    <w:rsid w:val="42979ED5"/>
    <w:rsid w:val="42A31725"/>
    <w:rsid w:val="42A52670"/>
    <w:rsid w:val="42A52927"/>
    <w:rsid w:val="42A8A9D3"/>
    <w:rsid w:val="42AD1FBC"/>
    <w:rsid w:val="42AF29A7"/>
    <w:rsid w:val="42B1DF7F"/>
    <w:rsid w:val="42B47159"/>
    <w:rsid w:val="42BAA4C9"/>
    <w:rsid w:val="42C1D5D4"/>
    <w:rsid w:val="42CC559B"/>
    <w:rsid w:val="42D77487"/>
    <w:rsid w:val="42DAA245"/>
    <w:rsid w:val="42DBEA82"/>
    <w:rsid w:val="42DEB09B"/>
    <w:rsid w:val="42E6188B"/>
    <w:rsid w:val="42EFFF7B"/>
    <w:rsid w:val="42F5732D"/>
    <w:rsid w:val="42F861D7"/>
    <w:rsid w:val="43020A38"/>
    <w:rsid w:val="43029796"/>
    <w:rsid w:val="430B81C1"/>
    <w:rsid w:val="430D32C5"/>
    <w:rsid w:val="430EF102"/>
    <w:rsid w:val="431039F3"/>
    <w:rsid w:val="43150B1C"/>
    <w:rsid w:val="4317F9F1"/>
    <w:rsid w:val="432095CC"/>
    <w:rsid w:val="4320C206"/>
    <w:rsid w:val="43335D57"/>
    <w:rsid w:val="4336EF40"/>
    <w:rsid w:val="433795AA"/>
    <w:rsid w:val="4348504E"/>
    <w:rsid w:val="43486B1C"/>
    <w:rsid w:val="434A69CA"/>
    <w:rsid w:val="4354A21C"/>
    <w:rsid w:val="435E5CD3"/>
    <w:rsid w:val="43675A57"/>
    <w:rsid w:val="436877FC"/>
    <w:rsid w:val="43734047"/>
    <w:rsid w:val="4374685E"/>
    <w:rsid w:val="437911F3"/>
    <w:rsid w:val="43846477"/>
    <w:rsid w:val="4395494A"/>
    <w:rsid w:val="439D66DA"/>
    <w:rsid w:val="43A039C4"/>
    <w:rsid w:val="43A27AEA"/>
    <w:rsid w:val="43A3FCDF"/>
    <w:rsid w:val="43A709AC"/>
    <w:rsid w:val="43A7F3A1"/>
    <w:rsid w:val="43AAB655"/>
    <w:rsid w:val="43AD7C0A"/>
    <w:rsid w:val="43B44F9C"/>
    <w:rsid w:val="43BBACC5"/>
    <w:rsid w:val="43C1031F"/>
    <w:rsid w:val="43CA713C"/>
    <w:rsid w:val="43CA94FA"/>
    <w:rsid w:val="43CD8352"/>
    <w:rsid w:val="43D7C6C7"/>
    <w:rsid w:val="43DB611E"/>
    <w:rsid w:val="43E7407A"/>
    <w:rsid w:val="43E7D7D6"/>
    <w:rsid w:val="43EC069E"/>
    <w:rsid w:val="43EF24CF"/>
    <w:rsid w:val="43F0107A"/>
    <w:rsid w:val="43F01499"/>
    <w:rsid w:val="43F0BCB6"/>
    <w:rsid w:val="43FAB1A5"/>
    <w:rsid w:val="43FB82EC"/>
    <w:rsid w:val="43FBB379"/>
    <w:rsid w:val="4406DCFA"/>
    <w:rsid w:val="4407E610"/>
    <w:rsid w:val="440BC37A"/>
    <w:rsid w:val="440F76AE"/>
    <w:rsid w:val="4412BC20"/>
    <w:rsid w:val="441A8B4C"/>
    <w:rsid w:val="44210C0E"/>
    <w:rsid w:val="4423BFD8"/>
    <w:rsid w:val="4423C52E"/>
    <w:rsid w:val="442B15D2"/>
    <w:rsid w:val="443B2A25"/>
    <w:rsid w:val="443B82BF"/>
    <w:rsid w:val="443C4E66"/>
    <w:rsid w:val="443D8D99"/>
    <w:rsid w:val="4444BEFD"/>
    <w:rsid w:val="4444E529"/>
    <w:rsid w:val="445B01B2"/>
    <w:rsid w:val="4462A826"/>
    <w:rsid w:val="4470A20C"/>
    <w:rsid w:val="447315C2"/>
    <w:rsid w:val="4474B583"/>
    <w:rsid w:val="447AA1E9"/>
    <w:rsid w:val="44868DB4"/>
    <w:rsid w:val="4486E4BC"/>
    <w:rsid w:val="4488BC79"/>
    <w:rsid w:val="448E5AA5"/>
    <w:rsid w:val="4492793C"/>
    <w:rsid w:val="4495EC9E"/>
    <w:rsid w:val="44A3E054"/>
    <w:rsid w:val="44A77767"/>
    <w:rsid w:val="44B3EFAD"/>
    <w:rsid w:val="44BEED57"/>
    <w:rsid w:val="44C37C39"/>
    <w:rsid w:val="44C49303"/>
    <w:rsid w:val="44C8FF7D"/>
    <w:rsid w:val="44D83DAE"/>
    <w:rsid w:val="44DAE3DA"/>
    <w:rsid w:val="44DE0ACD"/>
    <w:rsid w:val="44E2836A"/>
    <w:rsid w:val="44EA0305"/>
    <w:rsid w:val="44F3B8D0"/>
    <w:rsid w:val="44FA06E4"/>
    <w:rsid w:val="44FB3C8B"/>
    <w:rsid w:val="44FE6A87"/>
    <w:rsid w:val="44FECFF6"/>
    <w:rsid w:val="450D6DEC"/>
    <w:rsid w:val="450E8387"/>
    <w:rsid w:val="451CE3F5"/>
    <w:rsid w:val="45239260"/>
    <w:rsid w:val="452AB255"/>
    <w:rsid w:val="453047B8"/>
    <w:rsid w:val="45378A15"/>
    <w:rsid w:val="453B780C"/>
    <w:rsid w:val="453C1271"/>
    <w:rsid w:val="4540DA7C"/>
    <w:rsid w:val="45431A1C"/>
    <w:rsid w:val="45467D1A"/>
    <w:rsid w:val="4547CF64"/>
    <w:rsid w:val="45491E02"/>
    <w:rsid w:val="45556F52"/>
    <w:rsid w:val="45596E2F"/>
    <w:rsid w:val="455D27B6"/>
    <w:rsid w:val="45619886"/>
    <w:rsid w:val="4564740B"/>
    <w:rsid w:val="456D9056"/>
    <w:rsid w:val="4578E146"/>
    <w:rsid w:val="459123FB"/>
    <w:rsid w:val="45968206"/>
    <w:rsid w:val="459AAB1C"/>
    <w:rsid w:val="45A670F6"/>
    <w:rsid w:val="45AF366D"/>
    <w:rsid w:val="45B5C8A8"/>
    <w:rsid w:val="45B893F0"/>
    <w:rsid w:val="45B92A12"/>
    <w:rsid w:val="45BB02C9"/>
    <w:rsid w:val="45C1711F"/>
    <w:rsid w:val="45C54707"/>
    <w:rsid w:val="45D09EFF"/>
    <w:rsid w:val="45D75320"/>
    <w:rsid w:val="45DBAA8B"/>
    <w:rsid w:val="45E0DF2F"/>
    <w:rsid w:val="45E33358"/>
    <w:rsid w:val="45E937F4"/>
    <w:rsid w:val="45E9B3BE"/>
    <w:rsid w:val="45EA9CAC"/>
    <w:rsid w:val="45EDC1C3"/>
    <w:rsid w:val="45EE23BA"/>
    <w:rsid w:val="45EE7883"/>
    <w:rsid w:val="45F23AD5"/>
    <w:rsid w:val="45F35BCA"/>
    <w:rsid w:val="45F671E6"/>
    <w:rsid w:val="4601F0D8"/>
    <w:rsid w:val="461745E2"/>
    <w:rsid w:val="461D0C7C"/>
    <w:rsid w:val="4622F1B0"/>
    <w:rsid w:val="462B3CED"/>
    <w:rsid w:val="46316349"/>
    <w:rsid w:val="4634B0EC"/>
    <w:rsid w:val="463A61E9"/>
    <w:rsid w:val="463FF1FF"/>
    <w:rsid w:val="46411FA7"/>
    <w:rsid w:val="46412025"/>
    <w:rsid w:val="4649E9CB"/>
    <w:rsid w:val="464D16F3"/>
    <w:rsid w:val="46558710"/>
    <w:rsid w:val="46591665"/>
    <w:rsid w:val="46593407"/>
    <w:rsid w:val="4663FFC3"/>
    <w:rsid w:val="4674D3C7"/>
    <w:rsid w:val="467CD96B"/>
    <w:rsid w:val="467F9EC8"/>
    <w:rsid w:val="468177FA"/>
    <w:rsid w:val="4683860F"/>
    <w:rsid w:val="46875C66"/>
    <w:rsid w:val="468AA275"/>
    <w:rsid w:val="468CF112"/>
    <w:rsid w:val="4694EDB5"/>
    <w:rsid w:val="4695A35C"/>
    <w:rsid w:val="46A52A75"/>
    <w:rsid w:val="46A539B4"/>
    <w:rsid w:val="46A6B3D4"/>
    <w:rsid w:val="46C0E23E"/>
    <w:rsid w:val="46C4D650"/>
    <w:rsid w:val="46C54D4E"/>
    <w:rsid w:val="46CA38D2"/>
    <w:rsid w:val="46CE0E3E"/>
    <w:rsid w:val="46D00C88"/>
    <w:rsid w:val="46D4103C"/>
    <w:rsid w:val="46D6960C"/>
    <w:rsid w:val="46DA17EA"/>
    <w:rsid w:val="46DB1A6B"/>
    <w:rsid w:val="46EAE62B"/>
    <w:rsid w:val="46EF9839"/>
    <w:rsid w:val="46F13FB3"/>
    <w:rsid w:val="46F9476D"/>
    <w:rsid w:val="46FB30EF"/>
    <w:rsid w:val="47014EE0"/>
    <w:rsid w:val="47016FCF"/>
    <w:rsid w:val="47032966"/>
    <w:rsid w:val="4707BB18"/>
    <w:rsid w:val="470805C5"/>
    <w:rsid w:val="470C653C"/>
    <w:rsid w:val="4711CF33"/>
    <w:rsid w:val="4723C3A9"/>
    <w:rsid w:val="47248972"/>
    <w:rsid w:val="47299DAE"/>
    <w:rsid w:val="47350819"/>
    <w:rsid w:val="473A8609"/>
    <w:rsid w:val="473F5B4A"/>
    <w:rsid w:val="4746BEFD"/>
    <w:rsid w:val="474767D3"/>
    <w:rsid w:val="4749614B"/>
    <w:rsid w:val="47667561"/>
    <w:rsid w:val="476960DE"/>
    <w:rsid w:val="476E4A92"/>
    <w:rsid w:val="47732381"/>
    <w:rsid w:val="47830591"/>
    <w:rsid w:val="47847371"/>
    <w:rsid w:val="4785E528"/>
    <w:rsid w:val="47974DED"/>
    <w:rsid w:val="479D7C1E"/>
    <w:rsid w:val="47A3ED31"/>
    <w:rsid w:val="47A555BA"/>
    <w:rsid w:val="47A9E548"/>
    <w:rsid w:val="47AA753A"/>
    <w:rsid w:val="47AF0C40"/>
    <w:rsid w:val="47B5D2B8"/>
    <w:rsid w:val="47BC3F7C"/>
    <w:rsid w:val="47BF1216"/>
    <w:rsid w:val="47C8F478"/>
    <w:rsid w:val="47C93680"/>
    <w:rsid w:val="47D3069E"/>
    <w:rsid w:val="47DBB865"/>
    <w:rsid w:val="47DF24C8"/>
    <w:rsid w:val="47ED4C67"/>
    <w:rsid w:val="47EE30C2"/>
    <w:rsid w:val="47F348E4"/>
    <w:rsid w:val="47F92012"/>
    <w:rsid w:val="47FC73EC"/>
    <w:rsid w:val="4809E5B2"/>
    <w:rsid w:val="480BA194"/>
    <w:rsid w:val="482BE0FE"/>
    <w:rsid w:val="482EE33A"/>
    <w:rsid w:val="482F2D43"/>
    <w:rsid w:val="483B83DF"/>
    <w:rsid w:val="483FD559"/>
    <w:rsid w:val="48435A52"/>
    <w:rsid w:val="4846514C"/>
    <w:rsid w:val="48522A09"/>
    <w:rsid w:val="4856FBFD"/>
    <w:rsid w:val="4859702D"/>
    <w:rsid w:val="485A34E4"/>
    <w:rsid w:val="485B0760"/>
    <w:rsid w:val="485DFA1F"/>
    <w:rsid w:val="485F52E1"/>
    <w:rsid w:val="48650A5C"/>
    <w:rsid w:val="4866B3D6"/>
    <w:rsid w:val="486A3C00"/>
    <w:rsid w:val="486DE877"/>
    <w:rsid w:val="487A4ACD"/>
    <w:rsid w:val="487EBC8D"/>
    <w:rsid w:val="488C8511"/>
    <w:rsid w:val="48934BB3"/>
    <w:rsid w:val="489451FF"/>
    <w:rsid w:val="48948622"/>
    <w:rsid w:val="489DC3EC"/>
    <w:rsid w:val="48A904DB"/>
    <w:rsid w:val="48A923E3"/>
    <w:rsid w:val="48A9B9FA"/>
    <w:rsid w:val="48ABA918"/>
    <w:rsid w:val="48AF25B9"/>
    <w:rsid w:val="48BA1A86"/>
    <w:rsid w:val="48BB20EE"/>
    <w:rsid w:val="48C5E722"/>
    <w:rsid w:val="48C99BA5"/>
    <w:rsid w:val="48CAC750"/>
    <w:rsid w:val="48D8251D"/>
    <w:rsid w:val="48ECA51C"/>
    <w:rsid w:val="48ECBC9B"/>
    <w:rsid w:val="48F0A84F"/>
    <w:rsid w:val="48F9362E"/>
    <w:rsid w:val="48FBD535"/>
    <w:rsid w:val="490480B3"/>
    <w:rsid w:val="4905D279"/>
    <w:rsid w:val="490E27BE"/>
    <w:rsid w:val="491DE0DF"/>
    <w:rsid w:val="492351DB"/>
    <w:rsid w:val="4929C3C9"/>
    <w:rsid w:val="492A0B72"/>
    <w:rsid w:val="492CDB38"/>
    <w:rsid w:val="492D49C5"/>
    <w:rsid w:val="492D637D"/>
    <w:rsid w:val="4946BCA5"/>
    <w:rsid w:val="494E029E"/>
    <w:rsid w:val="4954ABBA"/>
    <w:rsid w:val="49571241"/>
    <w:rsid w:val="4962C7AA"/>
    <w:rsid w:val="4965267B"/>
    <w:rsid w:val="4970401A"/>
    <w:rsid w:val="4976B072"/>
    <w:rsid w:val="497E47A8"/>
    <w:rsid w:val="49898B41"/>
    <w:rsid w:val="49899A90"/>
    <w:rsid w:val="498CF3D3"/>
    <w:rsid w:val="499072F5"/>
    <w:rsid w:val="4994C35B"/>
    <w:rsid w:val="4996D110"/>
    <w:rsid w:val="499D3717"/>
    <w:rsid w:val="49A63DC1"/>
    <w:rsid w:val="49AE279E"/>
    <w:rsid w:val="49BEF938"/>
    <w:rsid w:val="49C2B702"/>
    <w:rsid w:val="49C6655B"/>
    <w:rsid w:val="49CAA54F"/>
    <w:rsid w:val="49CC3C1B"/>
    <w:rsid w:val="49D5842D"/>
    <w:rsid w:val="49D6819A"/>
    <w:rsid w:val="49D747AF"/>
    <w:rsid w:val="49D760B1"/>
    <w:rsid w:val="49DAD660"/>
    <w:rsid w:val="49DADE0E"/>
    <w:rsid w:val="49DFCFEE"/>
    <w:rsid w:val="49DFFE6E"/>
    <w:rsid w:val="49E01571"/>
    <w:rsid w:val="49EBA91C"/>
    <w:rsid w:val="49FB4E98"/>
    <w:rsid w:val="49FE64BC"/>
    <w:rsid w:val="4A017B81"/>
    <w:rsid w:val="4A059860"/>
    <w:rsid w:val="4A1550BD"/>
    <w:rsid w:val="4A15B4F7"/>
    <w:rsid w:val="4A161C47"/>
    <w:rsid w:val="4A196C77"/>
    <w:rsid w:val="4A19990A"/>
    <w:rsid w:val="4A1BC85B"/>
    <w:rsid w:val="4A200416"/>
    <w:rsid w:val="4A3208DD"/>
    <w:rsid w:val="4A3AD265"/>
    <w:rsid w:val="4A41D7AF"/>
    <w:rsid w:val="4A46B76E"/>
    <w:rsid w:val="4A5344CD"/>
    <w:rsid w:val="4A5483CB"/>
    <w:rsid w:val="4A573FC7"/>
    <w:rsid w:val="4A5AA03E"/>
    <w:rsid w:val="4A666F42"/>
    <w:rsid w:val="4A6D6634"/>
    <w:rsid w:val="4A7178DF"/>
    <w:rsid w:val="4A752B98"/>
    <w:rsid w:val="4A762C4A"/>
    <w:rsid w:val="4A7BAABA"/>
    <w:rsid w:val="4A82A45C"/>
    <w:rsid w:val="4A8CF816"/>
    <w:rsid w:val="4A9139F2"/>
    <w:rsid w:val="4A9857DA"/>
    <w:rsid w:val="4AA4B9E1"/>
    <w:rsid w:val="4AA775BB"/>
    <w:rsid w:val="4AA80446"/>
    <w:rsid w:val="4AA81C5A"/>
    <w:rsid w:val="4AAADFB2"/>
    <w:rsid w:val="4AAEEBB8"/>
    <w:rsid w:val="4AB11AD9"/>
    <w:rsid w:val="4AB27FB7"/>
    <w:rsid w:val="4AC3F37F"/>
    <w:rsid w:val="4AC43467"/>
    <w:rsid w:val="4ACF92E3"/>
    <w:rsid w:val="4AD55931"/>
    <w:rsid w:val="4AE9665F"/>
    <w:rsid w:val="4AE9920C"/>
    <w:rsid w:val="4AEE6A1A"/>
    <w:rsid w:val="4AF80C32"/>
    <w:rsid w:val="4B05FF92"/>
    <w:rsid w:val="4B15F769"/>
    <w:rsid w:val="4B173BA7"/>
    <w:rsid w:val="4B177640"/>
    <w:rsid w:val="4B1A4C75"/>
    <w:rsid w:val="4B1D5AEE"/>
    <w:rsid w:val="4B1FDDAB"/>
    <w:rsid w:val="4B232A98"/>
    <w:rsid w:val="4B244E16"/>
    <w:rsid w:val="4B24F40C"/>
    <w:rsid w:val="4B27B5A9"/>
    <w:rsid w:val="4B2DB606"/>
    <w:rsid w:val="4B30CFA2"/>
    <w:rsid w:val="4B32A0FA"/>
    <w:rsid w:val="4B360D53"/>
    <w:rsid w:val="4B5715EA"/>
    <w:rsid w:val="4B606235"/>
    <w:rsid w:val="4B633006"/>
    <w:rsid w:val="4B668979"/>
    <w:rsid w:val="4B67D8BD"/>
    <w:rsid w:val="4B69F070"/>
    <w:rsid w:val="4B6F5525"/>
    <w:rsid w:val="4B6FE01E"/>
    <w:rsid w:val="4B780601"/>
    <w:rsid w:val="4B7C8A62"/>
    <w:rsid w:val="4B7CDA87"/>
    <w:rsid w:val="4B81C3B7"/>
    <w:rsid w:val="4B81DAEF"/>
    <w:rsid w:val="4B84F831"/>
    <w:rsid w:val="4B8EC9F5"/>
    <w:rsid w:val="4B8EF391"/>
    <w:rsid w:val="4B9B68FA"/>
    <w:rsid w:val="4BAB0C7F"/>
    <w:rsid w:val="4BAB994E"/>
    <w:rsid w:val="4BAD0E2E"/>
    <w:rsid w:val="4BAF31B9"/>
    <w:rsid w:val="4BB07F82"/>
    <w:rsid w:val="4BB4A8FA"/>
    <w:rsid w:val="4BBF7D10"/>
    <w:rsid w:val="4BC30399"/>
    <w:rsid w:val="4BC3A40D"/>
    <w:rsid w:val="4BCB4A01"/>
    <w:rsid w:val="4BD0AC74"/>
    <w:rsid w:val="4BD5660F"/>
    <w:rsid w:val="4BD91022"/>
    <w:rsid w:val="4BEA9371"/>
    <w:rsid w:val="4BF4E68F"/>
    <w:rsid w:val="4BF9F2F3"/>
    <w:rsid w:val="4BFADCBB"/>
    <w:rsid w:val="4BFB5CCA"/>
    <w:rsid w:val="4BFC5D68"/>
    <w:rsid w:val="4C13523A"/>
    <w:rsid w:val="4C150A6E"/>
    <w:rsid w:val="4C157861"/>
    <w:rsid w:val="4C37B981"/>
    <w:rsid w:val="4C3AFE55"/>
    <w:rsid w:val="4C43B4C6"/>
    <w:rsid w:val="4C4875E9"/>
    <w:rsid w:val="4C50F2C6"/>
    <w:rsid w:val="4C53C024"/>
    <w:rsid w:val="4C59F9AF"/>
    <w:rsid w:val="4C5DBA93"/>
    <w:rsid w:val="4C6BDC39"/>
    <w:rsid w:val="4C6D47D6"/>
    <w:rsid w:val="4C71191E"/>
    <w:rsid w:val="4C7D6E6C"/>
    <w:rsid w:val="4C813A11"/>
    <w:rsid w:val="4C83FB47"/>
    <w:rsid w:val="4C8FB7A1"/>
    <w:rsid w:val="4C927C81"/>
    <w:rsid w:val="4C99CC57"/>
    <w:rsid w:val="4CA68863"/>
    <w:rsid w:val="4CAAED64"/>
    <w:rsid w:val="4CAE713E"/>
    <w:rsid w:val="4CBAE80E"/>
    <w:rsid w:val="4CBC0F2B"/>
    <w:rsid w:val="4CBEA57B"/>
    <w:rsid w:val="4CCA0DAC"/>
    <w:rsid w:val="4CCED168"/>
    <w:rsid w:val="4CCF6BFB"/>
    <w:rsid w:val="4CD1685A"/>
    <w:rsid w:val="4CD6522C"/>
    <w:rsid w:val="4CDB3505"/>
    <w:rsid w:val="4CE0278B"/>
    <w:rsid w:val="4CE176DC"/>
    <w:rsid w:val="4CEFF423"/>
    <w:rsid w:val="4CF97BE5"/>
    <w:rsid w:val="4CFAFCCC"/>
    <w:rsid w:val="4CFE1F23"/>
    <w:rsid w:val="4D066B36"/>
    <w:rsid w:val="4D06942F"/>
    <w:rsid w:val="4D0891E2"/>
    <w:rsid w:val="4D092DCD"/>
    <w:rsid w:val="4D0CDB51"/>
    <w:rsid w:val="4D146EBE"/>
    <w:rsid w:val="4D1CE02F"/>
    <w:rsid w:val="4D224FE0"/>
    <w:rsid w:val="4D23478E"/>
    <w:rsid w:val="4D2AF406"/>
    <w:rsid w:val="4D2F9F0A"/>
    <w:rsid w:val="4D3CE9C4"/>
    <w:rsid w:val="4D4164E7"/>
    <w:rsid w:val="4D47A397"/>
    <w:rsid w:val="4D48EE11"/>
    <w:rsid w:val="4D4AFDB3"/>
    <w:rsid w:val="4D581BB6"/>
    <w:rsid w:val="4D5A0444"/>
    <w:rsid w:val="4D5CE25E"/>
    <w:rsid w:val="4D5DDC7A"/>
    <w:rsid w:val="4D66C805"/>
    <w:rsid w:val="4D671A62"/>
    <w:rsid w:val="4D6AFF7B"/>
    <w:rsid w:val="4D7126F7"/>
    <w:rsid w:val="4D7726DC"/>
    <w:rsid w:val="4DA3940F"/>
    <w:rsid w:val="4DA69E7F"/>
    <w:rsid w:val="4DAE74DE"/>
    <w:rsid w:val="4DB3D915"/>
    <w:rsid w:val="4DB42345"/>
    <w:rsid w:val="4DBF0645"/>
    <w:rsid w:val="4DC1A3D3"/>
    <w:rsid w:val="4DC3680C"/>
    <w:rsid w:val="4DC7D168"/>
    <w:rsid w:val="4DE82ABB"/>
    <w:rsid w:val="4DE9C774"/>
    <w:rsid w:val="4DF82AA3"/>
    <w:rsid w:val="4DFBD033"/>
    <w:rsid w:val="4DFC159E"/>
    <w:rsid w:val="4DFCD2F3"/>
    <w:rsid w:val="4DFF97CC"/>
    <w:rsid w:val="4E004729"/>
    <w:rsid w:val="4E014F36"/>
    <w:rsid w:val="4E05A7E2"/>
    <w:rsid w:val="4E08F392"/>
    <w:rsid w:val="4E0A48E9"/>
    <w:rsid w:val="4E0A6284"/>
    <w:rsid w:val="4E0B3CDC"/>
    <w:rsid w:val="4E171949"/>
    <w:rsid w:val="4E1F86BA"/>
    <w:rsid w:val="4E22B2AE"/>
    <w:rsid w:val="4E3091B7"/>
    <w:rsid w:val="4E47C517"/>
    <w:rsid w:val="4E492190"/>
    <w:rsid w:val="4E54FBB0"/>
    <w:rsid w:val="4E5EE320"/>
    <w:rsid w:val="4E625E3C"/>
    <w:rsid w:val="4E63394D"/>
    <w:rsid w:val="4E6D38BB"/>
    <w:rsid w:val="4E6DB2CC"/>
    <w:rsid w:val="4E71E337"/>
    <w:rsid w:val="4E768A7A"/>
    <w:rsid w:val="4E76F017"/>
    <w:rsid w:val="4E777834"/>
    <w:rsid w:val="4E8A2DE2"/>
    <w:rsid w:val="4E8BA459"/>
    <w:rsid w:val="4E8C89DF"/>
    <w:rsid w:val="4E8CDD00"/>
    <w:rsid w:val="4E99B01C"/>
    <w:rsid w:val="4EB76BDE"/>
    <w:rsid w:val="4EBD3086"/>
    <w:rsid w:val="4EC0B8C4"/>
    <w:rsid w:val="4EC0EBFA"/>
    <w:rsid w:val="4EC16B6E"/>
    <w:rsid w:val="4EC5C1FD"/>
    <w:rsid w:val="4EC774F2"/>
    <w:rsid w:val="4ECD934E"/>
    <w:rsid w:val="4ED242B7"/>
    <w:rsid w:val="4ED2B58E"/>
    <w:rsid w:val="4EDAC5FF"/>
    <w:rsid w:val="4EE22CE9"/>
    <w:rsid w:val="4EF825A8"/>
    <w:rsid w:val="4F0A988D"/>
    <w:rsid w:val="4F0D89CC"/>
    <w:rsid w:val="4F0FBBE1"/>
    <w:rsid w:val="4F20ADC3"/>
    <w:rsid w:val="4F290E01"/>
    <w:rsid w:val="4F2AD826"/>
    <w:rsid w:val="4F2FBBAD"/>
    <w:rsid w:val="4F3A72B1"/>
    <w:rsid w:val="4F47C341"/>
    <w:rsid w:val="4F48C268"/>
    <w:rsid w:val="4F4C69A8"/>
    <w:rsid w:val="4F52B15D"/>
    <w:rsid w:val="4F555321"/>
    <w:rsid w:val="4F5F386D"/>
    <w:rsid w:val="4F65FE8D"/>
    <w:rsid w:val="4F6A45D7"/>
    <w:rsid w:val="4F6FAA5E"/>
    <w:rsid w:val="4F6FDDD7"/>
    <w:rsid w:val="4F79E30A"/>
    <w:rsid w:val="4F7C1B06"/>
    <w:rsid w:val="4F85EA61"/>
    <w:rsid w:val="4F93C9F7"/>
    <w:rsid w:val="4FA12D11"/>
    <w:rsid w:val="4FA6E07C"/>
    <w:rsid w:val="4FBB227A"/>
    <w:rsid w:val="4FC1C4C7"/>
    <w:rsid w:val="4FC48547"/>
    <w:rsid w:val="4FCBF73A"/>
    <w:rsid w:val="4FCC8978"/>
    <w:rsid w:val="4FCF6625"/>
    <w:rsid w:val="4FD19CBC"/>
    <w:rsid w:val="4FD85939"/>
    <w:rsid w:val="4FD9D16E"/>
    <w:rsid w:val="4FDEE036"/>
    <w:rsid w:val="4FDEEBFD"/>
    <w:rsid w:val="4FF0CC11"/>
    <w:rsid w:val="4FF0F9CE"/>
    <w:rsid w:val="4FF1BEED"/>
    <w:rsid w:val="4FF49BF4"/>
    <w:rsid w:val="4FF52E5C"/>
    <w:rsid w:val="4FF90515"/>
    <w:rsid w:val="4FFEFF38"/>
    <w:rsid w:val="4FFFCAB8"/>
    <w:rsid w:val="50059240"/>
    <w:rsid w:val="500D52C1"/>
    <w:rsid w:val="500D6D8D"/>
    <w:rsid w:val="500FA1F3"/>
    <w:rsid w:val="501A2AE7"/>
    <w:rsid w:val="501CFA12"/>
    <w:rsid w:val="5022E20A"/>
    <w:rsid w:val="5025C568"/>
    <w:rsid w:val="5039B902"/>
    <w:rsid w:val="5041A98B"/>
    <w:rsid w:val="50467ACB"/>
    <w:rsid w:val="504FF837"/>
    <w:rsid w:val="5061E403"/>
    <w:rsid w:val="50630B44"/>
    <w:rsid w:val="506EA8DB"/>
    <w:rsid w:val="50760B63"/>
    <w:rsid w:val="50792898"/>
    <w:rsid w:val="507F8F55"/>
    <w:rsid w:val="5082EA49"/>
    <w:rsid w:val="508397D0"/>
    <w:rsid w:val="50848AEF"/>
    <w:rsid w:val="5084A4AE"/>
    <w:rsid w:val="508ADB44"/>
    <w:rsid w:val="509A8734"/>
    <w:rsid w:val="509EBB24"/>
    <w:rsid w:val="50A3ECFE"/>
    <w:rsid w:val="50A630AE"/>
    <w:rsid w:val="50AA7DFF"/>
    <w:rsid w:val="50AFAF9D"/>
    <w:rsid w:val="50B03B33"/>
    <w:rsid w:val="50B0C71A"/>
    <w:rsid w:val="50B1858F"/>
    <w:rsid w:val="50B947E8"/>
    <w:rsid w:val="50C6945B"/>
    <w:rsid w:val="50C71AF9"/>
    <w:rsid w:val="50C7828C"/>
    <w:rsid w:val="50C940C1"/>
    <w:rsid w:val="50D0934F"/>
    <w:rsid w:val="50D0C421"/>
    <w:rsid w:val="50D83E8C"/>
    <w:rsid w:val="50E60281"/>
    <w:rsid w:val="50E7F83B"/>
    <w:rsid w:val="50EF8B42"/>
    <w:rsid w:val="50FEC3E3"/>
    <w:rsid w:val="51027393"/>
    <w:rsid w:val="511184CB"/>
    <w:rsid w:val="511593F0"/>
    <w:rsid w:val="5118A308"/>
    <w:rsid w:val="511C1D33"/>
    <w:rsid w:val="51314CA0"/>
    <w:rsid w:val="51322E17"/>
    <w:rsid w:val="514317F2"/>
    <w:rsid w:val="51496603"/>
    <w:rsid w:val="514CBBC6"/>
    <w:rsid w:val="5152270C"/>
    <w:rsid w:val="515346E4"/>
    <w:rsid w:val="5155EC7F"/>
    <w:rsid w:val="5156ED58"/>
    <w:rsid w:val="51587E1E"/>
    <w:rsid w:val="51592F8B"/>
    <w:rsid w:val="5161281B"/>
    <w:rsid w:val="516CD75E"/>
    <w:rsid w:val="516DF42F"/>
    <w:rsid w:val="517DDBB0"/>
    <w:rsid w:val="5180C70E"/>
    <w:rsid w:val="5195DBE1"/>
    <w:rsid w:val="519EBC8C"/>
    <w:rsid w:val="51A03E85"/>
    <w:rsid w:val="51A0BDFF"/>
    <w:rsid w:val="51A265CF"/>
    <w:rsid w:val="51A5B2A8"/>
    <w:rsid w:val="51AC744A"/>
    <w:rsid w:val="51AEF2F2"/>
    <w:rsid w:val="51B24BF9"/>
    <w:rsid w:val="51B52C1E"/>
    <w:rsid w:val="51B5B397"/>
    <w:rsid w:val="51B5BCE9"/>
    <w:rsid w:val="51B7EEF3"/>
    <w:rsid w:val="51BCB175"/>
    <w:rsid w:val="51C01AA8"/>
    <w:rsid w:val="51CAC7AB"/>
    <w:rsid w:val="51CC1827"/>
    <w:rsid w:val="51D97272"/>
    <w:rsid w:val="51EF4D0E"/>
    <w:rsid w:val="51EF74A4"/>
    <w:rsid w:val="51F13D64"/>
    <w:rsid w:val="51F662B8"/>
    <w:rsid w:val="51F722C2"/>
    <w:rsid w:val="51F8BFF7"/>
    <w:rsid w:val="520825A2"/>
    <w:rsid w:val="52089931"/>
    <w:rsid w:val="520D6318"/>
    <w:rsid w:val="520F7296"/>
    <w:rsid w:val="5212F47E"/>
    <w:rsid w:val="521B10FA"/>
    <w:rsid w:val="5223BFA9"/>
    <w:rsid w:val="52246F13"/>
    <w:rsid w:val="5224706B"/>
    <w:rsid w:val="522B15F1"/>
    <w:rsid w:val="522CB599"/>
    <w:rsid w:val="52311A99"/>
    <w:rsid w:val="5231644D"/>
    <w:rsid w:val="523C3DE9"/>
    <w:rsid w:val="523D303F"/>
    <w:rsid w:val="523E32C1"/>
    <w:rsid w:val="524186AB"/>
    <w:rsid w:val="524BF795"/>
    <w:rsid w:val="5259D4F5"/>
    <w:rsid w:val="5262BEC5"/>
    <w:rsid w:val="5264C8CA"/>
    <w:rsid w:val="52674147"/>
    <w:rsid w:val="5277B114"/>
    <w:rsid w:val="527BEB30"/>
    <w:rsid w:val="5290070B"/>
    <w:rsid w:val="52905F6A"/>
    <w:rsid w:val="52964F04"/>
    <w:rsid w:val="529669F4"/>
    <w:rsid w:val="5296D9DC"/>
    <w:rsid w:val="529F9A18"/>
    <w:rsid w:val="52A038A7"/>
    <w:rsid w:val="52B6F4F5"/>
    <w:rsid w:val="52BE75BC"/>
    <w:rsid w:val="52BF3892"/>
    <w:rsid w:val="52C01145"/>
    <w:rsid w:val="52D0C439"/>
    <w:rsid w:val="52D403A8"/>
    <w:rsid w:val="52D8B1A8"/>
    <w:rsid w:val="52E6F644"/>
    <w:rsid w:val="52E7D592"/>
    <w:rsid w:val="52EECC6F"/>
    <w:rsid w:val="52F3E745"/>
    <w:rsid w:val="52F8B0B0"/>
    <w:rsid w:val="52FB84B9"/>
    <w:rsid w:val="52FF0FA2"/>
    <w:rsid w:val="530402DA"/>
    <w:rsid w:val="530406D6"/>
    <w:rsid w:val="5306CE88"/>
    <w:rsid w:val="5314FBE0"/>
    <w:rsid w:val="53183AC9"/>
    <w:rsid w:val="532A9087"/>
    <w:rsid w:val="532AA65D"/>
    <w:rsid w:val="532C06F0"/>
    <w:rsid w:val="53348177"/>
    <w:rsid w:val="533A7AC6"/>
    <w:rsid w:val="533CC5D5"/>
    <w:rsid w:val="533F5BEA"/>
    <w:rsid w:val="533F6731"/>
    <w:rsid w:val="53424C6C"/>
    <w:rsid w:val="534C6E04"/>
    <w:rsid w:val="53518D2E"/>
    <w:rsid w:val="53575EE7"/>
    <w:rsid w:val="535C2549"/>
    <w:rsid w:val="5371BA66"/>
    <w:rsid w:val="5378C90E"/>
    <w:rsid w:val="537C5AA4"/>
    <w:rsid w:val="537CCBF8"/>
    <w:rsid w:val="537DB3CD"/>
    <w:rsid w:val="538FEBE3"/>
    <w:rsid w:val="53925878"/>
    <w:rsid w:val="539678D8"/>
    <w:rsid w:val="53A05B72"/>
    <w:rsid w:val="53A594E4"/>
    <w:rsid w:val="53A82D47"/>
    <w:rsid w:val="53AD9F57"/>
    <w:rsid w:val="53B3C7C1"/>
    <w:rsid w:val="53B6B189"/>
    <w:rsid w:val="53C0C02E"/>
    <w:rsid w:val="53C2360E"/>
    <w:rsid w:val="53C48460"/>
    <w:rsid w:val="53CB4222"/>
    <w:rsid w:val="53CEE56E"/>
    <w:rsid w:val="53DA0B2E"/>
    <w:rsid w:val="53E6AD2B"/>
    <w:rsid w:val="53E8C2DF"/>
    <w:rsid w:val="53EE1DC9"/>
    <w:rsid w:val="53FBC6DD"/>
    <w:rsid w:val="541D604B"/>
    <w:rsid w:val="5430A8BB"/>
    <w:rsid w:val="54377EEA"/>
    <w:rsid w:val="543E972A"/>
    <w:rsid w:val="5447E896"/>
    <w:rsid w:val="5447F3F2"/>
    <w:rsid w:val="54523F63"/>
    <w:rsid w:val="5454284D"/>
    <w:rsid w:val="545AA922"/>
    <w:rsid w:val="54615603"/>
    <w:rsid w:val="5462F679"/>
    <w:rsid w:val="546321DA"/>
    <w:rsid w:val="547A520B"/>
    <w:rsid w:val="54953BB9"/>
    <w:rsid w:val="54977B16"/>
    <w:rsid w:val="549D08E1"/>
    <w:rsid w:val="549D6FE1"/>
    <w:rsid w:val="54B082B1"/>
    <w:rsid w:val="54BEF3D1"/>
    <w:rsid w:val="54D03FEC"/>
    <w:rsid w:val="54D3C014"/>
    <w:rsid w:val="54D7DF47"/>
    <w:rsid w:val="54D89636"/>
    <w:rsid w:val="54D965E3"/>
    <w:rsid w:val="54DAD9DC"/>
    <w:rsid w:val="54DF5D35"/>
    <w:rsid w:val="54E0D772"/>
    <w:rsid w:val="54EE13FC"/>
    <w:rsid w:val="54EFB87B"/>
    <w:rsid w:val="54F888C4"/>
    <w:rsid w:val="55121973"/>
    <w:rsid w:val="551753D8"/>
    <w:rsid w:val="5517D8FA"/>
    <w:rsid w:val="551834F1"/>
    <w:rsid w:val="551D35AB"/>
    <w:rsid w:val="551EF232"/>
    <w:rsid w:val="552896CC"/>
    <w:rsid w:val="552B887D"/>
    <w:rsid w:val="55329584"/>
    <w:rsid w:val="553B48C1"/>
    <w:rsid w:val="553C6F7B"/>
    <w:rsid w:val="5540714A"/>
    <w:rsid w:val="554CCA4C"/>
    <w:rsid w:val="5556B9F4"/>
    <w:rsid w:val="556459D1"/>
    <w:rsid w:val="556C733B"/>
    <w:rsid w:val="556F2785"/>
    <w:rsid w:val="55705F57"/>
    <w:rsid w:val="557849FC"/>
    <w:rsid w:val="557C0F39"/>
    <w:rsid w:val="557E717F"/>
    <w:rsid w:val="5586397A"/>
    <w:rsid w:val="558A10E5"/>
    <w:rsid w:val="558E40B2"/>
    <w:rsid w:val="559508F0"/>
    <w:rsid w:val="5595BCD7"/>
    <w:rsid w:val="559A10FA"/>
    <w:rsid w:val="55AA8218"/>
    <w:rsid w:val="55ACCE63"/>
    <w:rsid w:val="55B2D4CE"/>
    <w:rsid w:val="55B6062F"/>
    <w:rsid w:val="55C45326"/>
    <w:rsid w:val="55CB0A42"/>
    <w:rsid w:val="55CC1F1D"/>
    <w:rsid w:val="55D59A5F"/>
    <w:rsid w:val="55D90B11"/>
    <w:rsid w:val="55DC9E0D"/>
    <w:rsid w:val="55E1A71C"/>
    <w:rsid w:val="55EC66BB"/>
    <w:rsid w:val="55F9C8F8"/>
    <w:rsid w:val="55FBCD5A"/>
    <w:rsid w:val="55FD2664"/>
    <w:rsid w:val="55FEDD58"/>
    <w:rsid w:val="56025522"/>
    <w:rsid w:val="560EFD33"/>
    <w:rsid w:val="56118523"/>
    <w:rsid w:val="561C0BE3"/>
    <w:rsid w:val="561CE261"/>
    <w:rsid w:val="561FDBE6"/>
    <w:rsid w:val="562961C1"/>
    <w:rsid w:val="562F62DB"/>
    <w:rsid w:val="563377BA"/>
    <w:rsid w:val="56385C51"/>
    <w:rsid w:val="563D6AD5"/>
    <w:rsid w:val="564429CA"/>
    <w:rsid w:val="5646B92E"/>
    <w:rsid w:val="56536EDB"/>
    <w:rsid w:val="5655232C"/>
    <w:rsid w:val="565B3E3A"/>
    <w:rsid w:val="565BF67C"/>
    <w:rsid w:val="565FC66A"/>
    <w:rsid w:val="56600D95"/>
    <w:rsid w:val="5661667C"/>
    <w:rsid w:val="566A3E0B"/>
    <w:rsid w:val="566BA18A"/>
    <w:rsid w:val="56713A7E"/>
    <w:rsid w:val="56713FC2"/>
    <w:rsid w:val="5678239C"/>
    <w:rsid w:val="5686F8B5"/>
    <w:rsid w:val="56920B47"/>
    <w:rsid w:val="569213A3"/>
    <w:rsid w:val="56925264"/>
    <w:rsid w:val="569ED3D5"/>
    <w:rsid w:val="56A01E1E"/>
    <w:rsid w:val="56A88B4B"/>
    <w:rsid w:val="56A9F148"/>
    <w:rsid w:val="56B5BAF6"/>
    <w:rsid w:val="56C3E62C"/>
    <w:rsid w:val="56C424CF"/>
    <w:rsid w:val="56C49F0A"/>
    <w:rsid w:val="56D97474"/>
    <w:rsid w:val="56EA761B"/>
    <w:rsid w:val="56EC93A4"/>
    <w:rsid w:val="56F0071C"/>
    <w:rsid w:val="56F02331"/>
    <w:rsid w:val="56F46566"/>
    <w:rsid w:val="56F9AE53"/>
    <w:rsid w:val="56F9BA27"/>
    <w:rsid w:val="56FC669D"/>
    <w:rsid w:val="570A3267"/>
    <w:rsid w:val="570CBF02"/>
    <w:rsid w:val="57185E41"/>
    <w:rsid w:val="571F4D1B"/>
    <w:rsid w:val="5720CAC9"/>
    <w:rsid w:val="57261B03"/>
    <w:rsid w:val="5729C7F6"/>
    <w:rsid w:val="573303BC"/>
    <w:rsid w:val="573AF103"/>
    <w:rsid w:val="574D9421"/>
    <w:rsid w:val="5756B4DE"/>
    <w:rsid w:val="57583933"/>
    <w:rsid w:val="575C8D06"/>
    <w:rsid w:val="57632235"/>
    <w:rsid w:val="5774DB72"/>
    <w:rsid w:val="577801C0"/>
    <w:rsid w:val="577B180F"/>
    <w:rsid w:val="578128F9"/>
    <w:rsid w:val="57822176"/>
    <w:rsid w:val="57890548"/>
    <w:rsid w:val="5791DC39"/>
    <w:rsid w:val="57989938"/>
    <w:rsid w:val="57A0A163"/>
    <w:rsid w:val="57A939F3"/>
    <w:rsid w:val="57B2521F"/>
    <w:rsid w:val="57BEBE11"/>
    <w:rsid w:val="57BFA470"/>
    <w:rsid w:val="57C1C8A3"/>
    <w:rsid w:val="57C3BDE4"/>
    <w:rsid w:val="57C5F4E0"/>
    <w:rsid w:val="57C5FCF5"/>
    <w:rsid w:val="57D424EC"/>
    <w:rsid w:val="57DB4EDC"/>
    <w:rsid w:val="57DDFACB"/>
    <w:rsid w:val="57E87632"/>
    <w:rsid w:val="57ED5713"/>
    <w:rsid w:val="57F3E22F"/>
    <w:rsid w:val="57F52DAF"/>
    <w:rsid w:val="57FD1C93"/>
    <w:rsid w:val="58004041"/>
    <w:rsid w:val="5808759C"/>
    <w:rsid w:val="5814D4D0"/>
    <w:rsid w:val="5818E25D"/>
    <w:rsid w:val="581A6C38"/>
    <w:rsid w:val="581ABE4A"/>
    <w:rsid w:val="58286CF4"/>
    <w:rsid w:val="583035B3"/>
    <w:rsid w:val="5836EB94"/>
    <w:rsid w:val="583A8C71"/>
    <w:rsid w:val="583F905F"/>
    <w:rsid w:val="58446C59"/>
    <w:rsid w:val="5848588A"/>
    <w:rsid w:val="584C0C99"/>
    <w:rsid w:val="584F39C8"/>
    <w:rsid w:val="5854B93B"/>
    <w:rsid w:val="58582969"/>
    <w:rsid w:val="5859259D"/>
    <w:rsid w:val="5859A259"/>
    <w:rsid w:val="586B97B5"/>
    <w:rsid w:val="586CE74A"/>
    <w:rsid w:val="5879B879"/>
    <w:rsid w:val="587AE0C6"/>
    <w:rsid w:val="587F7DA3"/>
    <w:rsid w:val="587FE7EA"/>
    <w:rsid w:val="58816047"/>
    <w:rsid w:val="58829F86"/>
    <w:rsid w:val="5882FF35"/>
    <w:rsid w:val="58833150"/>
    <w:rsid w:val="588BACE6"/>
    <w:rsid w:val="58914607"/>
    <w:rsid w:val="5899F8D6"/>
    <w:rsid w:val="58A08814"/>
    <w:rsid w:val="58AE8378"/>
    <w:rsid w:val="58B48303"/>
    <w:rsid w:val="58B71476"/>
    <w:rsid w:val="58B7A195"/>
    <w:rsid w:val="58BAD843"/>
    <w:rsid w:val="58BC3402"/>
    <w:rsid w:val="58BDB70C"/>
    <w:rsid w:val="58D130B1"/>
    <w:rsid w:val="58D71EA8"/>
    <w:rsid w:val="58E9EFCC"/>
    <w:rsid w:val="58ED6E1E"/>
    <w:rsid w:val="59059E95"/>
    <w:rsid w:val="590685E3"/>
    <w:rsid w:val="590AF03B"/>
    <w:rsid w:val="590E01A0"/>
    <w:rsid w:val="590E994D"/>
    <w:rsid w:val="5913687E"/>
    <w:rsid w:val="591515F2"/>
    <w:rsid w:val="5918D3B1"/>
    <w:rsid w:val="592CCEB7"/>
    <w:rsid w:val="592E0019"/>
    <w:rsid w:val="593417C4"/>
    <w:rsid w:val="59463DE4"/>
    <w:rsid w:val="5949E85A"/>
    <w:rsid w:val="59528D5B"/>
    <w:rsid w:val="595DEC57"/>
    <w:rsid w:val="595E8765"/>
    <w:rsid w:val="5966527D"/>
    <w:rsid w:val="59690634"/>
    <w:rsid w:val="5971BBB5"/>
    <w:rsid w:val="5971E740"/>
    <w:rsid w:val="597A44D1"/>
    <w:rsid w:val="597C3CAB"/>
    <w:rsid w:val="597DCE74"/>
    <w:rsid w:val="5981680B"/>
    <w:rsid w:val="5985AF7B"/>
    <w:rsid w:val="5985CE43"/>
    <w:rsid w:val="599B6136"/>
    <w:rsid w:val="59A07A1A"/>
    <w:rsid w:val="59A12C3F"/>
    <w:rsid w:val="59A1B2D7"/>
    <w:rsid w:val="59A3DC02"/>
    <w:rsid w:val="59ADAE17"/>
    <w:rsid w:val="59B100D9"/>
    <w:rsid w:val="59B90A04"/>
    <w:rsid w:val="59C1DA61"/>
    <w:rsid w:val="59C8D2F9"/>
    <w:rsid w:val="59D9539D"/>
    <w:rsid w:val="59DF1A46"/>
    <w:rsid w:val="59DF8A52"/>
    <w:rsid w:val="59E05675"/>
    <w:rsid w:val="59E3B25A"/>
    <w:rsid w:val="59E6E76B"/>
    <w:rsid w:val="59ED6E3F"/>
    <w:rsid w:val="59F1F584"/>
    <w:rsid w:val="59F5F247"/>
    <w:rsid w:val="59F937EB"/>
    <w:rsid w:val="5A10F9AE"/>
    <w:rsid w:val="5A110232"/>
    <w:rsid w:val="5A158F64"/>
    <w:rsid w:val="5A15DF00"/>
    <w:rsid w:val="5A1A13B4"/>
    <w:rsid w:val="5A1FF041"/>
    <w:rsid w:val="5A2994A7"/>
    <w:rsid w:val="5A29A8F8"/>
    <w:rsid w:val="5A29BB55"/>
    <w:rsid w:val="5A2B9B53"/>
    <w:rsid w:val="5A2E2CAD"/>
    <w:rsid w:val="5A3192DC"/>
    <w:rsid w:val="5A326DDD"/>
    <w:rsid w:val="5A34023D"/>
    <w:rsid w:val="5A35162E"/>
    <w:rsid w:val="5A3EF81D"/>
    <w:rsid w:val="5A3F61C9"/>
    <w:rsid w:val="5A42712C"/>
    <w:rsid w:val="5A4AAFCC"/>
    <w:rsid w:val="5A56A83C"/>
    <w:rsid w:val="5A5871F6"/>
    <w:rsid w:val="5A63EF13"/>
    <w:rsid w:val="5A655EE4"/>
    <w:rsid w:val="5A77FEA7"/>
    <w:rsid w:val="5A7C6514"/>
    <w:rsid w:val="5A89E236"/>
    <w:rsid w:val="5A8B714A"/>
    <w:rsid w:val="5A97958E"/>
    <w:rsid w:val="5A986CE9"/>
    <w:rsid w:val="5A9D0B07"/>
    <w:rsid w:val="5AAC925D"/>
    <w:rsid w:val="5AAF95BD"/>
    <w:rsid w:val="5AB128B6"/>
    <w:rsid w:val="5AB8EB9B"/>
    <w:rsid w:val="5AB925BD"/>
    <w:rsid w:val="5ABF79BE"/>
    <w:rsid w:val="5AC8F4CD"/>
    <w:rsid w:val="5AC95C40"/>
    <w:rsid w:val="5AD38BD2"/>
    <w:rsid w:val="5ADEC90A"/>
    <w:rsid w:val="5AE146F7"/>
    <w:rsid w:val="5AE14CBD"/>
    <w:rsid w:val="5AE3A198"/>
    <w:rsid w:val="5AEE427B"/>
    <w:rsid w:val="5AF6ABA6"/>
    <w:rsid w:val="5AF849C9"/>
    <w:rsid w:val="5AF87AB7"/>
    <w:rsid w:val="5AFFD1B3"/>
    <w:rsid w:val="5B0CADB8"/>
    <w:rsid w:val="5B0F7058"/>
    <w:rsid w:val="5B121E67"/>
    <w:rsid w:val="5B12F38C"/>
    <w:rsid w:val="5B1369B6"/>
    <w:rsid w:val="5B26DFFE"/>
    <w:rsid w:val="5B27ACF1"/>
    <w:rsid w:val="5B2A2AB8"/>
    <w:rsid w:val="5B310E30"/>
    <w:rsid w:val="5B35A9C7"/>
    <w:rsid w:val="5B3FAD80"/>
    <w:rsid w:val="5B468267"/>
    <w:rsid w:val="5B47D7BA"/>
    <w:rsid w:val="5B48F9FF"/>
    <w:rsid w:val="5B4A1F5F"/>
    <w:rsid w:val="5B4B1366"/>
    <w:rsid w:val="5B4CBA86"/>
    <w:rsid w:val="5B506D10"/>
    <w:rsid w:val="5B5A06D4"/>
    <w:rsid w:val="5B62D013"/>
    <w:rsid w:val="5B6B313E"/>
    <w:rsid w:val="5B7B4921"/>
    <w:rsid w:val="5B7F46B6"/>
    <w:rsid w:val="5B81E5EF"/>
    <w:rsid w:val="5B85B71F"/>
    <w:rsid w:val="5B894A9B"/>
    <w:rsid w:val="5B8D4F58"/>
    <w:rsid w:val="5B8ED54F"/>
    <w:rsid w:val="5B95C285"/>
    <w:rsid w:val="5B9B82A3"/>
    <w:rsid w:val="5BA38E5C"/>
    <w:rsid w:val="5BA897CF"/>
    <w:rsid w:val="5BBED7E4"/>
    <w:rsid w:val="5BBF1DF4"/>
    <w:rsid w:val="5BC6243E"/>
    <w:rsid w:val="5BC6A691"/>
    <w:rsid w:val="5BCDA07C"/>
    <w:rsid w:val="5BD46EF1"/>
    <w:rsid w:val="5BD7F71A"/>
    <w:rsid w:val="5BDA4376"/>
    <w:rsid w:val="5BDFA375"/>
    <w:rsid w:val="5BE56B2D"/>
    <w:rsid w:val="5BE78E5C"/>
    <w:rsid w:val="5BE94721"/>
    <w:rsid w:val="5BE9AF55"/>
    <w:rsid w:val="5BF018B8"/>
    <w:rsid w:val="5BF13319"/>
    <w:rsid w:val="5BF29BCB"/>
    <w:rsid w:val="5BF5F668"/>
    <w:rsid w:val="5BFBDBCF"/>
    <w:rsid w:val="5C1492FA"/>
    <w:rsid w:val="5C165DF0"/>
    <w:rsid w:val="5C17D1A9"/>
    <w:rsid w:val="5C219AD3"/>
    <w:rsid w:val="5C294512"/>
    <w:rsid w:val="5C294B73"/>
    <w:rsid w:val="5C2AA738"/>
    <w:rsid w:val="5C353E0F"/>
    <w:rsid w:val="5C3B8368"/>
    <w:rsid w:val="5C443ADE"/>
    <w:rsid w:val="5C4C8E85"/>
    <w:rsid w:val="5C4CDE52"/>
    <w:rsid w:val="5C691FFB"/>
    <w:rsid w:val="5C6D4E53"/>
    <w:rsid w:val="5C7FBD84"/>
    <w:rsid w:val="5C84107E"/>
    <w:rsid w:val="5C8B734D"/>
    <w:rsid w:val="5C8CAADB"/>
    <w:rsid w:val="5C93068B"/>
    <w:rsid w:val="5C93C7E0"/>
    <w:rsid w:val="5C990CF4"/>
    <w:rsid w:val="5C9AC8BE"/>
    <w:rsid w:val="5C9D40F2"/>
    <w:rsid w:val="5CA0FEDC"/>
    <w:rsid w:val="5CA3A01B"/>
    <w:rsid w:val="5CA53D4A"/>
    <w:rsid w:val="5CAB6F00"/>
    <w:rsid w:val="5CAF06C3"/>
    <w:rsid w:val="5CAF45FC"/>
    <w:rsid w:val="5CB792C5"/>
    <w:rsid w:val="5CBD2289"/>
    <w:rsid w:val="5CC36F51"/>
    <w:rsid w:val="5CD69CA6"/>
    <w:rsid w:val="5CD73C9F"/>
    <w:rsid w:val="5CDD6FBA"/>
    <w:rsid w:val="5CDE63CB"/>
    <w:rsid w:val="5CDFB8C8"/>
    <w:rsid w:val="5CE03176"/>
    <w:rsid w:val="5CFCE78E"/>
    <w:rsid w:val="5CFF56C4"/>
    <w:rsid w:val="5D0ACE6A"/>
    <w:rsid w:val="5D0B9C60"/>
    <w:rsid w:val="5D0BC492"/>
    <w:rsid w:val="5D0D2AC2"/>
    <w:rsid w:val="5D0E5E66"/>
    <w:rsid w:val="5D0ECACE"/>
    <w:rsid w:val="5D0ECE0C"/>
    <w:rsid w:val="5D12D5F3"/>
    <w:rsid w:val="5D192085"/>
    <w:rsid w:val="5D1929F6"/>
    <w:rsid w:val="5D200730"/>
    <w:rsid w:val="5D215B32"/>
    <w:rsid w:val="5D234F63"/>
    <w:rsid w:val="5D2A81A7"/>
    <w:rsid w:val="5D2CD5B1"/>
    <w:rsid w:val="5D35E044"/>
    <w:rsid w:val="5D36F67E"/>
    <w:rsid w:val="5D45C0A0"/>
    <w:rsid w:val="5D495060"/>
    <w:rsid w:val="5D4ECA13"/>
    <w:rsid w:val="5D527AED"/>
    <w:rsid w:val="5D5824E0"/>
    <w:rsid w:val="5D5B6230"/>
    <w:rsid w:val="5D69E5A4"/>
    <w:rsid w:val="5D6A0685"/>
    <w:rsid w:val="5D6EAE5D"/>
    <w:rsid w:val="5D76D612"/>
    <w:rsid w:val="5D76EEF3"/>
    <w:rsid w:val="5D8385C8"/>
    <w:rsid w:val="5D83E4A2"/>
    <w:rsid w:val="5D884B74"/>
    <w:rsid w:val="5D886175"/>
    <w:rsid w:val="5D95DCE1"/>
    <w:rsid w:val="5D9A6ED6"/>
    <w:rsid w:val="5D9B0DF5"/>
    <w:rsid w:val="5DA12009"/>
    <w:rsid w:val="5DA9F3F2"/>
    <w:rsid w:val="5DAD9093"/>
    <w:rsid w:val="5DB06BBA"/>
    <w:rsid w:val="5DB46D79"/>
    <w:rsid w:val="5DB6C45B"/>
    <w:rsid w:val="5DBEB44F"/>
    <w:rsid w:val="5DC0556F"/>
    <w:rsid w:val="5DDBE189"/>
    <w:rsid w:val="5DEC4761"/>
    <w:rsid w:val="5DF7E450"/>
    <w:rsid w:val="5DFA3F44"/>
    <w:rsid w:val="5E05712B"/>
    <w:rsid w:val="5E068C00"/>
    <w:rsid w:val="5E09C5BE"/>
    <w:rsid w:val="5E09D8BF"/>
    <w:rsid w:val="5E0D2E10"/>
    <w:rsid w:val="5E1E798F"/>
    <w:rsid w:val="5E280911"/>
    <w:rsid w:val="5E396817"/>
    <w:rsid w:val="5E3CCB5C"/>
    <w:rsid w:val="5E4259AF"/>
    <w:rsid w:val="5E4462AF"/>
    <w:rsid w:val="5E455863"/>
    <w:rsid w:val="5E460F48"/>
    <w:rsid w:val="5E4E5A35"/>
    <w:rsid w:val="5E512344"/>
    <w:rsid w:val="5E51F6E9"/>
    <w:rsid w:val="5E54B732"/>
    <w:rsid w:val="5E5D9F49"/>
    <w:rsid w:val="5E619306"/>
    <w:rsid w:val="5E6308A9"/>
    <w:rsid w:val="5E66F2AB"/>
    <w:rsid w:val="5E6E3D83"/>
    <w:rsid w:val="5E713E4B"/>
    <w:rsid w:val="5E765FA2"/>
    <w:rsid w:val="5E7A86C9"/>
    <w:rsid w:val="5E7D22FC"/>
    <w:rsid w:val="5E81C4E5"/>
    <w:rsid w:val="5E84D0FF"/>
    <w:rsid w:val="5E8AE38B"/>
    <w:rsid w:val="5E8D2CE2"/>
    <w:rsid w:val="5E92392C"/>
    <w:rsid w:val="5E9A093C"/>
    <w:rsid w:val="5E9C2633"/>
    <w:rsid w:val="5E9EC71E"/>
    <w:rsid w:val="5EA6AE68"/>
    <w:rsid w:val="5EABC6F7"/>
    <w:rsid w:val="5EAF5646"/>
    <w:rsid w:val="5EB1081E"/>
    <w:rsid w:val="5EB5141A"/>
    <w:rsid w:val="5EBE0A27"/>
    <w:rsid w:val="5EC15B77"/>
    <w:rsid w:val="5EC8A612"/>
    <w:rsid w:val="5ECD4164"/>
    <w:rsid w:val="5EDA616D"/>
    <w:rsid w:val="5EDDC5FC"/>
    <w:rsid w:val="5EFB6247"/>
    <w:rsid w:val="5EFC4FBF"/>
    <w:rsid w:val="5EFE0F2B"/>
    <w:rsid w:val="5EFF3B2A"/>
    <w:rsid w:val="5F147EC1"/>
    <w:rsid w:val="5F1CF4AB"/>
    <w:rsid w:val="5F1F6FA2"/>
    <w:rsid w:val="5F2620A8"/>
    <w:rsid w:val="5F356529"/>
    <w:rsid w:val="5F3BA407"/>
    <w:rsid w:val="5F3C3938"/>
    <w:rsid w:val="5F3CC22F"/>
    <w:rsid w:val="5F3E920A"/>
    <w:rsid w:val="5F4062F6"/>
    <w:rsid w:val="5F410EE9"/>
    <w:rsid w:val="5F44F958"/>
    <w:rsid w:val="5F4CC486"/>
    <w:rsid w:val="5F4E4D3B"/>
    <w:rsid w:val="5F4F6CD0"/>
    <w:rsid w:val="5F51B67F"/>
    <w:rsid w:val="5F55761E"/>
    <w:rsid w:val="5F55DE4C"/>
    <w:rsid w:val="5F5ABE97"/>
    <w:rsid w:val="5F5B759C"/>
    <w:rsid w:val="5F5CD87D"/>
    <w:rsid w:val="5F5D3C13"/>
    <w:rsid w:val="5F8451FA"/>
    <w:rsid w:val="5F8FD153"/>
    <w:rsid w:val="5FA8E280"/>
    <w:rsid w:val="5FAD2391"/>
    <w:rsid w:val="5FAD6535"/>
    <w:rsid w:val="5FB401A3"/>
    <w:rsid w:val="5FB43153"/>
    <w:rsid w:val="5FB6F9D0"/>
    <w:rsid w:val="5FB75E46"/>
    <w:rsid w:val="5FBB0744"/>
    <w:rsid w:val="5FC28ACE"/>
    <w:rsid w:val="5FC33C05"/>
    <w:rsid w:val="5FC503A9"/>
    <w:rsid w:val="5FC5CF09"/>
    <w:rsid w:val="5FC917FF"/>
    <w:rsid w:val="5FD944C0"/>
    <w:rsid w:val="5FDA7870"/>
    <w:rsid w:val="5FDB6830"/>
    <w:rsid w:val="5FE58FAE"/>
    <w:rsid w:val="5FF62D80"/>
    <w:rsid w:val="5FF8B483"/>
    <w:rsid w:val="60043463"/>
    <w:rsid w:val="6005E6F8"/>
    <w:rsid w:val="6016667F"/>
    <w:rsid w:val="601E3461"/>
    <w:rsid w:val="6028D18C"/>
    <w:rsid w:val="60329C49"/>
    <w:rsid w:val="60359636"/>
    <w:rsid w:val="6040CC37"/>
    <w:rsid w:val="60419AFF"/>
    <w:rsid w:val="6041D03F"/>
    <w:rsid w:val="6043B1A4"/>
    <w:rsid w:val="6045B0AA"/>
    <w:rsid w:val="6048BC77"/>
    <w:rsid w:val="604CB12C"/>
    <w:rsid w:val="604DD024"/>
    <w:rsid w:val="604E75D2"/>
    <w:rsid w:val="6058F9C3"/>
    <w:rsid w:val="6061B9A1"/>
    <w:rsid w:val="60632523"/>
    <w:rsid w:val="6066F073"/>
    <w:rsid w:val="60718DFD"/>
    <w:rsid w:val="6082D31C"/>
    <w:rsid w:val="6093E646"/>
    <w:rsid w:val="60957B44"/>
    <w:rsid w:val="6095B231"/>
    <w:rsid w:val="60A18466"/>
    <w:rsid w:val="60A4682C"/>
    <w:rsid w:val="60AE1D8A"/>
    <w:rsid w:val="60B51A42"/>
    <w:rsid w:val="60B7A0C0"/>
    <w:rsid w:val="60B7BB8B"/>
    <w:rsid w:val="60D99AA0"/>
    <w:rsid w:val="60E041F0"/>
    <w:rsid w:val="60E321CA"/>
    <w:rsid w:val="60FCF5B0"/>
    <w:rsid w:val="60FE2C86"/>
    <w:rsid w:val="610E31B0"/>
    <w:rsid w:val="61111F4E"/>
    <w:rsid w:val="61134992"/>
    <w:rsid w:val="6116371A"/>
    <w:rsid w:val="61193E46"/>
    <w:rsid w:val="611E411B"/>
    <w:rsid w:val="6123A748"/>
    <w:rsid w:val="61296DDC"/>
    <w:rsid w:val="612A5728"/>
    <w:rsid w:val="6133E883"/>
    <w:rsid w:val="61355F07"/>
    <w:rsid w:val="6136FB3B"/>
    <w:rsid w:val="6139AE32"/>
    <w:rsid w:val="613A3727"/>
    <w:rsid w:val="614A51BC"/>
    <w:rsid w:val="614C594B"/>
    <w:rsid w:val="61503446"/>
    <w:rsid w:val="6158B95C"/>
    <w:rsid w:val="615A56AE"/>
    <w:rsid w:val="6160C46B"/>
    <w:rsid w:val="61671511"/>
    <w:rsid w:val="6169956B"/>
    <w:rsid w:val="61793A62"/>
    <w:rsid w:val="617C39E9"/>
    <w:rsid w:val="619D4002"/>
    <w:rsid w:val="619F66E4"/>
    <w:rsid w:val="61A2C03C"/>
    <w:rsid w:val="61AA1B56"/>
    <w:rsid w:val="61ACB86D"/>
    <w:rsid w:val="61B3A299"/>
    <w:rsid w:val="61C43F84"/>
    <w:rsid w:val="61D48CAC"/>
    <w:rsid w:val="61DFC28D"/>
    <w:rsid w:val="61E23BF1"/>
    <w:rsid w:val="61ED99F7"/>
    <w:rsid w:val="61F3ED0A"/>
    <w:rsid w:val="61F835BC"/>
    <w:rsid w:val="61F88C1F"/>
    <w:rsid w:val="61F8A323"/>
    <w:rsid w:val="620046D4"/>
    <w:rsid w:val="62043C5D"/>
    <w:rsid w:val="6207759F"/>
    <w:rsid w:val="621DE7AA"/>
    <w:rsid w:val="621ECB04"/>
    <w:rsid w:val="622865D3"/>
    <w:rsid w:val="622906F2"/>
    <w:rsid w:val="622BBB89"/>
    <w:rsid w:val="62314719"/>
    <w:rsid w:val="623306B7"/>
    <w:rsid w:val="623AE218"/>
    <w:rsid w:val="623DE107"/>
    <w:rsid w:val="623FC87C"/>
    <w:rsid w:val="6246471A"/>
    <w:rsid w:val="62495553"/>
    <w:rsid w:val="624D8311"/>
    <w:rsid w:val="62506820"/>
    <w:rsid w:val="62586811"/>
    <w:rsid w:val="625C7A69"/>
    <w:rsid w:val="625DACC7"/>
    <w:rsid w:val="6267C183"/>
    <w:rsid w:val="626AC693"/>
    <w:rsid w:val="627167D0"/>
    <w:rsid w:val="62760E72"/>
    <w:rsid w:val="627B132D"/>
    <w:rsid w:val="6283BAF6"/>
    <w:rsid w:val="628AB560"/>
    <w:rsid w:val="62919D92"/>
    <w:rsid w:val="6294DB51"/>
    <w:rsid w:val="629D0B7A"/>
    <w:rsid w:val="62A04428"/>
    <w:rsid w:val="62A5651D"/>
    <w:rsid w:val="62A77B23"/>
    <w:rsid w:val="62B66916"/>
    <w:rsid w:val="62B843B9"/>
    <w:rsid w:val="62C0C0C2"/>
    <w:rsid w:val="62CBC606"/>
    <w:rsid w:val="62DAA3BC"/>
    <w:rsid w:val="62EB4E86"/>
    <w:rsid w:val="62F4BF7E"/>
    <w:rsid w:val="62FED75C"/>
    <w:rsid w:val="6303197B"/>
    <w:rsid w:val="63048F34"/>
    <w:rsid w:val="6305455D"/>
    <w:rsid w:val="630CBDB8"/>
    <w:rsid w:val="630DFE11"/>
    <w:rsid w:val="631749AC"/>
    <w:rsid w:val="631AEA2A"/>
    <w:rsid w:val="631E8B77"/>
    <w:rsid w:val="631F4505"/>
    <w:rsid w:val="632793DA"/>
    <w:rsid w:val="63291BA1"/>
    <w:rsid w:val="63327755"/>
    <w:rsid w:val="6339C142"/>
    <w:rsid w:val="633A00B2"/>
    <w:rsid w:val="633C1BD7"/>
    <w:rsid w:val="634057E7"/>
    <w:rsid w:val="63414507"/>
    <w:rsid w:val="6343450C"/>
    <w:rsid w:val="634395AA"/>
    <w:rsid w:val="6343CB78"/>
    <w:rsid w:val="6344C646"/>
    <w:rsid w:val="63598122"/>
    <w:rsid w:val="635E9101"/>
    <w:rsid w:val="6369A355"/>
    <w:rsid w:val="636A4822"/>
    <w:rsid w:val="636CDB47"/>
    <w:rsid w:val="6372A713"/>
    <w:rsid w:val="637A3A67"/>
    <w:rsid w:val="637DAFC9"/>
    <w:rsid w:val="6387D038"/>
    <w:rsid w:val="638DBC6D"/>
    <w:rsid w:val="638F089E"/>
    <w:rsid w:val="638FF0DE"/>
    <w:rsid w:val="63915A60"/>
    <w:rsid w:val="6392CFFC"/>
    <w:rsid w:val="6393BE0A"/>
    <w:rsid w:val="6395A656"/>
    <w:rsid w:val="639B836B"/>
    <w:rsid w:val="63A0F988"/>
    <w:rsid w:val="63A42BBC"/>
    <w:rsid w:val="63B024FD"/>
    <w:rsid w:val="63B575B3"/>
    <w:rsid w:val="63B689D1"/>
    <w:rsid w:val="63B74E31"/>
    <w:rsid w:val="63C0BE89"/>
    <w:rsid w:val="63C1EB7C"/>
    <w:rsid w:val="63C42CA8"/>
    <w:rsid w:val="63C4591F"/>
    <w:rsid w:val="63D4EA03"/>
    <w:rsid w:val="63E0BD33"/>
    <w:rsid w:val="63E52920"/>
    <w:rsid w:val="63EA1E06"/>
    <w:rsid w:val="63FC103A"/>
    <w:rsid w:val="640393A9"/>
    <w:rsid w:val="6415342A"/>
    <w:rsid w:val="6422456E"/>
    <w:rsid w:val="6424D7C7"/>
    <w:rsid w:val="64280A66"/>
    <w:rsid w:val="642C6891"/>
    <w:rsid w:val="642CCB99"/>
    <w:rsid w:val="64428F03"/>
    <w:rsid w:val="64440A85"/>
    <w:rsid w:val="64462F88"/>
    <w:rsid w:val="64493304"/>
    <w:rsid w:val="644BEAC6"/>
    <w:rsid w:val="64514BF4"/>
    <w:rsid w:val="64515BD4"/>
    <w:rsid w:val="6454E136"/>
    <w:rsid w:val="645D91C5"/>
    <w:rsid w:val="645E2376"/>
    <w:rsid w:val="64603168"/>
    <w:rsid w:val="6466C529"/>
    <w:rsid w:val="64682280"/>
    <w:rsid w:val="646986EC"/>
    <w:rsid w:val="646ADC40"/>
    <w:rsid w:val="646EC445"/>
    <w:rsid w:val="647A84D8"/>
    <w:rsid w:val="6483CE55"/>
    <w:rsid w:val="648B95E5"/>
    <w:rsid w:val="64924787"/>
    <w:rsid w:val="649667D7"/>
    <w:rsid w:val="649A0235"/>
    <w:rsid w:val="649AC500"/>
    <w:rsid w:val="649E79F6"/>
    <w:rsid w:val="64A16BD1"/>
    <w:rsid w:val="64AE775B"/>
    <w:rsid w:val="64B39969"/>
    <w:rsid w:val="64B57377"/>
    <w:rsid w:val="64B6A174"/>
    <w:rsid w:val="64BA4DC6"/>
    <w:rsid w:val="64BC36BF"/>
    <w:rsid w:val="64BCF4C6"/>
    <w:rsid w:val="64C898DA"/>
    <w:rsid w:val="64CD3811"/>
    <w:rsid w:val="64D7EFDC"/>
    <w:rsid w:val="64D9CEA3"/>
    <w:rsid w:val="64DAC256"/>
    <w:rsid w:val="64E1726B"/>
    <w:rsid w:val="64E47993"/>
    <w:rsid w:val="64E5D6B3"/>
    <w:rsid w:val="64E7BB0F"/>
    <w:rsid w:val="64EA163E"/>
    <w:rsid w:val="64EE124F"/>
    <w:rsid w:val="64EE1367"/>
    <w:rsid w:val="64F3AC13"/>
    <w:rsid w:val="64F70F1A"/>
    <w:rsid w:val="64F937FC"/>
    <w:rsid w:val="65045269"/>
    <w:rsid w:val="6504A504"/>
    <w:rsid w:val="651DB75D"/>
    <w:rsid w:val="65208B57"/>
    <w:rsid w:val="65243BDB"/>
    <w:rsid w:val="6531771A"/>
    <w:rsid w:val="65367812"/>
    <w:rsid w:val="653854DA"/>
    <w:rsid w:val="653C142F"/>
    <w:rsid w:val="653CD06C"/>
    <w:rsid w:val="6544FF20"/>
    <w:rsid w:val="655619DC"/>
    <w:rsid w:val="655A61B3"/>
    <w:rsid w:val="656960EE"/>
    <w:rsid w:val="656EC52D"/>
    <w:rsid w:val="6575045A"/>
    <w:rsid w:val="6576E709"/>
    <w:rsid w:val="657BD2CD"/>
    <w:rsid w:val="6585A754"/>
    <w:rsid w:val="65864744"/>
    <w:rsid w:val="65A0E0E7"/>
    <w:rsid w:val="65A64596"/>
    <w:rsid w:val="65A767EB"/>
    <w:rsid w:val="65AB05CF"/>
    <w:rsid w:val="65ACDA68"/>
    <w:rsid w:val="65B43936"/>
    <w:rsid w:val="65BAB83F"/>
    <w:rsid w:val="65C20927"/>
    <w:rsid w:val="65D882FE"/>
    <w:rsid w:val="65D90D88"/>
    <w:rsid w:val="65DEB209"/>
    <w:rsid w:val="65E07067"/>
    <w:rsid w:val="65E1640F"/>
    <w:rsid w:val="65E5A400"/>
    <w:rsid w:val="65E5BA36"/>
    <w:rsid w:val="65E877BB"/>
    <w:rsid w:val="65EC8B41"/>
    <w:rsid w:val="65FEF26A"/>
    <w:rsid w:val="65FF2A1A"/>
    <w:rsid w:val="660EAEAD"/>
    <w:rsid w:val="6614EAA4"/>
    <w:rsid w:val="661A85DF"/>
    <w:rsid w:val="6622A86E"/>
    <w:rsid w:val="662A3B13"/>
    <w:rsid w:val="662E7755"/>
    <w:rsid w:val="663AFC7B"/>
    <w:rsid w:val="663BB5F6"/>
    <w:rsid w:val="6643FCA2"/>
    <w:rsid w:val="664954B5"/>
    <w:rsid w:val="6649E197"/>
    <w:rsid w:val="664FF337"/>
    <w:rsid w:val="6653C27F"/>
    <w:rsid w:val="666190E7"/>
    <w:rsid w:val="6661F38A"/>
    <w:rsid w:val="6668EF6D"/>
    <w:rsid w:val="66694F45"/>
    <w:rsid w:val="6678C388"/>
    <w:rsid w:val="667B59F7"/>
    <w:rsid w:val="667E1EE5"/>
    <w:rsid w:val="667FAC3F"/>
    <w:rsid w:val="668F0371"/>
    <w:rsid w:val="668FAA96"/>
    <w:rsid w:val="6692284F"/>
    <w:rsid w:val="6692C2F7"/>
    <w:rsid w:val="66A19F80"/>
    <w:rsid w:val="66A75B85"/>
    <w:rsid w:val="66AF30C2"/>
    <w:rsid w:val="66AF5972"/>
    <w:rsid w:val="66B657D7"/>
    <w:rsid w:val="66BA28B8"/>
    <w:rsid w:val="66D13C25"/>
    <w:rsid w:val="66D839E1"/>
    <w:rsid w:val="66E2F1CE"/>
    <w:rsid w:val="66EC5207"/>
    <w:rsid w:val="66EF853A"/>
    <w:rsid w:val="66F57BE0"/>
    <w:rsid w:val="66F6B071"/>
    <w:rsid w:val="66FD8ECD"/>
    <w:rsid w:val="66FED568"/>
    <w:rsid w:val="670639B6"/>
    <w:rsid w:val="670E89A4"/>
    <w:rsid w:val="67124B83"/>
    <w:rsid w:val="67141E63"/>
    <w:rsid w:val="67158412"/>
    <w:rsid w:val="6718C4E0"/>
    <w:rsid w:val="671CF230"/>
    <w:rsid w:val="671D5F0E"/>
    <w:rsid w:val="6720F434"/>
    <w:rsid w:val="672310A1"/>
    <w:rsid w:val="672541B6"/>
    <w:rsid w:val="672DDD4B"/>
    <w:rsid w:val="67320F07"/>
    <w:rsid w:val="6742C2A3"/>
    <w:rsid w:val="6745BA12"/>
    <w:rsid w:val="67532416"/>
    <w:rsid w:val="676086B9"/>
    <w:rsid w:val="6760F7DB"/>
    <w:rsid w:val="6767714D"/>
    <w:rsid w:val="67685CD6"/>
    <w:rsid w:val="6771F1AD"/>
    <w:rsid w:val="67731250"/>
    <w:rsid w:val="67783471"/>
    <w:rsid w:val="677FC28D"/>
    <w:rsid w:val="67802484"/>
    <w:rsid w:val="6781A384"/>
    <w:rsid w:val="6788ECB6"/>
    <w:rsid w:val="678A9980"/>
    <w:rsid w:val="678EE385"/>
    <w:rsid w:val="678FAD50"/>
    <w:rsid w:val="6795DC0C"/>
    <w:rsid w:val="67977FA7"/>
    <w:rsid w:val="67A41EF0"/>
    <w:rsid w:val="67A5AF38"/>
    <w:rsid w:val="67AEDD5E"/>
    <w:rsid w:val="67B4E7F3"/>
    <w:rsid w:val="67B61FEF"/>
    <w:rsid w:val="67B83F4B"/>
    <w:rsid w:val="67B918DA"/>
    <w:rsid w:val="67C20B34"/>
    <w:rsid w:val="67C58F6C"/>
    <w:rsid w:val="67C7AF4D"/>
    <w:rsid w:val="67CB4979"/>
    <w:rsid w:val="67D30E80"/>
    <w:rsid w:val="67D8D955"/>
    <w:rsid w:val="67E6181D"/>
    <w:rsid w:val="67ECD47A"/>
    <w:rsid w:val="67EE71B8"/>
    <w:rsid w:val="67F51652"/>
    <w:rsid w:val="68029A16"/>
    <w:rsid w:val="68056C3A"/>
    <w:rsid w:val="681296A3"/>
    <w:rsid w:val="6815D82E"/>
    <w:rsid w:val="681E2B4B"/>
    <w:rsid w:val="681F8DBF"/>
    <w:rsid w:val="68214CA8"/>
    <w:rsid w:val="68227BD2"/>
    <w:rsid w:val="6823169A"/>
    <w:rsid w:val="682733A7"/>
    <w:rsid w:val="682AA5D3"/>
    <w:rsid w:val="6837CE62"/>
    <w:rsid w:val="683CFC4C"/>
    <w:rsid w:val="683E3F3C"/>
    <w:rsid w:val="6841A364"/>
    <w:rsid w:val="6844113D"/>
    <w:rsid w:val="684D132E"/>
    <w:rsid w:val="68508966"/>
    <w:rsid w:val="68623A4E"/>
    <w:rsid w:val="686265D8"/>
    <w:rsid w:val="6863E265"/>
    <w:rsid w:val="687235F0"/>
    <w:rsid w:val="688011F4"/>
    <w:rsid w:val="68B3D9A8"/>
    <w:rsid w:val="68B76DAB"/>
    <w:rsid w:val="68B92F6F"/>
    <w:rsid w:val="68C184C5"/>
    <w:rsid w:val="68C1AD10"/>
    <w:rsid w:val="68C1CED3"/>
    <w:rsid w:val="68C44C99"/>
    <w:rsid w:val="68C8F329"/>
    <w:rsid w:val="68CE6BDC"/>
    <w:rsid w:val="68D62830"/>
    <w:rsid w:val="68D91A4F"/>
    <w:rsid w:val="68DFDDE1"/>
    <w:rsid w:val="68E1AB94"/>
    <w:rsid w:val="68E5CDDB"/>
    <w:rsid w:val="68ED23CF"/>
    <w:rsid w:val="69026624"/>
    <w:rsid w:val="690C9214"/>
    <w:rsid w:val="690EE113"/>
    <w:rsid w:val="6914C79D"/>
    <w:rsid w:val="691973D3"/>
    <w:rsid w:val="691A66BB"/>
    <w:rsid w:val="691D909E"/>
    <w:rsid w:val="6922436A"/>
    <w:rsid w:val="6923E699"/>
    <w:rsid w:val="692D9D8E"/>
    <w:rsid w:val="692EBD23"/>
    <w:rsid w:val="692F672C"/>
    <w:rsid w:val="6930DF59"/>
    <w:rsid w:val="69383CF3"/>
    <w:rsid w:val="693CF146"/>
    <w:rsid w:val="694331F8"/>
    <w:rsid w:val="69512119"/>
    <w:rsid w:val="6954805D"/>
    <w:rsid w:val="6955E8ED"/>
    <w:rsid w:val="6956C4D1"/>
    <w:rsid w:val="696463B2"/>
    <w:rsid w:val="696F23B8"/>
    <w:rsid w:val="6972E7B4"/>
    <w:rsid w:val="697D0BC7"/>
    <w:rsid w:val="698BE294"/>
    <w:rsid w:val="699589D9"/>
    <w:rsid w:val="69980360"/>
    <w:rsid w:val="69B7EAB6"/>
    <w:rsid w:val="69C645D2"/>
    <w:rsid w:val="69CD9A37"/>
    <w:rsid w:val="69CE21BF"/>
    <w:rsid w:val="69CF2236"/>
    <w:rsid w:val="69D04777"/>
    <w:rsid w:val="69D7A5E5"/>
    <w:rsid w:val="69DC519B"/>
    <w:rsid w:val="69DF3985"/>
    <w:rsid w:val="69EC188B"/>
    <w:rsid w:val="69EE8266"/>
    <w:rsid w:val="69FCECF9"/>
    <w:rsid w:val="6A006409"/>
    <w:rsid w:val="6A098E65"/>
    <w:rsid w:val="6A0B2721"/>
    <w:rsid w:val="6A0C7DB0"/>
    <w:rsid w:val="6A0E0651"/>
    <w:rsid w:val="6A141DF5"/>
    <w:rsid w:val="6A1E9970"/>
    <w:rsid w:val="6A2725FC"/>
    <w:rsid w:val="6A2CDD09"/>
    <w:rsid w:val="6A2EE306"/>
    <w:rsid w:val="6A35BA51"/>
    <w:rsid w:val="6A38AD3A"/>
    <w:rsid w:val="6A397D2C"/>
    <w:rsid w:val="6A39D75B"/>
    <w:rsid w:val="6A3A24EA"/>
    <w:rsid w:val="6A44C0B7"/>
    <w:rsid w:val="6A47EC0F"/>
    <w:rsid w:val="6A4852E5"/>
    <w:rsid w:val="6A4EBE86"/>
    <w:rsid w:val="6A5DEA8C"/>
    <w:rsid w:val="6A61B2DD"/>
    <w:rsid w:val="6A657577"/>
    <w:rsid w:val="6A6E42A2"/>
    <w:rsid w:val="6A7A9888"/>
    <w:rsid w:val="6A7DD6CA"/>
    <w:rsid w:val="6A829702"/>
    <w:rsid w:val="6A86B271"/>
    <w:rsid w:val="6A86B72D"/>
    <w:rsid w:val="6A982F37"/>
    <w:rsid w:val="6A9ED6C3"/>
    <w:rsid w:val="6ABBD246"/>
    <w:rsid w:val="6ABE0BAF"/>
    <w:rsid w:val="6AC2DDD3"/>
    <w:rsid w:val="6AC88D5B"/>
    <w:rsid w:val="6AC9B0F2"/>
    <w:rsid w:val="6ACF0D3E"/>
    <w:rsid w:val="6AD257D6"/>
    <w:rsid w:val="6AE61092"/>
    <w:rsid w:val="6AEB65CC"/>
    <w:rsid w:val="6AED13E9"/>
    <w:rsid w:val="6AFDFE7D"/>
    <w:rsid w:val="6B09B21E"/>
    <w:rsid w:val="6B0D06A4"/>
    <w:rsid w:val="6B0F77FE"/>
    <w:rsid w:val="6B124D20"/>
    <w:rsid w:val="6B1AF39B"/>
    <w:rsid w:val="6B29D94F"/>
    <w:rsid w:val="6B2CB2DF"/>
    <w:rsid w:val="6B3227DA"/>
    <w:rsid w:val="6B35139C"/>
    <w:rsid w:val="6B478C87"/>
    <w:rsid w:val="6B4E93AC"/>
    <w:rsid w:val="6B50F578"/>
    <w:rsid w:val="6B5203E9"/>
    <w:rsid w:val="6B59B684"/>
    <w:rsid w:val="6B615B26"/>
    <w:rsid w:val="6B624695"/>
    <w:rsid w:val="6B62B875"/>
    <w:rsid w:val="6B667541"/>
    <w:rsid w:val="6B7A7E62"/>
    <w:rsid w:val="6B8A8C45"/>
    <w:rsid w:val="6B8C93D8"/>
    <w:rsid w:val="6B9DC3AD"/>
    <w:rsid w:val="6BA05B30"/>
    <w:rsid w:val="6BA15ABF"/>
    <w:rsid w:val="6BA651E3"/>
    <w:rsid w:val="6BA65F83"/>
    <w:rsid w:val="6BC3C5A2"/>
    <w:rsid w:val="6BCA39DA"/>
    <w:rsid w:val="6BD239FE"/>
    <w:rsid w:val="6BD73601"/>
    <w:rsid w:val="6BD99E26"/>
    <w:rsid w:val="6BE000AB"/>
    <w:rsid w:val="6BE67E81"/>
    <w:rsid w:val="6BE6E043"/>
    <w:rsid w:val="6BEFAD1A"/>
    <w:rsid w:val="6BF41B00"/>
    <w:rsid w:val="6BF438F7"/>
    <w:rsid w:val="6C09533E"/>
    <w:rsid w:val="6C131C54"/>
    <w:rsid w:val="6C1326D2"/>
    <w:rsid w:val="6C206BDE"/>
    <w:rsid w:val="6C243584"/>
    <w:rsid w:val="6C25D5AE"/>
    <w:rsid w:val="6C27BAA9"/>
    <w:rsid w:val="6C48109E"/>
    <w:rsid w:val="6C4998B9"/>
    <w:rsid w:val="6C5143E1"/>
    <w:rsid w:val="6C56C830"/>
    <w:rsid w:val="6C5B57AE"/>
    <w:rsid w:val="6C5F2D62"/>
    <w:rsid w:val="6C60CCC8"/>
    <w:rsid w:val="6C60D8B8"/>
    <w:rsid w:val="6C626851"/>
    <w:rsid w:val="6C6450F9"/>
    <w:rsid w:val="6C6A30DA"/>
    <w:rsid w:val="6C7445AB"/>
    <w:rsid w:val="6C77B1F9"/>
    <w:rsid w:val="6C7A2DBD"/>
    <w:rsid w:val="6C82039E"/>
    <w:rsid w:val="6C820F3F"/>
    <w:rsid w:val="6C85E7E5"/>
    <w:rsid w:val="6C85FA99"/>
    <w:rsid w:val="6C89BDB5"/>
    <w:rsid w:val="6C922AF6"/>
    <w:rsid w:val="6C936A06"/>
    <w:rsid w:val="6C98EFFC"/>
    <w:rsid w:val="6C9FA909"/>
    <w:rsid w:val="6CA1A24F"/>
    <w:rsid w:val="6CA39148"/>
    <w:rsid w:val="6CB3D6FC"/>
    <w:rsid w:val="6CC2F635"/>
    <w:rsid w:val="6CCA5D8F"/>
    <w:rsid w:val="6CD10F08"/>
    <w:rsid w:val="6CD4EE11"/>
    <w:rsid w:val="6CD60F9C"/>
    <w:rsid w:val="6CD7F145"/>
    <w:rsid w:val="6CD92A55"/>
    <w:rsid w:val="6CDD52D1"/>
    <w:rsid w:val="6CE03AC4"/>
    <w:rsid w:val="6CE48985"/>
    <w:rsid w:val="6CE654AF"/>
    <w:rsid w:val="6CED14BD"/>
    <w:rsid w:val="6CEF504A"/>
    <w:rsid w:val="6CF0E4FA"/>
    <w:rsid w:val="6CFE42C6"/>
    <w:rsid w:val="6CFF884E"/>
    <w:rsid w:val="6D11E963"/>
    <w:rsid w:val="6D172333"/>
    <w:rsid w:val="6D29EC78"/>
    <w:rsid w:val="6D29ECA3"/>
    <w:rsid w:val="6D2AB015"/>
    <w:rsid w:val="6D31FD03"/>
    <w:rsid w:val="6D3528FE"/>
    <w:rsid w:val="6D37A6C5"/>
    <w:rsid w:val="6D38D647"/>
    <w:rsid w:val="6D3A80D7"/>
    <w:rsid w:val="6D3F2CED"/>
    <w:rsid w:val="6D5B1805"/>
    <w:rsid w:val="6D5C1E30"/>
    <w:rsid w:val="6D62F6D0"/>
    <w:rsid w:val="6D679239"/>
    <w:rsid w:val="6D6E983D"/>
    <w:rsid w:val="6D6F22C2"/>
    <w:rsid w:val="6D706FEA"/>
    <w:rsid w:val="6D711C52"/>
    <w:rsid w:val="6D79ED21"/>
    <w:rsid w:val="6D867F1D"/>
    <w:rsid w:val="6DA0BF89"/>
    <w:rsid w:val="6DB17CCC"/>
    <w:rsid w:val="6DB35ABE"/>
    <w:rsid w:val="6DC377E6"/>
    <w:rsid w:val="6DC3F29C"/>
    <w:rsid w:val="6DD360D3"/>
    <w:rsid w:val="6DE82E47"/>
    <w:rsid w:val="6DEF5E4E"/>
    <w:rsid w:val="6DF7EEC9"/>
    <w:rsid w:val="6DF931ED"/>
    <w:rsid w:val="6DFA840E"/>
    <w:rsid w:val="6DFABEC4"/>
    <w:rsid w:val="6DFC478B"/>
    <w:rsid w:val="6DFED6E0"/>
    <w:rsid w:val="6E02FE4A"/>
    <w:rsid w:val="6E03C858"/>
    <w:rsid w:val="6E04AE69"/>
    <w:rsid w:val="6E055699"/>
    <w:rsid w:val="6E06AE00"/>
    <w:rsid w:val="6E071505"/>
    <w:rsid w:val="6E08AF72"/>
    <w:rsid w:val="6E0A8290"/>
    <w:rsid w:val="6E10AD70"/>
    <w:rsid w:val="6E1A0260"/>
    <w:rsid w:val="6E2FCB4D"/>
    <w:rsid w:val="6E3538F6"/>
    <w:rsid w:val="6E3EAD17"/>
    <w:rsid w:val="6E3F94ED"/>
    <w:rsid w:val="6E43C6C5"/>
    <w:rsid w:val="6E4CB7A3"/>
    <w:rsid w:val="6E4E8A6A"/>
    <w:rsid w:val="6E539ABF"/>
    <w:rsid w:val="6E53A98C"/>
    <w:rsid w:val="6E5B467C"/>
    <w:rsid w:val="6E5D9808"/>
    <w:rsid w:val="6E5E6AEF"/>
    <w:rsid w:val="6E5F81C9"/>
    <w:rsid w:val="6E62E2C8"/>
    <w:rsid w:val="6E67869D"/>
    <w:rsid w:val="6E685A3B"/>
    <w:rsid w:val="6E6F9048"/>
    <w:rsid w:val="6E7EE7B8"/>
    <w:rsid w:val="6E7FDC82"/>
    <w:rsid w:val="6E81192E"/>
    <w:rsid w:val="6E925EED"/>
    <w:rsid w:val="6E9CB18C"/>
    <w:rsid w:val="6E9DCCB8"/>
    <w:rsid w:val="6EA192E2"/>
    <w:rsid w:val="6EA9133D"/>
    <w:rsid w:val="6EB3107A"/>
    <w:rsid w:val="6EB6FC5B"/>
    <w:rsid w:val="6EBC9B86"/>
    <w:rsid w:val="6ECBAE05"/>
    <w:rsid w:val="6ED34D2D"/>
    <w:rsid w:val="6ED8D61C"/>
    <w:rsid w:val="6EE2D7AE"/>
    <w:rsid w:val="6EE4F688"/>
    <w:rsid w:val="6EF9B21E"/>
    <w:rsid w:val="6EFE9E13"/>
    <w:rsid w:val="6F02E0BF"/>
    <w:rsid w:val="6F03BB75"/>
    <w:rsid w:val="6F079D0E"/>
    <w:rsid w:val="6F0CC084"/>
    <w:rsid w:val="6F0D6792"/>
    <w:rsid w:val="6F11C090"/>
    <w:rsid w:val="6F14D63D"/>
    <w:rsid w:val="6F19E817"/>
    <w:rsid w:val="6F1C4FE2"/>
    <w:rsid w:val="6F2508AC"/>
    <w:rsid w:val="6F279545"/>
    <w:rsid w:val="6F28D027"/>
    <w:rsid w:val="6F2B0BB5"/>
    <w:rsid w:val="6F3319E3"/>
    <w:rsid w:val="6F4C0C31"/>
    <w:rsid w:val="6F4C81E4"/>
    <w:rsid w:val="6F5B521B"/>
    <w:rsid w:val="6F6C6F1F"/>
    <w:rsid w:val="6F712775"/>
    <w:rsid w:val="6F746299"/>
    <w:rsid w:val="6F756CCC"/>
    <w:rsid w:val="6F842984"/>
    <w:rsid w:val="6F967217"/>
    <w:rsid w:val="6FA0EB1F"/>
    <w:rsid w:val="6FA3AF0F"/>
    <w:rsid w:val="6FA50D53"/>
    <w:rsid w:val="6FB20E93"/>
    <w:rsid w:val="6FB663A3"/>
    <w:rsid w:val="6FBAEF46"/>
    <w:rsid w:val="6FC1DCD3"/>
    <w:rsid w:val="6FD0D95A"/>
    <w:rsid w:val="6FD3A19C"/>
    <w:rsid w:val="6FD601BA"/>
    <w:rsid w:val="6FDA41B8"/>
    <w:rsid w:val="6FDEB790"/>
    <w:rsid w:val="6FEC21E2"/>
    <w:rsid w:val="6FF10549"/>
    <w:rsid w:val="6FF12A02"/>
    <w:rsid w:val="6FF4EBBC"/>
    <w:rsid w:val="6FF627B7"/>
    <w:rsid w:val="6FFC242E"/>
    <w:rsid w:val="6FFEB329"/>
    <w:rsid w:val="6FFF3A14"/>
    <w:rsid w:val="6FFFFAE7"/>
    <w:rsid w:val="7003309B"/>
    <w:rsid w:val="7003683C"/>
    <w:rsid w:val="7012349C"/>
    <w:rsid w:val="701C4086"/>
    <w:rsid w:val="701D9776"/>
    <w:rsid w:val="701F32F4"/>
    <w:rsid w:val="7026D4DE"/>
    <w:rsid w:val="7027AEEC"/>
    <w:rsid w:val="7035B7B8"/>
    <w:rsid w:val="70388220"/>
    <w:rsid w:val="7040FEBC"/>
    <w:rsid w:val="7042CBB7"/>
    <w:rsid w:val="70430CEE"/>
    <w:rsid w:val="704625F2"/>
    <w:rsid w:val="70473F19"/>
    <w:rsid w:val="7047B09A"/>
    <w:rsid w:val="704FEAC5"/>
    <w:rsid w:val="705CA710"/>
    <w:rsid w:val="705CDFA8"/>
    <w:rsid w:val="706FA328"/>
    <w:rsid w:val="707831C2"/>
    <w:rsid w:val="707C7DDA"/>
    <w:rsid w:val="7084814A"/>
    <w:rsid w:val="708C4749"/>
    <w:rsid w:val="708F8518"/>
    <w:rsid w:val="70966780"/>
    <w:rsid w:val="70971FA0"/>
    <w:rsid w:val="70972241"/>
    <w:rsid w:val="7097A9B5"/>
    <w:rsid w:val="7097B334"/>
    <w:rsid w:val="709D2B2E"/>
    <w:rsid w:val="709FBC3A"/>
    <w:rsid w:val="70A04FC2"/>
    <w:rsid w:val="70A30715"/>
    <w:rsid w:val="70AB687E"/>
    <w:rsid w:val="70CDC817"/>
    <w:rsid w:val="70D4560C"/>
    <w:rsid w:val="70E7CABB"/>
    <w:rsid w:val="70ED24F8"/>
    <w:rsid w:val="70F023D6"/>
    <w:rsid w:val="70F625A7"/>
    <w:rsid w:val="71014878"/>
    <w:rsid w:val="71050DD3"/>
    <w:rsid w:val="710A2067"/>
    <w:rsid w:val="710EC40B"/>
    <w:rsid w:val="7111EFC3"/>
    <w:rsid w:val="711FB253"/>
    <w:rsid w:val="7129C411"/>
    <w:rsid w:val="712A11D9"/>
    <w:rsid w:val="71378ABF"/>
    <w:rsid w:val="713A91E1"/>
    <w:rsid w:val="7141C23F"/>
    <w:rsid w:val="714D553C"/>
    <w:rsid w:val="71585DB2"/>
    <w:rsid w:val="7159BBA8"/>
    <w:rsid w:val="715D0D62"/>
    <w:rsid w:val="7167CA7D"/>
    <w:rsid w:val="716E5712"/>
    <w:rsid w:val="71718FD3"/>
    <w:rsid w:val="717B7728"/>
    <w:rsid w:val="71909CCE"/>
    <w:rsid w:val="719A01BF"/>
    <w:rsid w:val="719B0A75"/>
    <w:rsid w:val="719EBE85"/>
    <w:rsid w:val="71A2A50A"/>
    <w:rsid w:val="71AA3FE6"/>
    <w:rsid w:val="71AA61FD"/>
    <w:rsid w:val="71B8B3C5"/>
    <w:rsid w:val="71BC0231"/>
    <w:rsid w:val="71CA36AC"/>
    <w:rsid w:val="71CF64C8"/>
    <w:rsid w:val="71DEC528"/>
    <w:rsid w:val="71DEDD4F"/>
    <w:rsid w:val="71E35EE4"/>
    <w:rsid w:val="71E4E457"/>
    <w:rsid w:val="71E855F4"/>
    <w:rsid w:val="71F3C89F"/>
    <w:rsid w:val="71FF3C9F"/>
    <w:rsid w:val="71FF4B30"/>
    <w:rsid w:val="7213112F"/>
    <w:rsid w:val="72188B03"/>
    <w:rsid w:val="722F1F38"/>
    <w:rsid w:val="7233C469"/>
    <w:rsid w:val="723E882F"/>
    <w:rsid w:val="723F89F3"/>
    <w:rsid w:val="7243A002"/>
    <w:rsid w:val="72447834"/>
    <w:rsid w:val="7253EF66"/>
    <w:rsid w:val="72787CB4"/>
    <w:rsid w:val="728B7448"/>
    <w:rsid w:val="728C5945"/>
    <w:rsid w:val="728C9E77"/>
    <w:rsid w:val="728CB88A"/>
    <w:rsid w:val="7295032A"/>
    <w:rsid w:val="729590B5"/>
    <w:rsid w:val="7295A9AB"/>
    <w:rsid w:val="729967E2"/>
    <w:rsid w:val="72A6F00D"/>
    <w:rsid w:val="72AB99C0"/>
    <w:rsid w:val="72AE13E8"/>
    <w:rsid w:val="72B3C56D"/>
    <w:rsid w:val="72B719E2"/>
    <w:rsid w:val="72BB95F8"/>
    <w:rsid w:val="72C8C377"/>
    <w:rsid w:val="72C9786C"/>
    <w:rsid w:val="72CB023A"/>
    <w:rsid w:val="72CBC8B5"/>
    <w:rsid w:val="72CBCE58"/>
    <w:rsid w:val="72D2FA51"/>
    <w:rsid w:val="72D679C3"/>
    <w:rsid w:val="72D87EC7"/>
    <w:rsid w:val="72DBBEAA"/>
    <w:rsid w:val="72E5D080"/>
    <w:rsid w:val="72E95735"/>
    <w:rsid w:val="72EA135B"/>
    <w:rsid w:val="72EC12C9"/>
    <w:rsid w:val="72F67CEB"/>
    <w:rsid w:val="73007F16"/>
    <w:rsid w:val="7302CA0D"/>
    <w:rsid w:val="730B1888"/>
    <w:rsid w:val="730C1BB6"/>
    <w:rsid w:val="730EEF42"/>
    <w:rsid w:val="73101715"/>
    <w:rsid w:val="73129CA5"/>
    <w:rsid w:val="731453B0"/>
    <w:rsid w:val="7316E136"/>
    <w:rsid w:val="731A5346"/>
    <w:rsid w:val="7323166B"/>
    <w:rsid w:val="7328A60B"/>
    <w:rsid w:val="7331997C"/>
    <w:rsid w:val="733C7F37"/>
    <w:rsid w:val="734152A0"/>
    <w:rsid w:val="73477262"/>
    <w:rsid w:val="73484C08"/>
    <w:rsid w:val="734F5F9A"/>
    <w:rsid w:val="7354DD5A"/>
    <w:rsid w:val="735ADF96"/>
    <w:rsid w:val="736086C3"/>
    <w:rsid w:val="73610D46"/>
    <w:rsid w:val="73658E48"/>
    <w:rsid w:val="7366E22B"/>
    <w:rsid w:val="736BAEF0"/>
    <w:rsid w:val="7373B815"/>
    <w:rsid w:val="737E0629"/>
    <w:rsid w:val="7385A117"/>
    <w:rsid w:val="7388620D"/>
    <w:rsid w:val="7389963A"/>
    <w:rsid w:val="738B25A7"/>
    <w:rsid w:val="738CF80E"/>
    <w:rsid w:val="7394EDE8"/>
    <w:rsid w:val="739F0E0A"/>
    <w:rsid w:val="73A7B09A"/>
    <w:rsid w:val="73A94C5C"/>
    <w:rsid w:val="73B495A0"/>
    <w:rsid w:val="73B5E2DA"/>
    <w:rsid w:val="73BBB3BD"/>
    <w:rsid w:val="73BF92EB"/>
    <w:rsid w:val="73CD049A"/>
    <w:rsid w:val="73CDD3B1"/>
    <w:rsid w:val="73CE0842"/>
    <w:rsid w:val="73CE42A3"/>
    <w:rsid w:val="73CE723F"/>
    <w:rsid w:val="73D136FC"/>
    <w:rsid w:val="73D49785"/>
    <w:rsid w:val="73D4D7C1"/>
    <w:rsid w:val="73D5B2DC"/>
    <w:rsid w:val="73DE0377"/>
    <w:rsid w:val="73E3BDB8"/>
    <w:rsid w:val="73E4CF62"/>
    <w:rsid w:val="73E667CD"/>
    <w:rsid w:val="73F6A25B"/>
    <w:rsid w:val="73F85C0D"/>
    <w:rsid w:val="73F9FB6B"/>
    <w:rsid w:val="73FEA183"/>
    <w:rsid w:val="740830C9"/>
    <w:rsid w:val="74089918"/>
    <w:rsid w:val="74239B97"/>
    <w:rsid w:val="74278061"/>
    <w:rsid w:val="743C0190"/>
    <w:rsid w:val="74414060"/>
    <w:rsid w:val="74435D42"/>
    <w:rsid w:val="7449D6EB"/>
    <w:rsid w:val="745331A9"/>
    <w:rsid w:val="7454AAC9"/>
    <w:rsid w:val="745747A8"/>
    <w:rsid w:val="745CF0FB"/>
    <w:rsid w:val="74677353"/>
    <w:rsid w:val="74692930"/>
    <w:rsid w:val="74700D0E"/>
    <w:rsid w:val="749415AC"/>
    <w:rsid w:val="7499825F"/>
    <w:rsid w:val="749E1504"/>
    <w:rsid w:val="749EED2C"/>
    <w:rsid w:val="749F24D4"/>
    <w:rsid w:val="74A60BA0"/>
    <w:rsid w:val="74A80697"/>
    <w:rsid w:val="74D2AB37"/>
    <w:rsid w:val="74D74159"/>
    <w:rsid w:val="74E10E91"/>
    <w:rsid w:val="74E20B3C"/>
    <w:rsid w:val="74ECB6FF"/>
    <w:rsid w:val="74F15D3A"/>
    <w:rsid w:val="74F40202"/>
    <w:rsid w:val="74F744F6"/>
    <w:rsid w:val="74FB5AE2"/>
    <w:rsid w:val="750928DB"/>
    <w:rsid w:val="7510D466"/>
    <w:rsid w:val="75148945"/>
    <w:rsid w:val="75149E48"/>
    <w:rsid w:val="75158E7F"/>
    <w:rsid w:val="75197C21"/>
    <w:rsid w:val="751A2FE8"/>
    <w:rsid w:val="75253CFF"/>
    <w:rsid w:val="7529DA1D"/>
    <w:rsid w:val="752A6D32"/>
    <w:rsid w:val="752ED94A"/>
    <w:rsid w:val="752F47E0"/>
    <w:rsid w:val="75350F47"/>
    <w:rsid w:val="7542D198"/>
    <w:rsid w:val="75430D5B"/>
    <w:rsid w:val="75528880"/>
    <w:rsid w:val="75589EDB"/>
    <w:rsid w:val="75647084"/>
    <w:rsid w:val="7566B2C6"/>
    <w:rsid w:val="756774BB"/>
    <w:rsid w:val="7567A55E"/>
    <w:rsid w:val="756BF8EE"/>
    <w:rsid w:val="756E0A3D"/>
    <w:rsid w:val="7570A822"/>
    <w:rsid w:val="75750A98"/>
    <w:rsid w:val="757D6703"/>
    <w:rsid w:val="757E8EEB"/>
    <w:rsid w:val="75917A0C"/>
    <w:rsid w:val="75AAD6F2"/>
    <w:rsid w:val="75AC5329"/>
    <w:rsid w:val="75B3DAAD"/>
    <w:rsid w:val="75CD9C19"/>
    <w:rsid w:val="75D0EAAE"/>
    <w:rsid w:val="75D758FF"/>
    <w:rsid w:val="75D760D2"/>
    <w:rsid w:val="75DEC092"/>
    <w:rsid w:val="75E378B6"/>
    <w:rsid w:val="75E4E354"/>
    <w:rsid w:val="75E89440"/>
    <w:rsid w:val="75ECFC8A"/>
    <w:rsid w:val="75F7080E"/>
    <w:rsid w:val="75F9D30E"/>
    <w:rsid w:val="75FA3344"/>
    <w:rsid w:val="760316D7"/>
    <w:rsid w:val="7606E1A4"/>
    <w:rsid w:val="7610E676"/>
    <w:rsid w:val="761E8345"/>
    <w:rsid w:val="761F6629"/>
    <w:rsid w:val="7623FCA6"/>
    <w:rsid w:val="76260943"/>
    <w:rsid w:val="76276209"/>
    <w:rsid w:val="762A3AC9"/>
    <w:rsid w:val="76307B60"/>
    <w:rsid w:val="7635BD80"/>
    <w:rsid w:val="7638903D"/>
    <w:rsid w:val="763942FC"/>
    <w:rsid w:val="7647F5F5"/>
    <w:rsid w:val="764F5100"/>
    <w:rsid w:val="765E06CF"/>
    <w:rsid w:val="768A1C2C"/>
    <w:rsid w:val="76981480"/>
    <w:rsid w:val="769B26AD"/>
    <w:rsid w:val="769C8AFC"/>
    <w:rsid w:val="769E454A"/>
    <w:rsid w:val="769EB7F3"/>
    <w:rsid w:val="769F74D9"/>
    <w:rsid w:val="769FE06B"/>
    <w:rsid w:val="76ACA4C7"/>
    <w:rsid w:val="76ADD065"/>
    <w:rsid w:val="76AFB661"/>
    <w:rsid w:val="76B51C04"/>
    <w:rsid w:val="76B6C7E0"/>
    <w:rsid w:val="76C66688"/>
    <w:rsid w:val="76CCE853"/>
    <w:rsid w:val="76CFF832"/>
    <w:rsid w:val="76D13A3A"/>
    <w:rsid w:val="76D40941"/>
    <w:rsid w:val="76DEA9AD"/>
    <w:rsid w:val="76E25AA3"/>
    <w:rsid w:val="76EB6B7C"/>
    <w:rsid w:val="76EC74C3"/>
    <w:rsid w:val="76EEC3AE"/>
    <w:rsid w:val="76F27AD9"/>
    <w:rsid w:val="76FC1C47"/>
    <w:rsid w:val="7704D6E9"/>
    <w:rsid w:val="7707F479"/>
    <w:rsid w:val="770AF0E4"/>
    <w:rsid w:val="77158F02"/>
    <w:rsid w:val="771642EB"/>
    <w:rsid w:val="77178AC5"/>
    <w:rsid w:val="7728A124"/>
    <w:rsid w:val="77298EA5"/>
    <w:rsid w:val="773579E6"/>
    <w:rsid w:val="7736107B"/>
    <w:rsid w:val="773886C2"/>
    <w:rsid w:val="774F0775"/>
    <w:rsid w:val="77597F65"/>
    <w:rsid w:val="775F4CE8"/>
    <w:rsid w:val="7765BFE0"/>
    <w:rsid w:val="77691ACE"/>
    <w:rsid w:val="776ED32B"/>
    <w:rsid w:val="7772336B"/>
    <w:rsid w:val="7772F277"/>
    <w:rsid w:val="777CDD4E"/>
    <w:rsid w:val="77827F58"/>
    <w:rsid w:val="7787B84F"/>
    <w:rsid w:val="778C7566"/>
    <w:rsid w:val="77927389"/>
    <w:rsid w:val="779C3487"/>
    <w:rsid w:val="779E50AE"/>
    <w:rsid w:val="77A0AEC1"/>
    <w:rsid w:val="77A66B74"/>
    <w:rsid w:val="77A6FE06"/>
    <w:rsid w:val="77CCFC98"/>
    <w:rsid w:val="77D80808"/>
    <w:rsid w:val="77DF7272"/>
    <w:rsid w:val="77E075E8"/>
    <w:rsid w:val="77E78741"/>
    <w:rsid w:val="77E7E290"/>
    <w:rsid w:val="77F64DDF"/>
    <w:rsid w:val="77FCA9EF"/>
    <w:rsid w:val="7801C627"/>
    <w:rsid w:val="780265F8"/>
    <w:rsid w:val="7802A9A7"/>
    <w:rsid w:val="780A4BF9"/>
    <w:rsid w:val="78111ADA"/>
    <w:rsid w:val="78137180"/>
    <w:rsid w:val="781C4A81"/>
    <w:rsid w:val="782232D2"/>
    <w:rsid w:val="782819DB"/>
    <w:rsid w:val="782C2A53"/>
    <w:rsid w:val="782C78A3"/>
    <w:rsid w:val="7831B180"/>
    <w:rsid w:val="7832E577"/>
    <w:rsid w:val="783FF2B0"/>
    <w:rsid w:val="7857D134"/>
    <w:rsid w:val="785C4B48"/>
    <w:rsid w:val="785C6731"/>
    <w:rsid w:val="785C9ED8"/>
    <w:rsid w:val="785ED1B8"/>
    <w:rsid w:val="7861EE8B"/>
    <w:rsid w:val="7863D329"/>
    <w:rsid w:val="7865B2E2"/>
    <w:rsid w:val="786AABC7"/>
    <w:rsid w:val="78723D27"/>
    <w:rsid w:val="788256A8"/>
    <w:rsid w:val="78854DC9"/>
    <w:rsid w:val="7885755F"/>
    <w:rsid w:val="78873360"/>
    <w:rsid w:val="788E98A9"/>
    <w:rsid w:val="788EEFD1"/>
    <w:rsid w:val="7890217D"/>
    <w:rsid w:val="7899753F"/>
    <w:rsid w:val="789C9ED3"/>
    <w:rsid w:val="78B05BE9"/>
    <w:rsid w:val="78B5002F"/>
    <w:rsid w:val="78B7BFE5"/>
    <w:rsid w:val="78C44229"/>
    <w:rsid w:val="78C52DCA"/>
    <w:rsid w:val="78CC697D"/>
    <w:rsid w:val="78CEB7C2"/>
    <w:rsid w:val="78E1AA4D"/>
    <w:rsid w:val="78E30C90"/>
    <w:rsid w:val="78EA58D4"/>
    <w:rsid w:val="78F52304"/>
    <w:rsid w:val="78FA2494"/>
    <w:rsid w:val="78FF0CBA"/>
    <w:rsid w:val="7904EB2F"/>
    <w:rsid w:val="790E24AC"/>
    <w:rsid w:val="790E601E"/>
    <w:rsid w:val="791DD5B5"/>
    <w:rsid w:val="7923669E"/>
    <w:rsid w:val="79274E92"/>
    <w:rsid w:val="792BC832"/>
    <w:rsid w:val="7935A236"/>
    <w:rsid w:val="79367B40"/>
    <w:rsid w:val="79423BD5"/>
    <w:rsid w:val="79430F59"/>
    <w:rsid w:val="79455E28"/>
    <w:rsid w:val="79456A20"/>
    <w:rsid w:val="7947E578"/>
    <w:rsid w:val="794AE46B"/>
    <w:rsid w:val="794C66E4"/>
    <w:rsid w:val="795435E5"/>
    <w:rsid w:val="795A0E14"/>
    <w:rsid w:val="795AA7BD"/>
    <w:rsid w:val="7960C167"/>
    <w:rsid w:val="796EB5FF"/>
    <w:rsid w:val="7970964A"/>
    <w:rsid w:val="7974B088"/>
    <w:rsid w:val="797A68D7"/>
    <w:rsid w:val="797B83B8"/>
    <w:rsid w:val="797C91C7"/>
    <w:rsid w:val="79816E77"/>
    <w:rsid w:val="7982ED7B"/>
    <w:rsid w:val="7986B28E"/>
    <w:rsid w:val="798DDC95"/>
    <w:rsid w:val="798F8574"/>
    <w:rsid w:val="79918DEB"/>
    <w:rsid w:val="7994FDC3"/>
    <w:rsid w:val="79AD82F5"/>
    <w:rsid w:val="79B07654"/>
    <w:rsid w:val="79B3779E"/>
    <w:rsid w:val="79B8D42A"/>
    <w:rsid w:val="79BA3F60"/>
    <w:rsid w:val="79BAF388"/>
    <w:rsid w:val="79BDB425"/>
    <w:rsid w:val="79BE0333"/>
    <w:rsid w:val="79C3A78E"/>
    <w:rsid w:val="79CC0F2A"/>
    <w:rsid w:val="79CC660F"/>
    <w:rsid w:val="79D0E050"/>
    <w:rsid w:val="79D15C73"/>
    <w:rsid w:val="79DF8ADB"/>
    <w:rsid w:val="79E0AF9C"/>
    <w:rsid w:val="79E53545"/>
    <w:rsid w:val="79E5B8CE"/>
    <w:rsid w:val="79EE4600"/>
    <w:rsid w:val="79F21B00"/>
    <w:rsid w:val="7A022FD9"/>
    <w:rsid w:val="7A05108B"/>
    <w:rsid w:val="7A09E73A"/>
    <w:rsid w:val="7A0AF6CB"/>
    <w:rsid w:val="7A0F39DF"/>
    <w:rsid w:val="7A16C892"/>
    <w:rsid w:val="7A226A83"/>
    <w:rsid w:val="7A22CAB8"/>
    <w:rsid w:val="7A286528"/>
    <w:rsid w:val="7A2A5B6C"/>
    <w:rsid w:val="7A2BEAE5"/>
    <w:rsid w:val="7A2CB8C5"/>
    <w:rsid w:val="7A386F34"/>
    <w:rsid w:val="7A3DF58B"/>
    <w:rsid w:val="7A4265E8"/>
    <w:rsid w:val="7A68EBB1"/>
    <w:rsid w:val="7A6E94F8"/>
    <w:rsid w:val="7A700A34"/>
    <w:rsid w:val="7A71240E"/>
    <w:rsid w:val="7A7A1F6E"/>
    <w:rsid w:val="7A7A6ADF"/>
    <w:rsid w:val="7A7EA2E7"/>
    <w:rsid w:val="7A828364"/>
    <w:rsid w:val="7A89B023"/>
    <w:rsid w:val="7A8C5082"/>
    <w:rsid w:val="7A8CD357"/>
    <w:rsid w:val="7A8F8257"/>
    <w:rsid w:val="7A95B38A"/>
    <w:rsid w:val="7A97F6FE"/>
    <w:rsid w:val="7A998572"/>
    <w:rsid w:val="7A9CB0B5"/>
    <w:rsid w:val="7A9DD310"/>
    <w:rsid w:val="7A9E4798"/>
    <w:rsid w:val="7AA8E3E3"/>
    <w:rsid w:val="7AAC1947"/>
    <w:rsid w:val="7AAD3FD0"/>
    <w:rsid w:val="7AB2D253"/>
    <w:rsid w:val="7AC4E3D9"/>
    <w:rsid w:val="7ACA88E8"/>
    <w:rsid w:val="7AD0A9E7"/>
    <w:rsid w:val="7AD384AE"/>
    <w:rsid w:val="7ADCEDA3"/>
    <w:rsid w:val="7ADD6879"/>
    <w:rsid w:val="7AE2AE7C"/>
    <w:rsid w:val="7AE83D4C"/>
    <w:rsid w:val="7AEFF109"/>
    <w:rsid w:val="7AFCAA13"/>
    <w:rsid w:val="7B0521F5"/>
    <w:rsid w:val="7B0A9D5B"/>
    <w:rsid w:val="7B0D2E92"/>
    <w:rsid w:val="7B10EB79"/>
    <w:rsid w:val="7B13816A"/>
    <w:rsid w:val="7B26394E"/>
    <w:rsid w:val="7B2B55D5"/>
    <w:rsid w:val="7B300594"/>
    <w:rsid w:val="7B33C64F"/>
    <w:rsid w:val="7B45E90D"/>
    <w:rsid w:val="7B544A83"/>
    <w:rsid w:val="7B5C5E22"/>
    <w:rsid w:val="7B5C9886"/>
    <w:rsid w:val="7B687122"/>
    <w:rsid w:val="7B6D90DF"/>
    <w:rsid w:val="7B72F44F"/>
    <w:rsid w:val="7B7751EC"/>
    <w:rsid w:val="7B786D66"/>
    <w:rsid w:val="7B787D5D"/>
    <w:rsid w:val="7B7B5AFC"/>
    <w:rsid w:val="7B8A09F6"/>
    <w:rsid w:val="7B8A2BE3"/>
    <w:rsid w:val="7B976412"/>
    <w:rsid w:val="7B986652"/>
    <w:rsid w:val="7B9884FD"/>
    <w:rsid w:val="7B9D9B93"/>
    <w:rsid w:val="7B9DD66F"/>
    <w:rsid w:val="7B9E09BF"/>
    <w:rsid w:val="7BA71EAC"/>
    <w:rsid w:val="7BABB005"/>
    <w:rsid w:val="7BAC1AB7"/>
    <w:rsid w:val="7BB50ED9"/>
    <w:rsid w:val="7BBE7386"/>
    <w:rsid w:val="7BBFFF18"/>
    <w:rsid w:val="7BCDF2E4"/>
    <w:rsid w:val="7BD91A27"/>
    <w:rsid w:val="7BE051DC"/>
    <w:rsid w:val="7BE8A7B6"/>
    <w:rsid w:val="7BEE26BD"/>
    <w:rsid w:val="7BEE78C9"/>
    <w:rsid w:val="7BEF76A1"/>
    <w:rsid w:val="7BEF9ED2"/>
    <w:rsid w:val="7BF737CF"/>
    <w:rsid w:val="7C0892C7"/>
    <w:rsid w:val="7C0B5D07"/>
    <w:rsid w:val="7C0E1E82"/>
    <w:rsid w:val="7C1552DC"/>
    <w:rsid w:val="7C1D98B9"/>
    <w:rsid w:val="7C21151E"/>
    <w:rsid w:val="7C2287CD"/>
    <w:rsid w:val="7C23A5AC"/>
    <w:rsid w:val="7C2A0448"/>
    <w:rsid w:val="7C2BD035"/>
    <w:rsid w:val="7C2E6D6F"/>
    <w:rsid w:val="7C304FE6"/>
    <w:rsid w:val="7C39B8DE"/>
    <w:rsid w:val="7C44130A"/>
    <w:rsid w:val="7C49C831"/>
    <w:rsid w:val="7C4B2E06"/>
    <w:rsid w:val="7C4BBF47"/>
    <w:rsid w:val="7C58BA67"/>
    <w:rsid w:val="7C5980B1"/>
    <w:rsid w:val="7C59D771"/>
    <w:rsid w:val="7C59E83F"/>
    <w:rsid w:val="7C5B12B8"/>
    <w:rsid w:val="7C5B7DFA"/>
    <w:rsid w:val="7C5CD7B7"/>
    <w:rsid w:val="7C608A4F"/>
    <w:rsid w:val="7C61E6F3"/>
    <w:rsid w:val="7C694AA4"/>
    <w:rsid w:val="7C6C806E"/>
    <w:rsid w:val="7C6DAC96"/>
    <w:rsid w:val="7C79532B"/>
    <w:rsid w:val="7C88F878"/>
    <w:rsid w:val="7C92A358"/>
    <w:rsid w:val="7C94D045"/>
    <w:rsid w:val="7CA36AC8"/>
    <w:rsid w:val="7CACBD49"/>
    <w:rsid w:val="7CB5DD10"/>
    <w:rsid w:val="7CB7B058"/>
    <w:rsid w:val="7CB7E1FA"/>
    <w:rsid w:val="7CC5F3D3"/>
    <w:rsid w:val="7CD25F48"/>
    <w:rsid w:val="7CDA7182"/>
    <w:rsid w:val="7CDDBD1C"/>
    <w:rsid w:val="7CE0CCCC"/>
    <w:rsid w:val="7CE22F81"/>
    <w:rsid w:val="7CEC70BA"/>
    <w:rsid w:val="7CF1BE3C"/>
    <w:rsid w:val="7CF22CAA"/>
    <w:rsid w:val="7CF3958C"/>
    <w:rsid w:val="7CF5A3F5"/>
    <w:rsid w:val="7CF5D1A4"/>
    <w:rsid w:val="7CFC1A4D"/>
    <w:rsid w:val="7D003470"/>
    <w:rsid w:val="7D08126D"/>
    <w:rsid w:val="7D0DDBD2"/>
    <w:rsid w:val="7D14C3DD"/>
    <w:rsid w:val="7D167B18"/>
    <w:rsid w:val="7D20604E"/>
    <w:rsid w:val="7D263FD1"/>
    <w:rsid w:val="7D290282"/>
    <w:rsid w:val="7D2DFB5B"/>
    <w:rsid w:val="7D3574FE"/>
    <w:rsid w:val="7D3AA59D"/>
    <w:rsid w:val="7D3AC4D0"/>
    <w:rsid w:val="7D3B9CBB"/>
    <w:rsid w:val="7D49A821"/>
    <w:rsid w:val="7D515276"/>
    <w:rsid w:val="7D52158D"/>
    <w:rsid w:val="7D6291AA"/>
    <w:rsid w:val="7D730F4B"/>
    <w:rsid w:val="7D74EA88"/>
    <w:rsid w:val="7D766CC5"/>
    <w:rsid w:val="7D7A44C8"/>
    <w:rsid w:val="7D88A318"/>
    <w:rsid w:val="7D89B38D"/>
    <w:rsid w:val="7D9231FC"/>
    <w:rsid w:val="7D927C01"/>
    <w:rsid w:val="7D9B26FF"/>
    <w:rsid w:val="7DA4F793"/>
    <w:rsid w:val="7DA6B2E4"/>
    <w:rsid w:val="7DA87A0A"/>
    <w:rsid w:val="7DAE9BFC"/>
    <w:rsid w:val="7DC7AD24"/>
    <w:rsid w:val="7DC8F0B5"/>
    <w:rsid w:val="7DCD2A4B"/>
    <w:rsid w:val="7DD952EF"/>
    <w:rsid w:val="7DDBF37F"/>
    <w:rsid w:val="7DDC48AE"/>
    <w:rsid w:val="7DE62C3C"/>
    <w:rsid w:val="7DF6E319"/>
    <w:rsid w:val="7E019F64"/>
    <w:rsid w:val="7E07B224"/>
    <w:rsid w:val="7E222B3B"/>
    <w:rsid w:val="7E25327F"/>
    <w:rsid w:val="7E2583A6"/>
    <w:rsid w:val="7E2B1BC8"/>
    <w:rsid w:val="7E311247"/>
    <w:rsid w:val="7E389DC9"/>
    <w:rsid w:val="7E38EABD"/>
    <w:rsid w:val="7E3DD39D"/>
    <w:rsid w:val="7E48167E"/>
    <w:rsid w:val="7E4F851E"/>
    <w:rsid w:val="7E4FCB9F"/>
    <w:rsid w:val="7E4FDBE1"/>
    <w:rsid w:val="7E56D4F4"/>
    <w:rsid w:val="7E57A9EF"/>
    <w:rsid w:val="7E584BF4"/>
    <w:rsid w:val="7E5E732D"/>
    <w:rsid w:val="7E62F697"/>
    <w:rsid w:val="7E69E858"/>
    <w:rsid w:val="7E6D3B70"/>
    <w:rsid w:val="7E7B3F5C"/>
    <w:rsid w:val="7E7FC087"/>
    <w:rsid w:val="7E7FE34A"/>
    <w:rsid w:val="7E8138C5"/>
    <w:rsid w:val="7E8165DE"/>
    <w:rsid w:val="7E849B1B"/>
    <w:rsid w:val="7E895FE3"/>
    <w:rsid w:val="7E917456"/>
    <w:rsid w:val="7EA53436"/>
    <w:rsid w:val="7EAC15FA"/>
    <w:rsid w:val="7EAEC3A0"/>
    <w:rsid w:val="7EB09DD1"/>
    <w:rsid w:val="7EB14A95"/>
    <w:rsid w:val="7EC7F8B5"/>
    <w:rsid w:val="7ED26BA5"/>
    <w:rsid w:val="7ED5C8BB"/>
    <w:rsid w:val="7EE1CD20"/>
    <w:rsid w:val="7EE87A57"/>
    <w:rsid w:val="7EEA0306"/>
    <w:rsid w:val="7EEE258C"/>
    <w:rsid w:val="7EF94BB2"/>
    <w:rsid w:val="7EFD0998"/>
    <w:rsid w:val="7F03B7D1"/>
    <w:rsid w:val="7F0D3E28"/>
    <w:rsid w:val="7F1D6448"/>
    <w:rsid w:val="7F1FE2D8"/>
    <w:rsid w:val="7F374C1D"/>
    <w:rsid w:val="7F390C77"/>
    <w:rsid w:val="7F41F88A"/>
    <w:rsid w:val="7F48F75F"/>
    <w:rsid w:val="7F4D9DFA"/>
    <w:rsid w:val="7F50054E"/>
    <w:rsid w:val="7F539DB3"/>
    <w:rsid w:val="7F5BB968"/>
    <w:rsid w:val="7F61A50A"/>
    <w:rsid w:val="7F62C0F6"/>
    <w:rsid w:val="7F65BFD6"/>
    <w:rsid w:val="7F73B1B5"/>
    <w:rsid w:val="7F776205"/>
    <w:rsid w:val="7F864389"/>
    <w:rsid w:val="7F972191"/>
    <w:rsid w:val="7FA10AF2"/>
    <w:rsid w:val="7FA19407"/>
    <w:rsid w:val="7FA65EAE"/>
    <w:rsid w:val="7FA9E566"/>
    <w:rsid w:val="7FAAE973"/>
    <w:rsid w:val="7FB596D0"/>
    <w:rsid w:val="7FB5F3A2"/>
    <w:rsid w:val="7FB71FA2"/>
    <w:rsid w:val="7FC88773"/>
    <w:rsid w:val="7FD0E672"/>
    <w:rsid w:val="7FDC688F"/>
    <w:rsid w:val="7FE111E1"/>
    <w:rsid w:val="7FE1C417"/>
    <w:rsid w:val="7FEB44D4"/>
    <w:rsid w:val="7FEDC369"/>
    <w:rsid w:val="7FF79B29"/>
    <w:rsid w:val="7FFF7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84F"/>
    <w:pPr>
      <w:spacing w:after="0" w:line="360" w:lineRule="auto"/>
      <w:ind w:firstLine="720"/>
      <w:jc w:val="both"/>
    </w:pPr>
    <w:rPr>
      <w:rFonts w:ascii="TimesLT" w:eastAsia="Times New Roman" w:hAnsi="TimesLT" w:cs="Times New Roman"/>
      <w:sz w:val="24"/>
      <w:szCs w:val="20"/>
    </w:rPr>
  </w:style>
  <w:style w:type="paragraph" w:styleId="Heading2">
    <w:name w:val="heading 2"/>
    <w:basedOn w:val="Normal"/>
    <w:next w:val="Normal"/>
    <w:link w:val="Heading2Char"/>
    <w:uiPriority w:val="9"/>
    <w:semiHidden/>
    <w:unhideWhenUsed/>
    <w:qFormat/>
    <w:rsid w:val="00F71E3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7B0"/>
    <w:pPr>
      <w:tabs>
        <w:tab w:val="center" w:pos="4819"/>
        <w:tab w:val="right" w:pos="9638"/>
      </w:tabs>
      <w:spacing w:line="240" w:lineRule="auto"/>
    </w:pPr>
  </w:style>
  <w:style w:type="character" w:customStyle="1" w:styleId="HeaderChar">
    <w:name w:val="Header Char"/>
    <w:basedOn w:val="DefaultParagraphFont"/>
    <w:link w:val="Header"/>
    <w:uiPriority w:val="99"/>
    <w:rsid w:val="00DD07B0"/>
    <w:rPr>
      <w:rFonts w:ascii="TimesLT" w:eastAsia="Times New Roman" w:hAnsi="TimesLT" w:cs="Times New Roman"/>
      <w:sz w:val="24"/>
      <w:szCs w:val="20"/>
    </w:rPr>
  </w:style>
  <w:style w:type="paragraph" w:styleId="Footer">
    <w:name w:val="footer"/>
    <w:basedOn w:val="Normal"/>
    <w:link w:val="FooterChar"/>
    <w:uiPriority w:val="99"/>
    <w:unhideWhenUsed/>
    <w:rsid w:val="00DD07B0"/>
    <w:pPr>
      <w:tabs>
        <w:tab w:val="center" w:pos="4819"/>
        <w:tab w:val="right" w:pos="9638"/>
      </w:tabs>
      <w:spacing w:line="240" w:lineRule="auto"/>
    </w:pPr>
  </w:style>
  <w:style w:type="character" w:customStyle="1" w:styleId="FooterChar">
    <w:name w:val="Footer Char"/>
    <w:basedOn w:val="DefaultParagraphFont"/>
    <w:link w:val="Footer"/>
    <w:uiPriority w:val="99"/>
    <w:rsid w:val="00DD07B0"/>
    <w:rPr>
      <w:rFonts w:ascii="TimesLT" w:eastAsia="Times New Roman" w:hAnsi="TimesLT" w:cs="Times New Roman"/>
      <w:sz w:val="24"/>
      <w:szCs w:val="20"/>
    </w:rPr>
  </w:style>
  <w:style w:type="paragraph" w:styleId="Revision">
    <w:name w:val="Revision"/>
    <w:hidden/>
    <w:uiPriority w:val="99"/>
    <w:semiHidden/>
    <w:rsid w:val="000F68A8"/>
    <w:pPr>
      <w:spacing w:after="0" w:line="240" w:lineRule="auto"/>
    </w:pPr>
    <w:rPr>
      <w:rFonts w:ascii="TimesLT" w:eastAsia="Times New Roman" w:hAnsi="TimesLT" w:cs="Times New Roman"/>
      <w:sz w:val="24"/>
      <w:szCs w:val="20"/>
    </w:rPr>
  </w:style>
  <w:style w:type="paragraph" w:styleId="BalloonText">
    <w:name w:val="Balloon Text"/>
    <w:basedOn w:val="Normal"/>
    <w:link w:val="BalloonTextChar"/>
    <w:uiPriority w:val="99"/>
    <w:semiHidden/>
    <w:unhideWhenUsed/>
    <w:rsid w:val="000F68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8A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F68A8"/>
    <w:rPr>
      <w:sz w:val="16"/>
      <w:szCs w:val="16"/>
    </w:rPr>
  </w:style>
  <w:style w:type="paragraph" w:styleId="CommentText">
    <w:name w:val="annotation text"/>
    <w:basedOn w:val="Normal"/>
    <w:link w:val="CommentTextChar"/>
    <w:uiPriority w:val="99"/>
    <w:semiHidden/>
    <w:unhideWhenUsed/>
    <w:rsid w:val="000F68A8"/>
    <w:pPr>
      <w:spacing w:line="240" w:lineRule="auto"/>
    </w:pPr>
    <w:rPr>
      <w:sz w:val="20"/>
    </w:rPr>
  </w:style>
  <w:style w:type="character" w:customStyle="1" w:styleId="CommentTextChar">
    <w:name w:val="Comment Text Char"/>
    <w:basedOn w:val="DefaultParagraphFont"/>
    <w:link w:val="CommentText"/>
    <w:uiPriority w:val="99"/>
    <w:semiHidden/>
    <w:rsid w:val="000F68A8"/>
    <w:rPr>
      <w:rFonts w:ascii="TimesLT" w:eastAsia="Times New Roman" w:hAnsi="TimesLT" w:cs="Times New Roman"/>
      <w:sz w:val="20"/>
      <w:szCs w:val="20"/>
    </w:rPr>
  </w:style>
  <w:style w:type="paragraph" w:styleId="CommentSubject">
    <w:name w:val="annotation subject"/>
    <w:basedOn w:val="CommentText"/>
    <w:next w:val="CommentText"/>
    <w:link w:val="CommentSubjectChar"/>
    <w:uiPriority w:val="99"/>
    <w:semiHidden/>
    <w:unhideWhenUsed/>
    <w:rsid w:val="000F68A8"/>
    <w:rPr>
      <w:b/>
      <w:bCs/>
    </w:rPr>
  </w:style>
  <w:style w:type="character" w:customStyle="1" w:styleId="CommentSubjectChar">
    <w:name w:val="Comment Subject Char"/>
    <w:basedOn w:val="CommentTextChar"/>
    <w:link w:val="CommentSubject"/>
    <w:uiPriority w:val="99"/>
    <w:semiHidden/>
    <w:rsid w:val="000F68A8"/>
    <w:rPr>
      <w:rFonts w:ascii="TimesLT" w:eastAsia="Times New Roman" w:hAnsi="TimesLT" w:cs="Times New Roman"/>
      <w:b/>
      <w:bCs/>
      <w:sz w:val="20"/>
      <w:szCs w:val="20"/>
    </w:rPr>
  </w:style>
  <w:style w:type="paragraph" w:styleId="NoSpacing">
    <w:name w:val="No Spacing"/>
    <w:uiPriority w:val="1"/>
    <w:qFormat/>
    <w:rsid w:val="00D952C0"/>
    <w:pPr>
      <w:spacing w:after="0" w:line="240" w:lineRule="auto"/>
    </w:pPr>
  </w:style>
  <w:style w:type="paragraph" w:styleId="ListParagraph">
    <w:name w:val="List Paragraph"/>
    <w:basedOn w:val="Normal"/>
    <w:uiPriority w:val="34"/>
    <w:qFormat/>
    <w:rsid w:val="00E643CE"/>
    <w:pPr>
      <w:ind w:left="720"/>
      <w:contextualSpacing/>
    </w:pPr>
  </w:style>
  <w:style w:type="character" w:styleId="Strong">
    <w:name w:val="Strong"/>
    <w:basedOn w:val="DefaultParagraphFont"/>
    <w:uiPriority w:val="22"/>
    <w:qFormat/>
    <w:rsid w:val="00D77824"/>
    <w:rPr>
      <w:b/>
      <w:bCs/>
    </w:rPr>
  </w:style>
  <w:style w:type="paragraph" w:customStyle="1" w:styleId="Tekstas">
    <w:name w:val="Tekstas"/>
    <w:basedOn w:val="Normal"/>
    <w:rsid w:val="00BD46C5"/>
    <w:pPr>
      <w:spacing w:before="40" w:after="40" w:line="240" w:lineRule="auto"/>
      <w:ind w:right="40" w:firstLine="1247"/>
    </w:pPr>
    <w:rPr>
      <w:rFonts w:ascii="Times New Roman" w:hAnsi="Times New Roman"/>
      <w:szCs w:val="24"/>
    </w:rPr>
  </w:style>
  <w:style w:type="paragraph" w:customStyle="1" w:styleId="normal-p">
    <w:name w:val="normal-p"/>
    <w:basedOn w:val="Normal"/>
    <w:rsid w:val="006C6D52"/>
    <w:pPr>
      <w:spacing w:line="240" w:lineRule="auto"/>
      <w:ind w:firstLine="0"/>
      <w:jc w:val="left"/>
    </w:pPr>
    <w:rPr>
      <w:rFonts w:ascii="Times New Roman" w:eastAsiaTheme="minorHAnsi" w:hAnsi="Times New Roman"/>
      <w:szCs w:val="24"/>
      <w:lang w:eastAsia="lt-LT"/>
    </w:rPr>
  </w:style>
  <w:style w:type="paragraph" w:styleId="FootnoteText">
    <w:name w:val="footnote text"/>
    <w:basedOn w:val="Normal"/>
    <w:link w:val="FootnoteTextChar"/>
    <w:uiPriority w:val="99"/>
    <w:semiHidden/>
    <w:unhideWhenUsed/>
    <w:rsid w:val="008A7475"/>
    <w:pPr>
      <w:spacing w:line="240" w:lineRule="auto"/>
    </w:pPr>
    <w:rPr>
      <w:sz w:val="20"/>
    </w:rPr>
  </w:style>
  <w:style w:type="character" w:customStyle="1" w:styleId="FootnoteTextChar">
    <w:name w:val="Footnote Text Char"/>
    <w:basedOn w:val="DefaultParagraphFont"/>
    <w:link w:val="FootnoteText"/>
    <w:uiPriority w:val="99"/>
    <w:semiHidden/>
    <w:rsid w:val="008A7475"/>
    <w:rPr>
      <w:rFonts w:ascii="TimesLT" w:eastAsia="Times New Roman" w:hAnsi="TimesLT" w:cs="Times New Roman"/>
      <w:sz w:val="20"/>
      <w:szCs w:val="20"/>
    </w:rPr>
  </w:style>
  <w:style w:type="character" w:styleId="FootnoteReference">
    <w:name w:val="footnote reference"/>
    <w:basedOn w:val="DefaultParagraphFont"/>
    <w:uiPriority w:val="99"/>
    <w:semiHidden/>
    <w:unhideWhenUsed/>
    <w:rsid w:val="008A7475"/>
    <w:rPr>
      <w:vertAlign w:val="superscript"/>
    </w:rPr>
  </w:style>
  <w:style w:type="character" w:customStyle="1" w:styleId="Mention1">
    <w:name w:val="Mention1"/>
    <w:basedOn w:val="DefaultParagraphFont"/>
    <w:uiPriority w:val="99"/>
    <w:unhideWhenUsed/>
    <w:rPr>
      <w:color w:val="2B579A"/>
      <w:shd w:val="clear" w:color="auto" w:fill="E6E6E6"/>
    </w:rPr>
  </w:style>
  <w:style w:type="paragraph" w:customStyle="1" w:styleId="paragraph">
    <w:name w:val="paragraph"/>
    <w:basedOn w:val="Normal"/>
    <w:rsid w:val="00503166"/>
    <w:pPr>
      <w:spacing w:before="100" w:beforeAutospacing="1" w:after="100" w:afterAutospacing="1" w:line="240" w:lineRule="auto"/>
      <w:ind w:firstLine="0"/>
      <w:jc w:val="left"/>
    </w:pPr>
    <w:rPr>
      <w:rFonts w:ascii="Times New Roman" w:hAnsi="Times New Roman"/>
      <w:szCs w:val="24"/>
      <w:lang w:val="en-US"/>
    </w:rPr>
  </w:style>
  <w:style w:type="character" w:customStyle="1" w:styleId="normaltextrun">
    <w:name w:val="normaltextrun"/>
    <w:basedOn w:val="DefaultParagraphFont"/>
    <w:rsid w:val="00503166"/>
  </w:style>
  <w:style w:type="character" w:customStyle="1" w:styleId="eop">
    <w:name w:val="eop"/>
    <w:basedOn w:val="DefaultParagraphFont"/>
    <w:rsid w:val="00503166"/>
  </w:style>
  <w:style w:type="character" w:customStyle="1" w:styleId="findhit">
    <w:name w:val="findhit"/>
    <w:basedOn w:val="DefaultParagraphFont"/>
    <w:rsid w:val="00E454A8"/>
  </w:style>
  <w:style w:type="character" w:customStyle="1" w:styleId="Heading2Char">
    <w:name w:val="Heading 2 Char"/>
    <w:basedOn w:val="DefaultParagraphFont"/>
    <w:link w:val="Heading2"/>
    <w:uiPriority w:val="9"/>
    <w:semiHidden/>
    <w:rsid w:val="00F71E3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6D5BFC"/>
    <w:rPr>
      <w:rFonts w:ascii="Times New Roman" w:hAnsi="Times New Roman"/>
      <w:szCs w:val="24"/>
    </w:rPr>
  </w:style>
  <w:style w:type="character" w:styleId="Hyperlink">
    <w:name w:val="Hyperlink"/>
    <w:basedOn w:val="DefaultParagraphFont"/>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84F"/>
    <w:pPr>
      <w:spacing w:after="0" w:line="360" w:lineRule="auto"/>
      <w:ind w:firstLine="720"/>
      <w:jc w:val="both"/>
    </w:pPr>
    <w:rPr>
      <w:rFonts w:ascii="TimesLT" w:eastAsia="Times New Roman" w:hAnsi="TimesLT" w:cs="Times New Roman"/>
      <w:sz w:val="24"/>
      <w:szCs w:val="20"/>
    </w:rPr>
  </w:style>
  <w:style w:type="paragraph" w:styleId="Heading2">
    <w:name w:val="heading 2"/>
    <w:basedOn w:val="Normal"/>
    <w:next w:val="Normal"/>
    <w:link w:val="Heading2Char"/>
    <w:uiPriority w:val="9"/>
    <w:semiHidden/>
    <w:unhideWhenUsed/>
    <w:qFormat/>
    <w:rsid w:val="00F71E3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7B0"/>
    <w:pPr>
      <w:tabs>
        <w:tab w:val="center" w:pos="4819"/>
        <w:tab w:val="right" w:pos="9638"/>
      </w:tabs>
      <w:spacing w:line="240" w:lineRule="auto"/>
    </w:pPr>
  </w:style>
  <w:style w:type="character" w:customStyle="1" w:styleId="HeaderChar">
    <w:name w:val="Header Char"/>
    <w:basedOn w:val="DefaultParagraphFont"/>
    <w:link w:val="Header"/>
    <w:uiPriority w:val="99"/>
    <w:rsid w:val="00DD07B0"/>
    <w:rPr>
      <w:rFonts w:ascii="TimesLT" w:eastAsia="Times New Roman" w:hAnsi="TimesLT" w:cs="Times New Roman"/>
      <w:sz w:val="24"/>
      <w:szCs w:val="20"/>
    </w:rPr>
  </w:style>
  <w:style w:type="paragraph" w:styleId="Footer">
    <w:name w:val="footer"/>
    <w:basedOn w:val="Normal"/>
    <w:link w:val="FooterChar"/>
    <w:uiPriority w:val="99"/>
    <w:unhideWhenUsed/>
    <w:rsid w:val="00DD07B0"/>
    <w:pPr>
      <w:tabs>
        <w:tab w:val="center" w:pos="4819"/>
        <w:tab w:val="right" w:pos="9638"/>
      </w:tabs>
      <w:spacing w:line="240" w:lineRule="auto"/>
    </w:pPr>
  </w:style>
  <w:style w:type="character" w:customStyle="1" w:styleId="FooterChar">
    <w:name w:val="Footer Char"/>
    <w:basedOn w:val="DefaultParagraphFont"/>
    <w:link w:val="Footer"/>
    <w:uiPriority w:val="99"/>
    <w:rsid w:val="00DD07B0"/>
    <w:rPr>
      <w:rFonts w:ascii="TimesLT" w:eastAsia="Times New Roman" w:hAnsi="TimesLT" w:cs="Times New Roman"/>
      <w:sz w:val="24"/>
      <w:szCs w:val="20"/>
    </w:rPr>
  </w:style>
  <w:style w:type="paragraph" w:styleId="Revision">
    <w:name w:val="Revision"/>
    <w:hidden/>
    <w:uiPriority w:val="99"/>
    <w:semiHidden/>
    <w:rsid w:val="000F68A8"/>
    <w:pPr>
      <w:spacing w:after="0" w:line="240" w:lineRule="auto"/>
    </w:pPr>
    <w:rPr>
      <w:rFonts w:ascii="TimesLT" w:eastAsia="Times New Roman" w:hAnsi="TimesLT" w:cs="Times New Roman"/>
      <w:sz w:val="24"/>
      <w:szCs w:val="20"/>
    </w:rPr>
  </w:style>
  <w:style w:type="paragraph" w:styleId="BalloonText">
    <w:name w:val="Balloon Text"/>
    <w:basedOn w:val="Normal"/>
    <w:link w:val="BalloonTextChar"/>
    <w:uiPriority w:val="99"/>
    <w:semiHidden/>
    <w:unhideWhenUsed/>
    <w:rsid w:val="000F68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8A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F68A8"/>
    <w:rPr>
      <w:sz w:val="16"/>
      <w:szCs w:val="16"/>
    </w:rPr>
  </w:style>
  <w:style w:type="paragraph" w:styleId="CommentText">
    <w:name w:val="annotation text"/>
    <w:basedOn w:val="Normal"/>
    <w:link w:val="CommentTextChar"/>
    <w:uiPriority w:val="99"/>
    <w:semiHidden/>
    <w:unhideWhenUsed/>
    <w:rsid w:val="000F68A8"/>
    <w:pPr>
      <w:spacing w:line="240" w:lineRule="auto"/>
    </w:pPr>
    <w:rPr>
      <w:sz w:val="20"/>
    </w:rPr>
  </w:style>
  <w:style w:type="character" w:customStyle="1" w:styleId="CommentTextChar">
    <w:name w:val="Comment Text Char"/>
    <w:basedOn w:val="DefaultParagraphFont"/>
    <w:link w:val="CommentText"/>
    <w:uiPriority w:val="99"/>
    <w:semiHidden/>
    <w:rsid w:val="000F68A8"/>
    <w:rPr>
      <w:rFonts w:ascii="TimesLT" w:eastAsia="Times New Roman" w:hAnsi="TimesLT" w:cs="Times New Roman"/>
      <w:sz w:val="20"/>
      <w:szCs w:val="20"/>
    </w:rPr>
  </w:style>
  <w:style w:type="paragraph" w:styleId="CommentSubject">
    <w:name w:val="annotation subject"/>
    <w:basedOn w:val="CommentText"/>
    <w:next w:val="CommentText"/>
    <w:link w:val="CommentSubjectChar"/>
    <w:uiPriority w:val="99"/>
    <w:semiHidden/>
    <w:unhideWhenUsed/>
    <w:rsid w:val="000F68A8"/>
    <w:rPr>
      <w:b/>
      <w:bCs/>
    </w:rPr>
  </w:style>
  <w:style w:type="character" w:customStyle="1" w:styleId="CommentSubjectChar">
    <w:name w:val="Comment Subject Char"/>
    <w:basedOn w:val="CommentTextChar"/>
    <w:link w:val="CommentSubject"/>
    <w:uiPriority w:val="99"/>
    <w:semiHidden/>
    <w:rsid w:val="000F68A8"/>
    <w:rPr>
      <w:rFonts w:ascii="TimesLT" w:eastAsia="Times New Roman" w:hAnsi="TimesLT" w:cs="Times New Roman"/>
      <w:b/>
      <w:bCs/>
      <w:sz w:val="20"/>
      <w:szCs w:val="20"/>
    </w:rPr>
  </w:style>
  <w:style w:type="paragraph" w:styleId="NoSpacing">
    <w:name w:val="No Spacing"/>
    <w:uiPriority w:val="1"/>
    <w:qFormat/>
    <w:rsid w:val="00D952C0"/>
    <w:pPr>
      <w:spacing w:after="0" w:line="240" w:lineRule="auto"/>
    </w:pPr>
  </w:style>
  <w:style w:type="paragraph" w:styleId="ListParagraph">
    <w:name w:val="List Paragraph"/>
    <w:basedOn w:val="Normal"/>
    <w:uiPriority w:val="34"/>
    <w:qFormat/>
    <w:rsid w:val="00E643CE"/>
    <w:pPr>
      <w:ind w:left="720"/>
      <w:contextualSpacing/>
    </w:pPr>
  </w:style>
  <w:style w:type="character" w:styleId="Strong">
    <w:name w:val="Strong"/>
    <w:basedOn w:val="DefaultParagraphFont"/>
    <w:uiPriority w:val="22"/>
    <w:qFormat/>
    <w:rsid w:val="00D77824"/>
    <w:rPr>
      <w:b/>
      <w:bCs/>
    </w:rPr>
  </w:style>
  <w:style w:type="paragraph" w:customStyle="1" w:styleId="Tekstas">
    <w:name w:val="Tekstas"/>
    <w:basedOn w:val="Normal"/>
    <w:rsid w:val="00BD46C5"/>
    <w:pPr>
      <w:spacing w:before="40" w:after="40" w:line="240" w:lineRule="auto"/>
      <w:ind w:right="40" w:firstLine="1247"/>
    </w:pPr>
    <w:rPr>
      <w:rFonts w:ascii="Times New Roman" w:hAnsi="Times New Roman"/>
      <w:szCs w:val="24"/>
    </w:rPr>
  </w:style>
  <w:style w:type="paragraph" w:customStyle="1" w:styleId="normal-p">
    <w:name w:val="normal-p"/>
    <w:basedOn w:val="Normal"/>
    <w:rsid w:val="006C6D52"/>
    <w:pPr>
      <w:spacing w:line="240" w:lineRule="auto"/>
      <w:ind w:firstLine="0"/>
      <w:jc w:val="left"/>
    </w:pPr>
    <w:rPr>
      <w:rFonts w:ascii="Times New Roman" w:eastAsiaTheme="minorHAnsi" w:hAnsi="Times New Roman"/>
      <w:szCs w:val="24"/>
      <w:lang w:eastAsia="lt-LT"/>
    </w:rPr>
  </w:style>
  <w:style w:type="paragraph" w:styleId="FootnoteText">
    <w:name w:val="footnote text"/>
    <w:basedOn w:val="Normal"/>
    <w:link w:val="FootnoteTextChar"/>
    <w:uiPriority w:val="99"/>
    <w:semiHidden/>
    <w:unhideWhenUsed/>
    <w:rsid w:val="008A7475"/>
    <w:pPr>
      <w:spacing w:line="240" w:lineRule="auto"/>
    </w:pPr>
    <w:rPr>
      <w:sz w:val="20"/>
    </w:rPr>
  </w:style>
  <w:style w:type="character" w:customStyle="1" w:styleId="FootnoteTextChar">
    <w:name w:val="Footnote Text Char"/>
    <w:basedOn w:val="DefaultParagraphFont"/>
    <w:link w:val="FootnoteText"/>
    <w:uiPriority w:val="99"/>
    <w:semiHidden/>
    <w:rsid w:val="008A7475"/>
    <w:rPr>
      <w:rFonts w:ascii="TimesLT" w:eastAsia="Times New Roman" w:hAnsi="TimesLT" w:cs="Times New Roman"/>
      <w:sz w:val="20"/>
      <w:szCs w:val="20"/>
    </w:rPr>
  </w:style>
  <w:style w:type="character" w:styleId="FootnoteReference">
    <w:name w:val="footnote reference"/>
    <w:basedOn w:val="DefaultParagraphFont"/>
    <w:uiPriority w:val="99"/>
    <w:semiHidden/>
    <w:unhideWhenUsed/>
    <w:rsid w:val="008A7475"/>
    <w:rPr>
      <w:vertAlign w:val="superscript"/>
    </w:rPr>
  </w:style>
  <w:style w:type="character" w:customStyle="1" w:styleId="Mention1">
    <w:name w:val="Mention1"/>
    <w:basedOn w:val="DefaultParagraphFont"/>
    <w:uiPriority w:val="99"/>
    <w:unhideWhenUsed/>
    <w:rPr>
      <w:color w:val="2B579A"/>
      <w:shd w:val="clear" w:color="auto" w:fill="E6E6E6"/>
    </w:rPr>
  </w:style>
  <w:style w:type="paragraph" w:customStyle="1" w:styleId="paragraph">
    <w:name w:val="paragraph"/>
    <w:basedOn w:val="Normal"/>
    <w:rsid w:val="00503166"/>
    <w:pPr>
      <w:spacing w:before="100" w:beforeAutospacing="1" w:after="100" w:afterAutospacing="1" w:line="240" w:lineRule="auto"/>
      <w:ind w:firstLine="0"/>
      <w:jc w:val="left"/>
    </w:pPr>
    <w:rPr>
      <w:rFonts w:ascii="Times New Roman" w:hAnsi="Times New Roman"/>
      <w:szCs w:val="24"/>
      <w:lang w:val="en-US"/>
    </w:rPr>
  </w:style>
  <w:style w:type="character" w:customStyle="1" w:styleId="normaltextrun">
    <w:name w:val="normaltextrun"/>
    <w:basedOn w:val="DefaultParagraphFont"/>
    <w:rsid w:val="00503166"/>
  </w:style>
  <w:style w:type="character" w:customStyle="1" w:styleId="eop">
    <w:name w:val="eop"/>
    <w:basedOn w:val="DefaultParagraphFont"/>
    <w:rsid w:val="00503166"/>
  </w:style>
  <w:style w:type="character" w:customStyle="1" w:styleId="findhit">
    <w:name w:val="findhit"/>
    <w:basedOn w:val="DefaultParagraphFont"/>
    <w:rsid w:val="00E454A8"/>
  </w:style>
  <w:style w:type="character" w:customStyle="1" w:styleId="Heading2Char">
    <w:name w:val="Heading 2 Char"/>
    <w:basedOn w:val="DefaultParagraphFont"/>
    <w:link w:val="Heading2"/>
    <w:uiPriority w:val="9"/>
    <w:semiHidden/>
    <w:rsid w:val="00F71E3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6D5BFC"/>
    <w:rPr>
      <w:rFonts w:ascii="Times New Roman" w:hAnsi="Times New Roman"/>
      <w:szCs w:val="24"/>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2381">
      <w:bodyDiv w:val="1"/>
      <w:marLeft w:val="0"/>
      <w:marRight w:val="0"/>
      <w:marTop w:val="0"/>
      <w:marBottom w:val="0"/>
      <w:divBdr>
        <w:top w:val="none" w:sz="0" w:space="0" w:color="auto"/>
        <w:left w:val="none" w:sz="0" w:space="0" w:color="auto"/>
        <w:bottom w:val="none" w:sz="0" w:space="0" w:color="auto"/>
        <w:right w:val="none" w:sz="0" w:space="0" w:color="auto"/>
      </w:divBdr>
    </w:div>
    <w:div w:id="92357455">
      <w:bodyDiv w:val="1"/>
      <w:marLeft w:val="0"/>
      <w:marRight w:val="0"/>
      <w:marTop w:val="0"/>
      <w:marBottom w:val="0"/>
      <w:divBdr>
        <w:top w:val="none" w:sz="0" w:space="0" w:color="auto"/>
        <w:left w:val="none" w:sz="0" w:space="0" w:color="auto"/>
        <w:bottom w:val="none" w:sz="0" w:space="0" w:color="auto"/>
        <w:right w:val="none" w:sz="0" w:space="0" w:color="auto"/>
      </w:divBdr>
    </w:div>
    <w:div w:id="146091549">
      <w:bodyDiv w:val="1"/>
      <w:marLeft w:val="0"/>
      <w:marRight w:val="0"/>
      <w:marTop w:val="0"/>
      <w:marBottom w:val="0"/>
      <w:divBdr>
        <w:top w:val="none" w:sz="0" w:space="0" w:color="auto"/>
        <w:left w:val="none" w:sz="0" w:space="0" w:color="auto"/>
        <w:bottom w:val="none" w:sz="0" w:space="0" w:color="auto"/>
        <w:right w:val="none" w:sz="0" w:space="0" w:color="auto"/>
      </w:divBdr>
    </w:div>
    <w:div w:id="158734362">
      <w:bodyDiv w:val="1"/>
      <w:marLeft w:val="0"/>
      <w:marRight w:val="0"/>
      <w:marTop w:val="0"/>
      <w:marBottom w:val="0"/>
      <w:divBdr>
        <w:top w:val="none" w:sz="0" w:space="0" w:color="auto"/>
        <w:left w:val="none" w:sz="0" w:space="0" w:color="auto"/>
        <w:bottom w:val="none" w:sz="0" w:space="0" w:color="auto"/>
        <w:right w:val="none" w:sz="0" w:space="0" w:color="auto"/>
      </w:divBdr>
    </w:div>
    <w:div w:id="240987364">
      <w:bodyDiv w:val="1"/>
      <w:marLeft w:val="0"/>
      <w:marRight w:val="0"/>
      <w:marTop w:val="0"/>
      <w:marBottom w:val="0"/>
      <w:divBdr>
        <w:top w:val="none" w:sz="0" w:space="0" w:color="auto"/>
        <w:left w:val="none" w:sz="0" w:space="0" w:color="auto"/>
        <w:bottom w:val="none" w:sz="0" w:space="0" w:color="auto"/>
        <w:right w:val="none" w:sz="0" w:space="0" w:color="auto"/>
      </w:divBdr>
    </w:div>
    <w:div w:id="372002122">
      <w:bodyDiv w:val="1"/>
      <w:marLeft w:val="0"/>
      <w:marRight w:val="0"/>
      <w:marTop w:val="0"/>
      <w:marBottom w:val="0"/>
      <w:divBdr>
        <w:top w:val="none" w:sz="0" w:space="0" w:color="auto"/>
        <w:left w:val="none" w:sz="0" w:space="0" w:color="auto"/>
        <w:bottom w:val="none" w:sz="0" w:space="0" w:color="auto"/>
        <w:right w:val="none" w:sz="0" w:space="0" w:color="auto"/>
      </w:divBdr>
      <w:divsChild>
        <w:div w:id="904685662">
          <w:marLeft w:val="0"/>
          <w:marRight w:val="0"/>
          <w:marTop w:val="0"/>
          <w:marBottom w:val="0"/>
          <w:divBdr>
            <w:top w:val="none" w:sz="0" w:space="0" w:color="auto"/>
            <w:left w:val="none" w:sz="0" w:space="0" w:color="auto"/>
            <w:bottom w:val="none" w:sz="0" w:space="0" w:color="auto"/>
            <w:right w:val="none" w:sz="0" w:space="0" w:color="auto"/>
          </w:divBdr>
        </w:div>
        <w:div w:id="1365591942">
          <w:marLeft w:val="0"/>
          <w:marRight w:val="0"/>
          <w:marTop w:val="0"/>
          <w:marBottom w:val="0"/>
          <w:divBdr>
            <w:top w:val="none" w:sz="0" w:space="0" w:color="auto"/>
            <w:left w:val="none" w:sz="0" w:space="0" w:color="auto"/>
            <w:bottom w:val="none" w:sz="0" w:space="0" w:color="auto"/>
            <w:right w:val="none" w:sz="0" w:space="0" w:color="auto"/>
          </w:divBdr>
          <w:divsChild>
            <w:div w:id="1531917803">
              <w:marLeft w:val="0"/>
              <w:marRight w:val="0"/>
              <w:marTop w:val="0"/>
              <w:marBottom w:val="0"/>
              <w:divBdr>
                <w:top w:val="none" w:sz="0" w:space="0" w:color="auto"/>
                <w:left w:val="none" w:sz="0" w:space="0" w:color="auto"/>
                <w:bottom w:val="none" w:sz="0" w:space="0" w:color="auto"/>
                <w:right w:val="none" w:sz="0" w:space="0" w:color="auto"/>
              </w:divBdr>
            </w:div>
            <w:div w:id="2058701698">
              <w:marLeft w:val="0"/>
              <w:marRight w:val="0"/>
              <w:marTop w:val="0"/>
              <w:marBottom w:val="0"/>
              <w:divBdr>
                <w:top w:val="none" w:sz="0" w:space="0" w:color="auto"/>
                <w:left w:val="none" w:sz="0" w:space="0" w:color="auto"/>
                <w:bottom w:val="none" w:sz="0" w:space="0" w:color="auto"/>
                <w:right w:val="none" w:sz="0" w:space="0" w:color="auto"/>
              </w:divBdr>
            </w:div>
            <w:div w:id="1964537412">
              <w:marLeft w:val="0"/>
              <w:marRight w:val="0"/>
              <w:marTop w:val="0"/>
              <w:marBottom w:val="0"/>
              <w:divBdr>
                <w:top w:val="none" w:sz="0" w:space="0" w:color="auto"/>
                <w:left w:val="none" w:sz="0" w:space="0" w:color="auto"/>
                <w:bottom w:val="none" w:sz="0" w:space="0" w:color="auto"/>
                <w:right w:val="none" w:sz="0" w:space="0" w:color="auto"/>
              </w:divBdr>
            </w:div>
            <w:div w:id="97221845">
              <w:marLeft w:val="0"/>
              <w:marRight w:val="0"/>
              <w:marTop w:val="0"/>
              <w:marBottom w:val="0"/>
              <w:divBdr>
                <w:top w:val="none" w:sz="0" w:space="0" w:color="auto"/>
                <w:left w:val="none" w:sz="0" w:space="0" w:color="auto"/>
                <w:bottom w:val="none" w:sz="0" w:space="0" w:color="auto"/>
                <w:right w:val="none" w:sz="0" w:space="0" w:color="auto"/>
              </w:divBdr>
            </w:div>
            <w:div w:id="60713603">
              <w:marLeft w:val="0"/>
              <w:marRight w:val="0"/>
              <w:marTop w:val="0"/>
              <w:marBottom w:val="0"/>
              <w:divBdr>
                <w:top w:val="none" w:sz="0" w:space="0" w:color="auto"/>
                <w:left w:val="none" w:sz="0" w:space="0" w:color="auto"/>
                <w:bottom w:val="none" w:sz="0" w:space="0" w:color="auto"/>
                <w:right w:val="none" w:sz="0" w:space="0" w:color="auto"/>
              </w:divBdr>
            </w:div>
          </w:divsChild>
        </w:div>
        <w:div w:id="1155531633">
          <w:marLeft w:val="0"/>
          <w:marRight w:val="0"/>
          <w:marTop w:val="0"/>
          <w:marBottom w:val="0"/>
          <w:divBdr>
            <w:top w:val="none" w:sz="0" w:space="0" w:color="auto"/>
            <w:left w:val="none" w:sz="0" w:space="0" w:color="auto"/>
            <w:bottom w:val="none" w:sz="0" w:space="0" w:color="auto"/>
            <w:right w:val="none" w:sz="0" w:space="0" w:color="auto"/>
          </w:divBdr>
          <w:divsChild>
            <w:div w:id="272596342">
              <w:marLeft w:val="0"/>
              <w:marRight w:val="0"/>
              <w:marTop w:val="0"/>
              <w:marBottom w:val="0"/>
              <w:divBdr>
                <w:top w:val="none" w:sz="0" w:space="0" w:color="auto"/>
                <w:left w:val="none" w:sz="0" w:space="0" w:color="auto"/>
                <w:bottom w:val="none" w:sz="0" w:space="0" w:color="auto"/>
                <w:right w:val="none" w:sz="0" w:space="0" w:color="auto"/>
              </w:divBdr>
            </w:div>
            <w:div w:id="167714722">
              <w:marLeft w:val="0"/>
              <w:marRight w:val="0"/>
              <w:marTop w:val="0"/>
              <w:marBottom w:val="0"/>
              <w:divBdr>
                <w:top w:val="none" w:sz="0" w:space="0" w:color="auto"/>
                <w:left w:val="none" w:sz="0" w:space="0" w:color="auto"/>
                <w:bottom w:val="none" w:sz="0" w:space="0" w:color="auto"/>
                <w:right w:val="none" w:sz="0" w:space="0" w:color="auto"/>
              </w:divBdr>
            </w:div>
            <w:div w:id="686102251">
              <w:marLeft w:val="0"/>
              <w:marRight w:val="0"/>
              <w:marTop w:val="0"/>
              <w:marBottom w:val="0"/>
              <w:divBdr>
                <w:top w:val="none" w:sz="0" w:space="0" w:color="auto"/>
                <w:left w:val="none" w:sz="0" w:space="0" w:color="auto"/>
                <w:bottom w:val="none" w:sz="0" w:space="0" w:color="auto"/>
                <w:right w:val="none" w:sz="0" w:space="0" w:color="auto"/>
              </w:divBdr>
            </w:div>
            <w:div w:id="1162968469">
              <w:marLeft w:val="0"/>
              <w:marRight w:val="0"/>
              <w:marTop w:val="0"/>
              <w:marBottom w:val="0"/>
              <w:divBdr>
                <w:top w:val="none" w:sz="0" w:space="0" w:color="auto"/>
                <w:left w:val="none" w:sz="0" w:space="0" w:color="auto"/>
                <w:bottom w:val="none" w:sz="0" w:space="0" w:color="auto"/>
                <w:right w:val="none" w:sz="0" w:space="0" w:color="auto"/>
              </w:divBdr>
            </w:div>
            <w:div w:id="2070227542">
              <w:marLeft w:val="0"/>
              <w:marRight w:val="0"/>
              <w:marTop w:val="0"/>
              <w:marBottom w:val="0"/>
              <w:divBdr>
                <w:top w:val="none" w:sz="0" w:space="0" w:color="auto"/>
                <w:left w:val="none" w:sz="0" w:space="0" w:color="auto"/>
                <w:bottom w:val="none" w:sz="0" w:space="0" w:color="auto"/>
                <w:right w:val="none" w:sz="0" w:space="0" w:color="auto"/>
              </w:divBdr>
            </w:div>
          </w:divsChild>
        </w:div>
        <w:div w:id="519901629">
          <w:marLeft w:val="0"/>
          <w:marRight w:val="0"/>
          <w:marTop w:val="0"/>
          <w:marBottom w:val="0"/>
          <w:divBdr>
            <w:top w:val="none" w:sz="0" w:space="0" w:color="auto"/>
            <w:left w:val="none" w:sz="0" w:space="0" w:color="auto"/>
            <w:bottom w:val="none" w:sz="0" w:space="0" w:color="auto"/>
            <w:right w:val="none" w:sz="0" w:space="0" w:color="auto"/>
          </w:divBdr>
        </w:div>
      </w:divsChild>
    </w:div>
    <w:div w:id="382992787">
      <w:bodyDiv w:val="1"/>
      <w:marLeft w:val="0"/>
      <w:marRight w:val="0"/>
      <w:marTop w:val="0"/>
      <w:marBottom w:val="0"/>
      <w:divBdr>
        <w:top w:val="none" w:sz="0" w:space="0" w:color="auto"/>
        <w:left w:val="none" w:sz="0" w:space="0" w:color="auto"/>
        <w:bottom w:val="none" w:sz="0" w:space="0" w:color="auto"/>
        <w:right w:val="none" w:sz="0" w:space="0" w:color="auto"/>
      </w:divBdr>
    </w:div>
    <w:div w:id="579339331">
      <w:bodyDiv w:val="1"/>
      <w:marLeft w:val="0"/>
      <w:marRight w:val="0"/>
      <w:marTop w:val="0"/>
      <w:marBottom w:val="0"/>
      <w:divBdr>
        <w:top w:val="none" w:sz="0" w:space="0" w:color="auto"/>
        <w:left w:val="none" w:sz="0" w:space="0" w:color="auto"/>
        <w:bottom w:val="none" w:sz="0" w:space="0" w:color="auto"/>
        <w:right w:val="none" w:sz="0" w:space="0" w:color="auto"/>
      </w:divBdr>
    </w:div>
    <w:div w:id="650182766">
      <w:bodyDiv w:val="1"/>
      <w:marLeft w:val="0"/>
      <w:marRight w:val="0"/>
      <w:marTop w:val="0"/>
      <w:marBottom w:val="0"/>
      <w:divBdr>
        <w:top w:val="none" w:sz="0" w:space="0" w:color="auto"/>
        <w:left w:val="none" w:sz="0" w:space="0" w:color="auto"/>
        <w:bottom w:val="none" w:sz="0" w:space="0" w:color="auto"/>
        <w:right w:val="none" w:sz="0" w:space="0" w:color="auto"/>
      </w:divBdr>
    </w:div>
    <w:div w:id="686369102">
      <w:bodyDiv w:val="1"/>
      <w:marLeft w:val="225"/>
      <w:marRight w:val="225"/>
      <w:marTop w:val="0"/>
      <w:marBottom w:val="0"/>
      <w:divBdr>
        <w:top w:val="none" w:sz="0" w:space="0" w:color="auto"/>
        <w:left w:val="none" w:sz="0" w:space="0" w:color="auto"/>
        <w:bottom w:val="none" w:sz="0" w:space="0" w:color="auto"/>
        <w:right w:val="none" w:sz="0" w:space="0" w:color="auto"/>
      </w:divBdr>
      <w:divsChild>
        <w:div w:id="1380782699">
          <w:marLeft w:val="0"/>
          <w:marRight w:val="0"/>
          <w:marTop w:val="0"/>
          <w:marBottom w:val="0"/>
          <w:divBdr>
            <w:top w:val="none" w:sz="0" w:space="0" w:color="auto"/>
            <w:left w:val="none" w:sz="0" w:space="0" w:color="auto"/>
            <w:bottom w:val="none" w:sz="0" w:space="0" w:color="auto"/>
            <w:right w:val="none" w:sz="0" w:space="0" w:color="auto"/>
          </w:divBdr>
        </w:div>
      </w:divsChild>
    </w:div>
    <w:div w:id="798651526">
      <w:bodyDiv w:val="1"/>
      <w:marLeft w:val="0"/>
      <w:marRight w:val="0"/>
      <w:marTop w:val="0"/>
      <w:marBottom w:val="0"/>
      <w:divBdr>
        <w:top w:val="none" w:sz="0" w:space="0" w:color="auto"/>
        <w:left w:val="none" w:sz="0" w:space="0" w:color="auto"/>
        <w:bottom w:val="none" w:sz="0" w:space="0" w:color="auto"/>
        <w:right w:val="none" w:sz="0" w:space="0" w:color="auto"/>
      </w:divBdr>
    </w:div>
    <w:div w:id="838885019">
      <w:bodyDiv w:val="1"/>
      <w:marLeft w:val="0"/>
      <w:marRight w:val="0"/>
      <w:marTop w:val="0"/>
      <w:marBottom w:val="0"/>
      <w:divBdr>
        <w:top w:val="none" w:sz="0" w:space="0" w:color="auto"/>
        <w:left w:val="none" w:sz="0" w:space="0" w:color="auto"/>
        <w:bottom w:val="none" w:sz="0" w:space="0" w:color="auto"/>
        <w:right w:val="none" w:sz="0" w:space="0" w:color="auto"/>
      </w:divBdr>
    </w:div>
    <w:div w:id="839470673">
      <w:bodyDiv w:val="1"/>
      <w:marLeft w:val="0"/>
      <w:marRight w:val="0"/>
      <w:marTop w:val="0"/>
      <w:marBottom w:val="0"/>
      <w:divBdr>
        <w:top w:val="none" w:sz="0" w:space="0" w:color="auto"/>
        <w:left w:val="none" w:sz="0" w:space="0" w:color="auto"/>
        <w:bottom w:val="none" w:sz="0" w:space="0" w:color="auto"/>
        <w:right w:val="none" w:sz="0" w:space="0" w:color="auto"/>
      </w:divBdr>
    </w:div>
    <w:div w:id="964390468">
      <w:bodyDiv w:val="1"/>
      <w:marLeft w:val="0"/>
      <w:marRight w:val="0"/>
      <w:marTop w:val="0"/>
      <w:marBottom w:val="0"/>
      <w:divBdr>
        <w:top w:val="none" w:sz="0" w:space="0" w:color="auto"/>
        <w:left w:val="none" w:sz="0" w:space="0" w:color="auto"/>
        <w:bottom w:val="none" w:sz="0" w:space="0" w:color="auto"/>
        <w:right w:val="none" w:sz="0" w:space="0" w:color="auto"/>
      </w:divBdr>
    </w:div>
    <w:div w:id="1401051020">
      <w:bodyDiv w:val="1"/>
      <w:marLeft w:val="0"/>
      <w:marRight w:val="0"/>
      <w:marTop w:val="0"/>
      <w:marBottom w:val="0"/>
      <w:divBdr>
        <w:top w:val="none" w:sz="0" w:space="0" w:color="auto"/>
        <w:left w:val="none" w:sz="0" w:space="0" w:color="auto"/>
        <w:bottom w:val="none" w:sz="0" w:space="0" w:color="auto"/>
        <w:right w:val="none" w:sz="0" w:space="0" w:color="auto"/>
      </w:divBdr>
    </w:div>
    <w:div w:id="1417022203">
      <w:bodyDiv w:val="1"/>
      <w:marLeft w:val="0"/>
      <w:marRight w:val="0"/>
      <w:marTop w:val="0"/>
      <w:marBottom w:val="0"/>
      <w:divBdr>
        <w:top w:val="none" w:sz="0" w:space="0" w:color="auto"/>
        <w:left w:val="none" w:sz="0" w:space="0" w:color="auto"/>
        <w:bottom w:val="none" w:sz="0" w:space="0" w:color="auto"/>
        <w:right w:val="none" w:sz="0" w:space="0" w:color="auto"/>
      </w:divBdr>
    </w:div>
    <w:div w:id="1544169903">
      <w:bodyDiv w:val="1"/>
      <w:marLeft w:val="0"/>
      <w:marRight w:val="0"/>
      <w:marTop w:val="0"/>
      <w:marBottom w:val="0"/>
      <w:divBdr>
        <w:top w:val="none" w:sz="0" w:space="0" w:color="auto"/>
        <w:left w:val="none" w:sz="0" w:space="0" w:color="auto"/>
        <w:bottom w:val="none" w:sz="0" w:space="0" w:color="auto"/>
        <w:right w:val="none" w:sz="0" w:space="0" w:color="auto"/>
      </w:divBdr>
    </w:div>
    <w:div w:id="1691832217">
      <w:bodyDiv w:val="1"/>
      <w:marLeft w:val="0"/>
      <w:marRight w:val="0"/>
      <w:marTop w:val="0"/>
      <w:marBottom w:val="0"/>
      <w:divBdr>
        <w:top w:val="none" w:sz="0" w:space="0" w:color="auto"/>
        <w:left w:val="none" w:sz="0" w:space="0" w:color="auto"/>
        <w:bottom w:val="none" w:sz="0" w:space="0" w:color="auto"/>
        <w:right w:val="none" w:sz="0" w:space="0" w:color="auto"/>
      </w:divBdr>
    </w:div>
    <w:div w:id="1697542429">
      <w:bodyDiv w:val="1"/>
      <w:marLeft w:val="225"/>
      <w:marRight w:val="225"/>
      <w:marTop w:val="0"/>
      <w:marBottom w:val="0"/>
      <w:divBdr>
        <w:top w:val="none" w:sz="0" w:space="0" w:color="auto"/>
        <w:left w:val="none" w:sz="0" w:space="0" w:color="auto"/>
        <w:bottom w:val="none" w:sz="0" w:space="0" w:color="auto"/>
        <w:right w:val="none" w:sz="0" w:space="0" w:color="auto"/>
      </w:divBdr>
      <w:divsChild>
        <w:div w:id="2085839328">
          <w:marLeft w:val="0"/>
          <w:marRight w:val="0"/>
          <w:marTop w:val="0"/>
          <w:marBottom w:val="0"/>
          <w:divBdr>
            <w:top w:val="none" w:sz="0" w:space="0" w:color="auto"/>
            <w:left w:val="none" w:sz="0" w:space="0" w:color="auto"/>
            <w:bottom w:val="none" w:sz="0" w:space="0" w:color="auto"/>
            <w:right w:val="none" w:sz="0" w:space="0" w:color="auto"/>
          </w:divBdr>
        </w:div>
      </w:divsChild>
    </w:div>
    <w:div w:id="1774475569">
      <w:bodyDiv w:val="1"/>
      <w:marLeft w:val="0"/>
      <w:marRight w:val="0"/>
      <w:marTop w:val="0"/>
      <w:marBottom w:val="0"/>
      <w:divBdr>
        <w:top w:val="none" w:sz="0" w:space="0" w:color="auto"/>
        <w:left w:val="none" w:sz="0" w:space="0" w:color="auto"/>
        <w:bottom w:val="none" w:sz="0" w:space="0" w:color="auto"/>
        <w:right w:val="none" w:sz="0" w:space="0" w:color="auto"/>
      </w:divBdr>
    </w:div>
    <w:div w:id="1778938862">
      <w:bodyDiv w:val="1"/>
      <w:marLeft w:val="0"/>
      <w:marRight w:val="0"/>
      <w:marTop w:val="0"/>
      <w:marBottom w:val="0"/>
      <w:divBdr>
        <w:top w:val="none" w:sz="0" w:space="0" w:color="auto"/>
        <w:left w:val="none" w:sz="0" w:space="0" w:color="auto"/>
        <w:bottom w:val="none" w:sz="0" w:space="0" w:color="auto"/>
        <w:right w:val="none" w:sz="0" w:space="0" w:color="auto"/>
      </w:divBdr>
    </w:div>
    <w:div w:id="1872449989">
      <w:bodyDiv w:val="1"/>
      <w:marLeft w:val="0"/>
      <w:marRight w:val="0"/>
      <w:marTop w:val="0"/>
      <w:marBottom w:val="0"/>
      <w:divBdr>
        <w:top w:val="none" w:sz="0" w:space="0" w:color="auto"/>
        <w:left w:val="none" w:sz="0" w:space="0" w:color="auto"/>
        <w:bottom w:val="none" w:sz="0" w:space="0" w:color="auto"/>
        <w:right w:val="none" w:sz="0" w:space="0" w:color="auto"/>
      </w:divBdr>
    </w:div>
    <w:div w:id="1989360184">
      <w:bodyDiv w:val="1"/>
      <w:marLeft w:val="0"/>
      <w:marRight w:val="0"/>
      <w:marTop w:val="0"/>
      <w:marBottom w:val="0"/>
      <w:divBdr>
        <w:top w:val="none" w:sz="0" w:space="0" w:color="auto"/>
        <w:left w:val="none" w:sz="0" w:space="0" w:color="auto"/>
        <w:bottom w:val="none" w:sz="0" w:space="0" w:color="auto"/>
        <w:right w:val="none" w:sz="0" w:space="0" w:color="auto"/>
      </w:divBdr>
    </w:div>
    <w:div w:id="2052000151">
      <w:bodyDiv w:val="1"/>
      <w:marLeft w:val="0"/>
      <w:marRight w:val="0"/>
      <w:marTop w:val="0"/>
      <w:marBottom w:val="0"/>
      <w:divBdr>
        <w:top w:val="none" w:sz="0" w:space="0" w:color="auto"/>
        <w:left w:val="none" w:sz="0" w:space="0" w:color="auto"/>
        <w:bottom w:val="none" w:sz="0" w:space="0" w:color="auto"/>
        <w:right w:val="none" w:sz="0" w:space="0" w:color="auto"/>
      </w:divBdr>
    </w:div>
    <w:div w:id="208301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93C078FA-D98D-42AA-B79B-6335EF93BDD7}">
    <t:Anchor>
      <t:Comment id="1645594003"/>
    </t:Anchor>
    <t:History>
      <t:Event id="{84368A70-CFC3-4559-A48A-63533010693B}" time="2021-08-14T19:41:43.33Z">
        <t:Attribution userId="S::jurate.kazukauske@am.lt::52556814-be7e-4bd1-a538-d9dbf435eb88" userProvider="AD" userName="Jūratė Jaraitė-Kažukauskė"/>
        <t:Anchor>
          <t:Comment id="1645594003"/>
        </t:Anchor>
        <t:Create/>
      </t:Event>
      <t:Event id="{5836C580-E5A9-429A-B517-5BB60856AFC5}" time="2021-08-14T19:41:43.33Z">
        <t:Attribution userId="S::jurate.kazukauske@am.lt::52556814-be7e-4bd1-a538-d9dbf435eb88" userProvider="AD" userName="Jūratė Jaraitė-Kažukauskė"/>
        <t:Anchor>
          <t:Comment id="1645594003"/>
        </t:Anchor>
        <t:Assign userId="S::paulius.zvirblis@am.lt::51679638-2065-4636-82ae-29a7cc5016c1" userProvider="AD" userName="Paulius Žvirblis"/>
      </t:Event>
      <t:Event id="{B2E2912D-27F7-4A03-8625-97D4EC5F2709}" time="2021-08-14T19:41:43.33Z">
        <t:Attribution userId="S::jurate.kazukauske@am.lt::52556814-be7e-4bd1-a538-d9dbf435eb88" userProvider="AD" userName="Jūratė Jaraitė-Kažukauskė"/>
        <t:Anchor>
          <t:Comment id="1645594003"/>
        </t:Anchor>
        <t:SetTitle title="@Paulius Žvirblis Prašau dar pateik mokesčių rėžius... rašiau apie tai anksčiau."/>
      </t:Event>
    </t:History>
  </t:Task>
  <t:Task id="{F5C4F191-9DE4-469F-9A12-00A75405A471}">
    <t:Anchor>
      <t:Comment id="1782244926"/>
    </t:Anchor>
    <t:History>
      <t:Event id="{05597342-48FA-4E06-BFD7-0B0F1AD2F570}" time="2021-08-16T12:05:29.179Z">
        <t:Attribution userId="S::jurate.kazukauske@am.lt::52556814-be7e-4bd1-a538-d9dbf435eb88" userProvider="AD" userName="Jūratė Jaraitė-Kažukauskė"/>
        <t:Anchor>
          <t:Comment id="1782244926"/>
        </t:Anchor>
        <t:Create/>
      </t:Event>
      <t:Event id="{B7F72004-470D-425E-9D34-D4FDB15F1A27}" time="2021-08-16T12:05:29.179Z">
        <t:Attribution userId="S::jurate.kazukauske@am.lt::52556814-be7e-4bd1-a538-d9dbf435eb88" userProvider="AD" userName="Jūratė Jaraitė-Kažukauskė"/>
        <t:Anchor>
          <t:Comment id="1782244926"/>
        </t:Anchor>
        <t:Assign userId="S::paulius.zvirblis@am.lt::51679638-2065-4636-82ae-29a7cc5016c1" userProvider="AD" userName="Paulius Žvirblis"/>
      </t:Event>
      <t:Event id="{F969F346-B5AC-47D4-AB89-46068621F16F}" time="2021-08-16T12:05:29.179Z">
        <t:Attribution userId="S::jurate.kazukauske@am.lt::52556814-be7e-4bd1-a538-d9dbf435eb88" userProvider="AD" userName="Jūratė Jaraitė-Kažukauskė"/>
        <t:Anchor>
          <t:Comment id="1782244926"/>
        </t:Anchor>
        <t:SetTitle title="@Paulius Žvirblis Pauliau, prašau čia sudėliok info taip, kaip yra atnaujintame ATM projekte. Man atrodo, kad čia lygiavertės nėra teisingai apibrėžtos."/>
      </t:Event>
    </t:History>
  </t:Task>
  <t:Task id="{DF8D3551-FD3D-4E67-8A26-10862F94457B}">
    <t:Anchor>
      <t:Comment id="69515043"/>
    </t:Anchor>
    <t:History>
      <t:Event id="{32181796-4EBA-4B2B-ACF6-D189AF196198}" time="2021-08-16T19:29:04.762Z">
        <t:Attribution userId="S::jurate.kazukauske@am.lt::52556814-be7e-4bd1-a538-d9dbf435eb88" userProvider="AD" userName="Jūratė Jaraitė-Kažukauskė"/>
        <t:Anchor>
          <t:Comment id="69515043"/>
        </t:Anchor>
        <t:Create/>
      </t:Event>
      <t:Event id="{77AD148E-6E02-4D57-8D1C-CE608D91B90A}" time="2021-08-16T19:29:04.762Z">
        <t:Attribution userId="S::jurate.kazukauske@am.lt::52556814-be7e-4bd1-a538-d9dbf435eb88" userProvider="AD" userName="Jūratė Jaraitė-Kažukauskė"/>
        <t:Anchor>
          <t:Comment id="69515043"/>
        </t:Anchor>
        <t:Assign userId="S::virginija.kalesinskiene@am.lt::8134521a-c371-4b66-a090-decdd09a9e18" userProvider="AD" userName="Virginija Kalesinskienė"/>
      </t:Event>
      <t:Event id="{EE348E81-C350-4884-BC8E-81EB157F652D}" time="2021-08-16T19:29:04.762Z">
        <t:Attribution userId="S::jurate.kazukauske@am.lt::52556814-be7e-4bd1-a538-d9dbf435eb88" userProvider="AD" userName="Jūratė Jaraitė-Kažukauskė"/>
        <t:Anchor>
          <t:Comment id="69515043"/>
        </t:Anchor>
        <t:SetTitle title="@Virginija Kalesinskienė Suvienodinti su ATM ĮP lengvatom."/>
      </t:Event>
      <t:Event id="{05A123C7-3A6F-4528-A2AC-A420C39DCDA4}" time="2021-08-17T13:50:55.713Z">
        <t:Attribution userId="S::jurate.kazukauske@am.lt::52556814-be7e-4bd1-a538-d9dbf435eb88" userProvider="AD" userName="Jūratė Jaraitė-Kažukauskė"/>
        <t:Progress percentComplete="100"/>
      </t:Event>
    </t:History>
  </t:Task>
  <t:Task id="{124A8087-386F-4C87-B51F-9498E6B47DA9}">
    <t:Anchor>
      <t:Comment id="747963712"/>
    </t:Anchor>
    <t:History>
      <t:Event id="{9293757A-4C29-4D1C-9B02-47265230ABBE}" time="2021-09-08T06:34:07.651Z">
        <t:Attribution userId="S::jurate.kazukauske@am.lt::52556814-be7e-4bd1-a538-d9dbf435eb88" userProvider="AD" userName="Jūratė Jaraitė-Kažukauskė"/>
        <t:Anchor>
          <t:Comment id="747963712"/>
        </t:Anchor>
        <t:Create/>
      </t:Event>
      <t:Event id="{2C88E49E-320B-4A5F-91B7-E3F72D2A9EFE}" time="2021-09-08T06:34:07.651Z">
        <t:Attribution userId="S::jurate.kazukauske@am.lt::52556814-be7e-4bd1-a538-d9dbf435eb88" userProvider="AD" userName="Jūratė Jaraitė-Kažukauskė"/>
        <t:Anchor>
          <t:Comment id="747963712"/>
        </t:Anchor>
        <t:Assign userId="S::virginija.kalesinskiene@am.lt::8134521a-c371-4b66-a090-decdd09a9e18" userProvider="AD" userName="Virginija Kalesinskienė"/>
      </t:Event>
      <t:Event id="{88085BBB-8208-4823-8BE3-BE63AF4B14BF}" time="2021-09-08T06:34:07.651Z">
        <t:Attribution userId="S::jurate.kazukauske@am.lt::52556814-be7e-4bd1-a538-d9dbf435eb88" userProvider="AD" userName="Jūratė Jaraitė-Kažukauskė"/>
        <t:Anchor>
          <t:Comment id="747963712"/>
        </t:Anchor>
        <t:SetTitle title="@Virginija Kalesinskienė aš vis dar esu pasiklydusi dėl darnaus judumo priemonių. Ar jos bus skirtos tik MIESTO darnaus judumo priemonėms? Iš ADĮ suprantu, kad ne, bet kodėl SM taip stumia miesto darnaus judumo plano priemones? :) Ar mes taip galima …"/>
      </t:Event>
    </t:History>
  </t:Task>
  <t:Task id="{6BDC7358-EB77-4C6B-8AD5-9A4F9CFAC6F5}">
    <t:Anchor>
      <t:Comment id="1701505346"/>
    </t:Anchor>
    <t:History>
      <t:Event id="{A3A0A1C7-8A64-44DF-8014-F2C6B415BF9C}" time="2021-09-08T07:36:54.087Z">
        <t:Attribution userId="S::jurate.kazukauske@am.lt::52556814-be7e-4bd1-a538-d9dbf435eb88" userProvider="AD" userName="Jūratė Jaraitė-Kažukauskė"/>
        <t:Anchor>
          <t:Comment id="1701505346"/>
        </t:Anchor>
        <t:Create/>
      </t:Event>
      <t:Event id="{D3BEEA8C-377F-4847-81A6-BB37DF5BB821}" time="2021-09-08T07:36:54.087Z">
        <t:Attribution userId="S::jurate.kazukauske@am.lt::52556814-be7e-4bd1-a538-d9dbf435eb88" userProvider="AD" userName="Jūratė Jaraitė-Kažukauskė"/>
        <t:Anchor>
          <t:Comment id="1701505346"/>
        </t:Anchor>
        <t:Assign userId="S::virginija.kalesinskiene@am.lt::8134521a-c371-4b66-a090-decdd09a9e18" userProvider="AD" userName="Virginija Kalesinskienė"/>
      </t:Event>
      <t:Event id="{12EF1C1F-BA51-4EC7-A6A0-CFBE2574548D}" time="2021-09-08T07:36:54.087Z">
        <t:Attribution userId="S::jurate.kazukauske@am.lt::52556814-be7e-4bd1-a538-d9dbf435eb88" userProvider="AD" userName="Jūratė Jaraitė-Kažukauskė"/>
        <t:Anchor>
          <t:Comment id="1701505346"/>
        </t:Anchor>
        <t:SetTitle title="@Virginija Kalesinskienė ar teisingai para6iau?"/>
      </t:Event>
    </t:History>
  </t:Task>
  <t:Task id="{FC995E33-F071-4247-99F1-0E09A784BFD7}">
    <t:Anchor>
      <t:Comment id="981236601"/>
    </t:Anchor>
    <t:History>
      <t:Event id="{1FAC2E3F-ABD5-45EA-9E59-D241B385ED3D}" time="2021-09-08T07:51:00.563Z">
        <t:Attribution userId="S::jurate.kazukauske@am.lt::52556814-be7e-4bd1-a538-d9dbf435eb88" userProvider="AD" userName="Jūratė Jaraitė-Kažukauskė"/>
        <t:Anchor>
          <t:Comment id="981236601"/>
        </t:Anchor>
        <t:Create/>
      </t:Event>
      <t:Event id="{3C87C11E-51F9-4489-99BE-94F602FAE648}" time="2021-09-08T07:51:00.563Z">
        <t:Attribution userId="S::jurate.kazukauske@am.lt::52556814-be7e-4bd1-a538-d9dbf435eb88" userProvider="AD" userName="Jūratė Jaraitė-Kažukauskė"/>
        <t:Anchor>
          <t:Comment id="981236601"/>
        </t:Anchor>
        <t:Assign userId="S::virginija.kalesinskiene@am.lt::8134521a-c371-4b66-a090-decdd09a9e18" userProvider="AD" userName="Virginija Kalesinskienė"/>
      </t:Event>
      <t:Event id="{03DD585B-6901-4E0B-974E-823FE2341E56}" time="2021-09-08T07:51:00.563Z">
        <t:Attribution userId="S::jurate.kazukauske@am.lt::52556814-be7e-4bd1-a538-d9dbf435eb88" userProvider="AD" userName="Jūratė Jaraitė-Kažukauskė"/>
        <t:Anchor>
          <t:Comment id="981236601"/>
        </t:Anchor>
        <t:SetTitle title="@Virginija Kalesinskienė gal ra6yti daugiskaita"/>
      </t:Event>
    </t:History>
  </t:Task>
  <t:Task id="{E2440C23-D6B8-4CC3-9758-801473FBF5B6}">
    <t:Anchor>
      <t:Comment id="388348764"/>
    </t:Anchor>
    <t:History>
      <t:Event id="{163C7E87-7612-4F7C-A5C8-A592B302D2E3}" time="2021-09-08T07:53:47.588Z">
        <t:Attribution userId="S::jurate.kazukauske@am.lt::52556814-be7e-4bd1-a538-d9dbf435eb88" userProvider="AD" userName="Jūratė Jaraitė-Kažukauskė"/>
        <t:Anchor>
          <t:Comment id="388348764"/>
        </t:Anchor>
        <t:Create/>
      </t:Event>
      <t:Event id="{19660341-EA91-4ECF-8BDE-4922F9063B15}" time="2021-09-08T07:53:47.588Z">
        <t:Attribution userId="S::jurate.kazukauske@am.lt::52556814-be7e-4bd1-a538-d9dbf435eb88" userProvider="AD" userName="Jūratė Jaraitė-Kažukauskė"/>
        <t:Anchor>
          <t:Comment id="388348764"/>
        </t:Anchor>
        <t:Assign userId="S::virginija.kalesinskiene@am.lt::8134521a-c371-4b66-a090-decdd09a9e18" userProvider="AD" userName="Virginija Kalesinskienė"/>
      </t:Event>
      <t:Event id="{96815C8E-3C1B-41D2-B4AF-D91AB7B4D278}" time="2021-09-08T07:53:47.588Z">
        <t:Attribution userId="S::jurate.kazukauske@am.lt::52556814-be7e-4bd1-a538-d9dbf435eb88" userProvider="AD" userName="Jūratė Jaraitė-Kažukauskė"/>
        <t:Anchor>
          <t:Comment id="388348764"/>
        </t:Anchor>
        <t:SetTitle title="@Virginija Kalesinskienė gal čia ir dgs. rašyti?"/>
      </t:Event>
    </t:History>
  </t:Task>
  <t:Task id="{2CBA2ACC-B353-479B-AA0C-CAE68E594BFF}">
    <t:Anchor>
      <t:Comment id="198442770"/>
    </t:Anchor>
    <t:History>
      <t:Event id="{AD90873B-F404-4190-9687-DEE6839A3AE1}" time="2021-09-08T07:56:50.736Z">
        <t:Attribution userId="S::jurate.kazukauske@am.lt::52556814-be7e-4bd1-a538-d9dbf435eb88" userProvider="AD" userName="Jūratė Jaraitė-Kažukauskė"/>
        <t:Anchor>
          <t:Comment id="198442770"/>
        </t:Anchor>
        <t:Create/>
      </t:Event>
      <t:Event id="{44398B70-6AAE-4E3B-BBD0-D2468A92C682}" time="2021-09-08T07:56:50.736Z">
        <t:Attribution userId="S::jurate.kazukauske@am.lt::52556814-be7e-4bd1-a538-d9dbf435eb88" userProvider="AD" userName="Jūratė Jaraitė-Kažukauskė"/>
        <t:Anchor>
          <t:Comment id="198442770"/>
        </t:Anchor>
        <t:Assign userId="S::virginija.kalesinskiene@am.lt::8134521a-c371-4b66-a090-decdd09a9e18" userProvider="AD" userName="Virginija Kalesinskienė"/>
      </t:Event>
      <t:Event id="{2E22B48A-3AFB-42ED-9B0E-BF604B8C05F4}" time="2021-09-08T07:56:50.736Z">
        <t:Attribution userId="S::jurate.kazukauske@am.lt::52556814-be7e-4bd1-a538-d9dbf435eb88" userProvider="AD" userName="Jūratė Jaraitė-Kažukauskė"/>
        <t:Anchor>
          <t:Comment id="198442770"/>
        </t:Anchor>
        <t:SetTitle title="@Virginija Kalesinskienė ar čia reikia pridėti &quot;arba Lietuvos Respublikos Vyriausybės įgaliota institucija&quot;?"/>
      </t:Event>
    </t:History>
  </t:Task>
  <t:Task id="{229B00F1-1CE1-4F03-BE4C-023EF06CDC19}">
    <t:Anchor>
      <t:Comment id="664103997"/>
    </t:Anchor>
    <t:History>
      <t:Event id="{AB3A8FEE-9085-4C2C-AE3B-D2D3335FCB59}" time="2021-10-26T09:22:04.687Z">
        <t:Attribution userId="S::tomas.aukstinaitis@am.lt::a7b60799-f1cb-422d-bc82-91d6c1e22795" userProvider="AD" userName="Tomas Aukštinaitis"/>
        <t:Anchor>
          <t:Comment id="664103997"/>
        </t:Anchor>
        <t:Create/>
      </t:Event>
      <t:Event id="{CC117053-F481-4D60-9A94-1FF9FF68284F}" time="2021-10-26T09:22:04.687Z">
        <t:Attribution userId="S::tomas.aukstinaitis@am.lt::a7b60799-f1cb-422d-bc82-91d6c1e22795" userProvider="AD" userName="Tomas Aukštinaitis"/>
        <t:Anchor>
          <t:Comment id="664103997"/>
        </t:Anchor>
        <t:Assign userId="S::paulius.zvirblis@am.lt::51679638-2065-4636-82ae-29a7cc5016c1" userProvider="AD" userName="Paulius Žvirblis"/>
      </t:Event>
      <t:Event id="{D47569EA-A0C1-4409-9E2B-A35D55CA5AC7}" time="2021-10-26T09:22:04.687Z">
        <t:Attribution userId="S::tomas.aukstinaitis@am.lt::a7b60799-f1cb-422d-bc82-91d6c1e22795" userProvider="AD" userName="Tomas Aukštinaitis"/>
        <t:Anchor>
          <t:Comment id="664103997"/>
        </t:Anchor>
        <t:SetTitle title="@Paulius Žvirblis parašiau dėl CO2 kvotos dydžio 2026 m. Gal gali analogiškai patiklsinti info dėl oro teršalų?"/>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Gintarė Krušnienė</DisplayName>
        <AccountId>79</AccountId>
        <AccountType/>
      </UserInfo>
      <UserInfo>
        <DisplayName>Paulius Žvirblis</DisplayName>
        <AccountId>130</AccountId>
        <AccountType/>
      </UserInfo>
      <UserInfo>
        <DisplayName>Živilė Liberienė</DisplayName>
        <AccountId>13</AccountId>
        <AccountType/>
      </UserInfo>
      <UserInfo>
        <DisplayName>Virginija Kalesinskienė</DisplayName>
        <AccountId>17</AccountId>
        <AccountType/>
      </UserInfo>
      <UserInfo>
        <DisplayName>Inesis Kiškis</DisplayName>
        <AccountId>7</AccountId>
        <AccountType/>
      </UserInfo>
      <UserInfo>
        <DisplayName>Tomas Aukštinaitis</DisplayName>
        <AccountId>57</AccountId>
        <AccountType/>
      </UserInfo>
      <UserInfo>
        <DisplayName>Nijolė Pipaitė</DisplayName>
        <AccountId>217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2" ma:contentTypeDescription="Create a new document." ma:contentTypeScope="" ma:versionID="839b7db47eba13537acefefbd2e87644">
  <xsd:schema xmlns:xsd="http://www.w3.org/2001/XMLSchema" xmlns:xs="http://www.w3.org/2001/XMLSchema" xmlns:p="http://schemas.microsoft.com/office/2006/metadata/properties" xmlns:ns2="19cf09c5-daa1-4028-a0ff-74a0be4ec5cc" xmlns:ns3="f5aad5d0-9c26-490e-8743-a6c7ceabd501" targetNamespace="http://schemas.microsoft.com/office/2006/metadata/properties" ma:root="true" ma:fieldsID="305be20d39b7ce97d02012e0388bb3ba" ns2:_="" ns3:_="">
    <xsd:import namespace="19cf09c5-daa1-4028-a0ff-74a0be4ec5cc"/>
    <xsd:import namespace="f5aad5d0-9c26-490e-8743-a6c7ceabd5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A023DE-1436-48F3-B935-82E8E6FCD551}">
  <ds:schemaRefs>
    <ds:schemaRef ds:uri="http://schemas.microsoft.com/office/2006/metadata/properties"/>
    <ds:schemaRef ds:uri="f5aad5d0-9c26-490e-8743-a6c7ceabd501"/>
    <ds:schemaRef ds:uri="http://schemas.microsoft.com/office/2006/documentManagement/types"/>
    <ds:schemaRef ds:uri="19cf09c5-daa1-4028-a0ff-74a0be4ec5cc"/>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5D7A26A1-D1F8-48F6-8848-E5D9646A0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f09c5-daa1-4028-a0ff-74a0be4ec5cc"/>
    <ds:schemaRef ds:uri="f5aad5d0-9c26-490e-8743-a6c7ceabd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8271D0-9136-446A-A7E1-C28346EB5209}">
  <ds:schemaRefs>
    <ds:schemaRef ds:uri="http://schemas.microsoft.com/sharepoint/v3/contenttype/forms"/>
  </ds:schemaRefs>
</ds:datastoreItem>
</file>

<file path=customXml/itemProps4.xml><?xml version="1.0" encoding="utf-8"?>
<ds:datastoreItem xmlns:ds="http://schemas.openxmlformats.org/officeDocument/2006/customXml" ds:itemID="{EAB26D35-9CBD-4AE1-8A44-341766A60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25964</Words>
  <Characters>14801</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Peciulis Dominikas</dc:creator>
  <cp:lastModifiedBy>Aidas Juozapaitis</cp:lastModifiedBy>
  <cp:revision>4</cp:revision>
  <cp:lastPrinted>2019-10-15T11:43:00Z</cp:lastPrinted>
  <dcterms:created xsi:type="dcterms:W3CDTF">2021-11-11T08:05:00Z</dcterms:created>
  <dcterms:modified xsi:type="dcterms:W3CDTF">2021-11-11T08:55:00Z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