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EE4D" w14:textId="710D3935" w:rsidR="00413EBA" w:rsidRPr="00BB3D31" w:rsidRDefault="00904030" w:rsidP="00EA4C36">
      <w:pPr>
        <w:spacing w:line="264" w:lineRule="auto"/>
        <w:jc w:val="center"/>
        <w:rPr>
          <w:b/>
          <w:caps/>
        </w:rPr>
      </w:pPr>
      <w:r w:rsidRPr="00930D91">
        <w:rPr>
          <w:b/>
          <w:caps/>
          <w:lang w:eastAsia="lt-LT"/>
        </w:rPr>
        <w:t xml:space="preserve">DĖL </w:t>
      </w:r>
      <w:r w:rsidRPr="00930D91">
        <w:rPr>
          <w:b/>
          <w:szCs w:val="24"/>
          <w:lang w:eastAsia="lt-LT"/>
        </w:rPr>
        <w:t>LIETU</w:t>
      </w:r>
      <w:r w:rsidR="00BB3D31">
        <w:rPr>
          <w:b/>
          <w:szCs w:val="24"/>
          <w:lang w:eastAsia="lt-LT"/>
        </w:rPr>
        <w:t xml:space="preserve">VOS RESPUBLIKOS VYRIAUSYBĖS 2010 M. SPALIO </w:t>
      </w:r>
      <w:r w:rsidRPr="00930D91">
        <w:rPr>
          <w:b/>
          <w:szCs w:val="24"/>
          <w:lang w:eastAsia="lt-LT"/>
        </w:rPr>
        <w:t>2</w:t>
      </w:r>
      <w:r w:rsidR="00BB3D31">
        <w:rPr>
          <w:b/>
          <w:szCs w:val="24"/>
          <w:lang w:eastAsia="lt-LT"/>
        </w:rPr>
        <w:t>0</w:t>
      </w:r>
      <w:r w:rsidRPr="00930D91">
        <w:rPr>
          <w:b/>
          <w:szCs w:val="24"/>
          <w:lang w:eastAsia="lt-LT"/>
        </w:rPr>
        <w:t xml:space="preserve"> D.</w:t>
      </w:r>
      <w:r w:rsidR="000F5791">
        <w:rPr>
          <w:b/>
          <w:szCs w:val="24"/>
          <w:lang w:eastAsia="lt-LT"/>
        </w:rPr>
        <w:t xml:space="preserve"> </w:t>
      </w:r>
      <w:r w:rsidR="00BB3D31">
        <w:rPr>
          <w:b/>
          <w:szCs w:val="24"/>
          <w:lang w:eastAsia="lt-LT"/>
        </w:rPr>
        <w:t>NUTARIMO NR. 1503</w:t>
      </w:r>
      <w:r w:rsidRPr="00930D91">
        <w:rPr>
          <w:b/>
          <w:szCs w:val="24"/>
          <w:lang w:eastAsia="lt-LT"/>
        </w:rPr>
        <w:t xml:space="preserve"> „</w:t>
      </w:r>
      <w:r w:rsidR="00BB3D31">
        <w:rPr>
          <w:b/>
          <w:caps/>
        </w:rPr>
        <w:t xml:space="preserve">DĖL </w:t>
      </w:r>
      <w:r w:rsidR="00BB3D31">
        <w:rPr>
          <w:b/>
        </w:rPr>
        <w:t xml:space="preserve">VALSTYBINIO </w:t>
      </w:r>
      <w:r w:rsidR="00BB3D31">
        <w:rPr>
          <w:b/>
          <w:caps/>
        </w:rPr>
        <w:t>EKSTREMALIŲjų</w:t>
      </w:r>
      <w:r w:rsidR="00BB3D31">
        <w:rPr>
          <w:b/>
        </w:rPr>
        <w:t xml:space="preserve"> </w:t>
      </w:r>
      <w:r w:rsidR="00BB3D31">
        <w:rPr>
          <w:b/>
          <w:caps/>
        </w:rPr>
        <w:t>SiTUACIJŲ</w:t>
      </w:r>
      <w:r w:rsidR="00BB3D31">
        <w:rPr>
          <w:b/>
        </w:rPr>
        <w:t xml:space="preserve"> VALDYMO PLANO PATVIRTINIMO</w:t>
      </w:r>
      <w:r w:rsidRPr="00930D91">
        <w:rPr>
          <w:b/>
          <w:szCs w:val="24"/>
          <w:lang w:eastAsia="lt-LT"/>
        </w:rPr>
        <w:t>“ PAKEITIMO</w:t>
      </w:r>
    </w:p>
    <w:p w14:paraId="07A3EE4E" w14:textId="77777777" w:rsidR="00413EBA" w:rsidRPr="00930D91" w:rsidRDefault="00413EBA" w:rsidP="00EA4C36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14:paraId="07A3EE4F" w14:textId="636E7D9E" w:rsidR="00413EBA" w:rsidRPr="00930D91" w:rsidRDefault="00904030" w:rsidP="00EA4C36">
      <w:pPr>
        <w:spacing w:line="264" w:lineRule="auto"/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14:paraId="07A3EE50" w14:textId="77777777" w:rsidR="00413EBA" w:rsidRPr="00930D91" w:rsidRDefault="00904030" w:rsidP="00EA4C36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14:paraId="07A3EE51" w14:textId="77777777" w:rsidR="00413EBA" w:rsidRPr="00930D91" w:rsidRDefault="00413EBA" w:rsidP="00EA4C36">
      <w:pPr>
        <w:spacing w:line="264" w:lineRule="auto"/>
        <w:jc w:val="center"/>
        <w:rPr>
          <w:lang w:eastAsia="lt-LT"/>
        </w:rPr>
      </w:pPr>
    </w:p>
    <w:p w14:paraId="07A3EE52" w14:textId="77777777" w:rsidR="00413EBA" w:rsidRPr="00930D91" w:rsidRDefault="00904030" w:rsidP="00EA4C36">
      <w:pPr>
        <w:spacing w:line="264" w:lineRule="auto"/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14:paraId="001CF7CF" w14:textId="2DF77511" w:rsidR="00FF6E6F" w:rsidRPr="003624B3" w:rsidRDefault="00FF6E6F" w:rsidP="00EA4C36">
      <w:pPr>
        <w:spacing w:line="264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330212">
        <w:rPr>
          <w:szCs w:val="24"/>
        </w:rPr>
        <w:t xml:space="preserve">Pakeisti </w:t>
      </w:r>
      <w:r w:rsidR="009C47A9">
        <w:t>Valstybinį</w:t>
      </w:r>
      <w:r w:rsidR="009C47A9" w:rsidRPr="009C47A9">
        <w:t xml:space="preserve"> ekstremaliųjų </w:t>
      </w:r>
      <w:r w:rsidR="009C47A9">
        <w:t>situacijų valdymo planą, patvirtintą</w:t>
      </w:r>
      <w:r w:rsidR="009C47A9" w:rsidRPr="00330212">
        <w:rPr>
          <w:szCs w:val="24"/>
        </w:rPr>
        <w:t xml:space="preserve"> </w:t>
      </w:r>
      <w:r w:rsidR="009C47A9">
        <w:rPr>
          <w:szCs w:val="24"/>
          <w:lang w:eastAsia="lt-LT"/>
        </w:rPr>
        <w:t>L</w:t>
      </w:r>
      <w:r w:rsidR="009C47A9" w:rsidRPr="009C47A9">
        <w:rPr>
          <w:szCs w:val="24"/>
          <w:lang w:eastAsia="lt-LT"/>
        </w:rPr>
        <w:t>ietu</w:t>
      </w:r>
      <w:r w:rsidR="009C47A9">
        <w:rPr>
          <w:szCs w:val="24"/>
          <w:lang w:eastAsia="lt-LT"/>
        </w:rPr>
        <w:t>vos Respublikos Vyriausybės 2010 m. s</w:t>
      </w:r>
      <w:r w:rsidR="009C47A9" w:rsidRPr="009C47A9">
        <w:rPr>
          <w:szCs w:val="24"/>
          <w:lang w:eastAsia="lt-LT"/>
        </w:rPr>
        <w:t xml:space="preserve">palio 20 d. </w:t>
      </w:r>
      <w:r w:rsidR="009C47A9">
        <w:rPr>
          <w:szCs w:val="24"/>
          <w:lang w:eastAsia="lt-LT"/>
        </w:rPr>
        <w:t>nutarimu N</w:t>
      </w:r>
      <w:r w:rsidR="009C47A9" w:rsidRPr="009C47A9">
        <w:rPr>
          <w:szCs w:val="24"/>
          <w:lang w:eastAsia="lt-LT"/>
        </w:rPr>
        <w:t>r. 1503 „</w:t>
      </w:r>
      <w:r w:rsidR="009C47A9">
        <w:t>Dėl V</w:t>
      </w:r>
      <w:r w:rsidR="009C47A9" w:rsidRPr="009C47A9">
        <w:t>alstybinio ekstremaliųjų situacijų valdymo plano patvirtinimo</w:t>
      </w:r>
      <w:r w:rsidRPr="00330212">
        <w:rPr>
          <w:szCs w:val="24"/>
        </w:rPr>
        <w:t>“:</w:t>
      </w:r>
    </w:p>
    <w:p w14:paraId="0F5902F5" w14:textId="298E9123" w:rsidR="00B35725" w:rsidRDefault="009C47A9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color w:val="000000"/>
        </w:rPr>
      </w:pP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  <w:r>
        <w:rPr>
          <w:szCs w:val="24"/>
          <w:lang w:eastAsia="lt-LT"/>
        </w:rPr>
        <w:t>1.1</w:t>
      </w:r>
      <w:r w:rsidR="00B35725">
        <w:rPr>
          <w:szCs w:val="24"/>
          <w:lang w:eastAsia="lt-LT"/>
        </w:rPr>
        <w:t xml:space="preserve">. </w:t>
      </w:r>
      <w:r w:rsidR="003F1FC6">
        <w:rPr>
          <w:color w:val="000000"/>
        </w:rPr>
        <w:t>Pakeisti 2 priedo 13 punkto pirmąją pastraipą ir ją išdėstyti taip:</w:t>
      </w:r>
    </w:p>
    <w:p w14:paraId="5C02C2BD" w14:textId="619C4A92" w:rsidR="003F1FC6" w:rsidRPr="0099512B" w:rsidRDefault="00B35725" w:rsidP="00EA4C36">
      <w:pPr>
        <w:spacing w:line="264" w:lineRule="auto"/>
        <w:ind w:firstLine="720"/>
        <w:jc w:val="both"/>
        <w:rPr>
          <w:bCs/>
          <w:lang w:eastAsia="lt-LT"/>
        </w:rPr>
      </w:pPr>
      <w:r>
        <w:rPr>
          <w:szCs w:val="24"/>
          <w:lang w:eastAsia="lt-LT"/>
        </w:rPr>
        <w:t>„</w:t>
      </w:r>
      <w:r w:rsidR="003F1FC6" w:rsidRPr="0099512B">
        <w:rPr>
          <w:szCs w:val="24"/>
          <w:lang w:eastAsia="lt-LT"/>
        </w:rPr>
        <w:t xml:space="preserve">13. </w:t>
      </w:r>
      <w:r w:rsidR="00C04A39" w:rsidRPr="00C04A39">
        <w:rPr>
          <w:bCs/>
          <w:strike/>
          <w:lang w:eastAsia="lt-LT"/>
        </w:rPr>
        <w:t>Tarša radioaktyviosiomis medžiagomis, pavojingas radioaktyvus radinys ir kitos</w:t>
      </w:r>
      <w:r w:rsidR="00C04A39" w:rsidRPr="00CF3528">
        <w:rPr>
          <w:bCs/>
          <w:lang w:eastAsia="lt-LT"/>
        </w:rPr>
        <w:t xml:space="preserve"> </w:t>
      </w:r>
      <w:r w:rsidR="00C04A39" w:rsidRPr="00C04A39">
        <w:rPr>
          <w:bCs/>
          <w:strike/>
          <w:lang w:eastAsia="lt-LT"/>
        </w:rPr>
        <w:t>radiologinės</w:t>
      </w:r>
      <w:r w:rsidR="00C04A39" w:rsidRPr="00CF3528">
        <w:rPr>
          <w:bCs/>
          <w:lang w:eastAsia="lt-LT"/>
        </w:rPr>
        <w:t xml:space="preserve"> </w:t>
      </w:r>
      <w:r w:rsidR="003F1FC6" w:rsidRPr="00C04A39">
        <w:rPr>
          <w:b/>
          <w:bCs/>
          <w:lang w:eastAsia="lt-LT"/>
        </w:rPr>
        <w:t>Radiologinės</w:t>
      </w:r>
      <w:r w:rsidR="003F1FC6" w:rsidRPr="0099512B">
        <w:rPr>
          <w:bCs/>
          <w:lang w:eastAsia="lt-LT"/>
        </w:rPr>
        <w:t xml:space="preserve"> avarijos</w:t>
      </w:r>
      <w:r w:rsidR="00C04A39" w:rsidRPr="00C04A39">
        <w:rPr>
          <w:bCs/>
          <w:lang w:eastAsia="lt-LT"/>
        </w:rPr>
        <w:t xml:space="preserve"> </w:t>
      </w:r>
      <w:r w:rsidR="00C04A39" w:rsidRPr="00C04A39">
        <w:rPr>
          <w:bCs/>
          <w:strike/>
          <w:lang w:eastAsia="lt-LT"/>
        </w:rPr>
        <w:t>ir įvykiai</w:t>
      </w:r>
    </w:p>
    <w:p w14:paraId="5666DF91" w14:textId="77777777" w:rsidR="00FA3E4F" w:rsidRPr="00FA3E4F" w:rsidRDefault="00FA3E4F" w:rsidP="00FA3E4F">
      <w:pPr>
        <w:tabs>
          <w:tab w:val="left" w:pos="4962"/>
        </w:tabs>
        <w:ind w:left="720"/>
        <w:jc w:val="both"/>
        <w:rPr>
          <w:lang w:eastAsia="lt-LT"/>
        </w:rPr>
      </w:pPr>
      <w:r w:rsidRPr="00FA3E4F">
        <w:rPr>
          <w:bCs/>
          <w:lang w:eastAsia="lt-LT"/>
        </w:rPr>
        <w:t xml:space="preserve">Atsakingoji institucija </w:t>
      </w:r>
      <w:r w:rsidRPr="00FA3E4F">
        <w:rPr>
          <w:lang w:eastAsia="lt-LT"/>
        </w:rPr>
        <w:t xml:space="preserve">– </w:t>
      </w:r>
      <w:r w:rsidRPr="00FA3E4F">
        <w:rPr>
          <w:lang w:eastAsia="lt-LT"/>
        </w:rPr>
        <w:tab/>
        <w:t xml:space="preserve">Radiacinės saugos centras </w:t>
      </w:r>
    </w:p>
    <w:p w14:paraId="1EBB70CA" w14:textId="77777777" w:rsidR="009D6FA0" w:rsidRDefault="00FA3E4F" w:rsidP="00FA3E4F">
      <w:pPr>
        <w:ind w:left="4962" w:hanging="4253"/>
        <w:jc w:val="both"/>
      </w:pPr>
      <w:r w:rsidRPr="00FA3E4F">
        <w:rPr>
          <w:bCs/>
          <w:lang w:eastAsia="lt-LT"/>
        </w:rPr>
        <w:t>Remiančiosios institucijos:</w:t>
      </w:r>
      <w:r>
        <w:rPr>
          <w:b/>
          <w:bCs/>
          <w:lang w:eastAsia="lt-LT"/>
        </w:rPr>
        <w:tab/>
      </w:r>
      <w:r w:rsidRPr="00521684">
        <w:rPr>
          <w:strike/>
          <w:lang w:eastAsia="lt-LT"/>
        </w:rPr>
        <w:t>Aplinkos ministerija</w:t>
      </w:r>
      <w:r w:rsidRPr="000F0173">
        <w:t xml:space="preserve"> </w:t>
      </w:r>
    </w:p>
    <w:p w14:paraId="439BAE11" w14:textId="17E2BA3F" w:rsidR="00FA3E4F" w:rsidRDefault="00FA3E4F" w:rsidP="009D6FA0">
      <w:pPr>
        <w:ind w:left="4962"/>
        <w:jc w:val="both"/>
        <w:rPr>
          <w:lang w:eastAsia="lt-LT"/>
        </w:rPr>
      </w:pPr>
      <w:r w:rsidRPr="00FA3E4F">
        <w:rPr>
          <w:b/>
        </w:rPr>
        <w:t>Lietuvos h</w:t>
      </w:r>
      <w:r w:rsidRPr="00FA3E4F">
        <w:rPr>
          <w:b/>
          <w:bCs/>
          <w:lang w:eastAsia="lt-LT"/>
        </w:rPr>
        <w:t>idrometeorologijos tarnyba prie Aplinkos ministerijos</w:t>
      </w:r>
    </w:p>
    <w:p w14:paraId="4671ADB3" w14:textId="77777777" w:rsidR="00FA3E4F" w:rsidRDefault="00FA3E4F" w:rsidP="00FA3E4F">
      <w:pPr>
        <w:ind w:left="4962"/>
        <w:jc w:val="both"/>
        <w:rPr>
          <w:lang w:eastAsia="lt-LT"/>
        </w:rPr>
      </w:pPr>
      <w:r>
        <w:rPr>
          <w:lang w:eastAsia="lt-LT"/>
        </w:rPr>
        <w:t>Krašto apsaugos ministerija</w:t>
      </w:r>
    </w:p>
    <w:p w14:paraId="1221789B" w14:textId="77777777" w:rsidR="00FA3E4F" w:rsidRDefault="00FA3E4F" w:rsidP="00FA3E4F">
      <w:pPr>
        <w:ind w:left="4962"/>
        <w:jc w:val="both"/>
        <w:rPr>
          <w:lang w:eastAsia="lt-LT"/>
        </w:rPr>
      </w:pPr>
      <w:r>
        <w:rPr>
          <w:lang w:eastAsia="lt-LT"/>
        </w:rPr>
        <w:t>Sveikatos apsaugos ministerija</w:t>
      </w:r>
    </w:p>
    <w:p w14:paraId="291C9E36" w14:textId="77777777" w:rsidR="00FA3E4F" w:rsidRDefault="00FA3E4F" w:rsidP="00FA3E4F">
      <w:pPr>
        <w:ind w:left="4962"/>
        <w:jc w:val="both"/>
        <w:rPr>
          <w:lang w:eastAsia="lt-LT"/>
        </w:rPr>
      </w:pPr>
      <w:r>
        <w:rPr>
          <w:lang w:eastAsia="lt-LT"/>
        </w:rPr>
        <w:t>Vidaus reikalų ministerija</w:t>
      </w:r>
    </w:p>
    <w:p w14:paraId="49EE5788" w14:textId="77777777" w:rsidR="00FA3E4F" w:rsidRDefault="00FA3E4F" w:rsidP="00CA752D">
      <w:pPr>
        <w:ind w:left="4962"/>
        <w:jc w:val="both"/>
        <w:rPr>
          <w:lang w:eastAsia="lt-LT"/>
        </w:rPr>
      </w:pPr>
      <w:r>
        <w:rPr>
          <w:lang w:eastAsia="lt-LT"/>
        </w:rPr>
        <w:t>Valstybinė atominės energetikos saugos inspekcija</w:t>
      </w:r>
    </w:p>
    <w:p w14:paraId="57A0D50C" w14:textId="77777777" w:rsidR="00FA3E4F" w:rsidRDefault="00FA3E4F" w:rsidP="00FA3E4F">
      <w:pPr>
        <w:ind w:left="4962"/>
        <w:jc w:val="both"/>
        <w:rPr>
          <w:lang w:eastAsia="lt-LT"/>
        </w:rPr>
      </w:pPr>
      <w:r>
        <w:rPr>
          <w:lang w:eastAsia="lt-LT"/>
        </w:rPr>
        <w:t>Valstybinė maisto ir veterinarijos tarnyba</w:t>
      </w:r>
    </w:p>
    <w:p w14:paraId="501A02A1" w14:textId="77777777" w:rsidR="00FA3E4F" w:rsidRDefault="00FA3E4F" w:rsidP="00FA3E4F">
      <w:pPr>
        <w:ind w:left="4962"/>
        <w:jc w:val="both"/>
        <w:rPr>
          <w:lang w:eastAsia="lt-LT"/>
        </w:rPr>
      </w:pPr>
      <w:r>
        <w:rPr>
          <w:lang w:eastAsia="lt-LT"/>
        </w:rPr>
        <w:t>radioaktyviųjų atliekų tvarkytojas</w:t>
      </w:r>
    </w:p>
    <w:p w14:paraId="74884B55" w14:textId="31C462CE" w:rsidR="00FA3E4F" w:rsidRPr="00FA3E4F" w:rsidRDefault="00FA3E4F" w:rsidP="00FA3E4F">
      <w:pPr>
        <w:ind w:left="4962"/>
        <w:jc w:val="both"/>
        <w:rPr>
          <w:lang w:eastAsia="lt-LT"/>
        </w:rPr>
      </w:pPr>
      <w:r>
        <w:rPr>
          <w:lang w:eastAsia="lt-LT"/>
        </w:rPr>
        <w:t>savivaldybės administracijos direktorius“.</w:t>
      </w:r>
    </w:p>
    <w:p w14:paraId="3FF60238" w14:textId="699A7DD7" w:rsidR="00902902" w:rsidRDefault="00543639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F6FAE">
        <w:rPr>
          <w:szCs w:val="24"/>
          <w:lang w:eastAsia="lt-LT"/>
        </w:rPr>
        <w:t>.2. Papildyti 2 pried</w:t>
      </w:r>
      <w:r w:rsidR="00902902">
        <w:rPr>
          <w:szCs w:val="24"/>
          <w:lang w:eastAsia="lt-LT"/>
        </w:rPr>
        <w:t xml:space="preserve">ą </w:t>
      </w:r>
      <w:r w:rsidR="00902902">
        <w:t>13.1.15 papunkčiu:</w:t>
      </w:r>
    </w:p>
    <w:p w14:paraId="444AF6EE" w14:textId="7A0AA0D7" w:rsidR="00FF6FAE" w:rsidRDefault="00FF6FAE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</w:rPr>
      </w:pPr>
      <w:r>
        <w:t>„</w:t>
      </w:r>
      <w:r w:rsidRPr="00543F6E">
        <w:rPr>
          <w:b/>
        </w:rPr>
        <w:t xml:space="preserve">13.1.15. </w:t>
      </w:r>
      <w:r w:rsidRPr="00543F6E">
        <w:rPr>
          <w:b/>
          <w:szCs w:val="24"/>
        </w:rPr>
        <w:t xml:space="preserve">vykdo </w:t>
      </w:r>
      <w:r w:rsidR="008646F3" w:rsidRPr="00F62090">
        <w:rPr>
          <w:b/>
          <w:szCs w:val="24"/>
        </w:rPr>
        <w:t>aplinkos</w:t>
      </w:r>
      <w:r w:rsidR="008646F3">
        <w:rPr>
          <w:szCs w:val="24"/>
        </w:rPr>
        <w:t xml:space="preserve"> </w:t>
      </w:r>
      <w:r w:rsidR="008646F3" w:rsidRPr="008646F3">
        <w:rPr>
          <w:b/>
          <w:bCs/>
          <w:szCs w:val="24"/>
        </w:rPr>
        <w:t>gama dozės</w:t>
      </w:r>
      <w:r w:rsidR="008646F3">
        <w:rPr>
          <w:szCs w:val="24"/>
        </w:rPr>
        <w:t xml:space="preserve"> </w:t>
      </w:r>
      <w:r w:rsidRPr="00A00EB9">
        <w:rPr>
          <w:b/>
          <w:szCs w:val="24"/>
        </w:rPr>
        <w:t xml:space="preserve">galios </w:t>
      </w:r>
      <w:r w:rsidRPr="00543F6E">
        <w:rPr>
          <w:b/>
          <w:szCs w:val="24"/>
        </w:rPr>
        <w:t xml:space="preserve">monitoringą, įskaitant </w:t>
      </w:r>
      <w:r w:rsidR="00B64225">
        <w:rPr>
          <w:b/>
          <w:szCs w:val="24"/>
        </w:rPr>
        <w:t xml:space="preserve">aplinkos </w:t>
      </w:r>
      <w:r w:rsidRPr="00543F6E">
        <w:rPr>
          <w:b/>
          <w:szCs w:val="24"/>
        </w:rPr>
        <w:t>gama dozės galios monitoringą Nemuno ir Neries upių vandenyje, atlieka radionuklidų pernašos prognozę ore, teikia informaciją apie aplinkos gama dozės galios lygio viršijimą (ankstyvasis perspėjimas);</w:t>
      </w:r>
      <w:r w:rsidRPr="00FF6FAE">
        <w:rPr>
          <w:szCs w:val="24"/>
        </w:rPr>
        <w:t>“.</w:t>
      </w:r>
    </w:p>
    <w:p w14:paraId="37128310" w14:textId="6782FDE2" w:rsidR="00902902" w:rsidRDefault="00543639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902902">
        <w:rPr>
          <w:szCs w:val="24"/>
          <w:lang w:eastAsia="lt-LT"/>
        </w:rPr>
        <w:t xml:space="preserve">.3. Pakeisti 2 priedo </w:t>
      </w:r>
      <w:r w:rsidR="00902902">
        <w:t>13.2 papunktį ir jį išdėstyti taip:</w:t>
      </w:r>
    </w:p>
    <w:p w14:paraId="7FA542C0" w14:textId="78BBC512" w:rsidR="00902902" w:rsidRPr="00902902" w:rsidRDefault="00902902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  <w:lang w:eastAsia="lt-LT"/>
        </w:rPr>
      </w:pPr>
      <w:r>
        <w:t xml:space="preserve">„13.2. </w:t>
      </w:r>
      <w:r w:rsidRPr="00DD6BCC">
        <w:rPr>
          <w:strike/>
        </w:rPr>
        <w:t>Aplinkos ministerija</w:t>
      </w:r>
      <w:r w:rsidR="00A40109" w:rsidRPr="00A40109">
        <w:rPr>
          <w:strike/>
        </w:rPr>
        <w:t>:</w:t>
      </w:r>
      <w:r>
        <w:t xml:space="preserve"> </w:t>
      </w:r>
      <w:r w:rsidR="00405B7E" w:rsidRPr="00DD6BCC">
        <w:rPr>
          <w:b/>
        </w:rPr>
        <w:t>Lietuvos h</w:t>
      </w:r>
      <w:r w:rsidR="00405B7E" w:rsidRPr="00DD6BCC">
        <w:rPr>
          <w:b/>
          <w:bCs/>
          <w:lang w:eastAsia="lt-LT"/>
        </w:rPr>
        <w:t>idrometeorologijos</w:t>
      </w:r>
      <w:r w:rsidR="00405B7E">
        <w:rPr>
          <w:b/>
          <w:bCs/>
          <w:lang w:eastAsia="lt-LT"/>
        </w:rPr>
        <w:t xml:space="preserve"> tarnyba prie Aplinkos ministerijos </w:t>
      </w:r>
      <w:r w:rsidRPr="00A40109">
        <w:rPr>
          <w:b/>
        </w:rPr>
        <w:t>teikia civilinės saugos sistemos pajėgoms specializuotas hidrometeorologines prognozes avarijos vietoje ir avarijos likvidavimo metu;</w:t>
      </w:r>
    </w:p>
    <w:p w14:paraId="430091E9" w14:textId="77777777" w:rsidR="00A40109" w:rsidRPr="00A40109" w:rsidRDefault="00A40109" w:rsidP="00EA4C36">
      <w:pPr>
        <w:spacing w:line="264" w:lineRule="auto"/>
        <w:ind w:firstLine="709"/>
        <w:jc w:val="both"/>
        <w:rPr>
          <w:strike/>
        </w:rPr>
      </w:pPr>
      <w:r w:rsidRPr="00A40109">
        <w:rPr>
          <w:strike/>
        </w:rPr>
        <w:t xml:space="preserve">13.2.1. vykdo automatizuotą jonizuojančiosios spinduliuotės gama dozės galios monitoringą (toliau – monitoringas), </w:t>
      </w:r>
      <w:r w:rsidRPr="00E90411">
        <w:rPr>
          <w:strike/>
        </w:rPr>
        <w:t>kaupia ir analizuoja monitoringo duomenis</w:t>
      </w:r>
      <w:r w:rsidRPr="00A40109">
        <w:rPr>
          <w:strike/>
        </w:rPr>
        <w:t>, atlieka radionuklidų pernašos prognozę šalyje ir ne toliau kaip 500 kilometrų nuo valstybės sienos visomis kryptimis. Atlieka ankstyvojo perspėjimo funkciją;</w:t>
      </w:r>
    </w:p>
    <w:p w14:paraId="07EA681F" w14:textId="77777777" w:rsidR="00A40109" w:rsidRPr="00E90411" w:rsidRDefault="00A40109" w:rsidP="00EA4C36">
      <w:pPr>
        <w:spacing w:line="264" w:lineRule="auto"/>
        <w:ind w:firstLine="709"/>
        <w:jc w:val="both"/>
        <w:rPr>
          <w:strike/>
        </w:rPr>
      </w:pPr>
      <w:r w:rsidRPr="00A40109">
        <w:rPr>
          <w:strike/>
        </w:rPr>
        <w:t xml:space="preserve">13.2.2. teikia atsakingoms institucijoms informaciją apie jonizuojančiosios spinduliuotės gama dozės galios lygį ir prognozuojamą radionuklidų pernašą aplinkos ore. </w:t>
      </w:r>
      <w:r w:rsidRPr="00E90411">
        <w:rPr>
          <w:strike/>
        </w:rPr>
        <w:t>Monitoringo duomenys pateikiami ir nuolat automatiškai atnaujinami tinklalapyje: http://193.219.133.11/v2;</w:t>
      </w:r>
    </w:p>
    <w:p w14:paraId="4000503C" w14:textId="4AFC8EAE" w:rsidR="00A40109" w:rsidRDefault="00A40109" w:rsidP="00EA4C36">
      <w:pPr>
        <w:tabs>
          <w:tab w:val="left" w:pos="1288"/>
        </w:tabs>
        <w:spacing w:line="264" w:lineRule="auto"/>
        <w:ind w:firstLine="709"/>
        <w:jc w:val="both"/>
      </w:pPr>
      <w:r w:rsidRPr="00A40109">
        <w:rPr>
          <w:strike/>
        </w:rPr>
        <w:lastRenderedPageBreak/>
        <w:t>13.2.3. teikia civilinės saugos sistemai specializuotas hidrometeorologines prognozes avarijos vietoje ir avarijos likvidavimo metu;</w:t>
      </w:r>
      <w:r w:rsidRPr="00A40109">
        <w:t>“.</w:t>
      </w:r>
    </w:p>
    <w:p w14:paraId="684C0A4D" w14:textId="731C1529" w:rsidR="002805C7" w:rsidRPr="00A40109" w:rsidRDefault="002805C7" w:rsidP="00EA4C36">
      <w:pPr>
        <w:tabs>
          <w:tab w:val="left" w:pos="1288"/>
        </w:tabs>
        <w:spacing w:line="264" w:lineRule="auto"/>
        <w:ind w:firstLine="709"/>
        <w:jc w:val="both"/>
        <w:rPr>
          <w:strike/>
        </w:rPr>
      </w:pPr>
      <w:r>
        <w:t>1.4. Pripažinti netekusiu galios 13.5.3 papunktį.</w:t>
      </w:r>
    </w:p>
    <w:p w14:paraId="70FDD1E8" w14:textId="1FD7CFBE" w:rsidR="001D457C" w:rsidRDefault="007B655F" w:rsidP="00EA4C36">
      <w:pPr>
        <w:tabs>
          <w:tab w:val="left" w:pos="1288"/>
        </w:tabs>
        <w:spacing w:line="264" w:lineRule="auto"/>
        <w:ind w:firstLine="720"/>
        <w:jc w:val="both"/>
      </w:pPr>
      <w:r>
        <w:t xml:space="preserve">2. </w:t>
      </w:r>
      <w:r w:rsidR="009C47A9">
        <w:t>Šis nutarimas</w:t>
      </w:r>
      <w:r w:rsidR="001D457C">
        <w:t xml:space="preserve"> </w:t>
      </w:r>
      <w:r w:rsidR="009C47A9">
        <w:t>įsigalioja 2021 m. sausio</w:t>
      </w:r>
      <w:r w:rsidR="001D457C">
        <w:t xml:space="preserve"> 1 d.</w:t>
      </w:r>
    </w:p>
    <w:p w14:paraId="57CBC98F" w14:textId="0D59A44B" w:rsidR="00A40109" w:rsidRDefault="00A40109" w:rsidP="00EA4C36">
      <w:pPr>
        <w:spacing w:line="264" w:lineRule="auto"/>
        <w:jc w:val="both"/>
      </w:pPr>
    </w:p>
    <w:p w14:paraId="20174D3D" w14:textId="77777777" w:rsidR="00902902" w:rsidRDefault="00902902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14:paraId="50A324C6" w14:textId="77777777" w:rsidR="00915D9B" w:rsidRDefault="00915D9B" w:rsidP="00915D9B">
      <w:pPr>
        <w:spacing w:line="276" w:lineRule="auto"/>
        <w:jc w:val="both"/>
      </w:pPr>
    </w:p>
    <w:p w14:paraId="1DC6AD41" w14:textId="77777777" w:rsidR="00915D9B" w:rsidRDefault="00915D9B" w:rsidP="00915D9B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</w:t>
      </w:r>
      <w:r w:rsidRPr="005426BD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o</w:t>
      </w:r>
    </w:p>
    <w:p w14:paraId="69F14A9C" w14:textId="77777777" w:rsidR="00915D9B" w:rsidRPr="005426BD" w:rsidRDefault="00915D9B" w:rsidP="00915D9B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>pareigas</w:t>
      </w:r>
      <w:r w:rsidRPr="005426BD">
        <w:rPr>
          <w:szCs w:val="24"/>
          <w:lang w:eastAsia="lt-LT"/>
        </w:rPr>
        <w:tab/>
      </w:r>
    </w:p>
    <w:p w14:paraId="68C8451F" w14:textId="77777777" w:rsidR="00915D9B" w:rsidRPr="005426BD" w:rsidRDefault="00915D9B" w:rsidP="00915D9B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6610992A" w14:textId="77777777" w:rsidR="00915D9B" w:rsidRPr="005426BD" w:rsidRDefault="00915D9B" w:rsidP="00915D9B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25D0D778" w14:textId="77777777" w:rsidR="00915D9B" w:rsidRPr="005426BD" w:rsidRDefault="00915D9B" w:rsidP="00915D9B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57E6F00F" w14:textId="77777777" w:rsidR="00915D9B" w:rsidRDefault="00915D9B" w:rsidP="00915D9B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>
        <w:rPr>
          <w:szCs w:val="24"/>
        </w:rPr>
        <w:t>vidaus reikalų</w:t>
      </w:r>
      <w:r w:rsidRPr="005426BD">
        <w:rPr>
          <w:szCs w:val="24"/>
          <w:lang w:eastAsia="lt-LT"/>
        </w:rPr>
        <w:t xml:space="preserve"> </w:t>
      </w:r>
    </w:p>
    <w:p w14:paraId="519444A4" w14:textId="77777777" w:rsidR="00915D9B" w:rsidRDefault="00915D9B" w:rsidP="00915D9B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 w:rsidRPr="005426BD">
        <w:rPr>
          <w:szCs w:val="24"/>
        </w:rPr>
        <w:t>ministr</w:t>
      </w:r>
      <w:r>
        <w:rPr>
          <w:szCs w:val="24"/>
        </w:rPr>
        <w:t>o pareigas</w:t>
      </w:r>
      <w:r>
        <w:t xml:space="preserve"> </w:t>
      </w:r>
    </w:p>
    <w:p w14:paraId="07A3EE5F" w14:textId="10095233" w:rsidR="00413EBA" w:rsidRPr="00930D91" w:rsidRDefault="00413EBA" w:rsidP="00915D9B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bookmarkStart w:id="3" w:name="_GoBack"/>
      <w:bookmarkEnd w:id="3"/>
    </w:p>
    <w:sectPr w:rsidR="00413EBA" w:rsidRPr="00930D91" w:rsidSect="00EA4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8FEC1" w14:textId="77777777" w:rsidR="00EB54AC" w:rsidRDefault="00EB54A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6E03D0C" w14:textId="77777777" w:rsidR="00EB54AC" w:rsidRDefault="00EB54A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A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B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D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28A40" w14:textId="77777777" w:rsidR="00EB54AC" w:rsidRDefault="00EB54A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90B222D" w14:textId="77777777" w:rsidR="00EB54AC" w:rsidRDefault="00EB54A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6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7A3EE67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8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15D9B">
      <w:rPr>
        <w:noProof/>
        <w:lang w:eastAsia="lt-LT"/>
      </w:rPr>
      <w:t>2</w:t>
    </w:r>
    <w:r>
      <w:rPr>
        <w:lang w:eastAsia="lt-LT"/>
      </w:rPr>
      <w:fldChar w:fldCharType="end"/>
    </w:r>
  </w:p>
  <w:p w14:paraId="07A3EE69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0FDB8" w14:textId="77777777" w:rsidR="0099512B" w:rsidRPr="00EB6FD3" w:rsidRDefault="0099512B" w:rsidP="0099512B">
    <w:pPr>
      <w:ind w:firstLine="7230"/>
      <w:rPr>
        <w:b/>
      </w:rPr>
    </w:pPr>
    <w:r w:rsidRPr="00EB6FD3">
      <w:rPr>
        <w:b/>
      </w:rPr>
      <w:t>Projekto</w:t>
    </w:r>
  </w:p>
  <w:p w14:paraId="5C3233D0" w14:textId="77777777" w:rsidR="0099512B" w:rsidRPr="00EB6FD3" w:rsidRDefault="0099512B" w:rsidP="0099512B">
    <w:pPr>
      <w:ind w:firstLine="7230"/>
      <w:rPr>
        <w:b/>
      </w:rPr>
    </w:pPr>
    <w:r w:rsidRPr="00EB6FD3">
      <w:rPr>
        <w:b/>
      </w:rPr>
      <w:t>lyginamasis variantas</w:t>
    </w:r>
  </w:p>
  <w:p w14:paraId="2F918E9E" w14:textId="77777777" w:rsidR="001574EE" w:rsidRDefault="001574EE" w:rsidP="001574EE">
    <w:pPr>
      <w:jc w:val="center"/>
    </w:pPr>
  </w:p>
  <w:p w14:paraId="7E190D33" w14:textId="77777777" w:rsidR="001574EE" w:rsidRDefault="001574EE" w:rsidP="001574EE">
    <w:pPr>
      <w:jc w:val="center"/>
    </w:pPr>
  </w:p>
  <w:p w14:paraId="221C5A83" w14:textId="77777777" w:rsidR="001574EE" w:rsidRPr="00194342" w:rsidRDefault="001574EE" w:rsidP="001574EE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4C9062B" w14:textId="77777777" w:rsidR="001574EE" w:rsidRPr="000F4C8C" w:rsidRDefault="001574EE" w:rsidP="001574EE">
    <w:pPr>
      <w:jc w:val="center"/>
      <w:rPr>
        <w:caps/>
      </w:rPr>
    </w:pPr>
  </w:p>
  <w:p w14:paraId="07A3EE6C" w14:textId="1EFE6A67" w:rsidR="00413EBA" w:rsidRDefault="001574EE" w:rsidP="001574EE">
    <w:pPr>
      <w:tabs>
        <w:tab w:val="center" w:pos="4153"/>
        <w:tab w:val="right" w:pos="8306"/>
      </w:tabs>
      <w:jc w:val="center"/>
      <w:rPr>
        <w:lang w:eastAsia="lt-LT"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9B"/>
    <w:rsid w:val="00007497"/>
    <w:rsid w:val="00052C8A"/>
    <w:rsid w:val="00057974"/>
    <w:rsid w:val="00093323"/>
    <w:rsid w:val="000B35CC"/>
    <w:rsid w:val="000B6587"/>
    <w:rsid w:val="000D19A1"/>
    <w:rsid w:val="000D4FAE"/>
    <w:rsid w:val="000F5791"/>
    <w:rsid w:val="00117B5C"/>
    <w:rsid w:val="00125474"/>
    <w:rsid w:val="001574EE"/>
    <w:rsid w:val="001B1887"/>
    <w:rsid w:val="001D457C"/>
    <w:rsid w:val="001F7575"/>
    <w:rsid w:val="00202E82"/>
    <w:rsid w:val="002034D7"/>
    <w:rsid w:val="00220625"/>
    <w:rsid w:val="00241C39"/>
    <w:rsid w:val="002800CB"/>
    <w:rsid w:val="002805C7"/>
    <w:rsid w:val="002A116F"/>
    <w:rsid w:val="002B4E94"/>
    <w:rsid w:val="002C2AF6"/>
    <w:rsid w:val="002E6D62"/>
    <w:rsid w:val="0031621E"/>
    <w:rsid w:val="003430F7"/>
    <w:rsid w:val="00343D48"/>
    <w:rsid w:val="003525A9"/>
    <w:rsid w:val="00370CAC"/>
    <w:rsid w:val="003A67B6"/>
    <w:rsid w:val="003C23E6"/>
    <w:rsid w:val="003C51B0"/>
    <w:rsid w:val="003D7C8A"/>
    <w:rsid w:val="003E0D5C"/>
    <w:rsid w:val="003E5B64"/>
    <w:rsid w:val="003F11C3"/>
    <w:rsid w:val="003F1FC6"/>
    <w:rsid w:val="003F4D04"/>
    <w:rsid w:val="003F5A55"/>
    <w:rsid w:val="00405B7E"/>
    <w:rsid w:val="00406166"/>
    <w:rsid w:val="00413EBA"/>
    <w:rsid w:val="00424A05"/>
    <w:rsid w:val="0044357C"/>
    <w:rsid w:val="00463536"/>
    <w:rsid w:val="00464DA0"/>
    <w:rsid w:val="00471705"/>
    <w:rsid w:val="00496544"/>
    <w:rsid w:val="004A4817"/>
    <w:rsid w:val="004C66E7"/>
    <w:rsid w:val="004E2A74"/>
    <w:rsid w:val="004E3BF3"/>
    <w:rsid w:val="00504049"/>
    <w:rsid w:val="00521684"/>
    <w:rsid w:val="00543639"/>
    <w:rsid w:val="00543F6E"/>
    <w:rsid w:val="00574590"/>
    <w:rsid w:val="00592D50"/>
    <w:rsid w:val="005976F3"/>
    <w:rsid w:val="00597C1E"/>
    <w:rsid w:val="005C062A"/>
    <w:rsid w:val="005E6106"/>
    <w:rsid w:val="00624DD5"/>
    <w:rsid w:val="006341EA"/>
    <w:rsid w:val="00634481"/>
    <w:rsid w:val="00645D0A"/>
    <w:rsid w:val="00651E9E"/>
    <w:rsid w:val="006750C7"/>
    <w:rsid w:val="00676F7C"/>
    <w:rsid w:val="006A527F"/>
    <w:rsid w:val="006B1FC4"/>
    <w:rsid w:val="006B27BF"/>
    <w:rsid w:val="006D47F4"/>
    <w:rsid w:val="006E4337"/>
    <w:rsid w:val="006F69A4"/>
    <w:rsid w:val="00726709"/>
    <w:rsid w:val="0074401B"/>
    <w:rsid w:val="00782A64"/>
    <w:rsid w:val="00786B85"/>
    <w:rsid w:val="007B655F"/>
    <w:rsid w:val="007B7B14"/>
    <w:rsid w:val="007D729D"/>
    <w:rsid w:val="007E70E8"/>
    <w:rsid w:val="007E7F38"/>
    <w:rsid w:val="0081013B"/>
    <w:rsid w:val="00827D4B"/>
    <w:rsid w:val="00836B73"/>
    <w:rsid w:val="00841023"/>
    <w:rsid w:val="008441CB"/>
    <w:rsid w:val="0085048A"/>
    <w:rsid w:val="0086166B"/>
    <w:rsid w:val="008646F3"/>
    <w:rsid w:val="0086743F"/>
    <w:rsid w:val="008862BA"/>
    <w:rsid w:val="00896CE7"/>
    <w:rsid w:val="008A0DC2"/>
    <w:rsid w:val="00902902"/>
    <w:rsid w:val="00904030"/>
    <w:rsid w:val="00907722"/>
    <w:rsid w:val="00913652"/>
    <w:rsid w:val="00915D9B"/>
    <w:rsid w:val="00930D91"/>
    <w:rsid w:val="00934D9D"/>
    <w:rsid w:val="009634B7"/>
    <w:rsid w:val="00965533"/>
    <w:rsid w:val="00975BE6"/>
    <w:rsid w:val="00986087"/>
    <w:rsid w:val="00993DDD"/>
    <w:rsid w:val="0099512B"/>
    <w:rsid w:val="009B7D72"/>
    <w:rsid w:val="009C47A9"/>
    <w:rsid w:val="009D0C3A"/>
    <w:rsid w:val="009D6FA0"/>
    <w:rsid w:val="009D7B08"/>
    <w:rsid w:val="009E3D21"/>
    <w:rsid w:val="00A00EB9"/>
    <w:rsid w:val="00A34A9B"/>
    <w:rsid w:val="00A40109"/>
    <w:rsid w:val="00A855E8"/>
    <w:rsid w:val="00A962BC"/>
    <w:rsid w:val="00AD4193"/>
    <w:rsid w:val="00AE444B"/>
    <w:rsid w:val="00AF5A1F"/>
    <w:rsid w:val="00B0068E"/>
    <w:rsid w:val="00B35725"/>
    <w:rsid w:val="00B370DD"/>
    <w:rsid w:val="00B44C61"/>
    <w:rsid w:val="00B51EAD"/>
    <w:rsid w:val="00B64225"/>
    <w:rsid w:val="00BB3D31"/>
    <w:rsid w:val="00BC2730"/>
    <w:rsid w:val="00BF4EE3"/>
    <w:rsid w:val="00C04A39"/>
    <w:rsid w:val="00C075C6"/>
    <w:rsid w:val="00C53458"/>
    <w:rsid w:val="00C70010"/>
    <w:rsid w:val="00CA2084"/>
    <w:rsid w:val="00CA752D"/>
    <w:rsid w:val="00CC290A"/>
    <w:rsid w:val="00CD6631"/>
    <w:rsid w:val="00D12D49"/>
    <w:rsid w:val="00D2182A"/>
    <w:rsid w:val="00D603BA"/>
    <w:rsid w:val="00D70A12"/>
    <w:rsid w:val="00D758A4"/>
    <w:rsid w:val="00DA1606"/>
    <w:rsid w:val="00DB0322"/>
    <w:rsid w:val="00DB6E66"/>
    <w:rsid w:val="00DD6BCC"/>
    <w:rsid w:val="00DE63C0"/>
    <w:rsid w:val="00E308C2"/>
    <w:rsid w:val="00E32935"/>
    <w:rsid w:val="00E67B55"/>
    <w:rsid w:val="00E90411"/>
    <w:rsid w:val="00E91A95"/>
    <w:rsid w:val="00EA0AF2"/>
    <w:rsid w:val="00EA2EBB"/>
    <w:rsid w:val="00EA4C36"/>
    <w:rsid w:val="00EB54AC"/>
    <w:rsid w:val="00ED4548"/>
    <w:rsid w:val="00F10248"/>
    <w:rsid w:val="00F25770"/>
    <w:rsid w:val="00F45A8E"/>
    <w:rsid w:val="00F50FA0"/>
    <w:rsid w:val="00F56043"/>
    <w:rsid w:val="00FA3E4F"/>
    <w:rsid w:val="00FD031F"/>
    <w:rsid w:val="00FF607A"/>
    <w:rsid w:val="00FF6E6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A3E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Header">
    <w:name w:val="header"/>
    <w:aliases w:val="Char,Diagrama"/>
    <w:basedOn w:val="Normal"/>
    <w:link w:val="HeaderChar1"/>
    <w:rsid w:val="00915D9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basedOn w:val="DefaultParagraphFont"/>
    <w:semiHidden/>
    <w:rsid w:val="00915D9B"/>
  </w:style>
  <w:style w:type="character" w:customStyle="1" w:styleId="HeaderChar1">
    <w:name w:val="Header Char1"/>
    <w:aliases w:val="Char Char,Diagrama Char"/>
    <w:basedOn w:val="DefaultParagraphFont"/>
    <w:link w:val="Header"/>
    <w:locked/>
    <w:rsid w:val="00915D9B"/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Header">
    <w:name w:val="header"/>
    <w:aliases w:val="Char,Diagrama"/>
    <w:basedOn w:val="Normal"/>
    <w:link w:val="HeaderChar1"/>
    <w:rsid w:val="00915D9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basedOn w:val="DefaultParagraphFont"/>
    <w:semiHidden/>
    <w:rsid w:val="00915D9B"/>
  </w:style>
  <w:style w:type="character" w:customStyle="1" w:styleId="HeaderChar1">
    <w:name w:val="Header Char1"/>
    <w:aliases w:val="Char Char,Diagrama Char"/>
    <w:basedOn w:val="DefaultParagraphFont"/>
    <w:link w:val="Header"/>
    <w:locked/>
    <w:rsid w:val="00915D9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Beata Vilimaitė Šilobritienė</cp:lastModifiedBy>
  <cp:revision>17</cp:revision>
  <cp:lastPrinted>2020-06-29T13:05:00Z</cp:lastPrinted>
  <dcterms:created xsi:type="dcterms:W3CDTF">2020-09-03T07:29:00Z</dcterms:created>
  <dcterms:modified xsi:type="dcterms:W3CDTF">2020-11-23T09:16:00Z</dcterms:modified>
</cp:coreProperties>
</file>