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195A6" w14:textId="18A2CD22" w:rsidR="0084515C" w:rsidRPr="0055724D" w:rsidRDefault="0084515C" w:rsidP="0055724D">
      <w:pPr>
        <w:widowControl w:val="0"/>
        <w:spacing w:after="0" w:line="240" w:lineRule="auto"/>
        <w:ind w:left="7371" w:right="-1"/>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t>Projekt</w:t>
      </w:r>
      <w:r w:rsidR="0004683B" w:rsidRPr="0055724D">
        <w:rPr>
          <w:rFonts w:ascii="Times New Roman" w:eastAsia="Times New Roman" w:hAnsi="Times New Roman" w:cs="Times New Roman"/>
          <w:b/>
          <w:sz w:val="24"/>
          <w:szCs w:val="24"/>
        </w:rPr>
        <w:t>o</w:t>
      </w:r>
    </w:p>
    <w:p w14:paraId="5DECFA2F" w14:textId="005A83ED" w:rsidR="00277E72" w:rsidRPr="0055724D" w:rsidRDefault="00277E72" w:rsidP="0055724D">
      <w:pPr>
        <w:widowControl w:val="0"/>
        <w:spacing w:after="0" w:line="240" w:lineRule="auto"/>
        <w:ind w:left="7371"/>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t>lyginamasis variantas</w:t>
      </w:r>
    </w:p>
    <w:p w14:paraId="6BD6CA6F" w14:textId="77777777" w:rsidR="0084515C" w:rsidRPr="0055724D" w:rsidRDefault="0084515C" w:rsidP="0055724D">
      <w:pPr>
        <w:widowControl w:val="0"/>
        <w:spacing w:after="0" w:line="240" w:lineRule="auto"/>
        <w:jc w:val="center"/>
        <w:rPr>
          <w:rFonts w:ascii="Times New Roman" w:eastAsia="Times New Roman" w:hAnsi="Times New Roman" w:cs="Times New Roman"/>
          <w:b/>
          <w:sz w:val="24"/>
          <w:szCs w:val="24"/>
        </w:rPr>
      </w:pPr>
    </w:p>
    <w:p w14:paraId="2A20E8F4" w14:textId="77777777" w:rsidR="008A26FB" w:rsidRPr="0055724D" w:rsidRDefault="00F74DF6" w:rsidP="0055724D">
      <w:pPr>
        <w:widowControl w:val="0"/>
        <w:spacing w:after="0" w:line="240" w:lineRule="auto"/>
        <w:jc w:val="center"/>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t xml:space="preserve">LIETUVOS RESPUBLIKOS </w:t>
      </w:r>
    </w:p>
    <w:p w14:paraId="4B95B062" w14:textId="05FAE289" w:rsidR="008A26FB" w:rsidRPr="0055724D" w:rsidRDefault="00F74DF6" w:rsidP="0055724D">
      <w:pPr>
        <w:widowControl w:val="0"/>
        <w:spacing w:after="0" w:line="240" w:lineRule="auto"/>
        <w:jc w:val="center"/>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t>VIENIŠO ASMENS IŠMOKOS</w:t>
      </w:r>
      <w:r w:rsidR="007126B5" w:rsidRPr="0055724D">
        <w:rPr>
          <w:rFonts w:ascii="Times New Roman" w:eastAsia="Times New Roman" w:hAnsi="Times New Roman" w:cs="Times New Roman"/>
          <w:b/>
          <w:sz w:val="24"/>
          <w:szCs w:val="24"/>
        </w:rPr>
        <w:t xml:space="preserve"> ĮSTATYMO </w:t>
      </w:r>
      <w:r w:rsidR="00482C60" w:rsidRPr="0055724D">
        <w:rPr>
          <w:rFonts w:ascii="Times New Roman" w:eastAsia="Times New Roman" w:hAnsi="Times New Roman" w:cs="Times New Roman"/>
          <w:b/>
          <w:sz w:val="24"/>
          <w:szCs w:val="24"/>
        </w:rPr>
        <w:t>NR</w:t>
      </w:r>
      <w:r w:rsidR="005D08EB" w:rsidRPr="0055724D">
        <w:rPr>
          <w:rFonts w:ascii="Times New Roman" w:eastAsia="Times New Roman" w:hAnsi="Times New Roman" w:cs="Times New Roman"/>
          <w:b/>
          <w:sz w:val="24"/>
          <w:szCs w:val="24"/>
        </w:rPr>
        <w:t xml:space="preserve">. </w:t>
      </w:r>
      <w:r w:rsidR="00482C60" w:rsidRPr="0055724D">
        <w:rPr>
          <w:rFonts w:ascii="Times New Roman" w:eastAsia="Times New Roman" w:hAnsi="Times New Roman" w:cs="Times New Roman"/>
          <w:b/>
          <w:sz w:val="24"/>
          <w:szCs w:val="24"/>
        </w:rPr>
        <w:t>XIV</w:t>
      </w:r>
      <w:r w:rsidR="005D08EB" w:rsidRPr="0055724D">
        <w:rPr>
          <w:rFonts w:ascii="Times New Roman" w:eastAsia="Times New Roman" w:hAnsi="Times New Roman" w:cs="Times New Roman"/>
          <w:b/>
          <w:sz w:val="24"/>
          <w:szCs w:val="24"/>
        </w:rPr>
        <w:t>-352</w:t>
      </w:r>
    </w:p>
    <w:p w14:paraId="656AA275" w14:textId="125DB9B8" w:rsidR="00482C60" w:rsidRPr="0055724D" w:rsidRDefault="00B34B86" w:rsidP="0055724D">
      <w:pPr>
        <w:widowControl w:val="0"/>
        <w:spacing w:after="0" w:line="240" w:lineRule="auto"/>
        <w:jc w:val="center"/>
        <w:rPr>
          <w:rFonts w:ascii="Times New Roman" w:eastAsia="Times New Roman" w:hAnsi="Times New Roman" w:cs="Times New Roman"/>
          <w:b/>
          <w:sz w:val="24"/>
          <w:szCs w:val="24"/>
        </w:rPr>
      </w:pPr>
      <w:r w:rsidRPr="0055724D">
        <w:rPr>
          <w:rFonts w:ascii="Times New Roman" w:eastAsia="Times New Roman" w:hAnsi="Times New Roman" w:cs="Times New Roman"/>
          <w:b/>
          <w:bCs/>
          <w:sz w:val="24"/>
          <w:szCs w:val="24"/>
        </w:rPr>
        <w:t xml:space="preserve">2, </w:t>
      </w:r>
      <w:r w:rsidR="00D130E7" w:rsidRPr="0055724D">
        <w:rPr>
          <w:rFonts w:ascii="Times New Roman" w:eastAsia="Times New Roman" w:hAnsi="Times New Roman" w:cs="Times New Roman"/>
          <w:b/>
          <w:bCs/>
          <w:sz w:val="24"/>
          <w:szCs w:val="24"/>
        </w:rPr>
        <w:t>3</w:t>
      </w:r>
      <w:r w:rsidR="0AAF10F2" w:rsidRPr="0055724D">
        <w:rPr>
          <w:rFonts w:ascii="Times New Roman" w:eastAsia="Times New Roman" w:hAnsi="Times New Roman" w:cs="Times New Roman"/>
          <w:b/>
          <w:bCs/>
          <w:sz w:val="24"/>
          <w:szCs w:val="24"/>
        </w:rPr>
        <w:t>, 5</w:t>
      </w:r>
      <w:r w:rsidR="00A33865" w:rsidRPr="0055724D">
        <w:rPr>
          <w:rFonts w:ascii="Times New Roman" w:eastAsia="Times New Roman" w:hAnsi="Times New Roman" w:cs="Times New Roman"/>
          <w:b/>
          <w:bCs/>
          <w:sz w:val="24"/>
          <w:szCs w:val="24"/>
        </w:rPr>
        <w:t xml:space="preserve"> </w:t>
      </w:r>
      <w:r w:rsidR="00A33865" w:rsidRPr="0055724D">
        <w:rPr>
          <w:rFonts w:ascii="Times New Roman" w:eastAsia="Times New Roman" w:hAnsi="Times New Roman" w:cs="Times New Roman"/>
          <w:b/>
          <w:bCs/>
          <w:caps/>
          <w:sz w:val="24"/>
          <w:szCs w:val="24"/>
        </w:rPr>
        <w:t>ir</w:t>
      </w:r>
      <w:r w:rsidR="00D130E7" w:rsidRPr="0055724D">
        <w:rPr>
          <w:rFonts w:ascii="Times New Roman" w:eastAsia="Times New Roman" w:hAnsi="Times New Roman" w:cs="Times New Roman"/>
          <w:b/>
          <w:bCs/>
          <w:sz w:val="24"/>
          <w:szCs w:val="24"/>
        </w:rPr>
        <w:t xml:space="preserve"> </w:t>
      </w:r>
      <w:r w:rsidR="507FF878" w:rsidRPr="0055724D">
        <w:rPr>
          <w:rFonts w:ascii="Times New Roman" w:eastAsia="Times New Roman" w:hAnsi="Times New Roman" w:cs="Times New Roman"/>
          <w:b/>
          <w:bCs/>
          <w:sz w:val="24"/>
          <w:szCs w:val="24"/>
        </w:rPr>
        <w:t xml:space="preserve">8 </w:t>
      </w:r>
      <w:r w:rsidR="00482C60" w:rsidRPr="0055724D">
        <w:rPr>
          <w:rFonts w:ascii="Times New Roman" w:eastAsia="Times New Roman" w:hAnsi="Times New Roman" w:cs="Times New Roman"/>
          <w:b/>
          <w:sz w:val="24"/>
          <w:szCs w:val="24"/>
        </w:rPr>
        <w:t>STRAIPSNI</w:t>
      </w:r>
      <w:r w:rsidR="007254F0" w:rsidRPr="0055724D">
        <w:rPr>
          <w:rFonts w:ascii="Times New Roman" w:eastAsia="Times New Roman" w:hAnsi="Times New Roman" w:cs="Times New Roman"/>
          <w:b/>
          <w:sz w:val="24"/>
          <w:szCs w:val="24"/>
        </w:rPr>
        <w:t>Ų</w:t>
      </w:r>
      <w:r w:rsidR="00482C60" w:rsidRPr="0055724D">
        <w:rPr>
          <w:rFonts w:ascii="Times New Roman" w:eastAsia="Times New Roman" w:hAnsi="Times New Roman" w:cs="Times New Roman"/>
          <w:b/>
          <w:sz w:val="24"/>
          <w:szCs w:val="24"/>
        </w:rPr>
        <w:t xml:space="preserve"> PAKEITIMO</w:t>
      </w:r>
    </w:p>
    <w:p w14:paraId="489C6DFA" w14:textId="49052509" w:rsidR="008A26FB" w:rsidRPr="0055724D" w:rsidRDefault="00F74DF6" w:rsidP="0055724D">
      <w:pPr>
        <w:widowControl w:val="0"/>
        <w:spacing w:after="0" w:line="240" w:lineRule="auto"/>
        <w:jc w:val="center"/>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t>ĮSTATYMAS</w:t>
      </w:r>
    </w:p>
    <w:p w14:paraId="3433E983" w14:textId="77777777" w:rsidR="008A26FB" w:rsidRPr="0055724D" w:rsidRDefault="008A26FB" w:rsidP="0055724D">
      <w:pPr>
        <w:widowControl w:val="0"/>
        <w:spacing w:after="0" w:line="360" w:lineRule="auto"/>
        <w:jc w:val="both"/>
        <w:rPr>
          <w:rFonts w:ascii="Times New Roman" w:eastAsia="Times New Roman" w:hAnsi="Times New Roman" w:cs="Times New Roman"/>
          <w:sz w:val="24"/>
          <w:szCs w:val="24"/>
        </w:rPr>
      </w:pPr>
    </w:p>
    <w:p w14:paraId="46920A53" w14:textId="77777777" w:rsidR="008A26FB" w:rsidRPr="0055724D" w:rsidRDefault="00F74DF6" w:rsidP="0055724D">
      <w:pPr>
        <w:widowControl w:val="0"/>
        <w:spacing w:after="0" w:line="360" w:lineRule="auto"/>
        <w:jc w:val="center"/>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2021 m.                        d. Nr.</w:t>
      </w:r>
    </w:p>
    <w:p w14:paraId="6BA2F3C8" w14:textId="77777777" w:rsidR="008A26FB" w:rsidRPr="0055724D" w:rsidRDefault="00F74DF6" w:rsidP="0055724D">
      <w:pPr>
        <w:widowControl w:val="0"/>
        <w:spacing w:after="0" w:line="360" w:lineRule="auto"/>
        <w:jc w:val="center"/>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Vilnius</w:t>
      </w:r>
    </w:p>
    <w:p w14:paraId="2CEBE623" w14:textId="09E6A358" w:rsidR="00B55AA7" w:rsidRPr="0055724D" w:rsidRDefault="00B55AA7" w:rsidP="0055724D">
      <w:pPr>
        <w:widowControl w:val="0"/>
        <w:spacing w:after="0" w:line="360" w:lineRule="auto"/>
        <w:jc w:val="both"/>
        <w:rPr>
          <w:rFonts w:ascii="Times New Roman" w:eastAsia="Times New Roman" w:hAnsi="Times New Roman" w:cs="Times New Roman"/>
          <w:b/>
          <w:bCs/>
          <w:sz w:val="24"/>
          <w:szCs w:val="24"/>
        </w:rPr>
      </w:pPr>
      <w:bookmarkStart w:id="0" w:name="part_0b6fc1986e384f1aa9b23196ad944e45"/>
      <w:bookmarkStart w:id="1" w:name="part_c4b192e61ebd4577840fe2d559222a1d"/>
      <w:bookmarkStart w:id="2" w:name="part_d1d4897bf84c49f3a93b8d6f0bb149b7"/>
      <w:bookmarkStart w:id="3" w:name="part_651b48edf0e943bab3216cb2592f31bb"/>
      <w:bookmarkStart w:id="4" w:name="part_be2aeec0583946d1b7e3b2157cb49450"/>
      <w:bookmarkStart w:id="5" w:name="part_9d4fe8e0551c4536bc394011a43c82cc"/>
      <w:bookmarkStart w:id="6" w:name="part_92895ce01dc04cd1828b71675f5ab87e"/>
      <w:bookmarkStart w:id="7" w:name="part_5a51004c2b4f4f7da65416eaa2f58380"/>
      <w:bookmarkStart w:id="8" w:name="part_d7327a03d060467e9b42321109bbb40b"/>
      <w:bookmarkStart w:id="9" w:name="part_8cdaff91c002447591d49866e8e4117a"/>
      <w:bookmarkStart w:id="10" w:name="part_f1605cd2e8d24e0ebbad65fa8661d45f"/>
      <w:bookmarkEnd w:id="0"/>
      <w:bookmarkEnd w:id="1"/>
      <w:bookmarkEnd w:id="2"/>
      <w:bookmarkEnd w:id="3"/>
      <w:bookmarkEnd w:id="4"/>
      <w:bookmarkEnd w:id="5"/>
      <w:bookmarkEnd w:id="6"/>
      <w:bookmarkEnd w:id="7"/>
      <w:bookmarkEnd w:id="8"/>
      <w:bookmarkEnd w:id="9"/>
      <w:bookmarkEnd w:id="10"/>
    </w:p>
    <w:p w14:paraId="15E1CA83" w14:textId="70150BAE" w:rsidR="00B55AA7" w:rsidRPr="0055724D" w:rsidRDefault="235499C6" w:rsidP="0055724D">
      <w:pPr>
        <w:widowControl w:val="0"/>
        <w:spacing w:after="0" w:line="360" w:lineRule="auto"/>
        <w:ind w:firstLine="851"/>
        <w:jc w:val="both"/>
        <w:rPr>
          <w:rFonts w:ascii="Times New Roman" w:eastAsia="Times New Roman" w:hAnsi="Times New Roman" w:cs="Times New Roman"/>
          <w:b/>
          <w:bCs/>
          <w:sz w:val="24"/>
          <w:szCs w:val="24"/>
        </w:rPr>
      </w:pPr>
      <w:r w:rsidRPr="0055724D">
        <w:rPr>
          <w:rFonts w:ascii="Times New Roman" w:eastAsia="Times New Roman" w:hAnsi="Times New Roman" w:cs="Times New Roman"/>
          <w:b/>
          <w:bCs/>
          <w:sz w:val="24"/>
          <w:szCs w:val="24"/>
        </w:rPr>
        <w:t>1</w:t>
      </w:r>
      <w:r w:rsidR="00B55AA7" w:rsidRPr="0055724D">
        <w:rPr>
          <w:rFonts w:ascii="Times New Roman" w:eastAsia="Times New Roman" w:hAnsi="Times New Roman" w:cs="Times New Roman"/>
          <w:b/>
          <w:sz w:val="24"/>
          <w:szCs w:val="24"/>
        </w:rPr>
        <w:t xml:space="preserve"> straipsnis. </w:t>
      </w:r>
      <w:r w:rsidR="00B55AA7" w:rsidRPr="0055724D">
        <w:rPr>
          <w:rFonts w:ascii="Times New Roman" w:eastAsia="Times New Roman" w:hAnsi="Times New Roman" w:cs="Times New Roman"/>
          <w:b/>
          <w:bCs/>
          <w:sz w:val="24"/>
          <w:szCs w:val="24"/>
        </w:rPr>
        <w:t>2 straipsnio pakeitimas</w:t>
      </w:r>
    </w:p>
    <w:p w14:paraId="35E7490C" w14:textId="3EB171A8" w:rsidR="008A26FB" w:rsidRPr="0055724D" w:rsidRDefault="00853FF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Pakeisti 2 straipsn</w:t>
      </w:r>
      <w:r w:rsidR="009F43EE" w:rsidRPr="0055724D">
        <w:rPr>
          <w:rFonts w:ascii="Times New Roman" w:eastAsia="Times New Roman" w:hAnsi="Times New Roman" w:cs="Times New Roman"/>
          <w:sz w:val="24"/>
          <w:szCs w:val="24"/>
        </w:rPr>
        <w:t>į</w:t>
      </w:r>
      <w:r w:rsidR="00B457FB" w:rsidRPr="0055724D">
        <w:rPr>
          <w:rFonts w:ascii="Times New Roman" w:eastAsia="Times New Roman" w:hAnsi="Times New Roman" w:cs="Times New Roman"/>
          <w:sz w:val="24"/>
          <w:szCs w:val="24"/>
        </w:rPr>
        <w:t xml:space="preserve"> ir jį išdėstyti taip:</w:t>
      </w:r>
    </w:p>
    <w:p w14:paraId="571E507D" w14:textId="22DA5373" w:rsidR="008A26FB" w:rsidRPr="0055724D" w:rsidRDefault="7F08BB6D"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 xml:space="preserve">„2 straipsnis. </w:t>
      </w:r>
      <w:r w:rsidRPr="0055724D">
        <w:rPr>
          <w:rFonts w:ascii="Times New Roman" w:eastAsia="Times New Roman" w:hAnsi="Times New Roman" w:cs="Times New Roman"/>
          <w:strike/>
          <w:sz w:val="24"/>
          <w:szCs w:val="24"/>
        </w:rPr>
        <w:t>Teisė gauti</w:t>
      </w:r>
      <w:r w:rsidRPr="0055724D">
        <w:rPr>
          <w:rFonts w:ascii="Times New Roman" w:eastAsia="Times New Roman" w:hAnsi="Times New Roman" w:cs="Times New Roman"/>
          <w:b/>
          <w:bCs/>
          <w:sz w:val="24"/>
          <w:szCs w:val="24"/>
        </w:rPr>
        <w:t xml:space="preserve"> Sąlygos skirti ir mokėti </w:t>
      </w:r>
      <w:r w:rsidRPr="0055724D">
        <w:rPr>
          <w:rFonts w:ascii="Times New Roman" w:eastAsia="Times New Roman" w:hAnsi="Times New Roman" w:cs="Times New Roman"/>
          <w:sz w:val="24"/>
          <w:szCs w:val="24"/>
        </w:rPr>
        <w:t>vienišo asmens išmoką</w:t>
      </w:r>
      <w:r w:rsidRPr="0055724D">
        <w:rPr>
          <w:rFonts w:ascii="Times New Roman" w:eastAsia="Times New Roman" w:hAnsi="Times New Roman" w:cs="Times New Roman"/>
          <w:b/>
          <w:bCs/>
          <w:sz w:val="24"/>
          <w:szCs w:val="24"/>
        </w:rPr>
        <w:t xml:space="preserve"> </w:t>
      </w:r>
    </w:p>
    <w:p w14:paraId="2165B964" w14:textId="3FDF1DB5" w:rsidR="007450E2" w:rsidRPr="0055724D" w:rsidRDefault="7F08BB6D"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 xml:space="preserve">1. </w:t>
      </w:r>
      <w:r w:rsidRPr="0055724D">
        <w:rPr>
          <w:rFonts w:ascii="Times New Roman" w:eastAsia="Times New Roman" w:hAnsi="Times New Roman" w:cs="Times New Roman"/>
          <w:strike/>
          <w:sz w:val="24"/>
          <w:szCs w:val="24"/>
        </w:rPr>
        <w:t xml:space="preserve">Teisę gauti vienišo </w:t>
      </w:r>
      <w:r w:rsidRPr="0055724D">
        <w:rPr>
          <w:rFonts w:ascii="Times New Roman" w:eastAsia="Times New Roman" w:hAnsi="Times New Roman" w:cs="Times New Roman"/>
          <w:b/>
          <w:bCs/>
          <w:sz w:val="24"/>
          <w:szCs w:val="24"/>
        </w:rPr>
        <w:t>Vienišo</w:t>
      </w:r>
      <w:r w:rsidRPr="0055724D">
        <w:rPr>
          <w:rFonts w:ascii="Times New Roman" w:eastAsia="Times New Roman" w:hAnsi="Times New Roman" w:cs="Times New Roman"/>
          <w:sz w:val="24"/>
          <w:szCs w:val="24"/>
        </w:rPr>
        <w:t xml:space="preserve"> asmens </w:t>
      </w:r>
      <w:r w:rsidRPr="0055724D">
        <w:rPr>
          <w:rFonts w:ascii="Times New Roman" w:eastAsia="Times New Roman" w:hAnsi="Times New Roman" w:cs="Times New Roman"/>
          <w:strike/>
          <w:sz w:val="24"/>
          <w:szCs w:val="24"/>
        </w:rPr>
        <w:t>išmoką turi pilnamečiai asmenys ir emancipuoti nepilnamečiai asmenys</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b/>
          <w:bCs/>
          <w:sz w:val="24"/>
          <w:szCs w:val="24"/>
        </w:rPr>
        <w:t>išmok</w:t>
      </w:r>
      <w:r w:rsidR="507DF249" w:rsidRPr="0055724D">
        <w:rPr>
          <w:rFonts w:ascii="Times New Roman" w:eastAsia="Times New Roman" w:hAnsi="Times New Roman" w:cs="Times New Roman"/>
          <w:b/>
          <w:bCs/>
          <w:sz w:val="24"/>
          <w:szCs w:val="24"/>
        </w:rPr>
        <w:t xml:space="preserve">ą </w:t>
      </w:r>
      <w:r w:rsidR="00B066AA" w:rsidRPr="0055724D">
        <w:rPr>
          <w:rFonts w:ascii="Times New Roman" w:eastAsia="Times New Roman" w:hAnsi="Times New Roman" w:cs="Times New Roman"/>
          <w:b/>
          <w:color w:val="000000" w:themeColor="text1"/>
          <w:sz w:val="24"/>
          <w:szCs w:val="24"/>
        </w:rPr>
        <w:t>Valstybinio socialinio draudimo fondo valdybos prie Socialinės apsaugos ir darbo ministerijos (toliau – Fondo valdyba) direktoriaus įgaliota (įgaliotos) Valstybinio socialinio draudimo fondo administravimo įstaiga (įstaigos) (toliau – Valstybinio socialinio draudimo fondo administravimo įstaiga)</w:t>
      </w:r>
      <w:r w:rsidR="000A71F8" w:rsidRPr="0055724D">
        <w:rPr>
          <w:rFonts w:ascii="Times New Roman" w:eastAsia="Times New Roman" w:hAnsi="Times New Roman" w:cs="Times New Roman"/>
          <w:color w:val="000000" w:themeColor="text1"/>
          <w:sz w:val="24"/>
          <w:szCs w:val="24"/>
        </w:rPr>
        <w:t xml:space="preserve"> </w:t>
      </w:r>
      <w:r w:rsidR="507DF249" w:rsidRPr="0055724D">
        <w:rPr>
          <w:rFonts w:ascii="Times New Roman" w:eastAsia="Times New Roman" w:hAnsi="Times New Roman" w:cs="Times New Roman"/>
          <w:b/>
          <w:bCs/>
          <w:sz w:val="24"/>
          <w:szCs w:val="24"/>
        </w:rPr>
        <w:t>privalo skirti ir mokėti</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b/>
          <w:bCs/>
          <w:sz w:val="24"/>
          <w:szCs w:val="24"/>
        </w:rPr>
        <w:t>pilnamečiams asmenims ir emancipuotiems nepilnamečiams asmenims</w:t>
      </w:r>
      <w:r w:rsidRPr="0055724D">
        <w:rPr>
          <w:rFonts w:ascii="Times New Roman" w:eastAsia="Times New Roman" w:hAnsi="Times New Roman" w:cs="Times New Roman"/>
          <w:sz w:val="24"/>
          <w:szCs w:val="24"/>
        </w:rPr>
        <w:t xml:space="preserve">, kuriems </w:t>
      </w:r>
      <w:r w:rsidRPr="36D8001F">
        <w:rPr>
          <w:rFonts w:ascii="Times New Roman" w:eastAsia="Times New Roman" w:hAnsi="Times New Roman" w:cs="Times New Roman"/>
          <w:strike/>
          <w:sz w:val="24"/>
          <w:szCs w:val="24"/>
        </w:rPr>
        <w:t>yra</w:t>
      </w:r>
      <w:r w:rsidRPr="119EB86F">
        <w:rPr>
          <w:rFonts w:ascii="Times New Roman" w:eastAsia="Times New Roman" w:hAnsi="Times New Roman" w:cs="Times New Roman"/>
          <w:strike/>
          <w:sz w:val="24"/>
          <w:szCs w:val="24"/>
        </w:rPr>
        <w:t xml:space="preserve"> </w:t>
      </w:r>
      <w:r w:rsidRPr="0055724D">
        <w:rPr>
          <w:rFonts w:ascii="Times New Roman" w:eastAsia="Times New Roman" w:hAnsi="Times New Roman" w:cs="Times New Roman"/>
          <w:strike/>
          <w:sz w:val="24"/>
          <w:szCs w:val="24"/>
        </w:rPr>
        <w:t>paskirta viena iš šio įstatymo 1 straipsnio 2 dalyje nurodytų išmokų</w:t>
      </w:r>
      <w:r w:rsidRPr="0055724D">
        <w:rPr>
          <w:rFonts w:ascii="Times New Roman" w:eastAsia="Times New Roman" w:hAnsi="Times New Roman" w:cs="Times New Roman"/>
          <w:sz w:val="24"/>
          <w:szCs w:val="24"/>
        </w:rPr>
        <w:t xml:space="preserve"> </w:t>
      </w:r>
      <w:r w:rsidR="00997B01" w:rsidRPr="0055724D">
        <w:rPr>
          <w:rFonts w:ascii="Times New Roman" w:eastAsia="Times New Roman" w:hAnsi="Times New Roman" w:cs="Times New Roman"/>
          <w:b/>
          <w:color w:val="000000" w:themeColor="text1"/>
          <w:sz w:val="24"/>
          <w:szCs w:val="24"/>
        </w:rPr>
        <w:t xml:space="preserve">nustatytas </w:t>
      </w:r>
      <w:r w:rsidR="00843FC0" w:rsidRPr="0055724D">
        <w:rPr>
          <w:rFonts w:ascii="Times New Roman" w:eastAsia="Times New Roman" w:hAnsi="Times New Roman" w:cs="Times New Roman"/>
          <w:b/>
          <w:color w:val="000000" w:themeColor="text1"/>
          <w:sz w:val="24"/>
          <w:szCs w:val="24"/>
        </w:rPr>
        <w:t>5</w:t>
      </w:r>
      <w:r w:rsidR="00997B01" w:rsidRPr="0055724D">
        <w:rPr>
          <w:rFonts w:ascii="Times New Roman" w:eastAsia="Times New Roman" w:hAnsi="Times New Roman" w:cs="Times New Roman"/>
          <w:b/>
          <w:color w:val="000000" w:themeColor="text1"/>
          <w:sz w:val="24"/>
          <w:szCs w:val="24"/>
        </w:rPr>
        <w:t xml:space="preserve">5 procentų </w:t>
      </w:r>
      <w:r w:rsidR="00843FC0" w:rsidRPr="0055724D">
        <w:rPr>
          <w:rFonts w:ascii="Times New Roman" w:eastAsia="Times New Roman" w:hAnsi="Times New Roman" w:cs="Times New Roman"/>
          <w:b/>
          <w:color w:val="000000" w:themeColor="text1"/>
          <w:sz w:val="24"/>
          <w:szCs w:val="24"/>
        </w:rPr>
        <w:t xml:space="preserve">ir mažesnis </w:t>
      </w:r>
      <w:r w:rsidR="00997B01" w:rsidRPr="0055724D">
        <w:rPr>
          <w:rFonts w:ascii="Times New Roman" w:eastAsia="Times New Roman" w:hAnsi="Times New Roman" w:cs="Times New Roman"/>
          <w:b/>
          <w:color w:val="000000" w:themeColor="text1"/>
          <w:sz w:val="24"/>
          <w:szCs w:val="24"/>
        </w:rPr>
        <w:t>darbingumo lygis</w:t>
      </w:r>
      <w:r w:rsidR="6C5AFEA5" w:rsidRPr="0055724D">
        <w:rPr>
          <w:rFonts w:ascii="Times New Roman" w:eastAsia="Times New Roman" w:hAnsi="Times New Roman" w:cs="Times New Roman"/>
          <w:b/>
          <w:bCs/>
          <w:color w:val="000000" w:themeColor="text1"/>
          <w:sz w:val="24"/>
          <w:szCs w:val="24"/>
        </w:rPr>
        <w:t xml:space="preserve"> </w:t>
      </w:r>
      <w:r w:rsidR="006E2676" w:rsidRPr="0055724D">
        <w:rPr>
          <w:rFonts w:ascii="Times New Roman" w:eastAsia="Times New Roman" w:hAnsi="Times New Roman" w:cs="Times New Roman"/>
          <w:b/>
          <w:color w:val="000000" w:themeColor="text1"/>
          <w:sz w:val="24"/>
          <w:szCs w:val="24"/>
        </w:rPr>
        <w:t>(iki 2005 m. liepos 1 d. pripažinti I, II ar III grupės invalidais)</w:t>
      </w:r>
      <w:r w:rsidR="00E36159" w:rsidRPr="0055724D">
        <w:rPr>
          <w:rFonts w:ascii="Times New Roman" w:eastAsia="Times New Roman" w:hAnsi="Times New Roman" w:cs="Times New Roman"/>
          <w:b/>
          <w:color w:val="000000" w:themeColor="text1"/>
          <w:sz w:val="24"/>
          <w:szCs w:val="24"/>
        </w:rPr>
        <w:t>, neįgalumo lygis</w:t>
      </w:r>
      <w:r w:rsidR="00997B01" w:rsidRPr="0055724D">
        <w:rPr>
          <w:rFonts w:ascii="Times New Roman" w:eastAsia="Times New Roman" w:hAnsi="Times New Roman" w:cs="Times New Roman"/>
          <w:b/>
          <w:color w:val="000000" w:themeColor="text1"/>
          <w:sz w:val="24"/>
          <w:szCs w:val="24"/>
        </w:rPr>
        <w:t xml:space="preserve"> arba </w:t>
      </w:r>
      <w:r w:rsidR="3C80AF03" w:rsidRPr="119EB86F">
        <w:rPr>
          <w:rFonts w:ascii="Times New Roman" w:eastAsia="Times New Roman" w:hAnsi="Times New Roman" w:cs="Times New Roman"/>
          <w:b/>
          <w:bCs/>
          <w:color w:val="000000" w:themeColor="text1"/>
          <w:sz w:val="24"/>
          <w:szCs w:val="24"/>
        </w:rPr>
        <w:t xml:space="preserve">kurie </w:t>
      </w:r>
      <w:r w:rsidR="00997B01" w:rsidRPr="0055724D">
        <w:rPr>
          <w:rFonts w:ascii="Times New Roman" w:eastAsia="Times New Roman" w:hAnsi="Times New Roman" w:cs="Times New Roman"/>
          <w:b/>
          <w:color w:val="000000" w:themeColor="text1"/>
          <w:sz w:val="24"/>
          <w:szCs w:val="24"/>
        </w:rPr>
        <w:t xml:space="preserve">yra sukakę senatvės pensijos amžių </w:t>
      </w:r>
      <w:r w:rsidRPr="0055724D">
        <w:rPr>
          <w:rFonts w:ascii="Times New Roman" w:eastAsia="Times New Roman" w:hAnsi="Times New Roman" w:cs="Times New Roman"/>
          <w:sz w:val="24"/>
          <w:szCs w:val="24"/>
        </w:rPr>
        <w:t>ir kurie:</w:t>
      </w:r>
    </w:p>
    <w:p w14:paraId="3B77436B" w14:textId="1C263148"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r w:rsidRPr="0055724D">
        <w:rPr>
          <w:rFonts w:ascii="Times New Roman" w:eastAsia="Times New Roman" w:hAnsi="Times New Roman" w:cs="Times New Roman"/>
          <w:color w:val="000000" w:themeColor="text1"/>
          <w:sz w:val="24"/>
          <w:szCs w:val="24"/>
        </w:rPr>
        <w:t>1)</w:t>
      </w:r>
      <w:r w:rsidR="00CF77D9" w:rsidRPr="0055724D" w:rsidDel="005C6A74">
        <w:rPr>
          <w:rFonts w:ascii="Times New Roman" w:eastAsia="Times New Roman" w:hAnsi="Times New Roman" w:cs="Times New Roman"/>
          <w:color w:val="000000" w:themeColor="text1"/>
          <w:sz w:val="24"/>
          <w:szCs w:val="24"/>
        </w:rPr>
        <w:t xml:space="preserve"> </w:t>
      </w:r>
      <w:r w:rsidRPr="0055724D">
        <w:rPr>
          <w:rFonts w:ascii="Times New Roman" w:eastAsia="Times New Roman" w:hAnsi="Times New Roman" w:cs="Times New Roman"/>
          <w:color w:val="000000" w:themeColor="text1"/>
          <w:sz w:val="24"/>
          <w:szCs w:val="24"/>
        </w:rPr>
        <w:t xml:space="preserve">Lietuvos Respublikos gyvenamosios vietos deklaravimo įstatymo nustatyta tvarka yra deklaravę gyvenamąją vietą Lietuvos Respublikoje arba yra </w:t>
      </w:r>
      <w:bookmarkStart w:id="11" w:name="_Hlk83374107"/>
      <w:r w:rsidRPr="0055724D">
        <w:rPr>
          <w:rFonts w:ascii="Times New Roman" w:eastAsia="Times New Roman" w:hAnsi="Times New Roman" w:cs="Times New Roman"/>
          <w:color w:val="000000" w:themeColor="text1"/>
          <w:sz w:val="24"/>
          <w:szCs w:val="24"/>
        </w:rPr>
        <w:t xml:space="preserve">įtraukti į gyvenamosios vietos nedeklaravusių asmenų apskaitą </w:t>
      </w:r>
      <w:bookmarkEnd w:id="11"/>
      <w:r w:rsidRPr="0055724D">
        <w:rPr>
          <w:rFonts w:ascii="Times New Roman" w:eastAsia="Times New Roman" w:hAnsi="Times New Roman" w:cs="Times New Roman"/>
          <w:color w:val="000000" w:themeColor="text1"/>
          <w:sz w:val="24"/>
          <w:szCs w:val="24"/>
        </w:rPr>
        <w:t>ir yra</w:t>
      </w:r>
    </w:p>
    <w:p w14:paraId="69622DCB" w14:textId="77777777"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12" w:name="part_e6fba80ff6ab471bae1418975aabe09d"/>
      <w:bookmarkEnd w:id="12"/>
      <w:r w:rsidRPr="0055724D">
        <w:rPr>
          <w:rFonts w:ascii="Times New Roman" w:eastAsia="Times New Roman" w:hAnsi="Times New Roman" w:cs="Times New Roman"/>
          <w:color w:val="000000"/>
          <w:sz w:val="24"/>
          <w:szCs w:val="24"/>
        </w:rPr>
        <w:t>2) asmenys, Lietuvos Respublikoje ar užsienio valstybėje nesudarę santuokos, arba</w:t>
      </w:r>
    </w:p>
    <w:p w14:paraId="7683C159" w14:textId="77777777"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13" w:name="part_fd0fadbc2dc2412c8dccad0da654221e"/>
      <w:bookmarkEnd w:id="13"/>
      <w:r w:rsidRPr="0055724D">
        <w:rPr>
          <w:rFonts w:ascii="Times New Roman" w:eastAsia="Times New Roman" w:hAnsi="Times New Roman" w:cs="Times New Roman"/>
          <w:color w:val="000000"/>
          <w:sz w:val="24"/>
          <w:szCs w:val="24"/>
        </w:rPr>
        <w:t>3) asmenys, kurių Lietuvos Respublikoje ar užsienio valstybėje sudarytos santuokos yra pasibaigusios, arba</w:t>
      </w:r>
    </w:p>
    <w:p w14:paraId="379D7628" w14:textId="77777777"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14" w:name="part_2e69a742bd50497aaa6c9c71e0e9a01e"/>
      <w:bookmarkEnd w:id="14"/>
      <w:r w:rsidRPr="0055724D">
        <w:rPr>
          <w:rFonts w:ascii="Times New Roman" w:eastAsia="Times New Roman" w:hAnsi="Times New Roman" w:cs="Times New Roman"/>
          <w:color w:val="000000"/>
          <w:sz w:val="24"/>
          <w:szCs w:val="24"/>
        </w:rPr>
        <w:t>4) našliai (našlės):</w:t>
      </w:r>
    </w:p>
    <w:p w14:paraId="2ECABC11" w14:textId="77777777"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15" w:name="part_1bd19b4c066b43ec9ddf45ef386471e0"/>
      <w:bookmarkEnd w:id="15"/>
      <w:r w:rsidRPr="0055724D">
        <w:rPr>
          <w:rFonts w:ascii="Times New Roman" w:eastAsia="Times New Roman" w:hAnsi="Times New Roman" w:cs="Times New Roman"/>
          <w:color w:val="000000"/>
          <w:sz w:val="24"/>
          <w:szCs w:val="24"/>
        </w:rPr>
        <w:t>a) kurie (kurios) neturi teisės gauti socialinio draudimo našlių pensijos, valstybinės našlių pensijos, valstybinės našlių rentos ir negauna iš užsienio valstybės periodinės pensinio pobūdžio išmokos našlystės (maitintojo netekimo) atveju arba</w:t>
      </w:r>
    </w:p>
    <w:p w14:paraId="329DA25B" w14:textId="04291410" w:rsidR="00BF4BDE" w:rsidRPr="0055724D" w:rsidRDefault="00BF4BDE"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16" w:name="part_1be961cdd6e749cbbac1bac99cbd156c"/>
      <w:bookmarkEnd w:id="16"/>
      <w:r w:rsidRPr="4093B9D8">
        <w:rPr>
          <w:rFonts w:ascii="Times New Roman" w:eastAsia="Times New Roman" w:hAnsi="Times New Roman" w:cs="Times New Roman"/>
          <w:color w:val="000000" w:themeColor="text1"/>
          <w:sz w:val="24"/>
          <w:szCs w:val="24"/>
        </w:rPr>
        <w:t xml:space="preserve">b) kuriems (kurioms) paskirtos (paskirtų) socialinio draudimo našlių pensijos, valstybinės našlių pensijos, valstybinės našlių rentos ir (ar) iš užsienio valstybės </w:t>
      </w:r>
      <w:r w:rsidR="5DE5E24F" w:rsidRPr="191B8D25">
        <w:rPr>
          <w:rFonts w:ascii="Times New Roman" w:eastAsia="Times New Roman" w:hAnsi="Times New Roman" w:cs="Times New Roman"/>
          <w:b/>
          <w:bCs/>
          <w:color w:val="000000" w:themeColor="text1"/>
          <w:sz w:val="24"/>
          <w:szCs w:val="24"/>
        </w:rPr>
        <w:t xml:space="preserve">gaunamos </w:t>
      </w:r>
      <w:r w:rsidRPr="191B8D25">
        <w:rPr>
          <w:rFonts w:ascii="Times New Roman" w:eastAsia="Times New Roman" w:hAnsi="Times New Roman" w:cs="Times New Roman"/>
          <w:color w:val="000000" w:themeColor="text1"/>
          <w:sz w:val="24"/>
          <w:szCs w:val="24"/>
        </w:rPr>
        <w:t>periodinės</w:t>
      </w:r>
      <w:r w:rsidRPr="4093B9D8">
        <w:rPr>
          <w:rFonts w:ascii="Times New Roman" w:eastAsia="Times New Roman" w:hAnsi="Times New Roman" w:cs="Times New Roman"/>
          <w:color w:val="000000" w:themeColor="text1"/>
          <w:sz w:val="24"/>
          <w:szCs w:val="24"/>
        </w:rPr>
        <w:t xml:space="preserve"> pensinio pobūdžio </w:t>
      </w:r>
      <w:r w:rsidRPr="66F20B72">
        <w:rPr>
          <w:rFonts w:ascii="Times New Roman" w:eastAsia="Times New Roman" w:hAnsi="Times New Roman" w:cs="Times New Roman"/>
          <w:strike/>
          <w:color w:val="000000" w:themeColor="text1"/>
          <w:sz w:val="24"/>
          <w:szCs w:val="24"/>
        </w:rPr>
        <w:t>išmokų</w:t>
      </w:r>
      <w:r w:rsidRPr="4093B9D8">
        <w:rPr>
          <w:rFonts w:ascii="Times New Roman" w:eastAsia="Times New Roman" w:hAnsi="Times New Roman" w:cs="Times New Roman"/>
          <w:color w:val="000000" w:themeColor="text1"/>
          <w:sz w:val="24"/>
          <w:szCs w:val="24"/>
        </w:rPr>
        <w:t xml:space="preserve"> </w:t>
      </w:r>
      <w:r w:rsidR="57434A55" w:rsidRPr="2146640A">
        <w:rPr>
          <w:rFonts w:ascii="Times New Roman" w:eastAsia="Times New Roman" w:hAnsi="Times New Roman" w:cs="Times New Roman"/>
          <w:b/>
          <w:color w:val="000000" w:themeColor="text1"/>
          <w:sz w:val="24"/>
          <w:szCs w:val="24"/>
        </w:rPr>
        <w:t>išmokos</w:t>
      </w:r>
      <w:r w:rsidR="57434A55" w:rsidRPr="66F20B72">
        <w:rPr>
          <w:rFonts w:ascii="Times New Roman" w:eastAsia="Times New Roman" w:hAnsi="Times New Roman" w:cs="Times New Roman"/>
          <w:color w:val="000000" w:themeColor="text1"/>
          <w:sz w:val="24"/>
          <w:szCs w:val="24"/>
        </w:rPr>
        <w:t xml:space="preserve"> </w:t>
      </w:r>
      <w:r w:rsidRPr="4093B9D8">
        <w:rPr>
          <w:rFonts w:ascii="Times New Roman" w:eastAsia="Times New Roman" w:hAnsi="Times New Roman" w:cs="Times New Roman"/>
          <w:color w:val="000000" w:themeColor="text1"/>
          <w:sz w:val="24"/>
          <w:szCs w:val="24"/>
        </w:rPr>
        <w:t xml:space="preserve">našlystės (maitintojo netekimo) atveju mokėjimas yra sustabdytas ir kuriems (kurioms) atitinkamą kalendorinį mėnesį </w:t>
      </w:r>
      <w:r w:rsidRPr="4093B9D8">
        <w:rPr>
          <w:rFonts w:ascii="Times New Roman" w:eastAsia="Times New Roman" w:hAnsi="Times New Roman" w:cs="Times New Roman"/>
          <w:strike/>
          <w:color w:val="000000" w:themeColor="text1"/>
          <w:sz w:val="24"/>
          <w:szCs w:val="24"/>
        </w:rPr>
        <w:t>išmokamos</w:t>
      </w:r>
      <w:r w:rsidRPr="4093B9D8">
        <w:rPr>
          <w:rFonts w:ascii="Times New Roman" w:eastAsia="Times New Roman" w:hAnsi="Times New Roman" w:cs="Times New Roman"/>
          <w:color w:val="000000" w:themeColor="text1"/>
          <w:sz w:val="24"/>
          <w:szCs w:val="24"/>
        </w:rPr>
        <w:t xml:space="preserve"> </w:t>
      </w:r>
      <w:r w:rsidR="00CF77D9" w:rsidRPr="4093B9D8">
        <w:rPr>
          <w:rFonts w:ascii="Times New Roman" w:eastAsia="Times New Roman" w:hAnsi="Times New Roman" w:cs="Times New Roman"/>
          <w:b/>
          <w:color w:val="000000" w:themeColor="text1"/>
          <w:sz w:val="24"/>
          <w:szCs w:val="24"/>
        </w:rPr>
        <w:t>mokėtinos</w:t>
      </w:r>
      <w:r w:rsidR="00CF77D9" w:rsidRPr="4093B9D8">
        <w:rPr>
          <w:rFonts w:ascii="Times New Roman" w:eastAsia="Times New Roman" w:hAnsi="Times New Roman" w:cs="Times New Roman"/>
          <w:color w:val="000000" w:themeColor="text1"/>
          <w:sz w:val="24"/>
          <w:szCs w:val="24"/>
        </w:rPr>
        <w:t xml:space="preserve"> </w:t>
      </w:r>
      <w:r w:rsidRPr="4093B9D8">
        <w:rPr>
          <w:rFonts w:ascii="Times New Roman" w:eastAsia="Times New Roman" w:hAnsi="Times New Roman" w:cs="Times New Roman"/>
          <w:color w:val="000000" w:themeColor="text1"/>
          <w:sz w:val="24"/>
          <w:szCs w:val="24"/>
        </w:rPr>
        <w:t xml:space="preserve">šiame papunktyje </w:t>
      </w:r>
      <w:r w:rsidRPr="4093B9D8">
        <w:rPr>
          <w:rFonts w:ascii="Times New Roman" w:eastAsia="Times New Roman" w:hAnsi="Times New Roman" w:cs="Times New Roman"/>
          <w:color w:val="000000" w:themeColor="text1"/>
          <w:sz w:val="24"/>
          <w:szCs w:val="24"/>
        </w:rPr>
        <w:lastRenderedPageBreak/>
        <w:t>nurodytos išmokos dydis arba bendra šiame papunktyje nurodytų išmokų suma, kai našlys (našlė) turi teisę gauti daugiau negu vieną iš šiame punkte nurodytų išmokų, yra mažesnis (mažesnė) už šio įstatymo 3 straipsnyje nustatytą vienišo asmens išmokos dydį, arba</w:t>
      </w:r>
    </w:p>
    <w:p w14:paraId="59071D77" w14:textId="6DFFCA5A" w:rsidR="008A26FB" w:rsidRPr="0055724D" w:rsidRDefault="00BF4BDE" w:rsidP="0055724D">
      <w:pPr>
        <w:widowControl w:val="0"/>
        <w:spacing w:after="0" w:line="360" w:lineRule="auto"/>
        <w:ind w:firstLine="851"/>
        <w:jc w:val="both"/>
        <w:rPr>
          <w:rFonts w:ascii="Times New Roman" w:eastAsia="Times New Roman" w:hAnsi="Times New Roman" w:cs="Times New Roman"/>
          <w:sz w:val="24"/>
          <w:szCs w:val="24"/>
        </w:rPr>
      </w:pPr>
      <w:bookmarkStart w:id="17" w:name="part_a777ebfd24f44f3c9f3cc10b5235d6a0"/>
      <w:bookmarkEnd w:id="17"/>
      <w:r w:rsidRPr="0055724D">
        <w:rPr>
          <w:rFonts w:ascii="Times New Roman" w:eastAsia="Times New Roman" w:hAnsi="Times New Roman" w:cs="Times New Roman"/>
          <w:color w:val="000000"/>
          <w:sz w:val="24"/>
          <w:szCs w:val="24"/>
        </w:rPr>
        <w:t>c) kurie (kurios) turi teisę gauti socialinio draudimo našlių pensiją, valstybinę našlių pensiją, socialinio draudimo našlaičių, šalpos našlaičių ir (ar) valstybinę našlaičių pensiją, tačiau yra pasirinkę gauti socialinio draudimo našlaičių, šalpos našlaičių ir (ar) valstybinę našlaičių pensiją.</w:t>
      </w:r>
    </w:p>
    <w:p w14:paraId="5F3D9842" w14:textId="62566550" w:rsidR="004560CF" w:rsidRPr="0055724D" w:rsidRDefault="7F08BB6D" w:rsidP="0055724D">
      <w:pPr>
        <w:widowControl w:val="0"/>
        <w:spacing w:after="0" w:line="360" w:lineRule="auto"/>
        <w:ind w:firstLine="851"/>
        <w:jc w:val="both"/>
        <w:rPr>
          <w:rFonts w:ascii="Times New Roman" w:eastAsia="Times New Roman" w:hAnsi="Times New Roman" w:cs="Times New Roman"/>
          <w:strike/>
          <w:sz w:val="24"/>
          <w:szCs w:val="24"/>
        </w:rPr>
      </w:pPr>
      <w:r w:rsidRPr="0055724D">
        <w:rPr>
          <w:rFonts w:ascii="Times New Roman" w:eastAsia="Times New Roman" w:hAnsi="Times New Roman" w:cs="Times New Roman"/>
          <w:strike/>
          <w:sz w:val="24"/>
          <w:szCs w:val="24"/>
        </w:rPr>
        <w:t>2. Šio straipsnio 1 dalyje nustatytus reikalavimus</w:t>
      </w:r>
      <w:r w:rsidR="00843D65" w:rsidRPr="0055724D">
        <w:rPr>
          <w:rFonts w:ascii="Times New Roman" w:eastAsia="Times New Roman" w:hAnsi="Times New Roman" w:cs="Times New Roman"/>
          <w:b/>
          <w:bCs/>
          <w:strike/>
          <w:sz w:val="24"/>
          <w:szCs w:val="24"/>
        </w:rPr>
        <w:t xml:space="preserve"> </w:t>
      </w:r>
      <w:r w:rsidRPr="0055724D">
        <w:rPr>
          <w:rFonts w:ascii="Times New Roman" w:eastAsia="Times New Roman" w:hAnsi="Times New Roman" w:cs="Times New Roman"/>
          <w:strike/>
          <w:sz w:val="24"/>
          <w:szCs w:val="24"/>
        </w:rPr>
        <w:t>atitinkantiems asmenims teisė gauti vienišo asmens išmoką išlieka ir ši išmoka yra mokama</w:t>
      </w:r>
      <w:r w:rsidR="00CF77D9" w:rsidRPr="0055724D">
        <w:rPr>
          <w:rFonts w:ascii="Times New Roman" w:eastAsia="Times New Roman" w:hAnsi="Times New Roman" w:cs="Times New Roman"/>
          <w:strike/>
          <w:sz w:val="24"/>
          <w:szCs w:val="24"/>
        </w:rPr>
        <w:t xml:space="preserve"> </w:t>
      </w:r>
      <w:r w:rsidRPr="0055724D">
        <w:rPr>
          <w:rFonts w:ascii="Times New Roman" w:eastAsia="Times New Roman" w:hAnsi="Times New Roman" w:cs="Times New Roman"/>
          <w:strike/>
          <w:sz w:val="24"/>
          <w:szCs w:val="24"/>
        </w:rPr>
        <w:t xml:space="preserve">sustabdžius jiems paskirtos šalpos senatvės pensijos, šalpos neįgalumo pensijos, </w:t>
      </w:r>
      <w:r w:rsidRPr="0055724D">
        <w:rPr>
          <w:rFonts w:ascii="Times New Roman" w:eastAsia="Times New Roman" w:hAnsi="Times New Roman" w:cs="Times New Roman"/>
          <w:strike/>
          <w:color w:val="000000" w:themeColor="text1"/>
          <w:sz w:val="24"/>
          <w:szCs w:val="24"/>
        </w:rPr>
        <w:t>šalpos kompensacijos, socialinės pensijos</w:t>
      </w:r>
      <w:r w:rsidRPr="0055724D">
        <w:rPr>
          <w:rFonts w:ascii="Times New Roman" w:eastAsia="Times New Roman" w:hAnsi="Times New Roman" w:cs="Times New Roman"/>
          <w:strike/>
          <w:sz w:val="24"/>
          <w:szCs w:val="24"/>
        </w:rPr>
        <w:t xml:space="preserve"> ir (</w:t>
      </w:r>
      <w:r w:rsidRPr="0055724D">
        <w:rPr>
          <w:rFonts w:ascii="Times New Roman" w:eastAsia="Times New Roman" w:hAnsi="Times New Roman" w:cs="Times New Roman"/>
          <w:strike/>
          <w:color w:val="000000" w:themeColor="text1"/>
          <w:sz w:val="24"/>
          <w:szCs w:val="24"/>
        </w:rPr>
        <w:t xml:space="preserve">ar) pensijos priemokos </w:t>
      </w:r>
      <w:r w:rsidRPr="0055724D">
        <w:rPr>
          <w:rFonts w:ascii="Times New Roman" w:eastAsia="Times New Roman" w:hAnsi="Times New Roman" w:cs="Times New Roman"/>
          <w:strike/>
          <w:sz w:val="24"/>
          <w:szCs w:val="24"/>
        </w:rPr>
        <w:t>mokėjimą dėl to, kad:</w:t>
      </w:r>
    </w:p>
    <w:p w14:paraId="0ADD4560" w14:textId="77777777" w:rsidR="001963AC" w:rsidRPr="0055724D" w:rsidRDefault="001963AC" w:rsidP="0055724D">
      <w:pPr>
        <w:widowControl w:val="0"/>
        <w:spacing w:after="0" w:line="360" w:lineRule="auto"/>
        <w:ind w:firstLine="851"/>
        <w:jc w:val="both"/>
        <w:rPr>
          <w:rFonts w:ascii="Times New Roman" w:eastAsia="Times New Roman" w:hAnsi="Times New Roman" w:cs="Times New Roman"/>
          <w:strike/>
          <w:color w:val="000000"/>
          <w:sz w:val="24"/>
          <w:szCs w:val="24"/>
        </w:rPr>
      </w:pPr>
      <w:r w:rsidRPr="0055724D">
        <w:rPr>
          <w:rFonts w:ascii="Times New Roman" w:eastAsia="Times New Roman" w:hAnsi="Times New Roman" w:cs="Times New Roman"/>
          <w:strike/>
          <w:color w:val="000000"/>
          <w:sz w:val="24"/>
          <w:szCs w:val="24"/>
        </w:rPr>
        <w:t>1) asmeniui paskirta kardomoji priemonė – suėmimas;</w:t>
      </w:r>
    </w:p>
    <w:p w14:paraId="65BB2BEB" w14:textId="77777777" w:rsidR="001963AC" w:rsidRPr="0055724D" w:rsidRDefault="001963AC" w:rsidP="0055724D">
      <w:pPr>
        <w:widowControl w:val="0"/>
        <w:spacing w:after="0" w:line="360" w:lineRule="auto"/>
        <w:ind w:firstLine="851"/>
        <w:jc w:val="both"/>
        <w:rPr>
          <w:rFonts w:ascii="Times New Roman" w:eastAsia="Times New Roman" w:hAnsi="Times New Roman" w:cs="Times New Roman"/>
          <w:strike/>
          <w:color w:val="000000"/>
          <w:sz w:val="24"/>
          <w:szCs w:val="24"/>
        </w:rPr>
      </w:pPr>
      <w:bookmarkStart w:id="18" w:name="part_acbaba614d4349229a0244989d35119f"/>
      <w:bookmarkEnd w:id="18"/>
      <w:r w:rsidRPr="0055724D">
        <w:rPr>
          <w:rFonts w:ascii="Times New Roman" w:eastAsia="Times New Roman" w:hAnsi="Times New Roman" w:cs="Times New Roman"/>
          <w:strike/>
          <w:color w:val="000000"/>
          <w:sz w:val="24"/>
          <w:szCs w:val="24"/>
        </w:rPr>
        <w:t>2) asmuo laisvės atėmimo bausmę vykdančioje įstaigoje atlieka laisvės atėmimo bausmę;</w:t>
      </w:r>
    </w:p>
    <w:p w14:paraId="5890D17A" w14:textId="77777777" w:rsidR="001963AC" w:rsidRPr="0055724D" w:rsidRDefault="001963AC" w:rsidP="0055724D">
      <w:pPr>
        <w:widowControl w:val="0"/>
        <w:spacing w:after="0" w:line="360" w:lineRule="auto"/>
        <w:ind w:firstLine="851"/>
        <w:jc w:val="both"/>
        <w:rPr>
          <w:rFonts w:ascii="Times New Roman" w:eastAsia="Times New Roman" w:hAnsi="Times New Roman" w:cs="Times New Roman"/>
          <w:strike/>
          <w:color w:val="000000"/>
          <w:sz w:val="24"/>
          <w:szCs w:val="24"/>
        </w:rPr>
      </w:pPr>
      <w:bookmarkStart w:id="19" w:name="part_c94e3165515f434d8f30a259e2972566"/>
      <w:bookmarkEnd w:id="19"/>
      <w:r w:rsidRPr="0055724D">
        <w:rPr>
          <w:rFonts w:ascii="Times New Roman" w:eastAsia="Times New Roman" w:hAnsi="Times New Roman" w:cs="Times New Roman"/>
          <w:strike/>
          <w:color w:val="000000"/>
          <w:sz w:val="24"/>
          <w:szCs w:val="24"/>
        </w:rPr>
        <w:t>3) asmeniui paskirta Lietuvos Respublikos baudžiamajame kodekse nustatyta priverčiamoji medicinos priemonė – stacionarinis stebėjimas bendro, sustiprinto ar griežto stebėjimo sąlygomis specializuotoje psichikos sveikatos priežiūros įstaigoje;</w:t>
      </w:r>
    </w:p>
    <w:p w14:paraId="46C11FDE" w14:textId="77777777" w:rsidR="001963AC" w:rsidRPr="0055724D" w:rsidRDefault="001963AC" w:rsidP="0055724D">
      <w:pPr>
        <w:widowControl w:val="0"/>
        <w:spacing w:after="0" w:line="360" w:lineRule="auto"/>
        <w:ind w:firstLine="851"/>
        <w:jc w:val="both"/>
        <w:rPr>
          <w:rFonts w:ascii="Times New Roman" w:eastAsia="Times New Roman" w:hAnsi="Times New Roman" w:cs="Times New Roman"/>
          <w:strike/>
          <w:color w:val="000000"/>
          <w:sz w:val="24"/>
          <w:szCs w:val="24"/>
        </w:rPr>
      </w:pPr>
      <w:bookmarkStart w:id="20" w:name="part_aeeec2cfebe14839a9fe536df28e9739"/>
      <w:bookmarkEnd w:id="20"/>
      <w:r w:rsidRPr="0055724D">
        <w:rPr>
          <w:rFonts w:ascii="Times New Roman" w:eastAsia="Times New Roman" w:hAnsi="Times New Roman" w:cs="Times New Roman"/>
          <w:strike/>
          <w:color w:val="000000"/>
          <w:sz w:val="24"/>
          <w:szCs w:val="24"/>
        </w:rPr>
        <w:t>4) asmuo tapo apdraustuoju asmeniu, kuris, vadovaujantis Lietuvos Respublikos valstybinio socialinio draudimo įstatymu, privalomai draudžiamas valstybiniu pensijų socialiniu draudimu.</w:t>
      </w:r>
    </w:p>
    <w:p w14:paraId="2C2B2CDE" w14:textId="4A823DA0" w:rsidR="00D2452C" w:rsidRPr="0055724D" w:rsidRDefault="001963AC" w:rsidP="0055724D">
      <w:pPr>
        <w:widowControl w:val="0"/>
        <w:spacing w:after="0" w:line="360" w:lineRule="auto"/>
        <w:ind w:firstLine="720"/>
        <w:jc w:val="both"/>
        <w:rPr>
          <w:rFonts w:ascii="Times New Roman" w:eastAsia="Times New Roman" w:hAnsi="Times New Roman" w:cs="Times New Roman"/>
          <w:sz w:val="24"/>
          <w:szCs w:val="24"/>
        </w:rPr>
      </w:pPr>
      <w:bookmarkStart w:id="21" w:name="part_694d4e5661834e7f854a8aba01e22724"/>
      <w:bookmarkEnd w:id="21"/>
      <w:r w:rsidRPr="0055724D">
        <w:rPr>
          <w:rFonts w:ascii="Times New Roman" w:eastAsia="Times New Roman" w:hAnsi="Times New Roman" w:cs="Times New Roman"/>
          <w:strike/>
          <w:color w:val="000000" w:themeColor="text1"/>
          <w:sz w:val="24"/>
          <w:szCs w:val="24"/>
        </w:rPr>
        <w:t>3</w:t>
      </w:r>
      <w:r w:rsidR="004E5B45" w:rsidRPr="0055724D">
        <w:rPr>
          <w:rFonts w:ascii="Times New Roman" w:eastAsia="Times New Roman" w:hAnsi="Times New Roman" w:cs="Times New Roman"/>
          <w:b/>
          <w:color w:val="000000" w:themeColor="text1"/>
          <w:sz w:val="24"/>
          <w:szCs w:val="24"/>
        </w:rPr>
        <w:t>2</w:t>
      </w:r>
      <w:r w:rsidRPr="0055724D">
        <w:rPr>
          <w:rFonts w:ascii="Times New Roman" w:eastAsia="Times New Roman" w:hAnsi="Times New Roman" w:cs="Times New Roman"/>
          <w:color w:val="000000" w:themeColor="text1"/>
          <w:sz w:val="24"/>
          <w:szCs w:val="24"/>
        </w:rPr>
        <w:t>. Mirus vienišo asmens išmokos gavėjui, jį laidojusiam asmeniui, kuris pirmas kreipėsi į šio įstatymo 5 straipsnio 3 dalyje nurodytą įstaigą, išmokama mirusiam asmeniui paskirta vienišo asmens išmoka už jo mirties mėnesį, jeigu ji jam dar nebuvo išmokėta, ir dar viena viso vienišo asmens išmokos dydžio, galiojusio mirusio asmens mirties mėnesį, suma. Kitos mirusiam vienišo asmens išmokos gavėjui priklausančios vienišo asmens išmokos sumos, kurios jam nebuvo išmokėtos dėl mirties, išmokamos mirusio asmens įpėdiniams, kuriems paveldėjimo tvarka perėjo mirusio asmens turtas</w:t>
      </w:r>
      <w:r w:rsidRPr="34B10858">
        <w:rPr>
          <w:rFonts w:ascii="Times New Roman" w:eastAsia="Times New Roman" w:hAnsi="Times New Roman" w:cs="Times New Roman"/>
          <w:strike/>
          <w:color w:val="000000" w:themeColor="text1"/>
          <w:sz w:val="24"/>
          <w:szCs w:val="24"/>
        </w:rPr>
        <w:t>, pateikusiems</w:t>
      </w:r>
      <w:r w:rsidRPr="0055724D">
        <w:rPr>
          <w:rFonts w:ascii="Times New Roman" w:eastAsia="Times New Roman" w:hAnsi="Times New Roman" w:cs="Times New Roman"/>
          <w:color w:val="000000" w:themeColor="text1"/>
          <w:sz w:val="24"/>
          <w:szCs w:val="24"/>
        </w:rPr>
        <w:t xml:space="preserve"> </w:t>
      </w:r>
      <w:r w:rsidR="0461008F" w:rsidRPr="34B10858">
        <w:rPr>
          <w:rFonts w:ascii="Times New Roman" w:eastAsia="Times New Roman" w:hAnsi="Times New Roman" w:cs="Times New Roman"/>
          <w:b/>
          <w:bCs/>
          <w:color w:val="000000" w:themeColor="text1"/>
          <w:sz w:val="24"/>
          <w:szCs w:val="24"/>
        </w:rPr>
        <w:t xml:space="preserve">ir kurie pateikė </w:t>
      </w:r>
      <w:r w:rsidRPr="0055724D">
        <w:rPr>
          <w:rFonts w:ascii="Times New Roman" w:eastAsia="Times New Roman" w:hAnsi="Times New Roman" w:cs="Times New Roman"/>
          <w:color w:val="000000" w:themeColor="text1"/>
          <w:sz w:val="24"/>
          <w:szCs w:val="24"/>
        </w:rPr>
        <w:t xml:space="preserve">paveldėjimo teisės liudijimą ar pavirtintą jo kopiją, jeigu informacijos ir (ar) duomenų apie asmenis, kuriems paveldėjimo tvarka perėjo mirusio asmens turtas, nėra valstybės registruose (kadastruose), žinybiniuose registruose, valstybės informacinėse sistemose ir kitose informacinėse sistemose, finansuojamose iš valstybės </w:t>
      </w:r>
      <w:r w:rsidR="428B58ED" w:rsidRPr="34B10858">
        <w:rPr>
          <w:rFonts w:ascii="Times New Roman" w:eastAsia="Times New Roman" w:hAnsi="Times New Roman" w:cs="Times New Roman"/>
          <w:b/>
          <w:bCs/>
          <w:color w:val="000000" w:themeColor="text1"/>
          <w:sz w:val="24"/>
          <w:szCs w:val="24"/>
        </w:rPr>
        <w:t>biudžeto</w:t>
      </w:r>
      <w:r w:rsidR="369874B8" w:rsidRPr="34B10858">
        <w:rPr>
          <w:rFonts w:ascii="Times New Roman" w:eastAsia="Times New Roman" w:hAnsi="Times New Roman" w:cs="Times New Roman"/>
          <w:color w:val="000000" w:themeColor="text1"/>
          <w:sz w:val="24"/>
          <w:szCs w:val="24"/>
        </w:rPr>
        <w:t xml:space="preserve"> </w:t>
      </w:r>
      <w:r w:rsidRPr="0055724D">
        <w:rPr>
          <w:rFonts w:ascii="Times New Roman" w:eastAsia="Times New Roman" w:hAnsi="Times New Roman" w:cs="Times New Roman"/>
          <w:color w:val="000000" w:themeColor="text1"/>
          <w:sz w:val="24"/>
          <w:szCs w:val="24"/>
        </w:rPr>
        <w:t xml:space="preserve">ar </w:t>
      </w:r>
      <w:r w:rsidRPr="34B10858">
        <w:rPr>
          <w:rFonts w:ascii="Times New Roman" w:eastAsia="Times New Roman" w:hAnsi="Times New Roman" w:cs="Times New Roman"/>
          <w:strike/>
          <w:color w:val="000000" w:themeColor="text1"/>
          <w:sz w:val="24"/>
          <w:szCs w:val="24"/>
        </w:rPr>
        <w:t>savivaldybės biudžeto</w:t>
      </w:r>
      <w:r w:rsidR="369874B8" w:rsidRPr="34B10858">
        <w:rPr>
          <w:rFonts w:ascii="Times New Roman" w:eastAsia="Times New Roman" w:hAnsi="Times New Roman" w:cs="Times New Roman"/>
          <w:color w:val="000000" w:themeColor="text1"/>
          <w:sz w:val="24"/>
          <w:szCs w:val="24"/>
        </w:rPr>
        <w:t xml:space="preserve"> </w:t>
      </w:r>
      <w:r w:rsidR="1721BD5D" w:rsidRPr="34B10858">
        <w:rPr>
          <w:rFonts w:ascii="Times New Roman" w:eastAsia="Times New Roman" w:hAnsi="Times New Roman" w:cs="Times New Roman"/>
          <w:b/>
          <w:bCs/>
          <w:color w:val="000000" w:themeColor="text1"/>
          <w:sz w:val="24"/>
          <w:szCs w:val="24"/>
        </w:rPr>
        <w:t>savivaldybių biudžetų</w:t>
      </w:r>
      <w:r w:rsidRPr="0055724D">
        <w:rPr>
          <w:rFonts w:ascii="Times New Roman" w:eastAsia="Times New Roman" w:hAnsi="Times New Roman" w:cs="Times New Roman"/>
          <w:color w:val="000000" w:themeColor="text1"/>
          <w:sz w:val="24"/>
          <w:szCs w:val="24"/>
        </w:rPr>
        <w:t xml:space="preserve"> ir (ar) valstybės pinigų fondų.</w:t>
      </w:r>
      <w:r w:rsidR="00A660F8" w:rsidRPr="0055724D">
        <w:rPr>
          <w:rFonts w:ascii="Times New Roman" w:eastAsia="Times New Roman" w:hAnsi="Times New Roman" w:cs="Times New Roman"/>
          <w:sz w:val="24"/>
          <w:szCs w:val="24"/>
        </w:rPr>
        <w:t>“</w:t>
      </w:r>
    </w:p>
    <w:p w14:paraId="5A46A35A" w14:textId="77777777" w:rsidR="00D2452C" w:rsidRPr="0055724D" w:rsidRDefault="00D2452C" w:rsidP="0055724D">
      <w:pPr>
        <w:widowControl w:val="0"/>
        <w:spacing w:after="0" w:line="360" w:lineRule="auto"/>
        <w:jc w:val="both"/>
        <w:rPr>
          <w:rFonts w:ascii="Times New Roman" w:eastAsia="Times New Roman" w:hAnsi="Times New Roman" w:cs="Times New Roman"/>
          <w:sz w:val="24"/>
          <w:szCs w:val="24"/>
        </w:rPr>
      </w:pPr>
    </w:p>
    <w:p w14:paraId="389DBF25" w14:textId="1D8E0A35" w:rsidR="007215B4" w:rsidRPr="0055724D" w:rsidRDefault="6E6C018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b/>
          <w:bCs/>
          <w:color w:val="000000" w:themeColor="text1"/>
          <w:sz w:val="24"/>
          <w:szCs w:val="24"/>
        </w:rPr>
        <w:t>2</w:t>
      </w:r>
      <w:r w:rsidR="00FF034B" w:rsidRPr="0055724D">
        <w:rPr>
          <w:rFonts w:ascii="Times New Roman" w:eastAsia="Times New Roman" w:hAnsi="Times New Roman" w:cs="Times New Roman"/>
          <w:b/>
          <w:bCs/>
          <w:color w:val="000000" w:themeColor="text1"/>
          <w:sz w:val="24"/>
          <w:szCs w:val="24"/>
        </w:rPr>
        <w:t xml:space="preserve"> </w:t>
      </w:r>
      <w:r w:rsidR="007215B4" w:rsidRPr="0055724D">
        <w:rPr>
          <w:rFonts w:ascii="Times New Roman" w:eastAsia="Times New Roman" w:hAnsi="Times New Roman" w:cs="Times New Roman"/>
          <w:b/>
          <w:bCs/>
          <w:color w:val="000000" w:themeColor="text1"/>
          <w:sz w:val="24"/>
          <w:szCs w:val="24"/>
        </w:rPr>
        <w:t xml:space="preserve">straipsnis. </w:t>
      </w:r>
      <w:r w:rsidR="007215B4" w:rsidRPr="0055724D">
        <w:rPr>
          <w:rFonts w:ascii="Times New Roman" w:eastAsia="Times New Roman" w:hAnsi="Times New Roman" w:cs="Times New Roman"/>
          <w:b/>
          <w:sz w:val="24"/>
          <w:szCs w:val="24"/>
        </w:rPr>
        <w:t>3 straipsnio pakeitimas</w:t>
      </w:r>
    </w:p>
    <w:p w14:paraId="43AA5A4B" w14:textId="525D7524" w:rsidR="00D80CA5" w:rsidRPr="0055724D" w:rsidRDefault="00D80CA5" w:rsidP="0055724D">
      <w:pPr>
        <w:widowControl w:val="0"/>
        <w:spacing w:after="0" w:line="360" w:lineRule="auto"/>
        <w:ind w:firstLine="851"/>
        <w:jc w:val="both"/>
        <w:rPr>
          <w:rFonts w:ascii="Times New Roman" w:hAnsi="Times New Roman" w:cs="Times New Roman"/>
          <w:color w:val="000000"/>
          <w:sz w:val="24"/>
          <w:szCs w:val="24"/>
        </w:rPr>
      </w:pPr>
      <w:r w:rsidRPr="0055724D">
        <w:rPr>
          <w:rFonts w:ascii="Times New Roman" w:hAnsi="Times New Roman" w:cs="Times New Roman"/>
          <w:color w:val="000000"/>
          <w:sz w:val="24"/>
          <w:szCs w:val="24"/>
        </w:rPr>
        <w:t xml:space="preserve">Pakeisti </w:t>
      </w:r>
      <w:r w:rsidR="00D16B31" w:rsidRPr="0055724D">
        <w:rPr>
          <w:rFonts w:ascii="Times New Roman" w:hAnsi="Times New Roman" w:cs="Times New Roman"/>
          <w:color w:val="000000"/>
          <w:sz w:val="24"/>
          <w:szCs w:val="24"/>
        </w:rPr>
        <w:t>3</w:t>
      </w:r>
      <w:r w:rsidRPr="0055724D">
        <w:rPr>
          <w:rFonts w:ascii="Times New Roman" w:hAnsi="Times New Roman" w:cs="Times New Roman"/>
          <w:color w:val="000000"/>
          <w:sz w:val="24"/>
          <w:szCs w:val="24"/>
        </w:rPr>
        <w:t xml:space="preserve"> straipsn</w:t>
      </w:r>
      <w:r w:rsidR="00D16B31" w:rsidRPr="0055724D">
        <w:rPr>
          <w:rFonts w:ascii="Times New Roman" w:hAnsi="Times New Roman" w:cs="Times New Roman"/>
          <w:color w:val="000000"/>
          <w:sz w:val="24"/>
          <w:szCs w:val="24"/>
        </w:rPr>
        <w:t>į</w:t>
      </w:r>
      <w:r w:rsidRPr="0055724D">
        <w:rPr>
          <w:rFonts w:ascii="Times New Roman" w:hAnsi="Times New Roman" w:cs="Times New Roman"/>
          <w:color w:val="000000"/>
          <w:sz w:val="24"/>
          <w:szCs w:val="24"/>
        </w:rPr>
        <w:t xml:space="preserve"> ir j</w:t>
      </w:r>
      <w:r w:rsidR="009061E9" w:rsidRPr="0055724D">
        <w:rPr>
          <w:rFonts w:ascii="Times New Roman" w:hAnsi="Times New Roman" w:cs="Times New Roman"/>
          <w:color w:val="000000"/>
          <w:sz w:val="24"/>
          <w:szCs w:val="24"/>
        </w:rPr>
        <w:t>į</w:t>
      </w:r>
      <w:r w:rsidRPr="0055724D">
        <w:rPr>
          <w:rFonts w:ascii="Times New Roman" w:hAnsi="Times New Roman" w:cs="Times New Roman"/>
          <w:color w:val="000000"/>
          <w:sz w:val="24"/>
          <w:szCs w:val="24"/>
        </w:rPr>
        <w:t xml:space="preserve"> išdėstyti taip:</w:t>
      </w:r>
    </w:p>
    <w:p w14:paraId="3B17EA32" w14:textId="77777777" w:rsidR="006300FD" w:rsidRPr="0055724D" w:rsidRDefault="00D80CA5" w:rsidP="0055724D">
      <w:pPr>
        <w:widowControl w:val="0"/>
        <w:spacing w:after="0" w:line="360" w:lineRule="auto"/>
        <w:ind w:firstLine="851"/>
        <w:jc w:val="both"/>
        <w:rPr>
          <w:rFonts w:ascii="Times New Roman" w:hAnsi="Times New Roman" w:cs="Times New Roman"/>
          <w:color w:val="000000"/>
          <w:sz w:val="24"/>
          <w:szCs w:val="24"/>
        </w:rPr>
      </w:pPr>
      <w:r w:rsidRPr="0055724D">
        <w:rPr>
          <w:rFonts w:ascii="Times New Roman" w:hAnsi="Times New Roman" w:cs="Times New Roman"/>
          <w:color w:val="000000" w:themeColor="text1"/>
          <w:sz w:val="24"/>
          <w:szCs w:val="24"/>
        </w:rPr>
        <w:t>„</w:t>
      </w:r>
      <w:r w:rsidR="006300FD" w:rsidRPr="0055724D">
        <w:rPr>
          <w:rFonts w:ascii="Times New Roman" w:hAnsi="Times New Roman" w:cs="Times New Roman"/>
          <w:color w:val="000000" w:themeColor="text1"/>
          <w:sz w:val="24"/>
          <w:szCs w:val="24"/>
        </w:rPr>
        <w:t>3 straipsnis. Vienišo asmens išmokos dydis</w:t>
      </w:r>
    </w:p>
    <w:p w14:paraId="558CD979" w14:textId="1030CC3D" w:rsidR="00D80CA5" w:rsidRPr="0055724D" w:rsidRDefault="002E33FB" w:rsidP="0055724D">
      <w:pPr>
        <w:widowControl w:val="0"/>
        <w:spacing w:after="0" w:line="360" w:lineRule="auto"/>
        <w:ind w:firstLine="851"/>
        <w:jc w:val="both"/>
        <w:rPr>
          <w:rFonts w:ascii="Times New Roman" w:eastAsia="Times New Roman" w:hAnsi="Times New Roman" w:cs="Times New Roman"/>
          <w:color w:val="000000" w:themeColor="text1"/>
          <w:sz w:val="24"/>
          <w:szCs w:val="24"/>
        </w:rPr>
      </w:pPr>
      <w:r w:rsidRPr="0055724D">
        <w:rPr>
          <w:rFonts w:ascii="Times New Roman" w:hAnsi="Times New Roman" w:cs="Times New Roman"/>
          <w:color w:val="000000"/>
          <w:sz w:val="24"/>
          <w:szCs w:val="24"/>
        </w:rPr>
        <w:t>Vienišo asmens išmokos dydis –</w:t>
      </w:r>
      <w:r w:rsidR="009061E9" w:rsidRPr="0055724D">
        <w:rPr>
          <w:rFonts w:ascii="Times New Roman" w:hAnsi="Times New Roman" w:cs="Times New Roman"/>
          <w:color w:val="000000"/>
          <w:sz w:val="24"/>
          <w:szCs w:val="24"/>
        </w:rPr>
        <w:t xml:space="preserve"> </w:t>
      </w:r>
      <w:r w:rsidR="009061E9" w:rsidRPr="0055724D">
        <w:rPr>
          <w:rFonts w:ascii="Times New Roman" w:hAnsi="Times New Roman" w:cs="Times New Roman"/>
          <w:strike/>
          <w:color w:val="000000"/>
          <w:sz w:val="24"/>
          <w:szCs w:val="24"/>
        </w:rPr>
        <w:t>32 eurai</w:t>
      </w:r>
      <w:r w:rsidR="00D80CA5" w:rsidRPr="0055724D">
        <w:rPr>
          <w:rFonts w:ascii="Times New Roman" w:eastAsia="Times New Roman" w:hAnsi="Times New Roman" w:cs="Times New Roman"/>
          <w:b/>
          <w:bCs/>
          <w:color w:val="000000" w:themeColor="text1"/>
          <w:sz w:val="24"/>
          <w:szCs w:val="24"/>
        </w:rPr>
        <w:t xml:space="preserve"> vienas Lietuvos Respublikos socialinio draudimo fondo biudžeto atitinkamų metų rodiklių patvirtinimo įstatyme nustatytas našlių pensijos bazinis dydis</w:t>
      </w:r>
      <w:r w:rsidR="00D80CA5" w:rsidRPr="0055724D">
        <w:rPr>
          <w:rFonts w:ascii="Times New Roman" w:eastAsia="Times New Roman" w:hAnsi="Times New Roman" w:cs="Times New Roman"/>
          <w:color w:val="000000" w:themeColor="text1"/>
          <w:sz w:val="24"/>
          <w:szCs w:val="24"/>
        </w:rPr>
        <w:t>.</w:t>
      </w:r>
      <w:r w:rsidR="003C2941" w:rsidRPr="0055724D">
        <w:rPr>
          <w:rFonts w:ascii="Times New Roman" w:eastAsia="Times New Roman" w:hAnsi="Times New Roman" w:cs="Times New Roman"/>
          <w:color w:val="000000" w:themeColor="text1"/>
          <w:sz w:val="24"/>
          <w:szCs w:val="24"/>
        </w:rPr>
        <w:t>“</w:t>
      </w:r>
    </w:p>
    <w:p w14:paraId="177FD405" w14:textId="77777777" w:rsidR="00D80CA5" w:rsidRPr="0055724D" w:rsidRDefault="00D80CA5" w:rsidP="0055724D">
      <w:pPr>
        <w:widowControl w:val="0"/>
        <w:spacing w:after="0" w:line="360" w:lineRule="auto"/>
        <w:ind w:firstLine="851"/>
        <w:jc w:val="both"/>
        <w:rPr>
          <w:rFonts w:ascii="Times New Roman" w:eastAsia="Times New Roman" w:hAnsi="Times New Roman" w:cs="Times New Roman"/>
          <w:color w:val="000000" w:themeColor="text1"/>
          <w:sz w:val="24"/>
          <w:szCs w:val="24"/>
        </w:rPr>
      </w:pPr>
    </w:p>
    <w:p w14:paraId="7D4C85A4" w14:textId="0B949257" w:rsidR="008A26FB" w:rsidRPr="0055724D" w:rsidRDefault="6C1F75C3" w:rsidP="0055724D">
      <w:pPr>
        <w:widowControl w:val="0"/>
        <w:spacing w:after="0" w:line="360" w:lineRule="auto"/>
        <w:ind w:firstLine="851"/>
        <w:jc w:val="both"/>
        <w:rPr>
          <w:rFonts w:ascii="Times New Roman" w:eastAsia="Times New Roman" w:hAnsi="Times New Roman" w:cs="Times New Roman"/>
          <w:b/>
          <w:sz w:val="24"/>
          <w:szCs w:val="24"/>
        </w:rPr>
      </w:pPr>
      <w:r w:rsidRPr="0055724D">
        <w:rPr>
          <w:rFonts w:ascii="Times New Roman" w:eastAsia="Times New Roman" w:hAnsi="Times New Roman" w:cs="Times New Roman"/>
          <w:b/>
          <w:bCs/>
          <w:color w:val="000000" w:themeColor="text1"/>
          <w:sz w:val="24"/>
          <w:szCs w:val="24"/>
        </w:rPr>
        <w:t>3</w:t>
      </w:r>
      <w:r w:rsidR="00FF034B" w:rsidRPr="0055724D">
        <w:rPr>
          <w:rFonts w:ascii="Times New Roman" w:eastAsia="Times New Roman" w:hAnsi="Times New Roman" w:cs="Times New Roman"/>
          <w:b/>
          <w:bCs/>
          <w:color w:val="000000" w:themeColor="text1"/>
          <w:sz w:val="24"/>
          <w:szCs w:val="24"/>
        </w:rPr>
        <w:t xml:space="preserve"> </w:t>
      </w:r>
      <w:r w:rsidR="3F40DC82" w:rsidRPr="0055724D">
        <w:rPr>
          <w:rFonts w:ascii="Times New Roman" w:eastAsia="Times New Roman" w:hAnsi="Times New Roman" w:cs="Times New Roman"/>
          <w:b/>
          <w:bCs/>
          <w:color w:val="000000" w:themeColor="text1"/>
          <w:sz w:val="24"/>
          <w:szCs w:val="24"/>
        </w:rPr>
        <w:t xml:space="preserve">straipsnis. </w:t>
      </w:r>
      <w:r w:rsidR="00D44176" w:rsidRPr="0055724D">
        <w:rPr>
          <w:rFonts w:ascii="Times New Roman" w:eastAsia="Times New Roman" w:hAnsi="Times New Roman" w:cs="Times New Roman"/>
          <w:b/>
          <w:sz w:val="24"/>
          <w:szCs w:val="24"/>
        </w:rPr>
        <w:t xml:space="preserve">5 </w:t>
      </w:r>
      <w:r w:rsidR="00387A2A" w:rsidRPr="0055724D">
        <w:rPr>
          <w:rFonts w:ascii="Times New Roman" w:eastAsia="Times New Roman" w:hAnsi="Times New Roman" w:cs="Times New Roman"/>
          <w:b/>
          <w:sz w:val="24"/>
          <w:szCs w:val="24"/>
        </w:rPr>
        <w:t>s</w:t>
      </w:r>
      <w:r w:rsidR="00072553" w:rsidRPr="0055724D">
        <w:rPr>
          <w:rFonts w:ascii="Times New Roman" w:eastAsia="Times New Roman" w:hAnsi="Times New Roman" w:cs="Times New Roman"/>
          <w:b/>
          <w:sz w:val="24"/>
          <w:szCs w:val="24"/>
        </w:rPr>
        <w:t>traipsnio pakeitimas</w:t>
      </w:r>
    </w:p>
    <w:p w14:paraId="23C7258F" w14:textId="01FA922F" w:rsidR="008A26FB" w:rsidRPr="0055724D" w:rsidRDefault="00387A2A"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Pakeisti 5 straipsn</w:t>
      </w:r>
      <w:r w:rsidR="00C65173" w:rsidRPr="0055724D">
        <w:rPr>
          <w:rFonts w:ascii="Times New Roman" w:eastAsia="Times New Roman" w:hAnsi="Times New Roman" w:cs="Times New Roman"/>
          <w:sz w:val="24"/>
          <w:szCs w:val="24"/>
        </w:rPr>
        <w:t>į</w:t>
      </w:r>
      <w:r w:rsidRPr="0055724D">
        <w:rPr>
          <w:rFonts w:ascii="Times New Roman" w:eastAsia="Times New Roman" w:hAnsi="Times New Roman" w:cs="Times New Roman"/>
          <w:sz w:val="24"/>
          <w:szCs w:val="24"/>
        </w:rPr>
        <w:t xml:space="preserve"> ir j</w:t>
      </w:r>
      <w:r w:rsidR="00C65173" w:rsidRPr="0055724D">
        <w:rPr>
          <w:rFonts w:ascii="Times New Roman" w:eastAsia="Times New Roman" w:hAnsi="Times New Roman" w:cs="Times New Roman"/>
          <w:sz w:val="24"/>
          <w:szCs w:val="24"/>
        </w:rPr>
        <w:t>į</w:t>
      </w:r>
      <w:r w:rsidRPr="0055724D">
        <w:rPr>
          <w:rFonts w:ascii="Times New Roman" w:eastAsia="Times New Roman" w:hAnsi="Times New Roman" w:cs="Times New Roman"/>
          <w:sz w:val="24"/>
          <w:szCs w:val="24"/>
        </w:rPr>
        <w:t xml:space="preserve"> </w:t>
      </w:r>
      <w:r w:rsidR="005A4D5A" w:rsidRPr="0055724D">
        <w:rPr>
          <w:rFonts w:ascii="Times New Roman" w:eastAsia="Times New Roman" w:hAnsi="Times New Roman" w:cs="Times New Roman"/>
          <w:sz w:val="24"/>
          <w:szCs w:val="24"/>
        </w:rPr>
        <w:t>išdėstyti</w:t>
      </w:r>
      <w:r w:rsidRPr="0055724D">
        <w:rPr>
          <w:rFonts w:ascii="Times New Roman" w:eastAsia="Times New Roman" w:hAnsi="Times New Roman" w:cs="Times New Roman"/>
          <w:sz w:val="24"/>
          <w:szCs w:val="24"/>
        </w:rPr>
        <w:t xml:space="preserve"> taip:</w:t>
      </w:r>
    </w:p>
    <w:p w14:paraId="1955EC80" w14:textId="16EB65D7" w:rsidR="007C0873" w:rsidRPr="0055724D" w:rsidRDefault="00FD2F41"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w:t>
      </w:r>
      <w:r w:rsidR="007C0873" w:rsidRPr="0055724D">
        <w:rPr>
          <w:rFonts w:ascii="Times New Roman" w:eastAsia="Times New Roman" w:hAnsi="Times New Roman" w:cs="Times New Roman"/>
          <w:sz w:val="24"/>
          <w:szCs w:val="24"/>
        </w:rPr>
        <w:t>5 straipsnis. Vienišo asmens išmokos skyrimo ir mokėjimo tvarka</w:t>
      </w:r>
    </w:p>
    <w:p w14:paraId="099A18C8" w14:textId="0A9B63D6" w:rsidR="008132D3" w:rsidRPr="0055724D" w:rsidRDefault="008132D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 xml:space="preserve">1. Vienišo asmens išmoka skiriama </w:t>
      </w:r>
      <w:r w:rsidR="00FF17EF" w:rsidRPr="0055724D">
        <w:rPr>
          <w:rFonts w:ascii="Times New Roman" w:eastAsia="Times New Roman" w:hAnsi="Times New Roman" w:cs="Times New Roman"/>
          <w:b/>
          <w:bCs/>
          <w:sz w:val="24"/>
          <w:szCs w:val="24"/>
        </w:rPr>
        <w:t xml:space="preserve">ir mokama </w:t>
      </w:r>
      <w:r w:rsidRPr="0055724D">
        <w:rPr>
          <w:rFonts w:ascii="Times New Roman" w:eastAsia="Times New Roman" w:hAnsi="Times New Roman" w:cs="Times New Roman"/>
          <w:sz w:val="24"/>
          <w:szCs w:val="24"/>
        </w:rPr>
        <w:t xml:space="preserve">nuo </w:t>
      </w:r>
      <w:r w:rsidRPr="0055724D">
        <w:rPr>
          <w:rFonts w:ascii="Times New Roman" w:eastAsia="Times New Roman" w:hAnsi="Times New Roman" w:cs="Times New Roman"/>
          <w:strike/>
          <w:sz w:val="24"/>
          <w:szCs w:val="24"/>
        </w:rPr>
        <w:t xml:space="preserve">teisės gauti šią išmoką atsiradimo </w:t>
      </w:r>
      <w:r w:rsidRPr="0055724D">
        <w:rPr>
          <w:rFonts w:ascii="Times New Roman" w:eastAsia="Times New Roman" w:hAnsi="Times New Roman" w:cs="Times New Roman"/>
          <w:sz w:val="24"/>
          <w:szCs w:val="24"/>
        </w:rPr>
        <w:t>dienos,</w:t>
      </w:r>
      <w:r w:rsidR="00FF17EF" w:rsidRPr="0055724D">
        <w:rPr>
          <w:rFonts w:ascii="Times New Roman" w:eastAsia="Times New Roman" w:hAnsi="Times New Roman" w:cs="Times New Roman"/>
          <w:sz w:val="24"/>
          <w:szCs w:val="24"/>
        </w:rPr>
        <w:t xml:space="preserve"> </w:t>
      </w:r>
      <w:r w:rsidR="00FF17EF" w:rsidRPr="0055724D">
        <w:rPr>
          <w:rFonts w:ascii="Times New Roman" w:eastAsia="Times New Roman" w:hAnsi="Times New Roman" w:cs="Times New Roman"/>
          <w:b/>
          <w:bCs/>
          <w:sz w:val="24"/>
          <w:szCs w:val="24"/>
        </w:rPr>
        <w:t xml:space="preserve">kurią </w:t>
      </w:r>
      <w:r w:rsidR="005528D2" w:rsidRPr="0055724D">
        <w:rPr>
          <w:rFonts w:ascii="Times New Roman" w:eastAsia="Times New Roman" w:hAnsi="Times New Roman" w:cs="Times New Roman"/>
          <w:b/>
          <w:bCs/>
          <w:sz w:val="24"/>
          <w:szCs w:val="24"/>
        </w:rPr>
        <w:t>asmuo</w:t>
      </w:r>
      <w:r w:rsidR="00FF17EF" w:rsidRPr="0055724D">
        <w:rPr>
          <w:rFonts w:ascii="Times New Roman" w:eastAsia="Times New Roman" w:hAnsi="Times New Roman" w:cs="Times New Roman"/>
          <w:b/>
          <w:bCs/>
          <w:sz w:val="24"/>
          <w:szCs w:val="24"/>
        </w:rPr>
        <w:t xml:space="preserve"> atitinka </w:t>
      </w:r>
      <w:r w:rsidR="00FF17EF" w:rsidRPr="444FA9FE">
        <w:rPr>
          <w:rFonts w:ascii="Times New Roman" w:eastAsia="Times New Roman" w:hAnsi="Times New Roman" w:cs="Times New Roman"/>
          <w:b/>
          <w:bCs/>
          <w:sz w:val="24"/>
          <w:szCs w:val="24"/>
        </w:rPr>
        <w:t>ši</w:t>
      </w:r>
      <w:r w:rsidR="7F2F5E83" w:rsidRPr="444FA9FE">
        <w:rPr>
          <w:rFonts w:ascii="Times New Roman" w:eastAsia="Times New Roman" w:hAnsi="Times New Roman" w:cs="Times New Roman"/>
          <w:b/>
          <w:bCs/>
          <w:sz w:val="24"/>
          <w:szCs w:val="24"/>
        </w:rPr>
        <w:t>ame</w:t>
      </w:r>
      <w:r w:rsidR="00FF17EF" w:rsidRPr="0055724D">
        <w:rPr>
          <w:rFonts w:ascii="Times New Roman" w:eastAsia="Times New Roman" w:hAnsi="Times New Roman" w:cs="Times New Roman"/>
          <w:b/>
          <w:bCs/>
          <w:sz w:val="24"/>
          <w:szCs w:val="24"/>
        </w:rPr>
        <w:t xml:space="preserve"> </w:t>
      </w:r>
      <w:r w:rsidR="00FF17EF" w:rsidRPr="5038E8E4">
        <w:rPr>
          <w:rFonts w:ascii="Times New Roman" w:eastAsia="Times New Roman" w:hAnsi="Times New Roman" w:cs="Times New Roman"/>
          <w:b/>
          <w:bCs/>
          <w:sz w:val="24"/>
          <w:szCs w:val="24"/>
        </w:rPr>
        <w:t>įstatym</w:t>
      </w:r>
      <w:r w:rsidR="53A5D08D" w:rsidRPr="5038E8E4">
        <w:rPr>
          <w:rFonts w:ascii="Times New Roman" w:eastAsia="Times New Roman" w:hAnsi="Times New Roman" w:cs="Times New Roman"/>
          <w:b/>
          <w:bCs/>
          <w:sz w:val="24"/>
          <w:szCs w:val="24"/>
        </w:rPr>
        <w:t>e</w:t>
      </w:r>
      <w:r w:rsidR="00FF17EF" w:rsidRPr="0055724D">
        <w:rPr>
          <w:rFonts w:ascii="Times New Roman" w:eastAsia="Times New Roman" w:hAnsi="Times New Roman" w:cs="Times New Roman"/>
          <w:b/>
          <w:bCs/>
          <w:sz w:val="24"/>
          <w:szCs w:val="24"/>
        </w:rPr>
        <w:t xml:space="preserve"> nustatytas sąlygas skirti ir mokėti šią i</w:t>
      </w:r>
      <w:r w:rsidR="00C67A21" w:rsidRPr="0055724D">
        <w:rPr>
          <w:rFonts w:ascii="Times New Roman" w:eastAsia="Times New Roman" w:hAnsi="Times New Roman" w:cs="Times New Roman"/>
          <w:b/>
          <w:bCs/>
          <w:sz w:val="24"/>
          <w:szCs w:val="24"/>
        </w:rPr>
        <w:t>šmoką</w:t>
      </w:r>
      <w:r w:rsidRPr="0055724D">
        <w:rPr>
          <w:rFonts w:ascii="Times New Roman" w:eastAsia="Times New Roman" w:hAnsi="Times New Roman" w:cs="Times New Roman"/>
          <w:strike/>
          <w:sz w:val="24"/>
          <w:szCs w:val="24"/>
        </w:rPr>
        <w:t xml:space="preserve"> tačiau ne daugiau kaip už 12 mėnesių iki </w:t>
      </w:r>
      <w:r w:rsidR="00034D33" w:rsidRPr="0055724D">
        <w:rPr>
          <w:rFonts w:ascii="Times New Roman" w:eastAsia="Times New Roman" w:hAnsi="Times New Roman" w:cs="Times New Roman"/>
          <w:strike/>
          <w:sz w:val="24"/>
          <w:szCs w:val="24"/>
        </w:rPr>
        <w:t xml:space="preserve">asmens </w:t>
      </w:r>
      <w:r w:rsidRPr="0055724D">
        <w:rPr>
          <w:rFonts w:ascii="Times New Roman" w:eastAsia="Times New Roman" w:hAnsi="Times New Roman" w:cs="Times New Roman"/>
          <w:strike/>
          <w:sz w:val="24"/>
          <w:szCs w:val="24"/>
        </w:rPr>
        <w:t>kreipimosi dėl vienišo asmens išmokos skyrimo dienos</w:t>
      </w:r>
      <w:r w:rsidRPr="0055724D">
        <w:rPr>
          <w:rFonts w:ascii="Times New Roman" w:eastAsia="Times New Roman" w:hAnsi="Times New Roman" w:cs="Times New Roman"/>
          <w:sz w:val="24"/>
          <w:szCs w:val="24"/>
        </w:rPr>
        <w:t>.</w:t>
      </w:r>
    </w:p>
    <w:p w14:paraId="56A114DE" w14:textId="5B089D26" w:rsidR="000E51B2" w:rsidRPr="0055724D" w:rsidRDefault="000E51B2" w:rsidP="0055724D">
      <w:pPr>
        <w:widowControl w:val="0"/>
        <w:spacing w:after="0" w:line="360" w:lineRule="auto"/>
        <w:ind w:firstLine="851"/>
        <w:jc w:val="both"/>
        <w:rPr>
          <w:rFonts w:ascii="Times New Roman" w:eastAsia="Times New Roman" w:hAnsi="Times New Roman" w:cs="Times New Roman"/>
          <w:color w:val="000000"/>
          <w:sz w:val="24"/>
          <w:szCs w:val="24"/>
        </w:rPr>
      </w:pPr>
      <w:r w:rsidRPr="06B8D4B8">
        <w:rPr>
          <w:rFonts w:ascii="Times New Roman" w:eastAsia="Times New Roman" w:hAnsi="Times New Roman" w:cs="Times New Roman"/>
          <w:color w:val="000000" w:themeColor="text1"/>
          <w:sz w:val="24"/>
          <w:szCs w:val="24"/>
        </w:rPr>
        <w:t xml:space="preserve">2. Vienišo asmens išmoka mokama kas mėnesį už einamąjį kalendorinį mėnesį. Jeigu vienišo asmens išmoka </w:t>
      </w:r>
      <w:r w:rsidRPr="06B8D4B8">
        <w:rPr>
          <w:rFonts w:ascii="Times New Roman" w:eastAsia="Times New Roman" w:hAnsi="Times New Roman" w:cs="Times New Roman"/>
          <w:strike/>
          <w:color w:val="000000" w:themeColor="text1"/>
          <w:sz w:val="24"/>
          <w:szCs w:val="24"/>
        </w:rPr>
        <w:t>skiriama</w:t>
      </w:r>
      <w:r w:rsidRPr="06B8D4B8">
        <w:rPr>
          <w:rFonts w:ascii="Times New Roman" w:eastAsia="Times New Roman" w:hAnsi="Times New Roman" w:cs="Times New Roman"/>
          <w:color w:val="000000" w:themeColor="text1"/>
          <w:sz w:val="24"/>
          <w:szCs w:val="24"/>
        </w:rPr>
        <w:t xml:space="preserve"> </w:t>
      </w:r>
      <w:r w:rsidR="39AC4E0E" w:rsidRPr="130B0C02">
        <w:rPr>
          <w:rFonts w:ascii="Times New Roman" w:eastAsia="Times New Roman" w:hAnsi="Times New Roman" w:cs="Times New Roman"/>
          <w:b/>
          <w:color w:val="000000" w:themeColor="text1"/>
          <w:sz w:val="24"/>
          <w:szCs w:val="24"/>
        </w:rPr>
        <w:t xml:space="preserve">paskirta </w:t>
      </w:r>
      <w:r w:rsidRPr="06B8D4B8">
        <w:rPr>
          <w:rFonts w:ascii="Times New Roman" w:eastAsia="Times New Roman" w:hAnsi="Times New Roman" w:cs="Times New Roman"/>
          <w:color w:val="000000" w:themeColor="text1"/>
          <w:sz w:val="24"/>
          <w:szCs w:val="24"/>
        </w:rPr>
        <w:t>ne už visą kalendorinį mėnesį,</w:t>
      </w:r>
      <w:r w:rsidRPr="5B890EF4">
        <w:rPr>
          <w:rFonts w:ascii="Times New Roman" w:eastAsia="Times New Roman" w:hAnsi="Times New Roman" w:cs="Times New Roman"/>
          <w:strike/>
          <w:color w:val="000000" w:themeColor="text1"/>
          <w:sz w:val="24"/>
          <w:szCs w:val="24"/>
        </w:rPr>
        <w:t xml:space="preserve"> </w:t>
      </w:r>
      <w:r w:rsidRPr="14E4E2E6">
        <w:rPr>
          <w:rFonts w:ascii="Times New Roman" w:eastAsia="Times New Roman" w:hAnsi="Times New Roman" w:cs="Times New Roman"/>
          <w:strike/>
          <w:color w:val="000000" w:themeColor="text1"/>
          <w:sz w:val="24"/>
          <w:szCs w:val="24"/>
        </w:rPr>
        <w:t>asmeniui</w:t>
      </w:r>
      <w:r w:rsidRPr="06B8D4B8">
        <w:rPr>
          <w:rFonts w:ascii="Times New Roman" w:eastAsia="Times New Roman" w:hAnsi="Times New Roman" w:cs="Times New Roman"/>
          <w:color w:val="000000" w:themeColor="text1"/>
          <w:sz w:val="24"/>
          <w:szCs w:val="24"/>
        </w:rPr>
        <w:t xml:space="preserve"> mokamos vienišo asmens išmokos dydis proporcingai mažinamas.</w:t>
      </w:r>
    </w:p>
    <w:p w14:paraId="7CAA6183" w14:textId="37C30F85" w:rsidR="000E51B2" w:rsidRPr="0055724D" w:rsidRDefault="000E51B2" w:rsidP="0055724D">
      <w:pPr>
        <w:pStyle w:val="Komentarotekstas"/>
        <w:widowControl w:val="0"/>
        <w:spacing w:after="0" w:line="360" w:lineRule="auto"/>
        <w:ind w:firstLine="851"/>
        <w:jc w:val="both"/>
        <w:rPr>
          <w:rFonts w:ascii="Times New Roman" w:eastAsia="Times New Roman" w:hAnsi="Times New Roman" w:cs="Times New Roman"/>
          <w:color w:val="000000"/>
          <w:sz w:val="24"/>
          <w:szCs w:val="24"/>
        </w:rPr>
      </w:pPr>
      <w:bookmarkStart w:id="22" w:name="part_2149d8d9ace34bdf9924e5d24d5983c9"/>
      <w:bookmarkEnd w:id="22"/>
      <w:r w:rsidRPr="15387A5E">
        <w:rPr>
          <w:rFonts w:ascii="Times New Roman" w:eastAsia="Times New Roman" w:hAnsi="Times New Roman" w:cs="Times New Roman"/>
          <w:color w:val="000000" w:themeColor="text1"/>
          <w:sz w:val="24"/>
          <w:szCs w:val="24"/>
        </w:rPr>
        <w:t xml:space="preserve">3. Vienišo asmens išmokas skiria, moka, jų mokėjimą sustabdo, atnaujina, nutraukia ir vienišo asmens išmokų </w:t>
      </w:r>
      <w:r w:rsidRPr="15387A5E">
        <w:rPr>
          <w:rFonts w:ascii="Times New Roman" w:eastAsia="Times New Roman" w:hAnsi="Times New Roman" w:cs="Times New Roman"/>
          <w:strike/>
          <w:color w:val="000000" w:themeColor="text1"/>
          <w:sz w:val="24"/>
          <w:szCs w:val="24"/>
        </w:rPr>
        <w:t>permokų išieškojimą vykdo</w:t>
      </w:r>
      <w:r w:rsidRPr="15387A5E">
        <w:rPr>
          <w:rFonts w:ascii="Times New Roman" w:eastAsia="Times New Roman" w:hAnsi="Times New Roman" w:cs="Times New Roman"/>
          <w:color w:val="000000" w:themeColor="text1"/>
          <w:sz w:val="24"/>
          <w:szCs w:val="24"/>
        </w:rPr>
        <w:t xml:space="preserve"> </w:t>
      </w:r>
      <w:r w:rsidRPr="15387A5E">
        <w:rPr>
          <w:rFonts w:ascii="Times New Roman" w:eastAsia="Times New Roman" w:hAnsi="Times New Roman" w:cs="Times New Roman"/>
          <w:strike/>
          <w:color w:val="000000" w:themeColor="text1"/>
          <w:sz w:val="24"/>
          <w:szCs w:val="24"/>
        </w:rPr>
        <w:t>Valstybinio socialinio draudimo fondo valdybos prie Socialinės apsaugos ir darbo ministerijos</w:t>
      </w:r>
      <w:r w:rsidRPr="15387A5E">
        <w:rPr>
          <w:rFonts w:ascii="Times New Roman" w:eastAsia="Times New Roman" w:hAnsi="Times New Roman" w:cs="Times New Roman"/>
          <w:b/>
          <w:strike/>
          <w:color w:val="000000" w:themeColor="text1"/>
          <w:sz w:val="24"/>
          <w:szCs w:val="24"/>
        </w:rPr>
        <w:t> </w:t>
      </w:r>
      <w:r w:rsidRPr="15387A5E">
        <w:rPr>
          <w:rFonts w:ascii="Times New Roman" w:eastAsia="Times New Roman" w:hAnsi="Times New Roman" w:cs="Times New Roman"/>
          <w:strike/>
          <w:color w:val="000000" w:themeColor="text1"/>
          <w:sz w:val="24"/>
          <w:szCs w:val="24"/>
        </w:rPr>
        <w:t>(toliau – Fondo valdyba) direktoriaus įgaliota (įgaliotos)</w:t>
      </w:r>
      <w:r w:rsidRPr="15387A5E">
        <w:rPr>
          <w:rFonts w:ascii="Times New Roman" w:eastAsia="Times New Roman" w:hAnsi="Times New Roman" w:cs="Times New Roman"/>
          <w:color w:val="000000" w:themeColor="text1"/>
          <w:sz w:val="24"/>
          <w:szCs w:val="24"/>
        </w:rPr>
        <w:t xml:space="preserve"> </w:t>
      </w:r>
      <w:r w:rsidR="0D8F5008" w:rsidRPr="2572E4D6">
        <w:rPr>
          <w:rFonts w:ascii="Times New Roman" w:eastAsia="Times New Roman" w:hAnsi="Times New Roman" w:cs="Times New Roman"/>
          <w:b/>
          <w:bCs/>
          <w:color w:val="000000" w:themeColor="text1"/>
          <w:sz w:val="24"/>
          <w:szCs w:val="24"/>
        </w:rPr>
        <w:t>permokas išieško</w:t>
      </w:r>
      <w:r w:rsidR="0D8F5008" w:rsidRPr="2572E4D6">
        <w:rPr>
          <w:rFonts w:ascii="Times New Roman" w:eastAsia="Times New Roman" w:hAnsi="Times New Roman" w:cs="Times New Roman"/>
          <w:color w:val="000000" w:themeColor="text1"/>
          <w:sz w:val="24"/>
          <w:szCs w:val="24"/>
        </w:rPr>
        <w:t xml:space="preserve"> </w:t>
      </w:r>
      <w:r w:rsidRPr="15387A5E">
        <w:rPr>
          <w:rFonts w:ascii="Times New Roman" w:eastAsia="Times New Roman" w:hAnsi="Times New Roman" w:cs="Times New Roman"/>
          <w:color w:val="000000" w:themeColor="text1"/>
          <w:sz w:val="24"/>
          <w:szCs w:val="24"/>
        </w:rPr>
        <w:t xml:space="preserve">Valstybinio socialinio draudimo fondo administravimo įstaiga </w:t>
      </w:r>
      <w:r w:rsidRPr="15387A5E">
        <w:rPr>
          <w:rFonts w:ascii="Times New Roman" w:eastAsia="Times New Roman" w:hAnsi="Times New Roman" w:cs="Times New Roman"/>
          <w:strike/>
          <w:color w:val="000000" w:themeColor="text1"/>
          <w:sz w:val="24"/>
          <w:szCs w:val="24"/>
        </w:rPr>
        <w:t>(įstaigos) (toliau – Valstybinio socialinio draudimo fondo administravimo įstaiga)</w:t>
      </w:r>
      <w:r w:rsidRPr="15387A5E">
        <w:rPr>
          <w:rFonts w:ascii="Times New Roman" w:eastAsia="Times New Roman" w:hAnsi="Times New Roman" w:cs="Times New Roman"/>
          <w:color w:val="000000" w:themeColor="text1"/>
          <w:sz w:val="24"/>
          <w:szCs w:val="24"/>
        </w:rPr>
        <w:t xml:space="preserve">. Valstybinio socialinio draudimo fondo administravimo įstaiga vienišo asmens išmokas pristato Fondo valdybos </w:t>
      </w:r>
      <w:r w:rsidR="007254F0" w:rsidRPr="15387A5E">
        <w:rPr>
          <w:rFonts w:ascii="Times New Roman" w:eastAsia="Times New Roman" w:hAnsi="Times New Roman" w:cs="Times New Roman"/>
          <w:b/>
          <w:color w:val="000000" w:themeColor="text1"/>
          <w:sz w:val="24"/>
          <w:szCs w:val="24"/>
        </w:rPr>
        <w:t xml:space="preserve">direktoriaus </w:t>
      </w:r>
      <w:r w:rsidRPr="15387A5E">
        <w:rPr>
          <w:rFonts w:ascii="Times New Roman" w:eastAsia="Times New Roman" w:hAnsi="Times New Roman" w:cs="Times New Roman"/>
          <w:color w:val="000000" w:themeColor="text1"/>
          <w:sz w:val="24"/>
          <w:szCs w:val="24"/>
        </w:rPr>
        <w:t>nustatyta tvarka, suderinta su Valstybinio socialinio draudimo fondo taryba.</w:t>
      </w:r>
    </w:p>
    <w:p w14:paraId="457E5200" w14:textId="18963C3F" w:rsidR="00AE707F" w:rsidRPr="0055724D" w:rsidRDefault="76119963" w:rsidP="0055724D">
      <w:pPr>
        <w:widowControl w:val="0"/>
        <w:spacing w:after="0" w:line="360" w:lineRule="auto"/>
        <w:ind w:firstLine="720"/>
        <w:jc w:val="both"/>
        <w:rPr>
          <w:rFonts w:ascii="Times New Roman" w:eastAsia="Times New Roman" w:hAnsi="Times New Roman" w:cs="Times New Roman"/>
          <w:b/>
          <w:sz w:val="24"/>
          <w:szCs w:val="24"/>
        </w:rPr>
      </w:pPr>
      <w:r w:rsidRPr="0055724D">
        <w:rPr>
          <w:rFonts w:ascii="Times New Roman" w:eastAsia="Times New Roman" w:hAnsi="Times New Roman" w:cs="Times New Roman"/>
          <w:sz w:val="24"/>
          <w:szCs w:val="24"/>
        </w:rPr>
        <w:t xml:space="preserve">4. </w:t>
      </w:r>
      <w:r w:rsidRPr="0055724D">
        <w:rPr>
          <w:rFonts w:ascii="Times New Roman" w:eastAsia="Times New Roman" w:hAnsi="Times New Roman" w:cs="Times New Roman"/>
          <w:strike/>
          <w:sz w:val="24"/>
          <w:szCs w:val="24"/>
        </w:rPr>
        <w:t>Asmuo, pageidaujantis gauti vienišo</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b/>
          <w:bCs/>
          <w:sz w:val="24"/>
          <w:szCs w:val="24"/>
        </w:rPr>
        <w:t>Vienišo</w:t>
      </w:r>
      <w:r w:rsidRPr="0055724D">
        <w:rPr>
          <w:rFonts w:ascii="Times New Roman" w:eastAsia="Times New Roman" w:hAnsi="Times New Roman" w:cs="Times New Roman"/>
          <w:sz w:val="24"/>
          <w:szCs w:val="24"/>
        </w:rPr>
        <w:t xml:space="preserve"> asmens išmoką, </w:t>
      </w:r>
      <w:r w:rsidRPr="0055724D">
        <w:rPr>
          <w:rFonts w:ascii="Times New Roman" w:eastAsia="Times New Roman" w:hAnsi="Times New Roman" w:cs="Times New Roman"/>
          <w:b/>
          <w:bCs/>
          <w:sz w:val="24"/>
          <w:szCs w:val="24"/>
        </w:rPr>
        <w:t>vadovaudamasi šiuo įstatymu ir</w:t>
      </w:r>
      <w:r w:rsidRPr="0055724D">
        <w:rPr>
          <w:rFonts w:ascii="Times New Roman" w:eastAsia="Times New Roman" w:hAnsi="Times New Roman" w:cs="Times New Roman"/>
          <w:sz w:val="24"/>
          <w:szCs w:val="24"/>
        </w:rPr>
        <w:t xml:space="preserve"> Fondo valdybos direktoriaus </w:t>
      </w:r>
      <w:r w:rsidRPr="0055724D">
        <w:rPr>
          <w:rFonts w:ascii="Times New Roman" w:eastAsia="Times New Roman" w:hAnsi="Times New Roman" w:cs="Times New Roman"/>
          <w:strike/>
          <w:sz w:val="24"/>
          <w:szCs w:val="24"/>
        </w:rPr>
        <w:t>patvirtintuose</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b/>
          <w:bCs/>
          <w:sz w:val="24"/>
          <w:szCs w:val="24"/>
        </w:rPr>
        <w:t xml:space="preserve">patvirtintais </w:t>
      </w:r>
      <w:r w:rsidRPr="0055724D">
        <w:rPr>
          <w:rFonts w:ascii="Times New Roman" w:eastAsia="Times New Roman" w:hAnsi="Times New Roman" w:cs="Times New Roman"/>
          <w:sz w:val="24"/>
          <w:szCs w:val="24"/>
        </w:rPr>
        <w:t xml:space="preserve">Vienišo asmens išmokos skyrimo ir mokėjimo </w:t>
      </w:r>
      <w:r w:rsidRPr="0055724D">
        <w:rPr>
          <w:rFonts w:ascii="Times New Roman" w:eastAsia="Times New Roman" w:hAnsi="Times New Roman" w:cs="Times New Roman"/>
          <w:b/>
          <w:bCs/>
          <w:sz w:val="24"/>
          <w:szCs w:val="24"/>
        </w:rPr>
        <w:t>nuostatais</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strike/>
          <w:sz w:val="24"/>
          <w:szCs w:val="24"/>
        </w:rPr>
        <w:t>nuostatuose</w:t>
      </w:r>
      <w:r w:rsidRPr="0055724D">
        <w:rPr>
          <w:rFonts w:ascii="Times New Roman" w:eastAsia="Times New Roman" w:hAnsi="Times New Roman" w:cs="Times New Roman"/>
          <w:sz w:val="24"/>
          <w:szCs w:val="24"/>
        </w:rPr>
        <w:t xml:space="preserve"> (toliau – Nuostatai), kuriuose nustatoma kreipimosi dėl vienišo asmens išmokos, šios išmokos skyrimo</w:t>
      </w:r>
      <w:r w:rsidRPr="0055724D">
        <w:rPr>
          <w:rFonts w:ascii="Times New Roman" w:eastAsia="Times New Roman" w:hAnsi="Times New Roman" w:cs="Times New Roman"/>
          <w:b/>
          <w:bCs/>
          <w:sz w:val="24"/>
          <w:szCs w:val="24"/>
        </w:rPr>
        <w:t xml:space="preserve">, informavimo apie </w:t>
      </w:r>
      <w:r w:rsidR="003330A3" w:rsidRPr="0055724D">
        <w:rPr>
          <w:rFonts w:ascii="Times New Roman" w:eastAsia="Times New Roman" w:hAnsi="Times New Roman" w:cs="Times New Roman"/>
          <w:b/>
          <w:bCs/>
          <w:sz w:val="24"/>
          <w:szCs w:val="24"/>
        </w:rPr>
        <w:t xml:space="preserve">šios </w:t>
      </w:r>
      <w:r w:rsidRPr="0055724D">
        <w:rPr>
          <w:rFonts w:ascii="Times New Roman" w:eastAsia="Times New Roman" w:hAnsi="Times New Roman" w:cs="Times New Roman"/>
          <w:b/>
          <w:bCs/>
          <w:sz w:val="24"/>
          <w:szCs w:val="24"/>
        </w:rPr>
        <w:t>išmokos paskyrimą</w:t>
      </w:r>
      <w:r w:rsidRPr="0055724D">
        <w:rPr>
          <w:rFonts w:ascii="Times New Roman" w:eastAsia="Times New Roman" w:hAnsi="Times New Roman" w:cs="Times New Roman"/>
          <w:sz w:val="24"/>
          <w:szCs w:val="24"/>
        </w:rPr>
        <w:t xml:space="preserve"> </w:t>
      </w:r>
      <w:r w:rsidR="0020784F" w:rsidRPr="0055724D">
        <w:rPr>
          <w:rFonts w:ascii="Times New Roman" w:eastAsia="Times New Roman" w:hAnsi="Times New Roman" w:cs="Times New Roman"/>
          <w:b/>
          <w:sz w:val="24"/>
          <w:szCs w:val="24"/>
        </w:rPr>
        <w:t xml:space="preserve">(įskaitant </w:t>
      </w:r>
      <w:r w:rsidR="760C86ED" w:rsidRPr="273687BA">
        <w:rPr>
          <w:rFonts w:ascii="Times New Roman" w:eastAsia="Times New Roman" w:hAnsi="Times New Roman" w:cs="Times New Roman"/>
          <w:b/>
          <w:bCs/>
          <w:sz w:val="24"/>
          <w:szCs w:val="24"/>
        </w:rPr>
        <w:t>informa</w:t>
      </w:r>
      <w:r w:rsidR="7EA63CCD" w:rsidRPr="273687BA">
        <w:rPr>
          <w:rFonts w:ascii="Times New Roman" w:eastAsia="Times New Roman" w:hAnsi="Times New Roman" w:cs="Times New Roman"/>
          <w:b/>
          <w:bCs/>
          <w:sz w:val="24"/>
          <w:szCs w:val="24"/>
        </w:rPr>
        <w:t>vimą</w:t>
      </w:r>
      <w:r w:rsidR="0020784F" w:rsidRPr="0055724D">
        <w:rPr>
          <w:rFonts w:ascii="Times New Roman" w:eastAsia="Times New Roman" w:hAnsi="Times New Roman" w:cs="Times New Roman"/>
          <w:b/>
          <w:sz w:val="24"/>
          <w:szCs w:val="24"/>
        </w:rPr>
        <w:t xml:space="preserve"> apie automatizuotu duomenų tvarkymu </w:t>
      </w:r>
      <w:r w:rsidR="2E891E7F" w:rsidRPr="273687BA">
        <w:rPr>
          <w:rFonts w:ascii="Times New Roman" w:eastAsia="Times New Roman" w:hAnsi="Times New Roman" w:cs="Times New Roman"/>
          <w:b/>
          <w:bCs/>
          <w:sz w:val="24"/>
          <w:szCs w:val="24"/>
        </w:rPr>
        <w:t>pagrįsto</w:t>
      </w:r>
      <w:r w:rsidR="0020784F" w:rsidRPr="0055724D">
        <w:rPr>
          <w:rFonts w:ascii="Times New Roman" w:eastAsia="Times New Roman" w:hAnsi="Times New Roman" w:cs="Times New Roman"/>
          <w:b/>
          <w:sz w:val="24"/>
          <w:szCs w:val="24"/>
        </w:rPr>
        <w:t xml:space="preserve"> sprendimo priėmimą, asmens teis</w:t>
      </w:r>
      <w:r w:rsidR="00AE707F" w:rsidRPr="0055724D">
        <w:rPr>
          <w:rFonts w:ascii="Times New Roman" w:eastAsia="Times New Roman" w:hAnsi="Times New Roman" w:cs="Times New Roman"/>
          <w:b/>
          <w:sz w:val="24"/>
          <w:szCs w:val="24"/>
        </w:rPr>
        <w:t>ės</w:t>
      </w:r>
      <w:r w:rsidR="0020784F" w:rsidRPr="0055724D">
        <w:rPr>
          <w:rFonts w:ascii="Times New Roman" w:eastAsia="Times New Roman" w:hAnsi="Times New Roman" w:cs="Times New Roman"/>
          <w:b/>
          <w:sz w:val="24"/>
          <w:szCs w:val="24"/>
        </w:rPr>
        <w:t xml:space="preserve"> </w:t>
      </w:r>
      <w:bookmarkStart w:id="23" w:name="_Hlk84599563"/>
      <w:r w:rsidR="0020784F" w:rsidRPr="0055724D">
        <w:rPr>
          <w:rFonts w:ascii="Times New Roman" w:eastAsia="Times New Roman" w:hAnsi="Times New Roman" w:cs="Times New Roman"/>
          <w:b/>
          <w:sz w:val="24"/>
          <w:szCs w:val="24"/>
        </w:rPr>
        <w:t>prašyti peržiūrėti ar paaiškinti šį sprendimą, reikalauti žmogaus įsikišimo, taip pat ginčyti šį sprendimą</w:t>
      </w:r>
      <w:bookmarkEnd w:id="23"/>
      <w:r w:rsidR="0020784F" w:rsidRPr="0055724D">
        <w:rPr>
          <w:rFonts w:ascii="Times New Roman" w:eastAsia="Times New Roman" w:hAnsi="Times New Roman" w:cs="Times New Roman"/>
          <w:b/>
          <w:sz w:val="24"/>
          <w:szCs w:val="24"/>
        </w:rPr>
        <w:t xml:space="preserve"> </w:t>
      </w:r>
      <w:r w:rsidR="00AE707F" w:rsidRPr="0055724D">
        <w:rPr>
          <w:rFonts w:ascii="Times New Roman" w:eastAsia="Times New Roman" w:hAnsi="Times New Roman" w:cs="Times New Roman"/>
          <w:b/>
          <w:sz w:val="24"/>
          <w:szCs w:val="24"/>
        </w:rPr>
        <w:t>įgyvendinimo tvarkos pateikimą</w:t>
      </w:r>
      <w:r w:rsidR="0020784F" w:rsidRPr="0055724D">
        <w:rPr>
          <w:rFonts w:ascii="Times New Roman" w:eastAsia="Times New Roman" w:hAnsi="Times New Roman" w:cs="Times New Roman"/>
          <w:b/>
          <w:sz w:val="24"/>
          <w:szCs w:val="24"/>
        </w:rPr>
        <w:t>)</w:t>
      </w:r>
      <w:r w:rsidR="0020784F"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sz w:val="24"/>
          <w:szCs w:val="24"/>
        </w:rPr>
        <w:t xml:space="preserve">ir </w:t>
      </w:r>
      <w:r w:rsidR="003330A3" w:rsidRPr="0055724D">
        <w:rPr>
          <w:rFonts w:ascii="Times New Roman" w:eastAsia="Times New Roman" w:hAnsi="Times New Roman" w:cs="Times New Roman"/>
          <w:b/>
          <w:bCs/>
          <w:sz w:val="24"/>
          <w:szCs w:val="24"/>
        </w:rPr>
        <w:t xml:space="preserve">jos </w:t>
      </w:r>
      <w:r w:rsidRPr="0055724D">
        <w:rPr>
          <w:rFonts w:ascii="Times New Roman" w:eastAsia="Times New Roman" w:hAnsi="Times New Roman" w:cs="Times New Roman"/>
          <w:sz w:val="24"/>
          <w:szCs w:val="24"/>
        </w:rPr>
        <w:t xml:space="preserve">mokėjimo tvarka, </w:t>
      </w:r>
      <w:r w:rsidR="00762352" w:rsidRPr="0055724D">
        <w:rPr>
          <w:rFonts w:ascii="Times New Roman" w:eastAsia="Times New Roman" w:hAnsi="Times New Roman" w:cs="Times New Roman"/>
          <w:b/>
          <w:bCs/>
          <w:sz w:val="24"/>
          <w:szCs w:val="24"/>
        </w:rPr>
        <w:t>ir</w:t>
      </w:r>
      <w:r w:rsidR="00762352" w:rsidRPr="0055724D">
        <w:rPr>
          <w:rFonts w:ascii="Times New Roman" w:eastAsia="Times New Roman" w:hAnsi="Times New Roman" w:cs="Times New Roman"/>
          <w:sz w:val="24"/>
          <w:szCs w:val="24"/>
        </w:rPr>
        <w:t xml:space="preserve"> </w:t>
      </w:r>
      <w:r w:rsidR="1FE51AFC" w:rsidRPr="273687BA">
        <w:rPr>
          <w:rFonts w:ascii="Times New Roman" w:eastAsia="Times New Roman" w:hAnsi="Times New Roman" w:cs="Times New Roman"/>
          <w:b/>
          <w:bCs/>
          <w:color w:val="000000" w:themeColor="text1"/>
          <w:sz w:val="24"/>
          <w:szCs w:val="24"/>
        </w:rPr>
        <w:t>rem</w:t>
      </w:r>
      <w:r w:rsidR="68410F2B" w:rsidRPr="273687BA">
        <w:rPr>
          <w:rFonts w:ascii="Times New Roman" w:eastAsia="Times New Roman" w:hAnsi="Times New Roman" w:cs="Times New Roman"/>
          <w:b/>
          <w:bCs/>
          <w:color w:val="000000" w:themeColor="text1"/>
          <w:sz w:val="24"/>
          <w:szCs w:val="24"/>
        </w:rPr>
        <w:t>damasi</w:t>
      </w:r>
      <w:r w:rsidR="00762352" w:rsidRPr="0055724D">
        <w:rPr>
          <w:rFonts w:ascii="Times New Roman" w:eastAsia="Times New Roman" w:hAnsi="Times New Roman" w:cs="Times New Roman"/>
          <w:b/>
          <w:color w:val="000000" w:themeColor="text1"/>
          <w:sz w:val="24"/>
          <w:szCs w:val="24"/>
        </w:rPr>
        <w:t xml:space="preserve"> Lietuvos Respublikos </w:t>
      </w:r>
      <w:r w:rsidR="00762352" w:rsidRPr="0055724D">
        <w:rPr>
          <w:rFonts w:ascii="Times New Roman" w:hAnsi="Times New Roman" w:cs="Times New Roman"/>
          <w:b/>
          <w:color w:val="000000" w:themeColor="text1"/>
          <w:sz w:val="24"/>
          <w:szCs w:val="24"/>
        </w:rPr>
        <w:t>apdraustųjų valstybiniu socialiniu draudimu ir valstybinio socialinio draudimo išmokų gavėjų registro</w:t>
      </w:r>
      <w:r w:rsidR="00622CBE" w:rsidRPr="0055724D">
        <w:rPr>
          <w:rFonts w:ascii="Times New Roman" w:hAnsi="Times New Roman" w:cs="Times New Roman"/>
          <w:b/>
          <w:color w:val="000000" w:themeColor="text1"/>
          <w:sz w:val="24"/>
          <w:szCs w:val="24"/>
        </w:rPr>
        <w:t xml:space="preserve"> </w:t>
      </w:r>
      <w:r w:rsidR="3DD7B28E" w:rsidRPr="273687BA">
        <w:rPr>
          <w:rFonts w:ascii="Times New Roman" w:hAnsi="Times New Roman" w:cs="Times New Roman"/>
          <w:b/>
          <w:bCs/>
          <w:color w:val="000000" w:themeColor="text1"/>
          <w:sz w:val="24"/>
          <w:szCs w:val="24"/>
        </w:rPr>
        <w:t xml:space="preserve">pateiktais duomenimis </w:t>
      </w:r>
      <w:r w:rsidR="00622CBE" w:rsidRPr="0055724D">
        <w:rPr>
          <w:rFonts w:ascii="Times New Roman" w:hAnsi="Times New Roman" w:cs="Times New Roman"/>
          <w:b/>
          <w:color w:val="000000" w:themeColor="text1"/>
          <w:sz w:val="24"/>
          <w:szCs w:val="24"/>
        </w:rPr>
        <w:t>(duomenys</w:t>
      </w:r>
      <w:r w:rsidR="009766F7" w:rsidRPr="0055724D">
        <w:rPr>
          <w:rFonts w:ascii="Times New Roman" w:hAnsi="Times New Roman" w:cs="Times New Roman"/>
          <w:b/>
          <w:color w:val="000000" w:themeColor="text1"/>
          <w:sz w:val="24"/>
          <w:szCs w:val="24"/>
        </w:rPr>
        <w:t xml:space="preserve"> apie </w:t>
      </w:r>
      <w:r w:rsidR="00760C3D" w:rsidRPr="0055724D">
        <w:rPr>
          <w:rFonts w:ascii="Times New Roman" w:hAnsi="Times New Roman" w:cs="Times New Roman"/>
          <w:b/>
          <w:color w:val="000000" w:themeColor="text1"/>
          <w:sz w:val="24"/>
          <w:szCs w:val="24"/>
        </w:rPr>
        <w:t xml:space="preserve">socialinio draudimo </w:t>
      </w:r>
      <w:r w:rsidR="002D0D0D" w:rsidRPr="0055724D">
        <w:rPr>
          <w:rFonts w:ascii="Times New Roman" w:hAnsi="Times New Roman" w:cs="Times New Roman"/>
          <w:b/>
          <w:color w:val="000000" w:themeColor="text1"/>
          <w:sz w:val="24"/>
          <w:szCs w:val="24"/>
        </w:rPr>
        <w:t>išmokos</w:t>
      </w:r>
      <w:r w:rsidR="00760C3D" w:rsidRPr="0055724D">
        <w:rPr>
          <w:rFonts w:ascii="Times New Roman" w:hAnsi="Times New Roman" w:cs="Times New Roman"/>
          <w:b/>
          <w:color w:val="000000" w:themeColor="text1"/>
          <w:sz w:val="24"/>
          <w:szCs w:val="24"/>
        </w:rPr>
        <w:t xml:space="preserve"> </w:t>
      </w:r>
      <w:r w:rsidR="00CF3D3C" w:rsidRPr="0055724D">
        <w:rPr>
          <w:rFonts w:ascii="Times New Roman" w:hAnsi="Times New Roman" w:cs="Times New Roman"/>
          <w:b/>
          <w:color w:val="000000" w:themeColor="text1"/>
          <w:sz w:val="24"/>
          <w:szCs w:val="24"/>
        </w:rPr>
        <w:t>mokėjimo būdą</w:t>
      </w:r>
      <w:r w:rsidR="00BD57F9" w:rsidRPr="0055724D">
        <w:rPr>
          <w:rFonts w:ascii="Times New Roman" w:hAnsi="Times New Roman" w:cs="Times New Roman"/>
          <w:b/>
          <w:color w:val="000000" w:themeColor="text1"/>
          <w:sz w:val="24"/>
          <w:szCs w:val="24"/>
        </w:rPr>
        <w:t xml:space="preserve">; </w:t>
      </w:r>
      <w:r w:rsidR="009766F7" w:rsidRPr="0055724D">
        <w:rPr>
          <w:rFonts w:ascii="Times New Roman" w:hAnsi="Times New Roman" w:cs="Times New Roman"/>
          <w:b/>
          <w:color w:val="000000" w:themeColor="text1"/>
          <w:sz w:val="24"/>
          <w:szCs w:val="24"/>
        </w:rPr>
        <w:t>duomenys</w:t>
      </w:r>
      <w:r w:rsidR="0070782A" w:rsidRPr="0055724D">
        <w:rPr>
          <w:rFonts w:ascii="Times New Roman" w:hAnsi="Times New Roman" w:cs="Times New Roman"/>
          <w:b/>
          <w:color w:val="000000" w:themeColor="text1"/>
          <w:sz w:val="24"/>
          <w:szCs w:val="24"/>
        </w:rPr>
        <w:t>, patvirtinantys šio įstatymo 2 straipsnio 1 dalies 4 punkte nurodytą faktą</w:t>
      </w:r>
      <w:r w:rsidR="008040B3" w:rsidRPr="0055724D">
        <w:rPr>
          <w:rFonts w:ascii="Times New Roman" w:hAnsi="Times New Roman" w:cs="Times New Roman"/>
          <w:b/>
          <w:color w:val="000000" w:themeColor="text1"/>
          <w:sz w:val="24"/>
          <w:szCs w:val="24"/>
        </w:rPr>
        <w:t xml:space="preserve"> (</w:t>
      </w:r>
      <w:r w:rsidR="001F14E6" w:rsidRPr="0055724D">
        <w:rPr>
          <w:rFonts w:ascii="Times New Roman" w:hAnsi="Times New Roman" w:cs="Times New Roman"/>
          <w:b/>
          <w:color w:val="000000" w:themeColor="text1"/>
          <w:sz w:val="24"/>
          <w:szCs w:val="24"/>
        </w:rPr>
        <w:t>socialinio draudimo našlių pensijos, socialinio draudimo našlaičių pensijos</w:t>
      </w:r>
      <w:r w:rsidR="00375F7C" w:rsidRPr="0055724D">
        <w:rPr>
          <w:rFonts w:ascii="Times New Roman" w:hAnsi="Times New Roman" w:cs="Times New Roman"/>
          <w:b/>
          <w:color w:val="000000" w:themeColor="text1"/>
          <w:sz w:val="24"/>
          <w:szCs w:val="24"/>
        </w:rPr>
        <w:t>,</w:t>
      </w:r>
      <w:r w:rsidR="00375F7C" w:rsidRPr="0055724D">
        <w:t xml:space="preserve"> </w:t>
      </w:r>
      <w:r w:rsidR="00375F7C" w:rsidRPr="0055724D">
        <w:rPr>
          <w:rFonts w:ascii="Times New Roman" w:hAnsi="Times New Roman" w:cs="Times New Roman"/>
          <w:b/>
          <w:color w:val="000000" w:themeColor="text1"/>
          <w:sz w:val="24"/>
          <w:szCs w:val="24"/>
        </w:rPr>
        <w:t xml:space="preserve">valstybinės našlių pensijos </w:t>
      </w:r>
      <w:r w:rsidR="00E20FBB" w:rsidRPr="0055724D">
        <w:rPr>
          <w:rFonts w:ascii="Times New Roman" w:hAnsi="Times New Roman" w:cs="Times New Roman"/>
          <w:b/>
          <w:color w:val="000000" w:themeColor="text1"/>
          <w:sz w:val="24"/>
          <w:szCs w:val="24"/>
        </w:rPr>
        <w:t xml:space="preserve"> paskyrimo data, suma</w:t>
      </w:r>
      <w:r w:rsidR="00B101C2" w:rsidRPr="0055724D">
        <w:rPr>
          <w:rFonts w:ascii="Times New Roman" w:hAnsi="Times New Roman" w:cs="Times New Roman"/>
          <w:b/>
          <w:color w:val="000000" w:themeColor="text1"/>
          <w:sz w:val="24"/>
          <w:szCs w:val="24"/>
        </w:rPr>
        <w:t>, mokėjimo ar</w:t>
      </w:r>
      <w:r w:rsidR="00E20FBB" w:rsidRPr="0055724D">
        <w:rPr>
          <w:rFonts w:ascii="Times New Roman" w:hAnsi="Times New Roman" w:cs="Times New Roman"/>
          <w:b/>
          <w:color w:val="000000" w:themeColor="text1"/>
          <w:sz w:val="24"/>
          <w:szCs w:val="24"/>
        </w:rPr>
        <w:t xml:space="preserve"> sustabdymo data</w:t>
      </w:r>
      <w:r w:rsidR="009766F7" w:rsidRPr="0055724D">
        <w:rPr>
          <w:rFonts w:ascii="Times New Roman" w:hAnsi="Times New Roman" w:cs="Times New Roman"/>
          <w:b/>
          <w:color w:val="000000" w:themeColor="text1"/>
          <w:sz w:val="24"/>
          <w:szCs w:val="24"/>
        </w:rPr>
        <w:t>)</w:t>
      </w:r>
      <w:r w:rsidR="003374AC" w:rsidRPr="0055724D">
        <w:rPr>
          <w:rFonts w:ascii="Times New Roman" w:hAnsi="Times New Roman" w:cs="Times New Roman"/>
          <w:b/>
          <w:color w:val="000000" w:themeColor="text1"/>
          <w:sz w:val="24"/>
          <w:szCs w:val="24"/>
        </w:rPr>
        <w:t xml:space="preserve"> </w:t>
      </w:r>
      <w:r w:rsidR="00762352" w:rsidRPr="0055724D">
        <w:rPr>
          <w:rFonts w:ascii="Times New Roman" w:hAnsi="Times New Roman" w:cs="Times New Roman"/>
          <w:b/>
          <w:color w:val="000000" w:themeColor="text1"/>
          <w:sz w:val="24"/>
          <w:szCs w:val="24"/>
        </w:rPr>
        <w:t>ir Lietuvos Respublikos gyventojų registro pateiktais duomenimis</w:t>
      </w:r>
      <w:r w:rsidR="009766F7" w:rsidRPr="0055724D">
        <w:rPr>
          <w:rFonts w:ascii="Times New Roman" w:hAnsi="Times New Roman" w:cs="Times New Roman"/>
          <w:b/>
          <w:color w:val="000000" w:themeColor="text1"/>
          <w:sz w:val="24"/>
          <w:szCs w:val="24"/>
        </w:rPr>
        <w:t xml:space="preserve"> (duomenys apie asmens gyvenamąją vietą</w:t>
      </w:r>
      <w:r w:rsidR="00EE15CE" w:rsidRPr="0055724D">
        <w:rPr>
          <w:rFonts w:ascii="Times New Roman" w:hAnsi="Times New Roman" w:cs="Times New Roman"/>
          <w:b/>
          <w:color w:val="000000" w:themeColor="text1"/>
          <w:sz w:val="24"/>
          <w:szCs w:val="24"/>
        </w:rPr>
        <w:t xml:space="preserve"> (nuolatinės gyvenamosios vietos adresas, gyvenamosios vietos deklaravimo arba įtraukimo į gyvenamosios vietos nedeklaravusių asmenų apskaitą data)</w:t>
      </w:r>
      <w:r w:rsidR="009766F7" w:rsidRPr="0055724D">
        <w:rPr>
          <w:rFonts w:ascii="Times New Roman" w:hAnsi="Times New Roman" w:cs="Times New Roman"/>
          <w:b/>
          <w:color w:val="000000" w:themeColor="text1"/>
          <w:sz w:val="24"/>
          <w:szCs w:val="24"/>
        </w:rPr>
        <w:t>, šeiminę padėtį</w:t>
      </w:r>
      <w:r w:rsidR="00EE15CE" w:rsidRPr="0055724D">
        <w:rPr>
          <w:rFonts w:ascii="Times New Roman" w:hAnsi="Times New Roman" w:cs="Times New Roman"/>
          <w:b/>
          <w:color w:val="000000" w:themeColor="text1"/>
          <w:sz w:val="24"/>
          <w:szCs w:val="24"/>
        </w:rPr>
        <w:t xml:space="preserve"> (šeiminė padėtis ir jos pasikeitimo data)</w:t>
      </w:r>
      <w:r w:rsidR="00B62C21" w:rsidRPr="0055724D">
        <w:rPr>
          <w:rFonts w:ascii="Times New Roman" w:hAnsi="Times New Roman" w:cs="Times New Roman"/>
          <w:b/>
          <w:color w:val="000000" w:themeColor="text1"/>
          <w:sz w:val="24"/>
          <w:szCs w:val="24"/>
        </w:rPr>
        <w:t>, asmens mirties datą</w:t>
      </w:r>
      <w:r w:rsidR="7E1B157D" w:rsidRPr="273687BA">
        <w:rPr>
          <w:rFonts w:ascii="Times New Roman" w:hAnsi="Times New Roman" w:cs="Times New Roman"/>
          <w:b/>
          <w:bCs/>
          <w:color w:val="000000" w:themeColor="text1"/>
          <w:sz w:val="24"/>
          <w:szCs w:val="24"/>
        </w:rPr>
        <w:t>)</w:t>
      </w:r>
      <w:r w:rsidR="3C31BDC1" w:rsidRPr="273687BA">
        <w:rPr>
          <w:rFonts w:ascii="Times New Roman" w:hAnsi="Times New Roman" w:cs="Times New Roman"/>
          <w:b/>
          <w:bCs/>
          <w:color w:val="000000" w:themeColor="text1"/>
          <w:sz w:val="24"/>
          <w:szCs w:val="24"/>
        </w:rPr>
        <w:t>,</w:t>
      </w:r>
      <w:r w:rsidR="00762352" w:rsidRPr="0055724D">
        <w:rPr>
          <w:rFonts w:ascii="Times New Roman" w:hAnsi="Times New Roman" w:cs="Times New Roman"/>
          <w:b/>
          <w:color w:val="000000" w:themeColor="text1"/>
          <w:sz w:val="24"/>
          <w:szCs w:val="24"/>
        </w:rPr>
        <w:t xml:space="preserve"> </w:t>
      </w:r>
      <w:r w:rsidRPr="0055724D">
        <w:rPr>
          <w:rFonts w:ascii="Times New Roman" w:eastAsia="Times New Roman" w:hAnsi="Times New Roman" w:cs="Times New Roman"/>
          <w:strike/>
          <w:sz w:val="24"/>
          <w:szCs w:val="24"/>
        </w:rPr>
        <w:t>nustatyta tvarka</w:t>
      </w:r>
      <w:r w:rsidRPr="0055724D">
        <w:rPr>
          <w:rFonts w:ascii="Times New Roman" w:eastAsia="Times New Roman" w:hAnsi="Times New Roman" w:cs="Times New Roman"/>
          <w:sz w:val="24"/>
          <w:szCs w:val="24"/>
        </w:rPr>
        <w:t xml:space="preserve"> </w:t>
      </w:r>
      <w:r w:rsidRPr="0055724D">
        <w:rPr>
          <w:rFonts w:ascii="Times New Roman" w:eastAsia="Times New Roman" w:hAnsi="Times New Roman" w:cs="Times New Roman"/>
          <w:b/>
          <w:bCs/>
          <w:sz w:val="24"/>
          <w:szCs w:val="24"/>
        </w:rPr>
        <w:t>skiria ir moka</w:t>
      </w:r>
      <w:r w:rsidRPr="0055724D">
        <w:rPr>
          <w:rFonts w:ascii="Times New Roman" w:eastAsia="Times New Roman" w:hAnsi="Times New Roman" w:cs="Times New Roman"/>
          <w:sz w:val="24"/>
          <w:szCs w:val="24"/>
        </w:rPr>
        <w:t xml:space="preserve"> Valstybinio socialinio draudimo fondo administravimo </w:t>
      </w:r>
      <w:r w:rsidRPr="0055724D">
        <w:rPr>
          <w:rFonts w:ascii="Times New Roman" w:eastAsia="Times New Roman" w:hAnsi="Times New Roman" w:cs="Times New Roman"/>
          <w:strike/>
          <w:sz w:val="24"/>
          <w:szCs w:val="24"/>
        </w:rPr>
        <w:t>įstaigai</w:t>
      </w:r>
      <w:r w:rsidRPr="0055724D">
        <w:rPr>
          <w:rFonts w:ascii="Times New Roman" w:eastAsia="Times New Roman" w:hAnsi="Times New Roman" w:cs="Times New Roman"/>
          <w:b/>
          <w:bCs/>
          <w:sz w:val="24"/>
          <w:szCs w:val="24"/>
        </w:rPr>
        <w:t xml:space="preserve"> įstaiga</w:t>
      </w:r>
      <w:r w:rsidR="3F30E022" w:rsidRPr="273687BA">
        <w:rPr>
          <w:rFonts w:ascii="Times New Roman" w:eastAsia="Times New Roman" w:hAnsi="Times New Roman" w:cs="Times New Roman"/>
          <w:b/>
          <w:bCs/>
          <w:sz w:val="24"/>
          <w:szCs w:val="24"/>
        </w:rPr>
        <w:t>,</w:t>
      </w:r>
      <w:r w:rsidRPr="0055724D">
        <w:rPr>
          <w:rFonts w:ascii="Times New Roman" w:eastAsia="Times New Roman" w:hAnsi="Times New Roman" w:cs="Times New Roman"/>
          <w:b/>
          <w:bCs/>
          <w:sz w:val="24"/>
          <w:szCs w:val="24"/>
        </w:rPr>
        <w:t xml:space="preserve"> nereikalaudama asmens, kuris atitinka </w:t>
      </w:r>
      <w:r w:rsidR="6A0A6AED" w:rsidRPr="273687BA">
        <w:rPr>
          <w:rFonts w:ascii="Times New Roman" w:eastAsia="Times New Roman" w:hAnsi="Times New Roman" w:cs="Times New Roman"/>
          <w:b/>
          <w:bCs/>
          <w:sz w:val="24"/>
          <w:szCs w:val="24"/>
        </w:rPr>
        <w:t>ši</w:t>
      </w:r>
      <w:r w:rsidR="7B81C067" w:rsidRPr="273687BA">
        <w:rPr>
          <w:rFonts w:ascii="Times New Roman" w:eastAsia="Times New Roman" w:hAnsi="Times New Roman" w:cs="Times New Roman"/>
          <w:b/>
          <w:bCs/>
          <w:sz w:val="24"/>
          <w:szCs w:val="24"/>
        </w:rPr>
        <w:t>ame</w:t>
      </w:r>
      <w:r w:rsidR="6A0A6AED" w:rsidRPr="273687BA">
        <w:rPr>
          <w:rFonts w:ascii="Times New Roman" w:eastAsia="Times New Roman" w:hAnsi="Times New Roman" w:cs="Times New Roman"/>
          <w:b/>
          <w:bCs/>
          <w:sz w:val="24"/>
          <w:szCs w:val="24"/>
        </w:rPr>
        <w:t xml:space="preserve"> įstatym</w:t>
      </w:r>
      <w:r w:rsidR="15ED2DCD" w:rsidRPr="273687BA">
        <w:rPr>
          <w:rFonts w:ascii="Times New Roman" w:eastAsia="Times New Roman" w:hAnsi="Times New Roman" w:cs="Times New Roman"/>
          <w:b/>
          <w:bCs/>
          <w:sz w:val="24"/>
          <w:szCs w:val="24"/>
        </w:rPr>
        <w:t>e</w:t>
      </w:r>
      <w:r w:rsidRPr="0055724D">
        <w:rPr>
          <w:rFonts w:ascii="Times New Roman" w:eastAsia="Times New Roman" w:hAnsi="Times New Roman" w:cs="Times New Roman"/>
          <w:b/>
          <w:bCs/>
          <w:sz w:val="24"/>
          <w:szCs w:val="24"/>
        </w:rPr>
        <w:t xml:space="preserve"> nustatytas sąlygas skirti ir mokėti vienišo asmens išmoką, prašymo</w:t>
      </w:r>
      <w:r w:rsidR="00FE26C9" w:rsidRPr="0055724D">
        <w:rPr>
          <w:rFonts w:ascii="Times New Roman" w:eastAsia="Times New Roman" w:hAnsi="Times New Roman" w:cs="Times New Roman"/>
          <w:b/>
          <w:sz w:val="24"/>
          <w:szCs w:val="24"/>
        </w:rPr>
        <w:t xml:space="preserve">. </w:t>
      </w:r>
    </w:p>
    <w:p w14:paraId="59756D61" w14:textId="124B3348" w:rsidR="00AE707F" w:rsidRPr="0055724D" w:rsidRDefault="00AE707F" w:rsidP="0055724D">
      <w:pPr>
        <w:widowControl w:val="0"/>
        <w:spacing w:after="0" w:line="360" w:lineRule="auto"/>
        <w:ind w:firstLine="720"/>
        <w:jc w:val="both"/>
        <w:rPr>
          <w:rFonts w:ascii="Times New Roman" w:eastAsia="Times New Roman" w:hAnsi="Times New Roman" w:cs="Times New Roman"/>
          <w:b/>
          <w:sz w:val="24"/>
          <w:szCs w:val="24"/>
        </w:rPr>
      </w:pPr>
      <w:r w:rsidRPr="0055724D">
        <w:rPr>
          <w:rFonts w:ascii="Times New Roman" w:eastAsia="Times New Roman" w:hAnsi="Times New Roman" w:cs="Times New Roman"/>
          <w:b/>
          <w:sz w:val="24"/>
          <w:szCs w:val="24"/>
        </w:rPr>
        <w:lastRenderedPageBreak/>
        <w:t>Taikant šio</w:t>
      </w:r>
      <w:r w:rsidR="00092D62" w:rsidRPr="0055724D">
        <w:rPr>
          <w:rFonts w:ascii="Times New Roman" w:eastAsia="Times New Roman" w:hAnsi="Times New Roman" w:cs="Times New Roman"/>
          <w:b/>
          <w:sz w:val="24"/>
          <w:szCs w:val="24"/>
        </w:rPr>
        <w:t>s</w:t>
      </w:r>
      <w:r w:rsidRPr="0055724D">
        <w:rPr>
          <w:rFonts w:ascii="Times New Roman" w:eastAsia="Times New Roman" w:hAnsi="Times New Roman" w:cs="Times New Roman"/>
          <w:b/>
          <w:sz w:val="24"/>
          <w:szCs w:val="24"/>
        </w:rPr>
        <w:t xml:space="preserve"> </w:t>
      </w:r>
      <w:r w:rsidR="00092D62" w:rsidRPr="0055724D">
        <w:rPr>
          <w:rFonts w:ascii="Times New Roman" w:eastAsia="Times New Roman" w:hAnsi="Times New Roman" w:cs="Times New Roman"/>
          <w:b/>
          <w:sz w:val="24"/>
          <w:szCs w:val="24"/>
        </w:rPr>
        <w:t>dalies pirmojoje pastraipoje</w:t>
      </w:r>
      <w:r w:rsidRPr="0055724D">
        <w:rPr>
          <w:rFonts w:ascii="Times New Roman" w:eastAsia="Times New Roman" w:hAnsi="Times New Roman" w:cs="Times New Roman"/>
          <w:b/>
          <w:sz w:val="24"/>
          <w:szCs w:val="24"/>
        </w:rPr>
        <w:t xml:space="preserve"> nurodytą automatizuotu duomenų tvarkymu </w:t>
      </w:r>
      <w:r w:rsidR="5143E33C" w:rsidRPr="273687BA">
        <w:rPr>
          <w:rFonts w:ascii="Times New Roman" w:eastAsia="Times New Roman" w:hAnsi="Times New Roman" w:cs="Times New Roman"/>
          <w:b/>
          <w:bCs/>
          <w:sz w:val="24"/>
          <w:szCs w:val="24"/>
        </w:rPr>
        <w:t>pagrįstą</w:t>
      </w:r>
      <w:r w:rsidRPr="0055724D">
        <w:rPr>
          <w:rFonts w:ascii="Times New Roman" w:eastAsia="Times New Roman" w:hAnsi="Times New Roman" w:cs="Times New Roman"/>
          <w:b/>
          <w:sz w:val="24"/>
          <w:szCs w:val="24"/>
        </w:rPr>
        <w:t xml:space="preserve"> sprendimą, asmeniui turi būti </w:t>
      </w:r>
      <w:r w:rsidR="2ABE6152" w:rsidRPr="0055724D">
        <w:rPr>
          <w:rFonts w:ascii="Times New Roman" w:eastAsia="Times New Roman" w:hAnsi="Times New Roman" w:cs="Times New Roman"/>
          <w:b/>
          <w:bCs/>
          <w:sz w:val="24"/>
          <w:szCs w:val="24"/>
        </w:rPr>
        <w:t>pateik</w:t>
      </w:r>
      <w:r w:rsidR="6DFBD191" w:rsidRPr="0055724D">
        <w:rPr>
          <w:rFonts w:ascii="Times New Roman" w:eastAsia="Times New Roman" w:hAnsi="Times New Roman" w:cs="Times New Roman"/>
          <w:b/>
          <w:bCs/>
          <w:sz w:val="24"/>
          <w:szCs w:val="24"/>
        </w:rPr>
        <w:t>ta</w:t>
      </w:r>
      <w:r w:rsidRPr="0055724D">
        <w:rPr>
          <w:rFonts w:ascii="Times New Roman" w:eastAsia="Times New Roman" w:hAnsi="Times New Roman" w:cs="Times New Roman"/>
          <w:b/>
          <w:sz w:val="24"/>
          <w:szCs w:val="24"/>
        </w:rPr>
        <w:t xml:space="preserve"> informacija, nurodyta šio straipsnio 11 dalyje, </w:t>
      </w:r>
      <w:r w:rsidR="5DD98175" w:rsidRPr="273687BA">
        <w:rPr>
          <w:rFonts w:ascii="Times New Roman" w:eastAsia="Times New Roman" w:hAnsi="Times New Roman" w:cs="Times New Roman"/>
          <w:b/>
          <w:bCs/>
          <w:sz w:val="24"/>
          <w:szCs w:val="24"/>
        </w:rPr>
        <w:t>i</w:t>
      </w:r>
      <w:r w:rsidR="7BFB3DCD" w:rsidRPr="273687BA">
        <w:rPr>
          <w:rFonts w:ascii="Times New Roman" w:eastAsia="Times New Roman" w:hAnsi="Times New Roman" w:cs="Times New Roman"/>
          <w:b/>
          <w:bCs/>
          <w:sz w:val="24"/>
          <w:szCs w:val="24"/>
        </w:rPr>
        <w:t>r</w:t>
      </w:r>
      <w:r w:rsidR="5DD98175" w:rsidRPr="273687BA">
        <w:rPr>
          <w:rFonts w:ascii="Times New Roman" w:eastAsia="Times New Roman" w:hAnsi="Times New Roman" w:cs="Times New Roman"/>
          <w:b/>
          <w:bCs/>
          <w:sz w:val="24"/>
          <w:szCs w:val="24"/>
        </w:rPr>
        <w:t xml:space="preserve"> </w:t>
      </w:r>
      <w:r w:rsidR="5874D07E" w:rsidRPr="273687BA">
        <w:rPr>
          <w:rFonts w:ascii="Times New Roman" w:eastAsia="Times New Roman" w:hAnsi="Times New Roman" w:cs="Times New Roman"/>
          <w:b/>
          <w:bCs/>
          <w:sz w:val="24"/>
          <w:szCs w:val="24"/>
        </w:rPr>
        <w:t>užtikrin</w:t>
      </w:r>
      <w:r w:rsidR="17B5E764" w:rsidRPr="273687BA">
        <w:rPr>
          <w:rFonts w:ascii="Times New Roman" w:eastAsia="Times New Roman" w:hAnsi="Times New Roman" w:cs="Times New Roman"/>
          <w:b/>
          <w:bCs/>
          <w:sz w:val="24"/>
          <w:szCs w:val="24"/>
        </w:rPr>
        <w:t>t</w:t>
      </w:r>
      <w:r w:rsidR="5E3A9796" w:rsidRPr="273687BA">
        <w:rPr>
          <w:rFonts w:ascii="Times New Roman" w:eastAsia="Times New Roman" w:hAnsi="Times New Roman" w:cs="Times New Roman"/>
          <w:b/>
          <w:bCs/>
          <w:sz w:val="24"/>
          <w:szCs w:val="24"/>
        </w:rPr>
        <w:t>a</w:t>
      </w:r>
      <w:r w:rsidRPr="0055724D">
        <w:rPr>
          <w:rFonts w:ascii="Times New Roman" w:eastAsia="Times New Roman" w:hAnsi="Times New Roman" w:cs="Times New Roman"/>
          <w:b/>
          <w:sz w:val="24"/>
          <w:szCs w:val="24"/>
        </w:rPr>
        <w:t xml:space="preserve"> asmens </w:t>
      </w:r>
      <w:r w:rsidR="5DD98175" w:rsidRPr="273687BA">
        <w:rPr>
          <w:rFonts w:ascii="Times New Roman" w:eastAsia="Times New Roman" w:hAnsi="Times New Roman" w:cs="Times New Roman"/>
          <w:b/>
          <w:bCs/>
          <w:sz w:val="24"/>
          <w:szCs w:val="24"/>
        </w:rPr>
        <w:t>teisė</w:t>
      </w:r>
      <w:r w:rsidRPr="0055724D">
        <w:rPr>
          <w:rFonts w:ascii="Times New Roman" w:eastAsia="Times New Roman" w:hAnsi="Times New Roman" w:cs="Times New Roman"/>
          <w:b/>
          <w:sz w:val="24"/>
          <w:szCs w:val="24"/>
        </w:rPr>
        <w:t xml:space="preserve"> prašyti peržiūrėti ar paaiškinti šį sprendimą, reikalauti žmogaus įsikišimo, taip pat ginčyti šį sprendimą</w:t>
      </w:r>
      <w:r w:rsidR="00BF469F" w:rsidRPr="0055724D">
        <w:rPr>
          <w:rFonts w:ascii="Times New Roman" w:eastAsia="Times New Roman" w:hAnsi="Times New Roman" w:cs="Times New Roman"/>
          <w:b/>
          <w:sz w:val="24"/>
          <w:szCs w:val="24"/>
        </w:rPr>
        <w:t xml:space="preserve">, </w:t>
      </w:r>
      <w:r w:rsidR="4508AB60" w:rsidRPr="273687BA">
        <w:rPr>
          <w:rFonts w:ascii="Times New Roman" w:eastAsia="Times New Roman" w:hAnsi="Times New Roman" w:cs="Times New Roman"/>
          <w:b/>
          <w:bCs/>
          <w:sz w:val="24"/>
          <w:szCs w:val="24"/>
        </w:rPr>
        <w:t>kuri</w:t>
      </w:r>
      <w:r w:rsidR="7BA5275C" w:rsidRPr="273687BA">
        <w:rPr>
          <w:rFonts w:ascii="Times New Roman" w:eastAsia="Times New Roman" w:hAnsi="Times New Roman" w:cs="Times New Roman"/>
          <w:b/>
          <w:bCs/>
          <w:sz w:val="24"/>
          <w:szCs w:val="24"/>
        </w:rPr>
        <w:t>os</w:t>
      </w:r>
      <w:r w:rsidR="00BF469F" w:rsidRPr="0055724D">
        <w:rPr>
          <w:rFonts w:ascii="Times New Roman" w:eastAsia="Times New Roman" w:hAnsi="Times New Roman" w:cs="Times New Roman"/>
          <w:b/>
          <w:sz w:val="24"/>
          <w:szCs w:val="24"/>
        </w:rPr>
        <w:t xml:space="preserve"> įgyvendinimo tvarka </w:t>
      </w:r>
      <w:r w:rsidR="4508AB60" w:rsidRPr="273687BA">
        <w:rPr>
          <w:rFonts w:ascii="Times New Roman" w:eastAsia="Times New Roman" w:hAnsi="Times New Roman" w:cs="Times New Roman"/>
          <w:b/>
          <w:bCs/>
          <w:sz w:val="24"/>
          <w:szCs w:val="24"/>
        </w:rPr>
        <w:t>nusta</w:t>
      </w:r>
      <w:r w:rsidR="36D05D5A" w:rsidRPr="273687BA">
        <w:rPr>
          <w:rFonts w:ascii="Times New Roman" w:eastAsia="Times New Roman" w:hAnsi="Times New Roman" w:cs="Times New Roman"/>
          <w:b/>
          <w:bCs/>
          <w:sz w:val="24"/>
          <w:szCs w:val="24"/>
        </w:rPr>
        <w:t>tyta</w:t>
      </w:r>
      <w:r w:rsidR="00BF469F" w:rsidRPr="0055724D">
        <w:rPr>
          <w:rFonts w:ascii="Times New Roman" w:eastAsia="Times New Roman" w:hAnsi="Times New Roman" w:cs="Times New Roman"/>
          <w:b/>
          <w:sz w:val="24"/>
          <w:szCs w:val="24"/>
        </w:rPr>
        <w:t xml:space="preserve"> Nuostatuose.</w:t>
      </w:r>
    </w:p>
    <w:p w14:paraId="5BB1F495" w14:textId="1FF79367" w:rsidR="00744973" w:rsidRPr="00744973" w:rsidRDefault="00FE26C9" w:rsidP="00744973">
      <w:pPr>
        <w:widowControl w:val="0"/>
        <w:spacing w:after="0" w:line="360" w:lineRule="auto"/>
        <w:ind w:firstLine="720"/>
        <w:jc w:val="both"/>
        <w:rPr>
          <w:rFonts w:ascii="Times New Roman" w:eastAsia="Times New Roman" w:hAnsi="Times New Roman" w:cs="Times New Roman"/>
          <w:b/>
          <w:bCs/>
          <w:color w:val="000000" w:themeColor="text1"/>
          <w:sz w:val="24"/>
          <w:szCs w:val="24"/>
        </w:rPr>
      </w:pPr>
      <w:r w:rsidRPr="0055724D">
        <w:rPr>
          <w:rFonts w:ascii="Times New Roman" w:eastAsia="Times New Roman" w:hAnsi="Times New Roman" w:cs="Times New Roman"/>
          <w:b/>
          <w:sz w:val="24"/>
          <w:szCs w:val="24"/>
        </w:rPr>
        <w:t>Asmenys, pageidaujantys pateikti prašymą dėl vienišo asmens išmokos skyrimo</w:t>
      </w:r>
      <w:r w:rsidR="000F0606" w:rsidRPr="0055724D">
        <w:rPr>
          <w:rFonts w:ascii="Times New Roman" w:eastAsia="Times New Roman" w:hAnsi="Times New Roman" w:cs="Times New Roman"/>
          <w:b/>
          <w:sz w:val="24"/>
          <w:szCs w:val="24"/>
        </w:rPr>
        <w:t xml:space="preserve">, </w:t>
      </w:r>
      <w:r w:rsidR="006E7B48" w:rsidRPr="0055724D">
        <w:rPr>
          <w:rFonts w:ascii="Times New Roman" w:eastAsia="Times New Roman" w:hAnsi="Times New Roman" w:cs="Times New Roman"/>
          <w:b/>
          <w:sz w:val="24"/>
          <w:szCs w:val="24"/>
        </w:rPr>
        <w:t>mok</w:t>
      </w:r>
      <w:r w:rsidR="00B74D5A" w:rsidRPr="0055724D">
        <w:rPr>
          <w:rFonts w:ascii="Times New Roman" w:eastAsia="Times New Roman" w:hAnsi="Times New Roman" w:cs="Times New Roman"/>
          <w:b/>
          <w:sz w:val="24"/>
          <w:szCs w:val="24"/>
        </w:rPr>
        <w:t>ėjimo</w:t>
      </w:r>
      <w:r w:rsidR="00A84F16" w:rsidRPr="0055724D">
        <w:rPr>
          <w:rFonts w:ascii="Times New Roman" w:eastAsia="Times New Roman" w:hAnsi="Times New Roman" w:cs="Times New Roman"/>
          <w:b/>
          <w:sz w:val="24"/>
          <w:szCs w:val="24"/>
        </w:rPr>
        <w:t>,</w:t>
      </w:r>
      <w:r w:rsidR="00B74D5A" w:rsidRPr="0055724D">
        <w:rPr>
          <w:rFonts w:ascii="Times New Roman" w:eastAsia="Times New Roman" w:hAnsi="Times New Roman" w:cs="Times New Roman"/>
          <w:b/>
          <w:sz w:val="24"/>
          <w:szCs w:val="24"/>
        </w:rPr>
        <w:t xml:space="preserve"> </w:t>
      </w:r>
      <w:r w:rsidR="000F0606" w:rsidRPr="0055724D">
        <w:rPr>
          <w:rFonts w:ascii="Times New Roman" w:eastAsia="Times New Roman" w:hAnsi="Times New Roman" w:cs="Times New Roman"/>
          <w:b/>
          <w:sz w:val="24"/>
          <w:szCs w:val="24"/>
        </w:rPr>
        <w:t>atnaujinimo</w:t>
      </w:r>
      <w:r w:rsidR="00B57F3E" w:rsidRPr="0055724D">
        <w:rPr>
          <w:rFonts w:ascii="Times New Roman" w:eastAsia="Times New Roman" w:hAnsi="Times New Roman" w:cs="Times New Roman"/>
          <w:b/>
          <w:sz w:val="24"/>
          <w:szCs w:val="24"/>
        </w:rPr>
        <w:t xml:space="preserve"> ar atsisakymo</w:t>
      </w:r>
      <w:r w:rsidRPr="0055724D">
        <w:rPr>
          <w:rFonts w:ascii="Times New Roman" w:eastAsia="Times New Roman" w:hAnsi="Times New Roman" w:cs="Times New Roman"/>
          <w:b/>
          <w:sz w:val="24"/>
          <w:szCs w:val="24"/>
        </w:rPr>
        <w:t>, gali</w:t>
      </w:r>
      <w:r w:rsidR="76119963" w:rsidRPr="0055724D">
        <w:rPr>
          <w:rFonts w:ascii="Times New Roman" w:eastAsia="Times New Roman" w:hAnsi="Times New Roman" w:cs="Times New Roman"/>
          <w:sz w:val="24"/>
          <w:szCs w:val="24"/>
        </w:rPr>
        <w:t xml:space="preserve"> </w:t>
      </w:r>
      <w:r w:rsidR="76119963" w:rsidRPr="0055724D">
        <w:rPr>
          <w:rFonts w:ascii="Times New Roman" w:eastAsia="Times New Roman" w:hAnsi="Times New Roman" w:cs="Times New Roman"/>
          <w:strike/>
          <w:sz w:val="24"/>
          <w:szCs w:val="24"/>
        </w:rPr>
        <w:t>turi</w:t>
      </w:r>
      <w:r w:rsidR="76119963" w:rsidRPr="0055724D">
        <w:rPr>
          <w:rFonts w:ascii="Times New Roman" w:eastAsia="Times New Roman" w:hAnsi="Times New Roman" w:cs="Times New Roman"/>
          <w:sz w:val="24"/>
          <w:szCs w:val="24"/>
        </w:rPr>
        <w:t xml:space="preserve"> pateikti užpildytą Fondo valdybos direktoriaus patvirtintos formos rašytinį prašymą arba žodinį prašymą Valstybinio socialinio draudimo fondo administravimo įstaigų </w:t>
      </w:r>
      <w:r w:rsidR="76119963" w:rsidRPr="0055724D">
        <w:rPr>
          <w:rFonts w:ascii="Times New Roman" w:eastAsia="Times New Roman" w:hAnsi="Times New Roman" w:cs="Times New Roman"/>
          <w:color w:val="000000" w:themeColor="text1"/>
          <w:sz w:val="24"/>
          <w:szCs w:val="24"/>
        </w:rPr>
        <w:t xml:space="preserve">bendruoju informacijos telefono </w:t>
      </w:r>
      <w:r w:rsidR="00AF043D" w:rsidRPr="0055724D">
        <w:rPr>
          <w:rFonts w:ascii="Times New Roman" w:eastAsia="Times New Roman" w:hAnsi="Times New Roman" w:cs="Times New Roman"/>
          <w:b/>
          <w:bCs/>
          <w:color w:val="000000" w:themeColor="text1"/>
          <w:sz w:val="24"/>
          <w:szCs w:val="24"/>
        </w:rPr>
        <w:t>ryšio</w:t>
      </w:r>
      <w:r w:rsidR="00AF043D" w:rsidRPr="0055724D">
        <w:rPr>
          <w:rFonts w:ascii="Times New Roman" w:eastAsia="Times New Roman" w:hAnsi="Times New Roman" w:cs="Times New Roman"/>
          <w:color w:val="000000" w:themeColor="text1"/>
          <w:sz w:val="24"/>
          <w:szCs w:val="24"/>
        </w:rPr>
        <w:t xml:space="preserve"> </w:t>
      </w:r>
      <w:r w:rsidR="76119963" w:rsidRPr="0055724D">
        <w:rPr>
          <w:rFonts w:ascii="Times New Roman" w:eastAsia="Times New Roman" w:hAnsi="Times New Roman" w:cs="Times New Roman"/>
          <w:color w:val="000000" w:themeColor="text1"/>
          <w:sz w:val="24"/>
          <w:szCs w:val="24"/>
        </w:rPr>
        <w:t xml:space="preserve">numeriu, Fondo valdybos direktoriaus nustatyta tvarka </w:t>
      </w:r>
      <w:r w:rsidR="76119963" w:rsidRPr="273687BA">
        <w:rPr>
          <w:rFonts w:ascii="Times New Roman" w:eastAsia="Times New Roman" w:hAnsi="Times New Roman" w:cs="Times New Roman"/>
          <w:strike/>
          <w:color w:val="000000" w:themeColor="text1"/>
          <w:sz w:val="24"/>
          <w:szCs w:val="24"/>
        </w:rPr>
        <w:t>fiksuojant (įrašant)</w:t>
      </w:r>
      <w:r w:rsidR="76119963" w:rsidRPr="0055724D">
        <w:rPr>
          <w:rFonts w:ascii="Times New Roman" w:eastAsia="Times New Roman" w:hAnsi="Times New Roman" w:cs="Times New Roman"/>
          <w:color w:val="000000" w:themeColor="text1"/>
          <w:sz w:val="24"/>
          <w:szCs w:val="24"/>
        </w:rPr>
        <w:t xml:space="preserve"> </w:t>
      </w:r>
      <w:r w:rsidR="19B26658" w:rsidRPr="273687BA">
        <w:rPr>
          <w:rFonts w:ascii="Times New Roman" w:eastAsia="Times New Roman" w:hAnsi="Times New Roman" w:cs="Times New Roman"/>
          <w:b/>
          <w:bCs/>
          <w:color w:val="000000" w:themeColor="text1"/>
          <w:sz w:val="24"/>
          <w:szCs w:val="24"/>
        </w:rPr>
        <w:t>fiksuodami (įrašydami)</w:t>
      </w:r>
      <w:r w:rsidR="19B26658" w:rsidRPr="273687BA">
        <w:rPr>
          <w:rFonts w:ascii="Times New Roman" w:eastAsia="Times New Roman" w:hAnsi="Times New Roman" w:cs="Times New Roman"/>
          <w:color w:val="000000" w:themeColor="text1"/>
          <w:sz w:val="24"/>
          <w:szCs w:val="24"/>
        </w:rPr>
        <w:t xml:space="preserve"> </w:t>
      </w:r>
      <w:r w:rsidR="76119963" w:rsidRPr="0055724D">
        <w:rPr>
          <w:rFonts w:ascii="Times New Roman" w:eastAsia="Times New Roman" w:hAnsi="Times New Roman" w:cs="Times New Roman"/>
          <w:color w:val="000000" w:themeColor="text1"/>
          <w:sz w:val="24"/>
          <w:szCs w:val="24"/>
        </w:rPr>
        <w:t xml:space="preserve">atliktas asmens identifikavimo ir autentifikavimo procedūras ir prašymo turinį. Konkretų viešai skelbiamą telefono </w:t>
      </w:r>
      <w:r w:rsidR="00B81F06" w:rsidRPr="0055724D">
        <w:rPr>
          <w:rFonts w:ascii="Times New Roman" w:eastAsia="Times New Roman" w:hAnsi="Times New Roman" w:cs="Times New Roman"/>
          <w:b/>
          <w:bCs/>
          <w:color w:val="000000" w:themeColor="text1"/>
          <w:sz w:val="24"/>
          <w:szCs w:val="24"/>
        </w:rPr>
        <w:t xml:space="preserve">ryšio </w:t>
      </w:r>
      <w:r w:rsidR="76119963" w:rsidRPr="0055724D">
        <w:rPr>
          <w:rFonts w:ascii="Times New Roman" w:eastAsia="Times New Roman" w:hAnsi="Times New Roman" w:cs="Times New Roman"/>
          <w:color w:val="000000" w:themeColor="text1"/>
          <w:sz w:val="24"/>
          <w:szCs w:val="24"/>
        </w:rPr>
        <w:t>numerį, kuriuo gali būti pateiktas žodinis prašymas dėl vienišo asmens išmokos skyrimo</w:t>
      </w:r>
      <w:r w:rsidR="00211FAE" w:rsidRPr="0055724D">
        <w:rPr>
          <w:rFonts w:ascii="Times New Roman" w:eastAsia="Times New Roman" w:hAnsi="Times New Roman" w:cs="Times New Roman"/>
          <w:b/>
          <w:bCs/>
          <w:color w:val="000000" w:themeColor="text1"/>
          <w:sz w:val="24"/>
          <w:szCs w:val="24"/>
        </w:rPr>
        <w:t xml:space="preserve">, </w:t>
      </w:r>
      <w:r w:rsidR="00A514B6" w:rsidRPr="0055724D">
        <w:rPr>
          <w:rFonts w:ascii="Times New Roman" w:eastAsia="Times New Roman" w:hAnsi="Times New Roman" w:cs="Times New Roman"/>
          <w:b/>
          <w:bCs/>
          <w:color w:val="000000" w:themeColor="text1"/>
          <w:sz w:val="24"/>
          <w:szCs w:val="24"/>
        </w:rPr>
        <w:t>mok</w:t>
      </w:r>
      <w:r w:rsidR="0095575C" w:rsidRPr="0055724D">
        <w:rPr>
          <w:rFonts w:ascii="Times New Roman" w:eastAsia="Times New Roman" w:hAnsi="Times New Roman" w:cs="Times New Roman"/>
          <w:b/>
          <w:bCs/>
          <w:color w:val="000000" w:themeColor="text1"/>
          <w:sz w:val="24"/>
          <w:szCs w:val="24"/>
        </w:rPr>
        <w:t xml:space="preserve">ėjimo, </w:t>
      </w:r>
      <w:r w:rsidR="00211FAE" w:rsidRPr="0055724D">
        <w:rPr>
          <w:rFonts w:ascii="Times New Roman" w:eastAsia="Times New Roman" w:hAnsi="Times New Roman" w:cs="Times New Roman"/>
          <w:b/>
          <w:bCs/>
          <w:color w:val="000000" w:themeColor="text1"/>
          <w:sz w:val="24"/>
          <w:szCs w:val="24"/>
        </w:rPr>
        <w:t>atnaujinimo</w:t>
      </w:r>
      <w:r w:rsidR="76119963" w:rsidRPr="0055724D">
        <w:rPr>
          <w:rFonts w:ascii="Times New Roman" w:eastAsia="Times New Roman" w:hAnsi="Times New Roman" w:cs="Times New Roman"/>
          <w:color w:val="000000" w:themeColor="text1"/>
          <w:sz w:val="24"/>
          <w:szCs w:val="24"/>
        </w:rPr>
        <w:t xml:space="preserve"> ir </w:t>
      </w:r>
      <w:r w:rsidR="76119963" w:rsidRPr="0055724D">
        <w:rPr>
          <w:rFonts w:ascii="Times New Roman" w:eastAsia="Times New Roman" w:hAnsi="Times New Roman" w:cs="Times New Roman"/>
          <w:strike/>
          <w:color w:val="000000" w:themeColor="text1"/>
          <w:sz w:val="24"/>
          <w:szCs w:val="24"/>
        </w:rPr>
        <w:t>(ar) mokėjimo</w:t>
      </w:r>
      <w:r w:rsidR="00211FAE" w:rsidRPr="0055724D">
        <w:rPr>
          <w:rFonts w:ascii="Times New Roman" w:eastAsia="Times New Roman" w:hAnsi="Times New Roman" w:cs="Times New Roman"/>
          <w:color w:val="000000" w:themeColor="text1"/>
          <w:sz w:val="24"/>
          <w:szCs w:val="24"/>
        </w:rPr>
        <w:t xml:space="preserve"> </w:t>
      </w:r>
      <w:r w:rsidR="00211FAE" w:rsidRPr="0055724D">
        <w:rPr>
          <w:rFonts w:ascii="Times New Roman" w:eastAsia="Times New Roman" w:hAnsi="Times New Roman" w:cs="Times New Roman"/>
          <w:b/>
          <w:bCs/>
          <w:color w:val="000000" w:themeColor="text1"/>
          <w:sz w:val="24"/>
          <w:szCs w:val="24"/>
        </w:rPr>
        <w:t>atsisakymo</w:t>
      </w:r>
      <w:r w:rsidR="76119963" w:rsidRPr="0055724D">
        <w:rPr>
          <w:rFonts w:ascii="Times New Roman" w:eastAsia="Times New Roman" w:hAnsi="Times New Roman" w:cs="Times New Roman"/>
          <w:color w:val="000000" w:themeColor="text1"/>
          <w:sz w:val="24"/>
          <w:szCs w:val="24"/>
        </w:rPr>
        <w:t>, prašymą telefonu teikiančio asmens identifikavimo ir autentifikavimo, prašymo teikimo telefonu procedūras, šių procedūrų ir prašymo turinio fiksavimo bei įrašų saugojimo tvarką nustato Fondo valdybos direktorius. Šioje dalyje</w:t>
      </w:r>
      <w:r w:rsidR="76119963" w:rsidRPr="0055724D">
        <w:rPr>
          <w:rFonts w:ascii="Times New Roman" w:eastAsia="Times New Roman" w:hAnsi="Times New Roman" w:cs="Times New Roman"/>
          <w:b/>
          <w:color w:val="000000" w:themeColor="text1"/>
          <w:sz w:val="24"/>
          <w:szCs w:val="24"/>
        </w:rPr>
        <w:t xml:space="preserve"> </w:t>
      </w:r>
      <w:r w:rsidR="76119963" w:rsidRPr="0055724D">
        <w:rPr>
          <w:rFonts w:ascii="Times New Roman" w:eastAsia="Times New Roman" w:hAnsi="Times New Roman" w:cs="Times New Roman"/>
          <w:color w:val="000000" w:themeColor="text1"/>
          <w:sz w:val="24"/>
          <w:szCs w:val="24"/>
        </w:rPr>
        <w:t>nurodyta tvarka telefonu pateiktas prašymas prilyginamas raštu pateiktam prašymui</w:t>
      </w:r>
      <w:r w:rsidR="00B80A9D" w:rsidRPr="0055724D">
        <w:rPr>
          <w:rFonts w:ascii="Times New Roman" w:eastAsia="Times New Roman" w:hAnsi="Times New Roman" w:cs="Times New Roman"/>
          <w:color w:val="000000" w:themeColor="text1"/>
          <w:sz w:val="24"/>
          <w:szCs w:val="24"/>
        </w:rPr>
        <w:t>.</w:t>
      </w:r>
      <w:r w:rsidR="00230322" w:rsidRPr="0055724D">
        <w:rPr>
          <w:rFonts w:ascii="Times New Roman" w:eastAsia="Times New Roman" w:hAnsi="Times New Roman" w:cs="Times New Roman"/>
          <w:b/>
          <w:bCs/>
          <w:color w:val="000000" w:themeColor="text1"/>
          <w:sz w:val="24"/>
          <w:szCs w:val="24"/>
        </w:rPr>
        <w:t xml:space="preserve"> </w:t>
      </w:r>
    </w:p>
    <w:p w14:paraId="44F0A295" w14:textId="41EEF9CD" w:rsidR="3804B87A" w:rsidRPr="0055724D" w:rsidRDefault="00F306C5"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5</w:t>
      </w:r>
      <w:r w:rsidR="3804B87A" w:rsidRPr="0055724D">
        <w:rPr>
          <w:rFonts w:ascii="Times New Roman" w:eastAsia="Times New Roman" w:hAnsi="Times New Roman" w:cs="Times New Roman"/>
          <w:sz w:val="24"/>
          <w:szCs w:val="24"/>
        </w:rPr>
        <w:t xml:space="preserve">. </w:t>
      </w:r>
      <w:r w:rsidR="76119963" w:rsidRPr="0055724D">
        <w:rPr>
          <w:rFonts w:ascii="Times New Roman" w:eastAsia="Times New Roman" w:hAnsi="Times New Roman" w:cs="Times New Roman"/>
          <w:sz w:val="24"/>
          <w:szCs w:val="24"/>
        </w:rPr>
        <w:t>Vienišo asmens išmokos mokėjimas sustabdomas, jeigu:</w:t>
      </w:r>
    </w:p>
    <w:p w14:paraId="5B08C113" w14:textId="067FE592" w:rsidR="76119963" w:rsidRPr="0055724D" w:rsidRDefault="7611996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 xml:space="preserve">1) vienišo asmens išmokos gavėjas tampa asmeniu, nedeklaravusiu gyvenamosios vietos Lietuvos Respublikoje, nes Lietuvos Respublikos gyventojų registre panaikinti jo gyvenamosios vietos deklaravimo Lietuvos Respublikoje duomenys arba jis išbrauktas iš gyvenamosios vietos nedeklaravusių asmenų apskaitos, išskyrus šio straipsnio 8 dalies </w:t>
      </w:r>
      <w:r w:rsidRPr="0055724D">
        <w:rPr>
          <w:rFonts w:ascii="Times New Roman" w:eastAsia="Times New Roman" w:hAnsi="Times New Roman" w:cs="Times New Roman"/>
          <w:strike/>
          <w:sz w:val="24"/>
          <w:szCs w:val="24"/>
        </w:rPr>
        <w:t>2</w:t>
      </w:r>
      <w:r w:rsidRPr="0055724D">
        <w:rPr>
          <w:rFonts w:ascii="Times New Roman" w:eastAsia="Times New Roman" w:hAnsi="Times New Roman" w:cs="Times New Roman"/>
          <w:sz w:val="24"/>
          <w:szCs w:val="24"/>
        </w:rPr>
        <w:t xml:space="preserve"> </w:t>
      </w:r>
      <w:r w:rsidR="00EF2972" w:rsidRPr="0055724D">
        <w:rPr>
          <w:rFonts w:ascii="Times New Roman" w:eastAsia="Times New Roman" w:hAnsi="Times New Roman" w:cs="Times New Roman"/>
          <w:b/>
          <w:bCs/>
          <w:sz w:val="24"/>
          <w:szCs w:val="24"/>
        </w:rPr>
        <w:t xml:space="preserve">1 </w:t>
      </w:r>
      <w:r w:rsidRPr="0055724D">
        <w:rPr>
          <w:rFonts w:ascii="Times New Roman" w:eastAsia="Times New Roman" w:hAnsi="Times New Roman" w:cs="Times New Roman"/>
          <w:sz w:val="24"/>
          <w:szCs w:val="24"/>
        </w:rPr>
        <w:t>punkte nustatytą atvejį;</w:t>
      </w:r>
    </w:p>
    <w:p w14:paraId="16D4A94E" w14:textId="1CF22C38" w:rsidR="00293E0E" w:rsidRPr="0055724D" w:rsidRDefault="7611996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2) įsiteisėjusiu teismo sprendimu vienišo asmens išmokos gavėjas yra pripažintas nežinia kur esančiu;</w:t>
      </w:r>
    </w:p>
    <w:p w14:paraId="3379C11E" w14:textId="77D74744" w:rsidR="0A279F60" w:rsidRPr="0055724D" w:rsidRDefault="1FE251FA" w:rsidP="0055724D">
      <w:pPr>
        <w:widowControl w:val="0"/>
        <w:spacing w:after="0" w:line="360" w:lineRule="auto"/>
        <w:ind w:firstLine="851"/>
        <w:jc w:val="both"/>
        <w:rPr>
          <w:rFonts w:ascii="Times New Roman" w:eastAsia="Times New Roman" w:hAnsi="Times New Roman" w:cs="Times New Roman"/>
          <w:sz w:val="24"/>
          <w:szCs w:val="24"/>
          <w:highlight w:val="yellow"/>
        </w:rPr>
      </w:pPr>
      <w:r w:rsidRPr="0055724D">
        <w:rPr>
          <w:rFonts w:ascii="Times New Roman" w:eastAsia="Times New Roman" w:hAnsi="Times New Roman" w:cs="Times New Roman"/>
          <w:b/>
          <w:bCs/>
          <w:sz w:val="24"/>
          <w:szCs w:val="24"/>
        </w:rPr>
        <w:t>3</w:t>
      </w:r>
      <w:r w:rsidR="0A279F60" w:rsidRPr="0055724D">
        <w:rPr>
          <w:rFonts w:ascii="Times New Roman" w:eastAsia="Times New Roman" w:hAnsi="Times New Roman" w:cs="Times New Roman"/>
          <w:b/>
          <w:bCs/>
          <w:sz w:val="24"/>
          <w:szCs w:val="24"/>
        </w:rPr>
        <w:t xml:space="preserve">) gaunami duomenys apie aplinkybes, </w:t>
      </w:r>
      <w:r w:rsidR="318FD68B" w:rsidRPr="273687BA">
        <w:rPr>
          <w:rFonts w:ascii="Times New Roman" w:eastAsia="Times New Roman" w:hAnsi="Times New Roman" w:cs="Times New Roman"/>
          <w:b/>
          <w:bCs/>
          <w:sz w:val="24"/>
          <w:szCs w:val="24"/>
        </w:rPr>
        <w:t>kuriomis remiantis galima</w:t>
      </w:r>
      <w:r w:rsidR="0A279F60" w:rsidRPr="0055724D">
        <w:rPr>
          <w:rFonts w:ascii="Times New Roman" w:eastAsia="Times New Roman" w:hAnsi="Times New Roman" w:cs="Times New Roman"/>
          <w:b/>
          <w:bCs/>
          <w:sz w:val="24"/>
          <w:szCs w:val="24"/>
        </w:rPr>
        <w:t xml:space="preserve"> nuspręsti, kad </w:t>
      </w:r>
      <w:r w:rsidR="6DCA7D72" w:rsidRPr="0055724D">
        <w:rPr>
          <w:rFonts w:ascii="Times New Roman" w:eastAsia="Times New Roman" w:hAnsi="Times New Roman" w:cs="Times New Roman"/>
          <w:b/>
          <w:bCs/>
          <w:sz w:val="24"/>
          <w:szCs w:val="24"/>
        </w:rPr>
        <w:t xml:space="preserve">asmuo nebeatitinka </w:t>
      </w:r>
      <w:r w:rsidR="1F14B0DE" w:rsidRPr="273687BA">
        <w:rPr>
          <w:rFonts w:ascii="Times New Roman" w:eastAsia="Times New Roman" w:hAnsi="Times New Roman" w:cs="Times New Roman"/>
          <w:b/>
          <w:bCs/>
          <w:sz w:val="24"/>
          <w:szCs w:val="24"/>
        </w:rPr>
        <w:t>ši</w:t>
      </w:r>
      <w:r w:rsidR="21934AC9" w:rsidRPr="273687BA">
        <w:rPr>
          <w:rFonts w:ascii="Times New Roman" w:eastAsia="Times New Roman" w:hAnsi="Times New Roman" w:cs="Times New Roman"/>
          <w:b/>
          <w:bCs/>
          <w:sz w:val="24"/>
          <w:szCs w:val="24"/>
        </w:rPr>
        <w:t>ame</w:t>
      </w:r>
      <w:r w:rsidR="1F14B0DE" w:rsidRPr="273687BA">
        <w:rPr>
          <w:rFonts w:ascii="Times New Roman" w:eastAsia="Times New Roman" w:hAnsi="Times New Roman" w:cs="Times New Roman"/>
          <w:b/>
          <w:bCs/>
          <w:sz w:val="24"/>
          <w:szCs w:val="24"/>
        </w:rPr>
        <w:t xml:space="preserve"> įstatym</w:t>
      </w:r>
      <w:r w:rsidR="6F5BD69F" w:rsidRPr="273687BA">
        <w:rPr>
          <w:rFonts w:ascii="Times New Roman" w:eastAsia="Times New Roman" w:hAnsi="Times New Roman" w:cs="Times New Roman"/>
          <w:b/>
          <w:bCs/>
          <w:sz w:val="24"/>
          <w:szCs w:val="24"/>
        </w:rPr>
        <w:t>e nustatytų</w:t>
      </w:r>
      <w:r w:rsidR="6DCA7D72" w:rsidRPr="0055724D">
        <w:rPr>
          <w:rFonts w:ascii="Times New Roman" w:eastAsia="Times New Roman" w:hAnsi="Times New Roman" w:cs="Times New Roman"/>
          <w:b/>
          <w:bCs/>
          <w:sz w:val="24"/>
          <w:szCs w:val="24"/>
        </w:rPr>
        <w:t xml:space="preserve"> sąlygų </w:t>
      </w:r>
      <w:r w:rsidR="4618244A" w:rsidRPr="273687BA">
        <w:rPr>
          <w:rFonts w:ascii="Times New Roman" w:eastAsia="Times New Roman" w:hAnsi="Times New Roman" w:cs="Times New Roman"/>
          <w:b/>
          <w:bCs/>
          <w:sz w:val="24"/>
          <w:szCs w:val="24"/>
        </w:rPr>
        <w:t>skirti ir mokėti</w:t>
      </w:r>
      <w:r w:rsidR="1F14B0DE" w:rsidRPr="273687BA">
        <w:rPr>
          <w:rFonts w:ascii="Times New Roman" w:eastAsia="Times New Roman" w:hAnsi="Times New Roman" w:cs="Times New Roman"/>
          <w:b/>
          <w:bCs/>
          <w:sz w:val="24"/>
          <w:szCs w:val="24"/>
        </w:rPr>
        <w:t xml:space="preserve"> </w:t>
      </w:r>
      <w:r w:rsidR="6DCA7D72" w:rsidRPr="0055724D">
        <w:rPr>
          <w:rFonts w:ascii="Times New Roman" w:eastAsia="Times New Roman" w:hAnsi="Times New Roman" w:cs="Times New Roman"/>
          <w:b/>
          <w:bCs/>
          <w:sz w:val="24"/>
          <w:szCs w:val="24"/>
        </w:rPr>
        <w:t xml:space="preserve">vienišo asmens </w:t>
      </w:r>
      <w:r w:rsidR="1F14B0DE" w:rsidRPr="273687BA">
        <w:rPr>
          <w:rFonts w:ascii="Times New Roman" w:eastAsia="Times New Roman" w:hAnsi="Times New Roman" w:cs="Times New Roman"/>
          <w:b/>
          <w:bCs/>
          <w:sz w:val="24"/>
          <w:szCs w:val="24"/>
        </w:rPr>
        <w:t>išmok</w:t>
      </w:r>
      <w:r w:rsidR="7DEE2175" w:rsidRPr="273687BA">
        <w:rPr>
          <w:rFonts w:ascii="Times New Roman" w:eastAsia="Times New Roman" w:hAnsi="Times New Roman" w:cs="Times New Roman"/>
          <w:b/>
          <w:bCs/>
          <w:sz w:val="24"/>
          <w:szCs w:val="24"/>
        </w:rPr>
        <w:t>ą</w:t>
      </w:r>
      <w:r w:rsidR="00BF495E" w:rsidRPr="0055724D">
        <w:rPr>
          <w:rFonts w:ascii="Times New Roman" w:eastAsia="Times New Roman" w:hAnsi="Times New Roman" w:cs="Times New Roman"/>
          <w:b/>
          <w:bCs/>
          <w:sz w:val="24"/>
          <w:szCs w:val="24"/>
        </w:rPr>
        <w:t>;</w:t>
      </w:r>
    </w:p>
    <w:p w14:paraId="2CB9C78B" w14:textId="22812A93" w:rsidR="00843FC0" w:rsidRPr="003B5C8A" w:rsidRDefault="6D23CE73"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b/>
          <w:bCs/>
          <w:sz w:val="24"/>
          <w:szCs w:val="24"/>
        </w:rPr>
        <w:t>4</w:t>
      </w:r>
      <w:r w:rsidR="76119963" w:rsidRPr="0055724D">
        <w:rPr>
          <w:rFonts w:ascii="Times New Roman" w:eastAsia="Times New Roman" w:hAnsi="Times New Roman" w:cs="Times New Roman"/>
          <w:b/>
          <w:bCs/>
          <w:sz w:val="24"/>
          <w:szCs w:val="24"/>
        </w:rPr>
        <w:t>)</w:t>
      </w:r>
      <w:r w:rsidR="76119963" w:rsidRPr="0055724D">
        <w:rPr>
          <w:rFonts w:ascii="Times New Roman" w:eastAsia="Times New Roman" w:hAnsi="Times New Roman" w:cs="Times New Roman"/>
          <w:color w:val="0078D4"/>
          <w:sz w:val="24"/>
          <w:szCs w:val="24"/>
        </w:rPr>
        <w:t xml:space="preserve"> </w:t>
      </w:r>
      <w:r w:rsidR="00843FC0" w:rsidRPr="0055724D">
        <w:rPr>
          <w:rFonts w:ascii="Times New Roman" w:eastAsia="Times New Roman" w:hAnsi="Times New Roman" w:cs="Times New Roman"/>
          <w:b/>
          <w:bCs/>
          <w:sz w:val="24"/>
          <w:szCs w:val="24"/>
        </w:rPr>
        <w:t>vienišo asmens išmokos gavėjui nustatomas didesnis nei 55 procentų darbingumo lygis</w:t>
      </w:r>
      <w:r w:rsidR="00B57F3E" w:rsidRPr="0055724D">
        <w:rPr>
          <w:rFonts w:ascii="Times New Roman" w:eastAsia="Times New Roman" w:hAnsi="Times New Roman" w:cs="Times New Roman"/>
          <w:b/>
          <w:bCs/>
          <w:sz w:val="24"/>
          <w:szCs w:val="24"/>
        </w:rPr>
        <w:t xml:space="preserve"> arba</w:t>
      </w:r>
      <w:r w:rsidR="004D53EB" w:rsidRPr="0055724D">
        <w:rPr>
          <w:rFonts w:ascii="Times New Roman" w:eastAsia="Times New Roman" w:hAnsi="Times New Roman" w:cs="Times New Roman"/>
          <w:b/>
          <w:bCs/>
          <w:sz w:val="24"/>
          <w:szCs w:val="24"/>
        </w:rPr>
        <w:t xml:space="preserve"> pasibaigia neįgalumo </w:t>
      </w:r>
      <w:r w:rsidR="00B57F3E" w:rsidRPr="0055724D">
        <w:rPr>
          <w:rFonts w:ascii="Times New Roman" w:eastAsia="Times New Roman" w:hAnsi="Times New Roman" w:cs="Times New Roman"/>
          <w:b/>
          <w:bCs/>
          <w:sz w:val="24"/>
          <w:szCs w:val="24"/>
        </w:rPr>
        <w:t xml:space="preserve">lygio </w:t>
      </w:r>
      <w:r w:rsidR="004D53EB" w:rsidRPr="0055724D">
        <w:rPr>
          <w:rFonts w:ascii="Times New Roman" w:eastAsia="Times New Roman" w:hAnsi="Times New Roman" w:cs="Times New Roman"/>
          <w:b/>
          <w:bCs/>
          <w:sz w:val="24"/>
          <w:szCs w:val="24"/>
        </w:rPr>
        <w:t>nustatymo terminas</w:t>
      </w:r>
      <w:r w:rsidR="00843FC0" w:rsidRPr="0055724D">
        <w:rPr>
          <w:rFonts w:ascii="Times New Roman" w:eastAsia="Times New Roman" w:hAnsi="Times New Roman" w:cs="Times New Roman"/>
          <w:b/>
          <w:bCs/>
          <w:sz w:val="24"/>
          <w:szCs w:val="24"/>
        </w:rPr>
        <w:t>;</w:t>
      </w:r>
    </w:p>
    <w:p w14:paraId="25AE8D03" w14:textId="37780B6F" w:rsidR="76119963" w:rsidRPr="0055724D" w:rsidRDefault="21301AB8" w:rsidP="0055724D">
      <w:pPr>
        <w:widowControl w:val="0"/>
        <w:spacing w:after="0" w:line="360" w:lineRule="auto"/>
        <w:ind w:firstLine="851"/>
        <w:jc w:val="both"/>
        <w:rPr>
          <w:rFonts w:ascii="Times New Roman" w:eastAsia="Times New Roman" w:hAnsi="Times New Roman" w:cs="Times New Roman"/>
          <w:b/>
          <w:bCs/>
          <w:sz w:val="24"/>
          <w:szCs w:val="24"/>
        </w:rPr>
      </w:pPr>
      <w:r w:rsidRPr="0055724D">
        <w:rPr>
          <w:rFonts w:ascii="Times New Roman" w:eastAsia="Times New Roman" w:hAnsi="Times New Roman" w:cs="Times New Roman"/>
          <w:b/>
          <w:bCs/>
          <w:sz w:val="24"/>
          <w:szCs w:val="24"/>
        </w:rPr>
        <w:t>5</w:t>
      </w:r>
      <w:r w:rsidR="00710093" w:rsidRPr="0055724D">
        <w:rPr>
          <w:rFonts w:ascii="Times New Roman" w:eastAsia="Times New Roman" w:hAnsi="Times New Roman" w:cs="Times New Roman"/>
          <w:b/>
          <w:bCs/>
          <w:sz w:val="24"/>
          <w:szCs w:val="24"/>
        </w:rPr>
        <w:t xml:space="preserve">) </w:t>
      </w:r>
      <w:r w:rsidR="76119963" w:rsidRPr="0055724D">
        <w:rPr>
          <w:rFonts w:ascii="Times New Roman" w:eastAsia="Times New Roman" w:hAnsi="Times New Roman" w:cs="Times New Roman"/>
          <w:b/>
          <w:bCs/>
          <w:sz w:val="24"/>
          <w:szCs w:val="24"/>
        </w:rPr>
        <w:t>asmens prašymu atsisakoma vienišo asmens išmokos.</w:t>
      </w:r>
    </w:p>
    <w:p w14:paraId="7B81FE65" w14:textId="2501D5DA" w:rsidR="004E2D4B" w:rsidRPr="0055724D" w:rsidRDefault="00F306C5"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hAnsi="Times New Roman" w:cs="Times New Roman"/>
          <w:color w:val="000000"/>
          <w:sz w:val="24"/>
          <w:szCs w:val="24"/>
        </w:rPr>
        <w:t>6</w:t>
      </w:r>
      <w:r w:rsidR="00C721FB" w:rsidRPr="0055724D">
        <w:rPr>
          <w:rFonts w:ascii="Times New Roman" w:hAnsi="Times New Roman" w:cs="Times New Roman"/>
          <w:color w:val="000000"/>
          <w:sz w:val="24"/>
          <w:szCs w:val="24"/>
        </w:rPr>
        <w:t>. Vienišo asmens išmokos mokėjimas sustabdomas nuo kito kalendorinio mėnesio, einančio po to kalendorinio mėnesio, kurį atsirado šio straipsnio 5</w:t>
      </w:r>
      <w:r w:rsidR="00692B05" w:rsidRPr="0055724D">
        <w:rPr>
          <w:rFonts w:ascii="Times New Roman" w:hAnsi="Times New Roman" w:cs="Times New Roman"/>
          <w:color w:val="000000"/>
          <w:sz w:val="24"/>
          <w:szCs w:val="24"/>
        </w:rPr>
        <w:t xml:space="preserve"> </w:t>
      </w:r>
      <w:r w:rsidR="00C721FB" w:rsidRPr="0055724D">
        <w:rPr>
          <w:rFonts w:ascii="Times New Roman" w:hAnsi="Times New Roman" w:cs="Times New Roman"/>
          <w:color w:val="000000"/>
          <w:sz w:val="24"/>
          <w:szCs w:val="24"/>
        </w:rPr>
        <w:t>dalyje nurodyta (nurodytos) aplinkybė (aplinkybės), pirmos dienos.</w:t>
      </w:r>
    </w:p>
    <w:p w14:paraId="14410946" w14:textId="6027F5F8" w:rsidR="0F77CF3F" w:rsidRPr="0055724D" w:rsidRDefault="00F306C5"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7</w:t>
      </w:r>
      <w:r w:rsidR="0D00388F" w:rsidRPr="0055724D">
        <w:rPr>
          <w:rFonts w:ascii="Times New Roman" w:eastAsia="Times New Roman" w:hAnsi="Times New Roman" w:cs="Times New Roman"/>
          <w:sz w:val="24"/>
          <w:szCs w:val="24"/>
        </w:rPr>
        <w:t xml:space="preserve">. Vienišo asmens išmokos mokėjimas atnaujinamas, jeigu išnyksta šio straipsnio 5 </w:t>
      </w:r>
      <w:r w:rsidR="0D00388F" w:rsidRPr="0055724D">
        <w:rPr>
          <w:rFonts w:ascii="Times New Roman" w:eastAsia="Times New Roman" w:hAnsi="Times New Roman" w:cs="Times New Roman"/>
          <w:strike/>
          <w:sz w:val="24"/>
          <w:szCs w:val="24"/>
        </w:rPr>
        <w:t xml:space="preserve">dalyje </w:t>
      </w:r>
      <w:r w:rsidR="000A109C" w:rsidRPr="0055724D">
        <w:rPr>
          <w:rFonts w:ascii="Times New Roman" w:eastAsia="Times New Roman" w:hAnsi="Times New Roman" w:cs="Times New Roman"/>
          <w:b/>
          <w:sz w:val="24"/>
          <w:szCs w:val="24"/>
        </w:rPr>
        <w:t xml:space="preserve">dalies </w:t>
      </w:r>
      <w:r w:rsidR="0D00388F" w:rsidRPr="0055724D">
        <w:rPr>
          <w:rFonts w:ascii="Times New Roman" w:eastAsia="Times New Roman" w:hAnsi="Times New Roman" w:cs="Times New Roman"/>
          <w:b/>
          <w:sz w:val="24"/>
          <w:szCs w:val="24"/>
        </w:rPr>
        <w:t>1</w:t>
      </w:r>
      <w:r w:rsidR="000A109C" w:rsidRPr="0055724D">
        <w:rPr>
          <w:rFonts w:ascii="Times New Roman" w:eastAsia="Times New Roman" w:hAnsi="Times New Roman" w:cs="Times New Roman"/>
          <w:b/>
          <w:sz w:val="24"/>
          <w:szCs w:val="24"/>
        </w:rPr>
        <w:t>, 2</w:t>
      </w:r>
      <w:r w:rsidR="00955BDB" w:rsidRPr="0055724D">
        <w:rPr>
          <w:rFonts w:ascii="Times New Roman" w:eastAsia="Times New Roman" w:hAnsi="Times New Roman" w:cs="Times New Roman"/>
          <w:b/>
          <w:sz w:val="24"/>
          <w:szCs w:val="24"/>
        </w:rPr>
        <w:t>, 3</w:t>
      </w:r>
      <w:r w:rsidR="000A109C" w:rsidRPr="0055724D">
        <w:rPr>
          <w:rFonts w:ascii="Times New Roman" w:eastAsia="Times New Roman" w:hAnsi="Times New Roman" w:cs="Times New Roman"/>
          <w:b/>
          <w:sz w:val="24"/>
          <w:szCs w:val="24"/>
        </w:rPr>
        <w:t xml:space="preserve"> </w:t>
      </w:r>
      <w:r w:rsidR="00EC2D80" w:rsidRPr="0055724D">
        <w:rPr>
          <w:rFonts w:ascii="Times New Roman" w:eastAsia="Times New Roman" w:hAnsi="Times New Roman" w:cs="Times New Roman"/>
          <w:b/>
          <w:sz w:val="24"/>
          <w:szCs w:val="24"/>
        </w:rPr>
        <w:t>ir (ar)</w:t>
      </w:r>
      <w:r w:rsidR="000A109C" w:rsidRPr="0055724D">
        <w:rPr>
          <w:rFonts w:ascii="Times New Roman" w:eastAsia="Times New Roman" w:hAnsi="Times New Roman" w:cs="Times New Roman"/>
          <w:b/>
          <w:sz w:val="24"/>
          <w:szCs w:val="24"/>
        </w:rPr>
        <w:t xml:space="preserve"> </w:t>
      </w:r>
      <w:r w:rsidR="00955BDB" w:rsidRPr="0055724D">
        <w:rPr>
          <w:rFonts w:ascii="Times New Roman" w:eastAsia="Times New Roman" w:hAnsi="Times New Roman" w:cs="Times New Roman"/>
          <w:b/>
          <w:sz w:val="24"/>
          <w:szCs w:val="24"/>
        </w:rPr>
        <w:t xml:space="preserve">4 </w:t>
      </w:r>
      <w:r w:rsidR="0D00388F" w:rsidRPr="0055724D">
        <w:rPr>
          <w:rFonts w:ascii="Times New Roman" w:eastAsia="Times New Roman" w:hAnsi="Times New Roman" w:cs="Times New Roman"/>
          <w:b/>
          <w:sz w:val="24"/>
          <w:szCs w:val="24"/>
        </w:rPr>
        <w:t>punkt</w:t>
      </w:r>
      <w:r w:rsidR="00710093" w:rsidRPr="0055724D">
        <w:rPr>
          <w:rFonts w:ascii="Times New Roman" w:eastAsia="Times New Roman" w:hAnsi="Times New Roman" w:cs="Times New Roman"/>
          <w:b/>
          <w:sz w:val="24"/>
          <w:szCs w:val="24"/>
        </w:rPr>
        <w:t>e</w:t>
      </w:r>
      <w:r w:rsidR="0D00388F" w:rsidRPr="0055724D">
        <w:rPr>
          <w:rFonts w:ascii="Times New Roman" w:eastAsia="Times New Roman" w:hAnsi="Times New Roman" w:cs="Times New Roman"/>
          <w:sz w:val="24"/>
          <w:szCs w:val="24"/>
        </w:rPr>
        <w:t xml:space="preserve"> nurodyta (nurodytos) aplinkybė (aplinkybės), dėl kurios (kurių) buvo sustabdytas vienišo asmens išmokos mokėjimas, ir asmuo atitinka šiame įstatyme nustatytas sąlygas </w:t>
      </w:r>
      <w:r w:rsidR="0D00388F" w:rsidRPr="0055724D">
        <w:rPr>
          <w:rFonts w:ascii="Times New Roman" w:eastAsia="Times New Roman" w:hAnsi="Times New Roman" w:cs="Times New Roman"/>
          <w:strike/>
          <w:sz w:val="24"/>
          <w:szCs w:val="24"/>
        </w:rPr>
        <w:t>gauti</w:t>
      </w:r>
      <w:r w:rsidR="0D00388F" w:rsidRPr="0055724D">
        <w:rPr>
          <w:rFonts w:ascii="Times New Roman" w:eastAsia="Times New Roman" w:hAnsi="Times New Roman" w:cs="Times New Roman"/>
          <w:sz w:val="24"/>
          <w:szCs w:val="24"/>
        </w:rPr>
        <w:t xml:space="preserve"> </w:t>
      </w:r>
      <w:r w:rsidR="0081609C" w:rsidRPr="0055724D">
        <w:rPr>
          <w:rFonts w:ascii="Times New Roman" w:eastAsia="Times New Roman" w:hAnsi="Times New Roman" w:cs="Times New Roman"/>
          <w:b/>
          <w:bCs/>
          <w:sz w:val="24"/>
          <w:szCs w:val="24"/>
        </w:rPr>
        <w:t xml:space="preserve">skirti ir mokėti </w:t>
      </w:r>
      <w:r w:rsidR="0D00388F" w:rsidRPr="0055724D">
        <w:rPr>
          <w:rFonts w:ascii="Times New Roman" w:eastAsia="Times New Roman" w:hAnsi="Times New Roman" w:cs="Times New Roman"/>
          <w:sz w:val="24"/>
          <w:szCs w:val="24"/>
        </w:rPr>
        <w:t>vienišo asmens išmoką. Vienišo asmens išmokos mokėjimas atnaujinamas nuo</w:t>
      </w:r>
      <w:r w:rsidR="00BF0D28" w:rsidRPr="0055724D">
        <w:rPr>
          <w:rFonts w:ascii="Times New Roman" w:eastAsia="Times New Roman" w:hAnsi="Times New Roman" w:cs="Times New Roman"/>
          <w:sz w:val="24"/>
          <w:szCs w:val="24"/>
        </w:rPr>
        <w:t xml:space="preserve"> </w:t>
      </w:r>
      <w:r w:rsidR="00BF0D28" w:rsidRPr="0055724D">
        <w:rPr>
          <w:rFonts w:ascii="Times New Roman" w:eastAsia="Times New Roman" w:hAnsi="Times New Roman" w:cs="Times New Roman"/>
          <w:b/>
          <w:bCs/>
          <w:sz w:val="24"/>
          <w:szCs w:val="24"/>
        </w:rPr>
        <w:t>vienišo asmens išmokos mokėjimo sustabdymo dienos, jeigu asm</w:t>
      </w:r>
      <w:r w:rsidR="0081609C" w:rsidRPr="0055724D">
        <w:rPr>
          <w:rFonts w:ascii="Times New Roman" w:eastAsia="Times New Roman" w:hAnsi="Times New Roman" w:cs="Times New Roman"/>
          <w:b/>
          <w:bCs/>
          <w:sz w:val="24"/>
          <w:szCs w:val="24"/>
        </w:rPr>
        <w:t xml:space="preserve">uo atitiko </w:t>
      </w:r>
      <w:r w:rsidR="000F0606" w:rsidRPr="0055724D">
        <w:rPr>
          <w:rFonts w:ascii="Times New Roman" w:eastAsia="Times New Roman" w:hAnsi="Times New Roman" w:cs="Times New Roman"/>
          <w:b/>
          <w:bCs/>
          <w:sz w:val="24"/>
          <w:szCs w:val="24"/>
        </w:rPr>
        <w:t xml:space="preserve">šiame įstatyme </w:t>
      </w:r>
      <w:r w:rsidR="000F0606" w:rsidRPr="0055724D">
        <w:rPr>
          <w:rFonts w:ascii="Times New Roman" w:eastAsia="Times New Roman" w:hAnsi="Times New Roman" w:cs="Times New Roman"/>
          <w:b/>
          <w:bCs/>
          <w:sz w:val="24"/>
          <w:szCs w:val="24"/>
        </w:rPr>
        <w:lastRenderedPageBreak/>
        <w:t xml:space="preserve">nustatytas </w:t>
      </w:r>
      <w:r w:rsidR="0081609C" w:rsidRPr="0055724D">
        <w:rPr>
          <w:rFonts w:ascii="Times New Roman" w:eastAsia="Times New Roman" w:hAnsi="Times New Roman" w:cs="Times New Roman"/>
          <w:b/>
          <w:bCs/>
          <w:sz w:val="24"/>
          <w:szCs w:val="24"/>
        </w:rPr>
        <w:t xml:space="preserve">sąlygas skirti ir mokėti </w:t>
      </w:r>
      <w:r w:rsidR="00BF0D28" w:rsidRPr="0055724D">
        <w:rPr>
          <w:rFonts w:ascii="Times New Roman" w:eastAsia="Times New Roman" w:hAnsi="Times New Roman" w:cs="Times New Roman"/>
          <w:b/>
          <w:bCs/>
          <w:sz w:val="24"/>
          <w:szCs w:val="24"/>
        </w:rPr>
        <w:t>vienišo asmens išmoką</w:t>
      </w:r>
      <w:r w:rsidR="0081609C" w:rsidRPr="0055724D">
        <w:rPr>
          <w:rFonts w:ascii="Times New Roman" w:eastAsia="Times New Roman" w:hAnsi="Times New Roman" w:cs="Times New Roman"/>
          <w:b/>
          <w:bCs/>
          <w:sz w:val="24"/>
          <w:szCs w:val="24"/>
        </w:rPr>
        <w:t xml:space="preserve"> </w:t>
      </w:r>
      <w:r w:rsidR="0D00388F" w:rsidRPr="0055724D">
        <w:rPr>
          <w:rFonts w:ascii="Times New Roman" w:eastAsia="Times New Roman" w:hAnsi="Times New Roman" w:cs="Times New Roman"/>
          <w:strike/>
          <w:sz w:val="24"/>
          <w:szCs w:val="24"/>
        </w:rPr>
        <w:t>kalendorinio mėnesio, einančio po to kalendorinio mėnesio, kurį išnyko aplinkybė (aplinkybės), dėl kurios (kurių) buvo sustabdytas vienišo asmens išmokos mokėjimas, pirmos dienos</w:t>
      </w:r>
      <w:r w:rsidR="0D00388F" w:rsidRPr="0055724D">
        <w:rPr>
          <w:rFonts w:ascii="Times New Roman" w:eastAsia="Times New Roman" w:hAnsi="Times New Roman" w:cs="Times New Roman"/>
          <w:sz w:val="24"/>
          <w:szCs w:val="24"/>
        </w:rPr>
        <w:t>.</w:t>
      </w:r>
      <w:r w:rsidR="3C784A17" w:rsidRPr="0055724D">
        <w:rPr>
          <w:rFonts w:ascii="Times New Roman" w:eastAsia="Times New Roman" w:hAnsi="Times New Roman" w:cs="Times New Roman"/>
          <w:b/>
          <w:bCs/>
          <w:sz w:val="24"/>
          <w:szCs w:val="24"/>
        </w:rPr>
        <w:t xml:space="preserve"> </w:t>
      </w:r>
      <w:r w:rsidR="787313EB" w:rsidRPr="0055724D">
        <w:rPr>
          <w:rFonts w:ascii="Times New Roman" w:eastAsia="Times New Roman" w:hAnsi="Times New Roman" w:cs="Times New Roman"/>
          <w:b/>
          <w:bCs/>
          <w:sz w:val="24"/>
          <w:szCs w:val="24"/>
        </w:rPr>
        <w:t xml:space="preserve">Jeigu vienišo asmens išmokos mokėjimas buvo sustabdytas šio straipsnio </w:t>
      </w:r>
      <w:r w:rsidR="00710093" w:rsidRPr="0055724D">
        <w:rPr>
          <w:rFonts w:ascii="Times New Roman" w:eastAsia="Times New Roman" w:hAnsi="Times New Roman" w:cs="Times New Roman"/>
          <w:b/>
          <w:bCs/>
          <w:sz w:val="24"/>
          <w:szCs w:val="24"/>
        </w:rPr>
        <w:t xml:space="preserve">5 </w:t>
      </w:r>
      <w:r w:rsidR="787313EB" w:rsidRPr="0055724D">
        <w:rPr>
          <w:rFonts w:ascii="Times New Roman" w:eastAsia="Times New Roman" w:hAnsi="Times New Roman" w:cs="Times New Roman"/>
          <w:b/>
          <w:bCs/>
          <w:sz w:val="24"/>
          <w:szCs w:val="24"/>
        </w:rPr>
        <w:t xml:space="preserve">dalies </w:t>
      </w:r>
      <w:r w:rsidR="180C5CF3" w:rsidRPr="0055724D">
        <w:rPr>
          <w:rFonts w:ascii="Times New Roman" w:eastAsia="Times New Roman" w:hAnsi="Times New Roman" w:cs="Times New Roman"/>
          <w:b/>
          <w:bCs/>
          <w:sz w:val="24"/>
          <w:szCs w:val="24"/>
        </w:rPr>
        <w:t>5</w:t>
      </w:r>
      <w:r w:rsidR="00710093" w:rsidRPr="0055724D">
        <w:rPr>
          <w:rFonts w:ascii="Times New Roman" w:eastAsia="Times New Roman" w:hAnsi="Times New Roman" w:cs="Times New Roman"/>
          <w:b/>
          <w:bCs/>
          <w:sz w:val="24"/>
          <w:szCs w:val="24"/>
        </w:rPr>
        <w:t xml:space="preserve"> </w:t>
      </w:r>
      <w:r w:rsidR="00CF202A" w:rsidRPr="0055724D">
        <w:rPr>
          <w:rFonts w:ascii="Times New Roman" w:eastAsia="Times New Roman" w:hAnsi="Times New Roman" w:cs="Times New Roman"/>
          <w:b/>
          <w:bCs/>
          <w:sz w:val="24"/>
          <w:szCs w:val="24"/>
        </w:rPr>
        <w:t>punkte nustatytu atveju</w:t>
      </w:r>
      <w:r w:rsidR="787313EB" w:rsidRPr="0055724D">
        <w:rPr>
          <w:rFonts w:ascii="Times New Roman" w:eastAsia="Times New Roman" w:hAnsi="Times New Roman" w:cs="Times New Roman"/>
          <w:b/>
          <w:bCs/>
          <w:sz w:val="24"/>
          <w:szCs w:val="24"/>
        </w:rPr>
        <w:t xml:space="preserve">, vienišo asmens išmokos mokėjimas </w:t>
      </w:r>
      <w:r w:rsidR="00D9248B" w:rsidRPr="0055724D">
        <w:rPr>
          <w:rFonts w:ascii="Times New Roman" w:eastAsia="Times New Roman" w:hAnsi="Times New Roman" w:cs="Times New Roman"/>
          <w:b/>
          <w:bCs/>
          <w:sz w:val="24"/>
          <w:szCs w:val="24"/>
        </w:rPr>
        <w:t xml:space="preserve">atnaujinamas nuo asmens prašymo atnaujinti vienišo asmens išmokos mokėjimą gavimo Valstybinio socialinio draudimo fondo administravimo įstaigoje dienos, </w:t>
      </w:r>
      <w:r w:rsidR="00BF0D28" w:rsidRPr="0055724D">
        <w:rPr>
          <w:rFonts w:ascii="Times New Roman" w:eastAsia="Times New Roman" w:hAnsi="Times New Roman" w:cs="Times New Roman"/>
          <w:b/>
          <w:bCs/>
          <w:sz w:val="24"/>
          <w:szCs w:val="24"/>
        </w:rPr>
        <w:t>jeigu</w:t>
      </w:r>
      <w:r w:rsidR="006A5D87" w:rsidRPr="0055724D">
        <w:rPr>
          <w:rFonts w:ascii="Times New Roman" w:eastAsia="Times New Roman" w:hAnsi="Times New Roman" w:cs="Times New Roman"/>
          <w:b/>
          <w:bCs/>
          <w:sz w:val="24"/>
          <w:szCs w:val="24"/>
        </w:rPr>
        <w:t xml:space="preserve"> </w:t>
      </w:r>
      <w:r w:rsidR="00D9248B" w:rsidRPr="0055724D">
        <w:rPr>
          <w:rFonts w:ascii="Times New Roman" w:eastAsia="Times New Roman" w:hAnsi="Times New Roman" w:cs="Times New Roman"/>
          <w:b/>
          <w:bCs/>
          <w:sz w:val="24"/>
          <w:szCs w:val="24"/>
        </w:rPr>
        <w:t xml:space="preserve">asmuo </w:t>
      </w:r>
      <w:r w:rsidR="3084CCD3" w:rsidRPr="776BC7B0">
        <w:rPr>
          <w:rFonts w:ascii="Times New Roman" w:eastAsia="Times New Roman" w:hAnsi="Times New Roman" w:cs="Times New Roman"/>
          <w:b/>
          <w:bCs/>
          <w:sz w:val="24"/>
          <w:szCs w:val="24"/>
        </w:rPr>
        <w:t xml:space="preserve">sprendimo atnaujinti vienišo asmens išmokos mokėjimą </w:t>
      </w:r>
      <w:r w:rsidR="00584F6A">
        <w:rPr>
          <w:rFonts w:ascii="Times New Roman" w:eastAsia="Times New Roman" w:hAnsi="Times New Roman" w:cs="Times New Roman"/>
          <w:b/>
          <w:bCs/>
          <w:sz w:val="24"/>
          <w:szCs w:val="24"/>
        </w:rPr>
        <w:t xml:space="preserve">priėmimo </w:t>
      </w:r>
      <w:r w:rsidR="01442BC5" w:rsidRPr="0055724D">
        <w:rPr>
          <w:rFonts w:ascii="Times New Roman" w:eastAsia="Times New Roman" w:hAnsi="Times New Roman" w:cs="Times New Roman"/>
          <w:b/>
          <w:bCs/>
          <w:sz w:val="24"/>
          <w:szCs w:val="24"/>
        </w:rPr>
        <w:t xml:space="preserve">metu </w:t>
      </w:r>
      <w:r w:rsidR="24E1A057" w:rsidRPr="0055724D">
        <w:rPr>
          <w:rFonts w:ascii="Times New Roman" w:eastAsia="Times New Roman" w:hAnsi="Times New Roman" w:cs="Times New Roman"/>
          <w:b/>
          <w:bCs/>
          <w:sz w:val="24"/>
          <w:szCs w:val="24"/>
        </w:rPr>
        <w:t xml:space="preserve">atitiko </w:t>
      </w:r>
      <w:r w:rsidR="00BF0D28" w:rsidRPr="0055724D">
        <w:rPr>
          <w:rFonts w:ascii="Times New Roman" w:eastAsia="Times New Roman" w:hAnsi="Times New Roman" w:cs="Times New Roman"/>
          <w:b/>
          <w:bCs/>
          <w:sz w:val="24"/>
          <w:szCs w:val="24"/>
        </w:rPr>
        <w:t>vienišo asmens išmok</w:t>
      </w:r>
      <w:r w:rsidR="006A5D87" w:rsidRPr="0055724D">
        <w:rPr>
          <w:rFonts w:ascii="Times New Roman" w:eastAsia="Times New Roman" w:hAnsi="Times New Roman" w:cs="Times New Roman"/>
          <w:b/>
          <w:bCs/>
          <w:sz w:val="24"/>
          <w:szCs w:val="24"/>
        </w:rPr>
        <w:t>os skyrimo ir mokėjimo sąlygas</w:t>
      </w:r>
      <w:r w:rsidR="787313EB" w:rsidRPr="0055724D">
        <w:rPr>
          <w:rFonts w:ascii="Times New Roman" w:eastAsia="Times New Roman" w:hAnsi="Times New Roman" w:cs="Times New Roman"/>
          <w:b/>
          <w:bCs/>
          <w:sz w:val="24"/>
          <w:szCs w:val="24"/>
        </w:rPr>
        <w:t>.</w:t>
      </w:r>
      <w:r w:rsidR="787313EB" w:rsidRPr="0055724D">
        <w:rPr>
          <w:rFonts w:ascii="Times New Roman" w:eastAsia="Times New Roman" w:hAnsi="Times New Roman" w:cs="Times New Roman"/>
          <w:sz w:val="24"/>
          <w:szCs w:val="24"/>
        </w:rPr>
        <w:t xml:space="preserve"> </w:t>
      </w:r>
    </w:p>
    <w:p w14:paraId="738E63FF" w14:textId="3D68A8FB" w:rsidR="00E2484A" w:rsidRPr="0055724D" w:rsidRDefault="00F306C5" w:rsidP="0055724D">
      <w:pPr>
        <w:widowControl w:val="0"/>
        <w:spacing w:after="0" w:line="360" w:lineRule="auto"/>
        <w:ind w:firstLine="851"/>
        <w:jc w:val="both"/>
        <w:rPr>
          <w:rFonts w:ascii="Times New Roman" w:eastAsia="Times New Roman" w:hAnsi="Times New Roman" w:cs="Times New Roman"/>
          <w:color w:val="000000"/>
          <w:sz w:val="24"/>
          <w:szCs w:val="24"/>
        </w:rPr>
      </w:pPr>
      <w:r w:rsidRPr="0055724D">
        <w:rPr>
          <w:rFonts w:ascii="Times New Roman" w:eastAsia="Times New Roman" w:hAnsi="Times New Roman" w:cs="Times New Roman"/>
          <w:color w:val="000000"/>
          <w:sz w:val="24"/>
          <w:szCs w:val="24"/>
        </w:rPr>
        <w:t>8</w:t>
      </w:r>
      <w:r w:rsidR="00E2484A" w:rsidRPr="0055724D">
        <w:rPr>
          <w:rFonts w:ascii="Times New Roman" w:eastAsia="Times New Roman" w:hAnsi="Times New Roman" w:cs="Times New Roman"/>
          <w:color w:val="000000"/>
          <w:sz w:val="24"/>
          <w:szCs w:val="24"/>
        </w:rPr>
        <w:t>. Vienišo asmens išmokos mokėjimas nutraukiamas, jeigu:</w:t>
      </w:r>
    </w:p>
    <w:p w14:paraId="389F139D" w14:textId="62AD9630" w:rsidR="00E2484A" w:rsidRPr="0055724D" w:rsidRDefault="00E2484A" w:rsidP="0055724D">
      <w:pPr>
        <w:widowControl w:val="0"/>
        <w:spacing w:after="0" w:line="360" w:lineRule="auto"/>
        <w:ind w:firstLine="851"/>
        <w:jc w:val="both"/>
        <w:rPr>
          <w:rFonts w:ascii="Times New Roman" w:eastAsia="Times New Roman" w:hAnsi="Times New Roman" w:cs="Times New Roman"/>
          <w:strike/>
          <w:color w:val="000000"/>
          <w:sz w:val="24"/>
          <w:szCs w:val="24"/>
        </w:rPr>
      </w:pPr>
      <w:bookmarkStart w:id="24" w:name="part_b8437d65c4b944ba8f5085b4b246f814"/>
      <w:bookmarkEnd w:id="24"/>
      <w:r w:rsidRPr="0055724D">
        <w:rPr>
          <w:rFonts w:ascii="Times New Roman" w:eastAsia="Times New Roman" w:hAnsi="Times New Roman" w:cs="Times New Roman"/>
          <w:strike/>
          <w:color w:val="000000"/>
          <w:sz w:val="24"/>
          <w:szCs w:val="24"/>
        </w:rPr>
        <w:t>1) nutraukiamas vienišo asmens išmokos gavėjui paskirtos vienos iš šio įstatymo 1 straipsnio 2 dalyje nurodytų išmokų mokėjimas;</w:t>
      </w:r>
    </w:p>
    <w:p w14:paraId="49C0501E" w14:textId="40D1F4D2" w:rsidR="00E2484A" w:rsidRPr="0055724D" w:rsidRDefault="217DDD38"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25" w:name="part_833c0d9e310b4b049e608e00723e24e9"/>
      <w:bookmarkEnd w:id="25"/>
      <w:r w:rsidRPr="0055724D">
        <w:rPr>
          <w:rFonts w:ascii="Times New Roman" w:eastAsia="Times New Roman" w:hAnsi="Times New Roman" w:cs="Times New Roman"/>
          <w:strike/>
          <w:color w:val="000000" w:themeColor="text1"/>
          <w:sz w:val="24"/>
          <w:szCs w:val="24"/>
        </w:rPr>
        <w:t>2</w:t>
      </w:r>
      <w:r w:rsidR="0B2FF902" w:rsidRPr="0055724D">
        <w:rPr>
          <w:rFonts w:ascii="Times New Roman" w:eastAsia="Times New Roman" w:hAnsi="Times New Roman" w:cs="Times New Roman"/>
          <w:b/>
          <w:bCs/>
          <w:color w:val="000000" w:themeColor="text1"/>
          <w:sz w:val="24"/>
          <w:szCs w:val="24"/>
        </w:rPr>
        <w:t>1</w:t>
      </w:r>
      <w:r w:rsidRPr="0055724D">
        <w:rPr>
          <w:rFonts w:ascii="Times New Roman" w:eastAsia="Times New Roman" w:hAnsi="Times New Roman" w:cs="Times New Roman"/>
          <w:color w:val="000000" w:themeColor="text1"/>
          <w:sz w:val="24"/>
          <w:szCs w:val="24"/>
        </w:rPr>
        <w:t>)</w:t>
      </w:r>
      <w:r w:rsidR="00152D7F" w:rsidRPr="0055724D" w:rsidDel="00DF25AA">
        <w:rPr>
          <w:rFonts w:ascii="Times New Roman" w:eastAsia="Times New Roman" w:hAnsi="Times New Roman" w:cs="Times New Roman"/>
          <w:b/>
          <w:color w:val="000000" w:themeColor="text1"/>
          <w:sz w:val="24"/>
          <w:szCs w:val="24"/>
        </w:rPr>
        <w:t xml:space="preserve"> </w:t>
      </w:r>
      <w:r w:rsidR="00E2484A" w:rsidRPr="0055724D">
        <w:rPr>
          <w:rFonts w:ascii="Times New Roman" w:eastAsia="Times New Roman" w:hAnsi="Times New Roman" w:cs="Times New Roman"/>
          <w:color w:val="000000" w:themeColor="text1"/>
          <w:sz w:val="24"/>
          <w:szCs w:val="24"/>
        </w:rPr>
        <w:t>Gyvenamosios vietos deklaravimo įstatymo nustatyta tvarka vienišo asmens išmokos gavėjas deklaravo išvykimą iš Lietuvos Respublikos;</w:t>
      </w:r>
    </w:p>
    <w:p w14:paraId="71CE5FD1" w14:textId="05AE2BC6" w:rsidR="00E2484A" w:rsidRPr="0055724D" w:rsidRDefault="00E2484A" w:rsidP="0055724D">
      <w:pPr>
        <w:widowControl w:val="0"/>
        <w:spacing w:after="0" w:line="360" w:lineRule="auto"/>
        <w:ind w:firstLine="851"/>
        <w:jc w:val="both"/>
        <w:rPr>
          <w:rFonts w:ascii="Times New Roman" w:eastAsia="Times New Roman" w:hAnsi="Times New Roman" w:cs="Times New Roman"/>
          <w:color w:val="000000"/>
          <w:sz w:val="24"/>
          <w:szCs w:val="24"/>
        </w:rPr>
      </w:pPr>
      <w:bookmarkStart w:id="26" w:name="part_da521ca1647a45febfa0aaada777f072"/>
      <w:bookmarkEnd w:id="26"/>
      <w:r w:rsidRPr="0055724D">
        <w:rPr>
          <w:rFonts w:ascii="Times New Roman" w:eastAsia="Times New Roman" w:hAnsi="Times New Roman" w:cs="Times New Roman"/>
          <w:strike/>
          <w:color w:val="000000" w:themeColor="text1"/>
          <w:sz w:val="24"/>
          <w:szCs w:val="24"/>
        </w:rPr>
        <w:t>3</w:t>
      </w:r>
      <w:r w:rsidR="0018496A" w:rsidRPr="0055724D">
        <w:rPr>
          <w:rFonts w:ascii="Times New Roman" w:eastAsia="Times New Roman" w:hAnsi="Times New Roman" w:cs="Times New Roman"/>
          <w:b/>
          <w:color w:val="000000" w:themeColor="text1"/>
          <w:sz w:val="24"/>
          <w:szCs w:val="24"/>
        </w:rPr>
        <w:t>2</w:t>
      </w:r>
      <w:r w:rsidRPr="0055724D">
        <w:rPr>
          <w:rFonts w:ascii="Times New Roman" w:eastAsia="Times New Roman" w:hAnsi="Times New Roman" w:cs="Times New Roman"/>
          <w:color w:val="000000" w:themeColor="text1"/>
          <w:sz w:val="24"/>
          <w:szCs w:val="24"/>
        </w:rPr>
        <w:t>) vienišo asmens išmokos gavėjas Lietuvos Respublikoje ar užsienio valstybėje sudarė santuoką;</w:t>
      </w:r>
    </w:p>
    <w:p w14:paraId="153EDBBA" w14:textId="7327A960" w:rsidR="00E2484A" w:rsidRPr="0055724D" w:rsidRDefault="00E2484A" w:rsidP="0055724D">
      <w:pPr>
        <w:widowControl w:val="0"/>
        <w:spacing w:after="0" w:line="360" w:lineRule="auto"/>
        <w:ind w:firstLine="851"/>
        <w:jc w:val="both"/>
        <w:rPr>
          <w:rFonts w:ascii="Times New Roman" w:eastAsia="Times New Roman" w:hAnsi="Times New Roman" w:cs="Times New Roman"/>
          <w:b/>
          <w:bCs/>
          <w:color w:val="000000"/>
          <w:sz w:val="24"/>
          <w:szCs w:val="24"/>
        </w:rPr>
      </w:pPr>
      <w:bookmarkStart w:id="27" w:name="part_090f0b32e18f418bbeb377ef1aee3a53"/>
      <w:bookmarkEnd w:id="27"/>
      <w:r w:rsidRPr="0055724D">
        <w:rPr>
          <w:rFonts w:ascii="Times New Roman" w:eastAsia="Times New Roman" w:hAnsi="Times New Roman" w:cs="Times New Roman"/>
          <w:strike/>
          <w:color w:val="000000" w:themeColor="text1"/>
          <w:sz w:val="24"/>
          <w:szCs w:val="24"/>
        </w:rPr>
        <w:t>4</w:t>
      </w:r>
      <w:r w:rsidR="0018496A" w:rsidRPr="0055724D">
        <w:rPr>
          <w:rFonts w:ascii="Times New Roman" w:eastAsia="Times New Roman" w:hAnsi="Times New Roman" w:cs="Times New Roman"/>
          <w:b/>
          <w:color w:val="000000" w:themeColor="text1"/>
          <w:sz w:val="24"/>
          <w:szCs w:val="24"/>
        </w:rPr>
        <w:t>3</w:t>
      </w:r>
      <w:r w:rsidRPr="0055724D">
        <w:rPr>
          <w:rFonts w:ascii="Times New Roman" w:eastAsia="Times New Roman" w:hAnsi="Times New Roman" w:cs="Times New Roman"/>
          <w:color w:val="000000" w:themeColor="text1"/>
          <w:sz w:val="24"/>
          <w:szCs w:val="24"/>
        </w:rPr>
        <w:t xml:space="preserve">) našlys (našlė), kuriam (kuriai) paskirta vienišo asmens išmoka, nebeatitinka bent vienos iš šio įstatymo 2 straipsnio 1 dalies 4 punkte nustatytų sąlygų </w:t>
      </w:r>
      <w:r w:rsidRPr="273687BA">
        <w:rPr>
          <w:rFonts w:ascii="Times New Roman" w:eastAsia="Times New Roman" w:hAnsi="Times New Roman" w:cs="Times New Roman"/>
          <w:strike/>
          <w:color w:val="000000" w:themeColor="text1"/>
          <w:sz w:val="24"/>
          <w:szCs w:val="24"/>
        </w:rPr>
        <w:t>gauti</w:t>
      </w:r>
      <w:r w:rsidRPr="0055724D">
        <w:rPr>
          <w:rFonts w:ascii="Times New Roman" w:eastAsia="Times New Roman" w:hAnsi="Times New Roman" w:cs="Times New Roman"/>
          <w:color w:val="000000" w:themeColor="text1"/>
          <w:sz w:val="24"/>
          <w:szCs w:val="24"/>
        </w:rPr>
        <w:t xml:space="preserve"> </w:t>
      </w:r>
      <w:r w:rsidR="506513B2" w:rsidRPr="273687BA">
        <w:rPr>
          <w:rFonts w:ascii="Times New Roman" w:eastAsia="Times New Roman" w:hAnsi="Times New Roman" w:cs="Times New Roman"/>
          <w:b/>
          <w:bCs/>
          <w:color w:val="000000" w:themeColor="text1"/>
          <w:sz w:val="24"/>
          <w:szCs w:val="24"/>
        </w:rPr>
        <w:t>skirti ir mokėti</w:t>
      </w:r>
      <w:r w:rsidR="506513B2" w:rsidRPr="273687BA">
        <w:rPr>
          <w:rFonts w:ascii="Times New Roman" w:eastAsia="Times New Roman" w:hAnsi="Times New Roman" w:cs="Times New Roman"/>
          <w:color w:val="000000" w:themeColor="text1"/>
          <w:sz w:val="24"/>
          <w:szCs w:val="24"/>
        </w:rPr>
        <w:t xml:space="preserve"> </w:t>
      </w:r>
      <w:r w:rsidRPr="0055724D">
        <w:rPr>
          <w:rFonts w:ascii="Times New Roman" w:eastAsia="Times New Roman" w:hAnsi="Times New Roman" w:cs="Times New Roman"/>
          <w:color w:val="000000" w:themeColor="text1"/>
          <w:sz w:val="24"/>
          <w:szCs w:val="24"/>
        </w:rPr>
        <w:t>vienišo asmens išmoką</w:t>
      </w:r>
      <w:r w:rsidRPr="0055724D">
        <w:rPr>
          <w:rFonts w:ascii="Times New Roman" w:eastAsia="Times New Roman" w:hAnsi="Times New Roman" w:cs="Times New Roman"/>
          <w:strike/>
          <w:color w:val="000000" w:themeColor="text1"/>
          <w:sz w:val="24"/>
          <w:szCs w:val="24"/>
        </w:rPr>
        <w:t>.</w:t>
      </w:r>
      <w:r w:rsidR="00C11EE4" w:rsidRPr="0055724D">
        <w:rPr>
          <w:rFonts w:ascii="Times New Roman" w:eastAsia="Times New Roman" w:hAnsi="Times New Roman" w:cs="Times New Roman"/>
          <w:b/>
          <w:color w:val="000000" w:themeColor="text1"/>
          <w:sz w:val="24"/>
          <w:szCs w:val="24"/>
        </w:rPr>
        <w:t>;</w:t>
      </w:r>
    </w:p>
    <w:p w14:paraId="36418304" w14:textId="5A16BF13" w:rsidR="00C11EE4" w:rsidRPr="0055724D" w:rsidRDefault="0018496A" w:rsidP="0055724D">
      <w:pPr>
        <w:widowControl w:val="0"/>
        <w:spacing w:after="0" w:line="360" w:lineRule="auto"/>
        <w:ind w:firstLine="851"/>
        <w:jc w:val="both"/>
        <w:rPr>
          <w:rFonts w:ascii="Times New Roman" w:eastAsia="Times New Roman" w:hAnsi="Times New Roman" w:cs="Times New Roman"/>
          <w:color w:val="000000"/>
          <w:sz w:val="24"/>
          <w:szCs w:val="24"/>
        </w:rPr>
      </w:pPr>
      <w:r w:rsidRPr="0055724D">
        <w:rPr>
          <w:rFonts w:ascii="Times New Roman" w:eastAsia="Times New Roman" w:hAnsi="Times New Roman" w:cs="Times New Roman"/>
          <w:b/>
          <w:bCs/>
          <w:color w:val="000000" w:themeColor="text1"/>
          <w:sz w:val="24"/>
          <w:szCs w:val="24"/>
        </w:rPr>
        <w:t>4</w:t>
      </w:r>
      <w:r w:rsidR="00C11EE4" w:rsidRPr="0055724D">
        <w:rPr>
          <w:rFonts w:ascii="Times New Roman" w:eastAsia="Times New Roman" w:hAnsi="Times New Roman" w:cs="Times New Roman"/>
          <w:b/>
          <w:bCs/>
          <w:color w:val="000000" w:themeColor="text1"/>
          <w:sz w:val="24"/>
          <w:szCs w:val="24"/>
        </w:rPr>
        <w:t>) paaiškėj</w:t>
      </w:r>
      <w:r w:rsidRPr="0055724D">
        <w:rPr>
          <w:rFonts w:ascii="Times New Roman" w:eastAsia="Times New Roman" w:hAnsi="Times New Roman" w:cs="Times New Roman"/>
          <w:b/>
          <w:bCs/>
          <w:color w:val="000000" w:themeColor="text1"/>
          <w:sz w:val="24"/>
          <w:szCs w:val="24"/>
        </w:rPr>
        <w:t>o</w:t>
      </w:r>
      <w:r w:rsidR="00C11EE4" w:rsidRPr="0055724D">
        <w:rPr>
          <w:rFonts w:ascii="Times New Roman" w:eastAsia="Times New Roman" w:hAnsi="Times New Roman" w:cs="Times New Roman"/>
          <w:b/>
          <w:color w:val="000000" w:themeColor="text1"/>
          <w:sz w:val="24"/>
          <w:szCs w:val="24"/>
        </w:rPr>
        <w:t xml:space="preserve">, kad </w:t>
      </w:r>
      <w:r w:rsidR="00D10FD6" w:rsidRPr="0055724D">
        <w:rPr>
          <w:rFonts w:ascii="Times New Roman" w:eastAsia="Times New Roman" w:hAnsi="Times New Roman" w:cs="Times New Roman"/>
          <w:b/>
          <w:color w:val="000000" w:themeColor="text1"/>
          <w:sz w:val="24"/>
          <w:szCs w:val="24"/>
        </w:rPr>
        <w:t xml:space="preserve">vienišo asmens išmoka </w:t>
      </w:r>
      <w:r w:rsidR="00C11EE4" w:rsidRPr="0055724D">
        <w:rPr>
          <w:rFonts w:ascii="Times New Roman" w:eastAsia="Times New Roman" w:hAnsi="Times New Roman" w:cs="Times New Roman"/>
          <w:b/>
          <w:color w:val="000000" w:themeColor="text1"/>
          <w:sz w:val="24"/>
          <w:szCs w:val="24"/>
        </w:rPr>
        <w:t>asm</w:t>
      </w:r>
      <w:r w:rsidR="00D10FD6" w:rsidRPr="0055724D">
        <w:rPr>
          <w:rFonts w:ascii="Times New Roman" w:eastAsia="Times New Roman" w:hAnsi="Times New Roman" w:cs="Times New Roman"/>
          <w:b/>
          <w:color w:val="000000" w:themeColor="text1"/>
          <w:sz w:val="24"/>
          <w:szCs w:val="24"/>
        </w:rPr>
        <w:t>eniui</w:t>
      </w:r>
      <w:r w:rsidR="00C11EE4" w:rsidRPr="0055724D">
        <w:rPr>
          <w:rFonts w:ascii="Times New Roman" w:eastAsia="Times New Roman" w:hAnsi="Times New Roman" w:cs="Times New Roman"/>
          <w:b/>
          <w:color w:val="000000" w:themeColor="text1"/>
          <w:sz w:val="24"/>
          <w:szCs w:val="24"/>
        </w:rPr>
        <w:t xml:space="preserve"> buvo paskirta</w:t>
      </w:r>
      <w:r w:rsidR="189C4CAE" w:rsidRPr="273687BA">
        <w:rPr>
          <w:rFonts w:ascii="Times New Roman" w:eastAsia="Times New Roman" w:hAnsi="Times New Roman" w:cs="Times New Roman"/>
          <w:b/>
          <w:bCs/>
          <w:color w:val="000000" w:themeColor="text1"/>
          <w:sz w:val="24"/>
          <w:szCs w:val="24"/>
        </w:rPr>
        <w:t>,</w:t>
      </w:r>
      <w:r w:rsidR="00C11EE4" w:rsidRPr="0055724D">
        <w:rPr>
          <w:rFonts w:ascii="Times New Roman" w:eastAsia="Times New Roman" w:hAnsi="Times New Roman" w:cs="Times New Roman"/>
          <w:b/>
          <w:color w:val="000000" w:themeColor="text1"/>
          <w:sz w:val="24"/>
          <w:szCs w:val="24"/>
        </w:rPr>
        <w:t xml:space="preserve"> remiantis</w:t>
      </w:r>
      <w:r w:rsidR="00D10FD6" w:rsidRPr="0055724D">
        <w:rPr>
          <w:rFonts w:ascii="Times New Roman" w:eastAsia="Times New Roman" w:hAnsi="Times New Roman" w:cs="Times New Roman"/>
          <w:b/>
          <w:color w:val="000000" w:themeColor="text1"/>
          <w:sz w:val="24"/>
          <w:szCs w:val="24"/>
        </w:rPr>
        <w:t xml:space="preserve"> </w:t>
      </w:r>
      <w:r w:rsidR="002A3EE6" w:rsidRPr="0055724D">
        <w:rPr>
          <w:rFonts w:ascii="Times New Roman" w:eastAsia="Times New Roman" w:hAnsi="Times New Roman" w:cs="Times New Roman"/>
          <w:b/>
          <w:color w:val="000000" w:themeColor="text1"/>
          <w:sz w:val="24"/>
          <w:szCs w:val="24"/>
        </w:rPr>
        <w:t>neteisingais</w:t>
      </w:r>
      <w:r w:rsidR="00D10FD6" w:rsidRPr="0055724D">
        <w:rPr>
          <w:rFonts w:ascii="Times New Roman" w:eastAsia="Times New Roman" w:hAnsi="Times New Roman" w:cs="Times New Roman"/>
          <w:b/>
          <w:color w:val="000000" w:themeColor="text1"/>
          <w:sz w:val="24"/>
          <w:szCs w:val="24"/>
        </w:rPr>
        <w:t xml:space="preserve"> Lietuvos Respublikos gyventojų registro </w:t>
      </w:r>
      <w:r w:rsidR="0069566D" w:rsidRPr="0055724D">
        <w:rPr>
          <w:rFonts w:ascii="Times New Roman" w:eastAsia="Times New Roman" w:hAnsi="Times New Roman" w:cs="Times New Roman"/>
          <w:b/>
          <w:color w:val="000000" w:themeColor="text1"/>
          <w:sz w:val="24"/>
          <w:szCs w:val="24"/>
        </w:rPr>
        <w:t xml:space="preserve">ar </w:t>
      </w:r>
      <w:bookmarkStart w:id="28" w:name="_Hlk83189680"/>
      <w:r w:rsidR="0069566D" w:rsidRPr="0055724D">
        <w:rPr>
          <w:rFonts w:ascii="Times New Roman" w:eastAsia="Times New Roman" w:hAnsi="Times New Roman" w:cs="Times New Roman"/>
          <w:b/>
          <w:color w:val="000000" w:themeColor="text1"/>
          <w:sz w:val="24"/>
          <w:szCs w:val="24"/>
        </w:rPr>
        <w:t xml:space="preserve">Lietuvos Respublikos </w:t>
      </w:r>
      <w:r w:rsidR="0069566D" w:rsidRPr="0055724D">
        <w:rPr>
          <w:rFonts w:ascii="Times New Roman" w:hAnsi="Times New Roman" w:cs="Times New Roman"/>
          <w:b/>
          <w:color w:val="000000" w:themeColor="text1"/>
          <w:sz w:val="24"/>
          <w:szCs w:val="24"/>
        </w:rPr>
        <w:t>apdraustųjų valstybiniu socialiniu draudimu ir valstybinio socialinio draudimo išmokų gavėjų registro</w:t>
      </w:r>
      <w:r w:rsidR="0069566D" w:rsidRPr="0055724D">
        <w:rPr>
          <w:rFonts w:ascii="Times New Roman" w:eastAsia="Times New Roman" w:hAnsi="Times New Roman" w:cs="Times New Roman"/>
          <w:b/>
          <w:color w:val="000000" w:themeColor="text1"/>
          <w:sz w:val="24"/>
          <w:szCs w:val="24"/>
        </w:rPr>
        <w:t xml:space="preserve"> duomenimis</w:t>
      </w:r>
      <w:bookmarkEnd w:id="28"/>
      <w:r w:rsidR="00D10FD6" w:rsidRPr="0055724D">
        <w:rPr>
          <w:rFonts w:ascii="Times New Roman" w:eastAsia="Times New Roman" w:hAnsi="Times New Roman" w:cs="Times New Roman"/>
          <w:b/>
          <w:color w:val="000000" w:themeColor="text1"/>
          <w:sz w:val="24"/>
          <w:szCs w:val="24"/>
        </w:rPr>
        <w:t>.</w:t>
      </w:r>
    </w:p>
    <w:p w14:paraId="2780195B" w14:textId="08382FA0" w:rsidR="00E2484A" w:rsidRPr="0055724D" w:rsidRDefault="00F306C5" w:rsidP="0055724D">
      <w:pPr>
        <w:widowControl w:val="0"/>
        <w:spacing w:after="0" w:line="360" w:lineRule="auto"/>
        <w:ind w:firstLine="851"/>
        <w:jc w:val="both"/>
        <w:rPr>
          <w:rFonts w:ascii="Times New Roman" w:eastAsia="Times New Roman" w:hAnsi="Times New Roman" w:cs="Times New Roman"/>
          <w:b/>
          <w:bCs/>
          <w:color w:val="000000"/>
          <w:sz w:val="24"/>
          <w:szCs w:val="24"/>
        </w:rPr>
      </w:pPr>
      <w:bookmarkStart w:id="29" w:name="part_aa84ca4ffd504d639746898ee3e38bc7"/>
      <w:bookmarkEnd w:id="29"/>
      <w:r w:rsidRPr="0055724D">
        <w:rPr>
          <w:rFonts w:ascii="Times New Roman" w:eastAsia="Times New Roman" w:hAnsi="Times New Roman" w:cs="Times New Roman"/>
          <w:color w:val="000000" w:themeColor="text1"/>
          <w:sz w:val="24"/>
          <w:szCs w:val="24"/>
        </w:rPr>
        <w:t>9</w:t>
      </w:r>
      <w:r w:rsidR="00E2484A" w:rsidRPr="0055724D">
        <w:rPr>
          <w:rFonts w:ascii="Times New Roman" w:eastAsia="Times New Roman" w:hAnsi="Times New Roman" w:cs="Times New Roman"/>
          <w:color w:val="000000" w:themeColor="text1"/>
          <w:sz w:val="24"/>
          <w:szCs w:val="24"/>
        </w:rPr>
        <w:t xml:space="preserve">. Šio straipsnio </w:t>
      </w:r>
      <w:r w:rsidRPr="0055724D">
        <w:rPr>
          <w:rFonts w:ascii="Times New Roman" w:eastAsia="Times New Roman" w:hAnsi="Times New Roman" w:cs="Times New Roman"/>
          <w:color w:val="000000" w:themeColor="text1"/>
          <w:sz w:val="24"/>
          <w:szCs w:val="24"/>
        </w:rPr>
        <w:t xml:space="preserve">8 </w:t>
      </w:r>
      <w:r w:rsidR="00E2484A" w:rsidRPr="0055724D">
        <w:rPr>
          <w:rFonts w:ascii="Times New Roman" w:eastAsia="Times New Roman" w:hAnsi="Times New Roman" w:cs="Times New Roman"/>
          <w:color w:val="000000" w:themeColor="text1"/>
          <w:sz w:val="24"/>
          <w:szCs w:val="24"/>
        </w:rPr>
        <w:t>dalyje nustatytais atvejais vienišo asmens išmokos mokėjimas nutraukiamas nuo kito kalendorinio mėnesio, einančio po to kalendorinio mėnesio, kurį atsirado šio straipsnio 8 dalyje nurodyta (nurodytos) aplinkybė (aplinkybės), pirmos dienos</w:t>
      </w:r>
      <w:r w:rsidR="00221A9A" w:rsidRPr="0055724D">
        <w:rPr>
          <w:rFonts w:ascii="Times New Roman" w:eastAsia="Times New Roman" w:hAnsi="Times New Roman" w:cs="Times New Roman"/>
          <w:color w:val="000000" w:themeColor="text1"/>
          <w:sz w:val="24"/>
          <w:szCs w:val="24"/>
        </w:rPr>
        <w:t>.</w:t>
      </w:r>
      <w:r w:rsidR="006F56AD" w:rsidRPr="0055724D">
        <w:rPr>
          <w:rFonts w:ascii="Times New Roman" w:eastAsia="Times New Roman" w:hAnsi="Times New Roman" w:cs="Times New Roman"/>
          <w:color w:val="000000" w:themeColor="text1"/>
          <w:sz w:val="24"/>
          <w:szCs w:val="24"/>
        </w:rPr>
        <w:t xml:space="preserve"> </w:t>
      </w:r>
      <w:r w:rsidR="00221A9A" w:rsidRPr="0055724D">
        <w:rPr>
          <w:rFonts w:ascii="Times New Roman" w:eastAsia="Times New Roman" w:hAnsi="Times New Roman" w:cs="Times New Roman"/>
          <w:b/>
          <w:color w:val="000000" w:themeColor="text1"/>
          <w:sz w:val="24"/>
          <w:szCs w:val="24"/>
        </w:rPr>
        <w:t>Tais atvejais</w:t>
      </w:r>
      <w:r w:rsidR="006F56AD" w:rsidRPr="0055724D">
        <w:rPr>
          <w:rFonts w:ascii="Times New Roman" w:eastAsia="Times New Roman" w:hAnsi="Times New Roman" w:cs="Times New Roman"/>
          <w:b/>
          <w:color w:val="000000" w:themeColor="text1"/>
          <w:sz w:val="24"/>
          <w:szCs w:val="24"/>
        </w:rPr>
        <w:t xml:space="preserve">, kai vienišo asmens išmoka ne dėl asmens kaltės išmokama už </w:t>
      </w:r>
      <w:r w:rsidR="0018496A" w:rsidRPr="0055724D">
        <w:rPr>
          <w:rFonts w:ascii="Times New Roman" w:eastAsia="Times New Roman" w:hAnsi="Times New Roman" w:cs="Times New Roman"/>
          <w:b/>
          <w:color w:val="000000" w:themeColor="text1"/>
          <w:sz w:val="24"/>
          <w:szCs w:val="24"/>
        </w:rPr>
        <w:t xml:space="preserve">kalendorinį </w:t>
      </w:r>
      <w:r w:rsidR="006F56AD" w:rsidRPr="0055724D">
        <w:rPr>
          <w:rFonts w:ascii="Times New Roman" w:eastAsia="Times New Roman" w:hAnsi="Times New Roman" w:cs="Times New Roman"/>
          <w:b/>
          <w:color w:val="000000" w:themeColor="text1"/>
          <w:sz w:val="24"/>
          <w:szCs w:val="24"/>
        </w:rPr>
        <w:t xml:space="preserve">mėnesį (mėnesius), einantį </w:t>
      </w:r>
      <w:r w:rsidR="0018496A" w:rsidRPr="0055724D">
        <w:rPr>
          <w:rFonts w:ascii="Times New Roman" w:eastAsia="Times New Roman" w:hAnsi="Times New Roman" w:cs="Times New Roman"/>
          <w:b/>
          <w:color w:val="000000" w:themeColor="text1"/>
          <w:sz w:val="24"/>
          <w:szCs w:val="24"/>
        </w:rPr>
        <w:t xml:space="preserve">(einančius) </w:t>
      </w:r>
      <w:r w:rsidR="006F56AD" w:rsidRPr="0055724D">
        <w:rPr>
          <w:rFonts w:ascii="Times New Roman" w:eastAsia="Times New Roman" w:hAnsi="Times New Roman" w:cs="Times New Roman"/>
          <w:b/>
          <w:color w:val="000000" w:themeColor="text1"/>
          <w:sz w:val="24"/>
          <w:szCs w:val="24"/>
        </w:rPr>
        <w:t xml:space="preserve">po </w:t>
      </w:r>
      <w:r w:rsidR="0018496A" w:rsidRPr="0055724D">
        <w:rPr>
          <w:rFonts w:ascii="Times New Roman" w:eastAsia="Times New Roman" w:hAnsi="Times New Roman" w:cs="Times New Roman"/>
          <w:b/>
          <w:color w:val="000000" w:themeColor="text1"/>
          <w:sz w:val="24"/>
          <w:szCs w:val="24"/>
        </w:rPr>
        <w:t xml:space="preserve">kalendorinio </w:t>
      </w:r>
      <w:r w:rsidR="006F56AD" w:rsidRPr="0055724D">
        <w:rPr>
          <w:rFonts w:ascii="Times New Roman" w:eastAsia="Times New Roman" w:hAnsi="Times New Roman" w:cs="Times New Roman"/>
          <w:b/>
          <w:color w:val="000000" w:themeColor="text1"/>
          <w:sz w:val="24"/>
          <w:szCs w:val="24"/>
        </w:rPr>
        <w:t>mėnesio, kur</w:t>
      </w:r>
      <w:r w:rsidR="00C735B4" w:rsidRPr="0055724D">
        <w:rPr>
          <w:rFonts w:ascii="Times New Roman" w:eastAsia="Times New Roman" w:hAnsi="Times New Roman" w:cs="Times New Roman"/>
          <w:b/>
          <w:color w:val="000000" w:themeColor="text1"/>
          <w:sz w:val="24"/>
          <w:szCs w:val="24"/>
        </w:rPr>
        <w:t>į atsirado šio straipsnio 8 dalyje nurodyt</w:t>
      </w:r>
      <w:r w:rsidR="00221A9A" w:rsidRPr="0055724D">
        <w:rPr>
          <w:rFonts w:ascii="Times New Roman" w:eastAsia="Times New Roman" w:hAnsi="Times New Roman" w:cs="Times New Roman"/>
          <w:b/>
          <w:color w:val="000000" w:themeColor="text1"/>
          <w:sz w:val="24"/>
          <w:szCs w:val="24"/>
        </w:rPr>
        <w:t>a</w:t>
      </w:r>
      <w:r w:rsidR="00C735B4" w:rsidRPr="0055724D">
        <w:rPr>
          <w:rFonts w:ascii="Times New Roman" w:eastAsia="Times New Roman" w:hAnsi="Times New Roman" w:cs="Times New Roman"/>
          <w:b/>
          <w:color w:val="000000" w:themeColor="text1"/>
          <w:sz w:val="24"/>
          <w:szCs w:val="24"/>
        </w:rPr>
        <w:t xml:space="preserve"> </w:t>
      </w:r>
      <w:r w:rsidR="0018496A" w:rsidRPr="0055724D">
        <w:rPr>
          <w:rFonts w:ascii="Times New Roman" w:eastAsia="Times New Roman" w:hAnsi="Times New Roman" w:cs="Times New Roman"/>
          <w:b/>
          <w:color w:val="000000" w:themeColor="text1"/>
          <w:sz w:val="24"/>
          <w:szCs w:val="24"/>
        </w:rPr>
        <w:t xml:space="preserve">(nurodytos) </w:t>
      </w:r>
      <w:r w:rsidR="00C735B4" w:rsidRPr="0055724D">
        <w:rPr>
          <w:rFonts w:ascii="Times New Roman" w:eastAsia="Times New Roman" w:hAnsi="Times New Roman" w:cs="Times New Roman"/>
          <w:b/>
          <w:color w:val="000000" w:themeColor="text1"/>
          <w:sz w:val="24"/>
          <w:szCs w:val="24"/>
        </w:rPr>
        <w:t xml:space="preserve">aplinkybė (aplinkybės), vienišo asmens </w:t>
      </w:r>
      <w:r w:rsidR="00C735B4" w:rsidRPr="0055724D">
        <w:rPr>
          <w:rFonts w:ascii="Times New Roman" w:eastAsia="Times New Roman" w:hAnsi="Times New Roman" w:cs="Times New Roman"/>
          <w:b/>
          <w:bCs/>
          <w:color w:val="000000" w:themeColor="text1"/>
          <w:sz w:val="24"/>
          <w:szCs w:val="24"/>
        </w:rPr>
        <w:t>išmok</w:t>
      </w:r>
      <w:r w:rsidR="0018496A" w:rsidRPr="0055724D">
        <w:rPr>
          <w:rFonts w:ascii="Times New Roman" w:eastAsia="Times New Roman" w:hAnsi="Times New Roman" w:cs="Times New Roman"/>
          <w:b/>
          <w:bCs/>
          <w:color w:val="000000" w:themeColor="text1"/>
          <w:sz w:val="24"/>
          <w:szCs w:val="24"/>
        </w:rPr>
        <w:t>os</w:t>
      </w:r>
      <w:r w:rsidR="00C735B4" w:rsidRPr="0055724D">
        <w:rPr>
          <w:rFonts w:ascii="Times New Roman" w:eastAsia="Times New Roman" w:hAnsi="Times New Roman" w:cs="Times New Roman"/>
          <w:b/>
          <w:color w:val="000000" w:themeColor="text1"/>
          <w:sz w:val="24"/>
          <w:szCs w:val="24"/>
        </w:rPr>
        <w:t xml:space="preserve"> </w:t>
      </w:r>
      <w:r w:rsidR="0018496A" w:rsidRPr="0055724D">
        <w:rPr>
          <w:rFonts w:ascii="Times New Roman" w:eastAsia="Times New Roman" w:hAnsi="Times New Roman" w:cs="Times New Roman"/>
          <w:b/>
          <w:color w:val="000000" w:themeColor="text1"/>
          <w:sz w:val="24"/>
          <w:szCs w:val="24"/>
        </w:rPr>
        <w:t xml:space="preserve">mokėjimas </w:t>
      </w:r>
      <w:r w:rsidR="00C735B4" w:rsidRPr="0055724D">
        <w:rPr>
          <w:rFonts w:ascii="Times New Roman" w:eastAsia="Times New Roman" w:hAnsi="Times New Roman" w:cs="Times New Roman"/>
          <w:b/>
          <w:color w:val="000000" w:themeColor="text1"/>
          <w:sz w:val="24"/>
          <w:szCs w:val="24"/>
        </w:rPr>
        <w:t>nutraukiama</w:t>
      </w:r>
      <w:r w:rsidR="0018496A" w:rsidRPr="0055724D">
        <w:rPr>
          <w:rFonts w:ascii="Times New Roman" w:eastAsia="Times New Roman" w:hAnsi="Times New Roman" w:cs="Times New Roman"/>
          <w:b/>
          <w:color w:val="000000" w:themeColor="text1"/>
          <w:sz w:val="24"/>
          <w:szCs w:val="24"/>
        </w:rPr>
        <w:t>s</w:t>
      </w:r>
      <w:r w:rsidR="00C735B4" w:rsidRPr="0055724D">
        <w:rPr>
          <w:rFonts w:ascii="Times New Roman" w:eastAsia="Times New Roman" w:hAnsi="Times New Roman" w:cs="Times New Roman"/>
          <w:b/>
          <w:color w:val="000000" w:themeColor="text1"/>
          <w:sz w:val="24"/>
          <w:szCs w:val="24"/>
        </w:rPr>
        <w:t xml:space="preserve"> nuo dienos, </w:t>
      </w:r>
      <w:r w:rsidR="00221A9A" w:rsidRPr="0055724D">
        <w:rPr>
          <w:rFonts w:ascii="Times New Roman" w:eastAsia="Times New Roman" w:hAnsi="Times New Roman" w:cs="Times New Roman"/>
          <w:b/>
          <w:color w:val="000000" w:themeColor="text1"/>
          <w:sz w:val="24"/>
          <w:szCs w:val="24"/>
        </w:rPr>
        <w:t>iki kurios</w:t>
      </w:r>
      <w:r w:rsidR="00C735B4" w:rsidRPr="0055724D">
        <w:rPr>
          <w:rFonts w:ascii="Times New Roman" w:eastAsia="Times New Roman" w:hAnsi="Times New Roman" w:cs="Times New Roman"/>
          <w:b/>
          <w:color w:val="000000" w:themeColor="text1"/>
          <w:sz w:val="24"/>
          <w:szCs w:val="24"/>
        </w:rPr>
        <w:t xml:space="preserve"> buvo išmokėta vienišo asmens išmoka.</w:t>
      </w:r>
      <w:r w:rsidR="006F56AD" w:rsidRPr="0055724D">
        <w:rPr>
          <w:rFonts w:ascii="Times New Roman" w:eastAsia="Times New Roman" w:hAnsi="Times New Roman" w:cs="Times New Roman"/>
          <w:b/>
          <w:color w:val="000000" w:themeColor="text1"/>
          <w:sz w:val="24"/>
          <w:szCs w:val="24"/>
        </w:rPr>
        <w:t xml:space="preserve"> </w:t>
      </w:r>
    </w:p>
    <w:p w14:paraId="52AFA936" w14:textId="4DC7A7ED" w:rsidR="000A0668" w:rsidRPr="0055724D" w:rsidRDefault="00DA7F87"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hAnsi="Times New Roman" w:cs="Times New Roman"/>
          <w:color w:val="000000"/>
          <w:sz w:val="24"/>
          <w:szCs w:val="24"/>
        </w:rPr>
        <w:t>10</w:t>
      </w:r>
      <w:r w:rsidR="00DD7AA0" w:rsidRPr="0055724D">
        <w:rPr>
          <w:rFonts w:ascii="Times New Roman" w:hAnsi="Times New Roman" w:cs="Times New Roman"/>
          <w:color w:val="000000"/>
          <w:sz w:val="24"/>
          <w:szCs w:val="24"/>
        </w:rPr>
        <w:t>. Valstybinio socialinio draudimo fondo administravimo įstaiga:</w:t>
      </w:r>
    </w:p>
    <w:p w14:paraId="5BA7041C" w14:textId="77777777" w:rsidR="00717541" w:rsidRPr="0055724D" w:rsidRDefault="7D6D3A5A"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sz w:val="24"/>
          <w:szCs w:val="24"/>
        </w:rPr>
        <w:t>1)</w:t>
      </w:r>
      <w:r w:rsidR="0763DDEC" w:rsidRPr="0055724D">
        <w:rPr>
          <w:rFonts w:ascii="Times New Roman" w:eastAsia="Times New Roman" w:hAnsi="Times New Roman" w:cs="Times New Roman"/>
          <w:sz w:val="24"/>
          <w:szCs w:val="24"/>
        </w:rPr>
        <w:t xml:space="preserve"> sprendimą dėl vienišo asmens išmokos </w:t>
      </w:r>
      <w:r w:rsidR="7957DE6E" w:rsidRPr="0055724D">
        <w:rPr>
          <w:rFonts w:ascii="Times New Roman" w:eastAsia="Times New Roman" w:hAnsi="Times New Roman" w:cs="Times New Roman"/>
          <w:sz w:val="24"/>
          <w:szCs w:val="24"/>
        </w:rPr>
        <w:t>skyrimo</w:t>
      </w:r>
      <w:r w:rsidRPr="0055724D">
        <w:rPr>
          <w:rFonts w:ascii="Times New Roman" w:eastAsia="Times New Roman" w:hAnsi="Times New Roman" w:cs="Times New Roman"/>
          <w:sz w:val="24"/>
          <w:szCs w:val="24"/>
        </w:rPr>
        <w:t xml:space="preserve"> priima</w:t>
      </w:r>
      <w:r w:rsidR="7957DE6E" w:rsidRPr="0055724D">
        <w:rPr>
          <w:rFonts w:ascii="Times New Roman" w:eastAsia="Times New Roman" w:hAnsi="Times New Roman" w:cs="Times New Roman"/>
          <w:sz w:val="24"/>
          <w:szCs w:val="24"/>
        </w:rPr>
        <w:t xml:space="preserve"> </w:t>
      </w:r>
      <w:r w:rsidR="0763DDEC" w:rsidRPr="0055724D">
        <w:rPr>
          <w:rFonts w:ascii="Times New Roman" w:eastAsia="Times New Roman" w:hAnsi="Times New Roman" w:cs="Times New Roman"/>
          <w:sz w:val="24"/>
          <w:szCs w:val="24"/>
        </w:rPr>
        <w:t xml:space="preserve">per </w:t>
      </w:r>
      <w:r w:rsidR="2FE31F0E" w:rsidRPr="0055724D">
        <w:rPr>
          <w:rFonts w:ascii="Times New Roman" w:eastAsia="Times New Roman" w:hAnsi="Times New Roman" w:cs="Times New Roman"/>
          <w:sz w:val="24"/>
          <w:szCs w:val="24"/>
        </w:rPr>
        <w:t xml:space="preserve">20 darbo </w:t>
      </w:r>
      <w:r w:rsidR="0763DDEC" w:rsidRPr="0055724D">
        <w:rPr>
          <w:rFonts w:ascii="Times New Roman" w:eastAsia="Times New Roman" w:hAnsi="Times New Roman" w:cs="Times New Roman"/>
          <w:sz w:val="24"/>
          <w:szCs w:val="24"/>
        </w:rPr>
        <w:t>dienų nuo</w:t>
      </w:r>
      <w:r w:rsidR="00717541" w:rsidRPr="0055724D">
        <w:rPr>
          <w:rFonts w:ascii="Times New Roman" w:eastAsia="Times New Roman" w:hAnsi="Times New Roman" w:cs="Times New Roman"/>
          <w:sz w:val="24"/>
          <w:szCs w:val="24"/>
        </w:rPr>
        <w:t>:</w:t>
      </w:r>
    </w:p>
    <w:p w14:paraId="3008226C" w14:textId="0B33D227" w:rsidR="00717541" w:rsidRPr="0055724D" w:rsidRDefault="00717541"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b/>
          <w:bCs/>
          <w:sz w:val="24"/>
          <w:szCs w:val="24"/>
        </w:rPr>
        <w:t>a)</w:t>
      </w:r>
      <w:r w:rsidR="0763DDEC" w:rsidRPr="0055724D">
        <w:rPr>
          <w:rFonts w:ascii="Times New Roman" w:eastAsia="Times New Roman" w:hAnsi="Times New Roman" w:cs="Times New Roman"/>
          <w:sz w:val="24"/>
          <w:szCs w:val="24"/>
        </w:rPr>
        <w:t xml:space="preserve"> </w:t>
      </w:r>
      <w:r w:rsidR="41475F8C" w:rsidRPr="0055724D">
        <w:rPr>
          <w:rFonts w:ascii="Times New Roman" w:eastAsia="Times New Roman" w:hAnsi="Times New Roman" w:cs="Times New Roman"/>
          <w:b/>
          <w:bCs/>
          <w:sz w:val="24"/>
          <w:szCs w:val="24"/>
        </w:rPr>
        <w:t xml:space="preserve">dienos, kurią </w:t>
      </w:r>
      <w:r w:rsidR="007D25D4" w:rsidRPr="0055724D">
        <w:rPr>
          <w:rFonts w:ascii="Times New Roman" w:eastAsia="Times New Roman" w:hAnsi="Times New Roman" w:cs="Times New Roman"/>
          <w:b/>
          <w:bCs/>
          <w:color w:val="000000"/>
          <w:sz w:val="24"/>
          <w:szCs w:val="24"/>
        </w:rPr>
        <w:t xml:space="preserve">Valstybinio socialinio draudimo fondo administravimo įstaiga pagal duomenų teikimo sutartis gavo </w:t>
      </w:r>
      <w:r w:rsidR="000D7E71" w:rsidRPr="0055724D">
        <w:rPr>
          <w:rFonts w:ascii="Times New Roman" w:eastAsia="Times New Roman" w:hAnsi="Times New Roman" w:cs="Times New Roman"/>
          <w:b/>
          <w:bCs/>
          <w:color w:val="000000"/>
          <w:sz w:val="24"/>
          <w:szCs w:val="24"/>
        </w:rPr>
        <w:t xml:space="preserve">visus šiame įstatyme ir Nuostatuose nurodytus </w:t>
      </w:r>
      <w:r w:rsidR="007D25D4" w:rsidRPr="0055724D">
        <w:rPr>
          <w:rFonts w:ascii="Times New Roman" w:eastAsia="Times New Roman" w:hAnsi="Times New Roman" w:cs="Times New Roman"/>
          <w:b/>
          <w:bCs/>
          <w:color w:val="000000"/>
          <w:sz w:val="24"/>
          <w:szCs w:val="24"/>
        </w:rPr>
        <w:t xml:space="preserve">duomenis </w:t>
      </w:r>
      <w:r w:rsidR="007D25D4" w:rsidRPr="0055724D">
        <w:rPr>
          <w:rFonts w:ascii="Times New Roman" w:eastAsia="Times New Roman" w:hAnsi="Times New Roman" w:cs="Times New Roman"/>
          <w:b/>
          <w:bCs/>
          <w:sz w:val="24"/>
          <w:szCs w:val="24"/>
        </w:rPr>
        <w:t xml:space="preserve">iš </w:t>
      </w:r>
      <w:r w:rsidR="1DE30B6A" w:rsidRPr="0055724D">
        <w:rPr>
          <w:rFonts w:ascii="Times New Roman" w:eastAsia="Times New Roman" w:hAnsi="Times New Roman" w:cs="Times New Roman"/>
          <w:b/>
          <w:bCs/>
          <w:sz w:val="24"/>
          <w:szCs w:val="24"/>
        </w:rPr>
        <w:t>registr</w:t>
      </w:r>
      <w:r w:rsidR="007D25D4" w:rsidRPr="0055724D">
        <w:rPr>
          <w:rFonts w:ascii="Times New Roman" w:eastAsia="Times New Roman" w:hAnsi="Times New Roman" w:cs="Times New Roman"/>
          <w:b/>
          <w:bCs/>
          <w:sz w:val="24"/>
          <w:szCs w:val="24"/>
        </w:rPr>
        <w:t>ų</w:t>
      </w:r>
      <w:r w:rsidR="1DE30B6A" w:rsidRPr="0055724D">
        <w:rPr>
          <w:rFonts w:ascii="Times New Roman" w:eastAsia="Times New Roman" w:hAnsi="Times New Roman" w:cs="Times New Roman"/>
          <w:b/>
          <w:bCs/>
          <w:sz w:val="24"/>
          <w:szCs w:val="24"/>
        </w:rPr>
        <w:t>, kad asmuo atitinka</w:t>
      </w:r>
      <w:r w:rsidR="002A322C" w:rsidRPr="0055724D">
        <w:rPr>
          <w:rFonts w:ascii="Times New Roman" w:eastAsia="Times New Roman" w:hAnsi="Times New Roman" w:cs="Times New Roman"/>
          <w:b/>
          <w:bCs/>
          <w:sz w:val="24"/>
          <w:szCs w:val="24"/>
        </w:rPr>
        <w:t xml:space="preserve"> šiame įstatyme nustatytas</w:t>
      </w:r>
      <w:r w:rsidR="1DE30B6A" w:rsidRPr="0055724D">
        <w:rPr>
          <w:rFonts w:ascii="Times New Roman" w:eastAsia="Times New Roman" w:hAnsi="Times New Roman" w:cs="Times New Roman"/>
          <w:b/>
          <w:bCs/>
          <w:sz w:val="24"/>
          <w:szCs w:val="24"/>
        </w:rPr>
        <w:t xml:space="preserve"> sąlygas</w:t>
      </w:r>
      <w:r w:rsidR="41475F8C" w:rsidRPr="0055724D">
        <w:rPr>
          <w:rFonts w:ascii="Times New Roman" w:eastAsia="Times New Roman" w:hAnsi="Times New Roman" w:cs="Times New Roman"/>
          <w:b/>
          <w:bCs/>
          <w:sz w:val="24"/>
          <w:szCs w:val="24"/>
        </w:rPr>
        <w:t xml:space="preserve"> </w:t>
      </w:r>
      <w:r w:rsidR="6E0CA3E8" w:rsidRPr="0055724D">
        <w:rPr>
          <w:rFonts w:ascii="Times New Roman" w:eastAsia="Times New Roman" w:hAnsi="Times New Roman" w:cs="Times New Roman"/>
          <w:b/>
          <w:bCs/>
          <w:sz w:val="24"/>
          <w:szCs w:val="24"/>
        </w:rPr>
        <w:t>skirti</w:t>
      </w:r>
      <w:r w:rsidR="41475F8C" w:rsidRPr="0055724D">
        <w:rPr>
          <w:rFonts w:ascii="Times New Roman" w:eastAsia="Times New Roman" w:hAnsi="Times New Roman" w:cs="Times New Roman"/>
          <w:b/>
          <w:bCs/>
          <w:sz w:val="24"/>
          <w:szCs w:val="24"/>
        </w:rPr>
        <w:t xml:space="preserve"> </w:t>
      </w:r>
      <w:r w:rsidRPr="0055724D">
        <w:rPr>
          <w:rFonts w:ascii="Times New Roman" w:eastAsia="Times New Roman" w:hAnsi="Times New Roman" w:cs="Times New Roman"/>
          <w:b/>
          <w:bCs/>
          <w:sz w:val="24"/>
          <w:szCs w:val="24"/>
        </w:rPr>
        <w:t xml:space="preserve">ir mokėti </w:t>
      </w:r>
      <w:r w:rsidR="41475F8C" w:rsidRPr="0055724D">
        <w:rPr>
          <w:rFonts w:ascii="Times New Roman" w:eastAsia="Times New Roman" w:hAnsi="Times New Roman" w:cs="Times New Roman"/>
          <w:b/>
          <w:bCs/>
          <w:sz w:val="24"/>
          <w:szCs w:val="24"/>
        </w:rPr>
        <w:t>vienišo asmens išmoką</w:t>
      </w:r>
      <w:r w:rsidR="743A44C3" w:rsidRPr="0055724D">
        <w:rPr>
          <w:rFonts w:ascii="Times New Roman" w:eastAsia="Times New Roman" w:hAnsi="Times New Roman" w:cs="Times New Roman"/>
          <w:b/>
          <w:bCs/>
          <w:sz w:val="24"/>
          <w:szCs w:val="24"/>
        </w:rPr>
        <w:t xml:space="preserve">, arba </w:t>
      </w:r>
    </w:p>
    <w:p w14:paraId="5392E5B5" w14:textId="3E6E5844" w:rsidR="00D41AA2" w:rsidRPr="0055724D" w:rsidRDefault="00717541"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eastAsia="Times New Roman" w:hAnsi="Times New Roman" w:cs="Times New Roman"/>
          <w:b/>
          <w:bCs/>
          <w:sz w:val="24"/>
          <w:szCs w:val="24"/>
        </w:rPr>
        <w:t>b)</w:t>
      </w:r>
      <w:r w:rsidRPr="0055724D">
        <w:rPr>
          <w:rFonts w:ascii="Times New Roman" w:eastAsia="Times New Roman" w:hAnsi="Times New Roman" w:cs="Times New Roman"/>
          <w:sz w:val="24"/>
          <w:szCs w:val="24"/>
        </w:rPr>
        <w:t xml:space="preserve"> </w:t>
      </w:r>
      <w:r w:rsidR="6786E87E" w:rsidRPr="0055724D">
        <w:rPr>
          <w:rFonts w:ascii="Times New Roman" w:eastAsia="Times New Roman" w:hAnsi="Times New Roman" w:cs="Times New Roman"/>
          <w:sz w:val="24"/>
          <w:szCs w:val="24"/>
        </w:rPr>
        <w:t xml:space="preserve">asmens </w:t>
      </w:r>
      <w:r w:rsidR="0763DDEC" w:rsidRPr="0055724D">
        <w:rPr>
          <w:rFonts w:ascii="Times New Roman" w:eastAsia="Times New Roman" w:hAnsi="Times New Roman" w:cs="Times New Roman"/>
          <w:sz w:val="24"/>
          <w:szCs w:val="24"/>
        </w:rPr>
        <w:t>prašymo</w:t>
      </w:r>
      <w:r w:rsidR="79398EA4" w:rsidRPr="0055724D">
        <w:rPr>
          <w:rFonts w:ascii="Times New Roman" w:eastAsia="Times New Roman" w:hAnsi="Times New Roman" w:cs="Times New Roman"/>
          <w:b/>
          <w:bCs/>
          <w:sz w:val="24"/>
          <w:szCs w:val="24"/>
        </w:rPr>
        <w:t xml:space="preserve"> </w:t>
      </w:r>
      <w:r w:rsidR="00710093" w:rsidRPr="0055724D">
        <w:rPr>
          <w:rFonts w:ascii="Times New Roman" w:eastAsia="Times New Roman" w:hAnsi="Times New Roman" w:cs="Times New Roman"/>
          <w:b/>
          <w:bCs/>
          <w:sz w:val="24"/>
          <w:szCs w:val="24"/>
        </w:rPr>
        <w:t xml:space="preserve">sustabdyti socialinio draudimo našlių pensijos, valstybinės </w:t>
      </w:r>
      <w:r w:rsidR="000D34F3" w:rsidRPr="0055724D">
        <w:rPr>
          <w:rFonts w:ascii="Times New Roman" w:eastAsia="Times New Roman" w:hAnsi="Times New Roman" w:cs="Times New Roman"/>
          <w:b/>
          <w:bCs/>
          <w:sz w:val="24"/>
          <w:szCs w:val="24"/>
        </w:rPr>
        <w:t>našlių</w:t>
      </w:r>
      <w:r w:rsidR="00710093" w:rsidRPr="0055724D">
        <w:rPr>
          <w:rFonts w:ascii="Times New Roman" w:eastAsia="Times New Roman" w:hAnsi="Times New Roman" w:cs="Times New Roman"/>
          <w:b/>
          <w:bCs/>
          <w:sz w:val="24"/>
          <w:szCs w:val="24"/>
        </w:rPr>
        <w:t xml:space="preserve"> </w:t>
      </w:r>
      <w:r w:rsidR="7637A89C" w:rsidRPr="0055724D">
        <w:rPr>
          <w:rFonts w:ascii="Times New Roman" w:eastAsia="Times New Roman" w:hAnsi="Times New Roman" w:cs="Times New Roman"/>
          <w:b/>
          <w:bCs/>
          <w:sz w:val="24"/>
          <w:szCs w:val="24"/>
        </w:rPr>
        <w:lastRenderedPageBreak/>
        <w:t>pensijo</w:t>
      </w:r>
      <w:r w:rsidR="7295A891" w:rsidRPr="0055724D">
        <w:rPr>
          <w:rFonts w:ascii="Times New Roman" w:eastAsia="Times New Roman" w:hAnsi="Times New Roman" w:cs="Times New Roman"/>
          <w:b/>
          <w:bCs/>
          <w:sz w:val="24"/>
          <w:szCs w:val="24"/>
        </w:rPr>
        <w:t>s</w:t>
      </w:r>
      <w:r w:rsidR="000D34F3" w:rsidRPr="0055724D">
        <w:rPr>
          <w:rFonts w:ascii="Times New Roman" w:eastAsia="Times New Roman" w:hAnsi="Times New Roman" w:cs="Times New Roman"/>
          <w:b/>
          <w:bCs/>
          <w:sz w:val="24"/>
          <w:szCs w:val="24"/>
        </w:rPr>
        <w:t>, kurių dydis mažesnis nei vienišo asmens išmokos dydis, mokėjimą</w:t>
      </w:r>
      <w:r w:rsidR="00710093" w:rsidRPr="0055724D">
        <w:rPr>
          <w:rFonts w:ascii="Times New Roman" w:eastAsia="Times New Roman" w:hAnsi="Times New Roman" w:cs="Times New Roman"/>
          <w:b/>
          <w:bCs/>
          <w:sz w:val="24"/>
          <w:szCs w:val="24"/>
        </w:rPr>
        <w:t xml:space="preserve"> </w:t>
      </w:r>
      <w:r w:rsidR="7D6D3A5A" w:rsidRPr="0055724D">
        <w:rPr>
          <w:rFonts w:ascii="Times New Roman" w:eastAsia="Times New Roman" w:hAnsi="Times New Roman" w:cs="Times New Roman"/>
          <w:sz w:val="24"/>
          <w:szCs w:val="24"/>
        </w:rPr>
        <w:t>ir vis</w:t>
      </w:r>
      <w:r w:rsidR="5C1B6A5A" w:rsidRPr="0055724D">
        <w:rPr>
          <w:rFonts w:ascii="Times New Roman" w:eastAsia="Times New Roman" w:hAnsi="Times New Roman" w:cs="Times New Roman"/>
          <w:sz w:val="24"/>
          <w:szCs w:val="24"/>
        </w:rPr>
        <w:t>os</w:t>
      </w:r>
      <w:r w:rsidR="7D6D3A5A" w:rsidRPr="0055724D">
        <w:rPr>
          <w:rFonts w:ascii="Times New Roman" w:eastAsia="Times New Roman" w:hAnsi="Times New Roman" w:cs="Times New Roman"/>
          <w:sz w:val="24"/>
          <w:szCs w:val="24"/>
        </w:rPr>
        <w:t xml:space="preserve"> </w:t>
      </w:r>
      <w:r w:rsidR="000D7E71" w:rsidRPr="0055724D">
        <w:rPr>
          <w:rFonts w:ascii="Times New Roman" w:eastAsia="Times New Roman" w:hAnsi="Times New Roman" w:cs="Times New Roman"/>
          <w:b/>
          <w:bCs/>
          <w:sz w:val="24"/>
          <w:szCs w:val="24"/>
        </w:rPr>
        <w:t xml:space="preserve">šiame įstatyme ir </w:t>
      </w:r>
      <w:r w:rsidR="325F52CB" w:rsidRPr="0055724D">
        <w:rPr>
          <w:rFonts w:ascii="Times New Roman" w:eastAsia="Times New Roman" w:hAnsi="Times New Roman" w:cs="Times New Roman"/>
          <w:sz w:val="24"/>
          <w:szCs w:val="24"/>
        </w:rPr>
        <w:t xml:space="preserve">Nuostatuose nurodytos </w:t>
      </w:r>
      <w:r w:rsidR="5C1B6A5A" w:rsidRPr="0055724D">
        <w:rPr>
          <w:rFonts w:ascii="Times New Roman" w:eastAsia="Times New Roman" w:hAnsi="Times New Roman" w:cs="Times New Roman"/>
          <w:sz w:val="24"/>
          <w:szCs w:val="24"/>
        </w:rPr>
        <w:t>informacijos</w:t>
      </w:r>
      <w:r w:rsidR="5DC47955" w:rsidRPr="0055724D">
        <w:rPr>
          <w:rFonts w:ascii="Times New Roman" w:eastAsia="Times New Roman" w:hAnsi="Times New Roman" w:cs="Times New Roman"/>
          <w:sz w:val="24"/>
          <w:szCs w:val="24"/>
        </w:rPr>
        <w:t>,</w:t>
      </w:r>
      <w:r w:rsidR="7D6D3A5A" w:rsidRPr="0055724D">
        <w:rPr>
          <w:rFonts w:ascii="Times New Roman" w:eastAsia="Times New Roman" w:hAnsi="Times New Roman" w:cs="Times New Roman"/>
          <w:sz w:val="24"/>
          <w:szCs w:val="24"/>
        </w:rPr>
        <w:t xml:space="preserve"> </w:t>
      </w:r>
      <w:r w:rsidR="5C1B6A5A" w:rsidRPr="0055724D">
        <w:rPr>
          <w:rFonts w:ascii="Times New Roman" w:eastAsia="Times New Roman" w:hAnsi="Times New Roman" w:cs="Times New Roman"/>
          <w:sz w:val="24"/>
          <w:szCs w:val="24"/>
        </w:rPr>
        <w:t>duomenų</w:t>
      </w:r>
      <w:r w:rsidR="66A1F6E8" w:rsidRPr="0055724D">
        <w:rPr>
          <w:rFonts w:ascii="Times New Roman" w:eastAsia="Times New Roman" w:hAnsi="Times New Roman" w:cs="Times New Roman"/>
          <w:sz w:val="24"/>
          <w:szCs w:val="24"/>
        </w:rPr>
        <w:t xml:space="preserve"> ir (ar) </w:t>
      </w:r>
      <w:r w:rsidR="45E8E5E8" w:rsidRPr="0055724D">
        <w:rPr>
          <w:rFonts w:ascii="Times New Roman" w:eastAsia="Times New Roman" w:hAnsi="Times New Roman" w:cs="Times New Roman"/>
          <w:sz w:val="24"/>
          <w:szCs w:val="24"/>
        </w:rPr>
        <w:t xml:space="preserve">dokumentų ar patvirtintų jų kopijų, </w:t>
      </w:r>
      <w:r w:rsidR="7D6D3A5A" w:rsidRPr="0055724D">
        <w:rPr>
          <w:rFonts w:ascii="Times New Roman" w:eastAsia="Times New Roman" w:hAnsi="Times New Roman" w:cs="Times New Roman"/>
          <w:sz w:val="24"/>
          <w:szCs w:val="24"/>
        </w:rPr>
        <w:t>reikalingų vienišo asmens išmokai skirti</w:t>
      </w:r>
      <w:r w:rsidR="002A322C" w:rsidRPr="0055724D">
        <w:rPr>
          <w:rFonts w:ascii="Times New Roman" w:eastAsia="Times New Roman" w:hAnsi="Times New Roman" w:cs="Times New Roman"/>
          <w:sz w:val="24"/>
          <w:szCs w:val="24"/>
        </w:rPr>
        <w:t xml:space="preserve"> </w:t>
      </w:r>
      <w:r w:rsidR="002A322C" w:rsidRPr="0055724D">
        <w:rPr>
          <w:rFonts w:ascii="Times New Roman" w:eastAsia="Times New Roman" w:hAnsi="Times New Roman" w:cs="Times New Roman"/>
          <w:b/>
          <w:bCs/>
          <w:sz w:val="24"/>
          <w:szCs w:val="24"/>
        </w:rPr>
        <w:t>ir mokėti</w:t>
      </w:r>
      <w:r w:rsidR="7D6D3A5A" w:rsidRPr="0055724D">
        <w:rPr>
          <w:rFonts w:ascii="Times New Roman" w:eastAsia="Times New Roman" w:hAnsi="Times New Roman" w:cs="Times New Roman"/>
          <w:sz w:val="24"/>
          <w:szCs w:val="24"/>
        </w:rPr>
        <w:t xml:space="preserve">, </w:t>
      </w:r>
      <w:r w:rsidR="6786E87E" w:rsidRPr="0055724D">
        <w:rPr>
          <w:rFonts w:ascii="Times New Roman" w:eastAsia="Times New Roman" w:hAnsi="Times New Roman" w:cs="Times New Roman"/>
          <w:sz w:val="24"/>
          <w:szCs w:val="24"/>
        </w:rPr>
        <w:t xml:space="preserve">gavimo </w:t>
      </w:r>
      <w:r w:rsidR="7D6D3A5A" w:rsidRPr="0055724D">
        <w:rPr>
          <w:rFonts w:ascii="Times New Roman" w:eastAsia="Times New Roman" w:hAnsi="Times New Roman" w:cs="Times New Roman"/>
          <w:sz w:val="24"/>
          <w:szCs w:val="24"/>
        </w:rPr>
        <w:t>Valstybinio socialinio draudimo fondo administravimo įstaigoje</w:t>
      </w:r>
      <w:r w:rsidR="2AE25FFB" w:rsidRPr="0055724D">
        <w:rPr>
          <w:rFonts w:ascii="Times New Roman" w:eastAsia="Times New Roman" w:hAnsi="Times New Roman" w:cs="Times New Roman"/>
          <w:sz w:val="24"/>
          <w:szCs w:val="24"/>
        </w:rPr>
        <w:t xml:space="preserve"> </w:t>
      </w:r>
      <w:r w:rsidR="0763DDEC" w:rsidRPr="0055724D">
        <w:rPr>
          <w:rFonts w:ascii="Times New Roman" w:eastAsia="Times New Roman" w:hAnsi="Times New Roman" w:cs="Times New Roman"/>
          <w:sz w:val="24"/>
          <w:szCs w:val="24"/>
        </w:rPr>
        <w:t>dienos</w:t>
      </w:r>
      <w:r w:rsidR="7D6D3A5A" w:rsidRPr="0055724D">
        <w:rPr>
          <w:rFonts w:ascii="Times New Roman" w:eastAsia="Times New Roman" w:hAnsi="Times New Roman" w:cs="Times New Roman"/>
          <w:sz w:val="24"/>
          <w:szCs w:val="24"/>
        </w:rPr>
        <w:t>;</w:t>
      </w:r>
    </w:p>
    <w:p w14:paraId="00840B6C" w14:textId="4CC7EB34" w:rsidR="00DD7AA0" w:rsidRPr="0055724D" w:rsidRDefault="00CB5C68" w:rsidP="0055724D">
      <w:pPr>
        <w:widowControl w:val="0"/>
        <w:spacing w:after="0" w:line="360" w:lineRule="auto"/>
        <w:ind w:firstLine="851"/>
        <w:jc w:val="both"/>
        <w:rPr>
          <w:rFonts w:ascii="Times New Roman" w:eastAsia="Times New Roman" w:hAnsi="Times New Roman" w:cs="Times New Roman"/>
          <w:sz w:val="24"/>
          <w:szCs w:val="24"/>
        </w:rPr>
      </w:pPr>
      <w:r w:rsidRPr="0055724D">
        <w:rPr>
          <w:rFonts w:ascii="Times New Roman" w:hAnsi="Times New Roman" w:cs="Times New Roman"/>
          <w:color w:val="000000"/>
          <w:sz w:val="24"/>
          <w:szCs w:val="24"/>
        </w:rPr>
        <w:t>2) sprendimą sustabdyti, atnaujinti ar nutraukti vienišo asmens išmokos mokėjimą priima per 20 darbo dienų nuo informacijos, duomenų ir (ar) dokumentų apie aplinkybes, kurioms esant vienišo asmens išmokos mokėjimas sustabdomas, atnaujinamas ar nutraukiamas, ar patvirtintų šių dokumentų kopijų gavimo Valstybinio socialinio draudimo fondo administravimo įstaigoje dienos.</w:t>
      </w:r>
    </w:p>
    <w:p w14:paraId="1FCD7280" w14:textId="147C9C81" w:rsidR="002E6690" w:rsidRPr="0055724D" w:rsidRDefault="00DA7F87" w:rsidP="0055724D">
      <w:pPr>
        <w:widowControl w:val="0"/>
        <w:spacing w:after="0" w:line="360" w:lineRule="auto"/>
        <w:ind w:firstLine="851"/>
        <w:jc w:val="both"/>
        <w:rPr>
          <w:rFonts w:ascii="Times New Roman" w:hAnsi="Times New Roman" w:cs="Times New Roman"/>
          <w:color w:val="000000"/>
          <w:sz w:val="24"/>
          <w:szCs w:val="24"/>
        </w:rPr>
      </w:pPr>
      <w:r w:rsidRPr="0055724D">
        <w:rPr>
          <w:rFonts w:ascii="Times New Roman" w:hAnsi="Times New Roman" w:cs="Times New Roman"/>
          <w:color w:val="000000" w:themeColor="text1"/>
          <w:sz w:val="24"/>
          <w:szCs w:val="24"/>
        </w:rPr>
        <w:t>11</w:t>
      </w:r>
      <w:r w:rsidR="00C027B1" w:rsidRPr="0055724D">
        <w:rPr>
          <w:rFonts w:ascii="Times New Roman" w:hAnsi="Times New Roman" w:cs="Times New Roman"/>
          <w:color w:val="000000" w:themeColor="text1"/>
          <w:sz w:val="24"/>
          <w:szCs w:val="24"/>
        </w:rPr>
        <w:t xml:space="preserve">. Asmenys apie priimtus šio straipsnio 10 dalyje nurodytus sprendimus informuojami raštu </w:t>
      </w:r>
      <w:r w:rsidR="00FF034B" w:rsidRPr="0055724D">
        <w:rPr>
          <w:rFonts w:ascii="Times New Roman" w:hAnsi="Times New Roman" w:cs="Times New Roman"/>
          <w:b/>
          <w:color w:val="000000" w:themeColor="text1"/>
          <w:sz w:val="24"/>
          <w:szCs w:val="24"/>
        </w:rPr>
        <w:t>arba elektroninių ryšių priemonėmis</w:t>
      </w:r>
      <w:r w:rsidR="00FF034B" w:rsidRPr="0055724D">
        <w:rPr>
          <w:rFonts w:ascii="Times New Roman" w:hAnsi="Times New Roman" w:cs="Times New Roman"/>
          <w:color w:val="000000" w:themeColor="text1"/>
          <w:sz w:val="24"/>
          <w:szCs w:val="24"/>
        </w:rPr>
        <w:t xml:space="preserve"> </w:t>
      </w:r>
      <w:r w:rsidR="00C027B1" w:rsidRPr="0055724D">
        <w:rPr>
          <w:rFonts w:ascii="Times New Roman" w:hAnsi="Times New Roman" w:cs="Times New Roman"/>
          <w:color w:val="000000" w:themeColor="text1"/>
          <w:sz w:val="24"/>
          <w:szCs w:val="24"/>
        </w:rPr>
        <w:t>per 3 darbo dienas</w:t>
      </w:r>
      <w:r w:rsidR="00C027B1" w:rsidRPr="0055724D">
        <w:rPr>
          <w:rFonts w:ascii="Times New Roman" w:hAnsi="Times New Roman" w:cs="Times New Roman"/>
          <w:b/>
          <w:color w:val="000000" w:themeColor="text1"/>
          <w:sz w:val="24"/>
          <w:szCs w:val="24"/>
        </w:rPr>
        <w:t> </w:t>
      </w:r>
      <w:r w:rsidR="00C027B1" w:rsidRPr="0055724D">
        <w:rPr>
          <w:rFonts w:ascii="Times New Roman" w:hAnsi="Times New Roman" w:cs="Times New Roman"/>
          <w:color w:val="000000" w:themeColor="text1"/>
          <w:sz w:val="24"/>
          <w:szCs w:val="24"/>
        </w:rPr>
        <w:t xml:space="preserve">nuo jų priėmimo dienos, pateikiant sprendimo originalą arba jo </w:t>
      </w:r>
      <w:r w:rsidR="001D3893" w:rsidRPr="0055724D">
        <w:rPr>
          <w:rFonts w:ascii="Times New Roman" w:hAnsi="Times New Roman" w:cs="Times New Roman"/>
          <w:color w:val="000000" w:themeColor="text1"/>
          <w:sz w:val="24"/>
          <w:szCs w:val="24"/>
        </w:rPr>
        <w:t>nuorašą</w:t>
      </w:r>
      <w:r w:rsidR="00C027B1" w:rsidRPr="0055724D">
        <w:rPr>
          <w:rFonts w:ascii="Times New Roman" w:hAnsi="Times New Roman" w:cs="Times New Roman"/>
          <w:color w:val="000000" w:themeColor="text1"/>
          <w:sz w:val="24"/>
          <w:szCs w:val="24"/>
        </w:rPr>
        <w:t>.</w:t>
      </w:r>
      <w:r w:rsidR="00D31A75" w:rsidRPr="0055724D">
        <w:rPr>
          <w:rFonts w:ascii="Times New Roman" w:hAnsi="Times New Roman" w:cs="Times New Roman"/>
          <w:color w:val="000000" w:themeColor="text1"/>
          <w:sz w:val="24"/>
          <w:szCs w:val="24"/>
        </w:rPr>
        <w:t xml:space="preserve"> </w:t>
      </w:r>
      <w:r w:rsidR="00D31A75" w:rsidRPr="00B70AAA">
        <w:rPr>
          <w:rFonts w:ascii="Times New Roman" w:hAnsi="Times New Roman" w:cs="Times New Roman"/>
          <w:b/>
          <w:bCs/>
          <w:color w:val="000000" w:themeColor="text1"/>
          <w:sz w:val="24"/>
          <w:szCs w:val="24"/>
        </w:rPr>
        <w:t>Informuojant apie priimtą šio straipsnio 10 dalies 1 punkt</w:t>
      </w:r>
      <w:r w:rsidR="009959C4" w:rsidRPr="00B70AAA">
        <w:rPr>
          <w:rFonts w:ascii="Times New Roman" w:hAnsi="Times New Roman" w:cs="Times New Roman"/>
          <w:b/>
          <w:bCs/>
          <w:color w:val="000000" w:themeColor="text1"/>
          <w:sz w:val="24"/>
          <w:szCs w:val="24"/>
        </w:rPr>
        <w:t>o</w:t>
      </w:r>
      <w:r w:rsidR="00D31A75" w:rsidRPr="00B70AAA">
        <w:rPr>
          <w:rFonts w:ascii="Times New Roman" w:hAnsi="Times New Roman" w:cs="Times New Roman"/>
          <w:b/>
          <w:bCs/>
          <w:color w:val="000000" w:themeColor="text1"/>
          <w:sz w:val="24"/>
          <w:szCs w:val="24"/>
        </w:rPr>
        <w:t xml:space="preserve"> </w:t>
      </w:r>
      <w:r w:rsidR="009959C4" w:rsidRPr="00B70AAA">
        <w:rPr>
          <w:rFonts w:ascii="Times New Roman" w:hAnsi="Times New Roman" w:cs="Times New Roman"/>
          <w:b/>
          <w:bCs/>
          <w:color w:val="000000" w:themeColor="text1"/>
          <w:sz w:val="24"/>
          <w:szCs w:val="24"/>
        </w:rPr>
        <w:t xml:space="preserve">a papunktyje </w:t>
      </w:r>
      <w:r w:rsidR="00D31A75" w:rsidRPr="00B70AAA">
        <w:rPr>
          <w:rFonts w:ascii="Times New Roman" w:hAnsi="Times New Roman" w:cs="Times New Roman"/>
          <w:b/>
          <w:bCs/>
          <w:color w:val="000000" w:themeColor="text1"/>
          <w:sz w:val="24"/>
          <w:szCs w:val="24"/>
        </w:rPr>
        <w:t xml:space="preserve">nurodytą sprendimą, asmeniui taip pat </w:t>
      </w:r>
      <w:r w:rsidR="00B70AAA">
        <w:rPr>
          <w:rFonts w:ascii="Times New Roman" w:hAnsi="Times New Roman" w:cs="Times New Roman"/>
          <w:b/>
          <w:bCs/>
          <w:color w:val="000000" w:themeColor="text1"/>
          <w:sz w:val="24"/>
          <w:szCs w:val="24"/>
        </w:rPr>
        <w:t>nurodoma</w:t>
      </w:r>
      <w:r w:rsidR="00D31A75" w:rsidRPr="003B5C8A">
        <w:rPr>
          <w:rFonts w:ascii="Times New Roman" w:hAnsi="Times New Roman" w:cs="Times New Roman"/>
          <w:b/>
          <w:bCs/>
          <w:color w:val="000000" w:themeColor="text1"/>
          <w:sz w:val="24"/>
          <w:szCs w:val="24"/>
        </w:rPr>
        <w:t xml:space="preserve">, kad </w:t>
      </w:r>
      <w:r w:rsidR="00B70AAA">
        <w:rPr>
          <w:rFonts w:ascii="Times New Roman" w:hAnsi="Times New Roman" w:cs="Times New Roman"/>
          <w:b/>
          <w:bCs/>
          <w:color w:val="000000" w:themeColor="text1"/>
          <w:sz w:val="24"/>
          <w:szCs w:val="24"/>
        </w:rPr>
        <w:t>jam</w:t>
      </w:r>
      <w:r w:rsidR="00D31A75" w:rsidRPr="003B5C8A">
        <w:rPr>
          <w:rFonts w:ascii="Times New Roman" w:hAnsi="Times New Roman" w:cs="Times New Roman"/>
          <w:b/>
          <w:bCs/>
          <w:color w:val="000000" w:themeColor="text1"/>
          <w:sz w:val="24"/>
          <w:szCs w:val="24"/>
        </w:rPr>
        <w:t xml:space="preserve"> buvo taikytas automatizuotu duomenų tvarkymu grindžiamas sprendimas</w:t>
      </w:r>
      <w:r w:rsidR="00B01194" w:rsidRPr="003B5C8A">
        <w:rPr>
          <w:rFonts w:ascii="Times New Roman" w:hAnsi="Times New Roman" w:cs="Times New Roman"/>
          <w:b/>
          <w:bCs/>
          <w:color w:val="000000" w:themeColor="text1"/>
          <w:sz w:val="24"/>
          <w:szCs w:val="24"/>
        </w:rPr>
        <w:t xml:space="preserve"> (</w:t>
      </w:r>
      <w:r w:rsidR="00D31A75" w:rsidRPr="003B5C8A">
        <w:rPr>
          <w:rFonts w:ascii="Times New Roman" w:hAnsi="Times New Roman" w:cs="Times New Roman"/>
          <w:b/>
          <w:bCs/>
          <w:color w:val="000000" w:themeColor="text1"/>
          <w:sz w:val="24"/>
          <w:szCs w:val="24"/>
        </w:rPr>
        <w:t xml:space="preserve">sprendimas priimtas remiantis </w:t>
      </w:r>
      <w:r w:rsidR="00B01194" w:rsidRPr="003B5C8A">
        <w:rPr>
          <w:rFonts w:ascii="Times New Roman" w:hAnsi="Times New Roman" w:cs="Times New Roman"/>
          <w:b/>
          <w:bCs/>
          <w:color w:val="000000" w:themeColor="text1"/>
          <w:sz w:val="24"/>
          <w:szCs w:val="24"/>
        </w:rPr>
        <w:t xml:space="preserve">Valstybinio socialinio draudimo fondo administravimo įstaigos </w:t>
      </w:r>
      <w:r w:rsidR="00D31A75" w:rsidRPr="003B5C8A">
        <w:rPr>
          <w:rFonts w:ascii="Times New Roman" w:hAnsi="Times New Roman" w:cs="Times New Roman"/>
          <w:b/>
          <w:bCs/>
          <w:color w:val="000000" w:themeColor="text1"/>
          <w:sz w:val="24"/>
          <w:szCs w:val="24"/>
        </w:rPr>
        <w:t>gaunamais ir valdomais Lietuvos Respublikos gyventojų registro ir Lietuvos Respublikos apdraustųjų valstybiniu socialiniu draudimu ir valstybinio socialinio draudimo išmokų gavėjų registro duomenimis, nurodytais šio įstatymo 5 straipsnio 4 dalyje</w:t>
      </w:r>
      <w:r w:rsidR="00B01194" w:rsidRPr="003B5C8A">
        <w:rPr>
          <w:rFonts w:ascii="Times New Roman" w:hAnsi="Times New Roman" w:cs="Times New Roman"/>
          <w:b/>
          <w:bCs/>
          <w:color w:val="000000" w:themeColor="text1"/>
          <w:sz w:val="24"/>
          <w:szCs w:val="24"/>
        </w:rPr>
        <w:t xml:space="preserve">), </w:t>
      </w:r>
      <w:r w:rsidR="001476C6" w:rsidRPr="003B5C8A">
        <w:rPr>
          <w:rFonts w:ascii="Times New Roman" w:hAnsi="Times New Roman" w:cs="Times New Roman"/>
          <w:b/>
          <w:bCs/>
          <w:color w:val="000000" w:themeColor="text1"/>
          <w:sz w:val="24"/>
          <w:szCs w:val="24"/>
        </w:rPr>
        <w:t xml:space="preserve">o asmuo turi teisę </w:t>
      </w:r>
      <w:r w:rsidR="00403D33" w:rsidRPr="003B5C8A">
        <w:rPr>
          <w:rFonts w:ascii="Times New Roman" w:hAnsi="Times New Roman" w:cs="Times New Roman"/>
          <w:b/>
          <w:bCs/>
          <w:color w:val="000000" w:themeColor="text1"/>
          <w:sz w:val="24"/>
          <w:szCs w:val="24"/>
        </w:rPr>
        <w:t>prašyti peržiūrėti ar paaiškinti šį sprendimą, reikalauti žmogaus įsikišimo, taip pat ginčyti šį sprendimą</w:t>
      </w:r>
      <w:r w:rsidR="00B01194" w:rsidRPr="003B5C8A">
        <w:rPr>
          <w:rFonts w:ascii="Times New Roman" w:hAnsi="Times New Roman" w:cs="Times New Roman"/>
          <w:b/>
          <w:bCs/>
          <w:color w:val="000000" w:themeColor="text1"/>
          <w:sz w:val="24"/>
          <w:szCs w:val="24"/>
        </w:rPr>
        <w:t>.</w:t>
      </w:r>
    </w:p>
    <w:p w14:paraId="06AF7CC4" w14:textId="1755DE03" w:rsidR="00BF1781" w:rsidRPr="0055724D" w:rsidRDefault="00DA7F87" w:rsidP="0055724D">
      <w:pPr>
        <w:widowControl w:val="0"/>
        <w:spacing w:after="0" w:line="360" w:lineRule="auto"/>
        <w:ind w:firstLine="851"/>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t>12</w:t>
      </w:r>
      <w:r w:rsidR="69D205E8" w:rsidRPr="0055724D">
        <w:rPr>
          <w:rFonts w:ascii="Times New Roman" w:hAnsi="Times New Roman" w:cs="Times New Roman"/>
          <w:color w:val="000000" w:themeColor="text1"/>
          <w:sz w:val="24"/>
          <w:szCs w:val="24"/>
        </w:rPr>
        <w:t xml:space="preserve">. </w:t>
      </w:r>
      <w:r w:rsidR="69D205E8" w:rsidRPr="0055724D">
        <w:rPr>
          <w:rFonts w:ascii="Times New Roman" w:hAnsi="Times New Roman" w:cs="Times New Roman"/>
          <w:strike/>
          <w:color w:val="000000" w:themeColor="text1"/>
          <w:sz w:val="24"/>
          <w:szCs w:val="24"/>
        </w:rPr>
        <w:t xml:space="preserve">Vienišo asmens išmokos gavėjas privalo pranešti Valstybinio socialinio draudimo fondo administravimo įstaigai apie aplinkybes, turinčias įtakos vienišo asmens išmokos mokėjimui, per 10 darbo dienų nuo šių aplinkybių atsiradimo dienos, nurodydamas savo vardą, pavardę, gimimo datą ir aplinkybes, turinčias įtakos vienišo asmens išmokos mokėjimui. </w:t>
      </w:r>
      <w:r w:rsidR="00A63AB4" w:rsidRPr="0055724D">
        <w:rPr>
          <w:rFonts w:ascii="Times New Roman" w:eastAsia="Times New Roman" w:hAnsi="Times New Roman" w:cs="Times New Roman"/>
          <w:b/>
          <w:bCs/>
          <w:color w:val="000000" w:themeColor="text1"/>
          <w:sz w:val="24"/>
          <w:szCs w:val="24"/>
        </w:rPr>
        <w:t>Asmenys, sudarę santuok</w:t>
      </w:r>
      <w:r w:rsidR="00C92595">
        <w:rPr>
          <w:rFonts w:ascii="Times New Roman" w:eastAsia="Times New Roman" w:hAnsi="Times New Roman" w:cs="Times New Roman"/>
          <w:b/>
          <w:bCs/>
          <w:color w:val="000000" w:themeColor="text1"/>
          <w:sz w:val="24"/>
          <w:szCs w:val="24"/>
        </w:rPr>
        <w:t>ą</w:t>
      </w:r>
      <w:r w:rsidR="00A63AB4" w:rsidRPr="0055724D">
        <w:rPr>
          <w:rFonts w:ascii="Times New Roman" w:eastAsia="Times New Roman" w:hAnsi="Times New Roman" w:cs="Times New Roman"/>
          <w:b/>
          <w:bCs/>
          <w:color w:val="000000" w:themeColor="text1"/>
          <w:sz w:val="24"/>
          <w:szCs w:val="24"/>
        </w:rPr>
        <w:t xml:space="preserve"> užsienio valstybė</w:t>
      </w:r>
      <w:r w:rsidR="00CE47A0">
        <w:rPr>
          <w:rFonts w:ascii="Times New Roman" w:eastAsia="Times New Roman" w:hAnsi="Times New Roman" w:cs="Times New Roman"/>
          <w:b/>
          <w:bCs/>
          <w:color w:val="000000" w:themeColor="text1"/>
          <w:sz w:val="24"/>
          <w:szCs w:val="24"/>
        </w:rPr>
        <w:t>je</w:t>
      </w:r>
      <w:r w:rsidR="00A63AB4" w:rsidRPr="0055724D">
        <w:rPr>
          <w:rFonts w:ascii="Times New Roman" w:eastAsia="Times New Roman" w:hAnsi="Times New Roman" w:cs="Times New Roman"/>
          <w:b/>
          <w:bCs/>
          <w:color w:val="000000" w:themeColor="text1"/>
          <w:sz w:val="24"/>
          <w:szCs w:val="24"/>
        </w:rPr>
        <w:t xml:space="preserve">, </w:t>
      </w:r>
      <w:r w:rsidR="0000396D" w:rsidRPr="0055724D">
        <w:rPr>
          <w:rFonts w:ascii="Times New Roman" w:eastAsia="Times New Roman" w:hAnsi="Times New Roman" w:cs="Times New Roman"/>
          <w:b/>
          <w:bCs/>
          <w:color w:val="000000" w:themeColor="text1"/>
          <w:sz w:val="24"/>
          <w:szCs w:val="24"/>
        </w:rPr>
        <w:t>išvykę gyventi į užsienio valstyb</w:t>
      </w:r>
      <w:r w:rsidR="00CE47A0">
        <w:rPr>
          <w:rFonts w:ascii="Times New Roman" w:eastAsia="Times New Roman" w:hAnsi="Times New Roman" w:cs="Times New Roman"/>
          <w:b/>
          <w:bCs/>
          <w:color w:val="000000" w:themeColor="text1"/>
          <w:sz w:val="24"/>
          <w:szCs w:val="24"/>
        </w:rPr>
        <w:t>ę</w:t>
      </w:r>
      <w:r w:rsidR="0000396D" w:rsidRPr="0055724D">
        <w:rPr>
          <w:rFonts w:ascii="Times New Roman" w:eastAsia="Times New Roman" w:hAnsi="Times New Roman" w:cs="Times New Roman"/>
          <w:b/>
          <w:bCs/>
          <w:color w:val="000000" w:themeColor="text1"/>
          <w:sz w:val="24"/>
          <w:szCs w:val="24"/>
        </w:rPr>
        <w:t>, kai duomenų apie šias aplinkybes (santuokos sudarymo, išvykimo gyventi į užsienį faktas ir data) Lietuvos Respublikos gyventojų registre</w:t>
      </w:r>
      <w:r w:rsidR="00967C04" w:rsidRPr="00967C04">
        <w:rPr>
          <w:rFonts w:ascii="Times New Roman" w:eastAsia="Times New Roman" w:hAnsi="Times New Roman" w:cs="Times New Roman"/>
          <w:b/>
          <w:bCs/>
          <w:color w:val="000000" w:themeColor="text1"/>
          <w:sz w:val="24"/>
          <w:szCs w:val="24"/>
        </w:rPr>
        <w:t xml:space="preserve"> </w:t>
      </w:r>
      <w:r w:rsidR="00967C04" w:rsidRPr="0055724D">
        <w:rPr>
          <w:rFonts w:ascii="Times New Roman" w:eastAsia="Times New Roman" w:hAnsi="Times New Roman" w:cs="Times New Roman"/>
          <w:b/>
          <w:bCs/>
          <w:color w:val="000000" w:themeColor="text1"/>
          <w:sz w:val="24"/>
          <w:szCs w:val="24"/>
        </w:rPr>
        <w:t>nėra</w:t>
      </w:r>
      <w:r w:rsidR="0000396D" w:rsidRPr="0055724D">
        <w:rPr>
          <w:rFonts w:ascii="Times New Roman" w:eastAsia="Times New Roman" w:hAnsi="Times New Roman" w:cs="Times New Roman"/>
          <w:b/>
          <w:bCs/>
          <w:color w:val="000000" w:themeColor="text1"/>
          <w:sz w:val="24"/>
          <w:szCs w:val="24"/>
        </w:rPr>
        <w:t xml:space="preserve">, </w:t>
      </w:r>
      <w:r w:rsidR="00A63AB4" w:rsidRPr="0055724D">
        <w:rPr>
          <w:rFonts w:ascii="Times New Roman" w:eastAsia="Times New Roman" w:hAnsi="Times New Roman" w:cs="Times New Roman"/>
          <w:b/>
          <w:bCs/>
          <w:color w:val="000000" w:themeColor="text1"/>
          <w:sz w:val="24"/>
          <w:szCs w:val="24"/>
        </w:rPr>
        <w:t>gaunantys iš užsienio valstyb</w:t>
      </w:r>
      <w:r w:rsidR="009E32F1">
        <w:rPr>
          <w:rFonts w:ascii="Times New Roman" w:eastAsia="Times New Roman" w:hAnsi="Times New Roman" w:cs="Times New Roman"/>
          <w:b/>
          <w:bCs/>
          <w:color w:val="000000" w:themeColor="text1"/>
          <w:sz w:val="24"/>
          <w:szCs w:val="24"/>
        </w:rPr>
        <w:t>ės</w:t>
      </w:r>
      <w:r w:rsidR="00A63AB4" w:rsidRPr="0055724D">
        <w:rPr>
          <w:rFonts w:ascii="Times New Roman" w:eastAsia="Times New Roman" w:hAnsi="Times New Roman" w:cs="Times New Roman"/>
          <w:b/>
          <w:bCs/>
          <w:color w:val="000000" w:themeColor="text1"/>
          <w:sz w:val="24"/>
          <w:szCs w:val="24"/>
        </w:rPr>
        <w:t xml:space="preserve"> periodines pensinio pobūdžio išmokas našlystės (maitintojo netekimo) atvejais, </w:t>
      </w:r>
      <w:r w:rsidR="00A62EC5" w:rsidRPr="0055724D">
        <w:rPr>
          <w:rFonts w:ascii="Times New Roman" w:eastAsia="Times New Roman" w:hAnsi="Times New Roman" w:cs="Times New Roman"/>
          <w:b/>
          <w:bCs/>
          <w:color w:val="000000" w:themeColor="text1"/>
          <w:sz w:val="24"/>
          <w:szCs w:val="24"/>
        </w:rPr>
        <w:t xml:space="preserve">valstybinę našlių rentą, </w:t>
      </w:r>
      <w:r w:rsidR="0000396D" w:rsidRPr="0055724D">
        <w:rPr>
          <w:rFonts w:ascii="Times New Roman" w:eastAsia="Times New Roman" w:hAnsi="Times New Roman" w:cs="Times New Roman"/>
          <w:b/>
          <w:bCs/>
          <w:color w:val="000000" w:themeColor="text1"/>
          <w:sz w:val="24"/>
          <w:szCs w:val="24"/>
        </w:rPr>
        <w:t xml:space="preserve">kai duomenų apie šias aplinkybes </w:t>
      </w:r>
      <w:r w:rsidR="0000396D" w:rsidRPr="0055724D">
        <w:rPr>
          <w:rFonts w:ascii="Times New Roman" w:hAnsi="Times New Roman" w:cs="Times New Roman"/>
          <w:b/>
          <w:bCs/>
          <w:color w:val="000000"/>
          <w:sz w:val="24"/>
          <w:szCs w:val="24"/>
        </w:rPr>
        <w:t>(</w:t>
      </w:r>
      <w:r w:rsidR="0000396D" w:rsidRPr="0055724D">
        <w:rPr>
          <w:rFonts w:ascii="Times New Roman" w:eastAsia="Times New Roman" w:hAnsi="Times New Roman" w:cs="Times New Roman"/>
          <w:b/>
          <w:bCs/>
          <w:color w:val="000000" w:themeColor="text1"/>
          <w:sz w:val="24"/>
          <w:szCs w:val="24"/>
        </w:rPr>
        <w:t xml:space="preserve">išmokos gavimo faktas ir data) </w:t>
      </w:r>
      <w:r w:rsidR="0000396D" w:rsidRPr="0055724D">
        <w:rPr>
          <w:rFonts w:ascii="Times New Roman" w:eastAsia="Times New Roman" w:hAnsi="Times New Roman" w:cs="Times New Roman"/>
          <w:b/>
          <w:bCs/>
          <w:color w:val="000000"/>
          <w:sz w:val="24"/>
          <w:szCs w:val="24"/>
        </w:rPr>
        <w:t xml:space="preserve">Lietuvos Respublikos </w:t>
      </w:r>
      <w:r w:rsidR="0000396D" w:rsidRPr="0055724D">
        <w:rPr>
          <w:rFonts w:ascii="Times New Roman" w:hAnsi="Times New Roman" w:cs="Times New Roman"/>
          <w:b/>
          <w:bCs/>
          <w:color w:val="000000"/>
          <w:sz w:val="24"/>
          <w:szCs w:val="24"/>
        </w:rPr>
        <w:t>apdraustųjų valstybiniu socialiniu draudimu ir valstybinio socialinio draudimo išmokų gavėjų registre</w:t>
      </w:r>
      <w:r w:rsidR="00A65B60" w:rsidRPr="00A65B60">
        <w:rPr>
          <w:rFonts w:ascii="Times New Roman" w:eastAsia="Times New Roman" w:hAnsi="Times New Roman" w:cs="Times New Roman"/>
          <w:b/>
          <w:bCs/>
          <w:color w:val="000000" w:themeColor="text1"/>
          <w:sz w:val="24"/>
          <w:szCs w:val="24"/>
        </w:rPr>
        <w:t xml:space="preserve"> </w:t>
      </w:r>
      <w:r w:rsidR="00A65B60" w:rsidRPr="0055724D">
        <w:rPr>
          <w:rFonts w:ascii="Times New Roman" w:eastAsia="Times New Roman" w:hAnsi="Times New Roman" w:cs="Times New Roman"/>
          <w:b/>
          <w:bCs/>
          <w:color w:val="000000" w:themeColor="text1"/>
          <w:sz w:val="24"/>
          <w:szCs w:val="24"/>
        </w:rPr>
        <w:t>nėra</w:t>
      </w:r>
      <w:r w:rsidR="0000396D" w:rsidRPr="0055724D">
        <w:rPr>
          <w:rFonts w:ascii="Times New Roman" w:hAnsi="Times New Roman" w:cs="Times New Roman"/>
          <w:b/>
          <w:bCs/>
          <w:color w:val="000000"/>
          <w:sz w:val="24"/>
          <w:szCs w:val="24"/>
        </w:rPr>
        <w:t>,</w:t>
      </w:r>
      <w:r w:rsidR="0000396D" w:rsidRPr="0055724D">
        <w:rPr>
          <w:rFonts w:ascii="Times New Roman" w:eastAsia="Times New Roman" w:hAnsi="Times New Roman" w:cs="Times New Roman"/>
          <w:b/>
          <w:bCs/>
          <w:color w:val="000000"/>
          <w:sz w:val="24"/>
          <w:szCs w:val="24"/>
        </w:rPr>
        <w:t xml:space="preserve"> </w:t>
      </w:r>
      <w:r w:rsidR="00A63AB4" w:rsidRPr="0055724D">
        <w:rPr>
          <w:rFonts w:ascii="Times New Roman" w:eastAsia="Times New Roman" w:hAnsi="Times New Roman" w:cs="Times New Roman"/>
          <w:b/>
          <w:bCs/>
          <w:color w:val="000000" w:themeColor="text1"/>
          <w:sz w:val="24"/>
          <w:szCs w:val="24"/>
        </w:rPr>
        <w:t xml:space="preserve">apie šias aplinkybes ar vieną iš jų </w:t>
      </w:r>
      <w:r w:rsidR="00551F0F" w:rsidRPr="0055724D">
        <w:rPr>
          <w:rFonts w:ascii="Times New Roman" w:eastAsia="Times New Roman" w:hAnsi="Times New Roman" w:cs="Times New Roman"/>
          <w:b/>
          <w:bCs/>
          <w:color w:val="000000" w:themeColor="text1"/>
          <w:sz w:val="24"/>
          <w:szCs w:val="24"/>
        </w:rPr>
        <w:t xml:space="preserve">Nuostatuose nustatyta tvarka </w:t>
      </w:r>
      <w:r w:rsidR="00A63AB4" w:rsidRPr="0055724D">
        <w:rPr>
          <w:rFonts w:ascii="Times New Roman" w:eastAsia="Times New Roman" w:hAnsi="Times New Roman" w:cs="Times New Roman"/>
          <w:b/>
          <w:bCs/>
          <w:color w:val="000000" w:themeColor="text1"/>
          <w:sz w:val="24"/>
          <w:szCs w:val="24"/>
        </w:rPr>
        <w:t>privalo nedelsdami pranešti Valstybinio socialinio draudimo fondo administravimo įstaigai</w:t>
      </w:r>
      <w:r w:rsidR="00551F0F" w:rsidRPr="0055724D">
        <w:rPr>
          <w:rFonts w:ascii="Times New Roman" w:eastAsia="Times New Roman" w:hAnsi="Times New Roman" w:cs="Times New Roman"/>
          <w:b/>
          <w:bCs/>
          <w:color w:val="000000" w:themeColor="text1"/>
          <w:sz w:val="24"/>
          <w:szCs w:val="24"/>
        </w:rPr>
        <w:t>, nurodydami savo vardą, pavardę, gimimo datą</w:t>
      </w:r>
      <w:r w:rsidR="00A63AB4" w:rsidRPr="0055724D">
        <w:rPr>
          <w:rFonts w:ascii="Times New Roman" w:eastAsia="Times New Roman" w:hAnsi="Times New Roman" w:cs="Times New Roman"/>
          <w:b/>
          <w:bCs/>
          <w:color w:val="000000" w:themeColor="text1"/>
          <w:sz w:val="24"/>
          <w:szCs w:val="24"/>
        </w:rPr>
        <w:t xml:space="preserve">. </w:t>
      </w:r>
      <w:r w:rsidR="69D205E8" w:rsidRPr="0055724D">
        <w:rPr>
          <w:rFonts w:ascii="Times New Roman" w:hAnsi="Times New Roman" w:cs="Times New Roman"/>
          <w:color w:val="000000" w:themeColor="text1"/>
          <w:sz w:val="24"/>
          <w:szCs w:val="24"/>
        </w:rPr>
        <w:t xml:space="preserve">Jeigu apie tokias aplinkybes vienišo asmens išmokos gavėjas </w:t>
      </w:r>
      <w:r w:rsidR="00551F0F" w:rsidRPr="0055724D">
        <w:rPr>
          <w:rFonts w:ascii="Times New Roman" w:hAnsi="Times New Roman" w:cs="Times New Roman"/>
          <w:b/>
          <w:bCs/>
          <w:color w:val="000000" w:themeColor="text1"/>
          <w:sz w:val="24"/>
          <w:szCs w:val="24"/>
        </w:rPr>
        <w:t>Nuostatuose nustatyta tvarka</w:t>
      </w:r>
      <w:r w:rsidR="00551F0F" w:rsidRPr="0055724D">
        <w:rPr>
          <w:rFonts w:ascii="Times New Roman" w:hAnsi="Times New Roman" w:cs="Times New Roman"/>
          <w:color w:val="000000" w:themeColor="text1"/>
          <w:sz w:val="24"/>
          <w:szCs w:val="24"/>
        </w:rPr>
        <w:t xml:space="preserve"> </w:t>
      </w:r>
      <w:r w:rsidR="69D205E8" w:rsidRPr="0055724D">
        <w:rPr>
          <w:rFonts w:ascii="Times New Roman" w:hAnsi="Times New Roman" w:cs="Times New Roman"/>
          <w:color w:val="000000" w:themeColor="text1"/>
          <w:sz w:val="24"/>
          <w:szCs w:val="24"/>
        </w:rPr>
        <w:t xml:space="preserve">nepraneša per </w:t>
      </w:r>
      <w:r w:rsidR="69D205E8" w:rsidRPr="0055724D">
        <w:rPr>
          <w:rFonts w:ascii="Times New Roman" w:hAnsi="Times New Roman" w:cs="Times New Roman"/>
          <w:strike/>
          <w:color w:val="000000" w:themeColor="text1"/>
          <w:sz w:val="24"/>
          <w:szCs w:val="24"/>
        </w:rPr>
        <w:t>šioje dalyje nustatytą terminą</w:t>
      </w:r>
      <w:r w:rsidR="00A63AB4" w:rsidRPr="0055724D">
        <w:rPr>
          <w:rFonts w:ascii="Times New Roman" w:hAnsi="Times New Roman" w:cs="Times New Roman"/>
          <w:color w:val="000000" w:themeColor="text1"/>
          <w:sz w:val="24"/>
          <w:szCs w:val="24"/>
        </w:rPr>
        <w:t xml:space="preserve"> </w:t>
      </w:r>
      <w:r w:rsidR="00A63AB4" w:rsidRPr="0055724D">
        <w:rPr>
          <w:rFonts w:ascii="Times New Roman" w:hAnsi="Times New Roman" w:cs="Times New Roman"/>
          <w:b/>
          <w:bCs/>
          <w:color w:val="000000" w:themeColor="text1"/>
          <w:sz w:val="24"/>
          <w:szCs w:val="24"/>
        </w:rPr>
        <w:t>10 darbo dienų nuo šių aplinkybių atsiradimo dienos</w:t>
      </w:r>
      <w:r w:rsidR="0000396D" w:rsidRPr="0055724D">
        <w:rPr>
          <w:b/>
          <w:bCs/>
          <w:color w:val="D13438"/>
          <w:u w:val="single"/>
          <w:shd w:val="clear" w:color="auto" w:fill="FFFFFF"/>
        </w:rPr>
        <w:t xml:space="preserve"> </w:t>
      </w:r>
      <w:r w:rsidR="0000396D" w:rsidRPr="0055724D">
        <w:rPr>
          <w:rFonts w:ascii="Times New Roman" w:hAnsi="Times New Roman" w:cs="Times New Roman"/>
          <w:b/>
          <w:bCs/>
          <w:color w:val="000000" w:themeColor="text1"/>
          <w:sz w:val="24"/>
          <w:szCs w:val="24"/>
        </w:rPr>
        <w:t>(jeigu šios aplinkybės atsirado anksčiau</w:t>
      </w:r>
      <w:r w:rsidR="00DF16EC">
        <w:rPr>
          <w:rFonts w:ascii="Times New Roman" w:hAnsi="Times New Roman" w:cs="Times New Roman"/>
          <w:b/>
          <w:bCs/>
          <w:color w:val="000000" w:themeColor="text1"/>
          <w:sz w:val="24"/>
          <w:szCs w:val="24"/>
        </w:rPr>
        <w:t>,</w:t>
      </w:r>
      <w:r w:rsidR="0000396D" w:rsidRPr="0055724D">
        <w:rPr>
          <w:rFonts w:ascii="Times New Roman" w:hAnsi="Times New Roman" w:cs="Times New Roman"/>
          <w:b/>
          <w:bCs/>
          <w:color w:val="000000" w:themeColor="text1"/>
          <w:sz w:val="24"/>
          <w:szCs w:val="24"/>
        </w:rPr>
        <w:t xml:space="preserve"> nei </w:t>
      </w:r>
      <w:r w:rsidR="001A57DB">
        <w:rPr>
          <w:rFonts w:ascii="Times New Roman" w:hAnsi="Times New Roman" w:cs="Times New Roman"/>
          <w:b/>
          <w:bCs/>
          <w:color w:val="000000" w:themeColor="text1"/>
          <w:sz w:val="24"/>
          <w:szCs w:val="24"/>
        </w:rPr>
        <w:t>buvo</w:t>
      </w:r>
      <w:r w:rsidR="0000396D" w:rsidRPr="0055724D">
        <w:rPr>
          <w:rFonts w:ascii="Times New Roman" w:hAnsi="Times New Roman" w:cs="Times New Roman"/>
          <w:b/>
          <w:bCs/>
          <w:color w:val="000000" w:themeColor="text1"/>
          <w:sz w:val="24"/>
          <w:szCs w:val="24"/>
        </w:rPr>
        <w:t xml:space="preserve"> paskirta vienišo asmens išmoka, apie </w:t>
      </w:r>
      <w:r w:rsidR="00155C35">
        <w:rPr>
          <w:rFonts w:ascii="Times New Roman" w:hAnsi="Times New Roman" w:cs="Times New Roman"/>
          <w:b/>
          <w:bCs/>
          <w:color w:val="000000" w:themeColor="text1"/>
          <w:sz w:val="24"/>
          <w:szCs w:val="24"/>
        </w:rPr>
        <w:t>jas</w:t>
      </w:r>
      <w:r w:rsidR="00281D92">
        <w:rPr>
          <w:rFonts w:ascii="Times New Roman" w:hAnsi="Times New Roman" w:cs="Times New Roman"/>
          <w:b/>
          <w:bCs/>
          <w:color w:val="000000" w:themeColor="text1"/>
          <w:sz w:val="24"/>
          <w:szCs w:val="24"/>
        </w:rPr>
        <w:t xml:space="preserve"> arba vieną iš jų</w:t>
      </w:r>
      <w:r w:rsidR="0000396D" w:rsidRPr="0055724D">
        <w:rPr>
          <w:rFonts w:ascii="Times New Roman" w:hAnsi="Times New Roman" w:cs="Times New Roman"/>
          <w:b/>
          <w:bCs/>
          <w:color w:val="000000" w:themeColor="text1"/>
          <w:sz w:val="24"/>
          <w:szCs w:val="24"/>
        </w:rPr>
        <w:t xml:space="preserve"> jis privalo pranešti per 10 darbo dienų nuo dienos, kurią jis sužinojo ar turėjo sužinoti apie priimtą sprendimą </w:t>
      </w:r>
      <w:r w:rsidR="00764B56" w:rsidRPr="0055724D">
        <w:rPr>
          <w:rFonts w:ascii="Times New Roman" w:hAnsi="Times New Roman" w:cs="Times New Roman"/>
          <w:b/>
          <w:bCs/>
          <w:color w:val="000000" w:themeColor="text1"/>
          <w:sz w:val="24"/>
          <w:szCs w:val="24"/>
        </w:rPr>
        <w:t xml:space="preserve">jam skirti </w:t>
      </w:r>
      <w:r w:rsidR="0000396D" w:rsidRPr="0055724D">
        <w:rPr>
          <w:rFonts w:ascii="Times New Roman" w:hAnsi="Times New Roman" w:cs="Times New Roman"/>
          <w:b/>
          <w:bCs/>
          <w:color w:val="000000" w:themeColor="text1"/>
          <w:sz w:val="24"/>
          <w:szCs w:val="24"/>
        </w:rPr>
        <w:t>vienišo asmens išmok</w:t>
      </w:r>
      <w:r w:rsidR="00764B56" w:rsidRPr="0055724D">
        <w:rPr>
          <w:rFonts w:ascii="Times New Roman" w:hAnsi="Times New Roman" w:cs="Times New Roman"/>
          <w:b/>
          <w:bCs/>
          <w:color w:val="000000" w:themeColor="text1"/>
          <w:sz w:val="24"/>
          <w:szCs w:val="24"/>
        </w:rPr>
        <w:t>ą</w:t>
      </w:r>
      <w:r w:rsidR="0000396D" w:rsidRPr="0055724D">
        <w:rPr>
          <w:rFonts w:ascii="Times New Roman" w:hAnsi="Times New Roman" w:cs="Times New Roman"/>
          <w:b/>
          <w:bCs/>
          <w:color w:val="000000" w:themeColor="text1"/>
          <w:sz w:val="24"/>
          <w:szCs w:val="24"/>
        </w:rPr>
        <w:t>)</w:t>
      </w:r>
      <w:r w:rsidR="00A63AB4" w:rsidRPr="0055724D">
        <w:rPr>
          <w:rFonts w:ascii="Times New Roman" w:hAnsi="Times New Roman" w:cs="Times New Roman"/>
          <w:b/>
          <w:bCs/>
          <w:color w:val="000000" w:themeColor="text1"/>
          <w:sz w:val="24"/>
          <w:szCs w:val="24"/>
        </w:rPr>
        <w:t xml:space="preserve">, </w:t>
      </w:r>
      <w:bookmarkStart w:id="30" w:name="_Hlk83316279"/>
      <w:r w:rsidR="00A63AB4" w:rsidRPr="0055724D">
        <w:rPr>
          <w:rFonts w:ascii="Times New Roman" w:hAnsi="Times New Roman" w:cs="Times New Roman"/>
          <w:b/>
          <w:bCs/>
          <w:color w:val="000000" w:themeColor="text1"/>
          <w:sz w:val="24"/>
          <w:szCs w:val="24"/>
        </w:rPr>
        <w:t xml:space="preserve">nurodydamas savo vardą, pavardę, </w:t>
      </w:r>
      <w:r w:rsidR="00A63AB4" w:rsidRPr="0055724D">
        <w:rPr>
          <w:rFonts w:ascii="Times New Roman" w:hAnsi="Times New Roman" w:cs="Times New Roman"/>
          <w:b/>
          <w:bCs/>
          <w:color w:val="000000" w:themeColor="text1"/>
          <w:sz w:val="24"/>
          <w:szCs w:val="24"/>
        </w:rPr>
        <w:lastRenderedPageBreak/>
        <w:t>gimimo datą</w:t>
      </w:r>
      <w:bookmarkEnd w:id="30"/>
      <w:r w:rsidR="00A63AB4" w:rsidRPr="0055724D">
        <w:rPr>
          <w:rFonts w:ascii="Times New Roman" w:hAnsi="Times New Roman" w:cs="Times New Roman"/>
          <w:b/>
          <w:bCs/>
          <w:color w:val="000000" w:themeColor="text1"/>
          <w:sz w:val="24"/>
          <w:szCs w:val="24"/>
        </w:rPr>
        <w:t>,</w:t>
      </w:r>
      <w:r w:rsidR="00A63AB4" w:rsidRPr="0055724D">
        <w:rPr>
          <w:rFonts w:ascii="Times New Roman" w:hAnsi="Times New Roman" w:cs="Times New Roman"/>
          <w:color w:val="000000" w:themeColor="text1"/>
          <w:sz w:val="24"/>
          <w:szCs w:val="24"/>
        </w:rPr>
        <w:t xml:space="preserve"> </w:t>
      </w:r>
      <w:r w:rsidR="00A62EC5" w:rsidRPr="0055724D">
        <w:rPr>
          <w:rFonts w:ascii="Times New Roman" w:hAnsi="Times New Roman" w:cs="Times New Roman"/>
          <w:b/>
          <w:bCs/>
          <w:color w:val="000000" w:themeColor="text1"/>
          <w:sz w:val="24"/>
          <w:szCs w:val="24"/>
        </w:rPr>
        <w:t>arba jeigu mokant vienišo asmens išmoką paaiškėja, kad už tą laikotarpį, už kurį ši išmoka išmokėta, jos gavėjas gavo valstybinę našlių rentą ar iš užsienio valstybės periodinę pensinio pobūdžio išmoką našlystės atveju</w:t>
      </w:r>
      <w:r w:rsidR="00A62EC5" w:rsidRPr="0055724D">
        <w:rPr>
          <w:rFonts w:ascii="Times New Roman" w:hAnsi="Times New Roman" w:cs="Times New Roman"/>
          <w:color w:val="000000" w:themeColor="text1"/>
          <w:sz w:val="24"/>
          <w:szCs w:val="24"/>
        </w:rPr>
        <w:t xml:space="preserve"> </w:t>
      </w:r>
      <w:r w:rsidR="69D205E8" w:rsidRPr="0055724D">
        <w:rPr>
          <w:rFonts w:ascii="Times New Roman" w:hAnsi="Times New Roman" w:cs="Times New Roman"/>
          <w:color w:val="000000" w:themeColor="text1"/>
          <w:sz w:val="24"/>
          <w:szCs w:val="24"/>
        </w:rPr>
        <w:t xml:space="preserve">ir dėl to </w:t>
      </w:r>
      <w:r w:rsidR="69D205E8" w:rsidRPr="00D54F4F">
        <w:rPr>
          <w:rFonts w:ascii="Times New Roman" w:hAnsi="Times New Roman" w:cs="Times New Roman"/>
          <w:strike/>
          <w:color w:val="000000" w:themeColor="text1"/>
          <w:sz w:val="24"/>
          <w:szCs w:val="24"/>
        </w:rPr>
        <w:t>susidar</w:t>
      </w:r>
      <w:r w:rsidR="000743C9" w:rsidRPr="00D54F4F">
        <w:rPr>
          <w:rFonts w:ascii="Times New Roman" w:hAnsi="Times New Roman" w:cs="Times New Roman"/>
          <w:strike/>
          <w:color w:val="000000" w:themeColor="text1"/>
          <w:sz w:val="24"/>
          <w:szCs w:val="24"/>
        </w:rPr>
        <w:t>o</w:t>
      </w:r>
      <w:r w:rsidR="69D205E8" w:rsidRPr="0055724D">
        <w:rPr>
          <w:rFonts w:ascii="Times New Roman" w:hAnsi="Times New Roman" w:cs="Times New Roman"/>
          <w:color w:val="000000" w:themeColor="text1"/>
          <w:sz w:val="24"/>
          <w:szCs w:val="24"/>
        </w:rPr>
        <w:t xml:space="preserve"> </w:t>
      </w:r>
      <w:r w:rsidR="00D54F4F">
        <w:rPr>
          <w:rFonts w:ascii="Times New Roman" w:hAnsi="Times New Roman" w:cs="Times New Roman"/>
          <w:b/>
          <w:bCs/>
          <w:color w:val="000000" w:themeColor="text1"/>
          <w:sz w:val="24"/>
          <w:szCs w:val="24"/>
        </w:rPr>
        <w:t xml:space="preserve">susidarė </w:t>
      </w:r>
      <w:r w:rsidR="69D205E8" w:rsidRPr="0055724D">
        <w:rPr>
          <w:rFonts w:ascii="Times New Roman" w:hAnsi="Times New Roman" w:cs="Times New Roman"/>
          <w:color w:val="000000" w:themeColor="text1"/>
          <w:sz w:val="24"/>
          <w:szCs w:val="24"/>
        </w:rPr>
        <w:t>vienišo asmens išmokos permoka, permokėta šios išmokos suma iš jos gavėjo išieškoma Valstybinio socialinio draudimo įstatymo nustatyta tvarka</w:t>
      </w:r>
      <w:r w:rsidR="2B6B473C" w:rsidRPr="0055724D">
        <w:rPr>
          <w:rFonts w:ascii="Times New Roman" w:hAnsi="Times New Roman" w:cs="Times New Roman"/>
          <w:color w:val="000000" w:themeColor="text1"/>
          <w:sz w:val="24"/>
          <w:szCs w:val="24"/>
        </w:rPr>
        <w:t>.</w:t>
      </w:r>
    </w:p>
    <w:p w14:paraId="08C9DC5D" w14:textId="505E9460" w:rsidR="003C7E20" w:rsidRPr="0055724D" w:rsidRDefault="002A3EE6" w:rsidP="0055724D">
      <w:pPr>
        <w:widowControl w:val="0"/>
        <w:spacing w:after="0" w:line="360" w:lineRule="auto"/>
        <w:ind w:firstLine="851"/>
        <w:jc w:val="both"/>
        <w:rPr>
          <w:rFonts w:ascii="Times New Roman" w:hAnsi="Times New Roman" w:cs="Times New Roman"/>
          <w:color w:val="000000" w:themeColor="text1"/>
          <w:sz w:val="24"/>
          <w:szCs w:val="24"/>
        </w:rPr>
      </w:pPr>
      <w:r w:rsidRPr="0055724D">
        <w:rPr>
          <w:rFonts w:ascii="Times New Roman" w:hAnsi="Times New Roman" w:cs="Times New Roman"/>
          <w:bCs/>
          <w:color w:val="000000" w:themeColor="text1"/>
          <w:sz w:val="24"/>
          <w:szCs w:val="24"/>
        </w:rPr>
        <w:t>13</w:t>
      </w:r>
      <w:r w:rsidR="4CB3898C" w:rsidRPr="00CF0313">
        <w:rPr>
          <w:rFonts w:ascii="Times New Roman" w:hAnsi="Times New Roman" w:cs="Times New Roman"/>
          <w:bCs/>
          <w:color w:val="000000" w:themeColor="text1"/>
          <w:sz w:val="24"/>
          <w:szCs w:val="24"/>
        </w:rPr>
        <w:t>.</w:t>
      </w:r>
      <w:r w:rsidRPr="00CF0313">
        <w:rPr>
          <w:rFonts w:ascii="Times New Roman" w:hAnsi="Times New Roman" w:cs="Times New Roman"/>
          <w:bCs/>
          <w:color w:val="000000" w:themeColor="text1"/>
          <w:sz w:val="24"/>
          <w:szCs w:val="24"/>
        </w:rPr>
        <w:t xml:space="preserve"> </w:t>
      </w:r>
      <w:r w:rsidRPr="0055724D">
        <w:rPr>
          <w:rFonts w:ascii="Times New Roman" w:hAnsi="Times New Roman" w:cs="Times New Roman"/>
          <w:color w:val="000000" w:themeColor="text1"/>
          <w:sz w:val="24"/>
          <w:szCs w:val="24"/>
        </w:rPr>
        <w:t xml:space="preserve">Jeigu vienišo asmens išmoka permokama </w:t>
      </w:r>
      <w:r w:rsidRPr="0055724D">
        <w:rPr>
          <w:rFonts w:ascii="Times New Roman" w:hAnsi="Times New Roman" w:cs="Times New Roman"/>
          <w:strike/>
          <w:color w:val="000000" w:themeColor="text1"/>
          <w:sz w:val="24"/>
          <w:szCs w:val="24"/>
        </w:rPr>
        <w:t>dėl šią išmoką skiriančios ar mokančios Valstybinio socialinio draudimo fondo administravimo įstaigos</w:t>
      </w:r>
      <w:r w:rsidRPr="0055724D">
        <w:rPr>
          <w:rFonts w:ascii="Times New Roman" w:hAnsi="Times New Roman" w:cs="Times New Roman"/>
          <w:color w:val="000000" w:themeColor="text1"/>
          <w:sz w:val="24"/>
          <w:szCs w:val="24"/>
        </w:rPr>
        <w:t xml:space="preserve"> </w:t>
      </w:r>
      <w:r w:rsidR="0000396D" w:rsidRPr="0055724D">
        <w:rPr>
          <w:rFonts w:ascii="Times New Roman" w:hAnsi="Times New Roman" w:cs="Times New Roman"/>
          <w:b/>
          <w:bCs/>
          <w:color w:val="000000" w:themeColor="text1"/>
          <w:sz w:val="24"/>
          <w:szCs w:val="24"/>
        </w:rPr>
        <w:t xml:space="preserve">ne dėl šios išmokos gavėjo </w:t>
      </w:r>
      <w:r w:rsidRPr="0055724D">
        <w:rPr>
          <w:rFonts w:ascii="Times New Roman" w:hAnsi="Times New Roman" w:cs="Times New Roman"/>
          <w:color w:val="000000" w:themeColor="text1"/>
          <w:sz w:val="24"/>
          <w:szCs w:val="24"/>
        </w:rPr>
        <w:t>kaltės, permokėta vienišo asmens išmokos suma iš jos gavėjo neišieškoma.</w:t>
      </w:r>
      <w:r w:rsidR="00A603C1" w:rsidRPr="0055724D" w:rsidDel="002A3EE6">
        <w:rPr>
          <w:rFonts w:ascii="Times New Roman" w:eastAsia="Times New Roman" w:hAnsi="Times New Roman" w:cs="Times New Roman"/>
          <w:b/>
          <w:bCs/>
          <w:color w:val="000000" w:themeColor="text1"/>
          <w:sz w:val="24"/>
          <w:szCs w:val="24"/>
        </w:rPr>
        <w:t xml:space="preserve"> </w:t>
      </w:r>
    </w:p>
    <w:p w14:paraId="3D345D85" w14:textId="65BEE76B" w:rsidR="005E4AC1" w:rsidRPr="0055724D" w:rsidRDefault="003C7E20" w:rsidP="0055724D">
      <w:pPr>
        <w:widowControl w:val="0"/>
        <w:spacing w:after="0" w:line="360" w:lineRule="auto"/>
        <w:ind w:firstLine="851"/>
        <w:jc w:val="both"/>
        <w:rPr>
          <w:rFonts w:ascii="Times New Roman" w:hAnsi="Times New Roman" w:cs="Times New Roman"/>
          <w:b/>
          <w:bCs/>
          <w:color w:val="000000" w:themeColor="text1"/>
          <w:sz w:val="24"/>
          <w:szCs w:val="24"/>
        </w:rPr>
      </w:pPr>
      <w:r w:rsidRPr="0055724D">
        <w:rPr>
          <w:rFonts w:ascii="Times New Roman" w:hAnsi="Times New Roman" w:cs="Times New Roman"/>
          <w:b/>
          <w:bCs/>
          <w:color w:val="000000" w:themeColor="text1"/>
          <w:sz w:val="24"/>
          <w:szCs w:val="24"/>
        </w:rPr>
        <w:t>1</w:t>
      </w:r>
      <w:r w:rsidR="001E149A" w:rsidRPr="0055724D">
        <w:rPr>
          <w:rFonts w:ascii="Times New Roman" w:hAnsi="Times New Roman" w:cs="Times New Roman"/>
          <w:b/>
          <w:bCs/>
          <w:color w:val="000000" w:themeColor="text1"/>
          <w:sz w:val="24"/>
          <w:szCs w:val="24"/>
        </w:rPr>
        <w:t>4</w:t>
      </w:r>
      <w:r w:rsidRPr="0055724D">
        <w:rPr>
          <w:rFonts w:ascii="Times New Roman" w:hAnsi="Times New Roman" w:cs="Times New Roman"/>
          <w:b/>
          <w:bCs/>
          <w:color w:val="000000" w:themeColor="text1"/>
          <w:sz w:val="24"/>
          <w:szCs w:val="24"/>
        </w:rPr>
        <w:t>.</w:t>
      </w:r>
      <w:r w:rsidRPr="0055724D">
        <w:rPr>
          <w:rFonts w:ascii="Times New Roman" w:hAnsi="Times New Roman" w:cs="Times New Roman"/>
          <w:color w:val="000000" w:themeColor="text1"/>
          <w:sz w:val="24"/>
          <w:szCs w:val="24"/>
        </w:rPr>
        <w:t xml:space="preserve"> </w:t>
      </w:r>
      <w:r w:rsidRPr="0055724D">
        <w:rPr>
          <w:rFonts w:ascii="Times New Roman" w:hAnsi="Times New Roman" w:cs="Times New Roman"/>
          <w:b/>
          <w:bCs/>
          <w:color w:val="000000" w:themeColor="text1"/>
          <w:sz w:val="24"/>
          <w:szCs w:val="24"/>
        </w:rPr>
        <w:t>Lietuvos Respublikos gyventojų registr</w:t>
      </w:r>
      <w:r w:rsidR="00B62C21" w:rsidRPr="0055724D">
        <w:rPr>
          <w:rFonts w:ascii="Times New Roman" w:hAnsi="Times New Roman" w:cs="Times New Roman"/>
          <w:b/>
          <w:bCs/>
          <w:color w:val="000000" w:themeColor="text1"/>
          <w:sz w:val="24"/>
          <w:szCs w:val="24"/>
        </w:rPr>
        <w:t>o tvarkytojas</w:t>
      </w:r>
      <w:r w:rsidRPr="0055724D">
        <w:rPr>
          <w:rFonts w:ascii="Times New Roman" w:hAnsi="Times New Roman" w:cs="Times New Roman"/>
          <w:b/>
          <w:bCs/>
          <w:color w:val="000000" w:themeColor="text1"/>
          <w:sz w:val="24"/>
          <w:szCs w:val="24"/>
        </w:rPr>
        <w:t xml:space="preserve"> teikia </w:t>
      </w:r>
      <w:r w:rsidRPr="0055724D">
        <w:rPr>
          <w:rFonts w:ascii="Times New Roman" w:hAnsi="Times New Roman" w:cs="Times New Roman"/>
          <w:b/>
          <w:color w:val="000000" w:themeColor="text1"/>
          <w:sz w:val="24"/>
          <w:szCs w:val="24"/>
        </w:rPr>
        <w:t>duomen</w:t>
      </w:r>
      <w:r w:rsidR="00F76CBC" w:rsidRPr="0055724D">
        <w:rPr>
          <w:rFonts w:ascii="Times New Roman" w:hAnsi="Times New Roman" w:cs="Times New Roman"/>
          <w:b/>
          <w:color w:val="000000" w:themeColor="text1"/>
          <w:sz w:val="24"/>
          <w:szCs w:val="24"/>
        </w:rPr>
        <w:t>i</w:t>
      </w:r>
      <w:r w:rsidRPr="0055724D">
        <w:rPr>
          <w:rFonts w:ascii="Times New Roman" w:hAnsi="Times New Roman" w:cs="Times New Roman"/>
          <w:b/>
          <w:color w:val="000000" w:themeColor="text1"/>
          <w:sz w:val="24"/>
          <w:szCs w:val="24"/>
        </w:rPr>
        <w:t xml:space="preserve">s apie asmens civilinės būklės </w:t>
      </w:r>
      <w:r w:rsidR="00F76CBC" w:rsidRPr="0055724D">
        <w:rPr>
          <w:rFonts w:ascii="Times New Roman" w:hAnsi="Times New Roman" w:cs="Times New Roman"/>
          <w:b/>
          <w:color w:val="000000" w:themeColor="text1"/>
          <w:sz w:val="24"/>
          <w:szCs w:val="24"/>
        </w:rPr>
        <w:t xml:space="preserve">aktų </w:t>
      </w:r>
      <w:r w:rsidRPr="0055724D">
        <w:rPr>
          <w:rFonts w:ascii="Times New Roman" w:hAnsi="Times New Roman" w:cs="Times New Roman"/>
          <w:b/>
          <w:color w:val="000000" w:themeColor="text1"/>
          <w:sz w:val="24"/>
          <w:szCs w:val="24"/>
        </w:rPr>
        <w:t>įrašus (</w:t>
      </w:r>
      <w:r w:rsidR="00B62C21" w:rsidRPr="0055724D">
        <w:rPr>
          <w:rFonts w:ascii="Times New Roman" w:hAnsi="Times New Roman" w:cs="Times New Roman"/>
          <w:b/>
          <w:color w:val="000000" w:themeColor="text1"/>
          <w:sz w:val="24"/>
          <w:szCs w:val="24"/>
        </w:rPr>
        <w:t xml:space="preserve">nuolatinės </w:t>
      </w:r>
      <w:r w:rsidRPr="0055724D">
        <w:rPr>
          <w:rFonts w:ascii="Times New Roman" w:hAnsi="Times New Roman" w:cs="Times New Roman"/>
          <w:b/>
          <w:color w:val="000000" w:themeColor="text1"/>
          <w:sz w:val="24"/>
          <w:szCs w:val="24"/>
        </w:rPr>
        <w:t>gyvenam</w:t>
      </w:r>
      <w:r w:rsidR="00B62C21" w:rsidRPr="0055724D">
        <w:rPr>
          <w:rFonts w:ascii="Times New Roman" w:hAnsi="Times New Roman" w:cs="Times New Roman"/>
          <w:b/>
          <w:color w:val="000000" w:themeColor="text1"/>
          <w:sz w:val="24"/>
          <w:szCs w:val="24"/>
        </w:rPr>
        <w:t>osios</w:t>
      </w:r>
      <w:r w:rsidRPr="0055724D">
        <w:rPr>
          <w:rFonts w:ascii="Times New Roman" w:hAnsi="Times New Roman" w:cs="Times New Roman"/>
          <w:b/>
          <w:color w:val="000000" w:themeColor="text1"/>
          <w:sz w:val="24"/>
          <w:szCs w:val="24"/>
        </w:rPr>
        <w:t xml:space="preserve"> viet</w:t>
      </w:r>
      <w:r w:rsidR="00B62C21" w:rsidRPr="0055724D">
        <w:rPr>
          <w:rFonts w:ascii="Times New Roman" w:hAnsi="Times New Roman" w:cs="Times New Roman"/>
          <w:b/>
          <w:color w:val="000000" w:themeColor="text1"/>
          <w:sz w:val="24"/>
          <w:szCs w:val="24"/>
        </w:rPr>
        <w:t>os adresas</w:t>
      </w:r>
      <w:r w:rsidRPr="0055724D">
        <w:rPr>
          <w:rFonts w:ascii="Times New Roman" w:hAnsi="Times New Roman" w:cs="Times New Roman"/>
          <w:b/>
          <w:color w:val="000000" w:themeColor="text1"/>
          <w:sz w:val="24"/>
          <w:szCs w:val="24"/>
        </w:rPr>
        <w:t xml:space="preserve">, </w:t>
      </w:r>
      <w:r w:rsidR="00B62C21" w:rsidRPr="0055724D">
        <w:rPr>
          <w:rFonts w:ascii="Times New Roman" w:hAnsi="Times New Roman" w:cs="Times New Roman"/>
          <w:b/>
          <w:color w:val="000000" w:themeColor="text1"/>
          <w:sz w:val="24"/>
          <w:szCs w:val="24"/>
        </w:rPr>
        <w:t>gyvenamosios vietos deklaravimo arba įtraukimo į gyvenamosios vietos nedeklaravusių asmenų apskaitą data)</w:t>
      </w:r>
      <w:r w:rsidR="00133CA8" w:rsidRPr="0055724D">
        <w:rPr>
          <w:rFonts w:ascii="Times New Roman" w:hAnsi="Times New Roman" w:cs="Times New Roman"/>
          <w:b/>
          <w:color w:val="000000" w:themeColor="text1"/>
          <w:sz w:val="24"/>
          <w:szCs w:val="24"/>
        </w:rPr>
        <w:t>,</w:t>
      </w:r>
      <w:r w:rsidR="00B62C21" w:rsidRPr="0055724D">
        <w:rPr>
          <w:rFonts w:ascii="Times New Roman" w:hAnsi="Times New Roman" w:cs="Times New Roman"/>
          <w:b/>
          <w:color w:val="000000" w:themeColor="text1"/>
          <w:sz w:val="24"/>
          <w:szCs w:val="24"/>
        </w:rPr>
        <w:t xml:space="preserve"> </w:t>
      </w:r>
      <w:r w:rsidRPr="0055724D">
        <w:rPr>
          <w:rFonts w:ascii="Times New Roman" w:hAnsi="Times New Roman" w:cs="Times New Roman"/>
          <w:b/>
          <w:color w:val="000000" w:themeColor="text1"/>
          <w:sz w:val="24"/>
          <w:szCs w:val="24"/>
        </w:rPr>
        <w:t>šeiminę padėtį</w:t>
      </w:r>
      <w:r w:rsidR="00F76CBC" w:rsidRPr="0055724D">
        <w:rPr>
          <w:rFonts w:ascii="Times New Roman" w:hAnsi="Times New Roman" w:cs="Times New Roman"/>
          <w:b/>
          <w:color w:val="000000" w:themeColor="text1"/>
          <w:sz w:val="24"/>
          <w:szCs w:val="24"/>
        </w:rPr>
        <w:t xml:space="preserve"> ir jos pasikeitimo datą, </w:t>
      </w:r>
      <w:r w:rsidR="00B62C21" w:rsidRPr="0055724D">
        <w:rPr>
          <w:rFonts w:ascii="Times New Roman" w:hAnsi="Times New Roman" w:cs="Times New Roman"/>
          <w:b/>
          <w:color w:val="000000" w:themeColor="text1"/>
          <w:sz w:val="24"/>
          <w:szCs w:val="24"/>
        </w:rPr>
        <w:t xml:space="preserve">asmens </w:t>
      </w:r>
      <w:r w:rsidR="00F76CBC" w:rsidRPr="0055724D">
        <w:rPr>
          <w:rFonts w:ascii="Times New Roman" w:hAnsi="Times New Roman" w:cs="Times New Roman"/>
          <w:b/>
          <w:color w:val="000000" w:themeColor="text1"/>
          <w:sz w:val="24"/>
          <w:szCs w:val="24"/>
        </w:rPr>
        <w:t xml:space="preserve">mirties datą pagal Fondo valdybos ir </w:t>
      </w:r>
      <w:r w:rsidR="00B62C21" w:rsidRPr="0055724D">
        <w:rPr>
          <w:rFonts w:ascii="Times New Roman" w:hAnsi="Times New Roman" w:cs="Times New Roman"/>
          <w:b/>
          <w:color w:val="000000" w:themeColor="text1"/>
          <w:sz w:val="24"/>
          <w:szCs w:val="24"/>
        </w:rPr>
        <w:t>Lietuvos Respublikos gyventojų</w:t>
      </w:r>
      <w:r w:rsidR="00F76CBC" w:rsidRPr="0055724D">
        <w:rPr>
          <w:rFonts w:ascii="Times New Roman" w:hAnsi="Times New Roman" w:cs="Times New Roman"/>
          <w:b/>
          <w:color w:val="000000" w:themeColor="text1"/>
          <w:sz w:val="24"/>
          <w:szCs w:val="24"/>
        </w:rPr>
        <w:t xml:space="preserve"> registro </w:t>
      </w:r>
      <w:r w:rsidR="00B62C21" w:rsidRPr="0055724D">
        <w:rPr>
          <w:rFonts w:ascii="Times New Roman" w:hAnsi="Times New Roman" w:cs="Times New Roman"/>
          <w:b/>
          <w:color w:val="000000" w:themeColor="text1"/>
          <w:sz w:val="24"/>
          <w:szCs w:val="24"/>
        </w:rPr>
        <w:t xml:space="preserve">tvarkytojo </w:t>
      </w:r>
      <w:r w:rsidR="00F76CBC" w:rsidRPr="0055724D">
        <w:rPr>
          <w:rFonts w:ascii="Times New Roman" w:hAnsi="Times New Roman" w:cs="Times New Roman"/>
          <w:b/>
          <w:color w:val="000000" w:themeColor="text1"/>
          <w:sz w:val="24"/>
          <w:szCs w:val="24"/>
        </w:rPr>
        <w:t>sudarytą duomenų teikimo sutartį</w:t>
      </w:r>
      <w:r w:rsidRPr="0055724D">
        <w:rPr>
          <w:rFonts w:ascii="Times New Roman" w:hAnsi="Times New Roman" w:cs="Times New Roman"/>
          <w:b/>
          <w:bCs/>
          <w:color w:val="000000" w:themeColor="text1"/>
          <w:sz w:val="24"/>
          <w:szCs w:val="24"/>
        </w:rPr>
        <w:t>.</w:t>
      </w:r>
    </w:p>
    <w:p w14:paraId="1CF48937" w14:textId="40D041FD" w:rsidR="005E4AC1" w:rsidRPr="0055724D" w:rsidRDefault="005E4AC1" w:rsidP="0055724D">
      <w:pPr>
        <w:widowControl w:val="0"/>
        <w:spacing w:after="0" w:line="360" w:lineRule="auto"/>
        <w:ind w:firstLine="851"/>
        <w:jc w:val="both"/>
        <w:rPr>
          <w:rFonts w:ascii="Times New Roman" w:eastAsia="Times New Roman" w:hAnsi="Times New Roman" w:cs="Times New Roman"/>
          <w:b/>
          <w:color w:val="000000" w:themeColor="text1"/>
          <w:sz w:val="24"/>
          <w:szCs w:val="24"/>
        </w:rPr>
      </w:pPr>
      <w:r w:rsidRPr="0055724D">
        <w:rPr>
          <w:rFonts w:ascii="Times New Roman" w:hAnsi="Times New Roman" w:cs="Times New Roman"/>
          <w:b/>
          <w:color w:val="000000"/>
          <w:sz w:val="24"/>
          <w:szCs w:val="24"/>
        </w:rPr>
        <w:t>1</w:t>
      </w:r>
      <w:r w:rsidR="001E149A" w:rsidRPr="0055724D">
        <w:rPr>
          <w:rFonts w:ascii="Times New Roman" w:hAnsi="Times New Roman" w:cs="Times New Roman"/>
          <w:b/>
          <w:color w:val="000000"/>
          <w:sz w:val="24"/>
          <w:szCs w:val="24"/>
        </w:rPr>
        <w:t>5</w:t>
      </w:r>
      <w:r w:rsidRPr="0055724D">
        <w:rPr>
          <w:rFonts w:ascii="Times New Roman" w:hAnsi="Times New Roman" w:cs="Times New Roman"/>
          <w:b/>
          <w:color w:val="000000"/>
          <w:sz w:val="24"/>
          <w:szCs w:val="24"/>
        </w:rPr>
        <w:t xml:space="preserve">. Asmuo, pageidaujantis susipažinti su vienišo asmens išmokai skirti tvarkomais savo duomenimis, </w:t>
      </w:r>
      <w:r w:rsidR="001E149A" w:rsidRPr="0055724D">
        <w:rPr>
          <w:rFonts w:ascii="Times New Roman" w:hAnsi="Times New Roman" w:cs="Times New Roman"/>
          <w:b/>
          <w:color w:val="000000"/>
          <w:sz w:val="24"/>
          <w:szCs w:val="24"/>
        </w:rPr>
        <w:t>turi pateikti</w:t>
      </w:r>
      <w:r w:rsidR="006E4B4F" w:rsidRPr="0055724D">
        <w:rPr>
          <w:rFonts w:ascii="Times New Roman" w:hAnsi="Times New Roman" w:cs="Times New Roman"/>
          <w:b/>
          <w:color w:val="000000"/>
          <w:sz w:val="24"/>
          <w:szCs w:val="24"/>
        </w:rPr>
        <w:t xml:space="preserve"> </w:t>
      </w:r>
      <w:r w:rsidRPr="0055724D">
        <w:rPr>
          <w:rFonts w:ascii="Times New Roman" w:hAnsi="Times New Roman" w:cs="Times New Roman"/>
          <w:b/>
          <w:color w:val="000000"/>
          <w:sz w:val="24"/>
          <w:szCs w:val="24"/>
        </w:rPr>
        <w:t xml:space="preserve">Valstybinio socialinio draudimo fondo administravimo įstaigai prašymą </w:t>
      </w:r>
      <w:r w:rsidR="006E4B4F" w:rsidRPr="0055724D">
        <w:rPr>
          <w:rFonts w:ascii="Times New Roman" w:eastAsia="Times New Roman" w:hAnsi="Times New Roman" w:cs="Times New Roman"/>
          <w:b/>
          <w:color w:val="000000" w:themeColor="text1"/>
          <w:sz w:val="24"/>
          <w:szCs w:val="24"/>
        </w:rPr>
        <w:t xml:space="preserve">2016 m. balandžio 27 d. Europos Parlamento ir Tarybos </w:t>
      </w:r>
      <w:bookmarkStart w:id="31" w:name="_Hlk84600124"/>
      <w:r w:rsidR="006E4B4F" w:rsidRPr="0055724D">
        <w:rPr>
          <w:rFonts w:ascii="Times New Roman" w:eastAsia="Times New Roman" w:hAnsi="Times New Roman" w:cs="Times New Roman"/>
          <w:b/>
          <w:color w:val="000000" w:themeColor="text1"/>
          <w:sz w:val="24"/>
          <w:szCs w:val="24"/>
        </w:rPr>
        <w:t>reglamento (ES) 2016/679</w:t>
      </w:r>
      <w:bookmarkEnd w:id="31"/>
      <w:r w:rsidR="006E4B4F" w:rsidRPr="0055724D">
        <w:rPr>
          <w:rFonts w:ascii="Times New Roman" w:eastAsia="Times New Roman" w:hAnsi="Times New Roman" w:cs="Times New Roman"/>
          <w:b/>
          <w:color w:val="000000" w:themeColor="text1"/>
          <w:sz w:val="24"/>
          <w:szCs w:val="24"/>
        </w:rPr>
        <w:t xml:space="preserve"> dėl fizinių asmenų apsaugos tvarkant asmens duomenis ir dėl laisvo tokių duomenų judėjimo ir kuriuo panaikinama Direktyva 95/46/EB (Bendrasis duomenų apsaugos reglamentas) ir </w:t>
      </w:r>
      <w:r w:rsidRPr="0055724D">
        <w:rPr>
          <w:rFonts w:ascii="Times New Roman" w:eastAsia="Times New Roman" w:hAnsi="Times New Roman" w:cs="Times New Roman"/>
          <w:b/>
          <w:color w:val="000000" w:themeColor="text1"/>
          <w:sz w:val="24"/>
          <w:szCs w:val="24"/>
        </w:rPr>
        <w:t xml:space="preserve">Fondo valdybos direktoriaus nustatyta tvarka. </w:t>
      </w:r>
    </w:p>
    <w:p w14:paraId="6C40CAE9" w14:textId="2608664D" w:rsidR="005E4AC1" w:rsidRPr="0055724D" w:rsidRDefault="69804FBB" w:rsidP="0531FEFC">
      <w:pPr>
        <w:widowControl w:val="0"/>
        <w:spacing w:after="0" w:line="360" w:lineRule="auto"/>
        <w:ind w:firstLine="851"/>
        <w:jc w:val="both"/>
        <w:rPr>
          <w:rFonts w:ascii="Times New Roman" w:eastAsia="Times New Roman" w:hAnsi="Times New Roman" w:cs="Times New Roman"/>
          <w:b/>
          <w:bCs/>
          <w:sz w:val="24"/>
          <w:szCs w:val="24"/>
        </w:rPr>
      </w:pPr>
      <w:r w:rsidRPr="0531FEFC">
        <w:rPr>
          <w:rFonts w:ascii="Times New Roman" w:hAnsi="Times New Roman" w:cs="Times New Roman"/>
          <w:b/>
          <w:bCs/>
          <w:color w:val="000000" w:themeColor="text1"/>
          <w:sz w:val="24"/>
          <w:szCs w:val="24"/>
        </w:rPr>
        <w:t>1</w:t>
      </w:r>
      <w:r w:rsidR="001E149A" w:rsidRPr="0531FEFC">
        <w:rPr>
          <w:rFonts w:ascii="Times New Roman" w:hAnsi="Times New Roman" w:cs="Times New Roman"/>
          <w:b/>
          <w:bCs/>
          <w:color w:val="000000" w:themeColor="text1"/>
          <w:sz w:val="24"/>
          <w:szCs w:val="24"/>
        </w:rPr>
        <w:t>6</w:t>
      </w:r>
      <w:r w:rsidRPr="0531FEFC">
        <w:rPr>
          <w:rFonts w:ascii="Times New Roman" w:hAnsi="Times New Roman" w:cs="Times New Roman"/>
          <w:b/>
          <w:bCs/>
          <w:color w:val="000000" w:themeColor="text1"/>
          <w:sz w:val="24"/>
          <w:szCs w:val="24"/>
        </w:rPr>
        <w:t xml:space="preserve">. </w:t>
      </w:r>
      <w:r w:rsidR="0BBBE99D" w:rsidRPr="0531FEFC">
        <w:rPr>
          <w:rFonts w:ascii="Times New Roman" w:hAnsi="Times New Roman" w:cs="Times New Roman"/>
          <w:b/>
          <w:bCs/>
          <w:color w:val="000000" w:themeColor="text1"/>
          <w:sz w:val="24"/>
          <w:szCs w:val="24"/>
        </w:rPr>
        <w:t xml:space="preserve">Asmuo, susipažinęs su </w:t>
      </w:r>
      <w:r w:rsidR="1E14DB7F" w:rsidRPr="0531FEFC">
        <w:rPr>
          <w:rFonts w:ascii="Times New Roman" w:hAnsi="Times New Roman" w:cs="Times New Roman"/>
          <w:b/>
          <w:bCs/>
          <w:color w:val="000000" w:themeColor="text1"/>
          <w:sz w:val="24"/>
          <w:szCs w:val="24"/>
        </w:rPr>
        <w:t xml:space="preserve">vienišo asmens išmokai </w:t>
      </w:r>
      <w:r w:rsidR="483F8A72" w:rsidRPr="0531FEFC">
        <w:rPr>
          <w:rFonts w:ascii="Times New Roman" w:hAnsi="Times New Roman" w:cs="Times New Roman"/>
          <w:b/>
          <w:bCs/>
          <w:color w:val="000000" w:themeColor="text1"/>
          <w:sz w:val="24"/>
          <w:szCs w:val="24"/>
        </w:rPr>
        <w:t>ski</w:t>
      </w:r>
      <w:r w:rsidR="1E14DB7F" w:rsidRPr="0531FEFC">
        <w:rPr>
          <w:rFonts w:ascii="Times New Roman" w:hAnsi="Times New Roman" w:cs="Times New Roman"/>
          <w:b/>
          <w:bCs/>
          <w:color w:val="000000" w:themeColor="text1"/>
          <w:sz w:val="24"/>
          <w:szCs w:val="24"/>
        </w:rPr>
        <w:t>rti</w:t>
      </w:r>
      <w:r w:rsidR="0BBBE99D" w:rsidRPr="0531FEFC">
        <w:rPr>
          <w:rFonts w:ascii="Times New Roman" w:hAnsi="Times New Roman" w:cs="Times New Roman"/>
          <w:b/>
          <w:bCs/>
          <w:color w:val="000000" w:themeColor="text1"/>
          <w:sz w:val="24"/>
          <w:szCs w:val="24"/>
        </w:rPr>
        <w:t xml:space="preserve"> tvarkomais savo duomenimis ir informacija, turi teisę </w:t>
      </w:r>
      <w:r w:rsidR="006E4B4F" w:rsidRPr="0531FEFC">
        <w:rPr>
          <w:rFonts w:ascii="Times New Roman" w:hAnsi="Times New Roman" w:cs="Times New Roman"/>
          <w:b/>
          <w:bCs/>
          <w:color w:val="000000" w:themeColor="text1"/>
          <w:sz w:val="24"/>
          <w:szCs w:val="24"/>
        </w:rPr>
        <w:t xml:space="preserve">Reglamento (ES) 2016/679 ir Fondo valdybos direktoriaus nustatyta tvarka </w:t>
      </w:r>
      <w:r w:rsidR="0BBBE99D" w:rsidRPr="0531FEFC">
        <w:rPr>
          <w:rFonts w:ascii="Times New Roman" w:hAnsi="Times New Roman" w:cs="Times New Roman"/>
          <w:b/>
          <w:bCs/>
          <w:color w:val="000000" w:themeColor="text1"/>
          <w:sz w:val="24"/>
          <w:szCs w:val="24"/>
        </w:rPr>
        <w:t>reikalauti</w:t>
      </w:r>
      <w:r w:rsidR="1EAF8435" w:rsidRPr="0531FEFC">
        <w:rPr>
          <w:rFonts w:ascii="Times New Roman" w:hAnsi="Times New Roman" w:cs="Times New Roman"/>
          <w:b/>
          <w:bCs/>
          <w:color w:val="000000" w:themeColor="text1"/>
          <w:sz w:val="24"/>
          <w:szCs w:val="24"/>
        </w:rPr>
        <w:t>, kad</w:t>
      </w:r>
      <w:r w:rsidR="0BBBE99D" w:rsidRPr="0531FEFC">
        <w:rPr>
          <w:rFonts w:ascii="Times New Roman" w:hAnsi="Times New Roman" w:cs="Times New Roman"/>
          <w:b/>
          <w:bCs/>
          <w:color w:val="000000" w:themeColor="text1"/>
          <w:sz w:val="24"/>
          <w:szCs w:val="24"/>
        </w:rPr>
        <w:t xml:space="preserve"> </w:t>
      </w:r>
      <w:r w:rsidR="483F8A72" w:rsidRPr="0531FEFC">
        <w:rPr>
          <w:rFonts w:ascii="Times New Roman" w:hAnsi="Times New Roman" w:cs="Times New Roman"/>
          <w:b/>
          <w:bCs/>
          <w:color w:val="000000" w:themeColor="text1"/>
          <w:sz w:val="24"/>
          <w:szCs w:val="24"/>
        </w:rPr>
        <w:t>Valstybinio socialinio draudimo f</w:t>
      </w:r>
      <w:r w:rsidR="0BBBE99D" w:rsidRPr="0531FEFC">
        <w:rPr>
          <w:rFonts w:ascii="Times New Roman" w:hAnsi="Times New Roman" w:cs="Times New Roman"/>
          <w:b/>
          <w:bCs/>
          <w:color w:val="000000" w:themeColor="text1"/>
          <w:sz w:val="24"/>
          <w:szCs w:val="24"/>
        </w:rPr>
        <w:t xml:space="preserve">ondo </w:t>
      </w:r>
      <w:r w:rsidR="1628FDF4" w:rsidRPr="0531FEFC">
        <w:rPr>
          <w:rFonts w:ascii="Times New Roman" w:hAnsi="Times New Roman" w:cs="Times New Roman"/>
          <w:b/>
          <w:bCs/>
          <w:color w:val="000000" w:themeColor="text1"/>
          <w:sz w:val="24"/>
          <w:szCs w:val="24"/>
        </w:rPr>
        <w:t>administravimo įstaig</w:t>
      </w:r>
      <w:r w:rsidR="45AEB3F2" w:rsidRPr="0531FEFC">
        <w:rPr>
          <w:rFonts w:ascii="Times New Roman" w:hAnsi="Times New Roman" w:cs="Times New Roman"/>
          <w:b/>
          <w:bCs/>
          <w:color w:val="000000" w:themeColor="text1"/>
          <w:sz w:val="24"/>
          <w:szCs w:val="24"/>
        </w:rPr>
        <w:t>a</w:t>
      </w:r>
      <w:r w:rsidR="3EFCFE89" w:rsidRPr="0531FEFC">
        <w:rPr>
          <w:rFonts w:ascii="Times New Roman" w:hAnsi="Times New Roman" w:cs="Times New Roman"/>
          <w:b/>
          <w:bCs/>
          <w:color w:val="000000" w:themeColor="text1"/>
          <w:sz w:val="24"/>
          <w:szCs w:val="24"/>
        </w:rPr>
        <w:t xml:space="preserve"> imt</w:t>
      </w:r>
      <w:r w:rsidR="6186C69D" w:rsidRPr="0531FEFC">
        <w:rPr>
          <w:rFonts w:ascii="Times New Roman" w:hAnsi="Times New Roman" w:cs="Times New Roman"/>
          <w:b/>
          <w:bCs/>
          <w:color w:val="000000" w:themeColor="text1"/>
          <w:sz w:val="24"/>
          <w:szCs w:val="24"/>
        </w:rPr>
        <w:t>ųsi</w:t>
      </w:r>
      <w:r w:rsidR="3EFCFE89" w:rsidRPr="0531FEFC">
        <w:rPr>
          <w:rFonts w:ascii="Times New Roman" w:hAnsi="Times New Roman" w:cs="Times New Roman"/>
          <w:b/>
          <w:bCs/>
          <w:color w:val="000000" w:themeColor="text1"/>
          <w:sz w:val="24"/>
          <w:szCs w:val="24"/>
        </w:rPr>
        <w:t xml:space="preserve"> visų įmanomų priemonių</w:t>
      </w:r>
      <w:r w:rsidR="0BBBE99D" w:rsidRPr="0531FEFC">
        <w:rPr>
          <w:rFonts w:ascii="Times New Roman" w:hAnsi="Times New Roman" w:cs="Times New Roman"/>
          <w:b/>
          <w:bCs/>
          <w:color w:val="000000" w:themeColor="text1"/>
          <w:sz w:val="24"/>
          <w:szCs w:val="24"/>
        </w:rPr>
        <w:t xml:space="preserve"> netiksli</w:t>
      </w:r>
      <w:r w:rsidR="3364426B" w:rsidRPr="0531FEFC">
        <w:rPr>
          <w:rFonts w:ascii="Times New Roman" w:hAnsi="Times New Roman" w:cs="Times New Roman"/>
          <w:b/>
          <w:bCs/>
          <w:color w:val="000000" w:themeColor="text1"/>
          <w:sz w:val="24"/>
          <w:szCs w:val="24"/>
        </w:rPr>
        <w:t>em</w:t>
      </w:r>
      <w:r w:rsidR="0BBBE99D" w:rsidRPr="0531FEFC">
        <w:rPr>
          <w:rFonts w:ascii="Times New Roman" w:hAnsi="Times New Roman" w:cs="Times New Roman"/>
          <w:b/>
          <w:bCs/>
          <w:color w:val="000000" w:themeColor="text1"/>
          <w:sz w:val="24"/>
          <w:szCs w:val="24"/>
        </w:rPr>
        <w:t>s, klaiding</w:t>
      </w:r>
      <w:r w:rsidR="2A1521C8" w:rsidRPr="0531FEFC">
        <w:rPr>
          <w:rFonts w:ascii="Times New Roman" w:hAnsi="Times New Roman" w:cs="Times New Roman"/>
          <w:b/>
          <w:bCs/>
          <w:color w:val="000000" w:themeColor="text1"/>
          <w:sz w:val="24"/>
          <w:szCs w:val="24"/>
        </w:rPr>
        <w:t>iem</w:t>
      </w:r>
      <w:r w:rsidR="0BBBE99D" w:rsidRPr="0531FEFC">
        <w:rPr>
          <w:rFonts w:ascii="Times New Roman" w:hAnsi="Times New Roman" w:cs="Times New Roman"/>
          <w:b/>
          <w:bCs/>
          <w:color w:val="000000" w:themeColor="text1"/>
          <w:sz w:val="24"/>
          <w:szCs w:val="24"/>
        </w:rPr>
        <w:t>s, neišsami</w:t>
      </w:r>
      <w:r w:rsidR="068FED61" w:rsidRPr="0531FEFC">
        <w:rPr>
          <w:rFonts w:ascii="Times New Roman" w:hAnsi="Times New Roman" w:cs="Times New Roman"/>
          <w:b/>
          <w:bCs/>
          <w:color w:val="000000" w:themeColor="text1"/>
          <w:sz w:val="24"/>
          <w:szCs w:val="24"/>
        </w:rPr>
        <w:t>em</w:t>
      </w:r>
      <w:r w:rsidR="0BBBE99D" w:rsidRPr="0531FEFC">
        <w:rPr>
          <w:rFonts w:ascii="Times New Roman" w:hAnsi="Times New Roman" w:cs="Times New Roman"/>
          <w:b/>
          <w:bCs/>
          <w:color w:val="000000" w:themeColor="text1"/>
          <w:sz w:val="24"/>
          <w:szCs w:val="24"/>
        </w:rPr>
        <w:t>s duomeni</w:t>
      </w:r>
      <w:r w:rsidR="068FED61" w:rsidRPr="0531FEFC">
        <w:rPr>
          <w:rFonts w:ascii="Times New Roman" w:hAnsi="Times New Roman" w:cs="Times New Roman"/>
          <w:b/>
          <w:bCs/>
          <w:color w:val="000000" w:themeColor="text1"/>
          <w:sz w:val="24"/>
          <w:szCs w:val="24"/>
        </w:rPr>
        <w:t>m</w:t>
      </w:r>
      <w:r w:rsidR="0BBBE99D" w:rsidRPr="0531FEFC">
        <w:rPr>
          <w:rFonts w:ascii="Times New Roman" w:hAnsi="Times New Roman" w:cs="Times New Roman"/>
          <w:b/>
          <w:bCs/>
          <w:color w:val="000000" w:themeColor="text1"/>
          <w:sz w:val="24"/>
          <w:szCs w:val="24"/>
        </w:rPr>
        <w:t>s bei informacij</w:t>
      </w:r>
      <w:r w:rsidR="61C62F34" w:rsidRPr="0531FEFC">
        <w:rPr>
          <w:rFonts w:ascii="Times New Roman" w:hAnsi="Times New Roman" w:cs="Times New Roman"/>
          <w:b/>
          <w:bCs/>
          <w:color w:val="000000" w:themeColor="text1"/>
          <w:sz w:val="24"/>
          <w:szCs w:val="24"/>
        </w:rPr>
        <w:t>ai išta</w:t>
      </w:r>
      <w:r w:rsidR="0F5EECE1" w:rsidRPr="0531FEFC">
        <w:rPr>
          <w:rFonts w:ascii="Times New Roman" w:hAnsi="Times New Roman" w:cs="Times New Roman"/>
          <w:b/>
          <w:bCs/>
          <w:color w:val="000000" w:themeColor="text1"/>
          <w:sz w:val="24"/>
          <w:szCs w:val="24"/>
        </w:rPr>
        <w:t>isyti</w:t>
      </w:r>
      <w:r w:rsidR="418DC2CA" w:rsidRPr="0531FEFC">
        <w:rPr>
          <w:rFonts w:ascii="Times New Roman" w:hAnsi="Times New Roman" w:cs="Times New Roman"/>
          <w:b/>
          <w:bCs/>
          <w:color w:val="000000" w:themeColor="text1"/>
          <w:sz w:val="24"/>
          <w:szCs w:val="24"/>
        </w:rPr>
        <w:t>,</w:t>
      </w:r>
      <w:r w:rsidR="0BBBE99D" w:rsidRPr="0531FEFC">
        <w:rPr>
          <w:rFonts w:ascii="Times New Roman" w:hAnsi="Times New Roman" w:cs="Times New Roman"/>
          <w:b/>
          <w:bCs/>
          <w:color w:val="000000" w:themeColor="text1"/>
          <w:sz w:val="24"/>
          <w:szCs w:val="24"/>
        </w:rPr>
        <w:t xml:space="preserve"> ir privalo pateikti tokį reikalavimą pagrindžiančius dokumentus. </w:t>
      </w:r>
      <w:r w:rsidR="36C7E2BE" w:rsidRPr="0531FEFC">
        <w:rPr>
          <w:rFonts w:ascii="Times New Roman" w:hAnsi="Times New Roman" w:cs="Times New Roman"/>
          <w:b/>
          <w:bCs/>
          <w:color w:val="000000" w:themeColor="text1"/>
          <w:sz w:val="24"/>
          <w:szCs w:val="24"/>
        </w:rPr>
        <w:t>Valstybinio socialinio draudimo fondo administravimo įstaig</w:t>
      </w:r>
      <w:r w:rsidR="53A0FA93" w:rsidRPr="0531FEFC">
        <w:rPr>
          <w:rFonts w:ascii="Times New Roman" w:hAnsi="Times New Roman" w:cs="Times New Roman"/>
          <w:b/>
          <w:bCs/>
          <w:color w:val="000000" w:themeColor="text1"/>
          <w:sz w:val="24"/>
          <w:szCs w:val="24"/>
        </w:rPr>
        <w:t>a</w:t>
      </w:r>
      <w:r w:rsidR="36C7E2BE" w:rsidRPr="0531FEFC">
        <w:rPr>
          <w:rFonts w:ascii="Times New Roman" w:hAnsi="Times New Roman" w:cs="Times New Roman"/>
          <w:b/>
          <w:bCs/>
          <w:color w:val="000000" w:themeColor="text1"/>
          <w:sz w:val="24"/>
          <w:szCs w:val="24"/>
        </w:rPr>
        <w:t xml:space="preserve"> </w:t>
      </w:r>
      <w:r w:rsidR="0BBBE99D" w:rsidRPr="0531FEFC">
        <w:rPr>
          <w:rFonts w:ascii="Times New Roman" w:hAnsi="Times New Roman" w:cs="Times New Roman"/>
          <w:b/>
          <w:bCs/>
          <w:color w:val="000000" w:themeColor="text1"/>
          <w:sz w:val="24"/>
          <w:szCs w:val="24"/>
        </w:rPr>
        <w:t>privalo nuo reikalavimo ir jį pagrindžiančių dokumentų gavimo dienos</w:t>
      </w:r>
      <w:r w:rsidR="15AFE216" w:rsidRPr="0531FEFC">
        <w:rPr>
          <w:rFonts w:ascii="Times New Roman" w:hAnsi="Times New Roman" w:cs="Times New Roman"/>
          <w:b/>
          <w:bCs/>
          <w:color w:val="000000" w:themeColor="text1"/>
          <w:sz w:val="24"/>
          <w:szCs w:val="24"/>
        </w:rPr>
        <w:t xml:space="preserve"> imtis visų galimų priemonių</w:t>
      </w:r>
      <w:r w:rsidR="0BBBE99D" w:rsidRPr="0531FEFC">
        <w:rPr>
          <w:rFonts w:ascii="Times New Roman" w:hAnsi="Times New Roman" w:cs="Times New Roman"/>
          <w:b/>
          <w:bCs/>
          <w:color w:val="000000" w:themeColor="text1"/>
          <w:sz w:val="24"/>
          <w:szCs w:val="24"/>
        </w:rPr>
        <w:t xml:space="preserve">  netikslum</w:t>
      </w:r>
      <w:r w:rsidR="5D09EE4C" w:rsidRPr="0531FEFC">
        <w:rPr>
          <w:rFonts w:ascii="Times New Roman" w:hAnsi="Times New Roman" w:cs="Times New Roman"/>
          <w:b/>
          <w:bCs/>
          <w:color w:val="000000" w:themeColor="text1"/>
          <w:sz w:val="24"/>
          <w:szCs w:val="24"/>
        </w:rPr>
        <w:t>am</w:t>
      </w:r>
      <w:r w:rsidR="0BBBE99D" w:rsidRPr="0531FEFC">
        <w:rPr>
          <w:rFonts w:ascii="Times New Roman" w:hAnsi="Times New Roman" w:cs="Times New Roman"/>
          <w:b/>
          <w:bCs/>
          <w:color w:val="000000" w:themeColor="text1"/>
          <w:sz w:val="24"/>
          <w:szCs w:val="24"/>
        </w:rPr>
        <w:t>s</w:t>
      </w:r>
      <w:r w:rsidR="407E743F" w:rsidRPr="0531FEFC">
        <w:rPr>
          <w:rFonts w:ascii="Times New Roman" w:hAnsi="Times New Roman" w:cs="Times New Roman"/>
          <w:b/>
          <w:bCs/>
          <w:color w:val="000000" w:themeColor="text1"/>
          <w:sz w:val="24"/>
          <w:szCs w:val="24"/>
        </w:rPr>
        <w:t xml:space="preserve"> </w:t>
      </w:r>
      <w:r w:rsidR="7A4898BD" w:rsidRPr="0531FEFC">
        <w:rPr>
          <w:rFonts w:ascii="Times New Roman" w:hAnsi="Times New Roman" w:cs="Times New Roman"/>
          <w:b/>
          <w:bCs/>
          <w:color w:val="000000" w:themeColor="text1"/>
          <w:sz w:val="24"/>
          <w:szCs w:val="24"/>
        </w:rPr>
        <w:t xml:space="preserve">ištaisyti </w:t>
      </w:r>
      <w:r w:rsidR="30A2AA8D" w:rsidRPr="0531FEFC">
        <w:rPr>
          <w:rFonts w:ascii="Times New Roman" w:hAnsi="Times New Roman" w:cs="Times New Roman"/>
          <w:b/>
          <w:bCs/>
          <w:color w:val="000000" w:themeColor="text1"/>
          <w:sz w:val="24"/>
          <w:szCs w:val="24"/>
        </w:rPr>
        <w:t>ir</w:t>
      </w:r>
      <w:r w:rsidR="0BBBE99D" w:rsidRPr="0531FEFC">
        <w:rPr>
          <w:rFonts w:ascii="Times New Roman" w:hAnsi="Times New Roman" w:cs="Times New Roman"/>
          <w:b/>
          <w:bCs/>
          <w:color w:val="000000" w:themeColor="text1"/>
          <w:sz w:val="24"/>
          <w:szCs w:val="24"/>
        </w:rPr>
        <w:t xml:space="preserve"> informuoti apie tai duomenų subjektą.</w:t>
      </w:r>
    </w:p>
    <w:p w14:paraId="1ADF6A03" w14:textId="18B23ECD" w:rsidR="0000396D" w:rsidRPr="0055724D" w:rsidRDefault="006C0B46" w:rsidP="0055724D">
      <w:pPr>
        <w:widowControl w:val="0"/>
        <w:spacing w:after="0" w:line="360" w:lineRule="auto"/>
        <w:ind w:firstLine="851"/>
        <w:jc w:val="both"/>
        <w:rPr>
          <w:rFonts w:ascii="Times New Roman" w:hAnsi="Times New Roman" w:cs="Times New Roman"/>
          <w:b/>
          <w:bCs/>
          <w:color w:val="000000" w:themeColor="text1"/>
          <w:sz w:val="24"/>
          <w:szCs w:val="24"/>
        </w:rPr>
      </w:pPr>
      <w:r w:rsidRPr="0055724D">
        <w:rPr>
          <w:rFonts w:ascii="Times New Roman" w:hAnsi="Times New Roman" w:cs="Times New Roman"/>
          <w:b/>
          <w:bCs/>
          <w:color w:val="000000" w:themeColor="text1"/>
          <w:sz w:val="24"/>
          <w:szCs w:val="24"/>
        </w:rPr>
        <w:t>1</w:t>
      </w:r>
      <w:r w:rsidR="001E149A" w:rsidRPr="0055724D">
        <w:rPr>
          <w:rFonts w:ascii="Times New Roman" w:hAnsi="Times New Roman" w:cs="Times New Roman"/>
          <w:b/>
          <w:bCs/>
          <w:color w:val="000000" w:themeColor="text1"/>
          <w:sz w:val="24"/>
          <w:szCs w:val="24"/>
        </w:rPr>
        <w:t>7</w:t>
      </w:r>
      <w:r w:rsidRPr="0055724D">
        <w:rPr>
          <w:rFonts w:ascii="Times New Roman" w:hAnsi="Times New Roman" w:cs="Times New Roman"/>
          <w:b/>
          <w:bCs/>
          <w:color w:val="000000" w:themeColor="text1"/>
          <w:sz w:val="24"/>
          <w:szCs w:val="24"/>
        </w:rPr>
        <w:t xml:space="preserve">. </w:t>
      </w:r>
      <w:r w:rsidR="00781529" w:rsidRPr="0055724D">
        <w:rPr>
          <w:rFonts w:ascii="Times New Roman" w:hAnsi="Times New Roman" w:cs="Times New Roman"/>
          <w:b/>
          <w:bCs/>
          <w:color w:val="000000" w:themeColor="text1"/>
          <w:sz w:val="24"/>
          <w:szCs w:val="24"/>
        </w:rPr>
        <w:t xml:space="preserve">Valstybinio </w:t>
      </w:r>
      <w:r w:rsidR="00E90763">
        <w:rPr>
          <w:rFonts w:ascii="Times New Roman" w:hAnsi="Times New Roman" w:cs="Times New Roman"/>
          <w:b/>
          <w:bCs/>
          <w:color w:val="000000" w:themeColor="text1"/>
          <w:sz w:val="24"/>
          <w:szCs w:val="24"/>
        </w:rPr>
        <w:t>s</w:t>
      </w:r>
      <w:r w:rsidR="00781529" w:rsidRPr="0055724D">
        <w:rPr>
          <w:rFonts w:ascii="Times New Roman" w:hAnsi="Times New Roman" w:cs="Times New Roman"/>
          <w:b/>
          <w:bCs/>
          <w:color w:val="000000" w:themeColor="text1"/>
          <w:sz w:val="24"/>
          <w:szCs w:val="24"/>
        </w:rPr>
        <w:t>ocialinio draudimo f</w:t>
      </w:r>
      <w:r w:rsidR="00A603B5" w:rsidRPr="0055724D">
        <w:rPr>
          <w:rFonts w:ascii="Times New Roman" w:hAnsi="Times New Roman" w:cs="Times New Roman"/>
          <w:b/>
          <w:bCs/>
          <w:color w:val="000000" w:themeColor="text1"/>
          <w:sz w:val="24"/>
          <w:szCs w:val="24"/>
        </w:rPr>
        <w:t>ondo administravimo įstaig</w:t>
      </w:r>
      <w:r w:rsidR="00E90763">
        <w:rPr>
          <w:rFonts w:ascii="Times New Roman" w:hAnsi="Times New Roman" w:cs="Times New Roman"/>
          <w:b/>
          <w:bCs/>
          <w:color w:val="000000" w:themeColor="text1"/>
          <w:sz w:val="24"/>
          <w:szCs w:val="24"/>
        </w:rPr>
        <w:t>a</w:t>
      </w:r>
      <w:r w:rsidR="00A603B5" w:rsidRPr="0055724D">
        <w:rPr>
          <w:rFonts w:ascii="Times New Roman" w:hAnsi="Times New Roman" w:cs="Times New Roman"/>
          <w:b/>
          <w:bCs/>
          <w:color w:val="000000" w:themeColor="text1"/>
          <w:sz w:val="24"/>
          <w:szCs w:val="24"/>
        </w:rPr>
        <w:t xml:space="preserve"> </w:t>
      </w:r>
      <w:r w:rsidR="00EF0435" w:rsidRPr="0055724D">
        <w:rPr>
          <w:rFonts w:ascii="Times New Roman" w:hAnsi="Times New Roman" w:cs="Times New Roman"/>
          <w:b/>
          <w:bCs/>
          <w:color w:val="000000" w:themeColor="text1"/>
          <w:sz w:val="24"/>
          <w:szCs w:val="24"/>
        </w:rPr>
        <w:t>gaunam</w:t>
      </w:r>
      <w:r w:rsidR="001D000F" w:rsidRPr="0055724D">
        <w:rPr>
          <w:rFonts w:ascii="Times New Roman" w:hAnsi="Times New Roman" w:cs="Times New Roman"/>
          <w:b/>
          <w:bCs/>
          <w:color w:val="000000" w:themeColor="text1"/>
          <w:sz w:val="24"/>
          <w:szCs w:val="24"/>
        </w:rPr>
        <w:t>ų</w:t>
      </w:r>
      <w:r w:rsidR="00EF0435" w:rsidRPr="0055724D">
        <w:rPr>
          <w:rFonts w:ascii="Times New Roman" w:hAnsi="Times New Roman" w:cs="Times New Roman"/>
          <w:b/>
          <w:bCs/>
          <w:color w:val="000000" w:themeColor="text1"/>
          <w:sz w:val="24"/>
          <w:szCs w:val="24"/>
        </w:rPr>
        <w:t xml:space="preserve"> </w:t>
      </w:r>
      <w:r w:rsidR="00CC35BF" w:rsidRPr="0055724D">
        <w:rPr>
          <w:rFonts w:ascii="Times New Roman" w:hAnsi="Times New Roman" w:cs="Times New Roman"/>
          <w:b/>
          <w:bCs/>
          <w:color w:val="000000" w:themeColor="text1"/>
          <w:sz w:val="24"/>
          <w:szCs w:val="24"/>
        </w:rPr>
        <w:t>ir tvarkom</w:t>
      </w:r>
      <w:r w:rsidR="001D000F" w:rsidRPr="0055724D">
        <w:rPr>
          <w:rFonts w:ascii="Times New Roman" w:hAnsi="Times New Roman" w:cs="Times New Roman"/>
          <w:b/>
          <w:bCs/>
          <w:color w:val="000000" w:themeColor="text1"/>
          <w:sz w:val="24"/>
          <w:szCs w:val="24"/>
        </w:rPr>
        <w:t>ų</w:t>
      </w:r>
      <w:r w:rsidR="00CC35BF" w:rsidRPr="0055724D">
        <w:rPr>
          <w:rFonts w:ascii="Times New Roman" w:hAnsi="Times New Roman" w:cs="Times New Roman"/>
          <w:b/>
          <w:bCs/>
          <w:color w:val="000000" w:themeColor="text1"/>
          <w:sz w:val="24"/>
          <w:szCs w:val="24"/>
        </w:rPr>
        <w:t xml:space="preserve"> </w:t>
      </w:r>
      <w:r w:rsidR="009C47CB" w:rsidRPr="0055724D">
        <w:rPr>
          <w:rFonts w:ascii="Times New Roman" w:hAnsi="Times New Roman" w:cs="Times New Roman"/>
          <w:b/>
          <w:bCs/>
          <w:color w:val="000000" w:themeColor="text1"/>
          <w:sz w:val="24"/>
          <w:szCs w:val="24"/>
        </w:rPr>
        <w:t xml:space="preserve">asmens </w:t>
      </w:r>
      <w:r w:rsidR="00EF0435" w:rsidRPr="0055724D">
        <w:rPr>
          <w:rFonts w:ascii="Times New Roman" w:hAnsi="Times New Roman" w:cs="Times New Roman"/>
          <w:b/>
          <w:bCs/>
          <w:color w:val="000000" w:themeColor="text1"/>
          <w:sz w:val="24"/>
          <w:szCs w:val="24"/>
        </w:rPr>
        <w:t>duomen</w:t>
      </w:r>
      <w:r w:rsidR="001D000F" w:rsidRPr="0055724D">
        <w:rPr>
          <w:rFonts w:ascii="Times New Roman" w:hAnsi="Times New Roman" w:cs="Times New Roman"/>
          <w:b/>
          <w:bCs/>
          <w:color w:val="000000" w:themeColor="text1"/>
          <w:sz w:val="24"/>
          <w:szCs w:val="24"/>
        </w:rPr>
        <w:t>ų</w:t>
      </w:r>
      <w:r w:rsidR="00EF0435" w:rsidRPr="0055724D">
        <w:rPr>
          <w:rFonts w:ascii="Times New Roman" w:hAnsi="Times New Roman" w:cs="Times New Roman"/>
          <w:b/>
          <w:bCs/>
          <w:color w:val="000000" w:themeColor="text1"/>
          <w:sz w:val="24"/>
          <w:szCs w:val="24"/>
        </w:rPr>
        <w:t xml:space="preserve"> </w:t>
      </w:r>
      <w:r w:rsidR="00CC35BF" w:rsidRPr="0055724D">
        <w:rPr>
          <w:rFonts w:ascii="Times New Roman" w:hAnsi="Times New Roman" w:cs="Times New Roman"/>
          <w:b/>
          <w:bCs/>
          <w:color w:val="000000" w:themeColor="text1"/>
          <w:sz w:val="24"/>
          <w:szCs w:val="24"/>
        </w:rPr>
        <w:t xml:space="preserve">vienišo asmens išmokai skirti </w:t>
      </w:r>
      <w:r w:rsidR="007B1D4B" w:rsidRPr="0055724D">
        <w:rPr>
          <w:rFonts w:ascii="Times New Roman" w:hAnsi="Times New Roman" w:cs="Times New Roman"/>
          <w:b/>
          <w:bCs/>
          <w:color w:val="000000"/>
          <w:sz w:val="24"/>
          <w:szCs w:val="24"/>
        </w:rPr>
        <w:t xml:space="preserve">saugumą </w:t>
      </w:r>
      <w:r w:rsidR="009C47CB" w:rsidRPr="0055724D">
        <w:rPr>
          <w:rFonts w:ascii="Times New Roman" w:hAnsi="Times New Roman" w:cs="Times New Roman"/>
          <w:b/>
          <w:bCs/>
          <w:color w:val="000000"/>
          <w:sz w:val="24"/>
          <w:szCs w:val="24"/>
        </w:rPr>
        <w:t xml:space="preserve">užtikrina </w:t>
      </w:r>
      <w:r w:rsidR="003A65CC" w:rsidRPr="0055724D">
        <w:rPr>
          <w:rFonts w:ascii="Times New Roman" w:hAnsi="Times New Roman" w:cs="Times New Roman"/>
          <w:b/>
          <w:bCs/>
          <w:color w:val="000000"/>
          <w:sz w:val="24"/>
          <w:szCs w:val="24"/>
        </w:rPr>
        <w:t xml:space="preserve">ir </w:t>
      </w:r>
      <w:r w:rsidR="007311B9" w:rsidRPr="0055724D">
        <w:rPr>
          <w:rFonts w:ascii="Times New Roman" w:hAnsi="Times New Roman" w:cs="Times New Roman"/>
          <w:b/>
          <w:bCs/>
          <w:color w:val="000000"/>
          <w:sz w:val="24"/>
          <w:szCs w:val="24"/>
        </w:rPr>
        <w:t xml:space="preserve">juos tvarko </w:t>
      </w:r>
      <w:r w:rsidR="009C47CB" w:rsidRPr="0055724D">
        <w:rPr>
          <w:rFonts w:ascii="Times New Roman" w:hAnsi="Times New Roman" w:cs="Times New Roman"/>
          <w:b/>
          <w:bCs/>
          <w:color w:val="000000"/>
          <w:sz w:val="24"/>
          <w:szCs w:val="24"/>
        </w:rPr>
        <w:t>vadovau</w:t>
      </w:r>
      <w:r w:rsidR="00F92B68">
        <w:rPr>
          <w:rFonts w:ascii="Times New Roman" w:hAnsi="Times New Roman" w:cs="Times New Roman"/>
          <w:b/>
          <w:bCs/>
          <w:color w:val="000000"/>
          <w:sz w:val="24"/>
          <w:szCs w:val="24"/>
        </w:rPr>
        <w:t>damasi</w:t>
      </w:r>
      <w:r w:rsidR="009C47CB" w:rsidRPr="0055724D">
        <w:rPr>
          <w:rFonts w:ascii="Times New Roman" w:hAnsi="Times New Roman" w:cs="Times New Roman"/>
          <w:b/>
          <w:bCs/>
          <w:color w:val="000000"/>
          <w:sz w:val="24"/>
          <w:szCs w:val="24"/>
        </w:rPr>
        <w:t xml:space="preserve"> </w:t>
      </w:r>
      <w:r w:rsidR="006E4B4F" w:rsidRPr="0055724D">
        <w:rPr>
          <w:rFonts w:ascii="Times New Roman" w:hAnsi="Times New Roman" w:cs="Times New Roman"/>
          <w:b/>
          <w:bCs/>
          <w:color w:val="000000"/>
          <w:sz w:val="24"/>
          <w:szCs w:val="24"/>
        </w:rPr>
        <w:t>Reglamentu (ES) 2016/679</w:t>
      </w:r>
      <w:r w:rsidR="00693966" w:rsidRPr="0055724D">
        <w:rPr>
          <w:rFonts w:ascii="Times New Roman" w:hAnsi="Times New Roman" w:cs="Times New Roman"/>
          <w:b/>
          <w:sz w:val="24"/>
          <w:szCs w:val="24"/>
        </w:rPr>
        <w:t>.</w:t>
      </w:r>
      <w:r w:rsidR="003069B7" w:rsidRPr="0055724D">
        <w:rPr>
          <w:rFonts w:ascii="Times New Roman" w:hAnsi="Times New Roman" w:cs="Times New Roman"/>
          <w:color w:val="000000" w:themeColor="text1"/>
          <w:sz w:val="24"/>
          <w:szCs w:val="24"/>
        </w:rPr>
        <w:t>“</w:t>
      </w:r>
    </w:p>
    <w:p w14:paraId="5D83F7D6" w14:textId="77777777" w:rsidR="0000396D" w:rsidRPr="0055724D" w:rsidRDefault="0000396D" w:rsidP="0055724D">
      <w:pPr>
        <w:widowControl w:val="0"/>
        <w:spacing w:after="0" w:line="360" w:lineRule="auto"/>
        <w:ind w:firstLine="851"/>
        <w:jc w:val="both"/>
        <w:rPr>
          <w:rFonts w:ascii="Times New Roman" w:hAnsi="Times New Roman" w:cs="Times New Roman"/>
          <w:color w:val="000000" w:themeColor="text1"/>
          <w:sz w:val="24"/>
          <w:szCs w:val="24"/>
        </w:rPr>
      </w:pPr>
    </w:p>
    <w:p w14:paraId="547B51A8" w14:textId="02EDAAA7" w:rsidR="00B152CF" w:rsidRPr="0055724D" w:rsidRDefault="1D6F6A7C" w:rsidP="004117C5">
      <w:pPr>
        <w:widowControl w:val="0"/>
        <w:spacing w:after="0" w:line="360" w:lineRule="auto"/>
        <w:ind w:firstLine="720"/>
        <w:rPr>
          <w:rFonts w:ascii="Times New Roman" w:eastAsia="Times New Roman" w:hAnsi="Times New Roman" w:cs="Times New Roman"/>
          <w:b/>
          <w:bCs/>
          <w:sz w:val="24"/>
          <w:szCs w:val="24"/>
        </w:rPr>
      </w:pPr>
      <w:bookmarkStart w:id="32" w:name="part_bc3b222ca8b34e8798cfcbcb1dafdda1"/>
      <w:bookmarkStart w:id="33" w:name="part_d35954306eba4a988c93c9d75b834e92"/>
      <w:bookmarkStart w:id="34" w:name="part_fa1d9c90c5ed4894998628b69d5728c2"/>
      <w:bookmarkEnd w:id="32"/>
      <w:bookmarkEnd w:id="33"/>
      <w:bookmarkEnd w:id="34"/>
      <w:r w:rsidRPr="0055724D">
        <w:rPr>
          <w:rFonts w:ascii="Times New Roman" w:hAnsi="Times New Roman" w:cs="Times New Roman"/>
          <w:b/>
          <w:bCs/>
          <w:color w:val="000000" w:themeColor="text1"/>
          <w:sz w:val="24"/>
          <w:szCs w:val="24"/>
        </w:rPr>
        <w:t xml:space="preserve">4 </w:t>
      </w:r>
      <w:r w:rsidRPr="0055724D">
        <w:rPr>
          <w:rFonts w:ascii="Times New Roman" w:eastAsia="Times New Roman" w:hAnsi="Times New Roman" w:cs="Times New Roman"/>
          <w:b/>
          <w:bCs/>
          <w:sz w:val="24"/>
          <w:szCs w:val="24"/>
        </w:rPr>
        <w:t>straipsnis. 8 straipsnio pakeitimas</w:t>
      </w:r>
    </w:p>
    <w:p w14:paraId="0BF33131" w14:textId="634ECEC8" w:rsidR="00B152CF" w:rsidRPr="0055724D" w:rsidRDefault="1D6F6A7C" w:rsidP="004117C5">
      <w:pPr>
        <w:widowControl w:val="0"/>
        <w:spacing w:after="0" w:line="360" w:lineRule="auto"/>
        <w:ind w:firstLine="720"/>
        <w:jc w:val="both"/>
        <w:rPr>
          <w:rFonts w:ascii="Times New Roman" w:eastAsia="Times New Roman" w:hAnsi="Times New Roman" w:cs="Times New Roman"/>
          <w:color w:val="000000" w:themeColor="text1"/>
          <w:sz w:val="24"/>
          <w:szCs w:val="24"/>
        </w:rPr>
      </w:pPr>
      <w:r w:rsidRPr="0055724D">
        <w:rPr>
          <w:rFonts w:ascii="Times New Roman" w:eastAsia="Times New Roman" w:hAnsi="Times New Roman" w:cs="Times New Roman"/>
          <w:sz w:val="24"/>
          <w:szCs w:val="24"/>
        </w:rPr>
        <w:t>Pakeisti 8 straipsn</w:t>
      </w:r>
      <w:r w:rsidR="00532843" w:rsidRPr="0055724D">
        <w:rPr>
          <w:rFonts w:ascii="Times New Roman" w:eastAsia="Times New Roman" w:hAnsi="Times New Roman" w:cs="Times New Roman"/>
          <w:sz w:val="24"/>
          <w:szCs w:val="24"/>
        </w:rPr>
        <w:t xml:space="preserve">io </w:t>
      </w:r>
      <w:r w:rsidRPr="0055724D">
        <w:rPr>
          <w:rFonts w:ascii="Times New Roman" w:eastAsia="Times New Roman" w:hAnsi="Times New Roman" w:cs="Times New Roman"/>
          <w:sz w:val="24"/>
          <w:szCs w:val="24"/>
        </w:rPr>
        <w:t>3 dalį ir ją išdėstyti taip:</w:t>
      </w:r>
    </w:p>
    <w:p w14:paraId="2F081775" w14:textId="456D50EC" w:rsidR="00A20C4D" w:rsidRDefault="00A20C4D" w:rsidP="004117C5">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206C">
        <w:rPr>
          <w:rFonts w:ascii="Times New Roman" w:eastAsia="Times New Roman" w:hAnsi="Times New Roman" w:cs="Times New Roman"/>
          <w:sz w:val="24"/>
          <w:szCs w:val="24"/>
        </w:rPr>
        <w:t>3. 2022</w:t>
      </w:r>
      <w:r w:rsidR="00C47573">
        <w:rPr>
          <w:rFonts w:ascii="Times New Roman" w:eastAsia="Times New Roman" w:hAnsi="Times New Roman" w:cs="Times New Roman"/>
          <w:sz w:val="24"/>
          <w:szCs w:val="24"/>
        </w:rPr>
        <w:t xml:space="preserve"> m. sausio </w:t>
      </w:r>
      <w:r w:rsidR="00C1405C">
        <w:rPr>
          <w:rFonts w:ascii="Times New Roman" w:eastAsia="Times New Roman" w:hAnsi="Times New Roman" w:cs="Times New Roman"/>
          <w:sz w:val="24"/>
          <w:szCs w:val="24"/>
        </w:rPr>
        <w:t xml:space="preserve">1 d. </w:t>
      </w:r>
      <w:r w:rsidR="00A360F3">
        <w:rPr>
          <w:rFonts w:ascii="Times New Roman" w:eastAsia="Times New Roman" w:hAnsi="Times New Roman" w:cs="Times New Roman"/>
          <w:sz w:val="24"/>
          <w:szCs w:val="24"/>
        </w:rPr>
        <w:t>įsigalioja tokia šio įstatymo 1 straipsnio 2 dalies redakcija:</w:t>
      </w:r>
    </w:p>
    <w:p w14:paraId="5DBD71A3" w14:textId="4EFF3103" w:rsidR="00B152CF" w:rsidRPr="0055724D" w:rsidRDefault="0018496A" w:rsidP="004117C5">
      <w:pPr>
        <w:widowControl w:val="0"/>
        <w:spacing w:after="0" w:line="360" w:lineRule="auto"/>
        <w:ind w:firstLine="720"/>
        <w:jc w:val="both"/>
        <w:rPr>
          <w:rFonts w:ascii="Times New Roman" w:eastAsia="Times New Roman" w:hAnsi="Times New Roman" w:cs="Times New Roman"/>
          <w:b/>
          <w:bCs/>
          <w:color w:val="000000" w:themeColor="text1"/>
          <w:sz w:val="24"/>
          <w:szCs w:val="24"/>
        </w:rPr>
      </w:pPr>
      <w:r w:rsidRPr="0055724D">
        <w:rPr>
          <w:rFonts w:ascii="Times New Roman" w:eastAsia="Times New Roman" w:hAnsi="Times New Roman" w:cs="Times New Roman"/>
          <w:sz w:val="24"/>
          <w:szCs w:val="24"/>
        </w:rPr>
        <w:t>„</w:t>
      </w:r>
      <w:r w:rsidR="009C2A72">
        <w:rPr>
          <w:rFonts w:ascii="Times New Roman" w:eastAsia="Times New Roman" w:hAnsi="Times New Roman" w:cs="Times New Roman"/>
          <w:sz w:val="24"/>
          <w:szCs w:val="24"/>
        </w:rPr>
        <w:t>2</w:t>
      </w:r>
      <w:r w:rsidR="1D6F6A7C" w:rsidRPr="0055724D">
        <w:rPr>
          <w:rFonts w:ascii="Times New Roman" w:eastAsia="Times New Roman" w:hAnsi="Times New Roman" w:cs="Times New Roman"/>
          <w:color w:val="000000" w:themeColor="text1"/>
          <w:sz w:val="24"/>
          <w:szCs w:val="24"/>
        </w:rPr>
        <w:t xml:space="preserve">. Šis įstatymas taikomas pilnamečiams asmenims ir emancipuotiems nepilnamečiams </w:t>
      </w:r>
      <w:r w:rsidR="1D6F6A7C" w:rsidRPr="0055724D">
        <w:rPr>
          <w:rFonts w:ascii="Times New Roman" w:eastAsia="Times New Roman" w:hAnsi="Times New Roman" w:cs="Times New Roman"/>
          <w:color w:val="000000" w:themeColor="text1"/>
          <w:sz w:val="24"/>
          <w:szCs w:val="24"/>
        </w:rPr>
        <w:lastRenderedPageBreak/>
        <w:t>asmenims, kuriems</w:t>
      </w:r>
      <w:r w:rsidR="1D6F6A7C" w:rsidRPr="0055724D">
        <w:rPr>
          <w:rFonts w:ascii="Times New Roman" w:eastAsia="Times New Roman" w:hAnsi="Times New Roman" w:cs="Times New Roman"/>
          <w:strike/>
          <w:color w:val="000000" w:themeColor="text1"/>
          <w:sz w:val="24"/>
          <w:szCs w:val="24"/>
        </w:rPr>
        <w:t>:</w:t>
      </w:r>
      <w:r w:rsidR="3AC8F620" w:rsidRPr="0055724D">
        <w:rPr>
          <w:rFonts w:ascii="Times New Roman" w:eastAsia="Times New Roman" w:hAnsi="Times New Roman" w:cs="Times New Roman"/>
          <w:b/>
          <w:bCs/>
          <w:color w:val="000000" w:themeColor="text1"/>
          <w:sz w:val="24"/>
          <w:szCs w:val="24"/>
        </w:rPr>
        <w:t xml:space="preserve"> yra nustatytas 55 procentų ir mažesnis darbingumo lygis (iki 2005 m. liepos 1 d. pripažinti I, II ar III grupės invalidais), neįgalumo lygis arba </w:t>
      </w:r>
      <w:r w:rsidR="00D26BAC">
        <w:rPr>
          <w:rFonts w:ascii="Times New Roman" w:eastAsia="Times New Roman" w:hAnsi="Times New Roman" w:cs="Times New Roman"/>
          <w:b/>
          <w:bCs/>
          <w:color w:val="000000" w:themeColor="text1"/>
          <w:sz w:val="24"/>
          <w:szCs w:val="24"/>
        </w:rPr>
        <w:t xml:space="preserve">kurie </w:t>
      </w:r>
      <w:r w:rsidR="3AC8F620" w:rsidRPr="0055724D">
        <w:rPr>
          <w:rFonts w:ascii="Times New Roman" w:eastAsia="Times New Roman" w:hAnsi="Times New Roman" w:cs="Times New Roman"/>
          <w:b/>
          <w:bCs/>
          <w:color w:val="000000" w:themeColor="text1"/>
          <w:sz w:val="24"/>
          <w:szCs w:val="24"/>
        </w:rPr>
        <w:t>yra sukakę Lietuvos Respublikos socialinio draudimo pensijų įstatyme nustatytą socialinio draudimo senatvės pensijos amžių (toliau – senatvės pensijos amžius).</w:t>
      </w:r>
    </w:p>
    <w:p w14:paraId="4A5595F8" w14:textId="069D0309"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1) vadovaujantis Lietuvos Respublikos socialinio draudimo pensijų įstatymu paskirta viena iš šių išmokų:</w:t>
      </w:r>
    </w:p>
    <w:p w14:paraId="0F791D13" w14:textId="411D90F3"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a) socialinio draudimo senatvės pensija, išskyrus išankstinę socialinio draudimo senatvės pensiją;</w:t>
      </w:r>
    </w:p>
    <w:p w14:paraId="7475ACCD" w14:textId="6C8FBA6E"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b) socialinio draudimo senatvės pensija neįgaliajam;</w:t>
      </w:r>
    </w:p>
    <w:p w14:paraId="225492B6" w14:textId="1775BBFC"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c) ištarnauto laiko pensija, paskirta iki 1994 m. gruodžio 31 d., kai jos gavėjas yra sukakęs Socialinio draudimo pensijų įstatyme nustatytą socialinio draudimo senatvės pensijos amžių arba pripažintas netekusiu 45 procentų ir daugiau darbingumo;</w:t>
      </w:r>
    </w:p>
    <w:p w14:paraId="38334E8A" w14:textId="007D7AA4"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d) socialinio draudimo netekto darbingumo (invalidumo) pensija arba</w:t>
      </w:r>
    </w:p>
    <w:p w14:paraId="06B6A90C" w14:textId="70D1145F"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2) pagal Lietuvos Respublikos ir (ar) Europos Sąjungos tarptautines sutartis, Europos Sąjungos valstybių narių, Europos ekonominės erdvės valstybių, Šveicarijos Konfederacijos nacionalinius teisės aktus ir (ar) Europos Sąjungos socialinės apsaugos sistemų koordinavimo reglamentus paskirta senatvės pensija (laikina išmoka), kai jos gavėjas yra sukakęs Socialinio draudimo pensijų įstatyme nustatytą socialinio draudimo senatvės pensijos amžių, ar neįgalumo pensija (laikina išmoka), arba</w:t>
      </w:r>
    </w:p>
    <w:p w14:paraId="2A1CD770" w14:textId="72248BE6"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3) vadovaujantis Lietuvos Respublikos šalpos pensijų įstatymu paskirta viena iš šių išmokų:</w:t>
      </w:r>
    </w:p>
    <w:p w14:paraId="19AEA2D6" w14:textId="41BFB3F8"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a) šalpos senatvės pensija;</w:t>
      </w:r>
    </w:p>
    <w:p w14:paraId="04FD9EF0" w14:textId="2709A95C"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b) šalpos neįgalumo pensija, išskyrus šalpos neįgalumo pensiją, paskirtą asmeniui, kuriam nustatytas sunkus, vidutinis ar lengvas neįgalumas;</w:t>
      </w:r>
    </w:p>
    <w:p w14:paraId="52B6078C" w14:textId="2D600997" w:rsidR="00B152CF" w:rsidRPr="0055724D" w:rsidRDefault="1D6F6A7C" w:rsidP="0055724D">
      <w:pPr>
        <w:widowControl w:val="0"/>
        <w:spacing w:after="0" w:line="360" w:lineRule="auto"/>
        <w:ind w:firstLine="720"/>
        <w:jc w:val="both"/>
        <w:rPr>
          <w:rFonts w:ascii="Times New Roman" w:eastAsia="Times New Roman" w:hAnsi="Times New Roman" w:cs="Times New Roman"/>
          <w:strike/>
          <w:color w:val="000000" w:themeColor="text1"/>
          <w:sz w:val="24"/>
          <w:szCs w:val="24"/>
        </w:rPr>
      </w:pPr>
      <w:r w:rsidRPr="0055724D">
        <w:rPr>
          <w:rFonts w:ascii="Times New Roman" w:eastAsia="Times New Roman" w:hAnsi="Times New Roman" w:cs="Times New Roman"/>
          <w:strike/>
          <w:color w:val="000000" w:themeColor="text1"/>
          <w:sz w:val="24"/>
          <w:szCs w:val="24"/>
        </w:rPr>
        <w:t>c) šalpos kompensacija, paskirta asmeniui, sukakusiam Socialinio draudimo pensijų įstatyme nustatytą socialinio draudimo senatvės pensijos amžių ar pripažintam netekusiu 60 procentų ir daugiau darbingumo;</w:t>
      </w:r>
    </w:p>
    <w:p w14:paraId="0EA7D6CD" w14:textId="628E66A5" w:rsidR="00B152CF" w:rsidRPr="0055724D" w:rsidRDefault="1D6F6A7C" w:rsidP="0055724D">
      <w:pPr>
        <w:widowControl w:val="0"/>
        <w:spacing w:after="0" w:line="360" w:lineRule="auto"/>
        <w:ind w:firstLine="720"/>
        <w:jc w:val="both"/>
        <w:rPr>
          <w:rFonts w:ascii="Times New Roman" w:eastAsia="Times New Roman" w:hAnsi="Times New Roman" w:cs="Times New Roman"/>
          <w:color w:val="000000" w:themeColor="text1"/>
          <w:sz w:val="24"/>
          <w:szCs w:val="24"/>
        </w:rPr>
      </w:pPr>
      <w:r w:rsidRPr="0055724D">
        <w:rPr>
          <w:rFonts w:ascii="Times New Roman" w:eastAsia="Times New Roman" w:hAnsi="Times New Roman" w:cs="Times New Roman"/>
          <w:strike/>
          <w:color w:val="000000" w:themeColor="text1"/>
          <w:sz w:val="24"/>
          <w:szCs w:val="24"/>
        </w:rPr>
        <w:t>d) socialinė pensija.</w:t>
      </w:r>
      <w:r w:rsidRPr="0055724D">
        <w:rPr>
          <w:rFonts w:ascii="Times New Roman" w:eastAsia="Times New Roman" w:hAnsi="Times New Roman" w:cs="Times New Roman"/>
          <w:color w:val="000000" w:themeColor="text1"/>
          <w:sz w:val="24"/>
          <w:szCs w:val="24"/>
        </w:rPr>
        <w:t>“</w:t>
      </w:r>
    </w:p>
    <w:p w14:paraId="29C7C693" w14:textId="35617EC8" w:rsidR="00B152CF" w:rsidRPr="0055724D" w:rsidRDefault="00B152CF" w:rsidP="0055724D">
      <w:pPr>
        <w:widowControl w:val="0"/>
        <w:spacing w:after="0" w:line="360" w:lineRule="auto"/>
        <w:ind w:firstLine="851"/>
        <w:jc w:val="both"/>
        <w:rPr>
          <w:rFonts w:ascii="Times New Roman" w:hAnsi="Times New Roman" w:cs="Times New Roman"/>
          <w:b/>
          <w:bCs/>
          <w:color w:val="000000" w:themeColor="text1"/>
          <w:sz w:val="24"/>
          <w:szCs w:val="24"/>
        </w:rPr>
      </w:pPr>
    </w:p>
    <w:p w14:paraId="36F440EE" w14:textId="4A99F86D" w:rsidR="00B152CF" w:rsidRPr="0055724D" w:rsidRDefault="00FF034B" w:rsidP="0055724D">
      <w:pPr>
        <w:widowControl w:val="0"/>
        <w:spacing w:after="0" w:line="360" w:lineRule="auto"/>
        <w:ind w:firstLine="851"/>
        <w:jc w:val="both"/>
        <w:rPr>
          <w:rFonts w:ascii="Times New Roman" w:hAnsi="Times New Roman" w:cs="Times New Roman"/>
          <w:b/>
          <w:bCs/>
          <w:color w:val="000000"/>
          <w:sz w:val="24"/>
          <w:szCs w:val="24"/>
        </w:rPr>
      </w:pPr>
      <w:r w:rsidRPr="0055724D">
        <w:rPr>
          <w:rFonts w:ascii="Times New Roman" w:hAnsi="Times New Roman" w:cs="Times New Roman"/>
          <w:b/>
          <w:color w:val="000000" w:themeColor="text1"/>
          <w:sz w:val="24"/>
          <w:szCs w:val="24"/>
        </w:rPr>
        <w:t xml:space="preserve">5 </w:t>
      </w:r>
      <w:r w:rsidR="00F000A3" w:rsidRPr="0055724D">
        <w:rPr>
          <w:rFonts w:ascii="Times New Roman" w:hAnsi="Times New Roman" w:cs="Times New Roman"/>
          <w:b/>
          <w:color w:val="000000" w:themeColor="text1"/>
          <w:sz w:val="24"/>
          <w:szCs w:val="24"/>
        </w:rPr>
        <w:t xml:space="preserve">straipsnis. </w:t>
      </w:r>
      <w:r w:rsidR="00B152CF" w:rsidRPr="0055724D">
        <w:rPr>
          <w:rFonts w:ascii="Times New Roman" w:hAnsi="Times New Roman" w:cs="Times New Roman"/>
          <w:b/>
          <w:color w:val="000000" w:themeColor="text1"/>
          <w:sz w:val="24"/>
          <w:szCs w:val="24"/>
        </w:rPr>
        <w:t>Įstatymo įsigaliojimas, įgyvendinimas ir taikymas</w:t>
      </w:r>
    </w:p>
    <w:p w14:paraId="717F90F6" w14:textId="016F22FD" w:rsidR="00C37435" w:rsidRPr="0055724D" w:rsidRDefault="00793DD2" w:rsidP="0055724D">
      <w:pPr>
        <w:pStyle w:val="Sraopastraipa"/>
        <w:widowControl w:val="0"/>
        <w:numPr>
          <w:ilvl w:val="0"/>
          <w:numId w:val="7"/>
        </w:numPr>
        <w:spacing w:after="0" w:line="360" w:lineRule="auto"/>
        <w:ind w:left="0" w:firstLine="851"/>
        <w:jc w:val="both"/>
        <w:rPr>
          <w:rFonts w:ascii="Times New Roman" w:eastAsia="Times New Roman" w:hAnsi="Times New Roman" w:cs="Times New Roman"/>
          <w:color w:val="000000"/>
          <w:sz w:val="24"/>
          <w:szCs w:val="24"/>
        </w:rPr>
      </w:pPr>
      <w:r w:rsidRPr="0055724D">
        <w:rPr>
          <w:rFonts w:ascii="Times New Roman" w:hAnsi="Times New Roman" w:cs="Times New Roman"/>
          <w:color w:val="000000" w:themeColor="text1"/>
          <w:sz w:val="24"/>
          <w:szCs w:val="24"/>
        </w:rPr>
        <w:t>Šis įstatymas</w:t>
      </w:r>
      <w:r w:rsidR="00AE0AFC" w:rsidRPr="0055724D">
        <w:rPr>
          <w:rFonts w:ascii="Times New Roman" w:hAnsi="Times New Roman" w:cs="Times New Roman"/>
          <w:color w:val="000000" w:themeColor="text1"/>
          <w:sz w:val="24"/>
          <w:szCs w:val="24"/>
        </w:rPr>
        <w:t>, išskyrus</w:t>
      </w:r>
      <w:r w:rsidR="00C37435" w:rsidRPr="0055724D">
        <w:rPr>
          <w:rFonts w:ascii="Times New Roman" w:hAnsi="Times New Roman" w:cs="Times New Roman"/>
          <w:color w:val="000000" w:themeColor="text1"/>
          <w:sz w:val="24"/>
          <w:szCs w:val="24"/>
        </w:rPr>
        <w:t xml:space="preserve"> šio įstatymo </w:t>
      </w:r>
      <w:r w:rsidR="00631B0C" w:rsidRPr="0055724D">
        <w:rPr>
          <w:rFonts w:ascii="Times New Roman" w:hAnsi="Times New Roman" w:cs="Times New Roman"/>
          <w:color w:val="000000" w:themeColor="text1"/>
          <w:sz w:val="24"/>
          <w:szCs w:val="24"/>
        </w:rPr>
        <w:t>2</w:t>
      </w:r>
      <w:r w:rsidR="00FF034B" w:rsidRPr="0055724D">
        <w:rPr>
          <w:rFonts w:ascii="Times New Roman" w:hAnsi="Times New Roman" w:cs="Times New Roman"/>
          <w:color w:val="000000" w:themeColor="text1"/>
          <w:sz w:val="24"/>
          <w:szCs w:val="24"/>
        </w:rPr>
        <w:t xml:space="preserve"> </w:t>
      </w:r>
      <w:r w:rsidR="00C37435" w:rsidRPr="0055724D">
        <w:rPr>
          <w:rFonts w:ascii="Times New Roman" w:hAnsi="Times New Roman" w:cs="Times New Roman"/>
          <w:color w:val="000000" w:themeColor="text1"/>
          <w:sz w:val="24"/>
          <w:szCs w:val="24"/>
        </w:rPr>
        <w:t>straipsnį</w:t>
      </w:r>
      <w:r w:rsidR="0084226B" w:rsidRPr="0055724D">
        <w:rPr>
          <w:rFonts w:ascii="Times New Roman" w:hAnsi="Times New Roman" w:cs="Times New Roman"/>
          <w:color w:val="000000" w:themeColor="text1"/>
          <w:sz w:val="24"/>
          <w:szCs w:val="24"/>
        </w:rPr>
        <w:t>,</w:t>
      </w:r>
      <w:r w:rsidR="00C37435" w:rsidRPr="0055724D">
        <w:rPr>
          <w:rFonts w:ascii="Times New Roman" w:hAnsi="Times New Roman" w:cs="Times New Roman"/>
          <w:color w:val="000000" w:themeColor="text1"/>
          <w:sz w:val="24"/>
          <w:szCs w:val="24"/>
        </w:rPr>
        <w:t xml:space="preserve"> šio straipsnio 3 dalį</w:t>
      </w:r>
      <w:r w:rsidR="00BE1025" w:rsidRPr="0055724D">
        <w:rPr>
          <w:rFonts w:ascii="Times New Roman" w:hAnsi="Times New Roman" w:cs="Times New Roman"/>
          <w:color w:val="000000" w:themeColor="text1"/>
          <w:sz w:val="24"/>
          <w:szCs w:val="24"/>
        </w:rPr>
        <w:t xml:space="preserve"> ir</w:t>
      </w:r>
      <w:r w:rsidR="00C37435" w:rsidRPr="0055724D">
        <w:rPr>
          <w:rFonts w:ascii="Times New Roman" w:hAnsi="Times New Roman" w:cs="Times New Roman"/>
          <w:color w:val="000000" w:themeColor="text1"/>
          <w:sz w:val="24"/>
          <w:szCs w:val="24"/>
        </w:rPr>
        <w:t xml:space="preserve"> 5 dalies 1 punktą</w:t>
      </w:r>
      <w:r w:rsidR="0084226B" w:rsidRPr="0055724D">
        <w:rPr>
          <w:rFonts w:ascii="Times New Roman" w:hAnsi="Times New Roman" w:cs="Times New Roman"/>
          <w:color w:val="000000" w:themeColor="text1"/>
          <w:sz w:val="24"/>
          <w:szCs w:val="24"/>
        </w:rPr>
        <w:t xml:space="preserve">, </w:t>
      </w:r>
      <w:r w:rsidR="00C37435" w:rsidRPr="0055724D">
        <w:rPr>
          <w:rFonts w:ascii="Times New Roman" w:hAnsi="Times New Roman" w:cs="Times New Roman"/>
          <w:color w:val="000000" w:themeColor="text1"/>
          <w:sz w:val="24"/>
          <w:szCs w:val="24"/>
        </w:rPr>
        <w:t>įsigalioja 2022 m. sausio 1 d.</w:t>
      </w:r>
    </w:p>
    <w:p w14:paraId="626E3CD6" w14:textId="2B583A13" w:rsidR="00DE7348" w:rsidRPr="0055724D" w:rsidRDefault="00DE7348" w:rsidP="0055724D">
      <w:pPr>
        <w:pStyle w:val="Sraopastraipa"/>
        <w:widowControl w:val="0"/>
        <w:numPr>
          <w:ilvl w:val="0"/>
          <w:numId w:val="7"/>
        </w:numPr>
        <w:spacing w:after="0" w:line="360" w:lineRule="auto"/>
        <w:ind w:left="0" w:firstLine="851"/>
        <w:jc w:val="both"/>
        <w:rPr>
          <w:rFonts w:ascii="Times New Roman" w:eastAsia="Times New Roman" w:hAnsi="Times New Roman" w:cs="Times New Roman"/>
          <w:color w:val="000000"/>
          <w:sz w:val="24"/>
          <w:szCs w:val="24"/>
        </w:rPr>
      </w:pPr>
      <w:r w:rsidRPr="0055724D">
        <w:rPr>
          <w:rFonts w:ascii="Times New Roman" w:hAnsi="Times New Roman" w:cs="Times New Roman"/>
          <w:color w:val="000000" w:themeColor="text1"/>
          <w:sz w:val="24"/>
          <w:szCs w:val="24"/>
        </w:rPr>
        <w:t xml:space="preserve">Šio įstatymo </w:t>
      </w:r>
      <w:r w:rsidR="00631B0C" w:rsidRPr="0055724D">
        <w:rPr>
          <w:rFonts w:ascii="Times New Roman" w:hAnsi="Times New Roman" w:cs="Times New Roman"/>
          <w:color w:val="000000" w:themeColor="text1"/>
          <w:sz w:val="24"/>
          <w:szCs w:val="24"/>
        </w:rPr>
        <w:t>2</w:t>
      </w:r>
      <w:r w:rsidR="00FF034B" w:rsidRPr="0055724D">
        <w:rPr>
          <w:rFonts w:ascii="Times New Roman" w:hAnsi="Times New Roman" w:cs="Times New Roman"/>
          <w:color w:val="000000" w:themeColor="text1"/>
          <w:sz w:val="24"/>
          <w:szCs w:val="24"/>
        </w:rPr>
        <w:t xml:space="preserve"> </w:t>
      </w:r>
      <w:r w:rsidRPr="0055724D">
        <w:rPr>
          <w:rFonts w:ascii="Times New Roman" w:hAnsi="Times New Roman" w:cs="Times New Roman"/>
          <w:color w:val="000000" w:themeColor="text1"/>
          <w:sz w:val="24"/>
          <w:szCs w:val="24"/>
        </w:rPr>
        <w:t xml:space="preserve">straipsnis įsigalioja </w:t>
      </w:r>
      <w:r w:rsidR="008E62FB" w:rsidRPr="0055724D">
        <w:rPr>
          <w:rFonts w:ascii="Times New Roman" w:hAnsi="Times New Roman" w:cs="Times New Roman"/>
          <w:color w:val="000000" w:themeColor="text1"/>
          <w:sz w:val="24"/>
          <w:szCs w:val="24"/>
        </w:rPr>
        <w:t>202</w:t>
      </w:r>
      <w:r w:rsidR="009C65F4" w:rsidRPr="0055724D">
        <w:rPr>
          <w:rFonts w:ascii="Times New Roman" w:hAnsi="Times New Roman" w:cs="Times New Roman"/>
          <w:color w:val="000000" w:themeColor="text1"/>
          <w:sz w:val="24"/>
          <w:szCs w:val="24"/>
        </w:rPr>
        <w:t>3</w:t>
      </w:r>
      <w:r w:rsidR="008E62FB" w:rsidRPr="0055724D">
        <w:rPr>
          <w:rFonts w:ascii="Times New Roman" w:hAnsi="Times New Roman" w:cs="Times New Roman"/>
          <w:color w:val="000000" w:themeColor="text1"/>
          <w:sz w:val="24"/>
          <w:szCs w:val="24"/>
        </w:rPr>
        <w:t xml:space="preserve"> m. </w:t>
      </w:r>
      <w:r w:rsidR="009C65F4" w:rsidRPr="0055724D">
        <w:rPr>
          <w:rFonts w:ascii="Times New Roman" w:hAnsi="Times New Roman" w:cs="Times New Roman"/>
          <w:color w:val="000000" w:themeColor="text1"/>
          <w:sz w:val="24"/>
          <w:szCs w:val="24"/>
        </w:rPr>
        <w:t xml:space="preserve">sausio </w:t>
      </w:r>
      <w:r w:rsidR="008E62FB" w:rsidRPr="0055724D">
        <w:rPr>
          <w:rFonts w:ascii="Times New Roman" w:hAnsi="Times New Roman" w:cs="Times New Roman"/>
          <w:color w:val="000000" w:themeColor="text1"/>
          <w:sz w:val="24"/>
          <w:szCs w:val="24"/>
        </w:rPr>
        <w:t xml:space="preserve">1 d. </w:t>
      </w:r>
    </w:p>
    <w:p w14:paraId="46B59339" w14:textId="7AD72F70" w:rsidR="001D53D6" w:rsidRPr="0055724D" w:rsidRDefault="001D53D6" w:rsidP="0055724D">
      <w:pPr>
        <w:pStyle w:val="Sraopastraipa"/>
        <w:widowControl w:val="0"/>
        <w:numPr>
          <w:ilvl w:val="0"/>
          <w:numId w:val="7"/>
        </w:numPr>
        <w:spacing w:after="0" w:line="360" w:lineRule="auto"/>
        <w:ind w:left="0" w:firstLine="851"/>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t>Valstybinio socialinio draudimo fondo valdybos prie Socialinės apsaugos ir darbo ministerijos direktorius iki 2021 m. gruodžio 31 d. priima šio įstatymo įgyvendinamuosius teisės aktus.</w:t>
      </w:r>
    </w:p>
    <w:p w14:paraId="1A625553" w14:textId="17A6C411" w:rsidR="167366AD" w:rsidRPr="0055724D" w:rsidRDefault="167366AD" w:rsidP="0055724D">
      <w:pPr>
        <w:pStyle w:val="Sraopastraipa"/>
        <w:widowControl w:val="0"/>
        <w:numPr>
          <w:ilvl w:val="0"/>
          <w:numId w:val="7"/>
        </w:numPr>
        <w:spacing w:after="0" w:line="360" w:lineRule="auto"/>
        <w:ind w:left="0" w:firstLine="851"/>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lastRenderedPageBreak/>
        <w:t>Iki šio įstatymo įsigaliojimo</w:t>
      </w:r>
      <w:r w:rsidR="522CFA7D" w:rsidRPr="0055724D">
        <w:rPr>
          <w:rFonts w:ascii="Times New Roman" w:hAnsi="Times New Roman" w:cs="Times New Roman"/>
          <w:color w:val="000000" w:themeColor="text1"/>
          <w:sz w:val="24"/>
          <w:szCs w:val="24"/>
        </w:rPr>
        <w:t xml:space="preserve"> </w:t>
      </w:r>
      <w:r w:rsidRPr="0055724D">
        <w:rPr>
          <w:rFonts w:ascii="Times New Roman" w:hAnsi="Times New Roman" w:cs="Times New Roman"/>
          <w:color w:val="000000" w:themeColor="text1"/>
          <w:sz w:val="24"/>
          <w:szCs w:val="24"/>
        </w:rPr>
        <w:t>įgijusiems teisę gauti vienišo asmens išmoką, tačiau iki 2021 m. gruodžio 31 d. prašy</w:t>
      </w:r>
      <w:r w:rsidR="2F9FBADB" w:rsidRPr="0055724D">
        <w:rPr>
          <w:rFonts w:ascii="Times New Roman" w:hAnsi="Times New Roman" w:cs="Times New Roman"/>
          <w:color w:val="000000" w:themeColor="text1"/>
          <w:sz w:val="24"/>
          <w:szCs w:val="24"/>
        </w:rPr>
        <w:t xml:space="preserve">mų nepateikusiems asmenims, </w:t>
      </w:r>
      <w:r w:rsidR="155B8997" w:rsidRPr="0055724D">
        <w:rPr>
          <w:rFonts w:ascii="Times New Roman" w:hAnsi="Times New Roman" w:cs="Times New Roman"/>
          <w:color w:val="000000" w:themeColor="text1"/>
          <w:sz w:val="24"/>
          <w:szCs w:val="24"/>
        </w:rPr>
        <w:t>V</w:t>
      </w:r>
      <w:r w:rsidR="001C380A" w:rsidRPr="0055724D">
        <w:rPr>
          <w:rFonts w:ascii="Times New Roman" w:hAnsi="Times New Roman" w:cs="Times New Roman"/>
          <w:color w:val="000000" w:themeColor="text1"/>
          <w:sz w:val="24"/>
          <w:szCs w:val="24"/>
        </w:rPr>
        <w:t xml:space="preserve">alstybinio socialinio draudimo fondo </w:t>
      </w:r>
      <w:r w:rsidR="004F5B1C" w:rsidRPr="0055724D">
        <w:rPr>
          <w:rFonts w:ascii="Times New Roman" w:hAnsi="Times New Roman" w:cs="Times New Roman"/>
          <w:color w:val="000000" w:themeColor="text1"/>
          <w:sz w:val="24"/>
          <w:szCs w:val="24"/>
        </w:rPr>
        <w:t>administravimo</w:t>
      </w:r>
      <w:r w:rsidR="155B8997" w:rsidRPr="0055724D">
        <w:rPr>
          <w:rFonts w:ascii="Times New Roman" w:hAnsi="Times New Roman" w:cs="Times New Roman"/>
          <w:color w:val="000000" w:themeColor="text1"/>
          <w:sz w:val="24"/>
          <w:szCs w:val="24"/>
        </w:rPr>
        <w:t xml:space="preserve"> </w:t>
      </w:r>
      <w:r w:rsidR="4B39437C" w:rsidRPr="0055724D">
        <w:rPr>
          <w:rFonts w:ascii="Times New Roman" w:hAnsi="Times New Roman" w:cs="Times New Roman"/>
          <w:color w:val="000000" w:themeColor="text1"/>
          <w:sz w:val="24"/>
          <w:szCs w:val="24"/>
        </w:rPr>
        <w:t>įstaig</w:t>
      </w:r>
      <w:r w:rsidR="5210945E" w:rsidRPr="0055724D">
        <w:rPr>
          <w:rFonts w:ascii="Times New Roman" w:hAnsi="Times New Roman" w:cs="Times New Roman"/>
          <w:color w:val="000000" w:themeColor="text1"/>
          <w:sz w:val="24"/>
          <w:szCs w:val="24"/>
        </w:rPr>
        <w:t>a</w:t>
      </w:r>
      <w:r w:rsidR="155B8997" w:rsidRPr="0055724D">
        <w:rPr>
          <w:rFonts w:ascii="Times New Roman" w:hAnsi="Times New Roman" w:cs="Times New Roman"/>
          <w:color w:val="000000" w:themeColor="text1"/>
          <w:sz w:val="24"/>
          <w:szCs w:val="24"/>
        </w:rPr>
        <w:t xml:space="preserve"> privalo paskirti </w:t>
      </w:r>
      <w:r w:rsidR="2F9FBADB" w:rsidRPr="0055724D">
        <w:rPr>
          <w:rFonts w:ascii="Times New Roman" w:hAnsi="Times New Roman" w:cs="Times New Roman"/>
          <w:color w:val="000000" w:themeColor="text1"/>
          <w:sz w:val="24"/>
          <w:szCs w:val="24"/>
        </w:rPr>
        <w:t>vienišo asmens išmok</w:t>
      </w:r>
      <w:r w:rsidR="1E4F4B6B" w:rsidRPr="0055724D">
        <w:rPr>
          <w:rFonts w:ascii="Times New Roman" w:hAnsi="Times New Roman" w:cs="Times New Roman"/>
          <w:color w:val="000000" w:themeColor="text1"/>
          <w:sz w:val="24"/>
          <w:szCs w:val="24"/>
        </w:rPr>
        <w:t>a</w:t>
      </w:r>
      <w:r w:rsidR="2F9FBADB" w:rsidRPr="0055724D">
        <w:rPr>
          <w:rFonts w:ascii="Times New Roman" w:hAnsi="Times New Roman" w:cs="Times New Roman"/>
          <w:color w:val="000000" w:themeColor="text1"/>
          <w:sz w:val="24"/>
          <w:szCs w:val="24"/>
        </w:rPr>
        <w:t>s pagal šio įstatymo nuostatas</w:t>
      </w:r>
      <w:r w:rsidR="006A6A28">
        <w:rPr>
          <w:rFonts w:ascii="Times New Roman" w:hAnsi="Times New Roman" w:cs="Times New Roman"/>
          <w:color w:val="000000" w:themeColor="text1"/>
          <w:sz w:val="24"/>
          <w:szCs w:val="24"/>
        </w:rPr>
        <w:t xml:space="preserve"> ir </w:t>
      </w:r>
      <w:r w:rsidR="2F9FBADB" w:rsidRPr="0055724D">
        <w:rPr>
          <w:rFonts w:ascii="Times New Roman" w:hAnsi="Times New Roman" w:cs="Times New Roman"/>
          <w:color w:val="000000" w:themeColor="text1"/>
          <w:sz w:val="24"/>
          <w:szCs w:val="24"/>
        </w:rPr>
        <w:t>išmok</w:t>
      </w:r>
      <w:r w:rsidR="00CF1145">
        <w:rPr>
          <w:rFonts w:ascii="Times New Roman" w:hAnsi="Times New Roman" w:cs="Times New Roman"/>
          <w:color w:val="000000" w:themeColor="text1"/>
          <w:sz w:val="24"/>
          <w:szCs w:val="24"/>
        </w:rPr>
        <w:t>ėti</w:t>
      </w:r>
      <w:r w:rsidR="2F9FBADB" w:rsidRPr="0055724D">
        <w:rPr>
          <w:rFonts w:ascii="Times New Roman" w:hAnsi="Times New Roman" w:cs="Times New Roman"/>
          <w:color w:val="000000" w:themeColor="text1"/>
          <w:sz w:val="24"/>
          <w:szCs w:val="24"/>
        </w:rPr>
        <w:t xml:space="preserve"> vienišo asmens išmokų nepriemokas</w:t>
      </w:r>
      <w:r w:rsidR="00061376" w:rsidRPr="0055724D">
        <w:rPr>
          <w:rFonts w:ascii="Times New Roman" w:hAnsi="Times New Roman" w:cs="Times New Roman"/>
          <w:color w:val="000000" w:themeColor="text1"/>
          <w:sz w:val="24"/>
          <w:szCs w:val="24"/>
        </w:rPr>
        <w:t xml:space="preserve"> už tuos laikotarpius</w:t>
      </w:r>
      <w:r w:rsidR="7C72CA99" w:rsidRPr="0055724D">
        <w:rPr>
          <w:rFonts w:ascii="Times New Roman" w:hAnsi="Times New Roman" w:cs="Times New Roman"/>
          <w:color w:val="000000" w:themeColor="text1"/>
          <w:sz w:val="24"/>
          <w:szCs w:val="24"/>
        </w:rPr>
        <w:t xml:space="preserve">, </w:t>
      </w:r>
      <w:r w:rsidR="00061376" w:rsidRPr="0055724D">
        <w:rPr>
          <w:rFonts w:ascii="Times New Roman" w:hAnsi="Times New Roman" w:cs="Times New Roman"/>
          <w:color w:val="000000" w:themeColor="text1"/>
          <w:sz w:val="24"/>
          <w:szCs w:val="24"/>
        </w:rPr>
        <w:t xml:space="preserve">kai </w:t>
      </w:r>
      <w:r w:rsidR="00847F11" w:rsidRPr="0055724D">
        <w:rPr>
          <w:rFonts w:ascii="Times New Roman" w:hAnsi="Times New Roman" w:cs="Times New Roman"/>
          <w:color w:val="000000" w:themeColor="text1"/>
          <w:sz w:val="24"/>
          <w:szCs w:val="24"/>
        </w:rPr>
        <w:t xml:space="preserve">asmuo </w:t>
      </w:r>
      <w:r w:rsidR="00BB4625" w:rsidRPr="0055724D">
        <w:rPr>
          <w:rFonts w:ascii="Times New Roman" w:hAnsi="Times New Roman" w:cs="Times New Roman"/>
          <w:color w:val="000000" w:themeColor="text1"/>
          <w:sz w:val="24"/>
          <w:szCs w:val="24"/>
        </w:rPr>
        <w:t xml:space="preserve">pagal </w:t>
      </w:r>
      <w:r w:rsidR="00F424A2" w:rsidRPr="0055724D">
        <w:rPr>
          <w:rFonts w:ascii="Times New Roman" w:hAnsi="Times New Roman" w:cs="Times New Roman"/>
          <w:color w:val="000000" w:themeColor="text1"/>
          <w:sz w:val="24"/>
          <w:szCs w:val="24"/>
        </w:rPr>
        <w:t xml:space="preserve">Lietuvos Respublikos </w:t>
      </w:r>
      <w:r w:rsidR="5210945E" w:rsidRPr="0055724D">
        <w:rPr>
          <w:rFonts w:ascii="Times New Roman" w:hAnsi="Times New Roman" w:cs="Times New Roman"/>
          <w:color w:val="000000" w:themeColor="text1"/>
          <w:sz w:val="24"/>
          <w:szCs w:val="24"/>
        </w:rPr>
        <w:t>v</w:t>
      </w:r>
      <w:r w:rsidR="3047C1ED" w:rsidRPr="0055724D">
        <w:rPr>
          <w:rFonts w:ascii="Times New Roman" w:hAnsi="Times New Roman" w:cs="Times New Roman"/>
          <w:color w:val="000000" w:themeColor="text1"/>
          <w:sz w:val="24"/>
          <w:szCs w:val="24"/>
        </w:rPr>
        <w:t>ienišo</w:t>
      </w:r>
      <w:r w:rsidR="00BB4625" w:rsidRPr="0055724D">
        <w:rPr>
          <w:rFonts w:ascii="Times New Roman" w:hAnsi="Times New Roman" w:cs="Times New Roman"/>
          <w:color w:val="000000" w:themeColor="text1"/>
          <w:sz w:val="24"/>
          <w:szCs w:val="24"/>
        </w:rPr>
        <w:t xml:space="preserve"> asmens išmokos įstatymo 2 straipsnio, galiojusio iki 2021 m. gruodžio 31 d., nuostatas turėjo teisę gauti vienišo asmens išmoką, </w:t>
      </w:r>
      <w:r w:rsidR="00061376" w:rsidRPr="0055724D">
        <w:rPr>
          <w:rFonts w:ascii="Times New Roman" w:hAnsi="Times New Roman" w:cs="Times New Roman"/>
          <w:color w:val="000000" w:themeColor="text1"/>
          <w:sz w:val="24"/>
          <w:szCs w:val="24"/>
        </w:rPr>
        <w:t>jeigu</w:t>
      </w:r>
      <w:r w:rsidR="00061376" w:rsidRPr="0055724D" w:rsidDel="00F424A2">
        <w:rPr>
          <w:rFonts w:ascii="Times New Roman" w:hAnsi="Times New Roman" w:cs="Times New Roman"/>
          <w:color w:val="000000" w:themeColor="text1"/>
          <w:sz w:val="24"/>
          <w:szCs w:val="24"/>
        </w:rPr>
        <w:t xml:space="preserve"> </w:t>
      </w:r>
      <w:r w:rsidR="00F424A2" w:rsidRPr="0055724D">
        <w:rPr>
          <w:rFonts w:ascii="Times New Roman" w:hAnsi="Times New Roman" w:cs="Times New Roman"/>
          <w:color w:val="000000" w:themeColor="text1"/>
          <w:sz w:val="24"/>
          <w:szCs w:val="24"/>
        </w:rPr>
        <w:t xml:space="preserve">jis </w:t>
      </w:r>
      <w:r w:rsidR="00061376" w:rsidRPr="0055724D">
        <w:rPr>
          <w:rFonts w:ascii="Times New Roman" w:hAnsi="Times New Roman" w:cs="Times New Roman"/>
          <w:color w:val="000000" w:themeColor="text1"/>
          <w:sz w:val="24"/>
          <w:szCs w:val="24"/>
        </w:rPr>
        <w:t>vienišo išmokos skyrimo metu atitinka sąlygas ši</w:t>
      </w:r>
      <w:r w:rsidR="00CB569C">
        <w:rPr>
          <w:rFonts w:ascii="Times New Roman" w:hAnsi="Times New Roman" w:cs="Times New Roman"/>
          <w:color w:val="000000" w:themeColor="text1"/>
          <w:sz w:val="24"/>
          <w:szCs w:val="24"/>
        </w:rPr>
        <w:t>ą</w:t>
      </w:r>
      <w:r w:rsidR="00061376" w:rsidRPr="0055724D">
        <w:rPr>
          <w:rFonts w:ascii="Times New Roman" w:hAnsi="Times New Roman" w:cs="Times New Roman"/>
          <w:color w:val="000000" w:themeColor="text1"/>
          <w:sz w:val="24"/>
          <w:szCs w:val="24"/>
        </w:rPr>
        <w:t xml:space="preserve"> išmok</w:t>
      </w:r>
      <w:r w:rsidR="00CB569C">
        <w:rPr>
          <w:rFonts w:ascii="Times New Roman" w:hAnsi="Times New Roman" w:cs="Times New Roman"/>
          <w:color w:val="000000" w:themeColor="text1"/>
          <w:sz w:val="24"/>
          <w:szCs w:val="24"/>
        </w:rPr>
        <w:t>ą</w:t>
      </w:r>
      <w:r w:rsidR="00061376" w:rsidRPr="0055724D">
        <w:rPr>
          <w:rFonts w:ascii="Times New Roman" w:hAnsi="Times New Roman" w:cs="Times New Roman"/>
          <w:color w:val="000000" w:themeColor="text1"/>
          <w:sz w:val="24"/>
          <w:szCs w:val="24"/>
        </w:rPr>
        <w:t xml:space="preserve"> skirti ir mokėti</w:t>
      </w:r>
      <w:r w:rsidR="00477FD9" w:rsidRPr="0055724D">
        <w:rPr>
          <w:rFonts w:ascii="Times New Roman" w:hAnsi="Times New Roman" w:cs="Times New Roman"/>
          <w:color w:val="000000" w:themeColor="text1"/>
          <w:sz w:val="24"/>
          <w:szCs w:val="24"/>
        </w:rPr>
        <w:t>.</w:t>
      </w:r>
    </w:p>
    <w:p w14:paraId="592D3EDD" w14:textId="6505CDDA" w:rsidR="00C1264E" w:rsidRPr="0055724D" w:rsidRDefault="32B90D2B" w:rsidP="0055724D">
      <w:pPr>
        <w:pStyle w:val="Sraopastraipa"/>
        <w:widowControl w:val="0"/>
        <w:numPr>
          <w:ilvl w:val="0"/>
          <w:numId w:val="7"/>
        </w:numPr>
        <w:spacing w:after="0" w:line="360" w:lineRule="auto"/>
        <w:ind w:left="0" w:firstLine="851"/>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t>Valstybinio socialinio draudimo fondo valdybos administravimo įstaig</w:t>
      </w:r>
      <w:r w:rsidR="00092D62" w:rsidRPr="0055724D">
        <w:rPr>
          <w:rFonts w:ascii="Times New Roman" w:hAnsi="Times New Roman" w:cs="Times New Roman"/>
          <w:color w:val="000000" w:themeColor="text1"/>
          <w:sz w:val="24"/>
          <w:szCs w:val="24"/>
        </w:rPr>
        <w:t>a</w:t>
      </w:r>
      <w:r w:rsidR="0D50FDF3" w:rsidRPr="0055724D">
        <w:rPr>
          <w:rFonts w:ascii="Times New Roman" w:hAnsi="Times New Roman" w:cs="Times New Roman"/>
          <w:color w:val="000000" w:themeColor="text1"/>
          <w:sz w:val="24"/>
          <w:szCs w:val="24"/>
        </w:rPr>
        <w:t>:</w:t>
      </w:r>
      <w:r w:rsidR="2EBFC7FA" w:rsidRPr="0055724D">
        <w:rPr>
          <w:rFonts w:ascii="Times New Roman" w:hAnsi="Times New Roman" w:cs="Times New Roman"/>
          <w:color w:val="000000" w:themeColor="text1"/>
          <w:sz w:val="24"/>
          <w:szCs w:val="24"/>
        </w:rPr>
        <w:t xml:space="preserve"> </w:t>
      </w:r>
    </w:p>
    <w:p w14:paraId="2E2664ED" w14:textId="0AAA1F5E" w:rsidR="00C03CF4" w:rsidRPr="0055724D" w:rsidRDefault="007168EC" w:rsidP="0055724D">
      <w:pPr>
        <w:widowControl w:val="0"/>
        <w:spacing w:after="0" w:line="360" w:lineRule="auto"/>
        <w:ind w:firstLine="851"/>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t>1)</w:t>
      </w:r>
      <w:r w:rsidR="2BC75F54" w:rsidRPr="0055724D">
        <w:rPr>
          <w:rFonts w:ascii="Times New Roman" w:hAnsi="Times New Roman" w:cs="Times New Roman"/>
          <w:color w:val="000000" w:themeColor="text1"/>
          <w:sz w:val="24"/>
          <w:szCs w:val="24"/>
        </w:rPr>
        <w:t xml:space="preserve"> </w:t>
      </w:r>
      <w:r w:rsidR="5894041B" w:rsidRPr="0055724D">
        <w:rPr>
          <w:rFonts w:ascii="Times New Roman" w:hAnsi="Times New Roman" w:cs="Times New Roman"/>
          <w:color w:val="000000" w:themeColor="text1"/>
          <w:sz w:val="24"/>
          <w:szCs w:val="24"/>
        </w:rPr>
        <w:t>iki 2022 m. sausio 31 d.</w:t>
      </w:r>
      <w:r w:rsidR="00F3490F">
        <w:rPr>
          <w:rFonts w:ascii="Times New Roman" w:hAnsi="Times New Roman" w:cs="Times New Roman"/>
          <w:color w:val="000000" w:themeColor="text1"/>
          <w:sz w:val="24"/>
          <w:szCs w:val="24"/>
        </w:rPr>
        <w:t>,</w:t>
      </w:r>
      <w:r w:rsidR="5894041B" w:rsidRPr="0055724D">
        <w:rPr>
          <w:rFonts w:ascii="Times New Roman" w:hAnsi="Times New Roman" w:cs="Times New Roman"/>
          <w:color w:val="000000" w:themeColor="text1"/>
          <w:sz w:val="24"/>
          <w:szCs w:val="24"/>
        </w:rPr>
        <w:t xml:space="preserve"> </w:t>
      </w:r>
      <w:r w:rsidR="005444CC" w:rsidRPr="0055724D">
        <w:rPr>
          <w:rFonts w:ascii="Times New Roman" w:hAnsi="Times New Roman" w:cs="Times New Roman"/>
          <w:color w:val="000000" w:themeColor="text1"/>
          <w:sz w:val="24"/>
          <w:szCs w:val="24"/>
        </w:rPr>
        <w:t>rem</w:t>
      </w:r>
      <w:r w:rsidR="009C1609">
        <w:rPr>
          <w:rFonts w:ascii="Times New Roman" w:hAnsi="Times New Roman" w:cs="Times New Roman"/>
          <w:color w:val="000000" w:themeColor="text1"/>
          <w:sz w:val="24"/>
          <w:szCs w:val="24"/>
        </w:rPr>
        <w:t>damasi</w:t>
      </w:r>
      <w:r w:rsidR="005444CC" w:rsidRPr="0055724D">
        <w:rPr>
          <w:rFonts w:ascii="Times New Roman" w:hAnsi="Times New Roman" w:cs="Times New Roman"/>
          <w:color w:val="000000" w:themeColor="text1"/>
          <w:sz w:val="24"/>
          <w:szCs w:val="24"/>
        </w:rPr>
        <w:t xml:space="preserve"> </w:t>
      </w:r>
      <w:r w:rsidR="005444CC" w:rsidRPr="0055724D">
        <w:rPr>
          <w:rFonts w:ascii="Times New Roman" w:eastAsia="Times New Roman" w:hAnsi="Times New Roman" w:cs="Times New Roman"/>
          <w:color w:val="000000" w:themeColor="text1"/>
          <w:sz w:val="24"/>
          <w:szCs w:val="24"/>
        </w:rPr>
        <w:t xml:space="preserve">Lietuvos Respublikos gyventojų registro </w:t>
      </w:r>
      <w:r w:rsidR="003449F4" w:rsidRPr="0055724D">
        <w:rPr>
          <w:rFonts w:ascii="Times New Roman" w:eastAsia="Times New Roman" w:hAnsi="Times New Roman" w:cs="Times New Roman"/>
          <w:color w:val="000000" w:themeColor="text1"/>
          <w:sz w:val="24"/>
          <w:szCs w:val="24"/>
        </w:rPr>
        <w:t>i</w:t>
      </w:r>
      <w:r w:rsidR="005444CC" w:rsidRPr="0055724D">
        <w:rPr>
          <w:rFonts w:ascii="Times New Roman" w:eastAsia="Times New Roman" w:hAnsi="Times New Roman" w:cs="Times New Roman"/>
          <w:color w:val="000000" w:themeColor="text1"/>
          <w:sz w:val="24"/>
          <w:szCs w:val="24"/>
        </w:rPr>
        <w:t xml:space="preserve">r Lietuvos Respublikos </w:t>
      </w:r>
      <w:r w:rsidR="005444CC" w:rsidRPr="0055724D">
        <w:rPr>
          <w:rFonts w:ascii="Times New Roman" w:hAnsi="Times New Roman" w:cs="Times New Roman"/>
          <w:color w:val="000000" w:themeColor="text1"/>
          <w:sz w:val="24"/>
          <w:szCs w:val="24"/>
        </w:rPr>
        <w:t>apdraustųjų valstybiniu socialiniu draudimu ir valstybinio socialinio draudimo išmokų gavėjų registro</w:t>
      </w:r>
      <w:r w:rsidR="005444CC" w:rsidRPr="0055724D">
        <w:rPr>
          <w:rFonts w:ascii="Times New Roman" w:eastAsia="Times New Roman" w:hAnsi="Times New Roman" w:cs="Times New Roman"/>
          <w:color w:val="000000" w:themeColor="text1"/>
          <w:sz w:val="24"/>
          <w:szCs w:val="24"/>
        </w:rPr>
        <w:t xml:space="preserve"> duomenimis</w:t>
      </w:r>
      <w:r w:rsidR="007D15B4">
        <w:rPr>
          <w:rFonts w:ascii="Times New Roman" w:eastAsia="Times New Roman" w:hAnsi="Times New Roman" w:cs="Times New Roman"/>
          <w:color w:val="000000" w:themeColor="text1"/>
          <w:sz w:val="24"/>
          <w:szCs w:val="24"/>
        </w:rPr>
        <w:t>,</w:t>
      </w:r>
      <w:r w:rsidR="2BC75F54" w:rsidRPr="0055724D">
        <w:rPr>
          <w:rFonts w:ascii="Times New Roman" w:hAnsi="Times New Roman" w:cs="Times New Roman"/>
          <w:color w:val="000000" w:themeColor="text1"/>
          <w:sz w:val="24"/>
          <w:szCs w:val="24"/>
        </w:rPr>
        <w:t xml:space="preserve"> sudaro s</w:t>
      </w:r>
      <w:r w:rsidR="79762984" w:rsidRPr="0055724D">
        <w:rPr>
          <w:rFonts w:ascii="Times New Roman" w:hAnsi="Times New Roman" w:cs="Times New Roman"/>
          <w:color w:val="000000" w:themeColor="text1"/>
          <w:sz w:val="24"/>
          <w:szCs w:val="24"/>
        </w:rPr>
        <w:t>ąrašus asmenų</w:t>
      </w:r>
      <w:r w:rsidR="00EB243A" w:rsidRPr="0055724D">
        <w:rPr>
          <w:rFonts w:ascii="Times New Roman" w:hAnsi="Times New Roman" w:cs="Times New Roman"/>
          <w:color w:val="000000" w:themeColor="text1"/>
          <w:sz w:val="24"/>
          <w:szCs w:val="24"/>
        </w:rPr>
        <w:t xml:space="preserve"> (asmen</w:t>
      </w:r>
      <w:r w:rsidR="003449F4" w:rsidRPr="0055724D">
        <w:rPr>
          <w:rFonts w:ascii="Times New Roman" w:hAnsi="Times New Roman" w:cs="Times New Roman"/>
          <w:color w:val="000000" w:themeColor="text1"/>
          <w:sz w:val="24"/>
          <w:szCs w:val="24"/>
        </w:rPr>
        <w:t>s tap</w:t>
      </w:r>
      <w:r w:rsidR="00AB5140" w:rsidRPr="0055724D">
        <w:rPr>
          <w:rFonts w:ascii="Times New Roman" w:hAnsi="Times New Roman" w:cs="Times New Roman"/>
          <w:color w:val="000000" w:themeColor="text1"/>
          <w:sz w:val="24"/>
          <w:szCs w:val="24"/>
        </w:rPr>
        <w:t>a</w:t>
      </w:r>
      <w:r w:rsidR="003449F4" w:rsidRPr="0055724D">
        <w:rPr>
          <w:rFonts w:ascii="Times New Roman" w:hAnsi="Times New Roman" w:cs="Times New Roman"/>
          <w:color w:val="000000" w:themeColor="text1"/>
          <w:sz w:val="24"/>
          <w:szCs w:val="24"/>
        </w:rPr>
        <w:t xml:space="preserve">tybę </w:t>
      </w:r>
      <w:r w:rsidR="00EB243A" w:rsidRPr="0055724D">
        <w:rPr>
          <w:rFonts w:ascii="Times New Roman" w:hAnsi="Times New Roman" w:cs="Times New Roman"/>
          <w:color w:val="000000" w:themeColor="text1"/>
          <w:sz w:val="24"/>
          <w:szCs w:val="24"/>
        </w:rPr>
        <w:t>identi</w:t>
      </w:r>
      <w:r w:rsidR="001B6586" w:rsidRPr="0055724D">
        <w:rPr>
          <w:rFonts w:ascii="Times New Roman" w:hAnsi="Times New Roman" w:cs="Times New Roman"/>
          <w:color w:val="000000" w:themeColor="text1"/>
          <w:sz w:val="24"/>
          <w:szCs w:val="24"/>
        </w:rPr>
        <w:t>fi</w:t>
      </w:r>
      <w:r w:rsidR="00EB243A" w:rsidRPr="0055724D">
        <w:rPr>
          <w:rFonts w:ascii="Times New Roman" w:hAnsi="Times New Roman" w:cs="Times New Roman"/>
          <w:color w:val="000000" w:themeColor="text1"/>
          <w:sz w:val="24"/>
          <w:szCs w:val="24"/>
        </w:rPr>
        <w:t>kuojantys duomenys</w:t>
      </w:r>
      <w:r w:rsidR="001B6586" w:rsidRPr="0055724D">
        <w:rPr>
          <w:rFonts w:ascii="Times New Roman" w:hAnsi="Times New Roman" w:cs="Times New Roman"/>
          <w:color w:val="000000" w:themeColor="text1"/>
          <w:sz w:val="24"/>
          <w:szCs w:val="24"/>
        </w:rPr>
        <w:t xml:space="preserve"> (vardas, pavardė, asmens kodas (jeigu neturi – gimimo data)</w:t>
      </w:r>
      <w:r w:rsidR="00EB243A" w:rsidRPr="0055724D">
        <w:rPr>
          <w:rFonts w:ascii="Times New Roman" w:hAnsi="Times New Roman" w:cs="Times New Roman"/>
          <w:color w:val="000000" w:themeColor="text1"/>
          <w:sz w:val="24"/>
          <w:szCs w:val="24"/>
        </w:rPr>
        <w:t xml:space="preserve">, </w:t>
      </w:r>
      <w:r w:rsidR="00FA2C55" w:rsidRPr="0055724D">
        <w:rPr>
          <w:rFonts w:ascii="Times New Roman" w:hAnsi="Times New Roman" w:cs="Times New Roman"/>
          <w:color w:val="000000" w:themeColor="text1"/>
          <w:sz w:val="24"/>
          <w:szCs w:val="24"/>
        </w:rPr>
        <w:t xml:space="preserve">gimimo data, </w:t>
      </w:r>
      <w:r w:rsidR="00D968E8" w:rsidRPr="0055724D">
        <w:rPr>
          <w:rFonts w:ascii="Times New Roman" w:hAnsi="Times New Roman" w:cs="Times New Roman"/>
          <w:color w:val="000000" w:themeColor="text1"/>
          <w:sz w:val="24"/>
          <w:szCs w:val="24"/>
        </w:rPr>
        <w:t xml:space="preserve">asmens </w:t>
      </w:r>
      <w:r w:rsidR="003449F4" w:rsidRPr="0055724D">
        <w:rPr>
          <w:rFonts w:ascii="Times New Roman" w:hAnsi="Times New Roman" w:cs="Times New Roman"/>
          <w:color w:val="000000" w:themeColor="text1"/>
          <w:sz w:val="24"/>
          <w:szCs w:val="24"/>
        </w:rPr>
        <w:t>gyvenamoji vieta</w:t>
      </w:r>
      <w:r w:rsidR="001B6586" w:rsidRPr="0055724D">
        <w:rPr>
          <w:rFonts w:ascii="Times New Roman" w:hAnsi="Times New Roman" w:cs="Times New Roman"/>
          <w:color w:val="000000" w:themeColor="text1"/>
          <w:sz w:val="24"/>
          <w:szCs w:val="24"/>
        </w:rPr>
        <w:t xml:space="preserve"> (nuolatinės gyvenamosios vietos savivaldybė)</w:t>
      </w:r>
      <w:r w:rsidR="00D968E8" w:rsidRPr="0055724D">
        <w:rPr>
          <w:rFonts w:ascii="Times New Roman" w:hAnsi="Times New Roman" w:cs="Times New Roman"/>
          <w:color w:val="000000" w:themeColor="text1"/>
          <w:sz w:val="24"/>
          <w:szCs w:val="24"/>
        </w:rPr>
        <w:t>,</w:t>
      </w:r>
      <w:r w:rsidR="00D968E8" w:rsidRPr="0055724D">
        <w:rPr>
          <w:rFonts w:ascii="Times New Roman" w:hAnsi="Times New Roman" w:cs="Times New Roman"/>
          <w:b/>
          <w:bCs/>
          <w:color w:val="000000" w:themeColor="text1"/>
          <w:sz w:val="24"/>
          <w:szCs w:val="24"/>
        </w:rPr>
        <w:t xml:space="preserve"> </w:t>
      </w:r>
      <w:r w:rsidR="00CF3D3C" w:rsidRPr="0055724D">
        <w:rPr>
          <w:rFonts w:ascii="Times New Roman" w:hAnsi="Times New Roman" w:cs="Times New Roman"/>
          <w:color w:val="000000" w:themeColor="text1"/>
          <w:sz w:val="24"/>
          <w:szCs w:val="24"/>
        </w:rPr>
        <w:t>duomenys apie šeiminę padėtį ir jos pasikeitimo data,</w:t>
      </w:r>
      <w:r w:rsidR="00CF3D3C" w:rsidRPr="0055724D">
        <w:rPr>
          <w:rFonts w:ascii="Times New Roman" w:hAnsi="Times New Roman" w:cs="Times New Roman"/>
          <w:b/>
          <w:bCs/>
          <w:color w:val="000000" w:themeColor="text1"/>
          <w:sz w:val="24"/>
          <w:szCs w:val="24"/>
        </w:rPr>
        <w:t xml:space="preserve"> </w:t>
      </w:r>
      <w:r w:rsidR="00FA2C55" w:rsidRPr="0055724D">
        <w:rPr>
          <w:rFonts w:ascii="Times New Roman" w:hAnsi="Times New Roman" w:cs="Times New Roman"/>
          <w:color w:val="000000" w:themeColor="text1"/>
          <w:sz w:val="24"/>
          <w:szCs w:val="24"/>
        </w:rPr>
        <w:t>nustatytas darbingumo lygis</w:t>
      </w:r>
      <w:r w:rsidR="00E5097E" w:rsidRPr="0055724D">
        <w:rPr>
          <w:rFonts w:ascii="Times New Roman" w:hAnsi="Times New Roman" w:cs="Times New Roman"/>
          <w:color w:val="000000" w:themeColor="text1"/>
          <w:sz w:val="24"/>
          <w:szCs w:val="24"/>
        </w:rPr>
        <w:t>, neįgalumo lygis, invalidumas (faktas ir terminas</w:t>
      </w:r>
      <w:r w:rsidR="003449F4" w:rsidRPr="0055724D">
        <w:rPr>
          <w:rFonts w:ascii="Times New Roman" w:hAnsi="Times New Roman" w:cs="Times New Roman"/>
          <w:color w:val="000000" w:themeColor="text1"/>
          <w:sz w:val="24"/>
          <w:szCs w:val="24"/>
        </w:rPr>
        <w:t>)</w:t>
      </w:r>
      <w:r w:rsidR="79762984" w:rsidRPr="0055724D">
        <w:rPr>
          <w:rFonts w:ascii="Times New Roman" w:hAnsi="Times New Roman" w:cs="Times New Roman"/>
          <w:color w:val="000000" w:themeColor="text1"/>
          <w:sz w:val="24"/>
          <w:szCs w:val="24"/>
        </w:rPr>
        <w:t xml:space="preserve">, kuriems iki šio įstatymo </w:t>
      </w:r>
      <w:r w:rsidR="00E5097E" w:rsidRPr="0055724D">
        <w:rPr>
          <w:rFonts w:ascii="Times New Roman" w:hAnsi="Times New Roman" w:cs="Times New Roman"/>
          <w:color w:val="000000" w:themeColor="text1"/>
          <w:sz w:val="24"/>
          <w:szCs w:val="24"/>
        </w:rPr>
        <w:t>4 straipsni</w:t>
      </w:r>
      <w:r w:rsidR="00F424A2" w:rsidRPr="0055724D">
        <w:rPr>
          <w:rFonts w:ascii="Times New Roman" w:hAnsi="Times New Roman" w:cs="Times New Roman"/>
          <w:color w:val="000000" w:themeColor="text1"/>
          <w:sz w:val="24"/>
          <w:szCs w:val="24"/>
        </w:rPr>
        <w:t>u</w:t>
      </w:r>
      <w:r w:rsidR="00E5097E" w:rsidRPr="0055724D">
        <w:rPr>
          <w:rFonts w:ascii="Times New Roman" w:hAnsi="Times New Roman" w:cs="Times New Roman"/>
          <w:color w:val="000000" w:themeColor="text1"/>
          <w:sz w:val="24"/>
          <w:szCs w:val="24"/>
        </w:rPr>
        <w:t xml:space="preserve"> </w:t>
      </w:r>
      <w:r w:rsidR="00F424A2" w:rsidRPr="0055724D">
        <w:rPr>
          <w:rFonts w:ascii="Times New Roman" w:hAnsi="Times New Roman" w:cs="Times New Roman"/>
          <w:color w:val="000000" w:themeColor="text1"/>
          <w:sz w:val="24"/>
          <w:szCs w:val="24"/>
        </w:rPr>
        <w:t xml:space="preserve">keičiamo Vienišo asmens išmokos įstatymo 8 straipsnio </w:t>
      </w:r>
      <w:r w:rsidR="79762984" w:rsidRPr="0055724D">
        <w:rPr>
          <w:rFonts w:ascii="Times New Roman" w:hAnsi="Times New Roman" w:cs="Times New Roman"/>
          <w:color w:val="000000" w:themeColor="text1"/>
          <w:sz w:val="24"/>
          <w:szCs w:val="24"/>
        </w:rPr>
        <w:t xml:space="preserve">įsigaliojimo </w:t>
      </w:r>
      <w:r w:rsidR="682AB755" w:rsidRPr="0055724D">
        <w:rPr>
          <w:rFonts w:ascii="Times New Roman" w:hAnsi="Times New Roman" w:cs="Times New Roman"/>
          <w:color w:val="000000" w:themeColor="text1"/>
          <w:sz w:val="24"/>
          <w:szCs w:val="24"/>
        </w:rPr>
        <w:t xml:space="preserve">buvo </w:t>
      </w:r>
      <w:r w:rsidR="00FA2C55" w:rsidRPr="0055724D">
        <w:rPr>
          <w:rFonts w:ascii="Times New Roman" w:hAnsi="Times New Roman" w:cs="Times New Roman"/>
          <w:color w:val="000000" w:themeColor="text1"/>
          <w:sz w:val="24"/>
          <w:szCs w:val="24"/>
        </w:rPr>
        <w:t>nustatytas darbingumo lygis</w:t>
      </w:r>
      <w:r w:rsidR="00E5097E" w:rsidRPr="0055724D">
        <w:rPr>
          <w:rFonts w:ascii="Times New Roman" w:hAnsi="Times New Roman" w:cs="Times New Roman"/>
          <w:color w:val="000000" w:themeColor="text1"/>
          <w:sz w:val="24"/>
          <w:szCs w:val="24"/>
        </w:rPr>
        <w:t>, neįgalumo lygis ar invalidumas</w:t>
      </w:r>
      <w:r w:rsidR="00FA2C55" w:rsidRPr="0055724D">
        <w:rPr>
          <w:rFonts w:ascii="Times New Roman" w:hAnsi="Times New Roman" w:cs="Times New Roman"/>
          <w:color w:val="000000" w:themeColor="text1"/>
          <w:sz w:val="24"/>
          <w:szCs w:val="24"/>
        </w:rPr>
        <w:t xml:space="preserve"> arba </w:t>
      </w:r>
      <w:r w:rsidR="00E11A06">
        <w:rPr>
          <w:rFonts w:ascii="Times New Roman" w:hAnsi="Times New Roman" w:cs="Times New Roman"/>
          <w:color w:val="000000" w:themeColor="text1"/>
          <w:sz w:val="24"/>
          <w:szCs w:val="24"/>
        </w:rPr>
        <w:t xml:space="preserve">kurie </w:t>
      </w:r>
      <w:r w:rsidR="00FA2C55" w:rsidRPr="0055724D">
        <w:rPr>
          <w:rFonts w:ascii="Times New Roman" w:hAnsi="Times New Roman" w:cs="Times New Roman"/>
          <w:color w:val="000000" w:themeColor="text1"/>
          <w:sz w:val="24"/>
          <w:szCs w:val="24"/>
        </w:rPr>
        <w:t>yra sukakę senatvės pensijos amžių</w:t>
      </w:r>
      <w:r w:rsidR="7399388E" w:rsidRPr="0055724D">
        <w:rPr>
          <w:rFonts w:ascii="Times New Roman" w:hAnsi="Times New Roman" w:cs="Times New Roman"/>
          <w:color w:val="000000" w:themeColor="text1"/>
          <w:sz w:val="24"/>
          <w:szCs w:val="24"/>
        </w:rPr>
        <w:t xml:space="preserve"> ir </w:t>
      </w:r>
      <w:r w:rsidR="00027C26" w:rsidRPr="0055724D">
        <w:rPr>
          <w:rFonts w:ascii="Times New Roman" w:hAnsi="Times New Roman" w:cs="Times New Roman"/>
          <w:color w:val="000000" w:themeColor="text1"/>
          <w:sz w:val="24"/>
          <w:szCs w:val="24"/>
        </w:rPr>
        <w:t>atitinka</w:t>
      </w:r>
      <w:r w:rsidR="7399388E" w:rsidRPr="0055724D">
        <w:rPr>
          <w:rFonts w:ascii="Times New Roman" w:hAnsi="Times New Roman" w:cs="Times New Roman"/>
          <w:color w:val="000000" w:themeColor="text1"/>
          <w:sz w:val="24"/>
          <w:szCs w:val="24"/>
        </w:rPr>
        <w:t xml:space="preserve"> vienišo asmens </w:t>
      </w:r>
      <w:r w:rsidR="00027C26" w:rsidRPr="0055724D">
        <w:rPr>
          <w:rFonts w:ascii="Times New Roman" w:hAnsi="Times New Roman" w:cs="Times New Roman"/>
          <w:color w:val="000000" w:themeColor="text1"/>
          <w:sz w:val="24"/>
          <w:szCs w:val="24"/>
        </w:rPr>
        <w:t>išmokos skyrimo ir mokėjimo sąlygas</w:t>
      </w:r>
      <w:r w:rsidR="2917BC30" w:rsidRPr="0055724D">
        <w:rPr>
          <w:rFonts w:ascii="Times New Roman" w:hAnsi="Times New Roman" w:cs="Times New Roman"/>
          <w:color w:val="000000" w:themeColor="text1"/>
          <w:sz w:val="24"/>
          <w:szCs w:val="24"/>
        </w:rPr>
        <w:t>, ir pagal šiuos sąrašus ne vėliau kaip iki 2022</w:t>
      </w:r>
      <w:r w:rsidR="003449F4" w:rsidRPr="0055724D">
        <w:rPr>
          <w:rFonts w:ascii="Times New Roman" w:hAnsi="Times New Roman" w:cs="Times New Roman"/>
          <w:color w:val="000000" w:themeColor="text1"/>
          <w:sz w:val="24"/>
          <w:szCs w:val="24"/>
        </w:rPr>
        <w:t> </w:t>
      </w:r>
      <w:r w:rsidR="2917BC30" w:rsidRPr="0055724D">
        <w:rPr>
          <w:rFonts w:ascii="Times New Roman" w:hAnsi="Times New Roman" w:cs="Times New Roman"/>
          <w:color w:val="000000" w:themeColor="text1"/>
          <w:sz w:val="24"/>
          <w:szCs w:val="24"/>
        </w:rPr>
        <w:t>m.</w:t>
      </w:r>
      <w:r w:rsidR="7DBD4E97" w:rsidRPr="0055724D">
        <w:rPr>
          <w:rFonts w:ascii="Times New Roman" w:hAnsi="Times New Roman" w:cs="Times New Roman"/>
          <w:color w:val="000000" w:themeColor="text1"/>
          <w:sz w:val="24"/>
          <w:szCs w:val="24"/>
        </w:rPr>
        <w:t xml:space="preserve"> </w:t>
      </w:r>
      <w:r w:rsidR="2917BC30" w:rsidRPr="0055724D">
        <w:rPr>
          <w:rFonts w:ascii="Times New Roman" w:hAnsi="Times New Roman" w:cs="Times New Roman"/>
          <w:color w:val="000000" w:themeColor="text1"/>
          <w:sz w:val="24"/>
          <w:szCs w:val="24"/>
        </w:rPr>
        <w:t>kovo 31 d. paskiria vienišo</w:t>
      </w:r>
      <w:r w:rsidR="7DBD4E97" w:rsidRPr="0055724D">
        <w:rPr>
          <w:rFonts w:ascii="Times New Roman" w:hAnsi="Times New Roman" w:cs="Times New Roman"/>
          <w:color w:val="000000" w:themeColor="text1"/>
          <w:sz w:val="24"/>
          <w:szCs w:val="24"/>
        </w:rPr>
        <w:t xml:space="preserve"> </w:t>
      </w:r>
      <w:r w:rsidR="2917BC30" w:rsidRPr="0055724D">
        <w:rPr>
          <w:rFonts w:ascii="Times New Roman" w:hAnsi="Times New Roman" w:cs="Times New Roman"/>
          <w:color w:val="000000" w:themeColor="text1"/>
          <w:sz w:val="24"/>
          <w:szCs w:val="24"/>
        </w:rPr>
        <w:t>asmens išmokas</w:t>
      </w:r>
      <w:r w:rsidR="00F424A2" w:rsidRPr="0055724D">
        <w:rPr>
          <w:rFonts w:ascii="Times New Roman" w:hAnsi="Times New Roman" w:cs="Times New Roman"/>
          <w:color w:val="000000" w:themeColor="text1"/>
          <w:sz w:val="24"/>
          <w:szCs w:val="24"/>
        </w:rPr>
        <w:t>,</w:t>
      </w:r>
      <w:r w:rsidR="5F76CDB9" w:rsidRPr="0055724D">
        <w:rPr>
          <w:rFonts w:ascii="Times New Roman" w:hAnsi="Times New Roman" w:cs="Times New Roman"/>
          <w:color w:val="000000" w:themeColor="text1"/>
          <w:sz w:val="24"/>
          <w:szCs w:val="24"/>
        </w:rPr>
        <w:t xml:space="preserve"> išmokėdam</w:t>
      </w:r>
      <w:r w:rsidR="00C91C67">
        <w:rPr>
          <w:rFonts w:ascii="Times New Roman" w:hAnsi="Times New Roman" w:cs="Times New Roman"/>
          <w:color w:val="000000" w:themeColor="text1"/>
          <w:sz w:val="24"/>
          <w:szCs w:val="24"/>
        </w:rPr>
        <w:t>a</w:t>
      </w:r>
      <w:r w:rsidR="5F76CDB9" w:rsidRPr="0055724D">
        <w:rPr>
          <w:rFonts w:ascii="Times New Roman" w:hAnsi="Times New Roman" w:cs="Times New Roman"/>
          <w:color w:val="000000" w:themeColor="text1"/>
          <w:sz w:val="24"/>
          <w:szCs w:val="24"/>
        </w:rPr>
        <w:t xml:space="preserve"> apskaičiuotą vienišo asmens išmokos nepriemoką</w:t>
      </w:r>
      <w:r w:rsidR="004C7D07" w:rsidRPr="0055724D">
        <w:rPr>
          <w:rFonts w:ascii="Times New Roman" w:hAnsi="Times New Roman" w:cs="Times New Roman"/>
          <w:color w:val="000000" w:themeColor="text1"/>
          <w:sz w:val="24"/>
          <w:szCs w:val="24"/>
        </w:rPr>
        <w:t xml:space="preserve"> nuo 2022 m. sausio 1 d.</w:t>
      </w:r>
      <w:r w:rsidR="5F76CDB9" w:rsidRPr="0055724D">
        <w:rPr>
          <w:rFonts w:ascii="Times New Roman" w:hAnsi="Times New Roman" w:cs="Times New Roman"/>
          <w:color w:val="000000" w:themeColor="text1"/>
          <w:sz w:val="24"/>
          <w:szCs w:val="24"/>
        </w:rPr>
        <w:t>, jeigu ji susidarė</w:t>
      </w:r>
      <w:r w:rsidR="002105EA" w:rsidRPr="0055724D">
        <w:rPr>
          <w:rFonts w:ascii="Times New Roman" w:hAnsi="Times New Roman" w:cs="Times New Roman"/>
          <w:color w:val="000000" w:themeColor="text1"/>
          <w:sz w:val="24"/>
          <w:szCs w:val="24"/>
        </w:rPr>
        <w:t>. Ši</w:t>
      </w:r>
      <w:r w:rsidR="00F424A2" w:rsidRPr="0055724D">
        <w:rPr>
          <w:rFonts w:ascii="Times New Roman" w:hAnsi="Times New Roman" w:cs="Times New Roman"/>
          <w:color w:val="000000" w:themeColor="text1"/>
          <w:sz w:val="24"/>
          <w:szCs w:val="24"/>
        </w:rPr>
        <w:t>ame punkte</w:t>
      </w:r>
      <w:r w:rsidR="002105EA" w:rsidRPr="0055724D">
        <w:rPr>
          <w:rFonts w:ascii="Times New Roman" w:hAnsi="Times New Roman" w:cs="Times New Roman"/>
          <w:color w:val="000000" w:themeColor="text1"/>
          <w:sz w:val="24"/>
          <w:szCs w:val="24"/>
        </w:rPr>
        <w:t xml:space="preserve"> </w:t>
      </w:r>
      <w:r w:rsidR="007F22D2" w:rsidRPr="0055724D">
        <w:rPr>
          <w:rFonts w:ascii="Times New Roman" w:hAnsi="Times New Roman" w:cs="Times New Roman"/>
          <w:color w:val="000000" w:themeColor="text1"/>
          <w:sz w:val="24"/>
          <w:szCs w:val="24"/>
        </w:rPr>
        <w:t> n</w:t>
      </w:r>
      <w:r w:rsidR="002105EA" w:rsidRPr="0055724D">
        <w:rPr>
          <w:rFonts w:ascii="Times New Roman" w:hAnsi="Times New Roman" w:cs="Times New Roman"/>
          <w:color w:val="000000" w:themeColor="text1"/>
          <w:sz w:val="24"/>
          <w:szCs w:val="24"/>
        </w:rPr>
        <w:t>ustatytas vienišo asmens išmokos skyrimo</w:t>
      </w:r>
      <w:r w:rsidR="00A63AB4" w:rsidRPr="0055724D">
        <w:rPr>
          <w:rFonts w:ascii="Times New Roman" w:hAnsi="Times New Roman" w:cs="Times New Roman"/>
          <w:color w:val="000000" w:themeColor="text1"/>
          <w:sz w:val="24"/>
          <w:szCs w:val="24"/>
        </w:rPr>
        <w:t xml:space="preserve"> ir išmokėjimo</w:t>
      </w:r>
      <w:r w:rsidR="002105EA" w:rsidRPr="0055724D">
        <w:rPr>
          <w:rFonts w:ascii="Times New Roman" w:hAnsi="Times New Roman" w:cs="Times New Roman"/>
          <w:color w:val="000000" w:themeColor="text1"/>
          <w:sz w:val="24"/>
          <w:szCs w:val="24"/>
        </w:rPr>
        <w:t xml:space="preserve"> terminas taikomas </w:t>
      </w:r>
      <w:r w:rsidR="00F424A2" w:rsidRPr="0055724D">
        <w:rPr>
          <w:rFonts w:ascii="Times New Roman" w:hAnsi="Times New Roman" w:cs="Times New Roman"/>
          <w:color w:val="000000" w:themeColor="text1"/>
          <w:sz w:val="24"/>
          <w:szCs w:val="24"/>
        </w:rPr>
        <w:t xml:space="preserve">skiriant ir mokant vienišo asmens išmokas </w:t>
      </w:r>
      <w:r w:rsidR="002105EA" w:rsidRPr="0055724D">
        <w:rPr>
          <w:rFonts w:ascii="Times New Roman" w:hAnsi="Times New Roman" w:cs="Times New Roman"/>
          <w:color w:val="000000" w:themeColor="text1"/>
          <w:sz w:val="24"/>
          <w:szCs w:val="24"/>
        </w:rPr>
        <w:t>ir tiems asmenims, kurie yra įtraukti į šiame punkte nurodyt</w:t>
      </w:r>
      <w:r w:rsidR="00027C26" w:rsidRPr="0055724D">
        <w:rPr>
          <w:rFonts w:ascii="Times New Roman" w:hAnsi="Times New Roman" w:cs="Times New Roman"/>
          <w:color w:val="000000" w:themeColor="text1"/>
          <w:sz w:val="24"/>
          <w:szCs w:val="24"/>
        </w:rPr>
        <w:t>us</w:t>
      </w:r>
      <w:r w:rsidR="002105EA" w:rsidRPr="0055724D">
        <w:rPr>
          <w:rFonts w:ascii="Times New Roman" w:hAnsi="Times New Roman" w:cs="Times New Roman"/>
          <w:color w:val="000000" w:themeColor="text1"/>
          <w:sz w:val="24"/>
          <w:szCs w:val="24"/>
        </w:rPr>
        <w:t xml:space="preserve"> sąraš</w:t>
      </w:r>
      <w:r w:rsidR="00027C26" w:rsidRPr="0055724D">
        <w:rPr>
          <w:rFonts w:ascii="Times New Roman" w:hAnsi="Times New Roman" w:cs="Times New Roman"/>
          <w:color w:val="000000" w:themeColor="text1"/>
          <w:sz w:val="24"/>
          <w:szCs w:val="24"/>
        </w:rPr>
        <w:t>us</w:t>
      </w:r>
      <w:r w:rsidR="00A63AB4" w:rsidRPr="0055724D">
        <w:rPr>
          <w:rFonts w:ascii="Times New Roman" w:hAnsi="Times New Roman" w:cs="Times New Roman"/>
          <w:color w:val="000000" w:themeColor="text1"/>
          <w:sz w:val="24"/>
          <w:szCs w:val="24"/>
        </w:rPr>
        <w:t>, bet</w:t>
      </w:r>
      <w:r w:rsidR="002105EA" w:rsidRPr="0055724D">
        <w:rPr>
          <w:rFonts w:ascii="Times New Roman" w:hAnsi="Times New Roman" w:cs="Times New Roman"/>
          <w:color w:val="000000" w:themeColor="text1"/>
          <w:sz w:val="24"/>
          <w:szCs w:val="24"/>
        </w:rPr>
        <w:t xml:space="preserve"> yra pateikę Valstybinio socialinio draudimo fondo administravimo įstaigai prašym</w:t>
      </w:r>
      <w:r w:rsidR="00F424A2" w:rsidRPr="0055724D">
        <w:rPr>
          <w:rFonts w:ascii="Times New Roman" w:hAnsi="Times New Roman" w:cs="Times New Roman"/>
          <w:color w:val="000000" w:themeColor="text1"/>
          <w:sz w:val="24"/>
          <w:szCs w:val="24"/>
        </w:rPr>
        <w:t>us</w:t>
      </w:r>
      <w:r w:rsidR="002105EA" w:rsidRPr="0055724D">
        <w:rPr>
          <w:rFonts w:ascii="Times New Roman" w:hAnsi="Times New Roman" w:cs="Times New Roman"/>
          <w:color w:val="000000" w:themeColor="text1"/>
          <w:sz w:val="24"/>
          <w:szCs w:val="24"/>
        </w:rPr>
        <w:t xml:space="preserve"> </w:t>
      </w:r>
      <w:r w:rsidR="00F424A2" w:rsidRPr="0055724D">
        <w:rPr>
          <w:rFonts w:ascii="Times New Roman" w:hAnsi="Times New Roman" w:cs="Times New Roman"/>
          <w:color w:val="000000" w:themeColor="text1"/>
          <w:sz w:val="24"/>
          <w:szCs w:val="24"/>
        </w:rPr>
        <w:t>skirti</w:t>
      </w:r>
      <w:r w:rsidR="002105EA" w:rsidRPr="0055724D">
        <w:rPr>
          <w:rFonts w:ascii="Times New Roman" w:hAnsi="Times New Roman" w:cs="Times New Roman"/>
          <w:color w:val="000000" w:themeColor="text1"/>
          <w:sz w:val="24"/>
          <w:szCs w:val="24"/>
        </w:rPr>
        <w:t xml:space="preserve"> vienišo asmens </w:t>
      </w:r>
      <w:r w:rsidR="00F424A2" w:rsidRPr="0055724D">
        <w:rPr>
          <w:rFonts w:ascii="Times New Roman" w:hAnsi="Times New Roman" w:cs="Times New Roman"/>
          <w:color w:val="000000" w:themeColor="text1"/>
          <w:sz w:val="24"/>
          <w:szCs w:val="24"/>
        </w:rPr>
        <w:t>išmokas</w:t>
      </w:r>
      <w:r w:rsidR="00C42483" w:rsidRPr="0055724D">
        <w:rPr>
          <w:rFonts w:ascii="Times New Roman" w:hAnsi="Times New Roman" w:cs="Times New Roman"/>
          <w:color w:val="000000" w:themeColor="text1"/>
          <w:sz w:val="24"/>
          <w:szCs w:val="24"/>
        </w:rPr>
        <w:t>;</w:t>
      </w:r>
    </w:p>
    <w:p w14:paraId="39DA6378" w14:textId="629F772B" w:rsidR="00014CF1" w:rsidRPr="0055724D" w:rsidRDefault="00C1264E" w:rsidP="0055724D">
      <w:pPr>
        <w:widowControl w:val="0"/>
        <w:spacing w:after="0" w:line="360" w:lineRule="auto"/>
        <w:ind w:firstLine="720"/>
        <w:jc w:val="both"/>
        <w:rPr>
          <w:rFonts w:ascii="Times New Roman" w:hAnsi="Times New Roman" w:cs="Times New Roman"/>
          <w:color w:val="000000" w:themeColor="text1"/>
          <w:sz w:val="24"/>
          <w:szCs w:val="24"/>
        </w:rPr>
      </w:pPr>
      <w:r w:rsidRPr="0055724D">
        <w:rPr>
          <w:rFonts w:ascii="Times New Roman" w:hAnsi="Times New Roman" w:cs="Times New Roman"/>
          <w:color w:val="000000" w:themeColor="text1"/>
          <w:sz w:val="24"/>
          <w:szCs w:val="24"/>
        </w:rPr>
        <w:t xml:space="preserve">2) </w:t>
      </w:r>
      <w:r w:rsidR="00C42483" w:rsidRPr="0055724D">
        <w:rPr>
          <w:rFonts w:ascii="Times New Roman" w:hAnsi="Times New Roman" w:cs="Times New Roman"/>
          <w:color w:val="000000" w:themeColor="text1"/>
          <w:sz w:val="24"/>
          <w:szCs w:val="24"/>
        </w:rPr>
        <w:t>n</w:t>
      </w:r>
      <w:r w:rsidR="00014CF1" w:rsidRPr="0055724D">
        <w:rPr>
          <w:rFonts w:ascii="Times New Roman" w:hAnsi="Times New Roman" w:cs="Times New Roman"/>
          <w:color w:val="000000" w:themeColor="text1"/>
          <w:sz w:val="24"/>
          <w:szCs w:val="24"/>
        </w:rPr>
        <w:t xml:space="preserve">uo 2022 m. </w:t>
      </w:r>
      <w:r w:rsidR="00810DAC" w:rsidRPr="0055724D">
        <w:rPr>
          <w:rFonts w:ascii="Times New Roman" w:hAnsi="Times New Roman" w:cs="Times New Roman"/>
          <w:color w:val="000000" w:themeColor="text1"/>
          <w:sz w:val="24"/>
          <w:szCs w:val="24"/>
        </w:rPr>
        <w:t>balandžio</w:t>
      </w:r>
      <w:r w:rsidR="00014CF1" w:rsidRPr="0055724D">
        <w:rPr>
          <w:rFonts w:ascii="Times New Roman" w:hAnsi="Times New Roman" w:cs="Times New Roman"/>
          <w:color w:val="000000" w:themeColor="text1"/>
          <w:sz w:val="24"/>
          <w:szCs w:val="24"/>
        </w:rPr>
        <w:t xml:space="preserve"> 1 d. </w:t>
      </w:r>
      <w:r w:rsidR="00915416" w:rsidRPr="0055724D">
        <w:rPr>
          <w:rFonts w:ascii="Times New Roman" w:hAnsi="Times New Roman" w:cs="Times New Roman"/>
          <w:color w:val="000000" w:themeColor="text1"/>
          <w:sz w:val="24"/>
          <w:szCs w:val="24"/>
        </w:rPr>
        <w:t xml:space="preserve">sprendimus </w:t>
      </w:r>
      <w:r w:rsidR="000D0CCE" w:rsidRPr="0055724D">
        <w:rPr>
          <w:rFonts w:ascii="Times New Roman" w:hAnsi="Times New Roman" w:cs="Times New Roman"/>
          <w:color w:val="000000" w:themeColor="text1"/>
          <w:sz w:val="24"/>
          <w:szCs w:val="24"/>
        </w:rPr>
        <w:t xml:space="preserve">dėl vienišo asmens išmokos skyrimo </w:t>
      </w:r>
      <w:r w:rsidR="00645489" w:rsidRPr="0055724D">
        <w:rPr>
          <w:rFonts w:ascii="Times New Roman" w:hAnsi="Times New Roman" w:cs="Times New Roman"/>
          <w:color w:val="000000" w:themeColor="text1"/>
          <w:sz w:val="24"/>
          <w:szCs w:val="24"/>
        </w:rPr>
        <w:t xml:space="preserve">ir mokėjimo </w:t>
      </w:r>
      <w:r w:rsidR="000D0CCE" w:rsidRPr="0055724D">
        <w:rPr>
          <w:rFonts w:ascii="Times New Roman" w:hAnsi="Times New Roman" w:cs="Times New Roman"/>
          <w:color w:val="000000" w:themeColor="text1"/>
          <w:sz w:val="24"/>
          <w:szCs w:val="24"/>
        </w:rPr>
        <w:t xml:space="preserve">priima </w:t>
      </w:r>
      <w:r w:rsidR="00645489" w:rsidRPr="0055724D">
        <w:rPr>
          <w:rFonts w:ascii="Times New Roman" w:hAnsi="Times New Roman" w:cs="Times New Roman"/>
          <w:color w:val="000000" w:themeColor="text1"/>
          <w:sz w:val="24"/>
          <w:szCs w:val="24"/>
        </w:rPr>
        <w:t xml:space="preserve">šio įstatymo </w:t>
      </w:r>
      <w:r w:rsidR="00437100" w:rsidRPr="0055724D">
        <w:rPr>
          <w:rFonts w:ascii="Times New Roman" w:hAnsi="Times New Roman" w:cs="Times New Roman"/>
          <w:color w:val="000000" w:themeColor="text1"/>
          <w:sz w:val="24"/>
          <w:szCs w:val="24"/>
        </w:rPr>
        <w:t>3</w:t>
      </w:r>
      <w:r w:rsidR="00FA2C55" w:rsidRPr="0055724D">
        <w:rPr>
          <w:rFonts w:ascii="Times New Roman" w:hAnsi="Times New Roman" w:cs="Times New Roman"/>
          <w:color w:val="000000" w:themeColor="text1"/>
          <w:sz w:val="24"/>
          <w:szCs w:val="24"/>
        </w:rPr>
        <w:t xml:space="preserve"> </w:t>
      </w:r>
      <w:r w:rsidR="00645489" w:rsidRPr="0055724D">
        <w:rPr>
          <w:rFonts w:ascii="Times New Roman" w:hAnsi="Times New Roman" w:cs="Times New Roman"/>
          <w:color w:val="000000" w:themeColor="text1"/>
          <w:sz w:val="24"/>
          <w:szCs w:val="24"/>
        </w:rPr>
        <w:t xml:space="preserve">straipsniu keičiamo </w:t>
      </w:r>
      <w:r w:rsidR="00F424A2" w:rsidRPr="0055724D">
        <w:rPr>
          <w:rFonts w:ascii="Times New Roman" w:hAnsi="Times New Roman" w:cs="Times New Roman"/>
          <w:color w:val="000000" w:themeColor="text1"/>
          <w:sz w:val="24"/>
          <w:szCs w:val="24"/>
        </w:rPr>
        <w:t>V</w:t>
      </w:r>
      <w:r w:rsidR="00C70069" w:rsidRPr="0055724D">
        <w:rPr>
          <w:rFonts w:ascii="Times New Roman" w:hAnsi="Times New Roman" w:cs="Times New Roman"/>
          <w:color w:val="000000" w:themeColor="text1"/>
          <w:sz w:val="24"/>
          <w:szCs w:val="24"/>
        </w:rPr>
        <w:t>ienišo asmens išmokos įstatymo</w:t>
      </w:r>
      <w:r w:rsidR="000D0CCE" w:rsidRPr="0055724D">
        <w:rPr>
          <w:rFonts w:ascii="Times New Roman" w:hAnsi="Times New Roman" w:cs="Times New Roman"/>
          <w:color w:val="000000" w:themeColor="text1"/>
          <w:sz w:val="24"/>
          <w:szCs w:val="24"/>
        </w:rPr>
        <w:t xml:space="preserve"> </w:t>
      </w:r>
      <w:r w:rsidR="00E364EB" w:rsidRPr="0055724D">
        <w:rPr>
          <w:rFonts w:ascii="Times New Roman" w:hAnsi="Times New Roman" w:cs="Times New Roman"/>
          <w:color w:val="000000" w:themeColor="text1"/>
          <w:sz w:val="24"/>
          <w:szCs w:val="24"/>
        </w:rPr>
        <w:t>5</w:t>
      </w:r>
      <w:r w:rsidR="00D236AE" w:rsidRPr="0055724D">
        <w:rPr>
          <w:rFonts w:ascii="Times New Roman" w:hAnsi="Times New Roman" w:cs="Times New Roman"/>
          <w:color w:val="000000" w:themeColor="text1"/>
          <w:sz w:val="24"/>
          <w:szCs w:val="24"/>
        </w:rPr>
        <w:t> </w:t>
      </w:r>
      <w:r w:rsidR="00A04B88" w:rsidRPr="0055724D">
        <w:rPr>
          <w:rFonts w:ascii="Times New Roman" w:hAnsi="Times New Roman" w:cs="Times New Roman"/>
          <w:color w:val="000000" w:themeColor="text1"/>
          <w:sz w:val="24"/>
          <w:szCs w:val="24"/>
        </w:rPr>
        <w:t xml:space="preserve">straipsnyje </w:t>
      </w:r>
      <w:r w:rsidR="00645489" w:rsidRPr="0055724D">
        <w:rPr>
          <w:rFonts w:ascii="Times New Roman" w:hAnsi="Times New Roman" w:cs="Times New Roman"/>
          <w:color w:val="000000" w:themeColor="text1"/>
          <w:sz w:val="24"/>
          <w:szCs w:val="24"/>
        </w:rPr>
        <w:t xml:space="preserve">nustatyta </w:t>
      </w:r>
      <w:r w:rsidR="00A63AB4" w:rsidRPr="0055724D">
        <w:rPr>
          <w:rFonts w:ascii="Times New Roman" w:hAnsi="Times New Roman" w:cs="Times New Roman"/>
          <w:color w:val="000000" w:themeColor="text1"/>
          <w:sz w:val="24"/>
          <w:szCs w:val="24"/>
        </w:rPr>
        <w:t>tvarka</w:t>
      </w:r>
      <w:r w:rsidR="00E364EB" w:rsidRPr="0055724D">
        <w:rPr>
          <w:rFonts w:ascii="Times New Roman" w:hAnsi="Times New Roman" w:cs="Times New Roman"/>
          <w:color w:val="000000" w:themeColor="text1"/>
          <w:sz w:val="24"/>
          <w:szCs w:val="24"/>
        </w:rPr>
        <w:t xml:space="preserve">. </w:t>
      </w:r>
    </w:p>
    <w:p w14:paraId="7BB83663" w14:textId="4745B78D" w:rsidR="00EA32F2" w:rsidRDefault="00EA32F2" w:rsidP="0055724D">
      <w:pPr>
        <w:widowControl w:val="0"/>
        <w:spacing w:after="0" w:line="360" w:lineRule="auto"/>
        <w:ind w:firstLine="851"/>
        <w:jc w:val="both"/>
        <w:rPr>
          <w:rFonts w:ascii="Times New Roman" w:hAnsi="Times New Roman" w:cs="Times New Roman"/>
          <w:color w:val="000000" w:themeColor="text1"/>
          <w:sz w:val="24"/>
          <w:szCs w:val="24"/>
        </w:rPr>
      </w:pPr>
    </w:p>
    <w:p w14:paraId="589F8665" w14:textId="77777777" w:rsidR="0055724D" w:rsidRPr="0055724D" w:rsidRDefault="0055724D" w:rsidP="0055724D">
      <w:pPr>
        <w:widowControl w:val="0"/>
        <w:spacing w:after="0" w:line="360" w:lineRule="auto"/>
        <w:ind w:firstLine="851"/>
        <w:jc w:val="both"/>
        <w:rPr>
          <w:rFonts w:ascii="Times New Roman" w:hAnsi="Times New Roman" w:cs="Times New Roman"/>
          <w:color w:val="000000" w:themeColor="text1"/>
          <w:sz w:val="24"/>
          <w:szCs w:val="24"/>
        </w:rPr>
      </w:pPr>
    </w:p>
    <w:p w14:paraId="15E04DE4" w14:textId="77777777" w:rsidR="00061B0E" w:rsidRPr="0055724D" w:rsidRDefault="00061B0E" w:rsidP="0055724D">
      <w:pPr>
        <w:widowControl w:val="0"/>
        <w:spacing w:after="0" w:line="240" w:lineRule="auto"/>
        <w:ind w:firstLine="851"/>
        <w:jc w:val="both"/>
        <w:rPr>
          <w:rFonts w:ascii="Times New Roman" w:eastAsia="Times New Roman" w:hAnsi="Times New Roman"/>
          <w:color w:val="000000"/>
          <w:sz w:val="24"/>
          <w:szCs w:val="24"/>
        </w:rPr>
      </w:pPr>
      <w:r w:rsidRPr="0055724D">
        <w:rPr>
          <w:rFonts w:ascii="Times New Roman" w:eastAsia="Times New Roman" w:hAnsi="Times New Roman"/>
          <w:i/>
          <w:iCs/>
          <w:color w:val="000000"/>
          <w:sz w:val="24"/>
          <w:szCs w:val="24"/>
        </w:rPr>
        <w:t>Skelbiu šį Lietuvos Respublikos Seimo priimtą įstatymą.</w:t>
      </w:r>
    </w:p>
    <w:p w14:paraId="5918D14F" w14:textId="77777777" w:rsidR="00061B0E" w:rsidRPr="0055724D" w:rsidRDefault="00061B0E" w:rsidP="0055724D">
      <w:pPr>
        <w:widowControl w:val="0"/>
        <w:spacing w:after="0" w:line="240" w:lineRule="auto"/>
        <w:ind w:firstLine="720"/>
        <w:jc w:val="both"/>
        <w:rPr>
          <w:rFonts w:ascii="Times New Roman" w:eastAsia="Times New Roman" w:hAnsi="Times New Roman"/>
          <w:color w:val="000000"/>
          <w:sz w:val="24"/>
          <w:szCs w:val="24"/>
        </w:rPr>
      </w:pPr>
      <w:r w:rsidRPr="0055724D">
        <w:rPr>
          <w:rFonts w:ascii="Times New Roman" w:eastAsia="Times New Roman" w:hAnsi="Times New Roman"/>
          <w:color w:val="000000"/>
          <w:sz w:val="24"/>
          <w:szCs w:val="24"/>
        </w:rPr>
        <w:t> </w:t>
      </w:r>
    </w:p>
    <w:p w14:paraId="2822A75B" w14:textId="6A5754D1" w:rsidR="00061B0E" w:rsidRPr="0055724D" w:rsidRDefault="00061B0E" w:rsidP="0055724D">
      <w:pPr>
        <w:widowControl w:val="0"/>
        <w:spacing w:after="0" w:line="240" w:lineRule="auto"/>
        <w:ind w:firstLine="720"/>
        <w:jc w:val="both"/>
        <w:rPr>
          <w:rFonts w:ascii="Times New Roman" w:eastAsia="Times New Roman" w:hAnsi="Times New Roman"/>
          <w:color w:val="000000"/>
          <w:sz w:val="24"/>
          <w:szCs w:val="24"/>
        </w:rPr>
      </w:pPr>
    </w:p>
    <w:p w14:paraId="335DB2EA" w14:textId="77777777" w:rsidR="00517147" w:rsidRPr="0055724D" w:rsidRDefault="00517147" w:rsidP="0055724D">
      <w:pPr>
        <w:widowControl w:val="0"/>
        <w:spacing w:after="0" w:line="240" w:lineRule="auto"/>
        <w:ind w:firstLine="720"/>
        <w:jc w:val="both"/>
        <w:rPr>
          <w:rFonts w:ascii="Times New Roman" w:eastAsia="Times New Roman" w:hAnsi="Times New Roman"/>
          <w:color w:val="000000"/>
          <w:sz w:val="24"/>
          <w:szCs w:val="24"/>
        </w:rPr>
      </w:pPr>
    </w:p>
    <w:p w14:paraId="547B17DD" w14:textId="77777777" w:rsidR="00061B0E" w:rsidRPr="0055724D" w:rsidRDefault="00061B0E" w:rsidP="0055724D">
      <w:pPr>
        <w:widowControl w:val="0"/>
        <w:spacing w:after="0" w:line="240" w:lineRule="auto"/>
        <w:rPr>
          <w:rFonts w:ascii="Times New Roman" w:hAnsi="Times New Roman"/>
          <w:sz w:val="24"/>
          <w:szCs w:val="24"/>
        </w:rPr>
      </w:pPr>
      <w:r w:rsidRPr="0055724D">
        <w:rPr>
          <w:rFonts w:ascii="Times New Roman" w:eastAsia="Times New Roman" w:hAnsi="Times New Roman"/>
          <w:color w:val="000000"/>
          <w:sz w:val="24"/>
          <w:szCs w:val="24"/>
        </w:rPr>
        <w:t>Respublikos Prezidentas</w:t>
      </w:r>
    </w:p>
    <w:p w14:paraId="367A9311" w14:textId="77777777" w:rsidR="00061B0E" w:rsidRPr="0055724D" w:rsidRDefault="00061B0E" w:rsidP="0055724D">
      <w:pPr>
        <w:widowControl w:val="0"/>
        <w:spacing w:after="0" w:line="360" w:lineRule="auto"/>
        <w:ind w:firstLine="851"/>
        <w:jc w:val="both"/>
        <w:rPr>
          <w:rFonts w:ascii="Times New Roman" w:hAnsi="Times New Roman" w:cs="Times New Roman"/>
          <w:color w:val="000000" w:themeColor="text1"/>
          <w:sz w:val="24"/>
          <w:szCs w:val="24"/>
        </w:rPr>
      </w:pPr>
    </w:p>
    <w:sectPr w:rsidR="00061B0E" w:rsidRPr="0055724D" w:rsidSect="00C34549">
      <w:headerReference w:type="default" r:id="rId12"/>
      <w:headerReference w:type="first" r:id="rId13"/>
      <w:pgSz w:w="11906" w:h="16838"/>
      <w:pgMar w:top="1134" w:right="567" w:bottom="1134" w:left="1701" w:header="567" w:footer="567"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6E52D" w14:textId="77777777" w:rsidR="000D7E82" w:rsidRDefault="000D7E82" w:rsidP="003501FD">
      <w:pPr>
        <w:spacing w:after="0" w:line="240" w:lineRule="auto"/>
      </w:pPr>
      <w:r>
        <w:separator/>
      </w:r>
    </w:p>
  </w:endnote>
  <w:endnote w:type="continuationSeparator" w:id="0">
    <w:p w14:paraId="4E20B53A" w14:textId="77777777" w:rsidR="000D7E82" w:rsidRDefault="000D7E82" w:rsidP="003501FD">
      <w:pPr>
        <w:spacing w:after="0" w:line="240" w:lineRule="auto"/>
      </w:pPr>
      <w:r>
        <w:continuationSeparator/>
      </w:r>
    </w:p>
  </w:endnote>
  <w:endnote w:type="continuationNotice" w:id="1">
    <w:p w14:paraId="2E8E6725" w14:textId="77777777" w:rsidR="000D7E82" w:rsidRDefault="000D7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A786" w14:textId="77777777" w:rsidR="000D7E82" w:rsidRDefault="000D7E82" w:rsidP="003501FD">
      <w:pPr>
        <w:spacing w:after="0" w:line="240" w:lineRule="auto"/>
      </w:pPr>
      <w:r>
        <w:separator/>
      </w:r>
    </w:p>
  </w:footnote>
  <w:footnote w:type="continuationSeparator" w:id="0">
    <w:p w14:paraId="17A10C58" w14:textId="77777777" w:rsidR="000D7E82" w:rsidRDefault="000D7E82" w:rsidP="003501FD">
      <w:pPr>
        <w:spacing w:after="0" w:line="240" w:lineRule="auto"/>
      </w:pPr>
      <w:r>
        <w:continuationSeparator/>
      </w:r>
    </w:p>
  </w:footnote>
  <w:footnote w:type="continuationNotice" w:id="1">
    <w:p w14:paraId="32520C6A" w14:textId="77777777" w:rsidR="000D7E82" w:rsidRDefault="000D7E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909938"/>
      <w:docPartObj>
        <w:docPartGallery w:val="Page Numbers (Top of Page)"/>
        <w:docPartUnique/>
      </w:docPartObj>
    </w:sdtPr>
    <w:sdtEndPr>
      <w:rPr>
        <w:rFonts w:ascii="Times New Roman" w:hAnsi="Times New Roman" w:cs="Times New Roman"/>
        <w:sz w:val="24"/>
        <w:szCs w:val="24"/>
      </w:rPr>
    </w:sdtEndPr>
    <w:sdtContent>
      <w:p w14:paraId="172191D8" w14:textId="77777777" w:rsidR="00E9556A" w:rsidRPr="00632F17" w:rsidRDefault="00E9556A">
        <w:pPr>
          <w:pStyle w:val="Antrats"/>
          <w:jc w:val="center"/>
          <w:rPr>
            <w:rFonts w:ascii="Times New Roman" w:hAnsi="Times New Roman" w:cs="Times New Roman"/>
            <w:sz w:val="24"/>
            <w:szCs w:val="24"/>
          </w:rPr>
        </w:pPr>
        <w:r w:rsidRPr="00632F17">
          <w:rPr>
            <w:rFonts w:ascii="Times New Roman" w:hAnsi="Times New Roman" w:cs="Times New Roman"/>
            <w:sz w:val="24"/>
            <w:szCs w:val="24"/>
          </w:rPr>
          <w:fldChar w:fldCharType="begin"/>
        </w:r>
        <w:r w:rsidRPr="00632F17">
          <w:rPr>
            <w:rFonts w:ascii="Times New Roman" w:hAnsi="Times New Roman" w:cs="Times New Roman"/>
            <w:sz w:val="24"/>
            <w:szCs w:val="24"/>
          </w:rPr>
          <w:instrText>PAGE   \* MERGEFORMAT</w:instrText>
        </w:r>
        <w:r w:rsidRPr="00632F17">
          <w:rPr>
            <w:rFonts w:ascii="Times New Roman" w:hAnsi="Times New Roman" w:cs="Times New Roman"/>
            <w:sz w:val="24"/>
            <w:szCs w:val="24"/>
          </w:rPr>
          <w:fldChar w:fldCharType="separate"/>
        </w:r>
        <w:r>
          <w:rPr>
            <w:rFonts w:ascii="Times New Roman" w:hAnsi="Times New Roman" w:cs="Times New Roman"/>
            <w:noProof/>
            <w:sz w:val="24"/>
            <w:szCs w:val="24"/>
          </w:rPr>
          <w:t>6</w:t>
        </w:r>
        <w:r w:rsidRPr="00632F17">
          <w:rPr>
            <w:rFonts w:ascii="Times New Roman" w:hAnsi="Times New Roman" w:cs="Times New Roman"/>
            <w:sz w:val="24"/>
            <w:szCs w:val="24"/>
          </w:rPr>
          <w:fldChar w:fldCharType="end"/>
        </w:r>
      </w:p>
    </w:sdtContent>
  </w:sdt>
  <w:p w14:paraId="7DE4CF80" w14:textId="77777777" w:rsidR="00E9556A" w:rsidRDefault="00E955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E8CCA" w14:textId="77777777" w:rsidR="00E9556A" w:rsidRPr="00952508" w:rsidRDefault="00E9556A" w:rsidP="00952508">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773F8"/>
    <w:multiLevelType w:val="multilevel"/>
    <w:tmpl w:val="713098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C3B3165"/>
    <w:multiLevelType w:val="multilevel"/>
    <w:tmpl w:val="7D6AE01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F0B24F0"/>
    <w:multiLevelType w:val="hybridMultilevel"/>
    <w:tmpl w:val="E90E7B0C"/>
    <w:lvl w:ilvl="0" w:tplc="33688C1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49642A9"/>
    <w:multiLevelType w:val="hybridMultilevel"/>
    <w:tmpl w:val="1E98068E"/>
    <w:lvl w:ilvl="0" w:tplc="DC7C2E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8D96972"/>
    <w:multiLevelType w:val="hybridMultilevel"/>
    <w:tmpl w:val="E8E8A136"/>
    <w:lvl w:ilvl="0" w:tplc="09C4E3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0876645"/>
    <w:multiLevelType w:val="hybridMultilevel"/>
    <w:tmpl w:val="1C3454BC"/>
    <w:lvl w:ilvl="0" w:tplc="355209B6">
      <w:start w:val="1"/>
      <w:numFmt w:val="decimal"/>
      <w:lvlText w:val="%1."/>
      <w:lvlJc w:val="left"/>
      <w:pPr>
        <w:ind w:left="1080" w:hanging="360"/>
      </w:pPr>
      <w:rPr>
        <w:rFonts w:ascii="Times New Roman" w:eastAsia="Calibri"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E6181C"/>
    <w:multiLevelType w:val="multilevel"/>
    <w:tmpl w:val="359E36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FB"/>
    <w:rsid w:val="00000AF3"/>
    <w:rsid w:val="00001F72"/>
    <w:rsid w:val="0000306A"/>
    <w:rsid w:val="000037AA"/>
    <w:rsid w:val="0000396D"/>
    <w:rsid w:val="00005C19"/>
    <w:rsid w:val="00005DD0"/>
    <w:rsid w:val="000064DB"/>
    <w:rsid w:val="00007199"/>
    <w:rsid w:val="00007F93"/>
    <w:rsid w:val="00010459"/>
    <w:rsid w:val="000106F9"/>
    <w:rsid w:val="00011FC7"/>
    <w:rsid w:val="00012174"/>
    <w:rsid w:val="0001262E"/>
    <w:rsid w:val="00013591"/>
    <w:rsid w:val="00013E1B"/>
    <w:rsid w:val="00014B60"/>
    <w:rsid w:val="00014CF1"/>
    <w:rsid w:val="00016DFE"/>
    <w:rsid w:val="00017145"/>
    <w:rsid w:val="00017443"/>
    <w:rsid w:val="000236E6"/>
    <w:rsid w:val="000247FB"/>
    <w:rsid w:val="00024AD6"/>
    <w:rsid w:val="00024E96"/>
    <w:rsid w:val="00025D02"/>
    <w:rsid w:val="0002671D"/>
    <w:rsid w:val="000268D1"/>
    <w:rsid w:val="00027203"/>
    <w:rsid w:val="00027C26"/>
    <w:rsid w:val="00030553"/>
    <w:rsid w:val="00030C38"/>
    <w:rsid w:val="00032735"/>
    <w:rsid w:val="00032D2B"/>
    <w:rsid w:val="0003353B"/>
    <w:rsid w:val="0003355E"/>
    <w:rsid w:val="000336EB"/>
    <w:rsid w:val="00033937"/>
    <w:rsid w:val="00033E04"/>
    <w:rsid w:val="00034D33"/>
    <w:rsid w:val="00035E71"/>
    <w:rsid w:val="00036067"/>
    <w:rsid w:val="0003614C"/>
    <w:rsid w:val="00036BC1"/>
    <w:rsid w:val="00036DE1"/>
    <w:rsid w:val="000370F0"/>
    <w:rsid w:val="00037457"/>
    <w:rsid w:val="000401F5"/>
    <w:rsid w:val="000424E5"/>
    <w:rsid w:val="000444DB"/>
    <w:rsid w:val="0004569C"/>
    <w:rsid w:val="00045FB6"/>
    <w:rsid w:val="0004683B"/>
    <w:rsid w:val="00047F30"/>
    <w:rsid w:val="000507E7"/>
    <w:rsid w:val="0005096F"/>
    <w:rsid w:val="00053D51"/>
    <w:rsid w:val="00055193"/>
    <w:rsid w:val="0005539C"/>
    <w:rsid w:val="000560A8"/>
    <w:rsid w:val="000567BF"/>
    <w:rsid w:val="0005685C"/>
    <w:rsid w:val="00056B31"/>
    <w:rsid w:val="0005796D"/>
    <w:rsid w:val="00060B20"/>
    <w:rsid w:val="00060E88"/>
    <w:rsid w:val="00061376"/>
    <w:rsid w:val="00061B0E"/>
    <w:rsid w:val="00061BBE"/>
    <w:rsid w:val="000622EE"/>
    <w:rsid w:val="000627A3"/>
    <w:rsid w:val="0006284A"/>
    <w:rsid w:val="00065417"/>
    <w:rsid w:val="00066B47"/>
    <w:rsid w:val="000714E1"/>
    <w:rsid w:val="000720D7"/>
    <w:rsid w:val="00072553"/>
    <w:rsid w:val="00072A4D"/>
    <w:rsid w:val="000743C9"/>
    <w:rsid w:val="0007535C"/>
    <w:rsid w:val="0007555A"/>
    <w:rsid w:val="000765D3"/>
    <w:rsid w:val="00082E86"/>
    <w:rsid w:val="00083148"/>
    <w:rsid w:val="00083A3F"/>
    <w:rsid w:val="00084074"/>
    <w:rsid w:val="0008437A"/>
    <w:rsid w:val="00084693"/>
    <w:rsid w:val="00084C06"/>
    <w:rsid w:val="00085E40"/>
    <w:rsid w:val="000908A3"/>
    <w:rsid w:val="00090A30"/>
    <w:rsid w:val="000918D2"/>
    <w:rsid w:val="00091993"/>
    <w:rsid w:val="000920FC"/>
    <w:rsid w:val="00092D62"/>
    <w:rsid w:val="000955D3"/>
    <w:rsid w:val="000960BA"/>
    <w:rsid w:val="00096BF3"/>
    <w:rsid w:val="00096CFD"/>
    <w:rsid w:val="000979F8"/>
    <w:rsid w:val="000A0668"/>
    <w:rsid w:val="000A109C"/>
    <w:rsid w:val="000A1E66"/>
    <w:rsid w:val="000A20AF"/>
    <w:rsid w:val="000A2769"/>
    <w:rsid w:val="000A29E6"/>
    <w:rsid w:val="000A3883"/>
    <w:rsid w:val="000A3A4A"/>
    <w:rsid w:val="000A3F6E"/>
    <w:rsid w:val="000A4360"/>
    <w:rsid w:val="000A5E00"/>
    <w:rsid w:val="000A71F8"/>
    <w:rsid w:val="000B38D3"/>
    <w:rsid w:val="000B40D6"/>
    <w:rsid w:val="000B468F"/>
    <w:rsid w:val="000B55C3"/>
    <w:rsid w:val="000B5D8A"/>
    <w:rsid w:val="000B62DD"/>
    <w:rsid w:val="000B6707"/>
    <w:rsid w:val="000B68A3"/>
    <w:rsid w:val="000B68CC"/>
    <w:rsid w:val="000B6968"/>
    <w:rsid w:val="000B7BAB"/>
    <w:rsid w:val="000C1E13"/>
    <w:rsid w:val="000C62B4"/>
    <w:rsid w:val="000C7797"/>
    <w:rsid w:val="000D0CCE"/>
    <w:rsid w:val="000D0DF1"/>
    <w:rsid w:val="000D28EC"/>
    <w:rsid w:val="000D34F3"/>
    <w:rsid w:val="000D3752"/>
    <w:rsid w:val="000D4E6B"/>
    <w:rsid w:val="000D59D1"/>
    <w:rsid w:val="000D73BA"/>
    <w:rsid w:val="000D7E71"/>
    <w:rsid w:val="000D7E82"/>
    <w:rsid w:val="000E0AB2"/>
    <w:rsid w:val="000E1956"/>
    <w:rsid w:val="000E2730"/>
    <w:rsid w:val="000E3601"/>
    <w:rsid w:val="000E4BBF"/>
    <w:rsid w:val="000E4D70"/>
    <w:rsid w:val="000E4DBA"/>
    <w:rsid w:val="000E4E9D"/>
    <w:rsid w:val="000E51B2"/>
    <w:rsid w:val="000E55AB"/>
    <w:rsid w:val="000E5D1D"/>
    <w:rsid w:val="000E646A"/>
    <w:rsid w:val="000E65AC"/>
    <w:rsid w:val="000E6A9E"/>
    <w:rsid w:val="000E736F"/>
    <w:rsid w:val="000E7A6B"/>
    <w:rsid w:val="000F0582"/>
    <w:rsid w:val="000F0606"/>
    <w:rsid w:val="000F0BE2"/>
    <w:rsid w:val="000F1425"/>
    <w:rsid w:val="000F1669"/>
    <w:rsid w:val="000F3B0D"/>
    <w:rsid w:val="000F416D"/>
    <w:rsid w:val="000F4369"/>
    <w:rsid w:val="000F436E"/>
    <w:rsid w:val="000F4B54"/>
    <w:rsid w:val="000F562B"/>
    <w:rsid w:val="000F572C"/>
    <w:rsid w:val="000F576B"/>
    <w:rsid w:val="000F5E44"/>
    <w:rsid w:val="000F6417"/>
    <w:rsid w:val="000F6CA6"/>
    <w:rsid w:val="000F6CC7"/>
    <w:rsid w:val="000F7559"/>
    <w:rsid w:val="000F7ABC"/>
    <w:rsid w:val="0010122A"/>
    <w:rsid w:val="0010269B"/>
    <w:rsid w:val="00103749"/>
    <w:rsid w:val="00104EE6"/>
    <w:rsid w:val="00105D73"/>
    <w:rsid w:val="00105EC9"/>
    <w:rsid w:val="00111366"/>
    <w:rsid w:val="00112DA1"/>
    <w:rsid w:val="00112FD4"/>
    <w:rsid w:val="001131F5"/>
    <w:rsid w:val="00115E82"/>
    <w:rsid w:val="001178F2"/>
    <w:rsid w:val="00117E51"/>
    <w:rsid w:val="00117EA8"/>
    <w:rsid w:val="00121E51"/>
    <w:rsid w:val="00124107"/>
    <w:rsid w:val="001245D3"/>
    <w:rsid w:val="00124CBA"/>
    <w:rsid w:val="0012599E"/>
    <w:rsid w:val="00126B0E"/>
    <w:rsid w:val="00126E2D"/>
    <w:rsid w:val="001318AE"/>
    <w:rsid w:val="001320CB"/>
    <w:rsid w:val="00133CA8"/>
    <w:rsid w:val="00134C74"/>
    <w:rsid w:val="00135836"/>
    <w:rsid w:val="0013695A"/>
    <w:rsid w:val="00136EBF"/>
    <w:rsid w:val="001406A2"/>
    <w:rsid w:val="00141822"/>
    <w:rsid w:val="00141C1D"/>
    <w:rsid w:val="001427A9"/>
    <w:rsid w:val="00142B8A"/>
    <w:rsid w:val="0014396B"/>
    <w:rsid w:val="00144B85"/>
    <w:rsid w:val="0014600C"/>
    <w:rsid w:val="00146608"/>
    <w:rsid w:val="0014717A"/>
    <w:rsid w:val="001476C6"/>
    <w:rsid w:val="00147B05"/>
    <w:rsid w:val="00150527"/>
    <w:rsid w:val="00150D00"/>
    <w:rsid w:val="00150D49"/>
    <w:rsid w:val="001511F9"/>
    <w:rsid w:val="00152D7F"/>
    <w:rsid w:val="001548D4"/>
    <w:rsid w:val="00154EBA"/>
    <w:rsid w:val="00155C35"/>
    <w:rsid w:val="00155D01"/>
    <w:rsid w:val="00156038"/>
    <w:rsid w:val="0015741C"/>
    <w:rsid w:val="00160995"/>
    <w:rsid w:val="00161A2A"/>
    <w:rsid w:val="00162150"/>
    <w:rsid w:val="00165E35"/>
    <w:rsid w:val="0016699D"/>
    <w:rsid w:val="00166CF6"/>
    <w:rsid w:val="0016771D"/>
    <w:rsid w:val="0017020F"/>
    <w:rsid w:val="00170C22"/>
    <w:rsid w:val="00171BD8"/>
    <w:rsid w:val="00171E41"/>
    <w:rsid w:val="00171E94"/>
    <w:rsid w:val="0017215D"/>
    <w:rsid w:val="00172753"/>
    <w:rsid w:val="00172DBD"/>
    <w:rsid w:val="0017373E"/>
    <w:rsid w:val="00173D06"/>
    <w:rsid w:val="00174066"/>
    <w:rsid w:val="00174346"/>
    <w:rsid w:val="00174D4D"/>
    <w:rsid w:val="00175A1E"/>
    <w:rsid w:val="00175E11"/>
    <w:rsid w:val="00176095"/>
    <w:rsid w:val="001807B7"/>
    <w:rsid w:val="001810F4"/>
    <w:rsid w:val="001817B2"/>
    <w:rsid w:val="00181C2A"/>
    <w:rsid w:val="00181C6D"/>
    <w:rsid w:val="00181F6B"/>
    <w:rsid w:val="001826F6"/>
    <w:rsid w:val="0018313D"/>
    <w:rsid w:val="00183E33"/>
    <w:rsid w:val="0018496A"/>
    <w:rsid w:val="00184A5C"/>
    <w:rsid w:val="00184C49"/>
    <w:rsid w:val="00184DBF"/>
    <w:rsid w:val="0019103D"/>
    <w:rsid w:val="0019174D"/>
    <w:rsid w:val="001918C1"/>
    <w:rsid w:val="00191B12"/>
    <w:rsid w:val="00192670"/>
    <w:rsid w:val="00192EC7"/>
    <w:rsid w:val="001934BE"/>
    <w:rsid w:val="001934DE"/>
    <w:rsid w:val="001937C7"/>
    <w:rsid w:val="0019413B"/>
    <w:rsid w:val="0019471A"/>
    <w:rsid w:val="00194E59"/>
    <w:rsid w:val="001959AE"/>
    <w:rsid w:val="001963AC"/>
    <w:rsid w:val="00197454"/>
    <w:rsid w:val="00197B50"/>
    <w:rsid w:val="00197EBD"/>
    <w:rsid w:val="001A2550"/>
    <w:rsid w:val="001A33EC"/>
    <w:rsid w:val="001A46F7"/>
    <w:rsid w:val="001A52EE"/>
    <w:rsid w:val="001A57DB"/>
    <w:rsid w:val="001A58CE"/>
    <w:rsid w:val="001A5DA0"/>
    <w:rsid w:val="001A680F"/>
    <w:rsid w:val="001A7A57"/>
    <w:rsid w:val="001B0298"/>
    <w:rsid w:val="001B1BA1"/>
    <w:rsid w:val="001B229A"/>
    <w:rsid w:val="001B2578"/>
    <w:rsid w:val="001B324C"/>
    <w:rsid w:val="001B35DD"/>
    <w:rsid w:val="001B4574"/>
    <w:rsid w:val="001B52CF"/>
    <w:rsid w:val="001B5733"/>
    <w:rsid w:val="001B6586"/>
    <w:rsid w:val="001B7148"/>
    <w:rsid w:val="001B721D"/>
    <w:rsid w:val="001C06B4"/>
    <w:rsid w:val="001C109D"/>
    <w:rsid w:val="001C1217"/>
    <w:rsid w:val="001C1427"/>
    <w:rsid w:val="001C380A"/>
    <w:rsid w:val="001C3C3E"/>
    <w:rsid w:val="001C3DE6"/>
    <w:rsid w:val="001C4403"/>
    <w:rsid w:val="001C48D9"/>
    <w:rsid w:val="001C4CB8"/>
    <w:rsid w:val="001C5722"/>
    <w:rsid w:val="001C60A7"/>
    <w:rsid w:val="001C6B2C"/>
    <w:rsid w:val="001C7941"/>
    <w:rsid w:val="001D000F"/>
    <w:rsid w:val="001D0F63"/>
    <w:rsid w:val="001D28E4"/>
    <w:rsid w:val="001D2E3B"/>
    <w:rsid w:val="001D31F5"/>
    <w:rsid w:val="001D3893"/>
    <w:rsid w:val="001D40F0"/>
    <w:rsid w:val="001D418A"/>
    <w:rsid w:val="001D441E"/>
    <w:rsid w:val="001D472C"/>
    <w:rsid w:val="001D476D"/>
    <w:rsid w:val="001D51EB"/>
    <w:rsid w:val="001D53D6"/>
    <w:rsid w:val="001D5CDC"/>
    <w:rsid w:val="001D68AC"/>
    <w:rsid w:val="001D6937"/>
    <w:rsid w:val="001D6DB4"/>
    <w:rsid w:val="001E009E"/>
    <w:rsid w:val="001E026A"/>
    <w:rsid w:val="001E0AB4"/>
    <w:rsid w:val="001E149A"/>
    <w:rsid w:val="001E1B57"/>
    <w:rsid w:val="001E242D"/>
    <w:rsid w:val="001E259D"/>
    <w:rsid w:val="001E352A"/>
    <w:rsid w:val="001E3E3A"/>
    <w:rsid w:val="001E3FB0"/>
    <w:rsid w:val="001E4C39"/>
    <w:rsid w:val="001E6627"/>
    <w:rsid w:val="001E7D5C"/>
    <w:rsid w:val="001F0EF7"/>
    <w:rsid w:val="001F14E6"/>
    <w:rsid w:val="001F1509"/>
    <w:rsid w:val="001F2325"/>
    <w:rsid w:val="001F2CDF"/>
    <w:rsid w:val="001F3134"/>
    <w:rsid w:val="001F552C"/>
    <w:rsid w:val="001F6DBB"/>
    <w:rsid w:val="00201088"/>
    <w:rsid w:val="00201561"/>
    <w:rsid w:val="002015DD"/>
    <w:rsid w:val="00201E93"/>
    <w:rsid w:val="002028F8"/>
    <w:rsid w:val="00202BC0"/>
    <w:rsid w:val="00203725"/>
    <w:rsid w:val="00203B3C"/>
    <w:rsid w:val="0020473A"/>
    <w:rsid w:val="0020661D"/>
    <w:rsid w:val="00206E2F"/>
    <w:rsid w:val="00207775"/>
    <w:rsid w:val="0020784F"/>
    <w:rsid w:val="002105EA"/>
    <w:rsid w:val="0021079B"/>
    <w:rsid w:val="00211464"/>
    <w:rsid w:val="00211FAE"/>
    <w:rsid w:val="002130BE"/>
    <w:rsid w:val="00216796"/>
    <w:rsid w:val="00216822"/>
    <w:rsid w:val="00217169"/>
    <w:rsid w:val="002205E1"/>
    <w:rsid w:val="00220750"/>
    <w:rsid w:val="00221A9A"/>
    <w:rsid w:val="002227BC"/>
    <w:rsid w:val="00225153"/>
    <w:rsid w:val="002264BB"/>
    <w:rsid w:val="00226F51"/>
    <w:rsid w:val="002301DE"/>
    <w:rsid w:val="00230322"/>
    <w:rsid w:val="002306D2"/>
    <w:rsid w:val="002314B2"/>
    <w:rsid w:val="002343E9"/>
    <w:rsid w:val="0023509A"/>
    <w:rsid w:val="0023587B"/>
    <w:rsid w:val="00235C57"/>
    <w:rsid w:val="00235F81"/>
    <w:rsid w:val="0023698B"/>
    <w:rsid w:val="00241B9E"/>
    <w:rsid w:val="00241CD0"/>
    <w:rsid w:val="002435ED"/>
    <w:rsid w:val="00243B34"/>
    <w:rsid w:val="00244119"/>
    <w:rsid w:val="002448AA"/>
    <w:rsid w:val="00244C5B"/>
    <w:rsid w:val="00244E30"/>
    <w:rsid w:val="0024502C"/>
    <w:rsid w:val="002452F3"/>
    <w:rsid w:val="002467CF"/>
    <w:rsid w:val="0025008C"/>
    <w:rsid w:val="002501B0"/>
    <w:rsid w:val="00250C6A"/>
    <w:rsid w:val="002514C5"/>
    <w:rsid w:val="00251970"/>
    <w:rsid w:val="002533BD"/>
    <w:rsid w:val="00253800"/>
    <w:rsid w:val="002541E9"/>
    <w:rsid w:val="002564CF"/>
    <w:rsid w:val="002578B9"/>
    <w:rsid w:val="002579FD"/>
    <w:rsid w:val="00257BC7"/>
    <w:rsid w:val="00257E23"/>
    <w:rsid w:val="002609EB"/>
    <w:rsid w:val="0026435A"/>
    <w:rsid w:val="00264820"/>
    <w:rsid w:val="00265442"/>
    <w:rsid w:val="0026548F"/>
    <w:rsid w:val="0026559D"/>
    <w:rsid w:val="002659C3"/>
    <w:rsid w:val="002659F5"/>
    <w:rsid w:val="00265A76"/>
    <w:rsid w:val="002665EA"/>
    <w:rsid w:val="00267952"/>
    <w:rsid w:val="002708F7"/>
    <w:rsid w:val="00270D51"/>
    <w:rsid w:val="00271050"/>
    <w:rsid w:val="002738EA"/>
    <w:rsid w:val="00274756"/>
    <w:rsid w:val="00274804"/>
    <w:rsid w:val="002749F1"/>
    <w:rsid w:val="002753DD"/>
    <w:rsid w:val="0027659B"/>
    <w:rsid w:val="00276653"/>
    <w:rsid w:val="0027681F"/>
    <w:rsid w:val="00277E72"/>
    <w:rsid w:val="00277F3B"/>
    <w:rsid w:val="00280713"/>
    <w:rsid w:val="002809F7"/>
    <w:rsid w:val="00280BEC"/>
    <w:rsid w:val="00281D92"/>
    <w:rsid w:val="002820D2"/>
    <w:rsid w:val="00282DD2"/>
    <w:rsid w:val="002833AA"/>
    <w:rsid w:val="00283855"/>
    <w:rsid w:val="00284DCF"/>
    <w:rsid w:val="00285061"/>
    <w:rsid w:val="0028548F"/>
    <w:rsid w:val="00285AAF"/>
    <w:rsid w:val="00285C77"/>
    <w:rsid w:val="00286DCE"/>
    <w:rsid w:val="00290103"/>
    <w:rsid w:val="00291698"/>
    <w:rsid w:val="00293E0E"/>
    <w:rsid w:val="00294388"/>
    <w:rsid w:val="00295A2F"/>
    <w:rsid w:val="0029734D"/>
    <w:rsid w:val="002979A7"/>
    <w:rsid w:val="002A1A3C"/>
    <w:rsid w:val="002A322C"/>
    <w:rsid w:val="002A3EE6"/>
    <w:rsid w:val="002A4550"/>
    <w:rsid w:val="002A4A3F"/>
    <w:rsid w:val="002A6473"/>
    <w:rsid w:val="002A6C84"/>
    <w:rsid w:val="002A77C5"/>
    <w:rsid w:val="002A7CD3"/>
    <w:rsid w:val="002A7D09"/>
    <w:rsid w:val="002B0AC9"/>
    <w:rsid w:val="002B2D3C"/>
    <w:rsid w:val="002B3948"/>
    <w:rsid w:val="002B5492"/>
    <w:rsid w:val="002B68D6"/>
    <w:rsid w:val="002C0264"/>
    <w:rsid w:val="002C0834"/>
    <w:rsid w:val="002C0B4C"/>
    <w:rsid w:val="002C25B1"/>
    <w:rsid w:val="002C4259"/>
    <w:rsid w:val="002C7B69"/>
    <w:rsid w:val="002D0D0D"/>
    <w:rsid w:val="002D4F67"/>
    <w:rsid w:val="002D5946"/>
    <w:rsid w:val="002D5F3F"/>
    <w:rsid w:val="002D6CB9"/>
    <w:rsid w:val="002D724C"/>
    <w:rsid w:val="002D7B70"/>
    <w:rsid w:val="002E05D5"/>
    <w:rsid w:val="002E0C04"/>
    <w:rsid w:val="002E1682"/>
    <w:rsid w:val="002E2E9D"/>
    <w:rsid w:val="002E310B"/>
    <w:rsid w:val="002E33FB"/>
    <w:rsid w:val="002E4B8B"/>
    <w:rsid w:val="002E6690"/>
    <w:rsid w:val="002E6EF9"/>
    <w:rsid w:val="002F05E9"/>
    <w:rsid w:val="002F1CDC"/>
    <w:rsid w:val="002F246B"/>
    <w:rsid w:val="002F379E"/>
    <w:rsid w:val="002F39DE"/>
    <w:rsid w:val="002F44F9"/>
    <w:rsid w:val="002F6CE5"/>
    <w:rsid w:val="002F7262"/>
    <w:rsid w:val="002F7D6B"/>
    <w:rsid w:val="00302B3D"/>
    <w:rsid w:val="003033C8"/>
    <w:rsid w:val="003048B9"/>
    <w:rsid w:val="00304D96"/>
    <w:rsid w:val="003066AC"/>
    <w:rsid w:val="00306962"/>
    <w:rsid w:val="003069B7"/>
    <w:rsid w:val="00306EBB"/>
    <w:rsid w:val="0030752D"/>
    <w:rsid w:val="0031081C"/>
    <w:rsid w:val="00311569"/>
    <w:rsid w:val="00312A56"/>
    <w:rsid w:val="00312CD6"/>
    <w:rsid w:val="00314093"/>
    <w:rsid w:val="00314528"/>
    <w:rsid w:val="00314981"/>
    <w:rsid w:val="00315075"/>
    <w:rsid w:val="00315C0B"/>
    <w:rsid w:val="00315F5E"/>
    <w:rsid w:val="003168FE"/>
    <w:rsid w:val="00317C68"/>
    <w:rsid w:val="003203D7"/>
    <w:rsid w:val="0032124F"/>
    <w:rsid w:val="00321B8A"/>
    <w:rsid w:val="00322F5F"/>
    <w:rsid w:val="0032393B"/>
    <w:rsid w:val="003241C6"/>
    <w:rsid w:val="0032680B"/>
    <w:rsid w:val="00326AE6"/>
    <w:rsid w:val="00327CF3"/>
    <w:rsid w:val="00327F1B"/>
    <w:rsid w:val="003301C8"/>
    <w:rsid w:val="0033038A"/>
    <w:rsid w:val="0033072E"/>
    <w:rsid w:val="00331FE5"/>
    <w:rsid w:val="003330A3"/>
    <w:rsid w:val="00334690"/>
    <w:rsid w:val="00336733"/>
    <w:rsid w:val="00336956"/>
    <w:rsid w:val="00336CA2"/>
    <w:rsid w:val="003374AC"/>
    <w:rsid w:val="0034021C"/>
    <w:rsid w:val="003402C5"/>
    <w:rsid w:val="00341352"/>
    <w:rsid w:val="003421AF"/>
    <w:rsid w:val="003434C7"/>
    <w:rsid w:val="00343C35"/>
    <w:rsid w:val="00344155"/>
    <w:rsid w:val="003449F4"/>
    <w:rsid w:val="0034674C"/>
    <w:rsid w:val="00346D5A"/>
    <w:rsid w:val="00347308"/>
    <w:rsid w:val="00347BC1"/>
    <w:rsid w:val="003501FD"/>
    <w:rsid w:val="00351A88"/>
    <w:rsid w:val="00351C40"/>
    <w:rsid w:val="00352327"/>
    <w:rsid w:val="00352942"/>
    <w:rsid w:val="003530BA"/>
    <w:rsid w:val="00354415"/>
    <w:rsid w:val="0035463D"/>
    <w:rsid w:val="00357891"/>
    <w:rsid w:val="003602B8"/>
    <w:rsid w:val="00360EC7"/>
    <w:rsid w:val="003617FB"/>
    <w:rsid w:val="00361EDD"/>
    <w:rsid w:val="003631CC"/>
    <w:rsid w:val="00365B0E"/>
    <w:rsid w:val="003662E9"/>
    <w:rsid w:val="00366926"/>
    <w:rsid w:val="0036761E"/>
    <w:rsid w:val="003709C7"/>
    <w:rsid w:val="00370C0D"/>
    <w:rsid w:val="00370EDD"/>
    <w:rsid w:val="003718AC"/>
    <w:rsid w:val="00373904"/>
    <w:rsid w:val="00375F7C"/>
    <w:rsid w:val="00377999"/>
    <w:rsid w:val="00380CFC"/>
    <w:rsid w:val="00381B98"/>
    <w:rsid w:val="0038394A"/>
    <w:rsid w:val="0038451D"/>
    <w:rsid w:val="003860E1"/>
    <w:rsid w:val="00387A2A"/>
    <w:rsid w:val="00387DC4"/>
    <w:rsid w:val="00390D6D"/>
    <w:rsid w:val="00391AB0"/>
    <w:rsid w:val="003928D4"/>
    <w:rsid w:val="00392BD4"/>
    <w:rsid w:val="00393842"/>
    <w:rsid w:val="0039403F"/>
    <w:rsid w:val="003956F1"/>
    <w:rsid w:val="00395BBA"/>
    <w:rsid w:val="00397472"/>
    <w:rsid w:val="003A0143"/>
    <w:rsid w:val="003A2007"/>
    <w:rsid w:val="003A22B8"/>
    <w:rsid w:val="003A251F"/>
    <w:rsid w:val="003A3232"/>
    <w:rsid w:val="003A3446"/>
    <w:rsid w:val="003A3FFF"/>
    <w:rsid w:val="003A4468"/>
    <w:rsid w:val="003A48A1"/>
    <w:rsid w:val="003A52DB"/>
    <w:rsid w:val="003A63CB"/>
    <w:rsid w:val="003A65CC"/>
    <w:rsid w:val="003A7E37"/>
    <w:rsid w:val="003B0085"/>
    <w:rsid w:val="003B1C4E"/>
    <w:rsid w:val="003B1D65"/>
    <w:rsid w:val="003B30C5"/>
    <w:rsid w:val="003B3294"/>
    <w:rsid w:val="003B3E89"/>
    <w:rsid w:val="003B5C8A"/>
    <w:rsid w:val="003B5ECE"/>
    <w:rsid w:val="003B6330"/>
    <w:rsid w:val="003B6785"/>
    <w:rsid w:val="003C1EDA"/>
    <w:rsid w:val="003C2941"/>
    <w:rsid w:val="003C2A0E"/>
    <w:rsid w:val="003C4D8E"/>
    <w:rsid w:val="003C69AB"/>
    <w:rsid w:val="003C7576"/>
    <w:rsid w:val="003C7590"/>
    <w:rsid w:val="003C7E20"/>
    <w:rsid w:val="003D1185"/>
    <w:rsid w:val="003D121E"/>
    <w:rsid w:val="003D14B3"/>
    <w:rsid w:val="003D2E81"/>
    <w:rsid w:val="003D4AB5"/>
    <w:rsid w:val="003D5241"/>
    <w:rsid w:val="003D68F8"/>
    <w:rsid w:val="003D715E"/>
    <w:rsid w:val="003D72CA"/>
    <w:rsid w:val="003E056C"/>
    <w:rsid w:val="003E2C07"/>
    <w:rsid w:val="003E343F"/>
    <w:rsid w:val="003E3547"/>
    <w:rsid w:val="003E39BB"/>
    <w:rsid w:val="003E3DB3"/>
    <w:rsid w:val="003E41CB"/>
    <w:rsid w:val="003E4ADA"/>
    <w:rsid w:val="003E4C74"/>
    <w:rsid w:val="003E4DAF"/>
    <w:rsid w:val="003E51BF"/>
    <w:rsid w:val="003E57B9"/>
    <w:rsid w:val="003E620D"/>
    <w:rsid w:val="003E66D3"/>
    <w:rsid w:val="003E6D80"/>
    <w:rsid w:val="003F0D91"/>
    <w:rsid w:val="003F1FBF"/>
    <w:rsid w:val="003F2000"/>
    <w:rsid w:val="003F326A"/>
    <w:rsid w:val="003F35B0"/>
    <w:rsid w:val="003F3BDF"/>
    <w:rsid w:val="003F3E89"/>
    <w:rsid w:val="003F4F88"/>
    <w:rsid w:val="003F508D"/>
    <w:rsid w:val="003F58B8"/>
    <w:rsid w:val="003F6DF0"/>
    <w:rsid w:val="003F7E47"/>
    <w:rsid w:val="00403D33"/>
    <w:rsid w:val="00403E71"/>
    <w:rsid w:val="00404067"/>
    <w:rsid w:val="00405474"/>
    <w:rsid w:val="00405622"/>
    <w:rsid w:val="00405B26"/>
    <w:rsid w:val="00405FED"/>
    <w:rsid w:val="00407948"/>
    <w:rsid w:val="00407A7E"/>
    <w:rsid w:val="00410AD2"/>
    <w:rsid w:val="00411341"/>
    <w:rsid w:val="004117C5"/>
    <w:rsid w:val="00412969"/>
    <w:rsid w:val="00413223"/>
    <w:rsid w:val="00413FA0"/>
    <w:rsid w:val="00413FAC"/>
    <w:rsid w:val="00414012"/>
    <w:rsid w:val="00414887"/>
    <w:rsid w:val="00415A65"/>
    <w:rsid w:val="00415D4D"/>
    <w:rsid w:val="004208B5"/>
    <w:rsid w:val="0042778F"/>
    <w:rsid w:val="00427994"/>
    <w:rsid w:val="00427C33"/>
    <w:rsid w:val="004307E1"/>
    <w:rsid w:val="00430C9A"/>
    <w:rsid w:val="0043119F"/>
    <w:rsid w:val="004330FD"/>
    <w:rsid w:val="00433604"/>
    <w:rsid w:val="004338D9"/>
    <w:rsid w:val="004338FB"/>
    <w:rsid w:val="00433F38"/>
    <w:rsid w:val="004343DD"/>
    <w:rsid w:val="00434737"/>
    <w:rsid w:val="00436192"/>
    <w:rsid w:val="00436930"/>
    <w:rsid w:val="00437100"/>
    <w:rsid w:val="0043797B"/>
    <w:rsid w:val="004400ED"/>
    <w:rsid w:val="0044036A"/>
    <w:rsid w:val="00440CB0"/>
    <w:rsid w:val="00443698"/>
    <w:rsid w:val="0044476E"/>
    <w:rsid w:val="004455E0"/>
    <w:rsid w:val="00445EF4"/>
    <w:rsid w:val="00446F02"/>
    <w:rsid w:val="00446F86"/>
    <w:rsid w:val="00447AC9"/>
    <w:rsid w:val="00450071"/>
    <w:rsid w:val="00453528"/>
    <w:rsid w:val="0045432C"/>
    <w:rsid w:val="0045460E"/>
    <w:rsid w:val="0045479F"/>
    <w:rsid w:val="0045576F"/>
    <w:rsid w:val="00455E09"/>
    <w:rsid w:val="004560CF"/>
    <w:rsid w:val="0046001B"/>
    <w:rsid w:val="00460CF7"/>
    <w:rsid w:val="0046176F"/>
    <w:rsid w:val="00462145"/>
    <w:rsid w:val="00462E69"/>
    <w:rsid w:val="00464AC9"/>
    <w:rsid w:val="00467927"/>
    <w:rsid w:val="00467AB5"/>
    <w:rsid w:val="00467B13"/>
    <w:rsid w:val="00467C0C"/>
    <w:rsid w:val="00471FCC"/>
    <w:rsid w:val="00472A45"/>
    <w:rsid w:val="00473050"/>
    <w:rsid w:val="00473C9E"/>
    <w:rsid w:val="00475BBA"/>
    <w:rsid w:val="00476295"/>
    <w:rsid w:val="00476DC8"/>
    <w:rsid w:val="00477FD9"/>
    <w:rsid w:val="004800D7"/>
    <w:rsid w:val="004802D8"/>
    <w:rsid w:val="004806EC"/>
    <w:rsid w:val="00480E91"/>
    <w:rsid w:val="00482C60"/>
    <w:rsid w:val="00483055"/>
    <w:rsid w:val="004830F0"/>
    <w:rsid w:val="00483537"/>
    <w:rsid w:val="00484561"/>
    <w:rsid w:val="00485445"/>
    <w:rsid w:val="00485C50"/>
    <w:rsid w:val="0048662A"/>
    <w:rsid w:val="0048713B"/>
    <w:rsid w:val="00487612"/>
    <w:rsid w:val="00487BD7"/>
    <w:rsid w:val="00487FA6"/>
    <w:rsid w:val="00490465"/>
    <w:rsid w:val="00491298"/>
    <w:rsid w:val="0049185C"/>
    <w:rsid w:val="00492025"/>
    <w:rsid w:val="00492358"/>
    <w:rsid w:val="00492761"/>
    <w:rsid w:val="00493D3B"/>
    <w:rsid w:val="00495C45"/>
    <w:rsid w:val="00497E48"/>
    <w:rsid w:val="004A0585"/>
    <w:rsid w:val="004A0669"/>
    <w:rsid w:val="004A0BE7"/>
    <w:rsid w:val="004A1DA6"/>
    <w:rsid w:val="004A27E6"/>
    <w:rsid w:val="004A3B5E"/>
    <w:rsid w:val="004A3E8A"/>
    <w:rsid w:val="004A4B5A"/>
    <w:rsid w:val="004A4BAA"/>
    <w:rsid w:val="004A6366"/>
    <w:rsid w:val="004A63CC"/>
    <w:rsid w:val="004A668E"/>
    <w:rsid w:val="004A70C5"/>
    <w:rsid w:val="004A7460"/>
    <w:rsid w:val="004A7DC4"/>
    <w:rsid w:val="004B003A"/>
    <w:rsid w:val="004B0574"/>
    <w:rsid w:val="004B118A"/>
    <w:rsid w:val="004B2248"/>
    <w:rsid w:val="004B2777"/>
    <w:rsid w:val="004B3069"/>
    <w:rsid w:val="004B3D5F"/>
    <w:rsid w:val="004B51C8"/>
    <w:rsid w:val="004B5227"/>
    <w:rsid w:val="004B5666"/>
    <w:rsid w:val="004B6B55"/>
    <w:rsid w:val="004C0083"/>
    <w:rsid w:val="004C1205"/>
    <w:rsid w:val="004C4CBD"/>
    <w:rsid w:val="004C4E57"/>
    <w:rsid w:val="004C4ED9"/>
    <w:rsid w:val="004C6386"/>
    <w:rsid w:val="004C63BF"/>
    <w:rsid w:val="004C76D3"/>
    <w:rsid w:val="004C7D07"/>
    <w:rsid w:val="004D048F"/>
    <w:rsid w:val="004D0E09"/>
    <w:rsid w:val="004D1092"/>
    <w:rsid w:val="004D1B48"/>
    <w:rsid w:val="004D1EA6"/>
    <w:rsid w:val="004D3C56"/>
    <w:rsid w:val="004D52D8"/>
    <w:rsid w:val="004D53EB"/>
    <w:rsid w:val="004D777A"/>
    <w:rsid w:val="004DD17A"/>
    <w:rsid w:val="004E0A33"/>
    <w:rsid w:val="004E29DF"/>
    <w:rsid w:val="004E2BCF"/>
    <w:rsid w:val="004E2D4B"/>
    <w:rsid w:val="004E37FF"/>
    <w:rsid w:val="004E4EC5"/>
    <w:rsid w:val="004E5316"/>
    <w:rsid w:val="004E5B45"/>
    <w:rsid w:val="004E61B1"/>
    <w:rsid w:val="004F0C4A"/>
    <w:rsid w:val="004F0D43"/>
    <w:rsid w:val="004F5B1C"/>
    <w:rsid w:val="004F67EB"/>
    <w:rsid w:val="004F6DF5"/>
    <w:rsid w:val="004F7252"/>
    <w:rsid w:val="004F7CB6"/>
    <w:rsid w:val="0050035D"/>
    <w:rsid w:val="005005C1"/>
    <w:rsid w:val="00500E9E"/>
    <w:rsid w:val="00502449"/>
    <w:rsid w:val="005026F7"/>
    <w:rsid w:val="00503294"/>
    <w:rsid w:val="00503320"/>
    <w:rsid w:val="00504310"/>
    <w:rsid w:val="00504D54"/>
    <w:rsid w:val="00505561"/>
    <w:rsid w:val="00505700"/>
    <w:rsid w:val="005078F3"/>
    <w:rsid w:val="00507ADC"/>
    <w:rsid w:val="005116CF"/>
    <w:rsid w:val="00512C9F"/>
    <w:rsid w:val="00513D00"/>
    <w:rsid w:val="00514ACC"/>
    <w:rsid w:val="00516FFC"/>
    <w:rsid w:val="00517147"/>
    <w:rsid w:val="0051787E"/>
    <w:rsid w:val="0052052D"/>
    <w:rsid w:val="005212AF"/>
    <w:rsid w:val="005227FD"/>
    <w:rsid w:val="00522BE2"/>
    <w:rsid w:val="00522C4A"/>
    <w:rsid w:val="00524D8D"/>
    <w:rsid w:val="00524FC9"/>
    <w:rsid w:val="00525ECD"/>
    <w:rsid w:val="00526F96"/>
    <w:rsid w:val="00527017"/>
    <w:rsid w:val="00531BE9"/>
    <w:rsid w:val="00532570"/>
    <w:rsid w:val="00532843"/>
    <w:rsid w:val="005341AB"/>
    <w:rsid w:val="00534AC6"/>
    <w:rsid w:val="005352C9"/>
    <w:rsid w:val="005367CC"/>
    <w:rsid w:val="00536C55"/>
    <w:rsid w:val="0054091D"/>
    <w:rsid w:val="00540C72"/>
    <w:rsid w:val="005422A6"/>
    <w:rsid w:val="005435A6"/>
    <w:rsid w:val="00543751"/>
    <w:rsid w:val="005442FB"/>
    <w:rsid w:val="005444CC"/>
    <w:rsid w:val="00544725"/>
    <w:rsid w:val="00545630"/>
    <w:rsid w:val="00546E19"/>
    <w:rsid w:val="0054769D"/>
    <w:rsid w:val="00547B1A"/>
    <w:rsid w:val="00550D26"/>
    <w:rsid w:val="005516AA"/>
    <w:rsid w:val="00551F0F"/>
    <w:rsid w:val="005528D2"/>
    <w:rsid w:val="00553491"/>
    <w:rsid w:val="005537A6"/>
    <w:rsid w:val="00554EB3"/>
    <w:rsid w:val="0055724D"/>
    <w:rsid w:val="0056149D"/>
    <w:rsid w:val="00562C50"/>
    <w:rsid w:val="005630B7"/>
    <w:rsid w:val="00563205"/>
    <w:rsid w:val="00563958"/>
    <w:rsid w:val="00563C7B"/>
    <w:rsid w:val="0056514E"/>
    <w:rsid w:val="00565499"/>
    <w:rsid w:val="00566A2E"/>
    <w:rsid w:val="00566F23"/>
    <w:rsid w:val="00567D08"/>
    <w:rsid w:val="00570A1C"/>
    <w:rsid w:val="005719A9"/>
    <w:rsid w:val="00572D3E"/>
    <w:rsid w:val="005737CD"/>
    <w:rsid w:val="00580236"/>
    <w:rsid w:val="005810C4"/>
    <w:rsid w:val="00581C22"/>
    <w:rsid w:val="00581F06"/>
    <w:rsid w:val="005829E5"/>
    <w:rsid w:val="00582B67"/>
    <w:rsid w:val="005834C3"/>
    <w:rsid w:val="00584B8B"/>
    <w:rsid w:val="00584F6A"/>
    <w:rsid w:val="005866DF"/>
    <w:rsid w:val="0058689F"/>
    <w:rsid w:val="00586E96"/>
    <w:rsid w:val="005878B8"/>
    <w:rsid w:val="00587C51"/>
    <w:rsid w:val="00590B28"/>
    <w:rsid w:val="00591B1C"/>
    <w:rsid w:val="00591FB0"/>
    <w:rsid w:val="005930EA"/>
    <w:rsid w:val="0059385E"/>
    <w:rsid w:val="00593DF8"/>
    <w:rsid w:val="00593ECE"/>
    <w:rsid w:val="00594B18"/>
    <w:rsid w:val="0059532D"/>
    <w:rsid w:val="00597741"/>
    <w:rsid w:val="00597EC7"/>
    <w:rsid w:val="00597FEB"/>
    <w:rsid w:val="005A0642"/>
    <w:rsid w:val="005A115E"/>
    <w:rsid w:val="005A1882"/>
    <w:rsid w:val="005A2278"/>
    <w:rsid w:val="005A25C9"/>
    <w:rsid w:val="005A4234"/>
    <w:rsid w:val="005A4B21"/>
    <w:rsid w:val="005A4D5A"/>
    <w:rsid w:val="005A7137"/>
    <w:rsid w:val="005A7581"/>
    <w:rsid w:val="005A764D"/>
    <w:rsid w:val="005B0C39"/>
    <w:rsid w:val="005B2003"/>
    <w:rsid w:val="005B2E9D"/>
    <w:rsid w:val="005B31D2"/>
    <w:rsid w:val="005B32AC"/>
    <w:rsid w:val="005B4284"/>
    <w:rsid w:val="005B4366"/>
    <w:rsid w:val="005B60CB"/>
    <w:rsid w:val="005B7BD0"/>
    <w:rsid w:val="005B7FBD"/>
    <w:rsid w:val="005C16BE"/>
    <w:rsid w:val="005C2FBB"/>
    <w:rsid w:val="005C47CD"/>
    <w:rsid w:val="005C6A74"/>
    <w:rsid w:val="005C6D4D"/>
    <w:rsid w:val="005C6E16"/>
    <w:rsid w:val="005D08EB"/>
    <w:rsid w:val="005D0C01"/>
    <w:rsid w:val="005D1281"/>
    <w:rsid w:val="005D1E1A"/>
    <w:rsid w:val="005D2307"/>
    <w:rsid w:val="005D35E6"/>
    <w:rsid w:val="005D5912"/>
    <w:rsid w:val="005D6669"/>
    <w:rsid w:val="005D728C"/>
    <w:rsid w:val="005E0D25"/>
    <w:rsid w:val="005E1075"/>
    <w:rsid w:val="005E181F"/>
    <w:rsid w:val="005E2101"/>
    <w:rsid w:val="005E295E"/>
    <w:rsid w:val="005E301A"/>
    <w:rsid w:val="005E3813"/>
    <w:rsid w:val="005E3CF2"/>
    <w:rsid w:val="005E3FF6"/>
    <w:rsid w:val="005E4603"/>
    <w:rsid w:val="005E4A99"/>
    <w:rsid w:val="005E4AC1"/>
    <w:rsid w:val="005E769C"/>
    <w:rsid w:val="005E7961"/>
    <w:rsid w:val="005F0FD1"/>
    <w:rsid w:val="005F3633"/>
    <w:rsid w:val="005F4458"/>
    <w:rsid w:val="005F4D21"/>
    <w:rsid w:val="005F62AA"/>
    <w:rsid w:val="005F6666"/>
    <w:rsid w:val="005F6CD5"/>
    <w:rsid w:val="005F7D4A"/>
    <w:rsid w:val="006003B4"/>
    <w:rsid w:val="006017EA"/>
    <w:rsid w:val="00602C59"/>
    <w:rsid w:val="006038EA"/>
    <w:rsid w:val="006047A5"/>
    <w:rsid w:val="00606CC8"/>
    <w:rsid w:val="006075EF"/>
    <w:rsid w:val="00610F0C"/>
    <w:rsid w:val="00611D9A"/>
    <w:rsid w:val="00612955"/>
    <w:rsid w:val="00612B76"/>
    <w:rsid w:val="00613C8F"/>
    <w:rsid w:val="0061577B"/>
    <w:rsid w:val="00617A28"/>
    <w:rsid w:val="00620C54"/>
    <w:rsid w:val="00621A42"/>
    <w:rsid w:val="00622CBE"/>
    <w:rsid w:val="006235E6"/>
    <w:rsid w:val="00625813"/>
    <w:rsid w:val="00626037"/>
    <w:rsid w:val="0062612C"/>
    <w:rsid w:val="00626570"/>
    <w:rsid w:val="0062689A"/>
    <w:rsid w:val="00626C7F"/>
    <w:rsid w:val="00627E2F"/>
    <w:rsid w:val="006300FD"/>
    <w:rsid w:val="00630F31"/>
    <w:rsid w:val="00631173"/>
    <w:rsid w:val="00631414"/>
    <w:rsid w:val="0063177C"/>
    <w:rsid w:val="00631B0C"/>
    <w:rsid w:val="006322BF"/>
    <w:rsid w:val="00632F17"/>
    <w:rsid w:val="00641D30"/>
    <w:rsid w:val="006443FA"/>
    <w:rsid w:val="006453F3"/>
    <w:rsid w:val="00645489"/>
    <w:rsid w:val="0064559B"/>
    <w:rsid w:val="0064624B"/>
    <w:rsid w:val="00646381"/>
    <w:rsid w:val="00646E2C"/>
    <w:rsid w:val="0065627B"/>
    <w:rsid w:val="00660015"/>
    <w:rsid w:val="00660AC4"/>
    <w:rsid w:val="00661716"/>
    <w:rsid w:val="006619B5"/>
    <w:rsid w:val="00661E45"/>
    <w:rsid w:val="006628F3"/>
    <w:rsid w:val="00662B18"/>
    <w:rsid w:val="00662C8B"/>
    <w:rsid w:val="00663512"/>
    <w:rsid w:val="0066355F"/>
    <w:rsid w:val="0066358C"/>
    <w:rsid w:val="00663A4B"/>
    <w:rsid w:val="00665AD7"/>
    <w:rsid w:val="006664E3"/>
    <w:rsid w:val="00667804"/>
    <w:rsid w:val="006678A8"/>
    <w:rsid w:val="006717E4"/>
    <w:rsid w:val="00671BCE"/>
    <w:rsid w:val="00672765"/>
    <w:rsid w:val="00672A6B"/>
    <w:rsid w:val="00673712"/>
    <w:rsid w:val="00677418"/>
    <w:rsid w:val="00681C3B"/>
    <w:rsid w:val="00683B84"/>
    <w:rsid w:val="00684B37"/>
    <w:rsid w:val="0068596D"/>
    <w:rsid w:val="00686E5C"/>
    <w:rsid w:val="006870EA"/>
    <w:rsid w:val="00691026"/>
    <w:rsid w:val="00691E71"/>
    <w:rsid w:val="00692258"/>
    <w:rsid w:val="00692B05"/>
    <w:rsid w:val="00692B32"/>
    <w:rsid w:val="00693966"/>
    <w:rsid w:val="00693C14"/>
    <w:rsid w:val="00694451"/>
    <w:rsid w:val="00694CF5"/>
    <w:rsid w:val="0069566D"/>
    <w:rsid w:val="00695759"/>
    <w:rsid w:val="00696047"/>
    <w:rsid w:val="00697AAE"/>
    <w:rsid w:val="006A1ADA"/>
    <w:rsid w:val="006A1B28"/>
    <w:rsid w:val="006A3384"/>
    <w:rsid w:val="006A4B2C"/>
    <w:rsid w:val="006A52B0"/>
    <w:rsid w:val="006A5CAF"/>
    <w:rsid w:val="006A5D87"/>
    <w:rsid w:val="006A64CD"/>
    <w:rsid w:val="006A6A28"/>
    <w:rsid w:val="006A6A56"/>
    <w:rsid w:val="006B0383"/>
    <w:rsid w:val="006B0E43"/>
    <w:rsid w:val="006B1CC8"/>
    <w:rsid w:val="006B27DB"/>
    <w:rsid w:val="006B6DCD"/>
    <w:rsid w:val="006C0B46"/>
    <w:rsid w:val="006C1BD6"/>
    <w:rsid w:val="006C1D56"/>
    <w:rsid w:val="006C417C"/>
    <w:rsid w:val="006C535D"/>
    <w:rsid w:val="006C6212"/>
    <w:rsid w:val="006C6A4C"/>
    <w:rsid w:val="006C6C3B"/>
    <w:rsid w:val="006C72BB"/>
    <w:rsid w:val="006C72C9"/>
    <w:rsid w:val="006C7C57"/>
    <w:rsid w:val="006D008B"/>
    <w:rsid w:val="006D072C"/>
    <w:rsid w:val="006D1F53"/>
    <w:rsid w:val="006D2574"/>
    <w:rsid w:val="006D50DA"/>
    <w:rsid w:val="006D633E"/>
    <w:rsid w:val="006D63CD"/>
    <w:rsid w:val="006D6ABB"/>
    <w:rsid w:val="006D6B07"/>
    <w:rsid w:val="006D7E15"/>
    <w:rsid w:val="006E0F0B"/>
    <w:rsid w:val="006E1C04"/>
    <w:rsid w:val="006E220A"/>
    <w:rsid w:val="006E2676"/>
    <w:rsid w:val="006E296B"/>
    <w:rsid w:val="006E2D51"/>
    <w:rsid w:val="006E2EF3"/>
    <w:rsid w:val="006E4739"/>
    <w:rsid w:val="006E4B4F"/>
    <w:rsid w:val="006E5455"/>
    <w:rsid w:val="006E5A0B"/>
    <w:rsid w:val="006E5A92"/>
    <w:rsid w:val="006E6CF6"/>
    <w:rsid w:val="006E76A6"/>
    <w:rsid w:val="006E7B48"/>
    <w:rsid w:val="006F0029"/>
    <w:rsid w:val="006F0D39"/>
    <w:rsid w:val="006F0F02"/>
    <w:rsid w:val="006F29A6"/>
    <w:rsid w:val="006F3DF8"/>
    <w:rsid w:val="006F4E81"/>
    <w:rsid w:val="006F5590"/>
    <w:rsid w:val="006F56AD"/>
    <w:rsid w:val="006F58F7"/>
    <w:rsid w:val="006FCEF6"/>
    <w:rsid w:val="007001CD"/>
    <w:rsid w:val="007003A9"/>
    <w:rsid w:val="00700530"/>
    <w:rsid w:val="00700588"/>
    <w:rsid w:val="00700590"/>
    <w:rsid w:val="007039FC"/>
    <w:rsid w:val="00705AEC"/>
    <w:rsid w:val="007062C4"/>
    <w:rsid w:val="007063C7"/>
    <w:rsid w:val="00706431"/>
    <w:rsid w:val="0070782A"/>
    <w:rsid w:val="00707C28"/>
    <w:rsid w:val="00710093"/>
    <w:rsid w:val="007124A4"/>
    <w:rsid w:val="007126B5"/>
    <w:rsid w:val="00713039"/>
    <w:rsid w:val="00713AD1"/>
    <w:rsid w:val="00713F6D"/>
    <w:rsid w:val="00714666"/>
    <w:rsid w:val="00715C63"/>
    <w:rsid w:val="007168EC"/>
    <w:rsid w:val="00717464"/>
    <w:rsid w:val="00717541"/>
    <w:rsid w:val="00717E08"/>
    <w:rsid w:val="00720731"/>
    <w:rsid w:val="007215B4"/>
    <w:rsid w:val="00721B1E"/>
    <w:rsid w:val="00721D33"/>
    <w:rsid w:val="007230C1"/>
    <w:rsid w:val="0072345F"/>
    <w:rsid w:val="0072378F"/>
    <w:rsid w:val="00723C25"/>
    <w:rsid w:val="007254F0"/>
    <w:rsid w:val="007311B9"/>
    <w:rsid w:val="0073178B"/>
    <w:rsid w:val="007325CB"/>
    <w:rsid w:val="00733950"/>
    <w:rsid w:val="00734836"/>
    <w:rsid w:val="007355E8"/>
    <w:rsid w:val="0073648C"/>
    <w:rsid w:val="00740103"/>
    <w:rsid w:val="007403CA"/>
    <w:rsid w:val="007406F0"/>
    <w:rsid w:val="00741019"/>
    <w:rsid w:val="007418EC"/>
    <w:rsid w:val="007420B4"/>
    <w:rsid w:val="00744498"/>
    <w:rsid w:val="00744973"/>
    <w:rsid w:val="007450E2"/>
    <w:rsid w:val="00746096"/>
    <w:rsid w:val="0074610E"/>
    <w:rsid w:val="0074652D"/>
    <w:rsid w:val="007503DC"/>
    <w:rsid w:val="00750EFE"/>
    <w:rsid w:val="007516B5"/>
    <w:rsid w:val="007522CF"/>
    <w:rsid w:val="00752E5B"/>
    <w:rsid w:val="00754626"/>
    <w:rsid w:val="00754C78"/>
    <w:rsid w:val="00755575"/>
    <w:rsid w:val="00756A89"/>
    <w:rsid w:val="00756EB1"/>
    <w:rsid w:val="0075721B"/>
    <w:rsid w:val="007572ED"/>
    <w:rsid w:val="007577D4"/>
    <w:rsid w:val="00760C3D"/>
    <w:rsid w:val="00760FDA"/>
    <w:rsid w:val="00762352"/>
    <w:rsid w:val="00762830"/>
    <w:rsid w:val="00764258"/>
    <w:rsid w:val="00764B56"/>
    <w:rsid w:val="00764BAC"/>
    <w:rsid w:val="00764FF3"/>
    <w:rsid w:val="0076599C"/>
    <w:rsid w:val="00765B17"/>
    <w:rsid w:val="00765DE0"/>
    <w:rsid w:val="007675E1"/>
    <w:rsid w:val="007748ED"/>
    <w:rsid w:val="007755F0"/>
    <w:rsid w:val="00775BDF"/>
    <w:rsid w:val="007766AF"/>
    <w:rsid w:val="00777F84"/>
    <w:rsid w:val="0077E6E4"/>
    <w:rsid w:val="007801C3"/>
    <w:rsid w:val="00781529"/>
    <w:rsid w:val="00781A91"/>
    <w:rsid w:val="00781FDD"/>
    <w:rsid w:val="0078413B"/>
    <w:rsid w:val="007847C2"/>
    <w:rsid w:val="007857D7"/>
    <w:rsid w:val="007860F8"/>
    <w:rsid w:val="00787EB3"/>
    <w:rsid w:val="007914A6"/>
    <w:rsid w:val="00791B59"/>
    <w:rsid w:val="0079292F"/>
    <w:rsid w:val="00792D6D"/>
    <w:rsid w:val="00793DD2"/>
    <w:rsid w:val="00794288"/>
    <w:rsid w:val="0079512C"/>
    <w:rsid w:val="00796702"/>
    <w:rsid w:val="00797A60"/>
    <w:rsid w:val="00797EA6"/>
    <w:rsid w:val="007A1A3D"/>
    <w:rsid w:val="007A221E"/>
    <w:rsid w:val="007A2629"/>
    <w:rsid w:val="007A3FDB"/>
    <w:rsid w:val="007A424C"/>
    <w:rsid w:val="007A4BA7"/>
    <w:rsid w:val="007A4E3F"/>
    <w:rsid w:val="007A5ADC"/>
    <w:rsid w:val="007B07E1"/>
    <w:rsid w:val="007B1D4B"/>
    <w:rsid w:val="007B2547"/>
    <w:rsid w:val="007B2C1B"/>
    <w:rsid w:val="007B4C4E"/>
    <w:rsid w:val="007B4EA5"/>
    <w:rsid w:val="007B5656"/>
    <w:rsid w:val="007B5E29"/>
    <w:rsid w:val="007B6BCA"/>
    <w:rsid w:val="007B6D1F"/>
    <w:rsid w:val="007C0873"/>
    <w:rsid w:val="007C0AEF"/>
    <w:rsid w:val="007C136E"/>
    <w:rsid w:val="007C239F"/>
    <w:rsid w:val="007C394A"/>
    <w:rsid w:val="007C3AF2"/>
    <w:rsid w:val="007C3F7B"/>
    <w:rsid w:val="007C5907"/>
    <w:rsid w:val="007C62E6"/>
    <w:rsid w:val="007C7EF0"/>
    <w:rsid w:val="007D04B3"/>
    <w:rsid w:val="007D1149"/>
    <w:rsid w:val="007D15B4"/>
    <w:rsid w:val="007D164A"/>
    <w:rsid w:val="007D20DA"/>
    <w:rsid w:val="007D239C"/>
    <w:rsid w:val="007D25D4"/>
    <w:rsid w:val="007D26D5"/>
    <w:rsid w:val="007D2E8B"/>
    <w:rsid w:val="007D353D"/>
    <w:rsid w:val="007D3BCC"/>
    <w:rsid w:val="007D42BD"/>
    <w:rsid w:val="007D5745"/>
    <w:rsid w:val="007D6AE5"/>
    <w:rsid w:val="007D7286"/>
    <w:rsid w:val="007D7919"/>
    <w:rsid w:val="007E07BD"/>
    <w:rsid w:val="007E0852"/>
    <w:rsid w:val="007E11DA"/>
    <w:rsid w:val="007E1C7B"/>
    <w:rsid w:val="007E4280"/>
    <w:rsid w:val="007E4A2B"/>
    <w:rsid w:val="007E4A90"/>
    <w:rsid w:val="007E4EF9"/>
    <w:rsid w:val="007E7C08"/>
    <w:rsid w:val="007F0050"/>
    <w:rsid w:val="007F0154"/>
    <w:rsid w:val="007F02FF"/>
    <w:rsid w:val="007F0367"/>
    <w:rsid w:val="007F0F21"/>
    <w:rsid w:val="007F175F"/>
    <w:rsid w:val="007F22D2"/>
    <w:rsid w:val="007F42C6"/>
    <w:rsid w:val="007F4682"/>
    <w:rsid w:val="007F6148"/>
    <w:rsid w:val="007F7019"/>
    <w:rsid w:val="007F71EA"/>
    <w:rsid w:val="0080206C"/>
    <w:rsid w:val="00802C31"/>
    <w:rsid w:val="00803D8A"/>
    <w:rsid w:val="008040B3"/>
    <w:rsid w:val="00804EBF"/>
    <w:rsid w:val="00805A87"/>
    <w:rsid w:val="00805BE3"/>
    <w:rsid w:val="00805EFC"/>
    <w:rsid w:val="00806533"/>
    <w:rsid w:val="00807D54"/>
    <w:rsid w:val="00810DAC"/>
    <w:rsid w:val="0081220A"/>
    <w:rsid w:val="00812F7E"/>
    <w:rsid w:val="008132D3"/>
    <w:rsid w:val="008134CD"/>
    <w:rsid w:val="0081570E"/>
    <w:rsid w:val="00815AB6"/>
    <w:rsid w:val="0081609C"/>
    <w:rsid w:val="0081648B"/>
    <w:rsid w:val="008217DA"/>
    <w:rsid w:val="008221D3"/>
    <w:rsid w:val="0082409D"/>
    <w:rsid w:val="00824461"/>
    <w:rsid w:val="00825882"/>
    <w:rsid w:val="00825E48"/>
    <w:rsid w:val="00827369"/>
    <w:rsid w:val="00827A49"/>
    <w:rsid w:val="00827FBD"/>
    <w:rsid w:val="00831C71"/>
    <w:rsid w:val="008320BB"/>
    <w:rsid w:val="00832670"/>
    <w:rsid w:val="0083271A"/>
    <w:rsid w:val="008336E1"/>
    <w:rsid w:val="00833BFB"/>
    <w:rsid w:val="00833CB5"/>
    <w:rsid w:val="00834E2C"/>
    <w:rsid w:val="0083534A"/>
    <w:rsid w:val="008358A8"/>
    <w:rsid w:val="00840769"/>
    <w:rsid w:val="008413A8"/>
    <w:rsid w:val="008413EE"/>
    <w:rsid w:val="008416CD"/>
    <w:rsid w:val="008418BD"/>
    <w:rsid w:val="0084226B"/>
    <w:rsid w:val="00842C1D"/>
    <w:rsid w:val="00842F1F"/>
    <w:rsid w:val="00842FBA"/>
    <w:rsid w:val="0084332D"/>
    <w:rsid w:val="0084348D"/>
    <w:rsid w:val="00843D12"/>
    <w:rsid w:val="00843D65"/>
    <w:rsid w:val="00843FA1"/>
    <w:rsid w:val="00843FC0"/>
    <w:rsid w:val="0084465C"/>
    <w:rsid w:val="0084515C"/>
    <w:rsid w:val="008466E1"/>
    <w:rsid w:val="00847F11"/>
    <w:rsid w:val="008524BB"/>
    <w:rsid w:val="00852A52"/>
    <w:rsid w:val="00853768"/>
    <w:rsid w:val="00853FF3"/>
    <w:rsid w:val="0085409D"/>
    <w:rsid w:val="008555C5"/>
    <w:rsid w:val="00857B0B"/>
    <w:rsid w:val="00860152"/>
    <w:rsid w:val="00862621"/>
    <w:rsid w:val="00865750"/>
    <w:rsid w:val="00867397"/>
    <w:rsid w:val="0086748B"/>
    <w:rsid w:val="00867D2A"/>
    <w:rsid w:val="00872653"/>
    <w:rsid w:val="00872D0B"/>
    <w:rsid w:val="00873485"/>
    <w:rsid w:val="00873507"/>
    <w:rsid w:val="00873F94"/>
    <w:rsid w:val="00876E9A"/>
    <w:rsid w:val="00882E2C"/>
    <w:rsid w:val="00883158"/>
    <w:rsid w:val="00883B7C"/>
    <w:rsid w:val="00883BC7"/>
    <w:rsid w:val="00883C90"/>
    <w:rsid w:val="00883FD2"/>
    <w:rsid w:val="008842FC"/>
    <w:rsid w:val="00885D77"/>
    <w:rsid w:val="00885EAA"/>
    <w:rsid w:val="00885F65"/>
    <w:rsid w:val="0088769A"/>
    <w:rsid w:val="00893D9E"/>
    <w:rsid w:val="00893E4D"/>
    <w:rsid w:val="0089591D"/>
    <w:rsid w:val="00895AD0"/>
    <w:rsid w:val="00895BCC"/>
    <w:rsid w:val="00896CC1"/>
    <w:rsid w:val="008977B6"/>
    <w:rsid w:val="00897D0C"/>
    <w:rsid w:val="00897E88"/>
    <w:rsid w:val="008A1591"/>
    <w:rsid w:val="008A181D"/>
    <w:rsid w:val="008A26FB"/>
    <w:rsid w:val="008A4050"/>
    <w:rsid w:val="008A4863"/>
    <w:rsid w:val="008A4C5C"/>
    <w:rsid w:val="008A4EC2"/>
    <w:rsid w:val="008A77E0"/>
    <w:rsid w:val="008B069C"/>
    <w:rsid w:val="008B2DDF"/>
    <w:rsid w:val="008B3918"/>
    <w:rsid w:val="008B3B25"/>
    <w:rsid w:val="008B4DF9"/>
    <w:rsid w:val="008B5509"/>
    <w:rsid w:val="008C0238"/>
    <w:rsid w:val="008C03F8"/>
    <w:rsid w:val="008C0C13"/>
    <w:rsid w:val="008C1695"/>
    <w:rsid w:val="008C2547"/>
    <w:rsid w:val="008C25CF"/>
    <w:rsid w:val="008C504D"/>
    <w:rsid w:val="008C67FF"/>
    <w:rsid w:val="008C6E2F"/>
    <w:rsid w:val="008C6E48"/>
    <w:rsid w:val="008C70C6"/>
    <w:rsid w:val="008C71A7"/>
    <w:rsid w:val="008C7ADE"/>
    <w:rsid w:val="008D025E"/>
    <w:rsid w:val="008D0C15"/>
    <w:rsid w:val="008D149F"/>
    <w:rsid w:val="008D14C7"/>
    <w:rsid w:val="008D2264"/>
    <w:rsid w:val="008D24EF"/>
    <w:rsid w:val="008D2F75"/>
    <w:rsid w:val="008D489E"/>
    <w:rsid w:val="008D551A"/>
    <w:rsid w:val="008D5AAC"/>
    <w:rsid w:val="008E29FE"/>
    <w:rsid w:val="008E3D4E"/>
    <w:rsid w:val="008E5907"/>
    <w:rsid w:val="008E5AA6"/>
    <w:rsid w:val="008E62FB"/>
    <w:rsid w:val="008F26C3"/>
    <w:rsid w:val="008F3571"/>
    <w:rsid w:val="008F3DC1"/>
    <w:rsid w:val="008F40B1"/>
    <w:rsid w:val="008F4532"/>
    <w:rsid w:val="008F4FA0"/>
    <w:rsid w:val="008F5652"/>
    <w:rsid w:val="008F5AAB"/>
    <w:rsid w:val="008F61C8"/>
    <w:rsid w:val="008F67D5"/>
    <w:rsid w:val="008F7D89"/>
    <w:rsid w:val="009019A7"/>
    <w:rsid w:val="00901DDC"/>
    <w:rsid w:val="0090266A"/>
    <w:rsid w:val="00902D8B"/>
    <w:rsid w:val="00904A24"/>
    <w:rsid w:val="00904C2E"/>
    <w:rsid w:val="00904FD5"/>
    <w:rsid w:val="009061E9"/>
    <w:rsid w:val="009065A6"/>
    <w:rsid w:val="009073BA"/>
    <w:rsid w:val="00907E04"/>
    <w:rsid w:val="00907FE8"/>
    <w:rsid w:val="009100FA"/>
    <w:rsid w:val="00910C46"/>
    <w:rsid w:val="00910F28"/>
    <w:rsid w:val="0091208C"/>
    <w:rsid w:val="00912ACB"/>
    <w:rsid w:val="00913156"/>
    <w:rsid w:val="00914F87"/>
    <w:rsid w:val="00915416"/>
    <w:rsid w:val="0091549A"/>
    <w:rsid w:val="009156FE"/>
    <w:rsid w:val="00916563"/>
    <w:rsid w:val="009178D1"/>
    <w:rsid w:val="009216DF"/>
    <w:rsid w:val="00922895"/>
    <w:rsid w:val="00923BED"/>
    <w:rsid w:val="00924C27"/>
    <w:rsid w:val="00925521"/>
    <w:rsid w:val="00927E40"/>
    <w:rsid w:val="0093054C"/>
    <w:rsid w:val="00930917"/>
    <w:rsid w:val="00930FDA"/>
    <w:rsid w:val="00931DD6"/>
    <w:rsid w:val="009320F7"/>
    <w:rsid w:val="009332E0"/>
    <w:rsid w:val="00933A39"/>
    <w:rsid w:val="00935C8C"/>
    <w:rsid w:val="009368F9"/>
    <w:rsid w:val="00937B76"/>
    <w:rsid w:val="00942C78"/>
    <w:rsid w:val="00944655"/>
    <w:rsid w:val="00945C91"/>
    <w:rsid w:val="00946582"/>
    <w:rsid w:val="0095109A"/>
    <w:rsid w:val="009516AF"/>
    <w:rsid w:val="00951E72"/>
    <w:rsid w:val="00952508"/>
    <w:rsid w:val="00952B07"/>
    <w:rsid w:val="0095462F"/>
    <w:rsid w:val="0095575C"/>
    <w:rsid w:val="00955BDB"/>
    <w:rsid w:val="00957003"/>
    <w:rsid w:val="0095724E"/>
    <w:rsid w:val="0096214B"/>
    <w:rsid w:val="00964292"/>
    <w:rsid w:val="00965138"/>
    <w:rsid w:val="00965F35"/>
    <w:rsid w:val="00966332"/>
    <w:rsid w:val="00966F06"/>
    <w:rsid w:val="00967C04"/>
    <w:rsid w:val="00971061"/>
    <w:rsid w:val="009713D4"/>
    <w:rsid w:val="009718C6"/>
    <w:rsid w:val="009739C2"/>
    <w:rsid w:val="00973B26"/>
    <w:rsid w:val="00975049"/>
    <w:rsid w:val="0097573F"/>
    <w:rsid w:val="009759D4"/>
    <w:rsid w:val="009766F7"/>
    <w:rsid w:val="00976EF6"/>
    <w:rsid w:val="009777D9"/>
    <w:rsid w:val="0098015E"/>
    <w:rsid w:val="009827DD"/>
    <w:rsid w:val="0098314F"/>
    <w:rsid w:val="00984059"/>
    <w:rsid w:val="00984A0E"/>
    <w:rsid w:val="00985B93"/>
    <w:rsid w:val="00985E41"/>
    <w:rsid w:val="0098665C"/>
    <w:rsid w:val="00986D85"/>
    <w:rsid w:val="009871D3"/>
    <w:rsid w:val="00987C13"/>
    <w:rsid w:val="00987E15"/>
    <w:rsid w:val="009908E3"/>
    <w:rsid w:val="00991069"/>
    <w:rsid w:val="00991BE1"/>
    <w:rsid w:val="00994074"/>
    <w:rsid w:val="009943A1"/>
    <w:rsid w:val="009959C4"/>
    <w:rsid w:val="00995F51"/>
    <w:rsid w:val="00996789"/>
    <w:rsid w:val="00997154"/>
    <w:rsid w:val="009971ED"/>
    <w:rsid w:val="00997B01"/>
    <w:rsid w:val="00997C14"/>
    <w:rsid w:val="009A0E8E"/>
    <w:rsid w:val="009A3057"/>
    <w:rsid w:val="009A488E"/>
    <w:rsid w:val="009A6C6B"/>
    <w:rsid w:val="009A6EC3"/>
    <w:rsid w:val="009A7718"/>
    <w:rsid w:val="009B05FA"/>
    <w:rsid w:val="009B0F89"/>
    <w:rsid w:val="009B274C"/>
    <w:rsid w:val="009B52BA"/>
    <w:rsid w:val="009B6A9B"/>
    <w:rsid w:val="009C1609"/>
    <w:rsid w:val="009C2771"/>
    <w:rsid w:val="009C2A72"/>
    <w:rsid w:val="009C2B34"/>
    <w:rsid w:val="009C4436"/>
    <w:rsid w:val="009C47CB"/>
    <w:rsid w:val="009C63F4"/>
    <w:rsid w:val="009C65F4"/>
    <w:rsid w:val="009C6E3B"/>
    <w:rsid w:val="009D02F5"/>
    <w:rsid w:val="009D0544"/>
    <w:rsid w:val="009D0C4C"/>
    <w:rsid w:val="009D1231"/>
    <w:rsid w:val="009D16C1"/>
    <w:rsid w:val="009D2B88"/>
    <w:rsid w:val="009D3280"/>
    <w:rsid w:val="009D4151"/>
    <w:rsid w:val="009D4201"/>
    <w:rsid w:val="009D46E1"/>
    <w:rsid w:val="009D494A"/>
    <w:rsid w:val="009D5A3F"/>
    <w:rsid w:val="009D7315"/>
    <w:rsid w:val="009E019E"/>
    <w:rsid w:val="009E08CA"/>
    <w:rsid w:val="009E1322"/>
    <w:rsid w:val="009E1F63"/>
    <w:rsid w:val="009E32F1"/>
    <w:rsid w:val="009E384F"/>
    <w:rsid w:val="009E48A8"/>
    <w:rsid w:val="009E5023"/>
    <w:rsid w:val="009E64DE"/>
    <w:rsid w:val="009E6EDE"/>
    <w:rsid w:val="009E7369"/>
    <w:rsid w:val="009E7A09"/>
    <w:rsid w:val="009F0F3F"/>
    <w:rsid w:val="009F16DD"/>
    <w:rsid w:val="009F1FC1"/>
    <w:rsid w:val="009F2097"/>
    <w:rsid w:val="009F21E2"/>
    <w:rsid w:val="009F2F36"/>
    <w:rsid w:val="009F36C7"/>
    <w:rsid w:val="009F3A23"/>
    <w:rsid w:val="009F43EE"/>
    <w:rsid w:val="009F448D"/>
    <w:rsid w:val="009F4503"/>
    <w:rsid w:val="009F4F40"/>
    <w:rsid w:val="009F518E"/>
    <w:rsid w:val="009F669A"/>
    <w:rsid w:val="009F6866"/>
    <w:rsid w:val="009F71C6"/>
    <w:rsid w:val="009F755E"/>
    <w:rsid w:val="009F7EFB"/>
    <w:rsid w:val="00A01392"/>
    <w:rsid w:val="00A02145"/>
    <w:rsid w:val="00A02DA7"/>
    <w:rsid w:val="00A02E22"/>
    <w:rsid w:val="00A03218"/>
    <w:rsid w:val="00A03382"/>
    <w:rsid w:val="00A03C78"/>
    <w:rsid w:val="00A04717"/>
    <w:rsid w:val="00A04B88"/>
    <w:rsid w:val="00A11326"/>
    <w:rsid w:val="00A16242"/>
    <w:rsid w:val="00A16440"/>
    <w:rsid w:val="00A16ADB"/>
    <w:rsid w:val="00A1726B"/>
    <w:rsid w:val="00A176B6"/>
    <w:rsid w:val="00A20015"/>
    <w:rsid w:val="00A20C4D"/>
    <w:rsid w:val="00A21E3A"/>
    <w:rsid w:val="00A224EE"/>
    <w:rsid w:val="00A2280D"/>
    <w:rsid w:val="00A24563"/>
    <w:rsid w:val="00A245AE"/>
    <w:rsid w:val="00A245F1"/>
    <w:rsid w:val="00A263F9"/>
    <w:rsid w:val="00A26764"/>
    <w:rsid w:val="00A26A8A"/>
    <w:rsid w:val="00A26BBB"/>
    <w:rsid w:val="00A27CE1"/>
    <w:rsid w:val="00A30D5D"/>
    <w:rsid w:val="00A31345"/>
    <w:rsid w:val="00A31496"/>
    <w:rsid w:val="00A33865"/>
    <w:rsid w:val="00A344E9"/>
    <w:rsid w:val="00A34752"/>
    <w:rsid w:val="00A34DAA"/>
    <w:rsid w:val="00A360F3"/>
    <w:rsid w:val="00A3683F"/>
    <w:rsid w:val="00A37EA7"/>
    <w:rsid w:val="00A40A24"/>
    <w:rsid w:val="00A41C0E"/>
    <w:rsid w:val="00A42DA7"/>
    <w:rsid w:val="00A42E93"/>
    <w:rsid w:val="00A43853"/>
    <w:rsid w:val="00A439A1"/>
    <w:rsid w:val="00A447D9"/>
    <w:rsid w:val="00A45700"/>
    <w:rsid w:val="00A45997"/>
    <w:rsid w:val="00A45DFF"/>
    <w:rsid w:val="00A465CF"/>
    <w:rsid w:val="00A46A39"/>
    <w:rsid w:val="00A47632"/>
    <w:rsid w:val="00A478C0"/>
    <w:rsid w:val="00A47974"/>
    <w:rsid w:val="00A514B6"/>
    <w:rsid w:val="00A51AE8"/>
    <w:rsid w:val="00A51CF0"/>
    <w:rsid w:val="00A52080"/>
    <w:rsid w:val="00A52370"/>
    <w:rsid w:val="00A5241F"/>
    <w:rsid w:val="00A52A7C"/>
    <w:rsid w:val="00A53863"/>
    <w:rsid w:val="00A54595"/>
    <w:rsid w:val="00A55F27"/>
    <w:rsid w:val="00A56792"/>
    <w:rsid w:val="00A57EE7"/>
    <w:rsid w:val="00A603B5"/>
    <w:rsid w:val="00A603C1"/>
    <w:rsid w:val="00A6082E"/>
    <w:rsid w:val="00A62EC5"/>
    <w:rsid w:val="00A62FA0"/>
    <w:rsid w:val="00A63AB4"/>
    <w:rsid w:val="00A649AD"/>
    <w:rsid w:val="00A651DC"/>
    <w:rsid w:val="00A651EF"/>
    <w:rsid w:val="00A65B46"/>
    <w:rsid w:val="00A65B60"/>
    <w:rsid w:val="00A660F8"/>
    <w:rsid w:val="00A66BC2"/>
    <w:rsid w:val="00A673AD"/>
    <w:rsid w:val="00A67E7E"/>
    <w:rsid w:val="00A70D98"/>
    <w:rsid w:val="00A71BEB"/>
    <w:rsid w:val="00A71CE8"/>
    <w:rsid w:val="00A72169"/>
    <w:rsid w:val="00A72F41"/>
    <w:rsid w:val="00A74B5B"/>
    <w:rsid w:val="00A7522E"/>
    <w:rsid w:val="00A756BA"/>
    <w:rsid w:val="00A759E9"/>
    <w:rsid w:val="00A76364"/>
    <w:rsid w:val="00A769D0"/>
    <w:rsid w:val="00A76DD9"/>
    <w:rsid w:val="00A774F2"/>
    <w:rsid w:val="00A777D3"/>
    <w:rsid w:val="00A77E3E"/>
    <w:rsid w:val="00A80870"/>
    <w:rsid w:val="00A809EF"/>
    <w:rsid w:val="00A817D6"/>
    <w:rsid w:val="00A81BB5"/>
    <w:rsid w:val="00A8311D"/>
    <w:rsid w:val="00A83834"/>
    <w:rsid w:val="00A84F16"/>
    <w:rsid w:val="00A85EB4"/>
    <w:rsid w:val="00A8623F"/>
    <w:rsid w:val="00A9031E"/>
    <w:rsid w:val="00A91865"/>
    <w:rsid w:val="00A91ABD"/>
    <w:rsid w:val="00A94012"/>
    <w:rsid w:val="00A94137"/>
    <w:rsid w:val="00A94205"/>
    <w:rsid w:val="00A94881"/>
    <w:rsid w:val="00A94CD2"/>
    <w:rsid w:val="00A95D36"/>
    <w:rsid w:val="00A96B21"/>
    <w:rsid w:val="00A96B23"/>
    <w:rsid w:val="00A97F9C"/>
    <w:rsid w:val="00A9D2F2"/>
    <w:rsid w:val="00AA1404"/>
    <w:rsid w:val="00AA1428"/>
    <w:rsid w:val="00AA1EAF"/>
    <w:rsid w:val="00AA30F4"/>
    <w:rsid w:val="00AA41D2"/>
    <w:rsid w:val="00AA4731"/>
    <w:rsid w:val="00AA5BA5"/>
    <w:rsid w:val="00AA6BBB"/>
    <w:rsid w:val="00AA7783"/>
    <w:rsid w:val="00AB1B3A"/>
    <w:rsid w:val="00AB34EA"/>
    <w:rsid w:val="00AB37BE"/>
    <w:rsid w:val="00AB3FD2"/>
    <w:rsid w:val="00AB5140"/>
    <w:rsid w:val="00AB54F4"/>
    <w:rsid w:val="00AB562C"/>
    <w:rsid w:val="00AB5BC8"/>
    <w:rsid w:val="00AB5EEE"/>
    <w:rsid w:val="00AB75CB"/>
    <w:rsid w:val="00AC1C30"/>
    <w:rsid w:val="00AC2793"/>
    <w:rsid w:val="00AC51B7"/>
    <w:rsid w:val="00AC669E"/>
    <w:rsid w:val="00AC76FA"/>
    <w:rsid w:val="00AD12D2"/>
    <w:rsid w:val="00AD16C0"/>
    <w:rsid w:val="00AD170B"/>
    <w:rsid w:val="00AD3E10"/>
    <w:rsid w:val="00AD47CF"/>
    <w:rsid w:val="00AD56CD"/>
    <w:rsid w:val="00AD5A2D"/>
    <w:rsid w:val="00AD61AF"/>
    <w:rsid w:val="00AD7458"/>
    <w:rsid w:val="00AE0AFC"/>
    <w:rsid w:val="00AE2BE1"/>
    <w:rsid w:val="00AE2C1B"/>
    <w:rsid w:val="00AE3C35"/>
    <w:rsid w:val="00AE5A53"/>
    <w:rsid w:val="00AE5AEA"/>
    <w:rsid w:val="00AE5E3A"/>
    <w:rsid w:val="00AE6363"/>
    <w:rsid w:val="00AE64D0"/>
    <w:rsid w:val="00AE707F"/>
    <w:rsid w:val="00AE74E2"/>
    <w:rsid w:val="00AE782E"/>
    <w:rsid w:val="00AF043D"/>
    <w:rsid w:val="00AF17B0"/>
    <w:rsid w:val="00AF27BC"/>
    <w:rsid w:val="00AF380C"/>
    <w:rsid w:val="00AF44E4"/>
    <w:rsid w:val="00AF4997"/>
    <w:rsid w:val="00AF4D62"/>
    <w:rsid w:val="00AF527F"/>
    <w:rsid w:val="00AF5C50"/>
    <w:rsid w:val="00AF6865"/>
    <w:rsid w:val="00AF7139"/>
    <w:rsid w:val="00AF755F"/>
    <w:rsid w:val="00AF7C20"/>
    <w:rsid w:val="00AF7E4B"/>
    <w:rsid w:val="00B01194"/>
    <w:rsid w:val="00B0157B"/>
    <w:rsid w:val="00B0245D"/>
    <w:rsid w:val="00B024C4"/>
    <w:rsid w:val="00B02EC1"/>
    <w:rsid w:val="00B02FAC"/>
    <w:rsid w:val="00B034F4"/>
    <w:rsid w:val="00B04A0F"/>
    <w:rsid w:val="00B05522"/>
    <w:rsid w:val="00B05A10"/>
    <w:rsid w:val="00B066AA"/>
    <w:rsid w:val="00B06B5B"/>
    <w:rsid w:val="00B06C07"/>
    <w:rsid w:val="00B0722F"/>
    <w:rsid w:val="00B07758"/>
    <w:rsid w:val="00B10117"/>
    <w:rsid w:val="00B101C2"/>
    <w:rsid w:val="00B10410"/>
    <w:rsid w:val="00B10CF6"/>
    <w:rsid w:val="00B122F7"/>
    <w:rsid w:val="00B12658"/>
    <w:rsid w:val="00B12663"/>
    <w:rsid w:val="00B14EB7"/>
    <w:rsid w:val="00B1515A"/>
    <w:rsid w:val="00B152CF"/>
    <w:rsid w:val="00B1580F"/>
    <w:rsid w:val="00B15ABA"/>
    <w:rsid w:val="00B15E08"/>
    <w:rsid w:val="00B15E14"/>
    <w:rsid w:val="00B163C2"/>
    <w:rsid w:val="00B168F4"/>
    <w:rsid w:val="00B1AF58"/>
    <w:rsid w:val="00B2062F"/>
    <w:rsid w:val="00B20B07"/>
    <w:rsid w:val="00B20FFB"/>
    <w:rsid w:val="00B21F4F"/>
    <w:rsid w:val="00B22D8D"/>
    <w:rsid w:val="00B2632F"/>
    <w:rsid w:val="00B26F41"/>
    <w:rsid w:val="00B2779D"/>
    <w:rsid w:val="00B31373"/>
    <w:rsid w:val="00B33254"/>
    <w:rsid w:val="00B3456A"/>
    <w:rsid w:val="00B3460C"/>
    <w:rsid w:val="00B34B86"/>
    <w:rsid w:val="00B37CC2"/>
    <w:rsid w:val="00B37F64"/>
    <w:rsid w:val="00B40565"/>
    <w:rsid w:val="00B4108C"/>
    <w:rsid w:val="00B41D3B"/>
    <w:rsid w:val="00B4239C"/>
    <w:rsid w:val="00B426AD"/>
    <w:rsid w:val="00B433CE"/>
    <w:rsid w:val="00B4365A"/>
    <w:rsid w:val="00B44F7B"/>
    <w:rsid w:val="00B44F8A"/>
    <w:rsid w:val="00B45385"/>
    <w:rsid w:val="00B457FB"/>
    <w:rsid w:val="00B472C2"/>
    <w:rsid w:val="00B5006B"/>
    <w:rsid w:val="00B510A0"/>
    <w:rsid w:val="00B522BC"/>
    <w:rsid w:val="00B54439"/>
    <w:rsid w:val="00B547DA"/>
    <w:rsid w:val="00B54BB9"/>
    <w:rsid w:val="00B55AA7"/>
    <w:rsid w:val="00B56BA2"/>
    <w:rsid w:val="00B57F3E"/>
    <w:rsid w:val="00B61B16"/>
    <w:rsid w:val="00B61C4E"/>
    <w:rsid w:val="00B62C21"/>
    <w:rsid w:val="00B64DCF"/>
    <w:rsid w:val="00B65F11"/>
    <w:rsid w:val="00B67942"/>
    <w:rsid w:val="00B67B5B"/>
    <w:rsid w:val="00B7022C"/>
    <w:rsid w:val="00B70AAA"/>
    <w:rsid w:val="00B70DD6"/>
    <w:rsid w:val="00B7295F"/>
    <w:rsid w:val="00B74D5A"/>
    <w:rsid w:val="00B76C0B"/>
    <w:rsid w:val="00B77296"/>
    <w:rsid w:val="00B80A9D"/>
    <w:rsid w:val="00B81AEB"/>
    <w:rsid w:val="00B81F06"/>
    <w:rsid w:val="00B82007"/>
    <w:rsid w:val="00B83FD2"/>
    <w:rsid w:val="00B866D8"/>
    <w:rsid w:val="00B879D6"/>
    <w:rsid w:val="00B87A03"/>
    <w:rsid w:val="00B87E3F"/>
    <w:rsid w:val="00B909B8"/>
    <w:rsid w:val="00B916AC"/>
    <w:rsid w:val="00B91A1E"/>
    <w:rsid w:val="00B91EBD"/>
    <w:rsid w:val="00B93A06"/>
    <w:rsid w:val="00B94629"/>
    <w:rsid w:val="00B94AD4"/>
    <w:rsid w:val="00B95C23"/>
    <w:rsid w:val="00B95F10"/>
    <w:rsid w:val="00B964FD"/>
    <w:rsid w:val="00B96ABF"/>
    <w:rsid w:val="00BA0808"/>
    <w:rsid w:val="00BA08B5"/>
    <w:rsid w:val="00BA126C"/>
    <w:rsid w:val="00BA2640"/>
    <w:rsid w:val="00BA4BB1"/>
    <w:rsid w:val="00BA753C"/>
    <w:rsid w:val="00BB1233"/>
    <w:rsid w:val="00BB12EA"/>
    <w:rsid w:val="00BB1472"/>
    <w:rsid w:val="00BB221B"/>
    <w:rsid w:val="00BB2A76"/>
    <w:rsid w:val="00BB2D62"/>
    <w:rsid w:val="00BB39C7"/>
    <w:rsid w:val="00BB4625"/>
    <w:rsid w:val="00BB4F80"/>
    <w:rsid w:val="00BB6204"/>
    <w:rsid w:val="00BB69BC"/>
    <w:rsid w:val="00BB6C04"/>
    <w:rsid w:val="00BB7EFF"/>
    <w:rsid w:val="00BC2B62"/>
    <w:rsid w:val="00BC3131"/>
    <w:rsid w:val="00BC39AA"/>
    <w:rsid w:val="00BC3C14"/>
    <w:rsid w:val="00BC3EE2"/>
    <w:rsid w:val="00BC50BF"/>
    <w:rsid w:val="00BC7243"/>
    <w:rsid w:val="00BC72D9"/>
    <w:rsid w:val="00BD0013"/>
    <w:rsid w:val="00BD014C"/>
    <w:rsid w:val="00BD055F"/>
    <w:rsid w:val="00BD217C"/>
    <w:rsid w:val="00BD266C"/>
    <w:rsid w:val="00BD57F9"/>
    <w:rsid w:val="00BD61F9"/>
    <w:rsid w:val="00BD6DDF"/>
    <w:rsid w:val="00BE1025"/>
    <w:rsid w:val="00BE106A"/>
    <w:rsid w:val="00BE10F5"/>
    <w:rsid w:val="00BE3F61"/>
    <w:rsid w:val="00BE53CB"/>
    <w:rsid w:val="00BE6089"/>
    <w:rsid w:val="00BE7066"/>
    <w:rsid w:val="00BE7ED3"/>
    <w:rsid w:val="00BF0D28"/>
    <w:rsid w:val="00BF0F1A"/>
    <w:rsid w:val="00BF1781"/>
    <w:rsid w:val="00BF1862"/>
    <w:rsid w:val="00BF2289"/>
    <w:rsid w:val="00BF469F"/>
    <w:rsid w:val="00BF495E"/>
    <w:rsid w:val="00BF4BDE"/>
    <w:rsid w:val="00BF5156"/>
    <w:rsid w:val="00BF52BC"/>
    <w:rsid w:val="00BF5404"/>
    <w:rsid w:val="00BF57E2"/>
    <w:rsid w:val="00BF6184"/>
    <w:rsid w:val="00C0108B"/>
    <w:rsid w:val="00C013FE"/>
    <w:rsid w:val="00C01559"/>
    <w:rsid w:val="00C01E37"/>
    <w:rsid w:val="00C020A6"/>
    <w:rsid w:val="00C027B1"/>
    <w:rsid w:val="00C03CBE"/>
    <w:rsid w:val="00C03CF4"/>
    <w:rsid w:val="00C044A0"/>
    <w:rsid w:val="00C046F8"/>
    <w:rsid w:val="00C05143"/>
    <w:rsid w:val="00C06B19"/>
    <w:rsid w:val="00C0774B"/>
    <w:rsid w:val="00C07EF5"/>
    <w:rsid w:val="00C1179E"/>
    <w:rsid w:val="00C11EE4"/>
    <w:rsid w:val="00C120E3"/>
    <w:rsid w:val="00C1264E"/>
    <w:rsid w:val="00C1405C"/>
    <w:rsid w:val="00C14B09"/>
    <w:rsid w:val="00C154C9"/>
    <w:rsid w:val="00C16162"/>
    <w:rsid w:val="00C16B25"/>
    <w:rsid w:val="00C17717"/>
    <w:rsid w:val="00C20598"/>
    <w:rsid w:val="00C211C7"/>
    <w:rsid w:val="00C212C5"/>
    <w:rsid w:val="00C216BE"/>
    <w:rsid w:val="00C21ECF"/>
    <w:rsid w:val="00C2346A"/>
    <w:rsid w:val="00C241E4"/>
    <w:rsid w:val="00C24752"/>
    <w:rsid w:val="00C25B49"/>
    <w:rsid w:val="00C30358"/>
    <w:rsid w:val="00C33016"/>
    <w:rsid w:val="00C330C2"/>
    <w:rsid w:val="00C339E7"/>
    <w:rsid w:val="00C34549"/>
    <w:rsid w:val="00C34BA0"/>
    <w:rsid w:val="00C34F6D"/>
    <w:rsid w:val="00C37435"/>
    <w:rsid w:val="00C400CB"/>
    <w:rsid w:val="00C42483"/>
    <w:rsid w:val="00C44DBD"/>
    <w:rsid w:val="00C44F89"/>
    <w:rsid w:val="00C45E0D"/>
    <w:rsid w:val="00C46154"/>
    <w:rsid w:val="00C47573"/>
    <w:rsid w:val="00C47B2B"/>
    <w:rsid w:val="00C5040A"/>
    <w:rsid w:val="00C50502"/>
    <w:rsid w:val="00C50DD3"/>
    <w:rsid w:val="00C516BA"/>
    <w:rsid w:val="00C5176E"/>
    <w:rsid w:val="00C51978"/>
    <w:rsid w:val="00C51D6F"/>
    <w:rsid w:val="00C55076"/>
    <w:rsid w:val="00C5507B"/>
    <w:rsid w:val="00C552CA"/>
    <w:rsid w:val="00C556E2"/>
    <w:rsid w:val="00C558A1"/>
    <w:rsid w:val="00C56214"/>
    <w:rsid w:val="00C57837"/>
    <w:rsid w:val="00C5ED4E"/>
    <w:rsid w:val="00C60322"/>
    <w:rsid w:val="00C6151E"/>
    <w:rsid w:val="00C622AD"/>
    <w:rsid w:val="00C62460"/>
    <w:rsid w:val="00C62922"/>
    <w:rsid w:val="00C633B0"/>
    <w:rsid w:val="00C63D09"/>
    <w:rsid w:val="00C63ED9"/>
    <w:rsid w:val="00C65173"/>
    <w:rsid w:val="00C657A4"/>
    <w:rsid w:val="00C65F7A"/>
    <w:rsid w:val="00C66946"/>
    <w:rsid w:val="00C66D20"/>
    <w:rsid w:val="00C67A21"/>
    <w:rsid w:val="00C70069"/>
    <w:rsid w:val="00C719ED"/>
    <w:rsid w:val="00C71CC4"/>
    <w:rsid w:val="00C7212B"/>
    <w:rsid w:val="00C721FB"/>
    <w:rsid w:val="00C724BE"/>
    <w:rsid w:val="00C73497"/>
    <w:rsid w:val="00C735B4"/>
    <w:rsid w:val="00C74456"/>
    <w:rsid w:val="00C7531B"/>
    <w:rsid w:val="00C7780F"/>
    <w:rsid w:val="00C80BD0"/>
    <w:rsid w:val="00C854DC"/>
    <w:rsid w:val="00C9019B"/>
    <w:rsid w:val="00C91C67"/>
    <w:rsid w:val="00C92595"/>
    <w:rsid w:val="00C9290B"/>
    <w:rsid w:val="00C92DF7"/>
    <w:rsid w:val="00C94B47"/>
    <w:rsid w:val="00C95326"/>
    <w:rsid w:val="00C9747F"/>
    <w:rsid w:val="00C97FD7"/>
    <w:rsid w:val="00C9B540"/>
    <w:rsid w:val="00CA0BF1"/>
    <w:rsid w:val="00CA113C"/>
    <w:rsid w:val="00CA15A1"/>
    <w:rsid w:val="00CA26DC"/>
    <w:rsid w:val="00CA3645"/>
    <w:rsid w:val="00CA47C2"/>
    <w:rsid w:val="00CA4BC4"/>
    <w:rsid w:val="00CA4EAE"/>
    <w:rsid w:val="00CA51ED"/>
    <w:rsid w:val="00CA6FD3"/>
    <w:rsid w:val="00CB0159"/>
    <w:rsid w:val="00CB04F7"/>
    <w:rsid w:val="00CB1428"/>
    <w:rsid w:val="00CB33EE"/>
    <w:rsid w:val="00CB3E70"/>
    <w:rsid w:val="00CB43AF"/>
    <w:rsid w:val="00CB4AD5"/>
    <w:rsid w:val="00CB4FBB"/>
    <w:rsid w:val="00CB5032"/>
    <w:rsid w:val="00CB569C"/>
    <w:rsid w:val="00CB5C68"/>
    <w:rsid w:val="00CC10CD"/>
    <w:rsid w:val="00CC2813"/>
    <w:rsid w:val="00CC35BF"/>
    <w:rsid w:val="00CC3CA8"/>
    <w:rsid w:val="00CC5941"/>
    <w:rsid w:val="00CC6330"/>
    <w:rsid w:val="00CC6C84"/>
    <w:rsid w:val="00CC7204"/>
    <w:rsid w:val="00CD084F"/>
    <w:rsid w:val="00CD0A1E"/>
    <w:rsid w:val="00CD0C29"/>
    <w:rsid w:val="00CD0E02"/>
    <w:rsid w:val="00CD1C31"/>
    <w:rsid w:val="00CD31B1"/>
    <w:rsid w:val="00CD333B"/>
    <w:rsid w:val="00CD3477"/>
    <w:rsid w:val="00CD36A1"/>
    <w:rsid w:val="00CD5729"/>
    <w:rsid w:val="00CD5E07"/>
    <w:rsid w:val="00CD667E"/>
    <w:rsid w:val="00CD6C80"/>
    <w:rsid w:val="00CD777F"/>
    <w:rsid w:val="00CE0576"/>
    <w:rsid w:val="00CE14BA"/>
    <w:rsid w:val="00CE1942"/>
    <w:rsid w:val="00CE1F65"/>
    <w:rsid w:val="00CE30CE"/>
    <w:rsid w:val="00CE31C6"/>
    <w:rsid w:val="00CE3242"/>
    <w:rsid w:val="00CE382B"/>
    <w:rsid w:val="00CE3A05"/>
    <w:rsid w:val="00CE3A9E"/>
    <w:rsid w:val="00CE47A0"/>
    <w:rsid w:val="00CE7575"/>
    <w:rsid w:val="00CE75B7"/>
    <w:rsid w:val="00CF0313"/>
    <w:rsid w:val="00CF0469"/>
    <w:rsid w:val="00CF08EC"/>
    <w:rsid w:val="00CF0D18"/>
    <w:rsid w:val="00CF0DB2"/>
    <w:rsid w:val="00CF1145"/>
    <w:rsid w:val="00CF202A"/>
    <w:rsid w:val="00CF2908"/>
    <w:rsid w:val="00CF2FE5"/>
    <w:rsid w:val="00CF3596"/>
    <w:rsid w:val="00CF3D3C"/>
    <w:rsid w:val="00CF5AF7"/>
    <w:rsid w:val="00CF6314"/>
    <w:rsid w:val="00CF7137"/>
    <w:rsid w:val="00CF7180"/>
    <w:rsid w:val="00CF77D9"/>
    <w:rsid w:val="00D00430"/>
    <w:rsid w:val="00D0148A"/>
    <w:rsid w:val="00D02B28"/>
    <w:rsid w:val="00D02DD7"/>
    <w:rsid w:val="00D0624B"/>
    <w:rsid w:val="00D06420"/>
    <w:rsid w:val="00D0672B"/>
    <w:rsid w:val="00D06FAE"/>
    <w:rsid w:val="00D06FEB"/>
    <w:rsid w:val="00D078A5"/>
    <w:rsid w:val="00D07C61"/>
    <w:rsid w:val="00D07F6B"/>
    <w:rsid w:val="00D102AF"/>
    <w:rsid w:val="00D1034D"/>
    <w:rsid w:val="00D10FD6"/>
    <w:rsid w:val="00D11A35"/>
    <w:rsid w:val="00D12441"/>
    <w:rsid w:val="00D12802"/>
    <w:rsid w:val="00D130E7"/>
    <w:rsid w:val="00D139E0"/>
    <w:rsid w:val="00D142A8"/>
    <w:rsid w:val="00D1451E"/>
    <w:rsid w:val="00D14B2D"/>
    <w:rsid w:val="00D14B44"/>
    <w:rsid w:val="00D1569B"/>
    <w:rsid w:val="00D15BED"/>
    <w:rsid w:val="00D15C7F"/>
    <w:rsid w:val="00D15CA2"/>
    <w:rsid w:val="00D15E0E"/>
    <w:rsid w:val="00D16781"/>
    <w:rsid w:val="00D16B31"/>
    <w:rsid w:val="00D173E1"/>
    <w:rsid w:val="00D20831"/>
    <w:rsid w:val="00D2121D"/>
    <w:rsid w:val="00D2171E"/>
    <w:rsid w:val="00D222A1"/>
    <w:rsid w:val="00D22408"/>
    <w:rsid w:val="00D234B9"/>
    <w:rsid w:val="00D236AE"/>
    <w:rsid w:val="00D2434D"/>
    <w:rsid w:val="00D2452C"/>
    <w:rsid w:val="00D26BAC"/>
    <w:rsid w:val="00D277A3"/>
    <w:rsid w:val="00D306ED"/>
    <w:rsid w:val="00D30CD0"/>
    <w:rsid w:val="00D30D07"/>
    <w:rsid w:val="00D30E9F"/>
    <w:rsid w:val="00D31188"/>
    <w:rsid w:val="00D31A75"/>
    <w:rsid w:val="00D321B8"/>
    <w:rsid w:val="00D33AD1"/>
    <w:rsid w:val="00D359D9"/>
    <w:rsid w:val="00D40EB5"/>
    <w:rsid w:val="00D41AA2"/>
    <w:rsid w:val="00D43607"/>
    <w:rsid w:val="00D43CF2"/>
    <w:rsid w:val="00D44176"/>
    <w:rsid w:val="00D44347"/>
    <w:rsid w:val="00D45F95"/>
    <w:rsid w:val="00D463EB"/>
    <w:rsid w:val="00D46AE1"/>
    <w:rsid w:val="00D47500"/>
    <w:rsid w:val="00D4767F"/>
    <w:rsid w:val="00D47978"/>
    <w:rsid w:val="00D505E2"/>
    <w:rsid w:val="00D517E7"/>
    <w:rsid w:val="00D53A0B"/>
    <w:rsid w:val="00D54F4F"/>
    <w:rsid w:val="00D5603F"/>
    <w:rsid w:val="00D560B9"/>
    <w:rsid w:val="00D568A1"/>
    <w:rsid w:val="00D575CC"/>
    <w:rsid w:val="00D57BE2"/>
    <w:rsid w:val="00D57CDA"/>
    <w:rsid w:val="00D60ACE"/>
    <w:rsid w:val="00D615E0"/>
    <w:rsid w:val="00D61F03"/>
    <w:rsid w:val="00D62646"/>
    <w:rsid w:val="00D6356A"/>
    <w:rsid w:val="00D64857"/>
    <w:rsid w:val="00D65D39"/>
    <w:rsid w:val="00D66303"/>
    <w:rsid w:val="00D66327"/>
    <w:rsid w:val="00D705BE"/>
    <w:rsid w:val="00D718D3"/>
    <w:rsid w:val="00D727DD"/>
    <w:rsid w:val="00D74442"/>
    <w:rsid w:val="00D75468"/>
    <w:rsid w:val="00D76ABA"/>
    <w:rsid w:val="00D80CA5"/>
    <w:rsid w:val="00D83F98"/>
    <w:rsid w:val="00D845B2"/>
    <w:rsid w:val="00D86A42"/>
    <w:rsid w:val="00D90069"/>
    <w:rsid w:val="00D91E59"/>
    <w:rsid w:val="00D9248B"/>
    <w:rsid w:val="00D93FE0"/>
    <w:rsid w:val="00D94153"/>
    <w:rsid w:val="00D968E8"/>
    <w:rsid w:val="00DA0251"/>
    <w:rsid w:val="00DA0FF4"/>
    <w:rsid w:val="00DA2314"/>
    <w:rsid w:val="00DA243A"/>
    <w:rsid w:val="00DA3D99"/>
    <w:rsid w:val="00DA4E15"/>
    <w:rsid w:val="00DA5776"/>
    <w:rsid w:val="00DA57FC"/>
    <w:rsid w:val="00DA6520"/>
    <w:rsid w:val="00DA6AFF"/>
    <w:rsid w:val="00DA6E37"/>
    <w:rsid w:val="00DA7078"/>
    <w:rsid w:val="00DA70EA"/>
    <w:rsid w:val="00DA7CAA"/>
    <w:rsid w:val="00DA7F87"/>
    <w:rsid w:val="00DB2BB9"/>
    <w:rsid w:val="00DB39F9"/>
    <w:rsid w:val="00DB3BAC"/>
    <w:rsid w:val="00DB465A"/>
    <w:rsid w:val="00DB5044"/>
    <w:rsid w:val="00DB5B48"/>
    <w:rsid w:val="00DB6B3D"/>
    <w:rsid w:val="00DB7242"/>
    <w:rsid w:val="00DB7E36"/>
    <w:rsid w:val="00DC1C1E"/>
    <w:rsid w:val="00DC2B93"/>
    <w:rsid w:val="00DC372E"/>
    <w:rsid w:val="00DC6686"/>
    <w:rsid w:val="00DD0877"/>
    <w:rsid w:val="00DD101A"/>
    <w:rsid w:val="00DD19E5"/>
    <w:rsid w:val="00DD200C"/>
    <w:rsid w:val="00DD2336"/>
    <w:rsid w:val="00DD5E27"/>
    <w:rsid w:val="00DD63EE"/>
    <w:rsid w:val="00DD6970"/>
    <w:rsid w:val="00DD6EC3"/>
    <w:rsid w:val="00DD6FE2"/>
    <w:rsid w:val="00DD7AA0"/>
    <w:rsid w:val="00DE2C4F"/>
    <w:rsid w:val="00DE49C5"/>
    <w:rsid w:val="00DE4E0C"/>
    <w:rsid w:val="00DE4FA3"/>
    <w:rsid w:val="00DE4FBC"/>
    <w:rsid w:val="00DE54E4"/>
    <w:rsid w:val="00DE55AE"/>
    <w:rsid w:val="00DE6137"/>
    <w:rsid w:val="00DE7348"/>
    <w:rsid w:val="00DE73FA"/>
    <w:rsid w:val="00DE7F81"/>
    <w:rsid w:val="00DF153F"/>
    <w:rsid w:val="00DF16EC"/>
    <w:rsid w:val="00DF25AA"/>
    <w:rsid w:val="00DF33F1"/>
    <w:rsid w:val="00DF35BF"/>
    <w:rsid w:val="00DF4906"/>
    <w:rsid w:val="00DF4E1F"/>
    <w:rsid w:val="00DF4FB6"/>
    <w:rsid w:val="00DF6C48"/>
    <w:rsid w:val="00E02758"/>
    <w:rsid w:val="00E02FB6"/>
    <w:rsid w:val="00E03087"/>
    <w:rsid w:val="00E039EC"/>
    <w:rsid w:val="00E044E8"/>
    <w:rsid w:val="00E061B9"/>
    <w:rsid w:val="00E062E5"/>
    <w:rsid w:val="00E06CB8"/>
    <w:rsid w:val="00E0747F"/>
    <w:rsid w:val="00E077BB"/>
    <w:rsid w:val="00E11A06"/>
    <w:rsid w:val="00E11FF4"/>
    <w:rsid w:val="00E123A5"/>
    <w:rsid w:val="00E140E9"/>
    <w:rsid w:val="00E14410"/>
    <w:rsid w:val="00E14B7E"/>
    <w:rsid w:val="00E15669"/>
    <w:rsid w:val="00E1638C"/>
    <w:rsid w:val="00E16883"/>
    <w:rsid w:val="00E17736"/>
    <w:rsid w:val="00E20F80"/>
    <w:rsid w:val="00E20FBB"/>
    <w:rsid w:val="00E21181"/>
    <w:rsid w:val="00E215B6"/>
    <w:rsid w:val="00E2177F"/>
    <w:rsid w:val="00E21D78"/>
    <w:rsid w:val="00E229FC"/>
    <w:rsid w:val="00E22D3E"/>
    <w:rsid w:val="00E23455"/>
    <w:rsid w:val="00E2453C"/>
    <w:rsid w:val="00E2484A"/>
    <w:rsid w:val="00E2510A"/>
    <w:rsid w:val="00E254B9"/>
    <w:rsid w:val="00E254C1"/>
    <w:rsid w:val="00E26D1A"/>
    <w:rsid w:val="00E2777C"/>
    <w:rsid w:val="00E2786C"/>
    <w:rsid w:val="00E302F8"/>
    <w:rsid w:val="00E30F1F"/>
    <w:rsid w:val="00E31476"/>
    <w:rsid w:val="00E3176C"/>
    <w:rsid w:val="00E32703"/>
    <w:rsid w:val="00E32FFC"/>
    <w:rsid w:val="00E33121"/>
    <w:rsid w:val="00E35580"/>
    <w:rsid w:val="00E36159"/>
    <w:rsid w:val="00E364EB"/>
    <w:rsid w:val="00E40C44"/>
    <w:rsid w:val="00E41348"/>
    <w:rsid w:val="00E414D6"/>
    <w:rsid w:val="00E424F9"/>
    <w:rsid w:val="00E43AC8"/>
    <w:rsid w:val="00E4407B"/>
    <w:rsid w:val="00E448A8"/>
    <w:rsid w:val="00E4587F"/>
    <w:rsid w:val="00E45A83"/>
    <w:rsid w:val="00E4684F"/>
    <w:rsid w:val="00E46CA0"/>
    <w:rsid w:val="00E47C0F"/>
    <w:rsid w:val="00E50065"/>
    <w:rsid w:val="00E5024F"/>
    <w:rsid w:val="00E5097E"/>
    <w:rsid w:val="00E50E09"/>
    <w:rsid w:val="00E52D9C"/>
    <w:rsid w:val="00E5309E"/>
    <w:rsid w:val="00E54189"/>
    <w:rsid w:val="00E55265"/>
    <w:rsid w:val="00E564B0"/>
    <w:rsid w:val="00E5662B"/>
    <w:rsid w:val="00E573E6"/>
    <w:rsid w:val="00E579A0"/>
    <w:rsid w:val="00E57BC6"/>
    <w:rsid w:val="00E60989"/>
    <w:rsid w:val="00E60FAB"/>
    <w:rsid w:val="00E61323"/>
    <w:rsid w:val="00E61D89"/>
    <w:rsid w:val="00E6417B"/>
    <w:rsid w:val="00E650AD"/>
    <w:rsid w:val="00E65256"/>
    <w:rsid w:val="00E66172"/>
    <w:rsid w:val="00E665C3"/>
    <w:rsid w:val="00E66D0E"/>
    <w:rsid w:val="00E677D2"/>
    <w:rsid w:val="00E71FA6"/>
    <w:rsid w:val="00E73748"/>
    <w:rsid w:val="00E762DC"/>
    <w:rsid w:val="00E765E2"/>
    <w:rsid w:val="00E76EFF"/>
    <w:rsid w:val="00E77877"/>
    <w:rsid w:val="00E80555"/>
    <w:rsid w:val="00E806C2"/>
    <w:rsid w:val="00E80893"/>
    <w:rsid w:val="00E80B05"/>
    <w:rsid w:val="00E8225E"/>
    <w:rsid w:val="00E82563"/>
    <w:rsid w:val="00E86639"/>
    <w:rsid w:val="00E87CFC"/>
    <w:rsid w:val="00E902F1"/>
    <w:rsid w:val="00E90763"/>
    <w:rsid w:val="00E908D6"/>
    <w:rsid w:val="00E930EA"/>
    <w:rsid w:val="00E93440"/>
    <w:rsid w:val="00E934B6"/>
    <w:rsid w:val="00E934E5"/>
    <w:rsid w:val="00E93E5C"/>
    <w:rsid w:val="00E93FB7"/>
    <w:rsid w:val="00E94A96"/>
    <w:rsid w:val="00E9556A"/>
    <w:rsid w:val="00E964AE"/>
    <w:rsid w:val="00E96594"/>
    <w:rsid w:val="00E96EF5"/>
    <w:rsid w:val="00E97687"/>
    <w:rsid w:val="00EA09EA"/>
    <w:rsid w:val="00EA1148"/>
    <w:rsid w:val="00EA1B2B"/>
    <w:rsid w:val="00EA20F1"/>
    <w:rsid w:val="00EA32F2"/>
    <w:rsid w:val="00EA3A21"/>
    <w:rsid w:val="00EA3E00"/>
    <w:rsid w:val="00EA4B6F"/>
    <w:rsid w:val="00EA559F"/>
    <w:rsid w:val="00EA5650"/>
    <w:rsid w:val="00EA5B16"/>
    <w:rsid w:val="00EA5E08"/>
    <w:rsid w:val="00EB0789"/>
    <w:rsid w:val="00EB243A"/>
    <w:rsid w:val="00EB3060"/>
    <w:rsid w:val="00EB3F5F"/>
    <w:rsid w:val="00EB44C8"/>
    <w:rsid w:val="00EB7F26"/>
    <w:rsid w:val="00EC2B20"/>
    <w:rsid w:val="00EC2D80"/>
    <w:rsid w:val="00EC33EF"/>
    <w:rsid w:val="00EC388C"/>
    <w:rsid w:val="00EC3F6A"/>
    <w:rsid w:val="00EC4026"/>
    <w:rsid w:val="00EC5F15"/>
    <w:rsid w:val="00EC647B"/>
    <w:rsid w:val="00EC6DBF"/>
    <w:rsid w:val="00EC7D09"/>
    <w:rsid w:val="00ED1F2E"/>
    <w:rsid w:val="00ED2AA0"/>
    <w:rsid w:val="00ED32F7"/>
    <w:rsid w:val="00ED513B"/>
    <w:rsid w:val="00ED5D35"/>
    <w:rsid w:val="00ED5FC1"/>
    <w:rsid w:val="00ED68D1"/>
    <w:rsid w:val="00ED7E0E"/>
    <w:rsid w:val="00ED7EE9"/>
    <w:rsid w:val="00EE0309"/>
    <w:rsid w:val="00EE04B5"/>
    <w:rsid w:val="00EE0F73"/>
    <w:rsid w:val="00EE1316"/>
    <w:rsid w:val="00EE15CE"/>
    <w:rsid w:val="00EE2E03"/>
    <w:rsid w:val="00EE2E1E"/>
    <w:rsid w:val="00EE4B18"/>
    <w:rsid w:val="00EE68B0"/>
    <w:rsid w:val="00EF0435"/>
    <w:rsid w:val="00EF1560"/>
    <w:rsid w:val="00EF2972"/>
    <w:rsid w:val="00EF43B4"/>
    <w:rsid w:val="00EF503B"/>
    <w:rsid w:val="00EF534F"/>
    <w:rsid w:val="00EF5EC7"/>
    <w:rsid w:val="00EF75C7"/>
    <w:rsid w:val="00EF7DFC"/>
    <w:rsid w:val="00F000A3"/>
    <w:rsid w:val="00F01E47"/>
    <w:rsid w:val="00F02D0F"/>
    <w:rsid w:val="00F02FEF"/>
    <w:rsid w:val="00F03D90"/>
    <w:rsid w:val="00F03F6B"/>
    <w:rsid w:val="00F045BF"/>
    <w:rsid w:val="00F05070"/>
    <w:rsid w:val="00F0597B"/>
    <w:rsid w:val="00F06427"/>
    <w:rsid w:val="00F07250"/>
    <w:rsid w:val="00F1073E"/>
    <w:rsid w:val="00F10A40"/>
    <w:rsid w:val="00F123B3"/>
    <w:rsid w:val="00F127D0"/>
    <w:rsid w:val="00F12C57"/>
    <w:rsid w:val="00F132D4"/>
    <w:rsid w:val="00F14054"/>
    <w:rsid w:val="00F17A4A"/>
    <w:rsid w:val="00F17D4F"/>
    <w:rsid w:val="00F2002B"/>
    <w:rsid w:val="00F23FCC"/>
    <w:rsid w:val="00F2432E"/>
    <w:rsid w:val="00F25963"/>
    <w:rsid w:val="00F26942"/>
    <w:rsid w:val="00F306C5"/>
    <w:rsid w:val="00F31743"/>
    <w:rsid w:val="00F329EB"/>
    <w:rsid w:val="00F32CA2"/>
    <w:rsid w:val="00F3490F"/>
    <w:rsid w:val="00F3585B"/>
    <w:rsid w:val="00F35D72"/>
    <w:rsid w:val="00F362C5"/>
    <w:rsid w:val="00F366AF"/>
    <w:rsid w:val="00F3699A"/>
    <w:rsid w:val="00F36D4D"/>
    <w:rsid w:val="00F37B83"/>
    <w:rsid w:val="00F4024A"/>
    <w:rsid w:val="00F41456"/>
    <w:rsid w:val="00F41A50"/>
    <w:rsid w:val="00F4201D"/>
    <w:rsid w:val="00F4207D"/>
    <w:rsid w:val="00F424A2"/>
    <w:rsid w:val="00F42C68"/>
    <w:rsid w:val="00F43980"/>
    <w:rsid w:val="00F448CA"/>
    <w:rsid w:val="00F4582A"/>
    <w:rsid w:val="00F46589"/>
    <w:rsid w:val="00F46AB5"/>
    <w:rsid w:val="00F47E5B"/>
    <w:rsid w:val="00F50564"/>
    <w:rsid w:val="00F51FB0"/>
    <w:rsid w:val="00F53E01"/>
    <w:rsid w:val="00F5479E"/>
    <w:rsid w:val="00F55452"/>
    <w:rsid w:val="00F55AB3"/>
    <w:rsid w:val="00F5606D"/>
    <w:rsid w:val="00F56395"/>
    <w:rsid w:val="00F6153E"/>
    <w:rsid w:val="00F643E3"/>
    <w:rsid w:val="00F64B5B"/>
    <w:rsid w:val="00F64BC1"/>
    <w:rsid w:val="00F64D82"/>
    <w:rsid w:val="00F6505F"/>
    <w:rsid w:val="00F6753E"/>
    <w:rsid w:val="00F707D7"/>
    <w:rsid w:val="00F70B88"/>
    <w:rsid w:val="00F70E7B"/>
    <w:rsid w:val="00F710D6"/>
    <w:rsid w:val="00F72694"/>
    <w:rsid w:val="00F72FC8"/>
    <w:rsid w:val="00F72FE5"/>
    <w:rsid w:val="00F733DE"/>
    <w:rsid w:val="00F74DF6"/>
    <w:rsid w:val="00F75418"/>
    <w:rsid w:val="00F76CBC"/>
    <w:rsid w:val="00F77D15"/>
    <w:rsid w:val="00F80985"/>
    <w:rsid w:val="00F81BBE"/>
    <w:rsid w:val="00F83426"/>
    <w:rsid w:val="00F85854"/>
    <w:rsid w:val="00F86BEB"/>
    <w:rsid w:val="00F86F8E"/>
    <w:rsid w:val="00F87D9C"/>
    <w:rsid w:val="00F90A00"/>
    <w:rsid w:val="00F91071"/>
    <w:rsid w:val="00F913EB"/>
    <w:rsid w:val="00F92B68"/>
    <w:rsid w:val="00F94C8C"/>
    <w:rsid w:val="00F9BCEA"/>
    <w:rsid w:val="00FA0D4D"/>
    <w:rsid w:val="00FA1EAC"/>
    <w:rsid w:val="00FA225F"/>
    <w:rsid w:val="00FA2C55"/>
    <w:rsid w:val="00FA3D08"/>
    <w:rsid w:val="00FA4508"/>
    <w:rsid w:val="00FA579A"/>
    <w:rsid w:val="00FA60AD"/>
    <w:rsid w:val="00FA6DE1"/>
    <w:rsid w:val="00FB0967"/>
    <w:rsid w:val="00FB1C52"/>
    <w:rsid w:val="00FB1E90"/>
    <w:rsid w:val="00FB2421"/>
    <w:rsid w:val="00FB3033"/>
    <w:rsid w:val="00FB4B19"/>
    <w:rsid w:val="00FB510A"/>
    <w:rsid w:val="00FB5A55"/>
    <w:rsid w:val="00FC1301"/>
    <w:rsid w:val="00FC1E62"/>
    <w:rsid w:val="00FC3A18"/>
    <w:rsid w:val="00FC3ABC"/>
    <w:rsid w:val="00FC3ED1"/>
    <w:rsid w:val="00FC43EA"/>
    <w:rsid w:val="00FC4A33"/>
    <w:rsid w:val="00FC584E"/>
    <w:rsid w:val="00FC5F40"/>
    <w:rsid w:val="00FC74FB"/>
    <w:rsid w:val="00FC757E"/>
    <w:rsid w:val="00FD0027"/>
    <w:rsid w:val="00FD2F41"/>
    <w:rsid w:val="00FD3CF0"/>
    <w:rsid w:val="00FD40FC"/>
    <w:rsid w:val="00FD5297"/>
    <w:rsid w:val="00FD56B5"/>
    <w:rsid w:val="00FD5E31"/>
    <w:rsid w:val="00FD62EC"/>
    <w:rsid w:val="00FD6A64"/>
    <w:rsid w:val="00FD6CD6"/>
    <w:rsid w:val="00FD7048"/>
    <w:rsid w:val="00FE083D"/>
    <w:rsid w:val="00FE13DF"/>
    <w:rsid w:val="00FE14B1"/>
    <w:rsid w:val="00FE26C9"/>
    <w:rsid w:val="00FE2EEC"/>
    <w:rsid w:val="00FE3205"/>
    <w:rsid w:val="00FE3EE3"/>
    <w:rsid w:val="00FE54D3"/>
    <w:rsid w:val="00FE56E9"/>
    <w:rsid w:val="00FE6D0C"/>
    <w:rsid w:val="00FE74A7"/>
    <w:rsid w:val="00FF034B"/>
    <w:rsid w:val="00FF07E9"/>
    <w:rsid w:val="00FF17EF"/>
    <w:rsid w:val="00FF227E"/>
    <w:rsid w:val="00FF23AD"/>
    <w:rsid w:val="00FF2EA3"/>
    <w:rsid w:val="00FF3561"/>
    <w:rsid w:val="00FF4673"/>
    <w:rsid w:val="00FF4DC7"/>
    <w:rsid w:val="00FF5584"/>
    <w:rsid w:val="00FF5E6D"/>
    <w:rsid w:val="00FF64AC"/>
    <w:rsid w:val="00FF6B77"/>
    <w:rsid w:val="013C3E3F"/>
    <w:rsid w:val="01442BC5"/>
    <w:rsid w:val="0168333D"/>
    <w:rsid w:val="016BB145"/>
    <w:rsid w:val="018FEB22"/>
    <w:rsid w:val="01B79132"/>
    <w:rsid w:val="01C25199"/>
    <w:rsid w:val="01DBD4CC"/>
    <w:rsid w:val="01EF781B"/>
    <w:rsid w:val="01FAF07B"/>
    <w:rsid w:val="0211F861"/>
    <w:rsid w:val="025B0BAD"/>
    <w:rsid w:val="026CE4EC"/>
    <w:rsid w:val="0283ECD2"/>
    <w:rsid w:val="029C1910"/>
    <w:rsid w:val="02C59572"/>
    <w:rsid w:val="02C74592"/>
    <w:rsid w:val="02D1215B"/>
    <w:rsid w:val="02F868EF"/>
    <w:rsid w:val="030806C3"/>
    <w:rsid w:val="032E11B7"/>
    <w:rsid w:val="038CD409"/>
    <w:rsid w:val="03942A98"/>
    <w:rsid w:val="03B4BC0A"/>
    <w:rsid w:val="03D6CB30"/>
    <w:rsid w:val="03E471B3"/>
    <w:rsid w:val="03EB9C74"/>
    <w:rsid w:val="03EBCF45"/>
    <w:rsid w:val="03F06E24"/>
    <w:rsid w:val="0424AF88"/>
    <w:rsid w:val="04277064"/>
    <w:rsid w:val="0461008F"/>
    <w:rsid w:val="04717254"/>
    <w:rsid w:val="047DD4FB"/>
    <w:rsid w:val="04A9A38D"/>
    <w:rsid w:val="04AAF83F"/>
    <w:rsid w:val="04C4F895"/>
    <w:rsid w:val="04D6B493"/>
    <w:rsid w:val="04DD4770"/>
    <w:rsid w:val="04DECC87"/>
    <w:rsid w:val="0531FEFC"/>
    <w:rsid w:val="0555D28D"/>
    <w:rsid w:val="057154E7"/>
    <w:rsid w:val="0581A0C1"/>
    <w:rsid w:val="05B7F727"/>
    <w:rsid w:val="05C2E5D9"/>
    <w:rsid w:val="05C57358"/>
    <w:rsid w:val="05CB1E15"/>
    <w:rsid w:val="05F39532"/>
    <w:rsid w:val="05F7AF93"/>
    <w:rsid w:val="06024585"/>
    <w:rsid w:val="062092B4"/>
    <w:rsid w:val="0656E91A"/>
    <w:rsid w:val="0685CB56"/>
    <w:rsid w:val="068FED61"/>
    <w:rsid w:val="06984BB5"/>
    <w:rsid w:val="069E1AD4"/>
    <w:rsid w:val="06A9BBC1"/>
    <w:rsid w:val="06B8D4B8"/>
    <w:rsid w:val="06E85EDC"/>
    <w:rsid w:val="06FA1921"/>
    <w:rsid w:val="0716C1E3"/>
    <w:rsid w:val="0738CE2B"/>
    <w:rsid w:val="073ED033"/>
    <w:rsid w:val="0760D6C9"/>
    <w:rsid w:val="0763DDEC"/>
    <w:rsid w:val="0772C6D7"/>
    <w:rsid w:val="078750CF"/>
    <w:rsid w:val="079F4A3C"/>
    <w:rsid w:val="07CA43ED"/>
    <w:rsid w:val="07CCACAB"/>
    <w:rsid w:val="07F9A263"/>
    <w:rsid w:val="0802175C"/>
    <w:rsid w:val="083B46D7"/>
    <w:rsid w:val="08500DA0"/>
    <w:rsid w:val="0850BB6C"/>
    <w:rsid w:val="08887468"/>
    <w:rsid w:val="089032EE"/>
    <w:rsid w:val="08969904"/>
    <w:rsid w:val="08B24E8D"/>
    <w:rsid w:val="08B8A354"/>
    <w:rsid w:val="08E47889"/>
    <w:rsid w:val="0916BF70"/>
    <w:rsid w:val="09238453"/>
    <w:rsid w:val="092BAE09"/>
    <w:rsid w:val="09687D0C"/>
    <w:rsid w:val="0975F8F7"/>
    <w:rsid w:val="0989E4E1"/>
    <w:rsid w:val="09A41AD1"/>
    <w:rsid w:val="09AD73B5"/>
    <w:rsid w:val="09D70FB4"/>
    <w:rsid w:val="09E4DC07"/>
    <w:rsid w:val="09E64F39"/>
    <w:rsid w:val="0A0FB962"/>
    <w:rsid w:val="0A279F60"/>
    <w:rsid w:val="0A322310"/>
    <w:rsid w:val="0A4BF97D"/>
    <w:rsid w:val="0A5F69FB"/>
    <w:rsid w:val="0A5F707A"/>
    <w:rsid w:val="0A7462F2"/>
    <w:rsid w:val="0A77E34D"/>
    <w:rsid w:val="0A92C21C"/>
    <w:rsid w:val="0AAF10F2"/>
    <w:rsid w:val="0AB0DDE8"/>
    <w:rsid w:val="0ABCDA3C"/>
    <w:rsid w:val="0AC8658C"/>
    <w:rsid w:val="0AEB58EA"/>
    <w:rsid w:val="0AEC7BF3"/>
    <w:rsid w:val="0AF76424"/>
    <w:rsid w:val="0B27F4D9"/>
    <w:rsid w:val="0B2FF902"/>
    <w:rsid w:val="0B35D6AC"/>
    <w:rsid w:val="0B5724EE"/>
    <w:rsid w:val="0B8109CE"/>
    <w:rsid w:val="0B8A498E"/>
    <w:rsid w:val="0BA9CADF"/>
    <w:rsid w:val="0BAD3A54"/>
    <w:rsid w:val="0BBBE99D"/>
    <w:rsid w:val="0BBEB835"/>
    <w:rsid w:val="0BDD5FFF"/>
    <w:rsid w:val="0BE7D6A4"/>
    <w:rsid w:val="0BED059E"/>
    <w:rsid w:val="0BF6A001"/>
    <w:rsid w:val="0C0322EF"/>
    <w:rsid w:val="0C0A170C"/>
    <w:rsid w:val="0C155EE2"/>
    <w:rsid w:val="0C3940DF"/>
    <w:rsid w:val="0C692FAA"/>
    <w:rsid w:val="0CA58CBB"/>
    <w:rsid w:val="0CAD3512"/>
    <w:rsid w:val="0CB7B24E"/>
    <w:rsid w:val="0CF8C1A1"/>
    <w:rsid w:val="0CFAE699"/>
    <w:rsid w:val="0D00388F"/>
    <w:rsid w:val="0D0C7A39"/>
    <w:rsid w:val="0D0CAD1A"/>
    <w:rsid w:val="0D380B8B"/>
    <w:rsid w:val="0D3E7803"/>
    <w:rsid w:val="0D3F09CE"/>
    <w:rsid w:val="0D50FDF3"/>
    <w:rsid w:val="0D5ABE7F"/>
    <w:rsid w:val="0D7DA054"/>
    <w:rsid w:val="0D8F5008"/>
    <w:rsid w:val="0DB959DD"/>
    <w:rsid w:val="0DC12242"/>
    <w:rsid w:val="0DF268EE"/>
    <w:rsid w:val="0DF95BBD"/>
    <w:rsid w:val="0E0461CC"/>
    <w:rsid w:val="0E0A9A49"/>
    <w:rsid w:val="0E5F8660"/>
    <w:rsid w:val="0E6AFA1A"/>
    <w:rsid w:val="0E6C8199"/>
    <w:rsid w:val="0E75AA6B"/>
    <w:rsid w:val="0E765610"/>
    <w:rsid w:val="0E842277"/>
    <w:rsid w:val="0E87F491"/>
    <w:rsid w:val="0E99AD0B"/>
    <w:rsid w:val="0EB02A46"/>
    <w:rsid w:val="0EE1F881"/>
    <w:rsid w:val="0EE57B6A"/>
    <w:rsid w:val="0EECB6EA"/>
    <w:rsid w:val="0EF1FB7C"/>
    <w:rsid w:val="0EF90051"/>
    <w:rsid w:val="0F5EECE1"/>
    <w:rsid w:val="0F77CF3F"/>
    <w:rsid w:val="0F9330C1"/>
    <w:rsid w:val="0FA657B1"/>
    <w:rsid w:val="0FE8A9E9"/>
    <w:rsid w:val="101BB91A"/>
    <w:rsid w:val="101D1E9F"/>
    <w:rsid w:val="102BCE88"/>
    <w:rsid w:val="10500BAF"/>
    <w:rsid w:val="105B3EB5"/>
    <w:rsid w:val="108BA9BA"/>
    <w:rsid w:val="1095C563"/>
    <w:rsid w:val="10B2515C"/>
    <w:rsid w:val="10E91CF4"/>
    <w:rsid w:val="10FCACA4"/>
    <w:rsid w:val="11037FBE"/>
    <w:rsid w:val="11267860"/>
    <w:rsid w:val="11399F4E"/>
    <w:rsid w:val="1149AE5C"/>
    <w:rsid w:val="116909EB"/>
    <w:rsid w:val="117AD8F2"/>
    <w:rsid w:val="11984632"/>
    <w:rsid w:val="119EB86F"/>
    <w:rsid w:val="11F834AB"/>
    <w:rsid w:val="12077745"/>
    <w:rsid w:val="120AE9D9"/>
    <w:rsid w:val="12242CBD"/>
    <w:rsid w:val="1225E28E"/>
    <w:rsid w:val="1229E293"/>
    <w:rsid w:val="12375EC4"/>
    <w:rsid w:val="123F89F9"/>
    <w:rsid w:val="12463455"/>
    <w:rsid w:val="127C8884"/>
    <w:rsid w:val="127CB6EB"/>
    <w:rsid w:val="1285431C"/>
    <w:rsid w:val="128BF7FE"/>
    <w:rsid w:val="129E00EE"/>
    <w:rsid w:val="12F4522B"/>
    <w:rsid w:val="12F5D208"/>
    <w:rsid w:val="130B0C02"/>
    <w:rsid w:val="1321E11C"/>
    <w:rsid w:val="1323AE90"/>
    <w:rsid w:val="136EF3CB"/>
    <w:rsid w:val="139F4137"/>
    <w:rsid w:val="13A463B7"/>
    <w:rsid w:val="13AB1F39"/>
    <w:rsid w:val="13B8A029"/>
    <w:rsid w:val="13C03E93"/>
    <w:rsid w:val="13CEC248"/>
    <w:rsid w:val="13EC578A"/>
    <w:rsid w:val="13F93C3B"/>
    <w:rsid w:val="14135A29"/>
    <w:rsid w:val="14188ABB"/>
    <w:rsid w:val="142507E7"/>
    <w:rsid w:val="142BB1A9"/>
    <w:rsid w:val="14576F41"/>
    <w:rsid w:val="145EE72F"/>
    <w:rsid w:val="14AA3494"/>
    <w:rsid w:val="14B11036"/>
    <w:rsid w:val="14D9B902"/>
    <w:rsid w:val="14E17B3B"/>
    <w:rsid w:val="14E4E2E6"/>
    <w:rsid w:val="14E7A259"/>
    <w:rsid w:val="15075665"/>
    <w:rsid w:val="15387A5E"/>
    <w:rsid w:val="1554D072"/>
    <w:rsid w:val="1558257A"/>
    <w:rsid w:val="155A2289"/>
    <w:rsid w:val="155B8997"/>
    <w:rsid w:val="1579181B"/>
    <w:rsid w:val="15891BF8"/>
    <w:rsid w:val="159693F0"/>
    <w:rsid w:val="159B9861"/>
    <w:rsid w:val="15AFE216"/>
    <w:rsid w:val="15BA7AB6"/>
    <w:rsid w:val="15C73AFC"/>
    <w:rsid w:val="15CE12E7"/>
    <w:rsid w:val="15D3131F"/>
    <w:rsid w:val="15ED2DCD"/>
    <w:rsid w:val="1628FDF4"/>
    <w:rsid w:val="162E839E"/>
    <w:rsid w:val="162EFFD3"/>
    <w:rsid w:val="1644DF14"/>
    <w:rsid w:val="16487705"/>
    <w:rsid w:val="165AFD2C"/>
    <w:rsid w:val="165B51E8"/>
    <w:rsid w:val="167366AD"/>
    <w:rsid w:val="167ABFAA"/>
    <w:rsid w:val="16870927"/>
    <w:rsid w:val="168B4129"/>
    <w:rsid w:val="169E57B1"/>
    <w:rsid w:val="16A1576F"/>
    <w:rsid w:val="16A83439"/>
    <w:rsid w:val="16BE5114"/>
    <w:rsid w:val="16EB4E96"/>
    <w:rsid w:val="16F5CBD2"/>
    <w:rsid w:val="1721BD5D"/>
    <w:rsid w:val="17463B21"/>
    <w:rsid w:val="17512C5B"/>
    <w:rsid w:val="175E2BA2"/>
    <w:rsid w:val="179EFA40"/>
    <w:rsid w:val="17B5E764"/>
    <w:rsid w:val="17BECEB6"/>
    <w:rsid w:val="17CC3883"/>
    <w:rsid w:val="180C5CF3"/>
    <w:rsid w:val="18312AE0"/>
    <w:rsid w:val="1831D8FD"/>
    <w:rsid w:val="1834D410"/>
    <w:rsid w:val="183C5FFE"/>
    <w:rsid w:val="186D3BCB"/>
    <w:rsid w:val="189B2D4D"/>
    <w:rsid w:val="189C4CAE"/>
    <w:rsid w:val="18A2B672"/>
    <w:rsid w:val="18C325B8"/>
    <w:rsid w:val="18CFA2B6"/>
    <w:rsid w:val="18D2A1AB"/>
    <w:rsid w:val="18F59271"/>
    <w:rsid w:val="18FAA078"/>
    <w:rsid w:val="19027AC8"/>
    <w:rsid w:val="190C0A9A"/>
    <w:rsid w:val="191B8D25"/>
    <w:rsid w:val="194F4613"/>
    <w:rsid w:val="19966A40"/>
    <w:rsid w:val="19B26658"/>
    <w:rsid w:val="19BA2095"/>
    <w:rsid w:val="19CE0799"/>
    <w:rsid w:val="19CFE4C0"/>
    <w:rsid w:val="19D97B53"/>
    <w:rsid w:val="19E56F1C"/>
    <w:rsid w:val="19F4EE33"/>
    <w:rsid w:val="19FB051B"/>
    <w:rsid w:val="1A0B1429"/>
    <w:rsid w:val="1A20B9B1"/>
    <w:rsid w:val="1A2731F2"/>
    <w:rsid w:val="1A2E6D72"/>
    <w:rsid w:val="1A33C89C"/>
    <w:rsid w:val="1A3B6CB9"/>
    <w:rsid w:val="1A406DD3"/>
    <w:rsid w:val="1A5079BA"/>
    <w:rsid w:val="1A5F7D5B"/>
    <w:rsid w:val="1A9A7044"/>
    <w:rsid w:val="1AC106D7"/>
    <w:rsid w:val="1AC13314"/>
    <w:rsid w:val="1AC55A97"/>
    <w:rsid w:val="1ACF6955"/>
    <w:rsid w:val="1B3DEE51"/>
    <w:rsid w:val="1B3FE001"/>
    <w:rsid w:val="1B4A9304"/>
    <w:rsid w:val="1B564367"/>
    <w:rsid w:val="1B8B5EAB"/>
    <w:rsid w:val="1B8FB9C3"/>
    <w:rsid w:val="1BAAA7C3"/>
    <w:rsid w:val="1BC1B511"/>
    <w:rsid w:val="1BCF3142"/>
    <w:rsid w:val="1BCF6413"/>
    <w:rsid w:val="1BCF7100"/>
    <w:rsid w:val="1BD96E8B"/>
    <w:rsid w:val="1BE43557"/>
    <w:rsid w:val="1BE89034"/>
    <w:rsid w:val="1C03356D"/>
    <w:rsid w:val="1C216234"/>
    <w:rsid w:val="1C41586E"/>
    <w:rsid w:val="1C532AD3"/>
    <w:rsid w:val="1C5EA333"/>
    <w:rsid w:val="1C60A704"/>
    <w:rsid w:val="1C6DA9FB"/>
    <w:rsid w:val="1C77F378"/>
    <w:rsid w:val="1CA82087"/>
    <w:rsid w:val="1CB3CFEE"/>
    <w:rsid w:val="1CBB6B79"/>
    <w:rsid w:val="1CC51F44"/>
    <w:rsid w:val="1CD3DE1F"/>
    <w:rsid w:val="1CE88825"/>
    <w:rsid w:val="1D0F741B"/>
    <w:rsid w:val="1D49CE9F"/>
    <w:rsid w:val="1D4D4A7E"/>
    <w:rsid w:val="1D5BF558"/>
    <w:rsid w:val="1D6F6A7C"/>
    <w:rsid w:val="1D727603"/>
    <w:rsid w:val="1D910EB9"/>
    <w:rsid w:val="1DE30B6A"/>
    <w:rsid w:val="1DE31F4A"/>
    <w:rsid w:val="1DF82B3B"/>
    <w:rsid w:val="1E14DB7F"/>
    <w:rsid w:val="1E2A0C49"/>
    <w:rsid w:val="1E3050C5"/>
    <w:rsid w:val="1E3E75A5"/>
    <w:rsid w:val="1E4504C1"/>
    <w:rsid w:val="1E4A81C5"/>
    <w:rsid w:val="1E4F4B6B"/>
    <w:rsid w:val="1E5FEC06"/>
    <w:rsid w:val="1E8AA6A2"/>
    <w:rsid w:val="1E9478EC"/>
    <w:rsid w:val="1EAF8435"/>
    <w:rsid w:val="1EB85E1C"/>
    <w:rsid w:val="1EC85201"/>
    <w:rsid w:val="1EFE13AC"/>
    <w:rsid w:val="1F0F27F5"/>
    <w:rsid w:val="1F14B0DE"/>
    <w:rsid w:val="1F32789A"/>
    <w:rsid w:val="1F53AE90"/>
    <w:rsid w:val="1F565BA5"/>
    <w:rsid w:val="1F7FB6E1"/>
    <w:rsid w:val="1F9570AC"/>
    <w:rsid w:val="1FADD8BB"/>
    <w:rsid w:val="1FB7319F"/>
    <w:rsid w:val="1FC4E0A1"/>
    <w:rsid w:val="1FD0682A"/>
    <w:rsid w:val="1FD6C3B9"/>
    <w:rsid w:val="1FDEDF53"/>
    <w:rsid w:val="1FE16F84"/>
    <w:rsid w:val="1FE251FA"/>
    <w:rsid w:val="1FE51AFC"/>
    <w:rsid w:val="1FE58A54"/>
    <w:rsid w:val="1FE6E486"/>
    <w:rsid w:val="201EDBA5"/>
    <w:rsid w:val="203BE0FA"/>
    <w:rsid w:val="203FB9CF"/>
    <w:rsid w:val="2050B81B"/>
    <w:rsid w:val="20706DAA"/>
    <w:rsid w:val="20AC74A5"/>
    <w:rsid w:val="20B53325"/>
    <w:rsid w:val="20BA9BD2"/>
    <w:rsid w:val="20BB58F9"/>
    <w:rsid w:val="20E3B3B6"/>
    <w:rsid w:val="21045FD2"/>
    <w:rsid w:val="21171A65"/>
    <w:rsid w:val="21301AB8"/>
    <w:rsid w:val="21386E45"/>
    <w:rsid w:val="2146640A"/>
    <w:rsid w:val="214FB3DA"/>
    <w:rsid w:val="216991A2"/>
    <w:rsid w:val="21790F16"/>
    <w:rsid w:val="217DDD38"/>
    <w:rsid w:val="21934AC9"/>
    <w:rsid w:val="21E01202"/>
    <w:rsid w:val="21E026B4"/>
    <w:rsid w:val="22154196"/>
    <w:rsid w:val="2229D358"/>
    <w:rsid w:val="22486E00"/>
    <w:rsid w:val="224FAE82"/>
    <w:rsid w:val="225F3617"/>
    <w:rsid w:val="2260CAB0"/>
    <w:rsid w:val="22B6F2FC"/>
    <w:rsid w:val="2319A20A"/>
    <w:rsid w:val="23310957"/>
    <w:rsid w:val="233AB9BC"/>
    <w:rsid w:val="23436886"/>
    <w:rsid w:val="23509123"/>
    <w:rsid w:val="235499C6"/>
    <w:rsid w:val="235998D2"/>
    <w:rsid w:val="2375508C"/>
    <w:rsid w:val="238D5FAD"/>
    <w:rsid w:val="2392D799"/>
    <w:rsid w:val="239A6611"/>
    <w:rsid w:val="239E8700"/>
    <w:rsid w:val="23A35549"/>
    <w:rsid w:val="23C1E4FD"/>
    <w:rsid w:val="23C7CF5B"/>
    <w:rsid w:val="23D03D9B"/>
    <w:rsid w:val="23E589B1"/>
    <w:rsid w:val="23E9AF8C"/>
    <w:rsid w:val="23EB88B3"/>
    <w:rsid w:val="23F6C79C"/>
    <w:rsid w:val="241B9AD5"/>
    <w:rsid w:val="243FB7EF"/>
    <w:rsid w:val="246F4362"/>
    <w:rsid w:val="2474B804"/>
    <w:rsid w:val="2479C1FA"/>
    <w:rsid w:val="24C2D34A"/>
    <w:rsid w:val="24D6A96A"/>
    <w:rsid w:val="24E1A057"/>
    <w:rsid w:val="2524928C"/>
    <w:rsid w:val="25342767"/>
    <w:rsid w:val="2551CA29"/>
    <w:rsid w:val="256923AE"/>
    <w:rsid w:val="2572E4D6"/>
    <w:rsid w:val="257A69A6"/>
    <w:rsid w:val="25AD3D59"/>
    <w:rsid w:val="25BEFAF3"/>
    <w:rsid w:val="25BF3A1F"/>
    <w:rsid w:val="25BF6095"/>
    <w:rsid w:val="25EC5E17"/>
    <w:rsid w:val="25F8781A"/>
    <w:rsid w:val="261AF9C8"/>
    <w:rsid w:val="26233762"/>
    <w:rsid w:val="263DEA8E"/>
    <w:rsid w:val="264A8B0F"/>
    <w:rsid w:val="26527486"/>
    <w:rsid w:val="266E1039"/>
    <w:rsid w:val="2676DCF7"/>
    <w:rsid w:val="268ECDF6"/>
    <w:rsid w:val="26A9C9EE"/>
    <w:rsid w:val="26B6482C"/>
    <w:rsid w:val="26CE4E80"/>
    <w:rsid w:val="26CF5FFC"/>
    <w:rsid w:val="26CFF7C8"/>
    <w:rsid w:val="26D79C0C"/>
    <w:rsid w:val="2730364A"/>
    <w:rsid w:val="273687BA"/>
    <w:rsid w:val="273DB27B"/>
    <w:rsid w:val="27435D38"/>
    <w:rsid w:val="2772F15D"/>
    <w:rsid w:val="2779866B"/>
    <w:rsid w:val="2798D1D7"/>
    <w:rsid w:val="27A155CB"/>
    <w:rsid w:val="27C8BBC5"/>
    <w:rsid w:val="27DE962C"/>
    <w:rsid w:val="27E22C90"/>
    <w:rsid w:val="27E4CFA3"/>
    <w:rsid w:val="27FD0E46"/>
    <w:rsid w:val="280C5DF3"/>
    <w:rsid w:val="2817C172"/>
    <w:rsid w:val="28609DFF"/>
    <w:rsid w:val="286F40A9"/>
    <w:rsid w:val="2877C2E7"/>
    <w:rsid w:val="2886466E"/>
    <w:rsid w:val="28A5C7A9"/>
    <w:rsid w:val="28B2FD2F"/>
    <w:rsid w:val="28DE7072"/>
    <w:rsid w:val="2917BC30"/>
    <w:rsid w:val="29370AB0"/>
    <w:rsid w:val="293C9D6A"/>
    <w:rsid w:val="29862C83"/>
    <w:rsid w:val="29A8FF21"/>
    <w:rsid w:val="29CD9A9C"/>
    <w:rsid w:val="29ED3A02"/>
    <w:rsid w:val="29FC4989"/>
    <w:rsid w:val="2A1521C8"/>
    <w:rsid w:val="2A2FF7A7"/>
    <w:rsid w:val="2A3A74E3"/>
    <w:rsid w:val="2A435F49"/>
    <w:rsid w:val="2A4A63D8"/>
    <w:rsid w:val="2A5E065C"/>
    <w:rsid w:val="2A68D7EA"/>
    <w:rsid w:val="2A8AE432"/>
    <w:rsid w:val="2ABE6152"/>
    <w:rsid w:val="2AD23B33"/>
    <w:rsid w:val="2AE25FFB"/>
    <w:rsid w:val="2AF16043"/>
    <w:rsid w:val="2B1C59F4"/>
    <w:rsid w:val="2B204E8A"/>
    <w:rsid w:val="2B5E8E5C"/>
    <w:rsid w:val="2B6B473C"/>
    <w:rsid w:val="2B6C14AC"/>
    <w:rsid w:val="2B72AEF2"/>
    <w:rsid w:val="2B75D833"/>
    <w:rsid w:val="2B82C714"/>
    <w:rsid w:val="2B8D5CDE"/>
    <w:rsid w:val="2BB31CAD"/>
    <w:rsid w:val="2BC75F54"/>
    <w:rsid w:val="2C291D0B"/>
    <w:rsid w:val="2C377E9C"/>
    <w:rsid w:val="2C420D29"/>
    <w:rsid w:val="2C4260CD"/>
    <w:rsid w:val="2C915FF8"/>
    <w:rsid w:val="2C9D03DD"/>
    <w:rsid w:val="2CBAC869"/>
    <w:rsid w:val="2CC80EFE"/>
    <w:rsid w:val="2CF630D8"/>
    <w:rsid w:val="2CFF89BC"/>
    <w:rsid w:val="2D05E20F"/>
    <w:rsid w:val="2D22BFB8"/>
    <w:rsid w:val="2D2925BB"/>
    <w:rsid w:val="2D843917"/>
    <w:rsid w:val="2D9C3C0D"/>
    <w:rsid w:val="2E02F3EF"/>
    <w:rsid w:val="2E2042AD"/>
    <w:rsid w:val="2E257435"/>
    <w:rsid w:val="2E29F35C"/>
    <w:rsid w:val="2E3E7D7B"/>
    <w:rsid w:val="2E3E91FA"/>
    <w:rsid w:val="2E6E0F84"/>
    <w:rsid w:val="2E6EA326"/>
    <w:rsid w:val="2E80C662"/>
    <w:rsid w:val="2E891E7F"/>
    <w:rsid w:val="2EA93AF5"/>
    <w:rsid w:val="2EAC232B"/>
    <w:rsid w:val="2EBFC7FA"/>
    <w:rsid w:val="2ED960A0"/>
    <w:rsid w:val="2EDC5F95"/>
    <w:rsid w:val="2EDE4AAE"/>
    <w:rsid w:val="2EE518F7"/>
    <w:rsid w:val="2EFF505B"/>
    <w:rsid w:val="2F29CFEF"/>
    <w:rsid w:val="2F2F7606"/>
    <w:rsid w:val="2F77ADF9"/>
    <w:rsid w:val="2F7D95FF"/>
    <w:rsid w:val="2F865335"/>
    <w:rsid w:val="2F98069F"/>
    <w:rsid w:val="2F9FBADB"/>
    <w:rsid w:val="2FA55015"/>
    <w:rsid w:val="2FBC325E"/>
    <w:rsid w:val="2FE31F0E"/>
    <w:rsid w:val="30005AF2"/>
    <w:rsid w:val="3009C855"/>
    <w:rsid w:val="30213F84"/>
    <w:rsid w:val="30315483"/>
    <w:rsid w:val="30452AA3"/>
    <w:rsid w:val="3047C1ED"/>
    <w:rsid w:val="30653F25"/>
    <w:rsid w:val="3084CCD3"/>
    <w:rsid w:val="30908E0A"/>
    <w:rsid w:val="30A2423D"/>
    <w:rsid w:val="30A2AA8D"/>
    <w:rsid w:val="30C79BA2"/>
    <w:rsid w:val="310662EA"/>
    <w:rsid w:val="310B6FE4"/>
    <w:rsid w:val="311BBE92"/>
    <w:rsid w:val="312F4D99"/>
    <w:rsid w:val="3147697B"/>
    <w:rsid w:val="318FD68B"/>
    <w:rsid w:val="319B53A3"/>
    <w:rsid w:val="31A484DD"/>
    <w:rsid w:val="31B3798E"/>
    <w:rsid w:val="31C1DB1F"/>
    <w:rsid w:val="31D5F6C1"/>
    <w:rsid w:val="31D992A3"/>
    <w:rsid w:val="32006EC6"/>
    <w:rsid w:val="32218861"/>
    <w:rsid w:val="3235AA31"/>
    <w:rsid w:val="3258F943"/>
    <w:rsid w:val="325F52CB"/>
    <w:rsid w:val="32AC6685"/>
    <w:rsid w:val="32B1DE71"/>
    <w:rsid w:val="32B90D2B"/>
    <w:rsid w:val="32C67811"/>
    <w:rsid w:val="32CEDD2E"/>
    <w:rsid w:val="32D008AC"/>
    <w:rsid w:val="32E546C8"/>
    <w:rsid w:val="336351E5"/>
    <w:rsid w:val="3364426B"/>
    <w:rsid w:val="33654A69"/>
    <w:rsid w:val="3373BB64"/>
    <w:rsid w:val="338642AB"/>
    <w:rsid w:val="338E7E67"/>
    <w:rsid w:val="3392760F"/>
    <w:rsid w:val="33DDBFC1"/>
    <w:rsid w:val="33F1344E"/>
    <w:rsid w:val="341992E1"/>
    <w:rsid w:val="341FF429"/>
    <w:rsid w:val="343E65D7"/>
    <w:rsid w:val="344EC2AB"/>
    <w:rsid w:val="34625D8B"/>
    <w:rsid w:val="348BB555"/>
    <w:rsid w:val="34970669"/>
    <w:rsid w:val="34A25D26"/>
    <w:rsid w:val="34B10858"/>
    <w:rsid w:val="34CC4557"/>
    <w:rsid w:val="34D5BCB3"/>
    <w:rsid w:val="34F4F2F2"/>
    <w:rsid w:val="34F92361"/>
    <w:rsid w:val="3517805A"/>
    <w:rsid w:val="351DFA45"/>
    <w:rsid w:val="358908A0"/>
    <w:rsid w:val="35CE9E8B"/>
    <w:rsid w:val="35D94B6B"/>
    <w:rsid w:val="35ED014F"/>
    <w:rsid w:val="36294F59"/>
    <w:rsid w:val="36466832"/>
    <w:rsid w:val="3650FB73"/>
    <w:rsid w:val="36648341"/>
    <w:rsid w:val="3681915E"/>
    <w:rsid w:val="3681B1E2"/>
    <w:rsid w:val="36895991"/>
    <w:rsid w:val="369874B8"/>
    <w:rsid w:val="36A5F3D7"/>
    <w:rsid w:val="36C7E2BE"/>
    <w:rsid w:val="36D05D5A"/>
    <w:rsid w:val="36D8001F"/>
    <w:rsid w:val="36E78C91"/>
    <w:rsid w:val="36F1573E"/>
    <w:rsid w:val="36F75B4C"/>
    <w:rsid w:val="3732B9D9"/>
    <w:rsid w:val="3735A993"/>
    <w:rsid w:val="374C769A"/>
    <w:rsid w:val="3761CBD2"/>
    <w:rsid w:val="377DC7B0"/>
    <w:rsid w:val="37897717"/>
    <w:rsid w:val="378D4DDF"/>
    <w:rsid w:val="37B75F8D"/>
    <w:rsid w:val="37D33C4F"/>
    <w:rsid w:val="37D5F0E0"/>
    <w:rsid w:val="3804B87A"/>
    <w:rsid w:val="380E2063"/>
    <w:rsid w:val="38166AAC"/>
    <w:rsid w:val="382CA489"/>
    <w:rsid w:val="3832DA26"/>
    <w:rsid w:val="38339142"/>
    <w:rsid w:val="3834470C"/>
    <w:rsid w:val="38596C6C"/>
    <w:rsid w:val="3864B211"/>
    <w:rsid w:val="386E0AF5"/>
    <w:rsid w:val="387C5F32"/>
    <w:rsid w:val="38A684E6"/>
    <w:rsid w:val="38CB2E22"/>
    <w:rsid w:val="38D050A2"/>
    <w:rsid w:val="38FA81FB"/>
    <w:rsid w:val="3905B57D"/>
    <w:rsid w:val="3905DAA6"/>
    <w:rsid w:val="3964529F"/>
    <w:rsid w:val="3969A991"/>
    <w:rsid w:val="396FC88C"/>
    <w:rsid w:val="397CE98F"/>
    <w:rsid w:val="39849C16"/>
    <w:rsid w:val="39AC4E0E"/>
    <w:rsid w:val="39AC7ECF"/>
    <w:rsid w:val="39AF49BF"/>
    <w:rsid w:val="39B12D94"/>
    <w:rsid w:val="39C4035F"/>
    <w:rsid w:val="39DD245F"/>
    <w:rsid w:val="3A167C71"/>
    <w:rsid w:val="3A3E88F5"/>
    <w:rsid w:val="3A47E1D9"/>
    <w:rsid w:val="3A6946F8"/>
    <w:rsid w:val="3A6B17D5"/>
    <w:rsid w:val="3A981230"/>
    <w:rsid w:val="3A985128"/>
    <w:rsid w:val="3A9B97A3"/>
    <w:rsid w:val="3A9EC5CB"/>
    <w:rsid w:val="3AA1A918"/>
    <w:rsid w:val="3AA34262"/>
    <w:rsid w:val="3AC8F620"/>
    <w:rsid w:val="3ACC9134"/>
    <w:rsid w:val="3ADD3B28"/>
    <w:rsid w:val="3B01829E"/>
    <w:rsid w:val="3B118823"/>
    <w:rsid w:val="3B1E4E8A"/>
    <w:rsid w:val="3B2AF5DA"/>
    <w:rsid w:val="3B4B4C0C"/>
    <w:rsid w:val="3B560B91"/>
    <w:rsid w:val="3B86EA17"/>
    <w:rsid w:val="3B9578D8"/>
    <w:rsid w:val="3BB3ABDC"/>
    <w:rsid w:val="3BC262FD"/>
    <w:rsid w:val="3BD96CFA"/>
    <w:rsid w:val="3BEA8E3B"/>
    <w:rsid w:val="3C17A334"/>
    <w:rsid w:val="3C24B7B2"/>
    <w:rsid w:val="3C2DE7E2"/>
    <w:rsid w:val="3C31BDC1"/>
    <w:rsid w:val="3C52EA60"/>
    <w:rsid w:val="3C5D6434"/>
    <w:rsid w:val="3C71E914"/>
    <w:rsid w:val="3C77CE23"/>
    <w:rsid w:val="3C784A17"/>
    <w:rsid w:val="3C80AF03"/>
    <w:rsid w:val="3C80D641"/>
    <w:rsid w:val="3C9512B3"/>
    <w:rsid w:val="3CF53000"/>
    <w:rsid w:val="3D04877F"/>
    <w:rsid w:val="3D3E1E5C"/>
    <w:rsid w:val="3D47A336"/>
    <w:rsid w:val="3D5D2A30"/>
    <w:rsid w:val="3D6B1931"/>
    <w:rsid w:val="3D7161D0"/>
    <w:rsid w:val="3D72CFB8"/>
    <w:rsid w:val="3D8F60EE"/>
    <w:rsid w:val="3DC57A68"/>
    <w:rsid w:val="3DD7B28E"/>
    <w:rsid w:val="3DE40D08"/>
    <w:rsid w:val="3DE71CBC"/>
    <w:rsid w:val="3E07F632"/>
    <w:rsid w:val="3E217F5C"/>
    <w:rsid w:val="3E45DA60"/>
    <w:rsid w:val="3E516293"/>
    <w:rsid w:val="3E5969C4"/>
    <w:rsid w:val="3E6A5BE9"/>
    <w:rsid w:val="3E6BC6B9"/>
    <w:rsid w:val="3EAB4463"/>
    <w:rsid w:val="3ED71934"/>
    <w:rsid w:val="3EDD74B2"/>
    <w:rsid w:val="3EFCFE89"/>
    <w:rsid w:val="3F30E022"/>
    <w:rsid w:val="3F3AA63B"/>
    <w:rsid w:val="3F40DC82"/>
    <w:rsid w:val="3F4A4BB1"/>
    <w:rsid w:val="3F72E89C"/>
    <w:rsid w:val="3FCC1BFD"/>
    <w:rsid w:val="3FF30FEE"/>
    <w:rsid w:val="4005E5F5"/>
    <w:rsid w:val="40226EB3"/>
    <w:rsid w:val="4039B591"/>
    <w:rsid w:val="40571B1C"/>
    <w:rsid w:val="407E743F"/>
    <w:rsid w:val="40895C77"/>
    <w:rsid w:val="4093B9D8"/>
    <w:rsid w:val="40ABE016"/>
    <w:rsid w:val="40F5ACD9"/>
    <w:rsid w:val="40FB1E2D"/>
    <w:rsid w:val="411EDDEC"/>
    <w:rsid w:val="412617DE"/>
    <w:rsid w:val="41269BD2"/>
    <w:rsid w:val="41475F8C"/>
    <w:rsid w:val="41880068"/>
    <w:rsid w:val="418DC2CA"/>
    <w:rsid w:val="41971AC8"/>
    <w:rsid w:val="419C97CC"/>
    <w:rsid w:val="41AA66C4"/>
    <w:rsid w:val="41B44AC7"/>
    <w:rsid w:val="422EB78A"/>
    <w:rsid w:val="42486EFE"/>
    <w:rsid w:val="425029B3"/>
    <w:rsid w:val="425FD877"/>
    <w:rsid w:val="428B58ED"/>
    <w:rsid w:val="429520A2"/>
    <w:rsid w:val="42A871AC"/>
    <w:rsid w:val="42D1CCE8"/>
    <w:rsid w:val="42E786B3"/>
    <w:rsid w:val="42F2A96C"/>
    <w:rsid w:val="42FFEEC2"/>
    <w:rsid w:val="430947A6"/>
    <w:rsid w:val="4370F1AC"/>
    <w:rsid w:val="438DF701"/>
    <w:rsid w:val="43BB3DEC"/>
    <w:rsid w:val="43C7EDA5"/>
    <w:rsid w:val="43F670EE"/>
    <w:rsid w:val="44078707"/>
    <w:rsid w:val="440CB1D9"/>
    <w:rsid w:val="4434D642"/>
    <w:rsid w:val="4439AF5B"/>
    <w:rsid w:val="4439EFC2"/>
    <w:rsid w:val="44435C2F"/>
    <w:rsid w:val="444FA9FE"/>
    <w:rsid w:val="44587019"/>
    <w:rsid w:val="4483C8CA"/>
    <w:rsid w:val="44B2F8DF"/>
    <w:rsid w:val="44E61D7F"/>
    <w:rsid w:val="44E9E703"/>
    <w:rsid w:val="44EED6E1"/>
    <w:rsid w:val="4506876B"/>
    <w:rsid w:val="4508AB60"/>
    <w:rsid w:val="454963BC"/>
    <w:rsid w:val="457BE95F"/>
    <w:rsid w:val="459A8407"/>
    <w:rsid w:val="45A88174"/>
    <w:rsid w:val="45AEB3F2"/>
    <w:rsid w:val="45D9990E"/>
    <w:rsid w:val="45E36094"/>
    <w:rsid w:val="45E8E5E8"/>
    <w:rsid w:val="4613863F"/>
    <w:rsid w:val="4618244A"/>
    <w:rsid w:val="461ADB52"/>
    <w:rsid w:val="463242DA"/>
    <w:rsid w:val="463CB3C9"/>
    <w:rsid w:val="4641E946"/>
    <w:rsid w:val="4667490B"/>
    <w:rsid w:val="466BCDF3"/>
    <w:rsid w:val="46AA4FD1"/>
    <w:rsid w:val="46C6CD78"/>
    <w:rsid w:val="46CB2C77"/>
    <w:rsid w:val="46CCF433"/>
    <w:rsid w:val="46DF75B4"/>
    <w:rsid w:val="46F56B50"/>
    <w:rsid w:val="46FCC994"/>
    <w:rsid w:val="4712E7CD"/>
    <w:rsid w:val="4713FB04"/>
    <w:rsid w:val="47164BD8"/>
    <w:rsid w:val="472AF900"/>
    <w:rsid w:val="47379FB8"/>
    <w:rsid w:val="4741510F"/>
    <w:rsid w:val="47666E3A"/>
    <w:rsid w:val="47CBD801"/>
    <w:rsid w:val="4811FFDF"/>
    <w:rsid w:val="4820F629"/>
    <w:rsid w:val="4831C03D"/>
    <w:rsid w:val="483F8A72"/>
    <w:rsid w:val="48721F07"/>
    <w:rsid w:val="4893A429"/>
    <w:rsid w:val="48E41624"/>
    <w:rsid w:val="48FF5360"/>
    <w:rsid w:val="49015FB8"/>
    <w:rsid w:val="4916EC37"/>
    <w:rsid w:val="492D5EF6"/>
    <w:rsid w:val="493E741E"/>
    <w:rsid w:val="494BF50E"/>
    <w:rsid w:val="4960C652"/>
    <w:rsid w:val="49754D69"/>
    <w:rsid w:val="4994702E"/>
    <w:rsid w:val="499CA116"/>
    <w:rsid w:val="49A5BD41"/>
    <w:rsid w:val="49AD63B8"/>
    <w:rsid w:val="49C02640"/>
    <w:rsid w:val="49E9B437"/>
    <w:rsid w:val="49F29D3D"/>
    <w:rsid w:val="4A1DB3BC"/>
    <w:rsid w:val="4A3C714B"/>
    <w:rsid w:val="4ABABD38"/>
    <w:rsid w:val="4AD37265"/>
    <w:rsid w:val="4AD861B7"/>
    <w:rsid w:val="4AEA793C"/>
    <w:rsid w:val="4B01EFAE"/>
    <w:rsid w:val="4B39437C"/>
    <w:rsid w:val="4B3BC0D9"/>
    <w:rsid w:val="4B69D779"/>
    <w:rsid w:val="4B71D04F"/>
    <w:rsid w:val="4B7FF828"/>
    <w:rsid w:val="4B91B2D8"/>
    <w:rsid w:val="4BB2B406"/>
    <w:rsid w:val="4BD85C75"/>
    <w:rsid w:val="4BEF11C7"/>
    <w:rsid w:val="4BFCBA07"/>
    <w:rsid w:val="4C136DAE"/>
    <w:rsid w:val="4C3E0769"/>
    <w:rsid w:val="4C3F279F"/>
    <w:rsid w:val="4C5C2335"/>
    <w:rsid w:val="4C699F66"/>
    <w:rsid w:val="4C8920B7"/>
    <w:rsid w:val="4C980137"/>
    <w:rsid w:val="4CB3898C"/>
    <w:rsid w:val="4CC32130"/>
    <w:rsid w:val="4CE48140"/>
    <w:rsid w:val="4CFB1528"/>
    <w:rsid w:val="4D06F32A"/>
    <w:rsid w:val="4D2A9639"/>
    <w:rsid w:val="4D632C1A"/>
    <w:rsid w:val="4D78B7DE"/>
    <w:rsid w:val="4D820DAE"/>
    <w:rsid w:val="4D877CD3"/>
    <w:rsid w:val="4D8C8AEA"/>
    <w:rsid w:val="4D9868EC"/>
    <w:rsid w:val="4DB34332"/>
    <w:rsid w:val="4DBABB20"/>
    <w:rsid w:val="4DCBDEAF"/>
    <w:rsid w:val="4DDCFA39"/>
    <w:rsid w:val="4DDFB6AD"/>
    <w:rsid w:val="4DEE953B"/>
    <w:rsid w:val="4E16F2E5"/>
    <w:rsid w:val="4E29FD00"/>
    <w:rsid w:val="4E43764A"/>
    <w:rsid w:val="4E6C878E"/>
    <w:rsid w:val="4E6F4DF0"/>
    <w:rsid w:val="4E738932"/>
    <w:rsid w:val="4E745583"/>
    <w:rsid w:val="4E77C8DF"/>
    <w:rsid w:val="4E7C317A"/>
    <w:rsid w:val="4EB0A463"/>
    <w:rsid w:val="4EBE6874"/>
    <w:rsid w:val="4EDF2FE9"/>
    <w:rsid w:val="4F0DB311"/>
    <w:rsid w:val="4F1F057B"/>
    <w:rsid w:val="4F59721F"/>
    <w:rsid w:val="4F5CCD2D"/>
    <w:rsid w:val="4F65B0A1"/>
    <w:rsid w:val="4F6D0BE5"/>
    <w:rsid w:val="4F8A1392"/>
    <w:rsid w:val="4F8B514A"/>
    <w:rsid w:val="4F9DAF34"/>
    <w:rsid w:val="4FA44AF6"/>
    <w:rsid w:val="4FB202D4"/>
    <w:rsid w:val="4FF90585"/>
    <w:rsid w:val="501A2505"/>
    <w:rsid w:val="502891F0"/>
    <w:rsid w:val="5038E8E4"/>
    <w:rsid w:val="50472287"/>
    <w:rsid w:val="504F1321"/>
    <w:rsid w:val="50519FC3"/>
    <w:rsid w:val="506513B2"/>
    <w:rsid w:val="5074D5BF"/>
    <w:rsid w:val="507DF249"/>
    <w:rsid w:val="507ED000"/>
    <w:rsid w:val="507FF878"/>
    <w:rsid w:val="508B58A8"/>
    <w:rsid w:val="50A6515D"/>
    <w:rsid w:val="50AD004C"/>
    <w:rsid w:val="50BA3B50"/>
    <w:rsid w:val="50D39811"/>
    <w:rsid w:val="51009593"/>
    <w:rsid w:val="51016CA3"/>
    <w:rsid w:val="5143E33C"/>
    <w:rsid w:val="515509F6"/>
    <w:rsid w:val="5164AAA8"/>
    <w:rsid w:val="516FAD50"/>
    <w:rsid w:val="51703513"/>
    <w:rsid w:val="5185A9BE"/>
    <w:rsid w:val="518A13A0"/>
    <w:rsid w:val="518EFB3C"/>
    <w:rsid w:val="51E1DE95"/>
    <w:rsid w:val="51FF2207"/>
    <w:rsid w:val="520F023A"/>
    <w:rsid w:val="5210945E"/>
    <w:rsid w:val="5220F96B"/>
    <w:rsid w:val="522B76A7"/>
    <w:rsid w:val="522CFA7D"/>
    <w:rsid w:val="522DF99D"/>
    <w:rsid w:val="522E759C"/>
    <w:rsid w:val="52516662"/>
    <w:rsid w:val="52536460"/>
    <w:rsid w:val="52627F89"/>
    <w:rsid w:val="52745F53"/>
    <w:rsid w:val="52818C0D"/>
    <w:rsid w:val="5287C802"/>
    <w:rsid w:val="52B89923"/>
    <w:rsid w:val="52C9C400"/>
    <w:rsid w:val="52CBCE1F"/>
    <w:rsid w:val="52F1E97D"/>
    <w:rsid w:val="52F7661C"/>
    <w:rsid w:val="530D5BB8"/>
    <w:rsid w:val="532BE482"/>
    <w:rsid w:val="533F3CA6"/>
    <w:rsid w:val="53516120"/>
    <w:rsid w:val="535C1117"/>
    <w:rsid w:val="53720AD3"/>
    <w:rsid w:val="538A7B09"/>
    <w:rsid w:val="538FCD60"/>
    <w:rsid w:val="53A0FA93"/>
    <w:rsid w:val="53A5D08D"/>
    <w:rsid w:val="53BB514C"/>
    <w:rsid w:val="53DDD6AA"/>
    <w:rsid w:val="5447F4F5"/>
    <w:rsid w:val="546DD499"/>
    <w:rsid w:val="54EBB901"/>
    <w:rsid w:val="5502A0CB"/>
    <w:rsid w:val="550F2628"/>
    <w:rsid w:val="55110C04"/>
    <w:rsid w:val="5579D5D8"/>
    <w:rsid w:val="558642E1"/>
    <w:rsid w:val="55A83F60"/>
    <w:rsid w:val="55AEFEC4"/>
    <w:rsid w:val="55E7F89A"/>
    <w:rsid w:val="5620F335"/>
    <w:rsid w:val="56609D29"/>
    <w:rsid w:val="56AD63A7"/>
    <w:rsid w:val="56D858B2"/>
    <w:rsid w:val="56E7BABF"/>
    <w:rsid w:val="5714A906"/>
    <w:rsid w:val="57434A55"/>
    <w:rsid w:val="57477C26"/>
    <w:rsid w:val="5767C34E"/>
    <w:rsid w:val="5778E718"/>
    <w:rsid w:val="577F0B65"/>
    <w:rsid w:val="577FBDF1"/>
    <w:rsid w:val="5785F235"/>
    <w:rsid w:val="57958096"/>
    <w:rsid w:val="579F07B2"/>
    <w:rsid w:val="57A0D8B2"/>
    <w:rsid w:val="57AC88A2"/>
    <w:rsid w:val="57B4F55D"/>
    <w:rsid w:val="5813F48F"/>
    <w:rsid w:val="581C04AC"/>
    <w:rsid w:val="584450D9"/>
    <w:rsid w:val="584B3968"/>
    <w:rsid w:val="5874D07E"/>
    <w:rsid w:val="5882F553"/>
    <w:rsid w:val="5894041B"/>
    <w:rsid w:val="58B22F96"/>
    <w:rsid w:val="58C6B98E"/>
    <w:rsid w:val="58CBA93D"/>
    <w:rsid w:val="58DB1EA7"/>
    <w:rsid w:val="58DB8AD2"/>
    <w:rsid w:val="5920B492"/>
    <w:rsid w:val="5921C46B"/>
    <w:rsid w:val="59987E39"/>
    <w:rsid w:val="59B32901"/>
    <w:rsid w:val="59EAB289"/>
    <w:rsid w:val="59FFD563"/>
    <w:rsid w:val="5A4C6519"/>
    <w:rsid w:val="5A7E9051"/>
    <w:rsid w:val="5A87BF9A"/>
    <w:rsid w:val="5ABCB6C9"/>
    <w:rsid w:val="5AC28881"/>
    <w:rsid w:val="5ACE457A"/>
    <w:rsid w:val="5AE0C109"/>
    <w:rsid w:val="5AF894CB"/>
    <w:rsid w:val="5B02A0AF"/>
    <w:rsid w:val="5B113AC9"/>
    <w:rsid w:val="5B1468A2"/>
    <w:rsid w:val="5B255256"/>
    <w:rsid w:val="5B3D4BC3"/>
    <w:rsid w:val="5B483CFD"/>
    <w:rsid w:val="5B63657C"/>
    <w:rsid w:val="5B6ED4C2"/>
    <w:rsid w:val="5B72CEDD"/>
    <w:rsid w:val="5B73D4FA"/>
    <w:rsid w:val="5B7B5CC8"/>
    <w:rsid w:val="5B85A749"/>
    <w:rsid w:val="5B890EF4"/>
    <w:rsid w:val="5B8BCE67"/>
    <w:rsid w:val="5BAAE388"/>
    <w:rsid w:val="5BB40591"/>
    <w:rsid w:val="5BDCA66C"/>
    <w:rsid w:val="5C1B6A5A"/>
    <w:rsid w:val="5C1D4429"/>
    <w:rsid w:val="5C5F12EF"/>
    <w:rsid w:val="5CD32BE1"/>
    <w:rsid w:val="5CE0D9ED"/>
    <w:rsid w:val="5CEC4493"/>
    <w:rsid w:val="5D03439B"/>
    <w:rsid w:val="5D09EE4C"/>
    <w:rsid w:val="5D0E14D8"/>
    <w:rsid w:val="5D122B16"/>
    <w:rsid w:val="5D2009C2"/>
    <w:rsid w:val="5D2D5182"/>
    <w:rsid w:val="5D2F3A66"/>
    <w:rsid w:val="5D415DA2"/>
    <w:rsid w:val="5D45837D"/>
    <w:rsid w:val="5D93C49B"/>
    <w:rsid w:val="5D99F7E0"/>
    <w:rsid w:val="5DA707E6"/>
    <w:rsid w:val="5DA89869"/>
    <w:rsid w:val="5DBC1F58"/>
    <w:rsid w:val="5DC47955"/>
    <w:rsid w:val="5DD98175"/>
    <w:rsid w:val="5DE5E24F"/>
    <w:rsid w:val="5DEA2837"/>
    <w:rsid w:val="5DF6E1AE"/>
    <w:rsid w:val="5E10FEB7"/>
    <w:rsid w:val="5E3A9796"/>
    <w:rsid w:val="5E5E922C"/>
    <w:rsid w:val="5E706491"/>
    <w:rsid w:val="5EAD02C5"/>
    <w:rsid w:val="5EB713CC"/>
    <w:rsid w:val="5EC5B924"/>
    <w:rsid w:val="5EC679F7"/>
    <w:rsid w:val="5ECEB8C7"/>
    <w:rsid w:val="5ED9001E"/>
    <w:rsid w:val="5EEDFDFE"/>
    <w:rsid w:val="5EF9E0A6"/>
    <w:rsid w:val="5F01DE1D"/>
    <w:rsid w:val="5F1B3486"/>
    <w:rsid w:val="5F394E1B"/>
    <w:rsid w:val="5F4A0308"/>
    <w:rsid w:val="5F676EC0"/>
    <w:rsid w:val="5F76CDB9"/>
    <w:rsid w:val="5FAA0E98"/>
    <w:rsid w:val="5FAA62D9"/>
    <w:rsid w:val="5FB5D045"/>
    <w:rsid w:val="5FCEC815"/>
    <w:rsid w:val="5FD79CAC"/>
    <w:rsid w:val="5FDB3984"/>
    <w:rsid w:val="5FDCCB0C"/>
    <w:rsid w:val="5FEF6C2D"/>
    <w:rsid w:val="5FF1FB1F"/>
    <w:rsid w:val="6008F2A3"/>
    <w:rsid w:val="6057130C"/>
    <w:rsid w:val="607B0AC9"/>
    <w:rsid w:val="60925BAB"/>
    <w:rsid w:val="60987046"/>
    <w:rsid w:val="6099866C"/>
    <w:rsid w:val="60AF4037"/>
    <w:rsid w:val="60B02413"/>
    <w:rsid w:val="60CBD098"/>
    <w:rsid w:val="60E21FA1"/>
    <w:rsid w:val="60F3B441"/>
    <w:rsid w:val="612C61B3"/>
    <w:rsid w:val="6157F9B0"/>
    <w:rsid w:val="616986A5"/>
    <w:rsid w:val="6186C69D"/>
    <w:rsid w:val="61C62F34"/>
    <w:rsid w:val="61DC2612"/>
    <w:rsid w:val="61E21A5F"/>
    <w:rsid w:val="61FA95F9"/>
    <w:rsid w:val="6203679C"/>
    <w:rsid w:val="620CDCD2"/>
    <w:rsid w:val="621BE4E0"/>
    <w:rsid w:val="622F8AB9"/>
    <w:rsid w:val="62401E68"/>
    <w:rsid w:val="62537772"/>
    <w:rsid w:val="625B63E3"/>
    <w:rsid w:val="6260DBCF"/>
    <w:rsid w:val="6265E11F"/>
    <w:rsid w:val="62735D50"/>
    <w:rsid w:val="6283612D"/>
    <w:rsid w:val="6292DEA1"/>
    <w:rsid w:val="6296769E"/>
    <w:rsid w:val="629EAB53"/>
    <w:rsid w:val="62A17F2A"/>
    <w:rsid w:val="62C55874"/>
    <w:rsid w:val="62CB5892"/>
    <w:rsid w:val="631E3204"/>
    <w:rsid w:val="633050B7"/>
    <w:rsid w:val="6357FBFC"/>
    <w:rsid w:val="6371ED9B"/>
    <w:rsid w:val="638A4BBB"/>
    <w:rsid w:val="6390D780"/>
    <w:rsid w:val="639648D4"/>
    <w:rsid w:val="63A0EA14"/>
    <w:rsid w:val="641B4198"/>
    <w:rsid w:val="64353AC7"/>
    <w:rsid w:val="64499FE0"/>
    <w:rsid w:val="64723C26"/>
    <w:rsid w:val="64782DE5"/>
    <w:rsid w:val="64836059"/>
    <w:rsid w:val="6488C0E3"/>
    <w:rsid w:val="649B1AA3"/>
    <w:rsid w:val="64BCBC03"/>
    <w:rsid w:val="64E5832B"/>
    <w:rsid w:val="64E930CF"/>
    <w:rsid w:val="64EEADD3"/>
    <w:rsid w:val="65063624"/>
    <w:rsid w:val="650D0CFD"/>
    <w:rsid w:val="650DCBF9"/>
    <w:rsid w:val="655BEC8E"/>
    <w:rsid w:val="65764FCF"/>
    <w:rsid w:val="65939185"/>
    <w:rsid w:val="65A23FBA"/>
    <w:rsid w:val="65CA1ABC"/>
    <w:rsid w:val="66116802"/>
    <w:rsid w:val="6623E2EF"/>
    <w:rsid w:val="66669715"/>
    <w:rsid w:val="66690CAF"/>
    <w:rsid w:val="66A1F6E8"/>
    <w:rsid w:val="66AEEC39"/>
    <w:rsid w:val="66B6BE36"/>
    <w:rsid w:val="66C307B3"/>
    <w:rsid w:val="66E00D08"/>
    <w:rsid w:val="66F20B72"/>
    <w:rsid w:val="66F9E375"/>
    <w:rsid w:val="670D53F3"/>
    <w:rsid w:val="67152A00"/>
    <w:rsid w:val="67170738"/>
    <w:rsid w:val="672D16B0"/>
    <w:rsid w:val="673AC500"/>
    <w:rsid w:val="6750A0B3"/>
    <w:rsid w:val="675EC7E0"/>
    <w:rsid w:val="677F1593"/>
    <w:rsid w:val="6784C404"/>
    <w:rsid w:val="6786E87E"/>
    <w:rsid w:val="679A65EB"/>
    <w:rsid w:val="67E6C794"/>
    <w:rsid w:val="67F68F12"/>
    <w:rsid w:val="67FDB9D3"/>
    <w:rsid w:val="682AB755"/>
    <w:rsid w:val="68383386"/>
    <w:rsid w:val="68410F2B"/>
    <w:rsid w:val="68447AE3"/>
    <w:rsid w:val="68B4D7EE"/>
    <w:rsid w:val="68CE11B2"/>
    <w:rsid w:val="68D42684"/>
    <w:rsid w:val="68E72AD7"/>
    <w:rsid w:val="68EC9A0E"/>
    <w:rsid w:val="691273A1"/>
    <w:rsid w:val="6925136E"/>
    <w:rsid w:val="6933A59B"/>
    <w:rsid w:val="6935769B"/>
    <w:rsid w:val="693D3368"/>
    <w:rsid w:val="6941549D"/>
    <w:rsid w:val="695C2EE3"/>
    <w:rsid w:val="69659C46"/>
    <w:rsid w:val="696DCF5C"/>
    <w:rsid w:val="69804FBB"/>
    <w:rsid w:val="6986D570"/>
    <w:rsid w:val="699E1C87"/>
    <w:rsid w:val="69D205E8"/>
    <w:rsid w:val="69E79494"/>
    <w:rsid w:val="69FF664E"/>
    <w:rsid w:val="6A048E39"/>
    <w:rsid w:val="6A077F79"/>
    <w:rsid w:val="6A0A6AED"/>
    <w:rsid w:val="6A0C1607"/>
    <w:rsid w:val="6A318BBB"/>
    <w:rsid w:val="6A647F5C"/>
    <w:rsid w:val="6A89B5BF"/>
    <w:rsid w:val="6A975972"/>
    <w:rsid w:val="6A9D8BC9"/>
    <w:rsid w:val="6AB88441"/>
    <w:rsid w:val="6AE50BF6"/>
    <w:rsid w:val="6AEEF74D"/>
    <w:rsid w:val="6AF576EB"/>
    <w:rsid w:val="6B37461B"/>
    <w:rsid w:val="6B3A6DDA"/>
    <w:rsid w:val="6B4BA6F9"/>
    <w:rsid w:val="6B726CB9"/>
    <w:rsid w:val="6B8C96A4"/>
    <w:rsid w:val="6BAE3F72"/>
    <w:rsid w:val="6BC4350E"/>
    <w:rsid w:val="6BC638DF"/>
    <w:rsid w:val="6BD216E1"/>
    <w:rsid w:val="6C1F75C3"/>
    <w:rsid w:val="6C21583B"/>
    <w:rsid w:val="6C5AFEA5"/>
    <w:rsid w:val="6C7BA8C7"/>
    <w:rsid w:val="6C8BF813"/>
    <w:rsid w:val="6CB3B178"/>
    <w:rsid w:val="6CBF25D6"/>
    <w:rsid w:val="6CD4EF9A"/>
    <w:rsid w:val="6D123C47"/>
    <w:rsid w:val="6D23CE73"/>
    <w:rsid w:val="6D3993B2"/>
    <w:rsid w:val="6D50025E"/>
    <w:rsid w:val="6D5A743A"/>
    <w:rsid w:val="6D5C7E59"/>
    <w:rsid w:val="6D7BC81A"/>
    <w:rsid w:val="6D884A24"/>
    <w:rsid w:val="6DCA2A9C"/>
    <w:rsid w:val="6DCA7D72"/>
    <w:rsid w:val="6DDF097B"/>
    <w:rsid w:val="6DF79854"/>
    <w:rsid w:val="6DFBD191"/>
    <w:rsid w:val="6E0CA3E8"/>
    <w:rsid w:val="6E10AC55"/>
    <w:rsid w:val="6E22F4B2"/>
    <w:rsid w:val="6E2A77BE"/>
    <w:rsid w:val="6E2FF62D"/>
    <w:rsid w:val="6E6A0836"/>
    <w:rsid w:val="6E6C0183"/>
    <w:rsid w:val="6EA13A54"/>
    <w:rsid w:val="6EB97CB8"/>
    <w:rsid w:val="6EBBED80"/>
    <w:rsid w:val="6EBD4E46"/>
    <w:rsid w:val="6F01688A"/>
    <w:rsid w:val="6F2A727C"/>
    <w:rsid w:val="6F2C9C8C"/>
    <w:rsid w:val="6F49F3B7"/>
    <w:rsid w:val="6F5BD69F"/>
    <w:rsid w:val="6F676BD3"/>
    <w:rsid w:val="6F6C05EF"/>
    <w:rsid w:val="6F715B1B"/>
    <w:rsid w:val="6F808EC0"/>
    <w:rsid w:val="6FA23C23"/>
    <w:rsid w:val="6FBBB56D"/>
    <w:rsid w:val="6FE0C978"/>
    <w:rsid w:val="6FFADDBE"/>
    <w:rsid w:val="70044EA2"/>
    <w:rsid w:val="7042ADF3"/>
    <w:rsid w:val="70590931"/>
    <w:rsid w:val="705BB739"/>
    <w:rsid w:val="706ADF72"/>
    <w:rsid w:val="7074087E"/>
    <w:rsid w:val="708E8DCA"/>
    <w:rsid w:val="70B98203"/>
    <w:rsid w:val="70D423B5"/>
    <w:rsid w:val="70F62EF9"/>
    <w:rsid w:val="71021496"/>
    <w:rsid w:val="71055939"/>
    <w:rsid w:val="710D03F8"/>
    <w:rsid w:val="71230F13"/>
    <w:rsid w:val="71262108"/>
    <w:rsid w:val="71478DA1"/>
    <w:rsid w:val="71958C51"/>
    <w:rsid w:val="71AD4D96"/>
    <w:rsid w:val="71E25A87"/>
    <w:rsid w:val="7202BA6A"/>
    <w:rsid w:val="72468CEF"/>
    <w:rsid w:val="725E3CDE"/>
    <w:rsid w:val="726864AE"/>
    <w:rsid w:val="7295A891"/>
    <w:rsid w:val="72B0F521"/>
    <w:rsid w:val="72B61271"/>
    <w:rsid w:val="73036FD4"/>
    <w:rsid w:val="730418DB"/>
    <w:rsid w:val="730B1DB0"/>
    <w:rsid w:val="7322C7E7"/>
    <w:rsid w:val="7330E38C"/>
    <w:rsid w:val="734F4167"/>
    <w:rsid w:val="7365104B"/>
    <w:rsid w:val="736C3B0C"/>
    <w:rsid w:val="7399388E"/>
    <w:rsid w:val="739A5CE6"/>
    <w:rsid w:val="73A3B5CA"/>
    <w:rsid w:val="73F42519"/>
    <w:rsid w:val="740C5157"/>
    <w:rsid w:val="742215BA"/>
    <w:rsid w:val="7425AE18"/>
    <w:rsid w:val="743A44C3"/>
    <w:rsid w:val="74545BF0"/>
    <w:rsid w:val="746F3914"/>
    <w:rsid w:val="747D0AB1"/>
    <w:rsid w:val="7494582C"/>
    <w:rsid w:val="74A71FFD"/>
    <w:rsid w:val="74B6C0AF"/>
    <w:rsid w:val="74D144B6"/>
    <w:rsid w:val="74D41D7F"/>
    <w:rsid w:val="7529184B"/>
    <w:rsid w:val="75576C14"/>
    <w:rsid w:val="75583562"/>
    <w:rsid w:val="756B54D5"/>
    <w:rsid w:val="757D8CAE"/>
    <w:rsid w:val="7589BBD3"/>
    <w:rsid w:val="75A37C69"/>
    <w:rsid w:val="75C9771D"/>
    <w:rsid w:val="75CDFBFD"/>
    <w:rsid w:val="75D01858"/>
    <w:rsid w:val="75E6931F"/>
    <w:rsid w:val="76001AC9"/>
    <w:rsid w:val="760C86ED"/>
    <w:rsid w:val="760DF8A1"/>
    <w:rsid w:val="76119963"/>
    <w:rsid w:val="761ED4F8"/>
    <w:rsid w:val="76340608"/>
    <w:rsid w:val="7637A89C"/>
    <w:rsid w:val="765722A6"/>
    <w:rsid w:val="7681DFB2"/>
    <w:rsid w:val="7698DCAF"/>
    <w:rsid w:val="76A37727"/>
    <w:rsid w:val="76B58C10"/>
    <w:rsid w:val="76B8FE21"/>
    <w:rsid w:val="76BD4759"/>
    <w:rsid w:val="76D787A2"/>
    <w:rsid w:val="76EDE299"/>
    <w:rsid w:val="76EFF233"/>
    <w:rsid w:val="76F36346"/>
    <w:rsid w:val="76FE63B2"/>
    <w:rsid w:val="7734BA18"/>
    <w:rsid w:val="7750CA93"/>
    <w:rsid w:val="7763DC1B"/>
    <w:rsid w:val="776BC7B0"/>
    <w:rsid w:val="776F1D0C"/>
    <w:rsid w:val="777CF04C"/>
    <w:rsid w:val="777D534D"/>
    <w:rsid w:val="77A6E15A"/>
    <w:rsid w:val="77AF9BF2"/>
    <w:rsid w:val="77D549D9"/>
    <w:rsid w:val="77E8A5EB"/>
    <w:rsid w:val="77EBD849"/>
    <w:rsid w:val="77F9084D"/>
    <w:rsid w:val="783AA7DA"/>
    <w:rsid w:val="78613C2F"/>
    <w:rsid w:val="786F9F09"/>
    <w:rsid w:val="787313EB"/>
    <w:rsid w:val="787D1B3A"/>
    <w:rsid w:val="787D4E0B"/>
    <w:rsid w:val="78921F4F"/>
    <w:rsid w:val="7892D505"/>
    <w:rsid w:val="78B29D05"/>
    <w:rsid w:val="78C99A0D"/>
    <w:rsid w:val="78CA4670"/>
    <w:rsid w:val="78D83A96"/>
    <w:rsid w:val="78EF5A87"/>
    <w:rsid w:val="790114CB"/>
    <w:rsid w:val="79398EA4"/>
    <w:rsid w:val="7949A67C"/>
    <w:rsid w:val="7957DE6E"/>
    <w:rsid w:val="795A7CC9"/>
    <w:rsid w:val="795B884F"/>
    <w:rsid w:val="7973093C"/>
    <w:rsid w:val="79760D24"/>
    <w:rsid w:val="79762984"/>
    <w:rsid w:val="797CA8D4"/>
    <w:rsid w:val="79D44DEF"/>
    <w:rsid w:val="79D86471"/>
    <w:rsid w:val="7A3EF8B1"/>
    <w:rsid w:val="7A401A23"/>
    <w:rsid w:val="7A46807F"/>
    <w:rsid w:val="7A4898BD"/>
    <w:rsid w:val="7A51BAF8"/>
    <w:rsid w:val="7A54B27C"/>
    <w:rsid w:val="7A81EBCF"/>
    <w:rsid w:val="7A823CF2"/>
    <w:rsid w:val="7AF2EEB9"/>
    <w:rsid w:val="7B048CFB"/>
    <w:rsid w:val="7B0F1032"/>
    <w:rsid w:val="7B20BC61"/>
    <w:rsid w:val="7B2F9936"/>
    <w:rsid w:val="7B589877"/>
    <w:rsid w:val="7B767C1F"/>
    <w:rsid w:val="7B81C067"/>
    <w:rsid w:val="7B991F00"/>
    <w:rsid w:val="7BA5275C"/>
    <w:rsid w:val="7BEA0F6F"/>
    <w:rsid w:val="7BEB2D79"/>
    <w:rsid w:val="7BED6E92"/>
    <w:rsid w:val="7BFB3DCD"/>
    <w:rsid w:val="7C18CF95"/>
    <w:rsid w:val="7C2DA0D9"/>
    <w:rsid w:val="7C435AA4"/>
    <w:rsid w:val="7C4F003A"/>
    <w:rsid w:val="7C72CA99"/>
    <w:rsid w:val="7C73DA72"/>
    <w:rsid w:val="7C93E43D"/>
    <w:rsid w:val="7CC76144"/>
    <w:rsid w:val="7CCCC59D"/>
    <w:rsid w:val="7CF5B941"/>
    <w:rsid w:val="7D221F36"/>
    <w:rsid w:val="7D2356B1"/>
    <w:rsid w:val="7D49374A"/>
    <w:rsid w:val="7D66B8D4"/>
    <w:rsid w:val="7D6885CA"/>
    <w:rsid w:val="7D6D3A5A"/>
    <w:rsid w:val="7D7D89DF"/>
    <w:rsid w:val="7D85D488"/>
    <w:rsid w:val="7D95834C"/>
    <w:rsid w:val="7D9CD85F"/>
    <w:rsid w:val="7DA83E36"/>
    <w:rsid w:val="7DBD4E97"/>
    <w:rsid w:val="7DC09BE5"/>
    <w:rsid w:val="7DED7E8E"/>
    <w:rsid w:val="7DEE2175"/>
    <w:rsid w:val="7E0D7C1D"/>
    <w:rsid w:val="7E1B157D"/>
    <w:rsid w:val="7E1D3188"/>
    <w:rsid w:val="7E4AAAD2"/>
    <w:rsid w:val="7E568D0A"/>
    <w:rsid w:val="7E64E236"/>
    <w:rsid w:val="7E688E7A"/>
    <w:rsid w:val="7EA63CCD"/>
    <w:rsid w:val="7EC3A1D6"/>
    <w:rsid w:val="7ED73D96"/>
    <w:rsid w:val="7ED7BD50"/>
    <w:rsid w:val="7EDDE46E"/>
    <w:rsid w:val="7EE02DCF"/>
    <w:rsid w:val="7EF657F8"/>
    <w:rsid w:val="7F08BB6D"/>
    <w:rsid w:val="7F119FD1"/>
    <w:rsid w:val="7F2F5E83"/>
    <w:rsid w:val="7F46F8F2"/>
    <w:rsid w:val="7F4B1287"/>
    <w:rsid w:val="7F5924B0"/>
    <w:rsid w:val="7F6F5A30"/>
    <w:rsid w:val="7FC76F29"/>
    <w:rsid w:val="7FCA87E8"/>
    <w:rsid w:val="7FE8A3B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DB2B"/>
  <w15:docId w15:val="{B43405BE-1A51-4054-ADBB-29E0044B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table" w:customStyle="1" w:styleId="TableNormal3">
    <w:name w:val="Table Normal3"/>
    <w:rsid w:val="00F35D72"/>
    <w:tblPr>
      <w:tblCellMar>
        <w:top w:w="0" w:type="dxa"/>
        <w:left w:w="0" w:type="dxa"/>
        <w:bottom w:w="0" w:type="dxa"/>
        <w:right w:w="0" w:type="dxa"/>
      </w:tblCellMar>
    </w:tblPr>
  </w:style>
  <w:style w:type="paragraph" w:styleId="Sraopastraipa">
    <w:name w:val="List Paragraph"/>
    <w:basedOn w:val="prastasis"/>
    <w:uiPriority w:val="34"/>
    <w:qFormat/>
    <w:rsid w:val="00FB5199"/>
    <w:pPr>
      <w:ind w:left="720"/>
      <w:contextualSpacing/>
    </w:p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
    <w:name w:val="Komentaro tekstas Diagrama"/>
    <w:basedOn w:val="Numatytasispastraiposriftas"/>
    <w:uiPriority w:val="99"/>
    <w:semiHidden/>
    <w:rsid w:val="00854DC0"/>
    <w:rPr>
      <w:sz w:val="20"/>
      <w:szCs w:val="20"/>
    </w:rPr>
  </w:style>
  <w:style w:type="paragraph" w:styleId="Komentarotema">
    <w:name w:val="annotation subject"/>
    <w:basedOn w:val="Komentarotekstas"/>
    <w:next w:val="Komentarotekstas"/>
    <w:link w:val="KomentarotemaDiagrama1"/>
    <w:uiPriority w:val="99"/>
    <w:semiHidden/>
    <w:unhideWhenUsed/>
    <w:rPr>
      <w:b/>
      <w:bCs/>
    </w:rPr>
  </w:style>
  <w:style w:type="character" w:customStyle="1" w:styleId="KomentarotemaDiagrama">
    <w:name w:val="Komentaro tema Diagrama"/>
    <w:basedOn w:val="KomentarotekstasDiagrama"/>
    <w:uiPriority w:val="99"/>
    <w:semiHidden/>
    <w:rsid w:val="00854DC0"/>
    <w:rPr>
      <w:b/>
      <w:bCs/>
      <w:sz w:val="20"/>
      <w:szCs w:val="20"/>
    </w:rPr>
  </w:style>
  <w:style w:type="paragraph" w:styleId="Debesliotekstas">
    <w:name w:val="Balloon Text"/>
    <w:basedOn w:val="prastasis"/>
    <w:link w:val="DebesliotekstasDiagrama"/>
    <w:uiPriority w:val="99"/>
    <w:semiHidden/>
    <w:unhideWhenUsed/>
    <w:rsid w:val="00854DC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4DC0"/>
    <w:rPr>
      <w:rFonts w:ascii="Tahoma" w:hAnsi="Tahoma" w:cs="Tahoma"/>
      <w:sz w:val="16"/>
      <w:szCs w:val="16"/>
    </w:rPr>
  </w:style>
  <w:style w:type="paragraph" w:styleId="Paantrat">
    <w:name w:val="Subtitle"/>
    <w:basedOn w:val="prastasis"/>
    <w:next w:val="prastasi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KomentarotemaDiagrama1">
    <w:name w:val="Komentaro tema Diagrama1"/>
    <w:basedOn w:val="KomentarotekstasDiagrama1"/>
    <w:link w:val="Komentarotema"/>
    <w:uiPriority w:val="99"/>
    <w:semiHidden/>
    <w:rPr>
      <w:b/>
      <w:bCs/>
      <w:sz w:val="20"/>
      <w:szCs w:val="20"/>
    </w:rPr>
  </w:style>
  <w:style w:type="character" w:customStyle="1" w:styleId="KomentarotekstasDiagrama1">
    <w:name w:val="Komentaro tekstas Diagrama1"/>
    <w:link w:val="Komentarotekstas"/>
    <w:uiPriority w:val="99"/>
    <w:rPr>
      <w:sz w:val="20"/>
      <w:szCs w:val="20"/>
    </w:rPr>
  </w:style>
  <w:style w:type="paragraph" w:styleId="Antrats">
    <w:name w:val="header"/>
    <w:basedOn w:val="prastasis"/>
    <w:link w:val="AntratsDiagrama"/>
    <w:uiPriority w:val="99"/>
    <w:unhideWhenUsed/>
    <w:rsid w:val="003501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501FD"/>
  </w:style>
  <w:style w:type="paragraph" w:styleId="Porat">
    <w:name w:val="footer"/>
    <w:basedOn w:val="prastasis"/>
    <w:link w:val="PoratDiagrama"/>
    <w:uiPriority w:val="99"/>
    <w:unhideWhenUsed/>
    <w:rsid w:val="003501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501FD"/>
  </w:style>
  <w:style w:type="paragraph" w:customStyle="1" w:styleId="normal-p">
    <w:name w:val="normal-p"/>
    <w:basedOn w:val="prastasis"/>
    <w:rsid w:val="00B44F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B44F8A"/>
  </w:style>
  <w:style w:type="paragraph" w:styleId="Pataisymai">
    <w:name w:val="Revision"/>
    <w:hidden/>
    <w:uiPriority w:val="99"/>
    <w:semiHidden/>
    <w:rsid w:val="00632F17"/>
    <w:pPr>
      <w:spacing w:after="0" w:line="240" w:lineRule="auto"/>
    </w:pPr>
  </w:style>
  <w:style w:type="character" w:styleId="Hipersaitas">
    <w:name w:val="Hyperlink"/>
    <w:basedOn w:val="Numatytasispastraiposriftas"/>
    <w:uiPriority w:val="99"/>
    <w:semiHidden/>
    <w:unhideWhenUsed/>
    <w:rsid w:val="0027659B"/>
    <w:rPr>
      <w:color w:val="0000FF"/>
      <w:u w:val="single"/>
    </w:rPr>
  </w:style>
  <w:style w:type="table" w:customStyle="1" w:styleId="TableNormal1">
    <w:name w:val="Table Normal1"/>
    <w:rsid w:val="00B02FAC"/>
    <w:tblPr>
      <w:tblCellMar>
        <w:top w:w="0" w:type="dxa"/>
        <w:left w:w="0" w:type="dxa"/>
        <w:bottom w:w="0" w:type="dxa"/>
        <w:right w:w="0" w:type="dxa"/>
      </w:tblCellMar>
    </w:tblPr>
  </w:style>
  <w:style w:type="table" w:customStyle="1" w:styleId="TableNormal2">
    <w:name w:val="Table Normal2"/>
    <w:rsid w:val="00B02FAC"/>
    <w:tblPr>
      <w:tblCellMar>
        <w:top w:w="0" w:type="dxa"/>
        <w:left w:w="0" w:type="dxa"/>
        <w:bottom w:w="0" w:type="dxa"/>
        <w:right w:w="0" w:type="dxa"/>
      </w:tblCellMar>
    </w:tblPr>
  </w:style>
  <w:style w:type="character" w:customStyle="1" w:styleId="normaltextrun">
    <w:name w:val="normaltextrun"/>
    <w:basedOn w:val="Numatytasispastraiposriftas"/>
    <w:rsid w:val="00061376"/>
  </w:style>
  <w:style w:type="character" w:customStyle="1" w:styleId="eop">
    <w:name w:val="eop"/>
    <w:basedOn w:val="Numatytasispastraiposriftas"/>
    <w:rsid w:val="00061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9832">
      <w:bodyDiv w:val="1"/>
      <w:marLeft w:val="0"/>
      <w:marRight w:val="0"/>
      <w:marTop w:val="0"/>
      <w:marBottom w:val="0"/>
      <w:divBdr>
        <w:top w:val="none" w:sz="0" w:space="0" w:color="auto"/>
        <w:left w:val="none" w:sz="0" w:space="0" w:color="auto"/>
        <w:bottom w:val="none" w:sz="0" w:space="0" w:color="auto"/>
        <w:right w:val="none" w:sz="0" w:space="0" w:color="auto"/>
      </w:divBdr>
    </w:div>
    <w:div w:id="156307831">
      <w:bodyDiv w:val="1"/>
      <w:marLeft w:val="0"/>
      <w:marRight w:val="0"/>
      <w:marTop w:val="0"/>
      <w:marBottom w:val="0"/>
      <w:divBdr>
        <w:top w:val="none" w:sz="0" w:space="0" w:color="auto"/>
        <w:left w:val="none" w:sz="0" w:space="0" w:color="auto"/>
        <w:bottom w:val="none" w:sz="0" w:space="0" w:color="auto"/>
        <w:right w:val="none" w:sz="0" w:space="0" w:color="auto"/>
      </w:divBdr>
      <w:divsChild>
        <w:div w:id="231427123">
          <w:marLeft w:val="0"/>
          <w:marRight w:val="0"/>
          <w:marTop w:val="0"/>
          <w:marBottom w:val="0"/>
          <w:divBdr>
            <w:top w:val="none" w:sz="0" w:space="0" w:color="auto"/>
            <w:left w:val="none" w:sz="0" w:space="0" w:color="auto"/>
            <w:bottom w:val="none" w:sz="0" w:space="0" w:color="auto"/>
            <w:right w:val="none" w:sz="0" w:space="0" w:color="auto"/>
          </w:divBdr>
        </w:div>
        <w:div w:id="1702433960">
          <w:marLeft w:val="0"/>
          <w:marRight w:val="0"/>
          <w:marTop w:val="0"/>
          <w:marBottom w:val="0"/>
          <w:divBdr>
            <w:top w:val="none" w:sz="0" w:space="0" w:color="auto"/>
            <w:left w:val="none" w:sz="0" w:space="0" w:color="auto"/>
            <w:bottom w:val="none" w:sz="0" w:space="0" w:color="auto"/>
            <w:right w:val="none" w:sz="0" w:space="0" w:color="auto"/>
          </w:divBdr>
        </w:div>
      </w:divsChild>
    </w:div>
    <w:div w:id="262342980">
      <w:bodyDiv w:val="1"/>
      <w:marLeft w:val="0"/>
      <w:marRight w:val="0"/>
      <w:marTop w:val="0"/>
      <w:marBottom w:val="0"/>
      <w:divBdr>
        <w:top w:val="none" w:sz="0" w:space="0" w:color="auto"/>
        <w:left w:val="none" w:sz="0" w:space="0" w:color="auto"/>
        <w:bottom w:val="none" w:sz="0" w:space="0" w:color="auto"/>
        <w:right w:val="none" w:sz="0" w:space="0" w:color="auto"/>
      </w:divBdr>
    </w:div>
    <w:div w:id="458567609">
      <w:bodyDiv w:val="1"/>
      <w:marLeft w:val="0"/>
      <w:marRight w:val="0"/>
      <w:marTop w:val="0"/>
      <w:marBottom w:val="0"/>
      <w:divBdr>
        <w:top w:val="none" w:sz="0" w:space="0" w:color="auto"/>
        <w:left w:val="none" w:sz="0" w:space="0" w:color="auto"/>
        <w:bottom w:val="none" w:sz="0" w:space="0" w:color="auto"/>
        <w:right w:val="none" w:sz="0" w:space="0" w:color="auto"/>
      </w:divBdr>
    </w:div>
    <w:div w:id="480313375">
      <w:bodyDiv w:val="1"/>
      <w:marLeft w:val="0"/>
      <w:marRight w:val="0"/>
      <w:marTop w:val="0"/>
      <w:marBottom w:val="0"/>
      <w:divBdr>
        <w:top w:val="none" w:sz="0" w:space="0" w:color="auto"/>
        <w:left w:val="none" w:sz="0" w:space="0" w:color="auto"/>
        <w:bottom w:val="none" w:sz="0" w:space="0" w:color="auto"/>
        <w:right w:val="none" w:sz="0" w:space="0" w:color="auto"/>
      </w:divBdr>
      <w:divsChild>
        <w:div w:id="997345964">
          <w:marLeft w:val="0"/>
          <w:marRight w:val="0"/>
          <w:marTop w:val="0"/>
          <w:marBottom w:val="0"/>
          <w:divBdr>
            <w:top w:val="none" w:sz="0" w:space="0" w:color="auto"/>
            <w:left w:val="none" w:sz="0" w:space="0" w:color="auto"/>
            <w:bottom w:val="none" w:sz="0" w:space="0" w:color="auto"/>
            <w:right w:val="none" w:sz="0" w:space="0" w:color="auto"/>
          </w:divBdr>
          <w:divsChild>
            <w:div w:id="680544039">
              <w:marLeft w:val="0"/>
              <w:marRight w:val="0"/>
              <w:marTop w:val="0"/>
              <w:marBottom w:val="0"/>
              <w:divBdr>
                <w:top w:val="none" w:sz="0" w:space="0" w:color="auto"/>
                <w:left w:val="none" w:sz="0" w:space="0" w:color="auto"/>
                <w:bottom w:val="none" w:sz="0" w:space="0" w:color="auto"/>
                <w:right w:val="none" w:sz="0" w:space="0" w:color="auto"/>
              </w:divBdr>
            </w:div>
            <w:div w:id="1022169688">
              <w:marLeft w:val="0"/>
              <w:marRight w:val="0"/>
              <w:marTop w:val="0"/>
              <w:marBottom w:val="0"/>
              <w:divBdr>
                <w:top w:val="none" w:sz="0" w:space="0" w:color="auto"/>
                <w:left w:val="none" w:sz="0" w:space="0" w:color="auto"/>
                <w:bottom w:val="none" w:sz="0" w:space="0" w:color="auto"/>
                <w:right w:val="none" w:sz="0" w:space="0" w:color="auto"/>
              </w:divBdr>
            </w:div>
            <w:div w:id="1246261080">
              <w:marLeft w:val="0"/>
              <w:marRight w:val="0"/>
              <w:marTop w:val="0"/>
              <w:marBottom w:val="0"/>
              <w:divBdr>
                <w:top w:val="none" w:sz="0" w:space="0" w:color="auto"/>
                <w:left w:val="none" w:sz="0" w:space="0" w:color="auto"/>
                <w:bottom w:val="none" w:sz="0" w:space="0" w:color="auto"/>
                <w:right w:val="none" w:sz="0" w:space="0" w:color="auto"/>
              </w:divBdr>
            </w:div>
            <w:div w:id="1327899018">
              <w:marLeft w:val="0"/>
              <w:marRight w:val="0"/>
              <w:marTop w:val="0"/>
              <w:marBottom w:val="0"/>
              <w:divBdr>
                <w:top w:val="none" w:sz="0" w:space="0" w:color="auto"/>
                <w:left w:val="none" w:sz="0" w:space="0" w:color="auto"/>
                <w:bottom w:val="none" w:sz="0" w:space="0" w:color="auto"/>
                <w:right w:val="none" w:sz="0" w:space="0" w:color="auto"/>
              </w:divBdr>
            </w:div>
          </w:divsChild>
        </w:div>
        <w:div w:id="1380938727">
          <w:marLeft w:val="0"/>
          <w:marRight w:val="0"/>
          <w:marTop w:val="0"/>
          <w:marBottom w:val="0"/>
          <w:divBdr>
            <w:top w:val="none" w:sz="0" w:space="0" w:color="auto"/>
            <w:left w:val="none" w:sz="0" w:space="0" w:color="auto"/>
            <w:bottom w:val="none" w:sz="0" w:space="0" w:color="auto"/>
            <w:right w:val="none" w:sz="0" w:space="0" w:color="auto"/>
          </w:divBdr>
        </w:div>
      </w:divsChild>
    </w:div>
    <w:div w:id="878057210">
      <w:bodyDiv w:val="1"/>
      <w:marLeft w:val="0"/>
      <w:marRight w:val="0"/>
      <w:marTop w:val="0"/>
      <w:marBottom w:val="0"/>
      <w:divBdr>
        <w:top w:val="none" w:sz="0" w:space="0" w:color="auto"/>
        <w:left w:val="none" w:sz="0" w:space="0" w:color="auto"/>
        <w:bottom w:val="none" w:sz="0" w:space="0" w:color="auto"/>
        <w:right w:val="none" w:sz="0" w:space="0" w:color="auto"/>
      </w:divBdr>
      <w:divsChild>
        <w:div w:id="89469003">
          <w:marLeft w:val="0"/>
          <w:marRight w:val="0"/>
          <w:marTop w:val="0"/>
          <w:marBottom w:val="0"/>
          <w:divBdr>
            <w:top w:val="none" w:sz="0" w:space="0" w:color="auto"/>
            <w:left w:val="none" w:sz="0" w:space="0" w:color="auto"/>
            <w:bottom w:val="none" w:sz="0" w:space="0" w:color="auto"/>
            <w:right w:val="none" w:sz="0" w:space="0" w:color="auto"/>
          </w:divBdr>
        </w:div>
        <w:div w:id="157775164">
          <w:marLeft w:val="0"/>
          <w:marRight w:val="0"/>
          <w:marTop w:val="0"/>
          <w:marBottom w:val="0"/>
          <w:divBdr>
            <w:top w:val="none" w:sz="0" w:space="0" w:color="auto"/>
            <w:left w:val="none" w:sz="0" w:space="0" w:color="auto"/>
            <w:bottom w:val="none" w:sz="0" w:space="0" w:color="auto"/>
            <w:right w:val="none" w:sz="0" w:space="0" w:color="auto"/>
          </w:divBdr>
          <w:divsChild>
            <w:div w:id="106121792">
              <w:marLeft w:val="0"/>
              <w:marRight w:val="0"/>
              <w:marTop w:val="0"/>
              <w:marBottom w:val="0"/>
              <w:divBdr>
                <w:top w:val="none" w:sz="0" w:space="0" w:color="auto"/>
                <w:left w:val="none" w:sz="0" w:space="0" w:color="auto"/>
                <w:bottom w:val="none" w:sz="0" w:space="0" w:color="auto"/>
                <w:right w:val="none" w:sz="0" w:space="0" w:color="auto"/>
              </w:divBdr>
            </w:div>
            <w:div w:id="217593801">
              <w:marLeft w:val="0"/>
              <w:marRight w:val="0"/>
              <w:marTop w:val="0"/>
              <w:marBottom w:val="0"/>
              <w:divBdr>
                <w:top w:val="none" w:sz="0" w:space="0" w:color="auto"/>
                <w:left w:val="none" w:sz="0" w:space="0" w:color="auto"/>
                <w:bottom w:val="none" w:sz="0" w:space="0" w:color="auto"/>
                <w:right w:val="none" w:sz="0" w:space="0" w:color="auto"/>
              </w:divBdr>
            </w:div>
            <w:div w:id="698042310">
              <w:marLeft w:val="0"/>
              <w:marRight w:val="0"/>
              <w:marTop w:val="0"/>
              <w:marBottom w:val="0"/>
              <w:divBdr>
                <w:top w:val="none" w:sz="0" w:space="0" w:color="auto"/>
                <w:left w:val="none" w:sz="0" w:space="0" w:color="auto"/>
                <w:bottom w:val="none" w:sz="0" w:space="0" w:color="auto"/>
                <w:right w:val="none" w:sz="0" w:space="0" w:color="auto"/>
              </w:divBdr>
            </w:div>
            <w:div w:id="1071776291">
              <w:marLeft w:val="0"/>
              <w:marRight w:val="0"/>
              <w:marTop w:val="0"/>
              <w:marBottom w:val="0"/>
              <w:divBdr>
                <w:top w:val="none" w:sz="0" w:space="0" w:color="auto"/>
                <w:left w:val="none" w:sz="0" w:space="0" w:color="auto"/>
                <w:bottom w:val="none" w:sz="0" w:space="0" w:color="auto"/>
                <w:right w:val="none" w:sz="0" w:space="0" w:color="auto"/>
              </w:divBdr>
            </w:div>
          </w:divsChild>
        </w:div>
        <w:div w:id="1089304885">
          <w:marLeft w:val="0"/>
          <w:marRight w:val="0"/>
          <w:marTop w:val="0"/>
          <w:marBottom w:val="0"/>
          <w:divBdr>
            <w:top w:val="none" w:sz="0" w:space="0" w:color="auto"/>
            <w:left w:val="none" w:sz="0" w:space="0" w:color="auto"/>
            <w:bottom w:val="none" w:sz="0" w:space="0" w:color="auto"/>
            <w:right w:val="none" w:sz="0" w:space="0" w:color="auto"/>
          </w:divBdr>
          <w:divsChild>
            <w:div w:id="518278696">
              <w:marLeft w:val="0"/>
              <w:marRight w:val="0"/>
              <w:marTop w:val="0"/>
              <w:marBottom w:val="0"/>
              <w:divBdr>
                <w:top w:val="none" w:sz="0" w:space="0" w:color="auto"/>
                <w:left w:val="none" w:sz="0" w:space="0" w:color="auto"/>
                <w:bottom w:val="none" w:sz="0" w:space="0" w:color="auto"/>
                <w:right w:val="none" w:sz="0" w:space="0" w:color="auto"/>
              </w:divBdr>
            </w:div>
            <w:div w:id="1320497400">
              <w:marLeft w:val="0"/>
              <w:marRight w:val="0"/>
              <w:marTop w:val="0"/>
              <w:marBottom w:val="0"/>
              <w:divBdr>
                <w:top w:val="none" w:sz="0" w:space="0" w:color="auto"/>
                <w:left w:val="none" w:sz="0" w:space="0" w:color="auto"/>
                <w:bottom w:val="none" w:sz="0" w:space="0" w:color="auto"/>
                <w:right w:val="none" w:sz="0" w:space="0" w:color="auto"/>
              </w:divBdr>
            </w:div>
            <w:div w:id="1504976733">
              <w:marLeft w:val="0"/>
              <w:marRight w:val="0"/>
              <w:marTop w:val="0"/>
              <w:marBottom w:val="0"/>
              <w:divBdr>
                <w:top w:val="none" w:sz="0" w:space="0" w:color="auto"/>
                <w:left w:val="none" w:sz="0" w:space="0" w:color="auto"/>
                <w:bottom w:val="none" w:sz="0" w:space="0" w:color="auto"/>
                <w:right w:val="none" w:sz="0" w:space="0" w:color="auto"/>
              </w:divBdr>
            </w:div>
            <w:div w:id="20753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5648">
      <w:bodyDiv w:val="1"/>
      <w:marLeft w:val="0"/>
      <w:marRight w:val="0"/>
      <w:marTop w:val="0"/>
      <w:marBottom w:val="0"/>
      <w:divBdr>
        <w:top w:val="none" w:sz="0" w:space="0" w:color="auto"/>
        <w:left w:val="none" w:sz="0" w:space="0" w:color="auto"/>
        <w:bottom w:val="none" w:sz="0" w:space="0" w:color="auto"/>
        <w:right w:val="none" w:sz="0" w:space="0" w:color="auto"/>
      </w:divBdr>
      <w:divsChild>
        <w:div w:id="1362559081">
          <w:marLeft w:val="0"/>
          <w:marRight w:val="0"/>
          <w:marTop w:val="0"/>
          <w:marBottom w:val="0"/>
          <w:divBdr>
            <w:top w:val="none" w:sz="0" w:space="0" w:color="auto"/>
            <w:left w:val="none" w:sz="0" w:space="0" w:color="auto"/>
            <w:bottom w:val="none" w:sz="0" w:space="0" w:color="auto"/>
            <w:right w:val="none" w:sz="0" w:space="0" w:color="auto"/>
          </w:divBdr>
        </w:div>
        <w:div w:id="1835607808">
          <w:marLeft w:val="0"/>
          <w:marRight w:val="0"/>
          <w:marTop w:val="0"/>
          <w:marBottom w:val="0"/>
          <w:divBdr>
            <w:top w:val="none" w:sz="0" w:space="0" w:color="auto"/>
            <w:left w:val="none" w:sz="0" w:space="0" w:color="auto"/>
            <w:bottom w:val="none" w:sz="0" w:space="0" w:color="auto"/>
            <w:right w:val="none" w:sz="0" w:space="0" w:color="auto"/>
          </w:divBdr>
          <w:divsChild>
            <w:div w:id="222954679">
              <w:marLeft w:val="0"/>
              <w:marRight w:val="0"/>
              <w:marTop w:val="0"/>
              <w:marBottom w:val="0"/>
              <w:divBdr>
                <w:top w:val="none" w:sz="0" w:space="0" w:color="auto"/>
                <w:left w:val="none" w:sz="0" w:space="0" w:color="auto"/>
                <w:bottom w:val="none" w:sz="0" w:space="0" w:color="auto"/>
                <w:right w:val="none" w:sz="0" w:space="0" w:color="auto"/>
              </w:divBdr>
            </w:div>
            <w:div w:id="871650040">
              <w:marLeft w:val="0"/>
              <w:marRight w:val="0"/>
              <w:marTop w:val="0"/>
              <w:marBottom w:val="0"/>
              <w:divBdr>
                <w:top w:val="none" w:sz="0" w:space="0" w:color="auto"/>
                <w:left w:val="none" w:sz="0" w:space="0" w:color="auto"/>
                <w:bottom w:val="none" w:sz="0" w:space="0" w:color="auto"/>
                <w:right w:val="none" w:sz="0" w:space="0" w:color="auto"/>
              </w:divBdr>
            </w:div>
            <w:div w:id="1484270873">
              <w:marLeft w:val="0"/>
              <w:marRight w:val="0"/>
              <w:marTop w:val="0"/>
              <w:marBottom w:val="0"/>
              <w:divBdr>
                <w:top w:val="none" w:sz="0" w:space="0" w:color="auto"/>
                <w:left w:val="none" w:sz="0" w:space="0" w:color="auto"/>
                <w:bottom w:val="none" w:sz="0" w:space="0" w:color="auto"/>
                <w:right w:val="none" w:sz="0" w:space="0" w:color="auto"/>
              </w:divBdr>
            </w:div>
            <w:div w:id="1622490212">
              <w:marLeft w:val="0"/>
              <w:marRight w:val="0"/>
              <w:marTop w:val="0"/>
              <w:marBottom w:val="0"/>
              <w:divBdr>
                <w:top w:val="none" w:sz="0" w:space="0" w:color="auto"/>
                <w:left w:val="none" w:sz="0" w:space="0" w:color="auto"/>
                <w:bottom w:val="none" w:sz="0" w:space="0" w:color="auto"/>
                <w:right w:val="none" w:sz="0" w:space="0" w:color="auto"/>
              </w:divBdr>
            </w:div>
            <w:div w:id="1998997755">
              <w:marLeft w:val="0"/>
              <w:marRight w:val="0"/>
              <w:marTop w:val="0"/>
              <w:marBottom w:val="0"/>
              <w:divBdr>
                <w:top w:val="none" w:sz="0" w:space="0" w:color="auto"/>
                <w:left w:val="none" w:sz="0" w:space="0" w:color="auto"/>
                <w:bottom w:val="none" w:sz="0" w:space="0" w:color="auto"/>
                <w:right w:val="none" w:sz="0" w:space="0" w:color="auto"/>
              </w:divBdr>
            </w:div>
          </w:divsChild>
        </w:div>
        <w:div w:id="2002080750">
          <w:marLeft w:val="0"/>
          <w:marRight w:val="0"/>
          <w:marTop w:val="0"/>
          <w:marBottom w:val="0"/>
          <w:divBdr>
            <w:top w:val="none" w:sz="0" w:space="0" w:color="auto"/>
            <w:left w:val="none" w:sz="0" w:space="0" w:color="auto"/>
            <w:bottom w:val="none" w:sz="0" w:space="0" w:color="auto"/>
            <w:right w:val="none" w:sz="0" w:space="0" w:color="auto"/>
          </w:divBdr>
        </w:div>
      </w:divsChild>
    </w:div>
    <w:div w:id="963732879">
      <w:bodyDiv w:val="1"/>
      <w:marLeft w:val="0"/>
      <w:marRight w:val="0"/>
      <w:marTop w:val="0"/>
      <w:marBottom w:val="0"/>
      <w:divBdr>
        <w:top w:val="none" w:sz="0" w:space="0" w:color="auto"/>
        <w:left w:val="none" w:sz="0" w:space="0" w:color="auto"/>
        <w:bottom w:val="none" w:sz="0" w:space="0" w:color="auto"/>
        <w:right w:val="none" w:sz="0" w:space="0" w:color="auto"/>
      </w:divBdr>
      <w:divsChild>
        <w:div w:id="47610400">
          <w:marLeft w:val="0"/>
          <w:marRight w:val="0"/>
          <w:marTop w:val="0"/>
          <w:marBottom w:val="0"/>
          <w:divBdr>
            <w:top w:val="none" w:sz="0" w:space="0" w:color="auto"/>
            <w:left w:val="none" w:sz="0" w:space="0" w:color="auto"/>
            <w:bottom w:val="none" w:sz="0" w:space="0" w:color="auto"/>
            <w:right w:val="none" w:sz="0" w:space="0" w:color="auto"/>
          </w:divBdr>
        </w:div>
        <w:div w:id="283124325">
          <w:marLeft w:val="0"/>
          <w:marRight w:val="0"/>
          <w:marTop w:val="0"/>
          <w:marBottom w:val="0"/>
          <w:divBdr>
            <w:top w:val="none" w:sz="0" w:space="0" w:color="auto"/>
            <w:left w:val="none" w:sz="0" w:space="0" w:color="auto"/>
            <w:bottom w:val="none" w:sz="0" w:space="0" w:color="auto"/>
            <w:right w:val="none" w:sz="0" w:space="0" w:color="auto"/>
          </w:divBdr>
          <w:divsChild>
            <w:div w:id="1426876103">
              <w:marLeft w:val="0"/>
              <w:marRight w:val="0"/>
              <w:marTop w:val="0"/>
              <w:marBottom w:val="0"/>
              <w:divBdr>
                <w:top w:val="none" w:sz="0" w:space="0" w:color="auto"/>
                <w:left w:val="none" w:sz="0" w:space="0" w:color="auto"/>
                <w:bottom w:val="none" w:sz="0" w:space="0" w:color="auto"/>
                <w:right w:val="none" w:sz="0" w:space="0" w:color="auto"/>
              </w:divBdr>
            </w:div>
            <w:div w:id="1714501988">
              <w:marLeft w:val="0"/>
              <w:marRight w:val="0"/>
              <w:marTop w:val="0"/>
              <w:marBottom w:val="0"/>
              <w:divBdr>
                <w:top w:val="none" w:sz="0" w:space="0" w:color="auto"/>
                <w:left w:val="none" w:sz="0" w:space="0" w:color="auto"/>
                <w:bottom w:val="none" w:sz="0" w:space="0" w:color="auto"/>
                <w:right w:val="none" w:sz="0" w:space="0" w:color="auto"/>
              </w:divBdr>
            </w:div>
            <w:div w:id="2077698945">
              <w:marLeft w:val="0"/>
              <w:marRight w:val="0"/>
              <w:marTop w:val="0"/>
              <w:marBottom w:val="0"/>
              <w:divBdr>
                <w:top w:val="none" w:sz="0" w:space="0" w:color="auto"/>
                <w:left w:val="none" w:sz="0" w:space="0" w:color="auto"/>
                <w:bottom w:val="none" w:sz="0" w:space="0" w:color="auto"/>
                <w:right w:val="none" w:sz="0" w:space="0" w:color="auto"/>
              </w:divBdr>
            </w:div>
            <w:div w:id="20817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1457">
      <w:bodyDiv w:val="1"/>
      <w:marLeft w:val="0"/>
      <w:marRight w:val="0"/>
      <w:marTop w:val="0"/>
      <w:marBottom w:val="0"/>
      <w:divBdr>
        <w:top w:val="none" w:sz="0" w:space="0" w:color="auto"/>
        <w:left w:val="none" w:sz="0" w:space="0" w:color="auto"/>
        <w:bottom w:val="none" w:sz="0" w:space="0" w:color="auto"/>
        <w:right w:val="none" w:sz="0" w:space="0" w:color="auto"/>
      </w:divBdr>
    </w:div>
    <w:div w:id="1289438352">
      <w:bodyDiv w:val="1"/>
      <w:marLeft w:val="0"/>
      <w:marRight w:val="0"/>
      <w:marTop w:val="0"/>
      <w:marBottom w:val="0"/>
      <w:divBdr>
        <w:top w:val="none" w:sz="0" w:space="0" w:color="auto"/>
        <w:left w:val="none" w:sz="0" w:space="0" w:color="auto"/>
        <w:bottom w:val="none" w:sz="0" w:space="0" w:color="auto"/>
        <w:right w:val="none" w:sz="0" w:space="0" w:color="auto"/>
      </w:divBdr>
    </w:div>
    <w:div w:id="1315649341">
      <w:bodyDiv w:val="1"/>
      <w:marLeft w:val="0"/>
      <w:marRight w:val="0"/>
      <w:marTop w:val="0"/>
      <w:marBottom w:val="0"/>
      <w:divBdr>
        <w:top w:val="none" w:sz="0" w:space="0" w:color="auto"/>
        <w:left w:val="none" w:sz="0" w:space="0" w:color="auto"/>
        <w:bottom w:val="none" w:sz="0" w:space="0" w:color="auto"/>
        <w:right w:val="none" w:sz="0" w:space="0" w:color="auto"/>
      </w:divBdr>
      <w:divsChild>
        <w:div w:id="782724659">
          <w:marLeft w:val="0"/>
          <w:marRight w:val="0"/>
          <w:marTop w:val="0"/>
          <w:marBottom w:val="0"/>
          <w:divBdr>
            <w:top w:val="none" w:sz="0" w:space="0" w:color="auto"/>
            <w:left w:val="none" w:sz="0" w:space="0" w:color="auto"/>
            <w:bottom w:val="none" w:sz="0" w:space="0" w:color="auto"/>
            <w:right w:val="none" w:sz="0" w:space="0" w:color="auto"/>
          </w:divBdr>
        </w:div>
        <w:div w:id="1536961015">
          <w:marLeft w:val="0"/>
          <w:marRight w:val="0"/>
          <w:marTop w:val="0"/>
          <w:marBottom w:val="0"/>
          <w:divBdr>
            <w:top w:val="none" w:sz="0" w:space="0" w:color="auto"/>
            <w:left w:val="none" w:sz="0" w:space="0" w:color="auto"/>
            <w:bottom w:val="none" w:sz="0" w:space="0" w:color="auto"/>
            <w:right w:val="none" w:sz="0" w:space="0" w:color="auto"/>
          </w:divBdr>
        </w:div>
        <w:div w:id="1592350808">
          <w:marLeft w:val="0"/>
          <w:marRight w:val="0"/>
          <w:marTop w:val="0"/>
          <w:marBottom w:val="0"/>
          <w:divBdr>
            <w:top w:val="none" w:sz="0" w:space="0" w:color="auto"/>
            <w:left w:val="none" w:sz="0" w:space="0" w:color="auto"/>
            <w:bottom w:val="none" w:sz="0" w:space="0" w:color="auto"/>
            <w:right w:val="none" w:sz="0" w:space="0" w:color="auto"/>
          </w:divBdr>
          <w:divsChild>
            <w:div w:id="1311518843">
              <w:marLeft w:val="0"/>
              <w:marRight w:val="0"/>
              <w:marTop w:val="0"/>
              <w:marBottom w:val="0"/>
              <w:divBdr>
                <w:top w:val="none" w:sz="0" w:space="0" w:color="auto"/>
                <w:left w:val="none" w:sz="0" w:space="0" w:color="auto"/>
                <w:bottom w:val="none" w:sz="0" w:space="0" w:color="auto"/>
                <w:right w:val="none" w:sz="0" w:space="0" w:color="auto"/>
              </w:divBdr>
            </w:div>
            <w:div w:id="1820269552">
              <w:marLeft w:val="0"/>
              <w:marRight w:val="0"/>
              <w:marTop w:val="0"/>
              <w:marBottom w:val="0"/>
              <w:divBdr>
                <w:top w:val="none" w:sz="0" w:space="0" w:color="auto"/>
                <w:left w:val="none" w:sz="0" w:space="0" w:color="auto"/>
                <w:bottom w:val="none" w:sz="0" w:space="0" w:color="auto"/>
                <w:right w:val="none" w:sz="0" w:space="0" w:color="auto"/>
              </w:divBdr>
            </w:div>
            <w:div w:id="1863395807">
              <w:marLeft w:val="0"/>
              <w:marRight w:val="0"/>
              <w:marTop w:val="0"/>
              <w:marBottom w:val="0"/>
              <w:divBdr>
                <w:top w:val="none" w:sz="0" w:space="0" w:color="auto"/>
                <w:left w:val="none" w:sz="0" w:space="0" w:color="auto"/>
                <w:bottom w:val="none" w:sz="0" w:space="0" w:color="auto"/>
                <w:right w:val="none" w:sz="0" w:space="0" w:color="auto"/>
              </w:divBdr>
            </w:div>
          </w:divsChild>
        </w:div>
        <w:div w:id="2066754307">
          <w:marLeft w:val="0"/>
          <w:marRight w:val="0"/>
          <w:marTop w:val="0"/>
          <w:marBottom w:val="0"/>
          <w:divBdr>
            <w:top w:val="none" w:sz="0" w:space="0" w:color="auto"/>
            <w:left w:val="none" w:sz="0" w:space="0" w:color="auto"/>
            <w:bottom w:val="none" w:sz="0" w:space="0" w:color="auto"/>
            <w:right w:val="none" w:sz="0" w:space="0" w:color="auto"/>
          </w:divBdr>
        </w:div>
      </w:divsChild>
    </w:div>
    <w:div w:id="1343892243">
      <w:bodyDiv w:val="1"/>
      <w:marLeft w:val="0"/>
      <w:marRight w:val="0"/>
      <w:marTop w:val="0"/>
      <w:marBottom w:val="0"/>
      <w:divBdr>
        <w:top w:val="none" w:sz="0" w:space="0" w:color="auto"/>
        <w:left w:val="none" w:sz="0" w:space="0" w:color="auto"/>
        <w:bottom w:val="none" w:sz="0" w:space="0" w:color="auto"/>
        <w:right w:val="none" w:sz="0" w:space="0" w:color="auto"/>
      </w:divBdr>
    </w:div>
    <w:div w:id="1845128855">
      <w:bodyDiv w:val="1"/>
      <w:marLeft w:val="0"/>
      <w:marRight w:val="0"/>
      <w:marTop w:val="0"/>
      <w:marBottom w:val="0"/>
      <w:divBdr>
        <w:top w:val="none" w:sz="0" w:space="0" w:color="auto"/>
        <w:left w:val="none" w:sz="0" w:space="0" w:color="auto"/>
        <w:bottom w:val="none" w:sz="0" w:space="0" w:color="auto"/>
        <w:right w:val="none" w:sz="0" w:space="0" w:color="auto"/>
      </w:divBdr>
      <w:divsChild>
        <w:div w:id="930816232">
          <w:marLeft w:val="0"/>
          <w:marRight w:val="0"/>
          <w:marTop w:val="0"/>
          <w:marBottom w:val="0"/>
          <w:divBdr>
            <w:top w:val="none" w:sz="0" w:space="0" w:color="auto"/>
            <w:left w:val="none" w:sz="0" w:space="0" w:color="auto"/>
            <w:bottom w:val="none" w:sz="0" w:space="0" w:color="auto"/>
            <w:right w:val="none" w:sz="0" w:space="0" w:color="auto"/>
          </w:divBdr>
          <w:divsChild>
            <w:div w:id="1741251429">
              <w:marLeft w:val="0"/>
              <w:marRight w:val="0"/>
              <w:marTop w:val="0"/>
              <w:marBottom w:val="0"/>
              <w:divBdr>
                <w:top w:val="none" w:sz="0" w:space="0" w:color="auto"/>
                <w:left w:val="none" w:sz="0" w:space="0" w:color="auto"/>
                <w:bottom w:val="none" w:sz="0" w:space="0" w:color="auto"/>
                <w:right w:val="none" w:sz="0" w:space="0" w:color="auto"/>
              </w:divBdr>
              <w:divsChild>
                <w:div w:id="1483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9802">
      <w:bodyDiv w:val="1"/>
      <w:marLeft w:val="0"/>
      <w:marRight w:val="0"/>
      <w:marTop w:val="0"/>
      <w:marBottom w:val="0"/>
      <w:divBdr>
        <w:top w:val="none" w:sz="0" w:space="0" w:color="auto"/>
        <w:left w:val="none" w:sz="0" w:space="0" w:color="auto"/>
        <w:bottom w:val="none" w:sz="0" w:space="0" w:color="auto"/>
        <w:right w:val="none" w:sz="0" w:space="0" w:color="auto"/>
      </w:divBdr>
      <w:divsChild>
        <w:div w:id="34938071">
          <w:marLeft w:val="0"/>
          <w:marRight w:val="0"/>
          <w:marTop w:val="0"/>
          <w:marBottom w:val="0"/>
          <w:divBdr>
            <w:top w:val="none" w:sz="0" w:space="0" w:color="auto"/>
            <w:left w:val="none" w:sz="0" w:space="0" w:color="auto"/>
            <w:bottom w:val="none" w:sz="0" w:space="0" w:color="auto"/>
            <w:right w:val="none" w:sz="0" w:space="0" w:color="auto"/>
          </w:divBdr>
        </w:div>
        <w:div w:id="125322379">
          <w:marLeft w:val="0"/>
          <w:marRight w:val="0"/>
          <w:marTop w:val="0"/>
          <w:marBottom w:val="0"/>
          <w:divBdr>
            <w:top w:val="none" w:sz="0" w:space="0" w:color="auto"/>
            <w:left w:val="none" w:sz="0" w:space="0" w:color="auto"/>
            <w:bottom w:val="none" w:sz="0" w:space="0" w:color="auto"/>
            <w:right w:val="none" w:sz="0" w:space="0" w:color="auto"/>
          </w:divBdr>
        </w:div>
        <w:div w:id="770006223">
          <w:marLeft w:val="0"/>
          <w:marRight w:val="0"/>
          <w:marTop w:val="0"/>
          <w:marBottom w:val="0"/>
          <w:divBdr>
            <w:top w:val="none" w:sz="0" w:space="0" w:color="auto"/>
            <w:left w:val="none" w:sz="0" w:space="0" w:color="auto"/>
            <w:bottom w:val="none" w:sz="0" w:space="0" w:color="auto"/>
            <w:right w:val="none" w:sz="0" w:space="0" w:color="auto"/>
          </w:divBdr>
        </w:div>
        <w:div w:id="814877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7DF2E9B02AC409D7FEF4C12675DDA" ma:contentTypeVersion="6" ma:contentTypeDescription="Create a new document." ma:contentTypeScope="" ma:versionID="f5c5b3bc25dfae7737dd7c950b3f2625">
  <xsd:schema xmlns:xsd="http://www.w3.org/2001/XMLSchema" xmlns:xs="http://www.w3.org/2001/XMLSchema" xmlns:p="http://schemas.microsoft.com/office/2006/metadata/properties" xmlns:ns2="ec334c73-2e7a-4af4-9973-05cdb3b6702c" xmlns:ns3="ac0d66be-d216-4f87-bab3-8cb7071aefb0" targetNamespace="http://schemas.microsoft.com/office/2006/metadata/properties" ma:root="true" ma:fieldsID="2bd07547cd4ea45ec6c8087b6af59be8" ns2:_="" ns3:_="">
    <xsd:import namespace="ec334c73-2e7a-4af4-9973-05cdb3b6702c"/>
    <xsd:import namespace="ac0d66be-d216-4f87-bab3-8cb7071ae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34c73-2e7a-4af4-9973-05cdb3b67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d66be-d216-4f87-bab3-8cb7071aef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gAAAgaM9+ZnkA4xZ3ZE7lVUbdFRA==">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</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SharedWithUsers xmlns="ac0d66be-d216-4f87-bab3-8cb7071aefb0">
      <UserInfo>
        <DisplayName>Rita Babianskaitė</DisplayName>
        <AccountId>12</AccountId>
        <AccountType/>
      </UserInfo>
      <UserInfo>
        <DisplayName>Svajūnė Gaidamavičienė</DisplayName>
        <AccountId>20</AccountId>
        <AccountType/>
      </UserInfo>
      <UserInfo>
        <DisplayName>Inga Buškutė</DisplayName>
        <AccountId>9</AccountId>
        <AccountType/>
      </UserInfo>
    </SharedWithUsers>
  </documentManagement>
</p:properties>
</file>

<file path=customXml/itemProps1.xml><?xml version="1.0" encoding="utf-8"?>
<ds:datastoreItem xmlns:ds="http://schemas.openxmlformats.org/officeDocument/2006/customXml" ds:itemID="{BD81789E-0B99-4244-A363-447BFDB86D51}">
  <ds:schemaRefs>
    <ds:schemaRef ds:uri="http://schemas.openxmlformats.org/officeDocument/2006/bibliography"/>
  </ds:schemaRefs>
</ds:datastoreItem>
</file>

<file path=customXml/itemProps2.xml><?xml version="1.0" encoding="utf-8"?>
<ds:datastoreItem xmlns:ds="http://schemas.openxmlformats.org/officeDocument/2006/customXml" ds:itemID="{AA2AF073-3A42-4B95-AA7E-159E1D831E79}">
  <ds:schemaRefs>
    <ds:schemaRef ds:uri="http://schemas.microsoft.com/sharepoint/v3/contenttype/forms"/>
  </ds:schemaRefs>
</ds:datastoreItem>
</file>

<file path=customXml/itemProps3.xml><?xml version="1.0" encoding="utf-8"?>
<ds:datastoreItem xmlns:ds="http://schemas.openxmlformats.org/officeDocument/2006/customXml" ds:itemID="{F0FBBC7E-FDD4-4CEB-A9E2-12D269D90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34c73-2e7a-4af4-9973-05cdb3b6702c"/>
    <ds:schemaRef ds:uri="ac0d66be-d216-4f87-bab3-8cb7071ae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4E9C158-7EB0-4E64-AD36-531730DAA67C}">
  <ds:schemaRefs>
    <ds:schemaRef ds:uri="http://schemas.microsoft.com/office/2006/metadata/properties"/>
    <ds:schemaRef ds:uri="http://schemas.microsoft.com/office/infopath/2007/PartnerControls"/>
    <ds:schemaRef ds:uri="ac0d66be-d216-4f87-bab3-8cb7071aefb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15240</Words>
  <Characters>8688</Characters>
  <Application>Microsoft Office Word</Application>
  <DocSecurity>0</DocSecurity>
  <Lines>72</Lines>
  <Paragraphs>47</Paragraphs>
  <ScaleCrop>false</ScaleCrop>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2021-10-12T16:41:00Z</dcterms:created>
  <dc:creator>Rita Babianskaitė</dc:creator>
  <cp:lastModifiedBy>Dovilė Ščiukaitė</cp:lastModifiedBy>
  <dcterms:modified xsi:type="dcterms:W3CDTF">2021-10-12T09:41:00Z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0x010100B487DF2E9B02AC409D7FEF4C12675DDA</vt:lpwstr>
  </property>
</Properties>
</file>