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926E3" w14:textId="77777777" w:rsidR="00E75E98" w:rsidRPr="00532EA2" w:rsidRDefault="00532EA2" w:rsidP="009602E5">
      <w:pPr>
        <w:widowControl w:val="0"/>
        <w:numPr>
          <w:ilvl w:val="0"/>
          <w:numId w:val="0"/>
        </w:numPr>
        <w:autoSpaceDE w:val="0"/>
        <w:autoSpaceDN w:val="0"/>
        <w:adjustRightInd w:val="0"/>
        <w:ind w:left="567"/>
        <w:jc w:val="center"/>
        <w:rPr>
          <w:b/>
          <w:caps/>
        </w:rPr>
      </w:pPr>
      <w:r w:rsidRPr="00532EA2">
        <w:rPr>
          <w:b/>
          <w:caps/>
        </w:rPr>
        <w:t xml:space="preserve">DĖL </w:t>
      </w:r>
      <w:r w:rsidR="0032444B">
        <w:rPr>
          <w:b/>
          <w:caps/>
        </w:rPr>
        <w:t xml:space="preserve">įgaliojimų suteikimo įgyvendinant </w:t>
      </w:r>
      <w:r w:rsidR="00AF3CB4">
        <w:rPr>
          <w:b/>
          <w:caps/>
        </w:rPr>
        <w:t>lietuvos respublikos mokesčio už aplinkos teršimą</w:t>
      </w:r>
    </w:p>
    <w:p w14:paraId="40D5850B" w14:textId="77777777" w:rsidR="00E75E98" w:rsidRDefault="00E75E98" w:rsidP="009602E5">
      <w:pPr>
        <w:pStyle w:val="Antrats"/>
        <w:numPr>
          <w:ilvl w:val="0"/>
          <w:numId w:val="0"/>
        </w:numPr>
        <w:ind w:left="567"/>
      </w:pPr>
    </w:p>
    <w:p w14:paraId="5A5DC1C6" w14:textId="77777777" w:rsidR="00E75E98" w:rsidRDefault="0005691E" w:rsidP="0092348B">
      <w:pPr>
        <w:numPr>
          <w:ilvl w:val="0"/>
          <w:numId w:val="0"/>
        </w:numPr>
        <w:ind w:left="567"/>
        <w:jc w:val="center"/>
      </w:pPr>
      <w:sdt>
        <w:sdtPr>
          <w:tag w:val="registravimoDataIlga"/>
          <w:id w:val="-278879082"/>
          <w:placeholder>
            <w:docPart w:val="8C33C692B1E44FA48B1287A443A407AA"/>
          </w:placeholder>
        </w:sdtPr>
        <w:sdtEndPr/>
        <w:sdtContent>
          <w:r w:rsidR="00E722DB">
            <w:t xml:space="preserve">2020 m.                                    </w:t>
          </w:r>
        </w:sdtContent>
      </w:sdt>
      <w:r w:rsidR="00E75E98">
        <w:t xml:space="preserve"> Nr. </w:t>
      </w:r>
      <w:sdt>
        <w:sdtPr>
          <w:tag w:val="registravimoNr"/>
          <w:id w:val="2002849812"/>
          <w:placeholder>
            <w:docPart w:val="8C33C692B1E44FA48B1287A443A407AA"/>
          </w:placeholder>
          <w:showingPlcHdr/>
        </w:sdtPr>
        <w:sdtEndPr/>
        <w:sdtContent/>
      </w:sdt>
    </w:p>
    <w:p w14:paraId="59DFAD68" w14:textId="77777777" w:rsidR="00E75E98" w:rsidRDefault="00E75E98" w:rsidP="009602E5">
      <w:pPr>
        <w:numPr>
          <w:ilvl w:val="0"/>
          <w:numId w:val="0"/>
        </w:numPr>
        <w:ind w:left="567"/>
        <w:jc w:val="center"/>
      </w:pPr>
      <w:r>
        <w:t>Vilnius</w:t>
      </w:r>
    </w:p>
    <w:p w14:paraId="750C5EDF" w14:textId="77777777" w:rsidR="00E75E98" w:rsidRDefault="00E75E98" w:rsidP="009602E5">
      <w:pPr>
        <w:numPr>
          <w:ilvl w:val="0"/>
          <w:numId w:val="0"/>
        </w:numPr>
        <w:ind w:left="567"/>
        <w:jc w:val="center"/>
      </w:pPr>
    </w:p>
    <w:p w14:paraId="76A08705" w14:textId="77777777" w:rsidR="00D22CB4" w:rsidRDefault="00D22CB4" w:rsidP="00E15A50">
      <w:pPr>
        <w:pStyle w:val="Antrats"/>
        <w:numPr>
          <w:ilvl w:val="0"/>
          <w:numId w:val="0"/>
        </w:numPr>
        <w:tabs>
          <w:tab w:val="clear" w:pos="4153"/>
          <w:tab w:val="clear" w:pos="8306"/>
        </w:tabs>
        <w:ind w:firstLine="567"/>
        <w:jc w:val="both"/>
        <w:rPr>
          <w:szCs w:val="24"/>
        </w:rPr>
      </w:pPr>
      <w:r w:rsidRPr="006275F2">
        <w:rPr>
          <w:szCs w:val="24"/>
        </w:rPr>
        <w:t>Lietuvos Respublikos Vyriausybė</w:t>
      </w:r>
      <w:r w:rsidR="001A5962">
        <w:rPr>
          <w:szCs w:val="24"/>
        </w:rPr>
        <w:t>,</w:t>
      </w:r>
      <w:r w:rsidR="00744A6F">
        <w:rPr>
          <w:szCs w:val="24"/>
        </w:rPr>
        <w:t xml:space="preserve"> </w:t>
      </w:r>
      <w:r w:rsidR="00661D29">
        <w:rPr>
          <w:szCs w:val="24"/>
        </w:rPr>
        <w:t>v</w:t>
      </w:r>
      <w:r w:rsidR="008660F3">
        <w:rPr>
          <w:szCs w:val="24"/>
        </w:rPr>
        <w:t xml:space="preserve">adovaudamasi </w:t>
      </w:r>
      <w:r w:rsidR="00567263">
        <w:rPr>
          <w:szCs w:val="24"/>
        </w:rPr>
        <w:t xml:space="preserve">Lietuvos Respublikos mokesčio už aplinkos teršimą įstatymo </w:t>
      </w:r>
      <w:r w:rsidR="00394315" w:rsidRPr="00394315">
        <w:rPr>
          <w:szCs w:val="24"/>
        </w:rPr>
        <w:t>(2020 m. birželio 25 d. įstatymo Nr. XIII-3158 redakcija)</w:t>
      </w:r>
      <w:r w:rsidR="00884163" w:rsidRPr="00884163">
        <w:rPr>
          <w:color w:val="000000"/>
          <w:shd w:val="clear" w:color="auto" w:fill="FFFFFF"/>
        </w:rPr>
        <w:t xml:space="preserve"> </w:t>
      </w:r>
      <w:r w:rsidR="00884163" w:rsidRPr="00884163">
        <w:rPr>
          <w:szCs w:val="24"/>
        </w:rPr>
        <w:t>6</w:t>
      </w:r>
      <w:r w:rsidR="00884163">
        <w:rPr>
          <w:szCs w:val="24"/>
        </w:rPr>
        <w:t> </w:t>
      </w:r>
      <w:r w:rsidR="00884163" w:rsidRPr="00884163">
        <w:rPr>
          <w:szCs w:val="24"/>
        </w:rPr>
        <w:t>straipsnio 1</w:t>
      </w:r>
      <w:r w:rsidR="00830888">
        <w:rPr>
          <w:szCs w:val="24"/>
        </w:rPr>
        <w:t>, 3 ir 4</w:t>
      </w:r>
      <w:r w:rsidR="00884163" w:rsidRPr="00884163">
        <w:rPr>
          <w:szCs w:val="24"/>
        </w:rPr>
        <w:t xml:space="preserve"> dalimi, 7 straipsnio 4 dalimi ir 11</w:t>
      </w:r>
      <w:r w:rsidR="0018353A">
        <w:rPr>
          <w:szCs w:val="24"/>
        </w:rPr>
        <w:t xml:space="preserve"> </w:t>
      </w:r>
      <w:proofErr w:type="spellStart"/>
      <w:r w:rsidR="00884163" w:rsidRPr="00884163">
        <w:rPr>
          <w:szCs w:val="24"/>
        </w:rPr>
        <w:t>straipnio</w:t>
      </w:r>
      <w:proofErr w:type="spellEnd"/>
      <w:r w:rsidR="00884163" w:rsidRPr="00884163">
        <w:rPr>
          <w:szCs w:val="24"/>
        </w:rPr>
        <w:t xml:space="preserve"> 2 dalimi</w:t>
      </w:r>
      <w:r w:rsidR="00161B39">
        <w:rPr>
          <w:szCs w:val="24"/>
        </w:rPr>
        <w:t>,</w:t>
      </w:r>
      <w:r w:rsidR="003B47C8">
        <w:rPr>
          <w:spacing w:val="100"/>
          <w:szCs w:val="24"/>
        </w:rPr>
        <w:t xml:space="preserve"> </w:t>
      </w:r>
      <w:r w:rsidRPr="006D72A5">
        <w:rPr>
          <w:spacing w:val="100"/>
          <w:szCs w:val="24"/>
        </w:rPr>
        <w:t>nutari</w:t>
      </w:r>
      <w:r w:rsidRPr="00504D58">
        <w:rPr>
          <w:szCs w:val="24"/>
        </w:rPr>
        <w:t>a</w:t>
      </w:r>
      <w:r w:rsidRPr="006275F2">
        <w:rPr>
          <w:szCs w:val="24"/>
        </w:rPr>
        <w:t>:</w:t>
      </w:r>
    </w:p>
    <w:p w14:paraId="0768CE52" w14:textId="77777777" w:rsidR="009B2EDB" w:rsidRDefault="00813D50" w:rsidP="00E15A50">
      <w:pPr>
        <w:numPr>
          <w:ilvl w:val="0"/>
          <w:numId w:val="15"/>
        </w:numPr>
      </w:pPr>
      <w:bookmarkStart w:id="0" w:name="part_fab8015f835a4a4f9c7603d2fa582b66"/>
      <w:bookmarkEnd w:id="0"/>
      <w:r>
        <w:t>Įgalioti Lietuvos Respublikos aplinkos ministeriją:</w:t>
      </w:r>
    </w:p>
    <w:p w14:paraId="5ABFCADF" w14:textId="77777777" w:rsidR="002B0A36" w:rsidRDefault="00EE1714" w:rsidP="00E15A50">
      <w:pPr>
        <w:numPr>
          <w:ilvl w:val="1"/>
          <w:numId w:val="15"/>
        </w:numPr>
        <w:jc w:val="both"/>
      </w:pPr>
      <w:r>
        <w:t xml:space="preserve">patvirtinti </w:t>
      </w:r>
      <w:r w:rsidR="00704C08" w:rsidRPr="00704C08">
        <w:t>Mokesčio mokėtoj</w:t>
      </w:r>
      <w:r w:rsidR="009A5AE8">
        <w:t>ų</w:t>
      </w:r>
      <w:r w:rsidR="00704C08" w:rsidRPr="00704C08">
        <w:t>, įgyvendinan</w:t>
      </w:r>
      <w:r w:rsidR="009A5AE8">
        <w:t>čių</w:t>
      </w:r>
      <w:r w:rsidR="00704C08" w:rsidRPr="00704C08">
        <w:t xml:space="preserve"> aplinkos apsaugos priemones, mažinančias teršalų išmetimą į aplinką iš stacionariųjų taršos šaltinių ne mažiau kaip 5 procentais skaičiuojant nuo nustatyto didžiausios leidžiamos taršos normatyvo, </w:t>
      </w:r>
      <w:r w:rsidR="00A77FA4">
        <w:t>atleidimo</w:t>
      </w:r>
      <w:r w:rsidR="002E02B7">
        <w:t xml:space="preserve"> nuo</w:t>
      </w:r>
      <w:r w:rsidR="00704C08" w:rsidRPr="00704C08">
        <w:t xml:space="preserve"> mokesčio už aplinkos teršimą iš stacionariųjų taršos šaltinių už tuos teršalus, kurių kiekis sumažinamas 5 procentais</w:t>
      </w:r>
      <w:r w:rsidR="006F75B9">
        <w:t>, tvark</w:t>
      </w:r>
      <w:r w:rsidR="00BE3A62">
        <w:t>ą</w:t>
      </w:r>
      <w:r w:rsidR="00410055">
        <w:t>;</w:t>
      </w:r>
    </w:p>
    <w:p w14:paraId="0AD6B7DD" w14:textId="77777777" w:rsidR="00410055" w:rsidRDefault="00EE1714" w:rsidP="00E15A50">
      <w:pPr>
        <w:numPr>
          <w:ilvl w:val="1"/>
          <w:numId w:val="15"/>
        </w:numPr>
        <w:jc w:val="both"/>
      </w:pPr>
      <w:r>
        <w:t xml:space="preserve">patvirtinti </w:t>
      </w:r>
      <w:r w:rsidR="002A7271">
        <w:t>Dokumentų, patvirtinančių</w:t>
      </w:r>
      <w:r w:rsidR="004E3B50" w:rsidRPr="004E3B50">
        <w:t xml:space="preserve"> išvežtą iš Lietuvos Respublikos teritorijos gaminių ir (ar) pripildytų pakuočių kiekį</w:t>
      </w:r>
      <w:r w:rsidR="006F75B9">
        <w:t>,</w:t>
      </w:r>
      <w:r w:rsidR="004E3B50" w:rsidRPr="004E3B50">
        <w:t xml:space="preserve"> </w:t>
      </w:r>
      <w:r w:rsidR="004E3B50">
        <w:t>pa</w:t>
      </w:r>
      <w:r w:rsidR="002C3349">
        <w:t>teikimo tvark</w:t>
      </w:r>
      <w:r w:rsidR="00BE3A62">
        <w:t>ą</w:t>
      </w:r>
      <w:r w:rsidR="002C3349">
        <w:t>;</w:t>
      </w:r>
    </w:p>
    <w:p w14:paraId="6A584D82" w14:textId="77777777" w:rsidR="00CC3C84" w:rsidRDefault="00EE1714" w:rsidP="00E15A50">
      <w:pPr>
        <w:numPr>
          <w:ilvl w:val="1"/>
          <w:numId w:val="15"/>
        </w:numPr>
        <w:jc w:val="both"/>
      </w:pPr>
      <w:r>
        <w:t xml:space="preserve">patvirtinti </w:t>
      </w:r>
      <w:r w:rsidR="00CC3C84">
        <w:t>Dokumentų</w:t>
      </w:r>
      <w:r w:rsidR="001F651B">
        <w:t>, patvirtinančių</w:t>
      </w:r>
      <w:r w:rsidR="00CC3C84" w:rsidRPr="00CC3C84">
        <w:t xml:space="preserve"> gaminių ir (ar) pakuočių atliekų naudojimo ir (ar) perdirbimo užduoti</w:t>
      </w:r>
      <w:r w:rsidR="001F651B">
        <w:t xml:space="preserve">es įvykdymą, </w:t>
      </w:r>
      <w:r w:rsidR="00616C77">
        <w:t>turėjimo</w:t>
      </w:r>
      <w:r w:rsidR="00DB2A7A">
        <w:t xml:space="preserve"> tvark</w:t>
      </w:r>
      <w:r w:rsidR="000F684A">
        <w:t>ą</w:t>
      </w:r>
      <w:r w:rsidR="00C01319">
        <w:t>;</w:t>
      </w:r>
    </w:p>
    <w:p w14:paraId="58A26538" w14:textId="77777777" w:rsidR="00927373" w:rsidRPr="00CC3C84" w:rsidRDefault="00EE1714" w:rsidP="00E15A50">
      <w:pPr>
        <w:numPr>
          <w:ilvl w:val="1"/>
          <w:numId w:val="15"/>
        </w:numPr>
        <w:jc w:val="both"/>
      </w:pPr>
      <w:r>
        <w:t>suderinus su Lietuvos Respublikos sveikatos apsaugos ministerija p</w:t>
      </w:r>
      <w:r w:rsidR="00255544">
        <w:t>riskir</w:t>
      </w:r>
      <w:r>
        <w:t>ti apmokestin</w:t>
      </w:r>
      <w:r w:rsidR="00255544">
        <w:t>amuosius teršalus</w:t>
      </w:r>
      <w:r w:rsidR="000E7935" w:rsidRPr="000E7935">
        <w:t xml:space="preserve"> Mokesčio už aplinkos teršimą įstatymu nustatytoms teršalų grupėms</w:t>
      </w:r>
      <w:r w:rsidR="00EC1A5C">
        <w:t xml:space="preserve">. </w:t>
      </w:r>
      <w:r w:rsidR="00857630">
        <w:t>Taip pat</w:t>
      </w:r>
      <w:r w:rsidR="00930871">
        <w:t xml:space="preserve"> priskirti </w:t>
      </w:r>
      <w:r w:rsidR="00E275F1">
        <w:t>atsiradusius naujus</w:t>
      </w:r>
      <w:r w:rsidR="00187210">
        <w:t xml:space="preserve"> </w:t>
      </w:r>
      <w:r w:rsidR="00930871">
        <w:t>a</w:t>
      </w:r>
      <w:r w:rsidR="007725FE" w:rsidRPr="007725FE">
        <w:t xml:space="preserve">pmokestinamuosius teršalus, išskyrus </w:t>
      </w:r>
      <w:r w:rsidR="00AB47A8">
        <w:t>Mokesčio už aplinkos teršimą</w:t>
      </w:r>
      <w:r w:rsidR="007725FE" w:rsidRPr="007725FE">
        <w:t xml:space="preserve"> įstatymo 1 priede nurodytus teršalus ar teršalų junginius, šiuo įstatymu nustatytoms teršalų grupėms, atsižvelgiant į teršalo poveikį aplinkai ir žmonių sveikatai, taip pat į Europos Sąjungos teisės aktuose nustatytas teršalų ribines ar kitas aplinkos užterštumo vertes ir jų normavimo reikalavimus</w:t>
      </w:r>
      <w:r w:rsidR="00C170B9">
        <w:t>.</w:t>
      </w:r>
    </w:p>
    <w:p w14:paraId="6911EBE2" w14:textId="77777777" w:rsidR="006750DF" w:rsidRDefault="000320A8" w:rsidP="00E15A50">
      <w:pPr>
        <w:numPr>
          <w:ilvl w:val="0"/>
          <w:numId w:val="15"/>
        </w:numPr>
        <w:jc w:val="both"/>
      </w:pPr>
      <w:r>
        <w:t>Įgalioti Aplinkos apsaugos departam</w:t>
      </w:r>
      <w:r w:rsidR="00C74F2E">
        <w:t xml:space="preserve">entą prie Aplinkos ministerijos </w:t>
      </w:r>
      <w:r w:rsidR="00121560">
        <w:t>vykdyti</w:t>
      </w:r>
      <w:r w:rsidR="00086FB4">
        <w:t xml:space="preserve"> </w:t>
      </w:r>
      <w:r w:rsidR="00A73B6D">
        <w:t>I</w:t>
      </w:r>
      <w:r w:rsidR="00FF67AE" w:rsidRPr="00FF67AE">
        <w:t>š stacionariųjų taršos šaltinių išmestų į aplinką teršalų, mobiliųjų taršos šaltinių, išskyrus žemės ūkio veiklai naudojamus ne keliais judančius mechanizmus, sunaudotų Lietuvos Respublikoje degalų, atliktų kilimo ir tūpimo ciklų, sąvartyne šalintų atliekų, Lietuvos Respublikos vidaus rinkai tiektų gaminių ir (ar) pakuočių apskaitos ir mokesčio už aplinkos teršimą apskaičiavi</w:t>
      </w:r>
      <w:r w:rsidR="00BB3FDC">
        <w:t>mo teisingumo kontrol</w:t>
      </w:r>
      <w:r w:rsidR="00121560">
        <w:t xml:space="preserve">ę </w:t>
      </w:r>
      <w:r w:rsidR="00EA0BF2">
        <w:t>šios institucijo</w:t>
      </w:r>
      <w:r w:rsidR="007F649A">
        <w:t>s</w:t>
      </w:r>
      <w:r w:rsidR="00EA0BF2">
        <w:t xml:space="preserve"> nustatyta</w:t>
      </w:r>
      <w:r w:rsidR="00BB3FDC">
        <w:t xml:space="preserve"> tvark</w:t>
      </w:r>
      <w:r w:rsidR="00EA0BF2">
        <w:t>a</w:t>
      </w:r>
      <w:r w:rsidR="00FF67AE" w:rsidRPr="00FF67AE">
        <w:t>.</w:t>
      </w:r>
    </w:p>
    <w:p w14:paraId="6F93356F" w14:textId="77777777" w:rsidR="00761B8E" w:rsidRDefault="00761B8E" w:rsidP="00E15A50">
      <w:pPr>
        <w:numPr>
          <w:ilvl w:val="0"/>
          <w:numId w:val="15"/>
        </w:numPr>
        <w:jc w:val="both"/>
      </w:pPr>
      <w:r w:rsidRPr="00761B8E">
        <w:t>Pripažinti netekusiu galios Lietuvos Respublikos Vyriausybės 2000 m. sausio 18 d. nutarimą Nr. 53 „Dėl Lietuvos Respublikos mokesčio už aplinkos teršimą įstatymo įgyvendinimo“ su visais pakeitimais ir papildymais.</w:t>
      </w:r>
    </w:p>
    <w:p w14:paraId="7D75D895" w14:textId="77777777" w:rsidR="00761B8E" w:rsidRDefault="00357674" w:rsidP="00E15A50">
      <w:pPr>
        <w:numPr>
          <w:ilvl w:val="0"/>
          <w:numId w:val="15"/>
        </w:numPr>
        <w:jc w:val="both"/>
      </w:pPr>
      <w:r>
        <w:t>Šio nutarimo 3 punktas įsigalioja 2021 m. sausio 1 d.</w:t>
      </w:r>
    </w:p>
    <w:p w14:paraId="2D02D6AC" w14:textId="77777777" w:rsidR="00CD1A37" w:rsidRDefault="00CD1A37" w:rsidP="00E15A50">
      <w:pPr>
        <w:numPr>
          <w:ilvl w:val="0"/>
          <w:numId w:val="0"/>
        </w:numPr>
        <w:jc w:val="both"/>
      </w:pPr>
    </w:p>
    <w:p w14:paraId="60F258C7" w14:textId="77777777" w:rsidR="00532EA2" w:rsidRDefault="00532EA2" w:rsidP="00E15A50">
      <w:pPr>
        <w:pStyle w:val="Antrats"/>
        <w:numPr>
          <w:ilvl w:val="0"/>
          <w:numId w:val="0"/>
        </w:numPr>
        <w:tabs>
          <w:tab w:val="clear" w:pos="4153"/>
          <w:tab w:val="center" w:pos="-7800"/>
          <w:tab w:val="left" w:pos="6237"/>
        </w:tabs>
      </w:pPr>
      <w:r>
        <w:t>Ministr</w:t>
      </w:r>
      <w:r w:rsidR="005D598C">
        <w:t>as</w:t>
      </w:r>
      <w:r>
        <w:t xml:space="preserve"> Pirminink</w:t>
      </w:r>
      <w:r w:rsidR="005D598C">
        <w:t>as</w:t>
      </w:r>
    </w:p>
    <w:p w14:paraId="4C44B165" w14:textId="77777777" w:rsidR="00695E5D" w:rsidRDefault="00695E5D" w:rsidP="00E15A50">
      <w:pPr>
        <w:pStyle w:val="Antrats"/>
        <w:numPr>
          <w:ilvl w:val="0"/>
          <w:numId w:val="0"/>
        </w:numPr>
        <w:tabs>
          <w:tab w:val="clear" w:pos="4153"/>
          <w:tab w:val="center" w:pos="-7800"/>
          <w:tab w:val="left" w:pos="6237"/>
        </w:tabs>
      </w:pPr>
    </w:p>
    <w:p w14:paraId="02564723" w14:textId="77777777" w:rsidR="00532EA2" w:rsidRDefault="00850AC0" w:rsidP="00E15A50">
      <w:pPr>
        <w:pStyle w:val="Antrats"/>
        <w:numPr>
          <w:ilvl w:val="0"/>
          <w:numId w:val="0"/>
        </w:numPr>
        <w:tabs>
          <w:tab w:val="clear" w:pos="4153"/>
          <w:tab w:val="center" w:pos="-7800"/>
          <w:tab w:val="left" w:pos="6237"/>
        </w:tabs>
      </w:pPr>
      <w:r>
        <w:t xml:space="preserve">Aplinkos </w:t>
      </w:r>
      <w:r w:rsidR="00566441">
        <w:t>ministr</w:t>
      </w:r>
      <w:r w:rsidR="00DE324D">
        <w:t>as</w:t>
      </w:r>
    </w:p>
    <w:sectPr w:rsidR="00532EA2" w:rsidSect="004E274A">
      <w:headerReference w:type="even" r:id="rId10"/>
      <w:headerReference w:type="default" r:id="rId11"/>
      <w:footerReference w:type="default" r:id="rId12"/>
      <w:headerReference w:type="first" r:id="rId13"/>
      <w:footerReference w:type="first" r:id="rId14"/>
      <w:pgSz w:w="11906" w:h="16838" w:code="9"/>
      <w:pgMar w:top="1134" w:right="1134"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68757" w14:textId="77777777" w:rsidR="0018353A" w:rsidRDefault="0018353A">
      <w:r>
        <w:separator/>
      </w:r>
    </w:p>
  </w:endnote>
  <w:endnote w:type="continuationSeparator" w:id="0">
    <w:p w14:paraId="48A1D64E" w14:textId="77777777" w:rsidR="0018353A" w:rsidRDefault="0018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9B1A2" w14:textId="77777777" w:rsidR="0018353A" w:rsidRDefault="0018353A" w:rsidP="00C44D60">
    <w:pPr>
      <w:pStyle w:val="Porat"/>
      <w:numPr>
        <w:ilvl w:val="0"/>
        <w:numId w:val="0"/>
      </w:numPr>
      <w:ind w:left="56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FC02B" w14:textId="77777777" w:rsidR="0018353A" w:rsidRDefault="0018353A" w:rsidP="00C44D60">
    <w:pPr>
      <w:pStyle w:val="Porat"/>
      <w:numPr>
        <w:ilvl w:val="0"/>
        <w:numId w:val="0"/>
      </w:numPr>
      <w:ind w:left="5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BC37" w14:textId="77777777" w:rsidR="0018353A" w:rsidRDefault="0018353A">
      <w:r>
        <w:separator/>
      </w:r>
    </w:p>
  </w:footnote>
  <w:footnote w:type="continuationSeparator" w:id="0">
    <w:p w14:paraId="5CDCFBC5" w14:textId="77777777" w:rsidR="0018353A" w:rsidRDefault="0018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DC4A" w14:textId="77777777" w:rsidR="0018353A" w:rsidRDefault="0018353A"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F4CAD1" w14:textId="77777777" w:rsidR="0018353A" w:rsidRDefault="001835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49342" w14:textId="77777777" w:rsidR="0018353A" w:rsidRDefault="0018353A" w:rsidP="00C44D60">
    <w:pPr>
      <w:pStyle w:val="Antrats"/>
      <w:framePr w:wrap="around" w:vAnchor="text" w:hAnchor="margin" w:xAlign="center" w:y="1"/>
      <w:numPr>
        <w:ilvl w:val="0"/>
        <w:numId w:val="0"/>
      </w:numPr>
      <w:ind w:left="568"/>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EA232C1" w14:textId="77777777" w:rsidR="0018353A" w:rsidRDefault="0018353A" w:rsidP="00C44D60">
    <w:pPr>
      <w:pStyle w:val="Antrats"/>
      <w:numPr>
        <w:ilvl w:val="0"/>
        <w:numId w:val="0"/>
      </w:numPr>
      <w:ind w:lef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CED4" w14:textId="77777777" w:rsidR="0018353A" w:rsidRPr="004F2CD8" w:rsidRDefault="0018353A" w:rsidP="0092348B">
    <w:pPr>
      <w:numPr>
        <w:ilvl w:val="0"/>
        <w:numId w:val="0"/>
      </w:numPr>
      <w:ind w:left="567"/>
      <w:jc w:val="right"/>
      <w:rPr>
        <w:b/>
      </w:rPr>
    </w:pPr>
    <w:r w:rsidRPr="004F2CD8">
      <w:rPr>
        <w:b/>
      </w:rPr>
      <w:t>Projektas</w:t>
    </w:r>
  </w:p>
  <w:p w14:paraId="0C228CFC" w14:textId="77777777" w:rsidR="0018353A" w:rsidRDefault="0018353A" w:rsidP="0092348B">
    <w:pPr>
      <w:numPr>
        <w:ilvl w:val="0"/>
        <w:numId w:val="0"/>
      </w:numPr>
      <w:ind w:left="567"/>
      <w:jc w:val="center"/>
    </w:pPr>
  </w:p>
  <w:p w14:paraId="24875DAA" w14:textId="77777777" w:rsidR="0018353A" w:rsidRDefault="0018353A" w:rsidP="0092348B">
    <w:pPr>
      <w:numPr>
        <w:ilvl w:val="0"/>
        <w:numId w:val="0"/>
      </w:numPr>
      <w:ind w:left="567"/>
      <w:jc w:val="center"/>
    </w:pPr>
  </w:p>
  <w:p w14:paraId="78210C7C" w14:textId="77777777" w:rsidR="0018353A" w:rsidRPr="00194342" w:rsidRDefault="0018353A" w:rsidP="0092348B">
    <w:pPr>
      <w:pStyle w:val="Antrat1"/>
      <w:numPr>
        <w:ilvl w:val="0"/>
        <w:numId w:val="0"/>
      </w:numPr>
      <w:spacing w:before="120"/>
      <w:ind w:left="567"/>
      <w:rPr>
        <w:rFonts w:ascii="Arial" w:hAnsi="Arial" w:cs="Arial"/>
        <w:sz w:val="36"/>
      </w:rPr>
    </w:pPr>
    <w:r w:rsidRPr="00194342">
      <w:rPr>
        <w:rFonts w:ascii="Arial" w:hAnsi="Arial" w:cs="Arial"/>
        <w:sz w:val="36"/>
      </w:rPr>
      <w:t>Lietuvos Respublikos Vyriausybė</w:t>
    </w:r>
  </w:p>
  <w:p w14:paraId="26E8E710" w14:textId="77777777" w:rsidR="0018353A" w:rsidRPr="000F4C8C" w:rsidRDefault="0018353A" w:rsidP="0092348B">
    <w:pPr>
      <w:numPr>
        <w:ilvl w:val="0"/>
        <w:numId w:val="0"/>
      </w:numPr>
      <w:ind w:left="567"/>
      <w:jc w:val="center"/>
      <w:rPr>
        <w:caps/>
      </w:rPr>
    </w:pPr>
  </w:p>
  <w:p w14:paraId="4FF50796" w14:textId="77777777" w:rsidR="0018353A" w:rsidRDefault="0018353A" w:rsidP="009602E5">
    <w:pPr>
      <w:numPr>
        <w:ilvl w:val="0"/>
        <w:numId w:val="0"/>
      </w:numPr>
      <w:ind w:left="567"/>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CB34614"/>
    <w:multiLevelType w:val="multilevel"/>
    <w:tmpl w:val="57D6250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pStyle w:val="prastasis"/>
      <w:suff w:val="space"/>
      <w:lvlText w:val="%1.%2.%3.%4.%5.%6.%7.%8.%9."/>
      <w:lvlJc w:val="left"/>
      <w:pPr>
        <w:ind w:left="1" w:firstLine="567"/>
      </w:pPr>
      <w:rPr>
        <w:rFonts w:hint="default"/>
      </w:r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C5"/>
    <w:rsid w:val="000006EF"/>
    <w:rsid w:val="00000DCD"/>
    <w:rsid w:val="000012A1"/>
    <w:rsid w:val="00014A64"/>
    <w:rsid w:val="00015401"/>
    <w:rsid w:val="00020C46"/>
    <w:rsid w:val="00021155"/>
    <w:rsid w:val="000213BA"/>
    <w:rsid w:val="0002398C"/>
    <w:rsid w:val="00023F53"/>
    <w:rsid w:val="000320A8"/>
    <w:rsid w:val="00035A18"/>
    <w:rsid w:val="00040D80"/>
    <w:rsid w:val="0004392A"/>
    <w:rsid w:val="00050062"/>
    <w:rsid w:val="00050DAC"/>
    <w:rsid w:val="0005691E"/>
    <w:rsid w:val="0005781B"/>
    <w:rsid w:val="00061715"/>
    <w:rsid w:val="00071F90"/>
    <w:rsid w:val="00077AD5"/>
    <w:rsid w:val="000826E8"/>
    <w:rsid w:val="0008470F"/>
    <w:rsid w:val="00086FB4"/>
    <w:rsid w:val="00097EC7"/>
    <w:rsid w:val="000A655E"/>
    <w:rsid w:val="000A6572"/>
    <w:rsid w:val="000B6A65"/>
    <w:rsid w:val="000C2681"/>
    <w:rsid w:val="000C564A"/>
    <w:rsid w:val="000D3129"/>
    <w:rsid w:val="000D47C2"/>
    <w:rsid w:val="000E1B35"/>
    <w:rsid w:val="000E1CAC"/>
    <w:rsid w:val="000E479B"/>
    <w:rsid w:val="000E5567"/>
    <w:rsid w:val="000E6350"/>
    <w:rsid w:val="000E705A"/>
    <w:rsid w:val="000E7935"/>
    <w:rsid w:val="000F12E8"/>
    <w:rsid w:val="000F4C8C"/>
    <w:rsid w:val="000F4DAE"/>
    <w:rsid w:val="000F4E18"/>
    <w:rsid w:val="000F52F1"/>
    <w:rsid w:val="000F684A"/>
    <w:rsid w:val="00107B22"/>
    <w:rsid w:val="001121FB"/>
    <w:rsid w:val="001130BB"/>
    <w:rsid w:val="0011343E"/>
    <w:rsid w:val="00121560"/>
    <w:rsid w:val="00122232"/>
    <w:rsid w:val="001272CA"/>
    <w:rsid w:val="00130979"/>
    <w:rsid w:val="0013687E"/>
    <w:rsid w:val="00136AFB"/>
    <w:rsid w:val="00136E81"/>
    <w:rsid w:val="00142D42"/>
    <w:rsid w:val="00144257"/>
    <w:rsid w:val="00144BD5"/>
    <w:rsid w:val="00151EA6"/>
    <w:rsid w:val="0015253C"/>
    <w:rsid w:val="00153234"/>
    <w:rsid w:val="001534E7"/>
    <w:rsid w:val="0015374A"/>
    <w:rsid w:val="0015638C"/>
    <w:rsid w:val="00161B39"/>
    <w:rsid w:val="00162228"/>
    <w:rsid w:val="0016663C"/>
    <w:rsid w:val="00170355"/>
    <w:rsid w:val="00171B2A"/>
    <w:rsid w:val="001732DC"/>
    <w:rsid w:val="001820BD"/>
    <w:rsid w:val="0018353A"/>
    <w:rsid w:val="00183972"/>
    <w:rsid w:val="00187210"/>
    <w:rsid w:val="00191961"/>
    <w:rsid w:val="00194342"/>
    <w:rsid w:val="001946BD"/>
    <w:rsid w:val="001A0A85"/>
    <w:rsid w:val="001A297A"/>
    <w:rsid w:val="001A38D5"/>
    <w:rsid w:val="001A3D33"/>
    <w:rsid w:val="001A5962"/>
    <w:rsid w:val="001A72C3"/>
    <w:rsid w:val="001B7E03"/>
    <w:rsid w:val="001C15FF"/>
    <w:rsid w:val="001C7639"/>
    <w:rsid w:val="001D0ECF"/>
    <w:rsid w:val="001D257A"/>
    <w:rsid w:val="001D77D7"/>
    <w:rsid w:val="001F03BA"/>
    <w:rsid w:val="001F05E9"/>
    <w:rsid w:val="001F38AA"/>
    <w:rsid w:val="001F4A01"/>
    <w:rsid w:val="001F651B"/>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4518"/>
    <w:rsid w:val="00245C90"/>
    <w:rsid w:val="00246CCF"/>
    <w:rsid w:val="002504B1"/>
    <w:rsid w:val="00253A2C"/>
    <w:rsid w:val="00255544"/>
    <w:rsid w:val="0026001E"/>
    <w:rsid w:val="002672B6"/>
    <w:rsid w:val="0027356B"/>
    <w:rsid w:val="00273970"/>
    <w:rsid w:val="0027700E"/>
    <w:rsid w:val="0028404A"/>
    <w:rsid w:val="0029473A"/>
    <w:rsid w:val="00297E04"/>
    <w:rsid w:val="002A1B35"/>
    <w:rsid w:val="002A50C6"/>
    <w:rsid w:val="002A698D"/>
    <w:rsid w:val="002A7271"/>
    <w:rsid w:val="002B00B8"/>
    <w:rsid w:val="002B0A36"/>
    <w:rsid w:val="002B2329"/>
    <w:rsid w:val="002B3947"/>
    <w:rsid w:val="002B3A50"/>
    <w:rsid w:val="002C1849"/>
    <w:rsid w:val="002C2FE0"/>
    <w:rsid w:val="002C3349"/>
    <w:rsid w:val="002C69E1"/>
    <w:rsid w:val="002D0CD9"/>
    <w:rsid w:val="002D4B01"/>
    <w:rsid w:val="002E02B7"/>
    <w:rsid w:val="002E044E"/>
    <w:rsid w:val="002E25EE"/>
    <w:rsid w:val="002E3057"/>
    <w:rsid w:val="002E3918"/>
    <w:rsid w:val="002F74C5"/>
    <w:rsid w:val="002F7955"/>
    <w:rsid w:val="0030023B"/>
    <w:rsid w:val="00315107"/>
    <w:rsid w:val="00317A35"/>
    <w:rsid w:val="00321C73"/>
    <w:rsid w:val="003224B3"/>
    <w:rsid w:val="0032444B"/>
    <w:rsid w:val="00325364"/>
    <w:rsid w:val="00331F88"/>
    <w:rsid w:val="00337AF3"/>
    <w:rsid w:val="00337FE5"/>
    <w:rsid w:val="00341916"/>
    <w:rsid w:val="003548DA"/>
    <w:rsid w:val="00357674"/>
    <w:rsid w:val="00365C2B"/>
    <w:rsid w:val="003673CF"/>
    <w:rsid w:val="003677B0"/>
    <w:rsid w:val="00381B83"/>
    <w:rsid w:val="00382C3D"/>
    <w:rsid w:val="00394315"/>
    <w:rsid w:val="00396211"/>
    <w:rsid w:val="003A32AD"/>
    <w:rsid w:val="003A6350"/>
    <w:rsid w:val="003B09B2"/>
    <w:rsid w:val="003B1B9D"/>
    <w:rsid w:val="003B47C8"/>
    <w:rsid w:val="003B6302"/>
    <w:rsid w:val="003C4F25"/>
    <w:rsid w:val="003D2AAA"/>
    <w:rsid w:val="003D6349"/>
    <w:rsid w:val="003D6996"/>
    <w:rsid w:val="003E24DC"/>
    <w:rsid w:val="003E7F7B"/>
    <w:rsid w:val="003F0025"/>
    <w:rsid w:val="003F22B2"/>
    <w:rsid w:val="004024B7"/>
    <w:rsid w:val="00402FAB"/>
    <w:rsid w:val="00404A91"/>
    <w:rsid w:val="0040785D"/>
    <w:rsid w:val="00410055"/>
    <w:rsid w:val="0041057A"/>
    <w:rsid w:val="00411A4D"/>
    <w:rsid w:val="00413EE5"/>
    <w:rsid w:val="00425A1F"/>
    <w:rsid w:val="00425D55"/>
    <w:rsid w:val="00431F67"/>
    <w:rsid w:val="00432DC5"/>
    <w:rsid w:val="00440821"/>
    <w:rsid w:val="00441D28"/>
    <w:rsid w:val="00446AFA"/>
    <w:rsid w:val="00455B9B"/>
    <w:rsid w:val="004579B7"/>
    <w:rsid w:val="00460F3B"/>
    <w:rsid w:val="0046127E"/>
    <w:rsid w:val="00465D2F"/>
    <w:rsid w:val="00471F48"/>
    <w:rsid w:val="004766A1"/>
    <w:rsid w:val="00481D88"/>
    <w:rsid w:val="00482D5E"/>
    <w:rsid w:val="00486062"/>
    <w:rsid w:val="00495855"/>
    <w:rsid w:val="004967C2"/>
    <w:rsid w:val="00497DAA"/>
    <w:rsid w:val="00497F39"/>
    <w:rsid w:val="004A0AD8"/>
    <w:rsid w:val="004A2F39"/>
    <w:rsid w:val="004A3796"/>
    <w:rsid w:val="004A3B94"/>
    <w:rsid w:val="004A438D"/>
    <w:rsid w:val="004A6A6E"/>
    <w:rsid w:val="004A7FD0"/>
    <w:rsid w:val="004B008E"/>
    <w:rsid w:val="004B2FEE"/>
    <w:rsid w:val="004B35AE"/>
    <w:rsid w:val="004B438E"/>
    <w:rsid w:val="004B533D"/>
    <w:rsid w:val="004C66E7"/>
    <w:rsid w:val="004D2FF3"/>
    <w:rsid w:val="004D58F0"/>
    <w:rsid w:val="004E005E"/>
    <w:rsid w:val="004E23B5"/>
    <w:rsid w:val="004E274A"/>
    <w:rsid w:val="004E3838"/>
    <w:rsid w:val="004E3B50"/>
    <w:rsid w:val="004F0BC4"/>
    <w:rsid w:val="004F2CD8"/>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67263"/>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3D06"/>
    <w:rsid w:val="005D598C"/>
    <w:rsid w:val="005E23ED"/>
    <w:rsid w:val="005E3E9F"/>
    <w:rsid w:val="005E7DD4"/>
    <w:rsid w:val="005F41D9"/>
    <w:rsid w:val="005F62C0"/>
    <w:rsid w:val="00600A4B"/>
    <w:rsid w:val="006019D0"/>
    <w:rsid w:val="00601EBA"/>
    <w:rsid w:val="006100C9"/>
    <w:rsid w:val="006157D4"/>
    <w:rsid w:val="00616BDE"/>
    <w:rsid w:val="00616C77"/>
    <w:rsid w:val="0062183E"/>
    <w:rsid w:val="00626F9E"/>
    <w:rsid w:val="006275F2"/>
    <w:rsid w:val="00631A11"/>
    <w:rsid w:val="006338DA"/>
    <w:rsid w:val="00646490"/>
    <w:rsid w:val="006547B6"/>
    <w:rsid w:val="006579C1"/>
    <w:rsid w:val="00661D29"/>
    <w:rsid w:val="00665225"/>
    <w:rsid w:val="00670213"/>
    <w:rsid w:val="00672980"/>
    <w:rsid w:val="00672A7F"/>
    <w:rsid w:val="006750DF"/>
    <w:rsid w:val="00677A14"/>
    <w:rsid w:val="00680411"/>
    <w:rsid w:val="006817AF"/>
    <w:rsid w:val="006827A5"/>
    <w:rsid w:val="00684C7E"/>
    <w:rsid w:val="00685AA4"/>
    <w:rsid w:val="006871FC"/>
    <w:rsid w:val="00691100"/>
    <w:rsid w:val="0069549A"/>
    <w:rsid w:val="00695E5D"/>
    <w:rsid w:val="006972E2"/>
    <w:rsid w:val="00697FD6"/>
    <w:rsid w:val="006A0D6F"/>
    <w:rsid w:val="006A2A82"/>
    <w:rsid w:val="006A5FB7"/>
    <w:rsid w:val="006A6035"/>
    <w:rsid w:val="006A62AF"/>
    <w:rsid w:val="006B023A"/>
    <w:rsid w:val="006B0EEB"/>
    <w:rsid w:val="006B7E9D"/>
    <w:rsid w:val="006D07E2"/>
    <w:rsid w:val="006D5495"/>
    <w:rsid w:val="006D5D3D"/>
    <w:rsid w:val="006D64AE"/>
    <w:rsid w:val="006D7067"/>
    <w:rsid w:val="006D72A5"/>
    <w:rsid w:val="006E2CD3"/>
    <w:rsid w:val="006E35A5"/>
    <w:rsid w:val="006E585F"/>
    <w:rsid w:val="006E65D0"/>
    <w:rsid w:val="006F75B9"/>
    <w:rsid w:val="00701EE2"/>
    <w:rsid w:val="00702DBE"/>
    <w:rsid w:val="00703148"/>
    <w:rsid w:val="00704C08"/>
    <w:rsid w:val="00704DB7"/>
    <w:rsid w:val="00705AD0"/>
    <w:rsid w:val="00710CFB"/>
    <w:rsid w:val="00714ABA"/>
    <w:rsid w:val="007163B0"/>
    <w:rsid w:val="0071780B"/>
    <w:rsid w:val="00722302"/>
    <w:rsid w:val="00722BF7"/>
    <w:rsid w:val="007278BD"/>
    <w:rsid w:val="0073183E"/>
    <w:rsid w:val="007358EF"/>
    <w:rsid w:val="0074142F"/>
    <w:rsid w:val="00742292"/>
    <w:rsid w:val="00744A6F"/>
    <w:rsid w:val="00746968"/>
    <w:rsid w:val="007469D8"/>
    <w:rsid w:val="0075181B"/>
    <w:rsid w:val="00755E95"/>
    <w:rsid w:val="00757DFF"/>
    <w:rsid w:val="00761339"/>
    <w:rsid w:val="00761B8E"/>
    <w:rsid w:val="007622C8"/>
    <w:rsid w:val="00763063"/>
    <w:rsid w:val="00763C5D"/>
    <w:rsid w:val="00763F3A"/>
    <w:rsid w:val="00765E1F"/>
    <w:rsid w:val="007725FE"/>
    <w:rsid w:val="00774479"/>
    <w:rsid w:val="00780BDF"/>
    <w:rsid w:val="00781BF0"/>
    <w:rsid w:val="00784E27"/>
    <w:rsid w:val="007932A1"/>
    <w:rsid w:val="007942ED"/>
    <w:rsid w:val="007A39E8"/>
    <w:rsid w:val="007A5B23"/>
    <w:rsid w:val="007A7255"/>
    <w:rsid w:val="007A73AA"/>
    <w:rsid w:val="007B12D8"/>
    <w:rsid w:val="007B2E69"/>
    <w:rsid w:val="007B7C73"/>
    <w:rsid w:val="007C0582"/>
    <w:rsid w:val="007C13F1"/>
    <w:rsid w:val="007C1C24"/>
    <w:rsid w:val="007C5707"/>
    <w:rsid w:val="007C5D8D"/>
    <w:rsid w:val="007D6E06"/>
    <w:rsid w:val="007D7654"/>
    <w:rsid w:val="007E46ED"/>
    <w:rsid w:val="007E7F0A"/>
    <w:rsid w:val="007F27AF"/>
    <w:rsid w:val="007F649A"/>
    <w:rsid w:val="007F78DC"/>
    <w:rsid w:val="00802489"/>
    <w:rsid w:val="0080291C"/>
    <w:rsid w:val="00807CA3"/>
    <w:rsid w:val="00810BEC"/>
    <w:rsid w:val="00813D50"/>
    <w:rsid w:val="00814D28"/>
    <w:rsid w:val="00814F82"/>
    <w:rsid w:val="00817FA8"/>
    <w:rsid w:val="00821EC6"/>
    <w:rsid w:val="00824675"/>
    <w:rsid w:val="00825919"/>
    <w:rsid w:val="008264A8"/>
    <w:rsid w:val="00827AF1"/>
    <w:rsid w:val="00830888"/>
    <w:rsid w:val="00833583"/>
    <w:rsid w:val="0083531F"/>
    <w:rsid w:val="0084007A"/>
    <w:rsid w:val="0084220B"/>
    <w:rsid w:val="008431FA"/>
    <w:rsid w:val="00844027"/>
    <w:rsid w:val="008471CD"/>
    <w:rsid w:val="00850AC0"/>
    <w:rsid w:val="00857630"/>
    <w:rsid w:val="008605BD"/>
    <w:rsid w:val="0086063D"/>
    <w:rsid w:val="008660F3"/>
    <w:rsid w:val="00872212"/>
    <w:rsid w:val="00872981"/>
    <w:rsid w:val="00874631"/>
    <w:rsid w:val="00874FCA"/>
    <w:rsid w:val="00877E32"/>
    <w:rsid w:val="00882B6E"/>
    <w:rsid w:val="00882DA3"/>
    <w:rsid w:val="00883D30"/>
    <w:rsid w:val="0088402E"/>
    <w:rsid w:val="00884163"/>
    <w:rsid w:val="00884805"/>
    <w:rsid w:val="0088728B"/>
    <w:rsid w:val="008902CE"/>
    <w:rsid w:val="00892B62"/>
    <w:rsid w:val="00892FB8"/>
    <w:rsid w:val="00893192"/>
    <w:rsid w:val="00897303"/>
    <w:rsid w:val="008A1290"/>
    <w:rsid w:val="008A2661"/>
    <w:rsid w:val="008A3B10"/>
    <w:rsid w:val="008A5E4B"/>
    <w:rsid w:val="008C089B"/>
    <w:rsid w:val="008C095C"/>
    <w:rsid w:val="008C0A56"/>
    <w:rsid w:val="008C5C61"/>
    <w:rsid w:val="008C5E17"/>
    <w:rsid w:val="008E465F"/>
    <w:rsid w:val="008E4B20"/>
    <w:rsid w:val="008F08D6"/>
    <w:rsid w:val="008F6D76"/>
    <w:rsid w:val="009008BA"/>
    <w:rsid w:val="00901D43"/>
    <w:rsid w:val="009024D9"/>
    <w:rsid w:val="009029DC"/>
    <w:rsid w:val="00906F89"/>
    <w:rsid w:val="00907FC5"/>
    <w:rsid w:val="0091069D"/>
    <w:rsid w:val="00914213"/>
    <w:rsid w:val="00920FC2"/>
    <w:rsid w:val="0092348B"/>
    <w:rsid w:val="00923EAD"/>
    <w:rsid w:val="00925B20"/>
    <w:rsid w:val="00925B3F"/>
    <w:rsid w:val="00926066"/>
    <w:rsid w:val="00927373"/>
    <w:rsid w:val="00930871"/>
    <w:rsid w:val="00933460"/>
    <w:rsid w:val="00936075"/>
    <w:rsid w:val="00936ED0"/>
    <w:rsid w:val="00943590"/>
    <w:rsid w:val="0094440D"/>
    <w:rsid w:val="009500D1"/>
    <w:rsid w:val="00952031"/>
    <w:rsid w:val="00956722"/>
    <w:rsid w:val="00956874"/>
    <w:rsid w:val="009602E5"/>
    <w:rsid w:val="00967488"/>
    <w:rsid w:val="00967551"/>
    <w:rsid w:val="00967EAF"/>
    <w:rsid w:val="00973313"/>
    <w:rsid w:val="00974C53"/>
    <w:rsid w:val="00981A5F"/>
    <w:rsid w:val="009873A0"/>
    <w:rsid w:val="009927AF"/>
    <w:rsid w:val="009A296E"/>
    <w:rsid w:val="009A4204"/>
    <w:rsid w:val="009A5AE8"/>
    <w:rsid w:val="009A612B"/>
    <w:rsid w:val="009A6DE7"/>
    <w:rsid w:val="009A78FD"/>
    <w:rsid w:val="009B109A"/>
    <w:rsid w:val="009B2682"/>
    <w:rsid w:val="009B2EDB"/>
    <w:rsid w:val="009C2A3A"/>
    <w:rsid w:val="009C3ED0"/>
    <w:rsid w:val="009C6305"/>
    <w:rsid w:val="009C6CA2"/>
    <w:rsid w:val="009D0EB2"/>
    <w:rsid w:val="009D22CB"/>
    <w:rsid w:val="009D33B6"/>
    <w:rsid w:val="009E20F6"/>
    <w:rsid w:val="009F22D3"/>
    <w:rsid w:val="009F2E80"/>
    <w:rsid w:val="009F7700"/>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3B6D"/>
    <w:rsid w:val="00A74C76"/>
    <w:rsid w:val="00A76B3B"/>
    <w:rsid w:val="00A76D43"/>
    <w:rsid w:val="00A77FA4"/>
    <w:rsid w:val="00A831D7"/>
    <w:rsid w:val="00A859ED"/>
    <w:rsid w:val="00A90C10"/>
    <w:rsid w:val="00A92BD5"/>
    <w:rsid w:val="00A93A1B"/>
    <w:rsid w:val="00AA2395"/>
    <w:rsid w:val="00AA284F"/>
    <w:rsid w:val="00AA7247"/>
    <w:rsid w:val="00AB47A8"/>
    <w:rsid w:val="00AB5631"/>
    <w:rsid w:val="00AC02DA"/>
    <w:rsid w:val="00AC2116"/>
    <w:rsid w:val="00AC31A7"/>
    <w:rsid w:val="00AC3811"/>
    <w:rsid w:val="00AC3FCD"/>
    <w:rsid w:val="00AC4DA2"/>
    <w:rsid w:val="00AC5431"/>
    <w:rsid w:val="00AD29ED"/>
    <w:rsid w:val="00AD7299"/>
    <w:rsid w:val="00AE09F4"/>
    <w:rsid w:val="00AE1E21"/>
    <w:rsid w:val="00AF3CB4"/>
    <w:rsid w:val="00AF4619"/>
    <w:rsid w:val="00AF771D"/>
    <w:rsid w:val="00AF7D79"/>
    <w:rsid w:val="00B04D1B"/>
    <w:rsid w:val="00B1502B"/>
    <w:rsid w:val="00B16079"/>
    <w:rsid w:val="00B1730B"/>
    <w:rsid w:val="00B269A7"/>
    <w:rsid w:val="00B33EB4"/>
    <w:rsid w:val="00B3477E"/>
    <w:rsid w:val="00B34A6A"/>
    <w:rsid w:val="00B429AE"/>
    <w:rsid w:val="00B44495"/>
    <w:rsid w:val="00B5137D"/>
    <w:rsid w:val="00B538BF"/>
    <w:rsid w:val="00B5391D"/>
    <w:rsid w:val="00B66AFD"/>
    <w:rsid w:val="00B71E40"/>
    <w:rsid w:val="00B72613"/>
    <w:rsid w:val="00B76743"/>
    <w:rsid w:val="00B822E3"/>
    <w:rsid w:val="00B905AA"/>
    <w:rsid w:val="00BA12C2"/>
    <w:rsid w:val="00BA4F2E"/>
    <w:rsid w:val="00BB1C1C"/>
    <w:rsid w:val="00BB2555"/>
    <w:rsid w:val="00BB3FDC"/>
    <w:rsid w:val="00BB66D6"/>
    <w:rsid w:val="00BC05C6"/>
    <w:rsid w:val="00BC1F64"/>
    <w:rsid w:val="00BC4303"/>
    <w:rsid w:val="00BC59D7"/>
    <w:rsid w:val="00BE1A23"/>
    <w:rsid w:val="00BE3A62"/>
    <w:rsid w:val="00BE659E"/>
    <w:rsid w:val="00BE7224"/>
    <w:rsid w:val="00BF1B5A"/>
    <w:rsid w:val="00C01319"/>
    <w:rsid w:val="00C02FFC"/>
    <w:rsid w:val="00C130E7"/>
    <w:rsid w:val="00C170B9"/>
    <w:rsid w:val="00C2435E"/>
    <w:rsid w:val="00C30976"/>
    <w:rsid w:val="00C316F0"/>
    <w:rsid w:val="00C32EEB"/>
    <w:rsid w:val="00C36FEB"/>
    <w:rsid w:val="00C409B9"/>
    <w:rsid w:val="00C40D6B"/>
    <w:rsid w:val="00C42E52"/>
    <w:rsid w:val="00C43F6C"/>
    <w:rsid w:val="00C43F9A"/>
    <w:rsid w:val="00C44D60"/>
    <w:rsid w:val="00C47E0E"/>
    <w:rsid w:val="00C539BD"/>
    <w:rsid w:val="00C555CC"/>
    <w:rsid w:val="00C658E2"/>
    <w:rsid w:val="00C70770"/>
    <w:rsid w:val="00C744E9"/>
    <w:rsid w:val="00C74F2E"/>
    <w:rsid w:val="00C80CD4"/>
    <w:rsid w:val="00C845B7"/>
    <w:rsid w:val="00C84A29"/>
    <w:rsid w:val="00C878B1"/>
    <w:rsid w:val="00C905CA"/>
    <w:rsid w:val="00C90CFC"/>
    <w:rsid w:val="00C94C03"/>
    <w:rsid w:val="00C9637E"/>
    <w:rsid w:val="00CA2571"/>
    <w:rsid w:val="00CB2FF2"/>
    <w:rsid w:val="00CB5874"/>
    <w:rsid w:val="00CC3C84"/>
    <w:rsid w:val="00CD1A37"/>
    <w:rsid w:val="00CD1BD5"/>
    <w:rsid w:val="00CD2DBA"/>
    <w:rsid w:val="00CD381E"/>
    <w:rsid w:val="00CE5414"/>
    <w:rsid w:val="00CE6FA4"/>
    <w:rsid w:val="00CF1A4F"/>
    <w:rsid w:val="00CF45B1"/>
    <w:rsid w:val="00CF6571"/>
    <w:rsid w:val="00D01C42"/>
    <w:rsid w:val="00D01F72"/>
    <w:rsid w:val="00D04A4C"/>
    <w:rsid w:val="00D058DF"/>
    <w:rsid w:val="00D07F1F"/>
    <w:rsid w:val="00D1030B"/>
    <w:rsid w:val="00D12D83"/>
    <w:rsid w:val="00D13A73"/>
    <w:rsid w:val="00D13FB0"/>
    <w:rsid w:val="00D1655C"/>
    <w:rsid w:val="00D166C9"/>
    <w:rsid w:val="00D22470"/>
    <w:rsid w:val="00D22CB4"/>
    <w:rsid w:val="00D26DD4"/>
    <w:rsid w:val="00D3044E"/>
    <w:rsid w:val="00D33019"/>
    <w:rsid w:val="00D35316"/>
    <w:rsid w:val="00D40CF3"/>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8E7"/>
    <w:rsid w:val="00D73FD5"/>
    <w:rsid w:val="00D80E1C"/>
    <w:rsid w:val="00D927F6"/>
    <w:rsid w:val="00D932D9"/>
    <w:rsid w:val="00DA215C"/>
    <w:rsid w:val="00DA3554"/>
    <w:rsid w:val="00DA38CD"/>
    <w:rsid w:val="00DA7F0F"/>
    <w:rsid w:val="00DB0A26"/>
    <w:rsid w:val="00DB2A7A"/>
    <w:rsid w:val="00DB3137"/>
    <w:rsid w:val="00DB7786"/>
    <w:rsid w:val="00DC3BED"/>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5A50"/>
    <w:rsid w:val="00E2089E"/>
    <w:rsid w:val="00E209F0"/>
    <w:rsid w:val="00E2157D"/>
    <w:rsid w:val="00E230F0"/>
    <w:rsid w:val="00E26A1F"/>
    <w:rsid w:val="00E275F1"/>
    <w:rsid w:val="00E3319B"/>
    <w:rsid w:val="00E34514"/>
    <w:rsid w:val="00E44E34"/>
    <w:rsid w:val="00E4655B"/>
    <w:rsid w:val="00E5628E"/>
    <w:rsid w:val="00E5760C"/>
    <w:rsid w:val="00E60E52"/>
    <w:rsid w:val="00E64199"/>
    <w:rsid w:val="00E65368"/>
    <w:rsid w:val="00E722DB"/>
    <w:rsid w:val="00E74020"/>
    <w:rsid w:val="00E75E98"/>
    <w:rsid w:val="00E854D8"/>
    <w:rsid w:val="00E921DE"/>
    <w:rsid w:val="00E93CF4"/>
    <w:rsid w:val="00E95FD1"/>
    <w:rsid w:val="00E963E3"/>
    <w:rsid w:val="00EA0BF2"/>
    <w:rsid w:val="00EA5325"/>
    <w:rsid w:val="00EA6659"/>
    <w:rsid w:val="00EB50F7"/>
    <w:rsid w:val="00EB75EE"/>
    <w:rsid w:val="00EC1A5C"/>
    <w:rsid w:val="00EC57A1"/>
    <w:rsid w:val="00EC739C"/>
    <w:rsid w:val="00ED0125"/>
    <w:rsid w:val="00ED04A1"/>
    <w:rsid w:val="00ED3FC0"/>
    <w:rsid w:val="00EE1714"/>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6C94"/>
    <w:rsid w:val="00F2796F"/>
    <w:rsid w:val="00F27B36"/>
    <w:rsid w:val="00F3218E"/>
    <w:rsid w:val="00F33B18"/>
    <w:rsid w:val="00F34CD8"/>
    <w:rsid w:val="00F37264"/>
    <w:rsid w:val="00F40B4C"/>
    <w:rsid w:val="00F41AF2"/>
    <w:rsid w:val="00F425E3"/>
    <w:rsid w:val="00F428C7"/>
    <w:rsid w:val="00F45817"/>
    <w:rsid w:val="00F5075A"/>
    <w:rsid w:val="00F52D86"/>
    <w:rsid w:val="00F54938"/>
    <w:rsid w:val="00F57E59"/>
    <w:rsid w:val="00F63327"/>
    <w:rsid w:val="00F6452D"/>
    <w:rsid w:val="00F65D0F"/>
    <w:rsid w:val="00F66F9B"/>
    <w:rsid w:val="00F67A37"/>
    <w:rsid w:val="00F67BD6"/>
    <w:rsid w:val="00F71FBB"/>
    <w:rsid w:val="00F72995"/>
    <w:rsid w:val="00F87A0D"/>
    <w:rsid w:val="00F93EB6"/>
    <w:rsid w:val="00F95F10"/>
    <w:rsid w:val="00FA6C20"/>
    <w:rsid w:val="00FB09DB"/>
    <w:rsid w:val="00FB2DE8"/>
    <w:rsid w:val="00FB39A4"/>
    <w:rsid w:val="00FB7AD0"/>
    <w:rsid w:val="00FC1F84"/>
    <w:rsid w:val="00FC2C23"/>
    <w:rsid w:val="00FD0862"/>
    <w:rsid w:val="00FD1DD5"/>
    <w:rsid w:val="00FD2FAC"/>
    <w:rsid w:val="00FE1302"/>
    <w:rsid w:val="00FE1404"/>
    <w:rsid w:val="00FE4F63"/>
    <w:rsid w:val="00FF138F"/>
    <w:rsid w:val="00FF67AE"/>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83F9A44"/>
  <w15:docId w15:val="{74888304-927F-4225-92FD-BF4E7503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pPr>
      <w:numPr>
        <w:ilvl w:val="8"/>
        <w:numId w:val="15"/>
      </w:numPr>
    </w:pPr>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33C692B1E44FA48B1287A443A407AA"/>
        <w:category>
          <w:name w:val="General"/>
          <w:gallery w:val="placeholder"/>
        </w:category>
        <w:types>
          <w:type w:val="bbPlcHdr"/>
        </w:types>
        <w:behaviors>
          <w:behavior w:val="content"/>
        </w:behaviors>
        <w:guid w:val="{5906B507-8100-4911-9BFD-DF9285F527EA}"/>
      </w:docPartPr>
      <w:docPartBody>
        <w:p w:rsidR="006D4B66" w:rsidRDefault="006D4B66">
          <w:pPr>
            <w:pStyle w:val="8C33C692B1E44FA48B1287A443A407AA"/>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B66"/>
    <w:rsid w:val="004A1BCA"/>
    <w:rsid w:val="005D1DBA"/>
    <w:rsid w:val="0060156F"/>
    <w:rsid w:val="00662777"/>
    <w:rsid w:val="006D4B66"/>
    <w:rsid w:val="008707E0"/>
    <w:rsid w:val="00871F04"/>
    <w:rsid w:val="00AA7B0F"/>
    <w:rsid w:val="00AC03CE"/>
    <w:rsid w:val="00BE5D71"/>
    <w:rsid w:val="00BF5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8C33C692B1E44FA48B1287A443A407AA">
    <w:name w:val="8C33C692B1E44FA48B1287A443A4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Aidas Juozapaitis</DisplayName>
        <AccountId>65</AccountId>
        <AccountType/>
      </UserInfo>
    </SharedWithUsers>
  </documentManagement>
</p:properties>
</file>

<file path=customXml/itemProps1.xml><?xml version="1.0" encoding="utf-8"?>
<ds:datastoreItem xmlns:ds="http://schemas.openxmlformats.org/officeDocument/2006/customXml" ds:itemID="{989440A1-2E1C-4DA6-B09B-3C7716BEE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EBDD5-B1F5-41FF-B176-AA1099B4B383}">
  <ds:schemaRefs>
    <ds:schemaRef ds:uri="http://schemas.microsoft.com/sharepoint/v3/contenttype/forms"/>
  </ds:schemaRefs>
</ds:datastoreItem>
</file>

<file path=customXml/itemProps3.xml><?xml version="1.0" encoding="utf-8"?>
<ds:datastoreItem xmlns:ds="http://schemas.openxmlformats.org/officeDocument/2006/customXml" ds:itemID="{CDC2373C-9778-4C93-951D-982DE4DC934A}">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1604</Words>
  <Characters>915</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Aidas Juozapaitis</dc:creator>
  <cp:lastModifiedBy>Edita Karaliūtė</cp:lastModifiedBy>
  <cp:revision>2</cp:revision>
  <cp:lastPrinted>2017-12-22T09:00:00Z</cp:lastPrinted>
  <dcterms:created xsi:type="dcterms:W3CDTF">2020-11-13T07:50:00Z</dcterms:created>
  <dcterms:modified xsi:type="dcterms:W3CDTF">2020-11-13T07:50:00Z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