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7926" w14:textId="77777777" w:rsidR="000A4A3A" w:rsidRPr="00151EEB" w:rsidRDefault="00674117">
      <w:pPr>
        <w:rPr>
          <w:b/>
        </w:rPr>
      </w:pPr>
      <w:r w:rsidRPr="00151EEB">
        <w:rPr>
          <w:b/>
        </w:rPr>
        <w:t xml:space="preserve">2021 m. gegužės 24 d. </w:t>
      </w:r>
      <w:r w:rsidR="006178E7" w:rsidRPr="00151EEB">
        <w:rPr>
          <w:b/>
        </w:rPr>
        <w:t>Lietuvos Respublikos pozicija dėl 2021 m. gegužės 23 d.</w:t>
      </w:r>
      <w:r w:rsidR="002618A9" w:rsidRPr="00151EEB">
        <w:rPr>
          <w:b/>
        </w:rPr>
        <w:t xml:space="preserve"> </w:t>
      </w:r>
      <w:r w:rsidRPr="00151EEB">
        <w:rPr>
          <w:b/>
        </w:rPr>
        <w:t>priverstinio Rynair lėktuvo nutupdymo Minske</w:t>
      </w:r>
    </w:p>
    <w:p w14:paraId="03145617" w14:textId="77777777" w:rsidR="00E91A1C" w:rsidRPr="00151EEB" w:rsidRDefault="00E91A1C" w:rsidP="006178E7">
      <w:pPr>
        <w:jc w:val="both"/>
      </w:pPr>
    </w:p>
    <w:p w14:paraId="3E375512" w14:textId="5114D065" w:rsidR="003129BD" w:rsidRPr="00151EEB" w:rsidRDefault="006178E7" w:rsidP="006178E7">
      <w:pPr>
        <w:jc w:val="both"/>
      </w:pPr>
      <w:r w:rsidRPr="00151EEB">
        <w:t xml:space="preserve">2021 m gegužės 23 d. Minsko oro uoste priverstinai buvo nutupdytas Ryanair lėktuvas (reiso Nr. FR4978), skridęs maršrutu Atėnai – Vilnius. </w:t>
      </w:r>
      <w:r w:rsidR="00674117" w:rsidRPr="00151EEB">
        <w:t>Pranešama</w:t>
      </w:r>
      <w:r w:rsidRPr="00151EEB">
        <w:t>,</w:t>
      </w:r>
      <w:r w:rsidR="00674117" w:rsidRPr="00151EEB">
        <w:t xml:space="preserve"> kad orlaiviu iš viso skrido 12</w:t>
      </w:r>
      <w:r w:rsidR="0083659E">
        <w:t>6</w:t>
      </w:r>
      <w:r w:rsidR="00674117" w:rsidRPr="00151EEB">
        <w:t xml:space="preserve"> keleiviai</w:t>
      </w:r>
      <w:r w:rsidRPr="00151EEB">
        <w:t xml:space="preserve">, tarp kurių – 94 Lietuvos Respublikos piliečiai. </w:t>
      </w:r>
      <w:r w:rsidR="00A07347" w:rsidRPr="00151EEB">
        <w:t>D</w:t>
      </w:r>
      <w:r w:rsidR="002618A9" w:rsidRPr="00151EEB">
        <w:t xml:space="preserve">arytina prielaida, kad tai gerai suplanuota </w:t>
      </w:r>
      <w:r w:rsidR="00674117" w:rsidRPr="00151EEB">
        <w:t>Baltarusijos specialiųjų tarnybų (</w:t>
      </w:r>
      <w:r w:rsidR="002618A9" w:rsidRPr="00151EEB">
        <w:t>KGB</w:t>
      </w:r>
      <w:r w:rsidR="00674117" w:rsidRPr="00151EEB">
        <w:t>)</w:t>
      </w:r>
      <w:r w:rsidR="002618A9" w:rsidRPr="00151EEB">
        <w:t xml:space="preserve"> operacija</w:t>
      </w:r>
      <w:r w:rsidR="00A07347" w:rsidRPr="00151EEB">
        <w:t>,</w:t>
      </w:r>
      <w:r w:rsidR="002618A9" w:rsidRPr="00151EEB">
        <w:t xml:space="preserve"> </w:t>
      </w:r>
      <w:r w:rsidR="00A07347" w:rsidRPr="00151EEB">
        <w:t>skirta</w:t>
      </w:r>
      <w:r w:rsidR="002618A9" w:rsidRPr="00151EEB">
        <w:t xml:space="preserve"> oro uoste suimti Baltarusijos žurnalistą ir opozicijos aktyvistą Ramaną Pratasievičių, kuris režimo yra įtrauktas į ekstremistų sąrašą ir jam </w:t>
      </w:r>
      <w:r w:rsidR="00D80BE7">
        <w:t>gali grėsti</w:t>
      </w:r>
      <w:r w:rsidR="002618A9" w:rsidRPr="00151EEB">
        <w:t xml:space="preserve"> mirties bausmė. Kartu buvo suimta Rusijos Federacijos pilietė, EHU studentė Sofia Sapega. Atsižvelgiant į tai, kad </w:t>
      </w:r>
      <w:r w:rsidR="00A07347" w:rsidRPr="00151EEB">
        <w:t>šie veiksmai sukėlė grėsmę ES piliečių saugumui ir gyvybei bei civilinei aviacijai</w:t>
      </w:r>
      <w:r w:rsidR="003254EB" w:rsidRPr="00151EEB">
        <w:t xml:space="preserve">, taip pat pažeidė pagrindines </w:t>
      </w:r>
      <w:r w:rsidR="00B92EB1">
        <w:t>keliavusiųjų</w:t>
      </w:r>
      <w:r w:rsidR="003254EB" w:rsidRPr="00151EEB">
        <w:t xml:space="preserve"> teises į laisvę</w:t>
      </w:r>
      <w:r w:rsidR="00A07347" w:rsidRPr="00151EEB">
        <w:t>, siūlom</w:t>
      </w:r>
      <w:r w:rsidR="003129BD" w:rsidRPr="00151EEB">
        <w:t>e papildyti Lietuvos poziciją ir ją pristatyti Europos Vadovų Taryboje bei ES užsienio reikalų taryboje, siūlydami:</w:t>
      </w:r>
    </w:p>
    <w:p w14:paraId="6BC76D87" w14:textId="77777777" w:rsidR="00D851B8" w:rsidRPr="00151EEB" w:rsidRDefault="00D26BD0" w:rsidP="00082853">
      <w:pPr>
        <w:pStyle w:val="Sraopastraipa"/>
        <w:numPr>
          <w:ilvl w:val="0"/>
          <w:numId w:val="1"/>
        </w:numPr>
        <w:jc w:val="both"/>
      </w:pPr>
      <w:r w:rsidRPr="00151EEB">
        <w:t>Į</w:t>
      </w:r>
      <w:r w:rsidR="00D851B8" w:rsidRPr="00151EEB">
        <w:t>vertinti dėl Baltarusijos režimo veiksmų prastėjančią saugumo situaciją regione.</w:t>
      </w:r>
    </w:p>
    <w:p w14:paraId="5CC1CAA7" w14:textId="77777777" w:rsidR="008E3187" w:rsidRPr="00151EEB" w:rsidRDefault="002618A9" w:rsidP="008E3187">
      <w:pPr>
        <w:pStyle w:val="Sraopastraipa"/>
        <w:numPr>
          <w:ilvl w:val="0"/>
          <w:numId w:val="1"/>
        </w:numPr>
        <w:jc w:val="both"/>
      </w:pPr>
      <w:r w:rsidRPr="00151EEB">
        <w:t xml:space="preserve">Minsko sprendimą prievarta nutupdyti į Vilnių skridusį lėktuvą vertinti kaip valstybinio terorizmo </w:t>
      </w:r>
      <w:r w:rsidR="000E7D09" w:rsidRPr="00151EEB">
        <w:t>aktą</w:t>
      </w:r>
      <w:r w:rsidRPr="00151EEB">
        <w:t xml:space="preserve">, nukreiptą </w:t>
      </w:r>
      <w:r w:rsidR="000E7D09" w:rsidRPr="00151EEB">
        <w:t>prieš</w:t>
      </w:r>
      <w:r w:rsidRPr="00151EEB">
        <w:t xml:space="preserve">̌ Europos </w:t>
      </w:r>
      <w:r w:rsidR="000E7D09" w:rsidRPr="00151EEB">
        <w:t>Sąjungos</w:t>
      </w:r>
      <w:r w:rsidRPr="00151EEB">
        <w:t xml:space="preserve"> ir kitų </w:t>
      </w:r>
      <w:r w:rsidR="000E7D09" w:rsidRPr="00151EEB">
        <w:t>šalių piliečių</w:t>
      </w:r>
      <w:r w:rsidRPr="00151EEB">
        <w:t>, prieglobsčio nuo režimo persekiojimo ieškančių Baltarusijos pilietinės visuomenės atstovų, taip pat tarptautinės civilinės aviacijos saugumą.</w:t>
      </w:r>
      <w:r w:rsidR="008E3187" w:rsidRPr="00151EEB">
        <w:t xml:space="preserve"> </w:t>
      </w:r>
    </w:p>
    <w:p w14:paraId="11885731" w14:textId="76C2BD5A" w:rsidR="000E7D09" w:rsidRPr="00151EEB" w:rsidRDefault="00B92EB1" w:rsidP="0093365F">
      <w:pPr>
        <w:pStyle w:val="Sraopastraipa"/>
        <w:numPr>
          <w:ilvl w:val="0"/>
          <w:numId w:val="1"/>
        </w:numPr>
        <w:jc w:val="both"/>
      </w:pPr>
      <w:r>
        <w:t>Kviesti</w:t>
      </w:r>
      <w:r w:rsidR="005727A6" w:rsidRPr="00151EEB">
        <w:t xml:space="preserve"> </w:t>
      </w:r>
      <w:r w:rsidR="000E7D09" w:rsidRPr="00151EEB">
        <w:t xml:space="preserve">ES </w:t>
      </w:r>
      <w:r w:rsidR="00EC4A6F" w:rsidRPr="00151EEB">
        <w:t>valstybes</w:t>
      </w:r>
      <w:r w:rsidR="000E7D09" w:rsidRPr="00151EEB">
        <w:t xml:space="preserve"> nedelsiant reaguoti į Baltarusijos režimo keliamą grėsmę tarptautinei civilinei aviacijai</w:t>
      </w:r>
      <w:r w:rsidR="00D20A46" w:rsidRPr="00151EEB">
        <w:t>.</w:t>
      </w:r>
      <w:r w:rsidR="008E3187" w:rsidRPr="00151EEB">
        <w:t xml:space="preserve"> </w:t>
      </w:r>
      <w:r>
        <w:t>Įvesti draudimą</w:t>
      </w:r>
      <w:r w:rsidR="000E7D09" w:rsidRPr="00151EEB">
        <w:t xml:space="preserve"> ES </w:t>
      </w:r>
      <w:r w:rsidR="00EC4A6F" w:rsidRPr="00151EEB">
        <w:t>š</w:t>
      </w:r>
      <w:r w:rsidR="000E7D09" w:rsidRPr="00151EEB">
        <w:t>alių</w:t>
      </w:r>
      <w:r>
        <w:t xml:space="preserve"> priklausančioms avialinijoms </w:t>
      </w:r>
      <w:r w:rsidR="000E7D09" w:rsidRPr="00151EEB">
        <w:t>skristi virš Baltarusijos oro erdvės.</w:t>
      </w:r>
    </w:p>
    <w:p w14:paraId="3685A335" w14:textId="60C25ED2" w:rsidR="000E7D09" w:rsidRPr="00151EEB" w:rsidRDefault="008E3187" w:rsidP="000E7D09">
      <w:pPr>
        <w:pStyle w:val="Sraopastraipa"/>
        <w:numPr>
          <w:ilvl w:val="0"/>
          <w:numId w:val="1"/>
        </w:numPr>
        <w:jc w:val="both"/>
      </w:pPr>
      <w:r w:rsidRPr="00151EEB">
        <w:t>Uždrausti</w:t>
      </w:r>
      <w:r w:rsidR="000E7D09" w:rsidRPr="00151EEB">
        <w:t xml:space="preserve"> Baltar</w:t>
      </w:r>
      <w:r w:rsidRPr="00151EEB">
        <w:t>usijos aviakompanijoms</w:t>
      </w:r>
      <w:r w:rsidR="000E7D09" w:rsidRPr="00151EEB">
        <w:t xml:space="preserve"> skristi į ES</w:t>
      </w:r>
      <w:r w:rsidR="00EC4A6F" w:rsidRPr="00151EEB">
        <w:t xml:space="preserve"> valstybes</w:t>
      </w:r>
      <w:r w:rsidR="000E7D09" w:rsidRPr="00151EEB">
        <w:t>. Įtr</w:t>
      </w:r>
      <w:r w:rsidR="00D26BD0" w:rsidRPr="00151EEB">
        <w:t>aukti Baltarusijos valstybinę ko</w:t>
      </w:r>
      <w:r w:rsidR="000E7D09" w:rsidRPr="00151EEB">
        <w:t>mpanija „Belavia“ į ketvirtąjį ES tikslinių sankcijų paketą, uždraudžiant jai naudotis ES šalių oro erdve.</w:t>
      </w:r>
    </w:p>
    <w:p w14:paraId="3FD2E8C4" w14:textId="77777777" w:rsidR="00674117" w:rsidRPr="00151EEB" w:rsidRDefault="000E7D09" w:rsidP="00414E7F">
      <w:pPr>
        <w:pStyle w:val="Sraopastraipa"/>
        <w:numPr>
          <w:ilvl w:val="0"/>
          <w:numId w:val="1"/>
        </w:numPr>
        <w:jc w:val="both"/>
      </w:pPr>
      <w:r w:rsidRPr="00151EEB">
        <w:t>Paraginti Tarptautinę civilinės aviacijos organizaciją (ICAO) nedelsiant atlikti tarptautinį 2021 m. gegužės 23 d. incidento tyrimą.</w:t>
      </w:r>
      <w:r w:rsidR="002147E8" w:rsidRPr="00151EEB">
        <w:t xml:space="preserve"> Taip pat siūlyti</w:t>
      </w:r>
      <w:r w:rsidR="00674117" w:rsidRPr="00151EEB">
        <w:t xml:space="preserve"> tyrimo laikotarpiu</w:t>
      </w:r>
      <w:r w:rsidR="002147E8" w:rsidRPr="00151EEB">
        <w:t>i</w:t>
      </w:r>
      <w:r w:rsidR="00611F25" w:rsidRPr="00151EEB">
        <w:t xml:space="preserve"> stabdyti Baltarusijos narystę</w:t>
      </w:r>
      <w:r w:rsidR="00674117" w:rsidRPr="00151EEB">
        <w:t xml:space="preserve"> ICAO. </w:t>
      </w:r>
    </w:p>
    <w:p w14:paraId="1938901B" w14:textId="3C394865" w:rsidR="00674117" w:rsidRPr="00151EEB" w:rsidRDefault="00674117" w:rsidP="00674117">
      <w:pPr>
        <w:pStyle w:val="Sraopastraipa"/>
        <w:numPr>
          <w:ilvl w:val="0"/>
          <w:numId w:val="1"/>
        </w:numPr>
        <w:jc w:val="both"/>
      </w:pPr>
      <w:r w:rsidRPr="00151EEB">
        <w:t xml:space="preserve">Paraginti Europos aviacijos saugumo agentūrą (EUASA) </w:t>
      </w:r>
      <w:r w:rsidR="009E2278" w:rsidRPr="00151EEB">
        <w:t xml:space="preserve">priimti sprendimą dėl </w:t>
      </w:r>
      <w:r w:rsidRPr="00151EEB">
        <w:t>Baltarusijos skrydžio valdymo tarnyb</w:t>
      </w:r>
      <w:r w:rsidR="009E2278" w:rsidRPr="00151EEB">
        <w:t>ų nepatikimumo</w:t>
      </w:r>
      <w:r w:rsidRPr="00151EEB">
        <w:t>.</w:t>
      </w:r>
    </w:p>
    <w:p w14:paraId="29FD1AAD" w14:textId="0C7BD236" w:rsidR="00674117" w:rsidRPr="00151EEB" w:rsidRDefault="00674117" w:rsidP="00414E7F">
      <w:pPr>
        <w:pStyle w:val="Sraopastraipa"/>
        <w:numPr>
          <w:ilvl w:val="0"/>
          <w:numId w:val="1"/>
        </w:numPr>
        <w:jc w:val="both"/>
      </w:pPr>
      <w:r w:rsidRPr="00151EEB">
        <w:t xml:space="preserve">Kuo skubiau priimti </w:t>
      </w:r>
      <w:r w:rsidR="006D1526" w:rsidRPr="00151EEB">
        <w:t xml:space="preserve">pilną </w:t>
      </w:r>
      <w:r w:rsidRPr="00151EEB">
        <w:t xml:space="preserve">ketvirtąjį ES tikslinių sankcijų paketą, </w:t>
      </w:r>
      <w:r w:rsidR="006D1526" w:rsidRPr="00151EEB">
        <w:t xml:space="preserve">papildomai į jį </w:t>
      </w:r>
      <w:r w:rsidRPr="00151EEB">
        <w:t>įtraukiant</w:t>
      </w:r>
      <w:r w:rsidR="006D1526" w:rsidRPr="00151EEB">
        <w:t xml:space="preserve"> asmenis bei organizacija</w:t>
      </w:r>
      <w:r w:rsidRPr="00151EEB">
        <w:t>s</w:t>
      </w:r>
      <w:r w:rsidR="006D1526" w:rsidRPr="00151EEB">
        <w:t>,</w:t>
      </w:r>
      <w:r w:rsidRPr="00151EEB">
        <w:t xml:space="preserve"> </w:t>
      </w:r>
      <w:r w:rsidR="006D1526" w:rsidRPr="00151EEB">
        <w:t>atsakingus už šį aktą</w:t>
      </w:r>
      <w:r w:rsidR="00E057BD">
        <w:t>,</w:t>
      </w:r>
      <w:r w:rsidR="009E2278" w:rsidRPr="00151EEB">
        <w:t xml:space="preserve"> ir pradėti rengti penktąjį ES tikslinių sankcijų paketą</w:t>
      </w:r>
      <w:r w:rsidR="00EC4A6F" w:rsidRPr="00151EEB">
        <w:t xml:space="preserve">, taikomą į ES eksportuojančioms su režimu susijusioms įmonėms ir </w:t>
      </w:r>
      <w:r w:rsidR="00E057BD">
        <w:t xml:space="preserve">vėliau išaiškintiems </w:t>
      </w:r>
      <w:r w:rsidR="00EC4A6F" w:rsidRPr="00151EEB">
        <w:t xml:space="preserve">asmenims, prisidėjusiems prie Ryanair lėktuvo pagrobimo. </w:t>
      </w:r>
    </w:p>
    <w:p w14:paraId="3DCE09A7" w14:textId="27E72FDD" w:rsidR="00EC4A6F" w:rsidRPr="00151EEB" w:rsidRDefault="00EC4A6F" w:rsidP="00EC4A6F">
      <w:pPr>
        <w:pStyle w:val="Sraopastraipa"/>
        <w:numPr>
          <w:ilvl w:val="0"/>
          <w:numId w:val="1"/>
        </w:numPr>
      </w:pPr>
      <w:r w:rsidRPr="00151EEB">
        <w:t>Raginti ES valstybes nutraukti Europos Sąjungos sektorinio bendradarbiavimo, techninės ir finansinės pagalbos instrumentus ir kitas bendradarbiavimo su Baltarusija programas, kurias įgyvendina Baltarusijos nacionalinio ir vietos lygmens valstybinės institucijos, Europos Komisijai netaikant finansinių korekcijų ES valstybėms narėms ir jose veikiantiems juridiniams subjektams.</w:t>
      </w:r>
    </w:p>
    <w:p w14:paraId="6DF52188" w14:textId="77176895" w:rsidR="002618A9" w:rsidRPr="00151EEB" w:rsidRDefault="00D26BD0" w:rsidP="002618A9">
      <w:pPr>
        <w:pStyle w:val="Sraopastraipa"/>
        <w:numPr>
          <w:ilvl w:val="0"/>
          <w:numId w:val="1"/>
        </w:numPr>
        <w:jc w:val="both"/>
      </w:pPr>
      <w:r w:rsidRPr="00151EEB">
        <w:t>Paraginti t</w:t>
      </w:r>
      <w:r w:rsidR="002618A9" w:rsidRPr="00151EEB">
        <w:t xml:space="preserve">arptautines finansines institucijas (EBRD, PB, TVF ir kt.), ES šalių narių </w:t>
      </w:r>
      <w:r w:rsidR="00C46349" w:rsidRPr="00151EEB">
        <w:t xml:space="preserve">finansines ir </w:t>
      </w:r>
      <w:r w:rsidR="002618A9" w:rsidRPr="00151EEB">
        <w:t>eksporto kreditus</w:t>
      </w:r>
      <w:r w:rsidR="00C46349" w:rsidRPr="00151EEB">
        <w:t xml:space="preserve"> bei garantijas</w:t>
      </w:r>
      <w:r w:rsidR="002618A9" w:rsidRPr="00151EEB">
        <w:t xml:space="preserve"> teikiančias institucijas ir agentūras nutraukti finansavimo, garantijų ir pagalbos mechanizmus Baltarusijoje įgyvendinamiems valstybiniams projektams, iš kurių tiesiogiai ar netiesiogiai gauna naudą </w:t>
      </w:r>
      <w:r w:rsidR="00C46349" w:rsidRPr="00151EEB">
        <w:t xml:space="preserve">Aleksandro </w:t>
      </w:r>
      <w:r w:rsidR="00411237" w:rsidRPr="00151EEB">
        <w:t>Lukašenkos režimas.</w:t>
      </w:r>
    </w:p>
    <w:p w14:paraId="0E36E855" w14:textId="5A8889DB" w:rsidR="006178E7" w:rsidRPr="00151EEB" w:rsidRDefault="009E2278" w:rsidP="00F91AAA">
      <w:pPr>
        <w:pStyle w:val="Sraopastraipa"/>
        <w:numPr>
          <w:ilvl w:val="0"/>
          <w:numId w:val="1"/>
        </w:numPr>
        <w:jc w:val="both"/>
      </w:pPr>
      <w:r w:rsidRPr="00151EEB">
        <w:t xml:space="preserve">Imtis bendrų veiksmų </w:t>
      </w:r>
      <w:r w:rsidR="003254EB" w:rsidRPr="00151EEB">
        <w:t>Jungtin</w:t>
      </w:r>
      <w:r w:rsidRPr="00151EEB">
        <w:t>ėse</w:t>
      </w:r>
      <w:r w:rsidR="003254EB" w:rsidRPr="00151EEB">
        <w:t xml:space="preserve"> </w:t>
      </w:r>
      <w:r w:rsidRPr="00151EEB">
        <w:t>Tautose</w:t>
      </w:r>
      <w:r w:rsidR="00EC4A6F" w:rsidRPr="00151EEB">
        <w:t>, NATO, G</w:t>
      </w:r>
      <w:r w:rsidR="00EC4A6F" w:rsidRPr="00151EEB">
        <w:rPr>
          <w:lang w:val="en-GB"/>
        </w:rPr>
        <w:t>7</w:t>
      </w:r>
      <w:r w:rsidR="003254EB" w:rsidRPr="00151EEB">
        <w:t xml:space="preserve"> ir kit</w:t>
      </w:r>
      <w:r w:rsidRPr="00151EEB">
        <w:t>ose</w:t>
      </w:r>
      <w:r w:rsidR="003254EB" w:rsidRPr="00151EEB">
        <w:t xml:space="preserve"> tarptautin</w:t>
      </w:r>
      <w:r w:rsidRPr="00151EEB">
        <w:t>ėse</w:t>
      </w:r>
      <w:r w:rsidR="003254EB" w:rsidRPr="00151EEB">
        <w:t xml:space="preserve"> organizacij</w:t>
      </w:r>
      <w:r w:rsidRPr="00151EEB">
        <w:t>ose</w:t>
      </w:r>
      <w:r w:rsidR="00EC4A6F" w:rsidRPr="00151EEB">
        <w:t xml:space="preserve"> bei formatuose dėl Baltarusijos režimo keliamų grėsmių įvertinimo</w:t>
      </w:r>
      <w:r w:rsidR="00974859">
        <w:t xml:space="preserve">, žurnalisto </w:t>
      </w:r>
      <w:r w:rsidR="00974859" w:rsidRPr="00E057BD">
        <w:t xml:space="preserve">Ramano Pratasievičiaus, Sofijos Sapegos </w:t>
      </w:r>
      <w:r w:rsidR="00EC4A6F" w:rsidRPr="00E057BD">
        <w:t xml:space="preserve"> ir</w:t>
      </w:r>
      <w:r w:rsidR="00974859" w:rsidRPr="00E057BD">
        <w:t xml:space="preserve"> </w:t>
      </w:r>
      <w:r w:rsidR="00E057BD">
        <w:t>anksčiau suimtų</w:t>
      </w:r>
      <w:r w:rsidR="003254EB" w:rsidRPr="00E057BD">
        <w:t xml:space="preserve"> politinių kalinių išlaisvinimo</w:t>
      </w:r>
      <w:r w:rsidR="00CC10D1" w:rsidRPr="00151EEB">
        <w:t>.</w:t>
      </w:r>
    </w:p>
    <w:sectPr w:rsidR="006178E7" w:rsidRPr="00151E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925"/>
    <w:multiLevelType w:val="hybridMultilevel"/>
    <w:tmpl w:val="9E849A4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E7"/>
    <w:rsid w:val="000A4A3A"/>
    <w:rsid w:val="000E7D09"/>
    <w:rsid w:val="00151EEB"/>
    <w:rsid w:val="001834F8"/>
    <w:rsid w:val="001A2076"/>
    <w:rsid w:val="001C2861"/>
    <w:rsid w:val="002147E8"/>
    <w:rsid w:val="002618A9"/>
    <w:rsid w:val="003129BD"/>
    <w:rsid w:val="003204E0"/>
    <w:rsid w:val="003254EB"/>
    <w:rsid w:val="00411237"/>
    <w:rsid w:val="005727A6"/>
    <w:rsid w:val="00611F25"/>
    <w:rsid w:val="006178E7"/>
    <w:rsid w:val="006206FD"/>
    <w:rsid w:val="00674117"/>
    <w:rsid w:val="006D1526"/>
    <w:rsid w:val="00730C7B"/>
    <w:rsid w:val="0083659E"/>
    <w:rsid w:val="008E3187"/>
    <w:rsid w:val="00974859"/>
    <w:rsid w:val="009D2664"/>
    <w:rsid w:val="009E2278"/>
    <w:rsid w:val="00A07347"/>
    <w:rsid w:val="00B43CDF"/>
    <w:rsid w:val="00B47952"/>
    <w:rsid w:val="00B92EB1"/>
    <w:rsid w:val="00C01107"/>
    <w:rsid w:val="00C46349"/>
    <w:rsid w:val="00C83703"/>
    <w:rsid w:val="00CC10D1"/>
    <w:rsid w:val="00D20A46"/>
    <w:rsid w:val="00D26BD0"/>
    <w:rsid w:val="00D80BE7"/>
    <w:rsid w:val="00D851B8"/>
    <w:rsid w:val="00E057BD"/>
    <w:rsid w:val="00E91A1C"/>
    <w:rsid w:val="00EC4A6F"/>
    <w:rsid w:val="00F73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A7F3"/>
  <w15:chartTrackingRefBased/>
  <w15:docId w15:val="{FD5B1C34-E837-4DE3-8A95-CDAB5718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618A9"/>
    <w:pPr>
      <w:ind w:left="720"/>
      <w:contextualSpacing/>
    </w:pPr>
  </w:style>
  <w:style w:type="paragraph" w:styleId="Debesliotekstas">
    <w:name w:val="Balloon Text"/>
    <w:basedOn w:val="prastasis"/>
    <w:link w:val="DebesliotekstasDiagrama"/>
    <w:uiPriority w:val="99"/>
    <w:semiHidden/>
    <w:unhideWhenUsed/>
    <w:rsid w:val="00D26B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6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2214</Words>
  <Characters>1263</Characters>
  <Application>Microsoft Office Word</Application>
  <DocSecurity>4</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Didenko</dc:creator>
  <cp:keywords/>
  <dc:description/>
  <cp:lastModifiedBy>Eurika Norkienė</cp:lastModifiedBy>
  <cp:revision>2</cp:revision>
  <cp:lastPrinted>2021-05-24T09:35:00Z</cp:lastPrinted>
  <dcterms:created xsi:type="dcterms:W3CDTF">2021-05-25T04:48:00Z</dcterms:created>
  <dcterms:modified xsi:type="dcterms:W3CDTF">2021-05-25T04:48:00Z</dcterms:modified>
</cp:coreProperties>
</file>