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01D7" w14:textId="77777777" w:rsidR="00644D01" w:rsidRDefault="00D1320A" w:rsidP="00644D01">
      <w:pPr>
        <w:jc w:val="center"/>
      </w:pPr>
      <w:r w:rsidRPr="00777153">
        <w:rPr>
          <w:noProof/>
        </w:rPr>
        <w:drawing>
          <wp:inline distT="0" distB="0" distL="0" distR="0" wp14:anchorId="4FBC4788" wp14:editId="0510FE75">
            <wp:extent cx="600075" cy="685800"/>
            <wp:effectExtent l="0" t="0" r="0" b="0"/>
            <wp:docPr id="3" name="Picture 1" descr="vik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o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4297" w14:textId="77777777" w:rsidR="00644D01" w:rsidRPr="00283789" w:rsidRDefault="00644D01" w:rsidP="00644D01">
      <w:pPr>
        <w:jc w:val="center"/>
        <w:rPr>
          <w:sz w:val="16"/>
          <w:szCs w:val="16"/>
        </w:rPr>
      </w:pPr>
    </w:p>
    <w:p w14:paraId="27775826" w14:textId="77777777" w:rsidR="00644D01" w:rsidRDefault="00644D01" w:rsidP="00644D01">
      <w:pPr>
        <w:pStyle w:val="Antrat"/>
        <w:rPr>
          <w:rFonts w:ascii="Times New Roman" w:hAnsi="Times New Roman"/>
          <w:szCs w:val="24"/>
        </w:rPr>
      </w:pPr>
      <w:r w:rsidRPr="00283789">
        <w:rPr>
          <w:rFonts w:ascii="Times New Roman" w:hAnsi="Times New Roman"/>
          <w:szCs w:val="24"/>
        </w:rPr>
        <w:t>VILNIAUS KOLEGIJA</w:t>
      </w:r>
    </w:p>
    <w:p w14:paraId="287D739C" w14:textId="77777777" w:rsidR="00644D01" w:rsidRPr="00701E5E" w:rsidRDefault="00644D01" w:rsidP="00644D01"/>
    <w:p w14:paraId="6FC8FE49" w14:textId="77777777" w:rsidR="00644D01" w:rsidRDefault="00644D01" w:rsidP="00644D01">
      <w:pPr>
        <w:pStyle w:val="Porat"/>
        <w:jc w:val="center"/>
      </w:pPr>
      <w:r>
        <w:t xml:space="preserve">Viešoji įstaiga, J. Jasinskio g. 15, LT -01111 Vilnius,  tel. (8 5)  219 1600,  el. p. </w:t>
      </w:r>
      <w:proofErr w:type="spellStart"/>
      <w:r>
        <w:t>viko@viko.lt</w:t>
      </w:r>
      <w:proofErr w:type="spellEnd"/>
      <w:r>
        <w:t xml:space="preserve">. </w:t>
      </w:r>
    </w:p>
    <w:p w14:paraId="0CD035D3" w14:textId="77777777" w:rsidR="00644D01" w:rsidRDefault="00644D01" w:rsidP="00644D01">
      <w:pPr>
        <w:pStyle w:val="Porat"/>
        <w:jc w:val="center"/>
      </w:pPr>
      <w:r>
        <w:t>Duomenys kaupiami ir saugomi Juridinių asmenų registre,  kodas 111965131</w:t>
      </w:r>
    </w:p>
    <w:p w14:paraId="2AADAA82" w14:textId="77777777" w:rsidR="00644D01" w:rsidRDefault="00644D01" w:rsidP="004042C3">
      <w:pPr>
        <w:pStyle w:val="Porat"/>
        <w:jc w:val="center"/>
      </w:pPr>
    </w:p>
    <w:p w14:paraId="6373024F" w14:textId="77777777" w:rsidR="004042C3" w:rsidRDefault="004042C3" w:rsidP="004042C3">
      <w:pPr>
        <w:pBdr>
          <w:top w:val="single" w:sz="4" w:space="1" w:color="auto"/>
        </w:pBdr>
        <w:rPr>
          <w:color w:val="333333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2"/>
        <w:gridCol w:w="4952"/>
      </w:tblGrid>
      <w:tr w:rsidR="003144CB" w14:paraId="4126026A" w14:textId="77777777" w:rsidTr="003144CB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1BC066D0" w14:textId="68AA264C" w:rsidR="00FC270B" w:rsidRPr="00B90156" w:rsidRDefault="007C1B90" w:rsidP="00FC3C66">
            <w:pPr>
              <w:jc w:val="both"/>
              <w:rPr>
                <w:rFonts w:ascii="TimesLT" w:hAnsi="TimesLT" w:cs="Arial"/>
                <w:bCs/>
                <w:color w:val="D9D9D9"/>
              </w:rPr>
            </w:pPr>
            <w:r>
              <w:rPr>
                <w:bCs/>
              </w:rPr>
              <w:t xml:space="preserve">Lietuvos Respublikos </w:t>
            </w:r>
            <w:r w:rsidR="00D970AE">
              <w:rPr>
                <w:bCs/>
              </w:rPr>
              <w:t>k</w:t>
            </w:r>
            <w:r>
              <w:rPr>
                <w:bCs/>
              </w:rPr>
              <w:t>onkurencijos taryba</w:t>
            </w:r>
            <w:r w:rsidRPr="00B90156">
              <w:rPr>
                <w:rFonts w:ascii="TimesLT" w:hAnsi="TimesLT" w:cs="Arial"/>
                <w:bCs/>
                <w:color w:val="D9D9D9"/>
              </w:rPr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F34EDF0" w14:textId="77777777" w:rsidR="003144CB" w:rsidRDefault="003144CB" w:rsidP="003144CB">
            <w:pPr>
              <w:tabs>
                <w:tab w:val="right" w:leader="dot" w:pos="6804"/>
              </w:tabs>
              <w:jc w:val="both"/>
            </w:pPr>
            <w:r>
              <w:t xml:space="preserve">   </w:t>
            </w:r>
            <w:r w:rsidR="00152293">
              <w:t>20</w:t>
            </w:r>
            <w:r w:rsidR="00644D01">
              <w:t>20</w:t>
            </w:r>
            <w:r w:rsidR="00EE3C59">
              <w:t>-</w:t>
            </w:r>
            <w:r>
              <w:t xml:space="preserve">  </w:t>
            </w:r>
            <w:r w:rsidR="00480F7E">
              <w:t xml:space="preserve">  </w:t>
            </w:r>
            <w:r w:rsidR="00FC3C66">
              <w:t xml:space="preserve">         </w:t>
            </w:r>
            <w:r w:rsidR="00480F7E">
              <w:t xml:space="preserve">  </w:t>
            </w:r>
            <w:r w:rsidR="00070766">
              <w:t xml:space="preserve">     </w:t>
            </w:r>
            <w:r w:rsidR="00480F7E">
              <w:t xml:space="preserve">  </w:t>
            </w:r>
            <w:r>
              <w:t xml:space="preserve"> Nr. </w:t>
            </w:r>
          </w:p>
          <w:p w14:paraId="6C98E8C0" w14:textId="77777777" w:rsidR="003144CB" w:rsidRPr="00966519" w:rsidRDefault="003144CB" w:rsidP="003144CB">
            <w:pPr>
              <w:tabs>
                <w:tab w:val="right" w:leader="dot" w:pos="6804"/>
              </w:tabs>
              <w:jc w:val="both"/>
            </w:pPr>
          </w:p>
        </w:tc>
      </w:tr>
      <w:tr w:rsidR="003144CB" w:rsidRPr="00BC775F" w14:paraId="394C4C08" w14:textId="77777777" w:rsidTr="003144CB">
        <w:trPr>
          <w:cantSplit/>
        </w:trPr>
        <w:tc>
          <w:tcPr>
            <w:tcW w:w="9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76F4D" w14:textId="77777777" w:rsidR="00A2109B" w:rsidRDefault="00A2109B" w:rsidP="00644D01">
            <w:pPr>
              <w:jc w:val="center"/>
              <w:rPr>
                <w:b/>
              </w:rPr>
            </w:pPr>
          </w:p>
          <w:p w14:paraId="6BB5D228" w14:textId="5FED2497" w:rsidR="003144CB" w:rsidRPr="009315E2" w:rsidRDefault="007C1B90" w:rsidP="00644D01">
            <w:pPr>
              <w:jc w:val="center"/>
              <w:rPr>
                <w:b/>
              </w:rPr>
            </w:pPr>
            <w:r w:rsidRPr="00DD6953">
              <w:rPr>
                <w:b/>
              </w:rPr>
              <w:t>D</w:t>
            </w:r>
            <w:r>
              <w:rPr>
                <w:b/>
              </w:rPr>
              <w:t>ĖL SUTIKIMO PERDUOTI PATALPAS PANAUDOS PAGRINDAIS</w:t>
            </w:r>
          </w:p>
        </w:tc>
      </w:tr>
    </w:tbl>
    <w:p w14:paraId="3F0DA05B" w14:textId="77777777" w:rsidR="004042C3" w:rsidRPr="00BC775F" w:rsidRDefault="004042C3" w:rsidP="004042C3">
      <w:pPr>
        <w:ind w:firstLine="720"/>
        <w:jc w:val="both"/>
        <w:rPr>
          <w:color w:val="333333"/>
          <w:sz w:val="22"/>
          <w:szCs w:val="22"/>
        </w:rPr>
      </w:pPr>
    </w:p>
    <w:p w14:paraId="4CFE4BF4" w14:textId="489D1983" w:rsidR="00A2109B" w:rsidRDefault="0062113E" w:rsidP="003E5606">
      <w:pPr>
        <w:pStyle w:val="Sraopastraipa"/>
        <w:ind w:left="0" w:right="-1" w:firstLine="993"/>
        <w:jc w:val="both"/>
      </w:pPr>
      <w:bookmarkStart w:id="0" w:name="_Hlk34313102"/>
      <w:r w:rsidRPr="00C54B8C">
        <w:t>20</w:t>
      </w:r>
      <w:r>
        <w:t>20</w:t>
      </w:r>
      <w:r w:rsidRPr="00C54B8C">
        <w:t xml:space="preserve"> m. </w:t>
      </w:r>
      <w:r>
        <w:t>spalio</w:t>
      </w:r>
      <w:r w:rsidRPr="00C54B8C">
        <w:t xml:space="preserve"> </w:t>
      </w:r>
      <w:r>
        <w:t>21</w:t>
      </w:r>
      <w:r w:rsidRPr="00C54B8C">
        <w:t xml:space="preserve"> d. </w:t>
      </w:r>
      <w:r w:rsidR="00D970AE" w:rsidRPr="00C54B8C">
        <w:t xml:space="preserve">Vilniaus kolegija gavo </w:t>
      </w:r>
      <w:r w:rsidR="00D970AE">
        <w:t>Lietuvos EURAG asociacijos</w:t>
      </w:r>
      <w:r w:rsidR="00D970AE" w:rsidRPr="00C54B8C">
        <w:t xml:space="preserve"> prašymą dėl </w:t>
      </w:r>
      <w:r w:rsidR="00D970AE">
        <w:t>nekilnojamo turto (</w:t>
      </w:r>
      <w:r w:rsidR="00D970AE" w:rsidRPr="00C54B8C">
        <w:t>patalpų</w:t>
      </w:r>
      <w:r w:rsidR="00D970AE">
        <w:t>)</w:t>
      </w:r>
      <w:r w:rsidR="00D970AE" w:rsidRPr="00C54B8C">
        <w:t xml:space="preserve"> </w:t>
      </w:r>
      <w:r w:rsidR="00D970AE">
        <w:t>perdavimo</w:t>
      </w:r>
      <w:r w:rsidR="00D970AE" w:rsidRPr="00C54B8C">
        <w:t xml:space="preserve"> </w:t>
      </w:r>
      <w:r w:rsidR="00D970AE">
        <w:t xml:space="preserve">pagal </w:t>
      </w:r>
      <w:r w:rsidR="00D970AE" w:rsidRPr="00C54B8C">
        <w:t xml:space="preserve">panaudos </w:t>
      </w:r>
      <w:r w:rsidR="00D970AE">
        <w:t>sutartį</w:t>
      </w:r>
      <w:r w:rsidR="00E1151F">
        <w:t xml:space="preserve">. Lietuvos EURAG asociacija prašo </w:t>
      </w:r>
      <w:r w:rsidR="00E1151F">
        <w:rPr>
          <w:rFonts w:ascii="TimesLT" w:hAnsi="TimesLT"/>
        </w:rPr>
        <w:t>jos įstatuose šiuo metu numatytai veiklai (išskyrus ūkinę ir komercinę veiklą) vykdyti pagal panaudos sutartį 10 metų</w:t>
      </w:r>
      <w:r w:rsidR="00E1151F">
        <w:rPr>
          <w:rFonts w:ascii="TimesLT" w:hAnsi="TimesLT"/>
          <w:color w:val="FF0000"/>
        </w:rPr>
        <w:t xml:space="preserve"> </w:t>
      </w:r>
      <w:r w:rsidR="00E1151F">
        <w:rPr>
          <w:rFonts w:ascii="TimesLT" w:hAnsi="TimesLT"/>
        </w:rPr>
        <w:t xml:space="preserve">laikotarpiui valstybei nuosavybės teise priklausančio ir šiuo metu Vilniaus kolegijai patikėjimo teise pagal sutartį valdomo nekilnojamojo turto – </w:t>
      </w:r>
      <w:r w:rsidR="00E1151F" w:rsidRPr="00B16A83">
        <w:rPr>
          <w:rFonts w:ascii="TimesLT" w:hAnsi="TimesLT"/>
        </w:rPr>
        <w:t xml:space="preserve">Pastato-Mokomo įstaigos (unikalus Nr. 1095-6004-5010, bendras plotas – 8 754,38 kv. m.) dalį: </w:t>
      </w:r>
      <w:r w:rsidR="00E1151F">
        <w:t xml:space="preserve">43,50 </w:t>
      </w:r>
      <w:r w:rsidR="00E1151F" w:rsidRPr="00630400">
        <w:t>kv. m</w:t>
      </w:r>
      <w:r w:rsidR="00E1151F">
        <w:t>.</w:t>
      </w:r>
      <w:r w:rsidR="00E1151F" w:rsidRPr="00630400">
        <w:t xml:space="preserve"> negyvenamąsias patalpas</w:t>
      </w:r>
      <w:r w:rsidR="00E1151F">
        <w:t xml:space="preserve"> (kabinetus)</w:t>
      </w:r>
      <w:r w:rsidR="00E1151F" w:rsidRPr="00630400">
        <w:t xml:space="preserve">, pažymėtas indeksais </w:t>
      </w:r>
      <w:r w:rsidR="00E1151F">
        <w:t>1-89</w:t>
      </w:r>
      <w:r w:rsidR="00E1151F" w:rsidRPr="00630400">
        <w:t xml:space="preserve"> (</w:t>
      </w:r>
      <w:r w:rsidR="00E1151F">
        <w:t>22,02</w:t>
      </w:r>
      <w:r w:rsidR="00E1151F" w:rsidRPr="00630400">
        <w:t xml:space="preserve"> kv. m)</w:t>
      </w:r>
      <w:r w:rsidR="00E1151F">
        <w:t>, 1-90 (21,48 kv. m</w:t>
      </w:r>
      <w:r w:rsidR="00E1151F" w:rsidRPr="00B60012">
        <w:t>)</w:t>
      </w:r>
      <w:r w:rsidR="00E1151F">
        <w:t>,</w:t>
      </w:r>
      <w:r w:rsidR="00E1151F" w:rsidRPr="00B60012">
        <w:t xml:space="preserve"> ir 11,51 kv. m. </w:t>
      </w:r>
      <w:r w:rsidR="00E1151F" w:rsidRPr="00B60012">
        <w:rPr>
          <w:color w:val="000000"/>
        </w:rPr>
        <w:t>bendrojo naudojimo patalpų (proporcingai 4,06 proc. ploto nuo 283,48 kv. m. ploto bendrojo naudojimo patalpų, plane pažymėtų 1-43, 1-44, 1-49, 1-50, 1-96, 1-97, 1-67, 1-62, 1-63, 1-64, 1-65</w:t>
      </w:r>
      <w:r w:rsidR="00E1151F" w:rsidRPr="00B60012">
        <w:t>, 1-66</w:t>
      </w:r>
      <w:r w:rsidR="00E1151F">
        <w:t>) (iš viso bendras plotas – 55,01 kv. m.)</w:t>
      </w:r>
      <w:r w:rsidR="00E1151F" w:rsidRPr="00B60012">
        <w:t>, esančias</w:t>
      </w:r>
      <w:r w:rsidR="00E1151F" w:rsidRPr="00630400">
        <w:t xml:space="preserve"> Vilniuje, </w:t>
      </w:r>
      <w:r w:rsidR="00E1151F">
        <w:t xml:space="preserve">J. Jasinskio </w:t>
      </w:r>
      <w:r w:rsidR="00E1151F" w:rsidRPr="00630400">
        <w:t xml:space="preserve">g. </w:t>
      </w:r>
      <w:r w:rsidR="00E1151F">
        <w:t>15</w:t>
      </w:r>
      <w:r w:rsidR="00E1151F" w:rsidRPr="00630400">
        <w:t>.</w:t>
      </w:r>
    </w:p>
    <w:p w14:paraId="2C7CF020" w14:textId="080A9801" w:rsidR="00D970AE" w:rsidRDefault="00D970AE" w:rsidP="003E5606">
      <w:pPr>
        <w:pStyle w:val="Sraopastraipa"/>
        <w:ind w:left="0" w:right="-1" w:firstLine="993"/>
        <w:jc w:val="both"/>
      </w:pPr>
      <w:r w:rsidRPr="00C54B8C">
        <w:t xml:space="preserve">Vadovaudamasi Valstybės turto perdavimo panaudos pagrindais laikinai neatlygintinai valdyti ir naudotis tvarkos aprašo, patvirtinto Lietuvos Respublikos Vyriausybės 2002 m. gruodžio 3 d. nutarimu Nr. 1890 </w:t>
      </w:r>
      <w:r>
        <w:t>4.3</w:t>
      </w:r>
      <w:r w:rsidRPr="00C54B8C">
        <w:t xml:space="preserve"> punktu Vilniaus kolegija</w:t>
      </w:r>
      <w:r>
        <w:t>, rengdama Vyriausybės nutarimų sprendimo projektą dėl valstybės turto perdavimo panaudos pagrindais projektą, turi suderinti su Lietuvos Respublikos konkurencijos taryba.</w:t>
      </w:r>
    </w:p>
    <w:p w14:paraId="63993C62" w14:textId="37FA62CA" w:rsidR="00E1151F" w:rsidRDefault="0062113E" w:rsidP="003E5606">
      <w:pPr>
        <w:pStyle w:val="Sraopastraipa"/>
        <w:ind w:left="0" w:right="-1" w:firstLine="993"/>
        <w:jc w:val="both"/>
      </w:pPr>
      <w:r w:rsidRPr="00C54B8C">
        <w:t xml:space="preserve">Vadovaudamasi </w:t>
      </w:r>
      <w:r>
        <w:t>Poveikio konkurencijai ir atitikties valstybės pagalbos reikalavimams vertinimo</w:t>
      </w:r>
      <w:r w:rsidRPr="00C54B8C">
        <w:t xml:space="preserve"> tvarkos apraš</w:t>
      </w:r>
      <w:r w:rsidR="003C7807">
        <w:t>u</w:t>
      </w:r>
      <w:r w:rsidRPr="00C54B8C">
        <w:t>, patvirtint</w:t>
      </w:r>
      <w:r w:rsidR="003C7807">
        <w:t>u</w:t>
      </w:r>
      <w:r w:rsidRPr="00C54B8C">
        <w:t xml:space="preserve"> Lietuvos Respublikos Vyriausybės 2002 m. gruodžio 3 d. nutarimu Nr. 1890</w:t>
      </w:r>
      <w:r w:rsidR="00AB093C">
        <w:t xml:space="preserve">, </w:t>
      </w:r>
      <w:r w:rsidRPr="00C54B8C">
        <w:t>Vilniaus kolegija</w:t>
      </w:r>
      <w:r w:rsidR="00AB093C">
        <w:t xml:space="preserve"> siunčia užpildytą Poveikio konkurencijai ir atitikties valstybės reikalavimams vertinimo klausimyną.</w:t>
      </w:r>
    </w:p>
    <w:p w14:paraId="51377E34" w14:textId="48EA7FCA" w:rsidR="00AB093C" w:rsidRDefault="00AB093C" w:rsidP="00AB093C">
      <w:pPr>
        <w:pStyle w:val="Sraopastraipa"/>
        <w:ind w:left="0" w:right="-1" w:firstLine="993"/>
        <w:jc w:val="both"/>
      </w:pPr>
      <w:r>
        <w:t>PRIDEDAMA:</w:t>
      </w:r>
    </w:p>
    <w:p w14:paraId="5012A91E" w14:textId="69725D8E" w:rsidR="00AB093C" w:rsidRPr="00C54B8C" w:rsidRDefault="00AB093C" w:rsidP="00AB093C">
      <w:pPr>
        <w:pStyle w:val="Sraopastraipa"/>
        <w:numPr>
          <w:ilvl w:val="0"/>
          <w:numId w:val="11"/>
        </w:numPr>
        <w:tabs>
          <w:tab w:val="left" w:pos="993"/>
        </w:tabs>
        <w:jc w:val="both"/>
      </w:pPr>
      <w:r>
        <w:t>Lietuvos EURAG</w:t>
      </w:r>
      <w:r w:rsidRPr="00C54B8C">
        <w:t xml:space="preserve"> </w:t>
      </w:r>
      <w:r>
        <w:t xml:space="preserve">asociacijos </w:t>
      </w:r>
      <w:r w:rsidRPr="00C54B8C">
        <w:t xml:space="preserve">prašymo </w:t>
      </w:r>
      <w:r w:rsidR="003C7807">
        <w:t>„D</w:t>
      </w:r>
      <w:r w:rsidRPr="00C54B8C">
        <w:t xml:space="preserve">ėl </w:t>
      </w:r>
      <w:r>
        <w:t>nekilnojamo turto (</w:t>
      </w:r>
      <w:r w:rsidRPr="00C54B8C">
        <w:t>patalpų</w:t>
      </w:r>
      <w:r>
        <w:t>)</w:t>
      </w:r>
      <w:r w:rsidRPr="00C54B8C">
        <w:t xml:space="preserve"> </w:t>
      </w:r>
      <w:r>
        <w:t>perdavimo</w:t>
      </w:r>
      <w:r w:rsidRPr="00C54B8C">
        <w:t xml:space="preserve"> </w:t>
      </w:r>
      <w:r>
        <w:t xml:space="preserve">pagal </w:t>
      </w:r>
      <w:r w:rsidRPr="00C54B8C">
        <w:t xml:space="preserve">panaudos </w:t>
      </w:r>
      <w:r>
        <w:t>sutartį</w:t>
      </w:r>
      <w:r w:rsidR="003C7807">
        <w:t>“ su priedais</w:t>
      </w:r>
      <w:r>
        <w:t xml:space="preserve"> kopija, </w:t>
      </w:r>
      <w:r w:rsidR="003C7807">
        <w:t>9</w:t>
      </w:r>
      <w:r>
        <w:t xml:space="preserve"> lapai</w:t>
      </w:r>
      <w:r w:rsidRPr="00C54B8C">
        <w:t>;</w:t>
      </w:r>
    </w:p>
    <w:p w14:paraId="75389E01" w14:textId="24D2F982" w:rsidR="003C7807" w:rsidRDefault="00AB093C" w:rsidP="003C7807">
      <w:pPr>
        <w:pStyle w:val="Sraopastraipa"/>
        <w:numPr>
          <w:ilvl w:val="0"/>
          <w:numId w:val="11"/>
        </w:numPr>
        <w:ind w:right="-1"/>
        <w:jc w:val="both"/>
      </w:pPr>
      <w:r>
        <w:t xml:space="preserve">Poveikio konkurencijai ir atitikties valstybės pagalbos reikalavimams vertinimo klausimynas, </w:t>
      </w:r>
      <w:r w:rsidR="0074643D">
        <w:t>2 lapai;</w:t>
      </w:r>
    </w:p>
    <w:p w14:paraId="41CE8CDB" w14:textId="2A51F8CF" w:rsidR="003C7807" w:rsidRDefault="003C7807" w:rsidP="003C7807">
      <w:pPr>
        <w:pStyle w:val="Sraopastraipa"/>
        <w:numPr>
          <w:ilvl w:val="0"/>
          <w:numId w:val="11"/>
        </w:numPr>
        <w:ind w:right="-1"/>
        <w:jc w:val="both"/>
      </w:pPr>
      <w:r>
        <w:t>Lietuvos Respublikos Vyriausybės nutarimo dėl nekilnojamojo turto perdavimo pagal panaudos sutartį projektas, 1 lapas.</w:t>
      </w:r>
    </w:p>
    <w:p w14:paraId="5EF641B7" w14:textId="77777777" w:rsidR="003C7807" w:rsidRDefault="003C7807" w:rsidP="003C7807">
      <w:pPr>
        <w:jc w:val="center"/>
      </w:pPr>
    </w:p>
    <w:p w14:paraId="06EA6C36" w14:textId="0CC9A3CE" w:rsidR="003C7807" w:rsidRDefault="003C7807" w:rsidP="003C7807">
      <w:pPr>
        <w:jc w:val="center"/>
      </w:pPr>
    </w:p>
    <w:p w14:paraId="2E9DC8A4" w14:textId="77777777" w:rsidR="003C7807" w:rsidRDefault="003C7807" w:rsidP="003C7807">
      <w:pPr>
        <w:jc w:val="center"/>
      </w:pPr>
    </w:p>
    <w:tbl>
      <w:tblPr>
        <w:tblW w:w="9904" w:type="dxa"/>
        <w:tblLayout w:type="fixed"/>
        <w:tblLook w:val="0000" w:firstRow="0" w:lastRow="0" w:firstColumn="0" w:lastColumn="0" w:noHBand="0" w:noVBand="0"/>
      </w:tblPr>
      <w:tblGrid>
        <w:gridCol w:w="5688"/>
        <w:gridCol w:w="4216"/>
      </w:tblGrid>
      <w:tr w:rsidR="004042C3" w:rsidRPr="00F9230F" w14:paraId="3E3F8FE0" w14:textId="77777777" w:rsidTr="004042C3">
        <w:tc>
          <w:tcPr>
            <w:tcW w:w="5688" w:type="dxa"/>
          </w:tcPr>
          <w:bookmarkEnd w:id="0"/>
          <w:p w14:paraId="31D24A8B" w14:textId="3F9B7BF0" w:rsidR="00693E63" w:rsidRDefault="00AD3035" w:rsidP="003C7807">
            <w:pPr>
              <w:jc w:val="both"/>
            </w:pPr>
            <w:r>
              <w:t>Dir</w:t>
            </w:r>
            <w:r w:rsidR="00E70C0F">
              <w:t>ektor</w:t>
            </w:r>
            <w:r w:rsidR="003C7807">
              <w:t>ė</w:t>
            </w:r>
          </w:p>
          <w:p w14:paraId="6B82810C" w14:textId="77777777" w:rsidR="004119BD" w:rsidRDefault="004119BD" w:rsidP="004119BD">
            <w:pPr>
              <w:jc w:val="both"/>
            </w:pPr>
          </w:p>
          <w:p w14:paraId="089D9F4D" w14:textId="77777777" w:rsidR="00A2109B" w:rsidRDefault="00A2109B" w:rsidP="004119BD">
            <w:pPr>
              <w:jc w:val="both"/>
            </w:pPr>
          </w:p>
          <w:p w14:paraId="21F4FCDB" w14:textId="77777777" w:rsidR="00A2109B" w:rsidRDefault="00A2109B" w:rsidP="004119BD">
            <w:pPr>
              <w:jc w:val="both"/>
            </w:pPr>
          </w:p>
          <w:p w14:paraId="4E9513A8" w14:textId="77777777" w:rsidR="00A2109B" w:rsidRDefault="00A2109B" w:rsidP="004119BD">
            <w:pPr>
              <w:jc w:val="both"/>
            </w:pPr>
          </w:p>
          <w:p w14:paraId="481FF36A" w14:textId="77777777" w:rsidR="00A2109B" w:rsidRPr="00F9230F" w:rsidRDefault="00A2109B" w:rsidP="004119BD">
            <w:pPr>
              <w:jc w:val="both"/>
            </w:pPr>
          </w:p>
        </w:tc>
        <w:tc>
          <w:tcPr>
            <w:tcW w:w="4216" w:type="dxa"/>
          </w:tcPr>
          <w:p w14:paraId="0CCA0C1E" w14:textId="62D2FF73" w:rsidR="004042C3" w:rsidRPr="00F9230F" w:rsidRDefault="003C7807" w:rsidP="00F453DC">
            <w:pPr>
              <w:pStyle w:val="Antrat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Žymantė Jankauskienė</w:t>
            </w:r>
          </w:p>
        </w:tc>
      </w:tr>
    </w:tbl>
    <w:p w14:paraId="277F47F6" w14:textId="77777777" w:rsidR="00644D01" w:rsidRDefault="00644D01" w:rsidP="009315E2"/>
    <w:p w14:paraId="58F87C10" w14:textId="77777777" w:rsidR="006322AC" w:rsidRDefault="00693E63" w:rsidP="009315E2">
      <w:r>
        <w:t xml:space="preserve">Gintarė </w:t>
      </w:r>
      <w:proofErr w:type="spellStart"/>
      <w:r>
        <w:t>Sakalinskienė</w:t>
      </w:r>
      <w:proofErr w:type="spellEnd"/>
      <w:r>
        <w:t>, tel. 219 1729, el. p. g.sakalinskiene@viko.lt</w:t>
      </w:r>
    </w:p>
    <w:sectPr w:rsidR="006322AC" w:rsidSect="00CB650F">
      <w:footerReference w:type="even" r:id="rId12"/>
      <w:footerReference w:type="default" r:id="rId13"/>
      <w:pgSz w:w="11906" w:h="16838"/>
      <w:pgMar w:top="851" w:right="707" w:bottom="1134" w:left="1418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A056" w14:textId="77777777" w:rsidR="00BB2301" w:rsidRDefault="00BB2301">
      <w:r>
        <w:separator/>
      </w:r>
    </w:p>
  </w:endnote>
  <w:endnote w:type="continuationSeparator" w:id="0">
    <w:p w14:paraId="334C9783" w14:textId="77777777" w:rsidR="00BB2301" w:rsidRDefault="00BB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926C" w14:textId="77777777" w:rsidR="00627D73" w:rsidRDefault="00627D7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A32F05" w14:textId="77777777" w:rsidR="00627D73" w:rsidRDefault="00627D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D717" w14:textId="77777777" w:rsidR="00644D01" w:rsidRDefault="00D1320A" w:rsidP="00644D01">
    <w:pPr>
      <w:pStyle w:val="Por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6D425D" wp14:editId="1297ED70">
          <wp:simplePos x="0" y="0"/>
          <wp:positionH relativeFrom="column">
            <wp:posOffset>5545455</wp:posOffset>
          </wp:positionH>
          <wp:positionV relativeFrom="paragraph">
            <wp:posOffset>-102235</wp:posOffset>
          </wp:positionV>
          <wp:extent cx="610235" cy="454025"/>
          <wp:effectExtent l="0" t="0" r="0" b="0"/>
          <wp:wrapTight wrapText="bothSides">
            <wp:wrapPolygon edited="0">
              <wp:start x="0" y="0"/>
              <wp:lineTo x="0" y="20845"/>
              <wp:lineTo x="20903" y="20845"/>
              <wp:lineTo x="20903" y="0"/>
              <wp:lineTo x="0" y="0"/>
            </wp:wrapPolygon>
          </wp:wrapTight>
          <wp:docPr id="4" name="Picture 33" descr="C:\Users\l.mieziene\AppData\Local\Microsoft\Windows\INetCache\Content.MSO\92E4D75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l.mieziene\AppData\Local\Microsoft\Windows\INetCache\Content.MSO\92E4D75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97C9AB5" wp14:editId="6C47F45B">
          <wp:simplePos x="0" y="0"/>
          <wp:positionH relativeFrom="column">
            <wp:posOffset>-18415</wp:posOffset>
          </wp:positionH>
          <wp:positionV relativeFrom="paragraph">
            <wp:posOffset>-218440</wp:posOffset>
          </wp:positionV>
          <wp:extent cx="1842135" cy="415925"/>
          <wp:effectExtent l="0" t="0" r="0" b="0"/>
          <wp:wrapTight wrapText="bothSides">
            <wp:wrapPolygon edited="0">
              <wp:start x="2010" y="0"/>
              <wp:lineTo x="0" y="5936"/>
              <wp:lineTo x="0" y="9893"/>
              <wp:lineTo x="223" y="15829"/>
              <wp:lineTo x="670" y="20776"/>
              <wp:lineTo x="21444" y="20776"/>
              <wp:lineTo x="21444" y="11872"/>
              <wp:lineTo x="3351" y="0"/>
              <wp:lineTo x="201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D01">
      <w:t xml:space="preserve">                                                                 </w:t>
    </w:r>
  </w:p>
  <w:p w14:paraId="08202E7A" w14:textId="77777777" w:rsidR="00644D01" w:rsidRDefault="00644D0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EED5" w14:textId="77777777" w:rsidR="00BB2301" w:rsidRDefault="00BB2301">
      <w:r>
        <w:separator/>
      </w:r>
    </w:p>
  </w:footnote>
  <w:footnote w:type="continuationSeparator" w:id="0">
    <w:p w14:paraId="51DF2462" w14:textId="77777777" w:rsidR="00BB2301" w:rsidRDefault="00BB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45"/>
    <w:multiLevelType w:val="hybridMultilevel"/>
    <w:tmpl w:val="B390308A"/>
    <w:lvl w:ilvl="0" w:tplc="1E2CF4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36E6A1E"/>
    <w:multiLevelType w:val="hybridMultilevel"/>
    <w:tmpl w:val="37A2C43E"/>
    <w:lvl w:ilvl="0" w:tplc="016E5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509FA"/>
    <w:multiLevelType w:val="hybridMultilevel"/>
    <w:tmpl w:val="90185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32C8"/>
    <w:multiLevelType w:val="hybridMultilevel"/>
    <w:tmpl w:val="2D800F92"/>
    <w:lvl w:ilvl="0" w:tplc="0D00F5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4890873"/>
    <w:multiLevelType w:val="hybridMultilevel"/>
    <w:tmpl w:val="0B948EB8"/>
    <w:lvl w:ilvl="0" w:tplc="D1540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33C30"/>
    <w:multiLevelType w:val="hybridMultilevel"/>
    <w:tmpl w:val="C48CC3F0"/>
    <w:lvl w:ilvl="0" w:tplc="3B4C3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6710388"/>
    <w:multiLevelType w:val="hybridMultilevel"/>
    <w:tmpl w:val="CAD4CD5C"/>
    <w:lvl w:ilvl="0" w:tplc="6BE259B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C7F0D"/>
    <w:multiLevelType w:val="hybridMultilevel"/>
    <w:tmpl w:val="99CEE33E"/>
    <w:lvl w:ilvl="0" w:tplc="E550B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BCD6942"/>
    <w:multiLevelType w:val="multilevel"/>
    <w:tmpl w:val="904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1A7DEB"/>
    <w:multiLevelType w:val="hybridMultilevel"/>
    <w:tmpl w:val="4FC0105C"/>
    <w:lvl w:ilvl="0" w:tplc="80801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90050"/>
    <w:multiLevelType w:val="hybridMultilevel"/>
    <w:tmpl w:val="B390308A"/>
    <w:lvl w:ilvl="0" w:tplc="1E2CF4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83268A7"/>
    <w:multiLevelType w:val="hybridMultilevel"/>
    <w:tmpl w:val="8060593E"/>
    <w:lvl w:ilvl="0" w:tplc="9AF4F10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7BE55AFF"/>
    <w:multiLevelType w:val="hybridMultilevel"/>
    <w:tmpl w:val="A33CAE40"/>
    <w:lvl w:ilvl="0" w:tplc="E8AE05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3"/>
    <w:rsid w:val="000039AA"/>
    <w:rsid w:val="00044449"/>
    <w:rsid w:val="00044C3B"/>
    <w:rsid w:val="0005074D"/>
    <w:rsid w:val="00064379"/>
    <w:rsid w:val="0006613D"/>
    <w:rsid w:val="00070766"/>
    <w:rsid w:val="0009274B"/>
    <w:rsid w:val="000A0614"/>
    <w:rsid w:val="000A0624"/>
    <w:rsid w:val="000A29E8"/>
    <w:rsid w:val="000A2A9F"/>
    <w:rsid w:val="000A3698"/>
    <w:rsid w:val="000A71CD"/>
    <w:rsid w:val="000E0A3C"/>
    <w:rsid w:val="000E776C"/>
    <w:rsid w:val="000F30E9"/>
    <w:rsid w:val="000F3D46"/>
    <w:rsid w:val="000F79E5"/>
    <w:rsid w:val="00122BF3"/>
    <w:rsid w:val="0013468C"/>
    <w:rsid w:val="00137F21"/>
    <w:rsid w:val="00152293"/>
    <w:rsid w:val="001622C9"/>
    <w:rsid w:val="0016537B"/>
    <w:rsid w:val="00193133"/>
    <w:rsid w:val="001A310B"/>
    <w:rsid w:val="001B54B9"/>
    <w:rsid w:val="001C57E2"/>
    <w:rsid w:val="001D1813"/>
    <w:rsid w:val="00203D19"/>
    <w:rsid w:val="00206920"/>
    <w:rsid w:val="0023136B"/>
    <w:rsid w:val="00231581"/>
    <w:rsid w:val="00232956"/>
    <w:rsid w:val="00236B05"/>
    <w:rsid w:val="002433DB"/>
    <w:rsid w:val="002626CF"/>
    <w:rsid w:val="00271211"/>
    <w:rsid w:val="002778D9"/>
    <w:rsid w:val="002A4D25"/>
    <w:rsid w:val="002A723B"/>
    <w:rsid w:val="002E1B23"/>
    <w:rsid w:val="002F3741"/>
    <w:rsid w:val="003144CB"/>
    <w:rsid w:val="00317995"/>
    <w:rsid w:val="003214E8"/>
    <w:rsid w:val="00326EFF"/>
    <w:rsid w:val="003320C5"/>
    <w:rsid w:val="0034152F"/>
    <w:rsid w:val="0035119E"/>
    <w:rsid w:val="00356727"/>
    <w:rsid w:val="00382CDC"/>
    <w:rsid w:val="003921F6"/>
    <w:rsid w:val="00396330"/>
    <w:rsid w:val="00397998"/>
    <w:rsid w:val="003C2685"/>
    <w:rsid w:val="003C7807"/>
    <w:rsid w:val="003E5606"/>
    <w:rsid w:val="003F1BCF"/>
    <w:rsid w:val="004042C3"/>
    <w:rsid w:val="00407A74"/>
    <w:rsid w:val="004119BD"/>
    <w:rsid w:val="00413008"/>
    <w:rsid w:val="00417B3A"/>
    <w:rsid w:val="00446BCB"/>
    <w:rsid w:val="00461A03"/>
    <w:rsid w:val="00472CCA"/>
    <w:rsid w:val="00480F7E"/>
    <w:rsid w:val="0049408A"/>
    <w:rsid w:val="004B06B9"/>
    <w:rsid w:val="004B2697"/>
    <w:rsid w:val="004C2AED"/>
    <w:rsid w:val="004E458F"/>
    <w:rsid w:val="004F6F93"/>
    <w:rsid w:val="00502AFC"/>
    <w:rsid w:val="00503A97"/>
    <w:rsid w:val="00506A92"/>
    <w:rsid w:val="00520F8A"/>
    <w:rsid w:val="005257B9"/>
    <w:rsid w:val="0055116B"/>
    <w:rsid w:val="00555A0B"/>
    <w:rsid w:val="0055768F"/>
    <w:rsid w:val="005972C3"/>
    <w:rsid w:val="005D43CC"/>
    <w:rsid w:val="005E4664"/>
    <w:rsid w:val="005E6A94"/>
    <w:rsid w:val="005F45FD"/>
    <w:rsid w:val="006019F3"/>
    <w:rsid w:val="00610D5B"/>
    <w:rsid w:val="006207D1"/>
    <w:rsid w:val="00620F24"/>
    <w:rsid w:val="0062113E"/>
    <w:rsid w:val="00625391"/>
    <w:rsid w:val="00627D73"/>
    <w:rsid w:val="006322AC"/>
    <w:rsid w:val="00633D87"/>
    <w:rsid w:val="0064486E"/>
    <w:rsid w:val="00644D01"/>
    <w:rsid w:val="00646DC2"/>
    <w:rsid w:val="00657DD3"/>
    <w:rsid w:val="00672B07"/>
    <w:rsid w:val="006737D5"/>
    <w:rsid w:val="00676B0E"/>
    <w:rsid w:val="0069213D"/>
    <w:rsid w:val="00692EC4"/>
    <w:rsid w:val="00693E63"/>
    <w:rsid w:val="006A2C12"/>
    <w:rsid w:val="006A7ADD"/>
    <w:rsid w:val="006C2BFD"/>
    <w:rsid w:val="006E4156"/>
    <w:rsid w:val="006E5CBC"/>
    <w:rsid w:val="007038FE"/>
    <w:rsid w:val="00705C30"/>
    <w:rsid w:val="00707980"/>
    <w:rsid w:val="0071729A"/>
    <w:rsid w:val="007219AD"/>
    <w:rsid w:val="007332AD"/>
    <w:rsid w:val="0074643D"/>
    <w:rsid w:val="00776196"/>
    <w:rsid w:val="00784571"/>
    <w:rsid w:val="007A21C1"/>
    <w:rsid w:val="007B63EF"/>
    <w:rsid w:val="007C1B90"/>
    <w:rsid w:val="007E1849"/>
    <w:rsid w:val="00837173"/>
    <w:rsid w:val="008406DB"/>
    <w:rsid w:val="008417F6"/>
    <w:rsid w:val="0084261D"/>
    <w:rsid w:val="00842CEE"/>
    <w:rsid w:val="0084508C"/>
    <w:rsid w:val="00853F8B"/>
    <w:rsid w:val="00865F6E"/>
    <w:rsid w:val="00870915"/>
    <w:rsid w:val="00872024"/>
    <w:rsid w:val="00874541"/>
    <w:rsid w:val="00875A5E"/>
    <w:rsid w:val="008862DF"/>
    <w:rsid w:val="00894187"/>
    <w:rsid w:val="008B3808"/>
    <w:rsid w:val="008C0D12"/>
    <w:rsid w:val="008C2CA0"/>
    <w:rsid w:val="008C3597"/>
    <w:rsid w:val="008D0EDA"/>
    <w:rsid w:val="009051D3"/>
    <w:rsid w:val="00912D5A"/>
    <w:rsid w:val="00927547"/>
    <w:rsid w:val="0093113C"/>
    <w:rsid w:val="009315E2"/>
    <w:rsid w:val="009346A5"/>
    <w:rsid w:val="00955063"/>
    <w:rsid w:val="00990FC8"/>
    <w:rsid w:val="0099287B"/>
    <w:rsid w:val="009948CC"/>
    <w:rsid w:val="009A62C4"/>
    <w:rsid w:val="009B394B"/>
    <w:rsid w:val="009C3C0C"/>
    <w:rsid w:val="009D0394"/>
    <w:rsid w:val="009D3E28"/>
    <w:rsid w:val="009D7994"/>
    <w:rsid w:val="009F54F2"/>
    <w:rsid w:val="00A0650E"/>
    <w:rsid w:val="00A06905"/>
    <w:rsid w:val="00A1253A"/>
    <w:rsid w:val="00A2109B"/>
    <w:rsid w:val="00A31ED6"/>
    <w:rsid w:val="00A34937"/>
    <w:rsid w:val="00A35C6B"/>
    <w:rsid w:val="00A364F2"/>
    <w:rsid w:val="00A80489"/>
    <w:rsid w:val="00A9799F"/>
    <w:rsid w:val="00AB093C"/>
    <w:rsid w:val="00AB1B89"/>
    <w:rsid w:val="00AC4540"/>
    <w:rsid w:val="00AD1613"/>
    <w:rsid w:val="00AD3035"/>
    <w:rsid w:val="00AD40CA"/>
    <w:rsid w:val="00AE5E99"/>
    <w:rsid w:val="00AF0F8C"/>
    <w:rsid w:val="00AF10FC"/>
    <w:rsid w:val="00AF1437"/>
    <w:rsid w:val="00B07CC4"/>
    <w:rsid w:val="00B32ACB"/>
    <w:rsid w:val="00B46251"/>
    <w:rsid w:val="00B6642E"/>
    <w:rsid w:val="00B831D6"/>
    <w:rsid w:val="00B90156"/>
    <w:rsid w:val="00B9424F"/>
    <w:rsid w:val="00BA067D"/>
    <w:rsid w:val="00BA1C94"/>
    <w:rsid w:val="00BA28DE"/>
    <w:rsid w:val="00BA6B82"/>
    <w:rsid w:val="00BB0410"/>
    <w:rsid w:val="00BB2301"/>
    <w:rsid w:val="00BB2829"/>
    <w:rsid w:val="00BC1737"/>
    <w:rsid w:val="00BC775F"/>
    <w:rsid w:val="00BE50FA"/>
    <w:rsid w:val="00BF01F5"/>
    <w:rsid w:val="00C16529"/>
    <w:rsid w:val="00C4292B"/>
    <w:rsid w:val="00C441B5"/>
    <w:rsid w:val="00C46032"/>
    <w:rsid w:val="00C70666"/>
    <w:rsid w:val="00C7444C"/>
    <w:rsid w:val="00C94220"/>
    <w:rsid w:val="00C9554F"/>
    <w:rsid w:val="00CA40C8"/>
    <w:rsid w:val="00CB650F"/>
    <w:rsid w:val="00D1320A"/>
    <w:rsid w:val="00D3573E"/>
    <w:rsid w:val="00D86767"/>
    <w:rsid w:val="00D8771E"/>
    <w:rsid w:val="00D939B2"/>
    <w:rsid w:val="00D970AE"/>
    <w:rsid w:val="00DA3AA6"/>
    <w:rsid w:val="00DA3C1B"/>
    <w:rsid w:val="00DC5020"/>
    <w:rsid w:val="00DC644F"/>
    <w:rsid w:val="00E10906"/>
    <w:rsid w:val="00E1151F"/>
    <w:rsid w:val="00E1651D"/>
    <w:rsid w:val="00E17FE0"/>
    <w:rsid w:val="00E23B0E"/>
    <w:rsid w:val="00E24C84"/>
    <w:rsid w:val="00E25260"/>
    <w:rsid w:val="00E27108"/>
    <w:rsid w:val="00E34817"/>
    <w:rsid w:val="00E3549B"/>
    <w:rsid w:val="00E60DCE"/>
    <w:rsid w:val="00E61449"/>
    <w:rsid w:val="00E70C0F"/>
    <w:rsid w:val="00E81B6B"/>
    <w:rsid w:val="00E84A48"/>
    <w:rsid w:val="00E86692"/>
    <w:rsid w:val="00EA6D8A"/>
    <w:rsid w:val="00EB539A"/>
    <w:rsid w:val="00EC36D5"/>
    <w:rsid w:val="00EC3CE8"/>
    <w:rsid w:val="00EE3C59"/>
    <w:rsid w:val="00EE74D9"/>
    <w:rsid w:val="00EF3D04"/>
    <w:rsid w:val="00EF53A8"/>
    <w:rsid w:val="00EF7F80"/>
    <w:rsid w:val="00F1513F"/>
    <w:rsid w:val="00F24A07"/>
    <w:rsid w:val="00F403ED"/>
    <w:rsid w:val="00F453DC"/>
    <w:rsid w:val="00F67CFC"/>
    <w:rsid w:val="00F9230F"/>
    <w:rsid w:val="00FA5707"/>
    <w:rsid w:val="00FC270B"/>
    <w:rsid w:val="00FC2A25"/>
    <w:rsid w:val="00FC3C66"/>
    <w:rsid w:val="00FE0C25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D22481"/>
  <w15:chartTrackingRefBased/>
  <w15:docId w15:val="{B2C59440-03B8-4CC8-ABD8-A05C9B92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042C3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042C3"/>
    <w:pPr>
      <w:keepNext/>
      <w:jc w:val="right"/>
      <w:outlineLvl w:val="0"/>
    </w:pPr>
    <w:rPr>
      <w:rFonts w:ascii="TimesLT" w:hAnsi="TimesLT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404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4042C3"/>
    <w:pPr>
      <w:jc w:val="center"/>
    </w:pPr>
    <w:rPr>
      <w:rFonts w:ascii="TimesLT" w:hAnsi="TimesLT"/>
      <w:b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4042C3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rsid w:val="004042C3"/>
  </w:style>
  <w:style w:type="paragraph" w:styleId="prastasiniatinklio">
    <w:name w:val="Normal (Web)"/>
    <w:basedOn w:val="prastasis"/>
    <w:uiPriority w:val="99"/>
    <w:rsid w:val="004042C3"/>
    <w:pPr>
      <w:spacing w:before="100" w:beforeAutospacing="1" w:after="100" w:afterAutospacing="1"/>
    </w:pPr>
  </w:style>
  <w:style w:type="character" w:customStyle="1" w:styleId="apple-style-span">
    <w:name w:val="apple-style-span"/>
    <w:basedOn w:val="Numatytasispastraiposriftas"/>
    <w:rsid w:val="004042C3"/>
  </w:style>
  <w:style w:type="character" w:styleId="Grietas">
    <w:name w:val="Strong"/>
    <w:qFormat/>
    <w:rsid w:val="004042C3"/>
    <w:rPr>
      <w:b/>
      <w:bCs/>
    </w:rPr>
  </w:style>
  <w:style w:type="character" w:styleId="Hipersaitas">
    <w:name w:val="Hyperlink"/>
    <w:rsid w:val="004B06B9"/>
    <w:rPr>
      <w:color w:val="0000FF"/>
      <w:u w:val="single"/>
    </w:rPr>
  </w:style>
  <w:style w:type="paragraph" w:styleId="Antrats">
    <w:name w:val="header"/>
    <w:basedOn w:val="prastasis"/>
    <w:link w:val="AntratsDiagrama"/>
    <w:rsid w:val="003144C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AntratsDiagrama">
    <w:name w:val="Antraštės Diagrama"/>
    <w:link w:val="Antrats"/>
    <w:rsid w:val="003144CB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610D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10D5B"/>
    <w:rPr>
      <w:rFonts w:ascii="Segoe UI" w:hAnsi="Segoe UI" w:cs="Segoe UI"/>
      <w:sz w:val="18"/>
      <w:szCs w:val="18"/>
    </w:rPr>
  </w:style>
  <w:style w:type="character" w:styleId="Komentaronuoroda">
    <w:name w:val="annotation reference"/>
    <w:rsid w:val="00BA06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067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067D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BA067D"/>
    <w:rPr>
      <w:b/>
      <w:bCs/>
    </w:rPr>
  </w:style>
  <w:style w:type="character" w:customStyle="1" w:styleId="KomentarotemaDiagrama">
    <w:name w:val="Komentaro tema Diagrama"/>
    <w:link w:val="Komentarotema"/>
    <w:rsid w:val="00BA067D"/>
    <w:rPr>
      <w:b/>
      <w:bCs/>
      <w:lang w:val="lt-LT" w:eastAsia="lt-LT"/>
    </w:rPr>
  </w:style>
  <w:style w:type="table" w:styleId="Lentelstinklelis">
    <w:name w:val="Table Grid"/>
    <w:basedOn w:val="prastojilentel"/>
    <w:rsid w:val="0069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644D01"/>
    <w:rPr>
      <w:lang w:eastAsia="en-US"/>
    </w:rPr>
  </w:style>
  <w:style w:type="paragraph" w:styleId="Sraopastraipa">
    <w:name w:val="List Paragraph"/>
    <w:basedOn w:val="prastasis"/>
    <w:uiPriority w:val="34"/>
    <w:qFormat/>
    <w:rsid w:val="00397998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69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FDBF1CA6D244B8A7F66C0E65FAE59" ma:contentTypeVersion="7" ma:contentTypeDescription="Create a new document." ma:contentTypeScope="" ma:versionID="db9d357b5545b84a2bac9bd4a0e5da7d">
  <xsd:schema xmlns:xsd="http://www.w3.org/2001/XMLSchema" xmlns:xs="http://www.w3.org/2001/XMLSchema" xmlns:p="http://schemas.microsoft.com/office/2006/metadata/properties" xmlns:ns2="23ff61ea-a57a-4bd3-ae79-8a3ede980598" xmlns:ns3="374e6b08-f8ae-4faa-b85d-2c05ae05130a" targetNamespace="http://schemas.microsoft.com/office/2006/metadata/properties" ma:root="true" ma:fieldsID="bf8c3d2839340948cd597a50d0f63bab" ns2:_="" ns3:_="">
    <xsd:import namespace="23ff61ea-a57a-4bd3-ae79-8a3ede980598"/>
    <xsd:import namespace="374e6b08-f8ae-4faa-b85d-2c05ae0513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e6b08-f8ae-4faa-b85d-2c05ae051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9221D-8CD1-4D88-9F79-BA51DB63C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807CB9-3252-49AF-98C9-F63075376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61ea-a57a-4bd3-ae79-8a3ede980598"/>
    <ds:schemaRef ds:uri="374e6b08-f8ae-4faa-b85d-2c05ae05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CFBA8-F74C-4172-A983-57CF50284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0C73C-7E0A-45A2-8E6C-2F28CC28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2154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VIKO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e.pelanis</dc:creator>
  <cp:keywords/>
  <cp:lastModifiedBy>Edita Karaliūtė</cp:lastModifiedBy>
  <cp:revision>2</cp:revision>
  <cp:lastPrinted>2018-10-05T06:40:00Z</cp:lastPrinted>
  <dcterms:created xsi:type="dcterms:W3CDTF">2021-04-15T07:33:00Z</dcterms:created>
  <dcterms:modified xsi:type="dcterms:W3CDTF">2021-04-15T07:33:00Z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0x010100523FDBF1CA6D244B8A7F66C0E65FAE59</vt:lpwstr>
  </property>
</Properties>
</file>