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2DDFF" w14:textId="77777777" w:rsidR="00E75E98" w:rsidRPr="00532EA2" w:rsidRDefault="00532EA2" w:rsidP="002C0AF4">
      <w:pPr>
        <w:suppressAutoHyphens/>
        <w:jc w:val="center"/>
        <w:textAlignment w:val="baseline"/>
        <w:rPr>
          <w:b/>
          <w:caps/>
        </w:rPr>
      </w:pPr>
      <w:bookmarkStart w:id="0" w:name="_GoBack"/>
      <w:bookmarkEnd w:id="0"/>
      <w:r w:rsidRPr="00532EA2">
        <w:rPr>
          <w:b/>
          <w:caps/>
        </w:rPr>
        <w:t xml:space="preserve">DĖL </w:t>
      </w:r>
      <w:r w:rsidR="002C0AF4" w:rsidRPr="002C0AF4">
        <w:rPr>
          <w:b/>
          <w:bCs/>
          <w:caps/>
        </w:rPr>
        <w:t>NEKILNOJAMOJO TURTO PERDAVIMO PAGAL PANAUDOS SUTARTĮ VIEŠAJAI ĮSTAIGAI „PLAČIAJUOSTIS INTERNETAS“</w:t>
      </w:r>
    </w:p>
    <w:p w14:paraId="15A2DE00" w14:textId="77777777" w:rsidR="00E75E98" w:rsidRDefault="00E75E98" w:rsidP="00E75E98">
      <w:pPr>
        <w:pStyle w:val="Header"/>
      </w:pPr>
    </w:p>
    <w:p w14:paraId="15A2DE01" w14:textId="77777777" w:rsidR="00E75E98" w:rsidRDefault="007425CE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15A2DE02" w14:textId="77777777" w:rsidR="00E75E98" w:rsidRDefault="00E75E98" w:rsidP="00E75E98">
      <w:pPr>
        <w:jc w:val="center"/>
      </w:pPr>
      <w:r>
        <w:t>Vilnius</w:t>
      </w:r>
    </w:p>
    <w:p w14:paraId="15A2DE03" w14:textId="77777777" w:rsidR="00E75E98" w:rsidRDefault="00E75E98" w:rsidP="00E75E98">
      <w:pPr>
        <w:jc w:val="center"/>
      </w:pPr>
    </w:p>
    <w:p w14:paraId="15A2DE04" w14:textId="77777777" w:rsidR="00102D6C" w:rsidRDefault="00102D6C" w:rsidP="00E75E98">
      <w:pPr>
        <w:jc w:val="center"/>
      </w:pPr>
    </w:p>
    <w:p w14:paraId="15A2DE05" w14:textId="37A97CCA" w:rsidR="00D22CB4" w:rsidRDefault="00C20419" w:rsidP="0026159C">
      <w:pPr>
        <w:pStyle w:val="Header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 w:rsidRPr="00C20419">
        <w:rPr>
          <w:szCs w:val="24"/>
        </w:rPr>
        <w:t xml:space="preserve">Vadovaudamasi Lietuvos Respublikos </w:t>
      </w:r>
      <w:bookmarkStart w:id="1" w:name="n1_0"/>
      <w:r w:rsidRPr="00C20419">
        <w:rPr>
          <w:szCs w:val="24"/>
        </w:rPr>
        <w:fldChar w:fldCharType="begin"/>
      </w:r>
      <w:r w:rsidRPr="00C20419">
        <w:rPr>
          <w:szCs w:val="24"/>
        </w:rPr>
        <w:instrText xml:space="preserve"> HYPERLINK "https://www.infolex.lt/ta/8032" \o "Lietuvos Respublikos valstybės ir savivaldybių turto valdymo, naudojimo ir disponavimo juo įstatymas" \t "_blank" </w:instrText>
      </w:r>
      <w:r w:rsidRPr="00C20419">
        <w:rPr>
          <w:szCs w:val="24"/>
        </w:rPr>
        <w:fldChar w:fldCharType="separate"/>
      </w:r>
      <w:r w:rsidRPr="00C20419">
        <w:rPr>
          <w:rStyle w:val="Hyperlink"/>
          <w:iCs/>
          <w:color w:val="auto"/>
          <w:szCs w:val="24"/>
          <w:u w:val="none"/>
        </w:rPr>
        <w:t>valstybės ir savivaldybių turto valdymo, naudojimo ir disponavimo juo įstatymo</w:t>
      </w:r>
      <w:r w:rsidRPr="00C20419">
        <w:rPr>
          <w:szCs w:val="24"/>
        </w:rPr>
        <w:fldChar w:fldCharType="end"/>
      </w:r>
      <w:bookmarkStart w:id="2" w:name="pn1_0"/>
      <w:bookmarkEnd w:id="1"/>
      <w:bookmarkEnd w:id="2"/>
      <w:r w:rsidRPr="00C20419">
        <w:rPr>
          <w:szCs w:val="24"/>
        </w:rPr>
        <w:t xml:space="preserve"> </w:t>
      </w:r>
      <w:bookmarkStart w:id="3" w:name="n1_6"/>
      <w:r w:rsidRPr="00527438">
        <w:rPr>
          <w:szCs w:val="24"/>
        </w:rPr>
        <w:t>1</w:t>
      </w:r>
      <w:hyperlink r:id="rId7" w:tooltip="16 straipsnio pakeitimas (str. 13)" w:history="1">
        <w:r w:rsidRPr="00527438">
          <w:rPr>
            <w:rStyle w:val="Hyperlink"/>
            <w:iCs/>
            <w:color w:val="auto"/>
            <w:szCs w:val="24"/>
            <w:u w:val="none"/>
          </w:rPr>
          <w:t>4</w:t>
        </w:r>
      </w:hyperlink>
      <w:bookmarkStart w:id="4" w:name="pn1_6"/>
      <w:bookmarkEnd w:id="3"/>
      <w:bookmarkEnd w:id="4"/>
      <w:r w:rsidR="00527438" w:rsidRPr="00527438">
        <w:rPr>
          <w:szCs w:val="24"/>
        </w:rPr>
        <w:t xml:space="preserve"> straipsnio </w:t>
      </w:r>
      <w:r w:rsidR="00527438" w:rsidRPr="00527438">
        <w:t>1 dalies 2 punktu ir 4 dalimi</w:t>
      </w:r>
      <w:r w:rsidRPr="00527438">
        <w:rPr>
          <w:szCs w:val="24"/>
        </w:rPr>
        <w:t xml:space="preserve"> ir</w:t>
      </w:r>
      <w:r w:rsidRPr="00C20419">
        <w:rPr>
          <w:szCs w:val="24"/>
        </w:rPr>
        <w:t xml:space="preserve"> įgyvendindama Valstybės turto perdavimo panaudos pagrindais laikinai neatlygintinai valdyti ir naudotis tvarkos apraš</w:t>
      </w:r>
      <w:r w:rsidR="00A607F1">
        <w:rPr>
          <w:szCs w:val="24"/>
        </w:rPr>
        <w:t>o</w:t>
      </w:r>
      <w:r w:rsidRPr="00C20419">
        <w:rPr>
          <w:szCs w:val="24"/>
        </w:rPr>
        <w:t>, patvirtint</w:t>
      </w:r>
      <w:r w:rsidR="00A607F1">
        <w:rPr>
          <w:szCs w:val="24"/>
        </w:rPr>
        <w:t>o</w:t>
      </w:r>
      <w:r w:rsidRPr="00C20419">
        <w:rPr>
          <w:szCs w:val="24"/>
          <w:lang w:val="en-US"/>
        </w:rPr>
        <w:t xml:space="preserve"> </w:t>
      </w:r>
      <w:r w:rsidRPr="00C20419">
        <w:rPr>
          <w:szCs w:val="24"/>
        </w:rPr>
        <w:t xml:space="preserve">Lietuvos Respublikos Vyriausybės 2002 m. gruodžio 3 d. nutarimu Nr. 1890 „Dėl Valstybės turto perdavimo panaudos pagrindais laikinai neatlygintinai valdyti ir naudotis“, </w:t>
      </w:r>
      <w:r w:rsidR="00D26F49">
        <w:rPr>
          <w:szCs w:val="24"/>
        </w:rPr>
        <w:t xml:space="preserve">nuostatas, </w:t>
      </w:r>
      <w:r w:rsidR="00D22CB4" w:rsidRPr="006275F2">
        <w:rPr>
          <w:szCs w:val="24"/>
        </w:rPr>
        <w:t>Lietuvos Respublikos Vyriausybė</w:t>
      </w:r>
      <w:r w:rsidR="00D22CB4" w:rsidRPr="006D72A5">
        <w:rPr>
          <w:spacing w:val="100"/>
          <w:szCs w:val="24"/>
        </w:rPr>
        <w:t xml:space="preserve"> nutari</w:t>
      </w:r>
      <w:r w:rsidR="00D22CB4" w:rsidRPr="00504D58">
        <w:rPr>
          <w:szCs w:val="24"/>
        </w:rPr>
        <w:t>a</w:t>
      </w:r>
      <w:r w:rsidR="00D22CB4" w:rsidRPr="006275F2">
        <w:rPr>
          <w:szCs w:val="24"/>
        </w:rPr>
        <w:t>:</w:t>
      </w:r>
    </w:p>
    <w:p w14:paraId="15A2DE06" w14:textId="7CDE315A" w:rsidR="00C20419" w:rsidRPr="00C20419" w:rsidRDefault="00C20419" w:rsidP="002C0AF4">
      <w:pPr>
        <w:pStyle w:val="Header"/>
        <w:tabs>
          <w:tab w:val="clear" w:pos="4153"/>
          <w:tab w:val="left" w:pos="993"/>
        </w:tabs>
        <w:spacing w:line="360" w:lineRule="atLeast"/>
        <w:ind w:firstLine="851"/>
        <w:jc w:val="both"/>
        <w:rPr>
          <w:szCs w:val="24"/>
        </w:rPr>
      </w:pPr>
      <w:r w:rsidRPr="00C20419">
        <w:rPr>
          <w:szCs w:val="24"/>
        </w:rPr>
        <w:t xml:space="preserve">Perduoti viešajai įstaigai „Plačiajuostis internetas“ jos įstatuose numatytai veiklai vykdyti </w:t>
      </w:r>
      <w:r w:rsidR="00D10103" w:rsidRPr="00D10103">
        <w:rPr>
          <w:szCs w:val="24"/>
        </w:rPr>
        <w:t xml:space="preserve">pagal panaudos sutartį </w:t>
      </w:r>
      <w:r w:rsidR="00957B77">
        <w:rPr>
          <w:szCs w:val="24"/>
        </w:rPr>
        <w:t xml:space="preserve">iki 2029 m. gruodžio 31 d. </w:t>
      </w:r>
      <w:r w:rsidRPr="00C20419">
        <w:rPr>
          <w:szCs w:val="24"/>
        </w:rPr>
        <w:t>valstybei nuosavybės teise priklausanči</w:t>
      </w:r>
      <w:r w:rsidR="00D10103">
        <w:rPr>
          <w:szCs w:val="24"/>
        </w:rPr>
        <w:t>ą</w:t>
      </w:r>
      <w:r w:rsidRPr="00C20419">
        <w:rPr>
          <w:szCs w:val="24"/>
        </w:rPr>
        <w:t xml:space="preserve"> ir šiuo metu Kertinio valstybės telekomunikacijų centro patikėjimo teise valdom</w:t>
      </w:r>
      <w:r w:rsidR="00527438">
        <w:rPr>
          <w:szCs w:val="24"/>
        </w:rPr>
        <w:t>ą</w:t>
      </w:r>
      <w:r w:rsidRPr="00C20419">
        <w:rPr>
          <w:szCs w:val="24"/>
        </w:rPr>
        <w:t xml:space="preserve"> negyvenamą</w:t>
      </w:r>
      <w:r w:rsidR="00527438">
        <w:rPr>
          <w:szCs w:val="24"/>
        </w:rPr>
        <w:t>ją</w:t>
      </w:r>
      <w:r w:rsidRPr="00C20419">
        <w:rPr>
          <w:szCs w:val="24"/>
        </w:rPr>
        <w:t xml:space="preserve"> patalp</w:t>
      </w:r>
      <w:r w:rsidR="00527438">
        <w:rPr>
          <w:szCs w:val="24"/>
        </w:rPr>
        <w:t>ą</w:t>
      </w:r>
      <w:r w:rsidR="00D10103">
        <w:rPr>
          <w:szCs w:val="24"/>
        </w:rPr>
        <w:t xml:space="preserve"> </w:t>
      </w:r>
      <w:r w:rsidR="00265B15">
        <w:rPr>
          <w:szCs w:val="24"/>
        </w:rPr>
        <w:t xml:space="preserve">gamybos pastate </w:t>
      </w:r>
      <w:r w:rsidRPr="00C20419">
        <w:rPr>
          <w:szCs w:val="24"/>
        </w:rPr>
        <w:t>(patalp</w:t>
      </w:r>
      <w:r w:rsidR="002E0E49">
        <w:rPr>
          <w:szCs w:val="24"/>
        </w:rPr>
        <w:t>os</w:t>
      </w:r>
      <w:r w:rsidRPr="00C20419">
        <w:rPr>
          <w:szCs w:val="24"/>
        </w:rPr>
        <w:t xml:space="preserve"> unikalus numeris – 1095-0014-8036:0005</w:t>
      </w:r>
      <w:r w:rsidR="00265B15">
        <w:rPr>
          <w:szCs w:val="24"/>
        </w:rPr>
        <w:t>,</w:t>
      </w:r>
      <w:r w:rsidR="00265B15" w:rsidRPr="00C20419">
        <w:rPr>
          <w:szCs w:val="24"/>
        </w:rPr>
        <w:t xml:space="preserve"> </w:t>
      </w:r>
      <w:r w:rsidR="00265B15">
        <w:rPr>
          <w:szCs w:val="24"/>
        </w:rPr>
        <w:t xml:space="preserve">bendras patalpos plotas – </w:t>
      </w:r>
      <w:r w:rsidR="00265B15">
        <w:t>251</w:t>
      </w:r>
      <w:r w:rsidR="00F25305">
        <w:t>,</w:t>
      </w:r>
      <w:r w:rsidR="00265B15">
        <w:t xml:space="preserve">40 kv. metro, </w:t>
      </w:r>
      <w:r w:rsidRPr="00C20419">
        <w:rPr>
          <w:szCs w:val="24"/>
        </w:rPr>
        <w:t>perduodamos patalpos indeksas – 3-44, bendras plotas – 46,33 kv. metro)</w:t>
      </w:r>
      <w:r w:rsidR="00D10103" w:rsidRPr="00D10103">
        <w:rPr>
          <w:szCs w:val="24"/>
        </w:rPr>
        <w:t xml:space="preserve"> </w:t>
      </w:r>
      <w:r w:rsidR="00D10103" w:rsidRPr="00C20419">
        <w:rPr>
          <w:szCs w:val="24"/>
        </w:rPr>
        <w:t>Vilniuje, Kalvarijų g. 125</w:t>
      </w:r>
      <w:r w:rsidR="00D10103">
        <w:rPr>
          <w:szCs w:val="24"/>
        </w:rPr>
        <w:t>.</w:t>
      </w:r>
    </w:p>
    <w:p w14:paraId="15A2DE07" w14:textId="77777777" w:rsidR="00CD1A37" w:rsidRDefault="00CD1A37" w:rsidP="00E75E98">
      <w:pPr>
        <w:jc w:val="both"/>
      </w:pPr>
    </w:p>
    <w:p w14:paraId="15A2DE08" w14:textId="77777777" w:rsidR="002C0AF4" w:rsidRDefault="002C0AF4" w:rsidP="00E75E98">
      <w:pPr>
        <w:jc w:val="both"/>
      </w:pPr>
    </w:p>
    <w:p w14:paraId="15A2DE09" w14:textId="77777777" w:rsidR="002C0AF4" w:rsidRDefault="002C0AF4" w:rsidP="00E75E98">
      <w:pPr>
        <w:jc w:val="both"/>
      </w:pPr>
    </w:p>
    <w:p w14:paraId="15A2DE0A" w14:textId="77777777"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  <w:r w:rsidR="00102D6C">
        <w:t xml:space="preserve">                 </w:t>
      </w:r>
    </w:p>
    <w:p w14:paraId="15A2DE0B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15A2DE0C" w14:textId="77777777"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15A2DE0D" w14:textId="77777777" w:rsidR="00102D6C" w:rsidRDefault="00527438" w:rsidP="00102D6C">
      <w:pPr>
        <w:pStyle w:val="Header"/>
        <w:tabs>
          <w:tab w:val="clear" w:pos="4153"/>
          <w:tab w:val="center" w:pos="-7800"/>
          <w:tab w:val="left" w:pos="6237"/>
        </w:tabs>
      </w:pPr>
      <w:r>
        <w:t>Krašto apsaugos</w:t>
      </w:r>
      <w:r w:rsidR="00102D6C">
        <w:t xml:space="preserve"> ministras                                                                            </w:t>
      </w:r>
    </w:p>
    <w:p w14:paraId="15A2DE0E" w14:textId="77777777" w:rsidR="00532EA2" w:rsidRDefault="005244AA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tab/>
      </w:r>
    </w:p>
    <w:sectPr w:rsidR="00532EA2" w:rsidSect="0026159C">
      <w:headerReference w:type="even" r:id="rId8"/>
      <w:headerReference w:type="default" r:id="rId9"/>
      <w:headerReference w:type="first" r:id="rId10"/>
      <w:pgSz w:w="11906" w:h="16838" w:code="9"/>
      <w:pgMar w:top="1134" w:right="851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2DE11" w14:textId="77777777" w:rsidR="003A1A04" w:rsidRDefault="003A1A04">
      <w:r>
        <w:separator/>
      </w:r>
    </w:p>
  </w:endnote>
  <w:endnote w:type="continuationSeparator" w:id="0">
    <w:p w14:paraId="15A2DE12" w14:textId="77777777" w:rsidR="003A1A04" w:rsidRDefault="003A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2DE0F" w14:textId="77777777" w:rsidR="003A1A04" w:rsidRDefault="003A1A04">
      <w:r>
        <w:separator/>
      </w:r>
    </w:p>
  </w:footnote>
  <w:footnote w:type="continuationSeparator" w:id="0">
    <w:p w14:paraId="15A2DE10" w14:textId="77777777" w:rsidR="003A1A04" w:rsidRDefault="003A1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2DE13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A2DE14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2DE15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1F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A2DE16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2DE17" w14:textId="77777777" w:rsidR="00CF1A4F" w:rsidRDefault="00CF1A4F" w:rsidP="00703148">
    <w:pPr>
      <w:jc w:val="center"/>
    </w:pPr>
  </w:p>
  <w:p w14:paraId="15A2DE18" w14:textId="77777777" w:rsidR="00CF1A4F" w:rsidRDefault="00CF1A4F" w:rsidP="00703148">
    <w:pPr>
      <w:jc w:val="center"/>
    </w:pPr>
  </w:p>
  <w:p w14:paraId="15A2DE19" w14:textId="77777777" w:rsidR="00F95385" w:rsidRDefault="00F95385" w:rsidP="00F95385">
    <w:pPr>
      <w:ind w:left="6480" w:firstLine="720"/>
      <w:jc w:val="right"/>
      <w:rPr>
        <w:b/>
        <w:szCs w:val="24"/>
      </w:rPr>
    </w:pPr>
    <w:r>
      <w:rPr>
        <w:b/>
        <w:szCs w:val="24"/>
      </w:rPr>
      <w:t>Projektas</w:t>
    </w:r>
  </w:p>
  <w:p w14:paraId="15A2DE1A" w14:textId="77777777" w:rsidR="00CF1A4F" w:rsidRDefault="00CF1A4F" w:rsidP="00703148">
    <w:pPr>
      <w:jc w:val="center"/>
    </w:pPr>
  </w:p>
  <w:p w14:paraId="15A2DE1B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5A2DE1C" w14:textId="77777777" w:rsidR="00CF1A4F" w:rsidRPr="000F4C8C" w:rsidRDefault="00CF1A4F" w:rsidP="00703148">
    <w:pPr>
      <w:jc w:val="center"/>
      <w:rPr>
        <w:caps/>
      </w:rPr>
    </w:pPr>
  </w:p>
  <w:p w14:paraId="15A2DE1D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476659C3"/>
    <w:multiLevelType w:val="hybridMultilevel"/>
    <w:tmpl w:val="C3A65450"/>
    <w:lvl w:ilvl="0" w:tplc="98D82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2D6C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E7AA7"/>
    <w:rsid w:val="001F03BA"/>
    <w:rsid w:val="001F4A0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159C"/>
    <w:rsid w:val="00265B15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0AF4"/>
    <w:rsid w:val="002C1849"/>
    <w:rsid w:val="002C2FE0"/>
    <w:rsid w:val="002C69E1"/>
    <w:rsid w:val="002D0CD9"/>
    <w:rsid w:val="002D4B01"/>
    <w:rsid w:val="002E044E"/>
    <w:rsid w:val="002E0E49"/>
    <w:rsid w:val="002E25EE"/>
    <w:rsid w:val="002E3057"/>
    <w:rsid w:val="002E3918"/>
    <w:rsid w:val="002F7955"/>
    <w:rsid w:val="0030023B"/>
    <w:rsid w:val="00302C95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70743"/>
    <w:rsid w:val="00381B83"/>
    <w:rsid w:val="00382C3D"/>
    <w:rsid w:val="00396211"/>
    <w:rsid w:val="003A1A04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E4BD5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27438"/>
    <w:rsid w:val="00530414"/>
    <w:rsid w:val="00532EA2"/>
    <w:rsid w:val="00535DB9"/>
    <w:rsid w:val="00537FAE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571A"/>
    <w:rsid w:val="005A733D"/>
    <w:rsid w:val="005B0B0D"/>
    <w:rsid w:val="005B203B"/>
    <w:rsid w:val="005B3583"/>
    <w:rsid w:val="005B45E9"/>
    <w:rsid w:val="005B4EB6"/>
    <w:rsid w:val="005B74F3"/>
    <w:rsid w:val="005C1717"/>
    <w:rsid w:val="005C5374"/>
    <w:rsid w:val="005D12A1"/>
    <w:rsid w:val="005D598C"/>
    <w:rsid w:val="005E0FF3"/>
    <w:rsid w:val="005E23ED"/>
    <w:rsid w:val="005E3E9F"/>
    <w:rsid w:val="005E7DD4"/>
    <w:rsid w:val="005F2607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6CD"/>
    <w:rsid w:val="007358EF"/>
    <w:rsid w:val="00742292"/>
    <w:rsid w:val="007425CE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4B96"/>
    <w:rsid w:val="00765E1F"/>
    <w:rsid w:val="00774479"/>
    <w:rsid w:val="007756E8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10E3"/>
    <w:rsid w:val="007D6E06"/>
    <w:rsid w:val="007E46ED"/>
    <w:rsid w:val="007F27AF"/>
    <w:rsid w:val="007F4EF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8E5141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57B77"/>
    <w:rsid w:val="00967488"/>
    <w:rsid w:val="00967551"/>
    <w:rsid w:val="00967EAF"/>
    <w:rsid w:val="00974C53"/>
    <w:rsid w:val="00981A5F"/>
    <w:rsid w:val="009873A0"/>
    <w:rsid w:val="009927AF"/>
    <w:rsid w:val="00994BA8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07F1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3B97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0419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44F"/>
    <w:rsid w:val="00CE6FA4"/>
    <w:rsid w:val="00CF1A4F"/>
    <w:rsid w:val="00CF45B1"/>
    <w:rsid w:val="00CF6571"/>
    <w:rsid w:val="00D018E8"/>
    <w:rsid w:val="00D01C42"/>
    <w:rsid w:val="00D01F72"/>
    <w:rsid w:val="00D04A4C"/>
    <w:rsid w:val="00D07F1F"/>
    <w:rsid w:val="00D10103"/>
    <w:rsid w:val="00D1030B"/>
    <w:rsid w:val="00D12D83"/>
    <w:rsid w:val="00D13A73"/>
    <w:rsid w:val="00D13FB0"/>
    <w:rsid w:val="00D1655C"/>
    <w:rsid w:val="00D166C9"/>
    <w:rsid w:val="00D22470"/>
    <w:rsid w:val="00D22CB4"/>
    <w:rsid w:val="00D25602"/>
    <w:rsid w:val="00D26DD4"/>
    <w:rsid w:val="00D26F49"/>
    <w:rsid w:val="00D33019"/>
    <w:rsid w:val="00D35316"/>
    <w:rsid w:val="00D42CA5"/>
    <w:rsid w:val="00D445DE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C01B7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3B81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3767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5305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83A"/>
    <w:rsid w:val="00F87A0D"/>
    <w:rsid w:val="00F93EB6"/>
    <w:rsid w:val="00F95385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5A2DDFF"/>
  <w15:docId w15:val="{DD68C514-5EF2-4B9D-94EE-AA663EDD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3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javascript:OL('48552','13')" TargetMode="External"
                 Type="http://schemas.openxmlformats.org/officeDocument/2006/relationships/hyperlink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87537"/>
    <w:rsid w:val="001529BD"/>
    <w:rsid w:val="005D65C4"/>
    <w:rsid w:val="006D26E2"/>
    <w:rsid w:val="00931E27"/>
    <w:rsid w:val="00960646"/>
    <w:rsid w:val="00981C66"/>
    <w:rsid w:val="00984A53"/>
    <w:rsid w:val="00A964ED"/>
    <w:rsid w:val="00AD64B3"/>
    <w:rsid w:val="00BE62FD"/>
    <w:rsid w:val="00CB5D7E"/>
    <w:rsid w:val="00D45944"/>
    <w:rsid w:val="00E3489A"/>
    <w:rsid w:val="00E627E6"/>
    <w:rsid w:val="00F6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1391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2021-05-19T07:44:00Z</dcterms:created>
  <dc:creator>lrvk</dc:creator>
  <cp:lastModifiedBy>Svetlana Lapėnienė</cp:lastModifiedBy>
  <cp:lastPrinted>2017-06-01T05:28:00Z</cp:lastPrinted>
  <dcterms:modified xsi:type="dcterms:W3CDTF">2021-05-19T07:44:00Z</dcterms:modified>
  <cp:revision>2</cp:revision>
</cp:coreProperties>
</file>