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55470" w14:textId="793A6EC2" w:rsidR="00EA119B" w:rsidRPr="00AD2D99" w:rsidRDefault="009D7E4A" w:rsidP="00EA119B">
      <w:pPr>
        <w:pStyle w:val="Antrat"/>
        <w:rPr>
          <w:sz w:val="24"/>
        </w:rPr>
      </w:pPr>
      <w:r w:rsidRPr="00AD2D99">
        <w:rPr>
          <w:noProof/>
          <w:lang w:eastAsia="lt-LT"/>
        </w:rPr>
        <w:drawing>
          <wp:inline distT="0" distB="0" distL="0" distR="0" wp14:anchorId="51B80D40" wp14:editId="1CE124FF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55471" w14:textId="77777777" w:rsidR="00EA119B" w:rsidRPr="00AD2D99" w:rsidRDefault="00EA119B" w:rsidP="00EA119B">
      <w:pPr>
        <w:pStyle w:val="Antrat"/>
        <w:rPr>
          <w:sz w:val="24"/>
        </w:rPr>
      </w:pPr>
    </w:p>
    <w:p w14:paraId="27055472" w14:textId="77777777" w:rsidR="00EA119B" w:rsidRPr="00AD2D99" w:rsidRDefault="00EA119B" w:rsidP="00EA119B">
      <w:pPr>
        <w:pStyle w:val="Antrat"/>
        <w:rPr>
          <w:sz w:val="24"/>
        </w:rPr>
      </w:pPr>
      <w:r w:rsidRPr="00AD2D99">
        <w:rPr>
          <w:sz w:val="24"/>
        </w:rPr>
        <w:t>LIETUVOS RESPUBLIKOS VIDAUS REIKALŲ MINISTERIJ</w:t>
      </w:r>
      <w:r w:rsidR="00C85BE0" w:rsidRPr="00AD2D99">
        <w:rPr>
          <w:sz w:val="24"/>
        </w:rPr>
        <w:t>A</w:t>
      </w:r>
    </w:p>
    <w:p w14:paraId="27055473" w14:textId="77777777" w:rsidR="00EA119B" w:rsidRPr="00AD2D99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7F175F" w14:paraId="27055477" w14:textId="77777777" w:rsidTr="00F63DEF">
        <w:trPr>
          <w:trHeight w:val="669"/>
          <w:jc w:val="center"/>
        </w:trPr>
        <w:tc>
          <w:tcPr>
            <w:tcW w:w="9492" w:type="dxa"/>
          </w:tcPr>
          <w:p w14:paraId="27055474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Biudžetinė įstaiga,  Šventaragio g. 2,  LT-01510  Vilnius,</w:t>
            </w:r>
          </w:p>
          <w:p w14:paraId="27055475" w14:textId="77777777" w:rsidR="00EA119B" w:rsidRPr="00AD2D99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AD2D9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AD2D99">
              <w:rPr>
                <w:sz w:val="20"/>
              </w:rPr>
              <w:t xml:space="preserve"> </w:t>
            </w:r>
          </w:p>
          <w:p w14:paraId="27055476" w14:textId="77777777" w:rsidR="00EA119B" w:rsidRPr="00AD2D99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AD2D99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7055478" w14:textId="77777777" w:rsidR="00EA119B" w:rsidRPr="00AD2D99" w:rsidRDefault="00EA119B" w:rsidP="00EA119B"/>
    <w:p w14:paraId="27055479" w14:textId="77777777" w:rsidR="00EA119B" w:rsidRPr="00AD2D99" w:rsidRDefault="00EA119B" w:rsidP="00EA119B"/>
    <w:tbl>
      <w:tblPr>
        <w:tblW w:w="9628" w:type="dxa"/>
        <w:tblLayout w:type="fixed"/>
        <w:tblLook w:val="0000" w:firstRow="0" w:lastRow="0" w:firstColumn="0" w:lastColumn="0" w:noHBand="0" w:noVBand="0"/>
      </w:tblPr>
      <w:tblGrid>
        <w:gridCol w:w="4860"/>
        <w:gridCol w:w="504"/>
        <w:gridCol w:w="600"/>
        <w:gridCol w:w="1560"/>
        <w:gridCol w:w="2104"/>
      </w:tblGrid>
      <w:tr w:rsidR="005C6497" w:rsidRPr="00AD2D99" w14:paraId="27055481" w14:textId="77777777" w:rsidTr="00666021">
        <w:tc>
          <w:tcPr>
            <w:tcW w:w="4860" w:type="dxa"/>
          </w:tcPr>
          <w:p w14:paraId="2705547A" w14:textId="34DB89C6" w:rsidR="005C6497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ind w:hanging="108"/>
            </w:pPr>
            <w:r>
              <w:t xml:space="preserve">Lietuvos Respublikos finansų ministerijai </w:t>
            </w:r>
          </w:p>
        </w:tc>
        <w:tc>
          <w:tcPr>
            <w:tcW w:w="504" w:type="dxa"/>
          </w:tcPr>
          <w:p w14:paraId="2705547B" w14:textId="77777777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2705547D" w14:textId="551DE3D0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2705547E" w14:textId="1AA2DBF9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27055480" w14:textId="167BBB65" w:rsidR="005C6497" w:rsidRPr="00AD2D99" w:rsidRDefault="005C6497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  <w:tr w:rsidR="00443DAF" w:rsidRPr="00AD2D99" w14:paraId="739D23F6" w14:textId="77777777" w:rsidTr="00666021">
        <w:tc>
          <w:tcPr>
            <w:tcW w:w="4860" w:type="dxa"/>
          </w:tcPr>
          <w:p w14:paraId="36A7CE4A" w14:textId="4E6E8C3D" w:rsidR="00443DAF" w:rsidRPr="00AD2D99" w:rsidRDefault="00666021" w:rsidP="00610059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ind w:hanging="108"/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14:paraId="5EA1C96B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600" w:type="dxa"/>
          </w:tcPr>
          <w:p w14:paraId="7FB8F438" w14:textId="77777777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  <w:jc w:val="right"/>
            </w:pPr>
          </w:p>
        </w:tc>
        <w:tc>
          <w:tcPr>
            <w:tcW w:w="1560" w:type="dxa"/>
          </w:tcPr>
          <w:p w14:paraId="757E0D30" w14:textId="178AB013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2104" w:type="dxa"/>
          </w:tcPr>
          <w:p w14:paraId="7FCCEC96" w14:textId="64EDF2DB" w:rsidR="00443DAF" w:rsidRPr="00AD2D99" w:rsidRDefault="00443DAF" w:rsidP="00443DAF">
            <w:pPr>
              <w:pStyle w:val="Antrats"/>
              <w:tabs>
                <w:tab w:val="clear" w:pos="4153"/>
                <w:tab w:val="clear" w:pos="8306"/>
              </w:tabs>
              <w:spacing w:line="360" w:lineRule="auto"/>
            </w:pPr>
          </w:p>
        </w:tc>
      </w:tr>
    </w:tbl>
    <w:p w14:paraId="51C19373" w14:textId="77777777" w:rsidR="007F175F" w:rsidRDefault="007F175F" w:rsidP="00EA119B">
      <w:pPr>
        <w:pStyle w:val="Antrats"/>
        <w:tabs>
          <w:tab w:val="clear" w:pos="4153"/>
          <w:tab w:val="clear" w:pos="8306"/>
        </w:tabs>
      </w:pPr>
    </w:p>
    <w:p w14:paraId="016D491C" w14:textId="77777777" w:rsidR="003F52AB" w:rsidRPr="00AD2D99" w:rsidRDefault="003F52AB" w:rsidP="00EA119B">
      <w:pPr>
        <w:pStyle w:val="Antrats"/>
        <w:tabs>
          <w:tab w:val="clear" w:pos="4153"/>
          <w:tab w:val="clear" w:pos="8306"/>
        </w:tabs>
      </w:pPr>
    </w:p>
    <w:p w14:paraId="27055485" w14:textId="107ECB52" w:rsidR="00EA119B" w:rsidRPr="00AD2D99" w:rsidRDefault="00EA119B" w:rsidP="003F52A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b/>
          <w:caps/>
        </w:rPr>
      </w:pPr>
      <w:r w:rsidRPr="00AD2D99">
        <w:rPr>
          <w:b/>
          <w:caps/>
        </w:rPr>
        <w:t xml:space="preserve">DĖL </w:t>
      </w:r>
      <w:r w:rsidR="006120F4">
        <w:rPr>
          <w:b/>
          <w:caps/>
        </w:rPr>
        <w:t>Lė</w:t>
      </w:r>
      <w:r w:rsidR="00666021">
        <w:rPr>
          <w:b/>
          <w:caps/>
        </w:rPr>
        <w:t>ŠŲ skyrimo</w:t>
      </w:r>
    </w:p>
    <w:p w14:paraId="27055487" w14:textId="77777777" w:rsidR="00EA119B" w:rsidRPr="00DD165C" w:rsidRDefault="00EA119B" w:rsidP="003F52AB">
      <w:pPr>
        <w:pStyle w:val="Antrats"/>
        <w:tabs>
          <w:tab w:val="clear" w:pos="4153"/>
          <w:tab w:val="clear" w:pos="8306"/>
        </w:tabs>
        <w:spacing w:line="360" w:lineRule="auto"/>
        <w:rPr>
          <w:sz w:val="18"/>
          <w:szCs w:val="18"/>
        </w:rPr>
      </w:pPr>
    </w:p>
    <w:p w14:paraId="0A4283D0" w14:textId="77777777" w:rsidR="007F175F" w:rsidRPr="00DD165C" w:rsidRDefault="007F175F" w:rsidP="003F52AB">
      <w:pPr>
        <w:pStyle w:val="Antrats"/>
        <w:tabs>
          <w:tab w:val="clear" w:pos="4153"/>
          <w:tab w:val="clear" w:pos="8306"/>
        </w:tabs>
        <w:spacing w:line="360" w:lineRule="auto"/>
        <w:rPr>
          <w:sz w:val="18"/>
          <w:szCs w:val="18"/>
        </w:rPr>
      </w:pPr>
    </w:p>
    <w:p w14:paraId="513D64E0" w14:textId="62DF7BF8" w:rsidR="00666021" w:rsidRDefault="00666021" w:rsidP="00974878">
      <w:pPr>
        <w:ind w:firstLine="720"/>
        <w:jc w:val="both"/>
        <w:rPr>
          <w:szCs w:val="24"/>
        </w:rPr>
      </w:pPr>
      <w:r>
        <w:rPr>
          <w:szCs w:val="24"/>
        </w:rPr>
        <w:t>Lietuvos Respublikos v</w:t>
      </w:r>
      <w:r w:rsidRPr="00013382">
        <w:rPr>
          <w:szCs w:val="24"/>
        </w:rPr>
        <w:t>idaus reikalų ministerija</w:t>
      </w:r>
      <w:r>
        <w:rPr>
          <w:szCs w:val="24"/>
        </w:rPr>
        <w:t xml:space="preserve"> (toliau – VRM)</w:t>
      </w:r>
      <w:r w:rsidR="009F1FA1">
        <w:rPr>
          <w:szCs w:val="24"/>
        </w:rPr>
        <w:t>,</w:t>
      </w:r>
      <w:r w:rsidR="004770E0" w:rsidRPr="004770E0">
        <w:rPr>
          <w:szCs w:val="24"/>
        </w:rPr>
        <w:t xml:space="preserve"> </w:t>
      </w:r>
      <w:r w:rsidR="004770E0">
        <w:rPr>
          <w:szCs w:val="24"/>
        </w:rPr>
        <w:t xml:space="preserve">įvertindama tai, kad </w:t>
      </w:r>
      <w:r w:rsidR="004770E0" w:rsidRPr="0041457A">
        <w:rPr>
          <w:szCs w:val="24"/>
        </w:rPr>
        <w:t>ekstremaliosios situacijos</w:t>
      </w:r>
      <w:r w:rsidR="006C40D8">
        <w:rPr>
          <w:szCs w:val="24"/>
        </w:rPr>
        <w:t xml:space="preserve"> dėl masinio užsieniečių antplūdžio </w:t>
      </w:r>
      <w:r w:rsidR="004770E0">
        <w:rPr>
          <w:szCs w:val="24"/>
        </w:rPr>
        <w:t>suvaldymui reik</w:t>
      </w:r>
      <w:r w:rsidR="00FB253A">
        <w:rPr>
          <w:szCs w:val="24"/>
        </w:rPr>
        <w:t>alingi</w:t>
      </w:r>
      <w:r w:rsidR="004770E0">
        <w:rPr>
          <w:szCs w:val="24"/>
        </w:rPr>
        <w:t xml:space="preserve"> papildom</w:t>
      </w:r>
      <w:r w:rsidR="00FB253A">
        <w:rPr>
          <w:szCs w:val="24"/>
        </w:rPr>
        <w:t>i</w:t>
      </w:r>
      <w:r w:rsidR="004770E0">
        <w:rPr>
          <w:szCs w:val="24"/>
        </w:rPr>
        <w:t xml:space="preserve"> žmogišk</w:t>
      </w:r>
      <w:r w:rsidR="00FB253A">
        <w:rPr>
          <w:szCs w:val="24"/>
        </w:rPr>
        <w:t>ieji</w:t>
      </w:r>
      <w:r>
        <w:rPr>
          <w:szCs w:val="24"/>
        </w:rPr>
        <w:t xml:space="preserve"> </w:t>
      </w:r>
      <w:r w:rsidR="004770E0">
        <w:rPr>
          <w:szCs w:val="24"/>
        </w:rPr>
        <w:t>ir materialini</w:t>
      </w:r>
      <w:r w:rsidR="00FB253A">
        <w:rPr>
          <w:szCs w:val="24"/>
        </w:rPr>
        <w:t>ai</w:t>
      </w:r>
      <w:r w:rsidR="004770E0">
        <w:rPr>
          <w:szCs w:val="24"/>
        </w:rPr>
        <w:t xml:space="preserve"> ištekli</w:t>
      </w:r>
      <w:r w:rsidR="00FB253A">
        <w:rPr>
          <w:szCs w:val="24"/>
        </w:rPr>
        <w:t>ai</w:t>
      </w:r>
      <w:r w:rsidR="00044E1D">
        <w:rPr>
          <w:szCs w:val="24"/>
        </w:rPr>
        <w:t xml:space="preserve"> bei </w:t>
      </w:r>
      <w:r w:rsidR="009F1FA1">
        <w:rPr>
          <w:szCs w:val="24"/>
        </w:rPr>
        <w:t xml:space="preserve">patiriamos neplanuotos išlaidos, </w:t>
      </w:r>
      <w:r w:rsidRPr="003433DC">
        <w:rPr>
          <w:szCs w:val="24"/>
        </w:rPr>
        <w:t xml:space="preserve">prašo </w:t>
      </w:r>
      <w:r w:rsidRPr="00433F2B">
        <w:rPr>
          <w:b/>
          <w:color w:val="000000"/>
          <w:szCs w:val="22"/>
          <w:lang w:eastAsia="lt-LT"/>
        </w:rPr>
        <w:t>kompensuoti</w:t>
      </w:r>
      <w:r w:rsidR="002863AF" w:rsidRPr="00433F2B">
        <w:rPr>
          <w:b/>
          <w:color w:val="000000"/>
          <w:szCs w:val="22"/>
          <w:lang w:eastAsia="lt-LT"/>
        </w:rPr>
        <w:t xml:space="preserve"> </w:t>
      </w:r>
      <w:r w:rsidRPr="00433F2B">
        <w:rPr>
          <w:b/>
          <w:szCs w:val="22"/>
          <w:lang w:eastAsia="lt-LT"/>
        </w:rPr>
        <w:t xml:space="preserve">patirtas (pagal gautus faktinius </w:t>
      </w:r>
      <w:r w:rsidRPr="009F1FA1">
        <w:rPr>
          <w:b/>
          <w:szCs w:val="22"/>
          <w:lang w:eastAsia="lt-LT"/>
        </w:rPr>
        <w:t xml:space="preserve">duomenis) </w:t>
      </w:r>
      <w:r w:rsidR="009F1FA1" w:rsidRPr="009F1FA1">
        <w:rPr>
          <w:b/>
          <w:szCs w:val="24"/>
        </w:rPr>
        <w:t xml:space="preserve">VRM pavaldžių įstaigų </w:t>
      </w:r>
      <w:r w:rsidRPr="009F1FA1">
        <w:rPr>
          <w:b/>
          <w:szCs w:val="22"/>
          <w:lang w:eastAsia="lt-LT"/>
        </w:rPr>
        <w:t>išlaidas</w:t>
      </w:r>
      <w:r w:rsidR="00185216" w:rsidRPr="00433F2B">
        <w:rPr>
          <w:b/>
          <w:szCs w:val="22"/>
          <w:lang w:eastAsia="lt-LT"/>
        </w:rPr>
        <w:t xml:space="preserve"> – iš viso 1</w:t>
      </w:r>
      <w:r w:rsidR="00433F2B" w:rsidRPr="00433F2B">
        <w:rPr>
          <w:b/>
          <w:szCs w:val="22"/>
          <w:lang w:eastAsia="lt-LT"/>
        </w:rPr>
        <w:t> </w:t>
      </w:r>
      <w:r w:rsidR="00185216" w:rsidRPr="00433F2B">
        <w:rPr>
          <w:b/>
          <w:szCs w:val="22"/>
          <w:lang w:eastAsia="lt-LT"/>
        </w:rPr>
        <w:t>255</w:t>
      </w:r>
      <w:r w:rsidR="00842CCA">
        <w:rPr>
          <w:b/>
          <w:szCs w:val="22"/>
          <w:lang w:eastAsia="lt-LT"/>
        </w:rPr>
        <w:t>,29</w:t>
      </w:r>
      <w:r w:rsidR="00433F2B" w:rsidRPr="00433F2B">
        <w:rPr>
          <w:b/>
          <w:szCs w:val="22"/>
          <w:lang w:eastAsia="lt-LT"/>
        </w:rPr>
        <w:t> </w:t>
      </w:r>
      <w:r w:rsidR="00185216" w:rsidRPr="00433F2B">
        <w:rPr>
          <w:b/>
          <w:szCs w:val="24"/>
        </w:rPr>
        <w:t>tūkst. eurų</w:t>
      </w:r>
      <w:r w:rsidR="00CD6068" w:rsidRPr="00E659B7">
        <w:rPr>
          <w:b/>
          <w:szCs w:val="22"/>
          <w:lang w:eastAsia="lt-LT"/>
        </w:rPr>
        <w:t xml:space="preserve">, </w:t>
      </w:r>
      <w:r w:rsidR="00433F2B" w:rsidRPr="00E659B7">
        <w:rPr>
          <w:b/>
          <w:szCs w:val="22"/>
          <w:lang w:eastAsia="lt-LT"/>
        </w:rPr>
        <w:t>tarp</w:t>
      </w:r>
      <w:r w:rsidR="007A6938" w:rsidRPr="00E659B7">
        <w:rPr>
          <w:b/>
          <w:szCs w:val="22"/>
          <w:lang w:eastAsia="lt-LT"/>
        </w:rPr>
        <w:t xml:space="preserve"> jų </w:t>
      </w:r>
      <w:r w:rsidR="00185216" w:rsidRPr="00E659B7">
        <w:rPr>
          <w:b/>
          <w:szCs w:val="24"/>
        </w:rPr>
        <w:t>1</w:t>
      </w:r>
      <w:r w:rsidR="00433F2B" w:rsidRPr="00E659B7">
        <w:rPr>
          <w:b/>
          <w:szCs w:val="24"/>
        </w:rPr>
        <w:t> </w:t>
      </w:r>
      <w:r w:rsidR="00185216" w:rsidRPr="00E659B7">
        <w:rPr>
          <w:b/>
          <w:szCs w:val="24"/>
        </w:rPr>
        <w:t xml:space="preserve">130,5 tūkst. eurų </w:t>
      </w:r>
      <w:r w:rsidRPr="00E659B7">
        <w:rPr>
          <w:b/>
          <w:szCs w:val="22"/>
          <w:lang w:eastAsia="lt-LT"/>
        </w:rPr>
        <w:t>darbo užmokesči</w:t>
      </w:r>
      <w:r w:rsidR="004770E0" w:rsidRPr="00E659B7">
        <w:rPr>
          <w:b/>
          <w:szCs w:val="22"/>
          <w:lang w:eastAsia="lt-LT"/>
        </w:rPr>
        <w:t>ui</w:t>
      </w:r>
      <w:r w:rsidRPr="00E659B7">
        <w:rPr>
          <w:b/>
          <w:szCs w:val="24"/>
        </w:rPr>
        <w:t xml:space="preserve"> </w:t>
      </w:r>
      <w:r w:rsidR="00FB253A" w:rsidRPr="00E659B7">
        <w:rPr>
          <w:b/>
          <w:szCs w:val="24"/>
        </w:rPr>
        <w:t>priemokoms už įprastą darbo krūvį viršijančią veiklą ir atlygiui už darbą poilsio ir švenčių dienomis, nakties ir viršvalandinį darbą</w:t>
      </w:r>
      <w:r w:rsidRPr="00E659B7">
        <w:rPr>
          <w:b/>
          <w:color w:val="000000"/>
          <w:szCs w:val="22"/>
          <w:lang w:eastAsia="lt-LT"/>
        </w:rPr>
        <w:t xml:space="preserve"> tiems </w:t>
      </w:r>
      <w:r w:rsidRPr="00E659B7">
        <w:rPr>
          <w:b/>
          <w:szCs w:val="24"/>
        </w:rPr>
        <w:t>VRM pavaldžių įstaigų pareigūnams</w:t>
      </w:r>
      <w:r w:rsidR="002863AF" w:rsidRPr="00E659B7">
        <w:rPr>
          <w:b/>
          <w:szCs w:val="24"/>
        </w:rPr>
        <w:t xml:space="preserve"> ir kitiems darbuotojams</w:t>
      </w:r>
      <w:r w:rsidRPr="00E659B7">
        <w:rPr>
          <w:b/>
          <w:szCs w:val="24"/>
        </w:rPr>
        <w:t>, kurie tiesiogiai dalyvavo valdant ekstremaliąją situaciją</w:t>
      </w:r>
      <w:r w:rsidR="00752610" w:rsidRPr="00E659B7">
        <w:rPr>
          <w:szCs w:val="24"/>
        </w:rPr>
        <w:t>,</w:t>
      </w:r>
      <w:r w:rsidR="00752610" w:rsidRPr="00CD6068">
        <w:rPr>
          <w:szCs w:val="24"/>
        </w:rPr>
        <w:t xml:space="preserve"> iš jų</w:t>
      </w:r>
      <w:r w:rsidR="00185216">
        <w:rPr>
          <w:szCs w:val="24"/>
        </w:rPr>
        <w:t xml:space="preserve"> pagal įstaigas</w:t>
      </w:r>
      <w:r w:rsidRPr="00752610">
        <w:rPr>
          <w:szCs w:val="24"/>
        </w:rPr>
        <w:t>:</w:t>
      </w:r>
      <w:r w:rsidR="00185216">
        <w:rPr>
          <w:szCs w:val="24"/>
        </w:rPr>
        <w:t xml:space="preserve"> </w:t>
      </w:r>
    </w:p>
    <w:p w14:paraId="3B53CF53" w14:textId="0DDBEB1D" w:rsidR="00666021" w:rsidRPr="00250FFF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A37009">
        <w:rPr>
          <w:b/>
          <w:color w:val="000000"/>
          <w:szCs w:val="22"/>
          <w:lang w:eastAsia="lt-LT"/>
        </w:rPr>
        <w:t>Policijos departamentui prie VRM</w:t>
      </w:r>
      <w:r>
        <w:rPr>
          <w:color w:val="000000"/>
          <w:szCs w:val="22"/>
          <w:lang w:eastAsia="lt-LT"/>
        </w:rPr>
        <w:t xml:space="preserve"> – </w:t>
      </w:r>
      <w:r w:rsidR="00C41E70">
        <w:rPr>
          <w:b/>
          <w:color w:val="000000"/>
          <w:szCs w:val="22"/>
          <w:lang w:eastAsia="lt-LT"/>
        </w:rPr>
        <w:t>345,19</w:t>
      </w:r>
      <w:r w:rsidR="00433F2B">
        <w:rPr>
          <w:b/>
          <w:color w:val="000000"/>
          <w:szCs w:val="22"/>
          <w:lang w:eastAsia="lt-LT"/>
        </w:rPr>
        <w:t> tūkst. </w:t>
      </w:r>
      <w:r w:rsidRPr="008B1398">
        <w:rPr>
          <w:b/>
          <w:color w:val="000000"/>
          <w:szCs w:val="22"/>
          <w:lang w:eastAsia="lt-LT"/>
        </w:rPr>
        <w:t>eurų</w:t>
      </w:r>
      <w:r>
        <w:rPr>
          <w:szCs w:val="24"/>
        </w:rPr>
        <w:t xml:space="preserve"> </w:t>
      </w:r>
      <w:r w:rsidRPr="0012214D">
        <w:rPr>
          <w:szCs w:val="24"/>
        </w:rPr>
        <w:t>(</w:t>
      </w:r>
      <w:r w:rsidR="00C41E70">
        <w:rPr>
          <w:i/>
          <w:color w:val="000000"/>
          <w:szCs w:val="22"/>
          <w:lang w:eastAsia="lt-LT"/>
        </w:rPr>
        <w:t>326,1</w:t>
      </w:r>
      <w:r w:rsidR="00433F2B">
        <w:rPr>
          <w:i/>
          <w:color w:val="000000"/>
          <w:szCs w:val="22"/>
          <w:lang w:eastAsia="lt-LT"/>
        </w:rPr>
        <w:t> tūkst.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C41E70">
        <w:rPr>
          <w:i/>
          <w:color w:val="000000"/>
          <w:szCs w:val="22"/>
          <w:lang w:eastAsia="lt-LT"/>
        </w:rPr>
        <w:t>tis, 4,7</w:t>
      </w:r>
      <w:r w:rsidR="00433F2B">
        <w:rPr>
          <w:i/>
          <w:color w:val="000000"/>
          <w:szCs w:val="22"/>
          <w:lang w:eastAsia="lt-LT"/>
        </w:rPr>
        <w:t> tūkst.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>
        <w:rPr>
          <w:i/>
          <w:color w:val="000000"/>
          <w:szCs w:val="22"/>
          <w:lang w:eastAsia="lt-LT"/>
        </w:rPr>
        <w:t>“</w:t>
      </w:r>
      <w:r w:rsidR="00C41E70">
        <w:rPr>
          <w:i/>
          <w:color w:val="000000"/>
          <w:szCs w:val="22"/>
          <w:lang w:eastAsia="lt-LT"/>
        </w:rPr>
        <w:t>, 14,39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 kitos išlaidos</w:t>
      </w:r>
      <w:r w:rsidRPr="00386005">
        <w:rPr>
          <w:i/>
          <w:color w:val="000000"/>
          <w:szCs w:val="22"/>
          <w:lang w:eastAsia="lt-LT"/>
        </w:rPr>
        <w:t>)</w:t>
      </w:r>
      <w:r w:rsidR="00374A55">
        <w:rPr>
          <w:szCs w:val="24"/>
        </w:rPr>
        <w:t>;</w:t>
      </w:r>
    </w:p>
    <w:p w14:paraId="194576DA" w14:textId="0C750B1D" w:rsidR="00666021" w:rsidRPr="00250FFF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EF5511">
        <w:rPr>
          <w:b/>
          <w:color w:val="000000"/>
          <w:szCs w:val="22"/>
          <w:lang w:eastAsia="lt-LT"/>
        </w:rPr>
        <w:t>Valstybės sienos apsaugos tarnybai prie VRM</w:t>
      </w:r>
      <w:r>
        <w:rPr>
          <w:color w:val="000000"/>
          <w:szCs w:val="22"/>
          <w:lang w:eastAsia="lt-LT"/>
        </w:rPr>
        <w:t xml:space="preserve"> – </w:t>
      </w:r>
      <w:r w:rsidR="00C41E70">
        <w:rPr>
          <w:b/>
          <w:color w:val="000000"/>
          <w:szCs w:val="22"/>
          <w:lang w:eastAsia="lt-LT"/>
        </w:rPr>
        <w:t>629,32</w:t>
      </w:r>
      <w:r w:rsidR="00433F2B">
        <w:rPr>
          <w:b/>
          <w:color w:val="000000"/>
          <w:szCs w:val="22"/>
          <w:lang w:eastAsia="lt-LT"/>
        </w:rPr>
        <w:t> tūkst. </w:t>
      </w:r>
      <w:r w:rsidRPr="008B1398">
        <w:rPr>
          <w:b/>
          <w:color w:val="000000"/>
          <w:szCs w:val="22"/>
          <w:lang w:eastAsia="lt-LT"/>
        </w:rPr>
        <w:t>eurų</w:t>
      </w:r>
      <w:r w:rsidR="00374A55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C41E70">
        <w:rPr>
          <w:i/>
          <w:color w:val="000000"/>
          <w:szCs w:val="22"/>
          <w:lang w:eastAsia="lt-LT"/>
        </w:rPr>
        <w:t>560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C41E70">
        <w:rPr>
          <w:i/>
          <w:color w:val="000000"/>
          <w:szCs w:val="22"/>
          <w:lang w:eastAsia="lt-LT"/>
        </w:rPr>
        <w:t>tis, 8,1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C41E70">
        <w:rPr>
          <w:i/>
          <w:color w:val="000000"/>
          <w:szCs w:val="22"/>
          <w:lang w:eastAsia="lt-LT"/>
        </w:rPr>
        <w:t>“, 61,22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Pr="00446B16">
        <w:rPr>
          <w:szCs w:val="24"/>
        </w:rPr>
        <w:t>;</w:t>
      </w:r>
    </w:p>
    <w:p w14:paraId="18ED388D" w14:textId="66624771" w:rsidR="00666021" w:rsidRPr="00374A55" w:rsidRDefault="00666021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B73B0B">
        <w:rPr>
          <w:b/>
          <w:color w:val="000000"/>
          <w:szCs w:val="22"/>
          <w:lang w:eastAsia="lt-LT"/>
        </w:rPr>
        <w:t>Viešojo saugumo tarnybai prie VRM</w:t>
      </w:r>
      <w:r w:rsidRPr="00EF5511">
        <w:rPr>
          <w:color w:val="000000"/>
          <w:szCs w:val="22"/>
          <w:lang w:eastAsia="lt-LT"/>
        </w:rPr>
        <w:t xml:space="preserve"> – </w:t>
      </w:r>
      <w:r w:rsidR="00433F2B">
        <w:rPr>
          <w:b/>
          <w:color w:val="000000"/>
          <w:szCs w:val="22"/>
          <w:lang w:eastAsia="lt-LT"/>
        </w:rPr>
        <w:t>223,2 </w:t>
      </w:r>
      <w:r w:rsidRPr="00EF5511">
        <w:rPr>
          <w:b/>
          <w:color w:val="000000"/>
          <w:szCs w:val="22"/>
          <w:lang w:eastAsia="lt-LT"/>
        </w:rPr>
        <w:t>tūkst.</w:t>
      </w:r>
      <w:r w:rsidR="00433F2B">
        <w:rPr>
          <w:szCs w:val="24"/>
        </w:rPr>
        <w:t> </w:t>
      </w:r>
      <w:r w:rsidR="00C41E70" w:rsidRPr="008B1398">
        <w:rPr>
          <w:b/>
          <w:color w:val="000000"/>
          <w:szCs w:val="22"/>
          <w:lang w:eastAsia="lt-LT"/>
        </w:rPr>
        <w:t>eurų</w:t>
      </w:r>
      <w:r w:rsidR="00C41E70" w:rsidRPr="0012214D">
        <w:rPr>
          <w:szCs w:val="24"/>
        </w:rPr>
        <w:t xml:space="preserve"> </w:t>
      </w:r>
      <w:r w:rsidR="00374A55" w:rsidRPr="0012214D">
        <w:rPr>
          <w:szCs w:val="24"/>
        </w:rPr>
        <w:t>(</w:t>
      </w:r>
      <w:r w:rsidR="00BC5A46">
        <w:rPr>
          <w:i/>
          <w:color w:val="000000"/>
          <w:szCs w:val="22"/>
          <w:lang w:eastAsia="lt-LT"/>
        </w:rPr>
        <w:t>193,7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darbo užmokes</w:t>
      </w:r>
      <w:r w:rsidR="00C41E70">
        <w:rPr>
          <w:i/>
          <w:color w:val="000000"/>
          <w:szCs w:val="22"/>
          <w:lang w:eastAsia="lt-LT"/>
        </w:rPr>
        <w:t>tis, 2</w:t>
      </w:r>
      <w:r w:rsidR="00374A55">
        <w:rPr>
          <w:i/>
          <w:color w:val="000000"/>
          <w:szCs w:val="22"/>
          <w:lang w:eastAsia="lt-LT"/>
        </w:rPr>
        <w:t>,8</w:t>
      </w:r>
      <w:r w:rsidR="00433F2B">
        <w:rPr>
          <w:i/>
          <w:color w:val="000000"/>
          <w:szCs w:val="22"/>
          <w:lang w:eastAsia="lt-LT"/>
        </w:rPr>
        <w:t>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</w:t>
      </w:r>
      <w:r w:rsidR="00374A55" w:rsidRPr="00E64E10">
        <w:rPr>
          <w:i/>
          <w:color w:val="000000"/>
          <w:szCs w:val="22"/>
          <w:lang w:eastAsia="lt-LT"/>
        </w:rPr>
        <w:t xml:space="preserve"> darbdavio įmoka </w:t>
      </w:r>
      <w:r w:rsidR="00374A55">
        <w:rPr>
          <w:i/>
          <w:color w:val="000000"/>
          <w:szCs w:val="22"/>
          <w:lang w:eastAsia="lt-LT"/>
        </w:rPr>
        <w:t>„</w:t>
      </w:r>
      <w:r w:rsidR="00374A55" w:rsidRPr="00E64E10">
        <w:rPr>
          <w:i/>
          <w:color w:val="000000"/>
          <w:szCs w:val="22"/>
          <w:lang w:eastAsia="lt-LT"/>
        </w:rPr>
        <w:t>Sodrai</w:t>
      </w:r>
      <w:r w:rsidR="00433F2B">
        <w:rPr>
          <w:i/>
          <w:color w:val="000000"/>
          <w:szCs w:val="22"/>
          <w:lang w:eastAsia="lt-LT"/>
        </w:rPr>
        <w:t>“, 26,7 tūkst. </w:t>
      </w:r>
      <w:r w:rsidR="00374A55" w:rsidRPr="00E64E10">
        <w:rPr>
          <w:i/>
          <w:color w:val="000000"/>
          <w:szCs w:val="22"/>
          <w:lang w:eastAsia="lt-LT"/>
        </w:rPr>
        <w:t>eurų</w:t>
      </w:r>
      <w:r w:rsidR="00374A55">
        <w:rPr>
          <w:i/>
          <w:color w:val="000000"/>
          <w:szCs w:val="22"/>
          <w:lang w:eastAsia="lt-LT"/>
        </w:rPr>
        <w:t xml:space="preserve"> – kitos išlaidos)</w:t>
      </w:r>
      <w:r w:rsidR="00374A55">
        <w:rPr>
          <w:lang w:eastAsia="lt-LT"/>
        </w:rPr>
        <w:t>;</w:t>
      </w:r>
    </w:p>
    <w:p w14:paraId="785A7153" w14:textId="6E115DC2" w:rsidR="00374A55" w:rsidRPr="00374A55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CA61C0">
        <w:rPr>
          <w:b/>
          <w:color w:val="000000"/>
          <w:szCs w:val="22"/>
          <w:lang w:eastAsia="lt-LT"/>
        </w:rPr>
        <w:t>Priešgaisrinės apsaugos ir gelbėjimo departamentui prie VRM</w:t>
      </w:r>
      <w:r>
        <w:rPr>
          <w:color w:val="000000"/>
          <w:szCs w:val="22"/>
          <w:lang w:eastAsia="lt-LT"/>
        </w:rPr>
        <w:t xml:space="preserve"> – </w:t>
      </w:r>
      <w:r w:rsidR="00C41E70">
        <w:rPr>
          <w:b/>
          <w:color w:val="000000"/>
          <w:szCs w:val="22"/>
          <w:lang w:eastAsia="lt-LT"/>
        </w:rPr>
        <w:t>45,81</w:t>
      </w:r>
      <w:r w:rsidR="00433F2B">
        <w:rPr>
          <w:b/>
          <w:color w:val="000000"/>
          <w:szCs w:val="22"/>
          <w:lang w:eastAsia="lt-LT"/>
        </w:rPr>
        <w:t> tūkst. </w:t>
      </w:r>
      <w:r w:rsidRPr="008B1398">
        <w:rPr>
          <w:b/>
          <w:color w:val="000000"/>
          <w:szCs w:val="22"/>
          <w:lang w:eastAsia="lt-LT"/>
        </w:rPr>
        <w:t>eurų</w:t>
      </w:r>
      <w:r>
        <w:rPr>
          <w:b/>
          <w:color w:val="000000"/>
          <w:szCs w:val="22"/>
          <w:lang w:eastAsia="lt-LT"/>
        </w:rPr>
        <w:t xml:space="preserve"> </w:t>
      </w:r>
      <w:r w:rsidRPr="0012214D">
        <w:rPr>
          <w:szCs w:val="24"/>
        </w:rPr>
        <w:t>(</w:t>
      </w:r>
      <w:r w:rsidR="00C41E70">
        <w:rPr>
          <w:i/>
          <w:color w:val="000000"/>
          <w:szCs w:val="22"/>
          <w:lang w:eastAsia="lt-LT"/>
        </w:rPr>
        <w:t>42,3</w:t>
      </w:r>
      <w:r w:rsidR="00BC5A46">
        <w:rPr>
          <w:i/>
          <w:color w:val="000000"/>
          <w:szCs w:val="22"/>
          <w:lang w:eastAsia="lt-LT"/>
        </w:rPr>
        <w:t> </w:t>
      </w:r>
      <w:r w:rsidRPr="00E64E10">
        <w:rPr>
          <w:i/>
          <w:color w:val="000000"/>
          <w:szCs w:val="22"/>
          <w:lang w:eastAsia="lt-LT"/>
        </w:rPr>
        <w:t>tūkst. 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C41E70">
        <w:rPr>
          <w:i/>
          <w:color w:val="000000"/>
          <w:szCs w:val="22"/>
          <w:lang w:eastAsia="lt-LT"/>
        </w:rPr>
        <w:t>tis, 0,6</w:t>
      </w:r>
      <w:r w:rsidR="00433F2B">
        <w:rPr>
          <w:i/>
          <w:color w:val="000000"/>
          <w:szCs w:val="22"/>
          <w:lang w:eastAsia="lt-LT"/>
        </w:rPr>
        <w:t> tūkst.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 w:rsidR="00C41E70">
        <w:rPr>
          <w:i/>
          <w:color w:val="000000"/>
          <w:szCs w:val="22"/>
          <w:lang w:eastAsia="lt-LT"/>
        </w:rPr>
        <w:t>“, 2,91</w:t>
      </w:r>
      <w:r w:rsidR="00433F2B">
        <w:rPr>
          <w:i/>
          <w:color w:val="000000"/>
          <w:szCs w:val="22"/>
          <w:lang w:eastAsia="lt-LT"/>
        </w:rPr>
        <w:t> tūkst.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 kitos išlaidos);</w:t>
      </w:r>
    </w:p>
    <w:p w14:paraId="279BECEE" w14:textId="1E54B4CD" w:rsidR="00374A55" w:rsidRPr="00374A55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>
        <w:rPr>
          <w:b/>
          <w:color w:val="000000"/>
          <w:szCs w:val="22"/>
          <w:lang w:eastAsia="lt-LT"/>
        </w:rPr>
        <w:t xml:space="preserve">Migracijos departamentui prie VRM </w:t>
      </w:r>
      <w:r w:rsidRPr="00EF5511">
        <w:rPr>
          <w:color w:val="000000"/>
          <w:szCs w:val="22"/>
          <w:lang w:eastAsia="lt-LT"/>
        </w:rPr>
        <w:t xml:space="preserve">– </w:t>
      </w:r>
      <w:r w:rsidR="00C41E70">
        <w:rPr>
          <w:b/>
          <w:color w:val="000000"/>
          <w:szCs w:val="22"/>
          <w:lang w:eastAsia="lt-LT"/>
        </w:rPr>
        <w:t>7,1</w:t>
      </w:r>
      <w:r w:rsidR="00433F2B">
        <w:rPr>
          <w:b/>
          <w:color w:val="000000"/>
          <w:szCs w:val="22"/>
          <w:lang w:eastAsia="lt-LT"/>
        </w:rPr>
        <w:t> </w:t>
      </w:r>
      <w:r w:rsidRPr="00EF5511">
        <w:rPr>
          <w:b/>
          <w:color w:val="000000"/>
          <w:szCs w:val="22"/>
          <w:lang w:eastAsia="lt-LT"/>
        </w:rPr>
        <w:t>tūkst</w:t>
      </w:r>
      <w:r w:rsidRPr="00FB253A">
        <w:rPr>
          <w:b/>
          <w:color w:val="000000"/>
          <w:szCs w:val="22"/>
          <w:lang w:eastAsia="lt-LT"/>
        </w:rPr>
        <w:t>.</w:t>
      </w:r>
      <w:r w:rsidR="00433F2B">
        <w:rPr>
          <w:b/>
          <w:szCs w:val="24"/>
        </w:rPr>
        <w:t> </w:t>
      </w:r>
      <w:r w:rsidR="00FB253A" w:rsidRPr="00FB253A">
        <w:rPr>
          <w:b/>
          <w:szCs w:val="24"/>
        </w:rPr>
        <w:t>eurų</w:t>
      </w:r>
      <w:r w:rsidR="00FB253A">
        <w:rPr>
          <w:szCs w:val="24"/>
        </w:rPr>
        <w:t xml:space="preserve"> </w:t>
      </w:r>
      <w:r w:rsidRPr="0012214D">
        <w:rPr>
          <w:szCs w:val="24"/>
        </w:rPr>
        <w:t>(</w:t>
      </w:r>
      <w:r w:rsidR="00433F2B">
        <w:rPr>
          <w:i/>
          <w:color w:val="000000"/>
          <w:szCs w:val="22"/>
          <w:lang w:eastAsia="lt-LT"/>
        </w:rPr>
        <w:t>7 </w:t>
      </w:r>
      <w:r w:rsidRPr="00E64E10">
        <w:rPr>
          <w:i/>
          <w:color w:val="000000"/>
          <w:szCs w:val="22"/>
          <w:lang w:eastAsia="lt-LT"/>
        </w:rPr>
        <w:t>tūkst.</w:t>
      </w:r>
      <w:r w:rsidR="00433F2B">
        <w:rPr>
          <w:i/>
          <w:color w:val="000000"/>
          <w:szCs w:val="22"/>
          <w:lang w:eastAsia="lt-LT"/>
        </w:rPr>
        <w:t>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darbo užmokes</w:t>
      </w:r>
      <w:r w:rsidR="00C41E70">
        <w:rPr>
          <w:i/>
          <w:color w:val="000000"/>
          <w:szCs w:val="22"/>
          <w:lang w:eastAsia="lt-LT"/>
        </w:rPr>
        <w:t>tis, 0,1 </w:t>
      </w:r>
      <w:r w:rsidR="00433F2B">
        <w:rPr>
          <w:i/>
          <w:color w:val="000000"/>
          <w:szCs w:val="22"/>
          <w:lang w:eastAsia="lt-LT"/>
        </w:rPr>
        <w:t>tūkst. </w:t>
      </w:r>
      <w:r w:rsidRPr="00E64E10">
        <w:rPr>
          <w:i/>
          <w:color w:val="000000"/>
          <w:szCs w:val="22"/>
          <w:lang w:eastAsia="lt-LT"/>
        </w:rPr>
        <w:t>eurų</w:t>
      </w:r>
      <w:r>
        <w:rPr>
          <w:i/>
          <w:color w:val="000000"/>
          <w:szCs w:val="22"/>
          <w:lang w:eastAsia="lt-LT"/>
        </w:rPr>
        <w:t xml:space="preserve"> –</w:t>
      </w:r>
      <w:r w:rsidRPr="00E64E10">
        <w:rPr>
          <w:i/>
          <w:color w:val="000000"/>
          <w:szCs w:val="22"/>
          <w:lang w:eastAsia="lt-LT"/>
        </w:rPr>
        <w:t xml:space="preserve"> darbdavio įmoka </w:t>
      </w:r>
      <w:r>
        <w:rPr>
          <w:i/>
          <w:color w:val="000000"/>
          <w:szCs w:val="22"/>
          <w:lang w:eastAsia="lt-LT"/>
        </w:rPr>
        <w:t>„</w:t>
      </w:r>
      <w:r w:rsidRPr="00E64E10">
        <w:rPr>
          <w:i/>
          <w:color w:val="000000"/>
          <w:szCs w:val="22"/>
          <w:lang w:eastAsia="lt-LT"/>
        </w:rPr>
        <w:t>Sodrai</w:t>
      </w:r>
      <w:r w:rsidR="00C41E70">
        <w:rPr>
          <w:i/>
          <w:color w:val="000000"/>
          <w:szCs w:val="22"/>
          <w:lang w:eastAsia="lt-LT"/>
        </w:rPr>
        <w:t>“</w:t>
      </w:r>
      <w:r>
        <w:rPr>
          <w:i/>
          <w:color w:val="000000"/>
          <w:szCs w:val="22"/>
          <w:lang w:eastAsia="lt-LT"/>
        </w:rPr>
        <w:t>);</w:t>
      </w:r>
    </w:p>
    <w:p w14:paraId="0BCD8A7E" w14:textId="090579E1" w:rsidR="00374A55" w:rsidRPr="00374A55" w:rsidRDefault="00374A55" w:rsidP="00974878">
      <w:pPr>
        <w:pStyle w:val="Sraopastraipa"/>
        <w:numPr>
          <w:ilvl w:val="0"/>
          <w:numId w:val="5"/>
        </w:numPr>
        <w:ind w:left="714" w:hanging="357"/>
        <w:jc w:val="both"/>
        <w:rPr>
          <w:szCs w:val="24"/>
        </w:rPr>
      </w:pPr>
      <w:r w:rsidRPr="00374A55">
        <w:rPr>
          <w:b/>
          <w:color w:val="000000"/>
          <w:szCs w:val="22"/>
          <w:lang w:eastAsia="lt-LT"/>
        </w:rPr>
        <w:t xml:space="preserve">Turto valdymo ir ūkio departamentui prie VRM </w:t>
      </w:r>
      <w:r w:rsidRPr="00374A55">
        <w:rPr>
          <w:color w:val="000000"/>
          <w:szCs w:val="22"/>
          <w:lang w:eastAsia="lt-LT"/>
        </w:rPr>
        <w:t xml:space="preserve">– </w:t>
      </w:r>
      <w:r w:rsidR="001C7A67">
        <w:rPr>
          <w:b/>
          <w:color w:val="000000"/>
          <w:szCs w:val="22"/>
          <w:lang w:eastAsia="lt-LT"/>
        </w:rPr>
        <w:t>4,67</w:t>
      </w:r>
      <w:r w:rsidR="00433F2B">
        <w:rPr>
          <w:b/>
          <w:color w:val="000000"/>
          <w:szCs w:val="22"/>
          <w:lang w:eastAsia="lt-LT"/>
        </w:rPr>
        <w:t> </w:t>
      </w:r>
      <w:r w:rsidRPr="00374A55">
        <w:rPr>
          <w:b/>
          <w:color w:val="000000"/>
          <w:szCs w:val="22"/>
          <w:lang w:eastAsia="lt-LT"/>
        </w:rPr>
        <w:t>tūkst</w:t>
      </w:r>
      <w:r w:rsidRPr="00FB253A">
        <w:rPr>
          <w:b/>
          <w:color w:val="000000"/>
          <w:szCs w:val="22"/>
          <w:lang w:eastAsia="lt-LT"/>
        </w:rPr>
        <w:t>.</w:t>
      </w:r>
      <w:r w:rsidR="00433F2B">
        <w:rPr>
          <w:b/>
          <w:szCs w:val="24"/>
        </w:rPr>
        <w:t> </w:t>
      </w:r>
      <w:r w:rsidR="00FB253A" w:rsidRPr="00FB253A">
        <w:rPr>
          <w:b/>
          <w:szCs w:val="24"/>
        </w:rPr>
        <w:t>eurų</w:t>
      </w:r>
      <w:r w:rsidR="00FB253A">
        <w:rPr>
          <w:szCs w:val="24"/>
        </w:rPr>
        <w:t xml:space="preserve"> </w:t>
      </w:r>
      <w:r w:rsidRPr="00374A55">
        <w:rPr>
          <w:szCs w:val="24"/>
        </w:rPr>
        <w:t>(</w:t>
      </w:r>
      <w:r w:rsidR="00433F2B">
        <w:rPr>
          <w:i/>
          <w:color w:val="000000"/>
          <w:szCs w:val="22"/>
          <w:lang w:eastAsia="lt-LT"/>
        </w:rPr>
        <w:t>1,4 tūkst. </w:t>
      </w:r>
      <w:r w:rsidRPr="00374A55">
        <w:rPr>
          <w:i/>
          <w:color w:val="000000"/>
          <w:szCs w:val="22"/>
          <w:lang w:eastAsia="lt-LT"/>
        </w:rPr>
        <w:t>eurų –</w:t>
      </w:r>
      <w:r w:rsidR="001C7A67">
        <w:rPr>
          <w:i/>
          <w:color w:val="000000"/>
          <w:szCs w:val="22"/>
          <w:lang w:eastAsia="lt-LT"/>
        </w:rPr>
        <w:t xml:space="preserve"> darbo užmokestis, 3,27</w:t>
      </w:r>
      <w:r w:rsidR="00433F2B">
        <w:rPr>
          <w:i/>
          <w:color w:val="000000"/>
          <w:szCs w:val="22"/>
          <w:lang w:eastAsia="lt-LT"/>
        </w:rPr>
        <w:t> tūkst. </w:t>
      </w:r>
      <w:r w:rsidRPr="00374A55">
        <w:rPr>
          <w:i/>
          <w:color w:val="000000"/>
          <w:szCs w:val="22"/>
          <w:lang w:eastAsia="lt-LT"/>
        </w:rPr>
        <w:t>eurų – kitos išlaidos).</w:t>
      </w:r>
    </w:p>
    <w:p w14:paraId="2693E121" w14:textId="77777777" w:rsidR="003F52AB" w:rsidRDefault="00625A26" w:rsidP="00974878">
      <w:pPr>
        <w:pStyle w:val="Antrats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r w:rsidRPr="00185216">
        <w:t>PRIDEDAMA</w:t>
      </w:r>
      <w:r w:rsidR="003F52AB">
        <w:t>:</w:t>
      </w:r>
      <w:r w:rsidR="00FB253A" w:rsidRPr="006C538A">
        <w:rPr>
          <w:szCs w:val="24"/>
        </w:rPr>
        <w:t xml:space="preserve"> </w:t>
      </w:r>
    </w:p>
    <w:p w14:paraId="27055491" w14:textId="46FEBDEF" w:rsidR="00EA119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20"/>
        <w:jc w:val="both"/>
      </w:pPr>
      <w:r w:rsidRPr="00E22BC2">
        <w:rPr>
          <w:szCs w:val="24"/>
        </w:rPr>
        <w:t>Patirtų išlaidų</w:t>
      </w:r>
      <w:r w:rsidR="00460413" w:rsidRPr="00E22BC2">
        <w:rPr>
          <w:szCs w:val="24"/>
        </w:rPr>
        <w:t xml:space="preserve"> (pagal faktinius duomenis)</w:t>
      </w:r>
      <w:r w:rsidRPr="00E22BC2">
        <w:rPr>
          <w:szCs w:val="24"/>
        </w:rPr>
        <w:t>, susijusių su tiesioginiu dalyvavimu ekstremaliosios situacijos dėl masinio užsieniečių antplūdžio valdyme</w:t>
      </w:r>
      <w:r w:rsidR="001C7A67">
        <w:rPr>
          <w:szCs w:val="24"/>
        </w:rPr>
        <w:t>,</w:t>
      </w:r>
      <w:r w:rsidRPr="00E22BC2">
        <w:rPr>
          <w:szCs w:val="24"/>
        </w:rPr>
        <w:t xml:space="preserve"> suvestinė (1 lentelė), 1 lapas.</w:t>
      </w:r>
    </w:p>
    <w:p w14:paraId="1A212893" w14:textId="395D6138" w:rsidR="003F52AB" w:rsidRPr="00E22BC2" w:rsidRDefault="003F52AB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0" w:firstLine="709"/>
        <w:jc w:val="both"/>
      </w:pPr>
      <w:r w:rsidRPr="00E22BC2">
        <w:t>Patirt</w:t>
      </w:r>
      <w:r w:rsidR="00B02299" w:rsidRPr="00E22BC2">
        <w:t>ų</w:t>
      </w:r>
      <w:r w:rsidRPr="00E22BC2">
        <w:t xml:space="preserve"> darbo užmokesčio išlaid</w:t>
      </w:r>
      <w:r w:rsidR="00B02299" w:rsidRPr="00E22BC2">
        <w:t>ų</w:t>
      </w:r>
      <w:r w:rsidRPr="00E22BC2">
        <w:t xml:space="preserve"> </w:t>
      </w:r>
      <w:r w:rsidR="00D74261" w:rsidRPr="00E22BC2">
        <w:rPr>
          <w:szCs w:val="24"/>
        </w:rPr>
        <w:t>(pagal faktinius duomenis)</w:t>
      </w:r>
      <w:r w:rsidR="00BF5800" w:rsidRPr="00E22BC2">
        <w:rPr>
          <w:szCs w:val="24"/>
        </w:rPr>
        <w:t xml:space="preserve"> </w:t>
      </w:r>
      <w:r w:rsidRPr="00E22BC2">
        <w:t>pareigūnams ir kitiems darbuotojams, kurie tiesiogiai dalyvavo valdant ekstremaliąją situaciją dėl masinio užsieniečių antplūdžio</w:t>
      </w:r>
      <w:r w:rsidR="00B02299" w:rsidRPr="00E22BC2">
        <w:t>, suvestinė (2 </w:t>
      </w:r>
      <w:r w:rsidRPr="00E22BC2">
        <w:t>lentelė), 1 lapas</w:t>
      </w:r>
      <w:r w:rsidR="00B02299" w:rsidRPr="00E22BC2">
        <w:t xml:space="preserve">. </w:t>
      </w:r>
    </w:p>
    <w:p w14:paraId="67C368D7" w14:textId="4E787F0E" w:rsidR="00B02299" w:rsidRPr="00E22BC2" w:rsidRDefault="00B02299" w:rsidP="00974878">
      <w:pPr>
        <w:pStyle w:val="Antrats"/>
        <w:numPr>
          <w:ilvl w:val="0"/>
          <w:numId w:val="6"/>
        </w:numPr>
        <w:tabs>
          <w:tab w:val="clear" w:pos="4153"/>
          <w:tab w:val="clear" w:pos="8306"/>
          <w:tab w:val="left" w:pos="1080"/>
        </w:tabs>
        <w:ind w:left="90" w:firstLine="619"/>
        <w:jc w:val="both"/>
      </w:pPr>
      <w:r w:rsidRPr="00E22BC2">
        <w:lastRenderedPageBreak/>
        <w:t xml:space="preserve">Patirtų </w:t>
      </w:r>
      <w:r w:rsidR="009F1FA1" w:rsidRPr="00E22BC2">
        <w:t xml:space="preserve">kitų </w:t>
      </w:r>
      <w:r w:rsidRPr="00E22BC2">
        <w:t>išlaidų prekėms</w:t>
      </w:r>
      <w:r w:rsidR="009F1FA1" w:rsidRPr="00E22BC2">
        <w:t>,</w:t>
      </w:r>
      <w:r w:rsidRPr="00E22BC2">
        <w:t xml:space="preserve"> paslaugoms </w:t>
      </w:r>
      <w:r w:rsidR="009F1FA1" w:rsidRPr="00E22BC2">
        <w:t xml:space="preserve">ir transportui </w:t>
      </w:r>
      <w:r w:rsidR="00D74261" w:rsidRPr="00E22BC2">
        <w:rPr>
          <w:szCs w:val="24"/>
        </w:rPr>
        <w:t>(pagal faktinius duomenis)</w:t>
      </w:r>
      <w:r w:rsidR="00471B67" w:rsidRPr="00E22BC2">
        <w:rPr>
          <w:szCs w:val="24"/>
        </w:rPr>
        <w:t>, susijusių su tiesioginiu dalyvavimu ekstremaliosios situacijos dėl masinio užsienie</w:t>
      </w:r>
      <w:r w:rsidR="00471B67">
        <w:rPr>
          <w:szCs w:val="24"/>
        </w:rPr>
        <w:t>čių antplūdžio valdyme,</w:t>
      </w:r>
      <w:r w:rsidR="00D74261" w:rsidRPr="00E22BC2">
        <w:rPr>
          <w:szCs w:val="24"/>
        </w:rPr>
        <w:t xml:space="preserve"> </w:t>
      </w:r>
      <w:r w:rsidRPr="00E22BC2">
        <w:t xml:space="preserve">suvestinė (3 lentelė), 2 lapai. </w:t>
      </w:r>
    </w:p>
    <w:p w14:paraId="589A7669" w14:textId="77777777" w:rsidR="003F52AB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2ECE25E5" w14:textId="77777777" w:rsidR="00B02299" w:rsidRDefault="00B02299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p w14:paraId="38BD7FAD" w14:textId="77777777" w:rsidR="003F52AB" w:rsidRPr="00AD2D99" w:rsidRDefault="003F52AB" w:rsidP="009A3D88">
      <w:pPr>
        <w:pStyle w:val="Antrats"/>
        <w:tabs>
          <w:tab w:val="clear" w:pos="4153"/>
          <w:tab w:val="clear" w:pos="8306"/>
        </w:tabs>
        <w:ind w:firstLine="709"/>
        <w:jc w:val="both"/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05618E" w:rsidRPr="00AD2D99" w14:paraId="27055494" w14:textId="77777777" w:rsidTr="00DD165C">
        <w:tc>
          <w:tcPr>
            <w:tcW w:w="4678" w:type="dxa"/>
          </w:tcPr>
          <w:p w14:paraId="27055492" w14:textId="39AE6260" w:rsidR="0005618E" w:rsidRPr="00AD2D99" w:rsidRDefault="00156008" w:rsidP="00171819">
            <w:pPr>
              <w:pStyle w:val="Antrats"/>
              <w:tabs>
                <w:tab w:val="clear" w:pos="4153"/>
                <w:tab w:val="clear" w:pos="8306"/>
              </w:tabs>
            </w:pPr>
            <w:r w:rsidRPr="00AD2D99">
              <w:t xml:space="preserve">Vidaus reikalų </w:t>
            </w:r>
            <w:r w:rsidR="00171819">
              <w:t>ministrė</w:t>
            </w:r>
          </w:p>
        </w:tc>
        <w:tc>
          <w:tcPr>
            <w:tcW w:w="5103" w:type="dxa"/>
          </w:tcPr>
          <w:p w14:paraId="27055493" w14:textId="77356165" w:rsidR="0005618E" w:rsidRPr="00AD2D99" w:rsidRDefault="00625A26" w:rsidP="00953FD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>
              <w:t>Agnė Bilotaitė</w:t>
            </w:r>
          </w:p>
        </w:tc>
      </w:tr>
    </w:tbl>
    <w:p w14:paraId="27055495" w14:textId="77777777" w:rsidR="00EA119B" w:rsidRDefault="00EA119B" w:rsidP="00EA119B">
      <w:pPr>
        <w:rPr>
          <w:szCs w:val="24"/>
        </w:rPr>
      </w:pPr>
    </w:p>
    <w:p w14:paraId="2285FCFE" w14:textId="77777777" w:rsidR="003F52AB" w:rsidRDefault="003F52AB" w:rsidP="00EA119B">
      <w:pPr>
        <w:rPr>
          <w:szCs w:val="24"/>
        </w:rPr>
      </w:pPr>
    </w:p>
    <w:p w14:paraId="09476ED9" w14:textId="77777777" w:rsidR="003F52AB" w:rsidRDefault="003F52AB" w:rsidP="00EA119B">
      <w:pPr>
        <w:rPr>
          <w:szCs w:val="24"/>
        </w:rPr>
      </w:pPr>
    </w:p>
    <w:p w14:paraId="147434C1" w14:textId="77777777" w:rsidR="003F52AB" w:rsidRDefault="003F52AB" w:rsidP="00EA119B">
      <w:pPr>
        <w:rPr>
          <w:szCs w:val="24"/>
        </w:rPr>
      </w:pPr>
    </w:p>
    <w:p w14:paraId="49189340" w14:textId="77777777" w:rsidR="003F52AB" w:rsidRDefault="003F52AB" w:rsidP="00EA119B">
      <w:pPr>
        <w:rPr>
          <w:szCs w:val="24"/>
        </w:rPr>
      </w:pPr>
    </w:p>
    <w:p w14:paraId="4ED5CE7F" w14:textId="77777777" w:rsidR="003F52AB" w:rsidRDefault="003F52AB" w:rsidP="00EA119B">
      <w:pPr>
        <w:rPr>
          <w:szCs w:val="24"/>
        </w:rPr>
      </w:pPr>
    </w:p>
    <w:p w14:paraId="7B5FCC94" w14:textId="77777777" w:rsidR="003F52AB" w:rsidRDefault="003F52AB" w:rsidP="00EA119B">
      <w:pPr>
        <w:rPr>
          <w:szCs w:val="24"/>
        </w:rPr>
      </w:pPr>
    </w:p>
    <w:p w14:paraId="25383FEE" w14:textId="77777777" w:rsidR="003F52AB" w:rsidRDefault="003F52AB" w:rsidP="00EA119B">
      <w:pPr>
        <w:rPr>
          <w:szCs w:val="24"/>
        </w:rPr>
      </w:pPr>
    </w:p>
    <w:p w14:paraId="79F9522B" w14:textId="77777777" w:rsidR="003F52AB" w:rsidRDefault="003F52AB" w:rsidP="00EA119B">
      <w:pPr>
        <w:rPr>
          <w:szCs w:val="24"/>
        </w:rPr>
      </w:pPr>
    </w:p>
    <w:p w14:paraId="6CD22B1D" w14:textId="77777777" w:rsidR="003F52AB" w:rsidRDefault="003F52AB" w:rsidP="00EA119B">
      <w:pPr>
        <w:rPr>
          <w:szCs w:val="24"/>
        </w:rPr>
      </w:pPr>
    </w:p>
    <w:p w14:paraId="35907E96" w14:textId="77777777" w:rsidR="00B02299" w:rsidRDefault="00B02299" w:rsidP="00EA119B">
      <w:pPr>
        <w:rPr>
          <w:szCs w:val="24"/>
        </w:rPr>
      </w:pPr>
    </w:p>
    <w:p w14:paraId="6F70681F" w14:textId="77777777" w:rsidR="00B02299" w:rsidRDefault="00B02299" w:rsidP="00EA119B">
      <w:pPr>
        <w:rPr>
          <w:szCs w:val="24"/>
        </w:rPr>
      </w:pPr>
    </w:p>
    <w:p w14:paraId="46576812" w14:textId="77777777" w:rsidR="00B02299" w:rsidRDefault="00B02299" w:rsidP="00EA119B">
      <w:pPr>
        <w:rPr>
          <w:szCs w:val="24"/>
        </w:rPr>
      </w:pPr>
    </w:p>
    <w:p w14:paraId="22406038" w14:textId="77777777" w:rsidR="00B02299" w:rsidRDefault="00B02299" w:rsidP="00EA119B">
      <w:pPr>
        <w:rPr>
          <w:szCs w:val="24"/>
        </w:rPr>
      </w:pPr>
    </w:p>
    <w:p w14:paraId="1AB80A7B" w14:textId="77777777" w:rsidR="00B02299" w:rsidRDefault="00B02299" w:rsidP="00EA119B">
      <w:pPr>
        <w:rPr>
          <w:szCs w:val="24"/>
        </w:rPr>
      </w:pPr>
    </w:p>
    <w:p w14:paraId="2176C4C3" w14:textId="77777777" w:rsidR="00B02299" w:rsidRDefault="00B02299" w:rsidP="00EA119B">
      <w:pPr>
        <w:rPr>
          <w:szCs w:val="24"/>
        </w:rPr>
      </w:pPr>
    </w:p>
    <w:p w14:paraId="2F270F00" w14:textId="77777777" w:rsidR="003F52AB" w:rsidRDefault="003F52AB" w:rsidP="00EA119B">
      <w:pPr>
        <w:rPr>
          <w:szCs w:val="24"/>
        </w:rPr>
      </w:pPr>
    </w:p>
    <w:p w14:paraId="08774161" w14:textId="77777777" w:rsidR="003F52AB" w:rsidRDefault="003F52AB" w:rsidP="00EA119B">
      <w:pPr>
        <w:rPr>
          <w:szCs w:val="24"/>
        </w:rPr>
      </w:pPr>
    </w:p>
    <w:p w14:paraId="79A1F0D9" w14:textId="77777777" w:rsidR="00974878" w:rsidRDefault="00974878" w:rsidP="00EA119B">
      <w:pPr>
        <w:rPr>
          <w:szCs w:val="24"/>
        </w:rPr>
      </w:pPr>
    </w:p>
    <w:p w14:paraId="54A1BF4C" w14:textId="77777777" w:rsidR="00974878" w:rsidRDefault="00974878" w:rsidP="00EA119B">
      <w:pPr>
        <w:rPr>
          <w:szCs w:val="24"/>
        </w:rPr>
      </w:pPr>
    </w:p>
    <w:p w14:paraId="5C34BA39" w14:textId="77777777" w:rsidR="00974878" w:rsidRDefault="00974878" w:rsidP="00EA119B">
      <w:pPr>
        <w:rPr>
          <w:szCs w:val="24"/>
        </w:rPr>
      </w:pPr>
    </w:p>
    <w:p w14:paraId="6DD900F5" w14:textId="77777777" w:rsidR="00974878" w:rsidRDefault="00974878" w:rsidP="00EA119B">
      <w:pPr>
        <w:rPr>
          <w:szCs w:val="24"/>
        </w:rPr>
      </w:pPr>
    </w:p>
    <w:p w14:paraId="3906B88E" w14:textId="77777777" w:rsidR="00974878" w:rsidRDefault="00974878" w:rsidP="00EA119B">
      <w:pPr>
        <w:rPr>
          <w:szCs w:val="24"/>
        </w:rPr>
      </w:pPr>
    </w:p>
    <w:p w14:paraId="51E2FBAC" w14:textId="77777777" w:rsidR="00974878" w:rsidRDefault="00974878" w:rsidP="00EA119B">
      <w:pPr>
        <w:rPr>
          <w:szCs w:val="24"/>
        </w:rPr>
      </w:pPr>
    </w:p>
    <w:p w14:paraId="0BDDD865" w14:textId="77777777" w:rsidR="00974878" w:rsidRDefault="00974878" w:rsidP="00EA119B">
      <w:pPr>
        <w:rPr>
          <w:szCs w:val="24"/>
        </w:rPr>
      </w:pPr>
    </w:p>
    <w:p w14:paraId="58C3452D" w14:textId="77777777" w:rsidR="00974878" w:rsidRDefault="00974878" w:rsidP="00EA119B">
      <w:pPr>
        <w:rPr>
          <w:szCs w:val="24"/>
        </w:rPr>
      </w:pPr>
    </w:p>
    <w:p w14:paraId="5641A8D0" w14:textId="77777777" w:rsidR="00974878" w:rsidRDefault="00974878" w:rsidP="00EA119B">
      <w:pPr>
        <w:rPr>
          <w:szCs w:val="24"/>
        </w:rPr>
      </w:pPr>
    </w:p>
    <w:p w14:paraId="2FF608C2" w14:textId="77777777" w:rsidR="00974878" w:rsidRDefault="00974878" w:rsidP="00EA119B">
      <w:pPr>
        <w:rPr>
          <w:szCs w:val="24"/>
        </w:rPr>
      </w:pPr>
    </w:p>
    <w:p w14:paraId="0CBAC21D" w14:textId="77777777" w:rsidR="00974878" w:rsidRDefault="00974878" w:rsidP="00EA119B">
      <w:pPr>
        <w:rPr>
          <w:szCs w:val="24"/>
        </w:rPr>
      </w:pPr>
    </w:p>
    <w:p w14:paraId="73B57885" w14:textId="77777777" w:rsidR="00974878" w:rsidRDefault="00974878" w:rsidP="00EA119B">
      <w:pPr>
        <w:rPr>
          <w:szCs w:val="24"/>
        </w:rPr>
      </w:pPr>
    </w:p>
    <w:p w14:paraId="13DD8A0B" w14:textId="77777777" w:rsidR="00974878" w:rsidRDefault="00974878" w:rsidP="00EA119B">
      <w:pPr>
        <w:rPr>
          <w:szCs w:val="24"/>
        </w:rPr>
      </w:pPr>
    </w:p>
    <w:p w14:paraId="35058810" w14:textId="77777777" w:rsidR="00974878" w:rsidRDefault="00974878" w:rsidP="00EA119B">
      <w:pPr>
        <w:rPr>
          <w:szCs w:val="24"/>
        </w:rPr>
      </w:pPr>
    </w:p>
    <w:p w14:paraId="30418CE7" w14:textId="77777777" w:rsidR="00974878" w:rsidRDefault="00974878" w:rsidP="00EA119B">
      <w:pPr>
        <w:rPr>
          <w:szCs w:val="24"/>
        </w:rPr>
      </w:pPr>
    </w:p>
    <w:p w14:paraId="5DC75182" w14:textId="77777777" w:rsidR="00974878" w:rsidRDefault="00974878" w:rsidP="00EA119B">
      <w:pPr>
        <w:rPr>
          <w:szCs w:val="24"/>
        </w:rPr>
      </w:pPr>
    </w:p>
    <w:p w14:paraId="428ECF07" w14:textId="77777777" w:rsidR="00974878" w:rsidRDefault="00974878" w:rsidP="00EA119B">
      <w:pPr>
        <w:rPr>
          <w:szCs w:val="24"/>
        </w:rPr>
      </w:pPr>
    </w:p>
    <w:p w14:paraId="7BA92179" w14:textId="77777777" w:rsidR="00974878" w:rsidRDefault="00974878" w:rsidP="00EA119B">
      <w:pPr>
        <w:rPr>
          <w:szCs w:val="24"/>
        </w:rPr>
      </w:pPr>
    </w:p>
    <w:p w14:paraId="2276084F" w14:textId="77777777" w:rsidR="00974878" w:rsidRDefault="00974878" w:rsidP="00EA119B">
      <w:pPr>
        <w:rPr>
          <w:szCs w:val="24"/>
        </w:rPr>
      </w:pPr>
    </w:p>
    <w:p w14:paraId="2529812A" w14:textId="77777777" w:rsidR="00974878" w:rsidRDefault="00974878" w:rsidP="00EA119B">
      <w:pPr>
        <w:rPr>
          <w:szCs w:val="24"/>
        </w:rPr>
      </w:pPr>
      <w:bookmarkStart w:id="0" w:name="_GoBack"/>
      <w:bookmarkEnd w:id="0"/>
    </w:p>
    <w:p w14:paraId="6213D990" w14:textId="77777777" w:rsidR="003F52AB" w:rsidRPr="003F52AB" w:rsidRDefault="003F52AB" w:rsidP="00EA119B">
      <w:pPr>
        <w:rPr>
          <w:szCs w:val="24"/>
        </w:rPr>
      </w:pPr>
    </w:p>
    <w:p w14:paraId="521A8D0B" w14:textId="77777777" w:rsidR="00BD5205" w:rsidRPr="003F52AB" w:rsidRDefault="00BD5205">
      <w:pPr>
        <w:rPr>
          <w:szCs w:val="24"/>
        </w:rPr>
      </w:pPr>
    </w:p>
    <w:p w14:paraId="3A9F1E58" w14:textId="77777777" w:rsidR="00DD165C" w:rsidRPr="003F52AB" w:rsidRDefault="00DD165C">
      <w:pPr>
        <w:rPr>
          <w:szCs w:val="24"/>
        </w:rPr>
      </w:pPr>
    </w:p>
    <w:p w14:paraId="1A0C5BDF" w14:textId="77777777" w:rsidR="00666021" w:rsidRPr="00DA2F04" w:rsidRDefault="00666021" w:rsidP="00666021">
      <w:pPr>
        <w:spacing w:line="276" w:lineRule="auto"/>
      </w:pPr>
      <w:r>
        <w:t>Vilma Morkūnaitė, tel. (8 5) 271 8371, el. p. vilma.morkunaite</w:t>
      </w:r>
      <w:r w:rsidRPr="00676A7B">
        <w:t>@vrm.lt</w:t>
      </w:r>
    </w:p>
    <w:sectPr w:rsidR="00666021" w:rsidRPr="00DA2F04" w:rsidSect="003F52AB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707" w:bottom="1134" w:left="1701" w:header="567" w:footer="12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8220D" w14:textId="77777777" w:rsidR="000D4F3A" w:rsidRDefault="000D4F3A" w:rsidP="00DB30A6">
      <w:r>
        <w:separator/>
      </w:r>
    </w:p>
  </w:endnote>
  <w:endnote w:type="continuationSeparator" w:id="0">
    <w:p w14:paraId="5DF5C416" w14:textId="77777777" w:rsidR="000D4F3A" w:rsidRDefault="000D4F3A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270554B3" w14:textId="77777777" w:rsidTr="00CB2C23">
      <w:trPr>
        <w:trHeight w:val="1276"/>
      </w:trPr>
      <w:tc>
        <w:tcPr>
          <w:tcW w:w="7573" w:type="dxa"/>
        </w:tcPr>
        <w:p w14:paraId="270554B1" w14:textId="77777777" w:rsidR="005C4059" w:rsidRDefault="000D4F3A" w:rsidP="002A2934">
          <w:pPr>
            <w:pStyle w:val="Porat"/>
          </w:pPr>
        </w:p>
      </w:tc>
      <w:tc>
        <w:tcPr>
          <w:tcW w:w="1708" w:type="dxa"/>
        </w:tcPr>
        <w:p w14:paraId="270554B2" w14:textId="64496EB8" w:rsidR="005C4059" w:rsidRDefault="000D4F3A" w:rsidP="00D97282">
          <w:pPr>
            <w:pStyle w:val="Porat"/>
            <w:ind w:left="-106" w:right="-203" w:hanging="2"/>
          </w:pPr>
        </w:p>
      </w:tc>
    </w:tr>
  </w:tbl>
  <w:p w14:paraId="270554B4" w14:textId="77777777" w:rsidR="005C4059" w:rsidRDefault="000D4F3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186B8" w14:textId="77777777" w:rsidR="000D4F3A" w:rsidRDefault="000D4F3A" w:rsidP="00DB30A6">
      <w:r>
        <w:separator/>
      </w:r>
    </w:p>
  </w:footnote>
  <w:footnote w:type="continuationSeparator" w:id="0">
    <w:p w14:paraId="018C8BBC" w14:textId="77777777" w:rsidR="000D4F3A" w:rsidRDefault="000D4F3A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54A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0554B0" w14:textId="77777777" w:rsidR="00BA5CFC" w:rsidRDefault="000D4F3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711729"/>
      <w:docPartObj>
        <w:docPartGallery w:val="Page Numbers (Top of Page)"/>
        <w:docPartUnique/>
      </w:docPartObj>
    </w:sdtPr>
    <w:sdtEndPr/>
    <w:sdtContent>
      <w:p w14:paraId="6A08FD51" w14:textId="5139FD3C" w:rsidR="004B7490" w:rsidRDefault="004B749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878">
          <w:rPr>
            <w:noProof/>
          </w:rPr>
          <w:t>2</w:t>
        </w:r>
        <w:r>
          <w:fldChar w:fldCharType="end"/>
        </w:r>
      </w:p>
    </w:sdtContent>
  </w:sdt>
  <w:p w14:paraId="067D66A9" w14:textId="77777777" w:rsidR="004B7490" w:rsidRDefault="004B749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576520"/>
      <w:docPartObj>
        <w:docPartGallery w:val="Page Numbers (Top of Page)"/>
        <w:docPartUnique/>
      </w:docPartObj>
    </w:sdtPr>
    <w:sdtEndPr/>
    <w:sdtContent>
      <w:p w14:paraId="15AEF9E9" w14:textId="1E914F94" w:rsidR="004B7490" w:rsidRDefault="000D4F3A">
        <w:pPr>
          <w:pStyle w:val="Antrats"/>
          <w:jc w:val="center"/>
        </w:pPr>
      </w:p>
    </w:sdtContent>
  </w:sdt>
  <w:p w14:paraId="04539605" w14:textId="77777777" w:rsidR="004B7490" w:rsidRDefault="004B749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68C0"/>
    <w:multiLevelType w:val="hybridMultilevel"/>
    <w:tmpl w:val="15326A68"/>
    <w:lvl w:ilvl="0" w:tplc="AADC45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C2D16"/>
    <w:multiLevelType w:val="hybridMultilevel"/>
    <w:tmpl w:val="B2E0D5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1515"/>
    <w:multiLevelType w:val="hybridMultilevel"/>
    <w:tmpl w:val="2B162FD8"/>
    <w:lvl w:ilvl="0" w:tplc="509CC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B66E6"/>
    <w:multiLevelType w:val="hybridMultilevel"/>
    <w:tmpl w:val="CE6ED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735E4"/>
    <w:multiLevelType w:val="hybridMultilevel"/>
    <w:tmpl w:val="6AF839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1B13"/>
    <w:rsid w:val="000044DE"/>
    <w:rsid w:val="00006D43"/>
    <w:rsid w:val="0002030F"/>
    <w:rsid w:val="00022EC4"/>
    <w:rsid w:val="000419D8"/>
    <w:rsid w:val="0004399A"/>
    <w:rsid w:val="00044E1D"/>
    <w:rsid w:val="0005618E"/>
    <w:rsid w:val="000561A5"/>
    <w:rsid w:val="000700F5"/>
    <w:rsid w:val="000742EB"/>
    <w:rsid w:val="00077A07"/>
    <w:rsid w:val="0008277B"/>
    <w:rsid w:val="0008352F"/>
    <w:rsid w:val="00084BC0"/>
    <w:rsid w:val="00085A86"/>
    <w:rsid w:val="000A39E1"/>
    <w:rsid w:val="000B6FAB"/>
    <w:rsid w:val="000B76DC"/>
    <w:rsid w:val="000C470F"/>
    <w:rsid w:val="000C5B41"/>
    <w:rsid w:val="000D4F3A"/>
    <w:rsid w:val="000E1A92"/>
    <w:rsid w:val="000F05DE"/>
    <w:rsid w:val="001119C9"/>
    <w:rsid w:val="001168BF"/>
    <w:rsid w:val="00116FE4"/>
    <w:rsid w:val="00117082"/>
    <w:rsid w:val="001356D7"/>
    <w:rsid w:val="001448EF"/>
    <w:rsid w:val="00156008"/>
    <w:rsid w:val="00165E2B"/>
    <w:rsid w:val="00170D58"/>
    <w:rsid w:val="00171819"/>
    <w:rsid w:val="00185216"/>
    <w:rsid w:val="0019136B"/>
    <w:rsid w:val="001967FF"/>
    <w:rsid w:val="001A39B9"/>
    <w:rsid w:val="001C7A67"/>
    <w:rsid w:val="001D04B4"/>
    <w:rsid w:val="001D32C4"/>
    <w:rsid w:val="001E4E7A"/>
    <w:rsid w:val="001F5416"/>
    <w:rsid w:val="002105F9"/>
    <w:rsid w:val="002158B9"/>
    <w:rsid w:val="002174A5"/>
    <w:rsid w:val="0023547D"/>
    <w:rsid w:val="0025508D"/>
    <w:rsid w:val="0025599E"/>
    <w:rsid w:val="00257E52"/>
    <w:rsid w:val="00263408"/>
    <w:rsid w:val="00265030"/>
    <w:rsid w:val="00280F08"/>
    <w:rsid w:val="002863AF"/>
    <w:rsid w:val="002A2934"/>
    <w:rsid w:val="002B6F66"/>
    <w:rsid w:val="002F3862"/>
    <w:rsid w:val="002F41F1"/>
    <w:rsid w:val="003047B6"/>
    <w:rsid w:val="00306B76"/>
    <w:rsid w:val="003079BC"/>
    <w:rsid w:val="00311B24"/>
    <w:rsid w:val="003174AA"/>
    <w:rsid w:val="003214F0"/>
    <w:rsid w:val="00322160"/>
    <w:rsid w:val="00355281"/>
    <w:rsid w:val="00371333"/>
    <w:rsid w:val="0037465A"/>
    <w:rsid w:val="00374A55"/>
    <w:rsid w:val="00387D32"/>
    <w:rsid w:val="003B2D56"/>
    <w:rsid w:val="003B7870"/>
    <w:rsid w:val="003F52AB"/>
    <w:rsid w:val="00402D81"/>
    <w:rsid w:val="00405628"/>
    <w:rsid w:val="0041568B"/>
    <w:rsid w:val="00433F2B"/>
    <w:rsid w:val="00443DAF"/>
    <w:rsid w:val="00460413"/>
    <w:rsid w:val="0046127C"/>
    <w:rsid w:val="004707E1"/>
    <w:rsid w:val="004716B7"/>
    <w:rsid w:val="00471B67"/>
    <w:rsid w:val="00472C2D"/>
    <w:rsid w:val="00472CA7"/>
    <w:rsid w:val="0047498C"/>
    <w:rsid w:val="004770E0"/>
    <w:rsid w:val="00497BF0"/>
    <w:rsid w:val="004B4042"/>
    <w:rsid w:val="004B7490"/>
    <w:rsid w:val="004C2429"/>
    <w:rsid w:val="004C58C5"/>
    <w:rsid w:val="004D2BFF"/>
    <w:rsid w:val="004E4D56"/>
    <w:rsid w:val="004E6221"/>
    <w:rsid w:val="00507393"/>
    <w:rsid w:val="005134F4"/>
    <w:rsid w:val="00517D88"/>
    <w:rsid w:val="0052414F"/>
    <w:rsid w:val="005257ED"/>
    <w:rsid w:val="00536F52"/>
    <w:rsid w:val="00550CC5"/>
    <w:rsid w:val="005565E3"/>
    <w:rsid w:val="005857E4"/>
    <w:rsid w:val="00595A18"/>
    <w:rsid w:val="005A0D67"/>
    <w:rsid w:val="005A1DD7"/>
    <w:rsid w:val="005A3B7D"/>
    <w:rsid w:val="005A4144"/>
    <w:rsid w:val="005B79DA"/>
    <w:rsid w:val="005C6497"/>
    <w:rsid w:val="005C716D"/>
    <w:rsid w:val="005F21C8"/>
    <w:rsid w:val="005F5EA9"/>
    <w:rsid w:val="00610059"/>
    <w:rsid w:val="006120F4"/>
    <w:rsid w:val="006144A5"/>
    <w:rsid w:val="00621B8F"/>
    <w:rsid w:val="00625A26"/>
    <w:rsid w:val="0063150B"/>
    <w:rsid w:val="00637929"/>
    <w:rsid w:val="00637B1E"/>
    <w:rsid w:val="00640835"/>
    <w:rsid w:val="00643B90"/>
    <w:rsid w:val="006453B7"/>
    <w:rsid w:val="00660533"/>
    <w:rsid w:val="00663366"/>
    <w:rsid w:val="00665363"/>
    <w:rsid w:val="00666021"/>
    <w:rsid w:val="00673484"/>
    <w:rsid w:val="006845A9"/>
    <w:rsid w:val="0069645A"/>
    <w:rsid w:val="006C40D8"/>
    <w:rsid w:val="006C538A"/>
    <w:rsid w:val="006D2EDD"/>
    <w:rsid w:val="006D31A0"/>
    <w:rsid w:val="006D5DC2"/>
    <w:rsid w:val="006D612A"/>
    <w:rsid w:val="006D7418"/>
    <w:rsid w:val="006F75B2"/>
    <w:rsid w:val="00707CAC"/>
    <w:rsid w:val="00715384"/>
    <w:rsid w:val="00752610"/>
    <w:rsid w:val="007614C9"/>
    <w:rsid w:val="007868AA"/>
    <w:rsid w:val="00790099"/>
    <w:rsid w:val="007976F5"/>
    <w:rsid w:val="007A6938"/>
    <w:rsid w:val="007A7A23"/>
    <w:rsid w:val="007C32C2"/>
    <w:rsid w:val="007D070D"/>
    <w:rsid w:val="007D0FE6"/>
    <w:rsid w:val="007D44F0"/>
    <w:rsid w:val="007F0780"/>
    <w:rsid w:val="007F175F"/>
    <w:rsid w:val="0080073C"/>
    <w:rsid w:val="00815E1E"/>
    <w:rsid w:val="00816E99"/>
    <w:rsid w:val="00821F92"/>
    <w:rsid w:val="00827C78"/>
    <w:rsid w:val="0084035B"/>
    <w:rsid w:val="00840B13"/>
    <w:rsid w:val="00842CCA"/>
    <w:rsid w:val="00866A9B"/>
    <w:rsid w:val="0087651F"/>
    <w:rsid w:val="00882930"/>
    <w:rsid w:val="00891B52"/>
    <w:rsid w:val="008C08F7"/>
    <w:rsid w:val="008C2329"/>
    <w:rsid w:val="008C75BB"/>
    <w:rsid w:val="008C7D76"/>
    <w:rsid w:val="008E0E83"/>
    <w:rsid w:val="008E628F"/>
    <w:rsid w:val="00911428"/>
    <w:rsid w:val="009148A5"/>
    <w:rsid w:val="0093309E"/>
    <w:rsid w:val="00935F50"/>
    <w:rsid w:val="00945A68"/>
    <w:rsid w:val="00946027"/>
    <w:rsid w:val="00947EA3"/>
    <w:rsid w:val="00953FD1"/>
    <w:rsid w:val="009540F0"/>
    <w:rsid w:val="00974878"/>
    <w:rsid w:val="00976636"/>
    <w:rsid w:val="009862F8"/>
    <w:rsid w:val="00987003"/>
    <w:rsid w:val="009906A3"/>
    <w:rsid w:val="00992EDE"/>
    <w:rsid w:val="009A0BB7"/>
    <w:rsid w:val="009A3D88"/>
    <w:rsid w:val="009B1601"/>
    <w:rsid w:val="009B6515"/>
    <w:rsid w:val="009C0ED0"/>
    <w:rsid w:val="009C77FC"/>
    <w:rsid w:val="009D478C"/>
    <w:rsid w:val="009D7E4A"/>
    <w:rsid w:val="009F1FA1"/>
    <w:rsid w:val="009F2DAA"/>
    <w:rsid w:val="00A0694E"/>
    <w:rsid w:val="00A34806"/>
    <w:rsid w:val="00A4092E"/>
    <w:rsid w:val="00A67106"/>
    <w:rsid w:val="00A70A8C"/>
    <w:rsid w:val="00A90883"/>
    <w:rsid w:val="00AA14AF"/>
    <w:rsid w:val="00AC3E0A"/>
    <w:rsid w:val="00AD2D99"/>
    <w:rsid w:val="00AE0D38"/>
    <w:rsid w:val="00AE10B4"/>
    <w:rsid w:val="00AE5243"/>
    <w:rsid w:val="00AF0FDB"/>
    <w:rsid w:val="00AF262B"/>
    <w:rsid w:val="00B02299"/>
    <w:rsid w:val="00B458C9"/>
    <w:rsid w:val="00B83412"/>
    <w:rsid w:val="00B8485F"/>
    <w:rsid w:val="00B90861"/>
    <w:rsid w:val="00B9758B"/>
    <w:rsid w:val="00B97BC1"/>
    <w:rsid w:val="00BA7962"/>
    <w:rsid w:val="00BC5A46"/>
    <w:rsid w:val="00BC65CD"/>
    <w:rsid w:val="00BD043F"/>
    <w:rsid w:val="00BD5205"/>
    <w:rsid w:val="00BE163F"/>
    <w:rsid w:val="00BF3D5C"/>
    <w:rsid w:val="00BF5800"/>
    <w:rsid w:val="00C26DA8"/>
    <w:rsid w:val="00C41A30"/>
    <w:rsid w:val="00C41E70"/>
    <w:rsid w:val="00C45200"/>
    <w:rsid w:val="00C66DC9"/>
    <w:rsid w:val="00C7043F"/>
    <w:rsid w:val="00C74299"/>
    <w:rsid w:val="00C75515"/>
    <w:rsid w:val="00C85BE0"/>
    <w:rsid w:val="00C91681"/>
    <w:rsid w:val="00C9233A"/>
    <w:rsid w:val="00CA1C51"/>
    <w:rsid w:val="00CB2C23"/>
    <w:rsid w:val="00CB76DC"/>
    <w:rsid w:val="00CC0C11"/>
    <w:rsid w:val="00CC644E"/>
    <w:rsid w:val="00CD6068"/>
    <w:rsid w:val="00CE1F6A"/>
    <w:rsid w:val="00CF7341"/>
    <w:rsid w:val="00D32D90"/>
    <w:rsid w:val="00D344FE"/>
    <w:rsid w:val="00D41102"/>
    <w:rsid w:val="00D66C81"/>
    <w:rsid w:val="00D74261"/>
    <w:rsid w:val="00D76E5F"/>
    <w:rsid w:val="00D838E3"/>
    <w:rsid w:val="00D93471"/>
    <w:rsid w:val="00D966DA"/>
    <w:rsid w:val="00D96956"/>
    <w:rsid w:val="00D97282"/>
    <w:rsid w:val="00DA0864"/>
    <w:rsid w:val="00DA27E3"/>
    <w:rsid w:val="00DB032C"/>
    <w:rsid w:val="00DB30A6"/>
    <w:rsid w:val="00DB679D"/>
    <w:rsid w:val="00DC4B7F"/>
    <w:rsid w:val="00DD165C"/>
    <w:rsid w:val="00DD1997"/>
    <w:rsid w:val="00DD1E9E"/>
    <w:rsid w:val="00DE4776"/>
    <w:rsid w:val="00DE4C88"/>
    <w:rsid w:val="00DF69C7"/>
    <w:rsid w:val="00E00841"/>
    <w:rsid w:val="00E203E2"/>
    <w:rsid w:val="00E22BC2"/>
    <w:rsid w:val="00E507F0"/>
    <w:rsid w:val="00E57AE1"/>
    <w:rsid w:val="00E659B7"/>
    <w:rsid w:val="00E764FF"/>
    <w:rsid w:val="00E86BF3"/>
    <w:rsid w:val="00EA119B"/>
    <w:rsid w:val="00EA1F96"/>
    <w:rsid w:val="00EA7AC2"/>
    <w:rsid w:val="00EB184A"/>
    <w:rsid w:val="00EB35A9"/>
    <w:rsid w:val="00EC0CD9"/>
    <w:rsid w:val="00EC700E"/>
    <w:rsid w:val="00ED2D1E"/>
    <w:rsid w:val="00EE0755"/>
    <w:rsid w:val="00EE6C80"/>
    <w:rsid w:val="00EF2E88"/>
    <w:rsid w:val="00EF5940"/>
    <w:rsid w:val="00F1355C"/>
    <w:rsid w:val="00F32C30"/>
    <w:rsid w:val="00F32C90"/>
    <w:rsid w:val="00F3435F"/>
    <w:rsid w:val="00F35C23"/>
    <w:rsid w:val="00F37AE8"/>
    <w:rsid w:val="00F55692"/>
    <w:rsid w:val="00F57738"/>
    <w:rsid w:val="00F604DF"/>
    <w:rsid w:val="00F607CC"/>
    <w:rsid w:val="00F61E2F"/>
    <w:rsid w:val="00F62B78"/>
    <w:rsid w:val="00F661EA"/>
    <w:rsid w:val="00F72206"/>
    <w:rsid w:val="00F87E9C"/>
    <w:rsid w:val="00F91540"/>
    <w:rsid w:val="00F945D7"/>
    <w:rsid w:val="00FA0990"/>
    <w:rsid w:val="00FB253A"/>
    <w:rsid w:val="00FB4AAA"/>
    <w:rsid w:val="00FC018A"/>
    <w:rsid w:val="00FC5E44"/>
    <w:rsid w:val="00FD26CA"/>
    <w:rsid w:val="00FD5E43"/>
    <w:rsid w:val="00FD6C6C"/>
    <w:rsid w:val="00FE390B"/>
    <w:rsid w:val="00FE6DB6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7055470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prastasis1">
    <w:name w:val="Įprastasis1"/>
    <w:rsid w:val="00F1355C"/>
    <w:pPr>
      <w:suppressAutoHyphens/>
      <w:autoSpaceDN w:val="0"/>
      <w:spacing w:after="200" w:line="276" w:lineRule="auto"/>
    </w:pPr>
    <w:rPr>
      <w:rFonts w:ascii="Calibri" w:eastAsia="Calibri" w:hAnsi="Calibri" w:cs="Times New Roman"/>
      <w:sz w:val="22"/>
      <w:lang w:val="lt-LT"/>
    </w:rPr>
  </w:style>
  <w:style w:type="character" w:customStyle="1" w:styleId="Numatytasispastraiposriftas1">
    <w:name w:val="Numatytasis pastraipos šriftas1"/>
    <w:rsid w:val="00F1355C"/>
  </w:style>
  <w:style w:type="character" w:styleId="Komentaronuoroda">
    <w:name w:val="annotation reference"/>
    <w:basedOn w:val="Numatytasispastraiposriftas"/>
    <w:uiPriority w:val="99"/>
    <w:semiHidden/>
    <w:unhideWhenUsed/>
    <w:rsid w:val="002105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05F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05F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05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05F9"/>
    <w:rPr>
      <w:rFonts w:eastAsia="Times New Roman" w:cs="Times New Roman"/>
      <w:b/>
      <w:bCs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0A39E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41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412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Vilma Morkūnaitė</cp:lastModifiedBy>
  <cp:revision>43</cp:revision>
  <cp:lastPrinted>2017-02-21T13:41:00Z</cp:lastPrinted>
  <dcterms:created xsi:type="dcterms:W3CDTF">2021-08-17T11:40:00Z</dcterms:created>
  <dcterms:modified xsi:type="dcterms:W3CDTF">2021-08-19T11:52:00Z</dcterms:modified>
</cp:coreProperties>
</file>