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7211" w14:textId="6FB95EAF" w:rsidR="00995F53" w:rsidRPr="00E94DCA" w:rsidRDefault="00995F53" w:rsidP="00E94DCA">
      <w:pPr>
        <w:pStyle w:val="Betarp"/>
        <w:ind w:left="936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E94DCA">
        <w:rPr>
          <w:rFonts w:ascii="Times New Roman" w:hAnsi="Times New Roman" w:cs="Times New Roman"/>
          <w:sz w:val="24"/>
          <w:szCs w:val="24"/>
          <w:lang w:val="lt-LT"/>
        </w:rPr>
        <w:t>Lietuvos Respublikos Vyriausybės</w:t>
      </w:r>
    </w:p>
    <w:p w14:paraId="11A60927" w14:textId="27889DC8" w:rsidR="00C9650E" w:rsidRPr="00CD4AF4" w:rsidRDefault="00995F53" w:rsidP="00E94DCA">
      <w:pPr>
        <w:pStyle w:val="Betarp"/>
        <w:ind w:left="9360" w:firstLine="720"/>
        <w:rPr>
          <w:rFonts w:ascii="Times New Roman" w:hAnsi="Times New Roman" w:cs="Times New Roman"/>
          <w:sz w:val="24"/>
          <w:szCs w:val="24"/>
          <w:lang w:val="lt-LT"/>
        </w:rPr>
      </w:pPr>
      <w:r w:rsidRPr="00E94DCA">
        <w:rPr>
          <w:rFonts w:ascii="Times New Roman" w:hAnsi="Times New Roman" w:cs="Times New Roman"/>
          <w:sz w:val="24"/>
          <w:szCs w:val="24"/>
        </w:rPr>
        <w:t>202</w:t>
      </w:r>
      <w:r w:rsidR="00632064" w:rsidRPr="00E94DCA">
        <w:rPr>
          <w:rFonts w:ascii="Times New Roman" w:hAnsi="Times New Roman" w:cs="Times New Roman"/>
          <w:sz w:val="24"/>
          <w:szCs w:val="24"/>
        </w:rPr>
        <w:t>1</w:t>
      </w:r>
      <w:r w:rsidRPr="00E94DCA">
        <w:rPr>
          <w:rFonts w:ascii="Times New Roman" w:hAnsi="Times New Roman" w:cs="Times New Roman"/>
          <w:sz w:val="24"/>
          <w:szCs w:val="24"/>
        </w:rPr>
        <w:t xml:space="preserve"> m. </w:t>
      </w:r>
      <w:r w:rsidR="00D031F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94DCA">
        <w:rPr>
          <w:rFonts w:ascii="Times New Roman" w:hAnsi="Times New Roman" w:cs="Times New Roman"/>
          <w:sz w:val="24"/>
          <w:szCs w:val="24"/>
        </w:rPr>
        <w:t>d</w:t>
      </w:r>
      <w:r w:rsidRPr="00CD4AF4">
        <w:rPr>
          <w:rFonts w:ascii="Times New Roman" w:hAnsi="Times New Roman" w:cs="Times New Roman"/>
          <w:sz w:val="24"/>
          <w:szCs w:val="24"/>
          <w:lang w:val="lt-LT"/>
        </w:rPr>
        <w:t xml:space="preserve">. nutarimo </w:t>
      </w:r>
      <w:r w:rsidRPr="0033687D">
        <w:rPr>
          <w:rFonts w:ascii="Times New Roman" w:hAnsi="Times New Roman" w:cs="Times New Roman"/>
          <w:sz w:val="24"/>
          <w:szCs w:val="24"/>
          <w:lang w:val="lt-LT"/>
        </w:rPr>
        <w:t>Nr. </w:t>
      </w:r>
      <w:r w:rsidR="00D031FE" w:rsidRPr="0033687D" w:rsidDel="00D031F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3687D">
        <w:rPr>
          <w:rFonts w:ascii="Times New Roman" w:hAnsi="Times New Roman" w:cs="Times New Roman"/>
          <w:sz w:val="24"/>
          <w:szCs w:val="24"/>
          <w:lang w:val="lt-LT"/>
        </w:rPr>
        <w:br/>
      </w:r>
      <w:r w:rsidR="00C25B10" w:rsidRPr="00E94DC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D4AF4">
        <w:rPr>
          <w:rFonts w:ascii="Times New Roman" w:hAnsi="Times New Roman" w:cs="Times New Roman"/>
          <w:sz w:val="24"/>
          <w:szCs w:val="24"/>
          <w:lang w:val="lt-LT"/>
        </w:rPr>
        <w:t xml:space="preserve">priedas </w:t>
      </w:r>
    </w:p>
    <w:p w14:paraId="3D0E9244" w14:textId="77777777" w:rsidR="00BE16C5" w:rsidRPr="00C25B10" w:rsidRDefault="00BE16C5" w:rsidP="00780FA4">
      <w:pPr>
        <w:ind w:left="10080"/>
        <w:rPr>
          <w:rFonts w:ascii="Times New Roman" w:hAnsi="Times New Roman" w:cs="Times New Roman"/>
          <w:sz w:val="24"/>
          <w:szCs w:val="24"/>
          <w:lang w:val="lt-LT"/>
        </w:rPr>
      </w:pPr>
    </w:p>
    <w:p w14:paraId="37ECD3A6" w14:textId="2BF25DB3" w:rsidR="00A52868" w:rsidRPr="00825292" w:rsidRDefault="00CD4AF4" w:rsidP="0006764E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VALSTYBĖS </w:t>
      </w:r>
      <w:r w:rsidR="00825292" w:rsidRPr="0066167B">
        <w:rPr>
          <w:rFonts w:ascii="Times New Roman" w:hAnsi="Times New Roman" w:cs="Times New Roman"/>
          <w:b/>
          <w:sz w:val="24"/>
          <w:szCs w:val="24"/>
        </w:rPr>
        <w:t>NEKILNOJAM</w:t>
      </w:r>
      <w:r w:rsidR="00825292">
        <w:rPr>
          <w:rFonts w:ascii="Times New Roman" w:hAnsi="Times New Roman" w:cs="Times New Roman"/>
          <w:b/>
          <w:sz w:val="24"/>
          <w:szCs w:val="24"/>
        </w:rPr>
        <w:t>OJO</w:t>
      </w:r>
      <w:r w:rsidR="00825292" w:rsidRPr="0066167B">
        <w:rPr>
          <w:rFonts w:ascii="Times New Roman" w:hAnsi="Times New Roman" w:cs="Times New Roman"/>
          <w:b/>
          <w:sz w:val="24"/>
          <w:szCs w:val="24"/>
        </w:rPr>
        <w:t xml:space="preserve"> TURT</w:t>
      </w:r>
      <w:r w:rsidR="00825292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, INVESTUOJAMO DIDINANT VIEŠOSIOS ĮSTAIGOS </w:t>
      </w:r>
      <w:r w:rsidR="00F91379">
        <w:rPr>
          <w:rFonts w:ascii="Times New Roman" w:hAnsi="Times New Roman" w:cs="Times New Roman"/>
          <w:b/>
          <w:sz w:val="24"/>
          <w:szCs w:val="24"/>
        </w:rPr>
        <w:t xml:space="preserve">TRANSPORTO </w:t>
      </w:r>
      <w:r>
        <w:rPr>
          <w:rFonts w:ascii="Times New Roman" w:hAnsi="Times New Roman" w:cs="Times New Roman"/>
          <w:b/>
          <w:sz w:val="24"/>
          <w:szCs w:val="24"/>
        </w:rPr>
        <w:t>KOMPETENCIJŲ AGENTŪROS SAVININKO KAPITALĄ,</w:t>
      </w:r>
      <w:r w:rsidR="00A166D8">
        <w:rPr>
          <w:rFonts w:ascii="Times New Roman" w:hAnsi="Times New Roman" w:cs="Times New Roman"/>
          <w:b/>
          <w:sz w:val="24"/>
          <w:szCs w:val="24"/>
        </w:rPr>
        <w:t xml:space="preserve"> SĄ</w:t>
      </w:r>
      <w:r w:rsidR="00825292">
        <w:rPr>
          <w:rFonts w:ascii="Times New Roman" w:hAnsi="Times New Roman" w:cs="Times New Roman"/>
          <w:b/>
          <w:sz w:val="24"/>
          <w:szCs w:val="24"/>
        </w:rPr>
        <w:t>RAŠAS</w:t>
      </w:r>
    </w:p>
    <w:tbl>
      <w:tblPr>
        <w:tblStyle w:val="Lentelstinklelis"/>
        <w:tblW w:w="14884" w:type="dxa"/>
        <w:tblInd w:w="-714" w:type="dxa"/>
        <w:tblLook w:val="04A0" w:firstRow="1" w:lastRow="0" w:firstColumn="1" w:lastColumn="0" w:noHBand="0" w:noVBand="1"/>
      </w:tblPr>
      <w:tblGrid>
        <w:gridCol w:w="567"/>
        <w:gridCol w:w="2977"/>
        <w:gridCol w:w="2246"/>
        <w:gridCol w:w="1841"/>
        <w:gridCol w:w="1603"/>
        <w:gridCol w:w="1836"/>
        <w:gridCol w:w="1972"/>
        <w:gridCol w:w="1842"/>
      </w:tblGrid>
      <w:tr w:rsidR="00C1698A" w14:paraId="118545B3" w14:textId="624FB53F" w:rsidTr="008F098A">
        <w:trPr>
          <w:trHeight w:val="465"/>
        </w:trPr>
        <w:tc>
          <w:tcPr>
            <w:tcW w:w="567" w:type="dxa"/>
            <w:vMerge w:val="restart"/>
          </w:tcPr>
          <w:p w14:paraId="3FD04A4A" w14:textId="77777777" w:rsidR="00C1698A" w:rsidRPr="005913AB" w:rsidRDefault="00C1698A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977" w:type="dxa"/>
            <w:vMerge w:val="restart"/>
          </w:tcPr>
          <w:p w14:paraId="14D83537" w14:textId="04DF2A37" w:rsidR="00C1698A" w:rsidRPr="005913AB" w:rsidRDefault="00C1698A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Valstybės </w:t>
            </w: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nekilnojamojo turto pavadinimas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ir patalpų indeksai</w:t>
            </w:r>
          </w:p>
        </w:tc>
        <w:tc>
          <w:tcPr>
            <w:tcW w:w="2246" w:type="dxa"/>
            <w:vMerge w:val="restart"/>
          </w:tcPr>
          <w:p w14:paraId="457E2C76" w14:textId="5697998E" w:rsidR="00C1698A" w:rsidRPr="005913AB" w:rsidRDefault="00C1698A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Valstybės </w:t>
            </w: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nekilnojamojo turto adresas</w:t>
            </w:r>
          </w:p>
        </w:tc>
        <w:tc>
          <w:tcPr>
            <w:tcW w:w="1841" w:type="dxa"/>
            <w:vMerge w:val="restart"/>
          </w:tcPr>
          <w:p w14:paraId="147C8E86" w14:textId="10EAD0F4" w:rsidR="00C1698A" w:rsidRPr="005913AB" w:rsidRDefault="00C1698A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Valstybės </w:t>
            </w: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nekilnojamojo turto unikalus numeris </w:t>
            </w:r>
          </w:p>
        </w:tc>
        <w:tc>
          <w:tcPr>
            <w:tcW w:w="3439" w:type="dxa"/>
            <w:gridSpan w:val="2"/>
            <w:tcBorders>
              <w:bottom w:val="single" w:sz="4" w:space="0" w:color="auto"/>
            </w:tcBorders>
          </w:tcPr>
          <w:p w14:paraId="144813C2" w14:textId="1791E596" w:rsidR="00C1698A" w:rsidRPr="005913AB" w:rsidRDefault="00C1698A" w:rsidP="00DF5BC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Valstybės </w:t>
            </w: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nekilnojamojo turto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plotas</w:t>
            </w:r>
            <w:r w:rsidR="007363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kv. m</w:t>
            </w:r>
          </w:p>
        </w:tc>
        <w:tc>
          <w:tcPr>
            <w:tcW w:w="1972" w:type="dxa"/>
            <w:vMerge w:val="restart"/>
          </w:tcPr>
          <w:p w14:paraId="53A58FAA" w14:textId="08C88CEB" w:rsidR="00C1698A" w:rsidRDefault="00C1698A" w:rsidP="00DF5BC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Valstybės </w:t>
            </w: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nekilnojamojo </w:t>
            </w:r>
            <w:r w:rsidRPr="007363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turto likutinė vertė</w:t>
            </w:r>
            <w:r w:rsidR="0055331D" w:rsidRPr="007363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2021 m. </w:t>
            </w:r>
            <w:r w:rsidR="0073637A" w:rsidRPr="007363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balandžio 30 d.</w:t>
            </w:r>
            <w:r w:rsidRPr="0073637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5913A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eurais </w:t>
            </w:r>
          </w:p>
        </w:tc>
        <w:tc>
          <w:tcPr>
            <w:tcW w:w="1842" w:type="dxa"/>
            <w:vMerge w:val="restart"/>
          </w:tcPr>
          <w:p w14:paraId="26E92401" w14:textId="4D5CA0CE" w:rsidR="00C1698A" w:rsidRPr="005913AB" w:rsidDel="00CD4AF4" w:rsidRDefault="00C1698A" w:rsidP="00DF5BC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Valstybės nekilnojamojo turto rinkos vertė 2021 m. balandžio </w:t>
            </w:r>
            <w:r w:rsidR="00A9770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 d., eurais</w:t>
            </w:r>
          </w:p>
        </w:tc>
      </w:tr>
      <w:tr w:rsidR="008F098A" w14:paraId="28B45B85" w14:textId="77777777" w:rsidTr="008F098A">
        <w:trPr>
          <w:trHeight w:val="220"/>
        </w:trPr>
        <w:tc>
          <w:tcPr>
            <w:tcW w:w="567" w:type="dxa"/>
            <w:vMerge/>
          </w:tcPr>
          <w:p w14:paraId="6B2DFF36" w14:textId="77777777" w:rsidR="00C1698A" w:rsidRPr="005913AB" w:rsidRDefault="00C1698A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5EA4AA1C" w14:textId="77777777" w:rsidR="00C1698A" w:rsidRDefault="00C1698A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246" w:type="dxa"/>
            <w:vMerge/>
            <w:tcBorders>
              <w:bottom w:val="single" w:sz="4" w:space="0" w:color="auto"/>
            </w:tcBorders>
          </w:tcPr>
          <w:p w14:paraId="6E1ED8CC" w14:textId="77777777" w:rsidR="00C1698A" w:rsidRDefault="00C1698A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</w:tcPr>
          <w:p w14:paraId="30700824" w14:textId="77777777" w:rsidR="00C1698A" w:rsidRDefault="00C1698A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14:paraId="54F514A2" w14:textId="7F5910EF" w:rsidR="00C1698A" w:rsidRDefault="00C1698A" w:rsidP="0082529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Bendras plotas</w:t>
            </w:r>
            <w:r w:rsidR="005533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kv. m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59257699" w14:textId="6E20E426" w:rsidR="00C1698A" w:rsidRDefault="00C1698A" w:rsidP="00DF5BC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Patalpų, kurios investuojamos, </w:t>
            </w:r>
            <w:r w:rsidR="004A23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bendras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plot</w:t>
            </w:r>
            <w:r w:rsidR="008F098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</w:t>
            </w:r>
            <w:r w:rsidR="0055331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kv. m</w:t>
            </w:r>
          </w:p>
        </w:tc>
        <w:tc>
          <w:tcPr>
            <w:tcW w:w="1972" w:type="dxa"/>
            <w:vMerge/>
            <w:tcBorders>
              <w:bottom w:val="single" w:sz="4" w:space="0" w:color="auto"/>
            </w:tcBorders>
          </w:tcPr>
          <w:p w14:paraId="0D43AD11" w14:textId="77777777" w:rsidR="00C1698A" w:rsidRDefault="00C1698A" w:rsidP="00DF5BC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785324B6" w14:textId="77777777" w:rsidR="00C1698A" w:rsidRDefault="00C1698A" w:rsidP="00DF5BC2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98A" w:rsidRPr="00962A78" w14:paraId="27829911" w14:textId="59170657" w:rsidTr="008F098A">
        <w:trPr>
          <w:trHeight w:val="7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44BD52" w14:textId="7C420BB6" w:rsidR="00CD4AF4" w:rsidRPr="00C1698A" w:rsidRDefault="00CD4AF4" w:rsidP="003C6CE5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1698A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3523F5A6" w14:textId="77777777" w:rsidR="0073637A" w:rsidRDefault="00CD4AF4" w:rsidP="0055331D">
            <w:pPr>
              <w:spacing w:line="276" w:lineRule="auto"/>
              <w:rPr>
                <w:rFonts w:ascii="Times New Roman" w:hAnsi="Times New Roman" w:cs="Times New Roman"/>
                <w:lang w:val="lt-LT" w:eastAsia="lt-LT"/>
              </w:rPr>
            </w:pPr>
            <w:r w:rsidRPr="00C1698A">
              <w:rPr>
                <w:rFonts w:ascii="Times New Roman" w:hAnsi="Times New Roman" w:cs="Times New Roman"/>
                <w:lang w:val="lt-LT" w:eastAsia="lt-LT"/>
              </w:rPr>
              <w:t xml:space="preserve">Dalis negyvenamosios patalpos – administracinių patalpų (patalpų indeksai – </w:t>
            </w:r>
          </w:p>
          <w:p w14:paraId="0C58E9E5" w14:textId="6AF431B6" w:rsidR="00CD4AF4" w:rsidRPr="00C1698A" w:rsidRDefault="00CD4AF4" w:rsidP="0055331D">
            <w:pPr>
              <w:spacing w:line="276" w:lineRule="auto"/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C1698A">
              <w:rPr>
                <w:rFonts w:ascii="Times New Roman" w:hAnsi="Times New Roman" w:cs="Times New Roman"/>
                <w:lang w:val="lt-LT" w:eastAsia="lt-LT"/>
              </w:rPr>
              <w:t>R-40, nuo 3-3 iki 3-5, 3-7, nuo 3-9 iki 3-11, nuo 3-33 iki 3-44, nuo 3-50 iki 3-52, su bendro naudojimo patalpomis, kurių indeksai – 1</w:t>
            </w:r>
            <w:r w:rsidRPr="00C1698A">
              <w:rPr>
                <w:rFonts w:ascii="Times New Roman" w:hAnsi="Times New Roman" w:cs="Times New Roman"/>
                <w:lang w:val="lt-LT" w:eastAsia="lt-LT"/>
              </w:rPr>
              <w:noBreakHyphen/>
              <w:t>86, 1-87, 2-1</w:t>
            </w:r>
            <w:r w:rsidR="0055331D">
              <w:rPr>
                <w:rFonts w:ascii="Times New Roman" w:hAnsi="Times New Roman" w:cs="Times New Roman"/>
                <w:lang w:val="lt-LT" w:eastAsia="lt-LT"/>
              </w:rPr>
              <w:t>)</w:t>
            </w:r>
            <w:r w:rsidRPr="00C1698A">
              <w:rPr>
                <w:rFonts w:ascii="Times New Roman" w:hAnsi="Times New Roman" w:cs="Times New Roman"/>
                <w:lang w:val="lt-LT" w:eastAsia="lt-LT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0DE178C0" w14:textId="77777777" w:rsidR="0073637A" w:rsidRDefault="00CD4AF4" w:rsidP="0055331D">
            <w:pPr>
              <w:pStyle w:val="Betarp"/>
              <w:rPr>
                <w:rFonts w:ascii="Times New Roman" w:hAnsi="Times New Roman" w:cs="Times New Roman"/>
                <w:lang w:val="lt-LT" w:eastAsia="lt-LT"/>
              </w:rPr>
            </w:pPr>
            <w:r w:rsidRPr="00C1698A">
              <w:rPr>
                <w:rFonts w:ascii="Times New Roman" w:hAnsi="Times New Roman" w:cs="Times New Roman"/>
                <w:lang w:val="lt-LT" w:eastAsia="lt-LT"/>
              </w:rPr>
              <w:t xml:space="preserve">Vilnius, </w:t>
            </w:r>
          </w:p>
          <w:p w14:paraId="4A11BAAD" w14:textId="4BCCE106" w:rsidR="00CD4AF4" w:rsidRPr="00C1698A" w:rsidRDefault="00CD4AF4" w:rsidP="0055331D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1698A">
              <w:rPr>
                <w:rFonts w:ascii="Times New Roman" w:hAnsi="Times New Roman" w:cs="Times New Roman"/>
                <w:lang w:val="lt-LT" w:eastAsia="lt-LT"/>
              </w:rPr>
              <w:t>Rodūnios </w:t>
            </w:r>
            <w:proofErr w:type="spellStart"/>
            <w:r w:rsidRPr="00C1698A">
              <w:rPr>
                <w:rFonts w:ascii="Times New Roman" w:hAnsi="Times New Roman" w:cs="Times New Roman"/>
                <w:lang w:val="lt-LT" w:eastAsia="lt-LT"/>
              </w:rPr>
              <w:t>kel</w:t>
            </w:r>
            <w:proofErr w:type="spellEnd"/>
            <w:r w:rsidRPr="00C1698A">
              <w:rPr>
                <w:rFonts w:ascii="Times New Roman" w:hAnsi="Times New Roman" w:cs="Times New Roman"/>
                <w:lang w:val="lt-LT" w:eastAsia="lt-LT"/>
              </w:rPr>
              <w:t>. 2-201</w:t>
            </w:r>
          </w:p>
        </w:tc>
        <w:tc>
          <w:tcPr>
            <w:tcW w:w="1841" w:type="dxa"/>
            <w:tcBorders>
              <w:top w:val="single" w:sz="4" w:space="0" w:color="auto"/>
            </w:tcBorders>
          </w:tcPr>
          <w:p w14:paraId="25335970" w14:textId="4A538914" w:rsidR="00CD4AF4" w:rsidRPr="00C1698A" w:rsidRDefault="00CD4AF4" w:rsidP="0055331D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1698A">
              <w:rPr>
                <w:rFonts w:ascii="Times New Roman" w:hAnsi="Times New Roman" w:cs="Times New Roman"/>
                <w:lang w:val="lt-LT" w:eastAsia="lt-LT"/>
              </w:rPr>
              <w:t>4400-1811-8508:1518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14:paraId="3DFAE851" w14:textId="5C6FEF33" w:rsidR="00CD4AF4" w:rsidRPr="00C1698A" w:rsidRDefault="00C1698A" w:rsidP="0055331D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1698A">
              <w:rPr>
                <w:rFonts w:ascii="Times New Roman" w:hAnsi="Times New Roman" w:cs="Times New Roman"/>
                <w:lang w:val="lt-LT" w:eastAsia="lt-LT"/>
              </w:rPr>
              <w:t>762,33</w:t>
            </w:r>
          </w:p>
        </w:tc>
        <w:tc>
          <w:tcPr>
            <w:tcW w:w="1836" w:type="dxa"/>
            <w:tcBorders>
              <w:top w:val="single" w:sz="4" w:space="0" w:color="auto"/>
            </w:tcBorders>
          </w:tcPr>
          <w:p w14:paraId="7C6D9BFB" w14:textId="05C14760" w:rsidR="00CD4AF4" w:rsidRPr="00C1698A" w:rsidRDefault="008E7AA0" w:rsidP="0055331D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C1698A">
              <w:rPr>
                <w:rFonts w:ascii="Times New Roman" w:hAnsi="Times New Roman" w:cs="Times New Roman"/>
                <w:lang w:val="lt-LT" w:eastAsia="lt-LT"/>
              </w:rPr>
              <w:t>498,17</w:t>
            </w:r>
            <w:r w:rsidR="00C1698A" w:rsidRPr="00C1698A">
              <w:rPr>
                <w:rFonts w:ascii="Times New Roman" w:hAnsi="Times New Roman" w:cs="Times New Roman"/>
                <w:lang w:val="lt-LT" w:eastAsia="lt-LT"/>
              </w:rPr>
              <w:t xml:space="preserve">  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29244308" w14:textId="1DCD129C" w:rsidR="0073637A" w:rsidRPr="0073637A" w:rsidRDefault="0073637A" w:rsidP="0073637A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73637A">
              <w:rPr>
                <w:rFonts w:ascii="Times New Roman" w:hAnsi="Times New Roman" w:cs="Times New Roman"/>
                <w:lang w:val="lt-LT"/>
              </w:rPr>
              <w:t>561 260,10</w:t>
            </w:r>
          </w:p>
          <w:p w14:paraId="5DAF41F7" w14:textId="6DC736B4" w:rsidR="00CD4AF4" w:rsidRPr="00C1698A" w:rsidRDefault="00CD4AF4" w:rsidP="0055331D">
            <w:pPr>
              <w:pStyle w:val="Betarp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35B187C" w14:textId="7EF35158" w:rsidR="00CD4AF4" w:rsidRPr="00C1698A" w:rsidDel="00CD4AF4" w:rsidRDefault="00CD4AF4" w:rsidP="0055331D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bookmarkStart w:id="0" w:name="_Hlk72250424"/>
            <w:r w:rsidRPr="00C1698A">
              <w:rPr>
                <w:rFonts w:ascii="Times New Roman" w:hAnsi="Times New Roman" w:cs="Times New Roman"/>
                <w:lang w:val="lt-LT"/>
              </w:rPr>
              <w:t>240 000,00</w:t>
            </w:r>
            <w:bookmarkEnd w:id="0"/>
          </w:p>
        </w:tc>
      </w:tr>
      <w:tr w:rsidR="008F098A" w:rsidRPr="00962A78" w14:paraId="01D2CFD9" w14:textId="38C747EE" w:rsidTr="00873F3A">
        <w:trPr>
          <w:trHeight w:val="68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04DB1D" w14:textId="153B85CC" w:rsidR="00CD4AF4" w:rsidRPr="008F098A" w:rsidRDefault="00CD4AF4" w:rsidP="003C6CE5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8F098A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2977" w:type="dxa"/>
          </w:tcPr>
          <w:p w14:paraId="24FA1262" w14:textId="7F9482E7" w:rsidR="00CD4AF4" w:rsidRPr="008F098A" w:rsidRDefault="008F098A" w:rsidP="0055331D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8F098A">
              <w:rPr>
                <w:rFonts w:ascii="Times New Roman" w:hAnsi="Times New Roman" w:cs="Times New Roman"/>
                <w:color w:val="000000"/>
                <w:lang w:val="lt-LT" w:eastAsia="lt-LT"/>
              </w:rPr>
              <w:t>Dalis negyvenamosios patalpos – administracinių patalpų (patalpų indeksai – nuo 3-12 iki 3-14, nuo 3-25 iki 3-31, nuo 3-45 iki 3-49, su bendro naudojimo patalpomis, kurių indeksai – nuo 1-86 iki 1-89, 2-1)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</w:tcPr>
          <w:p w14:paraId="0739D309" w14:textId="77777777" w:rsidR="0073637A" w:rsidRDefault="008F098A" w:rsidP="0055331D">
            <w:pPr>
              <w:pStyle w:val="Betarp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8F098A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Vilnius, </w:t>
            </w:r>
          </w:p>
          <w:p w14:paraId="289FF0E7" w14:textId="1DE221DD" w:rsidR="00CD4AF4" w:rsidRPr="008F098A" w:rsidRDefault="008F098A" w:rsidP="0055331D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8F098A">
              <w:rPr>
                <w:rFonts w:ascii="Times New Roman" w:hAnsi="Times New Roman" w:cs="Times New Roman"/>
                <w:color w:val="000000"/>
                <w:lang w:val="lt-LT" w:eastAsia="lt-LT"/>
              </w:rPr>
              <w:t>Rodūnios </w:t>
            </w:r>
            <w:proofErr w:type="spellStart"/>
            <w:r w:rsidRPr="008F098A">
              <w:rPr>
                <w:rFonts w:ascii="Times New Roman" w:hAnsi="Times New Roman" w:cs="Times New Roman"/>
                <w:color w:val="000000"/>
                <w:lang w:val="lt-LT" w:eastAsia="lt-LT"/>
              </w:rPr>
              <w:t>kel</w:t>
            </w:r>
            <w:proofErr w:type="spellEnd"/>
            <w:r w:rsidRPr="008F098A">
              <w:rPr>
                <w:rFonts w:ascii="Times New Roman" w:hAnsi="Times New Roman" w:cs="Times New Roman"/>
                <w:color w:val="000000"/>
                <w:lang w:val="lt-LT" w:eastAsia="lt-LT"/>
              </w:rPr>
              <w:t>. 2-102</w:t>
            </w:r>
          </w:p>
        </w:tc>
        <w:tc>
          <w:tcPr>
            <w:tcW w:w="1841" w:type="dxa"/>
          </w:tcPr>
          <w:p w14:paraId="1AE98358" w14:textId="20EBB941" w:rsidR="00CD4AF4" w:rsidRPr="008F098A" w:rsidRDefault="008F098A" w:rsidP="0055331D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8F098A">
              <w:rPr>
                <w:rFonts w:ascii="Times New Roman" w:hAnsi="Times New Roman" w:cs="Times New Roman"/>
                <w:color w:val="000000"/>
                <w:lang w:val="lt-LT" w:eastAsia="lt-LT"/>
              </w:rPr>
              <w:t>4400-5024-6505:2667</w:t>
            </w:r>
          </w:p>
        </w:tc>
        <w:tc>
          <w:tcPr>
            <w:tcW w:w="1603" w:type="dxa"/>
          </w:tcPr>
          <w:p w14:paraId="0B608E01" w14:textId="35205D59" w:rsidR="00CD4AF4" w:rsidRPr="008F098A" w:rsidRDefault="008F098A" w:rsidP="0055331D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8F098A">
              <w:rPr>
                <w:rFonts w:ascii="Times New Roman" w:hAnsi="Times New Roman" w:cs="Times New Roman"/>
                <w:color w:val="000000"/>
                <w:lang w:val="lt-LT" w:eastAsia="lt-LT"/>
              </w:rPr>
              <w:t>4 483,65  </w:t>
            </w:r>
          </w:p>
        </w:tc>
        <w:tc>
          <w:tcPr>
            <w:tcW w:w="1836" w:type="dxa"/>
          </w:tcPr>
          <w:p w14:paraId="429AE017" w14:textId="35528D34" w:rsidR="00CD4AF4" w:rsidRPr="008F098A" w:rsidRDefault="008F098A" w:rsidP="0055331D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r w:rsidRPr="008F098A">
              <w:rPr>
                <w:rFonts w:ascii="Times New Roman" w:hAnsi="Times New Roman" w:cs="Times New Roman"/>
                <w:color w:val="000000"/>
                <w:lang w:val="lt-LT" w:eastAsia="lt-LT"/>
              </w:rPr>
              <w:t xml:space="preserve">400,42 </w:t>
            </w: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12347756" w14:textId="0DC61A38" w:rsidR="00CD4AF4" w:rsidRPr="0073637A" w:rsidRDefault="0073637A" w:rsidP="0055331D">
            <w:pPr>
              <w:pStyle w:val="Betarp"/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73637A">
              <w:rPr>
                <w:rFonts w:ascii="Times New Roman" w:hAnsi="Times New Roman" w:cs="Times New Roman"/>
                <w:lang w:val="lt-LT"/>
              </w:rPr>
              <w:t>307 399,63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01F4B1A" w14:textId="7F43F48E" w:rsidR="00CD4AF4" w:rsidRPr="008F098A" w:rsidDel="00CD4AF4" w:rsidRDefault="008F098A" w:rsidP="0055331D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  <w:bookmarkStart w:id="1" w:name="_Hlk72250492"/>
            <w:r>
              <w:rPr>
                <w:rFonts w:ascii="Times New Roman" w:hAnsi="Times New Roman" w:cs="Times New Roman"/>
                <w:lang w:val="lt-LT"/>
              </w:rPr>
              <w:t>195 000,00</w:t>
            </w:r>
            <w:bookmarkEnd w:id="1"/>
          </w:p>
        </w:tc>
      </w:tr>
      <w:tr w:rsidR="0073637A" w:rsidRPr="00962A78" w14:paraId="2F4CE490" w14:textId="77777777" w:rsidTr="008C4465">
        <w:trPr>
          <w:trHeight w:val="689"/>
        </w:trPr>
        <w:tc>
          <w:tcPr>
            <w:tcW w:w="92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98A2EF" w14:textId="1B79D105" w:rsidR="0073637A" w:rsidRPr="0073637A" w:rsidRDefault="0073637A" w:rsidP="0073637A">
            <w:pPr>
              <w:pStyle w:val="Betarp"/>
              <w:jc w:val="right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  <w:r w:rsidRPr="0073637A">
              <w:rPr>
                <w:rFonts w:ascii="Times New Roman" w:hAnsi="Times New Roman" w:cs="Times New Roman"/>
                <w:color w:val="000000"/>
                <w:lang w:val="lt-LT" w:eastAsia="lt-LT"/>
              </w:rPr>
              <w:t>Iš viso</w:t>
            </w:r>
          </w:p>
        </w:tc>
        <w:tc>
          <w:tcPr>
            <w:tcW w:w="1836" w:type="dxa"/>
          </w:tcPr>
          <w:p w14:paraId="401BAD2F" w14:textId="77777777" w:rsidR="0073637A" w:rsidRPr="0073637A" w:rsidRDefault="0073637A" w:rsidP="0073637A">
            <w:pPr>
              <w:rPr>
                <w:rFonts w:ascii="Times New Roman" w:hAnsi="Times New Roman" w:cs="Times New Roman"/>
                <w:color w:val="000000"/>
              </w:rPr>
            </w:pPr>
            <w:r w:rsidRPr="0073637A">
              <w:rPr>
                <w:rFonts w:ascii="Times New Roman" w:hAnsi="Times New Roman" w:cs="Times New Roman"/>
                <w:color w:val="000000"/>
              </w:rPr>
              <w:t>898,59</w:t>
            </w:r>
          </w:p>
          <w:p w14:paraId="5BAF8B2E" w14:textId="77777777" w:rsidR="0073637A" w:rsidRPr="0073637A" w:rsidRDefault="0073637A" w:rsidP="0055331D">
            <w:pPr>
              <w:pStyle w:val="Betarp"/>
              <w:rPr>
                <w:rFonts w:ascii="Times New Roman" w:hAnsi="Times New Roman" w:cs="Times New Roman"/>
                <w:color w:val="000000"/>
                <w:lang w:val="lt-LT" w:eastAsia="lt-LT"/>
              </w:rPr>
            </w:pPr>
          </w:p>
        </w:tc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4881E3EA" w14:textId="5069DB4A" w:rsidR="0073637A" w:rsidRPr="0073637A" w:rsidRDefault="0073637A" w:rsidP="0073637A">
            <w:pPr>
              <w:rPr>
                <w:rFonts w:ascii="Times New Roman" w:hAnsi="Times New Roman" w:cs="Times New Roman"/>
                <w:color w:val="000000"/>
              </w:rPr>
            </w:pPr>
            <w:r w:rsidRPr="0073637A">
              <w:rPr>
                <w:rFonts w:ascii="Times New Roman" w:hAnsi="Times New Roman" w:cs="Times New Roman"/>
                <w:color w:val="000000"/>
              </w:rPr>
              <w:t>868</w:t>
            </w:r>
            <w:r w:rsidR="00A46D46">
              <w:rPr>
                <w:rFonts w:ascii="Times New Roman" w:hAnsi="Times New Roman" w:cs="Times New Roman"/>
                <w:color w:val="000000"/>
              </w:rPr>
              <w:t> </w:t>
            </w:r>
            <w:r w:rsidRPr="0073637A">
              <w:rPr>
                <w:rFonts w:ascii="Times New Roman" w:hAnsi="Times New Roman" w:cs="Times New Roman"/>
                <w:color w:val="000000"/>
              </w:rPr>
              <w:t>659,73</w:t>
            </w:r>
          </w:p>
          <w:p w14:paraId="787B542D" w14:textId="77777777" w:rsidR="0073637A" w:rsidRPr="0073637A" w:rsidRDefault="0073637A" w:rsidP="0055331D">
            <w:pPr>
              <w:pStyle w:val="Betarp"/>
              <w:rPr>
                <w:rFonts w:ascii="Times New Roman" w:hAnsi="Times New Roman" w:cs="Times New Roman"/>
                <w:color w:val="FF0000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4812201" w14:textId="080E98C0" w:rsidR="0073637A" w:rsidRPr="0073637A" w:rsidRDefault="0073637A" w:rsidP="0073637A">
            <w:pPr>
              <w:rPr>
                <w:rFonts w:ascii="Times New Roman" w:hAnsi="Times New Roman" w:cs="Times New Roman"/>
                <w:color w:val="000000"/>
              </w:rPr>
            </w:pPr>
            <w:r w:rsidRPr="0073637A">
              <w:rPr>
                <w:rFonts w:ascii="Times New Roman" w:hAnsi="Times New Roman" w:cs="Times New Roman"/>
                <w:color w:val="000000"/>
              </w:rPr>
              <w:t>435</w:t>
            </w:r>
            <w:r w:rsidR="00A46D46">
              <w:rPr>
                <w:rFonts w:ascii="Times New Roman" w:hAnsi="Times New Roman" w:cs="Times New Roman"/>
                <w:color w:val="000000"/>
              </w:rPr>
              <w:t> </w:t>
            </w:r>
            <w:r w:rsidRPr="0073637A">
              <w:rPr>
                <w:rFonts w:ascii="Times New Roman" w:hAnsi="Times New Roman" w:cs="Times New Roman"/>
                <w:color w:val="000000"/>
              </w:rPr>
              <w:t>000,00</w:t>
            </w:r>
          </w:p>
          <w:p w14:paraId="2E5934D7" w14:textId="77777777" w:rsidR="0073637A" w:rsidRPr="0073637A" w:rsidRDefault="0073637A" w:rsidP="0055331D">
            <w:pPr>
              <w:pStyle w:val="Betarp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742AD52C" w14:textId="3306C2AF" w:rsidR="00CB4709" w:rsidRPr="006752D7" w:rsidRDefault="000E1829" w:rsidP="006752D7">
      <w:pPr>
        <w:pStyle w:val="Betarp"/>
        <w:ind w:left="5103" w:hanging="5103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</w:t>
      </w:r>
    </w:p>
    <w:sectPr w:rsidR="00CB4709" w:rsidRPr="006752D7" w:rsidSect="007169CF">
      <w:headerReference w:type="default" r:id="rId11"/>
      <w:pgSz w:w="15840" w:h="12240" w:orient="landscape"/>
      <w:pgMar w:top="1701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F35D4" w14:textId="77777777" w:rsidR="00EC1E82" w:rsidRDefault="00EC1E82" w:rsidP="0039606C">
      <w:pPr>
        <w:spacing w:after="0" w:line="240" w:lineRule="auto"/>
      </w:pPr>
      <w:r>
        <w:separator/>
      </w:r>
    </w:p>
  </w:endnote>
  <w:endnote w:type="continuationSeparator" w:id="0">
    <w:p w14:paraId="73FF64E1" w14:textId="77777777" w:rsidR="00EC1E82" w:rsidRDefault="00EC1E82" w:rsidP="00396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05812" w14:textId="77777777" w:rsidR="00EC1E82" w:rsidRDefault="00EC1E82" w:rsidP="0039606C">
      <w:pPr>
        <w:spacing w:after="0" w:line="240" w:lineRule="auto"/>
      </w:pPr>
      <w:r>
        <w:separator/>
      </w:r>
    </w:p>
  </w:footnote>
  <w:footnote w:type="continuationSeparator" w:id="0">
    <w:p w14:paraId="0E1F7B75" w14:textId="77777777" w:rsidR="00EC1E82" w:rsidRDefault="00EC1E82" w:rsidP="00396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5569488"/>
      <w:docPartObj>
        <w:docPartGallery w:val="Page Numbers (Top of Page)"/>
        <w:docPartUnique/>
      </w:docPartObj>
    </w:sdtPr>
    <w:sdtEndPr/>
    <w:sdtContent>
      <w:p w14:paraId="7DD9982A" w14:textId="77777777" w:rsidR="00D26C06" w:rsidRDefault="00D26C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9CA" w:rsidRPr="00AD59CA">
          <w:rPr>
            <w:noProof/>
            <w:lang w:val="lt-LT"/>
          </w:rPr>
          <w:t>2</w:t>
        </w:r>
        <w:r>
          <w:fldChar w:fldCharType="end"/>
        </w:r>
      </w:p>
    </w:sdtContent>
  </w:sdt>
  <w:p w14:paraId="1FAF83FD" w14:textId="77777777" w:rsidR="00D26C06" w:rsidRDefault="00D26C0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1E63"/>
    <w:multiLevelType w:val="hybridMultilevel"/>
    <w:tmpl w:val="04D22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0B"/>
    <w:rsid w:val="000039D9"/>
    <w:rsid w:val="00005543"/>
    <w:rsid w:val="00011EB2"/>
    <w:rsid w:val="0001492B"/>
    <w:rsid w:val="0001577E"/>
    <w:rsid w:val="0001662C"/>
    <w:rsid w:val="00016EDD"/>
    <w:rsid w:val="0001744A"/>
    <w:rsid w:val="00030FF3"/>
    <w:rsid w:val="000315E4"/>
    <w:rsid w:val="00035162"/>
    <w:rsid w:val="00035551"/>
    <w:rsid w:val="00042B6E"/>
    <w:rsid w:val="00045BCD"/>
    <w:rsid w:val="0005240F"/>
    <w:rsid w:val="00053FAA"/>
    <w:rsid w:val="000628FB"/>
    <w:rsid w:val="0006764E"/>
    <w:rsid w:val="00071968"/>
    <w:rsid w:val="00072A14"/>
    <w:rsid w:val="00073A06"/>
    <w:rsid w:val="00076618"/>
    <w:rsid w:val="000806DE"/>
    <w:rsid w:val="000823DF"/>
    <w:rsid w:val="0008346E"/>
    <w:rsid w:val="00084002"/>
    <w:rsid w:val="00084D71"/>
    <w:rsid w:val="00092947"/>
    <w:rsid w:val="00094600"/>
    <w:rsid w:val="00096B4F"/>
    <w:rsid w:val="00097D8D"/>
    <w:rsid w:val="000B77BD"/>
    <w:rsid w:val="000B7DBD"/>
    <w:rsid w:val="000C2CDE"/>
    <w:rsid w:val="000C3704"/>
    <w:rsid w:val="000C5E94"/>
    <w:rsid w:val="000C6801"/>
    <w:rsid w:val="000D0EF5"/>
    <w:rsid w:val="000D2769"/>
    <w:rsid w:val="000D69B0"/>
    <w:rsid w:val="000E1829"/>
    <w:rsid w:val="000E6BCA"/>
    <w:rsid w:val="000F3827"/>
    <w:rsid w:val="000F74DE"/>
    <w:rsid w:val="00100BD7"/>
    <w:rsid w:val="0010285C"/>
    <w:rsid w:val="00106BB9"/>
    <w:rsid w:val="00107E65"/>
    <w:rsid w:val="00117310"/>
    <w:rsid w:val="00120BEC"/>
    <w:rsid w:val="001231C8"/>
    <w:rsid w:val="00134698"/>
    <w:rsid w:val="00134B66"/>
    <w:rsid w:val="00140DE2"/>
    <w:rsid w:val="00142689"/>
    <w:rsid w:val="00154447"/>
    <w:rsid w:val="00161833"/>
    <w:rsid w:val="0016350D"/>
    <w:rsid w:val="00166B91"/>
    <w:rsid w:val="00167B28"/>
    <w:rsid w:val="0018261A"/>
    <w:rsid w:val="00184FD9"/>
    <w:rsid w:val="00185447"/>
    <w:rsid w:val="00186B1A"/>
    <w:rsid w:val="00190F79"/>
    <w:rsid w:val="0019575D"/>
    <w:rsid w:val="001A0B7B"/>
    <w:rsid w:val="001A2717"/>
    <w:rsid w:val="001A588E"/>
    <w:rsid w:val="001B0BE1"/>
    <w:rsid w:val="001B5C99"/>
    <w:rsid w:val="001B5D25"/>
    <w:rsid w:val="001B6274"/>
    <w:rsid w:val="001B7C94"/>
    <w:rsid w:val="001C401C"/>
    <w:rsid w:val="001C60C2"/>
    <w:rsid w:val="001D41F6"/>
    <w:rsid w:val="001E0EEF"/>
    <w:rsid w:val="001E1588"/>
    <w:rsid w:val="001E68EF"/>
    <w:rsid w:val="001F0445"/>
    <w:rsid w:val="001F3638"/>
    <w:rsid w:val="001F3AF8"/>
    <w:rsid w:val="001F7231"/>
    <w:rsid w:val="002063AB"/>
    <w:rsid w:val="002160D8"/>
    <w:rsid w:val="0022051C"/>
    <w:rsid w:val="002254D9"/>
    <w:rsid w:val="00225652"/>
    <w:rsid w:val="0022589D"/>
    <w:rsid w:val="002265D1"/>
    <w:rsid w:val="00226A8B"/>
    <w:rsid w:val="00231EEB"/>
    <w:rsid w:val="00232BAB"/>
    <w:rsid w:val="00245C89"/>
    <w:rsid w:val="0024792B"/>
    <w:rsid w:val="00252DF4"/>
    <w:rsid w:val="002557E8"/>
    <w:rsid w:val="00255E50"/>
    <w:rsid w:val="00265023"/>
    <w:rsid w:val="00266B47"/>
    <w:rsid w:val="00266DC4"/>
    <w:rsid w:val="0027188D"/>
    <w:rsid w:val="00274575"/>
    <w:rsid w:val="00277FEF"/>
    <w:rsid w:val="00282771"/>
    <w:rsid w:val="00294860"/>
    <w:rsid w:val="002A40D5"/>
    <w:rsid w:val="002A50BC"/>
    <w:rsid w:val="002A6A15"/>
    <w:rsid w:val="002A7371"/>
    <w:rsid w:val="002B1F2B"/>
    <w:rsid w:val="002B2C0C"/>
    <w:rsid w:val="002B608C"/>
    <w:rsid w:val="002B770C"/>
    <w:rsid w:val="002C1FFA"/>
    <w:rsid w:val="002C27C3"/>
    <w:rsid w:val="002C7715"/>
    <w:rsid w:val="002D109F"/>
    <w:rsid w:val="002D722B"/>
    <w:rsid w:val="002F1859"/>
    <w:rsid w:val="002F1C37"/>
    <w:rsid w:val="002F7B6A"/>
    <w:rsid w:val="00305B01"/>
    <w:rsid w:val="00306200"/>
    <w:rsid w:val="00310E2E"/>
    <w:rsid w:val="003131FE"/>
    <w:rsid w:val="00314187"/>
    <w:rsid w:val="00332B3F"/>
    <w:rsid w:val="00334664"/>
    <w:rsid w:val="0033687D"/>
    <w:rsid w:val="00345315"/>
    <w:rsid w:val="00352887"/>
    <w:rsid w:val="00355787"/>
    <w:rsid w:val="00356536"/>
    <w:rsid w:val="00364B09"/>
    <w:rsid w:val="00367FA6"/>
    <w:rsid w:val="00372480"/>
    <w:rsid w:val="00374349"/>
    <w:rsid w:val="003748C3"/>
    <w:rsid w:val="003762BA"/>
    <w:rsid w:val="00385C12"/>
    <w:rsid w:val="0039606C"/>
    <w:rsid w:val="00396575"/>
    <w:rsid w:val="003A232D"/>
    <w:rsid w:val="003A2346"/>
    <w:rsid w:val="003A33EC"/>
    <w:rsid w:val="003A3903"/>
    <w:rsid w:val="003A45AA"/>
    <w:rsid w:val="003A6D0F"/>
    <w:rsid w:val="003B4757"/>
    <w:rsid w:val="003B47E4"/>
    <w:rsid w:val="003B4B4E"/>
    <w:rsid w:val="003B519C"/>
    <w:rsid w:val="003B727B"/>
    <w:rsid w:val="003B7691"/>
    <w:rsid w:val="003C04F0"/>
    <w:rsid w:val="003C0E14"/>
    <w:rsid w:val="003C3A50"/>
    <w:rsid w:val="003C63F9"/>
    <w:rsid w:val="003C6CE5"/>
    <w:rsid w:val="003D1446"/>
    <w:rsid w:val="003D1CD1"/>
    <w:rsid w:val="003D5ED9"/>
    <w:rsid w:val="003E1E14"/>
    <w:rsid w:val="003E671D"/>
    <w:rsid w:val="003E6C5D"/>
    <w:rsid w:val="003F1DFB"/>
    <w:rsid w:val="003F43DA"/>
    <w:rsid w:val="003F7902"/>
    <w:rsid w:val="00401ADD"/>
    <w:rsid w:val="00402B4D"/>
    <w:rsid w:val="00403E95"/>
    <w:rsid w:val="004042F4"/>
    <w:rsid w:val="00406DEE"/>
    <w:rsid w:val="00407139"/>
    <w:rsid w:val="00410832"/>
    <w:rsid w:val="0041368F"/>
    <w:rsid w:val="00414D89"/>
    <w:rsid w:val="00414DFB"/>
    <w:rsid w:val="004213E6"/>
    <w:rsid w:val="004270EA"/>
    <w:rsid w:val="00430E73"/>
    <w:rsid w:val="00430F8D"/>
    <w:rsid w:val="00431251"/>
    <w:rsid w:val="0043474C"/>
    <w:rsid w:val="00435160"/>
    <w:rsid w:val="00442DE7"/>
    <w:rsid w:val="004510EA"/>
    <w:rsid w:val="004523B8"/>
    <w:rsid w:val="00456FD7"/>
    <w:rsid w:val="00457049"/>
    <w:rsid w:val="0046110A"/>
    <w:rsid w:val="004615A2"/>
    <w:rsid w:val="00461CD4"/>
    <w:rsid w:val="0046345F"/>
    <w:rsid w:val="004634D2"/>
    <w:rsid w:val="0046585E"/>
    <w:rsid w:val="00466517"/>
    <w:rsid w:val="00473BDA"/>
    <w:rsid w:val="00473C79"/>
    <w:rsid w:val="004807CD"/>
    <w:rsid w:val="00480C06"/>
    <w:rsid w:val="00483CB1"/>
    <w:rsid w:val="00486BA6"/>
    <w:rsid w:val="004958DB"/>
    <w:rsid w:val="004A1C21"/>
    <w:rsid w:val="004A23BA"/>
    <w:rsid w:val="004B01C8"/>
    <w:rsid w:val="004B28E2"/>
    <w:rsid w:val="004B5C39"/>
    <w:rsid w:val="004C053E"/>
    <w:rsid w:val="004C38F2"/>
    <w:rsid w:val="004C3924"/>
    <w:rsid w:val="004C7678"/>
    <w:rsid w:val="004C7F01"/>
    <w:rsid w:val="004D111F"/>
    <w:rsid w:val="004D4797"/>
    <w:rsid w:val="004D5002"/>
    <w:rsid w:val="004D5927"/>
    <w:rsid w:val="004F0900"/>
    <w:rsid w:val="004F30AD"/>
    <w:rsid w:val="004F482C"/>
    <w:rsid w:val="004F4B55"/>
    <w:rsid w:val="004F5AB6"/>
    <w:rsid w:val="004F5D0D"/>
    <w:rsid w:val="00500300"/>
    <w:rsid w:val="005007FA"/>
    <w:rsid w:val="00504785"/>
    <w:rsid w:val="00511779"/>
    <w:rsid w:val="0051649A"/>
    <w:rsid w:val="00525222"/>
    <w:rsid w:val="005306E0"/>
    <w:rsid w:val="005422B2"/>
    <w:rsid w:val="0055331D"/>
    <w:rsid w:val="00554B59"/>
    <w:rsid w:val="00554C1F"/>
    <w:rsid w:val="00570577"/>
    <w:rsid w:val="005724D7"/>
    <w:rsid w:val="00576188"/>
    <w:rsid w:val="00577D8E"/>
    <w:rsid w:val="00581612"/>
    <w:rsid w:val="00581B02"/>
    <w:rsid w:val="00586F9F"/>
    <w:rsid w:val="005912E2"/>
    <w:rsid w:val="005913AB"/>
    <w:rsid w:val="005919E1"/>
    <w:rsid w:val="00593F9D"/>
    <w:rsid w:val="005A331B"/>
    <w:rsid w:val="005A5B7A"/>
    <w:rsid w:val="005B0CA3"/>
    <w:rsid w:val="005B1B0A"/>
    <w:rsid w:val="005B47A7"/>
    <w:rsid w:val="005B6E51"/>
    <w:rsid w:val="005B79B6"/>
    <w:rsid w:val="005C0C76"/>
    <w:rsid w:val="005C1653"/>
    <w:rsid w:val="005C25E4"/>
    <w:rsid w:val="005C333B"/>
    <w:rsid w:val="005D0187"/>
    <w:rsid w:val="005D1163"/>
    <w:rsid w:val="005D2672"/>
    <w:rsid w:val="005D2A2C"/>
    <w:rsid w:val="005D2ED1"/>
    <w:rsid w:val="005D6EE5"/>
    <w:rsid w:val="005D6FF3"/>
    <w:rsid w:val="005F28A9"/>
    <w:rsid w:val="00601CD4"/>
    <w:rsid w:val="00612526"/>
    <w:rsid w:val="006129FE"/>
    <w:rsid w:val="00617204"/>
    <w:rsid w:val="00621915"/>
    <w:rsid w:val="00622253"/>
    <w:rsid w:val="006235F9"/>
    <w:rsid w:val="00625A61"/>
    <w:rsid w:val="00626694"/>
    <w:rsid w:val="00630237"/>
    <w:rsid w:val="00632064"/>
    <w:rsid w:val="00636C51"/>
    <w:rsid w:val="006412D3"/>
    <w:rsid w:val="0064226B"/>
    <w:rsid w:val="006427CE"/>
    <w:rsid w:val="00643953"/>
    <w:rsid w:val="006457A7"/>
    <w:rsid w:val="00650A51"/>
    <w:rsid w:val="006535ED"/>
    <w:rsid w:val="00656EF6"/>
    <w:rsid w:val="00660550"/>
    <w:rsid w:val="00663D88"/>
    <w:rsid w:val="00670A59"/>
    <w:rsid w:val="006752D7"/>
    <w:rsid w:val="00680878"/>
    <w:rsid w:val="00681733"/>
    <w:rsid w:val="0068195E"/>
    <w:rsid w:val="00685151"/>
    <w:rsid w:val="00691418"/>
    <w:rsid w:val="00696C7A"/>
    <w:rsid w:val="006A1F7B"/>
    <w:rsid w:val="006A6DC9"/>
    <w:rsid w:val="006B27F0"/>
    <w:rsid w:val="006B3F1C"/>
    <w:rsid w:val="006B6D53"/>
    <w:rsid w:val="006B7A26"/>
    <w:rsid w:val="006C52AF"/>
    <w:rsid w:val="006C706F"/>
    <w:rsid w:val="006C7B8C"/>
    <w:rsid w:val="006C7D14"/>
    <w:rsid w:val="006D02BC"/>
    <w:rsid w:val="006D1698"/>
    <w:rsid w:val="006E098F"/>
    <w:rsid w:val="006E4207"/>
    <w:rsid w:val="006E4E6B"/>
    <w:rsid w:val="006E6397"/>
    <w:rsid w:val="006E6BCA"/>
    <w:rsid w:val="006F0FD0"/>
    <w:rsid w:val="006F7265"/>
    <w:rsid w:val="007071FE"/>
    <w:rsid w:val="007140AE"/>
    <w:rsid w:val="0071427D"/>
    <w:rsid w:val="007165ED"/>
    <w:rsid w:val="007169CF"/>
    <w:rsid w:val="007309B6"/>
    <w:rsid w:val="00733FD2"/>
    <w:rsid w:val="00734697"/>
    <w:rsid w:val="00735980"/>
    <w:rsid w:val="0073637A"/>
    <w:rsid w:val="00737C8F"/>
    <w:rsid w:val="00742FF8"/>
    <w:rsid w:val="00747FDC"/>
    <w:rsid w:val="00753085"/>
    <w:rsid w:val="0075412F"/>
    <w:rsid w:val="00763578"/>
    <w:rsid w:val="00766D24"/>
    <w:rsid w:val="00775782"/>
    <w:rsid w:val="00780FA4"/>
    <w:rsid w:val="00783708"/>
    <w:rsid w:val="00784885"/>
    <w:rsid w:val="00790B9C"/>
    <w:rsid w:val="00790FA5"/>
    <w:rsid w:val="007911C3"/>
    <w:rsid w:val="0079634C"/>
    <w:rsid w:val="00797634"/>
    <w:rsid w:val="007A36B2"/>
    <w:rsid w:val="007B50A5"/>
    <w:rsid w:val="007B6803"/>
    <w:rsid w:val="007C00AD"/>
    <w:rsid w:val="007D084D"/>
    <w:rsid w:val="007D348B"/>
    <w:rsid w:val="007D78D6"/>
    <w:rsid w:val="007E1956"/>
    <w:rsid w:val="007E7BE1"/>
    <w:rsid w:val="007F0921"/>
    <w:rsid w:val="007F6436"/>
    <w:rsid w:val="008055FA"/>
    <w:rsid w:val="0080693C"/>
    <w:rsid w:val="00812922"/>
    <w:rsid w:val="00814D9F"/>
    <w:rsid w:val="00816F20"/>
    <w:rsid w:val="00821862"/>
    <w:rsid w:val="00821C63"/>
    <w:rsid w:val="00823E41"/>
    <w:rsid w:val="00825292"/>
    <w:rsid w:val="008253D0"/>
    <w:rsid w:val="00825E66"/>
    <w:rsid w:val="0083147B"/>
    <w:rsid w:val="00831ADE"/>
    <w:rsid w:val="00832BE5"/>
    <w:rsid w:val="008356F9"/>
    <w:rsid w:val="008357F1"/>
    <w:rsid w:val="0083685F"/>
    <w:rsid w:val="0084223C"/>
    <w:rsid w:val="0084621A"/>
    <w:rsid w:val="0085130B"/>
    <w:rsid w:val="008552AD"/>
    <w:rsid w:val="008560BF"/>
    <w:rsid w:val="00856845"/>
    <w:rsid w:val="008622E7"/>
    <w:rsid w:val="00870302"/>
    <w:rsid w:val="008732F8"/>
    <w:rsid w:val="00873F3A"/>
    <w:rsid w:val="0087633E"/>
    <w:rsid w:val="00876846"/>
    <w:rsid w:val="00876B08"/>
    <w:rsid w:val="00882312"/>
    <w:rsid w:val="008829FE"/>
    <w:rsid w:val="00883E39"/>
    <w:rsid w:val="008856DB"/>
    <w:rsid w:val="008871D8"/>
    <w:rsid w:val="008A066B"/>
    <w:rsid w:val="008A1BF0"/>
    <w:rsid w:val="008A2B67"/>
    <w:rsid w:val="008B2DFB"/>
    <w:rsid w:val="008C1D32"/>
    <w:rsid w:val="008C2A43"/>
    <w:rsid w:val="008D2857"/>
    <w:rsid w:val="008D3985"/>
    <w:rsid w:val="008E2909"/>
    <w:rsid w:val="008E5D0C"/>
    <w:rsid w:val="008E7A4E"/>
    <w:rsid w:val="008E7AA0"/>
    <w:rsid w:val="008F098A"/>
    <w:rsid w:val="008F6833"/>
    <w:rsid w:val="009011AD"/>
    <w:rsid w:val="00913A79"/>
    <w:rsid w:val="00913DBF"/>
    <w:rsid w:val="00914424"/>
    <w:rsid w:val="00920CBC"/>
    <w:rsid w:val="00930288"/>
    <w:rsid w:val="00931213"/>
    <w:rsid w:val="009366BF"/>
    <w:rsid w:val="00937E63"/>
    <w:rsid w:val="00940C0C"/>
    <w:rsid w:val="009453E1"/>
    <w:rsid w:val="00947B8A"/>
    <w:rsid w:val="0095798D"/>
    <w:rsid w:val="00962A78"/>
    <w:rsid w:val="00963787"/>
    <w:rsid w:val="0097075D"/>
    <w:rsid w:val="009901CD"/>
    <w:rsid w:val="00992693"/>
    <w:rsid w:val="00995F53"/>
    <w:rsid w:val="00997427"/>
    <w:rsid w:val="009A75D0"/>
    <w:rsid w:val="009A78DD"/>
    <w:rsid w:val="009B0B7E"/>
    <w:rsid w:val="009B53C7"/>
    <w:rsid w:val="009B5D48"/>
    <w:rsid w:val="009D03A4"/>
    <w:rsid w:val="009D39F4"/>
    <w:rsid w:val="009D4717"/>
    <w:rsid w:val="009D4EE6"/>
    <w:rsid w:val="009E0859"/>
    <w:rsid w:val="009E4AE3"/>
    <w:rsid w:val="009F423A"/>
    <w:rsid w:val="00A0013D"/>
    <w:rsid w:val="00A00668"/>
    <w:rsid w:val="00A01F2A"/>
    <w:rsid w:val="00A02543"/>
    <w:rsid w:val="00A03E17"/>
    <w:rsid w:val="00A04300"/>
    <w:rsid w:val="00A04C7E"/>
    <w:rsid w:val="00A10FE4"/>
    <w:rsid w:val="00A15B94"/>
    <w:rsid w:val="00A15C77"/>
    <w:rsid w:val="00A166D8"/>
    <w:rsid w:val="00A17A00"/>
    <w:rsid w:val="00A20850"/>
    <w:rsid w:val="00A2107A"/>
    <w:rsid w:val="00A2154C"/>
    <w:rsid w:val="00A31ED4"/>
    <w:rsid w:val="00A35CEC"/>
    <w:rsid w:val="00A46D46"/>
    <w:rsid w:val="00A4710E"/>
    <w:rsid w:val="00A52868"/>
    <w:rsid w:val="00A55D78"/>
    <w:rsid w:val="00A64825"/>
    <w:rsid w:val="00A661E4"/>
    <w:rsid w:val="00A675D4"/>
    <w:rsid w:val="00A82629"/>
    <w:rsid w:val="00A82EE2"/>
    <w:rsid w:val="00A834C8"/>
    <w:rsid w:val="00A85F8F"/>
    <w:rsid w:val="00A909DE"/>
    <w:rsid w:val="00A9770F"/>
    <w:rsid w:val="00A97E4B"/>
    <w:rsid w:val="00AA3954"/>
    <w:rsid w:val="00AA552F"/>
    <w:rsid w:val="00AB0456"/>
    <w:rsid w:val="00AC2637"/>
    <w:rsid w:val="00AC3428"/>
    <w:rsid w:val="00AC478F"/>
    <w:rsid w:val="00AD0381"/>
    <w:rsid w:val="00AD2FDB"/>
    <w:rsid w:val="00AD3895"/>
    <w:rsid w:val="00AD59CA"/>
    <w:rsid w:val="00AD67B7"/>
    <w:rsid w:val="00AD6A77"/>
    <w:rsid w:val="00AD7F50"/>
    <w:rsid w:val="00AE05E2"/>
    <w:rsid w:val="00AE2643"/>
    <w:rsid w:val="00AE3C53"/>
    <w:rsid w:val="00AE4251"/>
    <w:rsid w:val="00AF11C8"/>
    <w:rsid w:val="00AF30A4"/>
    <w:rsid w:val="00AF3CA5"/>
    <w:rsid w:val="00AF7408"/>
    <w:rsid w:val="00B0053D"/>
    <w:rsid w:val="00B07E2B"/>
    <w:rsid w:val="00B21D92"/>
    <w:rsid w:val="00B25EC0"/>
    <w:rsid w:val="00B27DE8"/>
    <w:rsid w:val="00B31081"/>
    <w:rsid w:val="00B33154"/>
    <w:rsid w:val="00B33D2E"/>
    <w:rsid w:val="00B36B19"/>
    <w:rsid w:val="00B36ED1"/>
    <w:rsid w:val="00B378CE"/>
    <w:rsid w:val="00B378DD"/>
    <w:rsid w:val="00B442BA"/>
    <w:rsid w:val="00B464F8"/>
    <w:rsid w:val="00B535D2"/>
    <w:rsid w:val="00B633E7"/>
    <w:rsid w:val="00B67078"/>
    <w:rsid w:val="00B675AE"/>
    <w:rsid w:val="00B92500"/>
    <w:rsid w:val="00B939F9"/>
    <w:rsid w:val="00B950BA"/>
    <w:rsid w:val="00B95A0F"/>
    <w:rsid w:val="00B9775F"/>
    <w:rsid w:val="00B97CF3"/>
    <w:rsid w:val="00BA4153"/>
    <w:rsid w:val="00BB2355"/>
    <w:rsid w:val="00BC34AA"/>
    <w:rsid w:val="00BC7CA2"/>
    <w:rsid w:val="00BE03AC"/>
    <w:rsid w:val="00BE063D"/>
    <w:rsid w:val="00BE0C89"/>
    <w:rsid w:val="00BE16C5"/>
    <w:rsid w:val="00BE2FC0"/>
    <w:rsid w:val="00BE51EB"/>
    <w:rsid w:val="00BE5FD1"/>
    <w:rsid w:val="00BF2059"/>
    <w:rsid w:val="00BF2D54"/>
    <w:rsid w:val="00BF36F8"/>
    <w:rsid w:val="00BF3B83"/>
    <w:rsid w:val="00C00A60"/>
    <w:rsid w:val="00C02D5E"/>
    <w:rsid w:val="00C05BC8"/>
    <w:rsid w:val="00C07244"/>
    <w:rsid w:val="00C07838"/>
    <w:rsid w:val="00C1698A"/>
    <w:rsid w:val="00C23BAD"/>
    <w:rsid w:val="00C25B10"/>
    <w:rsid w:val="00C33F70"/>
    <w:rsid w:val="00C367BE"/>
    <w:rsid w:val="00C40713"/>
    <w:rsid w:val="00C4162D"/>
    <w:rsid w:val="00C43AED"/>
    <w:rsid w:val="00C506CF"/>
    <w:rsid w:val="00C5250D"/>
    <w:rsid w:val="00C528A7"/>
    <w:rsid w:val="00C537A7"/>
    <w:rsid w:val="00C5580B"/>
    <w:rsid w:val="00C56013"/>
    <w:rsid w:val="00C647BA"/>
    <w:rsid w:val="00C66B9B"/>
    <w:rsid w:val="00C71D65"/>
    <w:rsid w:val="00C72170"/>
    <w:rsid w:val="00C802EB"/>
    <w:rsid w:val="00C81572"/>
    <w:rsid w:val="00C844EC"/>
    <w:rsid w:val="00C84D24"/>
    <w:rsid w:val="00C85FEF"/>
    <w:rsid w:val="00C87284"/>
    <w:rsid w:val="00C949DA"/>
    <w:rsid w:val="00C94A5B"/>
    <w:rsid w:val="00C9650E"/>
    <w:rsid w:val="00C97293"/>
    <w:rsid w:val="00C97875"/>
    <w:rsid w:val="00C97BC7"/>
    <w:rsid w:val="00CA3E22"/>
    <w:rsid w:val="00CA7EE1"/>
    <w:rsid w:val="00CB4709"/>
    <w:rsid w:val="00CB5D8F"/>
    <w:rsid w:val="00CC003A"/>
    <w:rsid w:val="00CC3582"/>
    <w:rsid w:val="00CC4C31"/>
    <w:rsid w:val="00CD4AF4"/>
    <w:rsid w:val="00CD7827"/>
    <w:rsid w:val="00CE151D"/>
    <w:rsid w:val="00CE2987"/>
    <w:rsid w:val="00CE4F9C"/>
    <w:rsid w:val="00CF235D"/>
    <w:rsid w:val="00CF2E6E"/>
    <w:rsid w:val="00CF7AA7"/>
    <w:rsid w:val="00D02D2A"/>
    <w:rsid w:val="00D031FE"/>
    <w:rsid w:val="00D03236"/>
    <w:rsid w:val="00D0553B"/>
    <w:rsid w:val="00D056E3"/>
    <w:rsid w:val="00D05EA0"/>
    <w:rsid w:val="00D0680B"/>
    <w:rsid w:val="00D10FF1"/>
    <w:rsid w:val="00D1236E"/>
    <w:rsid w:val="00D123AC"/>
    <w:rsid w:val="00D1254A"/>
    <w:rsid w:val="00D140B2"/>
    <w:rsid w:val="00D17263"/>
    <w:rsid w:val="00D256BE"/>
    <w:rsid w:val="00D26C06"/>
    <w:rsid w:val="00D34973"/>
    <w:rsid w:val="00D35500"/>
    <w:rsid w:val="00D356D6"/>
    <w:rsid w:val="00D41858"/>
    <w:rsid w:val="00D4342B"/>
    <w:rsid w:val="00D441E1"/>
    <w:rsid w:val="00D502F4"/>
    <w:rsid w:val="00D54B72"/>
    <w:rsid w:val="00D63643"/>
    <w:rsid w:val="00D67AAE"/>
    <w:rsid w:val="00D67EFD"/>
    <w:rsid w:val="00D7428E"/>
    <w:rsid w:val="00D75064"/>
    <w:rsid w:val="00D83A03"/>
    <w:rsid w:val="00D83F85"/>
    <w:rsid w:val="00D84B08"/>
    <w:rsid w:val="00D85AD3"/>
    <w:rsid w:val="00D92FC3"/>
    <w:rsid w:val="00D95358"/>
    <w:rsid w:val="00DA20A6"/>
    <w:rsid w:val="00DA2ECE"/>
    <w:rsid w:val="00DB25ED"/>
    <w:rsid w:val="00DC096C"/>
    <w:rsid w:val="00DC24F1"/>
    <w:rsid w:val="00DC2DF9"/>
    <w:rsid w:val="00DC769A"/>
    <w:rsid w:val="00DD4A55"/>
    <w:rsid w:val="00DD6EFF"/>
    <w:rsid w:val="00DD6F62"/>
    <w:rsid w:val="00DE05F7"/>
    <w:rsid w:val="00DE18A0"/>
    <w:rsid w:val="00DE34AD"/>
    <w:rsid w:val="00DF257B"/>
    <w:rsid w:val="00DF5BC2"/>
    <w:rsid w:val="00E032BE"/>
    <w:rsid w:val="00E0362D"/>
    <w:rsid w:val="00E0619E"/>
    <w:rsid w:val="00E075F1"/>
    <w:rsid w:val="00E309BB"/>
    <w:rsid w:val="00E34CC7"/>
    <w:rsid w:val="00E350D1"/>
    <w:rsid w:val="00E35A4D"/>
    <w:rsid w:val="00E37760"/>
    <w:rsid w:val="00E40002"/>
    <w:rsid w:val="00E4148F"/>
    <w:rsid w:val="00E41638"/>
    <w:rsid w:val="00E43389"/>
    <w:rsid w:val="00E45F82"/>
    <w:rsid w:val="00E464DD"/>
    <w:rsid w:val="00E470CB"/>
    <w:rsid w:val="00E568FB"/>
    <w:rsid w:val="00E56B8A"/>
    <w:rsid w:val="00E57E6A"/>
    <w:rsid w:val="00E60179"/>
    <w:rsid w:val="00E60CC6"/>
    <w:rsid w:val="00E61259"/>
    <w:rsid w:val="00E66CF8"/>
    <w:rsid w:val="00E673E6"/>
    <w:rsid w:val="00E67961"/>
    <w:rsid w:val="00E67D70"/>
    <w:rsid w:val="00E738FB"/>
    <w:rsid w:val="00E92185"/>
    <w:rsid w:val="00E933EB"/>
    <w:rsid w:val="00E94DCA"/>
    <w:rsid w:val="00EA01E8"/>
    <w:rsid w:val="00EA5F3E"/>
    <w:rsid w:val="00EA62D3"/>
    <w:rsid w:val="00EB6A28"/>
    <w:rsid w:val="00EB7623"/>
    <w:rsid w:val="00EC1E82"/>
    <w:rsid w:val="00EC4EEB"/>
    <w:rsid w:val="00EC5AD9"/>
    <w:rsid w:val="00EC6828"/>
    <w:rsid w:val="00ED0578"/>
    <w:rsid w:val="00EE5532"/>
    <w:rsid w:val="00EE7084"/>
    <w:rsid w:val="00EF0693"/>
    <w:rsid w:val="00EF0B31"/>
    <w:rsid w:val="00EF1782"/>
    <w:rsid w:val="00EF1C9B"/>
    <w:rsid w:val="00EF371E"/>
    <w:rsid w:val="00F008C4"/>
    <w:rsid w:val="00F00B99"/>
    <w:rsid w:val="00F07B6D"/>
    <w:rsid w:val="00F10A76"/>
    <w:rsid w:val="00F2310A"/>
    <w:rsid w:val="00F35372"/>
    <w:rsid w:val="00F4148E"/>
    <w:rsid w:val="00F4308B"/>
    <w:rsid w:val="00F44A22"/>
    <w:rsid w:val="00F47F55"/>
    <w:rsid w:val="00F50701"/>
    <w:rsid w:val="00F51349"/>
    <w:rsid w:val="00F51539"/>
    <w:rsid w:val="00F57183"/>
    <w:rsid w:val="00F63756"/>
    <w:rsid w:val="00F70340"/>
    <w:rsid w:val="00F71B76"/>
    <w:rsid w:val="00F77EA6"/>
    <w:rsid w:val="00F82054"/>
    <w:rsid w:val="00F91379"/>
    <w:rsid w:val="00F92AA1"/>
    <w:rsid w:val="00F93329"/>
    <w:rsid w:val="00F94C72"/>
    <w:rsid w:val="00FA069B"/>
    <w:rsid w:val="00FA7D2A"/>
    <w:rsid w:val="00FB073F"/>
    <w:rsid w:val="00FB2842"/>
    <w:rsid w:val="00FB284A"/>
    <w:rsid w:val="00FB6E59"/>
    <w:rsid w:val="00FC15F2"/>
    <w:rsid w:val="00FC653B"/>
    <w:rsid w:val="00FC76DF"/>
    <w:rsid w:val="00FD13EE"/>
    <w:rsid w:val="00FD1573"/>
    <w:rsid w:val="00FD268D"/>
    <w:rsid w:val="00FD34C1"/>
    <w:rsid w:val="00FD5ED2"/>
    <w:rsid w:val="00FD61C4"/>
    <w:rsid w:val="00FE1FF1"/>
    <w:rsid w:val="00FE2922"/>
    <w:rsid w:val="00FE3BBF"/>
    <w:rsid w:val="00FE74D0"/>
    <w:rsid w:val="00FF36F0"/>
    <w:rsid w:val="00FF4A1A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A007"/>
  <w15:docId w15:val="{480F13C1-BE65-497B-BCC7-958E73FC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A2B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A2B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A2B67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8A2B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2B6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2B6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A2B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entelstinklelis">
    <w:name w:val="Table Grid"/>
    <w:basedOn w:val="prastojilentel"/>
    <w:uiPriority w:val="59"/>
    <w:rsid w:val="00500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3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348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96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9606C"/>
  </w:style>
  <w:style w:type="paragraph" w:styleId="Porat">
    <w:name w:val="footer"/>
    <w:basedOn w:val="prastasis"/>
    <w:link w:val="PoratDiagrama"/>
    <w:uiPriority w:val="99"/>
    <w:unhideWhenUsed/>
    <w:rsid w:val="003960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9606C"/>
  </w:style>
  <w:style w:type="character" w:styleId="Komentaronuoroda">
    <w:name w:val="annotation reference"/>
    <w:basedOn w:val="Numatytasispastraiposriftas"/>
    <w:uiPriority w:val="99"/>
    <w:semiHidden/>
    <w:unhideWhenUsed/>
    <w:rsid w:val="0007661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7661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7661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661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6618"/>
    <w:rPr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736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10" ma:contentTypeDescription="Kurkite naują dokumentą." ma:contentTypeScope="" ma:versionID="31ea377c162d69b0071b41aa4965e294">
  <xsd:schema xmlns:xsd="http://www.w3.org/2001/XMLSchema" xmlns:xs="http://www.w3.org/2001/XMLSchema" xmlns:p="http://schemas.microsoft.com/office/2006/metadata/properties" xmlns:ns3="29dccc97-38b0-42dd-9431-30fc012041f8" targetNamespace="http://schemas.microsoft.com/office/2006/metadata/properties" ma:root="true" ma:fieldsID="3dafdcee83d03c51d8a27062237c0dd7" ns3:_="">
    <xsd:import namespace="29dccc97-38b0-42dd-9431-30fc01204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cc97-38b0-42dd-9431-30fc01204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908BB-3BD9-4195-A0F0-EF7BFFD32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8E61A1-4DBA-4C24-821E-CF0067C5E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89C9A-D8F7-42AF-B324-A6E454FD2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ccc97-38b0-42dd-9431-30fc0120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62E822-CA2D-4271-8059-FBC5F9AF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2021-06-18T09:36:00Z</dcterms:created>
  <dc:creator>PETRAUSKIENE, Jurate</dc:creator>
  <cp:lastModifiedBy>Jovita Razgutė</cp:lastModifiedBy>
  <cp:lastPrinted>2021-02-26T04:53:00Z</cp:lastPrinted>
  <dcterms:modified xsi:type="dcterms:W3CDTF">2021-06-18T09:37:00Z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</Properties>
</file>