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2" w:type="dxa"/>
        <w:jc w:val="center"/>
        <w:tblLayout w:type="fixed"/>
        <w:tblLook w:val="0000" w:firstRow="0" w:lastRow="0" w:firstColumn="0" w:lastColumn="0" w:noHBand="0" w:noVBand="0"/>
      </w:tblPr>
      <w:tblGrid>
        <w:gridCol w:w="3284"/>
        <w:gridCol w:w="2919"/>
        <w:gridCol w:w="3649"/>
      </w:tblGrid>
      <w:tr w:rsidR="001E6124" w14:paraId="47634AA1" w14:textId="77777777" w:rsidTr="009C4121">
        <w:trPr>
          <w:jc w:val="center"/>
        </w:trPr>
        <w:tc>
          <w:tcPr>
            <w:tcW w:w="3284" w:type="dxa"/>
          </w:tcPr>
          <w:p w14:paraId="7AB465F7" w14:textId="77777777" w:rsidR="001E6124" w:rsidRDefault="001E6124" w:rsidP="009C4121">
            <w:pPr>
              <w:jc w:val="center"/>
            </w:pPr>
          </w:p>
        </w:tc>
        <w:tc>
          <w:tcPr>
            <w:tcW w:w="2919" w:type="dxa"/>
          </w:tcPr>
          <w:p w14:paraId="48D4343A" w14:textId="27E501D6" w:rsidR="001E6124" w:rsidRDefault="001E6124" w:rsidP="001E6124">
            <w:pPr>
              <w:jc w:val="center"/>
            </w:pPr>
            <w:r w:rsidRPr="00997F9C">
              <w:rPr>
                <w:rFonts w:ascii="Arial" w:hAnsi="Arial" w:cs="Arial"/>
                <w:noProof/>
              </w:rPr>
              <w:drawing>
                <wp:inline distT="0" distB="0" distL="0" distR="0" wp14:anchorId="06498809" wp14:editId="4DF4708C">
                  <wp:extent cx="542925" cy="5143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tc>
        <w:tc>
          <w:tcPr>
            <w:tcW w:w="3649" w:type="dxa"/>
          </w:tcPr>
          <w:p w14:paraId="0FE460D3" w14:textId="77777777" w:rsidR="001E6124" w:rsidRDefault="001E6124" w:rsidP="009C4121">
            <w:pPr>
              <w:jc w:val="center"/>
              <w:rPr>
                <w:b/>
                <w:sz w:val="24"/>
              </w:rPr>
            </w:pPr>
          </w:p>
        </w:tc>
      </w:tr>
    </w:tbl>
    <w:p w14:paraId="53FB73D6" w14:textId="262D0351" w:rsidR="001D3644" w:rsidRPr="003F1ADD" w:rsidRDefault="001E6124" w:rsidP="001E6124">
      <w:pPr>
        <w:jc w:val="center"/>
        <w:rPr>
          <w:rFonts w:ascii="Times New Roman" w:eastAsia="Times New Roman" w:hAnsi="Times New Roman" w:cs="Times New Roman"/>
          <w:b/>
          <w:bCs/>
          <w:caps/>
          <w:sz w:val="24"/>
          <w:szCs w:val="24"/>
          <w:lang w:eastAsia="lt-LT"/>
        </w:rPr>
      </w:pPr>
      <w:r w:rsidRPr="00194342">
        <w:rPr>
          <w:rFonts w:ascii="Arial" w:hAnsi="Arial" w:cs="Arial"/>
          <w:sz w:val="36"/>
        </w:rPr>
        <w:t>LIETUVOS RESPUBLIKOS VYRIAUSYBĖ</w:t>
      </w:r>
    </w:p>
    <w:p w14:paraId="032EF784" w14:textId="55D12814" w:rsidR="001D3644" w:rsidRPr="001E6124" w:rsidRDefault="001D3644" w:rsidP="00D86737">
      <w:pPr>
        <w:spacing w:after="0" w:line="276" w:lineRule="auto"/>
        <w:jc w:val="center"/>
        <w:rPr>
          <w:rFonts w:ascii="Times New Roman" w:eastAsia="Times New Roman" w:hAnsi="Times New Roman" w:cs="Times New Roman"/>
          <w:sz w:val="28"/>
          <w:szCs w:val="28"/>
          <w:lang w:eastAsia="lt-LT"/>
        </w:rPr>
      </w:pPr>
      <w:r w:rsidRPr="001E6124">
        <w:rPr>
          <w:rFonts w:ascii="Times New Roman" w:eastAsia="Times New Roman" w:hAnsi="Times New Roman" w:cs="Times New Roman"/>
          <w:b/>
          <w:bCs/>
          <w:caps/>
          <w:sz w:val="28"/>
          <w:szCs w:val="28"/>
          <w:lang w:eastAsia="lt-LT"/>
        </w:rPr>
        <w:t>nutarimas</w:t>
      </w:r>
    </w:p>
    <w:p w14:paraId="3BDA3CF3" w14:textId="643204F2" w:rsidR="001D3644" w:rsidRPr="001E6124" w:rsidRDefault="001D3644" w:rsidP="00D86737">
      <w:pPr>
        <w:spacing w:after="0" w:line="276" w:lineRule="auto"/>
        <w:jc w:val="center"/>
        <w:rPr>
          <w:rFonts w:ascii="Times New Roman" w:eastAsia="Times New Roman" w:hAnsi="Times New Roman" w:cs="Times New Roman"/>
          <w:sz w:val="28"/>
          <w:szCs w:val="28"/>
          <w:lang w:eastAsia="lt-LT"/>
        </w:rPr>
      </w:pPr>
      <w:r w:rsidRPr="001E6124">
        <w:rPr>
          <w:rFonts w:ascii="Times New Roman" w:eastAsia="Times New Roman" w:hAnsi="Times New Roman" w:cs="Times New Roman"/>
          <w:b/>
          <w:bCs/>
          <w:caps/>
          <w:sz w:val="28"/>
          <w:szCs w:val="28"/>
          <w:lang w:eastAsia="lt-LT"/>
        </w:rPr>
        <w:t xml:space="preserve">Dėl LIETUVOS RESPUBLIKOS SEIMO NUTARIMO „DĖL VILNIAUS METROPOLITENO PROJEKTO“ PROJEKTO </w:t>
      </w:r>
      <w:r w:rsidRPr="001E6124">
        <w:rPr>
          <w:rFonts w:ascii="Times New Roman" w:hAnsi="Times New Roman" w:cs="Times New Roman"/>
          <w:b/>
          <w:bCs/>
          <w:sz w:val="28"/>
          <w:szCs w:val="28"/>
        </w:rPr>
        <w:t>NR. XIIIP-4688</w:t>
      </w:r>
    </w:p>
    <w:p w14:paraId="3E610062" w14:textId="77777777" w:rsidR="001D3644" w:rsidRPr="001E6124" w:rsidRDefault="001D3644" w:rsidP="001D3644">
      <w:pPr>
        <w:spacing w:after="0" w:line="240" w:lineRule="auto"/>
        <w:jc w:val="center"/>
        <w:rPr>
          <w:rFonts w:ascii="Times New Roman" w:eastAsia="Times New Roman" w:hAnsi="Times New Roman" w:cs="Times New Roman"/>
          <w:sz w:val="28"/>
          <w:szCs w:val="28"/>
          <w:lang w:eastAsia="lt-LT"/>
        </w:rPr>
      </w:pPr>
      <w:r w:rsidRPr="001E6124">
        <w:rPr>
          <w:rFonts w:ascii="Times New Roman" w:eastAsia="Times New Roman" w:hAnsi="Times New Roman" w:cs="Times New Roman"/>
          <w:b/>
          <w:bCs/>
          <w:caps/>
          <w:sz w:val="28"/>
          <w:szCs w:val="28"/>
          <w:lang w:eastAsia="lt-LT"/>
        </w:rPr>
        <w:t> </w:t>
      </w:r>
    </w:p>
    <w:p w14:paraId="2A5892BC" w14:textId="0CAAAE7B" w:rsidR="001D3644" w:rsidRPr="00E0338D" w:rsidRDefault="001D3644" w:rsidP="001D3644">
      <w:pPr>
        <w:spacing w:after="0" w:line="240" w:lineRule="auto"/>
        <w:ind w:firstLine="62"/>
        <w:jc w:val="center"/>
        <w:rPr>
          <w:rFonts w:ascii="Times New Roman" w:eastAsia="Times New Roman" w:hAnsi="Times New Roman" w:cs="Times New Roman"/>
          <w:sz w:val="24"/>
          <w:szCs w:val="24"/>
          <w:lang w:eastAsia="lt-LT"/>
        </w:rPr>
      </w:pPr>
      <w:r w:rsidRPr="003F1ADD">
        <w:rPr>
          <w:rFonts w:ascii="Times New Roman" w:eastAsia="Times New Roman" w:hAnsi="Times New Roman" w:cs="Times New Roman"/>
          <w:sz w:val="24"/>
          <w:szCs w:val="24"/>
          <w:lang w:eastAsia="lt-LT"/>
        </w:rPr>
        <w:t>20</w:t>
      </w:r>
      <w:r w:rsidRPr="00E0338D">
        <w:rPr>
          <w:rFonts w:ascii="Times New Roman" w:eastAsia="Times New Roman" w:hAnsi="Times New Roman" w:cs="Times New Roman"/>
          <w:sz w:val="24"/>
          <w:szCs w:val="24"/>
          <w:lang w:eastAsia="lt-LT"/>
        </w:rPr>
        <w:t xml:space="preserve">20 </w:t>
      </w:r>
      <w:r w:rsidRPr="003F1ADD">
        <w:rPr>
          <w:rFonts w:ascii="Times New Roman" w:eastAsia="Times New Roman" w:hAnsi="Times New Roman" w:cs="Times New Roman"/>
          <w:sz w:val="24"/>
          <w:szCs w:val="24"/>
          <w:lang w:eastAsia="lt-LT"/>
        </w:rPr>
        <w:t xml:space="preserve">m.                  d. Nr. </w:t>
      </w:r>
    </w:p>
    <w:p w14:paraId="2301F5B0" w14:textId="77777777" w:rsidR="001D3644" w:rsidRPr="00E0338D" w:rsidRDefault="001D3644" w:rsidP="001D3644">
      <w:pPr>
        <w:spacing w:after="0" w:line="240" w:lineRule="auto"/>
        <w:jc w:val="center"/>
        <w:rPr>
          <w:rFonts w:ascii="Times New Roman" w:eastAsia="Times New Roman" w:hAnsi="Times New Roman" w:cs="Times New Roman"/>
          <w:sz w:val="24"/>
          <w:szCs w:val="24"/>
          <w:lang w:eastAsia="lt-LT"/>
        </w:rPr>
      </w:pPr>
      <w:r w:rsidRPr="003F1ADD">
        <w:rPr>
          <w:rFonts w:ascii="Times New Roman" w:eastAsia="Times New Roman" w:hAnsi="Times New Roman" w:cs="Times New Roman"/>
          <w:sz w:val="24"/>
          <w:szCs w:val="24"/>
          <w:lang w:eastAsia="lt-LT"/>
        </w:rPr>
        <w:t>Vilnius</w:t>
      </w:r>
    </w:p>
    <w:p w14:paraId="02620BF4" w14:textId="39868061" w:rsidR="001D3644" w:rsidRPr="00E0338D" w:rsidRDefault="001D3644" w:rsidP="001D3644">
      <w:pPr>
        <w:spacing w:after="0" w:line="240" w:lineRule="auto"/>
        <w:jc w:val="both"/>
        <w:rPr>
          <w:rFonts w:ascii="Times New Roman" w:eastAsia="Times New Roman" w:hAnsi="Times New Roman" w:cs="Times New Roman"/>
          <w:sz w:val="24"/>
          <w:szCs w:val="24"/>
          <w:lang w:eastAsia="lt-LT"/>
        </w:rPr>
      </w:pPr>
      <w:r w:rsidRPr="003F1ADD">
        <w:rPr>
          <w:rFonts w:ascii="Times New Roman" w:eastAsia="Times New Roman" w:hAnsi="Times New Roman" w:cs="Times New Roman"/>
          <w:sz w:val="24"/>
          <w:szCs w:val="24"/>
          <w:lang w:eastAsia="lt-LT"/>
        </w:rPr>
        <w:t> </w:t>
      </w:r>
    </w:p>
    <w:p w14:paraId="06714CB6" w14:textId="4EF21577" w:rsidR="001D3644" w:rsidRPr="00E0338D" w:rsidRDefault="001D3644" w:rsidP="00D86737">
      <w:pPr>
        <w:spacing w:after="0" w:line="276" w:lineRule="auto"/>
        <w:ind w:firstLine="1134"/>
        <w:jc w:val="both"/>
        <w:rPr>
          <w:rFonts w:ascii="Times New Roman" w:eastAsia="Times New Roman" w:hAnsi="Times New Roman" w:cs="Times New Roman"/>
          <w:sz w:val="24"/>
          <w:szCs w:val="24"/>
          <w:lang w:eastAsia="lt-LT"/>
        </w:rPr>
      </w:pPr>
      <w:bookmarkStart w:id="0" w:name="part_d422168bffb24638981fd4fdc1a19ae5"/>
      <w:bookmarkEnd w:id="0"/>
      <w:r w:rsidRPr="003F1ADD">
        <w:rPr>
          <w:rFonts w:ascii="Times New Roman" w:eastAsia="Times New Roman" w:hAnsi="Times New Roman" w:cs="Times New Roman"/>
          <w:sz w:val="24"/>
          <w:szCs w:val="24"/>
          <w:lang w:eastAsia="lt-LT"/>
        </w:rPr>
        <w:t>Vadovaudamasi Lietuvos Respublikos Seimo statuto 138 straipsnio 3 dalimi ir atsižvelgdama į Lietuvos Respublikos Seimo valdybos 2020 m. lapkričio</w:t>
      </w:r>
      <w:r w:rsidR="00DC7396" w:rsidRPr="003F1ADD">
        <w:rPr>
          <w:rFonts w:ascii="Times New Roman" w:eastAsia="Times New Roman" w:hAnsi="Times New Roman" w:cs="Times New Roman"/>
          <w:sz w:val="24"/>
          <w:szCs w:val="24"/>
          <w:lang w:eastAsia="lt-LT"/>
        </w:rPr>
        <w:t xml:space="preserve"> 5</w:t>
      </w:r>
      <w:r w:rsidRPr="003F1ADD">
        <w:rPr>
          <w:rFonts w:ascii="Times New Roman" w:eastAsia="Times New Roman" w:hAnsi="Times New Roman" w:cs="Times New Roman"/>
          <w:sz w:val="24"/>
          <w:szCs w:val="24"/>
          <w:lang w:eastAsia="lt-LT"/>
        </w:rPr>
        <w:t xml:space="preserve"> d. sprendimo </w:t>
      </w:r>
      <w:r w:rsidR="003F1ADD">
        <w:rPr>
          <w:rFonts w:ascii="Times New Roman" w:eastAsia="Times New Roman" w:hAnsi="Times New Roman" w:cs="Times New Roman"/>
          <w:sz w:val="24"/>
          <w:szCs w:val="24"/>
          <w:lang w:eastAsia="lt-LT"/>
        </w:rPr>
        <w:br/>
      </w:r>
      <w:r w:rsidRPr="003F1ADD">
        <w:rPr>
          <w:rFonts w:ascii="Times New Roman" w:eastAsia="Times New Roman" w:hAnsi="Times New Roman" w:cs="Times New Roman"/>
          <w:sz w:val="24"/>
          <w:szCs w:val="24"/>
          <w:lang w:eastAsia="lt-LT"/>
        </w:rPr>
        <w:t>Nr.</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SV-S-</w:t>
      </w:r>
      <w:r w:rsidR="00DC7396" w:rsidRPr="003F1ADD">
        <w:rPr>
          <w:rFonts w:ascii="Times New Roman" w:eastAsia="Times New Roman" w:hAnsi="Times New Roman" w:cs="Times New Roman"/>
          <w:sz w:val="24"/>
          <w:szCs w:val="24"/>
          <w:lang w:eastAsia="lt-LT"/>
        </w:rPr>
        <w:t>1688</w:t>
      </w:r>
      <w:r w:rsidRPr="003F1ADD">
        <w:rPr>
          <w:rFonts w:ascii="Times New Roman" w:eastAsia="Times New Roman" w:hAnsi="Times New Roman" w:cs="Times New Roman"/>
          <w:sz w:val="24"/>
          <w:szCs w:val="24"/>
          <w:lang w:eastAsia="lt-LT"/>
        </w:rPr>
        <w:t xml:space="preserve"> „Dėl teisės aktų projektų išvadų“ 4 p</w:t>
      </w:r>
      <w:r w:rsidR="00DC7396" w:rsidRPr="003F1ADD">
        <w:rPr>
          <w:rFonts w:ascii="Times New Roman" w:eastAsia="Times New Roman" w:hAnsi="Times New Roman" w:cs="Times New Roman"/>
          <w:sz w:val="24"/>
          <w:szCs w:val="24"/>
          <w:lang w:eastAsia="lt-LT"/>
        </w:rPr>
        <w:t>unktą</w:t>
      </w:r>
      <w:r w:rsidRPr="003F1ADD">
        <w:rPr>
          <w:rFonts w:ascii="Times New Roman" w:eastAsia="Times New Roman" w:hAnsi="Times New Roman" w:cs="Times New Roman"/>
          <w:sz w:val="24"/>
          <w:szCs w:val="24"/>
          <w:lang w:eastAsia="lt-LT"/>
        </w:rPr>
        <w:t>, Lietuvos Respublikos Vyriausybė n</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u</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t</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a</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r</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i</w:t>
      </w:r>
      <w:r w:rsidR="003F1ADD">
        <w:rPr>
          <w:rFonts w:ascii="Times New Roman" w:eastAsia="Times New Roman" w:hAnsi="Times New Roman" w:cs="Times New Roman"/>
          <w:sz w:val="24"/>
          <w:szCs w:val="24"/>
          <w:lang w:eastAsia="lt-LT"/>
        </w:rPr>
        <w:t> </w:t>
      </w:r>
      <w:r w:rsidRPr="003F1ADD">
        <w:rPr>
          <w:rFonts w:ascii="Times New Roman" w:eastAsia="Times New Roman" w:hAnsi="Times New Roman" w:cs="Times New Roman"/>
          <w:sz w:val="24"/>
          <w:szCs w:val="24"/>
          <w:lang w:eastAsia="lt-LT"/>
        </w:rPr>
        <w:t>a:</w:t>
      </w:r>
      <w:r w:rsidRPr="003F1ADD">
        <w:rPr>
          <w:rFonts w:ascii="Times New Roman" w:eastAsia="Times New Roman" w:hAnsi="Times New Roman" w:cs="Times New Roman"/>
          <w:spacing w:val="80"/>
          <w:sz w:val="24"/>
          <w:szCs w:val="24"/>
          <w:lang w:eastAsia="lt-LT"/>
        </w:rPr>
        <w:t xml:space="preserve"> </w:t>
      </w:r>
    </w:p>
    <w:p w14:paraId="3A3370AF" w14:textId="7B1C02A3" w:rsidR="00DB1115" w:rsidRPr="003F1ADD" w:rsidRDefault="001D3644" w:rsidP="00D86737">
      <w:pPr>
        <w:spacing w:after="0" w:line="276" w:lineRule="auto"/>
        <w:ind w:firstLine="1134"/>
        <w:jc w:val="both"/>
        <w:rPr>
          <w:rFonts w:ascii="Times New Roman" w:eastAsia="Times New Roman" w:hAnsi="Times New Roman" w:cs="Times New Roman"/>
          <w:sz w:val="24"/>
          <w:szCs w:val="24"/>
          <w:lang w:eastAsia="lt-LT"/>
        </w:rPr>
      </w:pPr>
      <w:bookmarkStart w:id="1" w:name="part_ff10203b32d044498dffd0bd96259ee8"/>
      <w:bookmarkEnd w:id="1"/>
      <w:r w:rsidRPr="003F1ADD">
        <w:rPr>
          <w:rFonts w:ascii="Times New Roman" w:eastAsia="Times New Roman" w:hAnsi="Times New Roman" w:cs="Times New Roman"/>
          <w:sz w:val="24"/>
          <w:szCs w:val="24"/>
          <w:lang w:eastAsia="lt-LT"/>
        </w:rPr>
        <w:t>Nepritarti Lietuvos Respublikos Seimo nutarimo „Dėl Vilniaus metropoliteno projekto“ projektui Nr. XIIIP</w:t>
      </w:r>
      <w:r w:rsidR="00603CE1" w:rsidRPr="003F1ADD">
        <w:rPr>
          <w:rFonts w:ascii="Times New Roman" w:eastAsia="Times New Roman" w:hAnsi="Times New Roman" w:cs="Times New Roman"/>
          <w:sz w:val="24"/>
          <w:szCs w:val="24"/>
          <w:lang w:eastAsia="lt-LT"/>
        </w:rPr>
        <w:t>-</w:t>
      </w:r>
      <w:r w:rsidRPr="00E0338D">
        <w:rPr>
          <w:rFonts w:ascii="Times New Roman" w:eastAsia="Times New Roman" w:hAnsi="Times New Roman" w:cs="Times New Roman"/>
          <w:sz w:val="24"/>
          <w:szCs w:val="24"/>
          <w:lang w:eastAsia="lt-LT"/>
        </w:rPr>
        <w:t>4688</w:t>
      </w:r>
      <w:r w:rsidR="0034061A" w:rsidRPr="00E0338D">
        <w:rPr>
          <w:rFonts w:ascii="Times New Roman" w:eastAsia="Times New Roman" w:hAnsi="Times New Roman" w:cs="Times New Roman"/>
          <w:sz w:val="24"/>
          <w:szCs w:val="24"/>
          <w:lang w:eastAsia="lt-LT"/>
        </w:rPr>
        <w:t xml:space="preserve"> (toliau –</w:t>
      </w:r>
      <w:r w:rsidR="006A6ED0" w:rsidRPr="00E0338D">
        <w:rPr>
          <w:rFonts w:ascii="Times New Roman" w:eastAsia="Times New Roman" w:hAnsi="Times New Roman" w:cs="Times New Roman"/>
          <w:sz w:val="24"/>
          <w:szCs w:val="24"/>
          <w:lang w:eastAsia="lt-LT"/>
        </w:rPr>
        <w:t xml:space="preserve"> Projektas </w:t>
      </w:r>
      <w:r w:rsidR="000B0646" w:rsidRPr="00E0338D">
        <w:rPr>
          <w:rFonts w:ascii="Times New Roman" w:eastAsia="Times New Roman" w:hAnsi="Times New Roman" w:cs="Times New Roman"/>
          <w:sz w:val="24"/>
          <w:szCs w:val="24"/>
          <w:lang w:eastAsia="lt-LT"/>
        </w:rPr>
        <w:t>Nr. XIIIP</w:t>
      </w:r>
      <w:r w:rsidR="00603CE1" w:rsidRPr="00E0338D">
        <w:rPr>
          <w:rFonts w:ascii="Times New Roman" w:eastAsia="Times New Roman" w:hAnsi="Times New Roman" w:cs="Times New Roman"/>
          <w:sz w:val="24"/>
          <w:szCs w:val="24"/>
          <w:lang w:eastAsia="lt-LT"/>
        </w:rPr>
        <w:t>-4688</w:t>
      </w:r>
      <w:r w:rsidR="0034061A" w:rsidRPr="00E0338D">
        <w:rPr>
          <w:rFonts w:ascii="Times New Roman" w:eastAsia="Times New Roman" w:hAnsi="Times New Roman" w:cs="Times New Roman"/>
          <w:sz w:val="24"/>
          <w:szCs w:val="24"/>
          <w:lang w:eastAsia="lt-LT"/>
        </w:rPr>
        <w:t>)</w:t>
      </w:r>
      <w:r w:rsidR="0034061A" w:rsidRPr="003F1ADD">
        <w:rPr>
          <w:rFonts w:ascii="Times New Roman" w:eastAsia="Times New Roman" w:hAnsi="Times New Roman" w:cs="Times New Roman"/>
          <w:sz w:val="24"/>
          <w:szCs w:val="24"/>
          <w:lang w:eastAsia="lt-LT"/>
        </w:rPr>
        <w:t xml:space="preserve"> dėl šių priežasčių:</w:t>
      </w:r>
    </w:p>
    <w:p w14:paraId="15C845F1" w14:textId="13FA6BDD" w:rsidR="001C33B2" w:rsidRPr="00D8375C" w:rsidRDefault="00B11A43" w:rsidP="00D86737">
      <w:pPr>
        <w:spacing w:after="0" w:line="276" w:lineRule="auto"/>
        <w:ind w:firstLine="1134"/>
        <w:jc w:val="both"/>
        <w:rPr>
          <w:rFonts w:ascii="Times New Roman" w:eastAsia="Times New Roman" w:hAnsi="Times New Roman" w:cs="Times New Roman"/>
          <w:sz w:val="24"/>
          <w:szCs w:val="24"/>
        </w:rPr>
      </w:pPr>
      <w:r w:rsidRPr="00E0338D">
        <w:rPr>
          <w:rFonts w:ascii="Times New Roman" w:hAnsi="Times New Roman" w:cs="Times New Roman"/>
          <w:sz w:val="24"/>
          <w:szCs w:val="24"/>
        </w:rPr>
        <w:t>1</w:t>
      </w:r>
      <w:bookmarkStart w:id="2" w:name="_Hlk56707753"/>
      <w:r w:rsidRPr="00E0338D">
        <w:rPr>
          <w:rFonts w:ascii="Times New Roman" w:hAnsi="Times New Roman" w:cs="Times New Roman"/>
          <w:sz w:val="24"/>
          <w:szCs w:val="24"/>
        </w:rPr>
        <w:t xml:space="preserve">. </w:t>
      </w:r>
      <w:r w:rsidR="006A6ED0" w:rsidRPr="00E0338D">
        <w:rPr>
          <w:rFonts w:ascii="Times New Roman" w:hAnsi="Times New Roman" w:cs="Times New Roman"/>
          <w:sz w:val="24"/>
          <w:szCs w:val="24"/>
        </w:rPr>
        <w:t>Projekto Nr. XIIIP-4688 preambul</w:t>
      </w:r>
      <w:r w:rsidR="006A6ED0" w:rsidRPr="003F1ADD">
        <w:rPr>
          <w:rFonts w:ascii="Times New Roman" w:hAnsi="Times New Roman" w:cs="Times New Roman"/>
          <w:sz w:val="24"/>
          <w:szCs w:val="24"/>
        </w:rPr>
        <w:t>ėje nurodyt</w:t>
      </w:r>
      <w:r w:rsidR="00E0338D">
        <w:rPr>
          <w:rFonts w:ascii="Times New Roman" w:hAnsi="Times New Roman" w:cs="Times New Roman"/>
          <w:sz w:val="24"/>
          <w:szCs w:val="24"/>
        </w:rPr>
        <w:t>a</w:t>
      </w:r>
      <w:r w:rsidR="006A6ED0" w:rsidRPr="003F1ADD">
        <w:rPr>
          <w:rFonts w:ascii="Times New Roman" w:hAnsi="Times New Roman" w:cs="Times New Roman"/>
          <w:sz w:val="24"/>
          <w:szCs w:val="24"/>
        </w:rPr>
        <w:t xml:space="preserve"> priežast</w:t>
      </w:r>
      <w:r w:rsidR="00E0338D">
        <w:rPr>
          <w:rFonts w:ascii="Times New Roman" w:hAnsi="Times New Roman" w:cs="Times New Roman"/>
          <w:sz w:val="24"/>
          <w:szCs w:val="24"/>
        </w:rPr>
        <w:t>i</w:t>
      </w:r>
      <w:r w:rsidR="006A6ED0" w:rsidRPr="003F1ADD">
        <w:rPr>
          <w:rFonts w:ascii="Times New Roman" w:hAnsi="Times New Roman" w:cs="Times New Roman"/>
          <w:sz w:val="24"/>
          <w:szCs w:val="24"/>
        </w:rPr>
        <w:t>s, paskatinusi ši</w:t>
      </w:r>
      <w:r w:rsidR="001C33B2" w:rsidRPr="003F1ADD">
        <w:rPr>
          <w:rFonts w:ascii="Times New Roman" w:hAnsi="Times New Roman" w:cs="Times New Roman"/>
          <w:sz w:val="24"/>
          <w:szCs w:val="24"/>
        </w:rPr>
        <w:t>o</w:t>
      </w:r>
      <w:r w:rsidR="006A6ED0" w:rsidRPr="003F1ADD">
        <w:rPr>
          <w:rFonts w:ascii="Times New Roman" w:hAnsi="Times New Roman" w:cs="Times New Roman"/>
          <w:sz w:val="24"/>
          <w:szCs w:val="24"/>
        </w:rPr>
        <w:t xml:space="preserve"> projekt</w:t>
      </w:r>
      <w:r w:rsidR="001C33B2" w:rsidRPr="003F1ADD">
        <w:rPr>
          <w:rFonts w:ascii="Times New Roman" w:hAnsi="Times New Roman" w:cs="Times New Roman"/>
          <w:sz w:val="24"/>
          <w:szCs w:val="24"/>
        </w:rPr>
        <w:t xml:space="preserve">o </w:t>
      </w:r>
      <w:r w:rsidR="001C33B2" w:rsidRPr="00E0338D">
        <w:rPr>
          <w:rFonts w:ascii="Times New Roman" w:hAnsi="Times New Roman" w:cs="Times New Roman"/>
          <w:sz w:val="24"/>
          <w:szCs w:val="24"/>
        </w:rPr>
        <w:t>1 straipsn</w:t>
      </w:r>
      <w:r w:rsidR="003F1ADD">
        <w:rPr>
          <w:rFonts w:ascii="Times New Roman" w:hAnsi="Times New Roman" w:cs="Times New Roman"/>
          <w:sz w:val="24"/>
          <w:szCs w:val="24"/>
        </w:rPr>
        <w:t>yje</w:t>
      </w:r>
      <w:r w:rsidR="006A6ED0" w:rsidRPr="003F1ADD">
        <w:rPr>
          <w:rFonts w:ascii="Times New Roman" w:hAnsi="Times New Roman" w:cs="Times New Roman"/>
          <w:sz w:val="24"/>
          <w:szCs w:val="24"/>
        </w:rPr>
        <w:t xml:space="preserve"> siūlom</w:t>
      </w:r>
      <w:r w:rsidR="001C33B2" w:rsidRPr="003F1ADD">
        <w:rPr>
          <w:rFonts w:ascii="Times New Roman" w:hAnsi="Times New Roman" w:cs="Times New Roman"/>
          <w:sz w:val="24"/>
          <w:szCs w:val="24"/>
        </w:rPr>
        <w:t xml:space="preserve">o </w:t>
      </w:r>
      <w:r w:rsidR="006A6ED0" w:rsidRPr="003F1ADD">
        <w:rPr>
          <w:rFonts w:ascii="Times New Roman" w:hAnsi="Times New Roman" w:cs="Times New Roman"/>
          <w:sz w:val="24"/>
          <w:szCs w:val="24"/>
        </w:rPr>
        <w:t>sprendim</w:t>
      </w:r>
      <w:r w:rsidR="001C33B2" w:rsidRPr="003F1ADD">
        <w:rPr>
          <w:rFonts w:ascii="Times New Roman" w:hAnsi="Times New Roman" w:cs="Times New Roman"/>
          <w:sz w:val="24"/>
          <w:szCs w:val="24"/>
        </w:rPr>
        <w:t>o</w:t>
      </w:r>
      <w:r w:rsidR="001C33B2" w:rsidRPr="003F1ADD">
        <w:rPr>
          <w:rFonts w:ascii="Times New Roman" w:eastAsia="Times New Roman" w:hAnsi="Times New Roman" w:cs="Times New Roman"/>
          <w:color w:val="000000"/>
          <w:sz w:val="24"/>
          <w:szCs w:val="24"/>
        </w:rPr>
        <w:t xml:space="preserve"> &lt;...&gt; </w:t>
      </w:r>
      <w:r w:rsidR="001C33B2" w:rsidRPr="003F1ADD">
        <w:rPr>
          <w:rFonts w:ascii="Times New Roman" w:eastAsia="Times New Roman" w:hAnsi="Times New Roman" w:cs="Times New Roman"/>
          <w:i/>
          <w:iCs/>
          <w:color w:val="000000"/>
          <w:sz w:val="24"/>
          <w:szCs w:val="24"/>
        </w:rPr>
        <w:t>Pripažinti Vilniaus metropoliteno projektą ypatingos valstybinės svarbos projektu</w:t>
      </w:r>
      <w:r w:rsidR="00E0338D">
        <w:rPr>
          <w:rFonts w:ascii="Times New Roman" w:eastAsia="Times New Roman" w:hAnsi="Times New Roman" w:cs="Times New Roman"/>
          <w:color w:val="000000"/>
          <w:sz w:val="24"/>
          <w:szCs w:val="24"/>
        </w:rPr>
        <w:t xml:space="preserve"> &lt;...&gt;</w:t>
      </w:r>
      <w:r w:rsidR="001C33B2" w:rsidRPr="003F1ADD">
        <w:rPr>
          <w:rFonts w:ascii="Times New Roman" w:eastAsia="Times New Roman" w:hAnsi="Times New Roman" w:cs="Times New Roman"/>
          <w:color w:val="000000"/>
          <w:sz w:val="24"/>
          <w:szCs w:val="24"/>
        </w:rPr>
        <w:t xml:space="preserve"> </w:t>
      </w:r>
      <w:r w:rsidR="006A6ED0" w:rsidRPr="003F1ADD">
        <w:rPr>
          <w:rFonts w:ascii="Times New Roman" w:hAnsi="Times New Roman" w:cs="Times New Roman"/>
          <w:sz w:val="24"/>
          <w:szCs w:val="24"/>
        </w:rPr>
        <w:t>priėmimą,</w:t>
      </w:r>
      <w:r w:rsidR="00E0338D">
        <w:rPr>
          <w:rFonts w:ascii="Times New Roman" w:hAnsi="Times New Roman" w:cs="Times New Roman"/>
          <w:sz w:val="24"/>
          <w:szCs w:val="24"/>
        </w:rPr>
        <w:t xml:space="preserve"> t. y. pritarimas </w:t>
      </w:r>
      <w:r w:rsidR="006A6ED0" w:rsidRPr="003F1ADD">
        <w:rPr>
          <w:rFonts w:ascii="Times New Roman" w:hAnsi="Times New Roman" w:cs="Times New Roman"/>
          <w:sz w:val="24"/>
          <w:szCs w:val="24"/>
        </w:rPr>
        <w:t>&lt;...&gt;</w:t>
      </w:r>
      <w:r w:rsidR="00E0338D">
        <w:rPr>
          <w:rFonts w:ascii="Times New Roman" w:hAnsi="Times New Roman" w:cs="Times New Roman"/>
          <w:sz w:val="24"/>
          <w:szCs w:val="24"/>
        </w:rPr>
        <w:t xml:space="preserve"> </w:t>
      </w:r>
      <w:r w:rsidR="006A6ED0" w:rsidRPr="003F1ADD">
        <w:rPr>
          <w:rFonts w:ascii="Times New Roman" w:hAnsi="Times New Roman" w:cs="Times New Roman"/>
          <w:i/>
          <w:iCs/>
          <w:sz w:val="24"/>
          <w:szCs w:val="24"/>
        </w:rPr>
        <w:t>Vilniaus gyventojų ir jiems atstovaujančių Lietuvos Respublikos Seimo narių prašymui valstybės vardu išreikšti Vilniaus metropoliteno projektui politinę svarbą</w:t>
      </w:r>
      <w:r w:rsidR="00E0338D">
        <w:rPr>
          <w:rFonts w:ascii="Times New Roman" w:hAnsi="Times New Roman" w:cs="Times New Roman"/>
          <w:i/>
          <w:iCs/>
          <w:sz w:val="24"/>
          <w:szCs w:val="24"/>
        </w:rPr>
        <w:t xml:space="preserve"> &lt;...&gt;</w:t>
      </w:r>
      <w:r w:rsidR="001C33B2" w:rsidRPr="003F1ADD">
        <w:rPr>
          <w:rFonts w:ascii="Times New Roman" w:hAnsi="Times New Roman" w:cs="Times New Roman"/>
          <w:i/>
          <w:iCs/>
          <w:sz w:val="24"/>
          <w:szCs w:val="24"/>
        </w:rPr>
        <w:t>,</w:t>
      </w:r>
      <w:r w:rsidR="006A6ED0" w:rsidRPr="00495839">
        <w:rPr>
          <w:rFonts w:ascii="Times New Roman" w:hAnsi="Times New Roman" w:cs="Times New Roman"/>
          <w:sz w:val="24"/>
          <w:szCs w:val="24"/>
        </w:rPr>
        <w:t xml:space="preserve"> yra nepakankam</w:t>
      </w:r>
      <w:r w:rsidR="00E0338D">
        <w:rPr>
          <w:rFonts w:ascii="Times New Roman" w:hAnsi="Times New Roman" w:cs="Times New Roman"/>
          <w:sz w:val="24"/>
          <w:szCs w:val="24"/>
        </w:rPr>
        <w:t>a</w:t>
      </w:r>
      <w:r w:rsidR="006A6ED0" w:rsidRPr="00495839">
        <w:rPr>
          <w:rFonts w:ascii="Times New Roman" w:hAnsi="Times New Roman" w:cs="Times New Roman"/>
          <w:sz w:val="24"/>
          <w:szCs w:val="24"/>
        </w:rPr>
        <w:t xml:space="preserve"> tam, kad Seimas priimtų s</w:t>
      </w:r>
      <w:r w:rsidR="006A6ED0" w:rsidRPr="00D8375C">
        <w:rPr>
          <w:rFonts w:ascii="Times New Roman" w:hAnsi="Times New Roman" w:cs="Times New Roman"/>
          <w:sz w:val="24"/>
          <w:szCs w:val="24"/>
        </w:rPr>
        <w:t xml:space="preserve">prendimą dėl Vilniaus metropoliteno projekto pripažinimo valstybei svarbiu projektu. </w:t>
      </w:r>
      <w:bookmarkEnd w:id="2"/>
    </w:p>
    <w:p w14:paraId="44103432" w14:textId="190D9CE0" w:rsidR="000B0646" w:rsidRPr="003F1ADD" w:rsidRDefault="001C33B2" w:rsidP="00D86737">
      <w:pPr>
        <w:pStyle w:val="Pagrindinistekstas"/>
        <w:spacing w:line="276" w:lineRule="auto"/>
        <w:ind w:firstLine="1134"/>
        <w:rPr>
          <w:szCs w:val="24"/>
        </w:rPr>
      </w:pPr>
      <w:r w:rsidRPr="003F1ADD">
        <w:rPr>
          <w:szCs w:val="24"/>
          <w:lang w:eastAsia="lt-LT"/>
        </w:rPr>
        <w:t xml:space="preserve">Pažymėtina, kad </w:t>
      </w:r>
      <w:r w:rsidR="000B0646" w:rsidRPr="003F1ADD">
        <w:rPr>
          <w:szCs w:val="24"/>
          <w:lang w:eastAsia="lt-LT"/>
        </w:rPr>
        <w:t>pagal Li</w:t>
      </w:r>
      <w:r w:rsidR="000B0646" w:rsidRPr="003F1ADD">
        <w:rPr>
          <w:szCs w:val="24"/>
        </w:rPr>
        <w:t xml:space="preserve">etuvos Respublikos vietos savivaldos įstatymo 6 straipsnio </w:t>
      </w:r>
      <w:r w:rsidR="00402409">
        <w:rPr>
          <w:szCs w:val="24"/>
        </w:rPr>
        <w:br/>
      </w:r>
      <w:r w:rsidR="000B0646" w:rsidRPr="00402409">
        <w:rPr>
          <w:szCs w:val="24"/>
        </w:rPr>
        <w:t>33 punktą keleivių vežimo vietiniais maršrutais organizavimas</w:t>
      </w:r>
      <w:r w:rsidR="000B0646" w:rsidRPr="00495839">
        <w:rPr>
          <w:szCs w:val="24"/>
        </w:rPr>
        <w:t xml:space="preserve"> </w:t>
      </w:r>
      <w:r w:rsidR="000B0646" w:rsidRPr="00D8375C">
        <w:rPr>
          <w:szCs w:val="24"/>
        </w:rPr>
        <w:t xml:space="preserve">priskirtinas savarankiškajai </w:t>
      </w:r>
      <w:r w:rsidR="000B0646" w:rsidRPr="003F1ADD">
        <w:rPr>
          <w:szCs w:val="24"/>
        </w:rPr>
        <w:t xml:space="preserve">savivaldybių funkcijai, </w:t>
      </w:r>
      <w:r w:rsidRPr="003F1ADD">
        <w:rPr>
          <w:szCs w:val="24"/>
        </w:rPr>
        <w:t xml:space="preserve">todėl </w:t>
      </w:r>
      <w:r w:rsidR="000B0646" w:rsidRPr="003F1ADD">
        <w:rPr>
          <w:szCs w:val="24"/>
        </w:rPr>
        <w:t>siekiant užtikrinti Lietuvos Respublikos Konstitucijoje įtvirtinto vietos savivaldos savarankiškumo</w:t>
      </w:r>
      <w:r w:rsidR="00F321EC" w:rsidRPr="003F1ADD">
        <w:rPr>
          <w:szCs w:val="24"/>
        </w:rPr>
        <w:t xml:space="preserve"> </w:t>
      </w:r>
      <w:r w:rsidRPr="003F1ADD">
        <w:rPr>
          <w:szCs w:val="24"/>
        </w:rPr>
        <w:t>atliekant įstatym</w:t>
      </w:r>
      <w:r w:rsidR="00E0338D">
        <w:rPr>
          <w:szCs w:val="24"/>
        </w:rPr>
        <w:t>uose</w:t>
      </w:r>
      <w:r w:rsidRPr="003F1ADD">
        <w:rPr>
          <w:szCs w:val="24"/>
        </w:rPr>
        <w:t xml:space="preserve"> </w:t>
      </w:r>
      <w:r w:rsidR="00E0338D">
        <w:rPr>
          <w:szCs w:val="24"/>
        </w:rPr>
        <w:t xml:space="preserve">nustatytas </w:t>
      </w:r>
      <w:r w:rsidRPr="003F1ADD">
        <w:rPr>
          <w:szCs w:val="24"/>
        </w:rPr>
        <w:t xml:space="preserve">funkcijas </w:t>
      </w:r>
      <w:r w:rsidR="000B0646" w:rsidRPr="00402409">
        <w:rPr>
          <w:szCs w:val="24"/>
        </w:rPr>
        <w:t>principo įgyvendinimą,</w:t>
      </w:r>
      <w:r w:rsidR="000B0646" w:rsidRPr="00495839">
        <w:rPr>
          <w:color w:val="000000"/>
          <w:szCs w:val="24"/>
        </w:rPr>
        <w:t xml:space="preserve"> </w:t>
      </w:r>
      <w:r w:rsidR="000B0646" w:rsidRPr="00D8375C">
        <w:rPr>
          <w:szCs w:val="24"/>
        </w:rPr>
        <w:t xml:space="preserve">Lietuvos Respublikos metropoliteno įgyvendinimo įstatyme (toliau – </w:t>
      </w:r>
      <w:r w:rsidR="00DB1FFB" w:rsidRPr="00D8375C">
        <w:rPr>
          <w:szCs w:val="24"/>
        </w:rPr>
        <w:t>Metropoliteno į</w:t>
      </w:r>
      <w:r w:rsidR="000B0646" w:rsidRPr="00D8375C">
        <w:rPr>
          <w:szCs w:val="24"/>
        </w:rPr>
        <w:t>statymas) nustatytas specialusis teisinis reguliavimas dėl metropoliteno sistemos projekto įg</w:t>
      </w:r>
      <w:r w:rsidR="000B0646" w:rsidRPr="003F1ADD">
        <w:rPr>
          <w:szCs w:val="24"/>
        </w:rPr>
        <w:t xml:space="preserve">yvendinimo ir, be kita ko, </w:t>
      </w:r>
      <w:r w:rsidR="00DB1FFB" w:rsidRPr="003F1ADD">
        <w:rPr>
          <w:szCs w:val="24"/>
        </w:rPr>
        <w:t>Metropoliteno į</w:t>
      </w:r>
      <w:r w:rsidR="00603CE1" w:rsidRPr="003F1ADD">
        <w:rPr>
          <w:szCs w:val="24"/>
        </w:rPr>
        <w:t xml:space="preserve">statymo </w:t>
      </w:r>
      <w:r w:rsidR="00603CE1" w:rsidRPr="00E0338D">
        <w:rPr>
          <w:szCs w:val="24"/>
        </w:rPr>
        <w:t xml:space="preserve">4 straipsnio 2 dalimi </w:t>
      </w:r>
      <w:r w:rsidR="000B0646" w:rsidRPr="003F1ADD">
        <w:rPr>
          <w:szCs w:val="24"/>
        </w:rPr>
        <w:t>suteikti įgaliojimai savivaldybės institucijoms, priėmusioms sprendimą dėl metropoliteno poreikio, inicijuoti metropoliteno projekto pripažinimą ypatingos valstybinės svarbos arba valstybei svarbiu ekonominiu projektu.</w:t>
      </w:r>
    </w:p>
    <w:p w14:paraId="3CAF302A" w14:textId="55FFCD84" w:rsidR="000B0646" w:rsidRPr="003F1ADD" w:rsidRDefault="000B0646" w:rsidP="00D86737">
      <w:pPr>
        <w:pStyle w:val="Pagrindinistekstas"/>
        <w:spacing w:line="276" w:lineRule="auto"/>
        <w:ind w:firstLine="1134"/>
        <w:rPr>
          <w:szCs w:val="24"/>
        </w:rPr>
      </w:pPr>
      <w:r w:rsidRPr="003F1ADD">
        <w:rPr>
          <w:szCs w:val="24"/>
        </w:rPr>
        <w:t xml:space="preserve"> Atsižvelgiant į tai, </w:t>
      </w:r>
      <w:r w:rsidR="00F321EC" w:rsidRPr="003F1ADD">
        <w:rPr>
          <w:szCs w:val="24"/>
        </w:rPr>
        <w:t xml:space="preserve">kad pagal </w:t>
      </w:r>
      <w:r w:rsidR="00DB1FFB" w:rsidRPr="003F1ADD">
        <w:rPr>
          <w:szCs w:val="24"/>
        </w:rPr>
        <w:t>Metropoliteno į</w:t>
      </w:r>
      <w:r w:rsidR="00F321EC" w:rsidRPr="003F1ADD">
        <w:rPr>
          <w:szCs w:val="24"/>
        </w:rPr>
        <w:t xml:space="preserve">statymo </w:t>
      </w:r>
      <w:r w:rsidR="00F321EC" w:rsidRPr="00E0338D">
        <w:rPr>
          <w:szCs w:val="24"/>
        </w:rPr>
        <w:t xml:space="preserve">4 straipsnio 2 dalį </w:t>
      </w:r>
      <w:r w:rsidR="00F321EC" w:rsidRPr="006D3309">
        <w:rPr>
          <w:szCs w:val="24"/>
        </w:rPr>
        <w:t xml:space="preserve">savivaldybės </w:t>
      </w:r>
      <w:r w:rsidR="00723D64">
        <w:rPr>
          <w:szCs w:val="24"/>
        </w:rPr>
        <w:t xml:space="preserve">institucijų </w:t>
      </w:r>
      <w:r w:rsidR="00F321EC" w:rsidRPr="006D3309">
        <w:rPr>
          <w:szCs w:val="24"/>
        </w:rPr>
        <w:t xml:space="preserve">sprendimas dėl metropoliteno poreikio yra </w:t>
      </w:r>
      <w:r w:rsidR="00DB1FFB" w:rsidRPr="006D3309">
        <w:rPr>
          <w:szCs w:val="24"/>
        </w:rPr>
        <w:t>būtina</w:t>
      </w:r>
      <w:r w:rsidR="00F321EC" w:rsidRPr="006D3309">
        <w:rPr>
          <w:szCs w:val="24"/>
        </w:rPr>
        <w:t xml:space="preserve"> sąlyga Lietuvos Respublikos Seimui pripažįstant</w:t>
      </w:r>
      <w:r w:rsidR="00F321EC" w:rsidRPr="003F1ADD">
        <w:rPr>
          <w:szCs w:val="24"/>
        </w:rPr>
        <w:t xml:space="preserve"> </w:t>
      </w:r>
      <w:r w:rsidR="00DB1FFB" w:rsidRPr="00402409">
        <w:rPr>
          <w:szCs w:val="24"/>
        </w:rPr>
        <w:t>konkrečioje savivaldybės teritorijoj</w:t>
      </w:r>
      <w:r w:rsidR="00DB1FFB" w:rsidRPr="00495839">
        <w:rPr>
          <w:szCs w:val="24"/>
        </w:rPr>
        <w:t xml:space="preserve">e numatomą įgyvendinti </w:t>
      </w:r>
      <w:r w:rsidR="00F321EC" w:rsidRPr="00D8375C">
        <w:t>metropoliteno projektą ypatingos valstybinės svarbos projektu,</w:t>
      </w:r>
      <w:r w:rsidR="00F321EC" w:rsidRPr="00D8375C">
        <w:rPr>
          <w:szCs w:val="24"/>
        </w:rPr>
        <w:t xml:space="preserve"> </w:t>
      </w:r>
      <w:r w:rsidR="00DB1FFB" w:rsidRPr="00D8375C">
        <w:rPr>
          <w:szCs w:val="24"/>
        </w:rPr>
        <w:t>Projekt</w:t>
      </w:r>
      <w:r w:rsidR="00495839">
        <w:rPr>
          <w:szCs w:val="24"/>
        </w:rPr>
        <w:t>o</w:t>
      </w:r>
      <w:r w:rsidR="00DB1FFB" w:rsidRPr="00495839">
        <w:rPr>
          <w:szCs w:val="24"/>
        </w:rPr>
        <w:t xml:space="preserve"> Nr. XIII-</w:t>
      </w:r>
      <w:r w:rsidR="00DB1FFB" w:rsidRPr="00E0338D">
        <w:rPr>
          <w:szCs w:val="24"/>
        </w:rPr>
        <w:t>4688 1 straipsn</w:t>
      </w:r>
      <w:r w:rsidR="00495839">
        <w:rPr>
          <w:szCs w:val="24"/>
        </w:rPr>
        <w:t>yje</w:t>
      </w:r>
      <w:r w:rsidR="00DB1FFB" w:rsidRPr="00E0338D">
        <w:rPr>
          <w:szCs w:val="24"/>
        </w:rPr>
        <w:t xml:space="preserve"> si</w:t>
      </w:r>
      <w:r w:rsidR="00DB1FFB" w:rsidRPr="003F1ADD">
        <w:rPr>
          <w:szCs w:val="24"/>
        </w:rPr>
        <w:t>ū</w:t>
      </w:r>
      <w:r w:rsidR="00DB1FFB" w:rsidRPr="00E0338D">
        <w:rPr>
          <w:szCs w:val="24"/>
        </w:rPr>
        <w:t xml:space="preserve">lomą sprendimą </w:t>
      </w:r>
      <w:r w:rsidRPr="003F1ADD">
        <w:rPr>
          <w:szCs w:val="24"/>
        </w:rPr>
        <w:t xml:space="preserve">dėl Vilniaus metropoliteno projekto pripažinimo ypatingos valstybinės svarbos projektu </w:t>
      </w:r>
      <w:r w:rsidR="00DB1FFB" w:rsidRPr="003F1ADD">
        <w:rPr>
          <w:szCs w:val="24"/>
        </w:rPr>
        <w:t xml:space="preserve">Seimas </w:t>
      </w:r>
      <w:r w:rsidRPr="003F1ADD">
        <w:rPr>
          <w:szCs w:val="24"/>
        </w:rPr>
        <w:t>galėtų priimti tik tuo atveju,</w:t>
      </w:r>
      <w:r w:rsidRPr="00402409">
        <w:rPr>
          <w:szCs w:val="24"/>
        </w:rPr>
        <w:t xml:space="preserve"> jeigu Vilniaus miesto savivaldybės </w:t>
      </w:r>
      <w:r w:rsidR="002A137F">
        <w:rPr>
          <w:szCs w:val="24"/>
        </w:rPr>
        <w:t xml:space="preserve">institucijos </w:t>
      </w:r>
      <w:r w:rsidRPr="00402409">
        <w:rPr>
          <w:szCs w:val="24"/>
        </w:rPr>
        <w:t>priėmusi</w:t>
      </w:r>
      <w:r w:rsidR="002A137F">
        <w:rPr>
          <w:szCs w:val="24"/>
        </w:rPr>
        <w:t>os</w:t>
      </w:r>
      <w:r w:rsidRPr="00402409">
        <w:rPr>
          <w:szCs w:val="24"/>
        </w:rPr>
        <w:t xml:space="preserve"> sprendimą dėl Vilniaus metropoliteno poreikio, inicijuotų Vilniaus metropoliteno projekto pripažinimą </w:t>
      </w:r>
      <w:r w:rsidRPr="00D8375C">
        <w:rPr>
          <w:szCs w:val="24"/>
        </w:rPr>
        <w:t xml:space="preserve">ypatingos valstybinės svarbos </w:t>
      </w:r>
      <w:r w:rsidRPr="003F1ADD">
        <w:rPr>
          <w:szCs w:val="24"/>
        </w:rPr>
        <w:t>projektu</w:t>
      </w:r>
      <w:r w:rsidR="00F321EC" w:rsidRPr="003F1ADD">
        <w:rPr>
          <w:szCs w:val="24"/>
        </w:rPr>
        <w:t>.</w:t>
      </w:r>
    </w:p>
    <w:p w14:paraId="0CAD9A7E" w14:textId="4F6008CD" w:rsidR="00B11A43" w:rsidRPr="003F1ADD" w:rsidRDefault="007E1BD0" w:rsidP="00D86737">
      <w:pPr>
        <w:pStyle w:val="Pagrindinistekstas"/>
        <w:spacing w:line="276" w:lineRule="auto"/>
        <w:ind w:firstLine="1134"/>
        <w:rPr>
          <w:i/>
          <w:iCs/>
          <w:color w:val="000000"/>
        </w:rPr>
      </w:pPr>
      <w:r w:rsidRPr="003F1ADD">
        <w:rPr>
          <w:color w:val="000000"/>
        </w:rPr>
        <w:t xml:space="preserve">2. Seimas, priimdamas Metropoliteno įstatymą, apsisprendė dėl vietos savivaldos institucijų, Seimo ir Vyriausybės vaidmens įgyvendinant metropoliteno projektus: </w:t>
      </w:r>
      <w:r w:rsidRPr="003F1ADD">
        <w:rPr>
          <w:szCs w:val="24"/>
        </w:rPr>
        <w:t xml:space="preserve">Metropoliteno įstatymo </w:t>
      </w:r>
      <w:r w:rsidRPr="00E0338D">
        <w:rPr>
          <w:szCs w:val="24"/>
        </w:rPr>
        <w:t xml:space="preserve">3 straipsnio 1 dalyje nustatyta, kad &lt;…&gt; </w:t>
      </w:r>
      <w:r w:rsidRPr="003F1ADD">
        <w:rPr>
          <w:i/>
          <w:iCs/>
          <w:color w:val="000000"/>
        </w:rPr>
        <w:t>savivaldybės, nusprendusios įgyvendinti metropoliteno projektą, yra atsakingos už šio projekto įgyvendinimo organizavimą ir kontrolę</w:t>
      </w:r>
      <w:r w:rsidRPr="003F1ADD">
        <w:rPr>
          <w:color w:val="000000"/>
        </w:rPr>
        <w:t xml:space="preserve">; </w:t>
      </w:r>
      <w:r w:rsidRPr="003F1ADD">
        <w:rPr>
          <w:color w:val="000000"/>
        </w:rPr>
        <w:lastRenderedPageBreak/>
        <w:t xml:space="preserve">Metropoliteno įstatymo </w:t>
      </w:r>
      <w:r w:rsidRPr="00E0338D">
        <w:rPr>
          <w:color w:val="000000"/>
        </w:rPr>
        <w:t xml:space="preserve">4 straipsnio 2 dalyje nustatyta, kad &lt;…&gt; </w:t>
      </w:r>
      <w:r w:rsidRPr="003F1ADD">
        <w:rPr>
          <w:i/>
          <w:iCs/>
        </w:rPr>
        <w:t>sprendimą dėl tokio projekto pripažinimo ypatingos valstybinės svarbos arba valstybei svarbiu ekonominiu projektu įstatymų nustatyta tvarka priima Lietuvos Respublikos Seimas arba Vyriausybė</w:t>
      </w:r>
      <w:r w:rsidRPr="003F1ADD">
        <w:t xml:space="preserve">; Metropoliteno įstatymo </w:t>
      </w:r>
      <w:r w:rsidR="00495839">
        <w:br/>
      </w:r>
      <w:r w:rsidRPr="00E0338D">
        <w:t xml:space="preserve">5 straipsnio 2 dalyje nustatyta, kad &lt;…&gt; </w:t>
      </w:r>
      <w:r w:rsidRPr="003F1ADD">
        <w:rPr>
          <w:i/>
          <w:iCs/>
          <w:color w:val="000000"/>
        </w:rPr>
        <w:t>be Seimo sutikimo projektui įgyvendinti neskiriamos valstybės biudžeto ir Europos Sąjungos lėšos, gautos bendra tvarka. Vyriausybė arba jos įgaliota institucija gali dalyvauti projekte, suteikdama žemę ir žemės ertmes metropoliteno transporto infrastruktūrai įrengti.</w:t>
      </w:r>
      <w:r w:rsidR="00B11A43" w:rsidRPr="003F1ADD">
        <w:rPr>
          <w:i/>
          <w:iCs/>
          <w:color w:val="000000"/>
        </w:rPr>
        <w:t xml:space="preserve"> </w:t>
      </w:r>
    </w:p>
    <w:p w14:paraId="5054F760" w14:textId="2CB19FDF" w:rsidR="00DB1FFB" w:rsidRPr="003F1ADD" w:rsidRDefault="00B11A43" w:rsidP="00D86737">
      <w:pPr>
        <w:pStyle w:val="Pagrindinistekstas"/>
        <w:spacing w:line="276" w:lineRule="auto"/>
        <w:ind w:firstLine="1134"/>
        <w:rPr>
          <w:color w:val="000000"/>
        </w:rPr>
      </w:pPr>
      <w:r w:rsidRPr="00402409">
        <w:rPr>
          <w:color w:val="000000"/>
        </w:rPr>
        <w:t xml:space="preserve">Atsižvelgiant į tai, </w:t>
      </w:r>
      <w:r w:rsidR="004873F4" w:rsidRPr="00E0338D">
        <w:rPr>
          <w:szCs w:val="24"/>
        </w:rPr>
        <w:t xml:space="preserve">Projekto Nr. XIIIP-4688 </w:t>
      </w:r>
      <w:r w:rsidR="004873F4" w:rsidRPr="003F1ADD">
        <w:rPr>
          <w:color w:val="000000"/>
          <w:szCs w:val="24"/>
          <w:lang w:eastAsia="lt-LT"/>
        </w:rPr>
        <w:t>2 straipsn</w:t>
      </w:r>
      <w:r w:rsidR="00495839">
        <w:rPr>
          <w:color w:val="000000"/>
          <w:szCs w:val="24"/>
          <w:lang w:eastAsia="lt-LT"/>
        </w:rPr>
        <w:t>yje</w:t>
      </w:r>
      <w:r w:rsidR="004873F4" w:rsidRPr="003F1ADD">
        <w:rPr>
          <w:color w:val="000000"/>
          <w:szCs w:val="24"/>
          <w:lang w:eastAsia="lt-LT"/>
        </w:rPr>
        <w:t xml:space="preserve"> </w:t>
      </w:r>
      <w:r w:rsidRPr="003F1ADD">
        <w:rPr>
          <w:color w:val="000000"/>
          <w:szCs w:val="24"/>
          <w:lang w:eastAsia="lt-LT"/>
        </w:rPr>
        <w:t xml:space="preserve">formuojamas pasiūlymas Vyriausybei pradėti Vilniaus metropoliteno projekto įgyvendinimo organizavimą prieštarauja Metropoliteno įstatyme nustatytai metropoliteno projekto </w:t>
      </w:r>
      <w:r w:rsidR="002A137F">
        <w:rPr>
          <w:color w:val="000000"/>
          <w:szCs w:val="24"/>
          <w:lang w:eastAsia="lt-LT"/>
        </w:rPr>
        <w:t xml:space="preserve">įgyvendinimo </w:t>
      </w:r>
      <w:r w:rsidRPr="003F1ADD">
        <w:rPr>
          <w:color w:val="000000"/>
          <w:szCs w:val="24"/>
          <w:lang w:eastAsia="lt-LT"/>
        </w:rPr>
        <w:t>organizavimo tvarkai, pažeidžia Konstitucijoje įtvirtintą vietos savivaldos savarankiškumo atliekant įstatym</w:t>
      </w:r>
      <w:r w:rsidR="00E0338D">
        <w:rPr>
          <w:color w:val="000000"/>
          <w:szCs w:val="24"/>
          <w:lang w:eastAsia="lt-LT"/>
        </w:rPr>
        <w:t>uose</w:t>
      </w:r>
      <w:r w:rsidRPr="003F1ADD">
        <w:rPr>
          <w:color w:val="000000"/>
          <w:szCs w:val="24"/>
          <w:lang w:eastAsia="lt-LT"/>
        </w:rPr>
        <w:t xml:space="preserve"> </w:t>
      </w:r>
      <w:r w:rsidR="00E0338D">
        <w:rPr>
          <w:color w:val="000000"/>
          <w:szCs w:val="24"/>
          <w:lang w:eastAsia="lt-LT"/>
        </w:rPr>
        <w:t>nustatytas</w:t>
      </w:r>
      <w:r w:rsidRPr="003F1ADD">
        <w:rPr>
          <w:color w:val="000000"/>
          <w:szCs w:val="24"/>
          <w:lang w:eastAsia="lt-LT"/>
        </w:rPr>
        <w:t xml:space="preserve"> funkcijas</w:t>
      </w:r>
      <w:r w:rsidR="004873F4" w:rsidRPr="003F1ADD">
        <w:rPr>
          <w:color w:val="000000"/>
          <w:szCs w:val="24"/>
          <w:lang w:eastAsia="lt-LT"/>
        </w:rPr>
        <w:t xml:space="preserve"> principą</w:t>
      </w:r>
      <w:r w:rsidRPr="00402409">
        <w:rPr>
          <w:color w:val="000000"/>
          <w:szCs w:val="24"/>
          <w:lang w:eastAsia="lt-LT"/>
        </w:rPr>
        <w:t xml:space="preserve">, </w:t>
      </w:r>
      <w:r w:rsidR="00432D82" w:rsidRPr="00495839">
        <w:rPr>
          <w:color w:val="000000"/>
          <w:szCs w:val="24"/>
          <w:lang w:eastAsia="lt-LT"/>
        </w:rPr>
        <w:t>nes</w:t>
      </w:r>
      <w:r w:rsidRPr="00495839">
        <w:rPr>
          <w:color w:val="000000"/>
          <w:szCs w:val="24"/>
          <w:lang w:eastAsia="lt-LT"/>
        </w:rPr>
        <w:t xml:space="preserve"> </w:t>
      </w:r>
      <w:r w:rsidR="004873F4" w:rsidRPr="00D8375C">
        <w:rPr>
          <w:color w:val="000000"/>
          <w:szCs w:val="24"/>
          <w:lang w:eastAsia="lt-LT"/>
        </w:rPr>
        <w:t xml:space="preserve">paneigia Metropoliteno įstatyme nustatytą teisę savivaldybės institucijoms </w:t>
      </w:r>
      <w:r w:rsidR="00432D82" w:rsidRPr="00D8375C">
        <w:rPr>
          <w:color w:val="000000"/>
          <w:szCs w:val="24"/>
          <w:lang w:eastAsia="lt-LT"/>
        </w:rPr>
        <w:t xml:space="preserve">savarankiškai </w:t>
      </w:r>
      <w:r w:rsidRPr="00D8375C">
        <w:rPr>
          <w:color w:val="000000"/>
          <w:szCs w:val="24"/>
          <w:lang w:eastAsia="lt-LT"/>
        </w:rPr>
        <w:t>spręsti dėl metropoliteno projekto įgyvendinimo atitinkamos savivaldybės teritorijoje poreikio</w:t>
      </w:r>
      <w:r w:rsidR="00432D82" w:rsidRPr="003F1ADD">
        <w:rPr>
          <w:color w:val="000000"/>
          <w:szCs w:val="24"/>
          <w:lang w:eastAsia="lt-LT"/>
        </w:rPr>
        <w:t>.</w:t>
      </w:r>
    </w:p>
    <w:p w14:paraId="6320240D" w14:textId="58AD3948" w:rsidR="00432D82" w:rsidRPr="003F1ADD" w:rsidRDefault="004873F4" w:rsidP="003510D4">
      <w:pPr>
        <w:spacing w:after="0" w:line="276" w:lineRule="auto"/>
        <w:ind w:firstLine="1134"/>
        <w:jc w:val="both"/>
        <w:rPr>
          <w:rFonts w:ascii="Times New Roman" w:eastAsia="Times New Roman" w:hAnsi="Times New Roman" w:cs="Times New Roman"/>
          <w:sz w:val="24"/>
          <w:szCs w:val="24"/>
          <w:lang w:eastAsia="lt-LT"/>
        </w:rPr>
      </w:pPr>
      <w:r w:rsidRPr="003F1ADD">
        <w:rPr>
          <w:rFonts w:ascii="Times New Roman" w:eastAsia="Times New Roman" w:hAnsi="Times New Roman" w:cs="Times New Roman"/>
          <w:color w:val="000000"/>
          <w:sz w:val="24"/>
          <w:szCs w:val="24"/>
          <w:lang w:eastAsia="lt-LT"/>
        </w:rPr>
        <w:t xml:space="preserve">Be to, </w:t>
      </w:r>
      <w:r w:rsidRPr="00B46EBB">
        <w:rPr>
          <w:rFonts w:ascii="Times New Roman" w:hAnsi="Times New Roman" w:cs="Times New Roman"/>
          <w:sz w:val="24"/>
          <w:szCs w:val="24"/>
        </w:rPr>
        <w:t xml:space="preserve">Projekto Nr. XIIIP-4688 </w:t>
      </w:r>
      <w:r w:rsidRPr="003F1ADD">
        <w:rPr>
          <w:rFonts w:ascii="Times New Roman" w:eastAsia="Times New Roman" w:hAnsi="Times New Roman" w:cs="Times New Roman"/>
          <w:color w:val="000000"/>
          <w:sz w:val="24"/>
          <w:szCs w:val="24"/>
          <w:lang w:eastAsia="lt-LT"/>
        </w:rPr>
        <w:t xml:space="preserve">2 </w:t>
      </w:r>
      <w:r w:rsidRPr="00B46EBB">
        <w:rPr>
          <w:rFonts w:ascii="Times New Roman" w:eastAsia="Times New Roman" w:hAnsi="Times New Roman" w:cs="Times New Roman"/>
          <w:color w:val="000000"/>
          <w:sz w:val="24"/>
          <w:szCs w:val="24"/>
          <w:lang w:eastAsia="lt-LT"/>
        </w:rPr>
        <w:t>straipsn</w:t>
      </w:r>
      <w:r w:rsidR="00D8375C" w:rsidRPr="00B46EBB">
        <w:rPr>
          <w:rFonts w:ascii="Times New Roman" w:eastAsia="Times New Roman" w:hAnsi="Times New Roman" w:cs="Times New Roman"/>
          <w:color w:val="000000"/>
          <w:sz w:val="24"/>
          <w:szCs w:val="24"/>
          <w:lang w:eastAsia="lt-LT"/>
        </w:rPr>
        <w:t>yje</w:t>
      </w:r>
      <w:r w:rsidRPr="00B46EBB">
        <w:rPr>
          <w:rFonts w:ascii="Times New Roman" w:eastAsia="Times New Roman" w:hAnsi="Times New Roman" w:cs="Times New Roman"/>
          <w:color w:val="000000"/>
          <w:sz w:val="24"/>
          <w:szCs w:val="24"/>
          <w:lang w:eastAsia="lt-LT"/>
        </w:rPr>
        <w:t xml:space="preserve"> </w:t>
      </w:r>
      <w:r w:rsidR="00DB1115" w:rsidRPr="00E0338D">
        <w:rPr>
          <w:rFonts w:ascii="Times New Roman" w:eastAsia="Times New Roman" w:hAnsi="Times New Roman" w:cs="Times New Roman"/>
          <w:color w:val="000000"/>
          <w:sz w:val="24"/>
          <w:szCs w:val="24"/>
          <w:lang w:eastAsia="lt-LT"/>
        </w:rPr>
        <w:t>siūloma formuluotė suponuoja Seimo norminio pobūdžio pavedimą Vyriausybei atlikti tam tikrus konkrečius veiksmus</w:t>
      </w:r>
      <w:r w:rsidRPr="00E0338D">
        <w:rPr>
          <w:rFonts w:ascii="Times New Roman" w:eastAsia="Times New Roman" w:hAnsi="Times New Roman" w:cs="Times New Roman"/>
          <w:color w:val="000000"/>
          <w:sz w:val="24"/>
          <w:szCs w:val="24"/>
          <w:lang w:eastAsia="lt-LT"/>
        </w:rPr>
        <w:t xml:space="preserve">, t. y. </w:t>
      </w:r>
      <w:r w:rsidR="003C4916" w:rsidRPr="00E0338D">
        <w:rPr>
          <w:rFonts w:ascii="Times New Roman" w:eastAsia="Times New Roman" w:hAnsi="Times New Roman" w:cs="Times New Roman"/>
          <w:color w:val="000000"/>
          <w:sz w:val="24"/>
          <w:szCs w:val="24"/>
          <w:lang w:eastAsia="lt-LT"/>
        </w:rPr>
        <w:t>siūloma</w:t>
      </w:r>
      <w:r w:rsidR="003C4916" w:rsidRPr="00B46EBB">
        <w:rPr>
          <w:rFonts w:ascii="Times New Roman" w:eastAsia="Times New Roman" w:hAnsi="Times New Roman" w:cs="Times New Roman"/>
          <w:color w:val="000000"/>
          <w:sz w:val="24"/>
          <w:szCs w:val="24"/>
          <w:lang w:eastAsia="lt-LT"/>
        </w:rPr>
        <w:t xml:space="preserve"> </w:t>
      </w:r>
      <w:r w:rsidR="00DB1115" w:rsidRPr="00B46EBB">
        <w:rPr>
          <w:rFonts w:ascii="Times New Roman" w:eastAsia="Times New Roman" w:hAnsi="Times New Roman" w:cs="Times New Roman"/>
          <w:color w:val="000000"/>
          <w:sz w:val="24"/>
          <w:szCs w:val="24"/>
          <w:lang w:eastAsia="lt-LT"/>
        </w:rPr>
        <w:t xml:space="preserve">Vyriausybei </w:t>
      </w:r>
      <w:r w:rsidR="00DB1115" w:rsidRPr="00E0338D">
        <w:rPr>
          <w:rFonts w:ascii="Times New Roman" w:eastAsia="Times New Roman" w:hAnsi="Times New Roman" w:cs="Times New Roman"/>
          <w:color w:val="000000"/>
          <w:sz w:val="24"/>
          <w:szCs w:val="24"/>
          <w:lang w:eastAsia="lt-LT"/>
        </w:rPr>
        <w:t>nesilaikyti</w:t>
      </w:r>
      <w:r w:rsidR="00DB1115" w:rsidRPr="00B46EBB">
        <w:rPr>
          <w:rFonts w:ascii="Times New Roman" w:eastAsia="Times New Roman" w:hAnsi="Times New Roman" w:cs="Times New Roman"/>
          <w:color w:val="000000"/>
          <w:sz w:val="24"/>
          <w:szCs w:val="24"/>
          <w:lang w:eastAsia="lt-LT"/>
        </w:rPr>
        <w:t xml:space="preserve"> imperatyvių </w:t>
      </w:r>
      <w:r w:rsidRPr="00B46EBB">
        <w:rPr>
          <w:rFonts w:ascii="Times New Roman" w:eastAsia="Times New Roman" w:hAnsi="Times New Roman" w:cs="Times New Roman"/>
          <w:color w:val="000000"/>
          <w:sz w:val="24"/>
          <w:szCs w:val="24"/>
          <w:lang w:eastAsia="lt-LT"/>
        </w:rPr>
        <w:t xml:space="preserve">Metropoliteno </w:t>
      </w:r>
      <w:r w:rsidR="00DB1115" w:rsidRPr="00B46EBB">
        <w:rPr>
          <w:rFonts w:ascii="Times New Roman" w:eastAsia="Times New Roman" w:hAnsi="Times New Roman" w:cs="Times New Roman"/>
          <w:color w:val="000000"/>
          <w:sz w:val="24"/>
          <w:szCs w:val="24"/>
          <w:lang w:eastAsia="lt-LT"/>
        </w:rPr>
        <w:t>įstat</w:t>
      </w:r>
      <w:r w:rsidR="00DB1115" w:rsidRPr="00E0338D">
        <w:rPr>
          <w:rFonts w:ascii="Times New Roman" w:eastAsia="Times New Roman" w:hAnsi="Times New Roman" w:cs="Times New Roman"/>
          <w:color w:val="000000"/>
          <w:sz w:val="24"/>
          <w:szCs w:val="24"/>
          <w:lang w:eastAsia="lt-LT"/>
        </w:rPr>
        <w:t xml:space="preserve">ymo nuostatų </w:t>
      </w:r>
      <w:r w:rsidRPr="00E0338D">
        <w:rPr>
          <w:rFonts w:ascii="Times New Roman" w:eastAsia="Times New Roman" w:hAnsi="Times New Roman" w:cs="Times New Roman"/>
          <w:color w:val="000000"/>
          <w:sz w:val="24"/>
          <w:szCs w:val="24"/>
          <w:lang w:eastAsia="lt-LT"/>
        </w:rPr>
        <w:t xml:space="preserve">dėl metropoliteno projekto organizavimo </w:t>
      </w:r>
      <w:r w:rsidR="00DB1115" w:rsidRPr="00E0338D">
        <w:rPr>
          <w:rFonts w:ascii="Times New Roman" w:eastAsia="Times New Roman" w:hAnsi="Times New Roman" w:cs="Times New Roman"/>
          <w:color w:val="000000"/>
          <w:sz w:val="24"/>
          <w:szCs w:val="24"/>
          <w:lang w:eastAsia="lt-LT"/>
        </w:rPr>
        <w:t>ir jas pažeisti</w:t>
      </w:r>
      <w:r w:rsidR="00DB1115" w:rsidRPr="00B46EBB">
        <w:rPr>
          <w:rFonts w:ascii="Times New Roman" w:eastAsia="Times New Roman" w:hAnsi="Times New Roman" w:cs="Times New Roman"/>
          <w:color w:val="000000"/>
          <w:sz w:val="24"/>
          <w:szCs w:val="24"/>
          <w:lang w:eastAsia="lt-LT"/>
        </w:rPr>
        <w:t>.</w:t>
      </w:r>
      <w:r w:rsidR="00DB1115" w:rsidRPr="00B46EBB">
        <w:rPr>
          <w:rFonts w:ascii="Times New Roman" w:eastAsia="Times New Roman" w:hAnsi="Times New Roman" w:cs="Times New Roman"/>
          <w:color w:val="FF0000"/>
          <w:sz w:val="24"/>
          <w:szCs w:val="24"/>
          <w:lang w:eastAsia="lt-LT"/>
        </w:rPr>
        <w:t xml:space="preserve"> </w:t>
      </w:r>
      <w:r w:rsidR="00DB1115" w:rsidRPr="00B46EBB">
        <w:rPr>
          <w:rFonts w:ascii="Times New Roman" w:eastAsia="Times New Roman" w:hAnsi="Times New Roman" w:cs="Times New Roman"/>
          <w:color w:val="000000"/>
          <w:sz w:val="24"/>
          <w:szCs w:val="24"/>
          <w:lang w:eastAsia="lt-LT"/>
        </w:rPr>
        <w:t xml:space="preserve">Toks siūlomo teisinio reguliavimo pobūdis </w:t>
      </w:r>
      <w:r w:rsidR="00432D82" w:rsidRPr="00E0338D">
        <w:rPr>
          <w:rFonts w:ascii="Times New Roman" w:eastAsia="Times New Roman" w:hAnsi="Times New Roman" w:cs="Times New Roman"/>
          <w:color w:val="000000"/>
          <w:sz w:val="24"/>
          <w:szCs w:val="24"/>
          <w:lang w:eastAsia="lt-LT"/>
        </w:rPr>
        <w:t>neatitinka</w:t>
      </w:r>
      <w:r w:rsidR="00DB1115" w:rsidRPr="00E0338D">
        <w:rPr>
          <w:rFonts w:ascii="Times New Roman" w:eastAsia="Times New Roman" w:hAnsi="Times New Roman" w:cs="Times New Roman"/>
          <w:sz w:val="24"/>
          <w:szCs w:val="24"/>
          <w:lang w:eastAsia="lt-LT"/>
        </w:rPr>
        <w:t xml:space="preserve"> konstitucin</w:t>
      </w:r>
      <w:r w:rsidR="00432D82" w:rsidRPr="00E0338D">
        <w:rPr>
          <w:rFonts w:ascii="Times New Roman" w:eastAsia="Times New Roman" w:hAnsi="Times New Roman" w:cs="Times New Roman"/>
          <w:sz w:val="24"/>
          <w:szCs w:val="24"/>
          <w:lang w:eastAsia="lt-LT"/>
        </w:rPr>
        <w:t>io</w:t>
      </w:r>
      <w:r w:rsidR="00DB1115" w:rsidRPr="00E0338D">
        <w:rPr>
          <w:rFonts w:ascii="Times New Roman" w:eastAsia="Times New Roman" w:hAnsi="Times New Roman" w:cs="Times New Roman"/>
          <w:sz w:val="24"/>
          <w:szCs w:val="24"/>
          <w:lang w:eastAsia="lt-LT"/>
        </w:rPr>
        <w:t xml:space="preserve"> teisinės valstybės princip</w:t>
      </w:r>
      <w:r w:rsidR="00432D82" w:rsidRPr="00E0338D">
        <w:rPr>
          <w:rFonts w:ascii="Times New Roman" w:eastAsia="Times New Roman" w:hAnsi="Times New Roman" w:cs="Times New Roman"/>
          <w:sz w:val="24"/>
          <w:szCs w:val="24"/>
          <w:lang w:eastAsia="lt-LT"/>
        </w:rPr>
        <w:t>o ir</w:t>
      </w:r>
      <w:r w:rsidR="00DB1115" w:rsidRPr="00E0338D">
        <w:rPr>
          <w:rFonts w:ascii="Times New Roman" w:eastAsia="Times New Roman" w:hAnsi="Times New Roman" w:cs="Times New Roman"/>
          <w:sz w:val="24"/>
          <w:szCs w:val="24"/>
          <w:lang w:eastAsia="lt-LT"/>
        </w:rPr>
        <w:t xml:space="preserve"> iš Konstitucijos kylančios teisės aktų</w:t>
      </w:r>
      <w:r w:rsidR="00DB1115" w:rsidRPr="003C4916">
        <w:rPr>
          <w:rFonts w:ascii="Times New Roman" w:eastAsia="Times New Roman" w:hAnsi="Times New Roman" w:cs="Times New Roman"/>
          <w:sz w:val="24"/>
          <w:szCs w:val="24"/>
          <w:lang w:eastAsia="lt-LT"/>
        </w:rPr>
        <w:t xml:space="preserve"> hierarchijos, kad</w:t>
      </w:r>
      <w:r w:rsidR="00432D82" w:rsidRPr="003C4916">
        <w:rPr>
          <w:rFonts w:ascii="Times New Roman" w:eastAsia="Times New Roman" w:hAnsi="Times New Roman" w:cs="Times New Roman"/>
          <w:sz w:val="24"/>
          <w:szCs w:val="24"/>
          <w:lang w:eastAsia="lt-LT"/>
        </w:rPr>
        <w:t>angi</w:t>
      </w:r>
      <w:r w:rsidR="00DB1115" w:rsidRPr="003C4916">
        <w:rPr>
          <w:rFonts w:ascii="Times New Roman" w:eastAsia="Times New Roman" w:hAnsi="Times New Roman" w:cs="Times New Roman"/>
          <w:sz w:val="24"/>
          <w:szCs w:val="24"/>
          <w:lang w:eastAsia="lt-LT"/>
        </w:rPr>
        <w:t xml:space="preserve"> </w:t>
      </w:r>
      <w:r w:rsidR="00432D82" w:rsidRPr="003C4916">
        <w:rPr>
          <w:rFonts w:ascii="Times New Roman" w:eastAsia="Times New Roman" w:hAnsi="Times New Roman" w:cs="Times New Roman"/>
          <w:sz w:val="24"/>
          <w:szCs w:val="24"/>
          <w:lang w:eastAsia="lt-LT"/>
        </w:rPr>
        <w:t xml:space="preserve">Seimo nutarimu kaip </w:t>
      </w:r>
      <w:r w:rsidR="00B46EBB">
        <w:rPr>
          <w:rFonts w:ascii="Times New Roman" w:eastAsia="Times New Roman" w:hAnsi="Times New Roman" w:cs="Times New Roman"/>
          <w:sz w:val="24"/>
          <w:szCs w:val="24"/>
          <w:lang w:eastAsia="lt-LT"/>
        </w:rPr>
        <w:t xml:space="preserve">įstatymo įgyvendinamuoju </w:t>
      </w:r>
      <w:r w:rsidR="00DB1115" w:rsidRPr="003C4916">
        <w:rPr>
          <w:rFonts w:ascii="Times New Roman" w:eastAsia="Times New Roman" w:hAnsi="Times New Roman" w:cs="Times New Roman"/>
          <w:sz w:val="24"/>
          <w:szCs w:val="24"/>
          <w:lang w:eastAsia="lt-LT"/>
        </w:rPr>
        <w:t xml:space="preserve">teisės aktu </w:t>
      </w:r>
      <w:r w:rsidR="00432D82" w:rsidRPr="003C4916">
        <w:rPr>
          <w:rFonts w:ascii="Times New Roman" w:eastAsia="Times New Roman" w:hAnsi="Times New Roman" w:cs="Times New Roman"/>
          <w:sz w:val="24"/>
          <w:szCs w:val="24"/>
          <w:lang w:eastAsia="lt-LT"/>
        </w:rPr>
        <w:t>gali būti</w:t>
      </w:r>
      <w:r w:rsidR="00DB1115" w:rsidRPr="003C4916">
        <w:rPr>
          <w:rFonts w:ascii="Times New Roman" w:eastAsia="Times New Roman" w:hAnsi="Times New Roman" w:cs="Times New Roman"/>
          <w:sz w:val="24"/>
          <w:szCs w:val="24"/>
          <w:lang w:eastAsia="lt-LT"/>
        </w:rPr>
        <w:t xml:space="preserve"> realizuojamos įstatymo normos, tačiau </w:t>
      </w:r>
      <w:r w:rsidR="00432D82" w:rsidRPr="003C4916">
        <w:rPr>
          <w:rFonts w:ascii="Times New Roman" w:eastAsia="Times New Roman" w:hAnsi="Times New Roman" w:cs="Times New Roman"/>
          <w:sz w:val="24"/>
          <w:szCs w:val="24"/>
          <w:lang w:eastAsia="lt-LT"/>
        </w:rPr>
        <w:t>poįstatyminis</w:t>
      </w:r>
      <w:r w:rsidR="00DB1115" w:rsidRPr="003C4916">
        <w:rPr>
          <w:rFonts w:ascii="Times New Roman" w:eastAsia="Times New Roman" w:hAnsi="Times New Roman" w:cs="Times New Roman"/>
          <w:sz w:val="24"/>
          <w:szCs w:val="24"/>
          <w:lang w:eastAsia="lt-LT"/>
        </w:rPr>
        <w:t xml:space="preserve"> teisės aktas negali pakeisti paties įstatymo</w:t>
      </w:r>
      <w:r w:rsidR="00432D82" w:rsidRPr="003C4916">
        <w:rPr>
          <w:rFonts w:ascii="Times New Roman" w:eastAsia="Times New Roman" w:hAnsi="Times New Roman" w:cs="Times New Roman"/>
          <w:sz w:val="24"/>
          <w:szCs w:val="24"/>
          <w:lang w:eastAsia="lt-LT"/>
        </w:rPr>
        <w:t>,</w:t>
      </w:r>
      <w:r w:rsidR="00DB1115" w:rsidRPr="003C4916">
        <w:rPr>
          <w:rFonts w:ascii="Times New Roman" w:eastAsia="Times New Roman" w:hAnsi="Times New Roman" w:cs="Times New Roman"/>
          <w:sz w:val="24"/>
          <w:szCs w:val="24"/>
          <w:lang w:eastAsia="lt-LT"/>
        </w:rPr>
        <w:t xml:space="preserve"> poįstatyminiai teisės aktai negali prieštarauti įstatymams (</w:t>
      </w:r>
      <w:r w:rsidR="003C4916">
        <w:rPr>
          <w:rFonts w:ascii="Times New Roman" w:eastAsia="Times New Roman" w:hAnsi="Times New Roman" w:cs="Times New Roman"/>
          <w:sz w:val="24"/>
          <w:szCs w:val="24"/>
          <w:lang w:eastAsia="lt-LT"/>
        </w:rPr>
        <w:t xml:space="preserve">Lietuvos Respublikos </w:t>
      </w:r>
      <w:r w:rsidR="00DB1115" w:rsidRPr="003C4916">
        <w:rPr>
          <w:rFonts w:ascii="Times New Roman" w:eastAsia="Times New Roman" w:hAnsi="Times New Roman" w:cs="Times New Roman"/>
          <w:sz w:val="24"/>
          <w:szCs w:val="24"/>
          <w:lang w:eastAsia="lt-LT"/>
        </w:rPr>
        <w:t xml:space="preserve">Konstitucinio Teismo 2011 m. rugsėjo 28 d. ir kt. nutarimai). </w:t>
      </w:r>
    </w:p>
    <w:p w14:paraId="0C86A6E5" w14:textId="5A38E07C" w:rsidR="00432D82" w:rsidRDefault="00432D82" w:rsidP="00432D82">
      <w:pPr>
        <w:spacing w:after="0" w:line="240" w:lineRule="auto"/>
        <w:ind w:firstLine="1134"/>
        <w:jc w:val="both"/>
      </w:pPr>
    </w:p>
    <w:p w14:paraId="5308D5A1" w14:textId="77777777" w:rsidR="00D86737" w:rsidRPr="003F1ADD" w:rsidRDefault="00D86737" w:rsidP="00544B4F">
      <w:pPr>
        <w:spacing w:after="0" w:line="276" w:lineRule="auto"/>
        <w:ind w:firstLine="1134"/>
        <w:jc w:val="both"/>
      </w:pPr>
    </w:p>
    <w:p w14:paraId="7F5425BE" w14:textId="66EE06D0" w:rsidR="00D86737" w:rsidRPr="003F1ADD" w:rsidRDefault="001E6124" w:rsidP="00544B4F">
      <w:pPr>
        <w:spacing w:line="276" w:lineRule="auto"/>
        <w:rPr>
          <w:rFonts w:ascii="Times New Roman" w:hAnsi="Times New Roman" w:cs="Times New Roman"/>
          <w:sz w:val="24"/>
          <w:szCs w:val="24"/>
        </w:rPr>
      </w:pPr>
      <w:r>
        <w:rPr>
          <w:rFonts w:ascii="Times New Roman" w:hAnsi="Times New Roman" w:cs="Times New Roman"/>
          <w:sz w:val="24"/>
          <w:szCs w:val="24"/>
        </w:rPr>
        <w:t xml:space="preserve">Laikinai einantis </w:t>
      </w:r>
      <w:r w:rsidR="001D3644" w:rsidRPr="003F1ADD">
        <w:rPr>
          <w:rFonts w:ascii="Times New Roman" w:hAnsi="Times New Roman" w:cs="Times New Roman"/>
          <w:sz w:val="24"/>
          <w:szCs w:val="24"/>
        </w:rPr>
        <w:t>Ministr</w:t>
      </w:r>
      <w:r>
        <w:rPr>
          <w:rFonts w:ascii="Times New Roman" w:hAnsi="Times New Roman" w:cs="Times New Roman"/>
          <w:sz w:val="24"/>
          <w:szCs w:val="24"/>
        </w:rPr>
        <w:t>o</w:t>
      </w:r>
      <w:r w:rsidR="001D3644" w:rsidRPr="003F1ADD">
        <w:rPr>
          <w:rFonts w:ascii="Times New Roman" w:hAnsi="Times New Roman" w:cs="Times New Roman"/>
          <w:sz w:val="24"/>
          <w:szCs w:val="24"/>
        </w:rPr>
        <w:t xml:space="preserve"> Pirminink</w:t>
      </w:r>
      <w:r>
        <w:rPr>
          <w:rFonts w:ascii="Times New Roman" w:hAnsi="Times New Roman" w:cs="Times New Roman"/>
          <w:sz w:val="24"/>
          <w:szCs w:val="24"/>
        </w:rPr>
        <w:t xml:space="preserve">o pareigas                                       Saulius </w:t>
      </w:r>
      <w:proofErr w:type="spellStart"/>
      <w:r>
        <w:rPr>
          <w:rFonts w:ascii="Times New Roman" w:hAnsi="Times New Roman" w:cs="Times New Roman"/>
          <w:sz w:val="24"/>
          <w:szCs w:val="24"/>
        </w:rPr>
        <w:t>Skvernelis</w:t>
      </w:r>
      <w:proofErr w:type="spellEnd"/>
    </w:p>
    <w:p w14:paraId="343BA3D1" w14:textId="77777777" w:rsidR="00D546F8" w:rsidRDefault="00D546F8" w:rsidP="00544B4F">
      <w:pPr>
        <w:spacing w:line="276" w:lineRule="auto"/>
        <w:rPr>
          <w:rFonts w:ascii="Times New Roman" w:hAnsi="Times New Roman" w:cs="Times New Roman"/>
          <w:sz w:val="24"/>
          <w:szCs w:val="24"/>
        </w:rPr>
      </w:pPr>
    </w:p>
    <w:p w14:paraId="0908FACB" w14:textId="327E597B" w:rsidR="001D3644" w:rsidRPr="003F1ADD" w:rsidRDefault="001E6124" w:rsidP="00544B4F">
      <w:pPr>
        <w:spacing w:line="276" w:lineRule="auto"/>
        <w:rPr>
          <w:rFonts w:ascii="Times New Roman" w:hAnsi="Times New Roman" w:cs="Times New Roman"/>
          <w:sz w:val="24"/>
          <w:szCs w:val="24"/>
        </w:rPr>
      </w:pPr>
      <w:r>
        <w:rPr>
          <w:rFonts w:ascii="Times New Roman" w:hAnsi="Times New Roman" w:cs="Times New Roman"/>
          <w:sz w:val="24"/>
          <w:szCs w:val="24"/>
        </w:rPr>
        <w:t>Laikinai einantis s</w:t>
      </w:r>
      <w:r w:rsidR="001D3644" w:rsidRPr="003F1ADD">
        <w:rPr>
          <w:rFonts w:ascii="Times New Roman" w:hAnsi="Times New Roman" w:cs="Times New Roman"/>
          <w:sz w:val="24"/>
          <w:szCs w:val="24"/>
        </w:rPr>
        <w:t>usisiekimo ministr</w:t>
      </w:r>
      <w:r>
        <w:rPr>
          <w:rFonts w:ascii="Times New Roman" w:hAnsi="Times New Roman" w:cs="Times New Roman"/>
          <w:sz w:val="24"/>
          <w:szCs w:val="24"/>
        </w:rPr>
        <w:t xml:space="preserve">o pareigas                                      </w:t>
      </w:r>
      <w:proofErr w:type="spellStart"/>
      <w:r>
        <w:rPr>
          <w:rFonts w:ascii="Times New Roman" w:hAnsi="Times New Roman" w:cs="Times New Roman"/>
          <w:sz w:val="24"/>
          <w:szCs w:val="24"/>
        </w:rPr>
        <w:t>Jaroslav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Narkevič</w:t>
      </w:r>
      <w:proofErr w:type="spellEnd"/>
    </w:p>
    <w:sectPr w:rsidR="001D3644" w:rsidRPr="003F1ADD" w:rsidSect="00C21DB1">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8FEC" w14:textId="77777777" w:rsidR="007D176E" w:rsidRDefault="007D176E" w:rsidP="000B0646">
      <w:pPr>
        <w:spacing w:after="0" w:line="240" w:lineRule="auto"/>
      </w:pPr>
      <w:r>
        <w:separator/>
      </w:r>
    </w:p>
  </w:endnote>
  <w:endnote w:type="continuationSeparator" w:id="0">
    <w:p w14:paraId="4708C611" w14:textId="77777777" w:rsidR="007D176E" w:rsidRDefault="007D176E" w:rsidP="000B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B265" w14:textId="77777777" w:rsidR="002B3ADA" w:rsidRDefault="002B3A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079667"/>
      <w:docPartObj>
        <w:docPartGallery w:val="Page Numbers (Bottom of Page)"/>
        <w:docPartUnique/>
      </w:docPartObj>
    </w:sdtPr>
    <w:sdtEndPr/>
    <w:sdtContent>
      <w:p w14:paraId="4B1DBCB6" w14:textId="08C155D0" w:rsidR="00432D82" w:rsidRDefault="00D546F8">
        <w:pPr>
          <w:pStyle w:val="Porat"/>
          <w:jc w:val="center"/>
        </w:pPr>
      </w:p>
    </w:sdtContent>
  </w:sdt>
  <w:p w14:paraId="68F21A9C" w14:textId="77777777" w:rsidR="00432D82" w:rsidRDefault="00432D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FF343" w14:textId="77777777" w:rsidR="002B3ADA" w:rsidRDefault="002B3A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A2AC5" w14:textId="77777777" w:rsidR="007D176E" w:rsidRDefault="007D176E" w:rsidP="000B0646">
      <w:pPr>
        <w:spacing w:after="0" w:line="240" w:lineRule="auto"/>
      </w:pPr>
      <w:r>
        <w:separator/>
      </w:r>
    </w:p>
  </w:footnote>
  <w:footnote w:type="continuationSeparator" w:id="0">
    <w:p w14:paraId="09E62F01" w14:textId="77777777" w:rsidR="007D176E" w:rsidRDefault="007D176E" w:rsidP="000B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B8B5" w14:textId="77777777" w:rsidR="002B3ADA" w:rsidRDefault="002B3A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723C" w14:textId="1C3D42EC" w:rsidR="002B3ADA" w:rsidRPr="00C21DB1" w:rsidRDefault="002B3ADA" w:rsidP="00C21DB1">
    <w:pPr>
      <w:pStyle w:val="Antrats"/>
      <w:jc w:val="center"/>
      <w:rPr>
        <w:lang w:val="en-US"/>
      </w:rPr>
    </w:pPr>
    <w:r>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290408"/>
      <w:docPartObj>
        <w:docPartGallery w:val="Page Numbers (Top of Page)"/>
        <w:docPartUnique/>
      </w:docPartObj>
    </w:sdtPr>
    <w:sdtEndPr/>
    <w:sdtContent>
      <w:p w14:paraId="11342629" w14:textId="753D0BA8" w:rsidR="002B3ADA" w:rsidRDefault="00D546F8">
        <w:pPr>
          <w:pStyle w:val="Antrats"/>
          <w:jc w:val="center"/>
        </w:pPr>
      </w:p>
    </w:sdtContent>
  </w:sdt>
  <w:p w14:paraId="6FD35880" w14:textId="77777777" w:rsidR="002B3ADA" w:rsidRDefault="002B3A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D07CF"/>
    <w:multiLevelType w:val="hybridMultilevel"/>
    <w:tmpl w:val="A56CB0F6"/>
    <w:lvl w:ilvl="0" w:tplc="7F94EAF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A19406E"/>
    <w:multiLevelType w:val="hybridMultilevel"/>
    <w:tmpl w:val="4A6454FA"/>
    <w:lvl w:ilvl="0" w:tplc="B2DAD00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44"/>
    <w:rsid w:val="000B0646"/>
    <w:rsid w:val="0011517A"/>
    <w:rsid w:val="001637F0"/>
    <w:rsid w:val="00196871"/>
    <w:rsid w:val="001C33B2"/>
    <w:rsid w:val="001D3644"/>
    <w:rsid w:val="001E6124"/>
    <w:rsid w:val="00271014"/>
    <w:rsid w:val="002A137F"/>
    <w:rsid w:val="002B3ADA"/>
    <w:rsid w:val="0034061A"/>
    <w:rsid w:val="0035009E"/>
    <w:rsid w:val="003510D4"/>
    <w:rsid w:val="003C4916"/>
    <w:rsid w:val="003F1ADD"/>
    <w:rsid w:val="00402409"/>
    <w:rsid w:val="00432D82"/>
    <w:rsid w:val="004873F4"/>
    <w:rsid w:val="00495839"/>
    <w:rsid w:val="005129A3"/>
    <w:rsid w:val="00544B4F"/>
    <w:rsid w:val="00603CE1"/>
    <w:rsid w:val="00667CA1"/>
    <w:rsid w:val="006A6ED0"/>
    <w:rsid w:val="006D3309"/>
    <w:rsid w:val="00723D64"/>
    <w:rsid w:val="007D176E"/>
    <w:rsid w:val="007D278C"/>
    <w:rsid w:val="007E1BD0"/>
    <w:rsid w:val="008E0252"/>
    <w:rsid w:val="009712C7"/>
    <w:rsid w:val="00A23F50"/>
    <w:rsid w:val="00B11A43"/>
    <w:rsid w:val="00B46EBB"/>
    <w:rsid w:val="00C21DB1"/>
    <w:rsid w:val="00C33172"/>
    <w:rsid w:val="00C351B9"/>
    <w:rsid w:val="00CC532F"/>
    <w:rsid w:val="00D06C7E"/>
    <w:rsid w:val="00D546F8"/>
    <w:rsid w:val="00D8375C"/>
    <w:rsid w:val="00D86737"/>
    <w:rsid w:val="00DB1115"/>
    <w:rsid w:val="00DB1FFB"/>
    <w:rsid w:val="00DC7396"/>
    <w:rsid w:val="00E0338D"/>
    <w:rsid w:val="00E341A4"/>
    <w:rsid w:val="00F321EC"/>
    <w:rsid w:val="00FA438A"/>
    <w:rsid w:val="00FF2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AE6E"/>
  <w15:chartTrackingRefBased/>
  <w15:docId w15:val="{8C6323B3-9A38-46DF-AB26-19A3086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1115"/>
    <w:pPr>
      <w:spacing w:after="0" w:line="240" w:lineRule="auto"/>
      <w:ind w:left="72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06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061A"/>
    <w:rPr>
      <w:rFonts w:ascii="Segoe UI" w:hAnsi="Segoe UI" w:cs="Segoe UI"/>
      <w:sz w:val="18"/>
      <w:szCs w:val="18"/>
    </w:rPr>
  </w:style>
  <w:style w:type="paragraph" w:styleId="Pagrindinistekstas">
    <w:name w:val="Body Text"/>
    <w:basedOn w:val="prastasis"/>
    <w:link w:val="PagrindinistekstasDiagrama"/>
    <w:rsid w:val="000B0646"/>
    <w:pPr>
      <w:spacing w:after="0" w:line="240" w:lineRule="auto"/>
      <w:ind w:firstLine="124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0B0646"/>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0B064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B0646"/>
    <w:rPr>
      <w:sz w:val="20"/>
      <w:szCs w:val="20"/>
    </w:rPr>
  </w:style>
  <w:style w:type="character" w:styleId="Puslapioinaosnuoroda">
    <w:name w:val="footnote reference"/>
    <w:basedOn w:val="Numatytasispastraiposriftas"/>
    <w:uiPriority w:val="99"/>
    <w:semiHidden/>
    <w:unhideWhenUsed/>
    <w:rsid w:val="000B0646"/>
    <w:rPr>
      <w:vertAlign w:val="superscript"/>
    </w:rPr>
  </w:style>
  <w:style w:type="paragraph" w:styleId="Antrats">
    <w:name w:val="header"/>
    <w:basedOn w:val="prastasis"/>
    <w:link w:val="AntratsDiagrama"/>
    <w:uiPriority w:val="99"/>
    <w:unhideWhenUsed/>
    <w:rsid w:val="00432D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2D82"/>
  </w:style>
  <w:style w:type="paragraph" w:styleId="Porat">
    <w:name w:val="footer"/>
    <w:basedOn w:val="prastasis"/>
    <w:link w:val="PoratDiagrama"/>
    <w:uiPriority w:val="99"/>
    <w:unhideWhenUsed/>
    <w:rsid w:val="00432D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2D82"/>
  </w:style>
  <w:style w:type="character" w:styleId="Komentaronuoroda">
    <w:name w:val="annotation reference"/>
    <w:basedOn w:val="Numatytasispastraiposriftas"/>
    <w:uiPriority w:val="99"/>
    <w:semiHidden/>
    <w:unhideWhenUsed/>
    <w:rsid w:val="003F1ADD"/>
    <w:rPr>
      <w:sz w:val="16"/>
      <w:szCs w:val="16"/>
    </w:rPr>
  </w:style>
  <w:style w:type="paragraph" w:styleId="Komentarotekstas">
    <w:name w:val="annotation text"/>
    <w:basedOn w:val="prastasis"/>
    <w:link w:val="KomentarotekstasDiagrama"/>
    <w:uiPriority w:val="99"/>
    <w:semiHidden/>
    <w:unhideWhenUsed/>
    <w:rsid w:val="003F1A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1ADD"/>
    <w:rPr>
      <w:sz w:val="20"/>
      <w:szCs w:val="20"/>
    </w:rPr>
  </w:style>
  <w:style w:type="paragraph" w:styleId="Komentarotema">
    <w:name w:val="annotation subject"/>
    <w:basedOn w:val="Komentarotekstas"/>
    <w:next w:val="Komentarotekstas"/>
    <w:link w:val="KomentarotemaDiagrama"/>
    <w:uiPriority w:val="99"/>
    <w:semiHidden/>
    <w:unhideWhenUsed/>
    <w:rsid w:val="003F1ADD"/>
    <w:rPr>
      <w:b/>
      <w:bCs/>
    </w:rPr>
  </w:style>
  <w:style w:type="character" w:customStyle="1" w:styleId="KomentarotemaDiagrama">
    <w:name w:val="Komentaro tema Diagrama"/>
    <w:basedOn w:val="KomentarotekstasDiagrama"/>
    <w:link w:val="Komentarotema"/>
    <w:uiPriority w:val="99"/>
    <w:semiHidden/>
    <w:rsid w:val="003F1ADD"/>
    <w:rPr>
      <w:b/>
      <w:bCs/>
      <w:sz w:val="20"/>
      <w:szCs w:val="20"/>
    </w:rPr>
  </w:style>
  <w:style w:type="character" w:styleId="Hipersaitas">
    <w:name w:val="Hyperlink"/>
    <w:basedOn w:val="Numatytasispastraiposriftas"/>
    <w:uiPriority w:val="99"/>
    <w:unhideWhenUsed/>
    <w:rsid w:val="003C4916"/>
    <w:rPr>
      <w:color w:val="0563C1" w:themeColor="hyperlink"/>
      <w:u w:val="single"/>
    </w:rPr>
  </w:style>
  <w:style w:type="character" w:styleId="Neapdorotaspaminjimas">
    <w:name w:val="Unresolved Mention"/>
    <w:basedOn w:val="Numatytasispastraiposriftas"/>
    <w:uiPriority w:val="99"/>
    <w:semiHidden/>
    <w:unhideWhenUsed/>
    <w:rsid w:val="003C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429763">
      <w:bodyDiv w:val="1"/>
      <w:marLeft w:val="0"/>
      <w:marRight w:val="0"/>
      <w:marTop w:val="0"/>
      <w:marBottom w:val="0"/>
      <w:divBdr>
        <w:top w:val="none" w:sz="0" w:space="0" w:color="auto"/>
        <w:left w:val="none" w:sz="0" w:space="0" w:color="auto"/>
        <w:bottom w:val="none" w:sz="0" w:space="0" w:color="auto"/>
        <w:right w:val="none" w:sz="0" w:space="0" w:color="auto"/>
      </w:divBdr>
      <w:divsChild>
        <w:div w:id="2055305513">
          <w:marLeft w:val="0"/>
          <w:marRight w:val="0"/>
          <w:marTop w:val="0"/>
          <w:marBottom w:val="0"/>
          <w:divBdr>
            <w:top w:val="none" w:sz="0" w:space="0" w:color="auto"/>
            <w:left w:val="none" w:sz="0" w:space="0" w:color="auto"/>
            <w:bottom w:val="none" w:sz="0" w:space="0" w:color="auto"/>
            <w:right w:val="none" w:sz="0" w:space="0" w:color="auto"/>
          </w:divBdr>
          <w:divsChild>
            <w:div w:id="2116122968">
              <w:marLeft w:val="0"/>
              <w:marRight w:val="0"/>
              <w:marTop w:val="0"/>
              <w:marBottom w:val="0"/>
              <w:divBdr>
                <w:top w:val="none" w:sz="0" w:space="0" w:color="auto"/>
                <w:left w:val="none" w:sz="0" w:space="0" w:color="auto"/>
                <w:bottom w:val="none" w:sz="0" w:space="0" w:color="auto"/>
                <w:right w:val="none" w:sz="0" w:space="0" w:color="auto"/>
              </w:divBdr>
            </w:div>
            <w:div w:id="14330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A2F3F-B2D4-4965-81A9-E4E8D248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3314</Words>
  <Characters>1890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Norkienė</dc:creator>
  <cp:lastModifiedBy>Edita Karaliūtė</cp:lastModifiedBy>
  <cp:revision>3</cp:revision>
  <dcterms:created xsi:type="dcterms:W3CDTF">2020-12-08T13:10:00Z</dcterms:created>
  <dcterms:modified xsi:type="dcterms:W3CDTF">2020-12-08T13:11:00Z</dcterms:modified>
</cp:coreProperties>
</file>