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F7CD1" w14:textId="7B940546" w:rsidR="00CA5EEC" w:rsidRDefault="00CA5EEC" w:rsidP="00CA5EEC">
      <w:pPr>
        <w:spacing w:line="276" w:lineRule="auto"/>
        <w:jc w:val="center"/>
        <w:rPr>
          <w:b/>
          <w:sz w:val="22"/>
          <w:szCs w:val="22"/>
          <w:lang w:val="lt-LT"/>
        </w:rPr>
      </w:pPr>
      <w:r w:rsidRPr="00CA5EEC">
        <w:rPr>
          <w:b/>
          <w:sz w:val="22"/>
          <w:szCs w:val="22"/>
          <w:lang w:val="lt-LT"/>
        </w:rPr>
        <w:t>PAŽYMA</w:t>
      </w:r>
      <w:r>
        <w:rPr>
          <w:b/>
          <w:sz w:val="22"/>
          <w:szCs w:val="22"/>
          <w:lang w:val="lt-LT"/>
        </w:rPr>
        <w:t xml:space="preserve"> </w:t>
      </w:r>
      <w:r w:rsidRPr="00CA5EEC">
        <w:rPr>
          <w:b/>
          <w:sz w:val="22"/>
          <w:szCs w:val="22"/>
          <w:lang w:val="lt-LT"/>
        </w:rPr>
        <w:t>DĖL VYRIAUSYBĖS IŠVADŲ SEIMUI TEISĖS AKTŲ PROJEKTAMS</w:t>
      </w:r>
    </w:p>
    <w:p w14:paraId="3293C854" w14:textId="789B4D0E" w:rsidR="00CA5EEC" w:rsidRDefault="00CA5EEC" w:rsidP="00CA5EEC">
      <w:pPr>
        <w:spacing w:line="276" w:lineRule="auto"/>
        <w:jc w:val="center"/>
        <w:rPr>
          <w:b/>
          <w:sz w:val="22"/>
          <w:szCs w:val="22"/>
          <w:lang w:val="lt-LT"/>
        </w:rPr>
      </w:pPr>
    </w:p>
    <w:p w14:paraId="78E81163" w14:textId="77777777" w:rsidR="00CA5EEC" w:rsidRDefault="00CA5EEC" w:rsidP="00CA5EEC">
      <w:pPr>
        <w:spacing w:line="276" w:lineRule="auto"/>
        <w:jc w:val="center"/>
        <w:rPr>
          <w:b/>
          <w:sz w:val="22"/>
          <w:szCs w:val="22"/>
          <w:lang w:val="lt-LT"/>
        </w:rPr>
      </w:pPr>
    </w:p>
    <w:p w14:paraId="1C4081BE" w14:textId="77777777" w:rsidR="00CA5EEC" w:rsidRPr="00CA5EEC" w:rsidRDefault="00CA5EEC" w:rsidP="00CA5EEC">
      <w:pPr>
        <w:spacing w:line="276" w:lineRule="auto"/>
        <w:jc w:val="center"/>
        <w:rPr>
          <w:b/>
          <w:caps/>
          <w:sz w:val="22"/>
          <w:szCs w:val="22"/>
          <w:lang w:val="lt-LT"/>
        </w:rPr>
      </w:pPr>
      <w:r w:rsidRPr="00CA5EEC">
        <w:rPr>
          <w:b/>
          <w:caps/>
          <w:sz w:val="22"/>
          <w:szCs w:val="22"/>
          <w:lang w:val="lt-LT"/>
        </w:rPr>
        <w:t>Žuvininkystės skyrius</w:t>
      </w:r>
    </w:p>
    <w:p w14:paraId="71BE0F57" w14:textId="77777777" w:rsidR="00CA5EEC" w:rsidRPr="00CA5EEC" w:rsidRDefault="00CA5EEC" w:rsidP="00CA5EEC">
      <w:pPr>
        <w:spacing w:line="276" w:lineRule="auto"/>
        <w:jc w:val="center"/>
        <w:rPr>
          <w:b/>
          <w:sz w:val="22"/>
          <w:szCs w:val="22"/>
          <w:lang w:val="lt-LT"/>
        </w:rPr>
      </w:pPr>
    </w:p>
    <w:p w14:paraId="3D6D2335" w14:textId="1794F2F0" w:rsidR="00CA5EEC" w:rsidRPr="00CA5EEC" w:rsidRDefault="00CA5EEC" w:rsidP="00CA5EEC">
      <w:pPr>
        <w:spacing w:line="276" w:lineRule="auto"/>
        <w:jc w:val="center"/>
        <w:rPr>
          <w:b/>
          <w:bCs/>
          <w:caps/>
          <w:color w:val="000000"/>
          <w:sz w:val="22"/>
          <w:szCs w:val="22"/>
          <w:lang w:eastAsia="en-GB"/>
        </w:rPr>
      </w:pPr>
      <w:r w:rsidRPr="00CA5EEC">
        <w:rPr>
          <w:b/>
          <w:bCs/>
          <w:caps/>
          <w:color w:val="000000"/>
          <w:sz w:val="22"/>
          <w:szCs w:val="22"/>
          <w:lang w:val="lt-LT" w:eastAsia="en-GB"/>
        </w:rPr>
        <w:t>Dėl Lietuvos respublikos vyriausybės nutarimo „Dėl lietuvos respublikos ŽUVININKYSTĖS ĮSTATYMO</w:t>
      </w:r>
      <w:r w:rsidRPr="00CA5EEC">
        <w:rPr>
          <w:b/>
          <w:bCs/>
          <w:caps/>
          <w:color w:val="000000"/>
          <w:sz w:val="22"/>
          <w:szCs w:val="22"/>
          <w:lang w:val="lt-LT" w:eastAsia="en-GB"/>
        </w:rPr>
        <w:t xml:space="preserve"> </w:t>
      </w:r>
      <w:r w:rsidRPr="00CA5EEC">
        <w:rPr>
          <w:b/>
          <w:bCs/>
          <w:caps/>
          <w:color w:val="000000"/>
          <w:sz w:val="22"/>
          <w:szCs w:val="22"/>
          <w:lang w:val="lt-LT" w:eastAsia="en-GB"/>
        </w:rPr>
        <w:t xml:space="preserve">NR. VIII-1756 PAKEITIMO ĮSTATYMo projekto </w:t>
      </w:r>
      <w:r w:rsidRPr="00CA5EEC">
        <w:rPr>
          <w:b/>
          <w:bCs/>
          <w:caps/>
          <w:color w:val="000000"/>
          <w:sz w:val="22"/>
          <w:szCs w:val="22"/>
          <w:lang w:eastAsia="en-GB"/>
        </w:rPr>
        <w:t>Nr. XIIIP-5220”</w:t>
      </w:r>
    </w:p>
    <w:p w14:paraId="1EEC81CC" w14:textId="77777777" w:rsidR="00CA5EEC" w:rsidRPr="00CA5EEC" w:rsidRDefault="00CA5EEC" w:rsidP="00CA5EEC">
      <w:pPr>
        <w:spacing w:line="276" w:lineRule="auto"/>
        <w:rPr>
          <w:b/>
          <w:bCs/>
          <w:color w:val="1F3864"/>
          <w:sz w:val="22"/>
          <w:szCs w:val="22"/>
        </w:rPr>
      </w:pPr>
    </w:p>
    <w:p w14:paraId="0860C229" w14:textId="77777777" w:rsidR="00CA5EEC" w:rsidRPr="00CA5EEC" w:rsidRDefault="00CA5EEC" w:rsidP="00CA5EEC">
      <w:pPr>
        <w:spacing w:line="276" w:lineRule="auto"/>
        <w:rPr>
          <w:color w:val="1F3864"/>
          <w:sz w:val="22"/>
          <w:szCs w:val="22"/>
          <w:lang w:val="lt-LT" w:eastAsia="lt-LT"/>
        </w:rPr>
      </w:pPr>
    </w:p>
    <w:p w14:paraId="2150DD6D" w14:textId="6D828D4B" w:rsidR="00CA5EEC" w:rsidRPr="00CA5EEC" w:rsidRDefault="00CA5EEC" w:rsidP="00CA5EEC">
      <w:pPr>
        <w:spacing w:line="276" w:lineRule="auto"/>
        <w:ind w:firstLine="567"/>
        <w:rPr>
          <w:sz w:val="22"/>
          <w:szCs w:val="22"/>
          <w:lang w:val="lt-LT"/>
        </w:rPr>
      </w:pPr>
      <w:r w:rsidRPr="00CA5EEC">
        <w:rPr>
          <w:sz w:val="22"/>
          <w:szCs w:val="22"/>
          <w:lang w:val="lt-LT" w:eastAsia="en-GB"/>
        </w:rPr>
        <w:t>V</w:t>
      </w:r>
      <w:r w:rsidRPr="00CA5EEC">
        <w:rPr>
          <w:sz w:val="22"/>
          <w:szCs w:val="22"/>
          <w:lang w:val="lt-LT" w:eastAsia="en-GB"/>
        </w:rPr>
        <w:t xml:space="preserve">ykdant Lietuvos Respublikos Seimo valdybos </w:t>
      </w:r>
      <w:r w:rsidRPr="00CA5EEC">
        <w:rPr>
          <w:sz w:val="22"/>
          <w:szCs w:val="22"/>
          <w:lang w:val="lt-LT"/>
        </w:rPr>
        <w:t xml:space="preserve">2020 m. lapkričio 5 d. sprendimą Nr. SV-S-1688, per dvi savaites parengti ir Vyriausybės darbo reglamento nustatyta tvarka pateikti suderintą Vyriausybės išvadų projektą dėl Žuvininkystės įstatymo Nr. VIII-1756 pakeitimo įstatymo projekto Nr. XIIIP-5220: </w:t>
      </w:r>
    </w:p>
    <w:p w14:paraId="364B5D8A" w14:textId="77777777" w:rsidR="00CA5EEC" w:rsidRPr="00CA5EEC" w:rsidRDefault="00CA5EEC" w:rsidP="00CA5EEC">
      <w:pPr>
        <w:spacing w:line="276" w:lineRule="auto"/>
        <w:ind w:firstLine="567"/>
        <w:rPr>
          <w:sz w:val="22"/>
          <w:szCs w:val="22"/>
          <w:lang w:val="lt-LT"/>
        </w:rPr>
      </w:pPr>
      <w:r w:rsidRPr="00CA5EEC">
        <w:rPr>
          <w:sz w:val="22"/>
          <w:szCs w:val="22"/>
          <w:lang w:val="lt-LT"/>
        </w:rPr>
        <w:t>Parengtas Lietuvos Respublikos Vyriausybės nutarimo projektas (toliau – Nutarimo projektas):</w:t>
      </w:r>
    </w:p>
    <w:p w14:paraId="045040CB" w14:textId="77777777" w:rsidR="00CA5EEC" w:rsidRPr="00CA5EEC" w:rsidRDefault="00CA5EEC" w:rsidP="00CA5EEC">
      <w:pPr>
        <w:spacing w:line="276" w:lineRule="auto"/>
        <w:ind w:firstLine="567"/>
        <w:rPr>
          <w:sz w:val="22"/>
          <w:szCs w:val="22"/>
          <w:lang w:val="lt-LT"/>
        </w:rPr>
      </w:pPr>
      <w:r w:rsidRPr="00CA5EEC">
        <w:rPr>
          <w:sz w:val="22"/>
          <w:szCs w:val="22"/>
          <w:lang w:val="lt-LT"/>
        </w:rPr>
        <w:t>1. 2020-11-16 raštu Nr. 2D-3470 (24.9 E) pateiktas derinti institucijoms (Teisingumo ministerijai, Aplinkos ministerijai, Ekonomikos ir inovacijų ministerijai, Susisiekimo ministerijai, Žuvininkystės tarnybai prie Lietuvos Respublikos žemės ūkio ministerijos).</w:t>
      </w:r>
    </w:p>
    <w:p w14:paraId="15D24E11" w14:textId="77777777" w:rsidR="00CA5EEC" w:rsidRPr="00CA5EEC" w:rsidRDefault="00CA5EEC" w:rsidP="00CA5EEC">
      <w:pPr>
        <w:spacing w:line="276" w:lineRule="auto"/>
        <w:ind w:firstLine="567"/>
        <w:rPr>
          <w:b/>
          <w:bCs/>
          <w:sz w:val="22"/>
          <w:szCs w:val="22"/>
          <w:u w:val="single"/>
          <w:lang w:val="lt-LT"/>
        </w:rPr>
      </w:pPr>
      <w:r w:rsidRPr="00CA5EEC">
        <w:rPr>
          <w:sz w:val="22"/>
          <w:szCs w:val="22"/>
          <w:lang w:val="lt-LT"/>
        </w:rPr>
        <w:t xml:space="preserve">2. Pataisytas pagal institucijų pastabas  Nutarimo projektas 2020-12-01 raštu Nr. 2D-3625 (1.37 E) pateiktas Lietuvos Respublikos Vyriausybės kanceliarijai. </w:t>
      </w:r>
      <w:r w:rsidRPr="00CA5EEC">
        <w:rPr>
          <w:b/>
          <w:bCs/>
          <w:sz w:val="22"/>
          <w:szCs w:val="22"/>
          <w:u w:val="single"/>
          <w:lang w:val="lt-LT"/>
        </w:rPr>
        <w:t>Grąžintas per TAIS 2020-12-08</w:t>
      </w:r>
    </w:p>
    <w:p w14:paraId="40099CFF" w14:textId="77777777" w:rsidR="00CA5EEC" w:rsidRPr="00CA5EEC" w:rsidRDefault="00CA5EEC" w:rsidP="00CA5EEC">
      <w:pPr>
        <w:spacing w:line="276" w:lineRule="auto"/>
        <w:ind w:firstLine="567"/>
        <w:rPr>
          <w:sz w:val="22"/>
          <w:szCs w:val="22"/>
          <w:lang w:val="lt-LT"/>
        </w:rPr>
      </w:pPr>
      <w:r w:rsidRPr="00CA5EEC">
        <w:rPr>
          <w:sz w:val="22"/>
          <w:szCs w:val="22"/>
          <w:lang w:val="lt-LT"/>
        </w:rPr>
        <w:t>3. Pataisytas pagal LRV Kanceliarijos Teisės grupės pastabas Nutarimo projektas pakartotinai pateiktas derinti institucijoms 2020-12-18 raštu Nr. 2D-3798 (24.9 E), pastabas pateikė institucijos ir Žvejų ir žuvies perdirbėjų asociacija „Baltijos žvejas“ ir Žvejybos tolimuosiuose žvejybos rajonuose asociacija.</w:t>
      </w:r>
    </w:p>
    <w:p w14:paraId="4BD8ACAA" w14:textId="77777777" w:rsidR="00CA5EEC" w:rsidRPr="00CA5EEC" w:rsidRDefault="00CA5EEC" w:rsidP="00CA5EEC">
      <w:pPr>
        <w:spacing w:line="276" w:lineRule="auto"/>
        <w:ind w:firstLine="567"/>
        <w:rPr>
          <w:b/>
          <w:bCs/>
          <w:sz w:val="22"/>
          <w:szCs w:val="22"/>
          <w:u w:val="single"/>
          <w:lang w:val="lt-LT"/>
        </w:rPr>
      </w:pPr>
      <w:r w:rsidRPr="00CA5EEC">
        <w:rPr>
          <w:sz w:val="22"/>
          <w:szCs w:val="22"/>
          <w:lang w:val="lt-LT"/>
        </w:rPr>
        <w:t>4. Pataisytas pagal pastabas, pridėjus derinimo pažymą dėl socialinių partnerių pastabų, Nutarimo projektas pateiktas LRV kanceliarijai 2021-02-07 raštu Nr. 2D-322 (1.37 E). LRV Kanceliarijos Teisės grupė pateikė pastabas (daugiausiai dėl socialinių partnerių teiktų pastabų, kurioms pritarė ŽŪM).</w:t>
      </w:r>
      <w:r w:rsidRPr="00CA5EEC">
        <w:rPr>
          <w:b/>
          <w:bCs/>
          <w:sz w:val="22"/>
          <w:szCs w:val="22"/>
          <w:u w:val="single"/>
          <w:lang w:val="lt-LT"/>
        </w:rPr>
        <w:t xml:space="preserve"> Grąžintas per TAIS 2021-02-15</w:t>
      </w:r>
    </w:p>
    <w:p w14:paraId="5264E147" w14:textId="77777777" w:rsidR="00CA5EEC" w:rsidRPr="00CA5EEC" w:rsidRDefault="00CA5EEC" w:rsidP="00CA5EEC">
      <w:pPr>
        <w:spacing w:line="276" w:lineRule="auto"/>
        <w:ind w:firstLine="567"/>
        <w:rPr>
          <w:sz w:val="22"/>
          <w:szCs w:val="22"/>
          <w:lang w:val="lt-LT"/>
        </w:rPr>
      </w:pPr>
      <w:r w:rsidRPr="00CA5EEC">
        <w:rPr>
          <w:sz w:val="22"/>
          <w:szCs w:val="22"/>
          <w:lang w:val="lt-LT"/>
        </w:rPr>
        <w:t>5. Pataisytas pagal LRV Kanceliarijos Teisės grupės pastabas Nutarimo projektas pateiktas derinti institucijoms  2021-03-05 raštu 2D-592 (24.9 E) – iki 2021-03-16.</w:t>
      </w:r>
    </w:p>
    <w:p w14:paraId="032353BD" w14:textId="77777777" w:rsidR="00CA5EEC" w:rsidRPr="00CA5EEC" w:rsidRDefault="00CA5EEC" w:rsidP="00CA5EEC">
      <w:pPr>
        <w:spacing w:line="276" w:lineRule="auto"/>
        <w:ind w:firstLine="567"/>
        <w:rPr>
          <w:b/>
          <w:bCs/>
          <w:sz w:val="22"/>
          <w:szCs w:val="22"/>
          <w:lang w:val="lt-LT"/>
        </w:rPr>
      </w:pPr>
    </w:p>
    <w:p w14:paraId="61DD87BC" w14:textId="3526E20C" w:rsidR="00CA5EEC" w:rsidRPr="00CA5EEC" w:rsidRDefault="00CA5EEC" w:rsidP="00CA5EEC">
      <w:pPr>
        <w:spacing w:line="276" w:lineRule="auto"/>
        <w:rPr>
          <w:sz w:val="22"/>
          <w:szCs w:val="22"/>
          <w:lang w:val="lt-LT"/>
        </w:rPr>
      </w:pPr>
      <w:r w:rsidRPr="00CA5EEC">
        <w:rPr>
          <w:sz w:val="22"/>
          <w:szCs w:val="22"/>
          <w:lang w:val="lt-LT"/>
        </w:rPr>
        <w:t>Vedėjas</w:t>
      </w:r>
      <w:r w:rsidRPr="00CA5EEC">
        <w:rPr>
          <w:sz w:val="22"/>
          <w:szCs w:val="22"/>
          <w:lang w:val="lt-LT"/>
        </w:rPr>
        <w:tab/>
      </w:r>
      <w:r w:rsidRPr="00CA5EEC">
        <w:rPr>
          <w:sz w:val="22"/>
          <w:szCs w:val="22"/>
          <w:lang w:val="lt-LT"/>
        </w:rPr>
        <w:tab/>
      </w:r>
      <w:r w:rsidRPr="00CA5EEC">
        <w:rPr>
          <w:sz w:val="22"/>
          <w:szCs w:val="22"/>
          <w:lang w:val="lt-LT"/>
        </w:rPr>
        <w:tab/>
      </w:r>
      <w:r w:rsidRPr="00CA5EEC">
        <w:rPr>
          <w:sz w:val="22"/>
          <w:szCs w:val="22"/>
          <w:lang w:val="lt-LT"/>
        </w:rPr>
        <w:tab/>
      </w:r>
      <w:r w:rsidRPr="00CA5EEC">
        <w:rPr>
          <w:sz w:val="22"/>
          <w:szCs w:val="22"/>
          <w:lang w:val="lt-LT"/>
        </w:rPr>
        <w:tab/>
      </w:r>
      <w:r w:rsidRPr="00CA5EEC">
        <w:rPr>
          <w:sz w:val="22"/>
          <w:szCs w:val="22"/>
          <w:lang w:val="lt-LT"/>
        </w:rPr>
        <w:tab/>
        <w:t>Justas Poviliūnas</w:t>
      </w:r>
    </w:p>
    <w:p w14:paraId="19F501CE" w14:textId="2FBAAFDE" w:rsidR="00086613" w:rsidRPr="00CA5EEC" w:rsidRDefault="00086613" w:rsidP="00CA5EEC">
      <w:pPr>
        <w:spacing w:line="276" w:lineRule="auto"/>
        <w:rPr>
          <w:sz w:val="22"/>
          <w:szCs w:val="22"/>
        </w:rPr>
      </w:pPr>
    </w:p>
    <w:p w14:paraId="27F99265" w14:textId="571C4D0C" w:rsidR="00CA5EEC" w:rsidRPr="00CA5EEC" w:rsidRDefault="00CA5EEC" w:rsidP="00CA5EEC">
      <w:pPr>
        <w:spacing w:line="276" w:lineRule="auto"/>
        <w:rPr>
          <w:sz w:val="22"/>
          <w:szCs w:val="22"/>
        </w:rPr>
      </w:pPr>
    </w:p>
    <w:p w14:paraId="5C04B7B4" w14:textId="77777777" w:rsidR="00CA5EEC" w:rsidRPr="00CA5EEC" w:rsidRDefault="00CA5EEC" w:rsidP="00CA5EEC">
      <w:pPr>
        <w:spacing w:line="276" w:lineRule="auto"/>
        <w:jc w:val="center"/>
        <w:rPr>
          <w:b/>
          <w:sz w:val="22"/>
          <w:szCs w:val="22"/>
          <w:lang w:val="lt-LT"/>
        </w:rPr>
      </w:pPr>
      <w:r w:rsidRPr="00CA5EEC">
        <w:rPr>
          <w:b/>
          <w:sz w:val="22"/>
          <w:szCs w:val="22"/>
          <w:lang w:val="lt-LT"/>
        </w:rPr>
        <w:t>ŽEMĖS TVARKYMO IR MELIORACIJOS SKYRIUS</w:t>
      </w:r>
    </w:p>
    <w:p w14:paraId="3C0854AD" w14:textId="77777777" w:rsidR="00CA5EEC" w:rsidRPr="00CA5EEC" w:rsidRDefault="00CA5EEC" w:rsidP="00CA5EEC">
      <w:pPr>
        <w:spacing w:line="276" w:lineRule="auto"/>
        <w:jc w:val="center"/>
        <w:rPr>
          <w:b/>
          <w:sz w:val="22"/>
          <w:szCs w:val="22"/>
          <w:lang w:val="lt-LT"/>
        </w:rPr>
      </w:pPr>
    </w:p>
    <w:p w14:paraId="59B8CC30" w14:textId="77777777" w:rsidR="00CA5EEC" w:rsidRPr="00CA5EEC" w:rsidRDefault="00CA5EEC" w:rsidP="00CA5EEC">
      <w:pPr>
        <w:spacing w:line="276" w:lineRule="auto"/>
        <w:jc w:val="center"/>
        <w:rPr>
          <w:b/>
          <w:bCs/>
          <w:sz w:val="22"/>
          <w:szCs w:val="22"/>
        </w:rPr>
      </w:pPr>
      <w:r w:rsidRPr="00CA5EEC">
        <w:rPr>
          <w:b/>
          <w:caps/>
          <w:sz w:val="22"/>
          <w:szCs w:val="22"/>
        </w:rPr>
        <w:t xml:space="preserve">DĖL </w:t>
      </w:r>
      <w:r w:rsidRPr="00CA5EEC">
        <w:rPr>
          <w:b/>
          <w:bCs/>
          <w:sz w:val="22"/>
          <w:szCs w:val="22"/>
        </w:rPr>
        <w:t>LIETUVOS RESPUBLIKOS VYRIAUSYBĖS NUTARIMO</w:t>
      </w:r>
    </w:p>
    <w:p w14:paraId="217E439A" w14:textId="77777777" w:rsidR="00CA5EEC" w:rsidRPr="00CA5EEC" w:rsidRDefault="00CA5EEC" w:rsidP="00CA5EEC">
      <w:pPr>
        <w:spacing w:line="276" w:lineRule="auto"/>
        <w:jc w:val="center"/>
        <w:rPr>
          <w:b/>
          <w:bCs/>
          <w:sz w:val="22"/>
          <w:szCs w:val="22"/>
        </w:rPr>
      </w:pPr>
      <w:proofErr w:type="gramStart"/>
      <w:r w:rsidRPr="00CA5EEC">
        <w:rPr>
          <w:b/>
          <w:bCs/>
          <w:sz w:val="22"/>
          <w:szCs w:val="22"/>
        </w:rPr>
        <w:t>,,</w:t>
      </w:r>
      <w:proofErr w:type="gramEnd"/>
      <w:r w:rsidRPr="00CA5EEC">
        <w:rPr>
          <w:b/>
          <w:bCs/>
          <w:sz w:val="22"/>
          <w:szCs w:val="22"/>
        </w:rPr>
        <w:t xml:space="preserve">DĖL LIETUVOS RESPUBLIKOS ŽEMĖS ĮSTATYMO Nr. I-446 9 IR 24 STRAIPSNIŲ PAKEITIMO IR ĮSTATYMO PAPILDYMO </w:t>
      </w:r>
      <w:r w:rsidRPr="00CA5EEC">
        <w:rPr>
          <w:b/>
          <w:bCs/>
          <w:sz w:val="22"/>
          <w:szCs w:val="22"/>
          <w:lang w:val="en-US"/>
        </w:rPr>
        <w:t>9</w:t>
      </w:r>
      <w:r w:rsidRPr="00CA5EEC">
        <w:rPr>
          <w:b/>
          <w:bCs/>
          <w:sz w:val="22"/>
          <w:szCs w:val="22"/>
          <w:vertAlign w:val="superscript"/>
          <w:lang w:val="en-US"/>
        </w:rPr>
        <w:t xml:space="preserve">1 </w:t>
      </w:r>
      <w:r w:rsidRPr="00CA5EEC">
        <w:rPr>
          <w:b/>
          <w:bCs/>
          <w:sz w:val="22"/>
          <w:szCs w:val="22"/>
        </w:rPr>
        <w:t xml:space="preserve">STRAIPSNIU ĮSTATYMO </w:t>
      </w:r>
      <w:proofErr w:type="gramStart"/>
      <w:r w:rsidRPr="00CA5EEC">
        <w:rPr>
          <w:b/>
          <w:bCs/>
          <w:sz w:val="22"/>
          <w:szCs w:val="22"/>
        </w:rPr>
        <w:t>PROJEKTO“</w:t>
      </w:r>
      <w:proofErr w:type="gramEnd"/>
    </w:p>
    <w:p w14:paraId="03F42F95" w14:textId="77777777" w:rsidR="00CA5EEC" w:rsidRPr="00CA5EEC" w:rsidRDefault="00CA5EEC" w:rsidP="00CA5EEC">
      <w:pPr>
        <w:spacing w:line="276" w:lineRule="auto"/>
        <w:jc w:val="center"/>
        <w:rPr>
          <w:b/>
          <w:bCs/>
          <w:sz w:val="22"/>
          <w:szCs w:val="22"/>
          <w:lang w:val="lt-LT"/>
        </w:rPr>
      </w:pPr>
      <w:r w:rsidRPr="00CA5EEC">
        <w:rPr>
          <w:b/>
          <w:bCs/>
          <w:sz w:val="22"/>
          <w:szCs w:val="22"/>
        </w:rPr>
        <w:t>PROJEKTO</w:t>
      </w:r>
    </w:p>
    <w:p w14:paraId="49D2294A" w14:textId="77777777" w:rsidR="00CA5EEC" w:rsidRPr="00CA5EEC" w:rsidRDefault="00CA5EEC" w:rsidP="00CA5EEC">
      <w:pPr>
        <w:spacing w:line="276" w:lineRule="auto"/>
        <w:jc w:val="center"/>
        <w:rPr>
          <w:sz w:val="22"/>
          <w:szCs w:val="22"/>
          <w:lang w:val="lt-LT"/>
        </w:rPr>
      </w:pPr>
    </w:p>
    <w:p w14:paraId="29954891" w14:textId="77777777" w:rsidR="00CA5EEC" w:rsidRPr="00CA5EEC" w:rsidRDefault="00CA5EEC" w:rsidP="00CA5EEC">
      <w:pPr>
        <w:spacing w:line="276" w:lineRule="auto"/>
        <w:ind w:firstLine="720"/>
        <w:rPr>
          <w:color w:val="000000"/>
          <w:sz w:val="22"/>
          <w:szCs w:val="22"/>
          <w:shd w:val="clear" w:color="auto" w:fill="FFFFFF"/>
          <w:lang w:val="lt-LT" w:eastAsia="lt-LT"/>
        </w:rPr>
      </w:pPr>
      <w:r w:rsidRPr="00CA5EEC">
        <w:rPr>
          <w:color w:val="000000"/>
          <w:sz w:val="22"/>
          <w:szCs w:val="22"/>
          <w:shd w:val="clear" w:color="auto" w:fill="FFFFFF"/>
          <w:lang w:val="lt-LT" w:eastAsia="lt-LT"/>
        </w:rPr>
        <w:t xml:space="preserve">Žemės ūkio ministerija, vykdydama Lietuvos Respublikos Ministro Pirmininko pavedimą, įformintą Lietuvos Respublikos </w:t>
      </w:r>
      <w:r w:rsidRPr="00CA5EEC">
        <w:rPr>
          <w:sz w:val="22"/>
          <w:szCs w:val="22"/>
          <w:lang w:val="lt-LT" w:eastAsia="lt-LT"/>
        </w:rPr>
        <w:t xml:space="preserve">Vyriausybės kanclerio 2021 m. sausio 5 d. rezoliucija Nr. S-16, </w:t>
      </w:r>
      <w:r w:rsidRPr="00CA5EEC">
        <w:rPr>
          <w:color w:val="000000"/>
          <w:sz w:val="22"/>
          <w:szCs w:val="22"/>
          <w:lang w:val="lt-LT" w:eastAsia="lt-LT"/>
        </w:rPr>
        <w:t xml:space="preserve">ir </w:t>
      </w:r>
      <w:r w:rsidRPr="00CA5EEC">
        <w:rPr>
          <w:sz w:val="22"/>
          <w:szCs w:val="22"/>
          <w:lang w:val="lt-LT" w:eastAsia="lt-LT"/>
        </w:rPr>
        <w:t xml:space="preserve">Lietuvos Respublikos Seimo valdybos 2020 m. gruodžio 30 d. sprendimo Nr. SV-S-20 „Dėl įstatymų projektų išvadų“ 2 punktą, parengė išvadai gauti </w:t>
      </w:r>
      <w:r w:rsidRPr="00CA5EEC">
        <w:rPr>
          <w:color w:val="000000"/>
          <w:sz w:val="22"/>
          <w:szCs w:val="22"/>
          <w:shd w:val="clear" w:color="auto" w:fill="FFFFFF"/>
          <w:lang w:val="lt-LT" w:eastAsia="lt-LT"/>
        </w:rPr>
        <w:t>Lietuvos Respublikos Vyriausybės nutarimo „</w:t>
      </w:r>
      <w:r w:rsidRPr="00CA5EEC">
        <w:rPr>
          <w:sz w:val="22"/>
          <w:szCs w:val="22"/>
          <w:lang w:val="lt-LT"/>
        </w:rPr>
        <w:t>Dėl Lietuvos Respublikos žemės įstatymo Nr. I-446 9 ir 24 straipsnių pakeitimo ir Įstatymo papildymo 9</w:t>
      </w:r>
      <w:r w:rsidRPr="00CA5EEC">
        <w:rPr>
          <w:sz w:val="22"/>
          <w:szCs w:val="22"/>
          <w:vertAlign w:val="superscript"/>
          <w:lang w:val="lt-LT"/>
        </w:rPr>
        <w:t>1</w:t>
      </w:r>
      <w:r w:rsidRPr="00CA5EEC">
        <w:rPr>
          <w:sz w:val="22"/>
          <w:szCs w:val="22"/>
          <w:lang w:val="lt-LT"/>
        </w:rPr>
        <w:t xml:space="preserve"> straipsniu įstatymo projekto Nr. XIIIP-4274(2)“</w:t>
      </w:r>
      <w:r w:rsidRPr="00CA5EEC">
        <w:rPr>
          <w:color w:val="000000"/>
          <w:sz w:val="22"/>
          <w:szCs w:val="22"/>
          <w:shd w:val="clear" w:color="auto" w:fill="FFFFFF"/>
          <w:lang w:val="lt-LT" w:eastAsia="lt-LT"/>
        </w:rPr>
        <w:t xml:space="preserve"> projektą (toliau – Nutarimo projektas).</w:t>
      </w:r>
    </w:p>
    <w:p w14:paraId="5F0DA429" w14:textId="77777777" w:rsidR="00CA5EEC" w:rsidRPr="00CA5EEC" w:rsidRDefault="00CA5EEC" w:rsidP="00CA5EEC">
      <w:pPr>
        <w:spacing w:line="276" w:lineRule="auto"/>
        <w:rPr>
          <w:color w:val="000000"/>
          <w:sz w:val="22"/>
          <w:szCs w:val="22"/>
          <w:lang w:val="lt-LT"/>
        </w:rPr>
      </w:pPr>
      <w:r w:rsidRPr="00CA5EEC">
        <w:rPr>
          <w:color w:val="000000"/>
          <w:sz w:val="22"/>
          <w:szCs w:val="22"/>
          <w:lang w:val="lt-LT"/>
        </w:rPr>
        <w:tab/>
        <w:t>Nutarimo projekto rengimas užtruko Žemės ūkio ministerijos nuomonę derinant su Žemės ūkio ministerijos vadovybe.</w:t>
      </w:r>
    </w:p>
    <w:p w14:paraId="295FAFA8" w14:textId="77777777" w:rsidR="00CA5EEC" w:rsidRPr="00CA5EEC" w:rsidRDefault="00CA5EEC" w:rsidP="00CA5EEC">
      <w:pPr>
        <w:spacing w:line="276" w:lineRule="auto"/>
        <w:rPr>
          <w:color w:val="000000"/>
          <w:sz w:val="22"/>
          <w:szCs w:val="22"/>
          <w:lang w:val="lt-LT" w:eastAsia="lt-LT"/>
        </w:rPr>
      </w:pPr>
      <w:r w:rsidRPr="00CA5EEC">
        <w:rPr>
          <w:color w:val="000000"/>
          <w:sz w:val="22"/>
          <w:szCs w:val="22"/>
          <w:lang w:val="lt-LT"/>
        </w:rPr>
        <w:tab/>
        <w:t xml:space="preserve">Nutarimo projektas 2021 m. kovo 3 d. raštu Nr. </w:t>
      </w:r>
      <w:r w:rsidRPr="00CA5EEC">
        <w:rPr>
          <w:color w:val="000000"/>
          <w:sz w:val="22"/>
          <w:szCs w:val="22"/>
          <w:lang w:val="lt-LT" w:eastAsia="lt-LT"/>
        </w:rPr>
        <w:t>2D-541(12-149E) ,,Dėl Lietuvos Respublikos Vyriausybės išvados” pateiktas derinti Teisingumo, Aplinkos, Ekonomikos ir inovacijų ministerijoms.</w:t>
      </w:r>
    </w:p>
    <w:p w14:paraId="56E2960C" w14:textId="77777777" w:rsidR="00CA5EEC" w:rsidRPr="00CA5EEC" w:rsidRDefault="00CA5EEC" w:rsidP="00CA5EEC">
      <w:pPr>
        <w:spacing w:line="276" w:lineRule="auto"/>
        <w:ind w:firstLine="720"/>
        <w:rPr>
          <w:rFonts w:ascii="TimesNewRomanPSMT" w:hAnsi="TimesNewRomanPSMT" w:cs="TimesNewRomanPSMT"/>
          <w:sz w:val="22"/>
          <w:szCs w:val="22"/>
          <w:lang w:val="lt-LT" w:eastAsia="lt-LT"/>
        </w:rPr>
      </w:pPr>
      <w:r w:rsidRPr="00CA5EEC">
        <w:rPr>
          <w:sz w:val="22"/>
          <w:szCs w:val="22"/>
          <w:lang w:val="lt-LT"/>
        </w:rPr>
        <w:lastRenderedPageBreak/>
        <w:t xml:space="preserve">Lietuvos nekilnojamojo turto plėtros asociacija (nuo 2021 m. sausio 13 d. lobistas </w:t>
      </w:r>
      <w:r w:rsidRPr="00CA5EEC">
        <w:rPr>
          <w:rFonts w:ascii="TimesNewRomanPSMT" w:hAnsi="TimesNewRomanPSMT" w:cs="TimesNewRomanPSMT"/>
          <w:sz w:val="22"/>
          <w:szCs w:val="22"/>
          <w:lang w:val="lt-LT" w:eastAsia="lt-LT"/>
        </w:rPr>
        <w:t xml:space="preserve">pažymėjimo Nr. LOB-JA-2021-0007) </w:t>
      </w:r>
      <w:r w:rsidRPr="00CA5EEC">
        <w:rPr>
          <w:color w:val="000000"/>
          <w:sz w:val="22"/>
          <w:szCs w:val="22"/>
          <w:shd w:val="clear" w:color="auto" w:fill="FFFFFF"/>
          <w:lang w:val="lt-LT" w:eastAsia="lt-LT"/>
        </w:rPr>
        <w:t xml:space="preserve">pagal Lietuvos Respublikos Vyriausybės darbo reglamento, patvirtinto Lietuvos Respublikos Vyriausybės </w:t>
      </w:r>
      <w:r w:rsidRPr="00CA5EEC">
        <w:rPr>
          <w:color w:val="000000"/>
          <w:sz w:val="22"/>
          <w:szCs w:val="22"/>
          <w:lang w:val="lt-LT" w:eastAsia="lt-LT"/>
        </w:rPr>
        <w:t>1994 m. rugpjūčio 11 d. nutarimu Nr. 728 „Dėl Lietuvos Respublikos Vyriausybės darbo reglamento patvirtinimo“, 18</w:t>
      </w:r>
      <w:r w:rsidRPr="00CA5EEC">
        <w:rPr>
          <w:color w:val="000000"/>
          <w:sz w:val="22"/>
          <w:szCs w:val="22"/>
          <w:vertAlign w:val="superscript"/>
          <w:lang w:val="lt-LT" w:eastAsia="lt-LT"/>
        </w:rPr>
        <w:t>1</w:t>
      </w:r>
      <w:r w:rsidRPr="00CA5EEC">
        <w:rPr>
          <w:color w:val="000000"/>
          <w:sz w:val="22"/>
          <w:szCs w:val="22"/>
          <w:lang w:val="lt-LT" w:eastAsia="lt-LT"/>
        </w:rPr>
        <w:t xml:space="preserve"> punktą el. paštu </w:t>
      </w:r>
      <w:proofErr w:type="spellStart"/>
      <w:r w:rsidRPr="00CA5EEC">
        <w:rPr>
          <w:sz w:val="22"/>
          <w:szCs w:val="22"/>
          <w:lang w:val="lt-LT"/>
        </w:rPr>
        <w:t>info@lntpa.lt</w:t>
      </w:r>
      <w:proofErr w:type="spellEnd"/>
      <w:r w:rsidRPr="00CA5EEC">
        <w:rPr>
          <w:color w:val="000000"/>
          <w:sz w:val="22"/>
          <w:szCs w:val="22"/>
          <w:lang w:val="lt-LT" w:eastAsia="lt-LT"/>
        </w:rPr>
        <w:t xml:space="preserve"> informuota apie parengtą ir TAIS (Nr. </w:t>
      </w:r>
      <w:r w:rsidRPr="00CA5EEC">
        <w:rPr>
          <w:sz w:val="22"/>
          <w:szCs w:val="22"/>
          <w:lang w:val="lt-LT"/>
        </w:rPr>
        <w:t>21-20664)</w:t>
      </w:r>
      <w:r w:rsidRPr="00CA5EEC">
        <w:rPr>
          <w:sz w:val="22"/>
          <w:szCs w:val="22"/>
          <w:lang w:val="lt-LT" w:eastAsia="lt-LT"/>
        </w:rPr>
        <w:t xml:space="preserve"> </w:t>
      </w:r>
      <w:r w:rsidRPr="00CA5EEC">
        <w:rPr>
          <w:color w:val="000000"/>
          <w:sz w:val="22"/>
          <w:szCs w:val="22"/>
          <w:lang w:val="lt-LT" w:eastAsia="lt-LT"/>
        </w:rPr>
        <w:t xml:space="preserve">skelbiamą </w:t>
      </w:r>
      <w:r w:rsidRPr="00CA5EEC">
        <w:rPr>
          <w:color w:val="000000"/>
          <w:sz w:val="22"/>
          <w:szCs w:val="22"/>
          <w:shd w:val="clear" w:color="auto" w:fill="FFFFFF"/>
          <w:lang w:val="lt-LT" w:eastAsia="lt-LT"/>
        </w:rPr>
        <w:t xml:space="preserve">Nutarimo projektą. </w:t>
      </w:r>
      <w:r w:rsidRPr="00CA5EEC">
        <w:rPr>
          <w:sz w:val="22"/>
          <w:szCs w:val="22"/>
          <w:lang w:val="lt-LT"/>
        </w:rPr>
        <w:t xml:space="preserve">Lietuvos nekilnojamojo turto plėtros asociacija Žemės ūkio ministerijai pateikė 2021 m. </w:t>
      </w:r>
      <w:r w:rsidRPr="00CA5EEC">
        <w:rPr>
          <w:rFonts w:ascii="TimesNewRomanPSMT" w:hAnsi="TimesNewRomanPSMT" w:cs="TimesNewRomanPSMT"/>
          <w:sz w:val="22"/>
          <w:szCs w:val="22"/>
          <w:lang w:val="lt-LT" w:eastAsia="lt-LT"/>
        </w:rPr>
        <w:t>kovo 10 d. raštą Nr. 2021-13/03 ,,Dėl LR Vyriausybės nutarimo ,,</w:t>
      </w:r>
      <w:r w:rsidRPr="00CA5EEC">
        <w:rPr>
          <w:sz w:val="22"/>
          <w:szCs w:val="22"/>
          <w:lang w:val="lt-LT"/>
        </w:rPr>
        <w:t>Dėl Lietuvos Respublikos žemės įstatymo Nr. I-446 9 ir 24 straipsnių pakeitimo ir Įstatymo papildymo 9</w:t>
      </w:r>
      <w:r w:rsidRPr="00CA5EEC">
        <w:rPr>
          <w:sz w:val="22"/>
          <w:szCs w:val="22"/>
          <w:vertAlign w:val="superscript"/>
          <w:lang w:val="lt-LT"/>
        </w:rPr>
        <w:t>1</w:t>
      </w:r>
      <w:r w:rsidRPr="00CA5EEC">
        <w:rPr>
          <w:sz w:val="22"/>
          <w:szCs w:val="22"/>
          <w:lang w:val="lt-LT"/>
        </w:rPr>
        <w:t xml:space="preserve"> straipsniu įstatymo projekto Nr. XIIIP-4274(2)“</w:t>
      </w:r>
      <w:r w:rsidRPr="00CA5EEC">
        <w:rPr>
          <w:color w:val="000000"/>
          <w:sz w:val="22"/>
          <w:szCs w:val="22"/>
          <w:shd w:val="clear" w:color="auto" w:fill="FFFFFF"/>
          <w:lang w:val="lt-LT" w:eastAsia="lt-LT"/>
        </w:rPr>
        <w:t xml:space="preserve"> projekto derinimo“.</w:t>
      </w:r>
      <w:r w:rsidRPr="00CA5EEC">
        <w:rPr>
          <w:rFonts w:ascii="TimesNewRomanPSMT" w:hAnsi="TimesNewRomanPSMT" w:cs="TimesNewRomanPSMT"/>
          <w:sz w:val="22"/>
          <w:szCs w:val="22"/>
          <w:lang w:val="lt-LT" w:eastAsia="lt-LT"/>
        </w:rPr>
        <w:t xml:space="preserve"> </w:t>
      </w:r>
    </w:p>
    <w:p w14:paraId="4DA33847" w14:textId="77777777" w:rsidR="00CA5EEC" w:rsidRPr="00CA5EEC" w:rsidRDefault="00CA5EEC" w:rsidP="00CA5EEC">
      <w:pPr>
        <w:spacing w:line="276" w:lineRule="auto"/>
        <w:rPr>
          <w:sz w:val="22"/>
          <w:szCs w:val="22"/>
          <w:lang w:val="lt-LT"/>
        </w:rPr>
      </w:pPr>
      <w:r w:rsidRPr="00CA5EEC">
        <w:rPr>
          <w:color w:val="000000"/>
          <w:sz w:val="22"/>
          <w:szCs w:val="22"/>
          <w:lang w:val="lt-LT"/>
        </w:rPr>
        <w:tab/>
        <w:t xml:space="preserve">Aplinkos ministerija 2021 m. kovo 10 d. raštu Nr. </w:t>
      </w:r>
      <w:r w:rsidRPr="00CA5EEC">
        <w:rPr>
          <w:sz w:val="22"/>
          <w:szCs w:val="22"/>
          <w:lang w:val="lt-LT"/>
        </w:rPr>
        <w:t>(14)-D8-1587 ,,Dėl Lietuvos Respublikos Vyriausybės nutarimo projekto (21-20664) derinimo” pateikė pastabas ir pasiūlymus.</w:t>
      </w:r>
    </w:p>
    <w:p w14:paraId="09B2E78B" w14:textId="77777777" w:rsidR="00CA5EEC" w:rsidRPr="00CA5EEC" w:rsidRDefault="00CA5EEC" w:rsidP="00CA5EEC">
      <w:pPr>
        <w:spacing w:line="276" w:lineRule="auto"/>
        <w:ind w:left="720"/>
        <w:rPr>
          <w:sz w:val="22"/>
          <w:szCs w:val="22"/>
          <w:lang w:val="lt-LT"/>
        </w:rPr>
      </w:pPr>
      <w:r w:rsidRPr="00CA5EEC">
        <w:rPr>
          <w:sz w:val="22"/>
          <w:szCs w:val="22"/>
          <w:lang w:val="lt-LT"/>
        </w:rPr>
        <w:t>Teisingumo ir Ekonomikos ir inovacijų ministerijos pastabų ir pasiūlymų dar nepateikė. Lietuvos Respublikos Vyriausybei Nutarimo projektą pateiksime dviejų savaičių laikotarpyje.</w:t>
      </w:r>
    </w:p>
    <w:p w14:paraId="2F697A9E" w14:textId="77777777" w:rsidR="00CA5EEC" w:rsidRPr="00CA5EEC" w:rsidRDefault="00CA5EEC" w:rsidP="00CA5EEC">
      <w:pPr>
        <w:spacing w:line="276" w:lineRule="auto"/>
        <w:rPr>
          <w:sz w:val="22"/>
          <w:szCs w:val="22"/>
          <w:lang w:val="lt-LT"/>
        </w:rPr>
      </w:pPr>
    </w:p>
    <w:p w14:paraId="7E56D839" w14:textId="77777777" w:rsidR="00CA5EEC" w:rsidRPr="00CA5EEC" w:rsidRDefault="00CA5EEC" w:rsidP="00CA5EEC">
      <w:pPr>
        <w:spacing w:line="276" w:lineRule="auto"/>
        <w:rPr>
          <w:sz w:val="22"/>
          <w:szCs w:val="22"/>
          <w:lang w:val="lt-LT"/>
        </w:rPr>
      </w:pPr>
    </w:p>
    <w:p w14:paraId="64B1F738" w14:textId="77777777" w:rsidR="00CA5EEC" w:rsidRPr="00CA5EEC" w:rsidRDefault="00CA5EEC" w:rsidP="00CA5EEC">
      <w:pPr>
        <w:spacing w:line="276" w:lineRule="auto"/>
        <w:rPr>
          <w:sz w:val="22"/>
          <w:szCs w:val="22"/>
          <w:lang w:val="lt-LT"/>
        </w:rPr>
      </w:pPr>
      <w:r w:rsidRPr="00CA5EEC">
        <w:rPr>
          <w:sz w:val="22"/>
          <w:szCs w:val="22"/>
          <w:lang w:val="lt-LT"/>
        </w:rPr>
        <w:t>Skyriaus patarėja                                                                                                        Dainora Švirmickienė</w:t>
      </w:r>
    </w:p>
    <w:p w14:paraId="73C4B29A" w14:textId="4A640E9E" w:rsidR="00CA5EEC" w:rsidRDefault="00CA5EEC" w:rsidP="00CA5EEC">
      <w:pPr>
        <w:spacing w:line="276" w:lineRule="auto"/>
        <w:rPr>
          <w:sz w:val="22"/>
          <w:szCs w:val="22"/>
        </w:rPr>
      </w:pPr>
    </w:p>
    <w:p w14:paraId="7B9193DE" w14:textId="1AE2AF00" w:rsidR="00CA5EEC" w:rsidRDefault="00CA5EEC" w:rsidP="00CA5EEC">
      <w:pPr>
        <w:spacing w:line="276" w:lineRule="auto"/>
        <w:rPr>
          <w:sz w:val="22"/>
          <w:szCs w:val="22"/>
        </w:rPr>
      </w:pPr>
    </w:p>
    <w:p w14:paraId="5BE3AC51" w14:textId="77777777" w:rsidR="00CA5EEC" w:rsidRPr="00CA5EEC" w:rsidRDefault="00CA5EEC" w:rsidP="00CA5EEC">
      <w:pPr>
        <w:spacing w:line="276" w:lineRule="auto"/>
        <w:jc w:val="center"/>
        <w:rPr>
          <w:b/>
          <w:sz w:val="22"/>
          <w:szCs w:val="22"/>
          <w:lang w:val="lt-LT"/>
        </w:rPr>
      </w:pPr>
      <w:r w:rsidRPr="00CA5EEC">
        <w:rPr>
          <w:b/>
          <w:sz w:val="22"/>
          <w:szCs w:val="22"/>
          <w:lang w:val="lt-LT"/>
        </w:rPr>
        <w:t>AUGALININKYSTĖS IR AGRARINĖS APLINKOSAUGOS SKYRIUS</w:t>
      </w:r>
    </w:p>
    <w:p w14:paraId="48567944" w14:textId="77777777" w:rsidR="00CA5EEC" w:rsidRPr="00CA5EEC" w:rsidRDefault="00CA5EEC" w:rsidP="00CA5EEC">
      <w:pPr>
        <w:spacing w:line="276" w:lineRule="auto"/>
        <w:jc w:val="center"/>
        <w:rPr>
          <w:b/>
          <w:sz w:val="22"/>
          <w:szCs w:val="22"/>
          <w:lang w:val="lt-LT"/>
        </w:rPr>
      </w:pPr>
    </w:p>
    <w:p w14:paraId="46FCF744" w14:textId="77777777" w:rsidR="00CA5EEC" w:rsidRPr="00CA5EEC" w:rsidRDefault="00CA5EEC" w:rsidP="00CA5EEC">
      <w:pPr>
        <w:spacing w:line="276" w:lineRule="auto"/>
        <w:jc w:val="center"/>
        <w:rPr>
          <w:b/>
          <w:caps/>
          <w:sz w:val="22"/>
          <w:szCs w:val="22"/>
          <w:lang w:val="lt-LT"/>
        </w:rPr>
      </w:pPr>
      <w:r w:rsidRPr="00CA5EEC">
        <w:rPr>
          <w:b/>
          <w:caps/>
          <w:sz w:val="22"/>
          <w:szCs w:val="22"/>
          <w:lang w:val="lt-LT"/>
        </w:rPr>
        <w:t xml:space="preserve">dėl LRV išvados projekto pateikimo PLUOŠTINIŲ KANAPIŲ ĮSTATYMO </w:t>
      </w:r>
      <w:r w:rsidRPr="00CA5EEC">
        <w:rPr>
          <w:b/>
          <w:caps/>
          <w:sz w:val="22"/>
          <w:szCs w:val="22"/>
          <w:lang w:val="lt-LT"/>
        </w:rPr>
        <w:br/>
        <w:t>nr. XII-336 PAKEITIMO įstatymo PROJEKTui NR. XIII-3195(2)</w:t>
      </w:r>
    </w:p>
    <w:p w14:paraId="71A6B9ED" w14:textId="77777777" w:rsidR="00CA5EEC" w:rsidRPr="00CA5EEC" w:rsidRDefault="00CA5EEC" w:rsidP="00CA5EEC">
      <w:pPr>
        <w:spacing w:line="276" w:lineRule="auto"/>
        <w:jc w:val="center"/>
        <w:rPr>
          <w:sz w:val="22"/>
          <w:szCs w:val="22"/>
          <w:lang w:val="lt-LT"/>
        </w:rPr>
      </w:pPr>
    </w:p>
    <w:p w14:paraId="6CBA85DF" w14:textId="77777777" w:rsidR="00CA5EEC" w:rsidRPr="00CA5EEC" w:rsidRDefault="00CA5EEC" w:rsidP="00CA5EEC">
      <w:pPr>
        <w:spacing w:line="276" w:lineRule="auto"/>
        <w:ind w:firstLine="720"/>
        <w:rPr>
          <w:sz w:val="22"/>
          <w:szCs w:val="22"/>
          <w:lang w:val="lt-LT"/>
        </w:rPr>
      </w:pPr>
      <w:r w:rsidRPr="00CA5EEC">
        <w:rPr>
          <w:sz w:val="22"/>
          <w:szCs w:val="22"/>
          <w:lang w:val="lt-LT"/>
        </w:rPr>
        <w:t xml:space="preserve">LRV pavedimą parengti Vyriausybės išvados projektą Seimo narių parengtam Lietuvos Respublikos pluoštinių kanapių įstatymo Nr. </w:t>
      </w:r>
      <w:r w:rsidRPr="00CA5EEC">
        <w:rPr>
          <w:sz w:val="22"/>
          <w:szCs w:val="22"/>
        </w:rPr>
        <w:t xml:space="preserve">XII-336 </w:t>
      </w:r>
      <w:proofErr w:type="spellStart"/>
      <w:r w:rsidRPr="00CA5EEC">
        <w:rPr>
          <w:sz w:val="22"/>
          <w:szCs w:val="22"/>
        </w:rPr>
        <w:t>pakeitimo</w:t>
      </w:r>
      <w:proofErr w:type="spellEnd"/>
      <w:r w:rsidRPr="00CA5EEC">
        <w:rPr>
          <w:sz w:val="22"/>
          <w:szCs w:val="22"/>
        </w:rPr>
        <w:t xml:space="preserve"> </w:t>
      </w:r>
      <w:proofErr w:type="spellStart"/>
      <w:r w:rsidRPr="00CA5EEC">
        <w:rPr>
          <w:sz w:val="22"/>
          <w:szCs w:val="22"/>
        </w:rPr>
        <w:t>įstatymo</w:t>
      </w:r>
      <w:proofErr w:type="spellEnd"/>
      <w:r w:rsidRPr="00CA5EEC">
        <w:rPr>
          <w:sz w:val="22"/>
          <w:szCs w:val="22"/>
        </w:rPr>
        <w:t xml:space="preserve"> </w:t>
      </w:r>
      <w:proofErr w:type="spellStart"/>
      <w:r w:rsidRPr="00CA5EEC">
        <w:rPr>
          <w:sz w:val="22"/>
          <w:szCs w:val="22"/>
        </w:rPr>
        <w:t>projektui</w:t>
      </w:r>
      <w:proofErr w:type="spellEnd"/>
      <w:r w:rsidRPr="00CA5EEC">
        <w:rPr>
          <w:sz w:val="22"/>
          <w:szCs w:val="22"/>
        </w:rPr>
        <w:t xml:space="preserve"> Nr. XIII-3192(2)</w:t>
      </w:r>
      <w:r w:rsidRPr="00CA5EEC">
        <w:rPr>
          <w:sz w:val="22"/>
          <w:szCs w:val="22"/>
          <w:lang w:val="lt-LT"/>
        </w:rPr>
        <w:t xml:space="preserve"> gavome 2021-01-04. Projektą turėjome parengti kartu su kitomis institucijomis: SAM, EIM, TM, NTAKD ir VMVT. Nustatytas terminas išvadai parengti buvo 2021-01-18.</w:t>
      </w:r>
    </w:p>
    <w:p w14:paraId="4AAEB864" w14:textId="77777777" w:rsidR="00CA5EEC" w:rsidRPr="00CA5EEC" w:rsidRDefault="00CA5EEC" w:rsidP="00CA5EEC">
      <w:pPr>
        <w:spacing w:line="276" w:lineRule="auto"/>
        <w:ind w:firstLine="720"/>
        <w:rPr>
          <w:sz w:val="22"/>
          <w:szCs w:val="22"/>
        </w:rPr>
      </w:pPr>
      <w:r w:rsidRPr="00CA5EEC">
        <w:rPr>
          <w:sz w:val="22"/>
          <w:szCs w:val="22"/>
          <w:lang w:val="lt-LT"/>
        </w:rPr>
        <w:t xml:space="preserve">Pirminį išvados projektą parengėme ir išsiuntėme nurodytoms institucijoms su prašymu pateikti savo pasiūlymus 2021-01-07. </w:t>
      </w:r>
      <w:proofErr w:type="spellStart"/>
      <w:r w:rsidRPr="00CA5EEC">
        <w:rPr>
          <w:sz w:val="22"/>
          <w:szCs w:val="22"/>
        </w:rPr>
        <w:t>Terminas</w:t>
      </w:r>
      <w:proofErr w:type="spellEnd"/>
      <w:r w:rsidRPr="00CA5EEC">
        <w:rPr>
          <w:sz w:val="22"/>
          <w:szCs w:val="22"/>
        </w:rPr>
        <w:t xml:space="preserve"> </w:t>
      </w:r>
      <w:proofErr w:type="spellStart"/>
      <w:r w:rsidRPr="00CA5EEC">
        <w:rPr>
          <w:sz w:val="22"/>
          <w:szCs w:val="22"/>
        </w:rPr>
        <w:t>pasiūlymams</w:t>
      </w:r>
      <w:proofErr w:type="spellEnd"/>
      <w:r w:rsidRPr="00CA5EEC">
        <w:rPr>
          <w:sz w:val="22"/>
          <w:szCs w:val="22"/>
        </w:rPr>
        <w:t xml:space="preserve"> </w:t>
      </w:r>
      <w:proofErr w:type="spellStart"/>
      <w:r w:rsidRPr="00CA5EEC">
        <w:rPr>
          <w:sz w:val="22"/>
          <w:szCs w:val="22"/>
        </w:rPr>
        <w:t>pateikti</w:t>
      </w:r>
      <w:proofErr w:type="spellEnd"/>
      <w:r w:rsidRPr="00CA5EEC">
        <w:rPr>
          <w:sz w:val="22"/>
          <w:szCs w:val="22"/>
        </w:rPr>
        <w:t xml:space="preserve"> </w:t>
      </w:r>
      <w:proofErr w:type="spellStart"/>
      <w:r w:rsidRPr="00CA5EEC">
        <w:rPr>
          <w:sz w:val="22"/>
          <w:szCs w:val="22"/>
        </w:rPr>
        <w:t>buvo</w:t>
      </w:r>
      <w:proofErr w:type="spellEnd"/>
      <w:r w:rsidRPr="00CA5EEC">
        <w:rPr>
          <w:sz w:val="22"/>
          <w:szCs w:val="22"/>
        </w:rPr>
        <w:t xml:space="preserve"> </w:t>
      </w:r>
      <w:proofErr w:type="spellStart"/>
      <w:r w:rsidRPr="00CA5EEC">
        <w:rPr>
          <w:sz w:val="22"/>
          <w:szCs w:val="22"/>
        </w:rPr>
        <w:t>iki</w:t>
      </w:r>
      <w:proofErr w:type="spellEnd"/>
      <w:r w:rsidRPr="00CA5EEC">
        <w:rPr>
          <w:sz w:val="22"/>
          <w:szCs w:val="22"/>
        </w:rPr>
        <w:t xml:space="preserve"> 2021-01-15. </w:t>
      </w:r>
      <w:proofErr w:type="spellStart"/>
      <w:r w:rsidRPr="00CA5EEC">
        <w:rPr>
          <w:b/>
          <w:bCs/>
          <w:sz w:val="22"/>
          <w:szCs w:val="22"/>
        </w:rPr>
        <w:t>Visus</w:t>
      </w:r>
      <w:proofErr w:type="spellEnd"/>
      <w:r w:rsidRPr="00CA5EEC">
        <w:rPr>
          <w:b/>
          <w:bCs/>
          <w:sz w:val="22"/>
          <w:szCs w:val="22"/>
        </w:rPr>
        <w:t xml:space="preserve"> </w:t>
      </w:r>
      <w:proofErr w:type="spellStart"/>
      <w:r w:rsidRPr="00CA5EEC">
        <w:rPr>
          <w:b/>
          <w:bCs/>
          <w:sz w:val="22"/>
          <w:szCs w:val="22"/>
        </w:rPr>
        <w:t>institucijų</w:t>
      </w:r>
      <w:proofErr w:type="spellEnd"/>
      <w:r w:rsidRPr="00CA5EEC">
        <w:rPr>
          <w:b/>
          <w:bCs/>
          <w:sz w:val="22"/>
          <w:szCs w:val="22"/>
        </w:rPr>
        <w:t xml:space="preserve"> </w:t>
      </w:r>
      <w:proofErr w:type="spellStart"/>
      <w:r w:rsidRPr="00CA5EEC">
        <w:rPr>
          <w:b/>
          <w:bCs/>
          <w:sz w:val="22"/>
          <w:szCs w:val="22"/>
        </w:rPr>
        <w:t>pasiūlymus</w:t>
      </w:r>
      <w:proofErr w:type="spellEnd"/>
      <w:r w:rsidRPr="00CA5EEC">
        <w:rPr>
          <w:b/>
          <w:bCs/>
          <w:sz w:val="22"/>
          <w:szCs w:val="22"/>
        </w:rPr>
        <w:t xml:space="preserve"> </w:t>
      </w:r>
      <w:proofErr w:type="spellStart"/>
      <w:r w:rsidRPr="00CA5EEC">
        <w:rPr>
          <w:b/>
          <w:bCs/>
          <w:sz w:val="22"/>
          <w:szCs w:val="22"/>
        </w:rPr>
        <w:t>gavome</w:t>
      </w:r>
      <w:proofErr w:type="spellEnd"/>
      <w:r w:rsidRPr="00CA5EEC">
        <w:rPr>
          <w:b/>
          <w:bCs/>
          <w:sz w:val="22"/>
          <w:szCs w:val="22"/>
        </w:rPr>
        <w:t xml:space="preserve"> tik 2021-02-02. </w:t>
      </w:r>
    </w:p>
    <w:p w14:paraId="2BE4C240" w14:textId="77777777" w:rsidR="00CA5EEC" w:rsidRPr="00CA5EEC" w:rsidRDefault="00CA5EEC" w:rsidP="00CA5EEC">
      <w:pPr>
        <w:spacing w:line="276" w:lineRule="auto"/>
        <w:ind w:firstLine="720"/>
        <w:rPr>
          <w:sz w:val="22"/>
          <w:szCs w:val="22"/>
        </w:rPr>
      </w:pPr>
      <w:proofErr w:type="spellStart"/>
      <w:r w:rsidRPr="00CA5EEC">
        <w:rPr>
          <w:sz w:val="22"/>
          <w:szCs w:val="22"/>
        </w:rPr>
        <w:t>Suderinus</w:t>
      </w:r>
      <w:proofErr w:type="spellEnd"/>
      <w:r w:rsidRPr="00CA5EEC">
        <w:rPr>
          <w:sz w:val="22"/>
          <w:szCs w:val="22"/>
        </w:rPr>
        <w:t xml:space="preserve"> </w:t>
      </w:r>
      <w:proofErr w:type="spellStart"/>
      <w:r w:rsidRPr="00CA5EEC">
        <w:rPr>
          <w:sz w:val="22"/>
          <w:szCs w:val="22"/>
        </w:rPr>
        <w:t>gautus</w:t>
      </w:r>
      <w:proofErr w:type="spellEnd"/>
      <w:r w:rsidRPr="00CA5EEC">
        <w:rPr>
          <w:sz w:val="22"/>
          <w:szCs w:val="22"/>
        </w:rPr>
        <w:t xml:space="preserve"> </w:t>
      </w:r>
      <w:proofErr w:type="spellStart"/>
      <w:r w:rsidRPr="00CA5EEC">
        <w:rPr>
          <w:sz w:val="22"/>
          <w:szCs w:val="22"/>
        </w:rPr>
        <w:t>pasiūlymus</w:t>
      </w:r>
      <w:proofErr w:type="spellEnd"/>
      <w:r w:rsidRPr="00CA5EEC">
        <w:rPr>
          <w:sz w:val="22"/>
          <w:szCs w:val="22"/>
        </w:rPr>
        <w:t xml:space="preserve"> </w:t>
      </w:r>
      <w:proofErr w:type="spellStart"/>
      <w:r w:rsidRPr="00CA5EEC">
        <w:rPr>
          <w:sz w:val="22"/>
          <w:szCs w:val="22"/>
        </w:rPr>
        <w:t>parengėme</w:t>
      </w:r>
      <w:proofErr w:type="spellEnd"/>
      <w:r w:rsidRPr="00CA5EEC">
        <w:rPr>
          <w:sz w:val="22"/>
          <w:szCs w:val="22"/>
        </w:rPr>
        <w:t xml:space="preserve"> </w:t>
      </w:r>
      <w:proofErr w:type="spellStart"/>
      <w:r w:rsidRPr="00CA5EEC">
        <w:rPr>
          <w:sz w:val="22"/>
          <w:szCs w:val="22"/>
        </w:rPr>
        <w:t>bendrą</w:t>
      </w:r>
      <w:proofErr w:type="spellEnd"/>
      <w:r w:rsidRPr="00CA5EEC">
        <w:rPr>
          <w:sz w:val="22"/>
          <w:szCs w:val="22"/>
        </w:rPr>
        <w:t xml:space="preserve"> </w:t>
      </w:r>
      <w:proofErr w:type="spellStart"/>
      <w:r w:rsidRPr="00CA5EEC">
        <w:rPr>
          <w:sz w:val="22"/>
          <w:szCs w:val="22"/>
        </w:rPr>
        <w:t>išvados</w:t>
      </w:r>
      <w:proofErr w:type="spellEnd"/>
      <w:r w:rsidRPr="00CA5EEC">
        <w:rPr>
          <w:sz w:val="22"/>
          <w:szCs w:val="22"/>
        </w:rPr>
        <w:t xml:space="preserve"> </w:t>
      </w:r>
      <w:proofErr w:type="spellStart"/>
      <w:r w:rsidRPr="00CA5EEC">
        <w:rPr>
          <w:sz w:val="22"/>
          <w:szCs w:val="22"/>
        </w:rPr>
        <w:t>projektą</w:t>
      </w:r>
      <w:proofErr w:type="spellEnd"/>
      <w:r w:rsidRPr="00CA5EEC">
        <w:rPr>
          <w:sz w:val="22"/>
          <w:szCs w:val="22"/>
        </w:rPr>
        <w:t xml:space="preserve"> ir 2021-02-17 </w:t>
      </w:r>
      <w:proofErr w:type="spellStart"/>
      <w:r w:rsidRPr="00CA5EEC">
        <w:rPr>
          <w:sz w:val="22"/>
          <w:szCs w:val="22"/>
        </w:rPr>
        <w:t>pateikėme</w:t>
      </w:r>
      <w:proofErr w:type="spellEnd"/>
      <w:r w:rsidRPr="00CA5EEC">
        <w:rPr>
          <w:sz w:val="22"/>
          <w:szCs w:val="22"/>
        </w:rPr>
        <w:t xml:space="preserve"> </w:t>
      </w:r>
      <w:proofErr w:type="spellStart"/>
      <w:r w:rsidRPr="00CA5EEC">
        <w:rPr>
          <w:sz w:val="22"/>
          <w:szCs w:val="22"/>
        </w:rPr>
        <w:t>Vyriausybei</w:t>
      </w:r>
      <w:proofErr w:type="spellEnd"/>
      <w:r w:rsidRPr="00CA5EEC">
        <w:rPr>
          <w:sz w:val="22"/>
          <w:szCs w:val="22"/>
        </w:rPr>
        <w:t>.</w:t>
      </w:r>
    </w:p>
    <w:p w14:paraId="01FCD6A3" w14:textId="77777777" w:rsidR="00CA5EEC" w:rsidRPr="00CA5EEC" w:rsidRDefault="00CA5EEC" w:rsidP="00CA5EEC">
      <w:pPr>
        <w:spacing w:line="276" w:lineRule="auto"/>
        <w:ind w:firstLine="720"/>
        <w:rPr>
          <w:sz w:val="22"/>
          <w:szCs w:val="22"/>
        </w:rPr>
      </w:pPr>
      <w:proofErr w:type="spellStart"/>
      <w:r w:rsidRPr="00CA5EEC">
        <w:rPr>
          <w:sz w:val="22"/>
          <w:szCs w:val="22"/>
        </w:rPr>
        <w:t>Išvados</w:t>
      </w:r>
      <w:proofErr w:type="spellEnd"/>
      <w:r w:rsidRPr="00CA5EEC">
        <w:rPr>
          <w:sz w:val="22"/>
          <w:szCs w:val="22"/>
        </w:rPr>
        <w:t xml:space="preserve"> </w:t>
      </w:r>
      <w:proofErr w:type="spellStart"/>
      <w:r w:rsidRPr="00CA5EEC">
        <w:rPr>
          <w:sz w:val="22"/>
          <w:szCs w:val="22"/>
        </w:rPr>
        <w:t>projektas</w:t>
      </w:r>
      <w:proofErr w:type="spellEnd"/>
      <w:r w:rsidRPr="00CA5EEC">
        <w:rPr>
          <w:sz w:val="22"/>
          <w:szCs w:val="22"/>
        </w:rPr>
        <w:t xml:space="preserve"> 2021-03-09 </w:t>
      </w:r>
      <w:proofErr w:type="spellStart"/>
      <w:r w:rsidRPr="00CA5EEC">
        <w:rPr>
          <w:b/>
          <w:bCs/>
          <w:sz w:val="22"/>
          <w:szCs w:val="22"/>
        </w:rPr>
        <w:t>buvo</w:t>
      </w:r>
      <w:proofErr w:type="spellEnd"/>
      <w:r w:rsidRPr="00CA5EEC">
        <w:rPr>
          <w:b/>
          <w:bCs/>
          <w:sz w:val="22"/>
          <w:szCs w:val="22"/>
        </w:rPr>
        <w:t xml:space="preserve"> </w:t>
      </w:r>
      <w:proofErr w:type="spellStart"/>
      <w:r w:rsidRPr="00CA5EEC">
        <w:rPr>
          <w:b/>
          <w:bCs/>
          <w:sz w:val="22"/>
          <w:szCs w:val="22"/>
        </w:rPr>
        <w:t>apsvarstytas</w:t>
      </w:r>
      <w:proofErr w:type="spellEnd"/>
      <w:r w:rsidRPr="00CA5EEC">
        <w:rPr>
          <w:b/>
          <w:bCs/>
          <w:sz w:val="22"/>
          <w:szCs w:val="22"/>
        </w:rPr>
        <w:t xml:space="preserve"> </w:t>
      </w:r>
      <w:proofErr w:type="spellStart"/>
      <w:r w:rsidRPr="00CA5EEC">
        <w:rPr>
          <w:b/>
          <w:bCs/>
          <w:sz w:val="22"/>
          <w:szCs w:val="22"/>
        </w:rPr>
        <w:t>Vyriausybės</w:t>
      </w:r>
      <w:proofErr w:type="spellEnd"/>
      <w:r w:rsidRPr="00CA5EEC">
        <w:rPr>
          <w:b/>
          <w:bCs/>
          <w:sz w:val="22"/>
          <w:szCs w:val="22"/>
        </w:rPr>
        <w:t xml:space="preserve"> </w:t>
      </w:r>
      <w:proofErr w:type="spellStart"/>
      <w:r w:rsidRPr="00CA5EEC">
        <w:rPr>
          <w:b/>
          <w:bCs/>
          <w:sz w:val="22"/>
          <w:szCs w:val="22"/>
        </w:rPr>
        <w:t>tarpinstituciniame</w:t>
      </w:r>
      <w:proofErr w:type="spellEnd"/>
      <w:r w:rsidRPr="00CA5EEC">
        <w:rPr>
          <w:b/>
          <w:bCs/>
          <w:sz w:val="22"/>
          <w:szCs w:val="22"/>
        </w:rPr>
        <w:t xml:space="preserve"> </w:t>
      </w:r>
      <w:proofErr w:type="spellStart"/>
      <w:r w:rsidRPr="00CA5EEC">
        <w:rPr>
          <w:b/>
          <w:bCs/>
          <w:sz w:val="22"/>
          <w:szCs w:val="22"/>
        </w:rPr>
        <w:t>pasitarime</w:t>
      </w:r>
      <w:proofErr w:type="spellEnd"/>
      <w:r w:rsidRPr="00CA5EEC">
        <w:rPr>
          <w:sz w:val="22"/>
          <w:szCs w:val="22"/>
        </w:rPr>
        <w:t xml:space="preserve"> ir </w:t>
      </w:r>
      <w:proofErr w:type="spellStart"/>
      <w:r w:rsidRPr="00CA5EEC">
        <w:rPr>
          <w:sz w:val="22"/>
          <w:szCs w:val="22"/>
        </w:rPr>
        <w:t>gražintas</w:t>
      </w:r>
      <w:proofErr w:type="spellEnd"/>
      <w:r w:rsidRPr="00CA5EEC">
        <w:rPr>
          <w:sz w:val="22"/>
          <w:szCs w:val="22"/>
        </w:rPr>
        <w:t xml:space="preserve"> </w:t>
      </w:r>
      <w:proofErr w:type="spellStart"/>
      <w:r w:rsidRPr="00CA5EEC">
        <w:rPr>
          <w:sz w:val="22"/>
          <w:szCs w:val="22"/>
        </w:rPr>
        <w:t>tobulinti</w:t>
      </w:r>
      <w:proofErr w:type="spellEnd"/>
      <w:r w:rsidRPr="00CA5EEC">
        <w:rPr>
          <w:sz w:val="22"/>
          <w:szCs w:val="22"/>
        </w:rPr>
        <w:t>.</w:t>
      </w:r>
    </w:p>
    <w:p w14:paraId="5BC2E655" w14:textId="77777777" w:rsidR="00CA5EEC" w:rsidRPr="00CA5EEC" w:rsidRDefault="00CA5EEC" w:rsidP="00CA5EEC">
      <w:pPr>
        <w:spacing w:line="276" w:lineRule="auto"/>
        <w:rPr>
          <w:sz w:val="22"/>
          <w:szCs w:val="22"/>
        </w:rPr>
      </w:pPr>
    </w:p>
    <w:p w14:paraId="5F0B30C8" w14:textId="77777777" w:rsidR="00CA5EEC" w:rsidRPr="00CA5EEC" w:rsidRDefault="00CA5EEC" w:rsidP="00CA5EEC">
      <w:pPr>
        <w:spacing w:after="240" w:line="276" w:lineRule="auto"/>
        <w:ind w:firstLine="720"/>
        <w:rPr>
          <w:sz w:val="22"/>
          <w:szCs w:val="22"/>
          <w:lang w:val="lt-LT"/>
        </w:rPr>
      </w:pPr>
    </w:p>
    <w:p w14:paraId="4B5B5AB2" w14:textId="2CFC673A" w:rsidR="00CA5EEC" w:rsidRPr="00CA5EEC" w:rsidRDefault="00CA5EEC" w:rsidP="00CA5EEC">
      <w:pPr>
        <w:spacing w:line="276" w:lineRule="auto"/>
        <w:jc w:val="left"/>
        <w:rPr>
          <w:sz w:val="22"/>
          <w:szCs w:val="22"/>
          <w:lang w:val="lt-LT"/>
        </w:rPr>
      </w:pPr>
      <w:r w:rsidRPr="00CA5EEC">
        <w:rPr>
          <w:sz w:val="22"/>
          <w:szCs w:val="22"/>
          <w:lang w:val="lt-LT"/>
        </w:rPr>
        <w:t xml:space="preserve">Augalininkystės ir agrarinės aplinkosaugos </w:t>
      </w:r>
      <w:r w:rsidRPr="00CA5EEC">
        <w:rPr>
          <w:sz w:val="22"/>
          <w:szCs w:val="22"/>
          <w:lang w:val="lt-LT"/>
        </w:rPr>
        <w:br/>
        <w:t xml:space="preserve">skyriaus vedėjas </w:t>
      </w:r>
      <w:r w:rsidRPr="00CA5EEC">
        <w:rPr>
          <w:sz w:val="22"/>
          <w:szCs w:val="22"/>
          <w:lang w:val="lt-LT"/>
        </w:rPr>
        <w:tab/>
      </w:r>
      <w:r w:rsidRPr="00CA5EEC">
        <w:rPr>
          <w:sz w:val="22"/>
          <w:szCs w:val="22"/>
          <w:lang w:val="lt-LT"/>
        </w:rPr>
        <w:tab/>
      </w:r>
      <w:r w:rsidRPr="00CA5EEC">
        <w:rPr>
          <w:sz w:val="22"/>
          <w:szCs w:val="22"/>
          <w:lang w:val="lt-LT"/>
        </w:rPr>
        <w:tab/>
      </w:r>
      <w:r w:rsidRPr="00CA5EEC"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 xml:space="preserve">                     </w:t>
      </w:r>
      <w:r w:rsidRPr="00CA5EEC">
        <w:rPr>
          <w:sz w:val="22"/>
          <w:szCs w:val="22"/>
          <w:lang w:val="lt-LT"/>
        </w:rPr>
        <w:t xml:space="preserve"> Vidmantas Ašmonas</w:t>
      </w:r>
    </w:p>
    <w:p w14:paraId="0AB34A0A" w14:textId="77777777" w:rsidR="00CA5EEC" w:rsidRPr="00CA5EEC" w:rsidRDefault="00CA5EEC" w:rsidP="00CA5EEC">
      <w:pPr>
        <w:spacing w:line="276" w:lineRule="auto"/>
        <w:rPr>
          <w:sz w:val="22"/>
          <w:szCs w:val="22"/>
          <w:lang w:val="lt-LT"/>
        </w:rPr>
      </w:pPr>
    </w:p>
    <w:p w14:paraId="1B2C2047" w14:textId="77777777" w:rsidR="00CA5EEC" w:rsidRPr="00CA5EEC" w:rsidRDefault="00CA5EEC" w:rsidP="00CA5EEC">
      <w:pPr>
        <w:spacing w:line="276" w:lineRule="auto"/>
        <w:rPr>
          <w:sz w:val="22"/>
          <w:szCs w:val="22"/>
          <w:lang w:val="lt-LT"/>
        </w:rPr>
      </w:pPr>
    </w:p>
    <w:p w14:paraId="05605684" w14:textId="77777777" w:rsidR="00CA5EEC" w:rsidRPr="00CA5EEC" w:rsidRDefault="00CA5EEC" w:rsidP="00CA5EEC">
      <w:pPr>
        <w:spacing w:line="276" w:lineRule="auto"/>
        <w:rPr>
          <w:sz w:val="22"/>
          <w:szCs w:val="22"/>
        </w:rPr>
      </w:pPr>
    </w:p>
    <w:sectPr w:rsidR="00CA5EEC" w:rsidRPr="00CA5EEC" w:rsidSect="000D4F43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/>
      <w:pgMar w:top="1247" w:right="567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8A990" w14:textId="77777777" w:rsidR="00FA57E4" w:rsidRDefault="00CA5EE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A35E3" w14:textId="77777777" w:rsidR="00BF5175" w:rsidRPr="00FA57E4" w:rsidRDefault="00CA5EEC" w:rsidP="00FA57E4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56E2C2" w14:textId="77777777" w:rsidR="00FA57E4" w:rsidRDefault="00CA5EEC">
    <w:pPr>
      <w:pStyle w:val="Por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F26195" w14:textId="77777777" w:rsidR="00FA57E4" w:rsidRDefault="00CA5EE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FE8C3" w14:textId="77777777" w:rsidR="00FA57E4" w:rsidRDefault="00CA5EE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D9B74" w14:textId="77777777" w:rsidR="00FA57E4" w:rsidRDefault="00CA5EE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EEC"/>
    <w:rsid w:val="00086613"/>
    <w:rsid w:val="00CA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BAA02"/>
  <w15:chartTrackingRefBased/>
  <w15:docId w15:val="{50CC31E1-F88F-4101-813C-7E048BAA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5EE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A5EEC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A5EEC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paveikslas">
    <w:name w:val="paveikslas"/>
    <w:basedOn w:val="prastasis"/>
    <w:rsid w:val="00CA5EEC"/>
    <w:pPr>
      <w:framePr w:hSpace="180" w:wrap="auto" w:vAnchor="text" w:hAnchor="page" w:x="2881" w:y="-271"/>
    </w:pPr>
    <w:rPr>
      <w:sz w:val="8"/>
      <w:lang w:val="lt-LT"/>
    </w:rPr>
  </w:style>
  <w:style w:type="paragraph" w:styleId="Porat">
    <w:name w:val="footer"/>
    <w:basedOn w:val="prastasis"/>
    <w:link w:val="PoratDiagrama"/>
    <w:rsid w:val="00CA5EEC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CA5EEC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3405</Words>
  <Characters>1941</Characters>
  <Application>Microsoft Office Word</Application>
  <DocSecurity>0</DocSecurity>
  <Lines>16</Lines>
  <Paragraphs>10</Paragraphs>
  <ScaleCrop>false</ScaleCrop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Skirmantė Karnočienė</dc:creator>
  <cp:keywords/>
  <dc:description/>
  <cp:lastModifiedBy>Skirmantė Karnočienė</cp:lastModifiedBy>
  <cp:revision>1</cp:revision>
  <dcterms:created xsi:type="dcterms:W3CDTF">2021-03-15T08:21:00Z</dcterms:created>
  <dcterms:modified xsi:type="dcterms:W3CDTF">2021-03-15T08:27:00Z</dcterms:modified>
</cp:coreProperties>
</file>