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91EC" w14:textId="7A4A4F37" w:rsidR="00C64797" w:rsidRPr="00347604" w:rsidRDefault="00D54F11" w:rsidP="001F4532">
      <w:pPr>
        <w:jc w:val="center"/>
        <w:rPr>
          <w:b/>
        </w:rPr>
      </w:pPr>
      <w:r>
        <w:rPr>
          <w:b/>
        </w:rPr>
        <w:t>ENERGETIKOS OBJEKTO PASTATO</w:t>
      </w:r>
      <w:r w:rsidR="004F2EF6">
        <w:rPr>
          <w:b/>
        </w:rPr>
        <w:t xml:space="preserve"> – </w:t>
      </w:r>
      <w:r>
        <w:rPr>
          <w:b/>
        </w:rPr>
        <w:t>TRANSFORMATORINĖS</w:t>
      </w:r>
      <w:r w:rsidR="00B37E0E" w:rsidRPr="00347604">
        <w:rPr>
          <w:b/>
        </w:rPr>
        <w:t xml:space="preserve"> PIRKIMO</w:t>
      </w:r>
      <w:r w:rsidR="001A52DE">
        <w:rPr>
          <w:b/>
        </w:rPr>
        <w:t>–</w:t>
      </w:r>
      <w:r w:rsidR="00B37E0E" w:rsidRPr="00347604">
        <w:rPr>
          <w:b/>
        </w:rPr>
        <w:t>PARDAVIMO</w:t>
      </w:r>
      <w:r>
        <w:rPr>
          <w:b/>
        </w:rPr>
        <w:t xml:space="preserve"> SUTARTIS NR.</w:t>
      </w:r>
      <w:r w:rsidR="00B37E0E" w:rsidRPr="00347604">
        <w:rPr>
          <w:b/>
        </w:rPr>
        <w:t xml:space="preserve"> </w:t>
      </w:r>
    </w:p>
    <w:p w14:paraId="00D6D7D7" w14:textId="6BAC08AA" w:rsidR="00AE292B" w:rsidRPr="00347604" w:rsidRDefault="00AE292B" w:rsidP="00B37E0E">
      <w:pPr>
        <w:jc w:val="center"/>
        <w:rPr>
          <w:b/>
        </w:rPr>
      </w:pPr>
    </w:p>
    <w:p w14:paraId="4D23030F" w14:textId="77777777" w:rsidR="007F6C00" w:rsidRPr="00347604" w:rsidRDefault="007F6C00" w:rsidP="00AE292B">
      <w:pPr>
        <w:jc w:val="center"/>
      </w:pPr>
    </w:p>
    <w:p w14:paraId="533939E1" w14:textId="3263B6D0" w:rsidR="00AE292B" w:rsidRPr="00347604" w:rsidRDefault="00BE6A89" w:rsidP="00AE292B">
      <w:pPr>
        <w:jc w:val="center"/>
      </w:pPr>
      <w:r>
        <w:t>2021</w:t>
      </w:r>
      <w:r w:rsidR="00035FDA" w:rsidRPr="00347604">
        <w:t xml:space="preserve"> </w:t>
      </w:r>
      <w:r w:rsidR="001A62BC" w:rsidRPr="00347604">
        <w:t xml:space="preserve">m. </w:t>
      </w:r>
      <w:r w:rsidR="00BD07E0">
        <w:t xml:space="preserve">                       </w:t>
      </w:r>
      <w:r w:rsidR="00016F49" w:rsidRPr="00347604">
        <w:t>mėn.</w:t>
      </w:r>
      <w:r w:rsidR="008E799D" w:rsidRPr="00347604">
        <w:t xml:space="preserve">   </w:t>
      </w:r>
      <w:r w:rsidR="00CE4A0C" w:rsidRPr="00347604">
        <w:t xml:space="preserve"> </w:t>
      </w:r>
      <w:r w:rsidR="00B22545" w:rsidRPr="00347604">
        <w:t xml:space="preserve"> </w:t>
      </w:r>
      <w:r w:rsidR="00AE292B" w:rsidRPr="00347604">
        <w:t>d.</w:t>
      </w:r>
    </w:p>
    <w:p w14:paraId="556E5377" w14:textId="77777777" w:rsidR="007F6C00" w:rsidRPr="00347604" w:rsidRDefault="003A4934" w:rsidP="007F6C00">
      <w:pPr>
        <w:jc w:val="center"/>
      </w:pPr>
      <w:r w:rsidRPr="00347604">
        <w:t>Vilnius</w:t>
      </w:r>
    </w:p>
    <w:p w14:paraId="0484D733" w14:textId="77777777" w:rsidR="007F6C00" w:rsidRPr="00347604" w:rsidRDefault="007F6C00" w:rsidP="007F6C00">
      <w:pPr>
        <w:jc w:val="center"/>
      </w:pPr>
    </w:p>
    <w:p w14:paraId="77406045" w14:textId="77777777" w:rsidR="00E34CCE" w:rsidRDefault="00E34CCE" w:rsidP="009A5370">
      <w:pPr>
        <w:ind w:firstLine="360"/>
        <w:jc w:val="center"/>
      </w:pPr>
    </w:p>
    <w:p w14:paraId="3AB0A9D3" w14:textId="39D9E881" w:rsidR="009A5370" w:rsidRDefault="001A52DE" w:rsidP="004F2EF6">
      <w:pPr>
        <w:ind w:firstLine="709"/>
        <w:jc w:val="center"/>
        <w:rPr>
          <w:b/>
        </w:rPr>
      </w:pPr>
      <w:r>
        <w:rPr>
          <w:b/>
        </w:rPr>
        <w:t>I</w:t>
      </w:r>
      <w:r w:rsidR="009A5370">
        <w:rPr>
          <w:b/>
        </w:rPr>
        <w:t>. SUTARTIES ŠALYS</w:t>
      </w:r>
      <w:r w:rsidR="00434CEE">
        <w:rPr>
          <w:b/>
        </w:rPr>
        <w:t xml:space="preserve"> </w:t>
      </w:r>
      <w:bookmarkStart w:id="0" w:name="_GoBack"/>
      <w:bookmarkEnd w:id="0"/>
    </w:p>
    <w:p w14:paraId="5E1C96CB" w14:textId="77777777" w:rsidR="009A5370" w:rsidRPr="009A5370" w:rsidRDefault="009A5370" w:rsidP="004F2EF6">
      <w:pPr>
        <w:ind w:firstLine="709"/>
        <w:jc w:val="center"/>
        <w:rPr>
          <w:b/>
        </w:rPr>
      </w:pPr>
    </w:p>
    <w:p w14:paraId="6ED75151" w14:textId="6AD587F4" w:rsidR="00D068D7" w:rsidRPr="00F05630" w:rsidRDefault="00434CEE" w:rsidP="00181286">
      <w:pPr>
        <w:pStyle w:val="ListParagraph"/>
        <w:numPr>
          <w:ilvl w:val="1"/>
          <w:numId w:val="26"/>
        </w:numPr>
        <w:tabs>
          <w:tab w:val="left" w:pos="1276"/>
        </w:tabs>
        <w:ind w:left="0" w:firstLine="709"/>
        <w:jc w:val="both"/>
      </w:pPr>
      <w:r>
        <w:rPr>
          <w:bCs/>
        </w:rPr>
        <w:t xml:space="preserve"> </w:t>
      </w:r>
      <w:r w:rsidR="00A0361B" w:rsidRPr="00434CEE">
        <w:rPr>
          <w:bCs/>
        </w:rPr>
        <w:t>Lietuv</w:t>
      </w:r>
      <w:r w:rsidR="009E682C" w:rsidRPr="00434CEE">
        <w:rPr>
          <w:bCs/>
        </w:rPr>
        <w:t xml:space="preserve">os Respublika </w:t>
      </w:r>
      <w:r w:rsidR="00A0361B" w:rsidRPr="00434CEE">
        <w:rPr>
          <w:bCs/>
        </w:rPr>
        <w:t>(toliau – Pardavėjas), atstovaujama</w:t>
      </w:r>
      <w:r w:rsidR="009E682C" w:rsidRPr="00434CEE">
        <w:rPr>
          <w:bCs/>
        </w:rPr>
        <w:t xml:space="preserve"> </w:t>
      </w:r>
      <w:r w:rsidR="00227668" w:rsidRPr="00434CEE">
        <w:rPr>
          <w:bCs/>
        </w:rPr>
        <w:t>Krašto apsaugos ministerijos bendrųjų reikalų</w:t>
      </w:r>
      <w:r w:rsidR="009E682C" w:rsidRPr="00434CEE">
        <w:rPr>
          <w:bCs/>
        </w:rPr>
        <w:t xml:space="preserve"> departamento,</w:t>
      </w:r>
      <w:r w:rsidR="0013023E" w:rsidRPr="00434CEE">
        <w:rPr>
          <w:bCs/>
        </w:rPr>
        <w:t xml:space="preserve"> </w:t>
      </w:r>
      <w:r w:rsidR="0068036B" w:rsidRPr="00434CEE">
        <w:rPr>
          <w:bCs/>
        </w:rPr>
        <w:t xml:space="preserve">įstaigos </w:t>
      </w:r>
      <w:r w:rsidR="009E682C" w:rsidRPr="00434CEE">
        <w:rPr>
          <w:bCs/>
        </w:rPr>
        <w:t>kodas</w:t>
      </w:r>
      <w:r w:rsidR="0013023E" w:rsidRPr="00434CEE">
        <w:rPr>
          <w:bCs/>
        </w:rPr>
        <w:t xml:space="preserve"> </w:t>
      </w:r>
      <w:r w:rsidR="00227668" w:rsidRPr="00434CEE">
        <w:rPr>
          <w:bCs/>
        </w:rPr>
        <w:t>302526105</w:t>
      </w:r>
      <w:r w:rsidR="0013023E" w:rsidRPr="00434CEE">
        <w:rPr>
          <w:bCs/>
        </w:rPr>
        <w:t xml:space="preserve">, </w:t>
      </w:r>
      <w:r w:rsidR="00D068D7" w:rsidRPr="00434CEE">
        <w:rPr>
          <w:bCs/>
        </w:rPr>
        <w:t>buveinės adresas</w:t>
      </w:r>
      <w:r w:rsidR="001A52DE" w:rsidRPr="00434CEE">
        <w:rPr>
          <w:bCs/>
        </w:rPr>
        <w:t>:</w:t>
      </w:r>
      <w:r w:rsidR="00D051BE" w:rsidRPr="00434CEE">
        <w:rPr>
          <w:bCs/>
        </w:rPr>
        <w:t xml:space="preserve"> </w:t>
      </w:r>
      <w:r w:rsidR="00227668" w:rsidRPr="00434CEE">
        <w:rPr>
          <w:bCs/>
        </w:rPr>
        <w:t>Totorių g. 25</w:t>
      </w:r>
      <w:r w:rsidR="00D051BE" w:rsidRPr="00434CEE">
        <w:rPr>
          <w:bCs/>
        </w:rPr>
        <w:t>, Vilni</w:t>
      </w:r>
      <w:r w:rsidR="00D068D7" w:rsidRPr="00434CEE">
        <w:rPr>
          <w:bCs/>
        </w:rPr>
        <w:t>us</w:t>
      </w:r>
      <w:r w:rsidR="007A10C3" w:rsidRPr="00F05630">
        <w:t>,</w:t>
      </w:r>
      <w:r w:rsidR="00E6659A" w:rsidRPr="00F05630">
        <w:t xml:space="preserve"> kuriam atstovauja departamento </w:t>
      </w:r>
      <w:r w:rsidR="00E259A9">
        <w:t>direktorius Robertas Šalaševičius</w:t>
      </w:r>
      <w:r w:rsidR="00562D07" w:rsidRPr="00223EFA">
        <w:t>, veikiantis pagal d</w:t>
      </w:r>
      <w:r w:rsidR="0098203E" w:rsidRPr="00223EFA">
        <w:t>epartamento nuostatus</w:t>
      </w:r>
      <w:r w:rsidR="00F01E29" w:rsidRPr="00223EFA">
        <w:t>,</w:t>
      </w:r>
      <w:r w:rsidR="003A513B" w:rsidRPr="00223EFA">
        <w:t xml:space="preserve"> </w:t>
      </w:r>
      <w:r w:rsidR="004A7E32" w:rsidRPr="00223EFA">
        <w:t xml:space="preserve">ir </w:t>
      </w:r>
      <w:r w:rsidR="00CC6CF7" w:rsidRPr="00223EFA">
        <w:t>AB „Energijos skirstymo operatorius“, juridinio asmens kodas 304151376, buveinės adresas</w:t>
      </w:r>
      <w:r w:rsidR="00F01E29" w:rsidRPr="00223EFA">
        <w:t>:</w:t>
      </w:r>
      <w:r w:rsidR="00CC6CF7" w:rsidRPr="00223EFA">
        <w:t xml:space="preserve"> Aguonų g. 24, Vilnius (toliau – </w:t>
      </w:r>
      <w:r w:rsidR="00CC6CF7" w:rsidRPr="00E67C37">
        <w:t>Pirkėjas</w:t>
      </w:r>
      <w:r w:rsidR="00CC6CF7" w:rsidRPr="00F05630">
        <w:t xml:space="preserve">), </w:t>
      </w:r>
      <w:r w:rsidR="00E259A9">
        <w:t xml:space="preserve">atstovaujama </w:t>
      </w:r>
      <w:r w:rsidR="00E259A9" w:rsidRPr="00E259A9">
        <w:t>Investicijų valdymo departamento direktori</w:t>
      </w:r>
      <w:r w:rsidR="00E259A9">
        <w:t>aus Karolio Sabaliausko, veikiančio</w:t>
      </w:r>
      <w:r w:rsidR="00E259A9" w:rsidRPr="00E259A9">
        <w:t xml:space="preserve"> pagal Vilniaus m. 37-ojo notaro biuro notarės Snieguolės </w:t>
      </w:r>
      <w:proofErr w:type="spellStart"/>
      <w:r w:rsidR="00E259A9" w:rsidRPr="00E259A9">
        <w:t>Kaplerienės</w:t>
      </w:r>
      <w:proofErr w:type="spellEnd"/>
      <w:r w:rsidR="00E259A9" w:rsidRPr="00E259A9">
        <w:t xml:space="preserve"> </w:t>
      </w:r>
      <w:r w:rsidR="004F2EF6" w:rsidRPr="00E259A9">
        <w:t xml:space="preserve">2021 m. gegužės 19 d. </w:t>
      </w:r>
      <w:r w:rsidR="00E259A9" w:rsidRPr="00E259A9">
        <w:t>patvirtintą įgaliojimą,</w:t>
      </w:r>
      <w:r w:rsidR="00E259A9">
        <w:t xml:space="preserve"> notarinio registro Nr. SK-3557</w:t>
      </w:r>
      <w:r w:rsidR="00C707AE" w:rsidRPr="00F05630">
        <w:t xml:space="preserve">, </w:t>
      </w:r>
      <w:r w:rsidR="00CC6CF7" w:rsidRPr="00F05630">
        <w:t>toliau ab</w:t>
      </w:r>
      <w:r w:rsidR="002C54AF" w:rsidRPr="00F05630">
        <w:t>i</w:t>
      </w:r>
      <w:r w:rsidR="00CC6CF7" w:rsidRPr="00F05630">
        <w:t xml:space="preserve"> kartu vadinam</w:t>
      </w:r>
      <w:r w:rsidR="002C54AF" w:rsidRPr="00F05630">
        <w:t>os</w:t>
      </w:r>
      <w:r w:rsidR="00CC6CF7" w:rsidRPr="00223EFA">
        <w:t xml:space="preserve"> </w:t>
      </w:r>
      <w:r w:rsidR="00CC6CF7" w:rsidRPr="00E67C37">
        <w:t>Šalimis</w:t>
      </w:r>
      <w:r w:rsidR="00CC6CF7" w:rsidRPr="00F05630">
        <w:t xml:space="preserve">, kiekviena atskirai </w:t>
      </w:r>
      <w:r w:rsidR="002C54AF" w:rsidRPr="00F05630">
        <w:t xml:space="preserve">– </w:t>
      </w:r>
      <w:r w:rsidR="00CC6CF7" w:rsidRPr="00E67C37">
        <w:t>Šalimi</w:t>
      </w:r>
      <w:r w:rsidR="00CC6CF7" w:rsidRPr="00F05630">
        <w:t xml:space="preserve">, </w:t>
      </w:r>
      <w:r w:rsidR="001C35EC" w:rsidRPr="00F05630">
        <w:t xml:space="preserve">vadovaudamosi Lietuvos Respublikos </w:t>
      </w:r>
      <w:r w:rsidR="0068036B" w:rsidRPr="00F05630">
        <w:t xml:space="preserve">energetikos </w:t>
      </w:r>
      <w:r w:rsidR="001C35EC" w:rsidRPr="00F05630">
        <w:t xml:space="preserve">įstatymo 37 straipsnio 2 dalimi ir </w:t>
      </w:r>
      <w:r w:rsidR="00D068D7" w:rsidRPr="00F05630">
        <w:t xml:space="preserve">atsižvelgdamos į tai, kad </w:t>
      </w:r>
      <w:r w:rsidR="00D068D7" w:rsidRPr="00E67C37">
        <w:t>Pardavėjas</w:t>
      </w:r>
      <w:r w:rsidR="00D068D7" w:rsidRPr="00F05630">
        <w:t xml:space="preserve"> pateikė </w:t>
      </w:r>
      <w:r w:rsidR="00D068D7" w:rsidRPr="00E67C37">
        <w:t>Pirkėjui</w:t>
      </w:r>
      <w:r w:rsidR="00D068D7" w:rsidRPr="00F05630">
        <w:t xml:space="preserve"> prašymą išpirkti energeti</w:t>
      </w:r>
      <w:r w:rsidR="00953230" w:rsidRPr="00F05630">
        <w:t>kos objekt</w:t>
      </w:r>
      <w:r w:rsidR="00395819">
        <w:t>ą</w:t>
      </w:r>
      <w:r w:rsidR="004C2BA8" w:rsidRPr="00F05630">
        <w:t>, sudarė šią e</w:t>
      </w:r>
      <w:r w:rsidR="00D068D7" w:rsidRPr="00F05630">
        <w:t>nergetikos objekt</w:t>
      </w:r>
      <w:r w:rsidR="00395819">
        <w:t>o</w:t>
      </w:r>
      <w:r w:rsidR="00D068D7" w:rsidRPr="00F05630">
        <w:t xml:space="preserve"> pirkimo</w:t>
      </w:r>
      <w:r w:rsidR="002C54AF" w:rsidRPr="00F05630">
        <w:t>–</w:t>
      </w:r>
      <w:r w:rsidR="00D068D7" w:rsidRPr="00F05630">
        <w:t xml:space="preserve">pardavimo sutartį (toliau </w:t>
      </w:r>
      <w:r w:rsidR="002C54AF" w:rsidRPr="00F05630">
        <w:t>–</w:t>
      </w:r>
      <w:r w:rsidR="00D068D7" w:rsidRPr="00F05630">
        <w:t xml:space="preserve"> Sutartis):</w:t>
      </w:r>
    </w:p>
    <w:p w14:paraId="3E923C36" w14:textId="77777777" w:rsidR="00E34CCE" w:rsidRPr="00327F81" w:rsidRDefault="00E34CCE" w:rsidP="00434CEE">
      <w:pPr>
        <w:tabs>
          <w:tab w:val="left" w:pos="993"/>
        </w:tabs>
        <w:ind w:firstLine="709"/>
        <w:jc w:val="both"/>
      </w:pPr>
    </w:p>
    <w:p w14:paraId="0B1CBCEF" w14:textId="29819270" w:rsidR="00AE292B" w:rsidRPr="00327F81" w:rsidRDefault="002C54AF" w:rsidP="00AE292B">
      <w:pPr>
        <w:ind w:left="360"/>
        <w:jc w:val="center"/>
        <w:rPr>
          <w:b/>
        </w:rPr>
      </w:pPr>
      <w:r>
        <w:rPr>
          <w:b/>
        </w:rPr>
        <w:t>II.</w:t>
      </w:r>
      <w:r w:rsidR="009A5370" w:rsidRPr="00327F81">
        <w:rPr>
          <w:b/>
        </w:rPr>
        <w:t xml:space="preserve"> SUTARTIES OBJEKTAS</w:t>
      </w:r>
    </w:p>
    <w:p w14:paraId="6888E414" w14:textId="77777777" w:rsidR="00AE292B" w:rsidRPr="00327F81" w:rsidRDefault="00AE292B" w:rsidP="00AE292B">
      <w:pPr>
        <w:jc w:val="both"/>
      </w:pPr>
    </w:p>
    <w:p w14:paraId="0E192578" w14:textId="48532B12" w:rsidR="000C278A" w:rsidRPr="00320F65" w:rsidRDefault="00936F13" w:rsidP="00936F13">
      <w:pPr>
        <w:tabs>
          <w:tab w:val="left" w:pos="709"/>
        </w:tabs>
        <w:jc w:val="both"/>
      </w:pPr>
      <w:r w:rsidRPr="00320F65">
        <w:t xml:space="preserve">            </w:t>
      </w:r>
      <w:r w:rsidR="00FD2209" w:rsidRPr="00320F65">
        <w:t>2</w:t>
      </w:r>
      <w:r w:rsidR="008D31B0" w:rsidRPr="00320F65">
        <w:t xml:space="preserve">.1. </w:t>
      </w:r>
      <w:r w:rsidR="00720F71" w:rsidRPr="00320F65">
        <w:t xml:space="preserve">Pagal Sutartį </w:t>
      </w:r>
      <w:r w:rsidR="00282A63" w:rsidRPr="00320F65">
        <w:t xml:space="preserve">Pardavėjas </w:t>
      </w:r>
      <w:r w:rsidR="00376274" w:rsidRPr="00320F65">
        <w:t>pa</w:t>
      </w:r>
      <w:r w:rsidR="006F3A3E" w:rsidRPr="00320F65">
        <w:t>rduoda</w:t>
      </w:r>
      <w:r w:rsidR="00720F71" w:rsidRPr="00320F65">
        <w:t xml:space="preserve"> Pirkėjui </w:t>
      </w:r>
      <w:r w:rsidR="00EB39EE" w:rsidRPr="00320F65">
        <w:t>nuo</w:t>
      </w:r>
      <w:r w:rsidR="00395819" w:rsidRPr="00320F65">
        <w:t>savybės teise energetikos objektą</w:t>
      </w:r>
      <w:r w:rsidRPr="00320F65">
        <w:t xml:space="preserve"> pastatą – transformatorinę TR-1556 (unikalus Nr. 1099-7019-1018) su 1x630 </w:t>
      </w:r>
      <w:proofErr w:type="spellStart"/>
      <w:r w:rsidRPr="00320F65">
        <w:t>kVA</w:t>
      </w:r>
      <w:proofErr w:type="spellEnd"/>
      <w:r w:rsidRPr="00320F65">
        <w:t xml:space="preserve"> galios transformatoriumi, esančią Jono Kairiūkščio g. 9A, Vilniuje, o Pirkėjas įsipareigoja priimti energetikos objektą, sumokėti už jį Sutarties 4.1 papunktyje nurodytą kainą ir atlikti kitus veiksmus, numatytus Sutartyje.  </w:t>
      </w:r>
      <w:r w:rsidR="00395819" w:rsidRPr="00320F65">
        <w:t xml:space="preserve"> </w:t>
      </w:r>
    </w:p>
    <w:p w14:paraId="159DB1E4" w14:textId="77777777" w:rsidR="00E06903" w:rsidRDefault="00FD2209" w:rsidP="00E67C37">
      <w:pPr>
        <w:ind w:firstLine="709"/>
        <w:jc w:val="both"/>
        <w:rPr>
          <w:bCs/>
        </w:rPr>
      </w:pPr>
      <w:r w:rsidRPr="00320F65">
        <w:t>2</w:t>
      </w:r>
      <w:r w:rsidR="008D31B0" w:rsidRPr="00320F65">
        <w:t xml:space="preserve">.2. </w:t>
      </w:r>
      <w:r w:rsidR="00C82205" w:rsidRPr="00320F65">
        <w:t>Parduodam</w:t>
      </w:r>
      <w:r w:rsidR="00395819" w:rsidRPr="00320F65">
        <w:t>as</w:t>
      </w:r>
      <w:r w:rsidR="00C82205" w:rsidRPr="00320F65">
        <w:t xml:space="preserve"> </w:t>
      </w:r>
      <w:r w:rsidR="00D71588" w:rsidRPr="00320F65">
        <w:t>e</w:t>
      </w:r>
      <w:r w:rsidR="003E57BE" w:rsidRPr="00320F65">
        <w:t>nergetikos objekt</w:t>
      </w:r>
      <w:r w:rsidR="00C82205" w:rsidRPr="00320F65">
        <w:t>a</w:t>
      </w:r>
      <w:r w:rsidR="00395819" w:rsidRPr="00320F65">
        <w:t>s</w:t>
      </w:r>
      <w:r w:rsidR="003E57BE" w:rsidRPr="00320F65">
        <w:t xml:space="preserve"> </w:t>
      </w:r>
      <w:r w:rsidR="00D71588" w:rsidRPr="00320F65">
        <w:t>priklauso Pardavėjui nuosavybės tei</w:t>
      </w:r>
      <w:r w:rsidR="00EB39EE" w:rsidRPr="00320F65">
        <w:t>se</w:t>
      </w:r>
      <w:r w:rsidR="008C627A" w:rsidRPr="00320F65">
        <w:t>, kur</w:t>
      </w:r>
      <w:r w:rsidR="008C502B" w:rsidRPr="00320F65">
        <w:t xml:space="preserve">i patvirtinama dokumentais: </w:t>
      </w:r>
      <w:r w:rsidR="00D531D9" w:rsidRPr="00320F65">
        <w:t>Nekilnojamojo turto registro centrinio duomenų</w:t>
      </w:r>
      <w:r w:rsidR="00C069B1" w:rsidRPr="00320F65">
        <w:t xml:space="preserve"> banko išrašu</w:t>
      </w:r>
      <w:r w:rsidR="009158F3" w:rsidRPr="00320F65">
        <w:t>,</w:t>
      </w:r>
      <w:r w:rsidR="00D531D9" w:rsidRPr="00320F65">
        <w:t xml:space="preserve"> </w:t>
      </w:r>
      <w:r w:rsidR="008C502B" w:rsidRPr="00320F65">
        <w:t xml:space="preserve">Valstybinės teritorijų planavimo ir statybos inspekcijos tarnybos </w:t>
      </w:r>
      <w:r w:rsidR="009158F3" w:rsidRPr="00320F65">
        <w:t xml:space="preserve">2000 m. gegužės 15 d. </w:t>
      </w:r>
      <w:r w:rsidR="001E60A9" w:rsidRPr="00320F65">
        <w:t>pažy</w:t>
      </w:r>
      <w:r w:rsidR="00395819" w:rsidRPr="00320F65">
        <w:t>ma</w:t>
      </w:r>
      <w:r w:rsidR="001E60A9" w:rsidRPr="00320F65">
        <w:t xml:space="preserve"> Nr. 101-871 ir </w:t>
      </w:r>
      <w:r w:rsidR="00650CF8" w:rsidRPr="00320F65">
        <w:rPr>
          <w:bCs/>
        </w:rPr>
        <w:t>199</w:t>
      </w:r>
      <w:r w:rsidR="00585B90" w:rsidRPr="00320F65">
        <w:rPr>
          <w:bCs/>
        </w:rPr>
        <w:t>8</w:t>
      </w:r>
      <w:r w:rsidR="00650CF8" w:rsidRPr="00320F65">
        <w:rPr>
          <w:bCs/>
        </w:rPr>
        <w:t xml:space="preserve"> m. </w:t>
      </w:r>
      <w:r w:rsidR="00585B90" w:rsidRPr="00320F65">
        <w:rPr>
          <w:bCs/>
        </w:rPr>
        <w:t xml:space="preserve">sausio mėnesio </w:t>
      </w:r>
      <w:r w:rsidR="00643D59" w:rsidRPr="00320F65">
        <w:rPr>
          <w:bCs/>
        </w:rPr>
        <w:t>Elektros tinklų ats</w:t>
      </w:r>
      <w:r w:rsidR="00EF466A">
        <w:rPr>
          <w:bCs/>
        </w:rPr>
        <w:t>a</w:t>
      </w:r>
      <w:r w:rsidR="00643D59" w:rsidRPr="00320F65">
        <w:rPr>
          <w:bCs/>
        </w:rPr>
        <w:t>komybės ribų akt</w:t>
      </w:r>
      <w:r w:rsidR="00C069B1" w:rsidRPr="00320F65">
        <w:rPr>
          <w:bCs/>
        </w:rPr>
        <w:t>u</w:t>
      </w:r>
      <w:r w:rsidR="00585B90" w:rsidRPr="00320F65">
        <w:rPr>
          <w:bCs/>
        </w:rPr>
        <w:t xml:space="preserve"> Nr. 2-12.</w:t>
      </w:r>
    </w:p>
    <w:p w14:paraId="618881F8" w14:textId="1CCD91E1" w:rsidR="00E06903" w:rsidRDefault="00E06903" w:rsidP="00E06903">
      <w:pPr>
        <w:ind w:firstLine="720"/>
        <w:jc w:val="both"/>
      </w:pPr>
      <w:r>
        <w:rPr>
          <w:bCs/>
        </w:rPr>
        <w:t xml:space="preserve">2.3. </w:t>
      </w:r>
      <w:r>
        <w:t xml:space="preserve">Energetikos objektas reikalingas </w:t>
      </w:r>
      <w:r w:rsidR="00AB09DD">
        <w:t>Pirkėjo</w:t>
      </w:r>
      <w:r>
        <w:t xml:space="preserve"> įstatuose nustatytoms funkcijoms vykdyti.</w:t>
      </w:r>
    </w:p>
    <w:p w14:paraId="0BD7F86A" w14:textId="1CF0B555" w:rsidR="000C278A" w:rsidRPr="00320F65" w:rsidRDefault="00650CF8" w:rsidP="00995CA0">
      <w:pPr>
        <w:ind w:firstLine="709"/>
        <w:jc w:val="both"/>
        <w:rPr>
          <w:b/>
        </w:rPr>
      </w:pPr>
      <w:r w:rsidRPr="00320F65">
        <w:rPr>
          <w:bCs/>
        </w:rPr>
        <w:t xml:space="preserve"> </w:t>
      </w:r>
    </w:p>
    <w:p w14:paraId="7761C44F" w14:textId="5BC67E7E" w:rsidR="007A0144" w:rsidRPr="00320F65" w:rsidRDefault="009158F3" w:rsidP="00C411A4">
      <w:pPr>
        <w:jc w:val="center"/>
        <w:rPr>
          <w:b/>
        </w:rPr>
      </w:pPr>
      <w:r w:rsidRPr="00320F65">
        <w:rPr>
          <w:b/>
        </w:rPr>
        <w:t>III</w:t>
      </w:r>
      <w:r w:rsidR="001321F8" w:rsidRPr="00320F65">
        <w:rPr>
          <w:b/>
        </w:rPr>
        <w:t xml:space="preserve">. </w:t>
      </w:r>
      <w:r w:rsidR="009A5370" w:rsidRPr="00320F65">
        <w:rPr>
          <w:b/>
        </w:rPr>
        <w:t>ENERGETIKOS OBJEKT</w:t>
      </w:r>
      <w:r w:rsidR="002E6497" w:rsidRPr="00320F65">
        <w:rPr>
          <w:b/>
        </w:rPr>
        <w:t>O</w:t>
      </w:r>
      <w:r w:rsidR="009A5370" w:rsidRPr="00320F65">
        <w:rPr>
          <w:b/>
        </w:rPr>
        <w:t xml:space="preserve"> TECHNINĖ BŪKLĖ</w:t>
      </w:r>
    </w:p>
    <w:p w14:paraId="7CB507AD" w14:textId="77777777" w:rsidR="007A0144" w:rsidRPr="00320F65" w:rsidRDefault="007A0144" w:rsidP="00C411A4">
      <w:pPr>
        <w:jc w:val="center"/>
      </w:pPr>
    </w:p>
    <w:p w14:paraId="47F47727" w14:textId="0DFC48AC" w:rsidR="007A0144" w:rsidRPr="00320F65" w:rsidRDefault="00132DD9" w:rsidP="00181286">
      <w:pPr>
        <w:pStyle w:val="ListParagraph"/>
        <w:numPr>
          <w:ilvl w:val="1"/>
          <w:numId w:val="27"/>
        </w:numPr>
        <w:tabs>
          <w:tab w:val="left" w:pos="567"/>
          <w:tab w:val="left" w:pos="1134"/>
        </w:tabs>
        <w:ind w:left="0" w:firstLine="709"/>
        <w:jc w:val="both"/>
      </w:pPr>
      <w:r w:rsidRPr="00320F65">
        <w:t>Energetikos objekta</w:t>
      </w:r>
      <w:r w:rsidR="001E60A9" w:rsidRPr="00320F65">
        <w:t>s</w:t>
      </w:r>
      <w:r w:rsidRPr="00320F65">
        <w:t xml:space="preserve"> perkam</w:t>
      </w:r>
      <w:r w:rsidR="001E60A9" w:rsidRPr="00320F65">
        <w:t>as</w:t>
      </w:r>
      <w:r w:rsidRPr="00320F65">
        <w:t xml:space="preserve"> Sutarties sudarymo dieną esančios techninės būklės</w:t>
      </w:r>
      <w:r w:rsidR="006A403A" w:rsidRPr="00320F65">
        <w:t>, su kuria Pirkėjas susipažino prieš sudar</w:t>
      </w:r>
      <w:r w:rsidR="00F05630" w:rsidRPr="00320F65">
        <w:t>ydamas</w:t>
      </w:r>
      <w:r w:rsidR="006A403A" w:rsidRPr="00320F65">
        <w:t xml:space="preserve"> Sutartį</w:t>
      </w:r>
      <w:r w:rsidRPr="00320F65">
        <w:t>.</w:t>
      </w:r>
    </w:p>
    <w:p w14:paraId="78D15143" w14:textId="77777777" w:rsidR="007C7C66" w:rsidRPr="00320F65" w:rsidRDefault="007C7C66" w:rsidP="00F73AF0"/>
    <w:p w14:paraId="11276351" w14:textId="567CAE20" w:rsidR="001321F8" w:rsidRPr="00320F65" w:rsidRDefault="00F05630" w:rsidP="00C411A4">
      <w:pPr>
        <w:jc w:val="center"/>
        <w:rPr>
          <w:b/>
        </w:rPr>
      </w:pPr>
      <w:r w:rsidRPr="00320F65">
        <w:rPr>
          <w:b/>
        </w:rPr>
        <w:t>IV</w:t>
      </w:r>
      <w:r w:rsidR="007A0144" w:rsidRPr="00320F65">
        <w:rPr>
          <w:b/>
        </w:rPr>
        <w:t xml:space="preserve">. </w:t>
      </w:r>
      <w:r w:rsidR="009A5370" w:rsidRPr="00320F65">
        <w:rPr>
          <w:b/>
        </w:rPr>
        <w:t>KAINA IR ATSISKAITYMO TVARKA</w:t>
      </w:r>
    </w:p>
    <w:p w14:paraId="2F19C42A" w14:textId="77777777" w:rsidR="001E16F7" w:rsidRPr="00320F65" w:rsidRDefault="001E16F7" w:rsidP="00C411A4">
      <w:pPr>
        <w:jc w:val="center"/>
        <w:rPr>
          <w:b/>
        </w:rPr>
      </w:pPr>
    </w:p>
    <w:p w14:paraId="0A873968" w14:textId="19ED2E73" w:rsidR="000C278A" w:rsidRPr="00320F65" w:rsidRDefault="00FD2209" w:rsidP="00F05630">
      <w:pPr>
        <w:tabs>
          <w:tab w:val="left" w:pos="567"/>
        </w:tabs>
        <w:ind w:firstLine="709"/>
        <w:jc w:val="both"/>
      </w:pPr>
      <w:r w:rsidRPr="00320F65">
        <w:t>4</w:t>
      </w:r>
      <w:r w:rsidR="009B405F" w:rsidRPr="00320F65">
        <w:t xml:space="preserve">.1. Šalių susitarimu </w:t>
      </w:r>
      <w:r w:rsidR="00C9464C" w:rsidRPr="00320F65">
        <w:t>e</w:t>
      </w:r>
      <w:r w:rsidR="00770C14" w:rsidRPr="00320F65">
        <w:t xml:space="preserve">nergetikos </w:t>
      </w:r>
      <w:r w:rsidR="009B405F" w:rsidRPr="00320F65">
        <w:t>objekta</w:t>
      </w:r>
      <w:r w:rsidR="002E6497" w:rsidRPr="00320F65">
        <w:t>s</w:t>
      </w:r>
      <w:r w:rsidR="009B405F" w:rsidRPr="00320F65">
        <w:t xml:space="preserve"> </w:t>
      </w:r>
      <w:r w:rsidR="002E6497" w:rsidRPr="00320F65">
        <w:rPr>
          <w:noProof/>
        </w:rPr>
        <w:t>(</w:t>
      </w:r>
      <w:r w:rsidR="002E6497" w:rsidRPr="00320F65">
        <w:t>pastatas – transformatorinė TR-1556</w:t>
      </w:r>
      <w:r w:rsidR="00AB09DD">
        <w:t>,</w:t>
      </w:r>
      <w:r w:rsidR="002E6497" w:rsidRPr="00320F65">
        <w:t xml:space="preserve"> unikalus Nr</w:t>
      </w:r>
      <w:r w:rsidR="00AB09DD" w:rsidRPr="00320F65">
        <w:t>.</w:t>
      </w:r>
      <w:r w:rsidR="00AB09DD">
        <w:t> </w:t>
      </w:r>
      <w:r w:rsidR="002E6497" w:rsidRPr="00320F65">
        <w:t>1099-7019-1018</w:t>
      </w:r>
      <w:r w:rsidR="00AB09DD">
        <w:t>,</w:t>
      </w:r>
      <w:r w:rsidR="002E6497" w:rsidRPr="00320F65">
        <w:t xml:space="preserve"> su 1x630 </w:t>
      </w:r>
      <w:proofErr w:type="spellStart"/>
      <w:r w:rsidR="002E6497" w:rsidRPr="00320F65">
        <w:t>kVA</w:t>
      </w:r>
      <w:proofErr w:type="spellEnd"/>
      <w:r w:rsidR="002E6497" w:rsidRPr="00320F65">
        <w:t xml:space="preserve"> galios transformatoriumi, esanti Jono Kairiūkščio g. 9A, Vilniuje) </w:t>
      </w:r>
      <w:r w:rsidR="009B405F" w:rsidRPr="00320F65">
        <w:t>parduodam</w:t>
      </w:r>
      <w:r w:rsidR="002E6497" w:rsidRPr="00320F65">
        <w:t>as</w:t>
      </w:r>
      <w:r w:rsidR="009B405F" w:rsidRPr="00320F65">
        <w:t xml:space="preserve"> už </w:t>
      </w:r>
      <w:r w:rsidR="00DE4118" w:rsidRPr="00320F65">
        <w:t>40 700,00</w:t>
      </w:r>
      <w:r w:rsidR="00093F02" w:rsidRPr="00320F65">
        <w:t xml:space="preserve"> eurų </w:t>
      </w:r>
      <w:r w:rsidR="00093F02" w:rsidRPr="00320F65">
        <w:rPr>
          <w:rFonts w:eastAsia="Calibri"/>
          <w:noProof/>
        </w:rPr>
        <w:t>(keturiasdešimt tūkstančių septyni</w:t>
      </w:r>
      <w:r w:rsidR="008E07B9">
        <w:rPr>
          <w:rFonts w:eastAsia="Calibri"/>
          <w:noProof/>
        </w:rPr>
        <w:t>s</w:t>
      </w:r>
      <w:r w:rsidR="00093F02" w:rsidRPr="00320F65">
        <w:rPr>
          <w:rFonts w:eastAsia="Calibri"/>
          <w:noProof/>
        </w:rPr>
        <w:t xml:space="preserve"> šimt</w:t>
      </w:r>
      <w:r w:rsidR="008E07B9">
        <w:rPr>
          <w:rFonts w:eastAsia="Calibri"/>
          <w:noProof/>
        </w:rPr>
        <w:t>us</w:t>
      </w:r>
      <w:r w:rsidR="00093F02" w:rsidRPr="00320F65">
        <w:rPr>
          <w:rFonts w:eastAsia="Calibri"/>
          <w:noProof/>
        </w:rPr>
        <w:t xml:space="preserve"> eurų)</w:t>
      </w:r>
      <w:r w:rsidR="002E6497" w:rsidRPr="00320F65">
        <w:t>.</w:t>
      </w:r>
    </w:p>
    <w:p w14:paraId="472EFEC1" w14:textId="44274B08" w:rsidR="00576C84" w:rsidRPr="00320F65" w:rsidRDefault="00FD2209" w:rsidP="00181286">
      <w:pPr>
        <w:ind w:firstLine="709"/>
        <w:jc w:val="both"/>
      </w:pPr>
      <w:r w:rsidRPr="00320F65">
        <w:t>4</w:t>
      </w:r>
      <w:r w:rsidR="004E6011" w:rsidRPr="00320F65">
        <w:t xml:space="preserve">.2. </w:t>
      </w:r>
      <w:r w:rsidR="00DF5BED" w:rsidRPr="00320F65">
        <w:t xml:space="preserve">Kaina yra nustatyta </w:t>
      </w:r>
      <w:r w:rsidR="00C44D55" w:rsidRPr="00320F65">
        <w:t xml:space="preserve">vadovaujantis nurodyto turto vertinimo ataskaita Nr. 21-N04-03, kuri atitinka turto ir verslo vertinimą reglamentuojančių teisės aktų reikalavimus. </w:t>
      </w:r>
      <w:r w:rsidR="00DF5BED" w:rsidRPr="00320F65">
        <w:t xml:space="preserve">Šalys patvirtina, kad </w:t>
      </w:r>
      <w:r w:rsidR="00C9464C" w:rsidRPr="00320F65">
        <w:t>e</w:t>
      </w:r>
      <w:r w:rsidR="00770C14" w:rsidRPr="00320F65">
        <w:t xml:space="preserve">nergetikos </w:t>
      </w:r>
      <w:r w:rsidR="002E6497" w:rsidRPr="00320F65">
        <w:t>objekto</w:t>
      </w:r>
      <w:r w:rsidR="00DF5BED" w:rsidRPr="00320F65">
        <w:t xml:space="preserve"> išpirkimo kaina </w:t>
      </w:r>
      <w:r w:rsidR="008E799D" w:rsidRPr="00320F65">
        <w:t>yra protinga ir pagrįsta, abiem</w:t>
      </w:r>
      <w:r w:rsidR="00DF5BED" w:rsidRPr="00320F65">
        <w:t xml:space="preserve"> Šalims priimtina, Šalių ginčo dėl kainos</w:t>
      </w:r>
      <w:r w:rsidR="009A5370" w:rsidRPr="00320F65">
        <w:t xml:space="preserve"> ir jos apskaičiavimo būdo nėra.</w:t>
      </w:r>
    </w:p>
    <w:p w14:paraId="43E89790" w14:textId="7451FC0C" w:rsidR="00DE5441" w:rsidRPr="00320F65" w:rsidRDefault="00FD2209" w:rsidP="00F0563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20F65">
        <w:rPr>
          <w:rFonts w:eastAsiaTheme="minorHAnsi"/>
          <w:lang w:eastAsia="en-US"/>
        </w:rPr>
        <w:t>4</w:t>
      </w:r>
      <w:r w:rsidR="0054538E" w:rsidRPr="00320F65">
        <w:rPr>
          <w:rFonts w:eastAsiaTheme="minorHAnsi"/>
          <w:lang w:eastAsia="en-US"/>
        </w:rPr>
        <w:t>.3</w:t>
      </w:r>
      <w:r w:rsidR="00DE5441" w:rsidRPr="00320F65">
        <w:rPr>
          <w:rFonts w:eastAsiaTheme="minorHAnsi"/>
          <w:lang w:eastAsia="en-US"/>
        </w:rPr>
        <w:t xml:space="preserve">. </w:t>
      </w:r>
      <w:r w:rsidR="004F773F" w:rsidRPr="00320F65">
        <w:rPr>
          <w:rFonts w:eastAsiaTheme="minorHAnsi"/>
          <w:lang w:eastAsia="en-US"/>
        </w:rPr>
        <w:t>Šalys susitaria, kad Sutarties 4</w:t>
      </w:r>
      <w:r w:rsidR="005D5430" w:rsidRPr="00320F65">
        <w:rPr>
          <w:rFonts w:eastAsiaTheme="minorHAnsi"/>
          <w:lang w:eastAsia="en-US"/>
        </w:rPr>
        <w:t xml:space="preserve">.1 </w:t>
      </w:r>
      <w:r w:rsidR="00F05630" w:rsidRPr="00320F65">
        <w:rPr>
          <w:rFonts w:eastAsiaTheme="minorHAnsi"/>
          <w:lang w:eastAsia="en-US"/>
        </w:rPr>
        <w:t xml:space="preserve">papunktyje </w:t>
      </w:r>
      <w:r w:rsidR="005D5430" w:rsidRPr="00320F65">
        <w:rPr>
          <w:rFonts w:eastAsiaTheme="minorHAnsi"/>
          <w:lang w:eastAsia="en-US"/>
        </w:rPr>
        <w:t>nurodytą k</w:t>
      </w:r>
      <w:r w:rsidR="00DE5441" w:rsidRPr="00320F65">
        <w:rPr>
          <w:rFonts w:eastAsiaTheme="minorHAnsi"/>
          <w:lang w:eastAsia="en-US"/>
        </w:rPr>
        <w:t xml:space="preserve">ainą </w:t>
      </w:r>
      <w:r w:rsidR="005D5430" w:rsidRPr="00320F65">
        <w:rPr>
          <w:rFonts w:eastAsiaTheme="minorHAnsi"/>
          <w:lang w:eastAsia="en-US"/>
        </w:rPr>
        <w:t xml:space="preserve">Pirkėjas </w:t>
      </w:r>
      <w:r w:rsidR="00DE5441" w:rsidRPr="00320F65">
        <w:rPr>
          <w:rFonts w:eastAsiaTheme="minorHAnsi"/>
          <w:lang w:eastAsia="en-US"/>
        </w:rPr>
        <w:t>sumoka į Pa</w:t>
      </w:r>
      <w:r w:rsidR="0054538E" w:rsidRPr="00320F65">
        <w:rPr>
          <w:rFonts w:eastAsiaTheme="minorHAnsi"/>
          <w:lang w:eastAsia="en-US"/>
        </w:rPr>
        <w:t>rdavėjo atstovo sąskaitą</w:t>
      </w:r>
      <w:r w:rsidR="006A403A" w:rsidRPr="00320F65">
        <w:rPr>
          <w:rFonts w:eastAsiaTheme="minorHAnsi"/>
          <w:lang w:eastAsia="en-US"/>
        </w:rPr>
        <w:t xml:space="preserve">, nurodytą Sutarties </w:t>
      </w:r>
      <w:r w:rsidR="00F16300" w:rsidRPr="00320F65">
        <w:rPr>
          <w:rFonts w:eastAsiaTheme="minorHAnsi"/>
          <w:lang w:eastAsia="en-US"/>
        </w:rPr>
        <w:t>XII skyriuje</w:t>
      </w:r>
      <w:r w:rsidR="006A403A" w:rsidRPr="00320F65">
        <w:rPr>
          <w:rFonts w:eastAsiaTheme="minorHAnsi"/>
          <w:lang w:eastAsia="en-US"/>
        </w:rPr>
        <w:t>,</w:t>
      </w:r>
      <w:r w:rsidR="0054538E" w:rsidRPr="00320F65">
        <w:rPr>
          <w:rFonts w:eastAsiaTheme="minorHAnsi"/>
          <w:lang w:eastAsia="en-US"/>
        </w:rPr>
        <w:t xml:space="preserve"> per 60 kalendorinių dienų</w:t>
      </w:r>
      <w:r w:rsidR="00DE5441" w:rsidRPr="00320F65">
        <w:rPr>
          <w:rFonts w:eastAsiaTheme="minorHAnsi"/>
          <w:lang w:eastAsia="en-US"/>
        </w:rPr>
        <w:t xml:space="preserve"> nuo </w:t>
      </w:r>
      <w:r w:rsidR="00461970" w:rsidRPr="00320F65">
        <w:rPr>
          <w:rFonts w:eastAsiaTheme="minorHAnsi"/>
          <w:lang w:eastAsia="en-US"/>
        </w:rPr>
        <w:t>Sutarties įsigaliojimo dienos</w:t>
      </w:r>
      <w:r w:rsidR="00DE5441" w:rsidRPr="00320F65">
        <w:rPr>
          <w:rFonts w:eastAsiaTheme="minorHAnsi"/>
          <w:lang w:eastAsia="en-US"/>
        </w:rPr>
        <w:t xml:space="preserve">. </w:t>
      </w:r>
    </w:p>
    <w:p w14:paraId="274956B8" w14:textId="77777777" w:rsidR="001443AC" w:rsidRPr="00320F65" w:rsidRDefault="001443AC" w:rsidP="00E67C37">
      <w:pPr>
        <w:autoSpaceDE w:val="0"/>
        <w:autoSpaceDN w:val="0"/>
        <w:adjustRightInd w:val="0"/>
        <w:jc w:val="both"/>
        <w:rPr>
          <w:b/>
        </w:rPr>
      </w:pPr>
    </w:p>
    <w:p w14:paraId="4189497D" w14:textId="20E6B155" w:rsidR="007A0144" w:rsidRPr="00320F65" w:rsidRDefault="00F05630" w:rsidP="00E67C37">
      <w:pPr>
        <w:autoSpaceDE w:val="0"/>
        <w:autoSpaceDN w:val="0"/>
        <w:adjustRightInd w:val="0"/>
        <w:jc w:val="both"/>
        <w:rPr>
          <w:b/>
        </w:rPr>
      </w:pPr>
      <w:r w:rsidRPr="00320F65">
        <w:rPr>
          <w:b/>
        </w:rPr>
        <w:lastRenderedPageBreak/>
        <w:t>V</w:t>
      </w:r>
      <w:r w:rsidR="007A0144" w:rsidRPr="00320F65">
        <w:rPr>
          <w:b/>
        </w:rPr>
        <w:t xml:space="preserve">. </w:t>
      </w:r>
      <w:r w:rsidR="00A96347" w:rsidRPr="00320F65">
        <w:rPr>
          <w:b/>
        </w:rPr>
        <w:t>ENERGETIKOS OBJEKT</w:t>
      </w:r>
      <w:r w:rsidR="001443AC" w:rsidRPr="00320F65">
        <w:rPr>
          <w:b/>
        </w:rPr>
        <w:t>O</w:t>
      </w:r>
      <w:r w:rsidR="00A96347" w:rsidRPr="00320F65">
        <w:rPr>
          <w:b/>
        </w:rPr>
        <w:t xml:space="preserve"> PERDAVIMAS IR NUOSAVYBĖS TEISĖS PERĖJIMAS</w:t>
      </w:r>
    </w:p>
    <w:p w14:paraId="4AD50C03" w14:textId="77777777" w:rsidR="007A0144" w:rsidRPr="001B08A3" w:rsidRDefault="007A0144" w:rsidP="00954185">
      <w:pPr>
        <w:jc w:val="both"/>
        <w:rPr>
          <w:color w:val="FF0000"/>
        </w:rPr>
      </w:pPr>
    </w:p>
    <w:p w14:paraId="6A3AB37E" w14:textId="42DF347B" w:rsidR="00954185" w:rsidRPr="00320F65" w:rsidRDefault="00FD2209" w:rsidP="00E67C37">
      <w:pPr>
        <w:ind w:firstLine="709"/>
        <w:jc w:val="both"/>
      </w:pPr>
      <w:r w:rsidRPr="00320F65">
        <w:t>5</w:t>
      </w:r>
      <w:r w:rsidR="00954185" w:rsidRPr="00320F65">
        <w:t xml:space="preserve">.1. </w:t>
      </w:r>
      <w:r w:rsidR="00273D3B" w:rsidRPr="00320F65">
        <w:t>N</w:t>
      </w:r>
      <w:r w:rsidR="00954185" w:rsidRPr="00320F65">
        <w:t xml:space="preserve">uosavybės teisė į </w:t>
      </w:r>
      <w:r w:rsidR="00C9464C" w:rsidRPr="00320F65">
        <w:t>e</w:t>
      </w:r>
      <w:r w:rsidR="00770C14" w:rsidRPr="00320F65">
        <w:t xml:space="preserve">nergetikos </w:t>
      </w:r>
      <w:r w:rsidR="00954185" w:rsidRPr="00320F65">
        <w:t>objekt</w:t>
      </w:r>
      <w:r w:rsidR="001443AC" w:rsidRPr="00320F65">
        <w:t>ą</w:t>
      </w:r>
      <w:r w:rsidR="00954185" w:rsidRPr="00320F65">
        <w:t xml:space="preserve"> Pirkėjui pereina šios Sutarties </w:t>
      </w:r>
      <w:r w:rsidR="006F3A3E" w:rsidRPr="00320F65">
        <w:t>pasirašymo</w:t>
      </w:r>
      <w:r w:rsidR="00954185" w:rsidRPr="00320F65">
        <w:t xml:space="preserve"> metu. Ši Sutartis kartu laikoma ir </w:t>
      </w:r>
      <w:r w:rsidR="00C9464C" w:rsidRPr="00320F65">
        <w:t>e</w:t>
      </w:r>
      <w:r w:rsidR="00770C14" w:rsidRPr="00320F65">
        <w:t xml:space="preserve">nergetikos </w:t>
      </w:r>
      <w:r w:rsidR="00954185" w:rsidRPr="00320F65">
        <w:t>objekt</w:t>
      </w:r>
      <w:r w:rsidR="001443AC" w:rsidRPr="00320F65">
        <w:t>o</w:t>
      </w:r>
      <w:r w:rsidR="00954185" w:rsidRPr="00320F65">
        <w:t xml:space="preserve"> perdavimo</w:t>
      </w:r>
      <w:r w:rsidR="00F05630" w:rsidRPr="00320F65">
        <w:t>–</w:t>
      </w:r>
      <w:r w:rsidR="00954185" w:rsidRPr="00320F65">
        <w:t>priėmimo aktu.</w:t>
      </w:r>
    </w:p>
    <w:p w14:paraId="78F53852" w14:textId="1CDB78D8" w:rsidR="0051567D" w:rsidRPr="00320F65" w:rsidRDefault="00FD2209" w:rsidP="00F05630">
      <w:pPr>
        <w:ind w:firstLine="709"/>
        <w:jc w:val="both"/>
      </w:pPr>
      <w:r w:rsidRPr="00320F65">
        <w:t>5</w:t>
      </w:r>
      <w:r w:rsidR="00954185" w:rsidRPr="00320F65">
        <w:t>.2. Sutarties sudarymo metu Pardavėjas perduoda Pirkėjui</w:t>
      </w:r>
      <w:r w:rsidR="0051567D" w:rsidRPr="00320F65">
        <w:t xml:space="preserve"> visus turimus energetikos objekt</w:t>
      </w:r>
      <w:r w:rsidR="001443AC" w:rsidRPr="00320F65">
        <w:t>o</w:t>
      </w:r>
      <w:r w:rsidR="0051567D" w:rsidRPr="00320F65">
        <w:t xml:space="preserve"> nuosavybės teis</w:t>
      </w:r>
      <w:r w:rsidR="00F21658" w:rsidRPr="00320F65">
        <w:t>ę</w:t>
      </w:r>
      <w:r w:rsidR="0051567D" w:rsidRPr="00320F65">
        <w:t xml:space="preserve"> patvirtinančius dokumentus ir su energetikos objekt</w:t>
      </w:r>
      <w:r w:rsidR="001443AC" w:rsidRPr="00320F65">
        <w:t>o</w:t>
      </w:r>
      <w:r w:rsidR="0051567D" w:rsidRPr="00320F65">
        <w:t xml:space="preserve"> eksploatacija bei </w:t>
      </w:r>
      <w:r w:rsidR="00223EFA" w:rsidRPr="00320F65">
        <w:t xml:space="preserve">priežiūra </w:t>
      </w:r>
      <w:r w:rsidR="0051567D" w:rsidRPr="00320F65">
        <w:t>susijusius dokumentus.</w:t>
      </w:r>
    </w:p>
    <w:p w14:paraId="727EA4D6" w14:textId="2C79A711" w:rsidR="0051567D" w:rsidRPr="00320F65" w:rsidRDefault="00FD2209" w:rsidP="00F05630">
      <w:pPr>
        <w:ind w:firstLine="709"/>
        <w:jc w:val="both"/>
      </w:pPr>
      <w:r w:rsidRPr="00320F65">
        <w:t>5</w:t>
      </w:r>
      <w:r w:rsidR="0051567D" w:rsidRPr="00320F65">
        <w:t xml:space="preserve">.3. Pardavėjas įsipareigoja užtikrinti, kad Pirkėjui būtų pateikti visi reikiami teisėtą pagrindą </w:t>
      </w:r>
      <w:r w:rsidR="00F21658" w:rsidRPr="00320F65">
        <w:t xml:space="preserve">pasirašyti turinčių asmenų </w:t>
      </w:r>
      <w:r w:rsidR="00223EFA" w:rsidRPr="00320F65">
        <w:t>p</w:t>
      </w:r>
      <w:r w:rsidR="0051567D" w:rsidRPr="00320F65">
        <w:t xml:space="preserve">areiškimai, užpildyti tiksliai ir teisingai. Jeigu </w:t>
      </w:r>
      <w:r w:rsidR="00AF446E" w:rsidRPr="00320F65">
        <w:t>p</w:t>
      </w:r>
      <w:r w:rsidR="0051567D" w:rsidRPr="00320F65">
        <w:t>areiškim</w:t>
      </w:r>
      <w:r w:rsidR="00AF446E" w:rsidRPr="00320F65">
        <w:t>ams</w:t>
      </w:r>
      <w:r w:rsidR="0051567D" w:rsidRPr="00320F65">
        <w:t xml:space="preserve"> pateik</w:t>
      </w:r>
      <w:r w:rsidR="00AF446E" w:rsidRPr="00320F65">
        <w:t>t</w:t>
      </w:r>
      <w:r w:rsidR="0051567D" w:rsidRPr="00320F65">
        <w:t xml:space="preserve">i iškyla kliūčių, Pardavėjas įsipareigoja bendradarbiauti su Pirkėju ir dėti visas įmanomas pastangas </w:t>
      </w:r>
      <w:r w:rsidR="00AF446E" w:rsidRPr="00320F65">
        <w:t>kliūtims pašalinti</w:t>
      </w:r>
      <w:r w:rsidR="0051567D" w:rsidRPr="00320F65">
        <w:t xml:space="preserve">, kad </w:t>
      </w:r>
      <w:r w:rsidR="00DF5BED" w:rsidRPr="00320F65">
        <w:t>P</w:t>
      </w:r>
      <w:r w:rsidR="0051567D" w:rsidRPr="00320F65">
        <w:t>areiškimai būtų pateikti Sutartyje nustatyta tvarka.</w:t>
      </w:r>
    </w:p>
    <w:p w14:paraId="7F869A1A" w14:textId="77777777" w:rsidR="003A1D3A" w:rsidRPr="001B08A3" w:rsidRDefault="003A1D3A" w:rsidP="00F05630">
      <w:pPr>
        <w:ind w:firstLine="709"/>
        <w:jc w:val="both"/>
        <w:rPr>
          <w:color w:val="FF0000"/>
        </w:rPr>
      </w:pPr>
    </w:p>
    <w:p w14:paraId="69D2DB18" w14:textId="19F18801" w:rsidR="007A0144" w:rsidRPr="00A96347" w:rsidRDefault="00BD0AAC" w:rsidP="007A0144">
      <w:pPr>
        <w:jc w:val="center"/>
        <w:rPr>
          <w:b/>
        </w:rPr>
      </w:pPr>
      <w:r>
        <w:rPr>
          <w:b/>
        </w:rPr>
        <w:t>VI</w:t>
      </w:r>
      <w:r w:rsidR="007A0144" w:rsidRPr="00A96347">
        <w:rPr>
          <w:b/>
        </w:rPr>
        <w:t xml:space="preserve">. </w:t>
      </w:r>
      <w:r w:rsidR="00A96347" w:rsidRPr="00A96347">
        <w:rPr>
          <w:b/>
        </w:rPr>
        <w:t>ENERGETIKOS OBJEKT</w:t>
      </w:r>
      <w:r w:rsidR="001443AC">
        <w:rPr>
          <w:b/>
        </w:rPr>
        <w:t>O</w:t>
      </w:r>
      <w:r w:rsidR="00A96347" w:rsidRPr="00A96347">
        <w:rPr>
          <w:b/>
        </w:rPr>
        <w:t xml:space="preserve"> EKSPLOATAVIMAS</w:t>
      </w:r>
    </w:p>
    <w:p w14:paraId="592C071A" w14:textId="77777777" w:rsidR="007A0144" w:rsidRPr="00A96347" w:rsidRDefault="007A0144" w:rsidP="001321F8">
      <w:pPr>
        <w:jc w:val="both"/>
      </w:pPr>
    </w:p>
    <w:p w14:paraId="0919530E" w14:textId="70467A7C" w:rsidR="0013334A" w:rsidRPr="00BD0AAC" w:rsidRDefault="00FD2209" w:rsidP="00BD0AAC">
      <w:pPr>
        <w:ind w:firstLine="709"/>
        <w:jc w:val="both"/>
      </w:pPr>
      <w:bookmarkStart w:id="1" w:name="_Ref258826596"/>
      <w:r w:rsidRPr="00BD0AAC">
        <w:t>6</w:t>
      </w:r>
      <w:r w:rsidR="0013334A" w:rsidRPr="00BD0AAC">
        <w:t>.1. Energetikos objekt</w:t>
      </w:r>
      <w:r w:rsidR="0021515A">
        <w:t>ą</w:t>
      </w:r>
      <w:r w:rsidR="0013334A" w:rsidRPr="00BD0AAC">
        <w:t xml:space="preserve"> nuo Sutarties sudarymo dienos pagal teisės aktų reikalavimus eksploatuoja ir prižiūri</w:t>
      </w:r>
      <w:r w:rsidR="0013334A" w:rsidRPr="00E67C37">
        <w:t xml:space="preserve"> Pirkėjas</w:t>
      </w:r>
      <w:r w:rsidR="0013334A" w:rsidRPr="00BD0AAC">
        <w:t xml:space="preserve">. Ši aplinkybė nepašalina pareigos </w:t>
      </w:r>
      <w:r w:rsidR="0013334A" w:rsidRPr="00E67C37">
        <w:t xml:space="preserve">Pardavėjui </w:t>
      </w:r>
      <w:r w:rsidR="0013334A" w:rsidRPr="00BD0AAC">
        <w:t xml:space="preserve">bei kitiems asmenims laikytis </w:t>
      </w:r>
      <w:r w:rsidR="00BD0AAC" w:rsidRPr="00BD0AAC">
        <w:t>Sąlyg</w:t>
      </w:r>
      <w:r w:rsidR="00BD0AAC">
        <w:t>ų</w:t>
      </w:r>
      <w:r w:rsidR="00BD0AAC" w:rsidRPr="00BD0AAC">
        <w:t xml:space="preserve"> </w:t>
      </w:r>
      <w:r w:rsidR="0013334A" w:rsidRPr="00BD0AAC">
        <w:t xml:space="preserve">ir </w:t>
      </w:r>
      <w:r w:rsidR="00BD0AAC" w:rsidRPr="00BD0AAC">
        <w:t>Taisykl</w:t>
      </w:r>
      <w:r w:rsidR="00BD0AAC">
        <w:t>ių</w:t>
      </w:r>
      <w:r w:rsidR="00BD0AAC" w:rsidRPr="00BD0AAC">
        <w:t xml:space="preserve"> </w:t>
      </w:r>
      <w:r w:rsidR="0013334A" w:rsidRPr="00BD0AAC">
        <w:t>reikalavimų.</w:t>
      </w:r>
      <w:bookmarkEnd w:id="1"/>
      <w:r w:rsidR="0013334A" w:rsidRPr="00BD0AAC">
        <w:t xml:space="preserve"> </w:t>
      </w:r>
    </w:p>
    <w:p w14:paraId="2B93F510" w14:textId="09B4529F" w:rsidR="0013334A" w:rsidRPr="00BD0AAC" w:rsidRDefault="00FD2209" w:rsidP="00BD0AAC">
      <w:pPr>
        <w:ind w:firstLine="709"/>
        <w:jc w:val="both"/>
      </w:pPr>
      <w:r w:rsidRPr="00BD0AAC">
        <w:t>6</w:t>
      </w:r>
      <w:r w:rsidR="00AE3AB4" w:rsidRPr="00BD0AAC">
        <w:t>.</w:t>
      </w:r>
      <w:r w:rsidR="0013334A" w:rsidRPr="00BD0AAC">
        <w:t xml:space="preserve">2. Šalys susitaria, kad </w:t>
      </w:r>
      <w:r w:rsidR="0013334A" w:rsidRPr="00E67C37">
        <w:t>Pirkėjas</w:t>
      </w:r>
      <w:r w:rsidR="0013334A" w:rsidRPr="00BD0AAC">
        <w:t xml:space="preserve"> nebus laikomas atsakingu dėl to, jog energetikos objekt</w:t>
      </w:r>
      <w:r w:rsidR="0021515A">
        <w:t>o</w:t>
      </w:r>
      <w:r w:rsidR="0013334A" w:rsidRPr="00BD0AAC">
        <w:t xml:space="preserve"> būklė, kaip kad nurodyta Sutarties 2.</w:t>
      </w:r>
      <w:r w:rsidR="00AE3AB4" w:rsidRPr="00BD0AAC">
        <w:t>2</w:t>
      </w:r>
      <w:r w:rsidR="0013334A" w:rsidRPr="00BD0AAC">
        <w:t> </w:t>
      </w:r>
      <w:r w:rsidR="00BD0AAC">
        <w:t>papunktyje</w:t>
      </w:r>
      <w:r w:rsidR="0013334A" w:rsidRPr="00BD0AAC">
        <w:t xml:space="preserve">, neatitinka teisės aktų keliamų reikalavimų, ir </w:t>
      </w:r>
      <w:r w:rsidR="0013334A" w:rsidRPr="00E67C37">
        <w:t>Pardavėjas</w:t>
      </w:r>
      <w:r w:rsidR="0013334A" w:rsidRPr="00BD0AAC">
        <w:t xml:space="preserve"> nereikš pretenzijų ir</w:t>
      </w:r>
      <w:r w:rsidR="00BD0AAC">
        <w:t xml:space="preserve"> (</w:t>
      </w:r>
      <w:r w:rsidR="0013334A" w:rsidRPr="00BD0AAC">
        <w:t>ar</w:t>
      </w:r>
      <w:r w:rsidR="00BD0AAC">
        <w:t>)</w:t>
      </w:r>
      <w:r w:rsidR="0013334A" w:rsidRPr="00BD0AAC">
        <w:t xml:space="preserve"> reikalavimų </w:t>
      </w:r>
      <w:r w:rsidR="0013334A" w:rsidRPr="00E67C37">
        <w:t>Pirkėjui</w:t>
      </w:r>
      <w:r w:rsidR="0013334A" w:rsidRPr="00BD0AAC">
        <w:t xml:space="preserve"> dėl įtampos kokybės, taip pat dėl nuostolių, kurie gali atsirasti dėl elektros energijos tiekim</w:t>
      </w:r>
      <w:r w:rsidR="00BD0AAC">
        <w:t>o</w:t>
      </w:r>
      <w:r w:rsidR="0013334A" w:rsidRPr="00BD0AAC">
        <w:t xml:space="preserve"> sutrikimo, įtamp</w:t>
      </w:r>
      <w:r w:rsidR="00BD0AAC">
        <w:t>os</w:t>
      </w:r>
      <w:r w:rsidR="0013334A" w:rsidRPr="00BD0AAC">
        <w:t xml:space="preserve"> svyravimo, elektros įrenginių gedimo atlyginimo, iki energetikos objektas nebus sutvarkytas pagal teisės aktų reikalavimus.</w:t>
      </w:r>
    </w:p>
    <w:p w14:paraId="662D2A65" w14:textId="2F09DB80" w:rsidR="0013334A" w:rsidRPr="00BD0AAC" w:rsidRDefault="00FD2209" w:rsidP="00BD0AAC">
      <w:pPr>
        <w:ind w:firstLine="709"/>
        <w:jc w:val="both"/>
      </w:pPr>
      <w:r w:rsidRPr="00BD0AAC">
        <w:t>6</w:t>
      </w:r>
      <w:r w:rsidR="0013334A" w:rsidRPr="00BD0AAC">
        <w:t>.3.</w:t>
      </w:r>
      <w:bookmarkStart w:id="2" w:name="_Ref258580299"/>
      <w:r w:rsidR="0013334A" w:rsidRPr="00BD0AAC">
        <w:t xml:space="preserve"> </w:t>
      </w:r>
      <w:r w:rsidR="0013334A" w:rsidRPr="00E67C37">
        <w:t>Pirkėjas</w:t>
      </w:r>
      <w:r w:rsidR="0013334A" w:rsidRPr="00BD0AAC">
        <w:t xml:space="preserve"> įsipareigoja planine tvarka sutvarkyti energetikos objekt</w:t>
      </w:r>
      <w:r w:rsidR="0021515A">
        <w:t>ą</w:t>
      </w:r>
      <w:r w:rsidR="0013334A" w:rsidRPr="00BD0AAC">
        <w:t xml:space="preserve"> taip, kad j</w:t>
      </w:r>
      <w:r w:rsidR="004D7938" w:rsidRPr="00BD0AAC">
        <w:t>i</w:t>
      </w:r>
      <w:r w:rsidR="008E07B9">
        <w:t>s</w:t>
      </w:r>
      <w:r w:rsidR="0013334A" w:rsidRPr="00BD0AAC">
        <w:t xml:space="preserve"> būtų tinkam</w:t>
      </w:r>
      <w:r w:rsidR="008E07B9">
        <w:t>as</w:t>
      </w:r>
      <w:r w:rsidR="0013334A" w:rsidRPr="00BD0AAC">
        <w:t xml:space="preserve"> eksploat</w:t>
      </w:r>
      <w:r w:rsidR="00BD0AAC">
        <w:t>uot</w:t>
      </w:r>
      <w:r w:rsidR="0013334A" w:rsidRPr="00BD0AAC">
        <w:t>i ir (ar) elektros energij</w:t>
      </w:r>
      <w:r w:rsidR="00BD0AAC">
        <w:t>ai</w:t>
      </w:r>
      <w:r w:rsidR="0013334A" w:rsidRPr="00BD0AAC">
        <w:t xml:space="preserve"> </w:t>
      </w:r>
      <w:r w:rsidR="00BD0AAC" w:rsidRPr="00BD0AAC">
        <w:t>kokybiška</w:t>
      </w:r>
      <w:r w:rsidR="00BD0AAC">
        <w:t>i</w:t>
      </w:r>
      <w:r w:rsidR="00BD0AAC" w:rsidRPr="00BD0AAC">
        <w:t xml:space="preserve"> </w:t>
      </w:r>
      <w:r w:rsidR="0013334A" w:rsidRPr="00BD0AAC">
        <w:t>persi</w:t>
      </w:r>
      <w:r w:rsidR="00BD0AAC">
        <w:t>ųsti</w:t>
      </w:r>
      <w:r w:rsidR="0013334A" w:rsidRPr="00BD0AAC">
        <w:t xml:space="preserve"> ir tiek</w:t>
      </w:r>
      <w:r w:rsidR="00D67110">
        <w:t>t</w:t>
      </w:r>
      <w:r w:rsidR="0013334A" w:rsidRPr="00BD0AAC">
        <w:t xml:space="preserve">i, vadovaujantis teisės aktų reikalavimais. </w:t>
      </w:r>
      <w:bookmarkEnd w:id="2"/>
    </w:p>
    <w:p w14:paraId="6DC05EBF" w14:textId="6229670A" w:rsidR="00E34CCE" w:rsidRPr="00A96347" w:rsidRDefault="00FD2209" w:rsidP="00BD0AAC">
      <w:pPr>
        <w:ind w:firstLine="709"/>
        <w:jc w:val="both"/>
        <w:rPr>
          <w:b/>
        </w:rPr>
      </w:pPr>
      <w:r w:rsidRPr="00BD0AAC">
        <w:t>6</w:t>
      </w:r>
      <w:r w:rsidR="0013334A" w:rsidRPr="00BD0AAC">
        <w:t xml:space="preserve">.4. </w:t>
      </w:r>
      <w:r w:rsidR="0013334A" w:rsidRPr="00E67C37">
        <w:t>Pardavėjas</w:t>
      </w:r>
      <w:r w:rsidR="0013334A" w:rsidRPr="00BD0AAC">
        <w:t xml:space="preserve"> įsipareigoja sudaryti tinkamas sąlygas Pirkėjui atlikti energetikos objekt</w:t>
      </w:r>
      <w:r w:rsidR="0021515A">
        <w:t>o</w:t>
      </w:r>
      <w:r w:rsidR="0013334A" w:rsidRPr="00BD0AAC">
        <w:t xml:space="preserve"> sutvarkymo darbus, o esant nuo </w:t>
      </w:r>
      <w:r w:rsidR="0013334A" w:rsidRPr="00E67C37">
        <w:t>Pirkėjo</w:t>
      </w:r>
      <w:r w:rsidR="0013334A" w:rsidRPr="00BD0AAC">
        <w:t xml:space="preserve"> nepriklausančioms kliūtims, bendradarbiauti su </w:t>
      </w:r>
      <w:r w:rsidR="0013334A" w:rsidRPr="00E67C37">
        <w:t>Pirkėju</w:t>
      </w:r>
      <w:r w:rsidR="0013334A" w:rsidRPr="00BD0AAC">
        <w:t xml:space="preserve"> ir dėti visas įmanomas pastangas šioms kliūtims pašalinti</w:t>
      </w:r>
      <w:r w:rsidR="0013334A" w:rsidRPr="00A96347">
        <w:t>.</w:t>
      </w:r>
    </w:p>
    <w:p w14:paraId="07FFC179" w14:textId="77777777" w:rsidR="00A36C3B" w:rsidRPr="00347604" w:rsidRDefault="00A36C3B" w:rsidP="00A36C3B">
      <w:pPr>
        <w:jc w:val="both"/>
        <w:rPr>
          <w:b/>
        </w:rPr>
      </w:pPr>
    </w:p>
    <w:p w14:paraId="79ADEAA3" w14:textId="50EAA540" w:rsidR="001321F8" w:rsidRPr="00347604" w:rsidRDefault="00D67110" w:rsidP="00C411A4">
      <w:pPr>
        <w:jc w:val="center"/>
        <w:rPr>
          <w:b/>
        </w:rPr>
      </w:pPr>
      <w:r>
        <w:rPr>
          <w:b/>
        </w:rPr>
        <w:t>VII</w:t>
      </w:r>
      <w:r w:rsidR="00C411A4" w:rsidRPr="00347604">
        <w:rPr>
          <w:b/>
        </w:rPr>
        <w:t xml:space="preserve">. </w:t>
      </w:r>
      <w:r w:rsidR="00A96347" w:rsidRPr="00347604">
        <w:rPr>
          <w:b/>
        </w:rPr>
        <w:t>ŠALIŲ ĮSIPAREIGOJIMAI, PAREIŠKIMAI IR GARANTIJOS</w:t>
      </w:r>
    </w:p>
    <w:p w14:paraId="200F6B73" w14:textId="77777777" w:rsidR="007A0144" w:rsidRPr="00347604" w:rsidRDefault="007A0144" w:rsidP="00EB5430">
      <w:pPr>
        <w:jc w:val="both"/>
      </w:pPr>
    </w:p>
    <w:p w14:paraId="0A99D48D" w14:textId="54D25AE5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>.1.</w:t>
      </w:r>
      <w:r w:rsidR="0013334A" w:rsidRPr="00AA7071">
        <w:rPr>
          <w:b/>
        </w:rPr>
        <w:t xml:space="preserve"> </w:t>
      </w:r>
      <w:r w:rsidR="0013334A" w:rsidRPr="00E67C37">
        <w:t>Pardavėjas</w:t>
      </w:r>
      <w:r w:rsidR="0013334A" w:rsidRPr="00347604">
        <w:t xml:space="preserve"> pareiškia ir garantuoja:</w:t>
      </w:r>
    </w:p>
    <w:p w14:paraId="4A7BDA6C" w14:textId="1232F9BE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 xml:space="preserve">.1.1. Sutartis neprieštarauja </w:t>
      </w:r>
      <w:r w:rsidR="0013334A" w:rsidRPr="00E67C37">
        <w:t>Pardavėjo</w:t>
      </w:r>
      <w:r w:rsidR="0013334A" w:rsidRPr="00347604">
        <w:t xml:space="preserve"> teisėms bei teisėtiems interesams, Sutartyje bei Sutarties vykdymo metu pateikiami duomenys</w:t>
      </w:r>
      <w:r w:rsidR="008E07B9">
        <w:t>,</w:t>
      </w:r>
      <w:r w:rsidR="0013334A" w:rsidRPr="00347604">
        <w:t xml:space="preserve"> reikalingi </w:t>
      </w:r>
      <w:r w:rsidR="00E8473F" w:rsidRPr="00347604">
        <w:t>Sutar</w:t>
      </w:r>
      <w:r w:rsidR="00D67110">
        <w:t>čiai</w:t>
      </w:r>
      <w:r w:rsidR="00E8473F" w:rsidRPr="00347604">
        <w:t xml:space="preserve"> vykdy</w:t>
      </w:r>
      <w:r w:rsidR="00D67110">
        <w:t>t</w:t>
      </w:r>
      <w:r w:rsidR="00E8473F" w:rsidRPr="00347604">
        <w:t>i</w:t>
      </w:r>
      <w:r w:rsidR="008E07B9">
        <w:t>,</w:t>
      </w:r>
      <w:r w:rsidR="00E8473F" w:rsidRPr="00347604">
        <w:t xml:space="preserve"> </w:t>
      </w:r>
      <w:r w:rsidR="0013334A" w:rsidRPr="00347604">
        <w:t>yra teisingi.</w:t>
      </w:r>
    </w:p>
    <w:p w14:paraId="0C7739BA" w14:textId="0A47CB9E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 xml:space="preserve">.1.2. </w:t>
      </w:r>
      <w:r w:rsidR="00D67110">
        <w:t>P</w:t>
      </w:r>
      <w:r w:rsidR="0013334A" w:rsidRPr="00347604">
        <w:t>arduodam</w:t>
      </w:r>
      <w:r w:rsidR="0021515A">
        <w:t>as</w:t>
      </w:r>
      <w:r w:rsidR="0013334A" w:rsidRPr="00347604">
        <w:t xml:space="preserve"> energetikos objekta</w:t>
      </w:r>
      <w:r w:rsidR="0021515A">
        <w:t>s</w:t>
      </w:r>
      <w:r w:rsidR="0013334A" w:rsidRPr="00347604">
        <w:t xml:space="preserve"> nuosavybės teise priklauso </w:t>
      </w:r>
      <w:r w:rsidR="0013334A" w:rsidRPr="00E67C37">
        <w:t>Pardavėjui</w:t>
      </w:r>
      <w:r w:rsidR="0013334A" w:rsidRPr="00347604">
        <w:t xml:space="preserve"> ir tretieji asmenys neturi jokių teisių ar pretenzijų į parduodamą energetikos objektą, t.</w:t>
      </w:r>
      <w:r w:rsidR="001E7715" w:rsidRPr="00347604">
        <w:t xml:space="preserve"> </w:t>
      </w:r>
      <w:r w:rsidR="0013334A" w:rsidRPr="00347604">
        <w:t>y. nėra nuomos, panaudos ar kitokių sandorių, galinčių Sutarties sudarymo metu ir</w:t>
      </w:r>
      <w:r w:rsidR="00D67110">
        <w:t xml:space="preserve"> (</w:t>
      </w:r>
      <w:r w:rsidR="0013334A" w:rsidRPr="00347604">
        <w:t>ar</w:t>
      </w:r>
      <w:r w:rsidR="00D67110">
        <w:t>)</w:t>
      </w:r>
      <w:r w:rsidR="0013334A" w:rsidRPr="00347604">
        <w:t xml:space="preserve"> ateityje suteikti tretiesiems asmenims kokias nors teises į parduodam</w:t>
      </w:r>
      <w:r w:rsidR="008E07B9">
        <w:t>ą</w:t>
      </w:r>
      <w:r w:rsidR="0013334A" w:rsidRPr="00347604">
        <w:t xml:space="preserve"> energetikos objekt</w:t>
      </w:r>
      <w:r w:rsidR="008E07B9">
        <w:t>ą</w:t>
      </w:r>
      <w:r w:rsidR="0013334A" w:rsidRPr="00347604">
        <w:t>. Parduodam</w:t>
      </w:r>
      <w:r w:rsidR="0021515A">
        <w:t>as</w:t>
      </w:r>
      <w:r w:rsidR="0013334A" w:rsidRPr="00347604">
        <w:t xml:space="preserve"> energetikos objekta</w:t>
      </w:r>
      <w:r w:rsidR="0021515A">
        <w:t>s</w:t>
      </w:r>
      <w:r w:rsidR="0013334A" w:rsidRPr="00347604">
        <w:t xml:space="preserve"> neparduot</w:t>
      </w:r>
      <w:r w:rsidR="008E07B9">
        <w:t>as</w:t>
      </w:r>
      <w:r w:rsidR="0013334A" w:rsidRPr="00347604">
        <w:t>, kitaip neperleist</w:t>
      </w:r>
      <w:r w:rsidR="008E07B9">
        <w:t>as</w:t>
      </w:r>
      <w:r w:rsidR="0013334A" w:rsidRPr="00347604">
        <w:t>, neįkeist</w:t>
      </w:r>
      <w:r w:rsidR="008E07B9">
        <w:t>as</w:t>
      </w:r>
      <w:r w:rsidR="0013334A" w:rsidRPr="00347604">
        <w:t>, neįregistruot</w:t>
      </w:r>
      <w:r w:rsidR="008E07B9">
        <w:t>as</w:t>
      </w:r>
      <w:r w:rsidR="0013334A" w:rsidRPr="00347604">
        <w:t xml:space="preserve"> </w:t>
      </w:r>
      <w:r w:rsidR="00D67110">
        <w:t>H</w:t>
      </w:r>
      <w:r w:rsidR="0013334A" w:rsidRPr="00347604">
        <w:t>ipotekos registre, neareštuot</w:t>
      </w:r>
      <w:r w:rsidR="008E07B9">
        <w:t>as</w:t>
      </w:r>
      <w:r w:rsidR="0013334A" w:rsidRPr="00347604">
        <w:t>, nėra sudaryta jokių sąlyginių ar kitokių susitarimų dėl energetikos objekt</w:t>
      </w:r>
      <w:r w:rsidR="003327C1">
        <w:t>o</w:t>
      </w:r>
      <w:r w:rsidR="0013334A" w:rsidRPr="00347604">
        <w:t xml:space="preserve"> disponavimo su trečiaisiais asmenimis. Energetikos objekt</w:t>
      </w:r>
      <w:r w:rsidR="0021515A">
        <w:t>o</w:t>
      </w:r>
      <w:r w:rsidR="0013334A" w:rsidRPr="00347604">
        <w:t xml:space="preserve"> valdymas, naudojimas ir disponavimas nėra teisiškai apribotas, kitokių teisinių suvaržymų, negu nurodyta šioje Sutartyje, nėra nustatyta. Teisme jokių ginčų dėl ši</w:t>
      </w:r>
      <w:r w:rsidR="003327C1">
        <w:t>o</w:t>
      </w:r>
      <w:r w:rsidR="0013334A" w:rsidRPr="00347604">
        <w:t xml:space="preserve"> energetikos objekt</w:t>
      </w:r>
      <w:r w:rsidR="003327C1">
        <w:t>o</w:t>
      </w:r>
      <w:r w:rsidR="0013334A" w:rsidRPr="00347604">
        <w:t xml:space="preserve"> nėra, nėra jokių viešosios teisės pažeidimų ar apribojimų, kurie galėtų turėti įtakos ar suvaržyti </w:t>
      </w:r>
      <w:r w:rsidR="0013334A" w:rsidRPr="00E67C37">
        <w:t>Pirkėjo</w:t>
      </w:r>
      <w:r w:rsidR="0013334A" w:rsidRPr="00347604">
        <w:t xml:space="preserve"> nuosavybės teisę į perkam</w:t>
      </w:r>
      <w:r w:rsidR="003327C1">
        <w:t>ą</w:t>
      </w:r>
      <w:r w:rsidR="0013334A" w:rsidRPr="00347604">
        <w:t xml:space="preserve"> energetikos objekt</w:t>
      </w:r>
      <w:r w:rsidR="003327C1">
        <w:t>ą</w:t>
      </w:r>
      <w:r w:rsidR="0013334A" w:rsidRPr="00347604">
        <w:t xml:space="preserve"> (j</w:t>
      </w:r>
      <w:r w:rsidR="003327C1">
        <w:t>o</w:t>
      </w:r>
      <w:r w:rsidR="0013334A" w:rsidRPr="00347604">
        <w:t xml:space="preserve"> valdym</w:t>
      </w:r>
      <w:r w:rsidR="00D67110">
        <w:t>ą</w:t>
      </w:r>
      <w:r w:rsidR="0013334A" w:rsidRPr="00347604">
        <w:t>, naudojim</w:t>
      </w:r>
      <w:r w:rsidR="00D67110">
        <w:t>ą</w:t>
      </w:r>
      <w:r w:rsidR="0013334A" w:rsidRPr="00347604">
        <w:t>, disponavim</w:t>
      </w:r>
      <w:r w:rsidR="00D67110">
        <w:t>ą</w:t>
      </w:r>
      <w:r w:rsidR="0013334A" w:rsidRPr="00347604">
        <w:t>).</w:t>
      </w:r>
    </w:p>
    <w:p w14:paraId="574883C2" w14:textId="17D2B1F3" w:rsidR="0013334A" w:rsidRPr="00347604" w:rsidRDefault="00FD2209" w:rsidP="00D67110">
      <w:pPr>
        <w:ind w:firstLine="709"/>
        <w:jc w:val="both"/>
      </w:pPr>
      <w:r>
        <w:t>7</w:t>
      </w:r>
      <w:r w:rsidR="0013334A" w:rsidRPr="00347604">
        <w:t xml:space="preserve">.1.3. </w:t>
      </w:r>
      <w:r w:rsidR="00D67110">
        <w:t>E</w:t>
      </w:r>
      <w:r w:rsidR="0013334A" w:rsidRPr="00347604">
        <w:t>nergetikos objekt</w:t>
      </w:r>
      <w:r w:rsidR="0021515A">
        <w:t>as</w:t>
      </w:r>
      <w:r w:rsidR="0013334A" w:rsidRPr="00347604">
        <w:t xml:space="preserve"> yra nutiest</w:t>
      </w:r>
      <w:r w:rsidR="0021515A">
        <w:t>as</w:t>
      </w:r>
      <w:r w:rsidR="003327C1">
        <w:t xml:space="preserve"> </w:t>
      </w:r>
      <w:r w:rsidR="0021515A">
        <w:t>/</w:t>
      </w:r>
      <w:r w:rsidR="003327C1">
        <w:t xml:space="preserve"> </w:t>
      </w:r>
      <w:r w:rsidR="0013334A" w:rsidRPr="00347604">
        <w:t>pastatyt</w:t>
      </w:r>
      <w:r w:rsidR="0021515A">
        <w:t>as</w:t>
      </w:r>
      <w:r w:rsidR="0013334A" w:rsidRPr="00347604">
        <w:t xml:space="preserve"> teisėtai. </w:t>
      </w:r>
      <w:r w:rsidR="0013334A" w:rsidRPr="00E67C37">
        <w:t>Pardavėjas</w:t>
      </w:r>
      <w:r w:rsidR="0013334A" w:rsidRPr="00347604">
        <w:t xml:space="preserve"> taip pat pareiškia, kad tretieji asmenys neturi jokių pretenzijų ir (ar) reikalavimų dėl nutiest</w:t>
      </w:r>
      <w:r w:rsidR="0021515A">
        <w:t>o</w:t>
      </w:r>
      <w:r w:rsidR="003327C1">
        <w:t xml:space="preserve"> </w:t>
      </w:r>
      <w:r w:rsidR="0021515A">
        <w:t>/</w:t>
      </w:r>
      <w:r w:rsidR="003327C1">
        <w:t xml:space="preserve"> </w:t>
      </w:r>
      <w:r w:rsidR="0013334A" w:rsidRPr="00347604">
        <w:t>pastatyt</w:t>
      </w:r>
      <w:r w:rsidR="0021515A">
        <w:t>o</w:t>
      </w:r>
      <w:r w:rsidR="0013334A" w:rsidRPr="00347604">
        <w:t xml:space="preserve"> energetikos objekt</w:t>
      </w:r>
      <w:r w:rsidR="0021515A">
        <w:t>o</w:t>
      </w:r>
      <w:r w:rsidR="0013334A" w:rsidRPr="00347604">
        <w:t>.</w:t>
      </w:r>
    </w:p>
    <w:p w14:paraId="13F39753" w14:textId="662D62AF" w:rsidR="006972FF" w:rsidRPr="00347604" w:rsidRDefault="00FD2209" w:rsidP="00D67110">
      <w:pPr>
        <w:ind w:firstLine="709"/>
        <w:jc w:val="both"/>
        <w:rPr>
          <w:lang w:val="en-US"/>
        </w:rPr>
      </w:pPr>
      <w:r>
        <w:t>7</w:t>
      </w:r>
      <w:r w:rsidR="0013334A" w:rsidRPr="00347604">
        <w:t>.1.</w:t>
      </w:r>
      <w:r w:rsidR="00B560A5" w:rsidRPr="00347604">
        <w:t>4</w:t>
      </w:r>
      <w:r w:rsidR="0013334A" w:rsidRPr="00347604">
        <w:t xml:space="preserve">. </w:t>
      </w:r>
      <w:r w:rsidR="00D67110">
        <w:t>Pagal š</w:t>
      </w:r>
      <w:r w:rsidR="0013334A" w:rsidRPr="00347604">
        <w:t>i</w:t>
      </w:r>
      <w:r w:rsidR="00D67110">
        <w:t>ą</w:t>
      </w:r>
      <w:r w:rsidR="0013334A" w:rsidRPr="00347604">
        <w:t xml:space="preserve"> Sutart</w:t>
      </w:r>
      <w:r w:rsidR="00D67110">
        <w:t>į</w:t>
      </w:r>
      <w:r w:rsidR="0013334A" w:rsidRPr="00AA7071">
        <w:rPr>
          <w:b/>
        </w:rPr>
        <w:t xml:space="preserve"> </w:t>
      </w:r>
      <w:r w:rsidR="0013334A" w:rsidRPr="00E67C37">
        <w:t>Pirkėjui</w:t>
      </w:r>
      <w:r w:rsidR="0013334A" w:rsidRPr="00347604">
        <w:t xml:space="preserve"> perduodam</w:t>
      </w:r>
      <w:r w:rsidR="0021515A">
        <w:t>as</w:t>
      </w:r>
      <w:r w:rsidR="0013334A" w:rsidRPr="00347604">
        <w:t xml:space="preserve"> energetikos objekta</w:t>
      </w:r>
      <w:r w:rsidR="0021515A">
        <w:t>s</w:t>
      </w:r>
      <w:r w:rsidR="0013334A" w:rsidRPr="00347604">
        <w:t xml:space="preserve"> yra nutiest</w:t>
      </w:r>
      <w:r w:rsidR="0021515A">
        <w:t>as</w:t>
      </w:r>
      <w:r w:rsidR="003327C1">
        <w:t xml:space="preserve"> </w:t>
      </w:r>
      <w:r w:rsidR="0021515A">
        <w:t>/</w:t>
      </w:r>
      <w:r w:rsidR="003327C1">
        <w:t xml:space="preserve"> </w:t>
      </w:r>
      <w:r w:rsidR="00461970">
        <w:t>pastatyt</w:t>
      </w:r>
      <w:r w:rsidR="0021515A">
        <w:t>as</w:t>
      </w:r>
      <w:r w:rsidR="0013334A" w:rsidRPr="00347604">
        <w:t xml:space="preserve"> tik </w:t>
      </w:r>
      <w:r w:rsidR="003327C1">
        <w:t>nurodytuose</w:t>
      </w:r>
      <w:r w:rsidR="003327C1" w:rsidRPr="00347604">
        <w:t xml:space="preserve"> </w:t>
      </w:r>
      <w:r w:rsidR="0013334A" w:rsidRPr="00347604">
        <w:t>žemės sklypuose (jų dalyse) ir (ar) į energetikos objekt</w:t>
      </w:r>
      <w:r w:rsidR="0021515A">
        <w:t>o</w:t>
      </w:r>
      <w:r w:rsidR="0013334A" w:rsidRPr="00347604">
        <w:t xml:space="preserve"> apsaugos zoną patenką tik </w:t>
      </w:r>
      <w:r w:rsidR="003327C1">
        <w:t>nurodyti</w:t>
      </w:r>
      <w:r w:rsidR="003327C1" w:rsidRPr="00347604">
        <w:t xml:space="preserve"> </w:t>
      </w:r>
      <w:r w:rsidR="0013334A" w:rsidRPr="00347604">
        <w:t>žemės sklypai (jų dalys). Tuo atveju, jei paaiškėja, jog energetikos objekta</w:t>
      </w:r>
      <w:r w:rsidR="0021515A">
        <w:t>s</w:t>
      </w:r>
      <w:r w:rsidR="0013334A" w:rsidRPr="00347604">
        <w:t xml:space="preserve"> yra nutiest</w:t>
      </w:r>
      <w:r w:rsidR="0021515A">
        <w:t>as</w:t>
      </w:r>
      <w:r w:rsidR="003327C1">
        <w:t xml:space="preserve"> </w:t>
      </w:r>
      <w:r w:rsidR="0021515A">
        <w:t>/</w:t>
      </w:r>
      <w:r w:rsidR="003327C1">
        <w:t xml:space="preserve"> </w:t>
      </w:r>
      <w:r w:rsidR="00461970">
        <w:t>pastatyt</w:t>
      </w:r>
      <w:r w:rsidR="0021515A">
        <w:t>as</w:t>
      </w:r>
      <w:r w:rsidR="0013334A" w:rsidRPr="00347604">
        <w:t xml:space="preserve"> ir kituose žemės sklypuose (jų dalyse) ir (ar) į energetikos objekt</w:t>
      </w:r>
      <w:r w:rsidR="0021515A">
        <w:t>o</w:t>
      </w:r>
      <w:r w:rsidR="0013334A" w:rsidRPr="00347604">
        <w:t xml:space="preserve"> apsaugos zoną patenka </w:t>
      </w:r>
      <w:r w:rsidR="0013334A" w:rsidRPr="00347604">
        <w:lastRenderedPageBreak/>
        <w:t xml:space="preserve">kiti žemės sklypai (jų dalys), negu nurodytieji </w:t>
      </w:r>
      <w:r w:rsidR="0013334A" w:rsidRPr="003E66FB">
        <w:t>pareiškimuose</w:t>
      </w:r>
      <w:r w:rsidR="0013334A" w:rsidRPr="00347604">
        <w:t xml:space="preserve">, </w:t>
      </w:r>
      <w:r w:rsidR="0013334A" w:rsidRPr="00E67C37">
        <w:t>Pardavėjas</w:t>
      </w:r>
      <w:r w:rsidR="0013334A" w:rsidRPr="00347604">
        <w:t xml:space="preserve"> įsipareigoja užtikrinti, jog </w:t>
      </w:r>
      <w:r w:rsidR="00D67110">
        <w:t>p</w:t>
      </w:r>
      <w:r w:rsidR="0013334A" w:rsidRPr="00347604">
        <w:t xml:space="preserve">areiškimus </w:t>
      </w:r>
      <w:r w:rsidR="0013334A" w:rsidRPr="00E67C37">
        <w:t>Pirkėjui</w:t>
      </w:r>
      <w:r w:rsidR="0013334A" w:rsidRPr="00AA7071">
        <w:rPr>
          <w:b/>
        </w:rPr>
        <w:t xml:space="preserve"> </w:t>
      </w:r>
      <w:r w:rsidR="0013334A" w:rsidRPr="00347604">
        <w:t xml:space="preserve">pateiktų ir šių žemės sklypų savininkai. </w:t>
      </w:r>
      <w:r w:rsidR="0013334A" w:rsidRPr="00E67C37">
        <w:t>Pardavėjas</w:t>
      </w:r>
      <w:r w:rsidR="0013334A" w:rsidRPr="00347604">
        <w:t xml:space="preserve"> taip pat pareiškia, kad </w:t>
      </w:r>
      <w:r w:rsidR="00D67110">
        <w:t>p</w:t>
      </w:r>
      <w:r w:rsidR="0013334A" w:rsidRPr="00347604">
        <w:t>areiškimų turinys, paskirtis ir jų tinkam</w:t>
      </w:r>
      <w:r w:rsidR="00D67110">
        <w:t>o</w:t>
      </w:r>
      <w:r w:rsidR="0013334A" w:rsidRPr="00347604">
        <w:t xml:space="preserve"> užpildym</w:t>
      </w:r>
      <w:r w:rsidR="00D67110">
        <w:t>o</w:t>
      </w:r>
      <w:r w:rsidR="0013334A" w:rsidRPr="00347604">
        <w:t xml:space="preserve"> ir pateikim</w:t>
      </w:r>
      <w:r w:rsidR="00D67110">
        <w:t>o</w:t>
      </w:r>
      <w:r w:rsidR="0013334A" w:rsidRPr="00347604">
        <w:t xml:space="preserve"> </w:t>
      </w:r>
      <w:r w:rsidR="00D67110" w:rsidRPr="00347604">
        <w:t xml:space="preserve">reikalavimai </w:t>
      </w:r>
      <w:r w:rsidR="0013334A" w:rsidRPr="00347604">
        <w:t xml:space="preserve">jam yra </w:t>
      </w:r>
      <w:r w:rsidR="00E8473F" w:rsidRPr="00347604">
        <w:t>išaiškint</w:t>
      </w:r>
      <w:r w:rsidR="003E66FB">
        <w:t>i</w:t>
      </w:r>
      <w:r w:rsidR="00E8473F" w:rsidRPr="00347604">
        <w:t xml:space="preserve"> </w:t>
      </w:r>
      <w:r w:rsidR="0013334A" w:rsidRPr="00347604">
        <w:t xml:space="preserve">ir </w:t>
      </w:r>
      <w:r w:rsidR="00E8473F" w:rsidRPr="00347604">
        <w:t>suprast</w:t>
      </w:r>
      <w:r w:rsidR="003E66FB">
        <w:t>i</w:t>
      </w:r>
      <w:r w:rsidR="0013334A" w:rsidRPr="00347604">
        <w:t>.</w:t>
      </w:r>
      <w:r w:rsidR="006972FF" w:rsidRPr="00347604">
        <w:t xml:space="preserve"> </w:t>
      </w:r>
      <w:proofErr w:type="spellStart"/>
      <w:proofErr w:type="gramStart"/>
      <w:r w:rsidR="006972FF" w:rsidRPr="00347604">
        <w:rPr>
          <w:lang w:val="en-US"/>
        </w:rPr>
        <w:t>Jei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paaiškėtų</w:t>
      </w:r>
      <w:proofErr w:type="spellEnd"/>
      <w:r w:rsidR="006972FF" w:rsidRPr="00347604">
        <w:rPr>
          <w:lang w:val="en-US"/>
        </w:rPr>
        <w:t xml:space="preserve">, </w:t>
      </w:r>
      <w:proofErr w:type="spellStart"/>
      <w:r w:rsidR="006972FF" w:rsidRPr="00347604">
        <w:rPr>
          <w:lang w:val="en-US"/>
        </w:rPr>
        <w:t>kad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9F2395">
        <w:rPr>
          <w:lang w:val="en-US"/>
        </w:rPr>
        <w:t>e</w:t>
      </w:r>
      <w:r w:rsidR="006972FF" w:rsidRPr="00347604">
        <w:rPr>
          <w:lang w:val="en-US"/>
        </w:rPr>
        <w:t>nergetikos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objekt</w:t>
      </w:r>
      <w:r w:rsidR="0021515A">
        <w:rPr>
          <w:lang w:val="en-US"/>
        </w:rPr>
        <w:t>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buvimo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teisėtumo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klausimai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yra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neišspręsti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arba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išspręsti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iš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dalies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ir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dėl</w:t>
      </w:r>
      <w:proofErr w:type="spellEnd"/>
      <w:r w:rsidR="006972FF" w:rsidRPr="00347604">
        <w:rPr>
          <w:lang w:val="en-US"/>
        </w:rPr>
        <w:t xml:space="preserve"> to </w:t>
      </w:r>
      <w:proofErr w:type="spellStart"/>
      <w:r w:rsidR="006972FF" w:rsidRPr="00347604">
        <w:rPr>
          <w:lang w:val="en-US"/>
        </w:rPr>
        <w:t>žemės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savininkai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ir</w:t>
      </w:r>
      <w:proofErr w:type="spellEnd"/>
      <w:r w:rsidR="003E66FB">
        <w:rPr>
          <w:lang w:val="en-US"/>
        </w:rPr>
        <w:t xml:space="preserve"> (</w:t>
      </w:r>
      <w:proofErr w:type="spellStart"/>
      <w:r w:rsidR="006972FF" w:rsidRPr="00347604">
        <w:rPr>
          <w:lang w:val="en-US"/>
        </w:rPr>
        <w:t>ar</w:t>
      </w:r>
      <w:proofErr w:type="spellEnd"/>
      <w:r w:rsidR="003E66FB">
        <w:rPr>
          <w:lang w:val="en-US"/>
        </w:rPr>
        <w:t>)</w:t>
      </w:r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naudotojai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pareikštų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reikalavimus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dėl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3E66FB">
        <w:rPr>
          <w:lang w:val="en-US"/>
        </w:rPr>
        <w:t>e</w:t>
      </w:r>
      <w:r w:rsidR="0021515A">
        <w:rPr>
          <w:lang w:val="en-US"/>
        </w:rPr>
        <w:t>nergetikos</w:t>
      </w:r>
      <w:proofErr w:type="spellEnd"/>
      <w:r w:rsidR="0021515A">
        <w:rPr>
          <w:lang w:val="en-US"/>
        </w:rPr>
        <w:t xml:space="preserve"> </w:t>
      </w:r>
      <w:proofErr w:type="spellStart"/>
      <w:r w:rsidR="0021515A">
        <w:rPr>
          <w:lang w:val="en-US"/>
        </w:rPr>
        <w:t>objekto</w:t>
      </w:r>
      <w:proofErr w:type="spellEnd"/>
      <w:r w:rsidR="0021515A">
        <w:rPr>
          <w:lang w:val="en-US"/>
        </w:rPr>
        <w:t xml:space="preserve"> </w:t>
      </w:r>
      <w:proofErr w:type="spellStart"/>
      <w:r w:rsidR="0021515A">
        <w:rPr>
          <w:lang w:val="en-US"/>
        </w:rPr>
        <w:t>arba</w:t>
      </w:r>
      <w:proofErr w:type="spellEnd"/>
      <w:r w:rsidR="0021515A">
        <w:rPr>
          <w:lang w:val="en-US"/>
        </w:rPr>
        <w:t xml:space="preserve"> jo</w:t>
      </w:r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dalies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iškėlimo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iš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jų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žemės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sklyp</w:t>
      </w:r>
      <w:r w:rsidR="003E66FB">
        <w:rPr>
          <w:lang w:val="en-US"/>
        </w:rPr>
        <w:t>ų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arba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E67C37">
        <w:rPr>
          <w:lang w:val="en-US"/>
        </w:rPr>
        <w:t>nesuformuotos</w:t>
      </w:r>
      <w:proofErr w:type="spellEnd"/>
      <w:r w:rsidR="006972FF" w:rsidRPr="00E67C37">
        <w:rPr>
          <w:lang w:val="en-US"/>
        </w:rPr>
        <w:t xml:space="preserve"> </w:t>
      </w:r>
      <w:proofErr w:type="spellStart"/>
      <w:r w:rsidR="006972FF" w:rsidRPr="00E67C37">
        <w:rPr>
          <w:lang w:val="en-US"/>
        </w:rPr>
        <w:t>žemės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ir</w:t>
      </w:r>
      <w:proofErr w:type="spellEnd"/>
      <w:r w:rsidR="003E66FB">
        <w:rPr>
          <w:lang w:val="en-US"/>
        </w:rPr>
        <w:t xml:space="preserve"> (</w:t>
      </w:r>
      <w:proofErr w:type="spellStart"/>
      <w:r w:rsidR="006972FF" w:rsidRPr="00347604">
        <w:rPr>
          <w:lang w:val="en-US"/>
        </w:rPr>
        <w:t>ar</w:t>
      </w:r>
      <w:proofErr w:type="spellEnd"/>
      <w:r w:rsidR="003E66FB">
        <w:rPr>
          <w:lang w:val="en-US"/>
        </w:rPr>
        <w:t>)</w:t>
      </w:r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nuostolių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atlyginimo</w:t>
      </w:r>
      <w:proofErr w:type="spellEnd"/>
      <w:r w:rsidR="006972FF" w:rsidRPr="00347604">
        <w:rPr>
          <w:lang w:val="en-US"/>
        </w:rPr>
        <w:t xml:space="preserve">, </w:t>
      </w:r>
      <w:proofErr w:type="spellStart"/>
      <w:r w:rsidR="006972FF" w:rsidRPr="00E67C37">
        <w:rPr>
          <w:lang w:val="en-US"/>
        </w:rPr>
        <w:t>Pardavėjas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įsipareigoja</w:t>
      </w:r>
      <w:proofErr w:type="spellEnd"/>
      <w:r w:rsidR="006972FF" w:rsidRPr="00347604">
        <w:rPr>
          <w:lang w:val="en-US"/>
        </w:rPr>
        <w:t xml:space="preserve"> per 10 (</w:t>
      </w:r>
      <w:proofErr w:type="spellStart"/>
      <w:r w:rsidR="006972FF" w:rsidRPr="00347604">
        <w:rPr>
          <w:lang w:val="en-US"/>
        </w:rPr>
        <w:t>dešimt</w:t>
      </w:r>
      <w:proofErr w:type="spellEnd"/>
      <w:r w:rsidR="006972FF" w:rsidRPr="00347604">
        <w:rPr>
          <w:lang w:val="en-US"/>
        </w:rPr>
        <w:t xml:space="preserve">) </w:t>
      </w:r>
      <w:proofErr w:type="spellStart"/>
      <w:r w:rsidR="006972FF" w:rsidRPr="00347604">
        <w:rPr>
          <w:lang w:val="en-US"/>
        </w:rPr>
        <w:t>darbo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dienų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nuo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E67C37">
        <w:rPr>
          <w:lang w:val="en-US"/>
        </w:rPr>
        <w:t>Pirkėjo</w:t>
      </w:r>
      <w:proofErr w:type="spellEnd"/>
      <w:r w:rsidR="006972FF" w:rsidRPr="00AA7071">
        <w:rPr>
          <w:b/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reikalavimo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išsiuntimo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dienos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atlyginti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žemės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sklypo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savininkui</w:t>
      </w:r>
      <w:proofErr w:type="spellEnd"/>
      <w:r w:rsidR="003E66FB">
        <w:rPr>
          <w:lang w:val="en-US"/>
        </w:rPr>
        <w:t xml:space="preserve"> </w:t>
      </w:r>
      <w:r w:rsidR="006972FF" w:rsidRPr="00347604">
        <w:rPr>
          <w:lang w:val="en-US"/>
        </w:rPr>
        <w:t>/</w:t>
      </w:r>
      <w:r w:rsidR="003E66FB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naudotojui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nuostolius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ir</w:t>
      </w:r>
      <w:proofErr w:type="spellEnd"/>
      <w:r w:rsidR="003E66FB">
        <w:rPr>
          <w:lang w:val="en-US"/>
        </w:rPr>
        <w:t xml:space="preserve"> </w:t>
      </w:r>
      <w:r w:rsidR="006972FF" w:rsidRPr="00347604">
        <w:rPr>
          <w:lang w:val="en-US"/>
        </w:rPr>
        <w:t>/</w:t>
      </w:r>
      <w:r w:rsidR="003E66FB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arba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atlyginti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E67C37">
        <w:rPr>
          <w:lang w:val="en-US"/>
        </w:rPr>
        <w:t>Pirkėjui</w:t>
      </w:r>
      <w:proofErr w:type="spellEnd"/>
      <w:r w:rsidR="006972FF" w:rsidRPr="00AA7071">
        <w:rPr>
          <w:b/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visus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su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tuo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susijusius</w:t>
      </w:r>
      <w:proofErr w:type="spellEnd"/>
      <w:r w:rsidR="006972FF" w:rsidRPr="00347604">
        <w:rPr>
          <w:lang w:val="en-US"/>
        </w:rPr>
        <w:t xml:space="preserve"> jo </w:t>
      </w:r>
      <w:proofErr w:type="spellStart"/>
      <w:r w:rsidR="006972FF" w:rsidRPr="00347604">
        <w:rPr>
          <w:lang w:val="en-US"/>
        </w:rPr>
        <w:t>patirtus</w:t>
      </w:r>
      <w:proofErr w:type="spellEnd"/>
      <w:r w:rsidR="006972FF" w:rsidRPr="00347604">
        <w:rPr>
          <w:lang w:val="en-US"/>
        </w:rPr>
        <w:t xml:space="preserve"> </w:t>
      </w:r>
      <w:proofErr w:type="spellStart"/>
      <w:r w:rsidR="006972FF" w:rsidRPr="00347604">
        <w:rPr>
          <w:lang w:val="en-US"/>
        </w:rPr>
        <w:t>nuostolius</w:t>
      </w:r>
      <w:proofErr w:type="spellEnd"/>
      <w:r w:rsidR="006972FF" w:rsidRPr="00347604">
        <w:rPr>
          <w:lang w:val="en-US"/>
        </w:rPr>
        <w:t>.</w:t>
      </w:r>
      <w:proofErr w:type="gramEnd"/>
    </w:p>
    <w:p w14:paraId="03010992" w14:textId="2FEB5B19" w:rsidR="0013334A" w:rsidRPr="00347604" w:rsidRDefault="00FD2209" w:rsidP="003E66FB">
      <w:pPr>
        <w:ind w:firstLine="709"/>
        <w:jc w:val="both"/>
      </w:pPr>
      <w:r>
        <w:t>7</w:t>
      </w:r>
      <w:r w:rsidR="0013334A" w:rsidRPr="00347604">
        <w:t>.1.</w:t>
      </w:r>
      <w:r w:rsidR="00B560A5" w:rsidRPr="00347604">
        <w:t>5</w:t>
      </w:r>
      <w:r w:rsidR="0013334A" w:rsidRPr="00347604">
        <w:t xml:space="preserve">. </w:t>
      </w:r>
      <w:r w:rsidR="0013334A" w:rsidRPr="00E67C37">
        <w:t>Pardavėjui</w:t>
      </w:r>
      <w:r w:rsidR="0013334A" w:rsidRPr="00347604">
        <w:t xml:space="preserve"> yra žinoma ir suprantama energetikos objekt</w:t>
      </w:r>
      <w:r w:rsidR="0021515A">
        <w:t>o</w:t>
      </w:r>
      <w:r w:rsidR="0013334A" w:rsidRPr="00347604">
        <w:t xml:space="preserve"> techninė būklė Sutarties sudarymo momentu ir detalizuota Sutarties </w:t>
      </w:r>
      <w:r w:rsidR="003E66FB">
        <w:t>II</w:t>
      </w:r>
      <w:r w:rsidR="0013334A" w:rsidRPr="00347604">
        <w:t xml:space="preserve"> skyriuje, </w:t>
      </w:r>
      <w:r w:rsidR="0013334A" w:rsidRPr="00E67C37">
        <w:t>Pardavėjas</w:t>
      </w:r>
      <w:r w:rsidR="0013334A" w:rsidRPr="00AA7071">
        <w:rPr>
          <w:b/>
        </w:rPr>
        <w:t xml:space="preserve"> </w:t>
      </w:r>
      <w:r w:rsidR="0013334A" w:rsidRPr="00347604">
        <w:t>įsipareigoja imtis visų teisės aktų numatomų saugos ir (ar) protingumo reikalaujamų atsargumo ir rūpestingumo priemonių, kad būtų išvengta žalos asmens sveikatai, gyvybei ir (ar) turtui eksploatuojant energetikos objektą.</w:t>
      </w:r>
    </w:p>
    <w:p w14:paraId="59D8E547" w14:textId="09985AB9" w:rsidR="0013334A" w:rsidRPr="00347604" w:rsidRDefault="00FD2209" w:rsidP="003E66FB">
      <w:pPr>
        <w:ind w:firstLine="709"/>
        <w:jc w:val="both"/>
      </w:pPr>
      <w:r w:rsidRPr="0008487F">
        <w:t>7</w:t>
      </w:r>
      <w:r w:rsidR="0013334A" w:rsidRPr="0008487F">
        <w:t>.1.</w:t>
      </w:r>
      <w:r w:rsidR="00B560A5" w:rsidRPr="0008487F">
        <w:t>6</w:t>
      </w:r>
      <w:r w:rsidR="0013334A" w:rsidRPr="0008487F">
        <w:t xml:space="preserve">. </w:t>
      </w:r>
      <w:r w:rsidR="00095809" w:rsidRPr="0008487F">
        <w:t>V</w:t>
      </w:r>
      <w:r w:rsidR="0013334A" w:rsidRPr="0008487F">
        <w:t>isi su parduodam</w:t>
      </w:r>
      <w:r w:rsidR="0021515A">
        <w:t>u</w:t>
      </w:r>
      <w:r w:rsidR="0013334A" w:rsidRPr="00347604">
        <w:t xml:space="preserve"> energetikos objekt</w:t>
      </w:r>
      <w:r w:rsidR="0021515A">
        <w:t>u</w:t>
      </w:r>
      <w:r w:rsidR="0013334A" w:rsidRPr="00347604">
        <w:t xml:space="preserve"> susiję mokesčiai bei </w:t>
      </w:r>
      <w:r w:rsidR="0008487F">
        <w:t>įmokos</w:t>
      </w:r>
      <w:r w:rsidR="0013334A" w:rsidRPr="00347604">
        <w:t xml:space="preserve">, taip pat ir mokesčiai bei </w:t>
      </w:r>
      <w:r w:rsidR="0008487F">
        <w:t>įmokos</w:t>
      </w:r>
      <w:r w:rsidR="0008487F" w:rsidRPr="00347604">
        <w:t xml:space="preserve"> </w:t>
      </w:r>
      <w:r w:rsidR="0013334A" w:rsidRPr="00347604">
        <w:t>už j</w:t>
      </w:r>
      <w:r w:rsidR="0008487F">
        <w:t>ų</w:t>
      </w:r>
      <w:r w:rsidR="0013334A" w:rsidRPr="00347604">
        <w:t xml:space="preserve"> eksploatavimą, įskaitant, </w:t>
      </w:r>
      <w:r w:rsidR="0013334A" w:rsidRPr="00B60B91">
        <w:t>bet neapsiribojant</w:t>
      </w:r>
      <w:r w:rsidR="0008487F" w:rsidRPr="00B60B91">
        <w:t>,</w:t>
      </w:r>
      <w:r w:rsidR="0013334A" w:rsidRPr="00347604">
        <w:t xml:space="preserve"> už suvartotą elektros energiją, susidarę iki šios Sutarties sudarymo dienos</w:t>
      </w:r>
      <w:r w:rsidR="0008487F">
        <w:t>,</w:t>
      </w:r>
      <w:r w:rsidR="0013334A" w:rsidRPr="00347604">
        <w:t xml:space="preserve"> </w:t>
      </w:r>
      <w:r w:rsidR="0013334A" w:rsidRPr="00E67C37">
        <w:t>Pardavėjo Pirkėjui</w:t>
      </w:r>
      <w:r w:rsidR="0013334A" w:rsidRPr="00347604">
        <w:t xml:space="preserve"> ir (ar) tretiesiems asmenims yra sumokėti. Paaiškėjus minėto pobūdžio </w:t>
      </w:r>
      <w:proofErr w:type="spellStart"/>
      <w:r w:rsidR="0013334A" w:rsidRPr="00347604">
        <w:t>įsiskolinimams</w:t>
      </w:r>
      <w:proofErr w:type="spellEnd"/>
      <w:r w:rsidR="0013334A" w:rsidRPr="00347604">
        <w:t xml:space="preserve">, Pardavėjas per 7 (septynias) kalendorines dienas po </w:t>
      </w:r>
      <w:r w:rsidR="0013334A" w:rsidRPr="00E67C37">
        <w:t>Pirkėjo</w:t>
      </w:r>
      <w:r w:rsidR="0013334A" w:rsidRPr="00347604">
        <w:t xml:space="preserve"> ar atitinkamų institucijų pareikalavimo privalo apmokėti juos savo lėšomis.</w:t>
      </w:r>
    </w:p>
    <w:p w14:paraId="70E0BA52" w14:textId="762FB4E7" w:rsidR="0013334A" w:rsidRPr="00347604" w:rsidRDefault="00FD2209" w:rsidP="003E66FB">
      <w:pPr>
        <w:ind w:firstLine="709"/>
        <w:jc w:val="both"/>
      </w:pPr>
      <w:r>
        <w:t>7</w:t>
      </w:r>
      <w:r w:rsidR="0013334A" w:rsidRPr="00347604">
        <w:t>.2.</w:t>
      </w:r>
      <w:r w:rsidR="0013334A" w:rsidRPr="001C210C">
        <w:rPr>
          <w:b/>
        </w:rPr>
        <w:t xml:space="preserve"> </w:t>
      </w:r>
      <w:bookmarkStart w:id="3" w:name="_Ref254265449"/>
      <w:r w:rsidR="0013334A" w:rsidRPr="00E67C37">
        <w:t>Pardavėjas</w:t>
      </w:r>
      <w:r w:rsidR="0013334A" w:rsidRPr="00347604">
        <w:t xml:space="preserve"> įsipareigoja ateityje nereikšti pretenzijų dėl to, jog energetikos objekt</w:t>
      </w:r>
      <w:r w:rsidR="0008487F">
        <w:t>a</w:t>
      </w:r>
      <w:r w:rsidR="0053259A">
        <w:t>s</w:t>
      </w:r>
      <w:r w:rsidR="0013334A" w:rsidRPr="00347604">
        <w:t xml:space="preserve"> yra nutiest</w:t>
      </w:r>
      <w:r w:rsidR="0053259A">
        <w:t>as</w:t>
      </w:r>
      <w:r w:rsidR="006C5E24">
        <w:t xml:space="preserve"> </w:t>
      </w:r>
      <w:r w:rsidR="0053259A">
        <w:t>/</w:t>
      </w:r>
      <w:r w:rsidR="006C5E24">
        <w:t xml:space="preserve"> </w:t>
      </w:r>
      <w:r w:rsidR="00461970">
        <w:t>pastatyt</w:t>
      </w:r>
      <w:r w:rsidR="0053259A">
        <w:t>as</w:t>
      </w:r>
      <w:r w:rsidR="0013334A" w:rsidRPr="00347604">
        <w:t xml:space="preserve"> per </w:t>
      </w:r>
      <w:r w:rsidR="0013334A" w:rsidRPr="00E67C37">
        <w:t>Pardavėjo</w:t>
      </w:r>
      <w:r w:rsidR="0013334A" w:rsidRPr="00347604">
        <w:t xml:space="preserve"> patikėjimo ar nuosavybės teise valdomą arba </w:t>
      </w:r>
      <w:r w:rsidR="0013334A" w:rsidRPr="00E67C37">
        <w:t>Pardavėjui</w:t>
      </w:r>
      <w:r w:rsidR="0013334A" w:rsidRPr="00347604">
        <w:t xml:space="preserve"> suteiktą neatlygintinai naudotis ar ja</w:t>
      </w:r>
      <w:r w:rsidR="0008487F">
        <w:t>m</w:t>
      </w:r>
      <w:r w:rsidR="0013334A" w:rsidRPr="00347604">
        <w:t xml:space="preserve"> išnuomotą žemės sklypą, bendradarbiauti su </w:t>
      </w:r>
      <w:r w:rsidR="0013334A" w:rsidRPr="00E67C37">
        <w:t>Pirkėju</w:t>
      </w:r>
      <w:r w:rsidR="0013334A" w:rsidRPr="00347604">
        <w:t xml:space="preserve"> nustatant ir įregistruojant energetikos objekto apsaugos zoną (jeigu ji nėra nustatyta). Šia Sutartimi </w:t>
      </w:r>
      <w:r w:rsidR="0013334A" w:rsidRPr="00E67C37">
        <w:t>Pardavėjas</w:t>
      </w:r>
      <w:r w:rsidR="0013334A" w:rsidRPr="00347604">
        <w:t xml:space="preserve"> suteikia </w:t>
      </w:r>
      <w:proofErr w:type="spellStart"/>
      <w:r w:rsidR="0013334A" w:rsidRPr="00347604">
        <w:t>besąlygišką</w:t>
      </w:r>
      <w:proofErr w:type="spellEnd"/>
      <w:r w:rsidR="0013334A" w:rsidRPr="00347604">
        <w:t xml:space="preserve">, neatšaukiamą ir neterminuotą leidimą </w:t>
      </w:r>
      <w:r w:rsidR="0013334A" w:rsidRPr="00E67C37">
        <w:t>Pirkėjui</w:t>
      </w:r>
      <w:r w:rsidR="0013334A" w:rsidRPr="00347604">
        <w:t xml:space="preserve"> nekliudomai prieiti, privažiuoti ar kitaip patekti prie energetikos objekt</w:t>
      </w:r>
      <w:r w:rsidR="0053259A">
        <w:t>o</w:t>
      </w:r>
      <w:r w:rsidR="0013334A" w:rsidRPr="00347604">
        <w:t>, teisės aktų nustatyta tvarka atlikti energetikos objekt</w:t>
      </w:r>
      <w:r w:rsidR="0053259A">
        <w:t>o</w:t>
      </w:r>
      <w:r w:rsidR="0013334A" w:rsidRPr="00347604">
        <w:t xml:space="preserve"> eksploatavimo, remonto, techninės priežiūros ar modernizavimo darbus, įskaitant, </w:t>
      </w:r>
      <w:r w:rsidR="0013334A" w:rsidRPr="00B60B91">
        <w:t>bet neapsiribojant,</w:t>
      </w:r>
      <w:r w:rsidR="0013334A" w:rsidRPr="00347604">
        <w:t xml:space="preserve"> griovimo, kasimo, gręžimo, betonavimo ir kitus, savo esme su energetikos objekt</w:t>
      </w:r>
      <w:r w:rsidR="0053259A">
        <w:t>o</w:t>
      </w:r>
      <w:r w:rsidR="0013334A" w:rsidRPr="00347604">
        <w:t xml:space="preserve"> eksploatavimu, remontu, technine priežiūra ar modernizavimu </w:t>
      </w:r>
      <w:r w:rsidR="0013334A" w:rsidRPr="00B60B91">
        <w:t>susijusius</w:t>
      </w:r>
      <w:r w:rsidR="00B60B91">
        <w:t>,</w:t>
      </w:r>
      <w:r w:rsidR="0013334A" w:rsidRPr="00B60B91">
        <w:t xml:space="preserve"> darbus</w:t>
      </w:r>
      <w:r w:rsidR="0013334A" w:rsidRPr="00347604">
        <w:t>, o kai leidimą šiems veiksmams atlikti laikantis galiojančių teisės aktų reikalavimų reikia įforminti atskiru dokumentu,</w:t>
      </w:r>
      <w:r w:rsidR="0013334A" w:rsidRPr="001C210C">
        <w:rPr>
          <w:b/>
        </w:rPr>
        <w:t xml:space="preserve"> </w:t>
      </w:r>
      <w:r w:rsidR="0013334A" w:rsidRPr="00E67C37">
        <w:t>Pardavėjas</w:t>
      </w:r>
      <w:r w:rsidR="0013334A" w:rsidRPr="00347604">
        <w:t xml:space="preserve"> įsipareigoja visokeriopai bendradarbiauti su </w:t>
      </w:r>
      <w:r w:rsidR="0013334A" w:rsidRPr="00E67C37">
        <w:t>Pirkėju</w:t>
      </w:r>
      <w:r w:rsidR="0013334A" w:rsidRPr="00347604">
        <w:t xml:space="preserve"> įforminant reikalingus dokumentus. Nuostolius, kuriuos žemės savininkas ar naudotojas patiria dėl </w:t>
      </w:r>
      <w:r w:rsidR="0013334A" w:rsidRPr="00E67C37">
        <w:t>Pirkėjo</w:t>
      </w:r>
      <w:r w:rsidR="0013334A" w:rsidRPr="00347604">
        <w:t xml:space="preserve"> veiklos aptarnaujant energetikos objekt</w:t>
      </w:r>
      <w:r w:rsidR="0053259A">
        <w:t>ą</w:t>
      </w:r>
      <w:r w:rsidR="0013334A" w:rsidRPr="00347604">
        <w:t xml:space="preserve">, </w:t>
      </w:r>
      <w:r w:rsidR="0013334A" w:rsidRPr="00E67C37">
        <w:t>Pirkėjas</w:t>
      </w:r>
      <w:r w:rsidR="0013334A" w:rsidRPr="00347604">
        <w:t xml:space="preserve"> atlygina įstatymų nustatyta tvarka.  </w:t>
      </w:r>
    </w:p>
    <w:p w14:paraId="7858D159" w14:textId="002D9E30" w:rsidR="0013334A" w:rsidRPr="00347604" w:rsidRDefault="00FD2209" w:rsidP="003E66FB">
      <w:pPr>
        <w:ind w:firstLine="709"/>
        <w:jc w:val="both"/>
      </w:pPr>
      <w:r>
        <w:t>7</w:t>
      </w:r>
      <w:r w:rsidR="0013334A" w:rsidRPr="00347604">
        <w:t xml:space="preserve">.3. </w:t>
      </w:r>
      <w:r w:rsidR="0013334A" w:rsidRPr="00E67C37">
        <w:t>Šalys</w:t>
      </w:r>
      <w:r w:rsidR="0013334A" w:rsidRPr="00347604">
        <w:t xml:space="preserve"> patvirtina, kad turi teisę sudaryti Sutartį, kad šios Sutarties pasirašymo metu galioja visi teisės aktų nustatyti ir šiam sandoriui sudaryti reikalingi įgali</w:t>
      </w:r>
      <w:r w:rsidR="00703737">
        <w:t>oj</w:t>
      </w:r>
      <w:r w:rsidR="0013334A" w:rsidRPr="00347604">
        <w:t xml:space="preserve">imai bei patvirtinimai ir kad šios Sutarties sudarymas neprieštarauja įstatymams, </w:t>
      </w:r>
      <w:r w:rsidR="00703737">
        <w:t>Š</w:t>
      </w:r>
      <w:r w:rsidR="0013334A" w:rsidRPr="00347604">
        <w:t xml:space="preserve">alių įstatams, kitiems steigimo dokumentams, pagal su trečiaisiais asmenimis sudarytas sutartis prisiimtiems įsipareigojimams, taip pat yra gauti visi reikalingi valdymo organų, valstybės institucijų ar kitų asmenų leidimai ir </w:t>
      </w:r>
      <w:r w:rsidR="0013334A" w:rsidRPr="00B60B91">
        <w:t>sprendimai Sutarčiai</w:t>
      </w:r>
      <w:r w:rsidR="0013334A" w:rsidRPr="00347604">
        <w:t xml:space="preserve"> sudaryti.</w:t>
      </w:r>
      <w:bookmarkEnd w:id="3"/>
    </w:p>
    <w:p w14:paraId="02644363" w14:textId="6E715A6D" w:rsidR="00493352" w:rsidRPr="00347604" w:rsidRDefault="00FD2209" w:rsidP="003E66FB">
      <w:pPr>
        <w:ind w:firstLine="709"/>
        <w:jc w:val="both"/>
      </w:pPr>
      <w:r>
        <w:t>7</w:t>
      </w:r>
      <w:r w:rsidR="0013334A" w:rsidRPr="00347604">
        <w:t xml:space="preserve">.4. </w:t>
      </w:r>
      <w:r w:rsidR="0013334A" w:rsidRPr="00E67C37">
        <w:t>Šalių</w:t>
      </w:r>
      <w:r w:rsidR="0013334A" w:rsidRPr="00347604">
        <w:t xml:space="preserve"> atstovai, pasirašę Sutartį, pareiškia, kad veikia </w:t>
      </w:r>
      <w:r w:rsidR="00703737">
        <w:t xml:space="preserve">pagal </w:t>
      </w:r>
      <w:r w:rsidR="0013334A" w:rsidRPr="00347604">
        <w:t>įgali</w:t>
      </w:r>
      <w:r w:rsidR="00703737">
        <w:t>ojimus</w:t>
      </w:r>
      <w:r w:rsidR="0013334A" w:rsidRPr="00347604">
        <w:t xml:space="preserve">, kurie suteikti nepažeidžiant Lietuvos Respublikos įstatymų, </w:t>
      </w:r>
      <w:r w:rsidR="00703737" w:rsidRPr="00703737">
        <w:t xml:space="preserve">Šalių </w:t>
      </w:r>
      <w:r w:rsidR="0013334A" w:rsidRPr="00347604">
        <w:t>įstatų, kitų steigimo dokumentų, valdymo organų reglamentų ir kitų norminių aktų reikalavimų</w:t>
      </w:r>
      <w:r w:rsidR="00703737">
        <w:t>,</w:t>
      </w:r>
      <w:r w:rsidR="0013334A" w:rsidRPr="00347604">
        <w:t xml:space="preserve"> ir įsipareigoja atsakyti tuo atveju, jei Sutartis bus nuginčyta dėl to, kad ji buvo sudaryta pažeidžiant valdymo organų kompetenciją, viršijus suteiktus įgaliojimus arba prieštarauja steigimo dokumentuose nurodytiems tikslams.</w:t>
      </w:r>
      <w:r w:rsidR="00703737">
        <w:t xml:space="preserve"> </w:t>
      </w:r>
    </w:p>
    <w:p w14:paraId="5B79F0C6" w14:textId="77777777" w:rsidR="00E34CCE" w:rsidRPr="00347604" w:rsidRDefault="00E34CCE" w:rsidP="00EB5430">
      <w:pPr>
        <w:jc w:val="both"/>
      </w:pPr>
    </w:p>
    <w:p w14:paraId="7016C488" w14:textId="0DA6F2F9" w:rsidR="007A0144" w:rsidRPr="00347604" w:rsidRDefault="00703737" w:rsidP="00C411A4">
      <w:pPr>
        <w:jc w:val="center"/>
        <w:rPr>
          <w:b/>
        </w:rPr>
      </w:pPr>
      <w:r>
        <w:rPr>
          <w:b/>
        </w:rPr>
        <w:t>VIII</w:t>
      </w:r>
      <w:r w:rsidR="007A0144" w:rsidRPr="00347604">
        <w:rPr>
          <w:b/>
        </w:rPr>
        <w:t xml:space="preserve">. </w:t>
      </w:r>
      <w:r w:rsidR="00A96347" w:rsidRPr="00347604">
        <w:rPr>
          <w:b/>
        </w:rPr>
        <w:t>ŠALIŲ ATSAKOMYBĖ</w:t>
      </w:r>
    </w:p>
    <w:p w14:paraId="347E75C4" w14:textId="77777777" w:rsidR="007A0144" w:rsidRPr="00347604" w:rsidRDefault="007A0144" w:rsidP="005C13E4">
      <w:pPr>
        <w:jc w:val="both"/>
        <w:rPr>
          <w:b/>
        </w:rPr>
      </w:pPr>
    </w:p>
    <w:p w14:paraId="7278AA74" w14:textId="58C3F92C" w:rsidR="0013334A" w:rsidRPr="00347604" w:rsidRDefault="00FD2209" w:rsidP="00703737">
      <w:pPr>
        <w:ind w:firstLine="709"/>
        <w:jc w:val="both"/>
      </w:pPr>
      <w:r>
        <w:t>8</w:t>
      </w:r>
      <w:r w:rsidR="0013334A" w:rsidRPr="00347604">
        <w:t xml:space="preserve">.1. </w:t>
      </w:r>
      <w:r w:rsidR="0013334A" w:rsidRPr="00E67C37">
        <w:t>Šalis</w:t>
      </w:r>
      <w:r w:rsidR="0013334A" w:rsidRPr="00347604">
        <w:t>, pažeidusi šią Sutartį, privalo kitos Šalies reikalavimu atlyginti visus dėl Sutarties pažeidimo kitos Šalies patirtus tiesioginius nuostolius. Nuostolių atlyginimas nuo tinkamo prievolės įvykdymo Šalies neatleidžia.</w:t>
      </w:r>
    </w:p>
    <w:p w14:paraId="1A302492" w14:textId="24BDDD7A" w:rsidR="0013334A" w:rsidRPr="00347604" w:rsidRDefault="00FD2209" w:rsidP="00703737">
      <w:pPr>
        <w:ind w:firstLine="709"/>
        <w:jc w:val="both"/>
      </w:pPr>
      <w:r>
        <w:t>8</w:t>
      </w:r>
      <w:r w:rsidR="0013334A" w:rsidRPr="00347604">
        <w:t>.</w:t>
      </w:r>
      <w:r w:rsidR="001C05E1" w:rsidRPr="00347604">
        <w:t>2</w:t>
      </w:r>
      <w:r w:rsidR="0013334A" w:rsidRPr="00347604">
        <w:t xml:space="preserve">. </w:t>
      </w:r>
      <w:r w:rsidR="0013334A" w:rsidRPr="00E67C37">
        <w:t>Pirkėjui</w:t>
      </w:r>
      <w:r w:rsidR="0013334A" w:rsidRPr="00347604">
        <w:t xml:space="preserve"> šioje Sutartyje nustatytais terminais nesumokėjus kainos už energetikos objekt</w:t>
      </w:r>
      <w:r w:rsidR="00552A89">
        <w:t>ą</w:t>
      </w:r>
      <w:r w:rsidR="0013334A" w:rsidRPr="00347604">
        <w:t xml:space="preserve">, </w:t>
      </w:r>
      <w:r w:rsidR="0013334A" w:rsidRPr="00E67C37">
        <w:t>Pardavėjas</w:t>
      </w:r>
      <w:r w:rsidR="0013334A" w:rsidRPr="00347604">
        <w:t xml:space="preserve"> turi teisę reikalauti 0,05 proc. dydžio delspinigių, skaičiuojamų nuo pradelstos sumokėti sumos už kiekvieną pradelstą dieną.</w:t>
      </w:r>
    </w:p>
    <w:p w14:paraId="68E2B1EE" w14:textId="2F213CFF" w:rsidR="00FC275D" w:rsidRDefault="00FD2209" w:rsidP="00703737">
      <w:pPr>
        <w:ind w:firstLine="709"/>
        <w:jc w:val="both"/>
      </w:pPr>
      <w:r>
        <w:lastRenderedPageBreak/>
        <w:t>8</w:t>
      </w:r>
      <w:r w:rsidR="0013334A" w:rsidRPr="00347604">
        <w:t>.</w:t>
      </w:r>
      <w:r w:rsidR="001C05E1" w:rsidRPr="00347604">
        <w:t>3</w:t>
      </w:r>
      <w:r w:rsidR="0013334A" w:rsidRPr="00347604">
        <w:t xml:space="preserve">. Tuo atveju, jeigu po Sutarties sudarymo paaiškėtų, jog </w:t>
      </w:r>
      <w:r w:rsidR="0013334A" w:rsidRPr="00E67C37">
        <w:t>Pardavėjo</w:t>
      </w:r>
      <w:r w:rsidR="0013334A" w:rsidRPr="00347604">
        <w:t xml:space="preserve"> pareiškimai ir garantijos neatitinka tikrovės ir</w:t>
      </w:r>
      <w:r w:rsidR="00703737">
        <w:t xml:space="preserve"> (</w:t>
      </w:r>
      <w:r w:rsidR="0013334A" w:rsidRPr="00347604">
        <w:t>ar</w:t>
      </w:r>
      <w:r w:rsidR="00703737">
        <w:t>)</w:t>
      </w:r>
      <w:r w:rsidR="0013334A" w:rsidRPr="00347604">
        <w:t xml:space="preserve"> Pirkėjui būtų pareikštos trečiųjų asmenų ar </w:t>
      </w:r>
      <w:proofErr w:type="spellStart"/>
      <w:r w:rsidR="0013334A" w:rsidRPr="00347604">
        <w:t>subvartotojų</w:t>
      </w:r>
      <w:proofErr w:type="spellEnd"/>
      <w:r w:rsidR="0013334A" w:rsidRPr="00347604">
        <w:t xml:space="preserve"> pretenzijos ar reikalavimai, susiję su </w:t>
      </w:r>
      <w:r w:rsidR="0013334A" w:rsidRPr="00E67C37">
        <w:t>Pardavėjo</w:t>
      </w:r>
      <w:r w:rsidR="0013334A" w:rsidRPr="00347604">
        <w:t xml:space="preserve"> pareiškimais ir garantijomis, </w:t>
      </w:r>
      <w:r w:rsidR="0013334A" w:rsidRPr="00E67C37">
        <w:t>Pardavėjas</w:t>
      </w:r>
      <w:r w:rsidR="0013334A" w:rsidRPr="00347604">
        <w:t xml:space="preserve"> įsipareigoja nedels</w:t>
      </w:r>
      <w:r w:rsidR="003355D4">
        <w:t>damas</w:t>
      </w:r>
      <w:r w:rsidR="0013334A" w:rsidRPr="00347604">
        <w:t xml:space="preserve"> savo sąskaita ir rizika tvarkyti, spręsti ar kitaip šalinti visus su tuo susijusius asmenų reikalavimus ir</w:t>
      </w:r>
      <w:r w:rsidR="003355D4">
        <w:t xml:space="preserve"> (</w:t>
      </w:r>
      <w:r w:rsidR="0013334A" w:rsidRPr="00347604">
        <w:t>ar</w:t>
      </w:r>
      <w:r w:rsidR="003355D4">
        <w:t>)</w:t>
      </w:r>
      <w:r w:rsidR="0013334A" w:rsidRPr="00347604">
        <w:t xml:space="preserve"> pretenzijas, taip pat atlikti kitus veiksmus, būtinus šios Sutarties pažeidimams pašalinti</w:t>
      </w:r>
      <w:r w:rsidR="003355D4">
        <w:t>,</w:t>
      </w:r>
      <w:r w:rsidR="0013334A" w:rsidRPr="00347604">
        <w:t xml:space="preserve"> bei atlyginti Pirkėjui visus su tuo susijusius tiesioginius nuostolius.</w:t>
      </w:r>
    </w:p>
    <w:p w14:paraId="65168FBD" w14:textId="77777777" w:rsidR="009A5370" w:rsidRDefault="009A5370" w:rsidP="006B796A">
      <w:pPr>
        <w:jc w:val="both"/>
      </w:pPr>
    </w:p>
    <w:p w14:paraId="4A557D43" w14:textId="292DC600" w:rsidR="009A5370" w:rsidRDefault="003355D4" w:rsidP="009A53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IX</w:t>
      </w:r>
      <w:r w:rsidR="009A5370">
        <w:rPr>
          <w:b/>
          <w:bCs/>
        </w:rPr>
        <w:t>. NENUGALIMA JĖGA (</w:t>
      </w:r>
      <w:r w:rsidR="009A5370">
        <w:rPr>
          <w:b/>
          <w:bCs/>
          <w:i/>
          <w:iCs/>
        </w:rPr>
        <w:t>force majeure</w:t>
      </w:r>
      <w:r w:rsidR="009A5370">
        <w:rPr>
          <w:b/>
          <w:bCs/>
        </w:rPr>
        <w:t>)</w:t>
      </w:r>
    </w:p>
    <w:p w14:paraId="6D8BA854" w14:textId="77777777" w:rsidR="009A5370" w:rsidRDefault="009A5370" w:rsidP="003355D4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4CB346F6" w14:textId="24CFD5C8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9A5370">
        <w:rPr>
          <w:bCs/>
        </w:rPr>
        <w:t>.1.</w:t>
      </w:r>
      <w:r w:rsidR="009A5370" w:rsidRPr="001C210C">
        <w:rPr>
          <w:b/>
          <w:bCs/>
        </w:rPr>
        <w:t xml:space="preserve"> </w:t>
      </w:r>
      <w:r w:rsidR="009A5370" w:rsidRPr="00E67C37">
        <w:rPr>
          <w:bCs/>
        </w:rPr>
        <w:t>Šalis</w:t>
      </w:r>
      <w:r w:rsidR="009A5370">
        <w:rPr>
          <w:bCs/>
        </w:rPr>
        <w:t xml:space="preserve"> atleidžiama nuo atsakomybės už </w:t>
      </w:r>
      <w:r w:rsidR="005118CE">
        <w:rPr>
          <w:bCs/>
        </w:rPr>
        <w:t>S</w:t>
      </w:r>
      <w:r w:rsidR="009A5370">
        <w:rPr>
          <w:bCs/>
        </w:rPr>
        <w:t xml:space="preserve">utarties nevykdymą, jeigu įrodo, kad </w:t>
      </w:r>
      <w:r w:rsidR="005118CE">
        <w:rPr>
          <w:bCs/>
        </w:rPr>
        <w:t>S</w:t>
      </w:r>
      <w:r w:rsidR="009A5370">
        <w:rPr>
          <w:bCs/>
        </w:rPr>
        <w:t xml:space="preserve">utartis neįvykdyta dėl aplinkybių, kurių ji negalėjo kontroliuoti bei numatyti </w:t>
      </w:r>
      <w:r w:rsidR="005118CE">
        <w:rPr>
          <w:bCs/>
        </w:rPr>
        <w:t>S</w:t>
      </w:r>
      <w:r w:rsidR="009A5370">
        <w:rPr>
          <w:bCs/>
        </w:rPr>
        <w:t>utarties sudarymo metu</w:t>
      </w:r>
      <w:r w:rsidR="005118CE">
        <w:rPr>
          <w:bCs/>
        </w:rPr>
        <w:t>,</w:t>
      </w:r>
      <w:r w:rsidR="009A5370">
        <w:rPr>
          <w:bCs/>
        </w:rPr>
        <w:t xml:space="preserve"> ir kad negalėjo užkirsti kelio šių aplinkybių ar jų pasekmių atsiradimui. Sutarties neįvykdžiusi </w:t>
      </w:r>
      <w:r w:rsidR="005118CE">
        <w:rPr>
          <w:bCs/>
        </w:rPr>
        <w:t>Š</w:t>
      </w:r>
      <w:r w:rsidR="009A5370">
        <w:rPr>
          <w:bCs/>
        </w:rPr>
        <w:t xml:space="preserve">alis per protingą laiką privalo pranešti kitai </w:t>
      </w:r>
      <w:r w:rsidR="00794FFB">
        <w:rPr>
          <w:bCs/>
        </w:rPr>
        <w:t>Š</w:t>
      </w:r>
      <w:r w:rsidR="009A5370">
        <w:rPr>
          <w:bCs/>
        </w:rPr>
        <w:t xml:space="preserve">aliai apie nurodytos aplinkybės atsiradimą bei jos įtaką </w:t>
      </w:r>
      <w:r w:rsidR="00794FFB">
        <w:rPr>
          <w:bCs/>
        </w:rPr>
        <w:t>S</w:t>
      </w:r>
      <w:r w:rsidR="009A5370">
        <w:rPr>
          <w:bCs/>
        </w:rPr>
        <w:t>utarties vykdymui.</w:t>
      </w:r>
    </w:p>
    <w:p w14:paraId="14B61A1F" w14:textId="11DED3E2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9A5370">
        <w:rPr>
          <w:bCs/>
        </w:rPr>
        <w:t xml:space="preserve">.2. Jeigu aplinkybė, dėl kurios neįmanoma Sutarties įvykdyti, laikina, tai </w:t>
      </w:r>
      <w:r w:rsidR="00794FFB">
        <w:rPr>
          <w:bCs/>
        </w:rPr>
        <w:t>Š</w:t>
      </w:r>
      <w:r w:rsidR="009A5370">
        <w:rPr>
          <w:bCs/>
        </w:rPr>
        <w:t>alis atleidžiama nuo atsakomybės tik tokiam laikotarpiui, kuris yra protingas atsižvelgiant į tos aplinkybės įtaką Sutarties įvykdymui.</w:t>
      </w:r>
    </w:p>
    <w:p w14:paraId="2914C711" w14:textId="75663A9E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1C210C">
        <w:rPr>
          <w:bCs/>
        </w:rPr>
        <w:t xml:space="preserve">.3. Sutarties neįvykdžiusi </w:t>
      </w:r>
      <w:r w:rsidR="001C210C" w:rsidRPr="00E67C37">
        <w:rPr>
          <w:bCs/>
        </w:rPr>
        <w:t>Š</w:t>
      </w:r>
      <w:r w:rsidR="009A5370" w:rsidRPr="00E67C37">
        <w:rPr>
          <w:bCs/>
        </w:rPr>
        <w:t>alis</w:t>
      </w:r>
      <w:r w:rsidR="009A5370">
        <w:rPr>
          <w:bCs/>
        </w:rPr>
        <w:t xml:space="preserve"> pri</w:t>
      </w:r>
      <w:r w:rsidR="001C210C">
        <w:rPr>
          <w:bCs/>
        </w:rPr>
        <w:t xml:space="preserve">valo pranešti kitai </w:t>
      </w:r>
      <w:r w:rsidR="001C210C" w:rsidRPr="00E67C37">
        <w:rPr>
          <w:bCs/>
        </w:rPr>
        <w:t>Š</w:t>
      </w:r>
      <w:r w:rsidR="009A5370" w:rsidRPr="00E67C37">
        <w:rPr>
          <w:bCs/>
        </w:rPr>
        <w:t>aliai</w:t>
      </w:r>
      <w:r w:rsidR="009A5370">
        <w:rPr>
          <w:bCs/>
        </w:rPr>
        <w:t xml:space="preserve"> apie 8.1 </w:t>
      </w:r>
      <w:r w:rsidR="00C41440">
        <w:rPr>
          <w:bCs/>
        </w:rPr>
        <w:t xml:space="preserve">papunktyje </w:t>
      </w:r>
      <w:r w:rsidR="009A5370">
        <w:rPr>
          <w:bCs/>
        </w:rPr>
        <w:t xml:space="preserve">nurodytos aplinkybės atsiradimą bei jos įtaką Sutarties įvykdymui. Jeigu šio pranešimo kita </w:t>
      </w:r>
      <w:r w:rsidR="00C41440">
        <w:rPr>
          <w:bCs/>
        </w:rPr>
        <w:t>Š</w:t>
      </w:r>
      <w:r w:rsidR="009A5370">
        <w:rPr>
          <w:bCs/>
        </w:rPr>
        <w:t xml:space="preserve">alis negauna per protingą laiką po to, kai Sutarties neįvykdžiusi </w:t>
      </w:r>
      <w:r w:rsidR="00C41440">
        <w:rPr>
          <w:bCs/>
        </w:rPr>
        <w:t>Š</w:t>
      </w:r>
      <w:r w:rsidR="009A5370">
        <w:rPr>
          <w:bCs/>
        </w:rPr>
        <w:t xml:space="preserve">alis sužinojo ar turėjo sužinoti apie tą aplinkybę, tai pastaroji </w:t>
      </w:r>
      <w:r w:rsidR="00C41440">
        <w:rPr>
          <w:bCs/>
        </w:rPr>
        <w:t>Š</w:t>
      </w:r>
      <w:r w:rsidR="009A5370">
        <w:rPr>
          <w:bCs/>
        </w:rPr>
        <w:t>alis privalo atlyginti dėl pranešimo negavimo atsiradusius nuostolius.</w:t>
      </w:r>
    </w:p>
    <w:p w14:paraId="1D25ACAC" w14:textId="528587EF" w:rsidR="009A5370" w:rsidRDefault="00FD2209" w:rsidP="003355D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9</w:t>
      </w:r>
      <w:r w:rsidR="009A5370">
        <w:rPr>
          <w:bCs/>
        </w:rPr>
        <w:t xml:space="preserve">.4. Šio skyriaus nuostatos neatima iš kitos </w:t>
      </w:r>
      <w:r w:rsidR="00C41440">
        <w:rPr>
          <w:bCs/>
        </w:rPr>
        <w:t>Š</w:t>
      </w:r>
      <w:r w:rsidR="009A5370">
        <w:rPr>
          <w:bCs/>
        </w:rPr>
        <w:t>alies teisės nutraukti Sutartį arba sustabdyti jos įvykdymą.</w:t>
      </w:r>
    </w:p>
    <w:p w14:paraId="5BD0DB30" w14:textId="77777777" w:rsidR="00FC275D" w:rsidRPr="00347604" w:rsidRDefault="00FC275D" w:rsidP="003355D4">
      <w:pPr>
        <w:ind w:firstLine="709"/>
        <w:jc w:val="both"/>
        <w:rPr>
          <w:b/>
        </w:rPr>
      </w:pPr>
    </w:p>
    <w:p w14:paraId="7675B792" w14:textId="67BCBEF4" w:rsidR="007A0144" w:rsidRPr="00347604" w:rsidRDefault="00C41440" w:rsidP="00C411A4">
      <w:pPr>
        <w:jc w:val="center"/>
        <w:rPr>
          <w:b/>
        </w:rPr>
      </w:pPr>
      <w:r>
        <w:rPr>
          <w:b/>
        </w:rPr>
        <w:t>X</w:t>
      </w:r>
      <w:r w:rsidR="007A0144" w:rsidRPr="00347604">
        <w:rPr>
          <w:b/>
        </w:rPr>
        <w:t xml:space="preserve">. </w:t>
      </w:r>
      <w:r w:rsidR="00A96347" w:rsidRPr="00347604">
        <w:rPr>
          <w:b/>
        </w:rPr>
        <w:t>BAIGIAMOSIOS NUOSTATOS</w:t>
      </w:r>
    </w:p>
    <w:p w14:paraId="1D1054E7" w14:textId="77777777" w:rsidR="007A0144" w:rsidRPr="00347604" w:rsidRDefault="007A0144" w:rsidP="00C41440">
      <w:pPr>
        <w:ind w:firstLine="709"/>
        <w:jc w:val="center"/>
        <w:rPr>
          <w:b/>
        </w:rPr>
      </w:pPr>
    </w:p>
    <w:p w14:paraId="1695D4F2" w14:textId="4EF67C65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 xml:space="preserve">.1. Ši Sutartis įsigalioja nuo jos pasirašymo dienos ir galioja iki visiško ir tinkamo </w:t>
      </w:r>
      <w:r w:rsidR="0013334A" w:rsidRPr="00E67C37">
        <w:t>Šalių</w:t>
      </w:r>
      <w:r w:rsidR="0013334A" w:rsidRPr="00347604">
        <w:t xml:space="preserve"> įsipareigojimų pagal šią Sutartį įvykdymo.</w:t>
      </w:r>
    </w:p>
    <w:p w14:paraId="0D171625" w14:textId="610EFBCA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 xml:space="preserve">.2. Sutarties sąlygos gali būti keičiamos ar papildomos </w:t>
      </w:r>
      <w:r w:rsidR="0013334A" w:rsidRPr="00E67C37">
        <w:t>Šalių</w:t>
      </w:r>
      <w:r w:rsidR="0013334A" w:rsidRPr="00347604">
        <w:t xml:space="preserve"> raštišku susitarimu. Sutarties priedai yra neatskiriama šio</w:t>
      </w:r>
      <w:r w:rsidR="00273D3B">
        <w:t>s</w:t>
      </w:r>
      <w:r w:rsidR="0013334A" w:rsidRPr="00347604">
        <w:t xml:space="preserve"> Sutarties dalis. </w:t>
      </w:r>
    </w:p>
    <w:p w14:paraId="49B92ED5" w14:textId="6EA4563D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.3. Sutartis gali būti nutraukta</w:t>
      </w:r>
      <w:r w:rsidR="0013334A" w:rsidRPr="001C210C">
        <w:rPr>
          <w:b/>
        </w:rPr>
        <w:t xml:space="preserve"> </w:t>
      </w:r>
      <w:r w:rsidR="0013334A" w:rsidRPr="00E67C37">
        <w:t>Šalių</w:t>
      </w:r>
      <w:r w:rsidR="0013334A" w:rsidRPr="00347604">
        <w:t xml:space="preserve"> susitarimu, šioje Sutartyje bei Lietuvos Respublikos įstatymuose numatytais atvejais ir pagrindais.</w:t>
      </w:r>
    </w:p>
    <w:p w14:paraId="60466D5B" w14:textId="57DFBEAA" w:rsidR="0013334A" w:rsidRPr="00347604" w:rsidRDefault="00FD2209" w:rsidP="00C41440">
      <w:pPr>
        <w:ind w:firstLine="709"/>
        <w:jc w:val="both"/>
        <w:rPr>
          <w:b/>
        </w:rPr>
      </w:pPr>
      <w:r>
        <w:t>10</w:t>
      </w:r>
      <w:r w:rsidR="0013334A" w:rsidRPr="00347604">
        <w:t>.4. Sutartis gali būti vienašališkai</w:t>
      </w:r>
      <w:r w:rsidR="00C41440">
        <w:t>,</w:t>
      </w:r>
      <w:r w:rsidR="0013334A" w:rsidRPr="00347604">
        <w:t xml:space="preserve"> nesikreipiant į teismą nutraukta, jeigu kita</w:t>
      </w:r>
      <w:r w:rsidR="0013334A" w:rsidRPr="001C210C">
        <w:rPr>
          <w:b/>
        </w:rPr>
        <w:t xml:space="preserve"> </w:t>
      </w:r>
      <w:r w:rsidR="0013334A" w:rsidRPr="00E67C37">
        <w:t>Šalis</w:t>
      </w:r>
      <w:r w:rsidR="0013334A" w:rsidRPr="00347604">
        <w:t xml:space="preserve"> padaro esminį Sutarties pažeidimą. </w:t>
      </w:r>
      <w:r w:rsidR="0013334A" w:rsidRPr="00967031">
        <w:t xml:space="preserve">Šalys susitaria, kad Sutartis laikoma iš esmės pažeista, įskaitant, bet </w:t>
      </w:r>
      <w:r w:rsidR="0013334A" w:rsidRPr="006462EE">
        <w:t>neapsiribojant</w:t>
      </w:r>
      <w:r w:rsidR="0013334A" w:rsidRPr="00967031">
        <w:t>, jeigu kita Šalis ilgiau kaip 30 darbo</w:t>
      </w:r>
      <w:r w:rsidR="0013334A" w:rsidRPr="00347604">
        <w:t xml:space="preserve"> dienų delsia įvykdyti šioje Sutartyje numatytus įsipareigojimus. Vienašališkai nutraukus </w:t>
      </w:r>
      <w:r w:rsidR="00967031">
        <w:t>S</w:t>
      </w:r>
      <w:r w:rsidR="0013334A" w:rsidRPr="00347604">
        <w:t xml:space="preserve">utartį, </w:t>
      </w:r>
      <w:r w:rsidR="0013334A" w:rsidRPr="00E67C37">
        <w:t>Šalys</w:t>
      </w:r>
      <w:r w:rsidR="0013334A" w:rsidRPr="00347604">
        <w:t xml:space="preserve"> per 3 darbo dienas grąžina viena kitai visas pagal šią Sutartį sumokėtas sumas. Tuo atveju, jeigu dėl vienašali</w:t>
      </w:r>
      <w:r w:rsidR="00A30861">
        <w:t>šk</w:t>
      </w:r>
      <w:r w:rsidR="0013334A" w:rsidRPr="00347604">
        <w:t>o Sutarties nutraukimo patiriami tiesioginiai nuostoliai, pagal šią Sutartį grąžintina suma yra mažinama dėl Sutarties nutraukimo patirtų tiesioginių nuostolių suma.</w:t>
      </w:r>
    </w:p>
    <w:p w14:paraId="08DE1CF2" w14:textId="768B0E10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5</w:t>
      </w:r>
      <w:r w:rsidR="0013334A" w:rsidRPr="00347604">
        <w:t xml:space="preserve">. Visi ginčai, kylantys dėl šios Sutarties, sprendžiami </w:t>
      </w:r>
      <w:r w:rsidR="0013334A" w:rsidRPr="00E67C37">
        <w:t>Šalių</w:t>
      </w:r>
      <w:r w:rsidR="0013334A" w:rsidRPr="00347604">
        <w:t xml:space="preserve"> tarpusavio deryb</w:t>
      </w:r>
      <w:r w:rsidR="002F59B4">
        <w:t>omis,</w:t>
      </w:r>
      <w:r w:rsidR="0013334A" w:rsidRPr="00347604">
        <w:t xml:space="preserve"> remiantis sąžiningumo, protingumo, teisingumo principais, o nepasiekus susitarimo – Lietuvos Respublikos įstatymų nustatyta tvarka.</w:t>
      </w:r>
    </w:p>
    <w:p w14:paraId="4C091E12" w14:textId="42803CE3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6</w:t>
      </w:r>
      <w:r w:rsidR="0013334A" w:rsidRPr="00347604">
        <w:t xml:space="preserve">. Šioje Sutartyje pateikta informacija yra konfidenciali ir Sutarties </w:t>
      </w:r>
      <w:r w:rsidR="0013334A" w:rsidRPr="00E67C37">
        <w:t>Šalys</w:t>
      </w:r>
      <w:r w:rsidR="0013334A" w:rsidRPr="00347604">
        <w:t xml:space="preserve"> įsipareigoja neskelbti informacijos, susijusios su šia Sutartimi, tretiesiems asmenims, išskyrus</w:t>
      </w:r>
      <w:r w:rsidR="002F59B4">
        <w:t>,</w:t>
      </w:r>
      <w:r w:rsidR="0013334A" w:rsidRPr="00347604">
        <w:t xml:space="preserve"> kai tai būtina tinkamam šios Sutarties vykdymui arba jeigu informacija pateikiama audito įmonei, kuri atlieka Šalių veiklos ar finansinės atskaitomybės auditą, </w:t>
      </w:r>
      <w:r w:rsidR="0013334A" w:rsidRPr="00E67C37">
        <w:t>Šalių</w:t>
      </w:r>
      <w:r w:rsidR="0013334A" w:rsidRPr="00347604">
        <w:t xml:space="preserve"> advokatams ir</w:t>
      </w:r>
      <w:r w:rsidR="002F59B4">
        <w:t xml:space="preserve"> (</w:t>
      </w:r>
      <w:r w:rsidR="0013334A" w:rsidRPr="00347604">
        <w:t>ar</w:t>
      </w:r>
      <w:r w:rsidR="002F59B4">
        <w:t>)</w:t>
      </w:r>
      <w:r w:rsidR="0013334A" w:rsidRPr="00347604">
        <w:t xml:space="preserve"> kitiems patarėjams bei konsultantams, arba tai yra įsakmiai privaloma pagal Lietuvos Respublikos įstatymus ir</w:t>
      </w:r>
      <w:r w:rsidR="002F59B4">
        <w:t xml:space="preserve"> (</w:t>
      </w:r>
      <w:r w:rsidR="0013334A" w:rsidRPr="00347604">
        <w:t>ar</w:t>
      </w:r>
      <w:r w:rsidR="002F59B4">
        <w:t>)</w:t>
      </w:r>
      <w:r w:rsidR="0013334A" w:rsidRPr="00347604">
        <w:t xml:space="preserve"> kitus teisės aktus.</w:t>
      </w:r>
    </w:p>
    <w:p w14:paraId="14D36E2F" w14:textId="54492F39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7</w:t>
      </w:r>
      <w:r w:rsidR="0013334A" w:rsidRPr="00347604">
        <w:t>. Visi pranešimai, susiję su šia Sutartimi, privalo būti raštiški ir turi būti siunčiami registruotu laišku ar kurjeri</w:t>
      </w:r>
      <w:r w:rsidR="002F59B4">
        <w:t>ų</w:t>
      </w:r>
      <w:r w:rsidR="0013334A" w:rsidRPr="00347604">
        <w:t xml:space="preserve"> paštu (su patvirtinimu apie įteikimą)</w:t>
      </w:r>
      <w:r w:rsidR="002F59B4">
        <w:t>,</w:t>
      </w:r>
      <w:r w:rsidR="0013334A" w:rsidRPr="00347604">
        <w:t xml:space="preserve"> arba įteikia</w:t>
      </w:r>
      <w:r w:rsidR="002F59B4">
        <w:t>mi</w:t>
      </w:r>
      <w:r w:rsidR="0013334A" w:rsidRPr="00347604">
        <w:t xml:space="preserve"> pasirašytinai </w:t>
      </w:r>
      <w:r w:rsidR="0013334A" w:rsidRPr="00347604">
        <w:lastRenderedPageBreak/>
        <w:t xml:space="preserve">Sutartyje nurodytais </w:t>
      </w:r>
      <w:r w:rsidR="0013334A" w:rsidRPr="00E67C37">
        <w:t>Pardavėjo</w:t>
      </w:r>
      <w:r w:rsidR="0013334A" w:rsidRPr="00347604">
        <w:t xml:space="preserve"> ir </w:t>
      </w:r>
      <w:r w:rsidR="0013334A" w:rsidRPr="00E67C37">
        <w:t>Pirkėjo</w:t>
      </w:r>
      <w:r w:rsidR="0013334A" w:rsidRPr="00347604">
        <w:t xml:space="preserve"> adresais. Šalys susitaria nedelsdamos informuoti viena kitą</w:t>
      </w:r>
      <w:r w:rsidR="00C41356" w:rsidRPr="00347604">
        <w:t xml:space="preserve"> apie jų rekvizitų </w:t>
      </w:r>
      <w:proofErr w:type="spellStart"/>
      <w:r w:rsidR="00C41356" w:rsidRPr="00347604">
        <w:t>pasikeitimus</w:t>
      </w:r>
      <w:proofErr w:type="spellEnd"/>
      <w:r w:rsidR="00C41356" w:rsidRPr="00347604">
        <w:t xml:space="preserve">. </w:t>
      </w:r>
    </w:p>
    <w:p w14:paraId="0E36CC28" w14:textId="0E7DAFF0" w:rsidR="0013334A" w:rsidRPr="00347604" w:rsidRDefault="00FD2209" w:rsidP="00C41440">
      <w:pPr>
        <w:ind w:firstLine="709"/>
        <w:jc w:val="both"/>
      </w:pPr>
      <w:r>
        <w:t>10</w:t>
      </w:r>
      <w:r w:rsidR="0013334A" w:rsidRPr="00347604">
        <w:t>.</w:t>
      </w:r>
      <w:r w:rsidR="001C05E1" w:rsidRPr="00347604">
        <w:t>8</w:t>
      </w:r>
      <w:r w:rsidR="0013334A" w:rsidRPr="00347604">
        <w:t>. Sutartis sudaroma trimis egzemplioriais, turinčiais vienodą teisinę galią</w:t>
      </w:r>
      <w:r w:rsidR="002F59B4">
        <w:t>,</w:t>
      </w:r>
      <w:r w:rsidR="0013334A" w:rsidRPr="00347604">
        <w:t xml:space="preserve"> vienas duodamas </w:t>
      </w:r>
      <w:r w:rsidR="0013334A" w:rsidRPr="00E67C37">
        <w:t>Pardavėjui</w:t>
      </w:r>
      <w:r w:rsidR="0013334A" w:rsidRPr="00347604">
        <w:t xml:space="preserve">, du </w:t>
      </w:r>
      <w:r w:rsidR="002F59B4">
        <w:t>–</w:t>
      </w:r>
      <w:r w:rsidR="0013334A" w:rsidRPr="00347604">
        <w:t xml:space="preserve"> </w:t>
      </w:r>
      <w:r w:rsidR="0013334A" w:rsidRPr="00E67C37">
        <w:t>Pirkėjui</w:t>
      </w:r>
      <w:r w:rsidR="0013334A" w:rsidRPr="00347604">
        <w:t>.</w:t>
      </w:r>
    </w:p>
    <w:p w14:paraId="6742CE28" w14:textId="77777777" w:rsidR="007F6C00" w:rsidRPr="00347604" w:rsidRDefault="007F6C00" w:rsidP="004C0430">
      <w:pPr>
        <w:rPr>
          <w:b/>
        </w:rPr>
      </w:pPr>
    </w:p>
    <w:p w14:paraId="08EBB425" w14:textId="72D73E92" w:rsidR="002664E9" w:rsidRPr="00347604" w:rsidRDefault="002F59B4" w:rsidP="007A0144">
      <w:pPr>
        <w:jc w:val="center"/>
        <w:rPr>
          <w:b/>
        </w:rPr>
      </w:pPr>
      <w:r>
        <w:rPr>
          <w:b/>
        </w:rPr>
        <w:t>XI</w:t>
      </w:r>
      <w:r w:rsidR="007A0144" w:rsidRPr="00347604">
        <w:rPr>
          <w:b/>
        </w:rPr>
        <w:t xml:space="preserve">. </w:t>
      </w:r>
      <w:r w:rsidR="00A96347" w:rsidRPr="00347604">
        <w:rPr>
          <w:b/>
        </w:rPr>
        <w:t>SUTARTIES PRIEDAI</w:t>
      </w:r>
    </w:p>
    <w:p w14:paraId="556A9A39" w14:textId="77777777" w:rsidR="007C7C66" w:rsidRPr="00347604" w:rsidRDefault="007C7C66" w:rsidP="007A0144">
      <w:pPr>
        <w:jc w:val="center"/>
        <w:rPr>
          <w:b/>
        </w:rPr>
      </w:pPr>
    </w:p>
    <w:p w14:paraId="75AB720B" w14:textId="67662AD2" w:rsidR="007A0144" w:rsidRPr="00347604" w:rsidRDefault="002F1FAF" w:rsidP="002F59B4">
      <w:pPr>
        <w:ind w:firstLine="709"/>
      </w:pPr>
      <w:r w:rsidRPr="00347604">
        <w:t>1</w:t>
      </w:r>
      <w:r w:rsidR="007C72F1">
        <w:t>1</w:t>
      </w:r>
      <w:r w:rsidR="00434CEE">
        <w:t>.1.</w:t>
      </w:r>
      <w:r w:rsidR="00434CEE" w:rsidRPr="00347604">
        <w:t xml:space="preserve"> </w:t>
      </w:r>
      <w:r w:rsidRPr="00347604">
        <w:t>Prie Sutarties pridedami šie priedai:</w:t>
      </w:r>
    </w:p>
    <w:p w14:paraId="0966AB75" w14:textId="6ECB067A" w:rsidR="00FD2209" w:rsidRPr="00FD2209" w:rsidRDefault="00D84D52" w:rsidP="002F59B4">
      <w:pPr>
        <w:ind w:firstLine="709"/>
      </w:pPr>
      <w:r>
        <w:t>1</w:t>
      </w:r>
      <w:r w:rsidR="0049086A">
        <w:t>1</w:t>
      </w:r>
      <w:r>
        <w:t>.1.</w:t>
      </w:r>
      <w:r w:rsidR="00434CEE">
        <w:t>1.</w:t>
      </w:r>
      <w:r>
        <w:t xml:space="preserve"> </w:t>
      </w:r>
      <w:r w:rsidR="00BD63C2">
        <w:rPr>
          <w:b/>
        </w:rPr>
        <w:t>N</w:t>
      </w:r>
      <w:r w:rsidR="00BD63C2">
        <w:rPr>
          <w:bCs/>
        </w:rPr>
        <w:t>ekilnojamo turto registro ir kadastro byla</w:t>
      </w:r>
      <w:r w:rsidR="00FD2209">
        <w:t>, 9 lapai</w:t>
      </w:r>
      <w:r w:rsidR="002F59B4">
        <w:t>.</w:t>
      </w:r>
    </w:p>
    <w:p w14:paraId="1DA6AABF" w14:textId="35E21A78" w:rsidR="00A66649" w:rsidRPr="00F001B5" w:rsidRDefault="00D84D52" w:rsidP="002F59B4">
      <w:pPr>
        <w:ind w:firstLine="709"/>
        <w:jc w:val="both"/>
      </w:pPr>
      <w:r>
        <w:t>11.</w:t>
      </w:r>
      <w:r w:rsidR="00434CEE">
        <w:t>1.</w:t>
      </w:r>
      <w:r w:rsidR="0049086A">
        <w:t>2</w:t>
      </w:r>
      <w:r w:rsidR="000B4372">
        <w:t xml:space="preserve">. </w:t>
      </w:r>
      <w:r w:rsidR="00F001B5" w:rsidRPr="00F001B5">
        <w:t>Nacionalinės žemės tarnybos prie Žem</w:t>
      </w:r>
      <w:r w:rsidR="00F001B5">
        <w:t xml:space="preserve">ės ūkio ministerijos Vilniaus </w:t>
      </w:r>
      <w:r w:rsidR="008839E4">
        <w:t xml:space="preserve">miesto </w:t>
      </w:r>
      <w:r w:rsidR="00F001B5">
        <w:t>skyriaus 2020</w:t>
      </w:r>
      <w:r w:rsidR="00F001B5" w:rsidRPr="00F001B5">
        <w:t xml:space="preserve"> m. </w:t>
      </w:r>
      <w:r w:rsidR="00D1693C">
        <w:t>vasario 18 d. raštas Nr. 49SJN-408</w:t>
      </w:r>
      <w:r w:rsidR="008839E4">
        <w:t>-(14.</w:t>
      </w:r>
      <w:r w:rsidR="00D1693C">
        <w:t>49.20.) „Dėl sutikimo pateikimo“, 2 lapai</w:t>
      </w:r>
      <w:r w:rsidR="00F001B5" w:rsidRPr="00CC2606">
        <w:t>.</w:t>
      </w:r>
    </w:p>
    <w:p w14:paraId="1DF1269F" w14:textId="77777777" w:rsidR="00493352" w:rsidRPr="00347604" w:rsidRDefault="00493352" w:rsidP="002F59B4">
      <w:pPr>
        <w:ind w:firstLine="709"/>
        <w:rPr>
          <w:b/>
        </w:rPr>
      </w:pPr>
    </w:p>
    <w:p w14:paraId="4763754E" w14:textId="0BCFE283" w:rsidR="00AE292B" w:rsidRPr="00347604" w:rsidRDefault="002F59B4" w:rsidP="00C411A4">
      <w:pPr>
        <w:jc w:val="center"/>
        <w:rPr>
          <w:b/>
        </w:rPr>
      </w:pPr>
      <w:r>
        <w:rPr>
          <w:b/>
        </w:rPr>
        <w:t>XII</w:t>
      </w:r>
      <w:r w:rsidR="006A403A">
        <w:rPr>
          <w:b/>
        </w:rPr>
        <w:t xml:space="preserve">. </w:t>
      </w:r>
      <w:r w:rsidRPr="00347604">
        <w:rPr>
          <w:b/>
        </w:rPr>
        <w:t>ŠALIŲ REKVIZITAI</w:t>
      </w:r>
    </w:p>
    <w:p w14:paraId="4D981F7B" w14:textId="77777777" w:rsidR="00AE292B" w:rsidRPr="00347604" w:rsidRDefault="00AE292B" w:rsidP="00AE292B"/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"/>
        <w:gridCol w:w="4860"/>
      </w:tblGrid>
      <w:tr w:rsidR="004C3F87" w:rsidRPr="00347604" w14:paraId="5E588682" w14:textId="77777777" w:rsidTr="00F73AF0">
        <w:tc>
          <w:tcPr>
            <w:tcW w:w="4248" w:type="dxa"/>
          </w:tcPr>
          <w:p w14:paraId="5FFC8BF8" w14:textId="77777777" w:rsidR="004C3F87" w:rsidRPr="00347604" w:rsidRDefault="004C3F87" w:rsidP="00EC4AEC">
            <w:r w:rsidRPr="00347604">
              <w:rPr>
                <w:b/>
              </w:rPr>
              <w:t>PARDAVĖJAS</w:t>
            </w:r>
          </w:p>
        </w:tc>
        <w:tc>
          <w:tcPr>
            <w:tcW w:w="540" w:type="dxa"/>
          </w:tcPr>
          <w:p w14:paraId="7692A493" w14:textId="77777777" w:rsidR="004C3F87" w:rsidRPr="00347604" w:rsidRDefault="004C3F87" w:rsidP="00EC4AEC"/>
        </w:tc>
        <w:tc>
          <w:tcPr>
            <w:tcW w:w="4860" w:type="dxa"/>
          </w:tcPr>
          <w:p w14:paraId="72C0826D" w14:textId="77777777" w:rsidR="004C3F87" w:rsidRPr="00347604" w:rsidRDefault="004C3F87" w:rsidP="00EC4AEC">
            <w:r w:rsidRPr="00347604">
              <w:rPr>
                <w:b/>
              </w:rPr>
              <w:t>PIRKĖJAS</w:t>
            </w:r>
          </w:p>
        </w:tc>
      </w:tr>
      <w:tr w:rsidR="004C3F87" w:rsidRPr="00347604" w14:paraId="3426958E" w14:textId="77777777" w:rsidTr="00F73AF0">
        <w:tc>
          <w:tcPr>
            <w:tcW w:w="4248" w:type="dxa"/>
            <w:tcBorders>
              <w:bottom w:val="single" w:sz="4" w:space="0" w:color="auto"/>
            </w:tcBorders>
          </w:tcPr>
          <w:p w14:paraId="004857C9" w14:textId="77777777" w:rsidR="001B3175" w:rsidRDefault="001B3175" w:rsidP="00EC4AEC"/>
          <w:p w14:paraId="052D0D42" w14:textId="7032FF38" w:rsidR="004C3F87" w:rsidRPr="000E59BF" w:rsidRDefault="000E59BF" w:rsidP="00EC4AEC">
            <w:r>
              <w:t>L</w:t>
            </w:r>
            <w:r w:rsidR="00477C09">
              <w:t>ietuvos R</w:t>
            </w:r>
            <w:r w:rsidRPr="000E59BF">
              <w:t>espublika</w:t>
            </w:r>
            <w:r w:rsidR="002F59B4">
              <w:t>,</w:t>
            </w:r>
          </w:p>
          <w:p w14:paraId="1B45D8A8" w14:textId="33D7841E" w:rsidR="00CC2606" w:rsidRPr="00CC2606" w:rsidRDefault="000E59BF" w:rsidP="00EC4AEC">
            <w:r>
              <w:t>a</w:t>
            </w:r>
            <w:r w:rsidR="00CC2606">
              <w:t>tstovaujama</w:t>
            </w:r>
          </w:p>
          <w:p w14:paraId="2C626343" w14:textId="4B7731F4" w:rsidR="00281547" w:rsidRPr="00347604" w:rsidRDefault="00281547" w:rsidP="00030FE3">
            <w:pPr>
              <w:rPr>
                <w:bCs/>
              </w:rPr>
            </w:pPr>
            <w:r w:rsidRPr="00347604">
              <w:rPr>
                <w:bCs/>
              </w:rPr>
              <w:t>Krašto apsaugos ministerijo</w:t>
            </w:r>
            <w:r w:rsidR="00CC2606">
              <w:rPr>
                <w:bCs/>
              </w:rPr>
              <w:t>s bendrųjų reikalų departamento</w:t>
            </w:r>
          </w:p>
          <w:p w14:paraId="5586C35A" w14:textId="41316819" w:rsidR="00DC6999" w:rsidRPr="00347604" w:rsidRDefault="0068036B" w:rsidP="00030FE3">
            <w:pPr>
              <w:rPr>
                <w:bCs/>
              </w:rPr>
            </w:pPr>
            <w:r>
              <w:rPr>
                <w:bCs/>
              </w:rPr>
              <w:t>Įstaigos</w:t>
            </w:r>
            <w:r w:rsidR="002F59B4">
              <w:rPr>
                <w:bCs/>
              </w:rPr>
              <w:t xml:space="preserve"> </w:t>
            </w:r>
            <w:r w:rsidR="00F82F52" w:rsidRPr="00347604">
              <w:rPr>
                <w:bCs/>
              </w:rPr>
              <w:t>k</w:t>
            </w:r>
            <w:r>
              <w:rPr>
                <w:bCs/>
              </w:rPr>
              <w:t>odas</w:t>
            </w:r>
            <w:r w:rsidRPr="00347604">
              <w:rPr>
                <w:bCs/>
              </w:rPr>
              <w:t xml:space="preserve"> </w:t>
            </w:r>
            <w:r w:rsidR="00281547" w:rsidRPr="00347604">
              <w:rPr>
                <w:bCs/>
              </w:rPr>
              <w:t>302526105</w:t>
            </w:r>
          </w:p>
          <w:p w14:paraId="2E012E83" w14:textId="7802144F" w:rsidR="00281547" w:rsidRPr="00347604" w:rsidRDefault="00281547" w:rsidP="00481025">
            <w:r w:rsidRPr="00347604">
              <w:rPr>
                <w:bCs/>
              </w:rPr>
              <w:t xml:space="preserve">Totorių g. 25, </w:t>
            </w:r>
            <w:r w:rsidR="001B3175">
              <w:rPr>
                <w:bCs/>
              </w:rPr>
              <w:t xml:space="preserve">LT-      </w:t>
            </w:r>
            <w:r w:rsidRPr="00347604">
              <w:rPr>
                <w:bCs/>
              </w:rPr>
              <w:t>Vilnius</w:t>
            </w:r>
            <w:r w:rsidRPr="00347604" w:rsidDel="00281547">
              <w:t xml:space="preserve"> </w:t>
            </w:r>
          </w:p>
          <w:p w14:paraId="7E6210C2" w14:textId="27BED664" w:rsidR="00F82F52" w:rsidRPr="00347604" w:rsidRDefault="00F82F52" w:rsidP="00E67C37">
            <w:pPr>
              <w:pStyle w:val="ListParagraph"/>
              <w:numPr>
                <w:ilvl w:val="0"/>
                <w:numId w:val="23"/>
              </w:numPr>
              <w:ind w:left="454" w:hanging="425"/>
            </w:pPr>
            <w:r w:rsidRPr="00347604">
              <w:t>s</w:t>
            </w:r>
            <w:r w:rsidR="002F59B4">
              <w:t>.</w:t>
            </w:r>
            <w:r w:rsidRPr="00347604">
              <w:t xml:space="preserve"> </w:t>
            </w:r>
            <w:r w:rsidR="00281547" w:rsidRPr="00347604">
              <w:t>LT397044060006326415</w:t>
            </w:r>
          </w:p>
          <w:p w14:paraId="1329D306" w14:textId="77777777" w:rsidR="00F82F52" w:rsidRPr="00347604" w:rsidRDefault="00281547" w:rsidP="00481025">
            <w:r w:rsidRPr="00347604">
              <w:t>AB SEB bankas</w:t>
            </w:r>
          </w:p>
          <w:p w14:paraId="46913A10" w14:textId="5595767C" w:rsidR="002664E9" w:rsidRPr="001B3175" w:rsidRDefault="00F82F52" w:rsidP="002664E9">
            <w:r w:rsidRPr="001B3175">
              <w:t>Tel.</w:t>
            </w:r>
            <w:r w:rsidR="0074767C" w:rsidRPr="001B3175">
              <w:t xml:space="preserve"> </w:t>
            </w:r>
            <w:r w:rsidR="00D70C7F" w:rsidRPr="00181286">
              <w:rPr>
                <w:color w:val="333333"/>
                <w:lang w:val="en"/>
              </w:rPr>
              <w:t xml:space="preserve">+370 706 82 010 </w:t>
            </w:r>
            <w:r w:rsidRPr="001B3175">
              <w:t xml:space="preserve"> </w:t>
            </w:r>
          </w:p>
          <w:p w14:paraId="4C6D4A15" w14:textId="77777777" w:rsidR="00C666AD" w:rsidRPr="00347604" w:rsidRDefault="00C666AD" w:rsidP="002664E9"/>
          <w:p w14:paraId="17BFF268" w14:textId="5E52CB63" w:rsidR="00C666AD" w:rsidRPr="00347604" w:rsidRDefault="00CC2606" w:rsidP="002664E9">
            <w:r>
              <w:t xml:space="preserve">Krašto apsaugos ministerijos </w:t>
            </w:r>
          </w:p>
          <w:p w14:paraId="39C32D0A" w14:textId="53AE1E4F" w:rsidR="00C666AD" w:rsidRPr="00347604" w:rsidRDefault="0074767C" w:rsidP="002664E9">
            <w:r>
              <w:t>b</w:t>
            </w:r>
            <w:r w:rsidR="00CC2606">
              <w:t>endrųjų reikalų departamento direktorius</w:t>
            </w:r>
            <w:r w:rsidR="00AF10C4">
              <w:t xml:space="preserve"> Robertas Šalaševičius</w:t>
            </w:r>
          </w:p>
          <w:p w14:paraId="0FA3A763" w14:textId="77777777" w:rsidR="00843F5A" w:rsidRPr="00347604" w:rsidRDefault="00843F5A" w:rsidP="002664E9">
            <w:pPr>
              <w:rPr>
                <w:u w:val="single"/>
              </w:rPr>
            </w:pPr>
          </w:p>
          <w:p w14:paraId="145930C6" w14:textId="77777777" w:rsidR="0061739A" w:rsidRPr="00347604" w:rsidRDefault="00B86D6B" w:rsidP="002664E9">
            <w:r w:rsidRPr="00347604">
              <w:t xml:space="preserve">     </w:t>
            </w:r>
            <w:r w:rsidR="00C33814" w:rsidRPr="00347604">
              <w:t xml:space="preserve"> </w:t>
            </w:r>
            <w:r w:rsidR="002664E9" w:rsidRPr="00347604">
              <w:t xml:space="preserve">          </w:t>
            </w:r>
            <w:r w:rsidR="00C33814" w:rsidRPr="00347604">
              <w:t xml:space="preserve"> </w:t>
            </w:r>
          </w:p>
          <w:p w14:paraId="3CB0CB0F" w14:textId="77777777" w:rsidR="0068000E" w:rsidRPr="00347604" w:rsidRDefault="0068000E" w:rsidP="0061739A"/>
          <w:p w14:paraId="656AE1F4" w14:textId="77777777" w:rsidR="00C666AD" w:rsidRPr="00347604" w:rsidRDefault="00C666AD" w:rsidP="0061739A"/>
          <w:p w14:paraId="506B2FDF" w14:textId="77777777" w:rsidR="00C666AD" w:rsidRPr="00347604" w:rsidRDefault="00C666AD" w:rsidP="0061739A"/>
        </w:tc>
        <w:tc>
          <w:tcPr>
            <w:tcW w:w="540" w:type="dxa"/>
          </w:tcPr>
          <w:p w14:paraId="3B185CDF" w14:textId="77777777" w:rsidR="004C3F87" w:rsidRPr="00347604" w:rsidRDefault="004C3F87" w:rsidP="00EC4AEC"/>
        </w:tc>
        <w:tc>
          <w:tcPr>
            <w:tcW w:w="4860" w:type="dxa"/>
            <w:tcBorders>
              <w:bottom w:val="single" w:sz="4" w:space="0" w:color="auto"/>
            </w:tcBorders>
          </w:tcPr>
          <w:p w14:paraId="30AFAF34" w14:textId="77777777" w:rsidR="004C3F87" w:rsidRPr="00347604" w:rsidRDefault="004C3F87" w:rsidP="008D044A">
            <w:pPr>
              <w:jc w:val="both"/>
            </w:pPr>
          </w:p>
          <w:p w14:paraId="5EE12FB6" w14:textId="55859986" w:rsidR="00CC6CF7" w:rsidRPr="00347604" w:rsidRDefault="00CC6CF7" w:rsidP="00CC6CF7">
            <w:pPr>
              <w:jc w:val="both"/>
            </w:pPr>
            <w:r w:rsidRPr="00347604">
              <w:t>AB „Energ</w:t>
            </w:r>
            <w:r w:rsidR="001B3175">
              <w:t>ij</w:t>
            </w:r>
            <w:r w:rsidRPr="00347604">
              <w:t>os skirstymo operatorius“</w:t>
            </w:r>
          </w:p>
          <w:p w14:paraId="4C1E6845" w14:textId="77777777" w:rsidR="002F59B4" w:rsidRDefault="002F59B4" w:rsidP="00CC6CF7">
            <w:pPr>
              <w:jc w:val="both"/>
            </w:pPr>
            <w:r w:rsidRPr="00347604">
              <w:t>Įmonės kodas 304151376</w:t>
            </w:r>
            <w:r>
              <w:t xml:space="preserve"> </w:t>
            </w:r>
          </w:p>
          <w:p w14:paraId="7658E4B4" w14:textId="7112B6F3" w:rsidR="00CC6CF7" w:rsidRPr="00347604" w:rsidRDefault="00CC6CF7" w:rsidP="00CC6CF7">
            <w:pPr>
              <w:jc w:val="both"/>
            </w:pPr>
            <w:r w:rsidRPr="00347604">
              <w:t>PVM mokėtojo kodas LT100009860612</w:t>
            </w:r>
            <w:r w:rsidR="000404E0" w:rsidRPr="00347604">
              <w:t xml:space="preserve"> Aguonų g. 24, LT-03212 Vilnius</w:t>
            </w:r>
          </w:p>
          <w:p w14:paraId="4B4AC6A0" w14:textId="31D55FEA" w:rsidR="00CC6CF7" w:rsidRPr="00347604" w:rsidRDefault="00CC6CF7" w:rsidP="00E67C37">
            <w:pPr>
              <w:pStyle w:val="ListParagraph"/>
              <w:numPr>
                <w:ilvl w:val="0"/>
                <w:numId w:val="24"/>
              </w:numPr>
              <w:ind w:left="349" w:hanging="349"/>
              <w:jc w:val="both"/>
            </w:pPr>
            <w:r w:rsidRPr="00347604">
              <w:t>s</w:t>
            </w:r>
            <w:r w:rsidR="000404E0">
              <w:t>.</w:t>
            </w:r>
            <w:r w:rsidRPr="00347604">
              <w:t xml:space="preserve"> LT827044060002982730 </w:t>
            </w:r>
          </w:p>
          <w:p w14:paraId="0EB2BE12" w14:textId="77777777" w:rsidR="00CC6CF7" w:rsidRPr="00347604" w:rsidRDefault="00CC6CF7" w:rsidP="00CC6CF7">
            <w:pPr>
              <w:jc w:val="both"/>
            </w:pPr>
            <w:r w:rsidRPr="00347604">
              <w:t>AB SEB bankas</w:t>
            </w:r>
          </w:p>
          <w:p w14:paraId="51B89BAD" w14:textId="77777777" w:rsidR="00041BA3" w:rsidRDefault="00041BA3" w:rsidP="00CC6CF7">
            <w:pPr>
              <w:jc w:val="both"/>
            </w:pPr>
          </w:p>
          <w:p w14:paraId="0E48B2F5" w14:textId="4A3DF407" w:rsidR="00CC6CF7" w:rsidRDefault="00CC6CF7" w:rsidP="00CC6CF7">
            <w:pPr>
              <w:jc w:val="both"/>
            </w:pPr>
          </w:p>
          <w:p w14:paraId="3B5A1EF3" w14:textId="77777777" w:rsidR="001B3175" w:rsidRDefault="001B3175" w:rsidP="00CC6CF7">
            <w:pPr>
              <w:jc w:val="both"/>
            </w:pPr>
          </w:p>
          <w:p w14:paraId="049113D7" w14:textId="77777777" w:rsidR="001B3175" w:rsidRDefault="001B3175" w:rsidP="00CC6CF7">
            <w:pPr>
              <w:jc w:val="both"/>
            </w:pPr>
          </w:p>
          <w:p w14:paraId="0C472BF4" w14:textId="61F131C7" w:rsidR="00EE18B2" w:rsidRPr="00347604" w:rsidRDefault="00EE18B2" w:rsidP="00CC6CF7">
            <w:pPr>
              <w:jc w:val="both"/>
            </w:pPr>
            <w:r w:rsidRPr="00EE18B2">
              <w:t>Investicijų</w:t>
            </w:r>
            <w:r>
              <w:t xml:space="preserve"> valdymo departamento direktorius Karolis Sabaliauskas</w:t>
            </w:r>
          </w:p>
          <w:p w14:paraId="16062B1C" w14:textId="77777777" w:rsidR="00C666AD" w:rsidRPr="00347604" w:rsidRDefault="00C666AD" w:rsidP="00CC6CF7">
            <w:pPr>
              <w:jc w:val="both"/>
            </w:pPr>
          </w:p>
          <w:p w14:paraId="05B09D4E" w14:textId="77777777" w:rsidR="00C666AD" w:rsidRPr="00347604" w:rsidRDefault="00C666AD" w:rsidP="00CC6CF7">
            <w:pPr>
              <w:jc w:val="both"/>
            </w:pPr>
          </w:p>
          <w:p w14:paraId="638F5B6D" w14:textId="77777777" w:rsidR="00C666AD" w:rsidRPr="00347604" w:rsidRDefault="00C666AD" w:rsidP="00CC6CF7">
            <w:pPr>
              <w:jc w:val="both"/>
              <w:rPr>
                <w:u w:val="single"/>
              </w:rPr>
            </w:pPr>
            <w:r w:rsidRPr="00347604">
              <w:rPr>
                <w:u w:val="single"/>
              </w:rPr>
              <w:t xml:space="preserve">             </w:t>
            </w:r>
          </w:p>
          <w:p w14:paraId="0DB3573E" w14:textId="77777777" w:rsidR="004C3F87" w:rsidRPr="00347604" w:rsidRDefault="004C3F87" w:rsidP="00F73AF0">
            <w:pPr>
              <w:jc w:val="both"/>
            </w:pPr>
          </w:p>
        </w:tc>
      </w:tr>
    </w:tbl>
    <w:p w14:paraId="47442C9F" w14:textId="77777777" w:rsidR="00235D54" w:rsidRPr="00347604" w:rsidRDefault="002A17D9" w:rsidP="004B0F39">
      <w:pPr>
        <w:spacing w:line="480" w:lineRule="auto"/>
      </w:pPr>
      <w:r w:rsidRPr="00347604">
        <w:tab/>
      </w:r>
      <w:r w:rsidR="00C666AD" w:rsidRPr="00347604">
        <w:t>(parašas)</w:t>
      </w:r>
      <w:r w:rsidRPr="00347604">
        <w:tab/>
      </w:r>
      <w:r w:rsidRPr="00347604">
        <w:tab/>
      </w:r>
      <w:r w:rsidR="00DC6999" w:rsidRPr="00347604">
        <w:t xml:space="preserve">               </w:t>
      </w:r>
      <w:r w:rsidR="00C666AD" w:rsidRPr="00347604">
        <w:t xml:space="preserve">                       (parašas)</w:t>
      </w:r>
    </w:p>
    <w:sectPr w:rsidR="00235D54" w:rsidRPr="00347604" w:rsidSect="00E67C37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E17D6" w14:textId="77777777" w:rsidR="00155773" w:rsidRDefault="00155773">
      <w:r>
        <w:separator/>
      </w:r>
    </w:p>
  </w:endnote>
  <w:endnote w:type="continuationSeparator" w:id="0">
    <w:p w14:paraId="5A8BDE76" w14:textId="77777777" w:rsidR="00155773" w:rsidRDefault="001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17B4C" w14:textId="77777777" w:rsidR="00F761CE" w:rsidRDefault="00F761CE" w:rsidP="00CB1C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3E508" w14:textId="77777777" w:rsidR="00F761CE" w:rsidRDefault="00F761CE" w:rsidP="00040B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04C1" w14:textId="66681731" w:rsidR="009E5FD9" w:rsidRDefault="009E5FD9">
    <w:pPr>
      <w:pStyle w:val="Footer"/>
      <w:jc w:val="center"/>
    </w:pPr>
  </w:p>
  <w:p w14:paraId="17D0ADC6" w14:textId="77777777" w:rsidR="00F761CE" w:rsidRDefault="00F761CE" w:rsidP="009E5FD9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D734" w14:textId="77777777" w:rsidR="00155773" w:rsidRDefault="00155773">
      <w:r>
        <w:separator/>
      </w:r>
    </w:p>
  </w:footnote>
  <w:footnote w:type="continuationSeparator" w:id="0">
    <w:p w14:paraId="4C0A4A11" w14:textId="77777777" w:rsidR="00155773" w:rsidRDefault="0015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4525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30AE7F" w14:textId="1C010F15" w:rsidR="0097386D" w:rsidRDefault="009738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2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7732E9" w14:textId="2C08E472" w:rsidR="00FD7BFC" w:rsidRPr="00FD7BFC" w:rsidRDefault="00FD7BFC" w:rsidP="00223EFA">
    <w:pPr>
      <w:pStyle w:val="Heading4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4424" w14:textId="4DF313E1" w:rsidR="0060197C" w:rsidRPr="0060197C" w:rsidRDefault="0097386D" w:rsidP="0060197C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C4C"/>
    <w:multiLevelType w:val="multilevel"/>
    <w:tmpl w:val="C2886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5B43C3"/>
    <w:multiLevelType w:val="hybridMultilevel"/>
    <w:tmpl w:val="AE741ED6"/>
    <w:lvl w:ilvl="0" w:tplc="54EC6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E4820"/>
    <w:multiLevelType w:val="hybridMultilevel"/>
    <w:tmpl w:val="77A801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3019"/>
    <w:multiLevelType w:val="multilevel"/>
    <w:tmpl w:val="C2886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7C255A"/>
    <w:multiLevelType w:val="multilevel"/>
    <w:tmpl w:val="4DECA8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56965D0"/>
    <w:multiLevelType w:val="hybridMultilevel"/>
    <w:tmpl w:val="4E569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1A05"/>
    <w:multiLevelType w:val="multilevel"/>
    <w:tmpl w:val="E75675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EF6FDC"/>
    <w:multiLevelType w:val="multilevel"/>
    <w:tmpl w:val="5A1A0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11079D"/>
    <w:multiLevelType w:val="hybridMultilevel"/>
    <w:tmpl w:val="9A206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16579"/>
    <w:multiLevelType w:val="hybridMultilevel"/>
    <w:tmpl w:val="3008F65E"/>
    <w:lvl w:ilvl="0" w:tplc="089A61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8E44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DD664A"/>
    <w:multiLevelType w:val="multilevel"/>
    <w:tmpl w:val="CC603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FA077F"/>
    <w:multiLevelType w:val="hybridMultilevel"/>
    <w:tmpl w:val="5346FEB6"/>
    <w:lvl w:ilvl="0" w:tplc="DB2A8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05527"/>
    <w:multiLevelType w:val="hybridMultilevel"/>
    <w:tmpl w:val="0E78741C"/>
    <w:lvl w:ilvl="0" w:tplc="DB2A8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41C75"/>
    <w:multiLevelType w:val="multilevel"/>
    <w:tmpl w:val="D8C0C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3B4741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6936E6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3A4BD2"/>
    <w:multiLevelType w:val="hybridMultilevel"/>
    <w:tmpl w:val="F424BC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934D2"/>
    <w:multiLevelType w:val="multilevel"/>
    <w:tmpl w:val="59E6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3AC330E"/>
    <w:multiLevelType w:val="hybridMultilevel"/>
    <w:tmpl w:val="75025FA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2520F"/>
    <w:multiLevelType w:val="hybridMultilevel"/>
    <w:tmpl w:val="366678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F5B0F"/>
    <w:multiLevelType w:val="multilevel"/>
    <w:tmpl w:val="0980E1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18751E6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94321A"/>
    <w:multiLevelType w:val="multilevel"/>
    <w:tmpl w:val="C2886E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A551B8"/>
    <w:multiLevelType w:val="multilevel"/>
    <w:tmpl w:val="B90A3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4B28DA"/>
    <w:multiLevelType w:val="multilevel"/>
    <w:tmpl w:val="BCA24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30137A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F5D613C"/>
    <w:multiLevelType w:val="multilevel"/>
    <w:tmpl w:val="A8B84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13"/>
  </w:num>
  <w:num w:numId="5">
    <w:abstractNumId w:val="20"/>
  </w:num>
  <w:num w:numId="6">
    <w:abstractNumId w:val="3"/>
  </w:num>
  <w:num w:numId="7">
    <w:abstractNumId w:val="22"/>
  </w:num>
  <w:num w:numId="8">
    <w:abstractNumId w:val="0"/>
  </w:num>
  <w:num w:numId="9">
    <w:abstractNumId w:val="6"/>
  </w:num>
  <w:num w:numId="10">
    <w:abstractNumId w:val="10"/>
  </w:num>
  <w:num w:numId="11">
    <w:abstractNumId w:val="11"/>
  </w:num>
  <w:num w:numId="12">
    <w:abstractNumId w:val="21"/>
  </w:num>
  <w:num w:numId="13">
    <w:abstractNumId w:val="14"/>
  </w:num>
  <w:num w:numId="14">
    <w:abstractNumId w:val="15"/>
  </w:num>
  <w:num w:numId="15">
    <w:abstractNumId w:val="23"/>
  </w:num>
  <w:num w:numId="16">
    <w:abstractNumId w:val="2"/>
  </w:num>
  <w:num w:numId="17">
    <w:abstractNumId w:val="8"/>
  </w:num>
  <w:num w:numId="18">
    <w:abstractNumId w:val="7"/>
  </w:num>
  <w:num w:numId="19">
    <w:abstractNumId w:val="12"/>
  </w:num>
  <w:num w:numId="20">
    <w:abstractNumId w:val="26"/>
  </w:num>
  <w:num w:numId="21">
    <w:abstractNumId w:val="5"/>
  </w:num>
  <w:num w:numId="22">
    <w:abstractNumId w:val="18"/>
  </w:num>
  <w:num w:numId="23">
    <w:abstractNumId w:val="19"/>
  </w:num>
  <w:num w:numId="24">
    <w:abstractNumId w:val="16"/>
  </w:num>
  <w:num w:numId="25">
    <w:abstractNumId w:val="1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39"/>
    <w:rsid w:val="0000292D"/>
    <w:rsid w:val="000079D6"/>
    <w:rsid w:val="00010F9C"/>
    <w:rsid w:val="00012F00"/>
    <w:rsid w:val="000159F0"/>
    <w:rsid w:val="00016F49"/>
    <w:rsid w:val="00020A8F"/>
    <w:rsid w:val="00021CA0"/>
    <w:rsid w:val="00026B35"/>
    <w:rsid w:val="00030CE5"/>
    <w:rsid w:val="00030FE3"/>
    <w:rsid w:val="00032958"/>
    <w:rsid w:val="00035FDA"/>
    <w:rsid w:val="000404E0"/>
    <w:rsid w:val="00040B03"/>
    <w:rsid w:val="000411FB"/>
    <w:rsid w:val="00041BA3"/>
    <w:rsid w:val="0004609F"/>
    <w:rsid w:val="0004668D"/>
    <w:rsid w:val="00047912"/>
    <w:rsid w:val="00050CFB"/>
    <w:rsid w:val="00054F1F"/>
    <w:rsid w:val="0005528D"/>
    <w:rsid w:val="000563FC"/>
    <w:rsid w:val="000606DB"/>
    <w:rsid w:val="00061801"/>
    <w:rsid w:val="00061E78"/>
    <w:rsid w:val="00061F56"/>
    <w:rsid w:val="000651E6"/>
    <w:rsid w:val="00066309"/>
    <w:rsid w:val="00070329"/>
    <w:rsid w:val="000710A6"/>
    <w:rsid w:val="00074500"/>
    <w:rsid w:val="00082F7A"/>
    <w:rsid w:val="00083320"/>
    <w:rsid w:val="0008487F"/>
    <w:rsid w:val="00087A67"/>
    <w:rsid w:val="00090673"/>
    <w:rsid w:val="00093F02"/>
    <w:rsid w:val="00095809"/>
    <w:rsid w:val="00095964"/>
    <w:rsid w:val="00095BC2"/>
    <w:rsid w:val="000967A4"/>
    <w:rsid w:val="000A0323"/>
    <w:rsid w:val="000A0810"/>
    <w:rsid w:val="000A0C4D"/>
    <w:rsid w:val="000A2EB3"/>
    <w:rsid w:val="000A3327"/>
    <w:rsid w:val="000A3B56"/>
    <w:rsid w:val="000A4379"/>
    <w:rsid w:val="000A5A29"/>
    <w:rsid w:val="000A65A8"/>
    <w:rsid w:val="000B1614"/>
    <w:rsid w:val="000B4372"/>
    <w:rsid w:val="000B47A8"/>
    <w:rsid w:val="000B55B1"/>
    <w:rsid w:val="000C0852"/>
    <w:rsid w:val="000C0BB2"/>
    <w:rsid w:val="000C278A"/>
    <w:rsid w:val="000C4B35"/>
    <w:rsid w:val="000D52FE"/>
    <w:rsid w:val="000D6BCB"/>
    <w:rsid w:val="000E13E3"/>
    <w:rsid w:val="000E59BF"/>
    <w:rsid w:val="000F0B23"/>
    <w:rsid w:val="000F5CDC"/>
    <w:rsid w:val="000F6BCA"/>
    <w:rsid w:val="00100415"/>
    <w:rsid w:val="00101912"/>
    <w:rsid w:val="00101EF1"/>
    <w:rsid w:val="0010649D"/>
    <w:rsid w:val="00111D2A"/>
    <w:rsid w:val="0013023E"/>
    <w:rsid w:val="00130980"/>
    <w:rsid w:val="001321F8"/>
    <w:rsid w:val="00132605"/>
    <w:rsid w:val="00132DD9"/>
    <w:rsid w:val="0013334A"/>
    <w:rsid w:val="00134025"/>
    <w:rsid w:val="0014267D"/>
    <w:rsid w:val="00143FC9"/>
    <w:rsid w:val="0014431F"/>
    <w:rsid w:val="001443AC"/>
    <w:rsid w:val="001451E2"/>
    <w:rsid w:val="001456D8"/>
    <w:rsid w:val="00150E69"/>
    <w:rsid w:val="00155533"/>
    <w:rsid w:val="00155773"/>
    <w:rsid w:val="00157E48"/>
    <w:rsid w:val="00163F50"/>
    <w:rsid w:val="00165268"/>
    <w:rsid w:val="00165442"/>
    <w:rsid w:val="00166BDE"/>
    <w:rsid w:val="001738C7"/>
    <w:rsid w:val="00173D04"/>
    <w:rsid w:val="00177E01"/>
    <w:rsid w:val="00181286"/>
    <w:rsid w:val="00181C81"/>
    <w:rsid w:val="00184934"/>
    <w:rsid w:val="00184BBE"/>
    <w:rsid w:val="00185D64"/>
    <w:rsid w:val="001922ED"/>
    <w:rsid w:val="001940BD"/>
    <w:rsid w:val="00195A19"/>
    <w:rsid w:val="001A4C16"/>
    <w:rsid w:val="001A52DE"/>
    <w:rsid w:val="001A61B0"/>
    <w:rsid w:val="001A62BC"/>
    <w:rsid w:val="001A62E1"/>
    <w:rsid w:val="001A698A"/>
    <w:rsid w:val="001B05D8"/>
    <w:rsid w:val="001B08A3"/>
    <w:rsid w:val="001B3175"/>
    <w:rsid w:val="001B7EC4"/>
    <w:rsid w:val="001C05E1"/>
    <w:rsid w:val="001C0E9F"/>
    <w:rsid w:val="001C210C"/>
    <w:rsid w:val="001C35EC"/>
    <w:rsid w:val="001C3CDA"/>
    <w:rsid w:val="001D0029"/>
    <w:rsid w:val="001D6190"/>
    <w:rsid w:val="001D7BE7"/>
    <w:rsid w:val="001E0F19"/>
    <w:rsid w:val="001E16F7"/>
    <w:rsid w:val="001E3A79"/>
    <w:rsid w:val="001E3D51"/>
    <w:rsid w:val="001E60A9"/>
    <w:rsid w:val="001E7715"/>
    <w:rsid w:val="001F4532"/>
    <w:rsid w:val="00200072"/>
    <w:rsid w:val="00200E2E"/>
    <w:rsid w:val="00201DB3"/>
    <w:rsid w:val="00203619"/>
    <w:rsid w:val="00205098"/>
    <w:rsid w:val="00205817"/>
    <w:rsid w:val="00206615"/>
    <w:rsid w:val="00210977"/>
    <w:rsid w:val="00212651"/>
    <w:rsid w:val="0021515A"/>
    <w:rsid w:val="00215B53"/>
    <w:rsid w:val="00217C08"/>
    <w:rsid w:val="00223EFA"/>
    <w:rsid w:val="002268DC"/>
    <w:rsid w:val="00227668"/>
    <w:rsid w:val="00230F53"/>
    <w:rsid w:val="002343DD"/>
    <w:rsid w:val="00235111"/>
    <w:rsid w:val="00235D54"/>
    <w:rsid w:val="0023673F"/>
    <w:rsid w:val="00246FFD"/>
    <w:rsid w:val="0025038C"/>
    <w:rsid w:val="002607C1"/>
    <w:rsid w:val="002636B0"/>
    <w:rsid w:val="002657FD"/>
    <w:rsid w:val="002664E9"/>
    <w:rsid w:val="002715F0"/>
    <w:rsid w:val="00272179"/>
    <w:rsid w:val="00273D3B"/>
    <w:rsid w:val="00277F4C"/>
    <w:rsid w:val="00281547"/>
    <w:rsid w:val="00282A63"/>
    <w:rsid w:val="00282E93"/>
    <w:rsid w:val="00287F66"/>
    <w:rsid w:val="00294700"/>
    <w:rsid w:val="00294B64"/>
    <w:rsid w:val="00295409"/>
    <w:rsid w:val="002975E2"/>
    <w:rsid w:val="002A11DD"/>
    <w:rsid w:val="002A17D9"/>
    <w:rsid w:val="002A18B7"/>
    <w:rsid w:val="002A4919"/>
    <w:rsid w:val="002A6437"/>
    <w:rsid w:val="002A7B51"/>
    <w:rsid w:val="002A7E3A"/>
    <w:rsid w:val="002A7EFC"/>
    <w:rsid w:val="002B0BA3"/>
    <w:rsid w:val="002B0EC4"/>
    <w:rsid w:val="002B365F"/>
    <w:rsid w:val="002B77E3"/>
    <w:rsid w:val="002C3AB0"/>
    <w:rsid w:val="002C54AF"/>
    <w:rsid w:val="002D2B50"/>
    <w:rsid w:val="002D5A67"/>
    <w:rsid w:val="002E6497"/>
    <w:rsid w:val="002F1FAF"/>
    <w:rsid w:val="002F2CF7"/>
    <w:rsid w:val="002F3B91"/>
    <w:rsid w:val="002F59B4"/>
    <w:rsid w:val="00301980"/>
    <w:rsid w:val="00304CC1"/>
    <w:rsid w:val="003050A2"/>
    <w:rsid w:val="00314977"/>
    <w:rsid w:val="00315CBD"/>
    <w:rsid w:val="00316B3E"/>
    <w:rsid w:val="00320132"/>
    <w:rsid w:val="003204BF"/>
    <w:rsid w:val="00320F65"/>
    <w:rsid w:val="00321131"/>
    <w:rsid w:val="0032370A"/>
    <w:rsid w:val="00325A9F"/>
    <w:rsid w:val="00325BDF"/>
    <w:rsid w:val="00327F81"/>
    <w:rsid w:val="00327FF1"/>
    <w:rsid w:val="00331426"/>
    <w:rsid w:val="00331977"/>
    <w:rsid w:val="003327C1"/>
    <w:rsid w:val="00335591"/>
    <w:rsid w:val="003355D4"/>
    <w:rsid w:val="00335B87"/>
    <w:rsid w:val="00340C7E"/>
    <w:rsid w:val="00340F73"/>
    <w:rsid w:val="00341CD7"/>
    <w:rsid w:val="0034332B"/>
    <w:rsid w:val="00343C0C"/>
    <w:rsid w:val="00344BAC"/>
    <w:rsid w:val="00345D28"/>
    <w:rsid w:val="00347604"/>
    <w:rsid w:val="00350110"/>
    <w:rsid w:val="00350A10"/>
    <w:rsid w:val="00351D06"/>
    <w:rsid w:val="00364575"/>
    <w:rsid w:val="00372BED"/>
    <w:rsid w:val="0037456A"/>
    <w:rsid w:val="003760DC"/>
    <w:rsid w:val="00376274"/>
    <w:rsid w:val="00382EC7"/>
    <w:rsid w:val="00385253"/>
    <w:rsid w:val="00386F1E"/>
    <w:rsid w:val="003904E0"/>
    <w:rsid w:val="00390B57"/>
    <w:rsid w:val="00390F6E"/>
    <w:rsid w:val="00393C00"/>
    <w:rsid w:val="00395819"/>
    <w:rsid w:val="003A1D3A"/>
    <w:rsid w:val="003A4934"/>
    <w:rsid w:val="003A513B"/>
    <w:rsid w:val="003B008A"/>
    <w:rsid w:val="003B0F04"/>
    <w:rsid w:val="003B730E"/>
    <w:rsid w:val="003B7B90"/>
    <w:rsid w:val="003C08B3"/>
    <w:rsid w:val="003C4FD3"/>
    <w:rsid w:val="003D4DC3"/>
    <w:rsid w:val="003D4E41"/>
    <w:rsid w:val="003D5EA7"/>
    <w:rsid w:val="003E0CAF"/>
    <w:rsid w:val="003E57BE"/>
    <w:rsid w:val="003E5EFB"/>
    <w:rsid w:val="003E66FB"/>
    <w:rsid w:val="003F0366"/>
    <w:rsid w:val="003F20B4"/>
    <w:rsid w:val="003F42EC"/>
    <w:rsid w:val="003F6541"/>
    <w:rsid w:val="00401A08"/>
    <w:rsid w:val="00403EF4"/>
    <w:rsid w:val="0040441E"/>
    <w:rsid w:val="004055B3"/>
    <w:rsid w:val="0040748A"/>
    <w:rsid w:val="00411AC5"/>
    <w:rsid w:val="004140A3"/>
    <w:rsid w:val="00414D10"/>
    <w:rsid w:val="00417BDA"/>
    <w:rsid w:val="00420FBD"/>
    <w:rsid w:val="00422CB6"/>
    <w:rsid w:val="0042466A"/>
    <w:rsid w:val="00424A69"/>
    <w:rsid w:val="0042557F"/>
    <w:rsid w:val="00426033"/>
    <w:rsid w:val="00426B38"/>
    <w:rsid w:val="00427CE7"/>
    <w:rsid w:val="004319C2"/>
    <w:rsid w:val="00434CEE"/>
    <w:rsid w:val="00435A3F"/>
    <w:rsid w:val="00437ED9"/>
    <w:rsid w:val="00440C8C"/>
    <w:rsid w:val="00446B7C"/>
    <w:rsid w:val="00450A9C"/>
    <w:rsid w:val="00450FF1"/>
    <w:rsid w:val="00451195"/>
    <w:rsid w:val="004568C0"/>
    <w:rsid w:val="00456E29"/>
    <w:rsid w:val="00456E84"/>
    <w:rsid w:val="00460225"/>
    <w:rsid w:val="00461970"/>
    <w:rsid w:val="004636F9"/>
    <w:rsid w:val="004652BE"/>
    <w:rsid w:val="00470DF0"/>
    <w:rsid w:val="00472605"/>
    <w:rsid w:val="00474814"/>
    <w:rsid w:val="004749CC"/>
    <w:rsid w:val="00477C09"/>
    <w:rsid w:val="00481025"/>
    <w:rsid w:val="00487B42"/>
    <w:rsid w:val="00487EA2"/>
    <w:rsid w:val="0049086A"/>
    <w:rsid w:val="00493352"/>
    <w:rsid w:val="00494D46"/>
    <w:rsid w:val="00494F95"/>
    <w:rsid w:val="004966F3"/>
    <w:rsid w:val="004967A5"/>
    <w:rsid w:val="00497D90"/>
    <w:rsid w:val="004A0856"/>
    <w:rsid w:val="004A2236"/>
    <w:rsid w:val="004A3C7F"/>
    <w:rsid w:val="004A67A1"/>
    <w:rsid w:val="004A68CF"/>
    <w:rsid w:val="004A6CAF"/>
    <w:rsid w:val="004A7E32"/>
    <w:rsid w:val="004B0F37"/>
    <w:rsid w:val="004B0F39"/>
    <w:rsid w:val="004B103D"/>
    <w:rsid w:val="004B22F5"/>
    <w:rsid w:val="004B39E1"/>
    <w:rsid w:val="004B4BAB"/>
    <w:rsid w:val="004B4D49"/>
    <w:rsid w:val="004B64AB"/>
    <w:rsid w:val="004B76F4"/>
    <w:rsid w:val="004B7E10"/>
    <w:rsid w:val="004B7F42"/>
    <w:rsid w:val="004C0430"/>
    <w:rsid w:val="004C0AEF"/>
    <w:rsid w:val="004C1436"/>
    <w:rsid w:val="004C2BA8"/>
    <w:rsid w:val="004C3F87"/>
    <w:rsid w:val="004C7E43"/>
    <w:rsid w:val="004D0345"/>
    <w:rsid w:val="004D12FA"/>
    <w:rsid w:val="004D22A8"/>
    <w:rsid w:val="004D2F79"/>
    <w:rsid w:val="004D3EFD"/>
    <w:rsid w:val="004D7938"/>
    <w:rsid w:val="004E6011"/>
    <w:rsid w:val="004E6AF4"/>
    <w:rsid w:val="004F0324"/>
    <w:rsid w:val="004F070D"/>
    <w:rsid w:val="004F25FB"/>
    <w:rsid w:val="004F2EF6"/>
    <w:rsid w:val="004F6E8B"/>
    <w:rsid w:val="004F773F"/>
    <w:rsid w:val="004F7999"/>
    <w:rsid w:val="005005CF"/>
    <w:rsid w:val="00500B36"/>
    <w:rsid w:val="00504B24"/>
    <w:rsid w:val="00511172"/>
    <w:rsid w:val="005118CE"/>
    <w:rsid w:val="005121CF"/>
    <w:rsid w:val="005141CD"/>
    <w:rsid w:val="0051567D"/>
    <w:rsid w:val="005161FB"/>
    <w:rsid w:val="005222E4"/>
    <w:rsid w:val="005225A3"/>
    <w:rsid w:val="00527436"/>
    <w:rsid w:val="00530631"/>
    <w:rsid w:val="00530C63"/>
    <w:rsid w:val="0053259A"/>
    <w:rsid w:val="00533A3C"/>
    <w:rsid w:val="00536DCF"/>
    <w:rsid w:val="005372BC"/>
    <w:rsid w:val="00541ADE"/>
    <w:rsid w:val="00542F1B"/>
    <w:rsid w:val="0054538E"/>
    <w:rsid w:val="005508BE"/>
    <w:rsid w:val="00551D6A"/>
    <w:rsid w:val="005522EE"/>
    <w:rsid w:val="00552A89"/>
    <w:rsid w:val="0055652F"/>
    <w:rsid w:val="00562D07"/>
    <w:rsid w:val="00565451"/>
    <w:rsid w:val="00570CFC"/>
    <w:rsid w:val="00572861"/>
    <w:rsid w:val="00576C84"/>
    <w:rsid w:val="00580474"/>
    <w:rsid w:val="0058315F"/>
    <w:rsid w:val="00583B00"/>
    <w:rsid w:val="00584C3A"/>
    <w:rsid w:val="00585B90"/>
    <w:rsid w:val="00586C47"/>
    <w:rsid w:val="005870EB"/>
    <w:rsid w:val="00597AE1"/>
    <w:rsid w:val="00597DD7"/>
    <w:rsid w:val="005A18B2"/>
    <w:rsid w:val="005A3A42"/>
    <w:rsid w:val="005B13A5"/>
    <w:rsid w:val="005B3BDB"/>
    <w:rsid w:val="005B644B"/>
    <w:rsid w:val="005C13E4"/>
    <w:rsid w:val="005C6BC7"/>
    <w:rsid w:val="005D10D0"/>
    <w:rsid w:val="005D44F5"/>
    <w:rsid w:val="005D5430"/>
    <w:rsid w:val="005D5D1B"/>
    <w:rsid w:val="005E0804"/>
    <w:rsid w:val="005E1E53"/>
    <w:rsid w:val="005E26F9"/>
    <w:rsid w:val="005E38D9"/>
    <w:rsid w:val="005E4746"/>
    <w:rsid w:val="005E4CCA"/>
    <w:rsid w:val="005E52EF"/>
    <w:rsid w:val="005F0E1F"/>
    <w:rsid w:val="005F11C8"/>
    <w:rsid w:val="005F454C"/>
    <w:rsid w:val="005F4F97"/>
    <w:rsid w:val="005F6304"/>
    <w:rsid w:val="005F77A4"/>
    <w:rsid w:val="0060092F"/>
    <w:rsid w:val="00600ED6"/>
    <w:rsid w:val="0060197C"/>
    <w:rsid w:val="00603139"/>
    <w:rsid w:val="00604AEA"/>
    <w:rsid w:val="00604D52"/>
    <w:rsid w:val="0061024F"/>
    <w:rsid w:val="00611813"/>
    <w:rsid w:val="00616865"/>
    <w:rsid w:val="0061739A"/>
    <w:rsid w:val="00620E12"/>
    <w:rsid w:val="0062243A"/>
    <w:rsid w:val="00622CE6"/>
    <w:rsid w:val="006314D5"/>
    <w:rsid w:val="006340BB"/>
    <w:rsid w:val="00635DDC"/>
    <w:rsid w:val="00641754"/>
    <w:rsid w:val="00643D59"/>
    <w:rsid w:val="00644B33"/>
    <w:rsid w:val="00644BB7"/>
    <w:rsid w:val="006462EE"/>
    <w:rsid w:val="00647226"/>
    <w:rsid w:val="006502ED"/>
    <w:rsid w:val="00650CEE"/>
    <w:rsid w:val="00650CF8"/>
    <w:rsid w:val="00660894"/>
    <w:rsid w:val="00661E62"/>
    <w:rsid w:val="0066257D"/>
    <w:rsid w:val="0066297C"/>
    <w:rsid w:val="00663614"/>
    <w:rsid w:val="006636A5"/>
    <w:rsid w:val="0067053F"/>
    <w:rsid w:val="00671DDD"/>
    <w:rsid w:val="00672A0C"/>
    <w:rsid w:val="006754C7"/>
    <w:rsid w:val="00675629"/>
    <w:rsid w:val="00677A83"/>
    <w:rsid w:val="0068000E"/>
    <w:rsid w:val="0068036B"/>
    <w:rsid w:val="00680D39"/>
    <w:rsid w:val="006871D4"/>
    <w:rsid w:val="006915FE"/>
    <w:rsid w:val="0069334B"/>
    <w:rsid w:val="00693C44"/>
    <w:rsid w:val="00695F10"/>
    <w:rsid w:val="00697044"/>
    <w:rsid w:val="006972FF"/>
    <w:rsid w:val="006A150B"/>
    <w:rsid w:val="006A1F63"/>
    <w:rsid w:val="006A403A"/>
    <w:rsid w:val="006A62A3"/>
    <w:rsid w:val="006A7146"/>
    <w:rsid w:val="006A71B4"/>
    <w:rsid w:val="006B292B"/>
    <w:rsid w:val="006B61A7"/>
    <w:rsid w:val="006B695C"/>
    <w:rsid w:val="006B6B16"/>
    <w:rsid w:val="006B796A"/>
    <w:rsid w:val="006B7C66"/>
    <w:rsid w:val="006C042D"/>
    <w:rsid w:val="006C27EB"/>
    <w:rsid w:val="006C5E24"/>
    <w:rsid w:val="006D0100"/>
    <w:rsid w:val="006D2FBB"/>
    <w:rsid w:val="006D435A"/>
    <w:rsid w:val="006D4903"/>
    <w:rsid w:val="006D65F4"/>
    <w:rsid w:val="006E3ED1"/>
    <w:rsid w:val="006E40E5"/>
    <w:rsid w:val="006E41BC"/>
    <w:rsid w:val="006E4AB9"/>
    <w:rsid w:val="006E5891"/>
    <w:rsid w:val="006E616C"/>
    <w:rsid w:val="006E6F3E"/>
    <w:rsid w:val="006F0FA8"/>
    <w:rsid w:val="006F3A3E"/>
    <w:rsid w:val="006F408D"/>
    <w:rsid w:val="006F5029"/>
    <w:rsid w:val="006F7AEC"/>
    <w:rsid w:val="0070265E"/>
    <w:rsid w:val="00702A52"/>
    <w:rsid w:val="00703737"/>
    <w:rsid w:val="00706DC9"/>
    <w:rsid w:val="00710A36"/>
    <w:rsid w:val="00710C19"/>
    <w:rsid w:val="0071160E"/>
    <w:rsid w:val="00715C86"/>
    <w:rsid w:val="00716F21"/>
    <w:rsid w:val="007178E5"/>
    <w:rsid w:val="00720F71"/>
    <w:rsid w:val="00721CF3"/>
    <w:rsid w:val="007222AE"/>
    <w:rsid w:val="0072597C"/>
    <w:rsid w:val="00726AF6"/>
    <w:rsid w:val="00730BE8"/>
    <w:rsid w:val="00731017"/>
    <w:rsid w:val="00732038"/>
    <w:rsid w:val="00733491"/>
    <w:rsid w:val="007345B1"/>
    <w:rsid w:val="00741C49"/>
    <w:rsid w:val="0074501C"/>
    <w:rsid w:val="00745605"/>
    <w:rsid w:val="0074767C"/>
    <w:rsid w:val="0075412C"/>
    <w:rsid w:val="007557D7"/>
    <w:rsid w:val="00755B70"/>
    <w:rsid w:val="007642DE"/>
    <w:rsid w:val="00767395"/>
    <w:rsid w:val="00770C14"/>
    <w:rsid w:val="00774C51"/>
    <w:rsid w:val="007778BC"/>
    <w:rsid w:val="00777D5C"/>
    <w:rsid w:val="0078020D"/>
    <w:rsid w:val="00784208"/>
    <w:rsid w:val="0079013A"/>
    <w:rsid w:val="00790BEE"/>
    <w:rsid w:val="00791356"/>
    <w:rsid w:val="007913B4"/>
    <w:rsid w:val="00792676"/>
    <w:rsid w:val="00794FFB"/>
    <w:rsid w:val="007961D0"/>
    <w:rsid w:val="0079671E"/>
    <w:rsid w:val="007A0144"/>
    <w:rsid w:val="007A10C3"/>
    <w:rsid w:val="007A305F"/>
    <w:rsid w:val="007A6305"/>
    <w:rsid w:val="007B005C"/>
    <w:rsid w:val="007B279A"/>
    <w:rsid w:val="007B538A"/>
    <w:rsid w:val="007B5DFE"/>
    <w:rsid w:val="007C1025"/>
    <w:rsid w:val="007C72F1"/>
    <w:rsid w:val="007C7C66"/>
    <w:rsid w:val="007D5640"/>
    <w:rsid w:val="007E5D15"/>
    <w:rsid w:val="007E6A0B"/>
    <w:rsid w:val="007E7117"/>
    <w:rsid w:val="007F578F"/>
    <w:rsid w:val="007F6C00"/>
    <w:rsid w:val="00811075"/>
    <w:rsid w:val="00814B03"/>
    <w:rsid w:val="008222C2"/>
    <w:rsid w:val="008233F5"/>
    <w:rsid w:val="00824526"/>
    <w:rsid w:val="008254BB"/>
    <w:rsid w:val="00826151"/>
    <w:rsid w:val="00830D2C"/>
    <w:rsid w:val="00834EF1"/>
    <w:rsid w:val="00836BA9"/>
    <w:rsid w:val="00837DC2"/>
    <w:rsid w:val="00841A33"/>
    <w:rsid w:val="00842355"/>
    <w:rsid w:val="00843F5A"/>
    <w:rsid w:val="00844959"/>
    <w:rsid w:val="0084666E"/>
    <w:rsid w:val="00851E09"/>
    <w:rsid w:val="00852175"/>
    <w:rsid w:val="008578FB"/>
    <w:rsid w:val="0086053F"/>
    <w:rsid w:val="0086622E"/>
    <w:rsid w:val="00866526"/>
    <w:rsid w:val="008672F8"/>
    <w:rsid w:val="00871E4E"/>
    <w:rsid w:val="0087210B"/>
    <w:rsid w:val="008737C2"/>
    <w:rsid w:val="0087455B"/>
    <w:rsid w:val="00874DC0"/>
    <w:rsid w:val="00880C97"/>
    <w:rsid w:val="0088162E"/>
    <w:rsid w:val="008818BB"/>
    <w:rsid w:val="00881AE4"/>
    <w:rsid w:val="008839E4"/>
    <w:rsid w:val="00893BE8"/>
    <w:rsid w:val="0089474C"/>
    <w:rsid w:val="0089523B"/>
    <w:rsid w:val="00895593"/>
    <w:rsid w:val="00895850"/>
    <w:rsid w:val="00896428"/>
    <w:rsid w:val="00896EA3"/>
    <w:rsid w:val="00897954"/>
    <w:rsid w:val="008A04D7"/>
    <w:rsid w:val="008A478D"/>
    <w:rsid w:val="008B03A3"/>
    <w:rsid w:val="008B2A6A"/>
    <w:rsid w:val="008B3582"/>
    <w:rsid w:val="008B3EB2"/>
    <w:rsid w:val="008B4E93"/>
    <w:rsid w:val="008C051D"/>
    <w:rsid w:val="008C08B6"/>
    <w:rsid w:val="008C0D41"/>
    <w:rsid w:val="008C502B"/>
    <w:rsid w:val="008C627A"/>
    <w:rsid w:val="008D044A"/>
    <w:rsid w:val="008D0A8E"/>
    <w:rsid w:val="008D1D0C"/>
    <w:rsid w:val="008D31B0"/>
    <w:rsid w:val="008D7412"/>
    <w:rsid w:val="008E07B9"/>
    <w:rsid w:val="008E27DB"/>
    <w:rsid w:val="008E6F56"/>
    <w:rsid w:val="008E799D"/>
    <w:rsid w:val="008E7B98"/>
    <w:rsid w:val="008F3748"/>
    <w:rsid w:val="008F760A"/>
    <w:rsid w:val="00900AC1"/>
    <w:rsid w:val="00905984"/>
    <w:rsid w:val="00906228"/>
    <w:rsid w:val="00907BA6"/>
    <w:rsid w:val="00912AE0"/>
    <w:rsid w:val="009136F3"/>
    <w:rsid w:val="009158F3"/>
    <w:rsid w:val="009246C2"/>
    <w:rsid w:val="00924F88"/>
    <w:rsid w:val="009306C9"/>
    <w:rsid w:val="009326BB"/>
    <w:rsid w:val="00936538"/>
    <w:rsid w:val="00936F13"/>
    <w:rsid w:val="009377F9"/>
    <w:rsid w:val="0094039B"/>
    <w:rsid w:val="009426D3"/>
    <w:rsid w:val="009447B5"/>
    <w:rsid w:val="00946D25"/>
    <w:rsid w:val="00952810"/>
    <w:rsid w:val="00953230"/>
    <w:rsid w:val="0095377C"/>
    <w:rsid w:val="00954185"/>
    <w:rsid w:val="00955D40"/>
    <w:rsid w:val="00956CA8"/>
    <w:rsid w:val="009570C7"/>
    <w:rsid w:val="00960AD5"/>
    <w:rsid w:val="0096215B"/>
    <w:rsid w:val="00964DB3"/>
    <w:rsid w:val="00966DC3"/>
    <w:rsid w:val="00967031"/>
    <w:rsid w:val="00967527"/>
    <w:rsid w:val="009676DE"/>
    <w:rsid w:val="009715CF"/>
    <w:rsid w:val="00973391"/>
    <w:rsid w:val="0097368E"/>
    <w:rsid w:val="0097386D"/>
    <w:rsid w:val="00981CA7"/>
    <w:rsid w:val="0098203E"/>
    <w:rsid w:val="00982148"/>
    <w:rsid w:val="00982407"/>
    <w:rsid w:val="00982992"/>
    <w:rsid w:val="009835AB"/>
    <w:rsid w:val="009839AA"/>
    <w:rsid w:val="009853B5"/>
    <w:rsid w:val="0098579A"/>
    <w:rsid w:val="00986151"/>
    <w:rsid w:val="00990AD4"/>
    <w:rsid w:val="009933E1"/>
    <w:rsid w:val="00994D4F"/>
    <w:rsid w:val="00994FF3"/>
    <w:rsid w:val="00995CA0"/>
    <w:rsid w:val="0099752A"/>
    <w:rsid w:val="0099752E"/>
    <w:rsid w:val="009A042F"/>
    <w:rsid w:val="009A31AA"/>
    <w:rsid w:val="009A5370"/>
    <w:rsid w:val="009A69DC"/>
    <w:rsid w:val="009A7497"/>
    <w:rsid w:val="009B0FA8"/>
    <w:rsid w:val="009B405F"/>
    <w:rsid w:val="009B53BB"/>
    <w:rsid w:val="009B549F"/>
    <w:rsid w:val="009B74CD"/>
    <w:rsid w:val="009C009F"/>
    <w:rsid w:val="009C25B5"/>
    <w:rsid w:val="009C7AD9"/>
    <w:rsid w:val="009D21CA"/>
    <w:rsid w:val="009D2DDD"/>
    <w:rsid w:val="009D3A71"/>
    <w:rsid w:val="009E2846"/>
    <w:rsid w:val="009E3C74"/>
    <w:rsid w:val="009E5A5F"/>
    <w:rsid w:val="009E5FD9"/>
    <w:rsid w:val="009E682C"/>
    <w:rsid w:val="009F2395"/>
    <w:rsid w:val="009F388F"/>
    <w:rsid w:val="009F41A5"/>
    <w:rsid w:val="009F74CA"/>
    <w:rsid w:val="009F7B4D"/>
    <w:rsid w:val="00A0361B"/>
    <w:rsid w:val="00A11FFD"/>
    <w:rsid w:val="00A16FA3"/>
    <w:rsid w:val="00A17859"/>
    <w:rsid w:val="00A2072F"/>
    <w:rsid w:val="00A217EC"/>
    <w:rsid w:val="00A2465B"/>
    <w:rsid w:val="00A24F82"/>
    <w:rsid w:val="00A252DF"/>
    <w:rsid w:val="00A30861"/>
    <w:rsid w:val="00A34A1B"/>
    <w:rsid w:val="00A36C3B"/>
    <w:rsid w:val="00A3788A"/>
    <w:rsid w:val="00A4314E"/>
    <w:rsid w:val="00A558A0"/>
    <w:rsid w:val="00A56762"/>
    <w:rsid w:val="00A6610F"/>
    <w:rsid w:val="00A66649"/>
    <w:rsid w:val="00A67186"/>
    <w:rsid w:val="00A71D5E"/>
    <w:rsid w:val="00A72FCA"/>
    <w:rsid w:val="00A76DA5"/>
    <w:rsid w:val="00A77E8F"/>
    <w:rsid w:val="00A80BA8"/>
    <w:rsid w:val="00A83D29"/>
    <w:rsid w:val="00A84C57"/>
    <w:rsid w:val="00A913E6"/>
    <w:rsid w:val="00A92F3B"/>
    <w:rsid w:val="00A931DC"/>
    <w:rsid w:val="00A93891"/>
    <w:rsid w:val="00A93F36"/>
    <w:rsid w:val="00A95CF8"/>
    <w:rsid w:val="00A961E7"/>
    <w:rsid w:val="00A96347"/>
    <w:rsid w:val="00AA182B"/>
    <w:rsid w:val="00AA1F22"/>
    <w:rsid w:val="00AA48B5"/>
    <w:rsid w:val="00AA7071"/>
    <w:rsid w:val="00AB0229"/>
    <w:rsid w:val="00AB09DD"/>
    <w:rsid w:val="00AB151B"/>
    <w:rsid w:val="00AB4AE2"/>
    <w:rsid w:val="00AB4AF8"/>
    <w:rsid w:val="00AB5FAC"/>
    <w:rsid w:val="00AC0CDE"/>
    <w:rsid w:val="00AC26AB"/>
    <w:rsid w:val="00AC4FD4"/>
    <w:rsid w:val="00AC6E6F"/>
    <w:rsid w:val="00AC7B37"/>
    <w:rsid w:val="00AD4A8F"/>
    <w:rsid w:val="00AD7CB0"/>
    <w:rsid w:val="00AE18D7"/>
    <w:rsid w:val="00AE201E"/>
    <w:rsid w:val="00AE292B"/>
    <w:rsid w:val="00AE313C"/>
    <w:rsid w:val="00AE3AB4"/>
    <w:rsid w:val="00AE59C4"/>
    <w:rsid w:val="00AE640C"/>
    <w:rsid w:val="00AF10C4"/>
    <w:rsid w:val="00AF17A3"/>
    <w:rsid w:val="00AF446E"/>
    <w:rsid w:val="00AF6EC5"/>
    <w:rsid w:val="00B0378E"/>
    <w:rsid w:val="00B04B8D"/>
    <w:rsid w:val="00B06532"/>
    <w:rsid w:val="00B078AE"/>
    <w:rsid w:val="00B07F04"/>
    <w:rsid w:val="00B116BA"/>
    <w:rsid w:val="00B11D35"/>
    <w:rsid w:val="00B209E1"/>
    <w:rsid w:val="00B22545"/>
    <w:rsid w:val="00B22AD3"/>
    <w:rsid w:val="00B24FD1"/>
    <w:rsid w:val="00B258AF"/>
    <w:rsid w:val="00B2694A"/>
    <w:rsid w:val="00B27314"/>
    <w:rsid w:val="00B2795F"/>
    <w:rsid w:val="00B27D39"/>
    <w:rsid w:val="00B310A1"/>
    <w:rsid w:val="00B344F5"/>
    <w:rsid w:val="00B349EE"/>
    <w:rsid w:val="00B35D87"/>
    <w:rsid w:val="00B37E0E"/>
    <w:rsid w:val="00B405AE"/>
    <w:rsid w:val="00B42112"/>
    <w:rsid w:val="00B427FF"/>
    <w:rsid w:val="00B43187"/>
    <w:rsid w:val="00B50A58"/>
    <w:rsid w:val="00B50DEC"/>
    <w:rsid w:val="00B560A5"/>
    <w:rsid w:val="00B577A2"/>
    <w:rsid w:val="00B60B91"/>
    <w:rsid w:val="00B6675C"/>
    <w:rsid w:val="00B66F09"/>
    <w:rsid w:val="00B66F75"/>
    <w:rsid w:val="00B7070D"/>
    <w:rsid w:val="00B75737"/>
    <w:rsid w:val="00B80022"/>
    <w:rsid w:val="00B8147F"/>
    <w:rsid w:val="00B81594"/>
    <w:rsid w:val="00B83696"/>
    <w:rsid w:val="00B843EA"/>
    <w:rsid w:val="00B86D6B"/>
    <w:rsid w:val="00B86E1E"/>
    <w:rsid w:val="00B87637"/>
    <w:rsid w:val="00B90ABA"/>
    <w:rsid w:val="00BA1EC6"/>
    <w:rsid w:val="00BA2080"/>
    <w:rsid w:val="00BB10B9"/>
    <w:rsid w:val="00BB1A91"/>
    <w:rsid w:val="00BB73B1"/>
    <w:rsid w:val="00BC13DB"/>
    <w:rsid w:val="00BC538A"/>
    <w:rsid w:val="00BC5834"/>
    <w:rsid w:val="00BC740B"/>
    <w:rsid w:val="00BD07E0"/>
    <w:rsid w:val="00BD0955"/>
    <w:rsid w:val="00BD0AAC"/>
    <w:rsid w:val="00BD2F70"/>
    <w:rsid w:val="00BD6132"/>
    <w:rsid w:val="00BD63C2"/>
    <w:rsid w:val="00BD6EA5"/>
    <w:rsid w:val="00BE0399"/>
    <w:rsid w:val="00BE261A"/>
    <w:rsid w:val="00BE2847"/>
    <w:rsid w:val="00BE3D9B"/>
    <w:rsid w:val="00BE5262"/>
    <w:rsid w:val="00BE6A89"/>
    <w:rsid w:val="00BF1C11"/>
    <w:rsid w:val="00BF64C2"/>
    <w:rsid w:val="00C0088C"/>
    <w:rsid w:val="00C02293"/>
    <w:rsid w:val="00C03CA6"/>
    <w:rsid w:val="00C069B1"/>
    <w:rsid w:val="00C12D27"/>
    <w:rsid w:val="00C156B2"/>
    <w:rsid w:val="00C169A4"/>
    <w:rsid w:val="00C176BC"/>
    <w:rsid w:val="00C17832"/>
    <w:rsid w:val="00C21632"/>
    <w:rsid w:val="00C26AEC"/>
    <w:rsid w:val="00C31759"/>
    <w:rsid w:val="00C33814"/>
    <w:rsid w:val="00C34116"/>
    <w:rsid w:val="00C411A4"/>
    <w:rsid w:val="00C41356"/>
    <w:rsid w:val="00C41440"/>
    <w:rsid w:val="00C443B2"/>
    <w:rsid w:val="00C44D55"/>
    <w:rsid w:val="00C4640F"/>
    <w:rsid w:val="00C51B0D"/>
    <w:rsid w:val="00C5424F"/>
    <w:rsid w:val="00C54A2C"/>
    <w:rsid w:val="00C56157"/>
    <w:rsid w:val="00C5691C"/>
    <w:rsid w:val="00C62ED0"/>
    <w:rsid w:val="00C64797"/>
    <w:rsid w:val="00C65160"/>
    <w:rsid w:val="00C65214"/>
    <w:rsid w:val="00C666AD"/>
    <w:rsid w:val="00C707AE"/>
    <w:rsid w:val="00C730FA"/>
    <w:rsid w:val="00C736FB"/>
    <w:rsid w:val="00C76AAA"/>
    <w:rsid w:val="00C76B89"/>
    <w:rsid w:val="00C8088D"/>
    <w:rsid w:val="00C82205"/>
    <w:rsid w:val="00C82C37"/>
    <w:rsid w:val="00C841E2"/>
    <w:rsid w:val="00C846E2"/>
    <w:rsid w:val="00C865F3"/>
    <w:rsid w:val="00C86CAB"/>
    <w:rsid w:val="00C93A16"/>
    <w:rsid w:val="00C9464C"/>
    <w:rsid w:val="00CA0BA7"/>
    <w:rsid w:val="00CA0CFF"/>
    <w:rsid w:val="00CA347F"/>
    <w:rsid w:val="00CA40FC"/>
    <w:rsid w:val="00CA48D3"/>
    <w:rsid w:val="00CA6377"/>
    <w:rsid w:val="00CB1C62"/>
    <w:rsid w:val="00CB256E"/>
    <w:rsid w:val="00CB3114"/>
    <w:rsid w:val="00CB6536"/>
    <w:rsid w:val="00CB7609"/>
    <w:rsid w:val="00CC01EC"/>
    <w:rsid w:val="00CC2466"/>
    <w:rsid w:val="00CC2606"/>
    <w:rsid w:val="00CC3E93"/>
    <w:rsid w:val="00CC57EC"/>
    <w:rsid w:val="00CC6CF7"/>
    <w:rsid w:val="00CC749E"/>
    <w:rsid w:val="00CD1AF9"/>
    <w:rsid w:val="00CD37DA"/>
    <w:rsid w:val="00CD5B73"/>
    <w:rsid w:val="00CE4A0C"/>
    <w:rsid w:val="00CE5F13"/>
    <w:rsid w:val="00CE5F78"/>
    <w:rsid w:val="00CE5F93"/>
    <w:rsid w:val="00CE7409"/>
    <w:rsid w:val="00CF0D9D"/>
    <w:rsid w:val="00CF1534"/>
    <w:rsid w:val="00CF22E0"/>
    <w:rsid w:val="00CF3836"/>
    <w:rsid w:val="00D051BE"/>
    <w:rsid w:val="00D056A4"/>
    <w:rsid w:val="00D05C11"/>
    <w:rsid w:val="00D068D7"/>
    <w:rsid w:val="00D06DFC"/>
    <w:rsid w:val="00D06E60"/>
    <w:rsid w:val="00D0700D"/>
    <w:rsid w:val="00D10D8F"/>
    <w:rsid w:val="00D1693C"/>
    <w:rsid w:val="00D17D5B"/>
    <w:rsid w:val="00D213F2"/>
    <w:rsid w:val="00D22A81"/>
    <w:rsid w:val="00D3630B"/>
    <w:rsid w:val="00D40CAB"/>
    <w:rsid w:val="00D42E74"/>
    <w:rsid w:val="00D4369D"/>
    <w:rsid w:val="00D43A9C"/>
    <w:rsid w:val="00D45058"/>
    <w:rsid w:val="00D47638"/>
    <w:rsid w:val="00D531D9"/>
    <w:rsid w:val="00D54F11"/>
    <w:rsid w:val="00D56969"/>
    <w:rsid w:val="00D667B9"/>
    <w:rsid w:val="00D67110"/>
    <w:rsid w:val="00D70C7F"/>
    <w:rsid w:val="00D71588"/>
    <w:rsid w:val="00D74826"/>
    <w:rsid w:val="00D80964"/>
    <w:rsid w:val="00D84D52"/>
    <w:rsid w:val="00D852BD"/>
    <w:rsid w:val="00D866B6"/>
    <w:rsid w:val="00D9081B"/>
    <w:rsid w:val="00D93DB9"/>
    <w:rsid w:val="00D97828"/>
    <w:rsid w:val="00DA021B"/>
    <w:rsid w:val="00DA0BD6"/>
    <w:rsid w:val="00DA0D77"/>
    <w:rsid w:val="00DA2D5C"/>
    <w:rsid w:val="00DA2F64"/>
    <w:rsid w:val="00DA4A20"/>
    <w:rsid w:val="00DC0ADA"/>
    <w:rsid w:val="00DC1E69"/>
    <w:rsid w:val="00DC22BA"/>
    <w:rsid w:val="00DC3515"/>
    <w:rsid w:val="00DC40F2"/>
    <w:rsid w:val="00DC4FAB"/>
    <w:rsid w:val="00DC6999"/>
    <w:rsid w:val="00DC7453"/>
    <w:rsid w:val="00DD34DA"/>
    <w:rsid w:val="00DD37BB"/>
    <w:rsid w:val="00DD548C"/>
    <w:rsid w:val="00DD583D"/>
    <w:rsid w:val="00DD69C8"/>
    <w:rsid w:val="00DE15AF"/>
    <w:rsid w:val="00DE230F"/>
    <w:rsid w:val="00DE4118"/>
    <w:rsid w:val="00DE45B2"/>
    <w:rsid w:val="00DE5441"/>
    <w:rsid w:val="00DE57D1"/>
    <w:rsid w:val="00DE5B67"/>
    <w:rsid w:val="00DE6797"/>
    <w:rsid w:val="00DE7911"/>
    <w:rsid w:val="00DE79BB"/>
    <w:rsid w:val="00DF5078"/>
    <w:rsid w:val="00DF5BED"/>
    <w:rsid w:val="00DF5C13"/>
    <w:rsid w:val="00E0029A"/>
    <w:rsid w:val="00E02389"/>
    <w:rsid w:val="00E03B52"/>
    <w:rsid w:val="00E05916"/>
    <w:rsid w:val="00E06903"/>
    <w:rsid w:val="00E122A4"/>
    <w:rsid w:val="00E168D9"/>
    <w:rsid w:val="00E21FC7"/>
    <w:rsid w:val="00E22007"/>
    <w:rsid w:val="00E22256"/>
    <w:rsid w:val="00E259A9"/>
    <w:rsid w:val="00E27D94"/>
    <w:rsid w:val="00E30A6D"/>
    <w:rsid w:val="00E31508"/>
    <w:rsid w:val="00E3201A"/>
    <w:rsid w:val="00E3306D"/>
    <w:rsid w:val="00E33685"/>
    <w:rsid w:val="00E34CCE"/>
    <w:rsid w:val="00E36BD1"/>
    <w:rsid w:val="00E40410"/>
    <w:rsid w:val="00E40EFB"/>
    <w:rsid w:val="00E43C93"/>
    <w:rsid w:val="00E44871"/>
    <w:rsid w:val="00E44EEB"/>
    <w:rsid w:val="00E52978"/>
    <w:rsid w:val="00E53E41"/>
    <w:rsid w:val="00E60447"/>
    <w:rsid w:val="00E636CD"/>
    <w:rsid w:val="00E65271"/>
    <w:rsid w:val="00E653F4"/>
    <w:rsid w:val="00E655F6"/>
    <w:rsid w:val="00E6659A"/>
    <w:rsid w:val="00E66854"/>
    <w:rsid w:val="00E67C37"/>
    <w:rsid w:val="00E751E7"/>
    <w:rsid w:val="00E7564A"/>
    <w:rsid w:val="00E7675F"/>
    <w:rsid w:val="00E76C3A"/>
    <w:rsid w:val="00E80B03"/>
    <w:rsid w:val="00E84616"/>
    <w:rsid w:val="00E8473F"/>
    <w:rsid w:val="00E84BEF"/>
    <w:rsid w:val="00E84DCC"/>
    <w:rsid w:val="00E871FC"/>
    <w:rsid w:val="00E93A81"/>
    <w:rsid w:val="00E94E2F"/>
    <w:rsid w:val="00E97612"/>
    <w:rsid w:val="00EA0A65"/>
    <w:rsid w:val="00EA2195"/>
    <w:rsid w:val="00EA258A"/>
    <w:rsid w:val="00EB0B37"/>
    <w:rsid w:val="00EB3334"/>
    <w:rsid w:val="00EB39EE"/>
    <w:rsid w:val="00EB3D5E"/>
    <w:rsid w:val="00EB5430"/>
    <w:rsid w:val="00EC1DB9"/>
    <w:rsid w:val="00EC1F63"/>
    <w:rsid w:val="00EC27BC"/>
    <w:rsid w:val="00EC4AEC"/>
    <w:rsid w:val="00EC59D4"/>
    <w:rsid w:val="00EC7FE2"/>
    <w:rsid w:val="00ED3D56"/>
    <w:rsid w:val="00ED4A85"/>
    <w:rsid w:val="00EE05C3"/>
    <w:rsid w:val="00EE18B2"/>
    <w:rsid w:val="00EE2D45"/>
    <w:rsid w:val="00EF1EC1"/>
    <w:rsid w:val="00EF2E47"/>
    <w:rsid w:val="00EF466A"/>
    <w:rsid w:val="00EF508D"/>
    <w:rsid w:val="00F001B5"/>
    <w:rsid w:val="00F00ECC"/>
    <w:rsid w:val="00F01E29"/>
    <w:rsid w:val="00F05630"/>
    <w:rsid w:val="00F07BE7"/>
    <w:rsid w:val="00F16050"/>
    <w:rsid w:val="00F16300"/>
    <w:rsid w:val="00F17412"/>
    <w:rsid w:val="00F21658"/>
    <w:rsid w:val="00F21C32"/>
    <w:rsid w:val="00F226D7"/>
    <w:rsid w:val="00F24219"/>
    <w:rsid w:val="00F33B6C"/>
    <w:rsid w:val="00F33DBD"/>
    <w:rsid w:val="00F34201"/>
    <w:rsid w:val="00F34967"/>
    <w:rsid w:val="00F35902"/>
    <w:rsid w:val="00F439F8"/>
    <w:rsid w:val="00F449B0"/>
    <w:rsid w:val="00F47C94"/>
    <w:rsid w:val="00F5149E"/>
    <w:rsid w:val="00F514EB"/>
    <w:rsid w:val="00F51FAF"/>
    <w:rsid w:val="00F528E0"/>
    <w:rsid w:val="00F54242"/>
    <w:rsid w:val="00F54BE5"/>
    <w:rsid w:val="00F63F31"/>
    <w:rsid w:val="00F6756A"/>
    <w:rsid w:val="00F67E7B"/>
    <w:rsid w:val="00F7114D"/>
    <w:rsid w:val="00F738CC"/>
    <w:rsid w:val="00F73AF0"/>
    <w:rsid w:val="00F752B9"/>
    <w:rsid w:val="00F761CE"/>
    <w:rsid w:val="00F816F1"/>
    <w:rsid w:val="00F82F52"/>
    <w:rsid w:val="00F846B8"/>
    <w:rsid w:val="00F849A7"/>
    <w:rsid w:val="00F84D8B"/>
    <w:rsid w:val="00F8633C"/>
    <w:rsid w:val="00F952B3"/>
    <w:rsid w:val="00F95463"/>
    <w:rsid w:val="00FA4EB6"/>
    <w:rsid w:val="00FB1652"/>
    <w:rsid w:val="00FB37B5"/>
    <w:rsid w:val="00FB4507"/>
    <w:rsid w:val="00FB5A48"/>
    <w:rsid w:val="00FB6527"/>
    <w:rsid w:val="00FC18E2"/>
    <w:rsid w:val="00FC1F2B"/>
    <w:rsid w:val="00FC275D"/>
    <w:rsid w:val="00FC65AD"/>
    <w:rsid w:val="00FC75EE"/>
    <w:rsid w:val="00FD1757"/>
    <w:rsid w:val="00FD2209"/>
    <w:rsid w:val="00FD7BFC"/>
    <w:rsid w:val="00FE0BC7"/>
    <w:rsid w:val="00FE5617"/>
    <w:rsid w:val="00FE5888"/>
    <w:rsid w:val="00FF2CEF"/>
    <w:rsid w:val="00FF5FA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1F90B"/>
  <w15:chartTrackingRefBased/>
  <w15:docId w15:val="{53F997F3-506C-4343-A3E1-BFBABAF3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2B"/>
    <w:rPr>
      <w:sz w:val="24"/>
      <w:szCs w:val="24"/>
    </w:rPr>
  </w:style>
  <w:style w:type="paragraph" w:styleId="Heading1">
    <w:name w:val="heading 1"/>
    <w:basedOn w:val="Normal"/>
    <w:next w:val="Normal"/>
    <w:qFormat/>
    <w:rsid w:val="00AE292B"/>
    <w:pPr>
      <w:keepNext/>
      <w:ind w:firstLine="720"/>
      <w:jc w:val="both"/>
      <w:outlineLvl w:val="0"/>
    </w:pPr>
    <w:rPr>
      <w:b/>
      <w:bCs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7E5D1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E292B"/>
    <w:pPr>
      <w:ind w:firstLine="360"/>
      <w:jc w:val="center"/>
    </w:pPr>
    <w:rPr>
      <w:b/>
      <w:bCs/>
      <w:color w:val="000000"/>
      <w:lang w:eastAsia="en-US"/>
    </w:rPr>
  </w:style>
  <w:style w:type="paragraph" w:styleId="BodyTextIndent">
    <w:name w:val="Body Text Indent"/>
    <w:basedOn w:val="Normal"/>
    <w:rsid w:val="00AE292B"/>
    <w:pPr>
      <w:ind w:firstLine="360"/>
      <w:jc w:val="both"/>
    </w:pPr>
    <w:rPr>
      <w:color w:val="000000"/>
      <w:lang w:eastAsia="en-US"/>
    </w:rPr>
  </w:style>
  <w:style w:type="paragraph" w:styleId="BodyTextIndent3">
    <w:name w:val="Body Text Indent 3"/>
    <w:basedOn w:val="Normal"/>
    <w:rsid w:val="00AE292B"/>
    <w:pPr>
      <w:ind w:firstLine="720"/>
      <w:jc w:val="both"/>
    </w:pPr>
    <w:rPr>
      <w:color w:val="000000"/>
      <w:lang w:eastAsia="en-US"/>
    </w:rPr>
  </w:style>
  <w:style w:type="table" w:styleId="TableGrid">
    <w:name w:val="Table Grid"/>
    <w:basedOn w:val="TableNormal"/>
    <w:rsid w:val="004C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A15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40B03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40B03"/>
  </w:style>
  <w:style w:type="paragraph" w:styleId="Header">
    <w:name w:val="header"/>
    <w:basedOn w:val="Normal"/>
    <w:link w:val="HeaderChar"/>
    <w:uiPriority w:val="99"/>
    <w:rsid w:val="00040B03"/>
    <w:pPr>
      <w:tabs>
        <w:tab w:val="center" w:pos="4819"/>
        <w:tab w:val="right" w:pos="9638"/>
      </w:tabs>
    </w:pPr>
  </w:style>
  <w:style w:type="character" w:styleId="CommentReference">
    <w:name w:val="annotation reference"/>
    <w:rsid w:val="00294B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B64"/>
    <w:rPr>
      <w:sz w:val="20"/>
      <w:szCs w:val="20"/>
    </w:rPr>
  </w:style>
  <w:style w:type="character" w:customStyle="1" w:styleId="CommentTextChar">
    <w:name w:val="Comment Text Char"/>
    <w:link w:val="CommentText"/>
    <w:rsid w:val="00294B64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94B64"/>
    <w:rPr>
      <w:b/>
      <w:bCs/>
    </w:rPr>
  </w:style>
  <w:style w:type="character" w:customStyle="1" w:styleId="CommentSubjectChar">
    <w:name w:val="Comment Subject Char"/>
    <w:link w:val="CommentSubject"/>
    <w:rsid w:val="00294B64"/>
    <w:rPr>
      <w:b/>
      <w:bCs/>
      <w:lang w:val="lt-LT" w:eastAsia="lt-LT"/>
    </w:rPr>
  </w:style>
  <w:style w:type="paragraph" w:styleId="Revision">
    <w:name w:val="Revision"/>
    <w:hidden/>
    <w:uiPriority w:val="99"/>
    <w:semiHidden/>
    <w:rsid w:val="005F6304"/>
    <w:rPr>
      <w:sz w:val="24"/>
      <w:szCs w:val="24"/>
    </w:rPr>
  </w:style>
  <w:style w:type="paragraph" w:styleId="BlockText">
    <w:name w:val="Block Text"/>
    <w:basedOn w:val="Normal"/>
    <w:rsid w:val="00030FE3"/>
    <w:pPr>
      <w:ind w:left="-567" w:right="-1425"/>
    </w:pPr>
    <w:rPr>
      <w:rFonts w:ascii="TimesLT" w:hAnsi="TimesLT"/>
      <w:sz w:val="22"/>
      <w:szCs w:val="22"/>
      <w:lang w:val="en-US" w:eastAsia="en-US"/>
    </w:rPr>
  </w:style>
  <w:style w:type="character" w:customStyle="1" w:styleId="example1">
    <w:name w:val="example1"/>
    <w:rsid w:val="00481025"/>
  </w:style>
  <w:style w:type="character" w:customStyle="1" w:styleId="Heading4Char">
    <w:name w:val="Heading 4 Char"/>
    <w:link w:val="Heading4"/>
    <w:rsid w:val="007E5D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7E5D1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5F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5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a2936e932f6a93e4724ff7a4b954a9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deedb0eab65619ab6c5953e2ac59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17F1-082A-49DC-82C4-D35F5274B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46DD2-297A-42E8-B55E-E4DA8BC53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C6C80-2309-4341-9FAF-4E0C4CB29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86F782-78EB-482F-8C73-F77631E6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10392</Words>
  <Characters>5924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 priedas prie įsakymo nr.251</vt:lpstr>
      <vt:lpstr>1 priedas prie įsakymo nr.251</vt:lpstr>
    </vt:vector>
  </TitlesOfParts>
  <Company>RST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2021-09-07T07:33:00Z</dcterms:created>
  <dc:creator>jurmsk</dc:creator>
  <cp:lastModifiedBy>Arvydas Tuskenis</cp:lastModifiedBy>
  <cp:lastPrinted>2018-07-11T11:40:00Z</cp:lastPrinted>
  <dcterms:modified xsi:type="dcterms:W3CDTF">2021-09-07T07:50:00Z</dcterms:modified>
  <cp:revision>3</cp:revision>
  <dc:title>1 priedas prie įsakymo nr.251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16</vt:lpwstr>
  </property>
  <property fmtid="{D5CDD505-2E9C-101B-9397-08002B2CF9AE}" pid="3" name="Folder">
    <vt:lpwstr>65</vt:lpwstr>
  </property>
  <property fmtid="{D5CDD505-2E9C-101B-9397-08002B2CF9AE}" pid="4" name="Patvirtinimo data">
    <vt:lpwstr>2004-12-27T00:00:00Z</vt:lpwstr>
  </property>
  <property fmtid="{D5CDD505-2E9C-101B-9397-08002B2CF9AE}" pid="5" name="Suma_x0020_pagal_x0020_saskaita_x0020_faktura_x0020__x0028_Lt_x0029_">
    <vt:lpwstr/>
  </property>
  <property fmtid="{D5CDD505-2E9C-101B-9397-08002B2CF9AE}" pid="6" name="Konkurso_x0020_pravedimo_x0020_data">
    <vt:lpwstr/>
  </property>
  <property fmtid="{D5CDD505-2E9C-101B-9397-08002B2CF9AE}" pid="7" name="Isakymo_x0020_Nr_x002e_">
    <vt:lpwstr/>
  </property>
  <property fmtid="{D5CDD505-2E9C-101B-9397-08002B2CF9AE}" pid="8" name="Resolution">
    <vt:lpwstr/>
  </property>
  <property fmtid="{D5CDD505-2E9C-101B-9397-08002B2CF9AE}" pid="9" name="Nagrinejusio_x0020_rasta_x0020_strukturinio_x0020_padalinio_x0020_kodas">
    <vt:lpwstr/>
  </property>
  <property fmtid="{D5CDD505-2E9C-101B-9397-08002B2CF9AE}" pid="10" name="Rasto_x0020_tema_x003a__x0020_del_x0020_leidimo_x0020_naudotis_x0020_el_x002e_energet_x002e_sistema">
    <vt:lpwstr>0</vt:lpwstr>
  </property>
  <property fmtid="{D5CDD505-2E9C-101B-9397-08002B2CF9AE}" pid="11" name="Gauto_x0020_dokumento_x0020_tipas">
    <vt:lpwstr/>
  </property>
  <property fmtid="{D5CDD505-2E9C-101B-9397-08002B2CF9AE}" pid="12" name="Dokumento_x0020_antraste">
    <vt:lpwstr/>
  </property>
  <property fmtid="{D5CDD505-2E9C-101B-9397-08002B2CF9AE}" pid="13" name="Projekto_x0020_Nr_x002e_">
    <vt:lpwstr/>
  </property>
  <property fmtid="{D5CDD505-2E9C-101B-9397-08002B2CF9AE}" pid="14" name="Pirkimo_x0020_kodas">
    <vt:lpwstr/>
  </property>
  <property fmtid="{D5CDD505-2E9C-101B-9397-08002B2CF9AE}" pid="15" name="Protokolo_x0020_tipas">
    <vt:lpwstr>Administr.posėdžio protokolai</vt:lpwstr>
  </property>
  <property fmtid="{D5CDD505-2E9C-101B-9397-08002B2CF9AE}" pid="16" name="Potvarki_x0020_parenge">
    <vt:lpwstr/>
  </property>
  <property fmtid="{D5CDD505-2E9C-101B-9397-08002B2CF9AE}" pid="17" name="Asmuo">
    <vt:lpwstr/>
  </property>
  <property fmtid="{D5CDD505-2E9C-101B-9397-08002B2CF9AE}" pid="18" name="Siuntimo_x0020_forma">
    <vt:lpwstr/>
  </property>
  <property fmtid="{D5CDD505-2E9C-101B-9397-08002B2CF9AE}" pid="19" name="Gauto_x0020_dokumento_x0020_data">
    <vt:lpwstr/>
  </property>
  <property fmtid="{D5CDD505-2E9C-101B-9397-08002B2CF9AE}" pid="20" name="AssignedPerson">
    <vt:lpwstr/>
  </property>
  <property fmtid="{D5CDD505-2E9C-101B-9397-08002B2CF9AE}" pid="21" name="Content">
    <vt:lpwstr/>
  </property>
  <property fmtid="{D5CDD505-2E9C-101B-9397-08002B2CF9AE}" pid="22" name="Suma_x0020_pagal_x0020_saskaita_x0020_faktura_x0020_is_x0020_viso_x0020__x0028_Lt_x0029_">
    <vt:lpwstr/>
  </property>
  <property fmtid="{D5CDD505-2E9C-101B-9397-08002B2CF9AE}" pid="23" name="Suteikta_x0020_paslauga">
    <vt:lpwstr/>
  </property>
  <property fmtid="{D5CDD505-2E9C-101B-9397-08002B2CF9AE}" pid="24" name="Asmens_x002c__x0020_israsiusio_x0020_PVM_x0020_saskaita_x0020_faktura_x0020_pavadinimas">
    <vt:lpwstr/>
  </property>
  <property fmtid="{D5CDD505-2E9C-101B-9397-08002B2CF9AE}" pid="25" name="Darbu_x0020_verte">
    <vt:lpwstr/>
  </property>
  <property fmtid="{D5CDD505-2E9C-101B-9397-08002B2CF9AE}" pid="26" name="Rasto_x0020_tema_x003a__x0020_kita">
    <vt:lpwstr>0</vt:lpwstr>
  </property>
  <property fmtid="{D5CDD505-2E9C-101B-9397-08002B2CF9AE}" pid="27" name="Pirkimo_x0020_b_x016b_das">
    <vt:lpwstr/>
  </property>
  <property fmtid="{D5CDD505-2E9C-101B-9397-08002B2CF9AE}" pid="28" name="Adresatas">
    <vt:lpwstr/>
  </property>
  <property fmtid="{D5CDD505-2E9C-101B-9397-08002B2CF9AE}" pid="29" name="Nurodymo_x0020_data">
    <vt:lpwstr>2004-12-28T14:36:23Z</vt:lpwstr>
  </property>
  <property fmtid="{D5CDD505-2E9C-101B-9397-08002B2CF9AE}" pid="30" name="Isakymo_x0020_antraste">
    <vt:lpwstr/>
  </property>
  <property fmtid="{D5CDD505-2E9C-101B-9397-08002B2CF9AE}" pid="31" name="Siuntejas">
    <vt:lpwstr/>
  </property>
  <property fmtid="{D5CDD505-2E9C-101B-9397-08002B2CF9AE}" pid="32" name="WorkflowState">
    <vt:lpwstr/>
  </property>
  <property fmtid="{D5CDD505-2E9C-101B-9397-08002B2CF9AE}" pid="33" name="Title">
    <vt:lpwstr>1 priedas prie įsakymo nr.251</vt:lpwstr>
  </property>
  <property fmtid="{D5CDD505-2E9C-101B-9397-08002B2CF9AE}" pid="34" name="Padalinio_x0020_kodas">
    <vt:lpwstr/>
  </property>
  <property fmtid="{D5CDD505-2E9C-101B-9397-08002B2CF9AE}" pid="35" name="Rasto_x0020_tema_x003a__x0020_del_x0020_kainu_x0020_ir_x0020_tarifu">
    <vt:lpwstr>0</vt:lpwstr>
  </property>
  <property fmtid="{D5CDD505-2E9C-101B-9397-08002B2CF9AE}" pid="36" name="Protokolo_x0020_pavadinimas">
    <vt:lpwstr>Sprendimo apie laimėjusį pasiūl.priėmimas</vt:lpwstr>
  </property>
  <property fmtid="{D5CDD505-2E9C-101B-9397-08002B2CF9AE}" pid="37" name="Istatyma_x0020_parenge">
    <vt:lpwstr/>
  </property>
  <property fmtid="{D5CDD505-2E9C-101B-9397-08002B2CF9AE}" pid="38" name="Imones_x0020_pavadinimas">
    <vt:lpwstr/>
  </property>
  <property fmtid="{D5CDD505-2E9C-101B-9397-08002B2CF9AE}" pid="39" name="Suma">
    <vt:lpwstr/>
  </property>
  <property fmtid="{D5CDD505-2E9C-101B-9397-08002B2CF9AE}" pid="40" name="Irenginio_x002c__x0020_linijos_x0020_operatyvinis_x0020_pavadinimas">
    <vt:lpwstr/>
  </property>
  <property fmtid="{D5CDD505-2E9C-101B-9397-08002B2CF9AE}" pid="41" name="Rasto_x0020_tema_x003a__x0020_del_x0020_prijungimo_x0020_prie_x0020_tinklu">
    <vt:lpwstr>0</vt:lpwstr>
  </property>
  <property fmtid="{D5CDD505-2E9C-101B-9397-08002B2CF9AE}" pid="42" name="Vaztarascio_x0020_Nr_x002e_">
    <vt:lpwstr/>
  </property>
  <property fmtid="{D5CDD505-2E9C-101B-9397-08002B2CF9AE}" pid="43" name="Potvarkio_x0020_Nr_x002e_">
    <vt:lpwstr/>
  </property>
  <property fmtid="{D5CDD505-2E9C-101B-9397-08002B2CF9AE}" pid="44" name="Nurodma_x0020_parenge">
    <vt:lpwstr/>
  </property>
  <property fmtid="{D5CDD505-2E9C-101B-9397-08002B2CF9AE}" pid="45" name="Isakymo_x0020_data">
    <vt:lpwstr>2004-12-28T14:36:23Z</vt:lpwstr>
  </property>
  <property fmtid="{D5CDD505-2E9C-101B-9397-08002B2CF9AE}" pid="46" name="I_x0161_platinta">
    <vt:lpwstr/>
  </property>
  <property fmtid="{D5CDD505-2E9C-101B-9397-08002B2CF9AE}" pid="47" name="PVM_x0020_suma_x0020__x0028_Lt_x0029_">
    <vt:lpwstr/>
  </property>
  <property fmtid="{D5CDD505-2E9C-101B-9397-08002B2CF9AE}" pid="48" name="PVM_x0020_saskaitos_x0020__x002d__x0020_fakturos_x0020_Nr_x002e_">
    <vt:lpwstr/>
  </property>
  <property fmtid="{D5CDD505-2E9C-101B-9397-08002B2CF9AE}" pid="49" name="Disp_x002e_Eil_x002e_Nr">
    <vt:lpwstr/>
  </property>
  <property fmtid="{D5CDD505-2E9C-101B-9397-08002B2CF9AE}" pid="50" name="Adresas">
    <vt:lpwstr/>
  </property>
  <property fmtid="{D5CDD505-2E9C-101B-9397-08002B2CF9AE}" pid="51" name="isegta0">
    <vt:lpwstr/>
  </property>
  <property fmtid="{D5CDD505-2E9C-101B-9397-08002B2CF9AE}" pid="52" name="Komandiruotes_x0020_trukme">
    <vt:lpwstr>1 diena</vt:lpwstr>
  </property>
  <property fmtid="{D5CDD505-2E9C-101B-9397-08002B2CF9AE}" pid="53" name="Rengejas">
    <vt:lpwstr/>
  </property>
  <property fmtid="{D5CDD505-2E9C-101B-9397-08002B2CF9AE}" pid="54" name="GDocnr">
    <vt:lpwstr/>
  </property>
  <property fmtid="{D5CDD505-2E9C-101B-9397-08002B2CF9AE}" pid="55" name="ReferralType">
    <vt:lpwstr/>
  </property>
  <property fmtid="{D5CDD505-2E9C-101B-9397-08002B2CF9AE}" pid="56" name="PVM_x0020_saskaita_x0020_faktura_x0020_israsiusio_x0020_asmens_x0020_PVM_x0020_moket_x002e_kodas">
    <vt:lpwstr/>
  </property>
  <property fmtid="{D5CDD505-2E9C-101B-9397-08002B2CF9AE}" pid="57" name="Defekto_x0020_pasalinimo_x0020_terminas">
    <vt:lpwstr/>
  </property>
  <property fmtid="{D5CDD505-2E9C-101B-9397-08002B2CF9AE}" pid="58" name="Rasto_x0020_tema_x003a__x0020_del_x0020_sutarciu_x0020_salygu">
    <vt:lpwstr>0</vt:lpwstr>
  </property>
  <property fmtid="{D5CDD505-2E9C-101B-9397-08002B2CF9AE}" pid="59" name="Saskaitos_x0020_Nr_x002e_">
    <vt:lpwstr/>
  </property>
  <property fmtid="{D5CDD505-2E9C-101B-9397-08002B2CF9AE}" pid="60" name="Atsakymo_x0020_data">
    <vt:lpwstr/>
  </property>
  <property fmtid="{D5CDD505-2E9C-101B-9397-08002B2CF9AE}" pid="61" name="Pazymejimo_x0020_Nr_x002e_">
    <vt:lpwstr/>
  </property>
  <property fmtid="{D5CDD505-2E9C-101B-9397-08002B2CF9AE}" pid="62" name="Dokumento_x0020_Nr_x002e_">
    <vt:lpwstr/>
  </property>
  <property fmtid="{D5CDD505-2E9C-101B-9397-08002B2CF9AE}" pid="63" name="PVM_x0020_sasaitos_x0020__x002d__x0020_fakturos_x0020_serija">
    <vt:lpwstr/>
  </property>
  <property fmtid="{D5CDD505-2E9C-101B-9397-08002B2CF9AE}" pid="64" name="Pranesimo_x0020_Nr_x002e_">
    <vt:lpwstr/>
  </property>
  <property fmtid="{D5CDD505-2E9C-101B-9397-08002B2CF9AE}" pid="65" name="Sutartis_x0020_galioja_x0020_iki">
    <vt:lpwstr/>
  </property>
  <property fmtid="{D5CDD505-2E9C-101B-9397-08002B2CF9AE}" pid="66" name="Registracijos_x0020_data">
    <vt:lpwstr>2004-12-28T14:36:23Z</vt:lpwstr>
  </property>
  <property fmtid="{D5CDD505-2E9C-101B-9397-08002B2CF9AE}" pid="67" name="Potvarkio_x0020_antast_x0117_">
    <vt:lpwstr/>
  </property>
  <property fmtid="{D5CDD505-2E9C-101B-9397-08002B2CF9AE}" pid="68" name="Isegta">
    <vt:lpwstr/>
  </property>
  <property fmtid="{D5CDD505-2E9C-101B-9397-08002B2CF9AE}" pid="69" name="Prane_x0161_imo_x0020_data">
    <vt:lpwstr/>
  </property>
  <property fmtid="{D5CDD505-2E9C-101B-9397-08002B2CF9AE}" pid="70" name="Isakymo_x0020_atostogoms_x0020_pavadinimas">
    <vt:lpwstr/>
  </property>
  <property fmtid="{D5CDD505-2E9C-101B-9397-08002B2CF9AE}" pid="71" name="Vardas_x0020_Pavarde">
    <vt:lpwstr/>
  </property>
  <property fmtid="{D5CDD505-2E9C-101B-9397-08002B2CF9AE}" pid="72" name="Isdavimo_x0020_data">
    <vt:lpwstr>2004-12-28T14:36:23Z</vt:lpwstr>
  </property>
  <property fmtid="{D5CDD505-2E9C-101B-9397-08002B2CF9AE}" pid="73" name="Type">
    <vt:lpwstr/>
  </property>
  <property fmtid="{D5CDD505-2E9C-101B-9397-08002B2CF9AE}" pid="74" name="ResponsibleUser">
    <vt:lpwstr/>
  </property>
  <property fmtid="{D5CDD505-2E9C-101B-9397-08002B2CF9AE}" pid="75" name="Sask_x002e_kiekis">
    <vt:lpwstr/>
  </property>
  <property fmtid="{D5CDD505-2E9C-101B-9397-08002B2CF9AE}" pid="76" name="Isduota">
    <vt:lpwstr/>
  </property>
  <property fmtid="{D5CDD505-2E9C-101B-9397-08002B2CF9AE}" pid="77" name="Skyrius">
    <vt:lpwstr/>
  </property>
  <property fmtid="{D5CDD505-2E9C-101B-9397-08002B2CF9AE}" pid="78" name="Darbu_x0020_rusys">
    <vt:lpwstr/>
  </property>
  <property fmtid="{D5CDD505-2E9C-101B-9397-08002B2CF9AE}" pid="79" name="Rastas_x0020_pagristas">
    <vt:lpwstr>0</vt:lpwstr>
  </property>
  <property fmtid="{D5CDD505-2E9C-101B-9397-08002B2CF9AE}" pid="80" name="Byla">
    <vt:lpwstr/>
  </property>
  <property fmtid="{D5CDD505-2E9C-101B-9397-08002B2CF9AE}" pid="81" name="DData">
    <vt:lpwstr>2004-12-28T14:36:23Z</vt:lpwstr>
  </property>
  <property fmtid="{D5CDD505-2E9C-101B-9397-08002B2CF9AE}" pid="82" name="Interesantas">
    <vt:lpwstr/>
  </property>
  <property fmtid="{D5CDD505-2E9C-101B-9397-08002B2CF9AE}" pid="83" name="Sutarties_x0020_galiojimo_x0020_salygos">
    <vt:lpwstr/>
  </property>
  <property fmtid="{D5CDD505-2E9C-101B-9397-08002B2CF9AE}" pid="84" name="Komandiruotes_x0020_tikslas">
    <vt:lpwstr/>
  </property>
  <property fmtid="{D5CDD505-2E9C-101B-9397-08002B2CF9AE}" pid="85" name="Patvirtinta">
    <vt:lpwstr/>
  </property>
  <property fmtid="{D5CDD505-2E9C-101B-9397-08002B2CF9AE}" pid="86" name="ReferralDate">
    <vt:lpwstr>2004-12-28T14:36:23Z</vt:lpwstr>
  </property>
  <property fmtid="{D5CDD505-2E9C-101B-9397-08002B2CF9AE}" pid="87" name="Pranesta">
    <vt:lpwstr/>
  </property>
  <property fmtid="{D5CDD505-2E9C-101B-9397-08002B2CF9AE}" pid="88" name="Projekto_x0020_pavadinimas">
    <vt:lpwstr/>
  </property>
  <property fmtid="{D5CDD505-2E9C-101B-9397-08002B2CF9AE}" pid="89" name="Galioja_x0020_iki">
    <vt:lpwstr/>
  </property>
  <property fmtid="{D5CDD505-2E9C-101B-9397-08002B2CF9AE}" pid="90" name="Dokumento_x0020_gavimo_x0020_indeksas">
    <vt:lpwstr/>
  </property>
  <property fmtid="{D5CDD505-2E9C-101B-9397-08002B2CF9AE}" pid="91" name="Atsakymo_x0020_Nr_x002e_">
    <vt:lpwstr/>
  </property>
  <property fmtid="{D5CDD505-2E9C-101B-9397-08002B2CF9AE}" pid="92" name="Pirkimo_x0020_nugal_x0117_tojas">
    <vt:lpwstr/>
  </property>
  <property fmtid="{D5CDD505-2E9C-101B-9397-08002B2CF9AE}" pid="93" name="Protokolo_x0020_Nr_x002e_">
    <vt:lpwstr/>
  </property>
  <property fmtid="{D5CDD505-2E9C-101B-9397-08002B2CF9AE}" pid="94" name="Sutarti_x0020_ruose">
    <vt:lpwstr/>
  </property>
  <property fmtid="{D5CDD505-2E9C-101B-9397-08002B2CF9AE}" pid="95" name="Defekto_x0020_vieta_x002c__x0020_aprasymas">
    <vt:lpwstr/>
  </property>
  <property fmtid="{D5CDD505-2E9C-101B-9397-08002B2CF9AE}" pid="96" name="Korteles_x0020_nuoroda">
    <vt:lpwstr>Skundas</vt:lpwstr>
  </property>
  <property fmtid="{D5CDD505-2E9C-101B-9397-08002B2CF9AE}" pid="97" name="Prek_x0117_s_x0020__x0028_paslaugos_x0029__x0020_pavadinimas">
    <vt:lpwstr/>
  </property>
  <property fmtid="{D5CDD505-2E9C-101B-9397-08002B2CF9AE}" pid="98" name="Sutarties_x0020_busena">
    <vt:lpwstr/>
  </property>
  <property fmtid="{D5CDD505-2E9C-101B-9397-08002B2CF9AE}" pid="99" name="Komandiruotes_x0020_data">
    <vt:lpwstr>2004-12-28T14:36:23Z</vt:lpwstr>
  </property>
  <property fmtid="{D5CDD505-2E9C-101B-9397-08002B2CF9AE}" pid="100" name="Vykstama_x0020_i">
    <vt:lpwstr/>
  </property>
  <property fmtid="{D5CDD505-2E9C-101B-9397-08002B2CF9AE}" pid="101" name="Potvarkio_x0020_data">
    <vt:lpwstr>2004-12-28T14:36:23Z</vt:lpwstr>
  </property>
  <property fmtid="{D5CDD505-2E9C-101B-9397-08002B2CF9AE}" pid="102" name="Nurodymo_x0020_Nr_x002e_">
    <vt:lpwstr/>
  </property>
  <property fmtid="{D5CDD505-2E9C-101B-9397-08002B2CF9AE}" pid="103" name="Registracijos_x0020_Nr_x002e_">
    <vt:lpwstr/>
  </property>
  <property fmtid="{D5CDD505-2E9C-101B-9397-08002B2CF9AE}" pid="104" name="AssignedCompany">
    <vt:lpwstr/>
  </property>
  <property fmtid="{D5CDD505-2E9C-101B-9397-08002B2CF9AE}" pid="105" name="PVM_x0020_saskaitos_x0020__x002d__x0020_fakturos_x0020_israsymo_x0020_data">
    <vt:lpwstr/>
  </property>
  <property fmtid="{D5CDD505-2E9C-101B-9397-08002B2CF9AE}" pid="106" name="Rasto_x0020_tema_x003a__x0020_del_x0020_diskriminavimo">
    <vt:lpwstr>0</vt:lpwstr>
  </property>
  <property fmtid="{D5CDD505-2E9C-101B-9397-08002B2CF9AE}" pid="107" name="Dokum_x002e_isegtas">
    <vt:lpwstr/>
  </property>
  <property fmtid="{D5CDD505-2E9C-101B-9397-08002B2CF9AE}" pid="108" name="Nurodymo_x0020_antra_x0161_t_x0117_">
    <vt:lpwstr/>
  </property>
  <property fmtid="{D5CDD505-2E9C-101B-9397-08002B2CF9AE}" pid="109" name="Rezoliucija">
    <vt:lpwstr/>
  </property>
  <property fmtid="{D5CDD505-2E9C-101B-9397-08002B2CF9AE}" pid="110" name="Date">
    <vt:lpwstr>2004-12-28T14:36:23Z</vt:lpwstr>
  </property>
  <property fmtid="{D5CDD505-2E9C-101B-9397-08002B2CF9AE}" pid="111" name="Pranese">
    <vt:lpwstr/>
  </property>
  <property fmtid="{D5CDD505-2E9C-101B-9397-08002B2CF9AE}" pid="112" name="Rajonas">
    <vt:lpwstr/>
  </property>
  <property fmtid="{D5CDD505-2E9C-101B-9397-08002B2CF9AE}" pid="113" name="Isakymo_x0020_personalo_x0020_kl_x002e_pavadinimas">
    <vt:lpwstr/>
  </property>
  <property fmtid="{D5CDD505-2E9C-101B-9397-08002B2CF9AE}" pid="114" name="Kam_x0020_nukreipta">
    <vt:lpwstr/>
  </property>
  <property fmtid="{D5CDD505-2E9C-101B-9397-08002B2CF9AE}" pid="115" name="Pareigos">
    <vt:lpwstr/>
  </property>
  <property fmtid="{D5CDD505-2E9C-101B-9397-08002B2CF9AE}" pid="116" name="Potvarkis_x0020_isplatintas">
    <vt:lpwstr/>
  </property>
  <property fmtid="{D5CDD505-2E9C-101B-9397-08002B2CF9AE}" pid="117" name="Patvirtinimo_x0020_data">
    <vt:lpwstr>2004-12-27T00:00:00Z</vt:lpwstr>
  </property>
  <property fmtid="{D5CDD505-2E9C-101B-9397-08002B2CF9AE}" pid="118" name="Nurodymas_x0020_isplatintas">
    <vt:lpwstr/>
  </property>
  <property fmtid="{D5CDD505-2E9C-101B-9397-08002B2CF9AE}" pid="119" name="isakymas_x0020_isplatintas">
    <vt:lpwstr/>
  </property>
  <property fmtid="{D5CDD505-2E9C-101B-9397-08002B2CF9AE}" pid="120" name="Eiles_x0020_Nr_x002e_">
    <vt:lpwstr/>
  </property>
  <property fmtid="{D5CDD505-2E9C-101B-9397-08002B2CF9AE}" pid="121" name="Ats_x002e_vikdytojas">
    <vt:lpwstr/>
  </property>
  <property fmtid="{D5CDD505-2E9C-101B-9397-08002B2CF9AE}" pid="122" name="Siuntejas0">
    <vt:lpwstr/>
  </property>
  <property fmtid="{D5CDD505-2E9C-101B-9397-08002B2CF9AE}" pid="123" name="RegisteredDocument">
    <vt:lpwstr/>
  </property>
  <property fmtid="{D5CDD505-2E9C-101B-9397-08002B2CF9AE}" pid="124" name="Comments">
    <vt:lpwstr/>
  </property>
  <property fmtid="{D5CDD505-2E9C-101B-9397-08002B2CF9AE}" pid="125" name="AppendixCount">
    <vt:lpwstr/>
  </property>
  <property fmtid="{D5CDD505-2E9C-101B-9397-08002B2CF9AE}" pid="126" name="MSIP_Label_3d916b46-673e-4e6b-9b1a-01a4679461ce_Enabled">
    <vt:lpwstr>True</vt:lpwstr>
  </property>
  <property fmtid="{D5CDD505-2E9C-101B-9397-08002B2CF9AE}" pid="127" name="MSIP_Label_3d916b46-673e-4e6b-9b1a-01a4679461ce_SiteId">
    <vt:lpwstr>ea88e983-d65a-47b3-adb4-3e1c6d2110d2</vt:lpwstr>
  </property>
  <property fmtid="{D5CDD505-2E9C-101B-9397-08002B2CF9AE}" pid="128" name="MSIP_Label_3d916b46-673e-4e6b-9b1a-01a4679461ce_Owner">
    <vt:lpwstr>Marija.Kiltinaviciene@eso.lt</vt:lpwstr>
  </property>
  <property fmtid="{D5CDD505-2E9C-101B-9397-08002B2CF9AE}" pid="129" name="MSIP_Label_3d916b46-673e-4e6b-9b1a-01a4679461ce_SetDate">
    <vt:lpwstr>2019-02-15T08:40:31.0639153Z</vt:lpwstr>
  </property>
  <property fmtid="{D5CDD505-2E9C-101B-9397-08002B2CF9AE}" pid="130" name="MSIP_Label_3d916b46-673e-4e6b-9b1a-01a4679461ce_Name">
    <vt:lpwstr>Skirta adresatui</vt:lpwstr>
  </property>
  <property fmtid="{D5CDD505-2E9C-101B-9397-08002B2CF9AE}" pid="131" name="MSIP_Label_3d916b46-673e-4e6b-9b1a-01a4679461ce_Application">
    <vt:lpwstr>Microsoft Azure Information Protection</vt:lpwstr>
  </property>
  <property fmtid="{D5CDD505-2E9C-101B-9397-08002B2CF9AE}" pid="132" name="MSIP_Label_3d916b46-673e-4e6b-9b1a-01a4679461ce_Extended_MSFT_Method">
    <vt:lpwstr>Manual</vt:lpwstr>
  </property>
  <property fmtid="{D5CDD505-2E9C-101B-9397-08002B2CF9AE}" pid="133" name="MSIP_Label_4967f987-646f-4bf0-adb6-9f30b29cd8ee_Enabled">
    <vt:lpwstr>True</vt:lpwstr>
  </property>
  <property fmtid="{D5CDD505-2E9C-101B-9397-08002B2CF9AE}" pid="134" name="MSIP_Label_4967f987-646f-4bf0-adb6-9f30b29cd8ee_SiteId">
    <vt:lpwstr>ea88e983-d65a-47b3-adb4-3e1c6d2110d2</vt:lpwstr>
  </property>
  <property fmtid="{D5CDD505-2E9C-101B-9397-08002B2CF9AE}" pid="135" name="MSIP_Label_4967f987-646f-4bf0-adb6-9f30b29cd8ee_Owner">
    <vt:lpwstr>Marija.Kiltinaviciene@eso.lt</vt:lpwstr>
  </property>
  <property fmtid="{D5CDD505-2E9C-101B-9397-08002B2CF9AE}" pid="136" name="MSIP_Label_4967f987-646f-4bf0-adb6-9f30b29cd8ee_SetDate">
    <vt:lpwstr>2019-02-15T08:40:31.0639153Z</vt:lpwstr>
  </property>
  <property fmtid="{D5CDD505-2E9C-101B-9397-08002B2CF9AE}" pid="137" name="MSIP_Label_4967f987-646f-4bf0-adb6-9f30b29cd8ee_Name">
    <vt:lpwstr>Skirta adresatui</vt:lpwstr>
  </property>
  <property fmtid="{D5CDD505-2E9C-101B-9397-08002B2CF9AE}" pid="138" name="MSIP_Label_4967f987-646f-4bf0-adb6-9f30b29cd8ee_Application">
    <vt:lpwstr>Microsoft Azure Information Protection</vt:lpwstr>
  </property>
  <property fmtid="{D5CDD505-2E9C-101B-9397-08002B2CF9AE}" pid="139" name="MSIP_Label_4967f987-646f-4bf0-adb6-9f30b29cd8ee_Parent">
    <vt:lpwstr>3d916b46-673e-4e6b-9b1a-01a4679461ce</vt:lpwstr>
  </property>
  <property fmtid="{D5CDD505-2E9C-101B-9397-08002B2CF9AE}" pid="140" name="MSIP_Label_4967f987-646f-4bf0-adb6-9f30b29cd8ee_Extended_MSFT_Method">
    <vt:lpwstr>Manual</vt:lpwstr>
  </property>
  <property fmtid="{D5CDD505-2E9C-101B-9397-08002B2CF9AE}" pid="141" name="Sensitivity">
    <vt:lpwstr>Skirta adresatui Skirta adresatui</vt:lpwstr>
  </property>
  <property fmtid="{D5CDD505-2E9C-101B-9397-08002B2CF9AE}" pid="142" name="Ats.vikdytojas">
    <vt:lpwstr/>
  </property>
  <property fmtid="{D5CDD505-2E9C-101B-9397-08002B2CF9AE}" pid="143" name="Nurodymo Nr.">
    <vt:lpwstr/>
  </property>
  <property fmtid="{D5CDD505-2E9C-101B-9397-08002B2CF9AE}" pid="144" name="Korteles nuoroda">
    <vt:lpwstr>Skundas</vt:lpwstr>
  </property>
  <property fmtid="{D5CDD505-2E9C-101B-9397-08002B2CF9AE}" pid="145" name="Rasto tema: del leidimo naudotis el.energet.sistema">
    <vt:lpwstr>0</vt:lpwstr>
  </property>
  <property fmtid="{D5CDD505-2E9C-101B-9397-08002B2CF9AE}" pid="146" name="Sutarties busena">
    <vt:lpwstr/>
  </property>
  <property fmtid="{D5CDD505-2E9C-101B-9397-08002B2CF9AE}" pid="147" name="Isakymo Nr.">
    <vt:lpwstr/>
  </property>
  <property fmtid="{D5CDD505-2E9C-101B-9397-08002B2CF9AE}" pid="148" name="Vaztarascio Nr.">
    <vt:lpwstr/>
  </property>
  <property fmtid="{D5CDD505-2E9C-101B-9397-08002B2CF9AE}" pid="149" name="Pirkimo kodas">
    <vt:lpwstr/>
  </property>
  <property fmtid="{D5CDD505-2E9C-101B-9397-08002B2CF9AE}" pid="150" name="Nurodymo data">
    <vt:lpwstr>2004-12-28T14:36:23Z</vt:lpwstr>
  </property>
  <property fmtid="{D5CDD505-2E9C-101B-9397-08002B2CF9AE}" pid="151" name="Rasto tema: del kainu ir tarifu">
    <vt:lpwstr>0</vt:lpwstr>
  </property>
  <property fmtid="{D5CDD505-2E9C-101B-9397-08002B2CF9AE}" pid="152" name="Komandiruotes tikslas">
    <vt:lpwstr/>
  </property>
  <property fmtid="{D5CDD505-2E9C-101B-9397-08002B2CF9AE}" pid="153" name="Galioja iki">
    <vt:lpwstr/>
  </property>
  <property fmtid="{D5CDD505-2E9C-101B-9397-08002B2CF9AE}" pid="154" name="ContentTypeId">
    <vt:lpwstr>0x0101009264C5421E9EAD40AAAEC7A950D2407F</vt:lpwstr>
  </property>
  <property fmtid="{D5CDD505-2E9C-101B-9397-08002B2CF9AE}" pid="155" name="Pirkimo būdas">
    <vt:lpwstr/>
  </property>
  <property fmtid="{D5CDD505-2E9C-101B-9397-08002B2CF9AE}" pid="156" name="Defekto pasalinimo terminas">
    <vt:lpwstr/>
  </property>
  <property fmtid="{D5CDD505-2E9C-101B-9397-08002B2CF9AE}" pid="157" name="Pranesimo Nr.">
    <vt:lpwstr/>
  </property>
  <property fmtid="{D5CDD505-2E9C-101B-9397-08002B2CF9AE}" pid="158" name="Pranešimo data">
    <vt:lpwstr/>
  </property>
  <property fmtid="{D5CDD505-2E9C-101B-9397-08002B2CF9AE}" pid="159" name="Prekės (paslaugos) pavadinimas">
    <vt:lpwstr/>
  </property>
  <property fmtid="{D5CDD505-2E9C-101B-9397-08002B2CF9AE}" pid="160" name="PVM saskaitos - fakturos israsymo data">
    <vt:lpwstr/>
  </property>
  <property fmtid="{D5CDD505-2E9C-101B-9397-08002B2CF9AE}" pid="161" name="Registracijos Nr.">
    <vt:lpwstr/>
  </property>
  <property fmtid="{D5CDD505-2E9C-101B-9397-08002B2CF9AE}" pid="162" name="Nurodymo antraštė">
    <vt:lpwstr/>
  </property>
  <property fmtid="{D5CDD505-2E9C-101B-9397-08002B2CF9AE}" pid="163" name="Suma pagal saskaita faktura (Lt)">
    <vt:lpwstr/>
  </property>
  <property fmtid="{D5CDD505-2E9C-101B-9397-08002B2CF9AE}" pid="164" name="Sutarties galiojimo salygos">
    <vt:lpwstr/>
  </property>
  <property fmtid="{D5CDD505-2E9C-101B-9397-08002B2CF9AE}" pid="165" name="Komandiruotes trukme">
    <vt:lpwstr>1 diena</vt:lpwstr>
  </property>
  <property fmtid="{D5CDD505-2E9C-101B-9397-08002B2CF9AE}" pid="166" name="Darbu rusys">
    <vt:lpwstr/>
  </property>
  <property fmtid="{D5CDD505-2E9C-101B-9397-08002B2CF9AE}" pid="167" name="Nurodymas isplatintas">
    <vt:lpwstr/>
  </property>
  <property fmtid="{D5CDD505-2E9C-101B-9397-08002B2CF9AE}" pid="168" name="Išplatinta">
    <vt:lpwstr/>
  </property>
  <property fmtid="{D5CDD505-2E9C-101B-9397-08002B2CF9AE}" pid="169" name="Atsakymo data">
    <vt:lpwstr/>
  </property>
  <property fmtid="{D5CDD505-2E9C-101B-9397-08002B2CF9AE}" pid="170" name="PVM saskaitos - fakturos Nr.">
    <vt:lpwstr/>
  </property>
  <property fmtid="{D5CDD505-2E9C-101B-9397-08002B2CF9AE}" pid="171" name="Suma pagal saskaita faktura is viso (Lt)">
    <vt:lpwstr/>
  </property>
  <property fmtid="{D5CDD505-2E9C-101B-9397-08002B2CF9AE}" pid="172" name="Saskaitos Nr.">
    <vt:lpwstr/>
  </property>
  <property fmtid="{D5CDD505-2E9C-101B-9397-08002B2CF9AE}" pid="173" name="Dokumento gavimo indeksas">
    <vt:lpwstr/>
  </property>
  <property fmtid="{D5CDD505-2E9C-101B-9397-08002B2CF9AE}" pid="174" name="Gauto dokumento tipas">
    <vt:lpwstr/>
  </property>
  <property fmtid="{D5CDD505-2E9C-101B-9397-08002B2CF9AE}" pid="175" name="Potvarkio data">
    <vt:lpwstr>2004-12-28T14:36:23Z</vt:lpwstr>
  </property>
  <property fmtid="{D5CDD505-2E9C-101B-9397-08002B2CF9AE}" pid="176" name="isakymas isplatintas">
    <vt:lpwstr/>
  </property>
  <property fmtid="{D5CDD505-2E9C-101B-9397-08002B2CF9AE}" pid="177" name="Imones pavadinimas">
    <vt:lpwstr/>
  </property>
  <property fmtid="{D5CDD505-2E9C-101B-9397-08002B2CF9AE}" pid="178" name="Isakymo atostogoms pavadinimas">
    <vt:lpwstr/>
  </property>
  <property fmtid="{D5CDD505-2E9C-101B-9397-08002B2CF9AE}" pid="179" name="Pirkimo nugalėtojas">
    <vt:lpwstr/>
  </property>
  <property fmtid="{D5CDD505-2E9C-101B-9397-08002B2CF9AE}" pid="180" name="Eiles Nr.">
    <vt:lpwstr/>
  </property>
  <property fmtid="{D5CDD505-2E9C-101B-9397-08002B2CF9AE}" pid="181" name="Rasto tema: del sutarciu salygu">
    <vt:lpwstr>0</vt:lpwstr>
  </property>
  <property fmtid="{D5CDD505-2E9C-101B-9397-08002B2CF9AE}" pid="182" name="Registracijos data">
    <vt:lpwstr>2004-12-28T14:36:23Z</vt:lpwstr>
  </property>
  <property fmtid="{D5CDD505-2E9C-101B-9397-08002B2CF9AE}" pid="183" name="Konkurso pravedimo data">
    <vt:lpwstr/>
  </property>
  <property fmtid="{D5CDD505-2E9C-101B-9397-08002B2CF9AE}" pid="184" name="Siuntimo forma">
    <vt:lpwstr/>
  </property>
  <property fmtid="{D5CDD505-2E9C-101B-9397-08002B2CF9AE}" pid="185" name="Gauto dokumento data">
    <vt:lpwstr/>
  </property>
  <property fmtid="{D5CDD505-2E9C-101B-9397-08002B2CF9AE}" pid="186" name="Padalinio kodas">
    <vt:lpwstr/>
  </property>
  <property fmtid="{D5CDD505-2E9C-101B-9397-08002B2CF9AE}" pid="187" name="Vardas Pavarde">
    <vt:lpwstr/>
  </property>
  <property fmtid="{D5CDD505-2E9C-101B-9397-08002B2CF9AE}" pid="188" name="Protokolo tipas">
    <vt:lpwstr>Administr.posėdžio protokolai</vt:lpwstr>
  </property>
  <property fmtid="{D5CDD505-2E9C-101B-9397-08002B2CF9AE}" pid="189" name="Suteikta paslauga">
    <vt:lpwstr/>
  </property>
  <property fmtid="{D5CDD505-2E9C-101B-9397-08002B2CF9AE}" pid="190" name="PVM suma (Lt)">
    <vt:lpwstr/>
  </property>
  <property fmtid="{D5CDD505-2E9C-101B-9397-08002B2CF9AE}" pid="191" name="Sutartis galioja iki">
    <vt:lpwstr/>
  </property>
  <property fmtid="{D5CDD505-2E9C-101B-9397-08002B2CF9AE}" pid="192" name="Rasto tema: del diskriminavimo">
    <vt:lpwstr>0</vt:lpwstr>
  </property>
  <property fmtid="{D5CDD505-2E9C-101B-9397-08002B2CF9AE}" pid="193" name="Isakymo personalo kl.pavadinimas">
    <vt:lpwstr/>
  </property>
  <property fmtid="{D5CDD505-2E9C-101B-9397-08002B2CF9AE}" pid="194" name="Potvarkis isplatintas">
    <vt:lpwstr/>
  </property>
  <property fmtid="{D5CDD505-2E9C-101B-9397-08002B2CF9AE}" pid="195" name="Dokumento antraste">
    <vt:lpwstr/>
  </property>
  <property fmtid="{D5CDD505-2E9C-101B-9397-08002B2CF9AE}" pid="196" name="Projekto Nr.">
    <vt:lpwstr/>
  </property>
  <property fmtid="{D5CDD505-2E9C-101B-9397-08002B2CF9AE}" pid="197" name="Protokolo pavadinimas">
    <vt:lpwstr>Sprendimo apie laimėjusį pasiūl.priėmimas</vt:lpwstr>
  </property>
  <property fmtid="{D5CDD505-2E9C-101B-9397-08002B2CF9AE}" pid="198" name="Atsakymo Nr.">
    <vt:lpwstr/>
  </property>
  <property fmtid="{D5CDD505-2E9C-101B-9397-08002B2CF9AE}" pid="199" name="Defekto vieta, aprasymas">
    <vt:lpwstr/>
  </property>
  <property fmtid="{D5CDD505-2E9C-101B-9397-08002B2CF9AE}" pid="200" name="Asmens, israsiusio PVM saskaita faktura pavadinimas">
    <vt:lpwstr/>
  </property>
  <property fmtid="{D5CDD505-2E9C-101B-9397-08002B2CF9AE}" pid="201" name="Rasto tema: kita">
    <vt:lpwstr>0</vt:lpwstr>
  </property>
  <property fmtid="{D5CDD505-2E9C-101B-9397-08002B2CF9AE}" pid="202" name="Dokumento Nr.">
    <vt:lpwstr/>
  </property>
  <property fmtid="{D5CDD505-2E9C-101B-9397-08002B2CF9AE}" pid="203" name="Isdavimo data">
    <vt:lpwstr>2004-12-28T14:36:23Z</vt:lpwstr>
  </property>
  <property fmtid="{D5CDD505-2E9C-101B-9397-08002B2CF9AE}" pid="204" name="Nagrinejusio rasta strukturinio padalinio kodas">
    <vt:lpwstr/>
  </property>
  <property fmtid="{D5CDD505-2E9C-101B-9397-08002B2CF9AE}" pid="205" name="Istatyma parenge">
    <vt:lpwstr/>
  </property>
  <property fmtid="{D5CDD505-2E9C-101B-9397-08002B2CF9AE}" pid="206" name="Disp.Eil.Nr">
    <vt:lpwstr/>
  </property>
  <property fmtid="{D5CDD505-2E9C-101B-9397-08002B2CF9AE}" pid="207" name="PVM saskaita faktura israsiusio asmens PVM moket.kodas">
    <vt:lpwstr/>
  </property>
  <property fmtid="{D5CDD505-2E9C-101B-9397-08002B2CF9AE}" pid="208" name="Potvarkio antastė">
    <vt:lpwstr/>
  </property>
  <property fmtid="{D5CDD505-2E9C-101B-9397-08002B2CF9AE}" pid="209" name="Rastas pagristas">
    <vt:lpwstr>0</vt:lpwstr>
  </property>
  <property fmtid="{D5CDD505-2E9C-101B-9397-08002B2CF9AE}" pid="210" name="Potvarki parenge">
    <vt:lpwstr/>
  </property>
  <property fmtid="{D5CDD505-2E9C-101B-9397-08002B2CF9AE}" pid="211" name="Rasto tema: del prijungimo prie tinklu">
    <vt:lpwstr>0</vt:lpwstr>
  </property>
  <property fmtid="{D5CDD505-2E9C-101B-9397-08002B2CF9AE}" pid="212" name="Komandiruotes data">
    <vt:lpwstr>2004-12-28T14:36:23Z</vt:lpwstr>
  </property>
  <property fmtid="{D5CDD505-2E9C-101B-9397-08002B2CF9AE}" pid="213" name="Isakymo antraste">
    <vt:lpwstr/>
  </property>
  <property fmtid="{D5CDD505-2E9C-101B-9397-08002B2CF9AE}" pid="214" name="Pazymejimo Nr.">
    <vt:lpwstr/>
  </property>
  <property fmtid="{D5CDD505-2E9C-101B-9397-08002B2CF9AE}" pid="215" name="Projekto pavadinimas">
    <vt:lpwstr/>
  </property>
  <property fmtid="{D5CDD505-2E9C-101B-9397-08002B2CF9AE}" pid="216" name="Vykstama i">
    <vt:lpwstr/>
  </property>
  <property fmtid="{D5CDD505-2E9C-101B-9397-08002B2CF9AE}" pid="217" name="Dokum.isegtas">
    <vt:lpwstr/>
  </property>
  <property fmtid="{D5CDD505-2E9C-101B-9397-08002B2CF9AE}" pid="218" name="Darbu verte">
    <vt:lpwstr/>
  </property>
  <property fmtid="{D5CDD505-2E9C-101B-9397-08002B2CF9AE}" pid="219" name="Nurodma parenge">
    <vt:lpwstr/>
  </property>
  <property fmtid="{D5CDD505-2E9C-101B-9397-08002B2CF9AE}" pid="220" name="Kam nukreipta">
    <vt:lpwstr/>
  </property>
  <property fmtid="{D5CDD505-2E9C-101B-9397-08002B2CF9AE}" pid="221" name="Isakymo data">
    <vt:lpwstr>2004-12-28T14:36:23Z</vt:lpwstr>
  </property>
  <property fmtid="{D5CDD505-2E9C-101B-9397-08002B2CF9AE}" pid="222" name="Sask.kiekis">
    <vt:lpwstr/>
  </property>
  <property fmtid="{D5CDD505-2E9C-101B-9397-08002B2CF9AE}" pid="223" name="PVM sasaitos - fakturos serija">
    <vt:lpwstr/>
  </property>
  <property fmtid="{D5CDD505-2E9C-101B-9397-08002B2CF9AE}" pid="224" name="Irenginio, linijos operatyvinis pavadinimas">
    <vt:lpwstr/>
  </property>
  <property fmtid="{D5CDD505-2E9C-101B-9397-08002B2CF9AE}" pid="225" name="Potvarkio Nr.">
    <vt:lpwstr/>
  </property>
  <property fmtid="{D5CDD505-2E9C-101B-9397-08002B2CF9AE}" pid="226" name="Protokolo Nr.">
    <vt:lpwstr/>
  </property>
  <property fmtid="{D5CDD505-2E9C-101B-9397-08002B2CF9AE}" pid="227" name="Sutarti ruose">
    <vt:lpwstr/>
  </property>
</Properties>
</file>