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67A56F16" w14:textId="77777777">
        <w:trPr>
          <w:jc w:val="center"/>
        </w:trPr>
        <w:tc>
          <w:tcPr>
            <w:tcW w:w="3284" w:type="dxa"/>
          </w:tcPr>
          <w:p w14:paraId="443C0605" w14:textId="77777777" w:rsidR="008C56AC" w:rsidRDefault="008C56AC">
            <w:pPr>
              <w:jc w:val="center"/>
            </w:pPr>
            <w:bookmarkStart w:id="0" w:name="_GoBack"/>
            <w:bookmarkEnd w:id="0"/>
          </w:p>
        </w:tc>
        <w:tc>
          <w:tcPr>
            <w:tcW w:w="2920" w:type="dxa"/>
          </w:tcPr>
          <w:p w14:paraId="4DBFBD2A" w14:textId="77777777" w:rsidR="008C56AC" w:rsidRDefault="008C56AC">
            <w:pPr>
              <w:jc w:val="center"/>
            </w:pPr>
          </w:p>
        </w:tc>
        <w:sdt>
          <w:sdtPr>
            <w:rPr>
              <w:b/>
              <w:sz w:val="24"/>
            </w:rPr>
            <w:id w:val="875204231"/>
            <w:placeholder>
              <w:docPart w:val="0204268479C74BFFA499839D6C922412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4FC8DBCF" w14:textId="77777777" w:rsidR="008C56AC" w:rsidRDefault="00A77D9C" w:rsidP="00A77D9C">
                <w:pPr>
                  <w:jc w:val="center"/>
                  <w:rPr>
                    <w:b/>
                    <w:sz w:val="24"/>
                  </w:rPr>
                </w:pPr>
                <w:r w:rsidRPr="00F362A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C56AC" w14:paraId="60B4F207" w14:textId="77777777">
        <w:trPr>
          <w:jc w:val="center"/>
        </w:trPr>
        <w:tc>
          <w:tcPr>
            <w:tcW w:w="3284" w:type="dxa"/>
          </w:tcPr>
          <w:p w14:paraId="50A3857E" w14:textId="77777777" w:rsidR="008C56AC" w:rsidRDefault="008C56AC">
            <w:pPr>
              <w:jc w:val="center"/>
            </w:pPr>
          </w:p>
        </w:tc>
        <w:bookmarkStart w:id="1" w:name="_MON_1051000718"/>
        <w:bookmarkStart w:id="2" w:name="_MON_1051091041"/>
        <w:bookmarkStart w:id="3" w:name="_MON_1051091062"/>
        <w:bookmarkStart w:id="4" w:name="_MON_1051000241"/>
        <w:bookmarkStart w:id="5" w:name="_MON_1051000405"/>
        <w:bookmarkStart w:id="6" w:name="_MON_1051000430"/>
        <w:bookmarkEnd w:id="1"/>
        <w:bookmarkEnd w:id="2"/>
        <w:bookmarkEnd w:id="3"/>
        <w:bookmarkEnd w:id="4"/>
        <w:bookmarkEnd w:id="5"/>
        <w:bookmarkEnd w:id="6"/>
        <w:bookmarkStart w:id="7" w:name="_MON_1051000472"/>
        <w:bookmarkEnd w:id="7"/>
        <w:tc>
          <w:tcPr>
            <w:tcW w:w="2920" w:type="dxa"/>
          </w:tcPr>
          <w:p w14:paraId="2C451F32" w14:textId="77777777" w:rsidR="008C56AC" w:rsidRDefault="008C56AC">
            <w:pPr>
              <w:jc w:val="center"/>
            </w:pPr>
            <w:r w:rsidRPr="004A3598">
              <w:object w:dxaOrig="753" w:dyaOrig="830" w14:anchorId="08C310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fillcolor="window">
                  <v:imagedata r:id="rId7" o:title=""/>
                </v:shape>
                <o:OLEObject Type="Embed" ProgID="Word.Picture.8" ShapeID="_x0000_i1025" DrawAspect="Content" ObjectID="_1678948715" r:id="rId8"/>
              </w:object>
            </w:r>
          </w:p>
        </w:tc>
        <w:tc>
          <w:tcPr>
            <w:tcW w:w="3629" w:type="dxa"/>
          </w:tcPr>
          <w:p w14:paraId="72CA94A2" w14:textId="77777777" w:rsidR="008C56AC" w:rsidRDefault="008C56AC">
            <w:pPr>
              <w:jc w:val="center"/>
            </w:pPr>
          </w:p>
        </w:tc>
      </w:tr>
    </w:tbl>
    <w:p w14:paraId="18B5D508" w14:textId="77777777" w:rsidR="008C56AC" w:rsidRDefault="008C56AC">
      <w:pPr>
        <w:jc w:val="center"/>
        <w:rPr>
          <w:sz w:val="26"/>
        </w:rPr>
      </w:pPr>
    </w:p>
    <w:p w14:paraId="12BA4942" w14:textId="77777777" w:rsidR="008C56AC" w:rsidRDefault="00B331FB">
      <w:pPr>
        <w:jc w:val="center"/>
        <w:rPr>
          <w:b/>
          <w:sz w:val="28"/>
        </w:rPr>
      </w:pPr>
      <w:r w:rsidRPr="00B331FB">
        <w:rPr>
          <w:b/>
          <w:sz w:val="28"/>
        </w:rPr>
        <w:t>LIETUVOS RESPUBLIKOS SUSISIEKIMO MINISTERIJA</w:t>
      </w:r>
    </w:p>
    <w:p w14:paraId="0F99290B" w14:textId="77777777" w:rsidR="008C56AC" w:rsidRDefault="008C56AC">
      <w:pPr>
        <w:jc w:val="center"/>
        <w:rPr>
          <w:sz w:val="24"/>
        </w:rPr>
      </w:pPr>
    </w:p>
    <w:p w14:paraId="01C84A17" w14:textId="77777777" w:rsidR="008C56AC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Biudžetinė įstaiga,   Gedimino pr. 17, LT-01505 Vilnius,   tel. (8 5) 2</w:t>
      </w:r>
      <w:r w:rsidR="009A481E">
        <w:rPr>
          <w:sz w:val="18"/>
        </w:rPr>
        <w:t>61</w:t>
      </w:r>
      <w:r w:rsidRPr="00B331FB">
        <w:rPr>
          <w:sz w:val="18"/>
        </w:rPr>
        <w:t xml:space="preserve"> </w:t>
      </w:r>
      <w:r w:rsidR="009A481E">
        <w:rPr>
          <w:sz w:val="18"/>
        </w:rPr>
        <w:t>2363</w:t>
      </w:r>
      <w:r w:rsidR="00583C24">
        <w:rPr>
          <w:sz w:val="18"/>
        </w:rPr>
        <w:t>,</w:t>
      </w:r>
    </w:p>
    <w:p w14:paraId="7BCF0594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faks. (8 5) 212 4335</w:t>
      </w:r>
      <w:r w:rsidR="00583C24">
        <w:rPr>
          <w:sz w:val="18"/>
        </w:rPr>
        <w:t>,</w:t>
      </w:r>
      <w:r w:rsidRPr="00B331FB">
        <w:rPr>
          <w:sz w:val="18"/>
        </w:rPr>
        <w:t xml:space="preserve"> el.</w:t>
      </w:r>
      <w:r w:rsidR="009A00B5">
        <w:rPr>
          <w:sz w:val="18"/>
        </w:rPr>
        <w:t xml:space="preserve"> </w:t>
      </w:r>
      <w:r w:rsidRPr="00B331FB">
        <w:rPr>
          <w:sz w:val="18"/>
        </w:rPr>
        <w:t>p. sumin@sumin.lt</w:t>
      </w:r>
      <w:r w:rsidR="009A00B5">
        <w:rPr>
          <w:sz w:val="18"/>
        </w:rPr>
        <w:t>.</w:t>
      </w:r>
    </w:p>
    <w:p w14:paraId="50160BEF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Duomenys kaupiami ir saugomi Juridinių asmenų registre,   kodas 188620589</w:t>
      </w:r>
    </w:p>
    <w:p w14:paraId="78D4A278" w14:textId="77777777" w:rsidR="008C56AC" w:rsidRDefault="009A481E">
      <w:pPr>
        <w:jc w:val="center"/>
        <w:rPr>
          <w:b/>
          <w:sz w:val="28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E4AB5C8" wp14:editId="532CA04F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A4247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3EXPvgEAAGoDAAAOAAAAZHJzL2Uyb0RvYy54bWysU01vGyEQvVfqf0Dc6127UlKtvM7BaXJx UktJf8AY2F0UYBBg7/rfd8AfSdtb1T0ghpl5vHmPXd5N1rCDClGja/l8VnOmnECpXd/yn68PX75x FhM4CQadavlRRX63+vxpOfpGLXBAI1VgBOJiM/qWDyn5pqqiGJSFOEOvHCU7DBYShaGvZICR0K2p FnV9U40YpA8oVIx0en9K8lXB7zol0o+uiyox03LilsoayrrLa7VaQtMH8IMWZxrwDywsaEeXXqHu IQHbB/0XlNUiYMQuzQTaCrtOC1VmoGnm9R/TvAzgVZmFxIn+KlP8f7Di+bANTEvyjjMHlizaaKfY Iisz+thQwdptQ55NTO7Fb1C8ReZwPYDrVWH4evTUNs8d1W8tOYie8HfjE0qqgX3CItPUBZshSQA2 FTeOVzfUlJigw5s5SfKVTBOXXAXNpdGHmB4VWpY3LTfEuQDDYRNTJgLNpSTf4/BBG1PMNo6NxHZx W9elI6LRMmdzXQz9bm0CO0B+L+UrY1HmY1nAvZMFbVAgv5/3CbQ57el2485qZAFOUu5QHrfhohIZ WmieH19+MR/j0v3+i6x+AQAA//8DAFBLAwQUAAYACAAAACEAcCHtgdoAAAAFAQAADwAAAGRycy9k b3ducmV2LnhtbEyOwU7DMBBE70j8g7VI3KjTqoQQ4lQIVFUgLm2RuG6TJQ7E6zR22/D3LFzg+DSj mVcsRtepIw2h9WxgOklAEVe+brkx8LpdXmWgQkSusfNMBr4owKI8Pyswr/2J13TcxEbJCIccDdgY +1zrUFlyGCa+J5bs3Q8Oo+DQ6HrAk4y7Ts+SJNUOW5YHiz09WKo+NwdnAB9X6/iWzZ5v2if78rFd 7lc22xtzeTHe34GKNMa/MvzoizqU4rTzB66D6oRTKRqYT0FJeptez0HtflmXhf5vX34DAAD//wMA UEsBAi0AFAAGAAgAAAAhALaDOJL+AAAA4QEAABMAAAAAAAAAAAAAAAAAAAAAAFtDb250ZW50X1R5 cGVzXS54bWxQSwECLQAUAAYACAAAACEAOP0h/9YAAACUAQAACwAAAAAAAAAAAAAAAAAvAQAAX3Jl bHMvLnJlbHNQSwECLQAUAAYACAAAACEAD9xFz74BAABqAwAADgAAAAAAAAAAAAAAAAAuAgAAZHJz L2Uyb0RvYy54bWxQSwECLQAUAAYACAAAACEAcCHtgdoAAAAFAQAADwAAAAAAAAAAAAAAAAAYBAAA ZHJzL2Rvd25yZXYueG1sUEsFBgAAAAAEAAQA8wAAAB8FAAAAAA== " o:allowincell="f" strokeweight="1pt">
                <w10:wrap type="topAndBottom"/>
              </v:line>
            </w:pict>
          </mc:Fallback>
        </mc:AlternateContent>
      </w:r>
    </w:p>
    <w:p w14:paraId="1069BCD9" w14:textId="77777777" w:rsidR="008C56AC" w:rsidRDefault="008C56AC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0951AA93" w14:textId="77777777">
        <w:tc>
          <w:tcPr>
            <w:tcW w:w="4503" w:type="dxa"/>
          </w:tcPr>
          <w:p w14:paraId="42A168C6" w14:textId="23858C5E" w:rsidR="008C56AC" w:rsidRDefault="00524502" w:rsidP="00B331FB">
            <w:pPr>
              <w:rPr>
                <w:sz w:val="24"/>
              </w:rPr>
            </w:pPr>
            <w:r>
              <w:rPr>
                <w:sz w:val="24"/>
              </w:rPr>
              <w:t>Užsienio reikalų ministerijai</w:t>
            </w:r>
          </w:p>
        </w:tc>
        <w:tc>
          <w:tcPr>
            <w:tcW w:w="850" w:type="dxa"/>
          </w:tcPr>
          <w:p w14:paraId="453D59C2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5DA93B8B" w14:textId="64403C72" w:rsidR="008C56AC" w:rsidRDefault="008C56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24502">
              <w:rPr>
                <w:sz w:val="24"/>
              </w:rPr>
              <w:t>2021-0</w:t>
            </w:r>
            <w:r w:rsidR="00ED1012">
              <w:rPr>
                <w:sz w:val="24"/>
              </w:rPr>
              <w:t>4</w:t>
            </w:r>
            <w:r w:rsidR="00524502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Nr. </w:t>
            </w:r>
            <w:sdt>
              <w:sdtPr>
                <w:rPr>
                  <w:sz w:val="24"/>
                </w:rPr>
                <w:id w:val="875203839"/>
                <w:placeholder>
                  <w:docPart w:val="470F30476A0A42D7BF5B67C68CF4A28E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</w:rPr>
                  <w:t xml:space="preserve">      </w:t>
                </w:r>
              </w:sdtContent>
            </w:sdt>
          </w:p>
          <w:p w14:paraId="405E3C0E" w14:textId="77777777" w:rsidR="008C56AC" w:rsidRDefault="008C56AC">
            <w:pPr>
              <w:jc w:val="both"/>
              <w:rPr>
                <w:sz w:val="12"/>
              </w:rPr>
            </w:pPr>
          </w:p>
          <w:p w14:paraId="7A32C8E3" w14:textId="71BB1D8F" w:rsidR="008C56AC" w:rsidRDefault="008C56AC" w:rsidP="00D944D9">
            <w:pPr>
              <w:rPr>
                <w:sz w:val="26"/>
              </w:rPr>
            </w:pPr>
            <w:r>
              <w:rPr>
                <w:sz w:val="24"/>
              </w:rPr>
              <w:t xml:space="preserve">Į </w:t>
            </w:r>
            <w:r w:rsidR="00524502">
              <w:rPr>
                <w:sz w:val="24"/>
              </w:rPr>
              <w:t>2021-03-</w:t>
            </w:r>
            <w:r w:rsidR="00ED1012">
              <w:rPr>
                <w:sz w:val="24"/>
              </w:rPr>
              <w:t>29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Nr. </w:t>
            </w:r>
            <w:r w:rsidR="00ED1012" w:rsidRPr="00ED1012">
              <w:rPr>
                <w:sz w:val="24"/>
                <w:szCs w:val="24"/>
              </w:rPr>
              <w:t>(23.1.5E)3-1716</w:t>
            </w:r>
          </w:p>
        </w:tc>
      </w:tr>
      <w:tr w:rsidR="008C56AC" w:rsidRPr="00B331FB" w14:paraId="550FD52C" w14:textId="77777777">
        <w:tc>
          <w:tcPr>
            <w:tcW w:w="4503" w:type="dxa"/>
          </w:tcPr>
          <w:p w14:paraId="1D09717E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0E53A912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3A89D727" w14:textId="77777777" w:rsidR="008C56AC" w:rsidRDefault="008C56AC">
            <w:pPr>
              <w:jc w:val="right"/>
              <w:rPr>
                <w:sz w:val="24"/>
              </w:rPr>
            </w:pPr>
          </w:p>
        </w:tc>
      </w:tr>
    </w:tbl>
    <w:p w14:paraId="6A43EF43" w14:textId="77777777" w:rsidR="00524502" w:rsidRDefault="00524502">
      <w:pPr>
        <w:jc w:val="both"/>
        <w:rPr>
          <w:b/>
          <w:sz w:val="24"/>
        </w:rPr>
      </w:pPr>
    </w:p>
    <w:p w14:paraId="5B71E94D" w14:textId="38962E07" w:rsidR="008C56AC" w:rsidRPr="007775A2" w:rsidRDefault="00524502">
      <w:pP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DĖL </w:t>
      </w:r>
      <w:r w:rsidR="00ED1012">
        <w:rPr>
          <w:b/>
          <w:bCs/>
          <w:sz w:val="24"/>
          <w:szCs w:val="24"/>
        </w:rPr>
        <w:t xml:space="preserve">LIETUVOS RESPUBLIKOS </w:t>
      </w:r>
      <w:bookmarkStart w:id="8" w:name="_Hlk68084776"/>
      <w:r w:rsidR="00ED1012">
        <w:rPr>
          <w:b/>
          <w:bCs/>
          <w:sz w:val="24"/>
          <w:szCs w:val="24"/>
        </w:rPr>
        <w:t>VYRIAUSYBĖS NUTARIMO ,,</w:t>
      </w:r>
      <w:r w:rsidR="00ED1012" w:rsidRPr="00494445">
        <w:rPr>
          <w:b/>
          <w:bCs/>
          <w:sz w:val="24"/>
          <w:szCs w:val="24"/>
        </w:rPr>
        <w:t>DĖL LIETUVOS RESPUBLIKOS VYRIAUSYBĖS 2013 M. LIEPOS 11 D. NUTARIMO NR. 629 „DĖL LIETUVOS RESPUBLIKOS VYRIAUSYBĖS KOMISIJOS</w:t>
      </w:r>
      <w:r w:rsidR="00C6678A">
        <w:rPr>
          <w:b/>
          <w:bCs/>
          <w:sz w:val="24"/>
          <w:szCs w:val="24"/>
        </w:rPr>
        <w:t xml:space="preserve"> </w:t>
      </w:r>
      <w:r w:rsidR="00ED1012" w:rsidRPr="00494445">
        <w:rPr>
          <w:b/>
          <w:bCs/>
          <w:sz w:val="24"/>
          <w:szCs w:val="24"/>
        </w:rPr>
        <w:t>-</w:t>
      </w:r>
      <w:r w:rsidR="00C6678A">
        <w:rPr>
          <w:b/>
          <w:bCs/>
          <w:sz w:val="24"/>
          <w:szCs w:val="24"/>
        </w:rPr>
        <w:t xml:space="preserve"> </w:t>
      </w:r>
      <w:r w:rsidR="00ED1012" w:rsidRPr="00494445">
        <w:rPr>
          <w:b/>
          <w:bCs/>
          <w:sz w:val="24"/>
          <w:szCs w:val="24"/>
        </w:rPr>
        <w:t>EKONOMINĖS DIPLOMATIJOS TARYBOS SUDARYMO“ PAKEITIMO“</w:t>
      </w:r>
      <w:r w:rsidR="00ED1012">
        <w:rPr>
          <w:b/>
          <w:bCs/>
          <w:sz w:val="24"/>
          <w:szCs w:val="24"/>
        </w:rPr>
        <w:t xml:space="preserve"> PROJEKTO</w:t>
      </w:r>
      <w:bookmarkEnd w:id="8"/>
    </w:p>
    <w:p w14:paraId="3C101387" w14:textId="77777777" w:rsidR="008C56AC" w:rsidRDefault="008C56AC">
      <w:pPr>
        <w:rPr>
          <w:sz w:val="24"/>
        </w:rPr>
      </w:pPr>
    </w:p>
    <w:p w14:paraId="4FC9F2BD" w14:textId="77777777" w:rsidR="00F97720" w:rsidRDefault="00F97720">
      <w:pPr>
        <w:rPr>
          <w:sz w:val="24"/>
        </w:rPr>
      </w:pPr>
    </w:p>
    <w:p w14:paraId="636B6D35" w14:textId="3A7B565D" w:rsidR="00C6678A" w:rsidRDefault="007D6A69" w:rsidP="007D6A69">
      <w:pPr>
        <w:pStyle w:val="BodyText"/>
        <w:spacing w:line="360" w:lineRule="auto"/>
        <w:ind w:firstLine="851"/>
      </w:pPr>
      <w:r>
        <w:t>S</w:t>
      </w:r>
      <w:r w:rsidR="00C6678A">
        <w:t xml:space="preserve">usisiekimo ministerija išnagrinėjo </w:t>
      </w:r>
      <w:r>
        <w:t>U</w:t>
      </w:r>
      <w:r w:rsidR="00C6678A">
        <w:t xml:space="preserve">žsienio reikalų ministerijos 2021 m. kovo 29 d. raštu Nr. </w:t>
      </w:r>
      <w:r w:rsidR="00C6678A" w:rsidRPr="00E34A65">
        <w:rPr>
          <w:szCs w:val="24"/>
        </w:rPr>
        <w:t xml:space="preserve">(23.1.5E)3-1716 </w:t>
      </w:r>
      <w:r w:rsidR="00C6678A">
        <w:t xml:space="preserve">pateiktą derinti Lietuvos Respublikos Vyriausybės nutarimo </w:t>
      </w:r>
      <w:r w:rsidR="00C6678A" w:rsidRPr="00E34A65">
        <w:rPr>
          <w:szCs w:val="24"/>
        </w:rPr>
        <w:t>,,</w:t>
      </w:r>
      <w:r w:rsidR="00C6678A">
        <w:rPr>
          <w:szCs w:val="24"/>
        </w:rPr>
        <w:t>D</w:t>
      </w:r>
      <w:r w:rsidR="00C6678A" w:rsidRPr="00E34A65">
        <w:rPr>
          <w:szCs w:val="24"/>
        </w:rPr>
        <w:t xml:space="preserve">ėl </w:t>
      </w:r>
      <w:r w:rsidR="00C6678A">
        <w:rPr>
          <w:szCs w:val="24"/>
        </w:rPr>
        <w:t>L</w:t>
      </w:r>
      <w:r w:rsidR="00C6678A" w:rsidRPr="00E34A65">
        <w:rPr>
          <w:szCs w:val="24"/>
        </w:rPr>
        <w:t xml:space="preserve">ietuvos </w:t>
      </w:r>
      <w:r w:rsidR="00C6678A">
        <w:rPr>
          <w:szCs w:val="24"/>
        </w:rPr>
        <w:t>R</w:t>
      </w:r>
      <w:r w:rsidR="00C6678A" w:rsidRPr="00E34A65">
        <w:rPr>
          <w:szCs w:val="24"/>
        </w:rPr>
        <w:t xml:space="preserve">espublikos </w:t>
      </w:r>
      <w:r w:rsidR="00C6678A">
        <w:rPr>
          <w:szCs w:val="24"/>
        </w:rPr>
        <w:t>V</w:t>
      </w:r>
      <w:r w:rsidR="00C6678A" w:rsidRPr="00E34A65">
        <w:rPr>
          <w:szCs w:val="24"/>
        </w:rPr>
        <w:t xml:space="preserve">yriausybės 2013 m. </w:t>
      </w:r>
      <w:r w:rsidR="00C6678A">
        <w:rPr>
          <w:szCs w:val="24"/>
        </w:rPr>
        <w:t>l</w:t>
      </w:r>
      <w:r w:rsidR="00C6678A" w:rsidRPr="00E34A65">
        <w:rPr>
          <w:szCs w:val="24"/>
        </w:rPr>
        <w:t xml:space="preserve">iepos 11 d. </w:t>
      </w:r>
      <w:r w:rsidR="00C6678A">
        <w:rPr>
          <w:szCs w:val="24"/>
        </w:rPr>
        <w:t>n</w:t>
      </w:r>
      <w:r w:rsidR="00C6678A" w:rsidRPr="00E34A65">
        <w:rPr>
          <w:szCs w:val="24"/>
        </w:rPr>
        <w:t xml:space="preserve">utarimo </w:t>
      </w:r>
      <w:r w:rsidR="00C6678A">
        <w:rPr>
          <w:szCs w:val="24"/>
        </w:rPr>
        <w:t>N</w:t>
      </w:r>
      <w:r w:rsidR="00C6678A" w:rsidRPr="00E34A65">
        <w:rPr>
          <w:szCs w:val="24"/>
        </w:rPr>
        <w:t>r. 629 „</w:t>
      </w:r>
      <w:r w:rsidR="00C6678A">
        <w:rPr>
          <w:szCs w:val="24"/>
        </w:rPr>
        <w:t>D</w:t>
      </w:r>
      <w:r w:rsidR="00C6678A" w:rsidRPr="00E34A65">
        <w:rPr>
          <w:szCs w:val="24"/>
        </w:rPr>
        <w:t xml:space="preserve">ėl </w:t>
      </w:r>
      <w:r w:rsidR="00C6678A">
        <w:rPr>
          <w:szCs w:val="24"/>
        </w:rPr>
        <w:t>L</w:t>
      </w:r>
      <w:r w:rsidR="00C6678A" w:rsidRPr="00E34A65">
        <w:rPr>
          <w:szCs w:val="24"/>
        </w:rPr>
        <w:t>ietuvos</w:t>
      </w:r>
      <w:r w:rsidR="00C6678A">
        <w:rPr>
          <w:szCs w:val="24"/>
        </w:rPr>
        <w:t xml:space="preserve"> R</w:t>
      </w:r>
      <w:r w:rsidR="00C6678A" w:rsidRPr="00E34A65">
        <w:rPr>
          <w:szCs w:val="24"/>
        </w:rPr>
        <w:t xml:space="preserve">espublikos </w:t>
      </w:r>
      <w:r w:rsidR="00C6678A">
        <w:rPr>
          <w:szCs w:val="24"/>
        </w:rPr>
        <w:t>V</w:t>
      </w:r>
      <w:r w:rsidR="00C6678A" w:rsidRPr="00E34A65">
        <w:rPr>
          <w:szCs w:val="24"/>
        </w:rPr>
        <w:t>yriausybės komisijos</w:t>
      </w:r>
      <w:r w:rsidR="00C6678A">
        <w:rPr>
          <w:szCs w:val="24"/>
        </w:rPr>
        <w:t>–E</w:t>
      </w:r>
      <w:r w:rsidR="00C6678A" w:rsidRPr="00E34A65">
        <w:rPr>
          <w:szCs w:val="24"/>
        </w:rPr>
        <w:t>konominės diplomatijos tarybos sudarymo“ pakeitimo“</w:t>
      </w:r>
      <w:r w:rsidR="00C6678A">
        <w:rPr>
          <w:szCs w:val="24"/>
        </w:rPr>
        <w:t xml:space="preserve"> </w:t>
      </w:r>
      <w:r w:rsidR="00C6678A">
        <w:t>projektą (toliau – nutarimo projektas).</w:t>
      </w:r>
    </w:p>
    <w:p w14:paraId="2B4969CA" w14:textId="77777777" w:rsidR="00C6678A" w:rsidRDefault="00C6678A" w:rsidP="007D6A69">
      <w:pPr>
        <w:pStyle w:val="BodyText"/>
        <w:spacing w:line="360" w:lineRule="auto"/>
        <w:ind w:firstLine="851"/>
      </w:pPr>
      <w:r>
        <w:t>Informuojame, kad pagal kompetenciją pastabų ir pasiūlymų dėl nutarimo projekto neturime.</w:t>
      </w:r>
    </w:p>
    <w:p w14:paraId="6470B4A8" w14:textId="77777777" w:rsidR="00A72990" w:rsidRDefault="00A72990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 w14:paraId="5FBAAE78" w14:textId="77777777">
        <w:trPr>
          <w:trHeight w:val="240"/>
        </w:trPr>
        <w:tc>
          <w:tcPr>
            <w:tcW w:w="3765" w:type="dxa"/>
          </w:tcPr>
          <w:p w14:paraId="52CF7E47" w14:textId="28D31722" w:rsidR="008C56AC" w:rsidRDefault="00524502" w:rsidP="00A77D9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Viceministrė</w:t>
            </w:r>
          </w:p>
        </w:tc>
        <w:tc>
          <w:tcPr>
            <w:tcW w:w="2773" w:type="dxa"/>
          </w:tcPr>
          <w:p w14:paraId="7D2C3D2F" w14:textId="77777777" w:rsidR="008C56AC" w:rsidRDefault="008C56AC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25343AA6" w14:textId="269E883B" w:rsidR="008C56AC" w:rsidRDefault="00524502" w:rsidP="00A77D9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 xml:space="preserve">         Loreta Maskal</w:t>
            </w:r>
            <w:r w:rsidR="00143A7C">
              <w:rPr>
                <w:sz w:val="24"/>
              </w:rPr>
              <w:t>i</w:t>
            </w:r>
            <w:r>
              <w:rPr>
                <w:sz w:val="24"/>
              </w:rPr>
              <w:t>ovienė</w:t>
            </w:r>
          </w:p>
        </w:tc>
      </w:tr>
    </w:tbl>
    <w:p w14:paraId="17C42C54" w14:textId="1EAAC353" w:rsidR="000C36CA" w:rsidRPr="00524502" w:rsidRDefault="00524502" w:rsidP="000E476E">
      <w:pPr>
        <w:keepNext/>
        <w:framePr w:w="9549" w:h="346" w:hRule="exact" w:hSpace="181" w:wrap="around" w:vAnchor="page" w:hAnchor="page" w:x="1702" w:y="14945" w:anchorLock="1"/>
        <w:rPr>
          <w:sz w:val="24"/>
          <w:lang w:val="en-US"/>
        </w:rPr>
      </w:pPr>
      <w:r>
        <w:rPr>
          <w:sz w:val="24"/>
        </w:rPr>
        <w:t>A. Gobienė</w:t>
      </w:r>
      <w:r w:rsidR="00A77D9C">
        <w:rPr>
          <w:sz w:val="24"/>
        </w:rPr>
        <w:t>, tel.</w:t>
      </w:r>
      <w:r w:rsidR="00261B07">
        <w:rPr>
          <w:sz w:val="24"/>
        </w:rPr>
        <w:t xml:space="preserve"> (8 5) </w:t>
      </w:r>
      <w:r>
        <w:rPr>
          <w:sz w:val="24"/>
        </w:rPr>
        <w:t>239 3892</w:t>
      </w:r>
      <w:r w:rsidR="00261B07">
        <w:rPr>
          <w:sz w:val="24"/>
        </w:rPr>
        <w:t>,</w:t>
      </w:r>
      <w:r w:rsidR="00A77D9C">
        <w:rPr>
          <w:sz w:val="24"/>
        </w:rPr>
        <w:t xml:space="preserve"> el. p. </w:t>
      </w:r>
      <w:r>
        <w:rPr>
          <w:sz w:val="24"/>
        </w:rPr>
        <w:t>ausra.gobiene</w:t>
      </w:r>
      <w:r>
        <w:rPr>
          <w:sz w:val="24"/>
          <w:lang w:val="en-US"/>
        </w:rPr>
        <w:t>@sumin.lt</w:t>
      </w:r>
    </w:p>
    <w:p w14:paraId="5BE55A38" w14:textId="77777777" w:rsidR="00F063E1" w:rsidRDefault="00F063E1">
      <w:pPr>
        <w:rPr>
          <w:sz w:val="24"/>
        </w:rPr>
      </w:pPr>
    </w:p>
    <w:sectPr w:rsidR="00F063E1" w:rsidSect="00F063E1">
      <w:headerReference w:type="even" r:id="rId9"/>
      <w:headerReference w:type="default" r:id="rId10"/>
      <w:footerReference w:type="first" r:id="rId11"/>
      <w:type w:val="continuous"/>
      <w:pgSz w:w="11906" w:h="16838" w:code="9"/>
      <w:pgMar w:top="851" w:right="567" w:bottom="425" w:left="1701" w:header="567" w:footer="1361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980FE" w14:textId="77777777" w:rsidR="00B84DB2" w:rsidRDefault="00B84DB2">
      <w:r>
        <w:separator/>
      </w:r>
    </w:p>
  </w:endnote>
  <w:endnote w:type="continuationSeparator" w:id="0">
    <w:p w14:paraId="4B34E940" w14:textId="77777777" w:rsidR="00B84DB2" w:rsidRDefault="00B8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2A2E5" w14:textId="15CFC746" w:rsidR="00845923" w:rsidRDefault="00845923" w:rsidP="00CC6858">
    <w:pPr>
      <w:pStyle w:val="Footer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A80F2" w14:textId="77777777" w:rsidR="00B84DB2" w:rsidRDefault="00B84DB2">
      <w:r>
        <w:separator/>
      </w:r>
    </w:p>
  </w:footnote>
  <w:footnote w:type="continuationSeparator" w:id="0">
    <w:p w14:paraId="1418DEC6" w14:textId="77777777" w:rsidR="00B84DB2" w:rsidRDefault="00B84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6EF1F" w14:textId="77777777" w:rsidR="00845923" w:rsidRDefault="00BC12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59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9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D06176" w14:textId="77777777" w:rsidR="00845923" w:rsidRDefault="00845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B00E0" w14:textId="77777777" w:rsidR="00845923" w:rsidRDefault="00BC12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59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299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ED5FAE" w14:textId="77777777" w:rsidR="00845923" w:rsidRDefault="008459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02"/>
    <w:rsid w:val="000051C6"/>
    <w:rsid w:val="00044B0D"/>
    <w:rsid w:val="000571EA"/>
    <w:rsid w:val="00057E08"/>
    <w:rsid w:val="00057F4B"/>
    <w:rsid w:val="000B59D3"/>
    <w:rsid w:val="000C203E"/>
    <w:rsid w:val="000C36CA"/>
    <w:rsid w:val="000D4B32"/>
    <w:rsid w:val="000D608A"/>
    <w:rsid w:val="000E1445"/>
    <w:rsid w:val="000E476E"/>
    <w:rsid w:val="0010330B"/>
    <w:rsid w:val="00116D26"/>
    <w:rsid w:val="0013213C"/>
    <w:rsid w:val="00143A7C"/>
    <w:rsid w:val="001B268A"/>
    <w:rsid w:val="001C3711"/>
    <w:rsid w:val="001D2CF7"/>
    <w:rsid w:val="001E14B2"/>
    <w:rsid w:val="00217671"/>
    <w:rsid w:val="00220C03"/>
    <w:rsid w:val="00240F55"/>
    <w:rsid w:val="00261B07"/>
    <w:rsid w:val="00264C9D"/>
    <w:rsid w:val="002666DE"/>
    <w:rsid w:val="0028220E"/>
    <w:rsid w:val="00285A73"/>
    <w:rsid w:val="002C7F89"/>
    <w:rsid w:val="002D4BEE"/>
    <w:rsid w:val="00301E48"/>
    <w:rsid w:val="00327D22"/>
    <w:rsid w:val="00340E93"/>
    <w:rsid w:val="003434CF"/>
    <w:rsid w:val="0036695E"/>
    <w:rsid w:val="00376C2A"/>
    <w:rsid w:val="003906DE"/>
    <w:rsid w:val="003D3447"/>
    <w:rsid w:val="004015DD"/>
    <w:rsid w:val="004062A9"/>
    <w:rsid w:val="00442721"/>
    <w:rsid w:val="00464F67"/>
    <w:rsid w:val="00482645"/>
    <w:rsid w:val="00491ED8"/>
    <w:rsid w:val="004A3598"/>
    <w:rsid w:val="00500A44"/>
    <w:rsid w:val="0051427D"/>
    <w:rsid w:val="00524502"/>
    <w:rsid w:val="00583C24"/>
    <w:rsid w:val="0059210A"/>
    <w:rsid w:val="005B0BFB"/>
    <w:rsid w:val="005F78ED"/>
    <w:rsid w:val="00615688"/>
    <w:rsid w:val="0062365A"/>
    <w:rsid w:val="006274DB"/>
    <w:rsid w:val="0063309D"/>
    <w:rsid w:val="00667691"/>
    <w:rsid w:val="00684286"/>
    <w:rsid w:val="006C0BE2"/>
    <w:rsid w:val="006C171F"/>
    <w:rsid w:val="0072003A"/>
    <w:rsid w:val="00733A06"/>
    <w:rsid w:val="00770725"/>
    <w:rsid w:val="007775A2"/>
    <w:rsid w:val="00782CD3"/>
    <w:rsid w:val="0079709C"/>
    <w:rsid w:val="007B4856"/>
    <w:rsid w:val="007C4430"/>
    <w:rsid w:val="007D1F85"/>
    <w:rsid w:val="007D5EE5"/>
    <w:rsid w:val="007D6A69"/>
    <w:rsid w:val="007E0792"/>
    <w:rsid w:val="007E11A8"/>
    <w:rsid w:val="007F6C67"/>
    <w:rsid w:val="00845923"/>
    <w:rsid w:val="008B0B84"/>
    <w:rsid w:val="008C56AC"/>
    <w:rsid w:val="008D1B01"/>
    <w:rsid w:val="008D5880"/>
    <w:rsid w:val="008E4AFA"/>
    <w:rsid w:val="008F27C3"/>
    <w:rsid w:val="00935D43"/>
    <w:rsid w:val="00951C73"/>
    <w:rsid w:val="009A00B5"/>
    <w:rsid w:val="009A1107"/>
    <w:rsid w:val="009A151F"/>
    <w:rsid w:val="009A481E"/>
    <w:rsid w:val="009A577D"/>
    <w:rsid w:val="009C07DA"/>
    <w:rsid w:val="009F5CAA"/>
    <w:rsid w:val="00A62E76"/>
    <w:rsid w:val="00A72990"/>
    <w:rsid w:val="00A77D9C"/>
    <w:rsid w:val="00A937A3"/>
    <w:rsid w:val="00AE7092"/>
    <w:rsid w:val="00B331FB"/>
    <w:rsid w:val="00B81A94"/>
    <w:rsid w:val="00B84DB2"/>
    <w:rsid w:val="00B96ABE"/>
    <w:rsid w:val="00BB65B1"/>
    <w:rsid w:val="00BC1207"/>
    <w:rsid w:val="00BC2CB6"/>
    <w:rsid w:val="00BC5449"/>
    <w:rsid w:val="00BF1421"/>
    <w:rsid w:val="00BF6C76"/>
    <w:rsid w:val="00C30B15"/>
    <w:rsid w:val="00C469F4"/>
    <w:rsid w:val="00C6678A"/>
    <w:rsid w:val="00C71C73"/>
    <w:rsid w:val="00C957F9"/>
    <w:rsid w:val="00C96AD1"/>
    <w:rsid w:val="00CB640E"/>
    <w:rsid w:val="00CC5F99"/>
    <w:rsid w:val="00CC6858"/>
    <w:rsid w:val="00CE0F9D"/>
    <w:rsid w:val="00D3177C"/>
    <w:rsid w:val="00D8056E"/>
    <w:rsid w:val="00D81794"/>
    <w:rsid w:val="00D91FC5"/>
    <w:rsid w:val="00D944D9"/>
    <w:rsid w:val="00DC04B6"/>
    <w:rsid w:val="00DC0594"/>
    <w:rsid w:val="00DD3855"/>
    <w:rsid w:val="00E34A65"/>
    <w:rsid w:val="00E717AF"/>
    <w:rsid w:val="00ED1012"/>
    <w:rsid w:val="00ED467D"/>
    <w:rsid w:val="00F05CF4"/>
    <w:rsid w:val="00F063E1"/>
    <w:rsid w:val="00F11979"/>
    <w:rsid w:val="00F96674"/>
    <w:rsid w:val="00F966FB"/>
    <w:rsid w:val="00F97720"/>
    <w:rsid w:val="00FA48EC"/>
    <w:rsid w:val="00FB56FB"/>
    <w:rsid w:val="00FB601D"/>
    <w:rsid w:val="00FB6626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2500BE3"/>
  <w15:docId w15:val="{7E4421A6-989F-4DD4-86DE-920CFFA2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598"/>
    <w:rPr>
      <w:lang w:eastAsia="en-US"/>
    </w:rPr>
  </w:style>
  <w:style w:type="paragraph" w:styleId="Heading1">
    <w:name w:val="heading 1"/>
    <w:basedOn w:val="Normal"/>
    <w:next w:val="Normal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3598"/>
    <w:pPr>
      <w:ind w:firstLine="1247"/>
      <w:jc w:val="both"/>
    </w:pPr>
    <w:rPr>
      <w:sz w:val="24"/>
    </w:rPr>
  </w:style>
  <w:style w:type="paragraph" w:styleId="Header">
    <w:name w:val="header"/>
    <w:basedOn w:val="Normal"/>
    <w:rsid w:val="004A359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3598"/>
  </w:style>
  <w:style w:type="paragraph" w:styleId="Footer">
    <w:name w:val="footer"/>
    <w:basedOn w:val="Normal"/>
    <w:rsid w:val="004A359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331FB"/>
    <w:rPr>
      <w:color w:val="808080"/>
    </w:rPr>
  </w:style>
  <w:style w:type="character" w:customStyle="1" w:styleId="BodyTextChar">
    <w:name w:val="Body Text Char"/>
    <w:basedOn w:val="DefaultParagraphFont"/>
    <w:link w:val="BodyText"/>
    <w:rsid w:val="00C6678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04268479C74BFFA499839D6C922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1237F-C7D9-407B-92FA-A426CBF8BA5A}"/>
      </w:docPartPr>
      <w:docPartBody>
        <w:p w:rsidR="00556E2A" w:rsidRDefault="00BA40D4">
          <w:pPr>
            <w:pStyle w:val="0204268479C74BFFA499839D6C922412"/>
          </w:pPr>
          <w:r w:rsidRPr="00F362A0">
            <w:rPr>
              <w:rStyle w:val="PlaceholderText"/>
            </w:rPr>
            <w:t>.</w:t>
          </w:r>
        </w:p>
      </w:docPartBody>
    </w:docPart>
    <w:docPart>
      <w:docPartPr>
        <w:name w:val="470F30476A0A42D7BF5B67C68CF4A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AD3A9-83FD-443C-9F0C-652381E56B07}"/>
      </w:docPartPr>
      <w:docPartBody>
        <w:p w:rsidR="00556E2A" w:rsidRDefault="00BA40D4">
          <w:pPr>
            <w:pStyle w:val="470F30476A0A42D7BF5B67C68CF4A28E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D4"/>
    <w:rsid w:val="004A7F4B"/>
    <w:rsid w:val="00556E2A"/>
    <w:rsid w:val="00BA40D4"/>
    <w:rsid w:val="00E4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204268479C74BFFA499839D6C922412">
    <w:name w:val="0204268479C74BFFA499839D6C922412"/>
  </w:style>
  <w:style w:type="paragraph" w:customStyle="1" w:styleId="470F30476A0A42D7BF5B67C68CF4A28E">
    <w:name w:val="470F30476A0A42D7BF5B67C68CF4A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AEBA2-6633-48C3-BD35-07A25EB2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1066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2021-04-03T06:52:00Z</dcterms:created>
  <dc:creator>Aušra Gobienė</dc:creator>
  <cp:lastModifiedBy>Simonas NARVYDAS</cp:lastModifiedBy>
  <cp:lastPrinted>2020-02-04T14:31:00Z</cp:lastPrinted>
  <dcterms:modified xsi:type="dcterms:W3CDTF">2021-04-03T06:52:00Z</dcterms:modified>
  <cp:revision>2</cp:revision>
</cp:coreProperties>
</file>