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3F9" w14:textId="35C0E152" w:rsidR="005C5E89" w:rsidRPr="00FD096B" w:rsidRDefault="00C84547">
      <w:pPr>
        <w:jc w:val="center"/>
        <w:rPr>
          <w:b/>
          <w:szCs w:val="24"/>
        </w:rPr>
      </w:pPr>
      <w:r w:rsidRPr="00FD096B">
        <w:rPr>
          <w:b/>
          <w:szCs w:val="24"/>
        </w:rPr>
        <w:t>PASIŪLYMA</w:t>
      </w:r>
      <w:r w:rsidR="00106237">
        <w:rPr>
          <w:b/>
          <w:szCs w:val="24"/>
        </w:rPr>
        <w:t>I</w:t>
      </w:r>
    </w:p>
    <w:p w14:paraId="17B75EC9" w14:textId="77777777" w:rsidR="005C2625" w:rsidRPr="00FD096B" w:rsidRDefault="005C2625">
      <w:pPr>
        <w:jc w:val="center"/>
        <w:rPr>
          <w:b/>
          <w:szCs w:val="24"/>
        </w:rPr>
      </w:pPr>
    </w:p>
    <w:p w14:paraId="4483E356" w14:textId="77777777" w:rsidR="00106237" w:rsidRPr="00C503F7" w:rsidRDefault="00106237" w:rsidP="00106237">
      <w:pPr>
        <w:jc w:val="center"/>
        <w:rPr>
          <w:color w:val="000000"/>
          <w:szCs w:val="24"/>
          <w:lang w:eastAsia="lt-LT"/>
        </w:rPr>
      </w:pPr>
      <w:r w:rsidRPr="00C503F7">
        <w:rPr>
          <w:b/>
          <w:bCs/>
          <w:color w:val="000000"/>
          <w:szCs w:val="24"/>
          <w:lang w:eastAsia="lt-LT"/>
        </w:rPr>
        <w:t xml:space="preserve">LIETUVOS RESPUBLIKOS SAUGAUS EISMO AUTOMOBILIŲ KELIAIS ĮSTATYMO NR. VIII-2043 </w:t>
      </w:r>
      <w:r w:rsidRPr="008C23D6">
        <w:rPr>
          <w:b/>
          <w:bCs/>
          <w:color w:val="000000"/>
          <w:szCs w:val="24"/>
          <w:lang w:eastAsia="lt-LT"/>
        </w:rPr>
        <w:t>2, 9, 10, 14, 17, 22</w:t>
      </w:r>
      <w:r w:rsidRPr="00C503F7">
        <w:rPr>
          <w:b/>
          <w:bCs/>
          <w:color w:val="000000"/>
          <w:szCs w:val="24"/>
          <w:lang w:eastAsia="lt-LT"/>
        </w:rPr>
        <w:t>, 23, 27</w:t>
      </w:r>
      <w:r w:rsidRPr="00C503F7">
        <w:rPr>
          <w:b/>
          <w:bCs/>
          <w:color w:val="000000"/>
          <w:szCs w:val="24"/>
          <w:vertAlign w:val="superscript"/>
          <w:lang w:eastAsia="lt-LT"/>
        </w:rPr>
        <w:t>2</w:t>
      </w:r>
      <w:r w:rsidRPr="00C503F7">
        <w:rPr>
          <w:b/>
          <w:bCs/>
          <w:color w:val="000000"/>
          <w:szCs w:val="24"/>
          <w:lang w:eastAsia="lt-LT"/>
        </w:rPr>
        <w:t> STRAIPSNIŲ IR PRIEDO PAKEITIMO</w:t>
      </w:r>
      <w:r>
        <w:rPr>
          <w:b/>
          <w:bCs/>
          <w:color w:val="000000"/>
          <w:szCs w:val="24"/>
          <w:lang w:eastAsia="lt-LT"/>
        </w:rPr>
        <w:t xml:space="preserve"> </w:t>
      </w:r>
      <w:r w:rsidRPr="00C503F7">
        <w:rPr>
          <w:b/>
          <w:bCs/>
          <w:color w:val="000000"/>
          <w:szCs w:val="24"/>
          <w:lang w:eastAsia="lt-LT"/>
        </w:rPr>
        <w:t>IR </w:t>
      </w:r>
      <w:r w:rsidRPr="00C503F7">
        <w:rPr>
          <w:b/>
          <w:bCs/>
          <w:caps/>
          <w:color w:val="000000"/>
          <w:szCs w:val="24"/>
          <w:lang w:eastAsia="lt-LT"/>
        </w:rPr>
        <w:t>ĮSTATYMO PAPILDYMO 14</w:t>
      </w:r>
      <w:r w:rsidRPr="00C503F7">
        <w:rPr>
          <w:b/>
          <w:bCs/>
          <w:caps/>
          <w:color w:val="000000"/>
          <w:szCs w:val="24"/>
          <w:vertAlign w:val="superscript"/>
          <w:lang w:eastAsia="lt-LT"/>
        </w:rPr>
        <w:t>1</w:t>
      </w:r>
      <w:r w:rsidRPr="00C503F7">
        <w:rPr>
          <w:b/>
          <w:bCs/>
          <w:caps/>
          <w:color w:val="000000"/>
          <w:szCs w:val="24"/>
          <w:lang w:eastAsia="lt-LT"/>
        </w:rPr>
        <w:t> IR 14</w:t>
      </w:r>
      <w:r w:rsidRPr="00C503F7">
        <w:rPr>
          <w:b/>
          <w:bCs/>
          <w:color w:val="000000"/>
          <w:szCs w:val="24"/>
          <w:vertAlign w:val="superscript"/>
          <w:lang w:eastAsia="lt-LT"/>
        </w:rPr>
        <w:t>2</w:t>
      </w:r>
      <w:r w:rsidRPr="00C503F7">
        <w:rPr>
          <w:b/>
          <w:bCs/>
          <w:color w:val="000000"/>
          <w:szCs w:val="24"/>
          <w:lang w:eastAsia="lt-LT"/>
        </w:rPr>
        <w:t> </w:t>
      </w:r>
      <w:r w:rsidRPr="00C503F7">
        <w:rPr>
          <w:b/>
          <w:bCs/>
          <w:caps/>
          <w:color w:val="000000"/>
          <w:szCs w:val="24"/>
          <w:lang w:eastAsia="lt-LT"/>
        </w:rPr>
        <w:t>STRAIPSNIAIS IR 2 PRIEDU</w:t>
      </w:r>
    </w:p>
    <w:p w14:paraId="3EDCF6E6" w14:textId="1B99211E" w:rsidR="00087954" w:rsidRDefault="00106237" w:rsidP="00106237">
      <w:pPr>
        <w:jc w:val="center"/>
        <w:rPr>
          <w:b/>
          <w:bCs/>
          <w:color w:val="000000"/>
          <w:szCs w:val="24"/>
          <w:lang w:eastAsia="lt-LT"/>
        </w:rPr>
      </w:pPr>
      <w:r w:rsidRPr="00C503F7">
        <w:rPr>
          <w:b/>
          <w:bCs/>
          <w:color w:val="000000"/>
          <w:szCs w:val="24"/>
          <w:lang w:eastAsia="lt-LT"/>
        </w:rPr>
        <w:t>ĮSTATYMO PROJEKTUI</w:t>
      </w:r>
      <w:r>
        <w:rPr>
          <w:b/>
          <w:bCs/>
          <w:color w:val="000000"/>
          <w:szCs w:val="24"/>
          <w:lang w:eastAsia="lt-LT"/>
        </w:rPr>
        <w:t xml:space="preserve"> </w:t>
      </w:r>
      <w:r w:rsidRPr="00C503F7">
        <w:rPr>
          <w:b/>
          <w:bCs/>
          <w:color w:val="000000"/>
          <w:szCs w:val="24"/>
          <w:lang w:eastAsia="lt-LT"/>
        </w:rPr>
        <w:t>NR. XIIIP-4637</w:t>
      </w:r>
    </w:p>
    <w:p w14:paraId="5C984ACC" w14:textId="77777777" w:rsidR="00106237" w:rsidRDefault="00106237" w:rsidP="00106237">
      <w:pPr>
        <w:jc w:val="center"/>
        <w:rPr>
          <w:b/>
          <w:szCs w:val="24"/>
        </w:rPr>
      </w:pPr>
    </w:p>
    <w:p w14:paraId="376D8E90" w14:textId="6AAA30C5" w:rsidR="00586B69" w:rsidRPr="00803F2B" w:rsidRDefault="001F15F3">
      <w:pPr>
        <w:jc w:val="center"/>
        <w:rPr>
          <w:szCs w:val="24"/>
        </w:rPr>
      </w:pPr>
      <w:sdt>
        <w:sdtPr>
          <w:rPr>
            <w:szCs w:val="24"/>
          </w:rPr>
          <w:alias w:val="Data  yyyy-MM-dd"/>
          <w:tag w:val="Data  yyyy-MM-dd"/>
          <w:id w:val="-934751573"/>
          <w:placeholder>
            <w:docPart w:val="F1BA6E62710A453AB044D160674B61DA"/>
          </w:placeholder>
          <w:date w:fullDate="2020-05-12T00:00:00Z">
            <w:dateFormat w:val="yyyy-MM-dd"/>
            <w:lid w:val="lt-LT"/>
            <w:storeMappedDataAs w:val="dateTime"/>
            <w:calendar w:val="gregorian"/>
          </w:date>
        </w:sdtPr>
        <w:sdtEndPr/>
        <w:sdtContent>
          <w:r w:rsidR="00337854">
            <w:rPr>
              <w:szCs w:val="24"/>
            </w:rPr>
            <w:t>2020-05-12</w:t>
          </w:r>
        </w:sdtContent>
      </w:sdt>
    </w:p>
    <w:p w14:paraId="32248130" w14:textId="77777777" w:rsidR="007A3455" w:rsidRDefault="007A3455">
      <w:pPr>
        <w:jc w:val="center"/>
        <w:rPr>
          <w:szCs w:val="24"/>
        </w:rPr>
      </w:pPr>
    </w:p>
    <w:p w14:paraId="01030A60" w14:textId="143E392F" w:rsidR="005C5E89" w:rsidRPr="00FD096B" w:rsidRDefault="00C84547">
      <w:pPr>
        <w:jc w:val="center"/>
        <w:rPr>
          <w:bCs/>
          <w:szCs w:val="24"/>
        </w:rPr>
      </w:pPr>
      <w:r w:rsidRPr="00803F2B">
        <w:rPr>
          <w:szCs w:val="24"/>
        </w:rPr>
        <w:t>Vilnius</w:t>
      </w:r>
    </w:p>
    <w:p w14:paraId="6CB1B31A" w14:textId="77777777" w:rsidR="005C5E89" w:rsidRPr="00FD096B" w:rsidRDefault="005C5E89">
      <w:pPr>
        <w:jc w:val="both"/>
        <w:rPr>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709"/>
        <w:gridCol w:w="709"/>
        <w:gridCol w:w="708"/>
        <w:gridCol w:w="6690"/>
      </w:tblGrid>
      <w:tr w:rsidR="005C5E89" w:rsidRPr="00337854" w14:paraId="0D3BB562" w14:textId="77777777" w:rsidTr="0063238A">
        <w:trPr>
          <w:cantSplit/>
          <w:trHeight w:val="472"/>
          <w:jc w:val="center"/>
        </w:trPr>
        <w:tc>
          <w:tcPr>
            <w:tcW w:w="732" w:type="dxa"/>
            <w:vMerge w:val="restart"/>
            <w:vAlign w:val="center"/>
          </w:tcPr>
          <w:p w14:paraId="7830EF6B" w14:textId="77777777" w:rsidR="005C5E89" w:rsidRPr="00337854" w:rsidRDefault="00C84547" w:rsidP="00337854">
            <w:pPr>
              <w:jc w:val="center"/>
              <w:rPr>
                <w:sz w:val="22"/>
                <w:szCs w:val="22"/>
              </w:rPr>
            </w:pPr>
            <w:r w:rsidRPr="00337854">
              <w:rPr>
                <w:sz w:val="22"/>
                <w:szCs w:val="22"/>
              </w:rPr>
              <w:t>Eil. Nr.</w:t>
            </w:r>
          </w:p>
        </w:tc>
        <w:tc>
          <w:tcPr>
            <w:tcW w:w="2126" w:type="dxa"/>
            <w:gridSpan w:val="3"/>
            <w:vAlign w:val="center"/>
          </w:tcPr>
          <w:p w14:paraId="085DD4BC" w14:textId="77777777" w:rsidR="005C5E89" w:rsidRPr="00337854" w:rsidRDefault="00C84547" w:rsidP="00337854">
            <w:pPr>
              <w:jc w:val="center"/>
              <w:rPr>
                <w:sz w:val="22"/>
                <w:szCs w:val="22"/>
              </w:rPr>
            </w:pPr>
            <w:r w:rsidRPr="00337854">
              <w:rPr>
                <w:sz w:val="22"/>
                <w:szCs w:val="22"/>
              </w:rPr>
              <w:t>Siūloma keisti</w:t>
            </w:r>
          </w:p>
        </w:tc>
        <w:tc>
          <w:tcPr>
            <w:tcW w:w="6690" w:type="dxa"/>
            <w:vMerge w:val="restart"/>
            <w:vAlign w:val="center"/>
          </w:tcPr>
          <w:p w14:paraId="12B6E353" w14:textId="77777777" w:rsidR="005C5E89" w:rsidRPr="00337854" w:rsidRDefault="00C84547" w:rsidP="00337854">
            <w:pPr>
              <w:jc w:val="center"/>
              <w:rPr>
                <w:sz w:val="22"/>
                <w:szCs w:val="22"/>
              </w:rPr>
            </w:pPr>
            <w:r w:rsidRPr="00337854">
              <w:rPr>
                <w:sz w:val="22"/>
                <w:szCs w:val="22"/>
              </w:rPr>
              <w:t>Pasiūlymo turinys</w:t>
            </w:r>
          </w:p>
        </w:tc>
      </w:tr>
      <w:tr w:rsidR="005C5E89" w:rsidRPr="00337854" w14:paraId="29DCE91C" w14:textId="77777777" w:rsidTr="0063238A">
        <w:trPr>
          <w:cantSplit/>
          <w:trHeight w:val="426"/>
          <w:jc w:val="center"/>
        </w:trPr>
        <w:tc>
          <w:tcPr>
            <w:tcW w:w="732" w:type="dxa"/>
            <w:vMerge/>
          </w:tcPr>
          <w:p w14:paraId="46AA15FE" w14:textId="77777777" w:rsidR="005C5E89" w:rsidRPr="00337854" w:rsidRDefault="005C5E89" w:rsidP="00337854">
            <w:pPr>
              <w:jc w:val="center"/>
              <w:rPr>
                <w:sz w:val="22"/>
                <w:szCs w:val="22"/>
              </w:rPr>
            </w:pPr>
          </w:p>
        </w:tc>
        <w:tc>
          <w:tcPr>
            <w:tcW w:w="709" w:type="dxa"/>
            <w:vAlign w:val="center"/>
          </w:tcPr>
          <w:p w14:paraId="061A7D41" w14:textId="77777777" w:rsidR="005C5E89" w:rsidRPr="00337854" w:rsidRDefault="00C84547" w:rsidP="00337854">
            <w:pPr>
              <w:jc w:val="center"/>
              <w:rPr>
                <w:sz w:val="22"/>
                <w:szCs w:val="22"/>
              </w:rPr>
            </w:pPr>
            <w:r w:rsidRPr="00337854">
              <w:rPr>
                <w:sz w:val="22"/>
                <w:szCs w:val="22"/>
              </w:rPr>
              <w:t>str.</w:t>
            </w:r>
          </w:p>
        </w:tc>
        <w:tc>
          <w:tcPr>
            <w:tcW w:w="709" w:type="dxa"/>
            <w:vAlign w:val="center"/>
          </w:tcPr>
          <w:p w14:paraId="4143E122" w14:textId="77777777" w:rsidR="005C5E89" w:rsidRPr="00337854" w:rsidRDefault="00C84547" w:rsidP="00337854">
            <w:pPr>
              <w:jc w:val="center"/>
              <w:rPr>
                <w:sz w:val="22"/>
                <w:szCs w:val="22"/>
              </w:rPr>
            </w:pPr>
            <w:r w:rsidRPr="00337854">
              <w:rPr>
                <w:sz w:val="22"/>
                <w:szCs w:val="22"/>
              </w:rPr>
              <w:t>str. d.</w:t>
            </w:r>
          </w:p>
        </w:tc>
        <w:tc>
          <w:tcPr>
            <w:tcW w:w="708" w:type="dxa"/>
            <w:vAlign w:val="center"/>
          </w:tcPr>
          <w:p w14:paraId="6420A9DE" w14:textId="77777777" w:rsidR="005C5E89" w:rsidRPr="00337854" w:rsidRDefault="00C84547" w:rsidP="00337854">
            <w:pPr>
              <w:jc w:val="center"/>
              <w:rPr>
                <w:sz w:val="22"/>
                <w:szCs w:val="22"/>
              </w:rPr>
            </w:pPr>
            <w:r w:rsidRPr="00337854">
              <w:rPr>
                <w:sz w:val="22"/>
                <w:szCs w:val="22"/>
              </w:rPr>
              <w:t>p.</w:t>
            </w:r>
          </w:p>
        </w:tc>
        <w:tc>
          <w:tcPr>
            <w:tcW w:w="6690" w:type="dxa"/>
            <w:vMerge/>
          </w:tcPr>
          <w:p w14:paraId="5421A5A7" w14:textId="77777777" w:rsidR="005C5E89" w:rsidRPr="00337854" w:rsidRDefault="005C5E89" w:rsidP="00337854">
            <w:pPr>
              <w:rPr>
                <w:sz w:val="22"/>
                <w:szCs w:val="22"/>
              </w:rPr>
            </w:pPr>
          </w:p>
        </w:tc>
      </w:tr>
      <w:tr w:rsidR="005C5E89" w:rsidRPr="00337854" w14:paraId="1CF17701" w14:textId="77777777" w:rsidTr="0063238A">
        <w:trPr>
          <w:jc w:val="center"/>
        </w:trPr>
        <w:tc>
          <w:tcPr>
            <w:tcW w:w="732" w:type="dxa"/>
          </w:tcPr>
          <w:p w14:paraId="1AE7B12A" w14:textId="46D28A50" w:rsidR="005C5E89" w:rsidRPr="00337854" w:rsidRDefault="005C5E89" w:rsidP="00337854">
            <w:pPr>
              <w:pStyle w:val="Sraopastraipa"/>
              <w:numPr>
                <w:ilvl w:val="0"/>
                <w:numId w:val="1"/>
              </w:numPr>
              <w:jc w:val="center"/>
              <w:rPr>
                <w:bCs/>
                <w:sz w:val="22"/>
                <w:szCs w:val="22"/>
              </w:rPr>
            </w:pPr>
          </w:p>
        </w:tc>
        <w:tc>
          <w:tcPr>
            <w:tcW w:w="709" w:type="dxa"/>
          </w:tcPr>
          <w:p w14:paraId="00379304" w14:textId="6F831D72" w:rsidR="00D46E36" w:rsidRPr="00337854" w:rsidRDefault="00197D12" w:rsidP="00337854">
            <w:pPr>
              <w:jc w:val="center"/>
              <w:rPr>
                <w:b/>
                <w:bCs/>
                <w:sz w:val="22"/>
                <w:szCs w:val="22"/>
              </w:rPr>
            </w:pPr>
            <w:r>
              <w:rPr>
                <w:b/>
                <w:bCs/>
                <w:sz w:val="22"/>
                <w:szCs w:val="22"/>
              </w:rPr>
              <w:t>3</w:t>
            </w:r>
          </w:p>
        </w:tc>
        <w:tc>
          <w:tcPr>
            <w:tcW w:w="709" w:type="dxa"/>
          </w:tcPr>
          <w:p w14:paraId="6F0FA910" w14:textId="09746026" w:rsidR="005C5E89" w:rsidRPr="00337854" w:rsidRDefault="005C5E89" w:rsidP="00337854">
            <w:pPr>
              <w:jc w:val="center"/>
              <w:rPr>
                <w:b/>
                <w:bCs/>
                <w:sz w:val="22"/>
                <w:szCs w:val="22"/>
              </w:rPr>
            </w:pPr>
          </w:p>
        </w:tc>
        <w:tc>
          <w:tcPr>
            <w:tcW w:w="708" w:type="dxa"/>
          </w:tcPr>
          <w:p w14:paraId="46D5B5E3" w14:textId="77777777" w:rsidR="005C5E89" w:rsidRPr="00337854" w:rsidRDefault="005C5E89" w:rsidP="00337854">
            <w:pPr>
              <w:jc w:val="center"/>
              <w:rPr>
                <w:b/>
                <w:bCs/>
                <w:sz w:val="22"/>
                <w:szCs w:val="22"/>
              </w:rPr>
            </w:pPr>
          </w:p>
        </w:tc>
        <w:tc>
          <w:tcPr>
            <w:tcW w:w="6690" w:type="dxa"/>
          </w:tcPr>
          <w:p w14:paraId="65A86FC1" w14:textId="4AFC8072" w:rsidR="00337854" w:rsidRPr="00197D12" w:rsidRDefault="00337854" w:rsidP="00197D12">
            <w:pPr>
              <w:jc w:val="both"/>
              <w:rPr>
                <w:b/>
                <w:bCs/>
                <w:color w:val="000000"/>
                <w:sz w:val="22"/>
                <w:szCs w:val="22"/>
                <w:lang w:eastAsia="lt-LT"/>
              </w:rPr>
            </w:pPr>
            <w:r w:rsidRPr="00197D12">
              <w:rPr>
                <w:b/>
                <w:bCs/>
                <w:color w:val="000000"/>
                <w:sz w:val="22"/>
                <w:szCs w:val="22"/>
                <w:lang w:eastAsia="lt-LT"/>
              </w:rPr>
              <w:t>Argumentai:</w:t>
            </w:r>
          </w:p>
          <w:p w14:paraId="4FA10646" w14:textId="4BD5C88A" w:rsidR="001724AC" w:rsidRDefault="00197D12" w:rsidP="00197D12">
            <w:pPr>
              <w:jc w:val="both"/>
              <w:rPr>
                <w:bCs/>
                <w:color w:val="000000"/>
                <w:sz w:val="22"/>
                <w:szCs w:val="22"/>
                <w:lang w:eastAsia="lt-LT"/>
              </w:rPr>
            </w:pPr>
            <w:r>
              <w:rPr>
                <w:bCs/>
                <w:color w:val="000000"/>
                <w:sz w:val="22"/>
                <w:szCs w:val="22"/>
                <w:lang w:eastAsia="lt-LT"/>
              </w:rPr>
              <w:t xml:space="preserve">Vairuotojų mokymas turi vykti pagal formalias profesinio mokymo programas, nes pagal ES teisę, </w:t>
            </w:r>
            <w:r w:rsidRPr="00197D12">
              <w:rPr>
                <w:bCs/>
                <w:color w:val="000000"/>
                <w:sz w:val="22"/>
                <w:szCs w:val="22"/>
                <w:u w:val="single"/>
                <w:lang w:eastAsia="lt-LT"/>
              </w:rPr>
              <w:t xml:space="preserve">vairuotojų </w:t>
            </w:r>
            <w:r w:rsidRPr="00534527">
              <w:rPr>
                <w:b/>
                <w:bCs/>
                <w:color w:val="000000"/>
                <w:sz w:val="22"/>
                <w:szCs w:val="22"/>
                <w:u w:val="single"/>
                <w:lang w:eastAsia="lt-LT"/>
              </w:rPr>
              <w:t>kvalifikacijos</w:t>
            </w:r>
            <w:r w:rsidRPr="00197D12">
              <w:rPr>
                <w:bCs/>
                <w:color w:val="000000"/>
                <w:sz w:val="22"/>
                <w:szCs w:val="22"/>
                <w:u w:val="single"/>
                <w:lang w:eastAsia="lt-LT"/>
              </w:rPr>
              <w:t xml:space="preserve"> lygis turi būti panašus bent į Europos kvalifikacijų sąrangos 2 lygmenį</w:t>
            </w:r>
            <w:r>
              <w:rPr>
                <w:bCs/>
                <w:color w:val="000000"/>
                <w:sz w:val="22"/>
                <w:szCs w:val="22"/>
                <w:lang w:eastAsia="lt-LT"/>
              </w:rPr>
              <w:t xml:space="preserve">, o tai atitinka profesinio mokymo diplomą. </w:t>
            </w:r>
            <w:r w:rsidR="001724AC">
              <w:rPr>
                <w:bCs/>
                <w:color w:val="000000"/>
                <w:sz w:val="22"/>
                <w:szCs w:val="22"/>
                <w:lang w:eastAsia="lt-LT"/>
              </w:rPr>
              <w:t xml:space="preserve">Neformalus suaugusiųjų švietimas nesuteikia kvalifikacijos. </w:t>
            </w:r>
          </w:p>
          <w:p w14:paraId="53D86CEE" w14:textId="20272CC7" w:rsidR="00337854" w:rsidRDefault="00197D12" w:rsidP="00197D12">
            <w:pPr>
              <w:jc w:val="both"/>
              <w:rPr>
                <w:bCs/>
                <w:color w:val="000000"/>
                <w:sz w:val="22"/>
                <w:szCs w:val="22"/>
                <w:lang w:eastAsia="lt-LT"/>
              </w:rPr>
            </w:pPr>
            <w:r>
              <w:rPr>
                <w:bCs/>
                <w:color w:val="000000"/>
                <w:sz w:val="22"/>
                <w:szCs w:val="22"/>
                <w:lang w:eastAsia="lt-LT"/>
              </w:rPr>
              <w:t>Vairuotojų mokymo tvarkos nustatyme turi dalyvauti už švietimo politiką</w:t>
            </w:r>
            <w:r w:rsidR="00952F01">
              <w:rPr>
                <w:bCs/>
                <w:color w:val="000000"/>
                <w:sz w:val="22"/>
                <w:szCs w:val="22"/>
                <w:lang w:eastAsia="lt-LT"/>
              </w:rPr>
              <w:t>, tame tarpe ir profesinį mokymą,</w:t>
            </w:r>
            <w:r>
              <w:rPr>
                <w:bCs/>
                <w:color w:val="000000"/>
                <w:sz w:val="22"/>
                <w:szCs w:val="22"/>
                <w:lang w:eastAsia="lt-LT"/>
              </w:rPr>
              <w:t xml:space="preserve"> atsakinga Švietimo, mokslo ir sporto ministerija, todėl negalima jos išbraukti iš vairuotojų mokymo tvarkos rengimo ir palikti šią pareigą tik vienai Susisiekimo minis</w:t>
            </w:r>
            <w:r w:rsidR="007A7A81">
              <w:rPr>
                <w:bCs/>
                <w:color w:val="000000"/>
                <w:sz w:val="22"/>
                <w:szCs w:val="22"/>
                <w:lang w:eastAsia="lt-LT"/>
              </w:rPr>
              <w:t>t</w:t>
            </w:r>
            <w:r>
              <w:rPr>
                <w:bCs/>
                <w:color w:val="000000"/>
                <w:sz w:val="22"/>
                <w:szCs w:val="22"/>
                <w:lang w:eastAsia="lt-LT"/>
              </w:rPr>
              <w:t>erijai.</w:t>
            </w:r>
            <w:r w:rsidR="00952F01">
              <w:rPr>
                <w:bCs/>
                <w:color w:val="000000"/>
                <w:sz w:val="22"/>
                <w:szCs w:val="22"/>
                <w:lang w:eastAsia="lt-LT"/>
              </w:rPr>
              <w:t xml:space="preserve"> Tokią pastabą ne kartą teikė ir LRV Teisės grupė</w:t>
            </w:r>
            <w:r w:rsidR="00D92CD0">
              <w:rPr>
                <w:bCs/>
                <w:color w:val="000000"/>
                <w:sz w:val="22"/>
                <w:szCs w:val="22"/>
                <w:lang w:eastAsia="lt-LT"/>
              </w:rPr>
              <w:t>, tačiau į ją nebuvo atsižvelgta.</w:t>
            </w:r>
          </w:p>
          <w:p w14:paraId="19ED8631" w14:textId="77777777" w:rsidR="00DA737B" w:rsidRDefault="00DA737B" w:rsidP="00197D12">
            <w:pPr>
              <w:jc w:val="both"/>
              <w:rPr>
                <w:bCs/>
                <w:color w:val="000000"/>
                <w:sz w:val="22"/>
                <w:szCs w:val="22"/>
                <w:lang w:eastAsia="lt-LT"/>
              </w:rPr>
            </w:pPr>
          </w:p>
          <w:p w14:paraId="259CDDC1" w14:textId="75A2A337" w:rsidR="007A7A81" w:rsidRPr="00197D12" w:rsidRDefault="007A7A81" w:rsidP="00197D12">
            <w:pPr>
              <w:jc w:val="both"/>
              <w:rPr>
                <w:bCs/>
                <w:color w:val="000000"/>
                <w:sz w:val="22"/>
                <w:szCs w:val="22"/>
                <w:lang w:eastAsia="lt-LT"/>
              </w:rPr>
            </w:pPr>
            <w:r>
              <w:rPr>
                <w:bCs/>
                <w:color w:val="000000"/>
                <w:sz w:val="22"/>
                <w:szCs w:val="22"/>
                <w:lang w:eastAsia="lt-LT"/>
              </w:rPr>
              <w:t>Taip pat, atsižvelgiant į Seimo kanceliarijos Teisės departamento pastabas, tikslinga papildyti SEAK įstatymo 10 str. 4 d. 1 punktą įrašant ir priešmokyklinį ugdymą.</w:t>
            </w:r>
          </w:p>
          <w:p w14:paraId="60DF114C" w14:textId="77777777" w:rsidR="00337854" w:rsidRPr="00197D12" w:rsidRDefault="00337854" w:rsidP="00197D12">
            <w:pPr>
              <w:jc w:val="both"/>
              <w:rPr>
                <w:b/>
                <w:bCs/>
                <w:color w:val="000000"/>
                <w:sz w:val="22"/>
                <w:szCs w:val="22"/>
                <w:lang w:eastAsia="lt-LT"/>
              </w:rPr>
            </w:pPr>
          </w:p>
          <w:p w14:paraId="2C1B344B" w14:textId="086A1C82" w:rsidR="00337854" w:rsidRPr="00197D12" w:rsidRDefault="00337854" w:rsidP="00197D12">
            <w:pPr>
              <w:jc w:val="both"/>
              <w:rPr>
                <w:b/>
                <w:bCs/>
                <w:color w:val="000000"/>
                <w:sz w:val="22"/>
                <w:szCs w:val="22"/>
                <w:lang w:eastAsia="lt-LT"/>
              </w:rPr>
            </w:pPr>
            <w:r w:rsidRPr="00197D12">
              <w:rPr>
                <w:b/>
                <w:bCs/>
                <w:color w:val="000000"/>
                <w:sz w:val="22"/>
                <w:szCs w:val="22"/>
                <w:lang w:eastAsia="lt-LT"/>
              </w:rPr>
              <w:t>Pasiūlymas:</w:t>
            </w:r>
          </w:p>
          <w:p w14:paraId="69D45275" w14:textId="5C57787F" w:rsidR="00337854" w:rsidRPr="00197D12" w:rsidRDefault="00197D12" w:rsidP="00197D12">
            <w:pPr>
              <w:jc w:val="both"/>
              <w:rPr>
                <w:bCs/>
                <w:color w:val="000000"/>
                <w:sz w:val="22"/>
                <w:szCs w:val="22"/>
                <w:lang w:eastAsia="lt-LT"/>
              </w:rPr>
            </w:pPr>
            <w:r w:rsidRPr="00197D12">
              <w:rPr>
                <w:bCs/>
                <w:color w:val="000000"/>
                <w:sz w:val="22"/>
                <w:szCs w:val="22"/>
                <w:lang w:eastAsia="lt-LT"/>
              </w:rPr>
              <w:t>Įstatymo projekto 3</w:t>
            </w:r>
            <w:r w:rsidR="00337854" w:rsidRPr="00197D12">
              <w:rPr>
                <w:bCs/>
                <w:color w:val="000000"/>
                <w:sz w:val="22"/>
                <w:szCs w:val="22"/>
                <w:lang w:eastAsia="lt-LT"/>
              </w:rPr>
              <w:t xml:space="preserve"> straipsnį išdėstyti taip:</w:t>
            </w:r>
          </w:p>
          <w:p w14:paraId="209CFBFF" w14:textId="77777777" w:rsidR="00197D12" w:rsidRPr="00197D12" w:rsidRDefault="00337854" w:rsidP="00197D12">
            <w:pPr>
              <w:jc w:val="both"/>
              <w:rPr>
                <w:color w:val="000000"/>
                <w:sz w:val="22"/>
                <w:szCs w:val="22"/>
                <w:lang w:eastAsia="lt-LT"/>
              </w:rPr>
            </w:pPr>
            <w:r w:rsidRPr="00197D12">
              <w:rPr>
                <w:b/>
                <w:bCs/>
                <w:color w:val="000000"/>
                <w:sz w:val="22"/>
                <w:szCs w:val="22"/>
                <w:lang w:eastAsia="lt-LT"/>
              </w:rPr>
              <w:t>„</w:t>
            </w:r>
            <w:r w:rsidR="00197D12" w:rsidRPr="00197D12">
              <w:rPr>
                <w:b/>
                <w:bCs/>
                <w:color w:val="000000"/>
                <w:sz w:val="22"/>
                <w:szCs w:val="22"/>
                <w:lang w:eastAsia="lt-LT"/>
              </w:rPr>
              <w:t>3 straipsnis. 10 straipsnio pakeitimas</w:t>
            </w:r>
          </w:p>
          <w:p w14:paraId="417C374F" w14:textId="77777777" w:rsidR="00197D12" w:rsidRPr="00197D12" w:rsidRDefault="00197D12" w:rsidP="00197D12">
            <w:pPr>
              <w:jc w:val="both"/>
              <w:rPr>
                <w:strike/>
                <w:color w:val="000000"/>
                <w:sz w:val="22"/>
                <w:szCs w:val="22"/>
                <w:lang w:eastAsia="lt-LT"/>
              </w:rPr>
            </w:pPr>
            <w:bookmarkStart w:id="0" w:name="part_c63c0de0e44d4173a983449bc61929fa"/>
            <w:bookmarkEnd w:id="0"/>
            <w:r w:rsidRPr="00197D12">
              <w:rPr>
                <w:strike/>
                <w:color w:val="000000"/>
                <w:sz w:val="22"/>
                <w:szCs w:val="22"/>
                <w:lang w:eastAsia="lt-LT"/>
              </w:rPr>
              <w:t>1. Pripažinti netekusiu galios 10 straipsnio 1 dalies 11 punktą.</w:t>
            </w:r>
          </w:p>
          <w:p w14:paraId="5562AB16" w14:textId="5AD3D82A" w:rsidR="00197D12" w:rsidRPr="00197D12" w:rsidRDefault="00197D12" w:rsidP="00197D12">
            <w:pPr>
              <w:jc w:val="both"/>
              <w:rPr>
                <w:color w:val="000000"/>
                <w:sz w:val="22"/>
                <w:szCs w:val="22"/>
                <w:lang w:eastAsia="lt-LT"/>
              </w:rPr>
            </w:pPr>
            <w:bookmarkStart w:id="1" w:name="part_9c07fb57dca24ac480fadbeb2f531d06"/>
            <w:bookmarkEnd w:id="1"/>
            <w:r w:rsidRPr="00197D12">
              <w:rPr>
                <w:strike/>
                <w:color w:val="000000"/>
                <w:sz w:val="22"/>
                <w:szCs w:val="22"/>
                <w:lang w:eastAsia="lt-LT"/>
              </w:rPr>
              <w:t>2</w:t>
            </w:r>
            <w:r w:rsidR="007C63BF" w:rsidRPr="007C63BF">
              <w:rPr>
                <w:strike/>
                <w:color w:val="000000"/>
                <w:sz w:val="22"/>
                <w:szCs w:val="22"/>
                <w:lang w:eastAsia="lt-LT"/>
              </w:rPr>
              <w:t xml:space="preserve"> </w:t>
            </w:r>
            <w:r w:rsidR="007C63BF" w:rsidRPr="007C63BF">
              <w:rPr>
                <w:b/>
                <w:color w:val="000000"/>
                <w:sz w:val="22"/>
                <w:szCs w:val="22"/>
                <w:lang w:eastAsia="lt-LT"/>
              </w:rPr>
              <w:t>1</w:t>
            </w:r>
            <w:r w:rsidRPr="00197D12">
              <w:rPr>
                <w:color w:val="000000"/>
                <w:sz w:val="22"/>
                <w:szCs w:val="22"/>
                <w:lang w:eastAsia="lt-LT"/>
              </w:rPr>
              <w:t>. Pakeisti 10 straipsnio 1 dalies 22 punktą ir jį išdėstyti taip:</w:t>
            </w:r>
          </w:p>
          <w:p w14:paraId="454A5F95" w14:textId="77777777" w:rsidR="00197D12" w:rsidRPr="00197D12" w:rsidRDefault="00197D12" w:rsidP="00197D12">
            <w:pPr>
              <w:jc w:val="both"/>
              <w:rPr>
                <w:color w:val="000000"/>
                <w:sz w:val="22"/>
                <w:szCs w:val="22"/>
                <w:lang w:eastAsia="lt-LT"/>
              </w:rPr>
            </w:pPr>
            <w:bookmarkStart w:id="2" w:name="part_9ce8e7164c9a45b596d5bfdaa830cd48"/>
            <w:bookmarkStart w:id="3" w:name="part_17d15f06147c4b4db5bec0b5e8e7220c"/>
            <w:bookmarkEnd w:id="2"/>
            <w:bookmarkEnd w:id="3"/>
            <w:r w:rsidRPr="00197D12">
              <w:rPr>
                <w:color w:val="000000"/>
                <w:sz w:val="22"/>
                <w:szCs w:val="22"/>
                <w:lang w:eastAsia="lt-LT"/>
              </w:rPr>
              <w:t xml:space="preserve">„22) atlieka vairuotojų mokymo, papildomo vairuotojų mokymo, </w:t>
            </w:r>
            <w:r w:rsidRPr="00197D12">
              <w:rPr>
                <w:strike/>
                <w:color w:val="000000"/>
                <w:sz w:val="22"/>
                <w:szCs w:val="22"/>
                <w:lang w:eastAsia="lt-LT"/>
              </w:rPr>
              <w:t>vairuotojų kompetencijos ir vairuotojų kompetencijos tobulinimo kursų</w:t>
            </w:r>
            <w:r w:rsidRPr="00197D12">
              <w:rPr>
                <w:color w:val="000000"/>
                <w:sz w:val="22"/>
                <w:szCs w:val="22"/>
                <w:lang w:eastAsia="lt-LT"/>
              </w:rPr>
              <w:t xml:space="preserve"> vykdymo priežiūrą;“.</w:t>
            </w:r>
          </w:p>
          <w:p w14:paraId="5141A2E1" w14:textId="28A88A3D" w:rsidR="00197D12" w:rsidRPr="00197D12" w:rsidRDefault="00197D12" w:rsidP="00197D12">
            <w:pPr>
              <w:jc w:val="both"/>
              <w:rPr>
                <w:color w:val="000000"/>
                <w:sz w:val="22"/>
                <w:szCs w:val="22"/>
                <w:lang w:eastAsia="lt-LT"/>
              </w:rPr>
            </w:pPr>
            <w:bookmarkStart w:id="4" w:name="part_442ffb2a616e4f3b925510dbc5517e15"/>
            <w:bookmarkEnd w:id="4"/>
            <w:r w:rsidRPr="00197D12">
              <w:rPr>
                <w:strike/>
                <w:color w:val="000000"/>
                <w:sz w:val="22"/>
                <w:szCs w:val="22"/>
                <w:lang w:eastAsia="lt-LT"/>
              </w:rPr>
              <w:t>3</w:t>
            </w:r>
            <w:r w:rsidR="007C63BF">
              <w:rPr>
                <w:color w:val="000000"/>
                <w:sz w:val="22"/>
                <w:szCs w:val="22"/>
                <w:lang w:eastAsia="lt-LT"/>
              </w:rPr>
              <w:t xml:space="preserve"> </w:t>
            </w:r>
            <w:r w:rsidR="007C63BF" w:rsidRPr="007C63BF">
              <w:rPr>
                <w:b/>
                <w:color w:val="000000"/>
                <w:sz w:val="22"/>
                <w:szCs w:val="22"/>
                <w:lang w:eastAsia="lt-LT"/>
              </w:rPr>
              <w:t>2</w:t>
            </w:r>
            <w:r w:rsidRPr="00197D12">
              <w:rPr>
                <w:color w:val="000000"/>
                <w:sz w:val="22"/>
                <w:szCs w:val="22"/>
                <w:lang w:eastAsia="lt-LT"/>
              </w:rPr>
              <w:t>. Pakeisti 10 straipsnio 4 dalį ir ją išdėstyti taip:</w:t>
            </w:r>
          </w:p>
          <w:p w14:paraId="5E128414" w14:textId="77777777" w:rsidR="00197D12" w:rsidRPr="00197D12" w:rsidRDefault="00197D12" w:rsidP="00197D12">
            <w:pPr>
              <w:jc w:val="both"/>
              <w:rPr>
                <w:color w:val="000000"/>
                <w:sz w:val="22"/>
                <w:szCs w:val="22"/>
                <w:lang w:eastAsia="lt-LT"/>
              </w:rPr>
            </w:pPr>
            <w:bookmarkStart w:id="5" w:name="part_eb8491ac25bc4364bd5d2ecb62bccb33"/>
            <w:bookmarkStart w:id="6" w:name="part_8a90961ffab341fcb4092631dd3097ff"/>
            <w:bookmarkEnd w:id="5"/>
            <w:bookmarkEnd w:id="6"/>
            <w:r w:rsidRPr="00197D12">
              <w:rPr>
                <w:color w:val="000000"/>
                <w:sz w:val="22"/>
                <w:szCs w:val="22"/>
                <w:lang w:eastAsia="lt-LT"/>
              </w:rPr>
              <w:t>„4. Užtikrindama eismo saugumą, Švietimo, mokslo ir sporto ministerija ar jos įgaliotos institucijos:</w:t>
            </w:r>
          </w:p>
          <w:p w14:paraId="0761D427" w14:textId="619C9853" w:rsidR="00197D12" w:rsidRPr="00197D12" w:rsidRDefault="00197D12" w:rsidP="00197D12">
            <w:pPr>
              <w:jc w:val="both"/>
              <w:rPr>
                <w:color w:val="000000"/>
                <w:sz w:val="22"/>
                <w:szCs w:val="22"/>
                <w:lang w:eastAsia="lt-LT"/>
              </w:rPr>
            </w:pPr>
            <w:bookmarkStart w:id="7" w:name="part_af7ce0790bbe4148ab8981560d40d851"/>
            <w:bookmarkEnd w:id="7"/>
            <w:r w:rsidRPr="00197D12">
              <w:rPr>
                <w:color w:val="000000"/>
                <w:sz w:val="22"/>
                <w:szCs w:val="22"/>
                <w:lang w:eastAsia="lt-LT"/>
              </w:rPr>
              <w:t xml:space="preserve">1) organizuoja ir koordinuoja privalomąjį eismo saugumo pagrindų mokymą ikimokyklinio ugdymo, </w:t>
            </w:r>
            <w:r w:rsidRPr="00197D12">
              <w:rPr>
                <w:b/>
                <w:color w:val="000000"/>
                <w:sz w:val="22"/>
                <w:szCs w:val="22"/>
                <w:lang w:eastAsia="lt-LT"/>
              </w:rPr>
              <w:t>priešmokyklinio ugdymo</w:t>
            </w:r>
            <w:r>
              <w:rPr>
                <w:color w:val="000000"/>
                <w:sz w:val="22"/>
                <w:szCs w:val="22"/>
                <w:lang w:eastAsia="lt-LT"/>
              </w:rPr>
              <w:t xml:space="preserve">, </w:t>
            </w:r>
            <w:r w:rsidRPr="00197D12">
              <w:rPr>
                <w:color w:val="000000"/>
                <w:sz w:val="22"/>
                <w:szCs w:val="22"/>
                <w:lang w:eastAsia="lt-LT"/>
              </w:rPr>
              <w:t>bendrojo ugdymo ir neformaliojo suaugusiųjų švietimo įstaigose;</w:t>
            </w:r>
          </w:p>
          <w:p w14:paraId="4F148A53" w14:textId="77777777" w:rsidR="00197D12" w:rsidRPr="00197D12" w:rsidRDefault="00197D12" w:rsidP="00197D12">
            <w:pPr>
              <w:jc w:val="both"/>
              <w:rPr>
                <w:color w:val="000000"/>
                <w:sz w:val="22"/>
                <w:szCs w:val="22"/>
                <w:lang w:eastAsia="lt-LT"/>
              </w:rPr>
            </w:pPr>
            <w:bookmarkStart w:id="8" w:name="part_e0b8df759c6a4ec4a7cd7ea663e45969"/>
            <w:bookmarkEnd w:id="8"/>
            <w:r w:rsidRPr="00197D12">
              <w:rPr>
                <w:color w:val="000000"/>
                <w:sz w:val="22"/>
                <w:szCs w:val="22"/>
                <w:lang w:eastAsia="lt-LT"/>
              </w:rPr>
              <w:t>2) organizuoja mokinių (vaikų) mokymą, per kurį įgyjama saugaus važiavimo dviračiais įgūdžių;</w:t>
            </w:r>
          </w:p>
          <w:p w14:paraId="620B67CB" w14:textId="77777777" w:rsidR="00197D12" w:rsidRPr="00197D12" w:rsidRDefault="00197D12" w:rsidP="00197D12">
            <w:pPr>
              <w:jc w:val="both"/>
              <w:rPr>
                <w:color w:val="000000"/>
                <w:sz w:val="22"/>
                <w:szCs w:val="22"/>
                <w:lang w:eastAsia="lt-LT"/>
              </w:rPr>
            </w:pPr>
            <w:bookmarkStart w:id="9" w:name="part_5e910b3b53f0459ea34a7c7fd6a04367"/>
            <w:bookmarkEnd w:id="9"/>
            <w:r w:rsidRPr="00197D12">
              <w:rPr>
                <w:color w:val="000000"/>
                <w:sz w:val="22"/>
                <w:szCs w:val="22"/>
                <w:lang w:eastAsia="lt-LT"/>
              </w:rPr>
              <w:t>3) gali atlikti kitas funkcijas, susijusias su eismo saugumo užtikrinimu.“</w:t>
            </w:r>
          </w:p>
          <w:p w14:paraId="64835219" w14:textId="3D953848" w:rsidR="00C6221C" w:rsidRPr="00197D12" w:rsidRDefault="00C6221C" w:rsidP="00197D12">
            <w:pPr>
              <w:jc w:val="both"/>
              <w:rPr>
                <w:color w:val="000000"/>
                <w:sz w:val="22"/>
                <w:szCs w:val="22"/>
              </w:rPr>
            </w:pPr>
          </w:p>
        </w:tc>
      </w:tr>
      <w:tr w:rsidR="008C23D6" w:rsidRPr="00337854" w14:paraId="43F84FE0" w14:textId="77777777" w:rsidTr="0063238A">
        <w:trPr>
          <w:jc w:val="center"/>
        </w:trPr>
        <w:tc>
          <w:tcPr>
            <w:tcW w:w="732" w:type="dxa"/>
          </w:tcPr>
          <w:p w14:paraId="6FAE1229" w14:textId="16110B09" w:rsidR="008C23D6" w:rsidRPr="00337854" w:rsidRDefault="008C23D6" w:rsidP="00337854">
            <w:pPr>
              <w:pStyle w:val="Sraopastraipa"/>
              <w:numPr>
                <w:ilvl w:val="0"/>
                <w:numId w:val="1"/>
              </w:numPr>
              <w:jc w:val="center"/>
              <w:rPr>
                <w:bCs/>
                <w:sz w:val="22"/>
                <w:szCs w:val="22"/>
              </w:rPr>
            </w:pPr>
          </w:p>
        </w:tc>
        <w:tc>
          <w:tcPr>
            <w:tcW w:w="709" w:type="dxa"/>
          </w:tcPr>
          <w:p w14:paraId="03FB9780" w14:textId="54B403FF" w:rsidR="008C23D6" w:rsidRPr="00337854" w:rsidRDefault="00BF6113" w:rsidP="00337854">
            <w:pPr>
              <w:jc w:val="center"/>
              <w:rPr>
                <w:b/>
                <w:bCs/>
                <w:sz w:val="22"/>
                <w:szCs w:val="22"/>
              </w:rPr>
            </w:pPr>
            <w:r>
              <w:rPr>
                <w:b/>
                <w:bCs/>
                <w:sz w:val="22"/>
                <w:szCs w:val="22"/>
              </w:rPr>
              <w:t>4</w:t>
            </w:r>
          </w:p>
        </w:tc>
        <w:tc>
          <w:tcPr>
            <w:tcW w:w="709" w:type="dxa"/>
          </w:tcPr>
          <w:p w14:paraId="65EFAC7D" w14:textId="77777777" w:rsidR="008C23D6" w:rsidRPr="00337854" w:rsidRDefault="008C23D6" w:rsidP="00337854">
            <w:pPr>
              <w:jc w:val="center"/>
              <w:rPr>
                <w:b/>
                <w:bCs/>
                <w:sz w:val="22"/>
                <w:szCs w:val="22"/>
              </w:rPr>
            </w:pPr>
          </w:p>
        </w:tc>
        <w:tc>
          <w:tcPr>
            <w:tcW w:w="708" w:type="dxa"/>
          </w:tcPr>
          <w:p w14:paraId="36B930F2" w14:textId="77777777" w:rsidR="008C23D6" w:rsidRPr="00337854" w:rsidRDefault="008C23D6" w:rsidP="00337854">
            <w:pPr>
              <w:jc w:val="center"/>
              <w:rPr>
                <w:b/>
                <w:bCs/>
                <w:sz w:val="22"/>
                <w:szCs w:val="22"/>
              </w:rPr>
            </w:pPr>
          </w:p>
        </w:tc>
        <w:tc>
          <w:tcPr>
            <w:tcW w:w="6690" w:type="dxa"/>
          </w:tcPr>
          <w:p w14:paraId="6DC988A5" w14:textId="77777777" w:rsidR="00505D2C" w:rsidRPr="00BF6113" w:rsidRDefault="00BF6113" w:rsidP="00BF6113">
            <w:pPr>
              <w:jc w:val="both"/>
              <w:rPr>
                <w:b/>
                <w:bCs/>
                <w:sz w:val="22"/>
                <w:szCs w:val="22"/>
              </w:rPr>
            </w:pPr>
            <w:r w:rsidRPr="00BF6113">
              <w:rPr>
                <w:b/>
                <w:bCs/>
                <w:sz w:val="22"/>
                <w:szCs w:val="22"/>
              </w:rPr>
              <w:t>Argumentai:</w:t>
            </w:r>
          </w:p>
          <w:p w14:paraId="02C23CC0" w14:textId="019757E7" w:rsidR="00BF6113" w:rsidRDefault="00BF6113" w:rsidP="00BF6113">
            <w:pPr>
              <w:jc w:val="both"/>
              <w:rPr>
                <w:bCs/>
                <w:sz w:val="22"/>
                <w:szCs w:val="22"/>
              </w:rPr>
            </w:pPr>
            <w:r>
              <w:rPr>
                <w:bCs/>
                <w:sz w:val="22"/>
                <w:szCs w:val="22"/>
              </w:rPr>
              <w:t>Svarstomo įstatymo projekto tikslas –</w:t>
            </w:r>
            <w:r w:rsidR="005A1967">
              <w:rPr>
                <w:bCs/>
                <w:sz w:val="22"/>
                <w:szCs w:val="22"/>
              </w:rPr>
              <w:t xml:space="preserve"> įgyvendinti Direktyvą 2018/645.</w:t>
            </w:r>
            <w:r w:rsidR="00856BD1">
              <w:rPr>
                <w:bCs/>
                <w:sz w:val="22"/>
                <w:szCs w:val="22"/>
              </w:rPr>
              <w:t xml:space="preserve"> Direktyvoje yra nuostatos, susijusios su vairuotojų kvalifikacijos kortele, todėl </w:t>
            </w:r>
            <w:r w:rsidR="00DA737B">
              <w:rPr>
                <w:bCs/>
                <w:sz w:val="22"/>
                <w:szCs w:val="22"/>
              </w:rPr>
              <w:t xml:space="preserve">tik </w:t>
            </w:r>
            <w:r w:rsidR="00856BD1">
              <w:rPr>
                <w:bCs/>
                <w:sz w:val="22"/>
                <w:szCs w:val="22"/>
              </w:rPr>
              <w:t>šios nuostatos</w:t>
            </w:r>
            <w:r w:rsidR="00DA737B">
              <w:rPr>
                <w:bCs/>
                <w:sz w:val="22"/>
                <w:szCs w:val="22"/>
              </w:rPr>
              <w:t xml:space="preserve"> ir</w:t>
            </w:r>
            <w:r w:rsidR="00856BD1">
              <w:rPr>
                <w:bCs/>
                <w:sz w:val="22"/>
                <w:szCs w:val="22"/>
              </w:rPr>
              <w:t xml:space="preserve"> turėtų būti perkeliamos į SAEK įstatymą.</w:t>
            </w:r>
          </w:p>
          <w:p w14:paraId="57A2CDB3" w14:textId="7216A15C" w:rsidR="00837DE3" w:rsidRPr="00BF6113" w:rsidRDefault="00837DE3" w:rsidP="00BF6113">
            <w:pPr>
              <w:jc w:val="both"/>
              <w:rPr>
                <w:bCs/>
                <w:sz w:val="22"/>
                <w:szCs w:val="22"/>
              </w:rPr>
            </w:pPr>
            <w:r>
              <w:rPr>
                <w:bCs/>
                <w:sz w:val="22"/>
                <w:szCs w:val="22"/>
              </w:rPr>
              <w:t>Direktyva nekeičia vairuotojų mokymo ir kvalifikacijos kėlimo reglamentavimo, todėl šiuo metu nėra tikslinga skubos tvarka priimti neišdiskutuotų įstatymo pakeitimų.</w:t>
            </w:r>
          </w:p>
          <w:p w14:paraId="088C0744" w14:textId="77777777" w:rsidR="00BF6113" w:rsidRPr="00BF6113" w:rsidRDefault="00BF6113" w:rsidP="00BF6113">
            <w:pPr>
              <w:jc w:val="both"/>
              <w:rPr>
                <w:b/>
                <w:bCs/>
                <w:sz w:val="22"/>
                <w:szCs w:val="22"/>
              </w:rPr>
            </w:pPr>
          </w:p>
          <w:p w14:paraId="0D6F1DEA" w14:textId="06E36360" w:rsidR="00BF6113" w:rsidRDefault="00BF6113" w:rsidP="00BF6113">
            <w:pPr>
              <w:jc w:val="both"/>
              <w:rPr>
                <w:b/>
                <w:bCs/>
                <w:sz w:val="22"/>
                <w:szCs w:val="22"/>
              </w:rPr>
            </w:pPr>
            <w:r w:rsidRPr="00BF6113">
              <w:rPr>
                <w:b/>
                <w:bCs/>
                <w:sz w:val="22"/>
                <w:szCs w:val="22"/>
              </w:rPr>
              <w:t>Pasiūlymas:</w:t>
            </w:r>
          </w:p>
          <w:p w14:paraId="5C6813DE" w14:textId="4F19DE92" w:rsidR="00BF6113" w:rsidRPr="00BF6113" w:rsidRDefault="00BF6113" w:rsidP="00BF6113">
            <w:pPr>
              <w:jc w:val="both"/>
              <w:rPr>
                <w:bCs/>
                <w:sz w:val="22"/>
                <w:szCs w:val="22"/>
              </w:rPr>
            </w:pPr>
            <w:r>
              <w:rPr>
                <w:bCs/>
                <w:sz w:val="22"/>
                <w:szCs w:val="22"/>
              </w:rPr>
              <w:t>Įstatymo projekto 4 straipsnį išdėstyti taip:</w:t>
            </w:r>
          </w:p>
          <w:p w14:paraId="6594FA5C" w14:textId="2E7C764F" w:rsidR="00BF6113" w:rsidRPr="00BF6113" w:rsidRDefault="00BF6113" w:rsidP="00BF6113">
            <w:pPr>
              <w:jc w:val="both"/>
              <w:rPr>
                <w:color w:val="000000"/>
                <w:sz w:val="22"/>
                <w:szCs w:val="22"/>
                <w:lang w:eastAsia="lt-LT"/>
              </w:rPr>
            </w:pPr>
            <w:r>
              <w:rPr>
                <w:b/>
                <w:bCs/>
                <w:color w:val="000000"/>
                <w:sz w:val="22"/>
                <w:szCs w:val="22"/>
                <w:lang w:eastAsia="lt-LT"/>
              </w:rPr>
              <w:t>„</w:t>
            </w:r>
            <w:r w:rsidRPr="00BF6113">
              <w:rPr>
                <w:b/>
                <w:bCs/>
                <w:color w:val="000000"/>
                <w:sz w:val="22"/>
                <w:szCs w:val="22"/>
                <w:lang w:eastAsia="lt-LT"/>
              </w:rPr>
              <w:t>4 straipsnis. 14 straipsnio pakeitimas</w:t>
            </w:r>
          </w:p>
          <w:p w14:paraId="1F558C91" w14:textId="77777777" w:rsidR="00BF6113" w:rsidRPr="00BF6113" w:rsidRDefault="00BF6113" w:rsidP="00BF6113">
            <w:pPr>
              <w:jc w:val="both"/>
              <w:rPr>
                <w:color w:val="000000"/>
                <w:sz w:val="22"/>
                <w:szCs w:val="22"/>
                <w:lang w:eastAsia="lt-LT"/>
              </w:rPr>
            </w:pPr>
            <w:bookmarkStart w:id="10" w:name="part_c16534c4e30d4f26861b240609ab2dd1"/>
            <w:bookmarkEnd w:id="10"/>
            <w:r w:rsidRPr="00BF6113">
              <w:rPr>
                <w:color w:val="000000"/>
                <w:sz w:val="22"/>
                <w:szCs w:val="22"/>
                <w:lang w:eastAsia="lt-LT"/>
              </w:rPr>
              <w:t>1.  Pakeisti 14 straipsnio 2 dalį ir ją išdėstyti taip:</w:t>
            </w:r>
          </w:p>
          <w:p w14:paraId="2FFE54CB" w14:textId="77777777" w:rsidR="00BF6113" w:rsidRPr="00BF6113" w:rsidRDefault="00BF6113" w:rsidP="00BF6113">
            <w:pPr>
              <w:jc w:val="both"/>
              <w:rPr>
                <w:color w:val="000000"/>
                <w:sz w:val="22"/>
                <w:szCs w:val="22"/>
                <w:lang w:eastAsia="lt-LT"/>
              </w:rPr>
            </w:pPr>
            <w:bookmarkStart w:id="11" w:name="part_b254d8a062e549889af36db1ce7a0304"/>
            <w:bookmarkStart w:id="12" w:name="part_6d74508435474cb0bb242bf6d5e0ffee"/>
            <w:bookmarkEnd w:id="11"/>
            <w:bookmarkEnd w:id="12"/>
            <w:r w:rsidRPr="00BF6113">
              <w:rPr>
                <w:color w:val="000000"/>
                <w:sz w:val="22"/>
                <w:szCs w:val="22"/>
                <w:lang w:eastAsia="lt-LT"/>
              </w:rPr>
              <w:t xml:space="preserve">„2. Vairuotojas, kuris verčiasi keleivių vežimu, privalo su savimi turėti Vyriausybės nustatyta tvarka išduotą galiojančią licencijos kortelę, o veždamas keleivius reguliariais reisais nustatytais maršrutais, – ir nustatyta tvarka išduotą galiojantį leidimą, ir tikrinančių pareigūnų reikalavimu juos bei kitus dokumentus pateikti. </w:t>
            </w:r>
            <w:r w:rsidRPr="00BF6113">
              <w:rPr>
                <w:b/>
                <w:color w:val="000000"/>
                <w:sz w:val="22"/>
                <w:szCs w:val="22"/>
                <w:lang w:eastAsia="lt-LT"/>
              </w:rPr>
              <w:t xml:space="preserve">Jeigu C1, C1E, C, CE, D1, D1E, D, DE kategorijų motorinių transporto priemonių, jų junginių su priekabomis vairuotojas verčiasi komerciniu krovinių arba keleivių vežimu ir vairuotojo pažymėjime prie atitinkamų kategorijų neįrašytas </w:t>
            </w:r>
            <w:r w:rsidRPr="00BF6113">
              <w:rPr>
                <w:b/>
                <w:strike/>
                <w:color w:val="000000"/>
                <w:sz w:val="22"/>
                <w:szCs w:val="22"/>
                <w:lang w:eastAsia="lt-LT"/>
              </w:rPr>
              <w:t>vairuotojo kompetenciją vežti krovinius ar keleivius komerciniais tikslais (toliau – vairuotojo kompetencija) patvirtinantis</w:t>
            </w:r>
            <w:r w:rsidRPr="00BF6113">
              <w:rPr>
                <w:b/>
                <w:color w:val="000000"/>
                <w:sz w:val="22"/>
                <w:szCs w:val="22"/>
                <w:lang w:eastAsia="lt-LT"/>
              </w:rPr>
              <w:t xml:space="preserve"> suderintas Europos Sąjungos kodas (95), vairuotojas tikrinančio pareigūno reikalavimu privalo pateikti vairuotojo kvalifikacijos kortelę arba vairuotojo liudijimą, kaip jis apibrėžtas 2009 m. spalio 21 d. Europos Parlamento ir Tarybos reglamente (EB) Nr. 1072/2009 dėl bendrųjų patekimo į tarptautinio krovinių vežimo kelių transportu rinką taisyklių</w:t>
            </w:r>
            <w:r w:rsidRPr="00BF6113">
              <w:rPr>
                <w:color w:val="000000"/>
                <w:sz w:val="22"/>
                <w:szCs w:val="22"/>
                <w:lang w:eastAsia="lt-LT"/>
              </w:rPr>
              <w:t>.“</w:t>
            </w:r>
          </w:p>
          <w:p w14:paraId="4B07B97A" w14:textId="77777777" w:rsidR="00BF6113" w:rsidRPr="00BF6113" w:rsidRDefault="00BF6113" w:rsidP="00BF6113">
            <w:pPr>
              <w:jc w:val="both"/>
              <w:rPr>
                <w:strike/>
                <w:color w:val="000000"/>
                <w:sz w:val="22"/>
                <w:szCs w:val="22"/>
                <w:lang w:eastAsia="lt-LT"/>
              </w:rPr>
            </w:pPr>
            <w:bookmarkStart w:id="13" w:name="part_e567ed5de87a4220ad003fe662bb4758"/>
            <w:bookmarkEnd w:id="13"/>
            <w:r w:rsidRPr="00BF6113">
              <w:rPr>
                <w:strike/>
                <w:color w:val="000000"/>
                <w:sz w:val="22"/>
                <w:szCs w:val="22"/>
                <w:lang w:eastAsia="lt-LT"/>
              </w:rPr>
              <w:t>2.  Papildyti 14 straipsnį 5 dalimi:</w:t>
            </w:r>
          </w:p>
          <w:p w14:paraId="02634CF9" w14:textId="77777777" w:rsidR="00BF6113" w:rsidRPr="00BF6113" w:rsidRDefault="00BF6113" w:rsidP="00BF6113">
            <w:pPr>
              <w:jc w:val="both"/>
              <w:rPr>
                <w:color w:val="000000"/>
                <w:sz w:val="22"/>
                <w:szCs w:val="22"/>
                <w:lang w:eastAsia="lt-LT"/>
              </w:rPr>
            </w:pPr>
            <w:bookmarkStart w:id="14" w:name="part_e705b1a5db88438e87db281b4cf71d52"/>
            <w:bookmarkStart w:id="15" w:name="part_71894c2ad220462c96328404145278c4"/>
            <w:bookmarkEnd w:id="14"/>
            <w:bookmarkEnd w:id="15"/>
            <w:r w:rsidRPr="00BF6113">
              <w:rPr>
                <w:strike/>
                <w:color w:val="000000"/>
                <w:sz w:val="22"/>
                <w:szCs w:val="22"/>
                <w:lang w:eastAsia="lt-LT"/>
              </w:rPr>
              <w:t>„5. C1, C1E, C, CE, D1, D1E, D, DE kategorijų motorinių transporto priemonių, jų junginių su priekabomis vairuotojai, ketinantys verstis komerciniu krovinių arba keleivių vežimu, privalo Vyriausybės įgaliotos institucijos nustatyta tvarka įgyti vairuotojo kompetenciją ir ją tobulinti</w:t>
            </w:r>
            <w:r w:rsidRPr="00BF6113">
              <w:rPr>
                <w:color w:val="000000"/>
                <w:sz w:val="22"/>
                <w:szCs w:val="22"/>
                <w:lang w:eastAsia="lt-LT"/>
              </w:rPr>
              <w:t>.“</w:t>
            </w:r>
          </w:p>
          <w:p w14:paraId="79977F37" w14:textId="09F815F5" w:rsidR="00BF6113" w:rsidRPr="00BF6113" w:rsidRDefault="00BF6113" w:rsidP="00BF6113">
            <w:pPr>
              <w:jc w:val="both"/>
              <w:rPr>
                <w:b/>
                <w:bCs/>
                <w:sz w:val="22"/>
                <w:szCs w:val="22"/>
              </w:rPr>
            </w:pPr>
          </w:p>
        </w:tc>
      </w:tr>
      <w:tr w:rsidR="008C23D6" w:rsidRPr="00337854" w14:paraId="7C330312" w14:textId="77777777" w:rsidTr="0063238A">
        <w:trPr>
          <w:jc w:val="center"/>
        </w:trPr>
        <w:tc>
          <w:tcPr>
            <w:tcW w:w="732" w:type="dxa"/>
          </w:tcPr>
          <w:p w14:paraId="6E02BC0B" w14:textId="26E1284B" w:rsidR="008C23D6" w:rsidRPr="00337854" w:rsidRDefault="008C23D6" w:rsidP="00337854">
            <w:pPr>
              <w:pStyle w:val="Sraopastraipa"/>
              <w:numPr>
                <w:ilvl w:val="0"/>
                <w:numId w:val="1"/>
              </w:numPr>
              <w:jc w:val="center"/>
              <w:rPr>
                <w:bCs/>
                <w:sz w:val="22"/>
                <w:szCs w:val="22"/>
              </w:rPr>
            </w:pPr>
          </w:p>
        </w:tc>
        <w:tc>
          <w:tcPr>
            <w:tcW w:w="709" w:type="dxa"/>
          </w:tcPr>
          <w:p w14:paraId="79F4EE39" w14:textId="4DBDD96B" w:rsidR="008C23D6" w:rsidRPr="00337854" w:rsidRDefault="00FD2377" w:rsidP="00337854">
            <w:pPr>
              <w:jc w:val="center"/>
              <w:rPr>
                <w:b/>
                <w:bCs/>
                <w:sz w:val="22"/>
                <w:szCs w:val="22"/>
              </w:rPr>
            </w:pPr>
            <w:r>
              <w:rPr>
                <w:b/>
                <w:bCs/>
                <w:sz w:val="22"/>
                <w:szCs w:val="22"/>
              </w:rPr>
              <w:t>5, 6, 8, 9</w:t>
            </w:r>
            <w:r w:rsidR="001A0D39">
              <w:rPr>
                <w:b/>
                <w:bCs/>
                <w:sz w:val="22"/>
                <w:szCs w:val="22"/>
              </w:rPr>
              <w:t>, 12</w:t>
            </w:r>
          </w:p>
        </w:tc>
        <w:tc>
          <w:tcPr>
            <w:tcW w:w="709" w:type="dxa"/>
          </w:tcPr>
          <w:p w14:paraId="44640734" w14:textId="77777777" w:rsidR="008C23D6" w:rsidRPr="00337854" w:rsidRDefault="008C23D6" w:rsidP="00337854">
            <w:pPr>
              <w:jc w:val="center"/>
              <w:rPr>
                <w:b/>
                <w:bCs/>
                <w:sz w:val="22"/>
                <w:szCs w:val="22"/>
              </w:rPr>
            </w:pPr>
          </w:p>
        </w:tc>
        <w:tc>
          <w:tcPr>
            <w:tcW w:w="708" w:type="dxa"/>
          </w:tcPr>
          <w:p w14:paraId="4C753187" w14:textId="77777777" w:rsidR="008C23D6" w:rsidRPr="00337854" w:rsidRDefault="008C23D6" w:rsidP="00337854">
            <w:pPr>
              <w:jc w:val="center"/>
              <w:rPr>
                <w:b/>
                <w:bCs/>
                <w:sz w:val="22"/>
                <w:szCs w:val="22"/>
              </w:rPr>
            </w:pPr>
          </w:p>
        </w:tc>
        <w:tc>
          <w:tcPr>
            <w:tcW w:w="6690" w:type="dxa"/>
          </w:tcPr>
          <w:p w14:paraId="351FAAEB" w14:textId="27F748E7" w:rsidR="0004330B" w:rsidRPr="00DC13BD" w:rsidRDefault="00FD2377" w:rsidP="00FD2377">
            <w:pPr>
              <w:jc w:val="both"/>
              <w:rPr>
                <w:b/>
                <w:bCs/>
                <w:sz w:val="22"/>
                <w:szCs w:val="22"/>
              </w:rPr>
            </w:pPr>
            <w:r w:rsidRPr="00DC13BD">
              <w:rPr>
                <w:b/>
                <w:bCs/>
                <w:sz w:val="22"/>
                <w:szCs w:val="22"/>
              </w:rPr>
              <w:t>Argumentai:</w:t>
            </w:r>
          </w:p>
          <w:p w14:paraId="54B494E4" w14:textId="04D7FB99" w:rsidR="005A1967" w:rsidRDefault="00DC13BD" w:rsidP="00FD2377">
            <w:pPr>
              <w:jc w:val="both"/>
              <w:rPr>
                <w:bCs/>
                <w:color w:val="000000"/>
                <w:sz w:val="22"/>
                <w:szCs w:val="22"/>
                <w:lang w:eastAsia="lt-LT"/>
              </w:rPr>
            </w:pPr>
            <w:r w:rsidRPr="00DC13BD">
              <w:rPr>
                <w:color w:val="000000"/>
                <w:sz w:val="22"/>
                <w:szCs w:val="22"/>
                <w:shd w:val="clear" w:color="auto" w:fill="FFFFFF"/>
              </w:rPr>
              <w:t xml:space="preserve">Direktyva 2018/645, kurios nuostatos perkeliamos į Lietuvos teisę ir, šiuo atveju, į SAEK įstatymą, nekeičia vairuotojų mokymo ir kvalifikacijos kėlimo reglamentavimo. Pakeitimai yra susiję tik </w:t>
            </w:r>
            <w:r>
              <w:rPr>
                <w:color w:val="000000"/>
                <w:sz w:val="22"/>
                <w:szCs w:val="22"/>
                <w:shd w:val="clear" w:color="auto" w:fill="FFFFFF"/>
              </w:rPr>
              <w:t xml:space="preserve">su </w:t>
            </w:r>
            <w:r w:rsidRPr="00DC13BD">
              <w:rPr>
                <w:color w:val="000000"/>
                <w:sz w:val="22"/>
                <w:szCs w:val="22"/>
                <w:shd w:val="clear" w:color="auto" w:fill="FFFFFF"/>
              </w:rPr>
              <w:t xml:space="preserve">vairuotojų kvalifikacijos kortele, išimčių nustatymu, mokymų turinio papildymu. </w:t>
            </w:r>
            <w:r>
              <w:rPr>
                <w:color w:val="000000"/>
                <w:sz w:val="22"/>
                <w:szCs w:val="22"/>
                <w:shd w:val="clear" w:color="auto" w:fill="FFFFFF"/>
              </w:rPr>
              <w:t>Vairuotojų mokymo ir kvalifikacijos kėlimo nuostatos lie</w:t>
            </w:r>
            <w:r w:rsidR="004B2B04">
              <w:rPr>
                <w:color w:val="000000"/>
                <w:sz w:val="22"/>
                <w:szCs w:val="22"/>
                <w:shd w:val="clear" w:color="auto" w:fill="FFFFFF"/>
              </w:rPr>
              <w:t>ka tos pačios, todėl nėra jokio</w:t>
            </w:r>
            <w:r>
              <w:rPr>
                <w:color w:val="000000"/>
                <w:sz w:val="22"/>
                <w:szCs w:val="22"/>
                <w:shd w:val="clear" w:color="auto" w:fill="FFFFFF"/>
              </w:rPr>
              <w:t xml:space="preserve"> teisinio pagrindo, remiantis Direktyva, keisti daugiau nei dešimtmetį Lietuvoje veikiančio vairuotojų profesinio mokymo. Valstybė yra investavusi daug valstybės biudžeto ir ES lėšų į sektorinius praktinio mokymo centrus, profesinio mokymo įstaigos kelia aukštus reikalavimus mokytojams ir mokiniams, užtikrina mokymo kokybę, egzaminai vykdomi tik patvirtintuose centruose. Priėmus teikiamą įstatymo projektą, vairuotojų mokymas taptų neformaliuoju suaugusiųjų švietimu, pagal LR teisės aktus, nesuteikiančiu kvalifikacijos. Pagal ES teisę, </w:t>
            </w:r>
            <w:r w:rsidRPr="007C5361">
              <w:rPr>
                <w:bCs/>
                <w:color w:val="000000"/>
                <w:sz w:val="22"/>
                <w:szCs w:val="22"/>
                <w:lang w:eastAsia="lt-LT"/>
              </w:rPr>
              <w:t xml:space="preserve">vairuotojų kvalifikacijos lygis turi būti panašus bent į Europos kvalifikacijų sąrangos 2 lygmenį, </w:t>
            </w:r>
            <w:r>
              <w:rPr>
                <w:bCs/>
                <w:color w:val="000000"/>
                <w:sz w:val="22"/>
                <w:szCs w:val="22"/>
                <w:lang w:eastAsia="lt-LT"/>
              </w:rPr>
              <w:t>o tai atitinka profesinio mokymo diplomą.</w:t>
            </w:r>
          </w:p>
          <w:p w14:paraId="6CDBD3E0" w14:textId="77777777" w:rsidR="007C5361" w:rsidRDefault="007C5361" w:rsidP="00FD2377">
            <w:pPr>
              <w:jc w:val="both"/>
              <w:rPr>
                <w:bCs/>
                <w:color w:val="000000"/>
                <w:sz w:val="22"/>
                <w:szCs w:val="22"/>
                <w:lang w:eastAsia="lt-LT"/>
              </w:rPr>
            </w:pPr>
          </w:p>
          <w:p w14:paraId="746C82DF" w14:textId="16487B73" w:rsidR="004B2B04" w:rsidRPr="00DC13BD" w:rsidRDefault="004B2B04" w:rsidP="00FD2377">
            <w:pPr>
              <w:jc w:val="both"/>
              <w:rPr>
                <w:b/>
                <w:bCs/>
                <w:sz w:val="22"/>
                <w:szCs w:val="22"/>
              </w:rPr>
            </w:pPr>
            <w:r>
              <w:rPr>
                <w:bCs/>
                <w:color w:val="000000"/>
                <w:sz w:val="22"/>
                <w:szCs w:val="22"/>
                <w:lang w:eastAsia="lt-LT"/>
              </w:rPr>
              <w:t>Norint keisti vairuotojų mokymo ir kvalifikacijos kėlimo tvarką reikia gilesnių diskusijų su suinteresuotomis šalimis, todėl šiuo etapu, perkeliant Direktyvos 2018/645 nuostatas, nėra pagrindo sprendimus priimti skubos tvarka jų deramai neišdiskut</w:t>
            </w:r>
            <w:r w:rsidR="00A93BC9">
              <w:rPr>
                <w:bCs/>
                <w:color w:val="000000"/>
                <w:sz w:val="22"/>
                <w:szCs w:val="22"/>
                <w:lang w:eastAsia="lt-LT"/>
              </w:rPr>
              <w:t>avus.</w:t>
            </w:r>
          </w:p>
          <w:p w14:paraId="0A0814F3" w14:textId="77777777" w:rsidR="00FD2377" w:rsidRPr="00DC13BD" w:rsidRDefault="00FD2377" w:rsidP="00FD2377">
            <w:pPr>
              <w:jc w:val="both"/>
              <w:rPr>
                <w:bCs/>
                <w:sz w:val="22"/>
                <w:szCs w:val="22"/>
              </w:rPr>
            </w:pPr>
          </w:p>
          <w:p w14:paraId="13BA6ADA" w14:textId="77777777" w:rsidR="00FD2377" w:rsidRPr="00DC13BD" w:rsidRDefault="00FD2377" w:rsidP="00FD2377">
            <w:pPr>
              <w:jc w:val="both"/>
              <w:rPr>
                <w:b/>
                <w:bCs/>
                <w:sz w:val="22"/>
                <w:szCs w:val="22"/>
              </w:rPr>
            </w:pPr>
            <w:r w:rsidRPr="00DC13BD">
              <w:rPr>
                <w:b/>
                <w:bCs/>
                <w:sz w:val="22"/>
                <w:szCs w:val="22"/>
              </w:rPr>
              <w:t>Pasiūlymas:</w:t>
            </w:r>
          </w:p>
          <w:p w14:paraId="46F9E780" w14:textId="0C003C39" w:rsidR="00FD2377" w:rsidRPr="00DC13BD" w:rsidRDefault="00FD2377" w:rsidP="00FD2377">
            <w:pPr>
              <w:jc w:val="both"/>
              <w:rPr>
                <w:bCs/>
                <w:sz w:val="22"/>
                <w:szCs w:val="22"/>
              </w:rPr>
            </w:pPr>
            <w:r w:rsidRPr="00DC13BD">
              <w:rPr>
                <w:bCs/>
                <w:sz w:val="22"/>
                <w:szCs w:val="22"/>
              </w:rPr>
              <w:t>Išbrauk</w:t>
            </w:r>
            <w:r w:rsidR="001A0D39">
              <w:rPr>
                <w:bCs/>
                <w:sz w:val="22"/>
                <w:szCs w:val="22"/>
              </w:rPr>
              <w:t xml:space="preserve">ti įstatymo projekto 5, 6, 8, 9, 12 </w:t>
            </w:r>
            <w:r w:rsidRPr="00DC13BD">
              <w:rPr>
                <w:bCs/>
                <w:sz w:val="22"/>
                <w:szCs w:val="22"/>
              </w:rPr>
              <w:t>straipsnius.</w:t>
            </w:r>
          </w:p>
        </w:tc>
      </w:tr>
    </w:tbl>
    <w:p w14:paraId="44175C22" w14:textId="77777777" w:rsidR="005C5E89" w:rsidRPr="00FD096B" w:rsidRDefault="005C5E89">
      <w:pPr>
        <w:jc w:val="both"/>
        <w:rPr>
          <w:szCs w:val="24"/>
        </w:rPr>
      </w:pPr>
    </w:p>
    <w:p w14:paraId="4F364E4E" w14:textId="77777777" w:rsidR="00BD6A04" w:rsidRPr="00FD096B" w:rsidRDefault="00BD6A04">
      <w:pPr>
        <w:jc w:val="both"/>
        <w:rPr>
          <w:szCs w:val="24"/>
        </w:rPr>
      </w:pPr>
    </w:p>
    <w:p w14:paraId="0E732997" w14:textId="77777777" w:rsidR="00C22EC1" w:rsidRDefault="00C84547">
      <w:pPr>
        <w:jc w:val="both"/>
        <w:rPr>
          <w:szCs w:val="24"/>
        </w:rPr>
      </w:pPr>
      <w:r w:rsidRPr="00803F2B">
        <w:rPr>
          <w:szCs w:val="24"/>
        </w:rPr>
        <w:t>Teikia</w:t>
      </w:r>
      <w:r w:rsidR="00CD7A98">
        <w:rPr>
          <w:szCs w:val="24"/>
        </w:rPr>
        <w:t xml:space="preserve"> </w:t>
      </w:r>
    </w:p>
    <w:p w14:paraId="68982796" w14:textId="4487D33E" w:rsidR="002E4826" w:rsidRDefault="00CD7A98">
      <w:pPr>
        <w:jc w:val="both"/>
        <w:rPr>
          <w:szCs w:val="24"/>
        </w:rPr>
      </w:pPr>
      <w:r>
        <w:rPr>
          <w:szCs w:val="24"/>
        </w:rPr>
        <w:t>Seimo nariai:</w:t>
      </w:r>
      <w:r w:rsidR="001F2727">
        <w:rPr>
          <w:szCs w:val="24"/>
        </w:rPr>
        <w:tab/>
      </w:r>
      <w:r w:rsidR="001F2727">
        <w:rPr>
          <w:szCs w:val="24"/>
        </w:rPr>
        <w:tab/>
      </w:r>
      <w:r w:rsidR="001F2727">
        <w:rPr>
          <w:szCs w:val="24"/>
        </w:rPr>
        <w:tab/>
        <w:t xml:space="preserve">Aušra </w:t>
      </w:r>
      <w:proofErr w:type="spellStart"/>
      <w:r w:rsidR="001F2727">
        <w:rPr>
          <w:szCs w:val="24"/>
        </w:rPr>
        <w:t>Papirtienė</w:t>
      </w:r>
      <w:proofErr w:type="spellEnd"/>
      <w:r w:rsidR="001F2727">
        <w:rPr>
          <w:szCs w:val="24"/>
        </w:rPr>
        <w:t>,</w:t>
      </w:r>
    </w:p>
    <w:p w14:paraId="7166EAE3" w14:textId="5965D25C" w:rsidR="002E4826" w:rsidRDefault="001F2727" w:rsidP="001F2B92">
      <w:pPr>
        <w:jc w:val="both"/>
        <w:rPr>
          <w:szCs w:val="24"/>
        </w:rPr>
      </w:pPr>
      <w:r>
        <w:rPr>
          <w:szCs w:val="24"/>
        </w:rPr>
        <w:tab/>
      </w:r>
      <w:r>
        <w:rPr>
          <w:szCs w:val="24"/>
        </w:rPr>
        <w:tab/>
      </w:r>
      <w:r>
        <w:rPr>
          <w:szCs w:val="24"/>
        </w:rPr>
        <w:tab/>
      </w:r>
      <w:r>
        <w:rPr>
          <w:szCs w:val="24"/>
        </w:rPr>
        <w:tab/>
        <w:t>Liudas Jonaitis</w:t>
      </w:r>
    </w:p>
    <w:sectPr w:rsidR="002E4826" w:rsidSect="00DF4A48">
      <w:type w:val="continuous"/>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AF53" w14:textId="77777777" w:rsidR="001F15F3" w:rsidRDefault="001F15F3">
      <w:pPr>
        <w:rPr>
          <w:rFonts w:ascii="TimesLT" w:hAnsi="TimesLT"/>
          <w:lang w:val="en-US"/>
        </w:rPr>
      </w:pPr>
      <w:r>
        <w:rPr>
          <w:rFonts w:ascii="TimesLT" w:hAnsi="TimesLT"/>
          <w:lang w:val="en-US"/>
        </w:rPr>
        <w:separator/>
      </w:r>
    </w:p>
  </w:endnote>
  <w:endnote w:type="continuationSeparator" w:id="0">
    <w:p w14:paraId="0E70D10D" w14:textId="77777777" w:rsidR="001F15F3" w:rsidRDefault="001F15F3">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1C31" w14:textId="77777777" w:rsidR="001F15F3" w:rsidRDefault="001F15F3">
      <w:pPr>
        <w:rPr>
          <w:rFonts w:ascii="TimesLT" w:hAnsi="TimesLT"/>
          <w:lang w:val="en-US"/>
        </w:rPr>
      </w:pPr>
      <w:r>
        <w:rPr>
          <w:rFonts w:ascii="TimesLT" w:hAnsi="TimesLT"/>
          <w:lang w:val="en-US"/>
        </w:rPr>
        <w:separator/>
      </w:r>
    </w:p>
  </w:footnote>
  <w:footnote w:type="continuationSeparator" w:id="0">
    <w:p w14:paraId="4B2EAFDC" w14:textId="77777777" w:rsidR="001F15F3" w:rsidRDefault="001F15F3">
      <w:pPr>
        <w:rPr>
          <w:rFonts w:ascii="TimesLT" w:hAnsi="TimesLT"/>
          <w:lang w:val="en-US"/>
        </w:rPr>
      </w:pPr>
      <w:r>
        <w:rPr>
          <w:rFonts w:ascii="TimesLT" w:hAnsi="TimesLT"/>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EF7"/>
    <w:multiLevelType w:val="hybridMultilevel"/>
    <w:tmpl w:val="9446A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75"/>
    <w:rsid w:val="00027E68"/>
    <w:rsid w:val="0004330B"/>
    <w:rsid w:val="00061DAC"/>
    <w:rsid w:val="00087954"/>
    <w:rsid w:val="000A5081"/>
    <w:rsid w:val="000B561B"/>
    <w:rsid w:val="000C3264"/>
    <w:rsid w:val="000D585A"/>
    <w:rsid w:val="000E3A9F"/>
    <w:rsid w:val="000F49B4"/>
    <w:rsid w:val="00106237"/>
    <w:rsid w:val="00122A5C"/>
    <w:rsid w:val="001501E8"/>
    <w:rsid w:val="00166EF2"/>
    <w:rsid w:val="001724AC"/>
    <w:rsid w:val="001927D7"/>
    <w:rsid w:val="00197D12"/>
    <w:rsid w:val="001A0D39"/>
    <w:rsid w:val="001A5623"/>
    <w:rsid w:val="001F14B6"/>
    <w:rsid w:val="001F15F3"/>
    <w:rsid w:val="001F2727"/>
    <w:rsid w:val="001F2B92"/>
    <w:rsid w:val="001F4E89"/>
    <w:rsid w:val="00202059"/>
    <w:rsid w:val="00221588"/>
    <w:rsid w:val="002464E0"/>
    <w:rsid w:val="00264093"/>
    <w:rsid w:val="00285104"/>
    <w:rsid w:val="002D3E04"/>
    <w:rsid w:val="002E2F34"/>
    <w:rsid w:val="002E4826"/>
    <w:rsid w:val="002F3059"/>
    <w:rsid w:val="002F6EFB"/>
    <w:rsid w:val="00324D76"/>
    <w:rsid w:val="00337854"/>
    <w:rsid w:val="00344D03"/>
    <w:rsid w:val="003811A4"/>
    <w:rsid w:val="003A43DF"/>
    <w:rsid w:val="00401E23"/>
    <w:rsid w:val="004155AD"/>
    <w:rsid w:val="00423D34"/>
    <w:rsid w:val="00433B4D"/>
    <w:rsid w:val="00442FD3"/>
    <w:rsid w:val="00444EBA"/>
    <w:rsid w:val="004865CB"/>
    <w:rsid w:val="004B2B04"/>
    <w:rsid w:val="004B5DA1"/>
    <w:rsid w:val="004C155C"/>
    <w:rsid w:val="004E75C8"/>
    <w:rsid w:val="00504D11"/>
    <w:rsid w:val="00505D2C"/>
    <w:rsid w:val="00534527"/>
    <w:rsid w:val="005517DB"/>
    <w:rsid w:val="00586B69"/>
    <w:rsid w:val="005A1967"/>
    <w:rsid w:val="005C2625"/>
    <w:rsid w:val="005C5E89"/>
    <w:rsid w:val="00607CBB"/>
    <w:rsid w:val="00615FE2"/>
    <w:rsid w:val="00624793"/>
    <w:rsid w:val="0062531B"/>
    <w:rsid w:val="006300BD"/>
    <w:rsid w:val="0063238A"/>
    <w:rsid w:val="00647383"/>
    <w:rsid w:val="00652A65"/>
    <w:rsid w:val="006705D4"/>
    <w:rsid w:val="0067252C"/>
    <w:rsid w:val="00687786"/>
    <w:rsid w:val="00693F2E"/>
    <w:rsid w:val="006B4F1B"/>
    <w:rsid w:val="0070565B"/>
    <w:rsid w:val="0077600D"/>
    <w:rsid w:val="00780773"/>
    <w:rsid w:val="007A043D"/>
    <w:rsid w:val="007A3455"/>
    <w:rsid w:val="007A7A81"/>
    <w:rsid w:val="007C3862"/>
    <w:rsid w:val="007C5361"/>
    <w:rsid w:val="007C63BF"/>
    <w:rsid w:val="00803F2B"/>
    <w:rsid w:val="00811AEE"/>
    <w:rsid w:val="0081377D"/>
    <w:rsid w:val="00815324"/>
    <w:rsid w:val="008157AE"/>
    <w:rsid w:val="008170ED"/>
    <w:rsid w:val="00825EB1"/>
    <w:rsid w:val="00831EC4"/>
    <w:rsid w:val="00837DE3"/>
    <w:rsid w:val="00841F39"/>
    <w:rsid w:val="00846E21"/>
    <w:rsid w:val="00856BD1"/>
    <w:rsid w:val="00870017"/>
    <w:rsid w:val="008C23D6"/>
    <w:rsid w:val="008D70C1"/>
    <w:rsid w:val="008F0682"/>
    <w:rsid w:val="0091629B"/>
    <w:rsid w:val="00952F01"/>
    <w:rsid w:val="00953241"/>
    <w:rsid w:val="00981BE1"/>
    <w:rsid w:val="009B51B1"/>
    <w:rsid w:val="009B7ED6"/>
    <w:rsid w:val="009C313A"/>
    <w:rsid w:val="00A45758"/>
    <w:rsid w:val="00A70B55"/>
    <w:rsid w:val="00A93BC9"/>
    <w:rsid w:val="00AE29A1"/>
    <w:rsid w:val="00AE2F26"/>
    <w:rsid w:val="00AF338F"/>
    <w:rsid w:val="00AF45E4"/>
    <w:rsid w:val="00B02777"/>
    <w:rsid w:val="00B066D8"/>
    <w:rsid w:val="00B114DC"/>
    <w:rsid w:val="00B41993"/>
    <w:rsid w:val="00B865D0"/>
    <w:rsid w:val="00BA0A79"/>
    <w:rsid w:val="00BA42AF"/>
    <w:rsid w:val="00BA69AE"/>
    <w:rsid w:val="00BD6A04"/>
    <w:rsid w:val="00BE34AE"/>
    <w:rsid w:val="00BF6113"/>
    <w:rsid w:val="00BF7437"/>
    <w:rsid w:val="00C113EE"/>
    <w:rsid w:val="00C14974"/>
    <w:rsid w:val="00C22EC1"/>
    <w:rsid w:val="00C30E0B"/>
    <w:rsid w:val="00C315DA"/>
    <w:rsid w:val="00C338EB"/>
    <w:rsid w:val="00C600D8"/>
    <w:rsid w:val="00C6221C"/>
    <w:rsid w:val="00C726F7"/>
    <w:rsid w:val="00C82386"/>
    <w:rsid w:val="00C84547"/>
    <w:rsid w:val="00CC5484"/>
    <w:rsid w:val="00CD7A98"/>
    <w:rsid w:val="00CF3B01"/>
    <w:rsid w:val="00D05A01"/>
    <w:rsid w:val="00D173A8"/>
    <w:rsid w:val="00D3732D"/>
    <w:rsid w:val="00D46E36"/>
    <w:rsid w:val="00D7188A"/>
    <w:rsid w:val="00D71D83"/>
    <w:rsid w:val="00D92CD0"/>
    <w:rsid w:val="00D964E1"/>
    <w:rsid w:val="00DA3692"/>
    <w:rsid w:val="00DA737B"/>
    <w:rsid w:val="00DC13BD"/>
    <w:rsid w:val="00DD07EB"/>
    <w:rsid w:val="00DF4A48"/>
    <w:rsid w:val="00E31158"/>
    <w:rsid w:val="00E35DE8"/>
    <w:rsid w:val="00E50CB3"/>
    <w:rsid w:val="00E51E8A"/>
    <w:rsid w:val="00E80871"/>
    <w:rsid w:val="00E81C28"/>
    <w:rsid w:val="00EA1239"/>
    <w:rsid w:val="00ED6387"/>
    <w:rsid w:val="00EF13B8"/>
    <w:rsid w:val="00F0126A"/>
    <w:rsid w:val="00F05908"/>
    <w:rsid w:val="00F30834"/>
    <w:rsid w:val="00F43D87"/>
    <w:rsid w:val="00F64A58"/>
    <w:rsid w:val="00F86BE7"/>
    <w:rsid w:val="00F94D75"/>
    <w:rsid w:val="00FD096B"/>
    <w:rsid w:val="00FD2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80FFE"/>
  <w15:docId w15:val="{D3D5C2AC-17C9-4D42-82A3-292CCE0E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character" w:styleId="Vietosrezervavimoenklotekstas">
    <w:name w:val="Placeholder Text"/>
    <w:basedOn w:val="Numatytasispastraiposriftas"/>
    <w:rsid w:val="00586B69"/>
    <w:rPr>
      <w:color w:val="808080"/>
    </w:rPr>
  </w:style>
  <w:style w:type="character" w:customStyle="1" w:styleId="apple-converted-space">
    <w:name w:val="apple-converted-space"/>
    <w:basedOn w:val="Numatytasispastraiposriftas"/>
    <w:rsid w:val="00A70B55"/>
  </w:style>
  <w:style w:type="paragraph" w:customStyle="1" w:styleId="Default">
    <w:name w:val="Default"/>
    <w:rsid w:val="00C6221C"/>
    <w:pPr>
      <w:autoSpaceDE w:val="0"/>
      <w:autoSpaceDN w:val="0"/>
      <w:adjustRightInd w:val="0"/>
    </w:pPr>
    <w:rPr>
      <w:rFonts w:ascii="EUAlbertina" w:eastAsiaTheme="minorHAnsi" w:hAnsi="EUAlbertina" w:cs="EUAlbertina"/>
      <w:color w:val="000000"/>
      <w:szCs w:val="24"/>
    </w:rPr>
  </w:style>
  <w:style w:type="paragraph" w:styleId="Sraopastraipa">
    <w:name w:val="List Paragraph"/>
    <w:basedOn w:val="prastasis"/>
    <w:rsid w:val="002E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369">
      <w:bodyDiv w:val="1"/>
      <w:marLeft w:val="0"/>
      <w:marRight w:val="0"/>
      <w:marTop w:val="0"/>
      <w:marBottom w:val="0"/>
      <w:divBdr>
        <w:top w:val="none" w:sz="0" w:space="0" w:color="auto"/>
        <w:left w:val="none" w:sz="0" w:space="0" w:color="auto"/>
        <w:bottom w:val="none" w:sz="0" w:space="0" w:color="auto"/>
        <w:right w:val="none" w:sz="0" w:space="0" w:color="auto"/>
      </w:divBdr>
      <w:divsChild>
        <w:div w:id="1757164047">
          <w:marLeft w:val="0"/>
          <w:marRight w:val="0"/>
          <w:marTop w:val="0"/>
          <w:marBottom w:val="0"/>
          <w:divBdr>
            <w:top w:val="none" w:sz="0" w:space="0" w:color="auto"/>
            <w:left w:val="none" w:sz="0" w:space="0" w:color="auto"/>
            <w:bottom w:val="none" w:sz="0" w:space="0" w:color="auto"/>
            <w:right w:val="none" w:sz="0" w:space="0" w:color="auto"/>
          </w:divBdr>
          <w:divsChild>
            <w:div w:id="391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5944">
      <w:bodyDiv w:val="1"/>
      <w:marLeft w:val="0"/>
      <w:marRight w:val="0"/>
      <w:marTop w:val="0"/>
      <w:marBottom w:val="0"/>
      <w:divBdr>
        <w:top w:val="none" w:sz="0" w:space="0" w:color="auto"/>
        <w:left w:val="none" w:sz="0" w:space="0" w:color="auto"/>
        <w:bottom w:val="none" w:sz="0" w:space="0" w:color="auto"/>
        <w:right w:val="none" w:sz="0" w:space="0" w:color="auto"/>
      </w:divBdr>
    </w:div>
    <w:div w:id="209152571">
      <w:bodyDiv w:val="1"/>
      <w:marLeft w:val="0"/>
      <w:marRight w:val="0"/>
      <w:marTop w:val="0"/>
      <w:marBottom w:val="0"/>
      <w:divBdr>
        <w:top w:val="none" w:sz="0" w:space="0" w:color="auto"/>
        <w:left w:val="none" w:sz="0" w:space="0" w:color="auto"/>
        <w:bottom w:val="none" w:sz="0" w:space="0" w:color="auto"/>
        <w:right w:val="none" w:sz="0" w:space="0" w:color="auto"/>
      </w:divBdr>
    </w:div>
    <w:div w:id="240212332">
      <w:bodyDiv w:val="1"/>
      <w:marLeft w:val="0"/>
      <w:marRight w:val="0"/>
      <w:marTop w:val="0"/>
      <w:marBottom w:val="0"/>
      <w:divBdr>
        <w:top w:val="none" w:sz="0" w:space="0" w:color="auto"/>
        <w:left w:val="none" w:sz="0" w:space="0" w:color="auto"/>
        <w:bottom w:val="none" w:sz="0" w:space="0" w:color="auto"/>
        <w:right w:val="none" w:sz="0" w:space="0" w:color="auto"/>
      </w:divBdr>
      <w:divsChild>
        <w:div w:id="1265385139">
          <w:marLeft w:val="0"/>
          <w:marRight w:val="0"/>
          <w:marTop w:val="0"/>
          <w:marBottom w:val="0"/>
          <w:divBdr>
            <w:top w:val="none" w:sz="0" w:space="0" w:color="auto"/>
            <w:left w:val="none" w:sz="0" w:space="0" w:color="auto"/>
            <w:bottom w:val="none" w:sz="0" w:space="0" w:color="auto"/>
            <w:right w:val="none" w:sz="0" w:space="0" w:color="auto"/>
          </w:divBdr>
        </w:div>
        <w:div w:id="1986662456">
          <w:marLeft w:val="0"/>
          <w:marRight w:val="0"/>
          <w:marTop w:val="0"/>
          <w:marBottom w:val="0"/>
          <w:divBdr>
            <w:top w:val="none" w:sz="0" w:space="0" w:color="auto"/>
            <w:left w:val="none" w:sz="0" w:space="0" w:color="auto"/>
            <w:bottom w:val="none" w:sz="0" w:space="0" w:color="auto"/>
            <w:right w:val="none" w:sz="0" w:space="0" w:color="auto"/>
          </w:divBdr>
        </w:div>
        <w:div w:id="1421102105">
          <w:marLeft w:val="0"/>
          <w:marRight w:val="0"/>
          <w:marTop w:val="0"/>
          <w:marBottom w:val="0"/>
          <w:divBdr>
            <w:top w:val="none" w:sz="0" w:space="0" w:color="auto"/>
            <w:left w:val="none" w:sz="0" w:space="0" w:color="auto"/>
            <w:bottom w:val="none" w:sz="0" w:space="0" w:color="auto"/>
            <w:right w:val="none" w:sz="0" w:space="0" w:color="auto"/>
          </w:divBdr>
          <w:divsChild>
            <w:div w:id="1789422565">
              <w:marLeft w:val="0"/>
              <w:marRight w:val="0"/>
              <w:marTop w:val="0"/>
              <w:marBottom w:val="0"/>
              <w:divBdr>
                <w:top w:val="none" w:sz="0" w:space="0" w:color="auto"/>
                <w:left w:val="none" w:sz="0" w:space="0" w:color="auto"/>
                <w:bottom w:val="none" w:sz="0" w:space="0" w:color="auto"/>
                <w:right w:val="none" w:sz="0" w:space="0" w:color="auto"/>
              </w:divBdr>
              <w:divsChild>
                <w:div w:id="9127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0029">
          <w:marLeft w:val="0"/>
          <w:marRight w:val="0"/>
          <w:marTop w:val="0"/>
          <w:marBottom w:val="0"/>
          <w:divBdr>
            <w:top w:val="none" w:sz="0" w:space="0" w:color="auto"/>
            <w:left w:val="none" w:sz="0" w:space="0" w:color="auto"/>
            <w:bottom w:val="none" w:sz="0" w:space="0" w:color="auto"/>
            <w:right w:val="none" w:sz="0" w:space="0" w:color="auto"/>
          </w:divBdr>
        </w:div>
        <w:div w:id="2079282265">
          <w:marLeft w:val="0"/>
          <w:marRight w:val="0"/>
          <w:marTop w:val="0"/>
          <w:marBottom w:val="0"/>
          <w:divBdr>
            <w:top w:val="none" w:sz="0" w:space="0" w:color="auto"/>
            <w:left w:val="none" w:sz="0" w:space="0" w:color="auto"/>
            <w:bottom w:val="none" w:sz="0" w:space="0" w:color="auto"/>
            <w:right w:val="none" w:sz="0" w:space="0" w:color="auto"/>
          </w:divBdr>
          <w:divsChild>
            <w:div w:id="1152331969">
              <w:marLeft w:val="0"/>
              <w:marRight w:val="0"/>
              <w:marTop w:val="0"/>
              <w:marBottom w:val="0"/>
              <w:divBdr>
                <w:top w:val="none" w:sz="0" w:space="0" w:color="auto"/>
                <w:left w:val="none" w:sz="0" w:space="0" w:color="auto"/>
                <w:bottom w:val="none" w:sz="0" w:space="0" w:color="auto"/>
                <w:right w:val="none" w:sz="0" w:space="0" w:color="auto"/>
              </w:divBdr>
              <w:divsChild>
                <w:div w:id="17001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228">
          <w:marLeft w:val="0"/>
          <w:marRight w:val="0"/>
          <w:marTop w:val="0"/>
          <w:marBottom w:val="0"/>
          <w:divBdr>
            <w:top w:val="none" w:sz="0" w:space="0" w:color="auto"/>
            <w:left w:val="none" w:sz="0" w:space="0" w:color="auto"/>
            <w:bottom w:val="none" w:sz="0" w:space="0" w:color="auto"/>
            <w:right w:val="none" w:sz="0" w:space="0" w:color="auto"/>
          </w:divBdr>
        </w:div>
        <w:div w:id="1343819720">
          <w:marLeft w:val="0"/>
          <w:marRight w:val="0"/>
          <w:marTop w:val="0"/>
          <w:marBottom w:val="0"/>
          <w:divBdr>
            <w:top w:val="none" w:sz="0" w:space="0" w:color="auto"/>
            <w:left w:val="none" w:sz="0" w:space="0" w:color="auto"/>
            <w:bottom w:val="none" w:sz="0" w:space="0" w:color="auto"/>
            <w:right w:val="none" w:sz="0" w:space="0" w:color="auto"/>
          </w:divBdr>
          <w:divsChild>
            <w:div w:id="697778299">
              <w:marLeft w:val="0"/>
              <w:marRight w:val="0"/>
              <w:marTop w:val="0"/>
              <w:marBottom w:val="0"/>
              <w:divBdr>
                <w:top w:val="none" w:sz="0" w:space="0" w:color="auto"/>
                <w:left w:val="none" w:sz="0" w:space="0" w:color="auto"/>
                <w:bottom w:val="none" w:sz="0" w:space="0" w:color="auto"/>
                <w:right w:val="none" w:sz="0" w:space="0" w:color="auto"/>
              </w:divBdr>
              <w:divsChild>
                <w:div w:id="20994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7519">
          <w:marLeft w:val="0"/>
          <w:marRight w:val="0"/>
          <w:marTop w:val="0"/>
          <w:marBottom w:val="0"/>
          <w:divBdr>
            <w:top w:val="none" w:sz="0" w:space="0" w:color="auto"/>
            <w:left w:val="none" w:sz="0" w:space="0" w:color="auto"/>
            <w:bottom w:val="none" w:sz="0" w:space="0" w:color="auto"/>
            <w:right w:val="none" w:sz="0" w:space="0" w:color="auto"/>
          </w:divBdr>
        </w:div>
        <w:div w:id="1599557226">
          <w:marLeft w:val="0"/>
          <w:marRight w:val="0"/>
          <w:marTop w:val="0"/>
          <w:marBottom w:val="0"/>
          <w:divBdr>
            <w:top w:val="none" w:sz="0" w:space="0" w:color="auto"/>
            <w:left w:val="none" w:sz="0" w:space="0" w:color="auto"/>
            <w:bottom w:val="none" w:sz="0" w:space="0" w:color="auto"/>
            <w:right w:val="none" w:sz="0" w:space="0" w:color="auto"/>
          </w:divBdr>
          <w:divsChild>
            <w:div w:id="409273056">
              <w:marLeft w:val="0"/>
              <w:marRight w:val="0"/>
              <w:marTop w:val="0"/>
              <w:marBottom w:val="0"/>
              <w:divBdr>
                <w:top w:val="none" w:sz="0" w:space="0" w:color="auto"/>
                <w:left w:val="none" w:sz="0" w:space="0" w:color="auto"/>
                <w:bottom w:val="none" w:sz="0" w:space="0" w:color="auto"/>
                <w:right w:val="none" w:sz="0" w:space="0" w:color="auto"/>
              </w:divBdr>
              <w:divsChild>
                <w:div w:id="16207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3856">
          <w:marLeft w:val="0"/>
          <w:marRight w:val="0"/>
          <w:marTop w:val="0"/>
          <w:marBottom w:val="0"/>
          <w:divBdr>
            <w:top w:val="none" w:sz="0" w:space="0" w:color="auto"/>
            <w:left w:val="none" w:sz="0" w:space="0" w:color="auto"/>
            <w:bottom w:val="none" w:sz="0" w:space="0" w:color="auto"/>
            <w:right w:val="none" w:sz="0" w:space="0" w:color="auto"/>
          </w:divBdr>
        </w:div>
      </w:divsChild>
    </w:div>
    <w:div w:id="763115875">
      <w:bodyDiv w:val="1"/>
      <w:marLeft w:val="0"/>
      <w:marRight w:val="0"/>
      <w:marTop w:val="0"/>
      <w:marBottom w:val="0"/>
      <w:divBdr>
        <w:top w:val="none" w:sz="0" w:space="0" w:color="auto"/>
        <w:left w:val="none" w:sz="0" w:space="0" w:color="auto"/>
        <w:bottom w:val="none" w:sz="0" w:space="0" w:color="auto"/>
        <w:right w:val="none" w:sz="0" w:space="0" w:color="auto"/>
      </w:divBdr>
      <w:divsChild>
        <w:div w:id="1355228927">
          <w:marLeft w:val="0"/>
          <w:marRight w:val="0"/>
          <w:marTop w:val="0"/>
          <w:marBottom w:val="0"/>
          <w:divBdr>
            <w:top w:val="none" w:sz="0" w:space="0" w:color="auto"/>
            <w:left w:val="none" w:sz="0" w:space="0" w:color="auto"/>
            <w:bottom w:val="none" w:sz="0" w:space="0" w:color="auto"/>
            <w:right w:val="none" w:sz="0" w:space="0" w:color="auto"/>
          </w:divBdr>
          <w:divsChild>
            <w:div w:id="1656453411">
              <w:marLeft w:val="0"/>
              <w:marRight w:val="0"/>
              <w:marTop w:val="0"/>
              <w:marBottom w:val="0"/>
              <w:divBdr>
                <w:top w:val="none" w:sz="0" w:space="0" w:color="auto"/>
                <w:left w:val="none" w:sz="0" w:space="0" w:color="auto"/>
                <w:bottom w:val="none" w:sz="0" w:space="0" w:color="auto"/>
                <w:right w:val="none" w:sz="0" w:space="0" w:color="auto"/>
              </w:divBdr>
              <w:divsChild>
                <w:div w:id="10741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7158">
          <w:marLeft w:val="0"/>
          <w:marRight w:val="0"/>
          <w:marTop w:val="0"/>
          <w:marBottom w:val="0"/>
          <w:divBdr>
            <w:top w:val="none" w:sz="0" w:space="0" w:color="auto"/>
            <w:left w:val="none" w:sz="0" w:space="0" w:color="auto"/>
            <w:bottom w:val="none" w:sz="0" w:space="0" w:color="auto"/>
            <w:right w:val="none" w:sz="0" w:space="0" w:color="auto"/>
          </w:divBdr>
          <w:divsChild>
            <w:div w:id="331493984">
              <w:marLeft w:val="0"/>
              <w:marRight w:val="0"/>
              <w:marTop w:val="0"/>
              <w:marBottom w:val="0"/>
              <w:divBdr>
                <w:top w:val="none" w:sz="0" w:space="0" w:color="auto"/>
                <w:left w:val="none" w:sz="0" w:space="0" w:color="auto"/>
                <w:bottom w:val="none" w:sz="0" w:space="0" w:color="auto"/>
                <w:right w:val="none" w:sz="0" w:space="0" w:color="auto"/>
              </w:divBdr>
              <w:divsChild>
                <w:div w:id="4361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31282">
      <w:bodyDiv w:val="1"/>
      <w:marLeft w:val="0"/>
      <w:marRight w:val="0"/>
      <w:marTop w:val="0"/>
      <w:marBottom w:val="0"/>
      <w:divBdr>
        <w:top w:val="none" w:sz="0" w:space="0" w:color="auto"/>
        <w:left w:val="none" w:sz="0" w:space="0" w:color="auto"/>
        <w:bottom w:val="none" w:sz="0" w:space="0" w:color="auto"/>
        <w:right w:val="none" w:sz="0" w:space="0" w:color="auto"/>
      </w:divBdr>
      <w:divsChild>
        <w:div w:id="2050765519">
          <w:marLeft w:val="0"/>
          <w:marRight w:val="0"/>
          <w:marTop w:val="0"/>
          <w:marBottom w:val="0"/>
          <w:divBdr>
            <w:top w:val="none" w:sz="0" w:space="0" w:color="auto"/>
            <w:left w:val="none" w:sz="0" w:space="0" w:color="auto"/>
            <w:bottom w:val="none" w:sz="0" w:space="0" w:color="auto"/>
            <w:right w:val="none" w:sz="0" w:space="0" w:color="auto"/>
          </w:divBdr>
          <w:divsChild>
            <w:div w:id="1486387432">
              <w:marLeft w:val="0"/>
              <w:marRight w:val="0"/>
              <w:marTop w:val="0"/>
              <w:marBottom w:val="0"/>
              <w:divBdr>
                <w:top w:val="none" w:sz="0" w:space="0" w:color="auto"/>
                <w:left w:val="none" w:sz="0" w:space="0" w:color="auto"/>
                <w:bottom w:val="none" w:sz="0" w:space="0" w:color="auto"/>
                <w:right w:val="none" w:sz="0" w:space="0" w:color="auto"/>
              </w:divBdr>
              <w:divsChild>
                <w:div w:id="2120370980">
                  <w:marLeft w:val="0"/>
                  <w:marRight w:val="0"/>
                  <w:marTop w:val="0"/>
                  <w:marBottom w:val="0"/>
                  <w:divBdr>
                    <w:top w:val="none" w:sz="0" w:space="0" w:color="auto"/>
                    <w:left w:val="none" w:sz="0" w:space="0" w:color="auto"/>
                    <w:bottom w:val="none" w:sz="0" w:space="0" w:color="auto"/>
                    <w:right w:val="none" w:sz="0" w:space="0" w:color="auto"/>
                  </w:divBdr>
                </w:div>
                <w:div w:id="1389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6510">
      <w:bodyDiv w:val="1"/>
      <w:marLeft w:val="0"/>
      <w:marRight w:val="0"/>
      <w:marTop w:val="0"/>
      <w:marBottom w:val="0"/>
      <w:divBdr>
        <w:top w:val="none" w:sz="0" w:space="0" w:color="auto"/>
        <w:left w:val="none" w:sz="0" w:space="0" w:color="auto"/>
        <w:bottom w:val="none" w:sz="0" w:space="0" w:color="auto"/>
        <w:right w:val="none" w:sz="0" w:space="0" w:color="auto"/>
      </w:divBdr>
      <w:divsChild>
        <w:div w:id="1768191497">
          <w:marLeft w:val="0"/>
          <w:marRight w:val="0"/>
          <w:marTop w:val="0"/>
          <w:marBottom w:val="0"/>
          <w:divBdr>
            <w:top w:val="none" w:sz="0" w:space="0" w:color="auto"/>
            <w:left w:val="none" w:sz="0" w:space="0" w:color="auto"/>
            <w:bottom w:val="none" w:sz="0" w:space="0" w:color="auto"/>
            <w:right w:val="none" w:sz="0" w:space="0" w:color="auto"/>
          </w:divBdr>
          <w:divsChild>
            <w:div w:id="867136132">
              <w:marLeft w:val="0"/>
              <w:marRight w:val="0"/>
              <w:marTop w:val="0"/>
              <w:marBottom w:val="0"/>
              <w:divBdr>
                <w:top w:val="none" w:sz="0" w:space="0" w:color="auto"/>
                <w:left w:val="none" w:sz="0" w:space="0" w:color="auto"/>
                <w:bottom w:val="none" w:sz="0" w:space="0" w:color="auto"/>
                <w:right w:val="none" w:sz="0" w:space="0" w:color="auto"/>
              </w:divBdr>
            </w:div>
          </w:divsChild>
        </w:div>
        <w:div w:id="411439650">
          <w:marLeft w:val="0"/>
          <w:marRight w:val="0"/>
          <w:marTop w:val="0"/>
          <w:marBottom w:val="0"/>
          <w:divBdr>
            <w:top w:val="none" w:sz="0" w:space="0" w:color="auto"/>
            <w:left w:val="none" w:sz="0" w:space="0" w:color="auto"/>
            <w:bottom w:val="none" w:sz="0" w:space="0" w:color="auto"/>
            <w:right w:val="none" w:sz="0" w:space="0" w:color="auto"/>
          </w:divBdr>
          <w:divsChild>
            <w:div w:id="987126983">
              <w:marLeft w:val="0"/>
              <w:marRight w:val="0"/>
              <w:marTop w:val="0"/>
              <w:marBottom w:val="0"/>
              <w:divBdr>
                <w:top w:val="none" w:sz="0" w:space="0" w:color="auto"/>
                <w:left w:val="none" w:sz="0" w:space="0" w:color="auto"/>
                <w:bottom w:val="none" w:sz="0" w:space="0" w:color="auto"/>
                <w:right w:val="none" w:sz="0" w:space="0" w:color="auto"/>
              </w:divBdr>
              <w:divsChild>
                <w:div w:id="1132022120">
                  <w:marLeft w:val="0"/>
                  <w:marRight w:val="0"/>
                  <w:marTop w:val="0"/>
                  <w:marBottom w:val="0"/>
                  <w:divBdr>
                    <w:top w:val="none" w:sz="0" w:space="0" w:color="auto"/>
                    <w:left w:val="none" w:sz="0" w:space="0" w:color="auto"/>
                    <w:bottom w:val="none" w:sz="0" w:space="0" w:color="auto"/>
                    <w:right w:val="none" w:sz="0" w:space="0" w:color="auto"/>
                  </w:divBdr>
                  <w:divsChild>
                    <w:div w:id="1527517847">
                      <w:marLeft w:val="0"/>
                      <w:marRight w:val="0"/>
                      <w:marTop w:val="0"/>
                      <w:marBottom w:val="0"/>
                      <w:divBdr>
                        <w:top w:val="none" w:sz="0" w:space="0" w:color="auto"/>
                        <w:left w:val="none" w:sz="0" w:space="0" w:color="auto"/>
                        <w:bottom w:val="none" w:sz="0" w:space="0" w:color="auto"/>
                        <w:right w:val="none" w:sz="0" w:space="0" w:color="auto"/>
                      </w:divBdr>
                      <w:divsChild>
                        <w:div w:id="1597594679">
                          <w:marLeft w:val="0"/>
                          <w:marRight w:val="0"/>
                          <w:marTop w:val="0"/>
                          <w:marBottom w:val="0"/>
                          <w:divBdr>
                            <w:top w:val="none" w:sz="0" w:space="0" w:color="auto"/>
                            <w:left w:val="none" w:sz="0" w:space="0" w:color="auto"/>
                            <w:bottom w:val="none" w:sz="0" w:space="0" w:color="auto"/>
                            <w:right w:val="none" w:sz="0" w:space="0" w:color="auto"/>
                          </w:divBdr>
                        </w:div>
                        <w:div w:id="1132938702">
                          <w:marLeft w:val="0"/>
                          <w:marRight w:val="0"/>
                          <w:marTop w:val="0"/>
                          <w:marBottom w:val="0"/>
                          <w:divBdr>
                            <w:top w:val="none" w:sz="0" w:space="0" w:color="auto"/>
                            <w:left w:val="none" w:sz="0" w:space="0" w:color="auto"/>
                            <w:bottom w:val="none" w:sz="0" w:space="0" w:color="auto"/>
                            <w:right w:val="none" w:sz="0" w:space="0" w:color="auto"/>
                          </w:divBdr>
                        </w:div>
                        <w:div w:id="269052441">
                          <w:marLeft w:val="0"/>
                          <w:marRight w:val="0"/>
                          <w:marTop w:val="0"/>
                          <w:marBottom w:val="0"/>
                          <w:divBdr>
                            <w:top w:val="none" w:sz="0" w:space="0" w:color="auto"/>
                            <w:left w:val="none" w:sz="0" w:space="0" w:color="auto"/>
                            <w:bottom w:val="none" w:sz="0" w:space="0" w:color="auto"/>
                            <w:right w:val="none" w:sz="0" w:space="0" w:color="auto"/>
                          </w:divBdr>
                        </w:div>
                        <w:div w:id="1498308421">
                          <w:marLeft w:val="0"/>
                          <w:marRight w:val="0"/>
                          <w:marTop w:val="0"/>
                          <w:marBottom w:val="0"/>
                          <w:divBdr>
                            <w:top w:val="none" w:sz="0" w:space="0" w:color="auto"/>
                            <w:left w:val="none" w:sz="0" w:space="0" w:color="auto"/>
                            <w:bottom w:val="none" w:sz="0" w:space="0" w:color="auto"/>
                            <w:right w:val="none" w:sz="0" w:space="0" w:color="auto"/>
                          </w:divBdr>
                        </w:div>
                        <w:div w:id="1983728836">
                          <w:marLeft w:val="0"/>
                          <w:marRight w:val="0"/>
                          <w:marTop w:val="0"/>
                          <w:marBottom w:val="0"/>
                          <w:divBdr>
                            <w:top w:val="none" w:sz="0" w:space="0" w:color="auto"/>
                            <w:left w:val="none" w:sz="0" w:space="0" w:color="auto"/>
                            <w:bottom w:val="none" w:sz="0" w:space="0" w:color="auto"/>
                            <w:right w:val="none" w:sz="0" w:space="0" w:color="auto"/>
                          </w:divBdr>
                        </w:div>
                        <w:div w:id="687145112">
                          <w:marLeft w:val="0"/>
                          <w:marRight w:val="0"/>
                          <w:marTop w:val="0"/>
                          <w:marBottom w:val="0"/>
                          <w:divBdr>
                            <w:top w:val="none" w:sz="0" w:space="0" w:color="auto"/>
                            <w:left w:val="none" w:sz="0" w:space="0" w:color="auto"/>
                            <w:bottom w:val="none" w:sz="0" w:space="0" w:color="auto"/>
                            <w:right w:val="none" w:sz="0" w:space="0" w:color="auto"/>
                          </w:divBdr>
                        </w:div>
                        <w:div w:id="1528594014">
                          <w:marLeft w:val="0"/>
                          <w:marRight w:val="0"/>
                          <w:marTop w:val="0"/>
                          <w:marBottom w:val="0"/>
                          <w:divBdr>
                            <w:top w:val="none" w:sz="0" w:space="0" w:color="auto"/>
                            <w:left w:val="none" w:sz="0" w:space="0" w:color="auto"/>
                            <w:bottom w:val="none" w:sz="0" w:space="0" w:color="auto"/>
                            <w:right w:val="none" w:sz="0" w:space="0" w:color="auto"/>
                          </w:divBdr>
                        </w:div>
                        <w:div w:id="223099907">
                          <w:marLeft w:val="0"/>
                          <w:marRight w:val="0"/>
                          <w:marTop w:val="0"/>
                          <w:marBottom w:val="0"/>
                          <w:divBdr>
                            <w:top w:val="none" w:sz="0" w:space="0" w:color="auto"/>
                            <w:left w:val="none" w:sz="0" w:space="0" w:color="auto"/>
                            <w:bottom w:val="none" w:sz="0" w:space="0" w:color="auto"/>
                            <w:right w:val="none" w:sz="0" w:space="0" w:color="auto"/>
                          </w:divBdr>
                        </w:div>
                        <w:div w:id="1407075703">
                          <w:marLeft w:val="0"/>
                          <w:marRight w:val="0"/>
                          <w:marTop w:val="0"/>
                          <w:marBottom w:val="0"/>
                          <w:divBdr>
                            <w:top w:val="none" w:sz="0" w:space="0" w:color="auto"/>
                            <w:left w:val="none" w:sz="0" w:space="0" w:color="auto"/>
                            <w:bottom w:val="none" w:sz="0" w:space="0" w:color="auto"/>
                            <w:right w:val="none" w:sz="0" w:space="0" w:color="auto"/>
                          </w:divBdr>
                        </w:div>
                        <w:div w:id="2080402532">
                          <w:marLeft w:val="0"/>
                          <w:marRight w:val="0"/>
                          <w:marTop w:val="0"/>
                          <w:marBottom w:val="0"/>
                          <w:divBdr>
                            <w:top w:val="none" w:sz="0" w:space="0" w:color="auto"/>
                            <w:left w:val="none" w:sz="0" w:space="0" w:color="auto"/>
                            <w:bottom w:val="none" w:sz="0" w:space="0" w:color="auto"/>
                            <w:right w:val="none" w:sz="0" w:space="0" w:color="auto"/>
                          </w:divBdr>
                        </w:div>
                        <w:div w:id="1343364019">
                          <w:marLeft w:val="0"/>
                          <w:marRight w:val="0"/>
                          <w:marTop w:val="0"/>
                          <w:marBottom w:val="0"/>
                          <w:divBdr>
                            <w:top w:val="none" w:sz="0" w:space="0" w:color="auto"/>
                            <w:left w:val="none" w:sz="0" w:space="0" w:color="auto"/>
                            <w:bottom w:val="none" w:sz="0" w:space="0" w:color="auto"/>
                            <w:right w:val="none" w:sz="0" w:space="0" w:color="auto"/>
                          </w:divBdr>
                        </w:div>
                        <w:div w:id="533615634">
                          <w:marLeft w:val="0"/>
                          <w:marRight w:val="0"/>
                          <w:marTop w:val="0"/>
                          <w:marBottom w:val="0"/>
                          <w:divBdr>
                            <w:top w:val="none" w:sz="0" w:space="0" w:color="auto"/>
                            <w:left w:val="none" w:sz="0" w:space="0" w:color="auto"/>
                            <w:bottom w:val="none" w:sz="0" w:space="0" w:color="auto"/>
                            <w:right w:val="none" w:sz="0" w:space="0" w:color="auto"/>
                          </w:divBdr>
                        </w:div>
                        <w:div w:id="1242521541">
                          <w:marLeft w:val="0"/>
                          <w:marRight w:val="0"/>
                          <w:marTop w:val="0"/>
                          <w:marBottom w:val="0"/>
                          <w:divBdr>
                            <w:top w:val="none" w:sz="0" w:space="0" w:color="auto"/>
                            <w:left w:val="none" w:sz="0" w:space="0" w:color="auto"/>
                            <w:bottom w:val="none" w:sz="0" w:space="0" w:color="auto"/>
                            <w:right w:val="none" w:sz="0" w:space="0" w:color="auto"/>
                          </w:divBdr>
                        </w:div>
                        <w:div w:id="674769329">
                          <w:marLeft w:val="0"/>
                          <w:marRight w:val="0"/>
                          <w:marTop w:val="0"/>
                          <w:marBottom w:val="0"/>
                          <w:divBdr>
                            <w:top w:val="none" w:sz="0" w:space="0" w:color="auto"/>
                            <w:left w:val="none" w:sz="0" w:space="0" w:color="auto"/>
                            <w:bottom w:val="none" w:sz="0" w:space="0" w:color="auto"/>
                            <w:right w:val="none" w:sz="0" w:space="0" w:color="auto"/>
                          </w:divBdr>
                        </w:div>
                        <w:div w:id="88743092">
                          <w:marLeft w:val="0"/>
                          <w:marRight w:val="0"/>
                          <w:marTop w:val="0"/>
                          <w:marBottom w:val="0"/>
                          <w:divBdr>
                            <w:top w:val="none" w:sz="0" w:space="0" w:color="auto"/>
                            <w:left w:val="none" w:sz="0" w:space="0" w:color="auto"/>
                            <w:bottom w:val="none" w:sz="0" w:space="0" w:color="auto"/>
                            <w:right w:val="none" w:sz="0" w:space="0" w:color="auto"/>
                          </w:divBdr>
                        </w:div>
                        <w:div w:id="951933827">
                          <w:marLeft w:val="0"/>
                          <w:marRight w:val="0"/>
                          <w:marTop w:val="0"/>
                          <w:marBottom w:val="0"/>
                          <w:divBdr>
                            <w:top w:val="none" w:sz="0" w:space="0" w:color="auto"/>
                            <w:left w:val="none" w:sz="0" w:space="0" w:color="auto"/>
                            <w:bottom w:val="none" w:sz="0" w:space="0" w:color="auto"/>
                            <w:right w:val="none" w:sz="0" w:space="0" w:color="auto"/>
                          </w:divBdr>
                        </w:div>
                        <w:div w:id="12174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8540">
              <w:marLeft w:val="0"/>
              <w:marRight w:val="0"/>
              <w:marTop w:val="0"/>
              <w:marBottom w:val="0"/>
              <w:divBdr>
                <w:top w:val="none" w:sz="0" w:space="0" w:color="auto"/>
                <w:left w:val="none" w:sz="0" w:space="0" w:color="auto"/>
                <w:bottom w:val="none" w:sz="0" w:space="0" w:color="auto"/>
                <w:right w:val="none" w:sz="0" w:space="0" w:color="auto"/>
              </w:divBdr>
              <w:divsChild>
                <w:div w:id="1469665397">
                  <w:marLeft w:val="0"/>
                  <w:marRight w:val="0"/>
                  <w:marTop w:val="0"/>
                  <w:marBottom w:val="0"/>
                  <w:divBdr>
                    <w:top w:val="none" w:sz="0" w:space="0" w:color="auto"/>
                    <w:left w:val="none" w:sz="0" w:space="0" w:color="auto"/>
                    <w:bottom w:val="none" w:sz="0" w:space="0" w:color="auto"/>
                    <w:right w:val="none" w:sz="0" w:space="0" w:color="auto"/>
                  </w:divBdr>
                  <w:divsChild>
                    <w:div w:id="1909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5183">
          <w:marLeft w:val="0"/>
          <w:marRight w:val="0"/>
          <w:marTop w:val="0"/>
          <w:marBottom w:val="0"/>
          <w:divBdr>
            <w:top w:val="none" w:sz="0" w:space="0" w:color="auto"/>
            <w:left w:val="none" w:sz="0" w:space="0" w:color="auto"/>
            <w:bottom w:val="none" w:sz="0" w:space="0" w:color="auto"/>
            <w:right w:val="none" w:sz="0" w:space="0" w:color="auto"/>
          </w:divBdr>
          <w:divsChild>
            <w:div w:id="347023458">
              <w:marLeft w:val="0"/>
              <w:marRight w:val="0"/>
              <w:marTop w:val="0"/>
              <w:marBottom w:val="0"/>
              <w:divBdr>
                <w:top w:val="none" w:sz="0" w:space="0" w:color="auto"/>
                <w:left w:val="none" w:sz="0" w:space="0" w:color="auto"/>
                <w:bottom w:val="none" w:sz="0" w:space="0" w:color="auto"/>
                <w:right w:val="none" w:sz="0" w:space="0" w:color="auto"/>
              </w:divBdr>
              <w:divsChild>
                <w:div w:id="1702701503">
                  <w:marLeft w:val="0"/>
                  <w:marRight w:val="0"/>
                  <w:marTop w:val="0"/>
                  <w:marBottom w:val="0"/>
                  <w:divBdr>
                    <w:top w:val="none" w:sz="0" w:space="0" w:color="auto"/>
                    <w:left w:val="none" w:sz="0" w:space="0" w:color="auto"/>
                    <w:bottom w:val="none" w:sz="0" w:space="0" w:color="auto"/>
                    <w:right w:val="none" w:sz="0" w:space="0" w:color="auto"/>
                  </w:divBdr>
                  <w:divsChild>
                    <w:div w:id="5717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207">
          <w:marLeft w:val="0"/>
          <w:marRight w:val="0"/>
          <w:marTop w:val="0"/>
          <w:marBottom w:val="0"/>
          <w:divBdr>
            <w:top w:val="none" w:sz="0" w:space="0" w:color="auto"/>
            <w:left w:val="none" w:sz="0" w:space="0" w:color="auto"/>
            <w:bottom w:val="none" w:sz="0" w:space="0" w:color="auto"/>
            <w:right w:val="none" w:sz="0" w:space="0" w:color="auto"/>
          </w:divBdr>
          <w:divsChild>
            <w:div w:id="533621098">
              <w:marLeft w:val="0"/>
              <w:marRight w:val="0"/>
              <w:marTop w:val="0"/>
              <w:marBottom w:val="0"/>
              <w:divBdr>
                <w:top w:val="none" w:sz="0" w:space="0" w:color="auto"/>
                <w:left w:val="none" w:sz="0" w:space="0" w:color="auto"/>
                <w:bottom w:val="none" w:sz="0" w:space="0" w:color="auto"/>
                <w:right w:val="none" w:sz="0" w:space="0" w:color="auto"/>
              </w:divBdr>
              <w:divsChild>
                <w:div w:id="804740250">
                  <w:marLeft w:val="0"/>
                  <w:marRight w:val="0"/>
                  <w:marTop w:val="0"/>
                  <w:marBottom w:val="0"/>
                  <w:divBdr>
                    <w:top w:val="none" w:sz="0" w:space="0" w:color="auto"/>
                    <w:left w:val="none" w:sz="0" w:space="0" w:color="auto"/>
                    <w:bottom w:val="none" w:sz="0" w:space="0" w:color="auto"/>
                    <w:right w:val="none" w:sz="0" w:space="0" w:color="auto"/>
                  </w:divBdr>
                  <w:divsChild>
                    <w:div w:id="19649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0443">
              <w:marLeft w:val="0"/>
              <w:marRight w:val="0"/>
              <w:marTop w:val="0"/>
              <w:marBottom w:val="0"/>
              <w:divBdr>
                <w:top w:val="none" w:sz="0" w:space="0" w:color="auto"/>
                <w:left w:val="none" w:sz="0" w:space="0" w:color="auto"/>
                <w:bottom w:val="none" w:sz="0" w:space="0" w:color="auto"/>
                <w:right w:val="none" w:sz="0" w:space="0" w:color="auto"/>
              </w:divBdr>
              <w:divsChild>
                <w:div w:id="1180700198">
                  <w:marLeft w:val="0"/>
                  <w:marRight w:val="0"/>
                  <w:marTop w:val="0"/>
                  <w:marBottom w:val="0"/>
                  <w:divBdr>
                    <w:top w:val="none" w:sz="0" w:space="0" w:color="auto"/>
                    <w:left w:val="none" w:sz="0" w:space="0" w:color="auto"/>
                    <w:bottom w:val="none" w:sz="0" w:space="0" w:color="auto"/>
                    <w:right w:val="none" w:sz="0" w:space="0" w:color="auto"/>
                  </w:divBdr>
                  <w:divsChild>
                    <w:div w:id="682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0955">
              <w:marLeft w:val="0"/>
              <w:marRight w:val="0"/>
              <w:marTop w:val="0"/>
              <w:marBottom w:val="0"/>
              <w:divBdr>
                <w:top w:val="none" w:sz="0" w:space="0" w:color="auto"/>
                <w:left w:val="none" w:sz="0" w:space="0" w:color="auto"/>
                <w:bottom w:val="none" w:sz="0" w:space="0" w:color="auto"/>
                <w:right w:val="none" w:sz="0" w:space="0" w:color="auto"/>
              </w:divBdr>
              <w:divsChild>
                <w:div w:id="359472598">
                  <w:marLeft w:val="0"/>
                  <w:marRight w:val="0"/>
                  <w:marTop w:val="0"/>
                  <w:marBottom w:val="0"/>
                  <w:divBdr>
                    <w:top w:val="none" w:sz="0" w:space="0" w:color="auto"/>
                    <w:left w:val="none" w:sz="0" w:space="0" w:color="auto"/>
                    <w:bottom w:val="none" w:sz="0" w:space="0" w:color="auto"/>
                    <w:right w:val="none" w:sz="0" w:space="0" w:color="auto"/>
                  </w:divBdr>
                  <w:divsChild>
                    <w:div w:id="1748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0939">
          <w:marLeft w:val="0"/>
          <w:marRight w:val="0"/>
          <w:marTop w:val="0"/>
          <w:marBottom w:val="0"/>
          <w:divBdr>
            <w:top w:val="none" w:sz="0" w:space="0" w:color="auto"/>
            <w:left w:val="none" w:sz="0" w:space="0" w:color="auto"/>
            <w:bottom w:val="none" w:sz="0" w:space="0" w:color="auto"/>
            <w:right w:val="none" w:sz="0" w:space="0" w:color="auto"/>
          </w:divBdr>
          <w:divsChild>
            <w:div w:id="728841197">
              <w:marLeft w:val="0"/>
              <w:marRight w:val="0"/>
              <w:marTop w:val="0"/>
              <w:marBottom w:val="0"/>
              <w:divBdr>
                <w:top w:val="none" w:sz="0" w:space="0" w:color="auto"/>
                <w:left w:val="none" w:sz="0" w:space="0" w:color="auto"/>
                <w:bottom w:val="none" w:sz="0" w:space="0" w:color="auto"/>
                <w:right w:val="none" w:sz="0" w:space="0" w:color="auto"/>
              </w:divBdr>
            </w:div>
          </w:divsChild>
        </w:div>
        <w:div w:id="375862027">
          <w:marLeft w:val="0"/>
          <w:marRight w:val="0"/>
          <w:marTop w:val="0"/>
          <w:marBottom w:val="0"/>
          <w:divBdr>
            <w:top w:val="none" w:sz="0" w:space="0" w:color="auto"/>
            <w:left w:val="none" w:sz="0" w:space="0" w:color="auto"/>
            <w:bottom w:val="none" w:sz="0" w:space="0" w:color="auto"/>
            <w:right w:val="none" w:sz="0" w:space="0" w:color="auto"/>
          </w:divBdr>
          <w:divsChild>
            <w:div w:id="457266306">
              <w:marLeft w:val="0"/>
              <w:marRight w:val="0"/>
              <w:marTop w:val="0"/>
              <w:marBottom w:val="0"/>
              <w:divBdr>
                <w:top w:val="none" w:sz="0" w:space="0" w:color="auto"/>
                <w:left w:val="none" w:sz="0" w:space="0" w:color="auto"/>
                <w:bottom w:val="none" w:sz="0" w:space="0" w:color="auto"/>
                <w:right w:val="none" w:sz="0" w:space="0" w:color="auto"/>
              </w:divBdr>
            </w:div>
            <w:div w:id="295113277">
              <w:marLeft w:val="0"/>
              <w:marRight w:val="0"/>
              <w:marTop w:val="0"/>
              <w:marBottom w:val="0"/>
              <w:divBdr>
                <w:top w:val="none" w:sz="0" w:space="0" w:color="auto"/>
                <w:left w:val="none" w:sz="0" w:space="0" w:color="auto"/>
                <w:bottom w:val="none" w:sz="0" w:space="0" w:color="auto"/>
                <w:right w:val="none" w:sz="0" w:space="0" w:color="auto"/>
              </w:divBdr>
            </w:div>
            <w:div w:id="901256350">
              <w:marLeft w:val="0"/>
              <w:marRight w:val="0"/>
              <w:marTop w:val="0"/>
              <w:marBottom w:val="0"/>
              <w:divBdr>
                <w:top w:val="none" w:sz="0" w:space="0" w:color="auto"/>
                <w:left w:val="none" w:sz="0" w:space="0" w:color="auto"/>
                <w:bottom w:val="none" w:sz="0" w:space="0" w:color="auto"/>
                <w:right w:val="none" w:sz="0" w:space="0" w:color="auto"/>
              </w:divBdr>
            </w:div>
            <w:div w:id="2039235959">
              <w:marLeft w:val="0"/>
              <w:marRight w:val="0"/>
              <w:marTop w:val="0"/>
              <w:marBottom w:val="0"/>
              <w:divBdr>
                <w:top w:val="none" w:sz="0" w:space="0" w:color="auto"/>
                <w:left w:val="none" w:sz="0" w:space="0" w:color="auto"/>
                <w:bottom w:val="none" w:sz="0" w:space="0" w:color="auto"/>
                <w:right w:val="none" w:sz="0" w:space="0" w:color="auto"/>
              </w:divBdr>
            </w:div>
            <w:div w:id="19725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3636">
      <w:bodyDiv w:val="1"/>
      <w:marLeft w:val="0"/>
      <w:marRight w:val="0"/>
      <w:marTop w:val="0"/>
      <w:marBottom w:val="0"/>
      <w:divBdr>
        <w:top w:val="none" w:sz="0" w:space="0" w:color="auto"/>
        <w:left w:val="none" w:sz="0" w:space="0" w:color="auto"/>
        <w:bottom w:val="none" w:sz="0" w:space="0" w:color="auto"/>
        <w:right w:val="none" w:sz="0" w:space="0" w:color="auto"/>
      </w:divBdr>
    </w:div>
    <w:div w:id="1251355735">
      <w:bodyDiv w:val="1"/>
      <w:marLeft w:val="0"/>
      <w:marRight w:val="0"/>
      <w:marTop w:val="0"/>
      <w:marBottom w:val="0"/>
      <w:divBdr>
        <w:top w:val="none" w:sz="0" w:space="0" w:color="auto"/>
        <w:left w:val="none" w:sz="0" w:space="0" w:color="auto"/>
        <w:bottom w:val="none" w:sz="0" w:space="0" w:color="auto"/>
        <w:right w:val="none" w:sz="0" w:space="0" w:color="auto"/>
      </w:divBdr>
      <w:divsChild>
        <w:div w:id="563299668">
          <w:marLeft w:val="0"/>
          <w:marRight w:val="0"/>
          <w:marTop w:val="0"/>
          <w:marBottom w:val="0"/>
          <w:divBdr>
            <w:top w:val="none" w:sz="0" w:space="0" w:color="auto"/>
            <w:left w:val="none" w:sz="0" w:space="0" w:color="auto"/>
            <w:bottom w:val="none" w:sz="0" w:space="0" w:color="auto"/>
            <w:right w:val="none" w:sz="0" w:space="0" w:color="auto"/>
          </w:divBdr>
          <w:divsChild>
            <w:div w:id="895311846">
              <w:marLeft w:val="0"/>
              <w:marRight w:val="0"/>
              <w:marTop w:val="0"/>
              <w:marBottom w:val="0"/>
              <w:divBdr>
                <w:top w:val="none" w:sz="0" w:space="0" w:color="auto"/>
                <w:left w:val="none" w:sz="0" w:space="0" w:color="auto"/>
                <w:bottom w:val="none" w:sz="0" w:space="0" w:color="auto"/>
                <w:right w:val="none" w:sz="0" w:space="0" w:color="auto"/>
              </w:divBdr>
              <w:divsChild>
                <w:div w:id="11078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750">
      <w:bodyDiv w:val="1"/>
      <w:marLeft w:val="0"/>
      <w:marRight w:val="0"/>
      <w:marTop w:val="0"/>
      <w:marBottom w:val="0"/>
      <w:divBdr>
        <w:top w:val="none" w:sz="0" w:space="0" w:color="auto"/>
        <w:left w:val="none" w:sz="0" w:space="0" w:color="auto"/>
        <w:bottom w:val="none" w:sz="0" w:space="0" w:color="auto"/>
        <w:right w:val="none" w:sz="0" w:space="0" w:color="auto"/>
      </w:divBdr>
      <w:divsChild>
        <w:div w:id="1176578863">
          <w:marLeft w:val="0"/>
          <w:marRight w:val="0"/>
          <w:marTop w:val="0"/>
          <w:marBottom w:val="0"/>
          <w:divBdr>
            <w:top w:val="none" w:sz="0" w:space="0" w:color="auto"/>
            <w:left w:val="none" w:sz="0" w:space="0" w:color="auto"/>
            <w:bottom w:val="none" w:sz="0" w:space="0" w:color="auto"/>
            <w:right w:val="none" w:sz="0" w:space="0" w:color="auto"/>
          </w:divBdr>
          <w:divsChild>
            <w:div w:id="722480677">
              <w:marLeft w:val="0"/>
              <w:marRight w:val="0"/>
              <w:marTop w:val="0"/>
              <w:marBottom w:val="0"/>
              <w:divBdr>
                <w:top w:val="none" w:sz="0" w:space="0" w:color="auto"/>
                <w:left w:val="none" w:sz="0" w:space="0" w:color="auto"/>
                <w:bottom w:val="none" w:sz="0" w:space="0" w:color="auto"/>
                <w:right w:val="none" w:sz="0" w:space="0" w:color="auto"/>
              </w:divBdr>
              <w:divsChild>
                <w:div w:id="570626307">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81818">
          <w:marLeft w:val="0"/>
          <w:marRight w:val="0"/>
          <w:marTop w:val="0"/>
          <w:marBottom w:val="0"/>
          <w:divBdr>
            <w:top w:val="none" w:sz="0" w:space="0" w:color="auto"/>
            <w:left w:val="none" w:sz="0" w:space="0" w:color="auto"/>
            <w:bottom w:val="none" w:sz="0" w:space="0" w:color="auto"/>
            <w:right w:val="none" w:sz="0" w:space="0" w:color="auto"/>
          </w:divBdr>
          <w:divsChild>
            <w:div w:id="1011682690">
              <w:marLeft w:val="0"/>
              <w:marRight w:val="0"/>
              <w:marTop w:val="0"/>
              <w:marBottom w:val="0"/>
              <w:divBdr>
                <w:top w:val="none" w:sz="0" w:space="0" w:color="auto"/>
                <w:left w:val="none" w:sz="0" w:space="0" w:color="auto"/>
                <w:bottom w:val="none" w:sz="0" w:space="0" w:color="auto"/>
                <w:right w:val="none" w:sz="0" w:space="0" w:color="auto"/>
              </w:divBdr>
            </w:div>
            <w:div w:id="606543721">
              <w:marLeft w:val="0"/>
              <w:marRight w:val="0"/>
              <w:marTop w:val="0"/>
              <w:marBottom w:val="0"/>
              <w:divBdr>
                <w:top w:val="none" w:sz="0" w:space="0" w:color="auto"/>
                <w:left w:val="none" w:sz="0" w:space="0" w:color="auto"/>
                <w:bottom w:val="none" w:sz="0" w:space="0" w:color="auto"/>
                <w:right w:val="none" w:sz="0" w:space="0" w:color="auto"/>
              </w:divBdr>
              <w:divsChild>
                <w:div w:id="2077819838">
                  <w:marLeft w:val="0"/>
                  <w:marRight w:val="0"/>
                  <w:marTop w:val="0"/>
                  <w:marBottom w:val="0"/>
                  <w:divBdr>
                    <w:top w:val="none" w:sz="0" w:space="0" w:color="auto"/>
                    <w:left w:val="none" w:sz="0" w:space="0" w:color="auto"/>
                    <w:bottom w:val="none" w:sz="0" w:space="0" w:color="auto"/>
                    <w:right w:val="none" w:sz="0" w:space="0" w:color="auto"/>
                  </w:divBdr>
                  <w:divsChild>
                    <w:div w:id="1397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761">
              <w:marLeft w:val="0"/>
              <w:marRight w:val="0"/>
              <w:marTop w:val="0"/>
              <w:marBottom w:val="0"/>
              <w:divBdr>
                <w:top w:val="none" w:sz="0" w:space="0" w:color="auto"/>
                <w:left w:val="none" w:sz="0" w:space="0" w:color="auto"/>
                <w:bottom w:val="none" w:sz="0" w:space="0" w:color="auto"/>
                <w:right w:val="none" w:sz="0" w:space="0" w:color="auto"/>
              </w:divBdr>
              <w:divsChild>
                <w:div w:id="1782526562">
                  <w:marLeft w:val="0"/>
                  <w:marRight w:val="0"/>
                  <w:marTop w:val="0"/>
                  <w:marBottom w:val="0"/>
                  <w:divBdr>
                    <w:top w:val="none" w:sz="0" w:space="0" w:color="auto"/>
                    <w:left w:val="none" w:sz="0" w:space="0" w:color="auto"/>
                    <w:bottom w:val="none" w:sz="0" w:space="0" w:color="auto"/>
                    <w:right w:val="none" w:sz="0" w:space="0" w:color="auto"/>
                  </w:divBdr>
                  <w:divsChild>
                    <w:div w:id="1914586697">
                      <w:marLeft w:val="0"/>
                      <w:marRight w:val="0"/>
                      <w:marTop w:val="0"/>
                      <w:marBottom w:val="0"/>
                      <w:divBdr>
                        <w:top w:val="none" w:sz="0" w:space="0" w:color="auto"/>
                        <w:left w:val="none" w:sz="0" w:space="0" w:color="auto"/>
                        <w:bottom w:val="none" w:sz="0" w:space="0" w:color="auto"/>
                        <w:right w:val="none" w:sz="0" w:space="0" w:color="auto"/>
                      </w:divBdr>
                      <w:divsChild>
                        <w:div w:id="431828881">
                          <w:marLeft w:val="0"/>
                          <w:marRight w:val="0"/>
                          <w:marTop w:val="0"/>
                          <w:marBottom w:val="0"/>
                          <w:divBdr>
                            <w:top w:val="none" w:sz="0" w:space="0" w:color="auto"/>
                            <w:left w:val="none" w:sz="0" w:space="0" w:color="auto"/>
                            <w:bottom w:val="none" w:sz="0" w:space="0" w:color="auto"/>
                            <w:right w:val="none" w:sz="0" w:space="0" w:color="auto"/>
                          </w:divBdr>
                        </w:div>
                        <w:div w:id="1941142930">
                          <w:marLeft w:val="0"/>
                          <w:marRight w:val="0"/>
                          <w:marTop w:val="0"/>
                          <w:marBottom w:val="0"/>
                          <w:divBdr>
                            <w:top w:val="none" w:sz="0" w:space="0" w:color="auto"/>
                            <w:left w:val="none" w:sz="0" w:space="0" w:color="auto"/>
                            <w:bottom w:val="none" w:sz="0" w:space="0" w:color="auto"/>
                            <w:right w:val="none" w:sz="0" w:space="0" w:color="auto"/>
                          </w:divBdr>
                        </w:div>
                        <w:div w:id="20373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5285">
          <w:marLeft w:val="0"/>
          <w:marRight w:val="0"/>
          <w:marTop w:val="0"/>
          <w:marBottom w:val="0"/>
          <w:divBdr>
            <w:top w:val="none" w:sz="0" w:space="0" w:color="auto"/>
            <w:left w:val="none" w:sz="0" w:space="0" w:color="auto"/>
            <w:bottom w:val="none" w:sz="0" w:space="0" w:color="auto"/>
            <w:right w:val="none" w:sz="0" w:space="0" w:color="auto"/>
          </w:divBdr>
          <w:divsChild>
            <w:div w:id="1892493346">
              <w:marLeft w:val="0"/>
              <w:marRight w:val="0"/>
              <w:marTop w:val="0"/>
              <w:marBottom w:val="0"/>
              <w:divBdr>
                <w:top w:val="none" w:sz="0" w:space="0" w:color="auto"/>
                <w:left w:val="none" w:sz="0" w:space="0" w:color="auto"/>
                <w:bottom w:val="none" w:sz="0" w:space="0" w:color="auto"/>
                <w:right w:val="none" w:sz="0" w:space="0" w:color="auto"/>
              </w:divBdr>
              <w:divsChild>
                <w:div w:id="1142966226">
                  <w:marLeft w:val="0"/>
                  <w:marRight w:val="0"/>
                  <w:marTop w:val="0"/>
                  <w:marBottom w:val="0"/>
                  <w:divBdr>
                    <w:top w:val="none" w:sz="0" w:space="0" w:color="auto"/>
                    <w:left w:val="none" w:sz="0" w:space="0" w:color="auto"/>
                    <w:bottom w:val="none" w:sz="0" w:space="0" w:color="auto"/>
                    <w:right w:val="none" w:sz="0" w:space="0" w:color="auto"/>
                  </w:divBdr>
                  <w:divsChild>
                    <w:div w:id="728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4829">
              <w:marLeft w:val="0"/>
              <w:marRight w:val="0"/>
              <w:marTop w:val="0"/>
              <w:marBottom w:val="0"/>
              <w:divBdr>
                <w:top w:val="none" w:sz="0" w:space="0" w:color="auto"/>
                <w:left w:val="none" w:sz="0" w:space="0" w:color="auto"/>
                <w:bottom w:val="none" w:sz="0" w:space="0" w:color="auto"/>
                <w:right w:val="none" w:sz="0" w:space="0" w:color="auto"/>
              </w:divBdr>
              <w:divsChild>
                <w:div w:id="473304161">
                  <w:marLeft w:val="0"/>
                  <w:marRight w:val="0"/>
                  <w:marTop w:val="0"/>
                  <w:marBottom w:val="0"/>
                  <w:divBdr>
                    <w:top w:val="none" w:sz="0" w:space="0" w:color="auto"/>
                    <w:left w:val="none" w:sz="0" w:space="0" w:color="auto"/>
                    <w:bottom w:val="none" w:sz="0" w:space="0" w:color="auto"/>
                    <w:right w:val="none" w:sz="0" w:space="0" w:color="auto"/>
                  </w:divBdr>
                  <w:divsChild>
                    <w:div w:id="10203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8938">
          <w:marLeft w:val="0"/>
          <w:marRight w:val="0"/>
          <w:marTop w:val="0"/>
          <w:marBottom w:val="0"/>
          <w:divBdr>
            <w:top w:val="none" w:sz="0" w:space="0" w:color="auto"/>
            <w:left w:val="none" w:sz="0" w:space="0" w:color="auto"/>
            <w:bottom w:val="none" w:sz="0" w:space="0" w:color="auto"/>
            <w:right w:val="none" w:sz="0" w:space="0" w:color="auto"/>
          </w:divBdr>
          <w:divsChild>
            <w:div w:id="1033044984">
              <w:marLeft w:val="0"/>
              <w:marRight w:val="0"/>
              <w:marTop w:val="0"/>
              <w:marBottom w:val="0"/>
              <w:divBdr>
                <w:top w:val="none" w:sz="0" w:space="0" w:color="auto"/>
                <w:left w:val="none" w:sz="0" w:space="0" w:color="auto"/>
                <w:bottom w:val="none" w:sz="0" w:space="0" w:color="auto"/>
                <w:right w:val="none" w:sz="0" w:space="0" w:color="auto"/>
              </w:divBdr>
              <w:divsChild>
                <w:div w:id="2027517358">
                  <w:marLeft w:val="0"/>
                  <w:marRight w:val="0"/>
                  <w:marTop w:val="0"/>
                  <w:marBottom w:val="0"/>
                  <w:divBdr>
                    <w:top w:val="none" w:sz="0" w:space="0" w:color="auto"/>
                    <w:left w:val="none" w:sz="0" w:space="0" w:color="auto"/>
                    <w:bottom w:val="none" w:sz="0" w:space="0" w:color="auto"/>
                    <w:right w:val="none" w:sz="0" w:space="0" w:color="auto"/>
                  </w:divBdr>
                  <w:divsChild>
                    <w:div w:id="338697975">
                      <w:marLeft w:val="0"/>
                      <w:marRight w:val="0"/>
                      <w:marTop w:val="0"/>
                      <w:marBottom w:val="0"/>
                      <w:divBdr>
                        <w:top w:val="none" w:sz="0" w:space="0" w:color="auto"/>
                        <w:left w:val="none" w:sz="0" w:space="0" w:color="auto"/>
                        <w:bottom w:val="none" w:sz="0" w:space="0" w:color="auto"/>
                        <w:right w:val="none" w:sz="0" w:space="0" w:color="auto"/>
                      </w:divBdr>
                      <w:divsChild>
                        <w:div w:id="714044872">
                          <w:marLeft w:val="0"/>
                          <w:marRight w:val="0"/>
                          <w:marTop w:val="0"/>
                          <w:marBottom w:val="0"/>
                          <w:divBdr>
                            <w:top w:val="none" w:sz="0" w:space="0" w:color="auto"/>
                            <w:left w:val="none" w:sz="0" w:space="0" w:color="auto"/>
                            <w:bottom w:val="none" w:sz="0" w:space="0" w:color="auto"/>
                            <w:right w:val="none" w:sz="0" w:space="0" w:color="auto"/>
                          </w:divBdr>
                        </w:div>
                        <w:div w:id="1688361305">
                          <w:marLeft w:val="0"/>
                          <w:marRight w:val="0"/>
                          <w:marTop w:val="0"/>
                          <w:marBottom w:val="0"/>
                          <w:divBdr>
                            <w:top w:val="none" w:sz="0" w:space="0" w:color="auto"/>
                            <w:left w:val="none" w:sz="0" w:space="0" w:color="auto"/>
                            <w:bottom w:val="none" w:sz="0" w:space="0" w:color="auto"/>
                            <w:right w:val="none" w:sz="0" w:space="0" w:color="auto"/>
                          </w:divBdr>
                          <w:divsChild>
                            <w:div w:id="593133020">
                              <w:marLeft w:val="0"/>
                              <w:marRight w:val="0"/>
                              <w:marTop w:val="0"/>
                              <w:marBottom w:val="0"/>
                              <w:divBdr>
                                <w:top w:val="none" w:sz="0" w:space="0" w:color="auto"/>
                                <w:left w:val="none" w:sz="0" w:space="0" w:color="auto"/>
                                <w:bottom w:val="none" w:sz="0" w:space="0" w:color="auto"/>
                                <w:right w:val="none" w:sz="0" w:space="0" w:color="auto"/>
                              </w:divBdr>
                            </w:div>
                            <w:div w:id="84965181">
                              <w:marLeft w:val="0"/>
                              <w:marRight w:val="0"/>
                              <w:marTop w:val="0"/>
                              <w:marBottom w:val="0"/>
                              <w:divBdr>
                                <w:top w:val="none" w:sz="0" w:space="0" w:color="auto"/>
                                <w:left w:val="none" w:sz="0" w:space="0" w:color="auto"/>
                                <w:bottom w:val="none" w:sz="0" w:space="0" w:color="auto"/>
                                <w:right w:val="none" w:sz="0" w:space="0" w:color="auto"/>
                              </w:divBdr>
                            </w:div>
                            <w:div w:id="9572200">
                              <w:marLeft w:val="0"/>
                              <w:marRight w:val="0"/>
                              <w:marTop w:val="0"/>
                              <w:marBottom w:val="0"/>
                              <w:divBdr>
                                <w:top w:val="none" w:sz="0" w:space="0" w:color="auto"/>
                                <w:left w:val="none" w:sz="0" w:space="0" w:color="auto"/>
                                <w:bottom w:val="none" w:sz="0" w:space="0" w:color="auto"/>
                                <w:right w:val="none" w:sz="0" w:space="0" w:color="auto"/>
                              </w:divBdr>
                            </w:div>
                            <w:div w:id="568345220">
                              <w:marLeft w:val="0"/>
                              <w:marRight w:val="0"/>
                              <w:marTop w:val="0"/>
                              <w:marBottom w:val="0"/>
                              <w:divBdr>
                                <w:top w:val="none" w:sz="0" w:space="0" w:color="auto"/>
                                <w:left w:val="none" w:sz="0" w:space="0" w:color="auto"/>
                                <w:bottom w:val="none" w:sz="0" w:space="0" w:color="auto"/>
                                <w:right w:val="none" w:sz="0" w:space="0" w:color="auto"/>
                              </w:divBdr>
                            </w:div>
                            <w:div w:id="1481574696">
                              <w:marLeft w:val="0"/>
                              <w:marRight w:val="0"/>
                              <w:marTop w:val="0"/>
                              <w:marBottom w:val="0"/>
                              <w:divBdr>
                                <w:top w:val="none" w:sz="0" w:space="0" w:color="auto"/>
                                <w:left w:val="none" w:sz="0" w:space="0" w:color="auto"/>
                                <w:bottom w:val="none" w:sz="0" w:space="0" w:color="auto"/>
                                <w:right w:val="none" w:sz="0" w:space="0" w:color="auto"/>
                              </w:divBdr>
                            </w:div>
                            <w:div w:id="1125806895">
                              <w:marLeft w:val="0"/>
                              <w:marRight w:val="0"/>
                              <w:marTop w:val="0"/>
                              <w:marBottom w:val="0"/>
                              <w:divBdr>
                                <w:top w:val="none" w:sz="0" w:space="0" w:color="auto"/>
                                <w:left w:val="none" w:sz="0" w:space="0" w:color="auto"/>
                                <w:bottom w:val="none" w:sz="0" w:space="0" w:color="auto"/>
                                <w:right w:val="none" w:sz="0" w:space="0" w:color="auto"/>
                              </w:divBdr>
                            </w:div>
                            <w:div w:id="162277971">
                              <w:marLeft w:val="0"/>
                              <w:marRight w:val="0"/>
                              <w:marTop w:val="0"/>
                              <w:marBottom w:val="0"/>
                              <w:divBdr>
                                <w:top w:val="none" w:sz="0" w:space="0" w:color="auto"/>
                                <w:left w:val="none" w:sz="0" w:space="0" w:color="auto"/>
                                <w:bottom w:val="none" w:sz="0" w:space="0" w:color="auto"/>
                                <w:right w:val="none" w:sz="0" w:space="0" w:color="auto"/>
                              </w:divBdr>
                            </w:div>
                            <w:div w:id="1049962303">
                              <w:marLeft w:val="0"/>
                              <w:marRight w:val="0"/>
                              <w:marTop w:val="0"/>
                              <w:marBottom w:val="0"/>
                              <w:divBdr>
                                <w:top w:val="none" w:sz="0" w:space="0" w:color="auto"/>
                                <w:left w:val="none" w:sz="0" w:space="0" w:color="auto"/>
                                <w:bottom w:val="none" w:sz="0" w:space="0" w:color="auto"/>
                                <w:right w:val="none" w:sz="0" w:space="0" w:color="auto"/>
                              </w:divBdr>
                            </w:div>
                            <w:div w:id="687297346">
                              <w:marLeft w:val="0"/>
                              <w:marRight w:val="0"/>
                              <w:marTop w:val="0"/>
                              <w:marBottom w:val="0"/>
                              <w:divBdr>
                                <w:top w:val="none" w:sz="0" w:space="0" w:color="auto"/>
                                <w:left w:val="none" w:sz="0" w:space="0" w:color="auto"/>
                                <w:bottom w:val="none" w:sz="0" w:space="0" w:color="auto"/>
                                <w:right w:val="none" w:sz="0" w:space="0" w:color="auto"/>
                              </w:divBdr>
                            </w:div>
                            <w:div w:id="716513792">
                              <w:marLeft w:val="0"/>
                              <w:marRight w:val="0"/>
                              <w:marTop w:val="0"/>
                              <w:marBottom w:val="0"/>
                              <w:divBdr>
                                <w:top w:val="none" w:sz="0" w:space="0" w:color="auto"/>
                                <w:left w:val="none" w:sz="0" w:space="0" w:color="auto"/>
                                <w:bottom w:val="none" w:sz="0" w:space="0" w:color="auto"/>
                                <w:right w:val="none" w:sz="0" w:space="0" w:color="auto"/>
                              </w:divBdr>
                            </w:div>
                          </w:divsChild>
                        </w:div>
                        <w:div w:id="1503472018">
                          <w:marLeft w:val="0"/>
                          <w:marRight w:val="0"/>
                          <w:marTop w:val="0"/>
                          <w:marBottom w:val="0"/>
                          <w:divBdr>
                            <w:top w:val="none" w:sz="0" w:space="0" w:color="auto"/>
                            <w:left w:val="none" w:sz="0" w:space="0" w:color="auto"/>
                            <w:bottom w:val="none" w:sz="0" w:space="0" w:color="auto"/>
                            <w:right w:val="none" w:sz="0" w:space="0" w:color="auto"/>
                          </w:divBdr>
                        </w:div>
                        <w:div w:id="1719938708">
                          <w:marLeft w:val="0"/>
                          <w:marRight w:val="0"/>
                          <w:marTop w:val="0"/>
                          <w:marBottom w:val="0"/>
                          <w:divBdr>
                            <w:top w:val="none" w:sz="0" w:space="0" w:color="auto"/>
                            <w:left w:val="none" w:sz="0" w:space="0" w:color="auto"/>
                            <w:bottom w:val="none" w:sz="0" w:space="0" w:color="auto"/>
                            <w:right w:val="none" w:sz="0" w:space="0" w:color="auto"/>
                          </w:divBdr>
                        </w:div>
                        <w:div w:id="18820215">
                          <w:marLeft w:val="0"/>
                          <w:marRight w:val="0"/>
                          <w:marTop w:val="0"/>
                          <w:marBottom w:val="0"/>
                          <w:divBdr>
                            <w:top w:val="none" w:sz="0" w:space="0" w:color="auto"/>
                            <w:left w:val="none" w:sz="0" w:space="0" w:color="auto"/>
                            <w:bottom w:val="none" w:sz="0" w:space="0" w:color="auto"/>
                            <w:right w:val="none" w:sz="0" w:space="0" w:color="auto"/>
                          </w:divBdr>
                        </w:div>
                        <w:div w:id="1796631957">
                          <w:marLeft w:val="0"/>
                          <w:marRight w:val="0"/>
                          <w:marTop w:val="0"/>
                          <w:marBottom w:val="0"/>
                          <w:divBdr>
                            <w:top w:val="none" w:sz="0" w:space="0" w:color="auto"/>
                            <w:left w:val="none" w:sz="0" w:space="0" w:color="auto"/>
                            <w:bottom w:val="none" w:sz="0" w:space="0" w:color="auto"/>
                            <w:right w:val="none" w:sz="0" w:space="0" w:color="auto"/>
                          </w:divBdr>
                        </w:div>
                        <w:div w:id="239215493">
                          <w:marLeft w:val="0"/>
                          <w:marRight w:val="0"/>
                          <w:marTop w:val="0"/>
                          <w:marBottom w:val="0"/>
                          <w:divBdr>
                            <w:top w:val="none" w:sz="0" w:space="0" w:color="auto"/>
                            <w:left w:val="none" w:sz="0" w:space="0" w:color="auto"/>
                            <w:bottom w:val="none" w:sz="0" w:space="0" w:color="auto"/>
                            <w:right w:val="none" w:sz="0" w:space="0" w:color="auto"/>
                          </w:divBdr>
                        </w:div>
                        <w:div w:id="798301207">
                          <w:marLeft w:val="0"/>
                          <w:marRight w:val="0"/>
                          <w:marTop w:val="0"/>
                          <w:marBottom w:val="0"/>
                          <w:divBdr>
                            <w:top w:val="none" w:sz="0" w:space="0" w:color="auto"/>
                            <w:left w:val="none" w:sz="0" w:space="0" w:color="auto"/>
                            <w:bottom w:val="none" w:sz="0" w:space="0" w:color="auto"/>
                            <w:right w:val="none" w:sz="0" w:space="0" w:color="auto"/>
                          </w:divBdr>
                        </w:div>
                        <w:div w:id="5924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929">
          <w:marLeft w:val="0"/>
          <w:marRight w:val="0"/>
          <w:marTop w:val="0"/>
          <w:marBottom w:val="0"/>
          <w:divBdr>
            <w:top w:val="none" w:sz="0" w:space="0" w:color="auto"/>
            <w:left w:val="none" w:sz="0" w:space="0" w:color="auto"/>
            <w:bottom w:val="none" w:sz="0" w:space="0" w:color="auto"/>
            <w:right w:val="none" w:sz="0" w:space="0" w:color="auto"/>
          </w:divBdr>
          <w:divsChild>
            <w:div w:id="567423567">
              <w:marLeft w:val="0"/>
              <w:marRight w:val="0"/>
              <w:marTop w:val="0"/>
              <w:marBottom w:val="0"/>
              <w:divBdr>
                <w:top w:val="none" w:sz="0" w:space="0" w:color="auto"/>
                <w:left w:val="none" w:sz="0" w:space="0" w:color="auto"/>
                <w:bottom w:val="none" w:sz="0" w:space="0" w:color="auto"/>
                <w:right w:val="none" w:sz="0" w:space="0" w:color="auto"/>
              </w:divBdr>
              <w:divsChild>
                <w:div w:id="751507215">
                  <w:marLeft w:val="0"/>
                  <w:marRight w:val="0"/>
                  <w:marTop w:val="0"/>
                  <w:marBottom w:val="0"/>
                  <w:divBdr>
                    <w:top w:val="none" w:sz="0" w:space="0" w:color="auto"/>
                    <w:left w:val="none" w:sz="0" w:space="0" w:color="auto"/>
                    <w:bottom w:val="none" w:sz="0" w:space="0" w:color="auto"/>
                    <w:right w:val="none" w:sz="0" w:space="0" w:color="auto"/>
                  </w:divBdr>
                  <w:divsChild>
                    <w:div w:id="1702628140">
                      <w:marLeft w:val="0"/>
                      <w:marRight w:val="0"/>
                      <w:marTop w:val="0"/>
                      <w:marBottom w:val="0"/>
                      <w:divBdr>
                        <w:top w:val="none" w:sz="0" w:space="0" w:color="auto"/>
                        <w:left w:val="none" w:sz="0" w:space="0" w:color="auto"/>
                        <w:bottom w:val="none" w:sz="0" w:space="0" w:color="auto"/>
                        <w:right w:val="none" w:sz="0" w:space="0" w:color="auto"/>
                      </w:divBdr>
                      <w:divsChild>
                        <w:div w:id="1025181580">
                          <w:marLeft w:val="0"/>
                          <w:marRight w:val="0"/>
                          <w:marTop w:val="0"/>
                          <w:marBottom w:val="0"/>
                          <w:divBdr>
                            <w:top w:val="none" w:sz="0" w:space="0" w:color="auto"/>
                            <w:left w:val="none" w:sz="0" w:space="0" w:color="auto"/>
                            <w:bottom w:val="none" w:sz="0" w:space="0" w:color="auto"/>
                            <w:right w:val="none" w:sz="0" w:space="0" w:color="auto"/>
                          </w:divBdr>
                        </w:div>
                        <w:div w:id="555512591">
                          <w:marLeft w:val="0"/>
                          <w:marRight w:val="0"/>
                          <w:marTop w:val="0"/>
                          <w:marBottom w:val="0"/>
                          <w:divBdr>
                            <w:top w:val="none" w:sz="0" w:space="0" w:color="auto"/>
                            <w:left w:val="none" w:sz="0" w:space="0" w:color="auto"/>
                            <w:bottom w:val="none" w:sz="0" w:space="0" w:color="auto"/>
                            <w:right w:val="none" w:sz="0" w:space="0" w:color="auto"/>
                          </w:divBdr>
                        </w:div>
                        <w:div w:id="1446340812">
                          <w:marLeft w:val="0"/>
                          <w:marRight w:val="0"/>
                          <w:marTop w:val="0"/>
                          <w:marBottom w:val="0"/>
                          <w:divBdr>
                            <w:top w:val="none" w:sz="0" w:space="0" w:color="auto"/>
                            <w:left w:val="none" w:sz="0" w:space="0" w:color="auto"/>
                            <w:bottom w:val="none" w:sz="0" w:space="0" w:color="auto"/>
                            <w:right w:val="none" w:sz="0" w:space="0" w:color="auto"/>
                          </w:divBdr>
                          <w:divsChild>
                            <w:div w:id="964119259">
                              <w:marLeft w:val="0"/>
                              <w:marRight w:val="0"/>
                              <w:marTop w:val="0"/>
                              <w:marBottom w:val="0"/>
                              <w:divBdr>
                                <w:top w:val="none" w:sz="0" w:space="0" w:color="auto"/>
                                <w:left w:val="none" w:sz="0" w:space="0" w:color="auto"/>
                                <w:bottom w:val="none" w:sz="0" w:space="0" w:color="auto"/>
                                <w:right w:val="none" w:sz="0" w:space="0" w:color="auto"/>
                              </w:divBdr>
                            </w:div>
                            <w:div w:id="1683504428">
                              <w:marLeft w:val="0"/>
                              <w:marRight w:val="0"/>
                              <w:marTop w:val="0"/>
                              <w:marBottom w:val="0"/>
                              <w:divBdr>
                                <w:top w:val="none" w:sz="0" w:space="0" w:color="auto"/>
                                <w:left w:val="none" w:sz="0" w:space="0" w:color="auto"/>
                                <w:bottom w:val="none" w:sz="0" w:space="0" w:color="auto"/>
                                <w:right w:val="none" w:sz="0" w:space="0" w:color="auto"/>
                              </w:divBdr>
                            </w:div>
                            <w:div w:id="1507593842">
                              <w:marLeft w:val="0"/>
                              <w:marRight w:val="0"/>
                              <w:marTop w:val="0"/>
                              <w:marBottom w:val="0"/>
                              <w:divBdr>
                                <w:top w:val="none" w:sz="0" w:space="0" w:color="auto"/>
                                <w:left w:val="none" w:sz="0" w:space="0" w:color="auto"/>
                                <w:bottom w:val="none" w:sz="0" w:space="0" w:color="auto"/>
                                <w:right w:val="none" w:sz="0" w:space="0" w:color="auto"/>
                              </w:divBdr>
                            </w:div>
                            <w:div w:id="626396426">
                              <w:marLeft w:val="0"/>
                              <w:marRight w:val="0"/>
                              <w:marTop w:val="0"/>
                              <w:marBottom w:val="0"/>
                              <w:divBdr>
                                <w:top w:val="none" w:sz="0" w:space="0" w:color="auto"/>
                                <w:left w:val="none" w:sz="0" w:space="0" w:color="auto"/>
                                <w:bottom w:val="none" w:sz="0" w:space="0" w:color="auto"/>
                                <w:right w:val="none" w:sz="0" w:space="0" w:color="auto"/>
                              </w:divBdr>
                            </w:div>
                          </w:divsChild>
                        </w:div>
                        <w:div w:id="1110201399">
                          <w:marLeft w:val="0"/>
                          <w:marRight w:val="0"/>
                          <w:marTop w:val="0"/>
                          <w:marBottom w:val="0"/>
                          <w:divBdr>
                            <w:top w:val="none" w:sz="0" w:space="0" w:color="auto"/>
                            <w:left w:val="none" w:sz="0" w:space="0" w:color="auto"/>
                            <w:bottom w:val="none" w:sz="0" w:space="0" w:color="auto"/>
                            <w:right w:val="none" w:sz="0" w:space="0" w:color="auto"/>
                          </w:divBdr>
                          <w:divsChild>
                            <w:div w:id="219025502">
                              <w:marLeft w:val="0"/>
                              <w:marRight w:val="0"/>
                              <w:marTop w:val="0"/>
                              <w:marBottom w:val="0"/>
                              <w:divBdr>
                                <w:top w:val="none" w:sz="0" w:space="0" w:color="auto"/>
                                <w:left w:val="none" w:sz="0" w:space="0" w:color="auto"/>
                                <w:bottom w:val="none" w:sz="0" w:space="0" w:color="auto"/>
                                <w:right w:val="none" w:sz="0" w:space="0" w:color="auto"/>
                              </w:divBdr>
                            </w:div>
                            <w:div w:id="1678117848">
                              <w:marLeft w:val="0"/>
                              <w:marRight w:val="0"/>
                              <w:marTop w:val="0"/>
                              <w:marBottom w:val="0"/>
                              <w:divBdr>
                                <w:top w:val="none" w:sz="0" w:space="0" w:color="auto"/>
                                <w:left w:val="none" w:sz="0" w:space="0" w:color="auto"/>
                                <w:bottom w:val="none" w:sz="0" w:space="0" w:color="auto"/>
                                <w:right w:val="none" w:sz="0" w:space="0" w:color="auto"/>
                              </w:divBdr>
                            </w:div>
                            <w:div w:id="1693607645">
                              <w:marLeft w:val="0"/>
                              <w:marRight w:val="0"/>
                              <w:marTop w:val="0"/>
                              <w:marBottom w:val="0"/>
                              <w:divBdr>
                                <w:top w:val="none" w:sz="0" w:space="0" w:color="auto"/>
                                <w:left w:val="none" w:sz="0" w:space="0" w:color="auto"/>
                                <w:bottom w:val="none" w:sz="0" w:space="0" w:color="auto"/>
                                <w:right w:val="none" w:sz="0" w:space="0" w:color="auto"/>
                              </w:divBdr>
                            </w:div>
                          </w:divsChild>
                        </w:div>
                        <w:div w:id="1554927564">
                          <w:marLeft w:val="0"/>
                          <w:marRight w:val="0"/>
                          <w:marTop w:val="0"/>
                          <w:marBottom w:val="0"/>
                          <w:divBdr>
                            <w:top w:val="none" w:sz="0" w:space="0" w:color="auto"/>
                            <w:left w:val="none" w:sz="0" w:space="0" w:color="auto"/>
                            <w:bottom w:val="none" w:sz="0" w:space="0" w:color="auto"/>
                            <w:right w:val="none" w:sz="0" w:space="0" w:color="auto"/>
                          </w:divBdr>
                        </w:div>
                        <w:div w:id="1400202291">
                          <w:marLeft w:val="0"/>
                          <w:marRight w:val="0"/>
                          <w:marTop w:val="0"/>
                          <w:marBottom w:val="0"/>
                          <w:divBdr>
                            <w:top w:val="none" w:sz="0" w:space="0" w:color="auto"/>
                            <w:left w:val="none" w:sz="0" w:space="0" w:color="auto"/>
                            <w:bottom w:val="none" w:sz="0" w:space="0" w:color="auto"/>
                            <w:right w:val="none" w:sz="0" w:space="0" w:color="auto"/>
                          </w:divBdr>
                        </w:div>
                        <w:div w:id="502746525">
                          <w:marLeft w:val="0"/>
                          <w:marRight w:val="0"/>
                          <w:marTop w:val="0"/>
                          <w:marBottom w:val="0"/>
                          <w:divBdr>
                            <w:top w:val="none" w:sz="0" w:space="0" w:color="auto"/>
                            <w:left w:val="none" w:sz="0" w:space="0" w:color="auto"/>
                            <w:bottom w:val="none" w:sz="0" w:space="0" w:color="auto"/>
                            <w:right w:val="none" w:sz="0" w:space="0" w:color="auto"/>
                          </w:divBdr>
                        </w:div>
                        <w:div w:id="283922389">
                          <w:marLeft w:val="0"/>
                          <w:marRight w:val="0"/>
                          <w:marTop w:val="0"/>
                          <w:marBottom w:val="0"/>
                          <w:divBdr>
                            <w:top w:val="none" w:sz="0" w:space="0" w:color="auto"/>
                            <w:left w:val="none" w:sz="0" w:space="0" w:color="auto"/>
                            <w:bottom w:val="none" w:sz="0" w:space="0" w:color="auto"/>
                            <w:right w:val="none" w:sz="0" w:space="0" w:color="auto"/>
                          </w:divBdr>
                          <w:divsChild>
                            <w:div w:id="527914457">
                              <w:marLeft w:val="0"/>
                              <w:marRight w:val="0"/>
                              <w:marTop w:val="0"/>
                              <w:marBottom w:val="0"/>
                              <w:divBdr>
                                <w:top w:val="none" w:sz="0" w:space="0" w:color="auto"/>
                                <w:left w:val="none" w:sz="0" w:space="0" w:color="auto"/>
                                <w:bottom w:val="none" w:sz="0" w:space="0" w:color="auto"/>
                                <w:right w:val="none" w:sz="0" w:space="0" w:color="auto"/>
                              </w:divBdr>
                            </w:div>
                            <w:div w:id="395709863">
                              <w:marLeft w:val="0"/>
                              <w:marRight w:val="0"/>
                              <w:marTop w:val="0"/>
                              <w:marBottom w:val="0"/>
                              <w:divBdr>
                                <w:top w:val="none" w:sz="0" w:space="0" w:color="auto"/>
                                <w:left w:val="none" w:sz="0" w:space="0" w:color="auto"/>
                                <w:bottom w:val="none" w:sz="0" w:space="0" w:color="auto"/>
                                <w:right w:val="none" w:sz="0" w:space="0" w:color="auto"/>
                              </w:divBdr>
                            </w:div>
                            <w:div w:id="1485581892">
                              <w:marLeft w:val="0"/>
                              <w:marRight w:val="0"/>
                              <w:marTop w:val="0"/>
                              <w:marBottom w:val="0"/>
                              <w:divBdr>
                                <w:top w:val="none" w:sz="0" w:space="0" w:color="auto"/>
                                <w:left w:val="none" w:sz="0" w:space="0" w:color="auto"/>
                                <w:bottom w:val="none" w:sz="0" w:space="0" w:color="auto"/>
                                <w:right w:val="none" w:sz="0" w:space="0" w:color="auto"/>
                              </w:divBdr>
                            </w:div>
                            <w:div w:id="1974484633">
                              <w:marLeft w:val="0"/>
                              <w:marRight w:val="0"/>
                              <w:marTop w:val="0"/>
                              <w:marBottom w:val="0"/>
                              <w:divBdr>
                                <w:top w:val="none" w:sz="0" w:space="0" w:color="auto"/>
                                <w:left w:val="none" w:sz="0" w:space="0" w:color="auto"/>
                                <w:bottom w:val="none" w:sz="0" w:space="0" w:color="auto"/>
                                <w:right w:val="none" w:sz="0" w:space="0" w:color="auto"/>
                              </w:divBdr>
                            </w:div>
                            <w:div w:id="142897169">
                              <w:marLeft w:val="0"/>
                              <w:marRight w:val="0"/>
                              <w:marTop w:val="0"/>
                              <w:marBottom w:val="0"/>
                              <w:divBdr>
                                <w:top w:val="none" w:sz="0" w:space="0" w:color="auto"/>
                                <w:left w:val="none" w:sz="0" w:space="0" w:color="auto"/>
                                <w:bottom w:val="none" w:sz="0" w:space="0" w:color="auto"/>
                                <w:right w:val="none" w:sz="0" w:space="0" w:color="auto"/>
                              </w:divBdr>
                            </w:div>
                            <w:div w:id="1530335457">
                              <w:marLeft w:val="0"/>
                              <w:marRight w:val="0"/>
                              <w:marTop w:val="0"/>
                              <w:marBottom w:val="0"/>
                              <w:divBdr>
                                <w:top w:val="none" w:sz="0" w:space="0" w:color="auto"/>
                                <w:left w:val="none" w:sz="0" w:space="0" w:color="auto"/>
                                <w:bottom w:val="none" w:sz="0" w:space="0" w:color="auto"/>
                                <w:right w:val="none" w:sz="0" w:space="0" w:color="auto"/>
                              </w:divBdr>
                            </w:div>
                          </w:divsChild>
                        </w:div>
                        <w:div w:id="1042901646">
                          <w:marLeft w:val="0"/>
                          <w:marRight w:val="0"/>
                          <w:marTop w:val="0"/>
                          <w:marBottom w:val="0"/>
                          <w:divBdr>
                            <w:top w:val="none" w:sz="0" w:space="0" w:color="auto"/>
                            <w:left w:val="none" w:sz="0" w:space="0" w:color="auto"/>
                            <w:bottom w:val="none" w:sz="0" w:space="0" w:color="auto"/>
                            <w:right w:val="none" w:sz="0" w:space="0" w:color="auto"/>
                          </w:divBdr>
                        </w:div>
                        <w:div w:id="2113355575">
                          <w:marLeft w:val="0"/>
                          <w:marRight w:val="0"/>
                          <w:marTop w:val="0"/>
                          <w:marBottom w:val="0"/>
                          <w:divBdr>
                            <w:top w:val="none" w:sz="0" w:space="0" w:color="auto"/>
                            <w:left w:val="none" w:sz="0" w:space="0" w:color="auto"/>
                            <w:bottom w:val="none" w:sz="0" w:space="0" w:color="auto"/>
                            <w:right w:val="none" w:sz="0" w:space="0" w:color="auto"/>
                          </w:divBdr>
                        </w:div>
                        <w:div w:id="268782413">
                          <w:marLeft w:val="0"/>
                          <w:marRight w:val="0"/>
                          <w:marTop w:val="0"/>
                          <w:marBottom w:val="0"/>
                          <w:divBdr>
                            <w:top w:val="none" w:sz="0" w:space="0" w:color="auto"/>
                            <w:left w:val="none" w:sz="0" w:space="0" w:color="auto"/>
                            <w:bottom w:val="none" w:sz="0" w:space="0" w:color="auto"/>
                            <w:right w:val="none" w:sz="0" w:space="0" w:color="auto"/>
                          </w:divBdr>
                          <w:divsChild>
                            <w:div w:id="1258249602">
                              <w:marLeft w:val="0"/>
                              <w:marRight w:val="0"/>
                              <w:marTop w:val="0"/>
                              <w:marBottom w:val="0"/>
                              <w:divBdr>
                                <w:top w:val="none" w:sz="0" w:space="0" w:color="auto"/>
                                <w:left w:val="none" w:sz="0" w:space="0" w:color="auto"/>
                                <w:bottom w:val="none" w:sz="0" w:space="0" w:color="auto"/>
                                <w:right w:val="none" w:sz="0" w:space="0" w:color="auto"/>
                              </w:divBdr>
                            </w:div>
                            <w:div w:id="2044555990">
                              <w:marLeft w:val="0"/>
                              <w:marRight w:val="0"/>
                              <w:marTop w:val="0"/>
                              <w:marBottom w:val="0"/>
                              <w:divBdr>
                                <w:top w:val="none" w:sz="0" w:space="0" w:color="auto"/>
                                <w:left w:val="none" w:sz="0" w:space="0" w:color="auto"/>
                                <w:bottom w:val="none" w:sz="0" w:space="0" w:color="auto"/>
                                <w:right w:val="none" w:sz="0" w:space="0" w:color="auto"/>
                              </w:divBdr>
                            </w:div>
                            <w:div w:id="644236445">
                              <w:marLeft w:val="0"/>
                              <w:marRight w:val="0"/>
                              <w:marTop w:val="0"/>
                              <w:marBottom w:val="0"/>
                              <w:divBdr>
                                <w:top w:val="none" w:sz="0" w:space="0" w:color="auto"/>
                                <w:left w:val="none" w:sz="0" w:space="0" w:color="auto"/>
                                <w:bottom w:val="none" w:sz="0" w:space="0" w:color="auto"/>
                                <w:right w:val="none" w:sz="0" w:space="0" w:color="auto"/>
                              </w:divBdr>
                            </w:div>
                            <w:div w:id="1398701409">
                              <w:marLeft w:val="0"/>
                              <w:marRight w:val="0"/>
                              <w:marTop w:val="0"/>
                              <w:marBottom w:val="0"/>
                              <w:divBdr>
                                <w:top w:val="none" w:sz="0" w:space="0" w:color="auto"/>
                                <w:left w:val="none" w:sz="0" w:space="0" w:color="auto"/>
                                <w:bottom w:val="none" w:sz="0" w:space="0" w:color="auto"/>
                                <w:right w:val="none" w:sz="0" w:space="0" w:color="auto"/>
                              </w:divBdr>
                            </w:div>
                            <w:div w:id="774982094">
                              <w:marLeft w:val="0"/>
                              <w:marRight w:val="0"/>
                              <w:marTop w:val="0"/>
                              <w:marBottom w:val="0"/>
                              <w:divBdr>
                                <w:top w:val="none" w:sz="0" w:space="0" w:color="auto"/>
                                <w:left w:val="none" w:sz="0" w:space="0" w:color="auto"/>
                                <w:bottom w:val="none" w:sz="0" w:space="0" w:color="auto"/>
                                <w:right w:val="none" w:sz="0" w:space="0" w:color="auto"/>
                              </w:divBdr>
                            </w:div>
                          </w:divsChild>
                        </w:div>
                        <w:div w:id="1718771128">
                          <w:marLeft w:val="0"/>
                          <w:marRight w:val="0"/>
                          <w:marTop w:val="0"/>
                          <w:marBottom w:val="0"/>
                          <w:divBdr>
                            <w:top w:val="none" w:sz="0" w:space="0" w:color="auto"/>
                            <w:left w:val="none" w:sz="0" w:space="0" w:color="auto"/>
                            <w:bottom w:val="none" w:sz="0" w:space="0" w:color="auto"/>
                            <w:right w:val="none" w:sz="0" w:space="0" w:color="auto"/>
                          </w:divBdr>
                        </w:div>
                        <w:div w:id="1971931551">
                          <w:marLeft w:val="0"/>
                          <w:marRight w:val="0"/>
                          <w:marTop w:val="0"/>
                          <w:marBottom w:val="0"/>
                          <w:divBdr>
                            <w:top w:val="none" w:sz="0" w:space="0" w:color="auto"/>
                            <w:left w:val="none" w:sz="0" w:space="0" w:color="auto"/>
                            <w:bottom w:val="none" w:sz="0" w:space="0" w:color="auto"/>
                            <w:right w:val="none" w:sz="0" w:space="0" w:color="auto"/>
                          </w:divBdr>
                        </w:div>
                        <w:div w:id="1353991822">
                          <w:marLeft w:val="0"/>
                          <w:marRight w:val="0"/>
                          <w:marTop w:val="0"/>
                          <w:marBottom w:val="0"/>
                          <w:divBdr>
                            <w:top w:val="none" w:sz="0" w:space="0" w:color="auto"/>
                            <w:left w:val="none" w:sz="0" w:space="0" w:color="auto"/>
                            <w:bottom w:val="none" w:sz="0" w:space="0" w:color="auto"/>
                            <w:right w:val="none" w:sz="0" w:space="0" w:color="auto"/>
                          </w:divBdr>
                          <w:divsChild>
                            <w:div w:id="2061053663">
                              <w:marLeft w:val="0"/>
                              <w:marRight w:val="0"/>
                              <w:marTop w:val="0"/>
                              <w:marBottom w:val="0"/>
                              <w:divBdr>
                                <w:top w:val="none" w:sz="0" w:space="0" w:color="auto"/>
                                <w:left w:val="none" w:sz="0" w:space="0" w:color="auto"/>
                                <w:bottom w:val="none" w:sz="0" w:space="0" w:color="auto"/>
                                <w:right w:val="none" w:sz="0" w:space="0" w:color="auto"/>
                              </w:divBdr>
                            </w:div>
                            <w:div w:id="751127314">
                              <w:marLeft w:val="0"/>
                              <w:marRight w:val="0"/>
                              <w:marTop w:val="0"/>
                              <w:marBottom w:val="0"/>
                              <w:divBdr>
                                <w:top w:val="none" w:sz="0" w:space="0" w:color="auto"/>
                                <w:left w:val="none" w:sz="0" w:space="0" w:color="auto"/>
                                <w:bottom w:val="none" w:sz="0" w:space="0" w:color="auto"/>
                                <w:right w:val="none" w:sz="0" w:space="0" w:color="auto"/>
                              </w:divBdr>
                            </w:div>
                            <w:div w:id="79058769">
                              <w:marLeft w:val="0"/>
                              <w:marRight w:val="0"/>
                              <w:marTop w:val="0"/>
                              <w:marBottom w:val="0"/>
                              <w:divBdr>
                                <w:top w:val="none" w:sz="0" w:space="0" w:color="auto"/>
                                <w:left w:val="none" w:sz="0" w:space="0" w:color="auto"/>
                                <w:bottom w:val="none" w:sz="0" w:space="0" w:color="auto"/>
                                <w:right w:val="none" w:sz="0" w:space="0" w:color="auto"/>
                              </w:divBdr>
                            </w:div>
                            <w:div w:id="1886409552">
                              <w:marLeft w:val="0"/>
                              <w:marRight w:val="0"/>
                              <w:marTop w:val="0"/>
                              <w:marBottom w:val="0"/>
                              <w:divBdr>
                                <w:top w:val="none" w:sz="0" w:space="0" w:color="auto"/>
                                <w:left w:val="none" w:sz="0" w:space="0" w:color="auto"/>
                                <w:bottom w:val="none" w:sz="0" w:space="0" w:color="auto"/>
                                <w:right w:val="none" w:sz="0" w:space="0" w:color="auto"/>
                              </w:divBdr>
                            </w:div>
                            <w:div w:id="963661621">
                              <w:marLeft w:val="0"/>
                              <w:marRight w:val="0"/>
                              <w:marTop w:val="0"/>
                              <w:marBottom w:val="0"/>
                              <w:divBdr>
                                <w:top w:val="none" w:sz="0" w:space="0" w:color="auto"/>
                                <w:left w:val="none" w:sz="0" w:space="0" w:color="auto"/>
                                <w:bottom w:val="none" w:sz="0" w:space="0" w:color="auto"/>
                                <w:right w:val="none" w:sz="0" w:space="0" w:color="auto"/>
                              </w:divBdr>
                            </w:div>
                            <w:div w:id="1083602975">
                              <w:marLeft w:val="0"/>
                              <w:marRight w:val="0"/>
                              <w:marTop w:val="0"/>
                              <w:marBottom w:val="0"/>
                              <w:divBdr>
                                <w:top w:val="none" w:sz="0" w:space="0" w:color="auto"/>
                                <w:left w:val="none" w:sz="0" w:space="0" w:color="auto"/>
                                <w:bottom w:val="none" w:sz="0" w:space="0" w:color="auto"/>
                                <w:right w:val="none" w:sz="0" w:space="0" w:color="auto"/>
                              </w:divBdr>
                            </w:div>
                            <w:div w:id="1919631333">
                              <w:marLeft w:val="0"/>
                              <w:marRight w:val="0"/>
                              <w:marTop w:val="0"/>
                              <w:marBottom w:val="0"/>
                              <w:divBdr>
                                <w:top w:val="none" w:sz="0" w:space="0" w:color="auto"/>
                                <w:left w:val="none" w:sz="0" w:space="0" w:color="auto"/>
                                <w:bottom w:val="none" w:sz="0" w:space="0" w:color="auto"/>
                                <w:right w:val="none" w:sz="0" w:space="0" w:color="auto"/>
                              </w:divBdr>
                            </w:div>
                          </w:divsChild>
                        </w:div>
                        <w:div w:id="1388727158">
                          <w:marLeft w:val="0"/>
                          <w:marRight w:val="0"/>
                          <w:marTop w:val="0"/>
                          <w:marBottom w:val="0"/>
                          <w:divBdr>
                            <w:top w:val="none" w:sz="0" w:space="0" w:color="auto"/>
                            <w:left w:val="none" w:sz="0" w:space="0" w:color="auto"/>
                            <w:bottom w:val="none" w:sz="0" w:space="0" w:color="auto"/>
                            <w:right w:val="none" w:sz="0" w:space="0" w:color="auto"/>
                          </w:divBdr>
                        </w:div>
                        <w:div w:id="2219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553370">
      <w:bodyDiv w:val="1"/>
      <w:marLeft w:val="0"/>
      <w:marRight w:val="0"/>
      <w:marTop w:val="0"/>
      <w:marBottom w:val="0"/>
      <w:divBdr>
        <w:top w:val="none" w:sz="0" w:space="0" w:color="auto"/>
        <w:left w:val="none" w:sz="0" w:space="0" w:color="auto"/>
        <w:bottom w:val="none" w:sz="0" w:space="0" w:color="auto"/>
        <w:right w:val="none" w:sz="0" w:space="0" w:color="auto"/>
      </w:divBdr>
      <w:divsChild>
        <w:div w:id="34544534">
          <w:marLeft w:val="0"/>
          <w:marRight w:val="0"/>
          <w:marTop w:val="0"/>
          <w:marBottom w:val="0"/>
          <w:divBdr>
            <w:top w:val="none" w:sz="0" w:space="0" w:color="auto"/>
            <w:left w:val="none" w:sz="0" w:space="0" w:color="auto"/>
            <w:bottom w:val="none" w:sz="0" w:space="0" w:color="auto"/>
            <w:right w:val="none" w:sz="0" w:space="0" w:color="auto"/>
          </w:divBdr>
        </w:div>
        <w:div w:id="1726102096">
          <w:marLeft w:val="0"/>
          <w:marRight w:val="0"/>
          <w:marTop w:val="0"/>
          <w:marBottom w:val="0"/>
          <w:divBdr>
            <w:top w:val="none" w:sz="0" w:space="0" w:color="auto"/>
            <w:left w:val="none" w:sz="0" w:space="0" w:color="auto"/>
            <w:bottom w:val="none" w:sz="0" w:space="0" w:color="auto"/>
            <w:right w:val="none" w:sz="0" w:space="0" w:color="auto"/>
          </w:divBdr>
          <w:divsChild>
            <w:div w:id="1771007049">
              <w:marLeft w:val="0"/>
              <w:marRight w:val="0"/>
              <w:marTop w:val="0"/>
              <w:marBottom w:val="0"/>
              <w:divBdr>
                <w:top w:val="none" w:sz="0" w:space="0" w:color="auto"/>
                <w:left w:val="none" w:sz="0" w:space="0" w:color="auto"/>
                <w:bottom w:val="none" w:sz="0" w:space="0" w:color="auto"/>
                <w:right w:val="none" w:sz="0" w:space="0" w:color="auto"/>
              </w:divBdr>
              <w:divsChild>
                <w:div w:id="1723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3520">
          <w:marLeft w:val="0"/>
          <w:marRight w:val="0"/>
          <w:marTop w:val="0"/>
          <w:marBottom w:val="0"/>
          <w:divBdr>
            <w:top w:val="none" w:sz="0" w:space="0" w:color="auto"/>
            <w:left w:val="none" w:sz="0" w:space="0" w:color="auto"/>
            <w:bottom w:val="none" w:sz="0" w:space="0" w:color="auto"/>
            <w:right w:val="none" w:sz="0" w:space="0" w:color="auto"/>
          </w:divBdr>
          <w:divsChild>
            <w:div w:id="1420444316">
              <w:marLeft w:val="0"/>
              <w:marRight w:val="0"/>
              <w:marTop w:val="0"/>
              <w:marBottom w:val="0"/>
              <w:divBdr>
                <w:top w:val="none" w:sz="0" w:space="0" w:color="auto"/>
                <w:left w:val="none" w:sz="0" w:space="0" w:color="auto"/>
                <w:bottom w:val="none" w:sz="0" w:space="0" w:color="auto"/>
                <w:right w:val="none" w:sz="0" w:space="0" w:color="auto"/>
              </w:divBdr>
              <w:divsChild>
                <w:div w:id="846674777">
                  <w:marLeft w:val="0"/>
                  <w:marRight w:val="0"/>
                  <w:marTop w:val="0"/>
                  <w:marBottom w:val="0"/>
                  <w:divBdr>
                    <w:top w:val="none" w:sz="0" w:space="0" w:color="auto"/>
                    <w:left w:val="none" w:sz="0" w:space="0" w:color="auto"/>
                    <w:bottom w:val="none" w:sz="0" w:space="0" w:color="auto"/>
                    <w:right w:val="none" w:sz="0" w:space="0" w:color="auto"/>
                  </w:divBdr>
                  <w:divsChild>
                    <w:div w:id="695545889">
                      <w:marLeft w:val="0"/>
                      <w:marRight w:val="0"/>
                      <w:marTop w:val="0"/>
                      <w:marBottom w:val="0"/>
                      <w:divBdr>
                        <w:top w:val="none" w:sz="0" w:space="0" w:color="auto"/>
                        <w:left w:val="none" w:sz="0" w:space="0" w:color="auto"/>
                        <w:bottom w:val="none" w:sz="0" w:space="0" w:color="auto"/>
                        <w:right w:val="none" w:sz="0" w:space="0" w:color="auto"/>
                      </w:divBdr>
                    </w:div>
                    <w:div w:id="62683964">
                      <w:marLeft w:val="0"/>
                      <w:marRight w:val="0"/>
                      <w:marTop w:val="0"/>
                      <w:marBottom w:val="0"/>
                      <w:divBdr>
                        <w:top w:val="none" w:sz="0" w:space="0" w:color="auto"/>
                        <w:left w:val="none" w:sz="0" w:space="0" w:color="auto"/>
                        <w:bottom w:val="none" w:sz="0" w:space="0" w:color="auto"/>
                        <w:right w:val="none" w:sz="0" w:space="0" w:color="auto"/>
                      </w:divBdr>
                    </w:div>
                    <w:div w:id="12583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6695">
      <w:bodyDiv w:val="1"/>
      <w:marLeft w:val="0"/>
      <w:marRight w:val="0"/>
      <w:marTop w:val="0"/>
      <w:marBottom w:val="0"/>
      <w:divBdr>
        <w:top w:val="none" w:sz="0" w:space="0" w:color="auto"/>
        <w:left w:val="none" w:sz="0" w:space="0" w:color="auto"/>
        <w:bottom w:val="none" w:sz="0" w:space="0" w:color="auto"/>
        <w:right w:val="none" w:sz="0" w:space="0" w:color="auto"/>
      </w:divBdr>
    </w:div>
    <w:div w:id="1565068489">
      <w:bodyDiv w:val="1"/>
      <w:marLeft w:val="0"/>
      <w:marRight w:val="0"/>
      <w:marTop w:val="0"/>
      <w:marBottom w:val="0"/>
      <w:divBdr>
        <w:top w:val="none" w:sz="0" w:space="0" w:color="auto"/>
        <w:left w:val="none" w:sz="0" w:space="0" w:color="auto"/>
        <w:bottom w:val="none" w:sz="0" w:space="0" w:color="auto"/>
        <w:right w:val="none" w:sz="0" w:space="0" w:color="auto"/>
      </w:divBdr>
      <w:divsChild>
        <w:div w:id="499738377">
          <w:marLeft w:val="0"/>
          <w:marRight w:val="0"/>
          <w:marTop w:val="0"/>
          <w:marBottom w:val="0"/>
          <w:divBdr>
            <w:top w:val="none" w:sz="0" w:space="0" w:color="auto"/>
            <w:left w:val="none" w:sz="0" w:space="0" w:color="auto"/>
            <w:bottom w:val="none" w:sz="0" w:space="0" w:color="auto"/>
            <w:right w:val="none" w:sz="0" w:space="0" w:color="auto"/>
          </w:divBdr>
          <w:divsChild>
            <w:div w:id="97023882">
              <w:marLeft w:val="0"/>
              <w:marRight w:val="0"/>
              <w:marTop w:val="0"/>
              <w:marBottom w:val="0"/>
              <w:divBdr>
                <w:top w:val="none" w:sz="0" w:space="0" w:color="auto"/>
                <w:left w:val="none" w:sz="0" w:space="0" w:color="auto"/>
                <w:bottom w:val="none" w:sz="0" w:space="0" w:color="auto"/>
                <w:right w:val="none" w:sz="0" w:space="0" w:color="auto"/>
              </w:divBdr>
              <w:divsChild>
                <w:div w:id="1068649804">
                  <w:marLeft w:val="0"/>
                  <w:marRight w:val="0"/>
                  <w:marTop w:val="0"/>
                  <w:marBottom w:val="0"/>
                  <w:divBdr>
                    <w:top w:val="none" w:sz="0" w:space="0" w:color="auto"/>
                    <w:left w:val="none" w:sz="0" w:space="0" w:color="auto"/>
                    <w:bottom w:val="none" w:sz="0" w:space="0" w:color="auto"/>
                    <w:right w:val="none" w:sz="0" w:space="0" w:color="auto"/>
                  </w:divBdr>
                  <w:divsChild>
                    <w:div w:id="1730496729">
                      <w:marLeft w:val="0"/>
                      <w:marRight w:val="0"/>
                      <w:marTop w:val="0"/>
                      <w:marBottom w:val="0"/>
                      <w:divBdr>
                        <w:top w:val="none" w:sz="0" w:space="0" w:color="auto"/>
                        <w:left w:val="none" w:sz="0" w:space="0" w:color="auto"/>
                        <w:bottom w:val="none" w:sz="0" w:space="0" w:color="auto"/>
                        <w:right w:val="none" w:sz="0" w:space="0" w:color="auto"/>
                      </w:divBdr>
                      <w:divsChild>
                        <w:div w:id="1709337493">
                          <w:marLeft w:val="0"/>
                          <w:marRight w:val="0"/>
                          <w:marTop w:val="0"/>
                          <w:marBottom w:val="0"/>
                          <w:divBdr>
                            <w:top w:val="none" w:sz="0" w:space="0" w:color="auto"/>
                            <w:left w:val="none" w:sz="0" w:space="0" w:color="auto"/>
                            <w:bottom w:val="none" w:sz="0" w:space="0" w:color="auto"/>
                            <w:right w:val="none" w:sz="0" w:space="0" w:color="auto"/>
                          </w:divBdr>
                          <w:divsChild>
                            <w:div w:id="1408461310">
                              <w:marLeft w:val="0"/>
                              <w:marRight w:val="0"/>
                              <w:marTop w:val="0"/>
                              <w:marBottom w:val="0"/>
                              <w:divBdr>
                                <w:top w:val="none" w:sz="0" w:space="0" w:color="auto"/>
                                <w:left w:val="none" w:sz="0" w:space="0" w:color="auto"/>
                                <w:bottom w:val="none" w:sz="0" w:space="0" w:color="auto"/>
                                <w:right w:val="none" w:sz="0" w:space="0" w:color="auto"/>
                              </w:divBdr>
                              <w:divsChild>
                                <w:div w:id="9522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9320">
      <w:bodyDiv w:val="1"/>
      <w:marLeft w:val="0"/>
      <w:marRight w:val="0"/>
      <w:marTop w:val="0"/>
      <w:marBottom w:val="0"/>
      <w:divBdr>
        <w:top w:val="none" w:sz="0" w:space="0" w:color="auto"/>
        <w:left w:val="none" w:sz="0" w:space="0" w:color="auto"/>
        <w:bottom w:val="none" w:sz="0" w:space="0" w:color="auto"/>
        <w:right w:val="none" w:sz="0" w:space="0" w:color="auto"/>
      </w:divBdr>
      <w:divsChild>
        <w:div w:id="508566706">
          <w:marLeft w:val="0"/>
          <w:marRight w:val="0"/>
          <w:marTop w:val="0"/>
          <w:marBottom w:val="0"/>
          <w:divBdr>
            <w:top w:val="none" w:sz="0" w:space="0" w:color="auto"/>
            <w:left w:val="none" w:sz="0" w:space="0" w:color="auto"/>
            <w:bottom w:val="none" w:sz="0" w:space="0" w:color="auto"/>
            <w:right w:val="none" w:sz="0" w:space="0" w:color="auto"/>
          </w:divBdr>
          <w:divsChild>
            <w:div w:id="1567497702">
              <w:marLeft w:val="0"/>
              <w:marRight w:val="0"/>
              <w:marTop w:val="0"/>
              <w:marBottom w:val="0"/>
              <w:divBdr>
                <w:top w:val="none" w:sz="0" w:space="0" w:color="auto"/>
                <w:left w:val="none" w:sz="0" w:space="0" w:color="auto"/>
                <w:bottom w:val="none" w:sz="0" w:space="0" w:color="auto"/>
                <w:right w:val="none" w:sz="0" w:space="0" w:color="auto"/>
              </w:divBdr>
              <w:divsChild>
                <w:div w:id="1732536179">
                  <w:marLeft w:val="0"/>
                  <w:marRight w:val="0"/>
                  <w:marTop w:val="0"/>
                  <w:marBottom w:val="0"/>
                  <w:divBdr>
                    <w:top w:val="none" w:sz="0" w:space="0" w:color="auto"/>
                    <w:left w:val="none" w:sz="0" w:space="0" w:color="auto"/>
                    <w:bottom w:val="none" w:sz="0" w:space="0" w:color="auto"/>
                    <w:right w:val="none" w:sz="0" w:space="0" w:color="auto"/>
                  </w:divBdr>
                  <w:divsChild>
                    <w:div w:id="675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0206">
          <w:marLeft w:val="0"/>
          <w:marRight w:val="0"/>
          <w:marTop w:val="0"/>
          <w:marBottom w:val="0"/>
          <w:divBdr>
            <w:top w:val="none" w:sz="0" w:space="0" w:color="auto"/>
            <w:left w:val="none" w:sz="0" w:space="0" w:color="auto"/>
            <w:bottom w:val="none" w:sz="0" w:space="0" w:color="auto"/>
            <w:right w:val="none" w:sz="0" w:space="0" w:color="auto"/>
          </w:divBdr>
          <w:divsChild>
            <w:div w:id="1939487504">
              <w:marLeft w:val="0"/>
              <w:marRight w:val="0"/>
              <w:marTop w:val="0"/>
              <w:marBottom w:val="0"/>
              <w:divBdr>
                <w:top w:val="none" w:sz="0" w:space="0" w:color="auto"/>
                <w:left w:val="none" w:sz="0" w:space="0" w:color="auto"/>
                <w:bottom w:val="none" w:sz="0" w:space="0" w:color="auto"/>
                <w:right w:val="none" w:sz="0" w:space="0" w:color="auto"/>
              </w:divBdr>
            </w:div>
            <w:div w:id="1721783790">
              <w:marLeft w:val="0"/>
              <w:marRight w:val="0"/>
              <w:marTop w:val="0"/>
              <w:marBottom w:val="0"/>
              <w:divBdr>
                <w:top w:val="none" w:sz="0" w:space="0" w:color="auto"/>
                <w:left w:val="none" w:sz="0" w:space="0" w:color="auto"/>
                <w:bottom w:val="none" w:sz="0" w:space="0" w:color="auto"/>
                <w:right w:val="none" w:sz="0" w:space="0" w:color="auto"/>
              </w:divBdr>
              <w:divsChild>
                <w:div w:id="1980649907">
                  <w:marLeft w:val="0"/>
                  <w:marRight w:val="0"/>
                  <w:marTop w:val="0"/>
                  <w:marBottom w:val="0"/>
                  <w:divBdr>
                    <w:top w:val="none" w:sz="0" w:space="0" w:color="auto"/>
                    <w:left w:val="none" w:sz="0" w:space="0" w:color="auto"/>
                    <w:bottom w:val="none" w:sz="0" w:space="0" w:color="auto"/>
                    <w:right w:val="none" w:sz="0" w:space="0" w:color="auto"/>
                  </w:divBdr>
                  <w:divsChild>
                    <w:div w:id="19953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1259">
              <w:marLeft w:val="0"/>
              <w:marRight w:val="0"/>
              <w:marTop w:val="0"/>
              <w:marBottom w:val="0"/>
              <w:divBdr>
                <w:top w:val="none" w:sz="0" w:space="0" w:color="auto"/>
                <w:left w:val="none" w:sz="0" w:space="0" w:color="auto"/>
                <w:bottom w:val="none" w:sz="0" w:space="0" w:color="auto"/>
                <w:right w:val="none" w:sz="0" w:space="0" w:color="auto"/>
              </w:divBdr>
              <w:divsChild>
                <w:div w:id="1888293833">
                  <w:marLeft w:val="0"/>
                  <w:marRight w:val="0"/>
                  <w:marTop w:val="0"/>
                  <w:marBottom w:val="0"/>
                  <w:divBdr>
                    <w:top w:val="none" w:sz="0" w:space="0" w:color="auto"/>
                    <w:left w:val="none" w:sz="0" w:space="0" w:color="auto"/>
                    <w:bottom w:val="none" w:sz="0" w:space="0" w:color="auto"/>
                    <w:right w:val="none" w:sz="0" w:space="0" w:color="auto"/>
                  </w:divBdr>
                  <w:divsChild>
                    <w:div w:id="1234121067">
                      <w:marLeft w:val="0"/>
                      <w:marRight w:val="0"/>
                      <w:marTop w:val="0"/>
                      <w:marBottom w:val="0"/>
                      <w:divBdr>
                        <w:top w:val="none" w:sz="0" w:space="0" w:color="auto"/>
                        <w:left w:val="none" w:sz="0" w:space="0" w:color="auto"/>
                        <w:bottom w:val="none" w:sz="0" w:space="0" w:color="auto"/>
                        <w:right w:val="none" w:sz="0" w:space="0" w:color="auto"/>
                      </w:divBdr>
                      <w:divsChild>
                        <w:div w:id="509216577">
                          <w:marLeft w:val="0"/>
                          <w:marRight w:val="0"/>
                          <w:marTop w:val="0"/>
                          <w:marBottom w:val="0"/>
                          <w:divBdr>
                            <w:top w:val="none" w:sz="0" w:space="0" w:color="auto"/>
                            <w:left w:val="none" w:sz="0" w:space="0" w:color="auto"/>
                            <w:bottom w:val="none" w:sz="0" w:space="0" w:color="auto"/>
                            <w:right w:val="none" w:sz="0" w:space="0" w:color="auto"/>
                          </w:divBdr>
                        </w:div>
                        <w:div w:id="1697345884">
                          <w:marLeft w:val="0"/>
                          <w:marRight w:val="0"/>
                          <w:marTop w:val="0"/>
                          <w:marBottom w:val="0"/>
                          <w:divBdr>
                            <w:top w:val="none" w:sz="0" w:space="0" w:color="auto"/>
                            <w:left w:val="none" w:sz="0" w:space="0" w:color="auto"/>
                            <w:bottom w:val="none" w:sz="0" w:space="0" w:color="auto"/>
                            <w:right w:val="none" w:sz="0" w:space="0" w:color="auto"/>
                          </w:divBdr>
                        </w:div>
                        <w:div w:id="2577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85922">
          <w:marLeft w:val="0"/>
          <w:marRight w:val="0"/>
          <w:marTop w:val="0"/>
          <w:marBottom w:val="0"/>
          <w:divBdr>
            <w:top w:val="none" w:sz="0" w:space="0" w:color="auto"/>
            <w:left w:val="none" w:sz="0" w:space="0" w:color="auto"/>
            <w:bottom w:val="none" w:sz="0" w:space="0" w:color="auto"/>
            <w:right w:val="none" w:sz="0" w:space="0" w:color="auto"/>
          </w:divBdr>
          <w:divsChild>
            <w:div w:id="1685279681">
              <w:marLeft w:val="0"/>
              <w:marRight w:val="0"/>
              <w:marTop w:val="0"/>
              <w:marBottom w:val="0"/>
              <w:divBdr>
                <w:top w:val="none" w:sz="0" w:space="0" w:color="auto"/>
                <w:left w:val="none" w:sz="0" w:space="0" w:color="auto"/>
                <w:bottom w:val="none" w:sz="0" w:space="0" w:color="auto"/>
                <w:right w:val="none" w:sz="0" w:space="0" w:color="auto"/>
              </w:divBdr>
              <w:divsChild>
                <w:div w:id="1488396133">
                  <w:marLeft w:val="0"/>
                  <w:marRight w:val="0"/>
                  <w:marTop w:val="0"/>
                  <w:marBottom w:val="0"/>
                  <w:divBdr>
                    <w:top w:val="none" w:sz="0" w:space="0" w:color="auto"/>
                    <w:left w:val="none" w:sz="0" w:space="0" w:color="auto"/>
                    <w:bottom w:val="none" w:sz="0" w:space="0" w:color="auto"/>
                    <w:right w:val="none" w:sz="0" w:space="0" w:color="auto"/>
                  </w:divBdr>
                  <w:divsChild>
                    <w:div w:id="3594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212">
              <w:marLeft w:val="0"/>
              <w:marRight w:val="0"/>
              <w:marTop w:val="0"/>
              <w:marBottom w:val="0"/>
              <w:divBdr>
                <w:top w:val="none" w:sz="0" w:space="0" w:color="auto"/>
                <w:left w:val="none" w:sz="0" w:space="0" w:color="auto"/>
                <w:bottom w:val="none" w:sz="0" w:space="0" w:color="auto"/>
                <w:right w:val="none" w:sz="0" w:space="0" w:color="auto"/>
              </w:divBdr>
              <w:divsChild>
                <w:div w:id="474371986">
                  <w:marLeft w:val="0"/>
                  <w:marRight w:val="0"/>
                  <w:marTop w:val="0"/>
                  <w:marBottom w:val="0"/>
                  <w:divBdr>
                    <w:top w:val="none" w:sz="0" w:space="0" w:color="auto"/>
                    <w:left w:val="none" w:sz="0" w:space="0" w:color="auto"/>
                    <w:bottom w:val="none" w:sz="0" w:space="0" w:color="auto"/>
                    <w:right w:val="none" w:sz="0" w:space="0" w:color="auto"/>
                  </w:divBdr>
                  <w:divsChild>
                    <w:div w:id="10355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629">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sChild>
                <w:div w:id="123666737">
                  <w:marLeft w:val="0"/>
                  <w:marRight w:val="0"/>
                  <w:marTop w:val="0"/>
                  <w:marBottom w:val="0"/>
                  <w:divBdr>
                    <w:top w:val="none" w:sz="0" w:space="0" w:color="auto"/>
                    <w:left w:val="none" w:sz="0" w:space="0" w:color="auto"/>
                    <w:bottom w:val="none" w:sz="0" w:space="0" w:color="auto"/>
                    <w:right w:val="none" w:sz="0" w:space="0" w:color="auto"/>
                  </w:divBdr>
                  <w:divsChild>
                    <w:div w:id="21782218">
                      <w:marLeft w:val="0"/>
                      <w:marRight w:val="0"/>
                      <w:marTop w:val="0"/>
                      <w:marBottom w:val="0"/>
                      <w:divBdr>
                        <w:top w:val="none" w:sz="0" w:space="0" w:color="auto"/>
                        <w:left w:val="none" w:sz="0" w:space="0" w:color="auto"/>
                        <w:bottom w:val="none" w:sz="0" w:space="0" w:color="auto"/>
                        <w:right w:val="none" w:sz="0" w:space="0" w:color="auto"/>
                      </w:divBdr>
                      <w:divsChild>
                        <w:div w:id="961499942">
                          <w:marLeft w:val="0"/>
                          <w:marRight w:val="0"/>
                          <w:marTop w:val="0"/>
                          <w:marBottom w:val="0"/>
                          <w:divBdr>
                            <w:top w:val="none" w:sz="0" w:space="0" w:color="auto"/>
                            <w:left w:val="none" w:sz="0" w:space="0" w:color="auto"/>
                            <w:bottom w:val="none" w:sz="0" w:space="0" w:color="auto"/>
                            <w:right w:val="none" w:sz="0" w:space="0" w:color="auto"/>
                          </w:divBdr>
                        </w:div>
                        <w:div w:id="88502120">
                          <w:marLeft w:val="0"/>
                          <w:marRight w:val="0"/>
                          <w:marTop w:val="0"/>
                          <w:marBottom w:val="0"/>
                          <w:divBdr>
                            <w:top w:val="none" w:sz="0" w:space="0" w:color="auto"/>
                            <w:left w:val="none" w:sz="0" w:space="0" w:color="auto"/>
                            <w:bottom w:val="none" w:sz="0" w:space="0" w:color="auto"/>
                            <w:right w:val="none" w:sz="0" w:space="0" w:color="auto"/>
                          </w:divBdr>
                          <w:divsChild>
                            <w:div w:id="1830317695">
                              <w:marLeft w:val="0"/>
                              <w:marRight w:val="0"/>
                              <w:marTop w:val="0"/>
                              <w:marBottom w:val="0"/>
                              <w:divBdr>
                                <w:top w:val="none" w:sz="0" w:space="0" w:color="auto"/>
                                <w:left w:val="none" w:sz="0" w:space="0" w:color="auto"/>
                                <w:bottom w:val="none" w:sz="0" w:space="0" w:color="auto"/>
                                <w:right w:val="none" w:sz="0" w:space="0" w:color="auto"/>
                              </w:divBdr>
                            </w:div>
                            <w:div w:id="772242569">
                              <w:marLeft w:val="0"/>
                              <w:marRight w:val="0"/>
                              <w:marTop w:val="0"/>
                              <w:marBottom w:val="0"/>
                              <w:divBdr>
                                <w:top w:val="none" w:sz="0" w:space="0" w:color="auto"/>
                                <w:left w:val="none" w:sz="0" w:space="0" w:color="auto"/>
                                <w:bottom w:val="none" w:sz="0" w:space="0" w:color="auto"/>
                                <w:right w:val="none" w:sz="0" w:space="0" w:color="auto"/>
                              </w:divBdr>
                            </w:div>
                            <w:div w:id="1130439854">
                              <w:marLeft w:val="0"/>
                              <w:marRight w:val="0"/>
                              <w:marTop w:val="0"/>
                              <w:marBottom w:val="0"/>
                              <w:divBdr>
                                <w:top w:val="none" w:sz="0" w:space="0" w:color="auto"/>
                                <w:left w:val="none" w:sz="0" w:space="0" w:color="auto"/>
                                <w:bottom w:val="none" w:sz="0" w:space="0" w:color="auto"/>
                                <w:right w:val="none" w:sz="0" w:space="0" w:color="auto"/>
                              </w:divBdr>
                            </w:div>
                            <w:div w:id="766072457">
                              <w:marLeft w:val="0"/>
                              <w:marRight w:val="0"/>
                              <w:marTop w:val="0"/>
                              <w:marBottom w:val="0"/>
                              <w:divBdr>
                                <w:top w:val="none" w:sz="0" w:space="0" w:color="auto"/>
                                <w:left w:val="none" w:sz="0" w:space="0" w:color="auto"/>
                                <w:bottom w:val="none" w:sz="0" w:space="0" w:color="auto"/>
                                <w:right w:val="none" w:sz="0" w:space="0" w:color="auto"/>
                              </w:divBdr>
                            </w:div>
                            <w:div w:id="1597444689">
                              <w:marLeft w:val="0"/>
                              <w:marRight w:val="0"/>
                              <w:marTop w:val="0"/>
                              <w:marBottom w:val="0"/>
                              <w:divBdr>
                                <w:top w:val="none" w:sz="0" w:space="0" w:color="auto"/>
                                <w:left w:val="none" w:sz="0" w:space="0" w:color="auto"/>
                                <w:bottom w:val="none" w:sz="0" w:space="0" w:color="auto"/>
                                <w:right w:val="none" w:sz="0" w:space="0" w:color="auto"/>
                              </w:divBdr>
                            </w:div>
                            <w:div w:id="848905094">
                              <w:marLeft w:val="0"/>
                              <w:marRight w:val="0"/>
                              <w:marTop w:val="0"/>
                              <w:marBottom w:val="0"/>
                              <w:divBdr>
                                <w:top w:val="none" w:sz="0" w:space="0" w:color="auto"/>
                                <w:left w:val="none" w:sz="0" w:space="0" w:color="auto"/>
                                <w:bottom w:val="none" w:sz="0" w:space="0" w:color="auto"/>
                                <w:right w:val="none" w:sz="0" w:space="0" w:color="auto"/>
                              </w:divBdr>
                            </w:div>
                            <w:div w:id="2117288131">
                              <w:marLeft w:val="0"/>
                              <w:marRight w:val="0"/>
                              <w:marTop w:val="0"/>
                              <w:marBottom w:val="0"/>
                              <w:divBdr>
                                <w:top w:val="none" w:sz="0" w:space="0" w:color="auto"/>
                                <w:left w:val="none" w:sz="0" w:space="0" w:color="auto"/>
                                <w:bottom w:val="none" w:sz="0" w:space="0" w:color="auto"/>
                                <w:right w:val="none" w:sz="0" w:space="0" w:color="auto"/>
                              </w:divBdr>
                            </w:div>
                            <w:div w:id="268663358">
                              <w:marLeft w:val="0"/>
                              <w:marRight w:val="0"/>
                              <w:marTop w:val="0"/>
                              <w:marBottom w:val="0"/>
                              <w:divBdr>
                                <w:top w:val="none" w:sz="0" w:space="0" w:color="auto"/>
                                <w:left w:val="none" w:sz="0" w:space="0" w:color="auto"/>
                                <w:bottom w:val="none" w:sz="0" w:space="0" w:color="auto"/>
                                <w:right w:val="none" w:sz="0" w:space="0" w:color="auto"/>
                              </w:divBdr>
                            </w:div>
                            <w:div w:id="1100876513">
                              <w:marLeft w:val="0"/>
                              <w:marRight w:val="0"/>
                              <w:marTop w:val="0"/>
                              <w:marBottom w:val="0"/>
                              <w:divBdr>
                                <w:top w:val="none" w:sz="0" w:space="0" w:color="auto"/>
                                <w:left w:val="none" w:sz="0" w:space="0" w:color="auto"/>
                                <w:bottom w:val="none" w:sz="0" w:space="0" w:color="auto"/>
                                <w:right w:val="none" w:sz="0" w:space="0" w:color="auto"/>
                              </w:divBdr>
                            </w:div>
                            <w:div w:id="1409302449">
                              <w:marLeft w:val="0"/>
                              <w:marRight w:val="0"/>
                              <w:marTop w:val="0"/>
                              <w:marBottom w:val="0"/>
                              <w:divBdr>
                                <w:top w:val="none" w:sz="0" w:space="0" w:color="auto"/>
                                <w:left w:val="none" w:sz="0" w:space="0" w:color="auto"/>
                                <w:bottom w:val="none" w:sz="0" w:space="0" w:color="auto"/>
                                <w:right w:val="none" w:sz="0" w:space="0" w:color="auto"/>
                              </w:divBdr>
                            </w:div>
                          </w:divsChild>
                        </w:div>
                        <w:div w:id="473763554">
                          <w:marLeft w:val="0"/>
                          <w:marRight w:val="0"/>
                          <w:marTop w:val="0"/>
                          <w:marBottom w:val="0"/>
                          <w:divBdr>
                            <w:top w:val="none" w:sz="0" w:space="0" w:color="auto"/>
                            <w:left w:val="none" w:sz="0" w:space="0" w:color="auto"/>
                            <w:bottom w:val="none" w:sz="0" w:space="0" w:color="auto"/>
                            <w:right w:val="none" w:sz="0" w:space="0" w:color="auto"/>
                          </w:divBdr>
                        </w:div>
                        <w:div w:id="1992517733">
                          <w:marLeft w:val="0"/>
                          <w:marRight w:val="0"/>
                          <w:marTop w:val="0"/>
                          <w:marBottom w:val="0"/>
                          <w:divBdr>
                            <w:top w:val="none" w:sz="0" w:space="0" w:color="auto"/>
                            <w:left w:val="none" w:sz="0" w:space="0" w:color="auto"/>
                            <w:bottom w:val="none" w:sz="0" w:space="0" w:color="auto"/>
                            <w:right w:val="none" w:sz="0" w:space="0" w:color="auto"/>
                          </w:divBdr>
                        </w:div>
                        <w:div w:id="354037577">
                          <w:marLeft w:val="0"/>
                          <w:marRight w:val="0"/>
                          <w:marTop w:val="0"/>
                          <w:marBottom w:val="0"/>
                          <w:divBdr>
                            <w:top w:val="none" w:sz="0" w:space="0" w:color="auto"/>
                            <w:left w:val="none" w:sz="0" w:space="0" w:color="auto"/>
                            <w:bottom w:val="none" w:sz="0" w:space="0" w:color="auto"/>
                            <w:right w:val="none" w:sz="0" w:space="0" w:color="auto"/>
                          </w:divBdr>
                        </w:div>
                        <w:div w:id="595794452">
                          <w:marLeft w:val="0"/>
                          <w:marRight w:val="0"/>
                          <w:marTop w:val="0"/>
                          <w:marBottom w:val="0"/>
                          <w:divBdr>
                            <w:top w:val="none" w:sz="0" w:space="0" w:color="auto"/>
                            <w:left w:val="none" w:sz="0" w:space="0" w:color="auto"/>
                            <w:bottom w:val="none" w:sz="0" w:space="0" w:color="auto"/>
                            <w:right w:val="none" w:sz="0" w:space="0" w:color="auto"/>
                          </w:divBdr>
                        </w:div>
                        <w:div w:id="206264459">
                          <w:marLeft w:val="0"/>
                          <w:marRight w:val="0"/>
                          <w:marTop w:val="0"/>
                          <w:marBottom w:val="0"/>
                          <w:divBdr>
                            <w:top w:val="none" w:sz="0" w:space="0" w:color="auto"/>
                            <w:left w:val="none" w:sz="0" w:space="0" w:color="auto"/>
                            <w:bottom w:val="none" w:sz="0" w:space="0" w:color="auto"/>
                            <w:right w:val="none" w:sz="0" w:space="0" w:color="auto"/>
                          </w:divBdr>
                        </w:div>
                        <w:div w:id="2115595115">
                          <w:marLeft w:val="0"/>
                          <w:marRight w:val="0"/>
                          <w:marTop w:val="0"/>
                          <w:marBottom w:val="0"/>
                          <w:divBdr>
                            <w:top w:val="none" w:sz="0" w:space="0" w:color="auto"/>
                            <w:left w:val="none" w:sz="0" w:space="0" w:color="auto"/>
                            <w:bottom w:val="none" w:sz="0" w:space="0" w:color="auto"/>
                            <w:right w:val="none" w:sz="0" w:space="0" w:color="auto"/>
                          </w:divBdr>
                        </w:div>
                        <w:div w:id="842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2564">
          <w:marLeft w:val="0"/>
          <w:marRight w:val="0"/>
          <w:marTop w:val="0"/>
          <w:marBottom w:val="0"/>
          <w:divBdr>
            <w:top w:val="none" w:sz="0" w:space="0" w:color="auto"/>
            <w:left w:val="none" w:sz="0" w:space="0" w:color="auto"/>
            <w:bottom w:val="none" w:sz="0" w:space="0" w:color="auto"/>
            <w:right w:val="none" w:sz="0" w:space="0" w:color="auto"/>
          </w:divBdr>
          <w:divsChild>
            <w:div w:id="233393254">
              <w:marLeft w:val="0"/>
              <w:marRight w:val="0"/>
              <w:marTop w:val="0"/>
              <w:marBottom w:val="0"/>
              <w:divBdr>
                <w:top w:val="none" w:sz="0" w:space="0" w:color="auto"/>
                <w:left w:val="none" w:sz="0" w:space="0" w:color="auto"/>
                <w:bottom w:val="none" w:sz="0" w:space="0" w:color="auto"/>
                <w:right w:val="none" w:sz="0" w:space="0" w:color="auto"/>
              </w:divBdr>
              <w:divsChild>
                <w:div w:id="1266112308">
                  <w:marLeft w:val="0"/>
                  <w:marRight w:val="0"/>
                  <w:marTop w:val="0"/>
                  <w:marBottom w:val="0"/>
                  <w:divBdr>
                    <w:top w:val="none" w:sz="0" w:space="0" w:color="auto"/>
                    <w:left w:val="none" w:sz="0" w:space="0" w:color="auto"/>
                    <w:bottom w:val="none" w:sz="0" w:space="0" w:color="auto"/>
                    <w:right w:val="none" w:sz="0" w:space="0" w:color="auto"/>
                  </w:divBdr>
                  <w:divsChild>
                    <w:div w:id="869951881">
                      <w:marLeft w:val="0"/>
                      <w:marRight w:val="0"/>
                      <w:marTop w:val="0"/>
                      <w:marBottom w:val="0"/>
                      <w:divBdr>
                        <w:top w:val="none" w:sz="0" w:space="0" w:color="auto"/>
                        <w:left w:val="none" w:sz="0" w:space="0" w:color="auto"/>
                        <w:bottom w:val="none" w:sz="0" w:space="0" w:color="auto"/>
                        <w:right w:val="none" w:sz="0" w:space="0" w:color="auto"/>
                      </w:divBdr>
                      <w:divsChild>
                        <w:div w:id="711419781">
                          <w:marLeft w:val="0"/>
                          <w:marRight w:val="0"/>
                          <w:marTop w:val="0"/>
                          <w:marBottom w:val="0"/>
                          <w:divBdr>
                            <w:top w:val="none" w:sz="0" w:space="0" w:color="auto"/>
                            <w:left w:val="none" w:sz="0" w:space="0" w:color="auto"/>
                            <w:bottom w:val="none" w:sz="0" w:space="0" w:color="auto"/>
                            <w:right w:val="none" w:sz="0" w:space="0" w:color="auto"/>
                          </w:divBdr>
                        </w:div>
                        <w:div w:id="2087341067">
                          <w:marLeft w:val="0"/>
                          <w:marRight w:val="0"/>
                          <w:marTop w:val="0"/>
                          <w:marBottom w:val="0"/>
                          <w:divBdr>
                            <w:top w:val="none" w:sz="0" w:space="0" w:color="auto"/>
                            <w:left w:val="none" w:sz="0" w:space="0" w:color="auto"/>
                            <w:bottom w:val="none" w:sz="0" w:space="0" w:color="auto"/>
                            <w:right w:val="none" w:sz="0" w:space="0" w:color="auto"/>
                          </w:divBdr>
                        </w:div>
                        <w:div w:id="808672989">
                          <w:marLeft w:val="0"/>
                          <w:marRight w:val="0"/>
                          <w:marTop w:val="0"/>
                          <w:marBottom w:val="0"/>
                          <w:divBdr>
                            <w:top w:val="none" w:sz="0" w:space="0" w:color="auto"/>
                            <w:left w:val="none" w:sz="0" w:space="0" w:color="auto"/>
                            <w:bottom w:val="none" w:sz="0" w:space="0" w:color="auto"/>
                            <w:right w:val="none" w:sz="0" w:space="0" w:color="auto"/>
                          </w:divBdr>
                          <w:divsChild>
                            <w:div w:id="1365598784">
                              <w:marLeft w:val="0"/>
                              <w:marRight w:val="0"/>
                              <w:marTop w:val="0"/>
                              <w:marBottom w:val="0"/>
                              <w:divBdr>
                                <w:top w:val="none" w:sz="0" w:space="0" w:color="auto"/>
                                <w:left w:val="none" w:sz="0" w:space="0" w:color="auto"/>
                                <w:bottom w:val="none" w:sz="0" w:space="0" w:color="auto"/>
                                <w:right w:val="none" w:sz="0" w:space="0" w:color="auto"/>
                              </w:divBdr>
                            </w:div>
                            <w:div w:id="1286232617">
                              <w:marLeft w:val="0"/>
                              <w:marRight w:val="0"/>
                              <w:marTop w:val="0"/>
                              <w:marBottom w:val="0"/>
                              <w:divBdr>
                                <w:top w:val="none" w:sz="0" w:space="0" w:color="auto"/>
                                <w:left w:val="none" w:sz="0" w:space="0" w:color="auto"/>
                                <w:bottom w:val="none" w:sz="0" w:space="0" w:color="auto"/>
                                <w:right w:val="none" w:sz="0" w:space="0" w:color="auto"/>
                              </w:divBdr>
                            </w:div>
                            <w:div w:id="2062749391">
                              <w:marLeft w:val="0"/>
                              <w:marRight w:val="0"/>
                              <w:marTop w:val="0"/>
                              <w:marBottom w:val="0"/>
                              <w:divBdr>
                                <w:top w:val="none" w:sz="0" w:space="0" w:color="auto"/>
                                <w:left w:val="none" w:sz="0" w:space="0" w:color="auto"/>
                                <w:bottom w:val="none" w:sz="0" w:space="0" w:color="auto"/>
                                <w:right w:val="none" w:sz="0" w:space="0" w:color="auto"/>
                              </w:divBdr>
                            </w:div>
                            <w:div w:id="554659752">
                              <w:marLeft w:val="0"/>
                              <w:marRight w:val="0"/>
                              <w:marTop w:val="0"/>
                              <w:marBottom w:val="0"/>
                              <w:divBdr>
                                <w:top w:val="none" w:sz="0" w:space="0" w:color="auto"/>
                                <w:left w:val="none" w:sz="0" w:space="0" w:color="auto"/>
                                <w:bottom w:val="none" w:sz="0" w:space="0" w:color="auto"/>
                                <w:right w:val="none" w:sz="0" w:space="0" w:color="auto"/>
                              </w:divBdr>
                            </w:div>
                          </w:divsChild>
                        </w:div>
                        <w:div w:id="641346825">
                          <w:marLeft w:val="0"/>
                          <w:marRight w:val="0"/>
                          <w:marTop w:val="0"/>
                          <w:marBottom w:val="0"/>
                          <w:divBdr>
                            <w:top w:val="none" w:sz="0" w:space="0" w:color="auto"/>
                            <w:left w:val="none" w:sz="0" w:space="0" w:color="auto"/>
                            <w:bottom w:val="none" w:sz="0" w:space="0" w:color="auto"/>
                            <w:right w:val="none" w:sz="0" w:space="0" w:color="auto"/>
                          </w:divBdr>
                          <w:divsChild>
                            <w:div w:id="1602684517">
                              <w:marLeft w:val="0"/>
                              <w:marRight w:val="0"/>
                              <w:marTop w:val="0"/>
                              <w:marBottom w:val="0"/>
                              <w:divBdr>
                                <w:top w:val="none" w:sz="0" w:space="0" w:color="auto"/>
                                <w:left w:val="none" w:sz="0" w:space="0" w:color="auto"/>
                                <w:bottom w:val="none" w:sz="0" w:space="0" w:color="auto"/>
                                <w:right w:val="none" w:sz="0" w:space="0" w:color="auto"/>
                              </w:divBdr>
                            </w:div>
                            <w:div w:id="1406025836">
                              <w:marLeft w:val="0"/>
                              <w:marRight w:val="0"/>
                              <w:marTop w:val="0"/>
                              <w:marBottom w:val="0"/>
                              <w:divBdr>
                                <w:top w:val="none" w:sz="0" w:space="0" w:color="auto"/>
                                <w:left w:val="none" w:sz="0" w:space="0" w:color="auto"/>
                                <w:bottom w:val="none" w:sz="0" w:space="0" w:color="auto"/>
                                <w:right w:val="none" w:sz="0" w:space="0" w:color="auto"/>
                              </w:divBdr>
                            </w:div>
                            <w:div w:id="313068702">
                              <w:marLeft w:val="0"/>
                              <w:marRight w:val="0"/>
                              <w:marTop w:val="0"/>
                              <w:marBottom w:val="0"/>
                              <w:divBdr>
                                <w:top w:val="none" w:sz="0" w:space="0" w:color="auto"/>
                                <w:left w:val="none" w:sz="0" w:space="0" w:color="auto"/>
                                <w:bottom w:val="none" w:sz="0" w:space="0" w:color="auto"/>
                                <w:right w:val="none" w:sz="0" w:space="0" w:color="auto"/>
                              </w:divBdr>
                            </w:div>
                          </w:divsChild>
                        </w:div>
                        <w:div w:id="1335183417">
                          <w:marLeft w:val="0"/>
                          <w:marRight w:val="0"/>
                          <w:marTop w:val="0"/>
                          <w:marBottom w:val="0"/>
                          <w:divBdr>
                            <w:top w:val="none" w:sz="0" w:space="0" w:color="auto"/>
                            <w:left w:val="none" w:sz="0" w:space="0" w:color="auto"/>
                            <w:bottom w:val="none" w:sz="0" w:space="0" w:color="auto"/>
                            <w:right w:val="none" w:sz="0" w:space="0" w:color="auto"/>
                          </w:divBdr>
                        </w:div>
                        <w:div w:id="1256280698">
                          <w:marLeft w:val="0"/>
                          <w:marRight w:val="0"/>
                          <w:marTop w:val="0"/>
                          <w:marBottom w:val="0"/>
                          <w:divBdr>
                            <w:top w:val="none" w:sz="0" w:space="0" w:color="auto"/>
                            <w:left w:val="none" w:sz="0" w:space="0" w:color="auto"/>
                            <w:bottom w:val="none" w:sz="0" w:space="0" w:color="auto"/>
                            <w:right w:val="none" w:sz="0" w:space="0" w:color="auto"/>
                          </w:divBdr>
                        </w:div>
                        <w:div w:id="1057699675">
                          <w:marLeft w:val="0"/>
                          <w:marRight w:val="0"/>
                          <w:marTop w:val="0"/>
                          <w:marBottom w:val="0"/>
                          <w:divBdr>
                            <w:top w:val="none" w:sz="0" w:space="0" w:color="auto"/>
                            <w:left w:val="none" w:sz="0" w:space="0" w:color="auto"/>
                            <w:bottom w:val="none" w:sz="0" w:space="0" w:color="auto"/>
                            <w:right w:val="none" w:sz="0" w:space="0" w:color="auto"/>
                          </w:divBdr>
                        </w:div>
                        <w:div w:id="1284269138">
                          <w:marLeft w:val="0"/>
                          <w:marRight w:val="0"/>
                          <w:marTop w:val="0"/>
                          <w:marBottom w:val="0"/>
                          <w:divBdr>
                            <w:top w:val="none" w:sz="0" w:space="0" w:color="auto"/>
                            <w:left w:val="none" w:sz="0" w:space="0" w:color="auto"/>
                            <w:bottom w:val="none" w:sz="0" w:space="0" w:color="auto"/>
                            <w:right w:val="none" w:sz="0" w:space="0" w:color="auto"/>
                          </w:divBdr>
                          <w:divsChild>
                            <w:div w:id="1097361040">
                              <w:marLeft w:val="0"/>
                              <w:marRight w:val="0"/>
                              <w:marTop w:val="0"/>
                              <w:marBottom w:val="0"/>
                              <w:divBdr>
                                <w:top w:val="none" w:sz="0" w:space="0" w:color="auto"/>
                                <w:left w:val="none" w:sz="0" w:space="0" w:color="auto"/>
                                <w:bottom w:val="none" w:sz="0" w:space="0" w:color="auto"/>
                                <w:right w:val="none" w:sz="0" w:space="0" w:color="auto"/>
                              </w:divBdr>
                            </w:div>
                            <w:div w:id="1101026431">
                              <w:marLeft w:val="0"/>
                              <w:marRight w:val="0"/>
                              <w:marTop w:val="0"/>
                              <w:marBottom w:val="0"/>
                              <w:divBdr>
                                <w:top w:val="none" w:sz="0" w:space="0" w:color="auto"/>
                                <w:left w:val="none" w:sz="0" w:space="0" w:color="auto"/>
                                <w:bottom w:val="none" w:sz="0" w:space="0" w:color="auto"/>
                                <w:right w:val="none" w:sz="0" w:space="0" w:color="auto"/>
                              </w:divBdr>
                            </w:div>
                            <w:div w:id="903833587">
                              <w:marLeft w:val="0"/>
                              <w:marRight w:val="0"/>
                              <w:marTop w:val="0"/>
                              <w:marBottom w:val="0"/>
                              <w:divBdr>
                                <w:top w:val="none" w:sz="0" w:space="0" w:color="auto"/>
                                <w:left w:val="none" w:sz="0" w:space="0" w:color="auto"/>
                                <w:bottom w:val="none" w:sz="0" w:space="0" w:color="auto"/>
                                <w:right w:val="none" w:sz="0" w:space="0" w:color="auto"/>
                              </w:divBdr>
                            </w:div>
                            <w:div w:id="2040157573">
                              <w:marLeft w:val="0"/>
                              <w:marRight w:val="0"/>
                              <w:marTop w:val="0"/>
                              <w:marBottom w:val="0"/>
                              <w:divBdr>
                                <w:top w:val="none" w:sz="0" w:space="0" w:color="auto"/>
                                <w:left w:val="none" w:sz="0" w:space="0" w:color="auto"/>
                                <w:bottom w:val="none" w:sz="0" w:space="0" w:color="auto"/>
                                <w:right w:val="none" w:sz="0" w:space="0" w:color="auto"/>
                              </w:divBdr>
                            </w:div>
                            <w:div w:id="1621641700">
                              <w:marLeft w:val="0"/>
                              <w:marRight w:val="0"/>
                              <w:marTop w:val="0"/>
                              <w:marBottom w:val="0"/>
                              <w:divBdr>
                                <w:top w:val="none" w:sz="0" w:space="0" w:color="auto"/>
                                <w:left w:val="none" w:sz="0" w:space="0" w:color="auto"/>
                                <w:bottom w:val="none" w:sz="0" w:space="0" w:color="auto"/>
                                <w:right w:val="none" w:sz="0" w:space="0" w:color="auto"/>
                              </w:divBdr>
                            </w:div>
                            <w:div w:id="1523980672">
                              <w:marLeft w:val="0"/>
                              <w:marRight w:val="0"/>
                              <w:marTop w:val="0"/>
                              <w:marBottom w:val="0"/>
                              <w:divBdr>
                                <w:top w:val="none" w:sz="0" w:space="0" w:color="auto"/>
                                <w:left w:val="none" w:sz="0" w:space="0" w:color="auto"/>
                                <w:bottom w:val="none" w:sz="0" w:space="0" w:color="auto"/>
                                <w:right w:val="none" w:sz="0" w:space="0" w:color="auto"/>
                              </w:divBdr>
                            </w:div>
                          </w:divsChild>
                        </w:div>
                        <w:div w:id="1247811756">
                          <w:marLeft w:val="0"/>
                          <w:marRight w:val="0"/>
                          <w:marTop w:val="0"/>
                          <w:marBottom w:val="0"/>
                          <w:divBdr>
                            <w:top w:val="none" w:sz="0" w:space="0" w:color="auto"/>
                            <w:left w:val="none" w:sz="0" w:space="0" w:color="auto"/>
                            <w:bottom w:val="none" w:sz="0" w:space="0" w:color="auto"/>
                            <w:right w:val="none" w:sz="0" w:space="0" w:color="auto"/>
                          </w:divBdr>
                        </w:div>
                        <w:div w:id="310525393">
                          <w:marLeft w:val="0"/>
                          <w:marRight w:val="0"/>
                          <w:marTop w:val="0"/>
                          <w:marBottom w:val="0"/>
                          <w:divBdr>
                            <w:top w:val="none" w:sz="0" w:space="0" w:color="auto"/>
                            <w:left w:val="none" w:sz="0" w:space="0" w:color="auto"/>
                            <w:bottom w:val="none" w:sz="0" w:space="0" w:color="auto"/>
                            <w:right w:val="none" w:sz="0" w:space="0" w:color="auto"/>
                          </w:divBdr>
                        </w:div>
                        <w:div w:id="1818762910">
                          <w:marLeft w:val="0"/>
                          <w:marRight w:val="0"/>
                          <w:marTop w:val="0"/>
                          <w:marBottom w:val="0"/>
                          <w:divBdr>
                            <w:top w:val="none" w:sz="0" w:space="0" w:color="auto"/>
                            <w:left w:val="none" w:sz="0" w:space="0" w:color="auto"/>
                            <w:bottom w:val="none" w:sz="0" w:space="0" w:color="auto"/>
                            <w:right w:val="none" w:sz="0" w:space="0" w:color="auto"/>
                          </w:divBdr>
                          <w:divsChild>
                            <w:div w:id="271791808">
                              <w:marLeft w:val="0"/>
                              <w:marRight w:val="0"/>
                              <w:marTop w:val="0"/>
                              <w:marBottom w:val="0"/>
                              <w:divBdr>
                                <w:top w:val="none" w:sz="0" w:space="0" w:color="auto"/>
                                <w:left w:val="none" w:sz="0" w:space="0" w:color="auto"/>
                                <w:bottom w:val="none" w:sz="0" w:space="0" w:color="auto"/>
                                <w:right w:val="none" w:sz="0" w:space="0" w:color="auto"/>
                              </w:divBdr>
                            </w:div>
                            <w:div w:id="2029213111">
                              <w:marLeft w:val="0"/>
                              <w:marRight w:val="0"/>
                              <w:marTop w:val="0"/>
                              <w:marBottom w:val="0"/>
                              <w:divBdr>
                                <w:top w:val="none" w:sz="0" w:space="0" w:color="auto"/>
                                <w:left w:val="none" w:sz="0" w:space="0" w:color="auto"/>
                                <w:bottom w:val="none" w:sz="0" w:space="0" w:color="auto"/>
                                <w:right w:val="none" w:sz="0" w:space="0" w:color="auto"/>
                              </w:divBdr>
                            </w:div>
                            <w:div w:id="3287491">
                              <w:marLeft w:val="0"/>
                              <w:marRight w:val="0"/>
                              <w:marTop w:val="0"/>
                              <w:marBottom w:val="0"/>
                              <w:divBdr>
                                <w:top w:val="none" w:sz="0" w:space="0" w:color="auto"/>
                                <w:left w:val="none" w:sz="0" w:space="0" w:color="auto"/>
                                <w:bottom w:val="none" w:sz="0" w:space="0" w:color="auto"/>
                                <w:right w:val="none" w:sz="0" w:space="0" w:color="auto"/>
                              </w:divBdr>
                            </w:div>
                            <w:div w:id="1140267316">
                              <w:marLeft w:val="0"/>
                              <w:marRight w:val="0"/>
                              <w:marTop w:val="0"/>
                              <w:marBottom w:val="0"/>
                              <w:divBdr>
                                <w:top w:val="none" w:sz="0" w:space="0" w:color="auto"/>
                                <w:left w:val="none" w:sz="0" w:space="0" w:color="auto"/>
                                <w:bottom w:val="none" w:sz="0" w:space="0" w:color="auto"/>
                                <w:right w:val="none" w:sz="0" w:space="0" w:color="auto"/>
                              </w:divBdr>
                            </w:div>
                            <w:div w:id="2145350527">
                              <w:marLeft w:val="0"/>
                              <w:marRight w:val="0"/>
                              <w:marTop w:val="0"/>
                              <w:marBottom w:val="0"/>
                              <w:divBdr>
                                <w:top w:val="none" w:sz="0" w:space="0" w:color="auto"/>
                                <w:left w:val="none" w:sz="0" w:space="0" w:color="auto"/>
                                <w:bottom w:val="none" w:sz="0" w:space="0" w:color="auto"/>
                                <w:right w:val="none" w:sz="0" w:space="0" w:color="auto"/>
                              </w:divBdr>
                            </w:div>
                          </w:divsChild>
                        </w:div>
                        <w:div w:id="462621303">
                          <w:marLeft w:val="0"/>
                          <w:marRight w:val="0"/>
                          <w:marTop w:val="0"/>
                          <w:marBottom w:val="0"/>
                          <w:divBdr>
                            <w:top w:val="none" w:sz="0" w:space="0" w:color="auto"/>
                            <w:left w:val="none" w:sz="0" w:space="0" w:color="auto"/>
                            <w:bottom w:val="none" w:sz="0" w:space="0" w:color="auto"/>
                            <w:right w:val="none" w:sz="0" w:space="0" w:color="auto"/>
                          </w:divBdr>
                        </w:div>
                        <w:div w:id="304773067">
                          <w:marLeft w:val="0"/>
                          <w:marRight w:val="0"/>
                          <w:marTop w:val="0"/>
                          <w:marBottom w:val="0"/>
                          <w:divBdr>
                            <w:top w:val="none" w:sz="0" w:space="0" w:color="auto"/>
                            <w:left w:val="none" w:sz="0" w:space="0" w:color="auto"/>
                            <w:bottom w:val="none" w:sz="0" w:space="0" w:color="auto"/>
                            <w:right w:val="none" w:sz="0" w:space="0" w:color="auto"/>
                          </w:divBdr>
                        </w:div>
                        <w:div w:id="388850046">
                          <w:marLeft w:val="0"/>
                          <w:marRight w:val="0"/>
                          <w:marTop w:val="0"/>
                          <w:marBottom w:val="0"/>
                          <w:divBdr>
                            <w:top w:val="none" w:sz="0" w:space="0" w:color="auto"/>
                            <w:left w:val="none" w:sz="0" w:space="0" w:color="auto"/>
                            <w:bottom w:val="none" w:sz="0" w:space="0" w:color="auto"/>
                            <w:right w:val="none" w:sz="0" w:space="0" w:color="auto"/>
                          </w:divBdr>
                          <w:divsChild>
                            <w:div w:id="1300765186">
                              <w:marLeft w:val="0"/>
                              <w:marRight w:val="0"/>
                              <w:marTop w:val="0"/>
                              <w:marBottom w:val="0"/>
                              <w:divBdr>
                                <w:top w:val="none" w:sz="0" w:space="0" w:color="auto"/>
                                <w:left w:val="none" w:sz="0" w:space="0" w:color="auto"/>
                                <w:bottom w:val="none" w:sz="0" w:space="0" w:color="auto"/>
                                <w:right w:val="none" w:sz="0" w:space="0" w:color="auto"/>
                              </w:divBdr>
                            </w:div>
                            <w:div w:id="1556887894">
                              <w:marLeft w:val="0"/>
                              <w:marRight w:val="0"/>
                              <w:marTop w:val="0"/>
                              <w:marBottom w:val="0"/>
                              <w:divBdr>
                                <w:top w:val="none" w:sz="0" w:space="0" w:color="auto"/>
                                <w:left w:val="none" w:sz="0" w:space="0" w:color="auto"/>
                                <w:bottom w:val="none" w:sz="0" w:space="0" w:color="auto"/>
                                <w:right w:val="none" w:sz="0" w:space="0" w:color="auto"/>
                              </w:divBdr>
                            </w:div>
                            <w:div w:id="922254592">
                              <w:marLeft w:val="0"/>
                              <w:marRight w:val="0"/>
                              <w:marTop w:val="0"/>
                              <w:marBottom w:val="0"/>
                              <w:divBdr>
                                <w:top w:val="none" w:sz="0" w:space="0" w:color="auto"/>
                                <w:left w:val="none" w:sz="0" w:space="0" w:color="auto"/>
                                <w:bottom w:val="none" w:sz="0" w:space="0" w:color="auto"/>
                                <w:right w:val="none" w:sz="0" w:space="0" w:color="auto"/>
                              </w:divBdr>
                            </w:div>
                            <w:div w:id="172846126">
                              <w:marLeft w:val="0"/>
                              <w:marRight w:val="0"/>
                              <w:marTop w:val="0"/>
                              <w:marBottom w:val="0"/>
                              <w:divBdr>
                                <w:top w:val="none" w:sz="0" w:space="0" w:color="auto"/>
                                <w:left w:val="none" w:sz="0" w:space="0" w:color="auto"/>
                                <w:bottom w:val="none" w:sz="0" w:space="0" w:color="auto"/>
                                <w:right w:val="none" w:sz="0" w:space="0" w:color="auto"/>
                              </w:divBdr>
                            </w:div>
                            <w:div w:id="986082245">
                              <w:marLeft w:val="0"/>
                              <w:marRight w:val="0"/>
                              <w:marTop w:val="0"/>
                              <w:marBottom w:val="0"/>
                              <w:divBdr>
                                <w:top w:val="none" w:sz="0" w:space="0" w:color="auto"/>
                                <w:left w:val="none" w:sz="0" w:space="0" w:color="auto"/>
                                <w:bottom w:val="none" w:sz="0" w:space="0" w:color="auto"/>
                                <w:right w:val="none" w:sz="0" w:space="0" w:color="auto"/>
                              </w:divBdr>
                            </w:div>
                            <w:div w:id="360323860">
                              <w:marLeft w:val="0"/>
                              <w:marRight w:val="0"/>
                              <w:marTop w:val="0"/>
                              <w:marBottom w:val="0"/>
                              <w:divBdr>
                                <w:top w:val="none" w:sz="0" w:space="0" w:color="auto"/>
                                <w:left w:val="none" w:sz="0" w:space="0" w:color="auto"/>
                                <w:bottom w:val="none" w:sz="0" w:space="0" w:color="auto"/>
                                <w:right w:val="none" w:sz="0" w:space="0" w:color="auto"/>
                              </w:divBdr>
                            </w:div>
                            <w:div w:id="1475374548">
                              <w:marLeft w:val="0"/>
                              <w:marRight w:val="0"/>
                              <w:marTop w:val="0"/>
                              <w:marBottom w:val="0"/>
                              <w:divBdr>
                                <w:top w:val="none" w:sz="0" w:space="0" w:color="auto"/>
                                <w:left w:val="none" w:sz="0" w:space="0" w:color="auto"/>
                                <w:bottom w:val="none" w:sz="0" w:space="0" w:color="auto"/>
                                <w:right w:val="none" w:sz="0" w:space="0" w:color="auto"/>
                              </w:divBdr>
                            </w:div>
                          </w:divsChild>
                        </w:div>
                        <w:div w:id="1283609631">
                          <w:marLeft w:val="0"/>
                          <w:marRight w:val="0"/>
                          <w:marTop w:val="0"/>
                          <w:marBottom w:val="0"/>
                          <w:divBdr>
                            <w:top w:val="none" w:sz="0" w:space="0" w:color="auto"/>
                            <w:left w:val="none" w:sz="0" w:space="0" w:color="auto"/>
                            <w:bottom w:val="none" w:sz="0" w:space="0" w:color="auto"/>
                            <w:right w:val="none" w:sz="0" w:space="0" w:color="auto"/>
                          </w:divBdr>
                        </w:div>
                        <w:div w:id="13260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A6E62710A453AB044D160674B61DA"/>
        <w:category>
          <w:name w:val="Bendrosios nuostatos"/>
          <w:gallery w:val="placeholder"/>
        </w:category>
        <w:types>
          <w:type w:val="bbPlcHdr"/>
        </w:types>
        <w:behaviors>
          <w:behavior w:val="content"/>
        </w:behaviors>
        <w:guid w:val="{EEA63DEB-E4CC-40D4-BA9B-18CBB52C36C0}"/>
      </w:docPartPr>
      <w:docPartBody>
        <w:p w:rsidR="005A7AC6" w:rsidRDefault="005A7AC6">
          <w:pPr>
            <w:pStyle w:val="F1BA6E62710A453AB044D160674B61DA"/>
          </w:pPr>
          <w:r w:rsidRPr="00E8466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AC6"/>
    <w:rsid w:val="00102F32"/>
    <w:rsid w:val="001F4824"/>
    <w:rsid w:val="003F621D"/>
    <w:rsid w:val="005A7AC6"/>
    <w:rsid w:val="00652B9E"/>
    <w:rsid w:val="00B832D6"/>
    <w:rsid w:val="00C6316D"/>
    <w:rsid w:val="00CC56C0"/>
    <w:rsid w:val="00E74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F1BA6E62710A453AB044D160674B61DA">
    <w:name w:val="F1BA6E62710A453AB044D160674B6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28130d43-1b56-4a10-ad88-2cd38123f4c1">Z6YWEJNPDQQR-1-1234</_dlc_DocId>
    <_dlc_DocIdUrl xmlns="28130d43-1b56-4a10-ad88-2cd38123f4c1">
      <Url>http://intranetas/kd/_layouts/15/DocIdRedir.aspx?ID=Z6YWEJNPDQQR-1-1234</Url>
      <Description>Z6YWEJNPDQQR-1-1234</Description>
    </_dlc_DocIdUrl>
    <t7cb xmlns="98bbd031-b3ed-400d-bece-f6b9ec6c9128" xsi:nil="true"/>
    <_x006d_hk8 xmlns="98bbd031-b3ed-400d-bece-f6b9ec6c9128" xsi:nil="true"/>
    <wy6r xmlns="98bbd031-b3ed-400d-bece-f6b9ec6c9128" xsi:nil="true"/>
    <_x0061_s14 xmlns="98bbd031-b3ed-400d-bece-f6b9ec6c91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4E42B-8532-44BB-9923-B85583A428F4}">
  <ds:schemaRefs>
    <ds:schemaRef ds:uri="http://schemas.microsoft.com/sharepoint/events"/>
  </ds:schemaRefs>
</ds:datastoreItem>
</file>

<file path=customXml/itemProps2.xml><?xml version="1.0" encoding="utf-8"?>
<ds:datastoreItem xmlns:ds="http://schemas.openxmlformats.org/officeDocument/2006/customXml" ds:itemID="{F5F34393-7B6E-4528-A459-4C0C5FEC3542}">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28130d43-1b56-4a10-ad88-2cd38123f4c1"/>
    <ds:schemaRef ds:uri="98bbd031-b3ed-400d-bece-f6b9ec6c9128"/>
  </ds:schemaRefs>
</ds:datastoreItem>
</file>

<file path=customXml/itemProps3.xml><?xml version="1.0" encoding="utf-8"?>
<ds:datastoreItem xmlns:ds="http://schemas.openxmlformats.org/officeDocument/2006/customXml" ds:itemID="{DEF47B16-2108-4C5D-B42D-18A8A271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36B03-92D1-4F34-B0CC-ABFA16DD5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3474</Words>
  <Characters>1981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5445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dc:creator>
  <cp:lastModifiedBy>Jurgita Bžozovska</cp:lastModifiedBy>
  <cp:revision>2</cp:revision>
  <cp:lastPrinted>2020-05-12T11:30:00Z</cp:lastPrinted>
  <dcterms:created xsi:type="dcterms:W3CDTF">2021-10-06T05:10:00Z</dcterms:created>
  <dcterms:modified xsi:type="dcterms:W3CDTF">2021-10-06T05:10:00Z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0x0101009F3E1981F6FE8840998F812234A1B369</vt:lpwstr>
  </property>
  <property fmtid="{D5CDD505-2E9C-101B-9397-08002B2CF9AE}" pid="3" name="_dlc_DocIdItemGuid">
    <vt:lpwstr>76de6eb8-2089-4dab-8fa0-a91dd4ac74db</vt:lpwstr>
  </property>
</Properties>
</file>